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FE" w:rsidRPr="00372477" w:rsidRDefault="009B0C2C" w:rsidP="00D702FE">
      <w:pPr>
        <w:pStyle w:val="1"/>
        <w:keepNext w:val="0"/>
        <w:suppressAutoHyphens/>
        <w:spacing w:before="0" w:after="0" w:line="360" w:lineRule="auto"/>
        <w:ind w:firstLine="709"/>
        <w:jc w:val="both"/>
        <w:rPr>
          <w:rFonts w:ascii="Times New Roman" w:hAnsi="Times New Roman" w:cs="Times New Roman"/>
          <w:sz w:val="28"/>
          <w:lang w:val="ru-RU"/>
        </w:rPr>
      </w:pPr>
      <w:r w:rsidRPr="00372477">
        <w:rPr>
          <w:rFonts w:ascii="Times New Roman" w:hAnsi="Times New Roman" w:cs="Times New Roman"/>
          <w:sz w:val="28"/>
          <w:lang w:val="ru-RU"/>
        </w:rPr>
        <w:t>СОДЕРЖАНИЕ</w:t>
      </w:r>
    </w:p>
    <w:p w:rsidR="00D702FE" w:rsidRPr="00372477" w:rsidRDefault="00D702FE" w:rsidP="00D702FE">
      <w:pPr>
        <w:suppressAutoHyphens/>
        <w:spacing w:line="360" w:lineRule="auto"/>
        <w:ind w:firstLine="709"/>
        <w:jc w:val="both"/>
        <w:rPr>
          <w:sz w:val="28"/>
          <w:szCs w:val="28"/>
          <w:lang w:val="ru-RU"/>
        </w:rPr>
      </w:pPr>
    </w:p>
    <w:p w:rsidR="00D702FE" w:rsidRPr="00372477" w:rsidRDefault="009B0C2C" w:rsidP="00D702FE">
      <w:pPr>
        <w:suppressAutoHyphens/>
        <w:spacing w:line="360" w:lineRule="auto"/>
        <w:rPr>
          <w:sz w:val="28"/>
          <w:szCs w:val="28"/>
          <w:lang w:val="ru-RU"/>
        </w:rPr>
      </w:pPr>
      <w:r w:rsidRPr="00372477">
        <w:rPr>
          <w:sz w:val="28"/>
          <w:szCs w:val="28"/>
          <w:lang w:val="ru-RU"/>
        </w:rPr>
        <w:t>ВВЕДЕНИЕ</w:t>
      </w:r>
    </w:p>
    <w:p w:rsidR="00D702FE" w:rsidRPr="00372477" w:rsidRDefault="009B0C2C" w:rsidP="00D702FE">
      <w:pPr>
        <w:suppressAutoHyphens/>
        <w:spacing w:line="360" w:lineRule="auto"/>
        <w:rPr>
          <w:sz w:val="28"/>
          <w:szCs w:val="28"/>
          <w:lang w:val="ru-RU"/>
        </w:rPr>
      </w:pPr>
      <w:r w:rsidRPr="00372477">
        <w:rPr>
          <w:sz w:val="28"/>
          <w:szCs w:val="28"/>
          <w:lang w:val="ru-RU"/>
        </w:rPr>
        <w:t>РАЗДЕЛ 1. ГОСУДАРСТВЕННАЯ СЛУЖБА В КОНТЕКСТЕ ПОЛИТИЧЕСКОЙ МОДЕРНИЗАЦИИ: ТЕОРЕТИКО-МЕТОДОЛОГИЧЕСКИЕ ОСНОВЫ ИССЛЕДОВАНИЯ</w:t>
      </w:r>
    </w:p>
    <w:p w:rsidR="00D702FE" w:rsidRPr="00372477" w:rsidRDefault="00107C7C" w:rsidP="00D702FE">
      <w:pPr>
        <w:suppressAutoHyphens/>
        <w:spacing w:line="360" w:lineRule="auto"/>
        <w:rPr>
          <w:sz w:val="28"/>
          <w:szCs w:val="28"/>
          <w:lang w:val="ru-RU"/>
        </w:rPr>
      </w:pPr>
      <w:r w:rsidRPr="00372477">
        <w:rPr>
          <w:sz w:val="28"/>
          <w:szCs w:val="28"/>
          <w:lang w:val="ru-RU"/>
        </w:rPr>
        <w:t>1.1</w:t>
      </w:r>
      <w:r w:rsidR="009B0C2C" w:rsidRPr="00372477">
        <w:rPr>
          <w:sz w:val="28"/>
          <w:szCs w:val="28"/>
          <w:lang w:val="ru-RU"/>
        </w:rPr>
        <w:t xml:space="preserve"> Государственная служба в </w:t>
      </w:r>
      <w:r w:rsidR="00D702FE" w:rsidRPr="00372477">
        <w:rPr>
          <w:sz w:val="28"/>
          <w:szCs w:val="28"/>
          <w:lang w:val="ru-RU"/>
        </w:rPr>
        <w:t>"</w:t>
      </w:r>
      <w:r w:rsidR="009B0C2C" w:rsidRPr="00372477">
        <w:rPr>
          <w:sz w:val="28"/>
          <w:szCs w:val="28"/>
          <w:lang w:val="ru-RU"/>
        </w:rPr>
        <w:t>Золотой век</w:t>
      </w:r>
      <w:r w:rsidR="00D702FE" w:rsidRPr="00372477">
        <w:rPr>
          <w:sz w:val="28"/>
          <w:szCs w:val="28"/>
          <w:lang w:val="ru-RU"/>
        </w:rPr>
        <w:t>"</w:t>
      </w:r>
      <w:r w:rsidR="009B0C2C" w:rsidRPr="00372477">
        <w:rPr>
          <w:sz w:val="28"/>
          <w:szCs w:val="28"/>
          <w:lang w:val="ru-RU"/>
        </w:rPr>
        <w:t xml:space="preserve"> Российской Империи</w:t>
      </w:r>
      <w:r w:rsidR="00372477">
        <w:rPr>
          <w:sz w:val="28"/>
          <w:szCs w:val="28"/>
          <w:lang w:val="ru-RU"/>
        </w:rPr>
        <w:t>.</w:t>
      </w:r>
      <w:r w:rsidR="009B0C2C" w:rsidRPr="00372477">
        <w:rPr>
          <w:sz w:val="28"/>
          <w:szCs w:val="28"/>
          <w:lang w:val="ru-RU"/>
        </w:rPr>
        <w:t xml:space="preserve"> Понятие и система государственной службы в РФ</w:t>
      </w:r>
    </w:p>
    <w:p w:rsidR="00D702FE" w:rsidRPr="00372477" w:rsidRDefault="009B0C2C" w:rsidP="00D702FE">
      <w:pPr>
        <w:suppressAutoHyphens/>
        <w:spacing w:line="360" w:lineRule="auto"/>
        <w:rPr>
          <w:sz w:val="28"/>
          <w:szCs w:val="28"/>
          <w:lang w:val="ru-RU"/>
        </w:rPr>
      </w:pPr>
      <w:r w:rsidRPr="00372477">
        <w:rPr>
          <w:sz w:val="28"/>
          <w:szCs w:val="28"/>
          <w:lang w:val="ru-RU"/>
        </w:rPr>
        <w:t>1.2 Понятие и сист</w:t>
      </w:r>
      <w:r w:rsidR="00D702FE" w:rsidRPr="00372477">
        <w:rPr>
          <w:sz w:val="28"/>
          <w:szCs w:val="28"/>
          <w:lang w:val="ru-RU"/>
        </w:rPr>
        <w:t>ема государственной службы в РФ</w:t>
      </w:r>
    </w:p>
    <w:p w:rsidR="00D702FE" w:rsidRPr="00372477" w:rsidRDefault="009B0C2C" w:rsidP="00D702FE">
      <w:pPr>
        <w:suppressAutoHyphens/>
        <w:spacing w:line="360" w:lineRule="auto"/>
        <w:rPr>
          <w:sz w:val="28"/>
          <w:szCs w:val="28"/>
          <w:lang w:val="ru-RU"/>
        </w:rPr>
      </w:pPr>
      <w:r w:rsidRPr="00372477">
        <w:rPr>
          <w:sz w:val="28"/>
          <w:szCs w:val="28"/>
          <w:lang w:val="ru-RU"/>
        </w:rPr>
        <w:t>1.3 Основные принципы построения и функционирования</w:t>
      </w:r>
      <w:r w:rsidR="00D702FE" w:rsidRPr="00372477">
        <w:rPr>
          <w:sz w:val="28"/>
          <w:szCs w:val="28"/>
          <w:lang w:val="ru-RU"/>
        </w:rPr>
        <w:t xml:space="preserve"> системы государственной службы</w:t>
      </w:r>
    </w:p>
    <w:p w:rsidR="00D702FE" w:rsidRPr="00372477" w:rsidRDefault="009B0C2C" w:rsidP="00D702FE">
      <w:pPr>
        <w:suppressAutoHyphens/>
        <w:spacing w:line="360" w:lineRule="auto"/>
        <w:rPr>
          <w:sz w:val="28"/>
          <w:szCs w:val="28"/>
          <w:lang w:val="ru-RU"/>
        </w:rPr>
      </w:pPr>
      <w:r w:rsidRPr="00372477">
        <w:rPr>
          <w:sz w:val="28"/>
          <w:szCs w:val="28"/>
          <w:lang w:val="ru-RU"/>
        </w:rPr>
        <w:t>РАЗДЕЛ 2. ПОНЯТИЕ И КЛАССИФИКАЦИЯ ГОССЛУЖАЩИХ</w:t>
      </w:r>
    </w:p>
    <w:p w:rsidR="00D702FE" w:rsidRPr="00372477" w:rsidRDefault="00D702FE" w:rsidP="00D702FE">
      <w:pPr>
        <w:suppressAutoHyphens/>
        <w:spacing w:line="360" w:lineRule="auto"/>
        <w:rPr>
          <w:sz w:val="28"/>
          <w:szCs w:val="28"/>
          <w:lang w:val="ru-RU"/>
        </w:rPr>
      </w:pPr>
      <w:r w:rsidRPr="00372477">
        <w:rPr>
          <w:sz w:val="28"/>
          <w:szCs w:val="28"/>
          <w:lang w:val="ru-RU"/>
        </w:rPr>
        <w:t>2.</w:t>
      </w:r>
      <w:r w:rsidR="009B0C2C" w:rsidRPr="00372477">
        <w:rPr>
          <w:sz w:val="28"/>
          <w:szCs w:val="28"/>
          <w:lang w:val="ru-RU"/>
        </w:rPr>
        <w:t>1 Должности государственной службы. Реестры должностей государ</w:t>
      </w:r>
      <w:r w:rsidRPr="00372477">
        <w:rPr>
          <w:sz w:val="28"/>
          <w:szCs w:val="28"/>
          <w:lang w:val="ru-RU"/>
        </w:rPr>
        <w:t>ственной службы</w:t>
      </w:r>
    </w:p>
    <w:p w:rsidR="00107C7C" w:rsidRPr="00372477" w:rsidRDefault="009B0C2C" w:rsidP="00D702FE">
      <w:pPr>
        <w:suppressAutoHyphens/>
        <w:spacing w:line="360" w:lineRule="auto"/>
        <w:rPr>
          <w:sz w:val="28"/>
          <w:szCs w:val="28"/>
          <w:lang w:val="ru-RU"/>
        </w:rPr>
      </w:pPr>
      <w:r w:rsidRPr="00372477">
        <w:rPr>
          <w:sz w:val="28"/>
          <w:szCs w:val="28"/>
          <w:lang w:val="ru-RU"/>
        </w:rPr>
        <w:t>2.2 Классифи</w:t>
      </w:r>
      <w:r w:rsidR="00107C7C" w:rsidRPr="00372477">
        <w:rPr>
          <w:sz w:val="28"/>
          <w:szCs w:val="28"/>
          <w:lang w:val="ru-RU"/>
        </w:rPr>
        <w:t>кация государственных служащих</w:t>
      </w:r>
    </w:p>
    <w:p w:rsidR="00D702FE" w:rsidRPr="00372477" w:rsidRDefault="009B0C2C" w:rsidP="00D702FE">
      <w:pPr>
        <w:suppressAutoHyphens/>
        <w:spacing w:line="360" w:lineRule="auto"/>
        <w:rPr>
          <w:sz w:val="28"/>
          <w:szCs w:val="28"/>
          <w:lang w:val="ru-RU"/>
        </w:rPr>
      </w:pPr>
      <w:r w:rsidRPr="00372477">
        <w:rPr>
          <w:sz w:val="28"/>
          <w:szCs w:val="28"/>
          <w:lang w:val="ru-RU"/>
        </w:rPr>
        <w:t>РАЗДЕЛ 3. ОСОБЕННОСТИ ПРАВОВОГО РЕГУЛИРОВАНИЯ ГОСУДАРСТВЕННОЙ СЛУЖБЫ В ОТДЕЛЬНЫХ ОРГАНАХ И УЧРЕЖ</w:t>
      </w:r>
      <w:r w:rsidR="00D702FE" w:rsidRPr="00372477">
        <w:rPr>
          <w:sz w:val="28"/>
          <w:szCs w:val="28"/>
          <w:lang w:val="ru-RU"/>
        </w:rPr>
        <w:t>ДЕНИЯХ МИНИСТЕРСТВА ЮСТИЦИИ РФ</w:t>
      </w:r>
    </w:p>
    <w:p w:rsidR="00D702FE" w:rsidRPr="00372477" w:rsidRDefault="00D702FE" w:rsidP="00D702FE">
      <w:pPr>
        <w:suppressAutoHyphens/>
        <w:spacing w:line="360" w:lineRule="auto"/>
        <w:rPr>
          <w:sz w:val="28"/>
          <w:szCs w:val="28"/>
          <w:lang w:val="ru-RU"/>
        </w:rPr>
      </w:pPr>
      <w:r w:rsidRPr="00372477">
        <w:rPr>
          <w:sz w:val="28"/>
          <w:szCs w:val="28"/>
          <w:lang w:val="ru-RU"/>
        </w:rPr>
        <w:t xml:space="preserve">3.1 </w:t>
      </w:r>
      <w:r w:rsidR="009B0C2C" w:rsidRPr="00372477">
        <w:rPr>
          <w:sz w:val="28"/>
          <w:szCs w:val="28"/>
          <w:lang w:val="ru-RU"/>
        </w:rPr>
        <w:t>Особенности правового регулирования государственной службы в службе судебных приставов Министерства юстиции</w:t>
      </w:r>
    </w:p>
    <w:p w:rsidR="00D702FE" w:rsidRPr="00372477" w:rsidRDefault="009B0C2C" w:rsidP="00D702FE">
      <w:pPr>
        <w:suppressAutoHyphens/>
        <w:spacing w:line="360" w:lineRule="auto"/>
        <w:rPr>
          <w:sz w:val="28"/>
          <w:szCs w:val="28"/>
          <w:lang w:val="ru-RU"/>
        </w:rPr>
      </w:pPr>
      <w:r w:rsidRPr="00372477">
        <w:rPr>
          <w:sz w:val="28"/>
          <w:szCs w:val="28"/>
          <w:lang w:val="ru-RU"/>
        </w:rPr>
        <w:t>3.2 Особенности правового регулирования государственной службы в</w:t>
      </w:r>
      <w:r w:rsidR="00D702FE" w:rsidRPr="00372477">
        <w:rPr>
          <w:sz w:val="28"/>
          <w:szCs w:val="28"/>
          <w:lang w:val="ru-RU"/>
        </w:rPr>
        <w:t xml:space="preserve"> </w:t>
      </w:r>
      <w:r w:rsidRPr="00372477">
        <w:rPr>
          <w:sz w:val="28"/>
          <w:szCs w:val="28"/>
          <w:lang w:val="ru-RU"/>
        </w:rPr>
        <w:t>уголовно-исполнительной системе Министерства юстиции РФ</w:t>
      </w:r>
    </w:p>
    <w:p w:rsidR="00D702FE" w:rsidRPr="00372477" w:rsidRDefault="00107C7C" w:rsidP="00D702FE">
      <w:pPr>
        <w:suppressAutoHyphens/>
        <w:spacing w:line="360" w:lineRule="auto"/>
        <w:rPr>
          <w:sz w:val="28"/>
          <w:szCs w:val="28"/>
          <w:lang w:val="ru-RU"/>
        </w:rPr>
      </w:pPr>
      <w:r w:rsidRPr="00372477">
        <w:rPr>
          <w:sz w:val="28"/>
          <w:szCs w:val="28"/>
          <w:lang w:val="ru-RU"/>
        </w:rPr>
        <w:t>Р</w:t>
      </w:r>
      <w:r w:rsidR="009B0C2C" w:rsidRPr="00372477">
        <w:rPr>
          <w:sz w:val="28"/>
          <w:szCs w:val="28"/>
          <w:lang w:val="ru-RU"/>
        </w:rPr>
        <w:t>АЗДЕЛ 4. ПРОБЛЕМЫ СОЦИАЛЬНОЙ ЗА</w:t>
      </w:r>
      <w:r w:rsidR="00D702FE" w:rsidRPr="00372477">
        <w:rPr>
          <w:sz w:val="28"/>
          <w:szCs w:val="28"/>
          <w:lang w:val="ru-RU"/>
        </w:rPr>
        <w:t>ЩИТЫ ГОСУДАРСТВЕННОГО СЛУЖАЩЕГО</w:t>
      </w:r>
    </w:p>
    <w:p w:rsidR="00D702FE" w:rsidRPr="00372477" w:rsidRDefault="00D702FE" w:rsidP="00D702FE">
      <w:pPr>
        <w:suppressAutoHyphens/>
        <w:spacing w:line="360" w:lineRule="auto"/>
        <w:rPr>
          <w:sz w:val="28"/>
          <w:szCs w:val="28"/>
          <w:lang w:val="ru-RU"/>
        </w:rPr>
      </w:pPr>
      <w:r w:rsidRPr="00372477">
        <w:rPr>
          <w:sz w:val="28"/>
          <w:szCs w:val="28"/>
          <w:lang w:val="ru-RU"/>
        </w:rPr>
        <w:t>4.1</w:t>
      </w:r>
      <w:r w:rsidR="009B0C2C" w:rsidRPr="00372477">
        <w:rPr>
          <w:sz w:val="28"/>
          <w:szCs w:val="28"/>
          <w:lang w:val="ru-RU"/>
        </w:rPr>
        <w:t xml:space="preserve"> Проблемы правового регулирования социальной </w:t>
      </w:r>
      <w:r w:rsidRPr="00372477">
        <w:rPr>
          <w:sz w:val="28"/>
          <w:szCs w:val="28"/>
          <w:lang w:val="ru-RU"/>
        </w:rPr>
        <w:t>защиты государственных служащих</w:t>
      </w:r>
    </w:p>
    <w:p w:rsidR="00D702FE" w:rsidRPr="00372477" w:rsidRDefault="00D702FE" w:rsidP="00D702FE">
      <w:pPr>
        <w:suppressAutoHyphens/>
        <w:spacing w:line="360" w:lineRule="auto"/>
        <w:rPr>
          <w:sz w:val="28"/>
          <w:szCs w:val="28"/>
          <w:lang w:val="ru-RU"/>
        </w:rPr>
      </w:pPr>
      <w:r w:rsidRPr="00372477">
        <w:rPr>
          <w:sz w:val="28"/>
          <w:szCs w:val="28"/>
          <w:lang w:val="ru-RU"/>
        </w:rPr>
        <w:t>ЗАКЛЮЧЕНИЕ</w:t>
      </w:r>
    </w:p>
    <w:p w:rsidR="00D702FE" w:rsidRPr="00372477" w:rsidRDefault="00D702FE" w:rsidP="00D702FE">
      <w:pPr>
        <w:suppressAutoHyphens/>
        <w:spacing w:line="360" w:lineRule="auto"/>
        <w:rPr>
          <w:sz w:val="28"/>
          <w:szCs w:val="28"/>
          <w:lang w:val="ru-RU"/>
        </w:rPr>
      </w:pPr>
      <w:r w:rsidRPr="00372477">
        <w:rPr>
          <w:sz w:val="28"/>
          <w:szCs w:val="28"/>
          <w:lang w:val="ru-RU"/>
        </w:rPr>
        <w:t>СПИСОК ИСПОЛЬЗОВАННЫХ ИСТОЧНИКОВ.</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sz w:val="28"/>
          <w:lang w:val="ru-RU"/>
        </w:rPr>
      </w:pP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sz w:val="28"/>
          <w:lang w:val="ru-RU"/>
        </w:rPr>
      </w:pPr>
      <w:r w:rsidRPr="00372477">
        <w:rPr>
          <w:rFonts w:ascii="Times New Roman" w:hAnsi="Times New Roman" w:cs="Times New Roman"/>
          <w:sz w:val="28"/>
          <w:lang w:val="ru-RU"/>
        </w:rPr>
        <w:br w:type="page"/>
      </w:r>
      <w:r w:rsidR="009B0C2C" w:rsidRPr="00372477">
        <w:rPr>
          <w:rFonts w:ascii="Times New Roman" w:hAnsi="Times New Roman" w:cs="Times New Roman"/>
          <w:sz w:val="28"/>
          <w:lang w:val="ru-RU"/>
        </w:rPr>
        <w:t>ВВЕДЕНИЕ</w:t>
      </w:r>
    </w:p>
    <w:p w:rsidR="00D702FE" w:rsidRPr="00372477" w:rsidRDefault="00D702FE" w:rsidP="00D702FE">
      <w:pPr>
        <w:suppressAutoHyphens/>
        <w:spacing w:line="360" w:lineRule="auto"/>
        <w:ind w:firstLine="709"/>
        <w:jc w:val="both"/>
        <w:rPr>
          <w:sz w:val="28"/>
          <w:szCs w:val="28"/>
          <w:lang w:val="ru-RU"/>
        </w:rPr>
      </w:pPr>
    </w:p>
    <w:p w:rsidR="00FF46CD" w:rsidRPr="00372477" w:rsidRDefault="009B0C2C" w:rsidP="00D702FE">
      <w:pPr>
        <w:suppressAutoHyphens/>
        <w:spacing w:line="360" w:lineRule="auto"/>
        <w:ind w:firstLine="709"/>
        <w:jc w:val="both"/>
        <w:rPr>
          <w:sz w:val="28"/>
          <w:szCs w:val="28"/>
          <w:lang w:val="ru-RU"/>
        </w:rPr>
      </w:pPr>
      <w:r w:rsidRPr="00372477">
        <w:rPr>
          <w:sz w:val="28"/>
          <w:szCs w:val="28"/>
          <w:lang w:val="ru-RU"/>
        </w:rPr>
        <w:t>Законодательство о государственной службе Российской Федерации образуют нормативные правовые акты, регулирующие образование ее системы, организацию и правовое положение государственных служащих - условия и порядок их работы, права и виды поощрения, обязанности и ответственность, прекращение ими государственной службы и т. п.</w:t>
      </w:r>
      <w:r w:rsidR="00D702FE" w:rsidRPr="00372477">
        <w:rPr>
          <w:sz w:val="28"/>
          <w:szCs w:val="28"/>
          <w:lang w:val="ru-RU"/>
        </w:rPr>
        <w:t xml:space="preserve"> </w:t>
      </w:r>
      <w:r w:rsidRPr="00372477">
        <w:rPr>
          <w:sz w:val="28"/>
          <w:szCs w:val="28"/>
          <w:lang w:val="ru-RU"/>
        </w:rPr>
        <w:t xml:space="preserve">Основные источники этого законодательства перечислены в Федеральных законах </w:t>
      </w:r>
      <w:r w:rsidR="00D702FE" w:rsidRPr="00372477">
        <w:rPr>
          <w:sz w:val="28"/>
          <w:szCs w:val="28"/>
          <w:lang w:val="ru-RU"/>
        </w:rPr>
        <w:t>"</w:t>
      </w:r>
      <w:r w:rsidRPr="00372477">
        <w:rPr>
          <w:sz w:val="28"/>
          <w:szCs w:val="28"/>
          <w:lang w:val="ru-RU"/>
        </w:rPr>
        <w:t>О системе государственной службы Российской Федерации</w:t>
      </w:r>
      <w:r w:rsidR="00D702FE" w:rsidRPr="00372477">
        <w:rPr>
          <w:sz w:val="28"/>
          <w:szCs w:val="28"/>
          <w:lang w:val="ru-RU"/>
        </w:rPr>
        <w:t>"</w:t>
      </w:r>
      <w:r w:rsidRPr="00372477">
        <w:rPr>
          <w:sz w:val="28"/>
          <w:szCs w:val="28"/>
          <w:lang w:val="ru-RU"/>
        </w:rPr>
        <w:t xml:space="preserve"> от 27 мая 2003 г. и </w:t>
      </w:r>
      <w:r w:rsidR="00D702FE" w:rsidRPr="00372477">
        <w:rPr>
          <w:sz w:val="28"/>
          <w:szCs w:val="28"/>
          <w:lang w:val="ru-RU"/>
        </w:rPr>
        <w:t>"</w:t>
      </w:r>
      <w:r w:rsidRPr="00372477">
        <w:rPr>
          <w:sz w:val="28"/>
          <w:szCs w:val="28"/>
          <w:lang w:val="ru-RU"/>
        </w:rPr>
        <w:t>Об основах государственной службы Российской Федерации</w:t>
      </w:r>
      <w:r w:rsidR="00D702FE" w:rsidRPr="00372477">
        <w:rPr>
          <w:sz w:val="28"/>
          <w:szCs w:val="28"/>
          <w:lang w:val="ru-RU"/>
        </w:rPr>
        <w:t>"</w:t>
      </w:r>
      <w:r w:rsidRPr="00372477">
        <w:rPr>
          <w:sz w:val="28"/>
          <w:szCs w:val="28"/>
          <w:lang w:val="ru-RU"/>
        </w:rPr>
        <w:t xml:space="preserve"> от 31 июля 1995 г. (ст. 4 п.1). Разумеется, и сами эти законы являются одними из главных ее источников. Любое законодательство представляет собой систему, а система законодательства о государственной службе является двухуровневой. Первый из уровней - федеральный. Здесь речь идет о Конституции РФ, указанных выше Федеральных законах, других федеральных законах и иных нормативных правовых актах РФ. Второй уровень - законодательство субъектов Федерации: их конституции, законы, уставы и т. п. Все это законодательство имеет конституционное происхождение.</w:t>
      </w:r>
      <w:r w:rsidR="00D702FE" w:rsidRPr="00372477">
        <w:rPr>
          <w:sz w:val="28"/>
          <w:szCs w:val="28"/>
          <w:lang w:val="ru-RU"/>
        </w:rPr>
        <w:t xml:space="preserve"> </w:t>
      </w:r>
      <w:r w:rsidRPr="00372477">
        <w:rPr>
          <w:sz w:val="28"/>
          <w:szCs w:val="28"/>
          <w:lang w:val="ru-RU"/>
        </w:rPr>
        <w:t>Основной задачей данной работы является рассмотрение особенностей государственной службы в системе одного из важнейших государственных органов исполнительной власти - Министерства юстиции РФ.</w:t>
      </w:r>
      <w:r w:rsidR="00D702FE" w:rsidRPr="00372477">
        <w:rPr>
          <w:sz w:val="28"/>
          <w:szCs w:val="28"/>
          <w:lang w:val="ru-RU"/>
        </w:rPr>
        <w:t xml:space="preserve"> </w:t>
      </w:r>
      <w:r w:rsidRPr="00372477">
        <w:rPr>
          <w:sz w:val="28"/>
          <w:szCs w:val="28"/>
          <w:lang w:val="ru-RU"/>
        </w:rPr>
        <w:t>Современный этап развития Российской Федерации как правового государства требует нового видения места и роли органов и учреждений юстиции. Построение в России подлинно гражданского общества невозможно без формирования у населения развитого правового сознания. Именно поэтому значение органов юстиции в правовом государстве должно быть первостепенным, поскольку они являются правовым каркасом российского общества.[15]</w:t>
      </w:r>
    </w:p>
    <w:p w:rsidR="00FF46CD" w:rsidRPr="00372477" w:rsidRDefault="009B0C2C" w:rsidP="00D702FE">
      <w:pPr>
        <w:suppressAutoHyphens/>
        <w:spacing w:line="360" w:lineRule="auto"/>
        <w:ind w:firstLine="709"/>
        <w:jc w:val="both"/>
        <w:rPr>
          <w:sz w:val="28"/>
          <w:szCs w:val="28"/>
          <w:lang w:val="ru-RU"/>
        </w:rPr>
      </w:pPr>
      <w:r w:rsidRPr="00372477">
        <w:rPr>
          <w:sz w:val="28"/>
          <w:szCs w:val="28"/>
          <w:lang w:val="ru-RU"/>
        </w:rPr>
        <w:t>Объектом исследования является совокупность общественных отношений, имевших место в дореволюционной России и связанных с процессом становления и развития института ответственности чиновников за злоупотребления предоставленными им полномочиями органа государственной власти.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Предметом исследования является система органов государственной власти, государственная служба и ее субъекты, правовой статус государственных служащих, а также нормативно-правовые акты, регулирующие вопросы гражданской, дисциплинарной и уголовной ответственности должностных лиц, в том числе должностные нарушения судей и методы их прекращения в исследуемый период.</w:t>
      </w:r>
      <w:r w:rsidR="00D702FE" w:rsidRPr="00372477">
        <w:rPr>
          <w:sz w:val="28"/>
          <w:szCs w:val="28"/>
          <w:lang w:val="ru-RU"/>
        </w:rPr>
        <w:t xml:space="preserve"> </w:t>
      </w:r>
      <w:r w:rsidRPr="00372477">
        <w:rPr>
          <w:sz w:val="28"/>
          <w:szCs w:val="28"/>
          <w:lang w:val="ru-RU"/>
        </w:rPr>
        <w:t>Целью настоящей работы ставилось исследование системы социальной защиты государственных служащих, попытка выработки рекомендаций по совершенствованию мер социальной защиты государственных служащих в субъектах Российской Федерации. В качестве примера выбрана Кемеровская область.</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Задачами дипломного исследования определялось:</w:t>
      </w:r>
      <w:r w:rsidR="00D702FE" w:rsidRPr="00372477">
        <w:rPr>
          <w:sz w:val="28"/>
          <w:szCs w:val="28"/>
          <w:lang w:val="ru-RU"/>
        </w:rPr>
        <w:t xml:space="preserve"> </w:t>
      </w:r>
      <w:r w:rsidRPr="00372477">
        <w:rPr>
          <w:sz w:val="28"/>
          <w:szCs w:val="28"/>
          <w:lang w:val="ru-RU"/>
        </w:rPr>
        <w:t>1. Рассмотреть теоретические основы организации государственной службы в Российской Федерации: дать понятие и рассмотреть правовые основы государственной службы, определить статус государственного служащего.</w:t>
      </w:r>
      <w:r w:rsidR="00D702FE" w:rsidRPr="00372477">
        <w:rPr>
          <w:sz w:val="28"/>
          <w:szCs w:val="28"/>
          <w:lang w:val="ru-RU"/>
        </w:rPr>
        <w:t xml:space="preserve"> </w:t>
      </w:r>
      <w:r w:rsidRPr="00372477">
        <w:rPr>
          <w:sz w:val="28"/>
          <w:szCs w:val="28"/>
          <w:lang w:val="ru-RU"/>
        </w:rPr>
        <w:t>2. Определить принципы, методы и инструменты правового регулирования труда и социальной защиты государственных служащих.</w:t>
      </w:r>
      <w:r w:rsidR="00D702FE" w:rsidRPr="00372477">
        <w:rPr>
          <w:sz w:val="28"/>
          <w:szCs w:val="28"/>
          <w:lang w:val="ru-RU"/>
        </w:rPr>
        <w:t xml:space="preserve"> </w:t>
      </w:r>
      <w:r w:rsidRPr="00372477">
        <w:rPr>
          <w:sz w:val="28"/>
          <w:szCs w:val="28"/>
          <w:lang w:val="ru-RU"/>
        </w:rPr>
        <w:t>В ходе подготовки дипломной работы данные задачи были выполнены, и цель исследования была достигнута.</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sz w:val="28"/>
          <w:lang w:val="ru-RU"/>
        </w:rPr>
      </w:pPr>
    </w:p>
    <w:p w:rsidR="00D702FE" w:rsidRPr="00372477" w:rsidRDefault="00FF46CD" w:rsidP="00D702FE">
      <w:pPr>
        <w:pStyle w:val="1"/>
        <w:keepNext w:val="0"/>
        <w:suppressAutoHyphens/>
        <w:spacing w:before="0" w:after="0" w:line="360" w:lineRule="auto"/>
        <w:ind w:firstLine="709"/>
        <w:jc w:val="both"/>
        <w:rPr>
          <w:rFonts w:ascii="Times New Roman" w:hAnsi="Times New Roman" w:cs="Times New Roman"/>
          <w:sz w:val="28"/>
          <w:lang w:val="ru-RU"/>
        </w:rPr>
      </w:pPr>
      <w:r w:rsidRPr="00372477">
        <w:rPr>
          <w:rFonts w:ascii="Times New Roman" w:hAnsi="Times New Roman" w:cs="Times New Roman"/>
          <w:sz w:val="28"/>
          <w:lang w:val="ru-RU"/>
        </w:rPr>
        <w:br w:type="page"/>
      </w:r>
      <w:r w:rsidR="009B0C2C" w:rsidRPr="00372477">
        <w:rPr>
          <w:rFonts w:ascii="Times New Roman" w:hAnsi="Times New Roman" w:cs="Times New Roman"/>
          <w:sz w:val="28"/>
          <w:lang w:val="ru-RU"/>
        </w:rPr>
        <w:t>РАЗДЕЛ 1</w:t>
      </w:r>
      <w:r w:rsidR="00D702FE" w:rsidRPr="00372477">
        <w:rPr>
          <w:rFonts w:ascii="Times New Roman" w:hAnsi="Times New Roman" w:cs="Times New Roman"/>
          <w:sz w:val="28"/>
          <w:lang w:val="ru-RU"/>
        </w:rPr>
        <w:t xml:space="preserve"> </w:t>
      </w:r>
      <w:r w:rsidR="009B0C2C" w:rsidRPr="00372477">
        <w:rPr>
          <w:rFonts w:ascii="Times New Roman" w:hAnsi="Times New Roman" w:cs="Times New Roman"/>
          <w:sz w:val="28"/>
          <w:lang w:val="ru-RU"/>
        </w:rPr>
        <w:t>ОРГАНИЗАЦИОННО-ПРАВОВЫЕ ОСНОВЫ ГОСУДАРСТВЕННОЙ</w:t>
      </w:r>
      <w:r w:rsidR="00D702FE" w:rsidRPr="00372477">
        <w:rPr>
          <w:rFonts w:ascii="Times New Roman" w:hAnsi="Times New Roman" w:cs="Times New Roman"/>
          <w:sz w:val="28"/>
          <w:lang w:val="ru-RU"/>
        </w:rPr>
        <w:t xml:space="preserve"> </w:t>
      </w:r>
      <w:r w:rsidR="009B0C2C" w:rsidRPr="00372477">
        <w:rPr>
          <w:rFonts w:ascii="Times New Roman" w:hAnsi="Times New Roman" w:cs="Times New Roman"/>
          <w:sz w:val="28"/>
          <w:lang w:val="ru-RU"/>
        </w:rPr>
        <w:t>СЛУЖБЫ В РОССИЙСКОЙ ФЕДЕРАЦИИ</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sz w:val="28"/>
          <w:lang w:val="ru-RU"/>
        </w:rPr>
      </w:pPr>
    </w:p>
    <w:p w:rsidR="00D702FE" w:rsidRPr="00372477" w:rsidRDefault="009B0C2C" w:rsidP="00D702FE">
      <w:pPr>
        <w:pStyle w:val="1"/>
        <w:keepNext w:val="0"/>
        <w:suppressAutoHyphens/>
        <w:spacing w:before="0" w:after="0" w:line="360" w:lineRule="auto"/>
        <w:ind w:firstLine="709"/>
        <w:jc w:val="both"/>
        <w:rPr>
          <w:rFonts w:ascii="Times New Roman" w:hAnsi="Times New Roman" w:cs="Times New Roman"/>
          <w:sz w:val="28"/>
          <w:lang w:val="ru-RU"/>
        </w:rPr>
      </w:pPr>
      <w:r w:rsidRPr="00372477">
        <w:rPr>
          <w:rFonts w:ascii="Times New Roman" w:hAnsi="Times New Roman" w:cs="Times New Roman"/>
          <w:sz w:val="28"/>
          <w:lang w:val="ru-RU"/>
        </w:rPr>
        <w:t xml:space="preserve">1.1 Государственная служба в </w:t>
      </w:r>
      <w:r w:rsidR="00D702FE" w:rsidRPr="00372477">
        <w:rPr>
          <w:rFonts w:ascii="Times New Roman" w:hAnsi="Times New Roman" w:cs="Times New Roman"/>
          <w:sz w:val="28"/>
          <w:lang w:val="ru-RU"/>
        </w:rPr>
        <w:t>"</w:t>
      </w:r>
      <w:r w:rsidRPr="00372477">
        <w:rPr>
          <w:rFonts w:ascii="Times New Roman" w:hAnsi="Times New Roman" w:cs="Times New Roman"/>
          <w:sz w:val="28"/>
          <w:lang w:val="ru-RU"/>
        </w:rPr>
        <w:t>Золотой век</w:t>
      </w:r>
      <w:r w:rsidR="00D702FE" w:rsidRPr="00372477">
        <w:rPr>
          <w:rFonts w:ascii="Times New Roman" w:hAnsi="Times New Roman" w:cs="Times New Roman"/>
          <w:sz w:val="28"/>
          <w:lang w:val="ru-RU"/>
        </w:rPr>
        <w:t>"</w:t>
      </w:r>
      <w:r w:rsidRPr="00372477">
        <w:rPr>
          <w:rFonts w:ascii="Times New Roman" w:hAnsi="Times New Roman" w:cs="Times New Roman"/>
          <w:sz w:val="28"/>
          <w:lang w:val="ru-RU"/>
        </w:rPr>
        <w:t xml:space="preserve"> Российской Империи</w:t>
      </w:r>
    </w:p>
    <w:p w:rsidR="00D702FE" w:rsidRPr="00372477" w:rsidRDefault="00D702FE" w:rsidP="00D702FE">
      <w:pPr>
        <w:suppressAutoHyphens/>
        <w:spacing w:line="360" w:lineRule="auto"/>
        <w:ind w:firstLine="709"/>
        <w:jc w:val="both"/>
        <w:rPr>
          <w:sz w:val="28"/>
          <w:szCs w:val="28"/>
          <w:lang w:val="ru-RU"/>
        </w:rPr>
      </w:pP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Понятие государственной службы стало складываться в эпоху просвещённого абсолютизма в 18 веке. В царской России состоящими на государственной службе считались не только собственно государственные служащие, но и лица, занимающие некоторые выборные должности по земскому и городскому самоуправлению, а также в дворянских сословных организациях. В основе правового регулирования государственной службы до Октябрьской революции лежала введённая ещё Петром I </w:t>
      </w:r>
      <w:r w:rsidR="00D702FE" w:rsidRPr="00372477">
        <w:rPr>
          <w:sz w:val="28"/>
          <w:szCs w:val="28"/>
          <w:lang w:val="ru-RU"/>
        </w:rPr>
        <w:t>"</w:t>
      </w:r>
      <w:r w:rsidRPr="00372477">
        <w:rPr>
          <w:sz w:val="28"/>
          <w:szCs w:val="28"/>
          <w:lang w:val="ru-RU"/>
        </w:rPr>
        <w:t>Табель о рангах</w:t>
      </w:r>
      <w:r w:rsidR="00D702FE" w:rsidRPr="00372477">
        <w:rPr>
          <w:sz w:val="28"/>
          <w:szCs w:val="28"/>
          <w:lang w:val="ru-RU"/>
        </w:rPr>
        <w:t>"</w:t>
      </w:r>
      <w:r w:rsidRPr="00372477">
        <w:rPr>
          <w:sz w:val="28"/>
          <w:szCs w:val="28"/>
          <w:lang w:val="ru-RU"/>
        </w:rPr>
        <w:t xml:space="preserve"> (1722 г.), где все должности как гражданские, так и военные, разделялись на 14 классов и чинов. При поступлении на государственную службу подробно регламентировался порядок прохождения по лестнице чинов.</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Исследование показывает: на протяжении XIX века количество служащих государственных учреждений увеличилось почти в семь раз; рост государственного аппарата во многом был обусловлен проведением реформ первой четверти XIX века, в частности, образованием министерств, развитием губерний. Свой вклад внесли и внешнеполитические изменения, такие как расширение границ России. Не последнюю роль также сыграла и крестьянская реформа 1861 года.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Анализ положений Устава о службе гражданской 1832 года позволяет сделать вывод, что право поступления на службу обусловливалось: происхождением лица, возрастом, имевшимися знаниями. Наличие образования предоставляло кандидату на государственную службу определенные преимущества, например, получение первого классного чина. Кроме того, право поступления на гражданскую службу нередко было связано и с полом лица, его подданством, отношением к воинской повинности, а также с обладанием гражданской честью (незапятнанность репутации). Особые правила устанавливались для чиновников, привлекавшихся к суду, и чиновников, уволенных по распоряжению начальства. Для поступления на службу в судебное ведомство препятствием, согласно циркуляру Министерства юстиции 1869 года, являлось отсутствие удостоверения в том, что, обучаясь в университете, данные студенты не были участниками противоправительственных беспорядков.</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 рассматриваемый период правительство применяло системный подход к вопросу формирования корпуса гражданских служащих в целях усиления их качественного состава. Однако решить главную задачу привлечь на службу людей достойных, образованных, способных реализовать предоставленные им полномочия государственного органа удалось не в полном объеме. Несмотря на законодательное закрепление поощрений и преимуществ для лиц, имевших образование, а также на открытие ряда учебных заведений, осуществлявших профессиональную подготовку государственных служащих, в большинстве государственных установлений должности замещались людьми, имевшими слабое представление о праве, государстве и способах управления.[22]</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Февральская революция 1917 г. не отразилась на положении чиновничества. Чиновничий аппарат был разрушен Октябрьской революцией. Декрет от 12 ноября 1917 г. </w:t>
      </w:r>
      <w:r w:rsidR="00D702FE" w:rsidRPr="00372477">
        <w:rPr>
          <w:sz w:val="28"/>
          <w:szCs w:val="28"/>
          <w:lang w:val="ru-RU"/>
        </w:rPr>
        <w:t>"</w:t>
      </w:r>
      <w:r w:rsidRPr="00372477">
        <w:rPr>
          <w:sz w:val="28"/>
          <w:szCs w:val="28"/>
          <w:lang w:val="ru-RU"/>
        </w:rPr>
        <w:t>Об уничтожении сословий и гражданских чинов</w:t>
      </w:r>
      <w:r w:rsidR="00D702FE" w:rsidRPr="00372477">
        <w:rPr>
          <w:sz w:val="28"/>
          <w:szCs w:val="28"/>
          <w:lang w:val="ru-RU"/>
        </w:rPr>
        <w:t>"</w:t>
      </w:r>
      <w:r w:rsidRPr="00372477">
        <w:rPr>
          <w:sz w:val="28"/>
          <w:szCs w:val="28"/>
          <w:lang w:val="ru-RU"/>
        </w:rPr>
        <w:t xml:space="preserve"> установил, что </w:t>
      </w:r>
      <w:r w:rsidR="00D702FE" w:rsidRPr="00372477">
        <w:rPr>
          <w:sz w:val="28"/>
          <w:szCs w:val="28"/>
          <w:lang w:val="ru-RU"/>
        </w:rPr>
        <w:t>"</w:t>
      </w:r>
      <w:r w:rsidRPr="00372477">
        <w:rPr>
          <w:sz w:val="28"/>
          <w:szCs w:val="28"/>
          <w:lang w:val="ru-RU"/>
        </w:rPr>
        <w:t>всякое наименования гражданских чинов (тайные, статские и прочие советники) уничтожаются и устанавливается одно общее для всего населения России наименование - гражданин Российской республики</w:t>
      </w:r>
      <w:r w:rsidR="00D702FE" w:rsidRPr="00372477">
        <w:rPr>
          <w:sz w:val="28"/>
          <w:szCs w:val="28"/>
          <w:lang w:val="ru-RU"/>
        </w:rPr>
        <w:t>"</w:t>
      </w:r>
      <w:r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Традиционно советская государственная служба рассматривалась как особый вид государственной деятельности, осуществляемой на профессиональной основе работниками государственных органов в целях выполнения задач и функций государства и оплачиваемая им.</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При таком подходе к определению государственной службы выделяются, с одной стороны, задачи и функции государства, которые оно выполняет в лице государственных органов и служащих, а с другой - трудовая деятельность по осуществлению данных функций и решению конкретных задач.</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Россия вступила в XIX в. С такой организацией власти, которая уже не отвечала требованиям времени. Огромной империй, протянувшейся от Балтики до Тихого океана, невозможно было руководить из одной царской резиденции. У наиболее дальновидных чиновников в России возникли планы глубоких преобразований государственного строя. С соответствующими проектами к молодому императору Александру I обращались Н.П. Румянцев, В.А. и П.А. Зубовы, П.В. Завадовский, А.Б. Куракин и другие. Они предлагали осуществить такие реформы, которые ограничивали бы власть императора. На радикальных переменах в государственном строе настаивал сенатор Г.Р. Державин. В частности, он предлагал сделать Сенат представительным органом высшего дворянства, духовенства и купечества, сосредоточить в нем законодательные, исполнительные и судебные функции, превратить звание сенатора в пожизненное. Александр I осознавал, что неограниченная самодержавная власть легко переходит в безграничный произвол, который расшатывает устои монархии и дестабилизирует политический режим в стране. Он считал, что интересах самого монарха необходимо устроить управление Россией так, чтобы верховная власть совершала бы как можно меньше политических ошибок, а принимаемы ею решения были бы благоразумными и целесообразными. Вместе с тем 25 августа 1801 г. на заседании Негласного комитета, в который входили </w:t>
      </w:r>
      <w:r w:rsidR="00D702FE" w:rsidRPr="00372477">
        <w:rPr>
          <w:sz w:val="28"/>
          <w:szCs w:val="28"/>
          <w:lang w:val="ru-RU"/>
        </w:rPr>
        <w:t>"</w:t>
      </w:r>
      <w:r w:rsidRPr="00372477">
        <w:rPr>
          <w:sz w:val="28"/>
          <w:szCs w:val="28"/>
          <w:lang w:val="ru-RU"/>
        </w:rPr>
        <w:t>молодые друзья</w:t>
      </w:r>
      <w:r w:rsidR="00D702FE" w:rsidRPr="00372477">
        <w:rPr>
          <w:sz w:val="28"/>
          <w:szCs w:val="28"/>
          <w:lang w:val="ru-RU"/>
        </w:rPr>
        <w:t>"</w:t>
      </w:r>
      <w:r w:rsidRPr="00372477">
        <w:rPr>
          <w:sz w:val="28"/>
          <w:szCs w:val="28"/>
          <w:lang w:val="ru-RU"/>
        </w:rPr>
        <w:t xml:space="preserve"> императора (П.А. Строганов, А. Чарторыйский, В.П. Кочубей и Н.Н. Новосильцев), Александр I заявил, что реформа администрации должна быть предпочтительнее конституции. Это утверждение легло в основу всей политики реформ первого десятилетия его царствования. Следует особо подчеркнуть, что инициаторы административных реформ начала XIX в. Прекрасно отдавали себе отчет в том, что успехи в государственных преобразованиях будут прямо связаны с существенным улучшением организации государственной службы, качественными изменениями в составе российского чиновничества. [25]</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В 1808 г. один из основных советников Александра I С.М Сперанский составил записку </w:t>
      </w:r>
      <w:r w:rsidR="00D702FE" w:rsidRPr="00372477">
        <w:rPr>
          <w:sz w:val="28"/>
          <w:szCs w:val="28"/>
          <w:lang w:val="ru-RU"/>
        </w:rPr>
        <w:t>"</w:t>
      </w:r>
      <w:r w:rsidRPr="00372477">
        <w:rPr>
          <w:sz w:val="28"/>
          <w:szCs w:val="28"/>
          <w:lang w:val="ru-RU"/>
        </w:rPr>
        <w:t>Настоящее положение дел и средства его исправления</w:t>
      </w:r>
      <w:r w:rsidR="00D702FE" w:rsidRPr="00372477">
        <w:rPr>
          <w:sz w:val="28"/>
          <w:szCs w:val="28"/>
          <w:lang w:val="ru-RU"/>
        </w:rPr>
        <w:t>"</w:t>
      </w:r>
      <w:r w:rsidRPr="00372477">
        <w:rPr>
          <w:sz w:val="28"/>
          <w:szCs w:val="28"/>
          <w:lang w:val="ru-RU"/>
        </w:rPr>
        <w:t xml:space="preserve">. В частности, в связи с намечаемыми переменами в управлении страной Сперанский утверждал, что привлечение новых, соответствующим образом подготовленных государственных служащих становится неизбежностью. Анализируя состояние российского чиновничества, он пришел к выводу, что, во-первых, дворянства, составляющего основную его массу, в количественном и качественном отношении недостаточно для потребностей планируемой реорганизации управления, поскольку чиновники-дворяне в массе своей не обладают специальными познаниями в областях, необходимых для работы в государственном аппарате. Сперанский предлагал расширить возможности для вступления в службу лиц других сословий, а также сократить потребности военной службы. Одновременно автор записки обратил внимание на плохое имущественное положение государственных служащих, призванных решать проблему преобразования государственного аппарата. </w:t>
      </w:r>
      <w:r w:rsidR="00D702FE" w:rsidRPr="00372477">
        <w:rPr>
          <w:sz w:val="28"/>
          <w:szCs w:val="28"/>
          <w:lang w:val="ru-RU"/>
        </w:rPr>
        <w:t>"</w:t>
      </w:r>
      <w:r w:rsidRPr="00372477">
        <w:rPr>
          <w:sz w:val="28"/>
          <w:szCs w:val="28"/>
          <w:lang w:val="ru-RU"/>
        </w:rPr>
        <w:t>Для большей части людей,- писал Сперанский,- служба есть промысел, но из всех промыслов она есть наименее прибыточный. Можно положительно сказать, что исполнители наших законов, блюстители суда, порядка и устройства суть нищие</w:t>
      </w:r>
      <w:r w:rsidR="00D702FE" w:rsidRPr="00372477">
        <w:rPr>
          <w:sz w:val="28"/>
          <w:szCs w:val="28"/>
          <w:lang w:val="ru-RU"/>
        </w:rPr>
        <w:t>"</w:t>
      </w:r>
      <w:r w:rsidRPr="00372477">
        <w:rPr>
          <w:sz w:val="28"/>
          <w:szCs w:val="28"/>
          <w:lang w:val="ru-RU"/>
        </w:rPr>
        <w:t xml:space="preserve"> Он предлагал существенно улучшить имущественное положение чиновников, а необходимые для этого средств обеспечить </w:t>
      </w:r>
      <w:r w:rsidR="00D702FE" w:rsidRPr="00372477">
        <w:rPr>
          <w:sz w:val="28"/>
          <w:szCs w:val="28"/>
          <w:lang w:val="ru-RU"/>
        </w:rPr>
        <w:t>"</w:t>
      </w:r>
      <w:r w:rsidRPr="00372477">
        <w:rPr>
          <w:sz w:val="28"/>
          <w:szCs w:val="28"/>
          <w:lang w:val="ru-RU"/>
        </w:rPr>
        <w:t>лучшим распределением податей, а особливо экономиею</w:t>
      </w:r>
      <w:r w:rsidR="00D702FE" w:rsidRPr="00372477">
        <w:rPr>
          <w:sz w:val="28"/>
          <w:szCs w:val="28"/>
          <w:lang w:val="ru-RU"/>
        </w:rPr>
        <w:t>"</w:t>
      </w:r>
      <w:r w:rsidRPr="00372477">
        <w:rPr>
          <w:sz w:val="28"/>
          <w:szCs w:val="28"/>
          <w:lang w:val="ru-RU"/>
        </w:rPr>
        <w:t xml:space="preserve">. Острая потребность в кадрах вынудила самодержавие указом от 3 декабря 1808г. допустить на канцелярские должности лиц </w:t>
      </w:r>
      <w:r w:rsidR="00D702FE" w:rsidRPr="00372477">
        <w:rPr>
          <w:sz w:val="28"/>
          <w:szCs w:val="28"/>
          <w:lang w:val="ru-RU"/>
        </w:rPr>
        <w:t>"</w:t>
      </w:r>
      <w:r w:rsidRPr="00372477">
        <w:rPr>
          <w:sz w:val="28"/>
          <w:szCs w:val="28"/>
          <w:lang w:val="ru-RU"/>
        </w:rPr>
        <w:t xml:space="preserve"> податных званий</w:t>
      </w:r>
      <w:r w:rsidR="00D702FE" w:rsidRPr="00372477">
        <w:rPr>
          <w:sz w:val="28"/>
          <w:szCs w:val="28"/>
          <w:lang w:val="ru-RU"/>
        </w:rPr>
        <w:t>"</w:t>
      </w:r>
      <w:r w:rsidRPr="00372477">
        <w:rPr>
          <w:sz w:val="28"/>
          <w:szCs w:val="28"/>
          <w:lang w:val="ru-RU"/>
        </w:rPr>
        <w:t xml:space="preserve"> (кроме крепостных); указ от 12 января 1812г.- на службу в учебные заведения. 6 августа 1809г. Александр I подписал указ </w:t>
      </w:r>
      <w:r w:rsidR="00D702FE" w:rsidRPr="00372477">
        <w:rPr>
          <w:sz w:val="28"/>
          <w:szCs w:val="28"/>
          <w:lang w:val="ru-RU"/>
        </w:rPr>
        <w:t>"</w:t>
      </w:r>
      <w:r w:rsidRPr="00372477">
        <w:rPr>
          <w:sz w:val="28"/>
          <w:szCs w:val="28"/>
          <w:lang w:val="ru-RU"/>
        </w:rPr>
        <w:t>О правилах производства в чины по гражданской службе и об испытаниях в науках для производства в коллежские ассесроры и статские советники</w:t>
      </w:r>
      <w:r w:rsidR="00D702FE" w:rsidRPr="00372477">
        <w:rPr>
          <w:sz w:val="28"/>
          <w:szCs w:val="28"/>
          <w:lang w:val="ru-RU"/>
        </w:rPr>
        <w:t>"</w:t>
      </w:r>
      <w:r w:rsidRPr="00372477">
        <w:rPr>
          <w:sz w:val="28"/>
          <w:szCs w:val="28"/>
          <w:lang w:val="ru-RU"/>
        </w:rPr>
        <w:t xml:space="preserve"> (указ действовал до 1834г.) В преамбуле указа отмечалось, что главной причиной низкой образованности чиновников стала возможность </w:t>
      </w:r>
      <w:r w:rsidR="00D702FE" w:rsidRPr="00372477">
        <w:rPr>
          <w:sz w:val="28"/>
          <w:szCs w:val="28"/>
          <w:lang w:val="ru-RU"/>
        </w:rPr>
        <w:t>"</w:t>
      </w:r>
      <w:r w:rsidRPr="00372477">
        <w:rPr>
          <w:sz w:val="28"/>
          <w:szCs w:val="28"/>
          <w:lang w:val="ru-RU"/>
        </w:rPr>
        <w:t>достигать чинов не заслугами и отличными познаниями, но одним пребыванием и исчислением лет службы</w:t>
      </w:r>
      <w:r w:rsidR="00D702FE" w:rsidRPr="00372477">
        <w:rPr>
          <w:sz w:val="28"/>
          <w:szCs w:val="28"/>
          <w:lang w:val="ru-RU"/>
        </w:rPr>
        <w:t>"</w:t>
      </w:r>
      <w:r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М.М. Сперанский предостерегал императора, что с каждым годом недостаток образования у российского юношества будет все более отрицательным образом сказываться на управлении государством. Это и тало основанием введения экзаменов при достижении VIII и V классов Табели о рангах. Отныне, чтобы стать коллежским асессором, помимо выслуги лет необходимо было иметь высшее образование или сдать экзамены коммисии при университетах по установленной программе. Экзамены вводились по следующим дисциплинам: русский язык, один из иностранных языков, естественное право, всеобщая история, римское право, гражданское право, уголовное право, русская история, государственная экономика, арифметика, геометрия, физика, география, статистика России. Указ требовал для управления </w:t>
      </w:r>
      <w:r w:rsidR="00D702FE" w:rsidRPr="00372477">
        <w:rPr>
          <w:sz w:val="28"/>
          <w:szCs w:val="28"/>
          <w:lang w:val="ru-RU"/>
        </w:rPr>
        <w:t>"</w:t>
      </w:r>
      <w:r w:rsidRPr="00372477">
        <w:rPr>
          <w:sz w:val="28"/>
          <w:szCs w:val="28"/>
          <w:lang w:val="ru-RU"/>
        </w:rPr>
        <w:t>исполнителей сведущих, обладающих твердым и отечественным образованием</w:t>
      </w:r>
      <w:r w:rsidR="00D702FE" w:rsidRPr="00372477">
        <w:rPr>
          <w:sz w:val="28"/>
          <w:szCs w:val="28"/>
          <w:lang w:val="ru-RU"/>
        </w:rPr>
        <w:t>"</w:t>
      </w:r>
      <w:r w:rsidRPr="00372477">
        <w:rPr>
          <w:sz w:val="28"/>
          <w:szCs w:val="28"/>
          <w:lang w:val="ru-RU"/>
        </w:rPr>
        <w:t>. Требования указа вызвали в целом неблагоприятный отклик современников. Многие министры, директора департаментов, губернаторы пытались отстаивать преимущество опыта перед знаниями при назначении на должность и продвижения чиновника по службе. И все же предложения Сперанского дали определенные результаты. Если до 1810г. более 31% классных чиновников имели домашнее образование, то 30-м годам XIX века таких стало всего 5 % . Пожалуй, наиболее серьезные изменения в организации государственной службы произошли в период царствования Николая I. Император твердо верил во всесилие государства, в то, что может через превосходно налаженный аппарат и хорошо подобранных, обученных чиновников регулировать жизнь общества. Поэтому с первых лет царствования он стремился улучшить российскую бюрократию. Для этого Николай I потребовал усовершенствовать законодательную базу государственной службы и усилить контроль за выполнением законов.</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В 1827г. были собраны все необходимые сведения о численности и составе канцелярских служителей и чиновников из податных сословий, а с 14 октября того же года было утверждено </w:t>
      </w:r>
      <w:r w:rsidR="00D702FE" w:rsidRPr="00372477">
        <w:rPr>
          <w:sz w:val="28"/>
          <w:szCs w:val="28"/>
          <w:lang w:val="ru-RU"/>
        </w:rPr>
        <w:t>"</w:t>
      </w:r>
      <w:r w:rsidRPr="00372477">
        <w:rPr>
          <w:sz w:val="28"/>
          <w:szCs w:val="28"/>
          <w:lang w:val="ru-RU"/>
        </w:rPr>
        <w:t>Положение о канцелярских служителях</w:t>
      </w:r>
      <w:r w:rsidR="00D702FE" w:rsidRPr="00372477">
        <w:rPr>
          <w:sz w:val="28"/>
          <w:szCs w:val="28"/>
          <w:lang w:val="ru-RU"/>
        </w:rPr>
        <w:t>"</w:t>
      </w:r>
      <w:r w:rsidRPr="00372477">
        <w:rPr>
          <w:sz w:val="28"/>
          <w:szCs w:val="28"/>
          <w:lang w:val="ru-RU"/>
        </w:rPr>
        <w:t xml:space="preserve">. Положение однозначно связывало преимущества по службе с сословной принадлежностью. Канцелярские служители были разделены на 4 разряда: 1 потомственные дворяне,2 дети личных дворян, купцов 1-й гильдии, священников и дьяконов, 3 дети канцелярских служителей, ученых, художников, не имевших классов, 4 купцы 2-й, и 3-й гильдий, иностранцы, лица податного состояния. Николай I запретил принимать на должности, которые составляли XIV классу Табели о рангах, лиц 4 го разряда. В конце 20-х годов XIX в. получили распространение идеи полной отмены гражданских чинов, что вызвало глухое сопротивление высших чиновников империи. Сложившуюся ситуацию описал А.С.Пушкин в записке </w:t>
      </w:r>
      <w:r w:rsidR="00D702FE" w:rsidRPr="00372477">
        <w:rPr>
          <w:sz w:val="28"/>
          <w:szCs w:val="28"/>
          <w:lang w:val="ru-RU"/>
        </w:rPr>
        <w:t>"</w:t>
      </w:r>
      <w:r w:rsidRPr="00372477">
        <w:rPr>
          <w:sz w:val="28"/>
          <w:szCs w:val="28"/>
          <w:lang w:val="ru-RU"/>
        </w:rPr>
        <w:t>О народном воспитании</w:t>
      </w:r>
      <w:r w:rsidR="00D702FE" w:rsidRPr="00372477">
        <w:rPr>
          <w:sz w:val="28"/>
          <w:szCs w:val="28"/>
          <w:lang w:val="ru-RU"/>
        </w:rPr>
        <w:t>"</w:t>
      </w:r>
      <w:r w:rsidRPr="00372477">
        <w:rPr>
          <w:sz w:val="28"/>
          <w:szCs w:val="28"/>
          <w:lang w:val="ru-RU"/>
        </w:rPr>
        <w:t xml:space="preserve">: </w:t>
      </w:r>
      <w:r w:rsidR="00D702FE" w:rsidRPr="00372477">
        <w:rPr>
          <w:sz w:val="28"/>
          <w:szCs w:val="28"/>
          <w:lang w:val="ru-RU"/>
        </w:rPr>
        <w:t>"</w:t>
      </w:r>
      <w:r w:rsidRPr="00372477">
        <w:rPr>
          <w:sz w:val="28"/>
          <w:szCs w:val="28"/>
          <w:lang w:val="ru-RU"/>
        </w:rPr>
        <w:t>Чины сделалась страстью русского народа. Того хотел Петр Великий, того требовало тогдашнее состояние России. В других землях молодой человек кончает круг учения около 25 лет; у нас он торопиться вступить как можно раньше на службу, ибо ему необходимо 30-ти лет быть полковником или коллежским советником Конечно, уничтожение чинов (по крайней мере, гражданских) представляет великие выгоды; но сия мера влечет за собой беспорядки бесчисленные, как вообще всякое изменение постановлений, освященных временем и привычкою</w:t>
      </w:r>
      <w:r w:rsidR="00D702FE" w:rsidRPr="00372477">
        <w:rPr>
          <w:sz w:val="28"/>
          <w:szCs w:val="28"/>
          <w:lang w:val="ru-RU"/>
        </w:rPr>
        <w:t>"</w:t>
      </w:r>
      <w:r w:rsidRPr="00372477">
        <w:rPr>
          <w:sz w:val="28"/>
          <w:szCs w:val="28"/>
          <w:lang w:val="ru-RU"/>
        </w:rPr>
        <w:t xml:space="preserve">. После нескольких колебаний Николай пошел по пути дальнейшего совершенствования государственной службы и чинопроизводства. Важным шагом в организации государственной службы стали кодификация соответствующего законодательства и подготовка Свода законов о службе гражданской. Предусматривалось разделение лиц, имевших по закону право на работу в государственном аппарате, на три разряда: 1) окончившие курс наук в высших учебных заведениях, 2) окончившие курс наук в средних учебных заведениях, 3) </w:t>
      </w:r>
      <w:r w:rsidR="00D702FE" w:rsidRPr="00372477">
        <w:rPr>
          <w:sz w:val="28"/>
          <w:szCs w:val="28"/>
          <w:lang w:val="ru-RU"/>
        </w:rPr>
        <w:t>"</w:t>
      </w:r>
      <w:r w:rsidRPr="00372477">
        <w:rPr>
          <w:sz w:val="28"/>
          <w:szCs w:val="28"/>
          <w:lang w:val="ru-RU"/>
        </w:rPr>
        <w:t>не имеющие аттестатов ни тех, ни других означенных учебных заведений</w:t>
      </w:r>
      <w:r w:rsidR="00D702FE" w:rsidRPr="00372477">
        <w:rPr>
          <w:sz w:val="28"/>
          <w:szCs w:val="28"/>
          <w:lang w:val="ru-RU"/>
        </w:rPr>
        <w:t>"</w:t>
      </w:r>
      <w:r w:rsidRPr="00372477">
        <w:rPr>
          <w:sz w:val="28"/>
          <w:szCs w:val="28"/>
          <w:lang w:val="ru-RU"/>
        </w:rPr>
        <w:t xml:space="preserve">. Были установлены разные выслуги лет. В России при Александре I дела об определении чиновников к должности, наградах, пожаловании разных прав и преимуществах были сосредоточены в I департаменте Правительствующего Сената. Николай I решил с 1836 г. Сосредоточить все дела по надзору за службой гражданских чиновников в I отделении Собственного императорского величества канцелярии. Каждые 6 месяцев губернаторы подавали сведения о лицах, поступивших на государственную службу. Усмотрев в этом большие упущения Николай I повелел сосредоточить все дела по определению на службу, производству в чины, помещению, увольнению от службы в указанном учреждении. С этой целью в составе I отделения 5 сентября 1846г. был учрежден Инспекторский департамент гражданского ведомства. Аппарат департамента делился на четыре экспедиции. Таким образом, царь мог видеть и контролировать чиновников, находившихся на службе. Именно в годы царствования Николая I окончательно установились требования к такому важному документу о прохождении государственной службы, как послужной список.. Там содержалась более чем подробная информация о чиновниках и об их имуществе. Общей тенденцией России времен Николая I была военизация государственного аппарата. Так, полностью были военизированы ведомства: горное, лесное, путей сообщения. Да и обычное гражданское управление, постепенно превращалось в военное. В 1846г. по поручению Николая I министр юстиции граф В.Н. Панин разработал записку о пересмотре устава о гражданской службе. Для реализации замысла был образован Особый комитет для пересмотра </w:t>
      </w:r>
      <w:r w:rsidR="00D702FE" w:rsidRPr="00372477">
        <w:rPr>
          <w:sz w:val="28"/>
          <w:szCs w:val="28"/>
          <w:lang w:val="ru-RU"/>
        </w:rPr>
        <w:t>"</w:t>
      </w:r>
      <w:r w:rsidRPr="00372477">
        <w:rPr>
          <w:sz w:val="28"/>
          <w:szCs w:val="28"/>
          <w:lang w:val="ru-RU"/>
        </w:rPr>
        <w:t>Устава о гражданской службе</w:t>
      </w:r>
      <w:r w:rsidR="00D702FE" w:rsidRPr="00372477">
        <w:rPr>
          <w:sz w:val="28"/>
          <w:szCs w:val="28"/>
          <w:lang w:val="ru-RU"/>
        </w:rPr>
        <w:t>"</w:t>
      </w:r>
      <w:r w:rsidRPr="00372477">
        <w:rPr>
          <w:sz w:val="28"/>
          <w:szCs w:val="28"/>
          <w:lang w:val="ru-RU"/>
        </w:rPr>
        <w:t xml:space="preserve">. На основании указаний императора комитет высказался за отмену названий чинов. Производство за выслугу лет предполагалось заменить прибавкой к жалованью. Однако работа комитета была замедлена двумя серьезными записками на имя Николая I министра народного просвещения С.С Уваров. В них говорилось, что чины есть </w:t>
      </w:r>
      <w:r w:rsidR="00D702FE" w:rsidRPr="00372477">
        <w:rPr>
          <w:sz w:val="28"/>
          <w:szCs w:val="28"/>
          <w:lang w:val="ru-RU"/>
        </w:rPr>
        <w:t>"</w:t>
      </w:r>
      <w:r w:rsidRPr="00372477">
        <w:rPr>
          <w:sz w:val="28"/>
          <w:szCs w:val="28"/>
          <w:lang w:val="ru-RU"/>
        </w:rPr>
        <w:t>орудие столь могущественное, что доколе оно останется в руках властителей, едва ли что-либо может поколебать самодержавную власть в ее основаниях</w:t>
      </w:r>
      <w:r w:rsidR="00D702FE" w:rsidRPr="00372477">
        <w:rPr>
          <w:sz w:val="28"/>
          <w:szCs w:val="28"/>
          <w:lang w:val="ru-RU"/>
        </w:rPr>
        <w:t>"</w:t>
      </w:r>
      <w:r w:rsidRPr="00372477">
        <w:rPr>
          <w:sz w:val="28"/>
          <w:szCs w:val="28"/>
          <w:lang w:val="ru-RU"/>
        </w:rPr>
        <w:t xml:space="preserve">. Уваров считал, что неслучайно Табель о рангах так укоренилась в сознании россиян, это соответствует их психологии, стало частью представлении о мироустройстве. </w:t>
      </w:r>
      <w:r w:rsidR="00D702FE" w:rsidRPr="00372477">
        <w:rPr>
          <w:sz w:val="28"/>
          <w:szCs w:val="28"/>
          <w:lang w:val="ru-RU"/>
        </w:rPr>
        <w:t>"</w:t>
      </w:r>
      <w:r w:rsidRPr="00372477">
        <w:rPr>
          <w:sz w:val="28"/>
          <w:szCs w:val="28"/>
          <w:lang w:val="ru-RU"/>
        </w:rPr>
        <w:t>Россия любит в Табели о рангах торжественное выражение начала, славянским народам драгоценного - равенства перед законом, дорожит знамением мысли, что каждый в свою очередь может проложить себе путь к высшим достоинства службы</w:t>
      </w:r>
      <w:r w:rsidR="00D702FE" w:rsidRPr="00372477">
        <w:rPr>
          <w:sz w:val="28"/>
          <w:szCs w:val="28"/>
          <w:lang w:val="ru-RU"/>
        </w:rPr>
        <w:t>"</w:t>
      </w:r>
      <w:r w:rsidRPr="00372477">
        <w:rPr>
          <w:sz w:val="28"/>
          <w:szCs w:val="28"/>
          <w:lang w:val="ru-RU"/>
        </w:rPr>
        <w:t xml:space="preserve">,- писал Уваров. И хотя в реальной жизни было далеко не так, перспектива блестящей карьеры, возможность приобрести дворянское достоинство действительно привлекала многих. Досягнув же известных высот, они становились защитниками, за редким исключением, сложившейся системы чинопроизводства. Николай I был вынужден согласиться с С.С. Уваровым, и хотя в Особом комитете и был составлен проект нового Устава о службе гражданской, император его не подписал, а сам комитет был закрыт. После смерти Николая I был ликвидирован Инспекторский департамент. В 1862г. с резкой критикой состояния государственной службы и системы чинов выступил М.А. Корф главноуправляющий II отделением Собственной его императорского величества канцелярии. В своей записки он указал, что </w:t>
      </w:r>
      <w:r w:rsidR="00D702FE" w:rsidRPr="00372477">
        <w:rPr>
          <w:sz w:val="28"/>
          <w:szCs w:val="28"/>
          <w:lang w:val="ru-RU"/>
        </w:rPr>
        <w:t>"</w:t>
      </w:r>
      <w:r w:rsidRPr="00372477">
        <w:rPr>
          <w:sz w:val="28"/>
          <w:szCs w:val="28"/>
          <w:lang w:val="ru-RU"/>
        </w:rPr>
        <w:t>вредное влияние чинов состоит особенно в том, что они образуют из служащих какую-то отдельную, разобщенную с прочим населением касту, которая живет своею собственной жизнью, считает себя выше остального общества, и на которую общество также смотрит как на что-то чуждое и почти враждебное</w:t>
      </w:r>
      <w:r w:rsidR="00D702FE" w:rsidRPr="00372477">
        <w:rPr>
          <w:sz w:val="28"/>
          <w:szCs w:val="28"/>
          <w:lang w:val="ru-RU"/>
        </w:rPr>
        <w:t>"</w:t>
      </w:r>
      <w:r w:rsidRPr="00372477">
        <w:rPr>
          <w:sz w:val="28"/>
          <w:szCs w:val="28"/>
          <w:lang w:val="ru-RU"/>
        </w:rPr>
        <w:t xml:space="preserve"> В 1892г. был образован специальный комитет по наградам чиновников. До этого времени единого порядка награждения чиновников орденами, подарками, пособиями не существовало. Соответствующие ходатайства императору поступали через кавалерские думы, Комитет министров, от отдельных министров и главноуправляющих, управляющего Собственной его императорского величества канцелярии, членов императорской фамилии, представителей разных благотворительных обществ. Отныне все представления такого рода поступали в комитет по наградам. Сколько же в России было чиновников в начале ХХ века? В своем исследовании Н.А. Рубакин указывает, что в 1910 в Европейской России было 575 тыс. чиновников и их содержание составляло 13,36% расходной части бюджета. В течение всего XIX века основными условиями поступления на государственную службу (абсолютное большинство чиновников служило в гражданских ведомствах) были происхождение, возраст, знания, подданство, </w:t>
      </w:r>
      <w:r w:rsidR="00D702FE" w:rsidRPr="00372477">
        <w:rPr>
          <w:sz w:val="28"/>
          <w:szCs w:val="28"/>
          <w:lang w:val="ru-RU"/>
        </w:rPr>
        <w:t>"</w:t>
      </w:r>
      <w:r w:rsidRPr="00372477">
        <w:rPr>
          <w:sz w:val="28"/>
          <w:szCs w:val="28"/>
          <w:lang w:val="ru-RU"/>
        </w:rPr>
        <w:t>гражданская честь</w:t>
      </w:r>
      <w:r w:rsidR="00D702FE" w:rsidRPr="00372477">
        <w:rPr>
          <w:sz w:val="28"/>
          <w:szCs w:val="28"/>
          <w:lang w:val="ru-RU"/>
        </w:rPr>
        <w:t>"</w:t>
      </w:r>
      <w:r w:rsidRPr="00372477">
        <w:rPr>
          <w:sz w:val="28"/>
          <w:szCs w:val="28"/>
          <w:lang w:val="ru-RU"/>
        </w:rPr>
        <w:t xml:space="preserve">. В XIX веке имели право вступать в гражданскую службу потомственные дворяне и сыновья личных дворян, офицеров и чиновников, получивших личное почетное гражданство, сыновья священников, диаконов и церковных причетников прасвослвного и армяно-грегорианского вероисповеданий, а также евангелистическо- лютеранских и реформаторских пасторов, сыновья коммерции советников и купцов первой гильдии, интеллигенции и др. Преимущества были за отдельными категориями населения, дети которых служили в ведомстве Министерства императорского двора - например, мастеровых и нижних чинов русской армии. Следует отметить, что все вышеперечисленные категории лиц могли быть приняты на службу даже если бы они не удовлетворяли некоторым другим условиям - например, не имели должного образования. Не охотно принимали на государственную службу иностранцев, детей рабочих и крестьян. Также в первой половине XIX века не принимались на службу и женщины, хотя нигде в законах категорического запрещения не существовало. Лишь в ходе реформ их стали принимать </w:t>
      </w:r>
      <w:r w:rsidR="00D702FE" w:rsidRPr="00372477">
        <w:rPr>
          <w:sz w:val="28"/>
          <w:szCs w:val="28"/>
          <w:lang w:val="ru-RU"/>
        </w:rPr>
        <w:t>"</w:t>
      </w:r>
      <w:r w:rsidRPr="00372477">
        <w:rPr>
          <w:sz w:val="28"/>
          <w:szCs w:val="28"/>
          <w:lang w:val="ru-RU"/>
        </w:rPr>
        <w:t>по найму</w:t>
      </w:r>
      <w:r w:rsidR="00D702FE" w:rsidRPr="00372477">
        <w:rPr>
          <w:sz w:val="28"/>
          <w:szCs w:val="28"/>
          <w:lang w:val="ru-RU"/>
        </w:rPr>
        <w:t>"</w:t>
      </w:r>
      <w:r w:rsidRPr="00372477">
        <w:rPr>
          <w:sz w:val="28"/>
          <w:szCs w:val="28"/>
          <w:lang w:val="ru-RU"/>
        </w:rPr>
        <w:t xml:space="preserve"> в медицинские учреждения, на почту и телеграф, в учебные заведения. Позже разрешили работать на счетно-бухгалтерских и канцелярских должностях. Ограничения касались незаконнорожденных, т.е. родившихся вне официального брака. Такие дети могли поступить на службу только при условии, что будут записаны в податное сословие, а затем, окончив учебное заведение, приобретут право на службу по образованию. Те, кто поступал в гражданскую службу по одному только праву происхождения, принимались на работу канцелярскими служителями. Первая русская революция внесла существенные изменения. Она уравнивала всех, корме иностранцев в праве поступления на службу. Законодательство устанавливало минимальный возраст для поступления на государственную службу с 14 лет. Для некоторых должностей устанавливался минимальный возраст в 21 год, 25, 35. Верхнего предела не было. Лица, не имевшие права на поступление на государственную службу по своему происхождению, приобретали его после получения свидетельства обокончании средних или высших учебных заведений. Также обязательным условиям было обладание гражданской честью, те лица, которые были замечены в неблаговидных поступках или подвергнуты наказанию по суду за преступления и лишенные всех прав состояния, на службу не принимались. С 1874 года условием поступления на государственную службу стало отбывание воинской повинности При вступлении на службу чиновник приносил устную присягу, затем он подписывал ее печатный текст. Вышедший в отставку чиновник имел право вновь вернуться на службу. Потерявший право на службу, т.е. отстраненный от нее за дурное поведение, мог приступит к прежним обязанностям не ранее чем четыре 2 года. При этом он должен был представить свидетельство своего добропорядочного поведения. В уставе о службе в ряде статей была выражена мысль о том, что производить в чины необходимо последовательно, после выслуги определенного количества лет в каждом чине: </w:t>
      </w:r>
      <w:r w:rsidR="00D702FE" w:rsidRPr="00372477">
        <w:rPr>
          <w:sz w:val="28"/>
          <w:szCs w:val="28"/>
          <w:lang w:val="ru-RU"/>
        </w:rPr>
        <w:t>"</w:t>
      </w:r>
      <w:r w:rsidRPr="00372477">
        <w:rPr>
          <w:sz w:val="28"/>
          <w:szCs w:val="28"/>
          <w:lang w:val="ru-RU"/>
        </w:rPr>
        <w:t>Никто не может быть производим через чин, или, минуя чины низшие, прямо в высшие</w:t>
      </w:r>
      <w:r w:rsidR="00D702FE" w:rsidRPr="00372477">
        <w:rPr>
          <w:sz w:val="28"/>
          <w:szCs w:val="28"/>
          <w:lang w:val="ru-RU"/>
        </w:rPr>
        <w:t>"</w:t>
      </w:r>
      <w:r w:rsidRPr="00372477">
        <w:rPr>
          <w:sz w:val="28"/>
          <w:szCs w:val="28"/>
          <w:lang w:val="ru-RU"/>
        </w:rPr>
        <w:t xml:space="preserve"> В конце XVIII века срок прохождения служебной иерархии с XIX по III класс Табели о рангах составлял 49 лет. Поэтому высшего чина можно было достичь на склоне карьеры. С целью, омоложения кадров в первой половине XIX века было прекращено пожалование чинов XIII и XI классов, сокращена выслуга лет в некоторых чинах. Теперь путь по карьерной лестнице составлял 39 лет. С назначением на должность гражданской службы канцелярский служитель или чиновник получал содержание, которое состояло из жалованья, столовых денег, квартирных денег или казенной квартиры. Император мог установить особый оклад, что практиковалось в отношении высших должностных лиц. При сокращении должности или ликвидации учреждения чиновники, оставшиеся за штатом, получали только жалованье в течении года или до нового назначения в пределах этого года. Всем служащим выдавалось жалованье и столовые деньги 1 раз в месяц. Ситуация, в которой в наша дни часто оказываются российские служащие (невыплата зарплаты за несколько месяцев), в дореволюционной России была не мыслима. Значительные расходы государство несло на обеспечение чиновников, служивших в отдаленных местностях, таких как западные губернии и Царство Польское. Закон четко запрещал </w:t>
      </w:r>
      <w:r w:rsidR="00D702FE" w:rsidRPr="00372477">
        <w:rPr>
          <w:sz w:val="28"/>
          <w:szCs w:val="28"/>
          <w:lang w:val="ru-RU"/>
        </w:rPr>
        <w:t>"</w:t>
      </w:r>
      <w:r w:rsidRPr="00372477">
        <w:rPr>
          <w:sz w:val="28"/>
          <w:szCs w:val="28"/>
          <w:lang w:val="ru-RU"/>
        </w:rPr>
        <w:t>приношения начальствующим лицам от общества и сословий, как в совокупности, так и отдельно</w:t>
      </w:r>
      <w:r w:rsidR="00D702FE" w:rsidRPr="00372477">
        <w:rPr>
          <w:sz w:val="28"/>
          <w:szCs w:val="28"/>
          <w:lang w:val="ru-RU"/>
        </w:rPr>
        <w:t>"</w:t>
      </w:r>
      <w:r w:rsidRPr="00372477">
        <w:rPr>
          <w:sz w:val="28"/>
          <w:szCs w:val="28"/>
          <w:lang w:val="ru-RU"/>
        </w:rPr>
        <w:t xml:space="preserve"> К числу выгод и преимуществ государственной службы с полным основанием можно отнести и особую защиту государством своих служащих, также через службу чиновник мог получит потомственное дворянство. К числу весьма немаловажных преимуществ государственной службы относилось получение пенсий. По общим правилам срок выслуги для получения пенсии определен был в 35 лет беспорочной службы. Прослуживший не менее 25 лет получал 50 % пенсионного оклада. Исходя из средних показателей поступления на службу после получения специальности в 20 лет, можно сделать вывод, что только к 60 годам должностное лицо могло выслужить пенсию, что, кстати, превышало среднюю продолжительность жизни в стране. Поэтому часто, пенсию получала семья, а не сам служащий. В XIX веке окончательно сложилась система чинопочитания, когда чувство лично достоинства уступило месту достоинству положения в иерархии чинов и должностей. Например, старший по чину и должности в письме к младшему собственноручно подписывал только свою фамилию. Если же младший писал старшему, то обязан был собственноручно, помимо подписи, называть свои звания и чин. Наличие в таком случае только подписи считалось грубым нарушением правил и рассматривалось как оскорбление. Вторая половина ХIХ в. знаменуется существенными изменениями в общественном и государственном строе. Реформа 1861 г. освободив крестьян, открыла дорогу развитию капитализма в городе, хотя и поставила на его пути определенные препоны. Крестьянин получил земли ровно столько, чтобы она привязывала его к деревне, сдерживала отток рабочей силы, нужной помещикам, в город. Вместе с тем надельной земли крестьянину не хватало, и он вынужден был идти в новую кабалу к прежнему барину. Общинная организация деревни несколько притормаживала классовую дифференциацию деревни и с помощью круговой поруки обеспечивала взыскание выкупных платежей. Новая классовая структура общества, где все большее значение приобретали противоречия между рабочими и капиталистами, складывалась в рамках старого сословного строя. Развитие социально-экономических процессов не могло не оказать влияния на государственную сферу. Россия делает решительный шаг по пути превращения феодальной монархии в буржуазную. Это проявляется преимущественно в среднем и низших звеньях государственного механизма, где земская и городская реформы допустили буржуазию к управлению. Судебная реформа проводит довольно последовательно буржуазные принципы судоустройства и процесса. Военная реформа вводит всесословную всеобщую воинскую обязанность. Вместе с тем либеральные мечты о конституции остаются только мечтами, а надежды земских деятелей на увенчание системы земств всероссийскими органами встречают решительное сопротивление царизма.</w:t>
      </w:r>
    </w:p>
    <w:p w:rsidR="00B50B8F" w:rsidRPr="00372477" w:rsidRDefault="00B50B8F" w:rsidP="00D702FE">
      <w:pPr>
        <w:suppressAutoHyphens/>
        <w:spacing w:line="360" w:lineRule="auto"/>
        <w:ind w:firstLine="709"/>
        <w:jc w:val="both"/>
        <w:rPr>
          <w:sz w:val="28"/>
          <w:szCs w:val="28"/>
          <w:lang w:val="ru-RU"/>
        </w:rPr>
      </w:pPr>
    </w:p>
    <w:p w:rsidR="00D702FE" w:rsidRPr="00372477" w:rsidRDefault="009B0C2C" w:rsidP="00D702FE">
      <w:pPr>
        <w:pStyle w:val="1"/>
        <w:keepNext w:val="0"/>
        <w:suppressAutoHyphens/>
        <w:spacing w:before="0" w:after="0" w:line="360" w:lineRule="auto"/>
        <w:ind w:firstLine="709"/>
        <w:jc w:val="both"/>
        <w:rPr>
          <w:rFonts w:ascii="Times New Roman" w:hAnsi="Times New Roman" w:cs="Times New Roman"/>
          <w:sz w:val="28"/>
          <w:lang w:val="ru-RU"/>
        </w:rPr>
      </w:pPr>
      <w:r w:rsidRPr="00372477">
        <w:rPr>
          <w:rFonts w:ascii="Times New Roman" w:hAnsi="Times New Roman" w:cs="Times New Roman"/>
          <w:sz w:val="28"/>
          <w:szCs w:val="28"/>
          <w:lang w:val="ru-RU"/>
        </w:rPr>
        <w:t>1</w:t>
      </w:r>
      <w:r w:rsidR="00D702FE" w:rsidRPr="00372477">
        <w:rPr>
          <w:rFonts w:ascii="Times New Roman" w:hAnsi="Times New Roman" w:cs="Times New Roman"/>
          <w:sz w:val="28"/>
          <w:lang w:val="ru-RU"/>
        </w:rPr>
        <w:t>.2</w:t>
      </w:r>
      <w:r w:rsidRPr="00372477">
        <w:rPr>
          <w:rFonts w:ascii="Times New Roman" w:hAnsi="Times New Roman" w:cs="Times New Roman"/>
          <w:sz w:val="28"/>
          <w:lang w:val="ru-RU"/>
        </w:rPr>
        <w:t xml:space="preserve"> Понятие и система государственной службы в РФ</w:t>
      </w:r>
    </w:p>
    <w:p w:rsidR="00B50B8F" w:rsidRPr="00372477" w:rsidRDefault="00B50B8F" w:rsidP="00D702FE">
      <w:pPr>
        <w:suppressAutoHyphens/>
        <w:spacing w:line="360" w:lineRule="auto"/>
        <w:ind w:firstLine="709"/>
        <w:jc w:val="both"/>
        <w:rPr>
          <w:sz w:val="28"/>
          <w:szCs w:val="28"/>
          <w:lang w:val="ru-RU"/>
        </w:rPr>
      </w:pP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Главные отличительные признаки государственной службы от иных служб: она организуется государством и регулируется государством посредством нормативно-правовых актов; раскрываются понятие и сущность государственной службы, содержание ее элементов, субъектный состав, а также стремление юристов дореволюционной России создать идеальную модель института государственной службы в России.</w:t>
      </w:r>
      <w:r w:rsidR="00D702FE" w:rsidRPr="00372477">
        <w:rPr>
          <w:sz w:val="28"/>
          <w:szCs w:val="28"/>
          <w:lang w:val="ru-RU"/>
        </w:rPr>
        <w:t xml:space="preserve"> </w:t>
      </w:r>
      <w:r w:rsidRPr="00372477">
        <w:rPr>
          <w:sz w:val="28"/>
          <w:szCs w:val="28"/>
          <w:lang w:val="ru-RU"/>
        </w:rPr>
        <w:t xml:space="preserve">Смысловое содержание понятия </w:t>
      </w:r>
      <w:r w:rsidR="00D702FE" w:rsidRPr="00372477">
        <w:rPr>
          <w:sz w:val="28"/>
          <w:szCs w:val="28"/>
          <w:lang w:val="ru-RU"/>
        </w:rPr>
        <w:t>"</w:t>
      </w:r>
      <w:r w:rsidRPr="00372477">
        <w:rPr>
          <w:sz w:val="28"/>
          <w:szCs w:val="28"/>
          <w:lang w:val="ru-RU"/>
        </w:rPr>
        <w:t>государственная служба</w:t>
      </w:r>
      <w:r w:rsidR="00D702FE" w:rsidRPr="00372477">
        <w:rPr>
          <w:sz w:val="28"/>
          <w:szCs w:val="28"/>
          <w:lang w:val="ru-RU"/>
        </w:rPr>
        <w:t>"</w:t>
      </w:r>
      <w:r w:rsidRPr="00372477">
        <w:rPr>
          <w:sz w:val="28"/>
          <w:szCs w:val="28"/>
          <w:lang w:val="ru-RU"/>
        </w:rPr>
        <w:t xml:space="preserve"> тесно связано с понятием </w:t>
      </w:r>
      <w:r w:rsidR="00D702FE" w:rsidRPr="00372477">
        <w:rPr>
          <w:sz w:val="28"/>
          <w:szCs w:val="28"/>
          <w:lang w:val="ru-RU"/>
        </w:rPr>
        <w:t>"</w:t>
      </w:r>
      <w:r w:rsidRPr="00372477">
        <w:rPr>
          <w:sz w:val="28"/>
          <w:szCs w:val="28"/>
          <w:lang w:val="ru-RU"/>
        </w:rPr>
        <w:t>государственная должность</w:t>
      </w:r>
      <w:r w:rsidR="00D702FE" w:rsidRPr="00372477">
        <w:rPr>
          <w:sz w:val="28"/>
          <w:szCs w:val="28"/>
          <w:lang w:val="ru-RU"/>
        </w:rPr>
        <w:t>"</w:t>
      </w:r>
      <w:r w:rsidRPr="00372477">
        <w:rPr>
          <w:sz w:val="28"/>
          <w:szCs w:val="28"/>
          <w:lang w:val="ru-RU"/>
        </w:rPr>
        <w:t xml:space="preserve">. В российском дореволюционном законодательстве понятие </w:t>
      </w:r>
      <w:r w:rsidR="00D702FE" w:rsidRPr="00372477">
        <w:rPr>
          <w:sz w:val="28"/>
          <w:szCs w:val="28"/>
          <w:lang w:val="ru-RU"/>
        </w:rPr>
        <w:t>"</w:t>
      </w:r>
      <w:r w:rsidRPr="00372477">
        <w:rPr>
          <w:sz w:val="28"/>
          <w:szCs w:val="28"/>
          <w:lang w:val="ru-RU"/>
        </w:rPr>
        <w:t>должность</w:t>
      </w:r>
      <w:r w:rsidR="00D702FE" w:rsidRPr="00372477">
        <w:rPr>
          <w:sz w:val="28"/>
          <w:szCs w:val="28"/>
          <w:lang w:val="ru-RU"/>
        </w:rPr>
        <w:t>"</w:t>
      </w:r>
      <w:r w:rsidRPr="00372477">
        <w:rPr>
          <w:sz w:val="28"/>
          <w:szCs w:val="28"/>
          <w:lang w:val="ru-RU"/>
        </w:rPr>
        <w:t xml:space="preserve"> отсутствовало. В работе анализируются точки зрения ученых того времени и современных исследователей, выделяются специфические признаки государственной должности.</w:t>
      </w:r>
      <w:r w:rsidR="00D702FE" w:rsidRPr="00372477">
        <w:rPr>
          <w:sz w:val="28"/>
          <w:szCs w:val="28"/>
          <w:lang w:val="ru-RU"/>
        </w:rPr>
        <w:t xml:space="preserve"> </w:t>
      </w:r>
      <w:r w:rsidRPr="00372477">
        <w:rPr>
          <w:sz w:val="28"/>
          <w:szCs w:val="28"/>
          <w:lang w:val="ru-RU"/>
        </w:rPr>
        <w:t>Необходимость создания государственной службы и её правового регулирования обусловлена самим существованием государства с его задачами и функциями, а также потребностью в организации кадрового потенциала государственных органов (законодательной, исполнительной и судебной власти). Именно служащие действуют как персонал в многочисленных структурах государственных органов, учреждений и организаций, внутри институтов управляющей и управляемой систем; именно их компетентность определяет реальное использование возможностей управления с целью установления требуемого правового порядка в государстве и обществе.</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Государственная служба - это публичная служба, т.е. служба в органах публичной власти. С точки же зрения традиционной теории под государственной понимается служба в государственных учреждениях, предприятиях, организациях и объединениях.</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 структуре государственной службы различаются чётко две стороны, две группы отношений: организация государственной службы, её подготовка и служебная деятельность, осуществление каждым служащим и всеми ими вместе своих служебных практических полномочий (см. Приложение 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Организация государственной службы означает её формирование для деятельности и включает большой круг вопросов: установление должностных наименований и определение полномочий по каждой должности, выработка правил поступления на государственную службу, подготовка кадров и повышение их квалификации, правила продвижения по службе, применения мер поощрения и мер дисциплинарной и иной ответственности, правил прохождения службы и прекращения служебных отношений, а также некоторые другие правила. Это большая область отношений, связанная с кадрами и имеющая подготовительные цели для практической деятельности.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Другая сторона государственной службы - это практическая деятельность государственных служащих по реализации порученных им полномочий.</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Каждый служащий занимает должность, определяющую объём его полномочий, которые и подлежат реализации. Со стороны материального содержания эти полномочия весьма разнообразны (в сфере властной деятельности, исполнительной, в правосудии и т.д.), разнообразны они и по правовым формам своей реализации (составление документов, работа с ними, приём лиц, рассмотрение жалоб и т.д.).</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 самом широком теоретическом понимании государственная служба - это осуществление государственными органами кадровой функции управления и практической деятельности всех лиц, получающих заработную плату из государственного бюджета (т.е. от государства в лице его органов и подразделений) и занимающих постоянно или временно должности в аппарате государственных органов, включая органы законодательной, исполнительной и судебной власти, прокуратуры, контрольно-надзорных органов, администрацию государственных (казённых) предприятий. Алёхин А.П. и Козлов Ю.М. сводят понимание государственной службы в широком смысле к выполнению служащими своих обязанностей (работы) в государственных организациях: в органах государственной власти, на предприятиях, учреждениях, иных организациях; государственная служба в узком смысле, по мнению этих авторов, состоит в выполнении служащими своих обязанностей только в государственных органах. Сюда же можно отнести существование и осуществление функций децентрализованного государственного управления лицами, занимающимися должности в органах местного самоуправления, т.е. муниципальными служащими, хотя на практике современное законодательство отделяет государственную службу от муниципальной.</w:t>
      </w:r>
    </w:p>
    <w:p w:rsidR="00D702FE" w:rsidRPr="00372477" w:rsidRDefault="00D702FE" w:rsidP="00D702FE">
      <w:pPr>
        <w:suppressAutoHyphens/>
        <w:spacing w:line="360" w:lineRule="auto"/>
        <w:ind w:firstLine="709"/>
        <w:jc w:val="both"/>
        <w:rPr>
          <w:sz w:val="28"/>
          <w:szCs w:val="28"/>
          <w:lang w:val="ru-RU"/>
        </w:rPr>
      </w:pPr>
      <w:r w:rsidRPr="00372477">
        <w:rPr>
          <w:sz w:val="28"/>
          <w:szCs w:val="28"/>
          <w:lang w:val="ru-RU"/>
        </w:rPr>
        <w:t>"</w:t>
      </w:r>
      <w:r w:rsidR="009B0C2C" w:rsidRPr="00372477">
        <w:rPr>
          <w:sz w:val="28"/>
          <w:szCs w:val="28"/>
          <w:lang w:val="ru-RU"/>
        </w:rPr>
        <w:t>Служба является одним из важнейших видов целенаправленной деятельности человека. Служба состоит в управлении, осуществлении государственной деятельности, обеспечении самого управления, социально-культурном обслуживании людей</w:t>
      </w:r>
      <w:r w:rsidRPr="00372477">
        <w:rPr>
          <w:sz w:val="28"/>
          <w:szCs w:val="28"/>
          <w:lang w:val="ru-RU"/>
        </w:rPr>
        <w:t>"</w:t>
      </w:r>
      <w:r w:rsidR="009B0C2C"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Традиционным в научной литературе стало определение государственной службы, данное Манохиным В.М.: </w:t>
      </w:r>
      <w:r w:rsidR="00D702FE" w:rsidRPr="00372477">
        <w:rPr>
          <w:sz w:val="28"/>
          <w:szCs w:val="28"/>
          <w:lang w:val="ru-RU"/>
        </w:rPr>
        <w:t>"</w:t>
      </w:r>
      <w:r w:rsidRPr="00372477">
        <w:rPr>
          <w:sz w:val="28"/>
          <w:szCs w:val="28"/>
          <w:lang w:val="ru-RU"/>
        </w:rPr>
        <w:t>государственная служба представляет собой одну из сторон деятельности государства по организации и правовому регулированию личного состава государственных органов и других государственных организаций, а также сама деятельность этого личного состава - государственных служащих - по практическому и непосредственному осуществлению задач и функций государства</w:t>
      </w:r>
      <w:r w:rsidR="00D702FE" w:rsidRPr="00372477">
        <w:rPr>
          <w:sz w:val="28"/>
          <w:szCs w:val="28"/>
          <w:lang w:val="ru-RU"/>
        </w:rPr>
        <w:t>"</w:t>
      </w:r>
      <w:r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Лазарев Б.Ю. определяет государственную службу как </w:t>
      </w:r>
      <w:r w:rsidR="00D702FE" w:rsidRPr="00372477">
        <w:rPr>
          <w:sz w:val="28"/>
          <w:szCs w:val="28"/>
          <w:lang w:val="ru-RU"/>
        </w:rPr>
        <w:t>"</w:t>
      </w:r>
      <w:r w:rsidRPr="00372477">
        <w:rPr>
          <w:sz w:val="28"/>
          <w:szCs w:val="28"/>
          <w:lang w:val="ru-RU"/>
        </w:rPr>
        <w:t xml:space="preserve"> служение государству, т.е. выполнение по его поручению и за плату от него деятельности по реализации задач, функций государства в государственных органах</w:t>
      </w:r>
      <w:r w:rsidR="00D702FE" w:rsidRPr="00372477">
        <w:rPr>
          <w:sz w:val="28"/>
          <w:szCs w:val="28"/>
          <w:lang w:val="ru-RU"/>
        </w:rPr>
        <w:t>"</w:t>
      </w:r>
      <w:r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С точки зрения современного законодателя государственная служба в РФ - это профессиональная деятельность, состоящая в выполнении государственными служащими федеральных органов государственной власти РФ и субъектов РФ компетенции этих органов, установленной в законодательных и иных нормативных актах.</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Статья 1 Федерального закона </w:t>
      </w:r>
      <w:r w:rsidR="00D702FE" w:rsidRPr="00372477">
        <w:rPr>
          <w:sz w:val="28"/>
          <w:szCs w:val="28"/>
          <w:lang w:val="ru-RU"/>
        </w:rPr>
        <w:t>"</w:t>
      </w:r>
      <w:r w:rsidRPr="00372477">
        <w:rPr>
          <w:sz w:val="28"/>
          <w:szCs w:val="28"/>
          <w:lang w:val="ru-RU"/>
        </w:rPr>
        <w:t>О системе государственной службы Российской Федерации</w:t>
      </w:r>
      <w:r w:rsidR="00D702FE" w:rsidRPr="00372477">
        <w:rPr>
          <w:sz w:val="28"/>
          <w:szCs w:val="28"/>
          <w:lang w:val="ru-RU"/>
        </w:rPr>
        <w:t>"</w:t>
      </w:r>
      <w:r w:rsidRPr="00372477">
        <w:rPr>
          <w:sz w:val="28"/>
          <w:szCs w:val="28"/>
          <w:lang w:val="ru-RU"/>
        </w:rPr>
        <w:t xml:space="preserve"> понимает под государственной службой профессиональную служебную деятельность граждан Российской Федерации по обеспечению исполнения полномочий:</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Российской Федерации;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федеральных органов государственной власти, иных федеральных государственных органов;</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субъектов Российской Федерации;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органов государственной власти субъектов Российской Федерации, иных государственных органов субъектов Российской Федерации;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 этом определении можно выделить следующие аспекты:</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государственная служба представляет собой профессиональную деятельность, т.е. деятельность являющуюся для государственного служащего профессией и, как правило, она связанна с выполнением им в качестве основного вида деятельности специальных полномочий;</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 рамках осуществляемой деятельности происходит реализация компетенции государственных органов;</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эта деятельность направлена на обеспечение функционирования государственных органов;</w:t>
      </w:r>
    </w:p>
    <w:p w:rsidR="00B50B8F" w:rsidRPr="00372477" w:rsidRDefault="009B0C2C" w:rsidP="00D702FE">
      <w:pPr>
        <w:suppressAutoHyphens/>
        <w:spacing w:line="360" w:lineRule="auto"/>
        <w:ind w:firstLine="709"/>
        <w:jc w:val="both"/>
        <w:rPr>
          <w:sz w:val="28"/>
          <w:szCs w:val="28"/>
          <w:lang w:val="ru-RU"/>
        </w:rPr>
      </w:pPr>
      <w:r w:rsidRPr="00372477">
        <w:rPr>
          <w:sz w:val="28"/>
          <w:szCs w:val="28"/>
          <w:lang w:val="ru-RU"/>
        </w:rPr>
        <w:t>такая деятельность представляет собой исполнение должностных обязанностей, т.е. в данном случае очевиден личностный аспект понятия государственной службы, так как обязанности принадлежат не государственной службе, не должности, а самому государственному служащему;</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обязательным требованием для государственного служащего является гражданство Российской Федерации.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Итак, легальное (т.е. установленное в Федеральном законе </w:t>
      </w:r>
      <w:r w:rsidR="00D702FE" w:rsidRPr="00372477">
        <w:rPr>
          <w:sz w:val="28"/>
          <w:szCs w:val="28"/>
          <w:lang w:val="ru-RU"/>
        </w:rPr>
        <w:t>"</w:t>
      </w:r>
      <w:r w:rsidRPr="00372477">
        <w:rPr>
          <w:sz w:val="28"/>
          <w:szCs w:val="28"/>
          <w:lang w:val="ru-RU"/>
        </w:rPr>
        <w:t>О системе государственной службы РФ</w:t>
      </w:r>
      <w:r w:rsidR="00D702FE" w:rsidRPr="00372477">
        <w:rPr>
          <w:sz w:val="28"/>
          <w:szCs w:val="28"/>
          <w:lang w:val="ru-RU"/>
        </w:rPr>
        <w:t>"</w:t>
      </w:r>
      <w:r w:rsidRPr="00372477">
        <w:rPr>
          <w:sz w:val="28"/>
          <w:szCs w:val="28"/>
          <w:lang w:val="ru-RU"/>
        </w:rPr>
        <w:t>) истолкование понятия государственной службы позволяет утверждать, что государственная служба - это профессиональная деятельность служащих в государственных органах представительной, исполнительной и судебной власти.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Таким образом, в соответствии с действующим законодательством в практически функциональном смысле государственная служба представляет собой основанную на законе деятельность персонала государственных органов представительной, исполнительной и судебной власти, состоящую в реализации государственной власти в различных сферах общественной жизни в целях выполнения задач и функций государства.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Общими признаками государственной службы являются: 1) замещение служащими государственной должности государственной службы, предусмотренных штатным расписанием государственного органа; 2) исполнение полномочий государственного органа, специфических должностных обязанностей с установлением служащему денежного содержания.</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В соответствии с действующим ФЗ </w:t>
      </w:r>
      <w:r w:rsidR="00D702FE" w:rsidRPr="00372477">
        <w:rPr>
          <w:sz w:val="28"/>
          <w:szCs w:val="28"/>
          <w:lang w:val="ru-RU"/>
        </w:rPr>
        <w:t>"</w:t>
      </w:r>
      <w:r w:rsidRPr="00372477">
        <w:rPr>
          <w:sz w:val="28"/>
          <w:szCs w:val="28"/>
          <w:lang w:val="ru-RU"/>
        </w:rPr>
        <w:t>О системе государственной службы</w:t>
      </w:r>
      <w:r w:rsidR="00D702FE" w:rsidRPr="00372477">
        <w:rPr>
          <w:sz w:val="28"/>
          <w:szCs w:val="28"/>
          <w:lang w:val="ru-RU"/>
        </w:rPr>
        <w:t>"</w:t>
      </w:r>
      <w:r w:rsidRPr="00372477">
        <w:rPr>
          <w:sz w:val="28"/>
          <w:szCs w:val="28"/>
          <w:lang w:val="ru-RU"/>
        </w:rPr>
        <w:t>, основанном на конституционно-правовом принципе федерализма, выделяются:</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федеральная государственная служба, находящаяся в ведении РФ;</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государственная служба субъектов РФ, находящихся в их ведении. Государственная служба субъектов РФ устанавливается законами, принимаемыми органами законодательной власти каждого субъекта РФ. Поэтому для выяснения правового положения государственной службы каждого субъекта РФ следует изучать и анализировать соответствующие законы субъектов Федерации.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Указанная выше классификация видов государственной службы не единственная. Существуют и другие классификации видов государственной службы. Каждый вид государственной службы имеет своё правовое оформление, характеризуется особыми признаками и специальным правовым статусом. Содержание каждого вида государственной службы установлено соответствующими нормативными актами, закрепляющими его правовое положение.</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 соответствии с конституционно-правовым принципом разделения властей государственная служба может быть подразделена на службу в органах представительной, исполнительной и судебной власти (см. Приложение Б)</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В специальной литературе признано подразделение государственной службы, в зависимости от характера деятельности государственных органов, на гражданскую и милитаризованную. Однако статьей 2 ФЗ </w:t>
      </w:r>
      <w:r w:rsidR="00D702FE" w:rsidRPr="00372477">
        <w:rPr>
          <w:sz w:val="28"/>
          <w:szCs w:val="28"/>
          <w:lang w:val="ru-RU"/>
        </w:rPr>
        <w:t>"</w:t>
      </w:r>
      <w:r w:rsidRPr="00372477">
        <w:rPr>
          <w:sz w:val="28"/>
          <w:szCs w:val="28"/>
          <w:lang w:val="ru-RU"/>
        </w:rPr>
        <w:t>О системе государственной службы РФ</w:t>
      </w:r>
      <w:r w:rsidR="00D702FE" w:rsidRPr="00372477">
        <w:rPr>
          <w:sz w:val="28"/>
          <w:szCs w:val="28"/>
          <w:lang w:val="ru-RU"/>
        </w:rPr>
        <w:t>"</w:t>
      </w:r>
      <w:r w:rsidRPr="00372477">
        <w:rPr>
          <w:sz w:val="28"/>
          <w:szCs w:val="28"/>
          <w:lang w:val="ru-RU"/>
        </w:rPr>
        <w:t xml:space="preserve"> четко выделены следующие виды государственной службы (см. Приложение В):</w:t>
      </w:r>
    </w:p>
    <w:p w:rsidR="00D702FE" w:rsidRPr="00372477" w:rsidRDefault="00D702FE" w:rsidP="00D702FE">
      <w:pPr>
        <w:suppressAutoHyphens/>
        <w:spacing w:line="360" w:lineRule="auto"/>
        <w:ind w:firstLine="709"/>
        <w:jc w:val="both"/>
        <w:rPr>
          <w:sz w:val="28"/>
          <w:szCs w:val="28"/>
          <w:lang w:val="ru-RU"/>
        </w:rPr>
      </w:pPr>
      <w:r w:rsidRPr="00372477">
        <w:rPr>
          <w:sz w:val="28"/>
          <w:szCs w:val="28"/>
          <w:lang w:val="ru-RU"/>
        </w:rPr>
        <w:t>"</w:t>
      </w:r>
      <w:r w:rsidR="009B0C2C" w:rsidRPr="00372477">
        <w:rPr>
          <w:sz w:val="28"/>
          <w:szCs w:val="28"/>
          <w:lang w:val="ru-RU"/>
        </w:rPr>
        <w:t>Система государственной службы включает в себя следующие виды государственной службы:</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государственная гражданская служба;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военная служба;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правоохранительная служба.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Военная служба и правоохранительная служба являются видами федеральной государственной службы.</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Другие виды федеральной государственной службы устанавливаются путем внесения изменений и дополнений в настоящий Федеральный закон</w:t>
      </w:r>
      <w:r w:rsidR="00D702FE" w:rsidRPr="00372477">
        <w:rPr>
          <w:sz w:val="28"/>
          <w:szCs w:val="28"/>
          <w:lang w:val="ru-RU"/>
        </w:rPr>
        <w:t>"</w:t>
      </w:r>
      <w:r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Как видим, первый вид государственной службы делится еще на два вида федеральную государственную гражданскую службу и государственную гражданскую службу субъекта РФ.</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Кроме того, ст. 4 Закона дает общее определение федеральной государственной службы:</w:t>
      </w:r>
    </w:p>
    <w:p w:rsidR="00D702FE" w:rsidRPr="00372477" w:rsidRDefault="00D702FE" w:rsidP="00D702FE">
      <w:pPr>
        <w:suppressAutoHyphens/>
        <w:spacing w:line="360" w:lineRule="auto"/>
        <w:ind w:firstLine="709"/>
        <w:jc w:val="both"/>
        <w:rPr>
          <w:sz w:val="28"/>
          <w:szCs w:val="28"/>
          <w:lang w:val="ru-RU"/>
        </w:rPr>
      </w:pPr>
      <w:r w:rsidRPr="00372477">
        <w:rPr>
          <w:sz w:val="28"/>
          <w:szCs w:val="28"/>
          <w:lang w:val="ru-RU"/>
        </w:rPr>
        <w:t>"</w:t>
      </w:r>
      <w:r w:rsidR="009B0C2C" w:rsidRPr="00372477">
        <w:rPr>
          <w:sz w:val="28"/>
          <w:szCs w:val="28"/>
          <w:lang w:val="ru-RU"/>
        </w:rPr>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r w:rsidRPr="00372477">
        <w:rPr>
          <w:sz w:val="28"/>
          <w:szCs w:val="28"/>
          <w:lang w:val="ru-RU"/>
        </w:rPr>
        <w:t>"</w:t>
      </w:r>
      <w:r w:rsidR="009B0C2C" w:rsidRPr="00372477">
        <w:rPr>
          <w:sz w:val="28"/>
          <w:szCs w:val="28"/>
          <w:lang w:val="ru-RU"/>
        </w:rPr>
        <w:t>. Статьей 5 Закона определены государственная гражданская служба и составляющие ее федеральная государственная гражданская служба и государственная гражданская служба субъекта РФ:</w:t>
      </w:r>
    </w:p>
    <w:p w:rsidR="00D702FE" w:rsidRPr="00372477" w:rsidRDefault="00D702FE" w:rsidP="00D702FE">
      <w:pPr>
        <w:suppressAutoHyphens/>
        <w:spacing w:line="360" w:lineRule="auto"/>
        <w:ind w:firstLine="709"/>
        <w:jc w:val="both"/>
        <w:rPr>
          <w:sz w:val="28"/>
          <w:szCs w:val="28"/>
          <w:lang w:val="ru-RU"/>
        </w:rPr>
      </w:pPr>
      <w:r w:rsidRPr="00372477">
        <w:rPr>
          <w:sz w:val="28"/>
          <w:szCs w:val="28"/>
          <w:lang w:val="ru-RU"/>
        </w:rPr>
        <w:t>"</w:t>
      </w:r>
      <w:r w:rsidR="009B0C2C" w:rsidRPr="00372477">
        <w:rPr>
          <w:sz w:val="28"/>
          <w:szCs w:val="28"/>
          <w:lang w:val="ru-RU"/>
        </w:rPr>
        <w:t>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r w:rsidR="00D702FE" w:rsidRPr="00372477">
        <w:rPr>
          <w:sz w:val="28"/>
          <w:szCs w:val="28"/>
          <w:lang w:val="ru-RU"/>
        </w:rPr>
        <w:t>"</w:t>
      </w:r>
      <w:r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И, наконец, статьями 6 и 7 Закона определены военная и правоохранительная службы как виды федеральной государственной службы:</w:t>
      </w:r>
    </w:p>
    <w:p w:rsidR="00D702FE" w:rsidRPr="00372477" w:rsidRDefault="00D702FE" w:rsidP="00D702FE">
      <w:pPr>
        <w:suppressAutoHyphens/>
        <w:spacing w:line="360" w:lineRule="auto"/>
        <w:ind w:firstLine="709"/>
        <w:jc w:val="both"/>
        <w:rPr>
          <w:sz w:val="28"/>
          <w:szCs w:val="28"/>
          <w:lang w:val="ru-RU"/>
        </w:rPr>
      </w:pPr>
      <w:r w:rsidRPr="00372477">
        <w:rPr>
          <w:sz w:val="28"/>
          <w:szCs w:val="28"/>
          <w:lang w:val="ru-RU"/>
        </w:rPr>
        <w:t>"</w:t>
      </w:r>
      <w:r w:rsidR="009B0C2C" w:rsidRPr="00372477">
        <w:rPr>
          <w:sz w:val="28"/>
          <w:szCs w:val="28"/>
          <w:lang w:val="ru-RU"/>
        </w:rP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w:t>
      </w:r>
      <w:r w:rsidRPr="00372477">
        <w:rPr>
          <w:sz w:val="28"/>
          <w:szCs w:val="28"/>
          <w:lang w:val="ru-RU"/>
        </w:rPr>
        <w:t>"</w:t>
      </w:r>
      <w:r w:rsidR="009B0C2C" w:rsidRPr="00372477">
        <w:rPr>
          <w:sz w:val="28"/>
          <w:szCs w:val="28"/>
          <w:lang w:val="ru-RU"/>
        </w:rPr>
        <w:t>.</w:t>
      </w:r>
    </w:p>
    <w:p w:rsidR="00D702FE" w:rsidRPr="00372477" w:rsidRDefault="00D702FE" w:rsidP="00D702FE">
      <w:pPr>
        <w:suppressAutoHyphens/>
        <w:spacing w:line="360" w:lineRule="auto"/>
        <w:ind w:firstLine="709"/>
        <w:jc w:val="both"/>
        <w:rPr>
          <w:sz w:val="28"/>
          <w:szCs w:val="28"/>
          <w:lang w:val="ru-RU"/>
        </w:rPr>
      </w:pPr>
      <w:r w:rsidRPr="00372477">
        <w:rPr>
          <w:sz w:val="28"/>
          <w:szCs w:val="28"/>
          <w:lang w:val="ru-RU"/>
        </w:rPr>
        <w:t>"</w:t>
      </w:r>
      <w:r w:rsidR="009B0C2C" w:rsidRPr="00372477">
        <w:rPr>
          <w:sz w:val="28"/>
          <w:szCs w:val="28"/>
          <w:lang w:val="ru-RU"/>
        </w:rPr>
        <w:t>Правоохранительная служба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w:t>
      </w:r>
      <w:r w:rsidRPr="00372477">
        <w:rPr>
          <w:sz w:val="28"/>
          <w:szCs w:val="28"/>
          <w:lang w:val="ru-RU"/>
        </w:rPr>
        <w:t>"</w:t>
      </w:r>
      <w:r w:rsidR="009B0C2C"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Государственная гражданская служба может быть: общефункциональной - это осуществление общих традиционных для всякой сферы деятельности государственно-служебных функций, не отличающихся отраслевой спецификой (например: деятельность персонала в администрации края, её отделах и департаментах, в министерствах, государственных комитетах и т.д.); специальной - это реализация особо установленных в нормативных правовых актах полномочий служащих, занимающих должности в государственных органах, имеющих ярко выраженную отраслевую компетенцию, которая налагает отпечаток на практическую деятельность персонала (например: судейская, дипломатическая, служба в органах юстиции и т.д.).</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Гражданская служба регулируется также ФЗ РФ </w:t>
      </w:r>
      <w:r w:rsidR="00D702FE" w:rsidRPr="00372477">
        <w:rPr>
          <w:sz w:val="28"/>
          <w:szCs w:val="28"/>
          <w:lang w:val="ru-RU"/>
        </w:rPr>
        <w:t>"</w:t>
      </w:r>
      <w:r w:rsidRPr="00372477">
        <w:rPr>
          <w:sz w:val="28"/>
          <w:szCs w:val="28"/>
          <w:lang w:val="ru-RU"/>
        </w:rPr>
        <w:t>Об основах государственной службы РФ</w:t>
      </w:r>
      <w:r w:rsidR="00D702FE" w:rsidRPr="00372477">
        <w:rPr>
          <w:sz w:val="28"/>
          <w:szCs w:val="28"/>
          <w:lang w:val="ru-RU"/>
        </w:rPr>
        <w:t>"</w:t>
      </w:r>
      <w:r w:rsidRPr="00372477">
        <w:rPr>
          <w:sz w:val="28"/>
          <w:szCs w:val="28"/>
          <w:lang w:val="ru-RU"/>
        </w:rPr>
        <w:t xml:space="preserve"> и рядом подзаконных актов.</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Военная и правоохранительная государственная служба - это государственная служба на должностях в органах государственного управления, в Вооружённых Силах, в органах внутренних дел, прокуратуры, государственной безопасности налоговой полиции, федерального агентства правительственной связи и информации, федеральной пограничной службы, т.е. во всех силовых милитаризованных ведомствах.</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Военная и правоохранительная службы имеют множество отличительных от гражданской службы признаков, устанавливающих правовое положение этих видов государственной службы и соответствующих государственных служащих. Такими признаками, по мнению Бахраха Д.Н., являются: 1) наличие специальных особых дисциплинарных уставов, положений о дисциплине; 2) эти служащие имеют особые условия поступления на службу, её прохождения, присвоения специальных званий, классных чинов, проведения аттестации и прекращения службы, особый порядок привлечения к правовой ответственности, и др.</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В качестве примера правоохранительной государственной службы можно привести службу в милиции. Служба в милиции, кроме Конституции РФ и ФЗ </w:t>
      </w:r>
      <w:r w:rsidR="00D702FE" w:rsidRPr="00372477">
        <w:rPr>
          <w:sz w:val="28"/>
          <w:szCs w:val="28"/>
          <w:lang w:val="ru-RU"/>
        </w:rPr>
        <w:t>"</w:t>
      </w:r>
      <w:r w:rsidRPr="00372477">
        <w:rPr>
          <w:sz w:val="28"/>
          <w:szCs w:val="28"/>
          <w:lang w:val="ru-RU"/>
        </w:rPr>
        <w:t>Об основах государственной службы РФ</w:t>
      </w:r>
      <w:r w:rsidR="00D702FE" w:rsidRPr="00372477">
        <w:rPr>
          <w:sz w:val="28"/>
          <w:szCs w:val="28"/>
          <w:lang w:val="ru-RU"/>
        </w:rPr>
        <w:t>"</w:t>
      </w:r>
      <w:r w:rsidRPr="00372477">
        <w:rPr>
          <w:sz w:val="28"/>
          <w:szCs w:val="28"/>
          <w:lang w:val="ru-RU"/>
        </w:rPr>
        <w:t xml:space="preserve"> регулируется специальным законом РСФСР </w:t>
      </w:r>
      <w:r w:rsidR="00D702FE" w:rsidRPr="00372477">
        <w:rPr>
          <w:sz w:val="28"/>
          <w:szCs w:val="28"/>
          <w:lang w:val="ru-RU"/>
        </w:rPr>
        <w:t>"</w:t>
      </w:r>
      <w:r w:rsidRPr="00372477">
        <w:rPr>
          <w:sz w:val="28"/>
          <w:szCs w:val="28"/>
          <w:lang w:val="ru-RU"/>
        </w:rPr>
        <w:t>О милиции</w:t>
      </w:r>
      <w:r w:rsidR="00D702FE" w:rsidRPr="00372477">
        <w:rPr>
          <w:sz w:val="28"/>
          <w:szCs w:val="28"/>
          <w:lang w:val="ru-RU"/>
        </w:rPr>
        <w:t>"</w:t>
      </w:r>
      <w:r w:rsidRPr="00372477">
        <w:rPr>
          <w:sz w:val="28"/>
          <w:szCs w:val="28"/>
          <w:lang w:val="ru-RU"/>
        </w:rPr>
        <w:t xml:space="preserve"> от 18 апреля 1991 г.:</w:t>
      </w:r>
    </w:p>
    <w:p w:rsidR="00D702FE" w:rsidRPr="00372477" w:rsidRDefault="00D702FE" w:rsidP="00D702FE">
      <w:pPr>
        <w:suppressAutoHyphens/>
        <w:spacing w:line="360" w:lineRule="auto"/>
        <w:ind w:firstLine="709"/>
        <w:jc w:val="both"/>
        <w:rPr>
          <w:sz w:val="28"/>
          <w:szCs w:val="28"/>
          <w:lang w:val="ru-RU"/>
        </w:rPr>
      </w:pPr>
      <w:r w:rsidRPr="00372477">
        <w:rPr>
          <w:sz w:val="28"/>
          <w:szCs w:val="28"/>
          <w:lang w:val="ru-RU"/>
        </w:rPr>
        <w:t>"</w:t>
      </w:r>
      <w:r w:rsidR="009B0C2C" w:rsidRPr="00372477">
        <w:rPr>
          <w:sz w:val="28"/>
          <w:szCs w:val="28"/>
          <w:lang w:val="ru-RU"/>
        </w:rPr>
        <w:t>Задачами милиции являются:</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обеспечение личной безопасности граждан;</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предупреждение и пресечение преступлений и административных правонарушений;</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раскрытие преступлений;</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охрана общественного порядка и обеспечение общественной безопасности;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оказание помощи в пределах, установленных настоящим Законом, гражданам, должностным лицам, предприятиям, учреждениям, организациям и общественным объединениям в осуществлении их законных прав и интересов</w:t>
      </w:r>
      <w:r w:rsidR="00D702FE" w:rsidRPr="00372477">
        <w:rPr>
          <w:sz w:val="28"/>
          <w:szCs w:val="28"/>
          <w:lang w:val="ru-RU"/>
        </w:rPr>
        <w:t>"</w:t>
      </w:r>
      <w:r w:rsidRPr="00372477">
        <w:rPr>
          <w:sz w:val="28"/>
          <w:szCs w:val="28"/>
          <w:lang w:val="ru-RU"/>
        </w:rPr>
        <w:t>.</w:t>
      </w:r>
    </w:p>
    <w:p w:rsidR="00D702FE" w:rsidRPr="00372477" w:rsidRDefault="00D702FE" w:rsidP="00D702FE">
      <w:pPr>
        <w:suppressAutoHyphens/>
        <w:spacing w:line="360" w:lineRule="auto"/>
        <w:ind w:firstLine="709"/>
        <w:jc w:val="both"/>
        <w:rPr>
          <w:sz w:val="28"/>
          <w:szCs w:val="28"/>
          <w:lang w:val="ru-RU"/>
        </w:rPr>
      </w:pPr>
      <w:r w:rsidRPr="00372477">
        <w:rPr>
          <w:sz w:val="28"/>
          <w:szCs w:val="28"/>
          <w:lang w:val="ru-RU"/>
        </w:rPr>
        <w:t>"</w:t>
      </w:r>
      <w:r w:rsidR="009B0C2C" w:rsidRPr="00372477">
        <w:rPr>
          <w:sz w:val="28"/>
          <w:szCs w:val="28"/>
          <w:lang w:val="ru-RU"/>
        </w:rPr>
        <w:t xml:space="preserve">Милиция имеет право применять физическую силу, специальные средства и огнестрельное оружие </w:t>
      </w:r>
      <w:r w:rsidRPr="00372477">
        <w:rPr>
          <w:sz w:val="28"/>
          <w:szCs w:val="28"/>
          <w:lang w:val="ru-RU"/>
        </w:rPr>
        <w:t>"</w:t>
      </w:r>
      <w:r w:rsidR="009B0C2C" w:rsidRPr="00372477">
        <w:rPr>
          <w:sz w:val="28"/>
          <w:szCs w:val="28"/>
          <w:lang w:val="ru-RU"/>
        </w:rPr>
        <w:t>.</w:t>
      </w:r>
    </w:p>
    <w:p w:rsidR="00D702FE" w:rsidRPr="00372477" w:rsidRDefault="00D702FE" w:rsidP="00D702FE">
      <w:pPr>
        <w:suppressAutoHyphens/>
        <w:spacing w:line="360" w:lineRule="auto"/>
        <w:ind w:firstLine="709"/>
        <w:jc w:val="both"/>
        <w:rPr>
          <w:sz w:val="28"/>
          <w:szCs w:val="28"/>
          <w:lang w:val="ru-RU"/>
        </w:rPr>
      </w:pPr>
      <w:r w:rsidRPr="00372477">
        <w:rPr>
          <w:sz w:val="28"/>
          <w:szCs w:val="28"/>
          <w:lang w:val="ru-RU"/>
        </w:rPr>
        <w:t>"</w:t>
      </w:r>
      <w:r w:rsidR="009B0C2C" w:rsidRPr="00372477">
        <w:rPr>
          <w:sz w:val="28"/>
          <w:szCs w:val="28"/>
          <w:lang w:val="ru-RU"/>
        </w:rPr>
        <w:t xml:space="preserve">Сотрудники милиции обязаны проходить специальную подготовку, а также периодическую проверку на пригодность к действиям в условиях, связанных с применением физической силы, специальных средств и огнестрельного оружия </w:t>
      </w:r>
      <w:r w:rsidRPr="00372477">
        <w:rPr>
          <w:sz w:val="28"/>
          <w:szCs w:val="28"/>
          <w:lang w:val="ru-RU"/>
        </w:rPr>
        <w:t>"</w:t>
      </w:r>
      <w:r w:rsidR="009B0C2C" w:rsidRPr="00372477">
        <w:rPr>
          <w:sz w:val="28"/>
          <w:szCs w:val="28"/>
          <w:lang w:val="ru-RU"/>
        </w:rPr>
        <w:t>.</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sz w:val="28"/>
          <w:szCs w:val="28"/>
          <w:lang w:val="ru-RU"/>
        </w:rPr>
      </w:pP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sz w:val="28"/>
          <w:szCs w:val="28"/>
          <w:lang w:val="ru-RU"/>
        </w:rPr>
      </w:pPr>
      <w:r w:rsidRPr="00372477">
        <w:rPr>
          <w:rFonts w:ascii="Times New Roman" w:hAnsi="Times New Roman" w:cs="Times New Roman"/>
          <w:sz w:val="28"/>
          <w:szCs w:val="28"/>
          <w:lang w:val="ru-RU"/>
        </w:rPr>
        <w:br w:type="page"/>
      </w:r>
      <w:r w:rsidR="009B0C2C" w:rsidRPr="00372477">
        <w:rPr>
          <w:rFonts w:ascii="Times New Roman" w:hAnsi="Times New Roman" w:cs="Times New Roman"/>
          <w:sz w:val="28"/>
          <w:szCs w:val="28"/>
          <w:lang w:val="ru-RU"/>
        </w:rPr>
        <w:t>1.3 Основные принципы построения и функционирования системы государственной службы</w:t>
      </w:r>
    </w:p>
    <w:p w:rsidR="00B50B8F" w:rsidRPr="00372477" w:rsidRDefault="00B50B8F" w:rsidP="00D702FE">
      <w:pPr>
        <w:suppressAutoHyphens/>
        <w:spacing w:line="360" w:lineRule="auto"/>
        <w:ind w:firstLine="709"/>
        <w:jc w:val="both"/>
        <w:rPr>
          <w:sz w:val="28"/>
          <w:szCs w:val="28"/>
          <w:lang w:val="ru-RU"/>
        </w:rPr>
      </w:pP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Принципы государственной службы это основополагающие идеи, установления, выражающие объективные закономерности и определяющие научно обоснованные направления реализации компетенции, задач и функций государственных органов, полномочий государственных служащих, действующих в системе государственной службы.</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Принципы государственной службы - значимость отношений, возникающих в системе государственной службы. Отсутствие правовых принципов государственной службы влечёт за собой появление в ней элементов произвольности, бюрократизма, неорганизованности, беззакония, несправедливости и безнравственности.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Принципы государственной службы - это субъективное понятие. Они формулируются человеком (законодателем), исходя из конкретного правового опыта и правовой культуры в стране, базируются на основных положениях правовой системы с учётом достигнутого уровня развития отраслевого законодательства.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Принципы современной государственной службы закрепляются в различных законодательных и других нормативных правовых актах: Конституции РФ, федеральных и других законах, указах Президента РФ, постановлениях Правительства РФ, конституциях, уставах и иных законодательных и нормативных актах субъектов РФ. Они реализуются государственными служащими посредствам их практических действий. Принципы государственной службы, установленные в федеральных законах </w:t>
      </w:r>
      <w:r w:rsidR="00D702FE" w:rsidRPr="00372477">
        <w:rPr>
          <w:sz w:val="28"/>
          <w:szCs w:val="28"/>
          <w:lang w:val="ru-RU"/>
        </w:rPr>
        <w:t>"</w:t>
      </w:r>
      <w:r w:rsidRPr="00372477">
        <w:rPr>
          <w:sz w:val="28"/>
          <w:szCs w:val="28"/>
          <w:lang w:val="ru-RU"/>
        </w:rPr>
        <w:t>О системе государственной службы Российской Федерации</w:t>
      </w:r>
      <w:r w:rsidR="00D702FE" w:rsidRPr="00372477">
        <w:rPr>
          <w:sz w:val="28"/>
          <w:szCs w:val="28"/>
          <w:lang w:val="ru-RU"/>
        </w:rPr>
        <w:t>"</w:t>
      </w:r>
      <w:r w:rsidRPr="00372477">
        <w:rPr>
          <w:sz w:val="28"/>
          <w:szCs w:val="28"/>
          <w:lang w:val="ru-RU"/>
        </w:rPr>
        <w:t xml:space="preserve"> и </w:t>
      </w:r>
      <w:r w:rsidR="00D702FE" w:rsidRPr="00372477">
        <w:rPr>
          <w:sz w:val="28"/>
          <w:szCs w:val="28"/>
          <w:lang w:val="ru-RU"/>
        </w:rPr>
        <w:t>"</w:t>
      </w:r>
      <w:r w:rsidRPr="00372477">
        <w:rPr>
          <w:sz w:val="28"/>
          <w:szCs w:val="28"/>
          <w:lang w:val="ru-RU"/>
        </w:rPr>
        <w:t>Об основах государственной службы Российской Федерации</w:t>
      </w:r>
      <w:r w:rsidR="00D702FE" w:rsidRPr="00372477">
        <w:rPr>
          <w:sz w:val="28"/>
          <w:szCs w:val="28"/>
          <w:lang w:val="ru-RU"/>
        </w:rPr>
        <w:t>"</w:t>
      </w:r>
      <w:r w:rsidRPr="00372477">
        <w:rPr>
          <w:sz w:val="28"/>
          <w:szCs w:val="28"/>
          <w:lang w:val="ru-RU"/>
        </w:rPr>
        <w:t>, являются моделью для всех других законодательных и иных нормативных правовых актов, которые также определяют систему принципов публичной службы.</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Принципы государственной службы можно подразделить на конституционные и организационные.</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Конституционные принципы обусловлены положениями Конституции РФ, которые конкретизируются в соответствующих законодательных актах.</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Организационные принципы отражают механизм построения и функционирования государственной службы, государственного аппарата и его звеньев, разделения управленческого труда, обеспечения эффективной деятельности в государственных органах.</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К конституционным принципам государственной службы относятся:</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принцип верховенства Конституции РФ и федеральных законов над нормативными правовыми актами, должностными инструкциями при исполнении государственными служащими должностных обязанностей и обеспечении их прав; принцип федерализма, обеспечивающего единство системы государственной службы и соблюдения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принцип законности; принцип приоритета прав и свобод человека и гражданина, их непосредственного действия; принцип разделения законодательной, исполнительной и судебной властей; принцип равного доступа граждан к государственной службе в соответствии со способностями и профессиональной подготовкой; принцип внепартийности государственной службы, отделения религиозных объединений от государства.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Прочие принципы государственной службы, содержащиеся в ст. 3 ФЗ </w:t>
      </w:r>
      <w:r w:rsidR="00D702FE" w:rsidRPr="00372477">
        <w:rPr>
          <w:sz w:val="28"/>
          <w:szCs w:val="28"/>
          <w:lang w:val="ru-RU"/>
        </w:rPr>
        <w:t>"</w:t>
      </w:r>
      <w:r w:rsidRPr="00372477">
        <w:rPr>
          <w:sz w:val="28"/>
          <w:szCs w:val="28"/>
          <w:lang w:val="ru-RU"/>
        </w:rPr>
        <w:t>О системе государственной службы РФ</w:t>
      </w:r>
      <w:r w:rsidR="00D702FE" w:rsidRPr="00372477">
        <w:rPr>
          <w:sz w:val="28"/>
          <w:szCs w:val="28"/>
          <w:lang w:val="ru-RU"/>
        </w:rPr>
        <w:t>"</w:t>
      </w:r>
      <w:r w:rsidRPr="00372477">
        <w:rPr>
          <w:sz w:val="28"/>
          <w:szCs w:val="28"/>
          <w:lang w:val="ru-RU"/>
        </w:rPr>
        <w:t xml:space="preserve"> и в ст. 5 ФЗ </w:t>
      </w:r>
      <w:r w:rsidR="00D702FE" w:rsidRPr="00372477">
        <w:rPr>
          <w:sz w:val="28"/>
          <w:szCs w:val="28"/>
          <w:lang w:val="ru-RU"/>
        </w:rPr>
        <w:t>"</w:t>
      </w:r>
      <w:r w:rsidRPr="00372477">
        <w:rPr>
          <w:sz w:val="28"/>
          <w:szCs w:val="28"/>
          <w:lang w:val="ru-RU"/>
        </w:rPr>
        <w:t>Об основах государственной службы РФ</w:t>
      </w:r>
      <w:r w:rsidR="00D702FE" w:rsidRPr="00372477">
        <w:rPr>
          <w:sz w:val="28"/>
          <w:szCs w:val="28"/>
          <w:lang w:val="ru-RU"/>
        </w:rPr>
        <w:t>"</w:t>
      </w:r>
      <w:r w:rsidRPr="00372477">
        <w:rPr>
          <w:sz w:val="28"/>
          <w:szCs w:val="28"/>
          <w:lang w:val="ru-RU"/>
        </w:rPr>
        <w:t xml:space="preserve"> можно отнести к организационным принципам государственной службы. Это:</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принцип обязательности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РФ;</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принцип единства основных требований, предъявляемых к государственной службе;</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принцип профессионализма и компетентности государственных служащих;</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принцип гласности в осуществлении государственной службы;</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принцип стабильности кадров государственных служащих в государственных органах.</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sz w:val="28"/>
          <w:szCs w:val="28"/>
          <w:lang w:val="ru-RU"/>
        </w:rPr>
      </w:pPr>
    </w:p>
    <w:p w:rsidR="00D702FE" w:rsidRPr="00372477" w:rsidRDefault="00B50B8F" w:rsidP="00D702FE">
      <w:pPr>
        <w:pStyle w:val="1"/>
        <w:keepNext w:val="0"/>
        <w:suppressAutoHyphens/>
        <w:spacing w:before="0" w:after="0" w:line="360" w:lineRule="auto"/>
        <w:ind w:firstLine="709"/>
        <w:jc w:val="both"/>
        <w:rPr>
          <w:rFonts w:ascii="Times New Roman" w:hAnsi="Times New Roman" w:cs="Times New Roman"/>
          <w:sz w:val="28"/>
          <w:szCs w:val="28"/>
          <w:lang w:val="ru-RU"/>
        </w:rPr>
      </w:pPr>
      <w:r w:rsidRPr="00372477">
        <w:rPr>
          <w:rFonts w:ascii="Times New Roman" w:hAnsi="Times New Roman" w:cs="Times New Roman"/>
          <w:sz w:val="28"/>
          <w:szCs w:val="28"/>
          <w:lang w:val="ru-RU"/>
        </w:rPr>
        <w:br w:type="page"/>
      </w:r>
      <w:r w:rsidR="009B0C2C" w:rsidRPr="00372477">
        <w:rPr>
          <w:rFonts w:ascii="Times New Roman" w:hAnsi="Times New Roman" w:cs="Times New Roman"/>
          <w:sz w:val="28"/>
          <w:szCs w:val="28"/>
          <w:lang w:val="ru-RU"/>
        </w:rPr>
        <w:t>ГЛАВА 2</w:t>
      </w:r>
      <w:r w:rsidR="00D702FE" w:rsidRPr="00372477">
        <w:rPr>
          <w:rFonts w:ascii="Times New Roman" w:hAnsi="Times New Roman" w:cs="Times New Roman"/>
          <w:sz w:val="28"/>
          <w:szCs w:val="28"/>
          <w:lang w:val="ru-RU"/>
        </w:rPr>
        <w:t xml:space="preserve">. </w:t>
      </w:r>
      <w:r w:rsidR="009B0C2C" w:rsidRPr="00372477">
        <w:rPr>
          <w:rFonts w:ascii="Times New Roman" w:hAnsi="Times New Roman" w:cs="Times New Roman"/>
          <w:sz w:val="28"/>
          <w:szCs w:val="28"/>
          <w:lang w:val="ru-RU"/>
        </w:rPr>
        <w:t>ПОНЯТИЕ И КЛАССИФИКАЦИЯ ГОССЛУЖАЩИХ</w:t>
      </w:r>
      <w:r w:rsidR="00D702FE" w:rsidRPr="00372477">
        <w:rPr>
          <w:rFonts w:ascii="Times New Roman" w:hAnsi="Times New Roman" w:cs="Times New Roman"/>
          <w:sz w:val="28"/>
          <w:szCs w:val="28"/>
          <w:lang w:val="ru-RU"/>
        </w:rPr>
        <w:t xml:space="preserve"> </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sz w:val="28"/>
          <w:szCs w:val="28"/>
          <w:lang w:val="ru-RU"/>
        </w:rPr>
      </w:pPr>
    </w:p>
    <w:p w:rsidR="009F10E9" w:rsidRPr="00372477" w:rsidRDefault="009B0C2C" w:rsidP="00D702FE">
      <w:pPr>
        <w:pStyle w:val="1"/>
        <w:keepNext w:val="0"/>
        <w:suppressAutoHyphens/>
        <w:spacing w:before="0" w:after="0" w:line="360" w:lineRule="auto"/>
        <w:ind w:firstLine="709"/>
        <w:jc w:val="both"/>
        <w:rPr>
          <w:rFonts w:ascii="Times New Roman" w:hAnsi="Times New Roman" w:cs="Times New Roman"/>
          <w:sz w:val="28"/>
          <w:szCs w:val="28"/>
          <w:lang w:val="ru-RU"/>
        </w:rPr>
      </w:pPr>
      <w:r w:rsidRPr="00372477">
        <w:rPr>
          <w:rFonts w:ascii="Times New Roman" w:hAnsi="Times New Roman" w:cs="Times New Roman"/>
          <w:sz w:val="28"/>
          <w:szCs w:val="28"/>
          <w:lang w:val="ru-RU"/>
        </w:rPr>
        <w:t>2.1 Должности государственной службы. Реестры дол</w:t>
      </w:r>
      <w:r w:rsidR="00D702FE" w:rsidRPr="00372477">
        <w:rPr>
          <w:rFonts w:ascii="Times New Roman" w:hAnsi="Times New Roman" w:cs="Times New Roman"/>
          <w:sz w:val="28"/>
          <w:szCs w:val="28"/>
          <w:lang w:val="ru-RU"/>
        </w:rPr>
        <w:t>жностей государственной службы</w:t>
      </w:r>
    </w:p>
    <w:p w:rsidR="00D702FE" w:rsidRPr="00372477" w:rsidRDefault="00D702FE" w:rsidP="00D702FE">
      <w:pPr>
        <w:suppressAutoHyphens/>
        <w:spacing w:line="360" w:lineRule="auto"/>
        <w:ind w:firstLine="709"/>
        <w:jc w:val="both"/>
        <w:rPr>
          <w:sz w:val="28"/>
          <w:szCs w:val="28"/>
          <w:lang w:val="ru-RU"/>
        </w:rPr>
      </w:pP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В научной литературе относительно понятия </w:t>
      </w:r>
      <w:r w:rsidR="00D702FE" w:rsidRPr="00372477">
        <w:rPr>
          <w:sz w:val="28"/>
          <w:szCs w:val="28"/>
          <w:lang w:val="ru-RU"/>
        </w:rPr>
        <w:t>"</w:t>
      </w:r>
      <w:r w:rsidRPr="00372477">
        <w:rPr>
          <w:sz w:val="28"/>
          <w:szCs w:val="28"/>
          <w:lang w:val="ru-RU"/>
        </w:rPr>
        <w:t>должность</w:t>
      </w:r>
      <w:r w:rsidR="00D702FE" w:rsidRPr="00372477">
        <w:rPr>
          <w:sz w:val="28"/>
          <w:szCs w:val="28"/>
          <w:lang w:val="ru-RU"/>
        </w:rPr>
        <w:t>"</w:t>
      </w:r>
      <w:r w:rsidRPr="00372477">
        <w:rPr>
          <w:sz w:val="28"/>
          <w:szCs w:val="28"/>
          <w:lang w:val="ru-RU"/>
        </w:rPr>
        <w:t xml:space="preserve"> и его содержания споров не существует. Учёные-юристы понимают должность как простейший элемент государственной администрации, как первичную и основную клеточку её организационной структуры.</w:t>
      </w:r>
      <w:r w:rsidR="00D702FE" w:rsidRPr="00372477">
        <w:rPr>
          <w:sz w:val="28"/>
          <w:szCs w:val="28"/>
          <w:lang w:val="ru-RU"/>
        </w:rPr>
        <w:t xml:space="preserve"> </w:t>
      </w:r>
      <w:r w:rsidRPr="00372477">
        <w:rPr>
          <w:sz w:val="28"/>
          <w:szCs w:val="28"/>
          <w:lang w:val="ru-RU"/>
        </w:rPr>
        <w:t>Государственно-служебная должность - это часть организационной структуры государственного органа (организации), обособленная и закреплённая в официальных документах (штатах, схемах должностных окладов и др.), с соответствующей частью компетенции государственного органа (организации), предоставляемой лицу - государственному служащему - в целях её практического осуществления.</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Таким образом, должность характеризуется следующими признаками: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является частью организационной структуры государственного органа;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включает в себя часть компетенции государственного органа, установленной в правовых актах.</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С организационной точки зрения должность представляет собой определённую структурную единицу, находящуюся в системе государственной службы. В этом смысле должность является независимой от самого государственного служащего, то есть от конкретного лица, её занимающего. Должность также определяет круг задач, которые передаются одному государственному служащему или группе служащих, занимающих однотипные должности в государственных органах. Государственный служащий не является </w:t>
      </w:r>
      <w:r w:rsidR="00D702FE" w:rsidRPr="00372477">
        <w:rPr>
          <w:sz w:val="28"/>
          <w:szCs w:val="28"/>
          <w:lang w:val="ru-RU"/>
        </w:rPr>
        <w:t>"</w:t>
      </w:r>
      <w:r w:rsidRPr="00372477">
        <w:rPr>
          <w:sz w:val="28"/>
          <w:szCs w:val="28"/>
          <w:lang w:val="ru-RU"/>
        </w:rPr>
        <w:t>собственником</w:t>
      </w:r>
      <w:r w:rsidR="00D702FE" w:rsidRPr="00372477">
        <w:rPr>
          <w:sz w:val="28"/>
          <w:szCs w:val="28"/>
          <w:lang w:val="ru-RU"/>
        </w:rPr>
        <w:t>"</w:t>
      </w:r>
      <w:r w:rsidRPr="00372477">
        <w:rPr>
          <w:sz w:val="28"/>
          <w:szCs w:val="28"/>
          <w:lang w:val="ru-RU"/>
        </w:rPr>
        <w:t xml:space="preserve"> занимаемой им должности. При осуществлении должностных функций он должен исполнять содержащиеся в законодательных и иных нормативных актах служебные функции и задачи.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Внутренняя структура государственного органа представляет собой систему различных по своему характеру, значению и уровню должностей, включённых в утверждённый штат должностей. Государственные должности - это учреждённая в установленном порядке государственная организация (путём принятия коллегиального решения или единоличного распоряжения должностного лица) первичная структурная единица, которая отражает содержание и объём полномочий занимающего её лица и содержится за счёт финансовых средств государственного бюджета (сюда включается заработная плата служащего, занимающего данную должность, её техническое обеспечение, установленные льготы и привилегии и пр.).</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Государственный служащий не владеет занимаемой им должностью. Она принадлежит государственной администрации. Назначение государственным органом (должностным лицом) служащего на должность, соответствующую его квалификационному разряду (рангу, классному чину, степени и т.д.), происходит в рамках установленных законом правил разделения квалификационных разрядов, классных чинов, рангов и степеней, с одной стороны, и должностей - с другой.</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Государственной является должность в федеральных органах государственной власти, органов государственной власти субъектов РФ, а также в иных государственных органах, образуемых в соответствии с Конституцией РФ, с установленным кругом обязанностей по исполнению и обеспечению полномочий данного государственного органа, денежным содержанием и ответственность за исполнение этих обязанностей.</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Законодательное определение государственной должности государственной службы содержится в Законе РФ </w:t>
      </w:r>
      <w:r w:rsidR="00D702FE" w:rsidRPr="00372477">
        <w:rPr>
          <w:sz w:val="28"/>
          <w:szCs w:val="28"/>
          <w:lang w:val="ru-RU"/>
        </w:rPr>
        <w:t>"</w:t>
      </w:r>
      <w:r w:rsidRPr="00372477">
        <w:rPr>
          <w:sz w:val="28"/>
          <w:szCs w:val="28"/>
          <w:lang w:val="ru-RU"/>
        </w:rPr>
        <w:t>Об основах государственной службы РФ</w:t>
      </w:r>
      <w:r w:rsidR="00D702FE" w:rsidRPr="00372477">
        <w:rPr>
          <w:sz w:val="28"/>
          <w:szCs w:val="28"/>
          <w:lang w:val="ru-RU"/>
        </w:rPr>
        <w:t>"</w:t>
      </w:r>
      <w:r w:rsidRPr="00372477">
        <w:rPr>
          <w:sz w:val="28"/>
          <w:szCs w:val="28"/>
          <w:lang w:val="ru-RU"/>
        </w:rPr>
        <w:t xml:space="preserve">: </w:t>
      </w:r>
      <w:r w:rsidR="00D702FE" w:rsidRPr="00372477">
        <w:rPr>
          <w:sz w:val="28"/>
          <w:szCs w:val="28"/>
          <w:lang w:val="ru-RU"/>
        </w:rPr>
        <w:t>"</w:t>
      </w:r>
      <w:r w:rsidRPr="00372477">
        <w:rPr>
          <w:sz w:val="28"/>
          <w:szCs w:val="28"/>
          <w:lang w:val="ru-RU"/>
        </w:rPr>
        <w:t>Государственная должность - должность в федеральных органах государственной власти, органах государственной власти субъектов Российской Федерации, а также в иных государственных органах, образуемых в соответствии с Конституцией Российской Федерации, с установленными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w:t>
      </w:r>
      <w:r w:rsidR="00D702FE" w:rsidRPr="00372477">
        <w:rPr>
          <w:sz w:val="28"/>
          <w:szCs w:val="28"/>
          <w:lang w:val="ru-RU"/>
        </w:rPr>
        <w:t>"</w:t>
      </w:r>
      <w:r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В соответствии со ст. 8 Закона РФ </w:t>
      </w:r>
      <w:r w:rsidR="00D702FE" w:rsidRPr="00372477">
        <w:rPr>
          <w:sz w:val="28"/>
          <w:szCs w:val="28"/>
          <w:lang w:val="ru-RU"/>
        </w:rPr>
        <w:t>"</w:t>
      </w:r>
      <w:r w:rsidRPr="00372477">
        <w:rPr>
          <w:sz w:val="28"/>
          <w:szCs w:val="28"/>
          <w:lang w:val="ru-RU"/>
        </w:rPr>
        <w:t>О системе государственной службы РФ</w:t>
      </w:r>
      <w:r w:rsidR="00D702FE" w:rsidRPr="00372477">
        <w:rPr>
          <w:sz w:val="28"/>
          <w:szCs w:val="28"/>
          <w:lang w:val="ru-RU"/>
        </w:rPr>
        <w:t>"</w:t>
      </w:r>
      <w:r w:rsidRPr="00372477">
        <w:rPr>
          <w:sz w:val="28"/>
          <w:szCs w:val="28"/>
          <w:lang w:val="ru-RU"/>
        </w:rPr>
        <w:t>:</w:t>
      </w:r>
    </w:p>
    <w:p w:rsidR="00D702FE" w:rsidRPr="00372477" w:rsidRDefault="00D702FE" w:rsidP="00D702FE">
      <w:pPr>
        <w:suppressAutoHyphens/>
        <w:spacing w:line="360" w:lineRule="auto"/>
        <w:ind w:firstLine="709"/>
        <w:jc w:val="both"/>
        <w:rPr>
          <w:sz w:val="28"/>
          <w:szCs w:val="28"/>
          <w:lang w:val="ru-RU"/>
        </w:rPr>
      </w:pPr>
      <w:r w:rsidRPr="00372477">
        <w:rPr>
          <w:sz w:val="28"/>
          <w:szCs w:val="28"/>
          <w:lang w:val="ru-RU"/>
        </w:rPr>
        <w:t>"</w:t>
      </w:r>
      <w:r w:rsidR="009B0C2C" w:rsidRPr="00372477">
        <w:rPr>
          <w:sz w:val="28"/>
          <w:szCs w:val="28"/>
          <w:lang w:val="ru-RU"/>
        </w:rP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r w:rsidRPr="00372477">
        <w:rPr>
          <w:sz w:val="28"/>
          <w:szCs w:val="28"/>
          <w:lang w:val="ru-RU"/>
        </w:rPr>
        <w:t>"</w:t>
      </w:r>
      <w:r w:rsidR="009B0C2C"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Государственными должностями государственной службы являются только государственные должности категорий </w:t>
      </w:r>
      <w:r w:rsidR="00D702FE" w:rsidRPr="00372477">
        <w:rPr>
          <w:sz w:val="28"/>
          <w:szCs w:val="28"/>
          <w:lang w:val="ru-RU"/>
        </w:rPr>
        <w:t>"</w:t>
      </w:r>
      <w:r w:rsidRPr="00372477">
        <w:rPr>
          <w:sz w:val="28"/>
          <w:szCs w:val="28"/>
          <w:lang w:val="ru-RU"/>
        </w:rPr>
        <w:t>Б</w:t>
      </w:r>
      <w:r w:rsidR="00D702FE" w:rsidRPr="00372477">
        <w:rPr>
          <w:sz w:val="28"/>
          <w:szCs w:val="28"/>
          <w:lang w:val="ru-RU"/>
        </w:rPr>
        <w:t>"</w:t>
      </w:r>
      <w:r w:rsidRPr="00372477">
        <w:rPr>
          <w:sz w:val="28"/>
          <w:szCs w:val="28"/>
          <w:lang w:val="ru-RU"/>
        </w:rPr>
        <w:t xml:space="preserve"> и </w:t>
      </w:r>
      <w:r w:rsidR="00D702FE" w:rsidRPr="00372477">
        <w:rPr>
          <w:sz w:val="28"/>
          <w:szCs w:val="28"/>
          <w:lang w:val="ru-RU"/>
        </w:rPr>
        <w:t>"</w:t>
      </w:r>
      <w:r w:rsidRPr="00372477">
        <w:rPr>
          <w:sz w:val="28"/>
          <w:szCs w:val="28"/>
          <w:lang w:val="ru-RU"/>
        </w:rPr>
        <w:t>В</w:t>
      </w:r>
      <w:r w:rsidR="00D702FE" w:rsidRPr="00372477">
        <w:rPr>
          <w:sz w:val="28"/>
          <w:szCs w:val="28"/>
          <w:lang w:val="ru-RU"/>
        </w:rPr>
        <w:t>"</w:t>
      </w:r>
      <w:r w:rsidRPr="00372477">
        <w:rPr>
          <w:sz w:val="28"/>
          <w:szCs w:val="28"/>
          <w:lang w:val="ru-RU"/>
        </w:rPr>
        <w:t xml:space="preserve">, включённые в Реестр государственных должностей государственной службы в РФ. Таким образом, среди государственных должностей Закон РФ </w:t>
      </w:r>
      <w:r w:rsidR="00D702FE" w:rsidRPr="00372477">
        <w:rPr>
          <w:sz w:val="28"/>
          <w:szCs w:val="28"/>
          <w:lang w:val="ru-RU"/>
        </w:rPr>
        <w:t>"</w:t>
      </w:r>
      <w:r w:rsidRPr="00372477">
        <w:rPr>
          <w:sz w:val="28"/>
          <w:szCs w:val="28"/>
          <w:lang w:val="ru-RU"/>
        </w:rPr>
        <w:t>Об основах государственной службы РФ</w:t>
      </w:r>
      <w:r w:rsidR="00D702FE" w:rsidRPr="00372477">
        <w:rPr>
          <w:sz w:val="28"/>
          <w:szCs w:val="28"/>
          <w:lang w:val="ru-RU"/>
        </w:rPr>
        <w:t>"</w:t>
      </w:r>
      <w:r w:rsidRPr="00372477">
        <w:rPr>
          <w:sz w:val="28"/>
          <w:szCs w:val="28"/>
          <w:lang w:val="ru-RU"/>
        </w:rPr>
        <w:t xml:space="preserve"> выделяет и государственные должности государственной службы, и государственные должности РФ.</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Государственные должности категории </w:t>
      </w:r>
      <w:r w:rsidR="00D702FE" w:rsidRPr="00372477">
        <w:rPr>
          <w:sz w:val="28"/>
          <w:szCs w:val="28"/>
          <w:lang w:val="ru-RU"/>
        </w:rPr>
        <w:t>"</w:t>
      </w:r>
      <w:r w:rsidRPr="00372477">
        <w:rPr>
          <w:sz w:val="28"/>
          <w:szCs w:val="28"/>
          <w:lang w:val="ru-RU"/>
        </w:rPr>
        <w:t>Б</w:t>
      </w:r>
      <w:r w:rsidR="00D702FE" w:rsidRPr="00372477">
        <w:rPr>
          <w:sz w:val="28"/>
          <w:szCs w:val="28"/>
          <w:lang w:val="ru-RU"/>
        </w:rPr>
        <w:t>"</w:t>
      </w:r>
      <w:r w:rsidRPr="00372477">
        <w:rPr>
          <w:sz w:val="28"/>
          <w:szCs w:val="28"/>
          <w:lang w:val="ru-RU"/>
        </w:rPr>
        <w:t xml:space="preserve"> учреждаются в установленном законодательством РФ порядке для непосредственного обеспечения исполнения полномочий лиц, занимающих государственные должности РФ. Государственная служба на государственных должностях категории </w:t>
      </w:r>
      <w:r w:rsidR="00D702FE" w:rsidRPr="00372477">
        <w:rPr>
          <w:sz w:val="28"/>
          <w:szCs w:val="28"/>
          <w:lang w:val="ru-RU"/>
        </w:rPr>
        <w:t>"</w:t>
      </w:r>
      <w:r w:rsidRPr="00372477">
        <w:rPr>
          <w:sz w:val="28"/>
          <w:szCs w:val="28"/>
          <w:lang w:val="ru-RU"/>
        </w:rPr>
        <w:t>Б</w:t>
      </w:r>
      <w:r w:rsidR="00D702FE" w:rsidRPr="00372477">
        <w:rPr>
          <w:sz w:val="28"/>
          <w:szCs w:val="28"/>
          <w:lang w:val="ru-RU"/>
        </w:rPr>
        <w:t>"</w:t>
      </w:r>
      <w:r w:rsidRPr="00372477">
        <w:rPr>
          <w:sz w:val="28"/>
          <w:szCs w:val="28"/>
          <w:lang w:val="ru-RU"/>
        </w:rPr>
        <w:t xml:space="preserve"> ограничена сроком, на котором назначаются или избираются соответствующие лица, замещающие государственные должности категории </w:t>
      </w:r>
      <w:r w:rsidR="00D702FE" w:rsidRPr="00372477">
        <w:rPr>
          <w:sz w:val="28"/>
          <w:szCs w:val="28"/>
          <w:lang w:val="ru-RU"/>
        </w:rPr>
        <w:t>"</w:t>
      </w:r>
      <w:r w:rsidRPr="00372477">
        <w:rPr>
          <w:sz w:val="28"/>
          <w:szCs w:val="28"/>
          <w:lang w:val="ru-RU"/>
        </w:rPr>
        <w:t>А</w:t>
      </w:r>
      <w:r w:rsidR="00D702FE" w:rsidRPr="00372477">
        <w:rPr>
          <w:sz w:val="28"/>
          <w:szCs w:val="28"/>
          <w:lang w:val="ru-RU"/>
        </w:rPr>
        <w:t>"</w:t>
      </w:r>
      <w:r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Государственные должности категории </w:t>
      </w:r>
      <w:r w:rsidR="00D702FE" w:rsidRPr="00372477">
        <w:rPr>
          <w:sz w:val="28"/>
          <w:szCs w:val="28"/>
          <w:lang w:val="ru-RU"/>
        </w:rPr>
        <w:t>"</w:t>
      </w:r>
      <w:r w:rsidRPr="00372477">
        <w:rPr>
          <w:sz w:val="28"/>
          <w:szCs w:val="28"/>
          <w:lang w:val="ru-RU"/>
        </w:rPr>
        <w:t>В</w:t>
      </w:r>
      <w:r w:rsidR="00D702FE" w:rsidRPr="00372477">
        <w:rPr>
          <w:sz w:val="28"/>
          <w:szCs w:val="28"/>
          <w:lang w:val="ru-RU"/>
        </w:rPr>
        <w:t>"</w:t>
      </w:r>
      <w:r w:rsidRPr="00372477">
        <w:rPr>
          <w:sz w:val="28"/>
          <w:szCs w:val="28"/>
          <w:lang w:val="ru-RU"/>
        </w:rPr>
        <w:t xml:space="preserve"> учреждаются государственными органами для исполнения и обеспечения их полномочий.</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 Реестре государственных должностей федеральных государственных служащих утверждённом Указом Президента от 11 января 1995 г. 33 установлен перечень наименований государственных должностей. Часть 1 Реестра включает наименования государственных должностей федеральных государственных служащих, замещаемых в порядке назначения для обеспечения деятельности лиц, избранных для назначения на должности, предусмотренные Конституцией РФ и федеральными законами: Президента РФ и Секретаря Совета Безопасности РФ, Председателя Совета Федерации Федерального Собрания и его заместителей, Председателя Государственной Думы Федерального Собрания, его заместителей и органов Государственной Думы Федерального Собрания и т.д.</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Часть 2 Реестра определяет должности кадрового корпуса государственных служащих, непосредственных специалистов-управленцев, ориентированных на службу государству, а не какому-либо частному лицу или какой-то конкретной политической партии. Это государственные должности федеральных государственных служащих в Администрации Президента РФ, в Аппарате Совета Федерации Федерального Собрания, в Аппарате Государственной Думы Федерального Собрания, в Аппарате Правительства и т.д.</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Государственные должности государственной службы классифицируются на виды по ряду оснований:</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а) в соответствии со ст. 8 ФЗ </w:t>
      </w:r>
      <w:r w:rsidR="00D702FE" w:rsidRPr="00372477">
        <w:rPr>
          <w:sz w:val="28"/>
          <w:szCs w:val="28"/>
          <w:lang w:val="ru-RU"/>
        </w:rPr>
        <w:t>"</w:t>
      </w:r>
      <w:r w:rsidRPr="00372477">
        <w:rPr>
          <w:sz w:val="28"/>
          <w:szCs w:val="28"/>
          <w:lang w:val="ru-RU"/>
        </w:rPr>
        <w:t>О системе государственной службы РФ</w:t>
      </w:r>
      <w:r w:rsidR="00D702FE" w:rsidRPr="00372477">
        <w:rPr>
          <w:sz w:val="28"/>
          <w:szCs w:val="28"/>
          <w:lang w:val="ru-RU"/>
        </w:rPr>
        <w:t>"</w:t>
      </w:r>
    </w:p>
    <w:p w:rsidR="00D702FE" w:rsidRPr="00372477" w:rsidRDefault="00D702FE" w:rsidP="00D702FE">
      <w:pPr>
        <w:suppressAutoHyphens/>
        <w:spacing w:line="360" w:lineRule="auto"/>
        <w:ind w:firstLine="709"/>
        <w:jc w:val="both"/>
        <w:rPr>
          <w:sz w:val="28"/>
          <w:szCs w:val="28"/>
          <w:lang w:val="ru-RU"/>
        </w:rPr>
      </w:pPr>
      <w:r w:rsidRPr="00372477">
        <w:rPr>
          <w:sz w:val="28"/>
          <w:szCs w:val="28"/>
          <w:lang w:val="ru-RU"/>
        </w:rPr>
        <w:t>"</w:t>
      </w:r>
      <w:r w:rsidR="009B0C2C" w:rsidRPr="00372477">
        <w:rPr>
          <w:sz w:val="28"/>
          <w:szCs w:val="28"/>
          <w:lang w:val="ru-RU"/>
        </w:rPr>
        <w:t>2. Должности государственной службы подразделяются на: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должности федеральной государственной гражданской службы;</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должности государственной гражданской службы субъекта Российской Федерации;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воинские должности;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должности правоохранительной службы.</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3. В федеральном государственном органе могут быть учреждены должности государственной службы различных видов.</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4. Должности государственной службы распределяются по группам и (или) категориям в соответствии с федеральными законами о видах государственной службы и законами субъектов Российской Федерации о государственной гражданской службе субъектов Российской Федерации</w:t>
      </w:r>
      <w:r w:rsidR="00D702FE" w:rsidRPr="00372477">
        <w:rPr>
          <w:sz w:val="28"/>
          <w:szCs w:val="28"/>
          <w:lang w:val="ru-RU"/>
        </w:rPr>
        <w:t>"</w:t>
      </w:r>
      <w:r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б) по видам деятельности в государственных органах и организациях, в администрации государственных предприятий и учреждений, на воинской службе. В свою очередь, в каждой из этих сфер государственной деятельности различаются должности тоже по видам, например, в государственном аппарате - должности управленческие, контрольные и т.д.;</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 по масштабам действия - типовые (большинство должностей) и индивидуальные (например, руководитель структурного подразделения в Аппарате Президента РФ);</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д) по замещению в данное время - занятые и вакантные;</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е) по признаку взаимоотношений государственных служащих занимаемые ими должности разделяются в ст. 6 ФЗ </w:t>
      </w:r>
      <w:r w:rsidR="00D702FE" w:rsidRPr="00372477">
        <w:rPr>
          <w:sz w:val="28"/>
          <w:szCs w:val="28"/>
          <w:lang w:val="ru-RU"/>
        </w:rPr>
        <w:t>"</w:t>
      </w:r>
      <w:r w:rsidRPr="00372477">
        <w:rPr>
          <w:sz w:val="28"/>
          <w:szCs w:val="28"/>
          <w:lang w:val="ru-RU"/>
        </w:rPr>
        <w:t>Об основах государственной службы РФ</w:t>
      </w:r>
      <w:r w:rsidR="00D702FE" w:rsidRPr="00372477">
        <w:rPr>
          <w:sz w:val="28"/>
          <w:szCs w:val="28"/>
          <w:lang w:val="ru-RU"/>
        </w:rPr>
        <w:t>"</w:t>
      </w:r>
      <w:r w:rsidRPr="00372477">
        <w:rPr>
          <w:sz w:val="28"/>
          <w:szCs w:val="28"/>
          <w:lang w:val="ru-RU"/>
        </w:rPr>
        <w:t xml:space="preserve"> на пять групп:</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высшие государственные должности государственной службы (5-я группа);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главные государственные должности государственной службы (4-я группа);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ведущие государственные должности государственной службы (3-я группа);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старшие государственные должности государственной службы (2-я группа);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младшие государственные должности государственной службы (1-я группа).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Согласно ст. 10 Закона РФ </w:t>
      </w:r>
      <w:r w:rsidR="00D702FE" w:rsidRPr="00372477">
        <w:rPr>
          <w:sz w:val="28"/>
          <w:szCs w:val="28"/>
          <w:lang w:val="ru-RU"/>
        </w:rPr>
        <w:t>"</w:t>
      </w:r>
      <w:r w:rsidRPr="00372477">
        <w:rPr>
          <w:sz w:val="28"/>
          <w:szCs w:val="28"/>
          <w:lang w:val="ru-RU"/>
        </w:rPr>
        <w:t>О системе государственной службы РФ</w:t>
      </w:r>
      <w:r w:rsidR="00D702FE" w:rsidRPr="00372477">
        <w:rPr>
          <w:sz w:val="28"/>
          <w:szCs w:val="28"/>
          <w:lang w:val="ru-RU"/>
        </w:rPr>
        <w:t>"</w:t>
      </w:r>
      <w:r w:rsidRPr="00372477">
        <w:rPr>
          <w:sz w:val="28"/>
          <w:szCs w:val="28"/>
          <w:lang w:val="ru-RU"/>
        </w:rPr>
        <w:t>:</w:t>
      </w:r>
    </w:p>
    <w:p w:rsidR="00D702FE" w:rsidRPr="00372477" w:rsidRDefault="00D702FE" w:rsidP="00D702FE">
      <w:pPr>
        <w:suppressAutoHyphens/>
        <w:spacing w:line="360" w:lineRule="auto"/>
        <w:ind w:firstLine="709"/>
        <w:jc w:val="both"/>
        <w:rPr>
          <w:sz w:val="28"/>
          <w:szCs w:val="28"/>
          <w:lang w:val="ru-RU"/>
        </w:rPr>
      </w:pPr>
      <w:r w:rsidRPr="00372477">
        <w:rPr>
          <w:sz w:val="28"/>
          <w:szCs w:val="28"/>
          <w:lang w:val="ru-RU"/>
        </w:rPr>
        <w:t>"</w:t>
      </w:r>
      <w:r w:rsidR="009B0C2C" w:rsidRPr="00372477">
        <w:rPr>
          <w:sz w:val="28"/>
          <w:szCs w:val="28"/>
          <w:lang w:val="ru-RU"/>
        </w:rP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r w:rsidR="00D702FE" w:rsidRPr="00372477">
        <w:rPr>
          <w:sz w:val="28"/>
          <w:szCs w:val="28"/>
          <w:lang w:val="ru-RU"/>
        </w:rPr>
        <w:t>"</w:t>
      </w:r>
      <w:r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Государственный служащий - это физическое лицо, гражданин РФ не моложе 18 лет, владеющий государственным языком и имеющий профессиональное образование. Государственный служащий является одной из сторон государственно-служебного правоотношения. Между государственным органом и служащим заключается трудовой договор, согласно которому служащий выполняет полномочия государственного органа, государственные функции, решает специальные задания для достижения определённой цели государственного строительства, а государство, в свою очередь, имеет обязанности перед служащим: устанавливает и обеспечивает его права и интересы, социально-правовые гарантии, ответственность, обязуется выплачивать денежное содержание и т.д. Государственный служащий является представителем администрации, части государственной бюрократии, без которой не существует ни одно общество. Все действия государственного служащего осуществляются от имени государства и по его поручению; государство же ведёт контроль за деятельностью государственного служащего и в соответствующих случаях применяет к нему меры принуждения.</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Государственный служащий занимает государственную должность только в государственном органе. ФЗ </w:t>
      </w:r>
      <w:r w:rsidR="00D702FE" w:rsidRPr="00372477">
        <w:rPr>
          <w:sz w:val="28"/>
          <w:szCs w:val="28"/>
          <w:lang w:val="ru-RU"/>
        </w:rPr>
        <w:t>"</w:t>
      </w:r>
      <w:r w:rsidRPr="00372477">
        <w:rPr>
          <w:sz w:val="28"/>
          <w:szCs w:val="28"/>
          <w:lang w:val="ru-RU"/>
        </w:rPr>
        <w:t>Об основах государственной службы РФ</w:t>
      </w:r>
      <w:r w:rsidR="00D702FE" w:rsidRPr="00372477">
        <w:rPr>
          <w:sz w:val="28"/>
          <w:szCs w:val="28"/>
          <w:lang w:val="ru-RU"/>
        </w:rPr>
        <w:t>"</w:t>
      </w:r>
      <w:r w:rsidRPr="00372477">
        <w:rPr>
          <w:sz w:val="28"/>
          <w:szCs w:val="28"/>
          <w:lang w:val="ru-RU"/>
        </w:rPr>
        <w:t xml:space="preserve"> не считает деятельность служащих государственных предприятий и учреждений государственной службой. Не является государственной службой, по мнению законодателя, и деятельность Президента РФ, министров, губернаторов, судей и иных лиц, замещающих политические государственные должности государственные должности категории </w:t>
      </w:r>
      <w:r w:rsidR="00D702FE" w:rsidRPr="00372477">
        <w:rPr>
          <w:sz w:val="28"/>
          <w:szCs w:val="28"/>
          <w:lang w:val="ru-RU"/>
        </w:rPr>
        <w:t>"</w:t>
      </w:r>
      <w:r w:rsidRPr="00372477">
        <w:rPr>
          <w:sz w:val="28"/>
          <w:szCs w:val="28"/>
          <w:lang w:val="ru-RU"/>
        </w:rPr>
        <w:t>А</w:t>
      </w:r>
      <w:r w:rsidR="00D702FE" w:rsidRPr="00372477">
        <w:rPr>
          <w:sz w:val="28"/>
          <w:szCs w:val="28"/>
          <w:lang w:val="ru-RU"/>
        </w:rPr>
        <w:t>"</w:t>
      </w:r>
      <w:r w:rsidRPr="00372477">
        <w:rPr>
          <w:sz w:val="28"/>
          <w:szCs w:val="28"/>
          <w:lang w:val="ru-RU"/>
        </w:rPr>
        <w:t>.</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Государственный служащий должен отвечать требованиям законодательства о государственной службе.</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Государственный служащий занимает оплачиваемую должность государственной службы в установленном законом порядке. Специальные федеральные законы определяют содержание деятельности служащего, его правовое положение, цели, задачи и основные направления деятельности служащего, права, обязанности, ограничения, запреты, ответственность, гарантии и т.д.</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Государственные должности могут занимать только государственные служащие. Государственному служащему присваивается в установленном порядке квалифицированный разряд (чин, специальное звание, класс, ранг и т.д.).</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Государственный служащий выполняет государственные функции, полномочия государственных органов, решает государственные задачи в экономической, социальной, административно-политической сфере.</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Государственный служащий совершает во многих случаях действия, которые вызывают определённые юридические последствия. Такие действия могут быть юридическими фактами и используются в качестве доказательств или документов. Эти действия государственных служащих изменяют, образуют либо прекращают различные правоотношения в сфере государственной и общественной жизни.</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Деятельность государственных служащих носит, как правило, непроизводственный характер. Она воздействует на сознание людей, влияет на экономическую жизнь, на технологические процессы производства, организацию и деятельность трудовых коллективов.</w:t>
      </w:r>
    </w:p>
    <w:p w:rsidR="00D702FE" w:rsidRPr="00372477" w:rsidRDefault="009B0C2C" w:rsidP="00D702FE">
      <w:pPr>
        <w:suppressAutoHyphens/>
        <w:spacing w:line="360" w:lineRule="auto"/>
        <w:ind w:firstLine="709"/>
        <w:jc w:val="both"/>
        <w:rPr>
          <w:sz w:val="28"/>
          <w:szCs w:val="28"/>
          <w:lang w:val="ru-RU"/>
        </w:rPr>
      </w:pPr>
      <w:r w:rsidRPr="00372477">
        <w:rPr>
          <w:sz w:val="28"/>
          <w:szCs w:val="28"/>
          <w:lang w:val="ru-RU"/>
        </w:rPr>
        <w:t xml:space="preserve">Многие законодательные акты, регулирующие государственно-служебные отношения, содержат ещё один признак государственного служащего: принятие им присяги на верность государству - РФ. Однако ФЗ </w:t>
      </w:r>
      <w:r w:rsidR="00D702FE" w:rsidRPr="00372477">
        <w:rPr>
          <w:sz w:val="28"/>
          <w:szCs w:val="28"/>
          <w:lang w:val="ru-RU"/>
        </w:rPr>
        <w:t>"</w:t>
      </w:r>
      <w:r w:rsidRPr="00372477">
        <w:rPr>
          <w:sz w:val="28"/>
          <w:szCs w:val="28"/>
          <w:lang w:val="ru-RU"/>
        </w:rPr>
        <w:t>Об основах государственной службы РФ</w:t>
      </w:r>
      <w:r w:rsidR="00D702FE" w:rsidRPr="00372477">
        <w:rPr>
          <w:sz w:val="28"/>
          <w:szCs w:val="28"/>
          <w:lang w:val="ru-RU"/>
        </w:rPr>
        <w:t>"</w:t>
      </w:r>
      <w:r w:rsidRPr="00372477">
        <w:rPr>
          <w:sz w:val="28"/>
          <w:szCs w:val="28"/>
          <w:lang w:val="ru-RU"/>
        </w:rPr>
        <w:t xml:space="preserve"> не устанавливает необходимость принятия служащим присяги на верность. Вместо этого в трудовом договоре, заключаемом государственным служащим с государственным органом содержится обязательство гражданина, поступающего на государственную службу, обеспечивать выполнение Конституции РФ и федеральных законов в интересах граждан РФ.</w:t>
      </w:r>
    </w:p>
    <w:p w:rsidR="00B50B8F" w:rsidRPr="00372477" w:rsidRDefault="00B50B8F" w:rsidP="00D702FE">
      <w:pPr>
        <w:suppressAutoHyphens/>
        <w:spacing w:line="360" w:lineRule="auto"/>
        <w:ind w:firstLine="709"/>
        <w:jc w:val="both"/>
        <w:rPr>
          <w:sz w:val="28"/>
          <w:szCs w:val="28"/>
          <w:lang w:val="ru-RU"/>
        </w:rPr>
      </w:pPr>
    </w:p>
    <w:p w:rsidR="00A41513" w:rsidRPr="00372477" w:rsidRDefault="009B0C2C" w:rsidP="00D702FE">
      <w:pPr>
        <w:pStyle w:val="1"/>
        <w:keepNext w:val="0"/>
        <w:suppressAutoHyphens/>
        <w:spacing w:before="0" w:after="0" w:line="360" w:lineRule="auto"/>
        <w:ind w:firstLine="709"/>
        <w:jc w:val="both"/>
        <w:rPr>
          <w:rFonts w:ascii="Times New Roman" w:hAnsi="Times New Roman" w:cs="Times New Roman"/>
          <w:sz w:val="28"/>
          <w:szCs w:val="28"/>
          <w:lang w:val="ru-RU"/>
        </w:rPr>
      </w:pPr>
      <w:r w:rsidRPr="00372477">
        <w:rPr>
          <w:rFonts w:ascii="Times New Roman" w:hAnsi="Times New Roman" w:cs="Times New Roman"/>
          <w:sz w:val="28"/>
          <w:szCs w:val="28"/>
          <w:lang w:val="ru-RU"/>
        </w:rPr>
        <w:t>2.2 Классификация государственных служащих</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Существует масса классификаций видов государственной службы. Наиболее существенное теоретическое и практическое значение имеет классификация государственных служащих по: 1) роду их деятельности; 2) признаку объёма должностных полномочий.</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Классификация государственных служащих по роду и месту их службы прямо вытекает из сфер государственно-служебной деятельности: государственный аппарат, военная служба, правоохранительная служба. В соответствии с этим все государственные служащие подразделяются на три группы: служащие в государственном аппарате, военнослужащие и служащие правоохранительных органов. В свою очередь, можно проводить дальнейшую классификацию каждой из групп. Служащие государственного аппарата делятся по органам, в которых они трудятся: служащие в органах представительной власти, служащие в органах управления, служащие в органах судебной власти, и т.д. Военнослужащие подразделяются по видам и роду вооружённых сил (сухопутные войска, военно-морской флот и т.д.), в службах, к ним приравненных (внешняя разведка, погранслужба и других структурах). Служащие правоохранительных органов, в свою очередь, подразделяются на сотрудников милиции, работников прокуратуры, сотрудников ФСБ и т. д.</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При классификации государственных служащих по объему должностных полномочий служащих разделяют по их роли в реализации функций органа по объёму полномочий в общем виде, без детализации: а) руководители; б) специалисты (основной состав); в) вспомогательный персонал.</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К группе руководителей относятся руководители органов, организаций и их структурных подразделений, их штатные заместители. В их задачи входит непосредственное осуществление функций данного органа (организации).</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К группе специалистов (основному составу - как по численности, так и по роли в реализации функций органа) относятся служащие, которые реализуют функции и соответствующие полномочия лично и непосредственно: инженеры, техники, преподаватели, врачи, работники учётно-бухгалтерских подразделений и т.д.</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К группе вспомогательного персонала относятся служащие, которые непосредственно не осуществляют функций и полномочий данного органа, но создают условия для нормальной работы двух вышеназванных групп. Это секретари, работники делопроизводства и другие служащие.</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Продолжением классификации служащих по объёму должностных полномочий является их разделение по признаку обладания в рамках должностных полномочий полномочиями распорядительного характера. По этому критерию служащие должны быть разделены на две группы: 1) служащие, наделённые полномочиями распорядительного свойства, то есть полномочиями давать распоряжения, приказы, принимать нормативные акты и т.д.; 2) служащие, таковыми полномочиями не наделённые.</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К первой группе в этом случае относятся руководители предприятий и учреждений и структурных подразделений в них, работники милиции и другие. В литературе и текущем законодательстве все эти служащие именуются должностными лицами.</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ФЗ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основах государственной службы в РФ</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классифицирует государственных служащих по видам государственной службы в соответствии с конституционно-правовым принципом разделения властей на: государственных служащих исполнительной власти, государственных служащих судебной власти.</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Государственный служащий обладает полным объёмом конституционных прав личности и гражданина РФ. Общегражданские права и обязанности государственных служащих такие же, что и других граждан. Государственные служащие пользуются всеми правами и свободами, несут обязанности перед обществом наравне со всеми правами и свободами, а также несут обязанности перед обществом наравне со всеми гражданами. Ограничения государственного служащего (например, в сфере предпринимательской деятельности) в правах могут иметь место только законом о государственной службе, в связи с обеспечением надлежащего исполнения служащими своих служебных полномочий и обязанностей.</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Государственный служащий имеет определённое правовое положение. Для него определены особые условия поступления на государственную службу, прохождение и прекращение службы. Государственный служащий реализует предоставленные ему полномочия и функции как внутри государственной администрации, так и по отношению к внешним субъектам права (гражданам и другим организациям и т.д.).</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общем виде правовой статус государственного служащего показан на схеме Приложения Г.</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Правовое положение служащего, находящегося на федеральной государственной службе (в министерствах, государственных комитетах, аппарате Администрации Президента, Правительства и т.д.) отличается от правового положения, например, военнослужащего, характером служебных полномочий, содержанием прав и обязанностей, механизмом привлечения к правовой ответственности.</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Правовое положение государственных служащих зависит также от условий, в которых протекает государственная служба. Поэтому особенности правового положения государственных служащих могут определяться и объективно возникшей общественно-политической либо государственной ситуацией: например, введение режима чрезвычайного положения или военного положения; объявление мобилизации; другие установленные специальными законами административно-правовые режимы. В этих случаях содержание правового положения государственного служащего существенным образом может изменяться; служащие могут получать дополнительные полномочия, права; для них могут устанавливаться специальные обязанности и особые условия прохождения службы и юридической ответственности. Правовое положение государственных служащих определяет в первую очередь различный набор прав и обязанностей.</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 xml:space="preserve">Права государственного служащего перечисленные в ст. 9 ФЗ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основах государственной службы РФ</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можно объединить в две группы. В первую из них войдут те права государственного служащего, которые реализуются в процессе непосредственного осуществления должностных полномочий:</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ознакомление с документами, определяющими его должностное положение;</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получение в установленном порядке информации и материалов, необходимых для исполнения должности;</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посещение в установленном порядке предприятий и учреждений независимо от форм собственности;</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принятие решений и участие их в подготовке в соответствии с должностным положением.</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Ко второй группе можно отнести те права государственного служащего, которые имеют целью обеспечение выполнения служащим его должности:</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участие в конкурсе на замещение должности;</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продвижение по службе;</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ознакомление с материалами своего личного дела;</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повышение квалификации;</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проведение по его требованию служебного расследования для опровержения сведений, порочащих его честь и достоинство;</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объединение в профсоюзы и некоторые другие.</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Основные обязанности государственного служащего, закреплённые в ст.10 ФЗ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основах государственной службы РФ</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можно также сгруппировать в две группы. В одну из них включаются обязанности по непосредственному осуществлению должностных полномочий: обеспечить поддержку конституционного строя и соблюдение Конституции РФ, федеральных законов и законодательства субъектов РФ; добросовестно исполнять должностные обязанности; обеспечивать соблюдение и защиту прав и законных интересов граждан; исполнять приказы, распоряжения и указания вышестоящих в порядке подчинённости руководителей, отданные в пределах их должностных полномочий, за исключением незаконных; в пределах своих полномочий рассматривать жалобы и другие обращения граждан в соответствии с законодательством. В другую группу обязанностей государственного служащего входят те обязанности, которые преследует цель обеспечить наиболее эффективное исполнение должности: соблюдать правила внутреннего трудового распорядка, установленные в государственном органе, должностные инструкции, порядок работы со служебной информацией; поддерживать необходимый для должностей уровень классификации. За неисполнение или ненадлежащее исполнение государственными служащим возложенных на него обязанностей, на государственного служащего могут налагаться дисциплинарные взыскания, предусмотренные ст. 14 ФЗ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основах государственной службы РФ</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В целях обеспечения исполнительской дисциплины в системе государственной службы Президентом РФ был издан Указ от 6 июня 1996 г. 810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мерах по укреплению дисциплины в системе государственной службы</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Для некоторых видов государственных служащих существуют некоторые дополнительные права и обязанности. Например, военнослужащие и служащие правоохранительной службы имеют право на хранение, ношение, применение и использования оружия в порядке, определяемом законодательством; для них определены некоторые ограничения общегражданских прав и свобод, установлены льготы, особый правовой режим ответственности (например, согласно правовым нормам общевоинских уставов Вооружённых Сил РФ), материальная и гражданско-правовая ответственность военнослужащих. Пункт 3 ст. 26 Закона РФ 76-ФЗ от 27.05.98 г.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статусе военнослужащих</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определяет, что за материальный ущерб, причинённый государству при исполнении обязанностей военной службы, военнослужащие привлекаются к материальной ответственности в соответствии с Положением о материальной ответственности военнослужащих.</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правовое положение государственного служащего входят нормы, устанавливающие определённые ограничения для служащего в связи с государственной службой. Эти основные ограничения закреплены в ст. 11 ФЗ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основах государственной службы РФ</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Государственный служащий не вправе:</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заниматься другой оплачиваемой должностью, кроме педагогической, научной и иной творческой деятельности;</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быть депутатом законодательного органа (представительного органа) всех уровней;</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заниматься предпринимательской деятельностью, лично или через доверенных лиц;</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состоять членом органа коммерческой организации;</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принимать участие в забастовках;</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быть поверенным или представителем по делам третьих лиц в государственном органе, в котором он состоит на службе;</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использовать в неслужебных целях средства и имущество органа, в котором состоит на службе;</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и другие ограничения.</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Кроме прав, обязанностей и ограничений правовое положение государственных служащих включает следующие составляющие: способы замещения государственных должностей; нормирование и организацию труда, требования, предъявляемые к государственным служащим; прохождение государственной службы (аттестация, повышение по службе присвоение квалификационного разряда, ранг, специального звания и т.п.); меры стимулирования и ответственности.</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Специфика выполняемых служащими задач и государственных функций определяет особенности правового положения различных категорий государственных служащих. Так, для некоторых видов государственных служащих законодателем могут быть установлены особые правила прохождения государственной службы, специальные права и обязанности, ограничения по службе, порядок проведения аттестации, привлечения к дисциплинарной ответственности, возможность (или, наоборот, запрет) привлечения к уголовной и административной ответственности.</w:t>
      </w:r>
    </w:p>
    <w:p w:rsidR="00D702FE" w:rsidRPr="00372477" w:rsidRDefault="00A41513"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Особенности правового положения различных категорий служащих обусловлены возложенными на них обязанностями и характером служебных полномочий, спецификой деятельности государственных органов, в которых они проходят службу. Особое правовое положение различных видов государственных служащих устанавливается специальными нормативными актами, например: законами РФ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прокуратуре РФ</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от 17.01.1992 г.,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федеральных органах налоговой полиции</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от 24.06.1993 г., Федеральным законом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органах федеральной службы безопасности в РФ</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от 03.05.95 г., Положением о федеральной государственной службе.</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Правовое положение государственных служащих с изменением условий прохождения государственной службы также изменяется. Например, повышение по службе предоставляет служащему дополнительные полномочия, права и обязанности; устанавливаются и дополнительные запреты и ограничения по службе, особенности процедуры привлечения к дисциплинарной ответственности. Указ Президента РФ от 4 апреля 1992 г.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борьбе с коррупцией в системе государственный службы</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установил, что государственным служащим запрещается:</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заниматься предпринимательской деятельностью;</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оказывать любое, не предусмотренное законом, содействие физическим и юридическим лицам с использованием своего служебного положения в осуществлении предпринимательской деятельности и получать за это вознаграждение, услуги и льготы;</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выполнять иную оплачиваемую работу на условиях совместительства (кроме научной, преподавательской, литературной и иной творческой деятельности), предпринимательской деятельностью через посредников, а равно быть поверенным у третьих лиц по делам государственного органа, в котором состоит на службе;</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самостоятельно или через представителя принимать участие в управлении акционерными обществами, товариществами с ограниченной ответственностью или иными хозяйствующими субъектами.</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sz w:val="28"/>
          <w:szCs w:val="28"/>
          <w:lang w:val="ru-RU"/>
        </w:rPr>
      </w:pPr>
      <w:r w:rsidRPr="00372477">
        <w:rPr>
          <w:rFonts w:ascii="Times New Roman" w:hAnsi="Times New Roman" w:cs="Times New Roman"/>
          <w:b w:val="0"/>
          <w:sz w:val="28"/>
          <w:szCs w:val="28"/>
          <w:lang w:val="ru-RU"/>
        </w:rPr>
        <w:br w:type="page"/>
      </w:r>
      <w:r w:rsidRPr="00372477">
        <w:rPr>
          <w:rFonts w:ascii="Times New Roman" w:hAnsi="Times New Roman" w:cs="Times New Roman"/>
          <w:sz w:val="28"/>
          <w:szCs w:val="28"/>
          <w:lang w:val="ru-RU"/>
        </w:rPr>
        <w:t>3. ОСОБЕННОСТИ ПРАВОВОГО РЕГУЛИРОВАНИЯ ГОСУДАРСТВЕННОЙ СЛУЖБЫ В ОТДЕЛЬНЫХ ОРГАНАХ И УЧРЕЖДЕНИЯХ МИНИСТЕРСТВА ЮСТИЦИИ РФ</w:t>
      </w:r>
    </w:p>
    <w:p w:rsidR="00107C7C" w:rsidRPr="00372477" w:rsidRDefault="00107C7C" w:rsidP="00D702FE">
      <w:pPr>
        <w:suppressAutoHyphens/>
        <w:spacing w:line="360" w:lineRule="auto"/>
        <w:ind w:firstLine="709"/>
        <w:jc w:val="both"/>
        <w:rPr>
          <w:sz w:val="28"/>
          <w:lang w:val="ru-RU"/>
        </w:rPr>
      </w:pPr>
    </w:p>
    <w:p w:rsidR="00BF7516" w:rsidRPr="00372477" w:rsidRDefault="00AD605D" w:rsidP="00D702FE">
      <w:pPr>
        <w:pStyle w:val="1"/>
        <w:keepNext w:val="0"/>
        <w:suppressAutoHyphens/>
        <w:spacing w:before="0" w:after="0" w:line="360" w:lineRule="auto"/>
        <w:ind w:firstLine="709"/>
        <w:jc w:val="both"/>
        <w:rPr>
          <w:rFonts w:ascii="Times New Roman" w:hAnsi="Times New Roman" w:cs="Times New Roman"/>
          <w:sz w:val="28"/>
          <w:szCs w:val="28"/>
          <w:lang w:val="ru-RU"/>
        </w:rPr>
      </w:pPr>
      <w:r w:rsidRPr="00372477">
        <w:rPr>
          <w:rFonts w:ascii="Times New Roman" w:hAnsi="Times New Roman" w:cs="Times New Roman"/>
          <w:sz w:val="28"/>
          <w:szCs w:val="28"/>
          <w:lang w:val="ru-RU"/>
        </w:rPr>
        <w:t>3.1 Особенности правового регулирования государственной службы в службе судебных приставов Министерства юстиции РФ</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Исполнительное производство - это тот механизм, без которого нельзя считать восстановленной нарушенную законность, права и интерес различных субъектов. Недостаточно вынести решение суда, другого органа - важно исполнить предписания, содержащиеся в соответствующих документах. Поэтому от проработанности правового механизма исполнительного производства и от квалифицированности судебных приставов-исполнителей зависит эффективность исполнения актов различных органов.</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Определение места исполнительного производства в системе права является объективной потребностью юридической науки России.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российском праве исполнительное производство длительное время являлось заключительной (самостоятельной) стадией гражданского процесса, в которой происходит реальное восстановление субъективных прав участников гражданского процесса. В настоящее время с принятием и вступлением в действие Закона РФ от 21.07.1997 г.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исполнительном производстве</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отношения, возникающие в связи с исполнением решений юрисдикционных органов, относятся к предмету регулирования самостоятельной отрасли права - исполнительного права. Поэтому в настоящее время исполнительное производство - это юридическая деятельность, происходящая вне рамок судебного процесса, вне рамок судебной власти и требующая целостного правового регулирования. Исполнительное производство в доктринальном, нормотворческом и правоприменительном аспектах следует понимать как относящееся к сфере действия органов исполнительной власти.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Однако не следует полагать, что органы судебной власти полностью устраняются от процесса исполнения. Влияние органов судебной власти на процесс исполнения будет происходить в тех пределах, которые присущи взаимоотношениям органов судебной и исполнительной власти вообще, а именно осуществлением функций предварительного или последующего судебного контроля за действиями и решениями участников исполнительного производства.</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соответствии с п. 2 ст. 3 Закона РФ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судебных приставах</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от 21.07.97 г. судебный пристав является должностным лицом, состоящим на государственной службе. В соответствии с Указом Президента РФ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утверждении перечней государственных должностей федеральной государственной службы</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от 03.09.97 г. многие должности в службе судебных приставов Министерства юстиции РФ отнесены к государственным должностям федеральной государственной службы категории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В</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Это, в частности, относится к должностям судебных приставов всех уровней. Поэтому правовое регулирование государственной службы в службе судебных приставов Министерства юстиции РФ в первую очередь осуществляется Законом РФ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основах государственной службы Российской Федерации</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законе РФ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исполнительном производстве</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четко указано, что только службы судебных приставов РФ и субъектов РФ и никто другой являются органами принудительного исполнения судебных актов и актов иных органов Российской Федерации.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соответствии со ст. 1 Закона РФ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судебных приставах</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на судебных приставов возлагаются задачи по обеспечению установленного порядка деятельности Конституционного Суда Российской Федерации, Верховного Суда Российской Федерации, Высшего Арбитражного Суда Российской Федерации, судов общей юрисдикции и арбитражных судов (далее - суды), а также по исполнению судебных актов и актов других органов, предусмотренных федеральным Законом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исполнительном производстве</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своей деятельности судебные приставы руководствуются Конституцией Российской Федерации, федеральным законом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судебных приставах</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федеральным законом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исполнительном производстве</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и иными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Министерства юстиции Российской Федерации.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Помимо законов об исполнительном производстве и о судебных приставах, нормы, относящиеся к исполнительному производству содержатся:</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Гражданском кодексе Российской Федерации (далее - ГК РФ) в части обращения взыскания на заложенное имущество и его реализации (ст. 349, 350), порядка проведения торгов (ст. 447 - 449). Непосредственное значение для исполнительного производства имеют нормы ГК РФ о собственности, обязательствах и другие положения, так или иначе связанные с совершением конкретных исполнительных действий, оценкой фактических обстоятельств в стадии исполнительного производства. Важный блок норм ГК РФ, применяемых при реализации исполнительных документов в отношении юридических лиц различной организационно-правовой формы, - это нормы так называемого корпоративного права;</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Семейном кодексе Российской Федерации в части алиментный платежей (раздел V - к его нормам отсылают ст. ст. 70, 71 Закона об исполнительном производстве) и исполнения решений суда по делам, связанным с воспитанием детей (ст. 79);</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Уголовно-исполнительном кодексе Российской Федерации в части исполнения наказания по приговору суда в виде штрафа и конфискации имущества (ст. ст. 31, 32, 62 - 67, к которым отсылает ст. 72 Закона об исполнительном производстве и Приложение 1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Перечень имущества, не подлежащего конфискации по приговору суда</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а также обращения взыскания на заработок должника, отбывающего наказание в виде лишения свободы (ст. 107);</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Налоговом кодексе Российской Федерации в части особенностей обращение взыскания недоимок по налогам на имущество организаций и физических лиц (ст. ст. 46 - 48 и др.);</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Таможенном кодексе Российской Федерации по вопросам обращения к исполнению постановлений таможенных органов (ст. ст. 378 - 382);</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Кодексе РФ об административных правонарушениях по вопросам исполнения постановлений отдельных видов административных взысканий (ст. 32.2);</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Трудовом кодексе Российской Федерации, устанавливающем порядок исполнения решений восстановления на работе (ст. 396), процедуры выдачи удостоверения комиссии по трудовым спорам как исполнительного документа (ст. ст. 388 - 389);</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Бюджетном кодексе Российской Федерации о соблюдении требований бюджетного законодательства при исполнении исполнительных документов по должникам-бюджетополучателям (ст. ст. 38, 239, 255, 285 - 288);</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Земельном кодексе Российской Федерации, введенном в действие Федеральным законом 138 от 25.10.01 г. (Глава 7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Прекращение и ограничение прав на землю</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Законе РФ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международном коммерческом арбитраже</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регулирующем порядок исполнения решений международных коммерческих арбитражей (раздел VIII);</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Федеральном законе РФ от 25.02.1999 г. 40-ФЗ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несостоятельности (банкротстве)</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в части исполнения исполнительных документов на различных стадиях процедуры банкротства должников (ст. ст. 57, 58, 69, 70, 98);</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 xml:space="preserve">в Федеральном законе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банках и банковской деятельности</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в части приостановления исполнения исполнительных документов в связи с отзывом Банком России у кредитной организации лицензии на осуществление банковских операций (ч. 4 п. 3 ст. 20);</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Федеральном законе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ипотеке (залоге недвижимости)</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в части обращения взыскания на заложенное имущество в судебном и несудебном порядке (ст. ст. 55 - 61);</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Федеральном законе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государственной регистрации прав на недвижимое имущество и сделок с ним</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о направлении информации о наложенных арестах в адрес учреждений юстиции по регистрации прав на недвижимость субъектов РФ (п. 3 ст. 28);</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Федеральном законе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О внесении изменений и дополнений в Федеральный закон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сельскохозяйственной кооперации</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от 18.02.1999 г. об особенностях обращения взыскания по долгам сельскохозяйственных кооперативов (п. 7 ст. 37);</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в Федеральном законе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оценочной деятельности в Российской Федерации</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от 27.07.98 г. в части определения правовых основ регулирования оценочной деятельности, в том числе рыночной цены (в соответствии со ст. 52 Закона об исполнительном производстве, оценка арестованного имущества, которая проводится по рыночным ценам, за исключением случаев, когда она проводится по регулируемым ценам, возложена на судебного пристава-исполнителя).</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К нормативным правовым актам, касающимся исполнительного производства, кроме упомянутых выше, относятся ряд постановлений Правительства РФ, международные договоры РФ, постановления Конституционного Суда, пленумов Верховного Суда и Высшего Арбитражного Суда Российской Федерации.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Организационно Министерство юстиции Российской Федерации образует службу судебных приставов, возглавляемую заместителем министра юстиции Российской Федерации - главным судебным приставом Российской Федерации. Служба судебных приставов входит в систему органов Министерства юстиции Российской Федерации.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службу судебных приставов входят:</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департамент судебных приставов Министерства юстиции Российской Федерации, возглавляемый заместителем главного судебного пристава Российской Федерации;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служба судебных приставов Управления военных судов Министерства юстиции Российской Федерации (далее - Управление военных судов), возглавляемая заместителем начальника Управления военных судов - главным военным судебным приставом;</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службы судебных приставов органов юстиции субъектов Российской Федерации (далее - службы судебных приставов), возглавляемые заместителями начальников органов юстиции субъектов Российской Федерации - главными судебными приставами субъектов Российской Федерации;</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 районные, межрайонные или соответствующие им согласно административно-территориальному делению субъектов Российской Федерации подразделения судебных приставов, состоящие из судебных приставов по обеспечению установленного порядка деятельности судов и судебных приставов - исполнителей, возглавляемые старшими судебными приставами.</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В зависимости от исполняемых обязанностей судебные приставы подразделяются на судебных приставов, обеспечивающих установленный порядок деятельности судов (далее - судебный пристав по ОУПДС), и судебных приставов - исполнителей, исполняющих судебные акты и акты других органов (далее - судебный пристав - исполнитель). Полномочия и требования, предусмотренные настоящим Федеральным законом, в равной мере распространяются на судебных приставов по ОУПДС и судебных приставов - исполнителей (далее - судебные приставы).</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Судебные приставы в соответствии с характером осуществляемых ими функций проходят профессиональную подготовку. Судебные приставы по ОУПДС после прохождения необходимой специальной подготовки имеют право на хранение и ношение огнестрельного оружия и специальных средств.</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Судебные приставы при исполнении служебных обязанностей носят форменную одежду, имеют знаки различия и эмблему, образцы которых утверждаются министром юстиции Российской Федерации. Судебные приставы военных судов носят форменную одежду и имеют знаки различия, установленные для военнослужащих.</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Судебным приставам присваиваются классные чины работников органов юстиции, а судебным приставам военных судов - и воинские звания.</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Судебным приставам выдаются служебные удостоверения единого образца, утверждаемого министром юстиции Российской Федерации.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Судебные приставы подлежат обязательной государственной дактилоскопической регистрации в соответствии с законодательством Российской Федерации.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Организация деятельности службы судебных приставов в Конституционном Суде Российской Федерации, Верховном Суде Российской Федерации и Высшем Арбитражном Суде Российской Федерации определяется Федеральным законом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судебных приставах</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и федеральными конституционными законами об этих судах.</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Главный судебный пристав Российской Федерации назначается на должность и освобождается от должности Правительством Российской Федерации по представлению министра юстиции Российской Федерации.</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Заместитель главного судебного пристава Российской Федерации и главный военный судебный пристав назначаются на должность и освобождаются от должности министром юстиции Российской Федерации.</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Главные судебные приставы субъектов Российской Федерации назначаются на должность и освобождаются от должности главным судебным приставом Российской Федерации по представлению министра юстиции соответствующего субъекта Российской Федерации или начальника соответствующего органа юстиции.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Старшие судебные приставы и судебные приставы назначаются на должность и освобождаются от должности главными судебными приставами субъектов Российской Федерации.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Старшие судебные приставы и судебные приставы военных судов назначаются на должность и освобождаются от должности в порядке, определяемом начальником Управления военных судов.</w:t>
      </w:r>
    </w:p>
    <w:p w:rsidR="00BF7516"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Служба судебных приставов Управления военных судов комплектуется лицами офицерского состава и прапорщиками, которые проходят военную службу в Вооруженных Силах Российской Федерации.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Судебным приставом может быть гражданин Российской Федерации, достигший двадцатилетнего возраста, имеющий среднее (полное) общее или среднее профессиональное образование (для старшего судебного пристава - высшее юридическое образование), способный по своим деловым и личным качествам, а также по состоянию здоровья исполнять возложенные на него обязанности.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При вступлении в должность судебный пристав приносит присягу следующего содержания: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Клянусь при осуществлении своих полномочий соблюдать Конституцию Российской Федерации и законы Российской Федерации, честно и добросовестно исполнять обязанности судебного пристава</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На должность судебного пристава не может быть назначен гражданин, имеющий судимость.</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Главный судебный пристав Российской Федерации осуществляет общее руководство деятельностью службы судебных приставов, что выражается в следующем:</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издает приказы, указания и распоряжения, регулирующие вопросы организации деятельности службы судебных приставов и порядок реализации мер материального и социального обеспечения судебных приставов, обязательные для исполнения всеми сотрудниками службы судебных приставов;</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в пределах выделенной штатной численности и фонда оплаты труда устанавливает штаты и структуру службы судебных приставов;</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осуществляет финансовое и материально - техническое обеспечение службы судебных приставов;</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рассматривает жалобы на действия судебных приставов в порядке подчиненности;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несет предусмотренную законодательством Российской Федерации ответственность за выполнение задач, возложенных на службу судебных приставов.</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Главный судебный пристав субъекта Российской Федерации осуществляет руководство соответствующей службой судебных приставов и в соответствии с Законом о судебных приставах осуществляет следующие полномочия:</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 образует подразделения судебных приставов, координирует и контролирует их деятельность;</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назначает на должность и освобождает от должности судебных приставов, в том числе и старших судебных приставов, организует их профессиональную и специальную подготовку и проводит их аттестацию;</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перемещает в случае необходимости судебных приставов из одних подразделений в другие в соответствии с законодательством Российской Федерации о труде и законодательством Российской Федерации о государственной службе;</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в пределах выделенной штатной численности и фонда оплаты труда устанавливает штаты и структуру подразделений судебных приставов;</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 поощряет судебных приставов за успехи в работе и налагает на них взыскания за нарушения трудовой дисциплины;</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осуществляет финансовое и материально - техническое обеспечение судебных приставов;</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организует выполнение приказов, методических указаний и инструкций Министерства юстиции Российской Федерации, а также приказов, указаний и распоряжений главного судебного пристава Российской Федерации;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рассматривает жалобы на действия судебных приставов в порядке подчиненности;</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 несет предусмотренную законодательством Российской Федерации ответственность за выполнение задач, возложенных на соответствующую службу судебных приставов.</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Главный военный судебный пристав обладает полномочиями, указанными выше, в отношении судебных приставов военных судов.</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Судебные приставы по ОУПДС исполняют служебные обязанности, предусмотренные ст. 11 Закона о судебных приставах:</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обеспечивают в судах безопасность судей, заседателей, участников судебного процесса и свидетелей;</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выполняют распоряжения председателя суда, а также судьи или председательствующего в судебном заседании, связанные с соблюдением порядка в суде;</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исполняют решения суда и судьи о применении к подсудимому и другим гражданам предусмотренных законом мер процессуального принуждения;</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 обеспечивают охрану зданий судов, совещательных комнат и судебных помещений в рабочее время;</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проверяют подготовку судебных помещений к заседанию, обеспечивают по поручению судьи доставку к месту проведения судебного процесса уголовного дела и вещественных доказательств и их сохранность;</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поддерживают общественный порядок в судебных помещениях;</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взаимодействуют с военнослужащими воинской части (подразделения) по конвоированию лиц, содержащихся под стражей, по вопросам их охраны и безопасности;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предупреждают и пресекают преступления и правонарушения, выявляют нарушителей, а в случае необходимости задерживают их с последующей передачей органам милиции;</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осуществляют привод лиц, уклоняющихся от явки в суд или к судебному приставу - исполнителю;</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участвуют по указанию старшего судебного пристава в совершении исполнительных действий;</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проходят специальную подготовку, а также периодическую проверку на пригодность к действиям в условиях, связанных с применением физической силы, специальных средств и огнестрельного оружия.</w:t>
      </w:r>
    </w:p>
    <w:p w:rsidR="00D702FE" w:rsidRPr="00372477" w:rsidRDefault="00AD605D"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случае привлечения судебного пристава по ОУПДС к совершению исполнительных действий основными его обязанностями являются обеспечение безопасности судебного пристава-исполнителя и пресечение неправомерных действий со стороны должника как в отношении имущества, подлежащего аресту и изъятию, так и в отношении судебного пристава-исполнителя. Как видим, при исполнении служебных обязанностей судебные приставы по ОУПДС наделены определенными полномочиями, характерными для сотрудников так называемых силовых ведомств.</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Судебный пристав по ОУПДС при исполнении служебных обязанностей имеет право:</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обращаться за помощью к сотрудникам милиции, органов безопасности, военнослужащим внутренних войск, а судебные приставы военных судов также к военному командованию;</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применять физическую силу, специальные средства и огнестрельное оружие в случаях и порядке, которые предусмотрены статьями 15 - 18 Федерального закона о судебных приставах. При этом применение физической силы, специальных средств и огнестрельного оружия не должно создавать угрозу жизни и здоровью присутствующих в суде лиц. Превышение полномочий при применении указанных силы, средств и оружия влечет ответственность, установленную законом.</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Законом о судебных приставах предусматриваются общие обязанности судебных приставов по ОУПДС в случае применения физической силы, специальных средств или огнестрельного оружия:</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w:t>
      </w:r>
      <w:r w:rsidR="00E54EE2" w:rsidRPr="00372477">
        <w:rPr>
          <w:rFonts w:ascii="Times New Roman" w:hAnsi="Times New Roman" w:cs="Times New Roman"/>
          <w:b w:val="0"/>
          <w:sz w:val="28"/>
          <w:szCs w:val="28"/>
          <w:lang w:val="ru-RU"/>
        </w:rPr>
        <w:t>При применении физической силы, специальных средств и огнестрельного оружия судебный пристав по обеспечению установленного порядка деятельности судов обязан:</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предупредить о намерении применить их, предоставив при этом лицам, в отношении которых предполагается применить физическую силу, специальные средства и огнестрельное оружие, достаточно времени для выполнения своих требований, за исключением тех случаев, когда промедление создает непосредственную опасность жизни и здоровью судебного пристава либо других граждан, может повлечь иные тяжкие последствия или когда в создавшейся обстановке такое предупреждение является невозможным;</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применять указанные силу, средства и оружие соразмерно с характером и степенью опасности правонарушения, силой оказываемого противодействия, стремясь к тому, чтобы любой причиненный при этом ущерб был минимальным;</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обеспечить оказание доврачебной помощи лицам, получившим телесные повреждения, и уведомить об этом в возможно короткий срок их родственников.</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Обо всех случаях применения физической силы, специальных средств и огнестрельного оружия судебный пристав по обеспечению установленного порядка деятельности судов в течение 24 часов с момента их применения в письменной форме сообщает старшему судебному приставу и председателю соответствующего суда, а в случае причинения смерти или ранения, кроме того, уведомляет прокурора</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Условия и пределы применения физической силы, специальных средств и огнестрельного оружия специально и отдельно оговорены в Законе:</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Судебные приставы по ОУПДС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могут применять физическую силу, в том числе боевые приемы борьбы, для пресечения преступлений и административных правонарушений, задержания лиц, их совершивших, либо задержания лиц в соответствии с судебным актом или преодоления противодействия законным требованиям судебного пристава</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Судебные приставы ОУПДС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могут применять специальные средства, имеющиеся на их вооружении, для: - отражения нападения на судей, заседателей, участников судебного процесса и свидетелей, а также граждан, находящихся в судебных помещениях;</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пресечения сопротивления, оказываемого судебному приставу, или нападения на него в связи с исполнением им своих служебных обязанностей;</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задержания лица, совершающего преступление против жизни, здоровья или собственности;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доставления в милицию задержанных лиц, когда они своим поведением дают основание полагать, что могут совершить побег или причинить вред окружающим;</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исполнения принудительного привода в суд или к судебному приставу - исполнителю лиц, которые уклоняются от выполнения законных требований судебного пристава по явке в суд или к судебному приставу - исполнителю.</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Запрещается применять специальные средства в отношении лиц, совершивших незаконные действия ненасильственного характера, а также женщин с видимыми признаками беременности, лиц с явными признаками инвалидности и несовершеннолетних, когда их возраст очевиден или известен судебному приставу, - за исключением случаев оказания ими вооруженного сопротивления, совершения нападения, угрожающего жизни и здоровью граждан</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Судебные приставы ОУПДС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могут применять огнестрельное оружие для:</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 отражения нападения на судей, заседателей, участников судебного процесса и свидетелей, а также на граждан и судебных приставов, - когда их жизнь и здоровье подвергаются опасности;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пресечения попытки завладения оружием или специальными средствами;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отражения группового или вооруженного нападения на суд и судебные помещения;</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пресечения побега из-под стражи, а также пресечения попыток насильственного освобождения лиц, содержащихся под стражей.</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До применения огнестрельного оружия на поражение оно может быть использовано для предупредительного выстрела.</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судебному приставу, за исключением случаев оказания ими вооруженного сопротивления, совершения группового или вооруженного нападения, угрожающего жизни граждан</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Хочется отметить, что полноценной реализации задач, возложенных на реализацию судебных приставов по ОУПДС, в настоящее время мешает некоторая неопределенность их правового статуса. Сегодня данная категория судебных приставов фактически находится в двойном подчинении старшему судебному приставу и председателю суда.</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соответствии со ст. 12 Закона о судебных приставах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 - исполнитель:</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принимает меры по своевременному, полному и правильному исполнению исполнительных документов;</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предоставляет сторонам исполнительного производства (далее - стороны) или их представителям возможность знакомиться с материалами исполнительного производства, делать из них выписки, снимать с них копии;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рассматривает заявления сторон по поводу исполнительного производства и их ходатайства, выносит соответствующие постановления, разъясняя сроки и порядок их обжалования;</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Судебный пристав - исполнитель имеет право:</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получать при совершении исполнительных действий необходимую информацию, объяснения и справки;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давать гражданам и организациям, участвующим в исполнительном производстве, поручения по вопросам совершения конкретных исполнительных действий;</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налагать арест на денежные средства и иные ценности должника, находящиеся на счетах, во вкладах или на хранении в банках и иных кредитных организациях, в размере, указанном в исполнительном документе;</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использовать нежилые помещения, находящиеся в муниципальной собственности, а при согласии собственника - помещения, находящиеся в иной собственности, для временного хранения изъятого имущества, возлагать на соответствующих лиц обязанность по его хранению, использовать транспорт взыскателя или должника для перевозки имущества с отнесением расходов за счет должника;</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в случае неясности требований, содержащихся в исполнительном документе, на основании которого совершаются исполнительные действия, просить суд или другой орган, выдавший исполнительный документ, о разъяснении порядка его исполнения;</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объявлять розыск должника, его имущества или розыск ребенка;</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вызывать граждан и должностных лиц по исполнительным документам, находящимся в производстве;</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 совершать иные действия, предусмотренные федеральным законом об исполнительном производстве. В соответствии со ст. 4 Закона РФ об исполнительном производстве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требования судебного пристава-исполнителя по исполнению судебных актов и актов других органов обязательны для всех органов, организаций, должностных лиц и граждан на всей территории Российской Федерации.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случае невыполнения требований судебного пристава - исполнителя он применяет меры, предусмотренные настоящим Федеральным законом и иными федеральными законами.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Сопротивление судебному приставу-исполнителю при осуществлении им функций по исполнению судебных актов и актов других органов влечет ответственность, предусмотренную законодательством Российской Федерации.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Конкретные принудительны меры, применяемые судебным приставом-исполнителем в случаях невыполнения его законных требований или нарушения законодательства об исполнительном производстве, специально оговорены в ст. ст. 85 - 87 Закона об исполнительном производстве. Судебный пристав-исполнитель вправе применить штрафные санкции, предусмотренные Законом за нарушения законодательства об исполнительном производстве, а также в случае неявки вызываемого лица - подвергнуть его приводу. Частью 2 ст. 28.3 Кодекса РФ об административных правонарушениях и приказом Минюста РФ 182 от 28.06.2002 г. судебным приставам-исполнителям предоставлено право составлять протоколы об административных правонарушениях.</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При наличии в действиях гражданина или должностного лица, умышленно не выполняющих законных требований судебного пристава-исполнителя или препятствующих их выполнению либо иным образом нарушающих законодательство Российской Федерации об исполнительном производстве, признаков состава преступления судебный пристав-исполнитель вносит в соответствующие органы представление о привлечении виновных лиц к уголовной ответственности.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Законом оговорены конкретно виды исполнительных документов, требования, предъявляемые к ним, обязанности судебного пристава-исполнителя при совершении исполнительных действий, условия и порядок обращения взыскания на имущество должников, исполнения исполнительных документов по спорам неимущественного характера, порядок распределения взысканных сумм и очередность удовлетворения требований взыскателей, порядок совершения исполнительных действий в отношении иностранных граждан и лиц без гражданства, особенности исполнения судебных актов и актов других органов иностранного государства.</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Отдельно в Законе уделено внимание исполнительскому сбору, который взыскивается с должника в случае неисполнения им без уважительной причины в 5-дневный срок после возбуждения исполнительного производства требований взыскателя. Исполнительский сбор составляет 7% от взыскиваемой с должника суммы и в случае его взыскания перечисляется в специальный внебюджетный фонд развития исполнительного производства, предназначенный для возмещения расходов по совершению исполнительных действий и материально-технического обеспечения деятельности службы судебных приставов. Кроме того, в случае взыскания исполнительского сбора в 2-месячный срок после возбуждения исполнительного производства судебный пристав-исполнитель имеет право на вознаграждение в размере 5% от взысканного исполнительского сбора, но не более 10 минимальных размеров оплаты труда.</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Кроме указанных в Законе РФ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основах государственной службы РФ</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общих социальных и иных гарантий, предусмотренных для всех государственных служащих, Законом о судебных приставах специально оговорены дополнительные гарантии правовой и социальной защиты судебных приставов (Глава IV Закона). К ним относятся страховые гарантии, право судебных приставов на возмещение ущерба, причиненного им в связи или при выполнении служебных обязанностей, материальное обеспечение и иные меры социальной защиты.</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Развернувшаяся в последнее время в судебном сообществе дискуссия по поводу передачи всей Службы судебных приставов в ведение Судебного Департамента при Верховном Суде РФ или ее разделения с переподчинением Судебному Департаменту службы по ОУПДС, на мой взгляд, является неправомерной, в силу того, что является нарушением принципа разделения властей, так как Служба судебных приставов исполняет не только решения судов, но и акты многих других юрисдикционных органов.</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случае реализации подобного проекта будет ослаблена система государственной власти в России, разрушена недавно созданная и постоянно повышающая свою эффективность государственная структура, снизится эффективность исполнительской деятельности, уменьшатся поступления в государственный бюджет.</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sz w:val="28"/>
          <w:lang w:val="ru-RU"/>
        </w:rPr>
      </w:pP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sz w:val="28"/>
          <w:lang w:val="ru-RU"/>
        </w:rPr>
      </w:pPr>
      <w:r w:rsidRPr="00372477">
        <w:rPr>
          <w:rFonts w:ascii="Times New Roman" w:hAnsi="Times New Roman" w:cs="Times New Roman"/>
          <w:sz w:val="28"/>
          <w:lang w:val="ru-RU"/>
        </w:rPr>
        <w:t>3.2 Особенности правового регулирования государственной службы в уголовно-исполнительной системе Министерства юстиции РФ</w:t>
      </w:r>
    </w:p>
    <w:p w:rsidR="00BF7516" w:rsidRPr="00372477" w:rsidRDefault="00BF7516"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связи со вступлением России в Совет Европы и принятием на себя ряда обязательств, в числе которых была передача уголовно-исполнительной системы (далее по тексту - УИС) из ведения Министерства внутренних дел в состав Министерства юстиции России, началась очередная - шестая по счету - реформа УИС. С 1 сентября 1998 года она передана в ведение Министерства юстиции России, а в 1999 году в УИС Минюста из МВД РФ переданы уголовно-исполнительные инспекции.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Уголовно-исполнительная система включает в себя: учреждения, исполняющие наказания; следственные изоляторы; органы, исполняющие наказания без лишения свободы; предприятия, специально созданные для обеспечения деятельности УИС, научно-исследовательские, проектные, лечебные, учебные и иные учреждения; территориальные органы управления УИС</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центральные органы управления УИС Минюста России (см. Приложение Д).</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УИС является самым крупным структурным подразделением Министерства юстиции, в ней трудится около 400 тыс. человек.</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По состоянию на 1 января 2002 года в УИС функционировали 732 исправительные колонии общего, строгого, особого режимов, в том числе 148 колоний-поселений для лиц, совершивших преступления по неосторожности, 63 воспитательные колонии для несовершеннолетних, 13 тюрем, 179 следственных изоляторов для подозреваемых и обвиняемых, в отношении которых мера пресечения избрана в виде содержания под стражей. Во всех видах колоний и следственных изоляторах содержится более 1 млн. человек. На территории ЕАО находятся и действуют 2 исправительных колонии общего режима (в г. Биробиджан и п. Будукан), 1 воспитательная колония для несовершеннолетних осужденных (в г. Биробиджан), 1 колония-поселение (в г. Биробиджан).</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Промышленный потенциал УИС включает 750 предприятий, в том числе 37 сельскохозяйственных. Стоимость основных производственных фондов превышает 12 млрд. рублей. Выпускается свыше 100 тысяч наименований изделий общей годовой стоимостью 5 млрд. рублей.</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Создана и развивается собственная научная база, что дает возможность готовить сотрудников нового поколения, способных квалифицированно решать вопросы реформирования УИС. В составе УИС действуют 6 ВУЗов, научно-исследовательский институт, среднее специальное учебное заведение, 80 учебных центров. С целью объединения усилий всех ученых пенитенциаристов вне зависимости от их ведомственной принадлежности, научного обеспечения реформирования УИС создана Межрегиональная общественная организация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Российское пенитенциарное общество</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Таким образом, созданная в составе Минюста России структура органов и учреждений, исполняющих наказания, позволила на качественно новом уровне раскрыть потенциал уголовно-исполнительной системы.</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Основываясь на строгом соблюдении гарантии защиты от пыток, насилия и другого жестокого или унижающего человеческое достоинство обращения с осужденными, российское уголовно-исполнительное законодательство устанавливает общие положения и принципы исполнения наказаний, предусмотренных Уголовным кодексом РФ, порядок и условия исполнения и отбывания наказаний, применения средств исправления осужденных, порядок деятельности органов и учреждений, исполняющих наказания, участия органов государственной власти и органов местного самоуправления, иных организаций, общественных объединений, а также граждан в исправлении осужденных, порядок освобождения от наказания, оказания помощи освобождаемым лицам.</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Однако, поскольку задачей данной работы является исследование особенностей государственной службы в органах и учреждениях юстиции и, в частности, в органах и учреждениях УИС, то рассмотрим соответствующие нормативные акты, регулирующие служебную деятельность и обеспечивающие ряд гарантий для государственных служащих уголовно-исполнительной системы.</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До этого следует отметить одну существенную деталь. Указом Президента РФ 981 от 03.09.1997 г.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утверждении перечней государственных должностей федеральной государственной службы</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должности работников уголовно-исполнительной системы не предусмотрены. Следовательно, должности служащих УИС не относятся к категории государственных должностей федеральной государственной службы. Но, тем не менее, служба в органах и учреждениях УИС Министерства юстиции РФ является государственной службой, поскольку служащие УИС проходят службу в государственных органах и учреждениях и соответствуют всем признакам государственных служащих.</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Конечно же, как и для всех государственных служащих, основным нормативным актом, регулирующим деятельность служащих данной категории, является Конституция РФ.</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Более узко специализированным нормативно-правовым актом, регулирующим деятельность работников УИС, является Уголовно-исполнительный кодекс РФ, введенный в действие с 1 июля 1997 года.</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Однако основными нормативными актами, определяющим правовой статус органов и учреждений, исполняющих уголовные наказания в виде лишения свободы, а также служащих этих органов и учреждений, является Закон РФ 5473-1 от 21.07.1993 г.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учреждениях и органах, исполняющих наказания в виде лишения свободы</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а также принятый во исполнение его Приказ Министра юстиции РФ 117 от 26.04.2002 г.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утверждении Инструкции о порядке применения Положения о службе в органах</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Инструкция регламентирует порядок несения службы сотрудниками уголовно-исполнительной системы (далее - сотрудники) и деятельность должностных лиц по вопросам, отнесенным к компетенции Министерства юстиции Российской Федерации.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Основные вопросы, раскрываемые в Инструкции - условия приема на службу в уголовно-исполнительную систему, порядок и условия заключения контракта, перемещения сотрудников по службе и на службу в другую местность, порядок проведения аттестации сотрудников и присвоения им специальных званий, служебная дисциплина, вопросы применения поощрений и дисциплинарных взысканий, внутренний распорядок, рабочее время, прекращение службы и основания для увольнения из уголовно-исполнительной системы, а также социальные и иные гарантии, предусмотренные для сотрудников во время прохождения ими службы в уголовно-исполнительной системе.</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На службу в уголовно-исполнительную систему принимаются граждане Российской Федерации.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Предварительное изучение кандидатов, принимаемых на службу (учебу), осуществляется соответствующими структурными подразделениями уголовно - исполнительной системы.</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процессе предварительного изучения личности кандидата выясняется состояние его здоровья, соответствие имеющегося у него образования и специальной подготовки требованиям, предъявляемым к должности, на которую он принимается, деловые, личные и нравственные качества. По результатам предварительного изучения составляется справка о результатах изучения кандидата, которая направляется руководителю учреждения или органа уголовно-исполнительной системы, имеющему право назначения на должность. Последний рассматривает поступившие документы и при положительном решении передает их в соответствующее кадровое подразделение для проведения специальной проверки кандидата и направления его на военно-врачебную комиссию (далее - ВВК) для определения годности к службе в уголовно-исполнительной системе.</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При отсутствии сведений, препятствующих приему кандидата на службу в уголовно-исполнительную систему, а также признании его ВВК годным к этой службе кандидат пишет заявление о приеме на службу в уголовно-исполнительную систему.</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Прием на службу граждан на должности рядового и начальствующего состава осуществляется:</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1) путем заключения индивидуальных контрактов по форме, установленной Приказом Минюста России от 28 декабря 2001 г. 353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назначении на должности руководителей учреждений и органов уголовно - исполнительной системы Министерства юстиции Российской Федерации по контракту</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2) по конкурсу;</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3) посредством назначения на должность.</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Приказ о приеме на службу, назначении на должность объявляется сотруднику (стажеру) под расписку не позднее трех дней с момента его поступления в подразделение.</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Сотрудникам разрешается работать по совместительству в уголовно-исполнительной системе Минюста России в порядке, установленном Правительством Российской Федерации.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Контракт о службе в учреждениях и органах уголовно-исполнительной системы (далее - контракт) подписывается начальниками, имеющими право приема на службу в органах и учреждениях УИС.</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На период отсутствия сотрудника в связи с отпуском по уходу за ребенком до достижения им возраста трех лет на занимаемую им должность по контракту могут приниматься граждане либо сотрудники из других учреждений и органов уголовно-исполнительной системы.</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На граждан, поступивших на службу в уголовно - исполнительную систему по контракту, распространяются общий порядок и условия ее прохождения, регулируемые Положением. При заключении контракта по соглашению сторон могут устанавливаться дополнительные условия, не предусмотренные Положением, с учетом особенностей службы, а также материальных и финансовых возможностей учреждения или органа уголовно-исполнительной системы.</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 лицами, отобранными для поступления в образовательные учреждения профессионального образования Минюста России, другие образовательные учреждения, имеющие государственную аккредитацию, с оплатой обучения учреждением или органом уголовно-исполнительной системы, контракт заключается учреждениями и органами уголовно-исполнительной системы, направляющими граждан для поступления в образовательные учреждения. В условиях контракта при этом предусматривается срок службы в уголовно - исполнительной системе не менее пяти лет после окончания образовательного учреждения, который пересмотру не подлежит. Иные условия контракта по согласованию сторон могут быть пересмотрены после окончания образовательного учреждения, но они не могут ухудшать служебное или социальное положение сотрудника, предусмотренное ранее при заключении контракта. В исключительных случаях по инициативе курсанта (слушателя) и с согласия руководителя учреждения или органа уголовно-исполнительной системы, заключившего контракт, он может быть перезаключен с другим учреждением или органом уголовно-исполнительной системы.</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Контракт является основанием для издания приказа о назначении сотрудника на должность.</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Сотрудники, достигшие предельного возраста подлежат увольнению в соответствии с законодательством Российской Федерации и Положением.</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При назначении сотрудника на должность руководитель учреждения или органа уголовно-исполнительной системы обязан использовать его на службе в соответствии с условиями контракта и требованиями Положения.</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Не позднее двух месяцев до истечения срока действия контракта, если он не был продлен или перезаключен, руководитель учреждения или органа уголовно-исполнительной системы принимает решение об увольнении сотрудника либо назначении его на должность. Принятое решение оформляется приказом по окончании срока действия контракта.</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 случае возникновения между сторонами спора по выполнению условий контракта такой конфликт подлежит урегулированию путем непосредственных переговоров между сотрудником и руководителем учреждения или органа уголовно-исполнительной системы, а при недостижении согласия - в порядке, установленном законодательством Российской Федерации, в том числе и в судебном порядке.</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Сотрудники проходят аттестацию на аттестационных комиссиях.</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Аттестация сотрудников, заключивших контракт на определенный срок, проводится при его продлении, а сотрудников, заключивших контракт на неопределенный срок, - каждые пять лет службы. Сотрудники аттестуются также при представлении к назначению на вышестоящую должность, перемещении на нижестоящую должность или в другое учреждение или орган уголовно-исполнительной системы, при увольнении из уголовно-исполнительной системы по определенным основаниям.</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Аттестация составляется в письменной форме. В ней объективно и всесторонне отражаются индивидуальные особенности сотрудника, его знания, умения, навыки и их соответствие занимаемой им должности, в том числе:</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профессиональная подготовленность, способность решать оперативно-служебные задачи, соответствующие должностному положению;</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качественность и своевременность выполнения должностных обязанностей;</w:t>
      </w:r>
      <w:r w:rsidR="00D702FE" w:rsidRPr="00372477">
        <w:rPr>
          <w:rFonts w:ascii="Times New Roman" w:hAnsi="Times New Roman" w:cs="Times New Roman"/>
          <w:b w:val="0"/>
          <w:sz w:val="28"/>
          <w:szCs w:val="28"/>
          <w:lang w:val="ru-RU"/>
        </w:rPr>
        <w:t xml:space="preserve"> </w:t>
      </w:r>
      <w:r w:rsidRPr="00372477">
        <w:rPr>
          <w:rFonts w:ascii="Times New Roman" w:hAnsi="Times New Roman" w:cs="Times New Roman"/>
          <w:b w:val="0"/>
          <w:sz w:val="28"/>
          <w:szCs w:val="28"/>
          <w:lang w:val="ru-RU"/>
        </w:rPr>
        <w:t>- уровень интеллектуального и культурного развития, то есть широта мировоззрения, творческая активность, эрудированность;</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боевая, физическая и эмоционально-волевая готовность к решению оперативно-служебных задач, к оправданному риску; степень самообладания в экстремальных ситуациях, выдержанность в отношениях с людьми.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Каждый сотрудник должен быть заранее ознакомлен с аттестацией, представляемой на него в аттестационную комиссию.</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На основе всестороннего и объективного рассмотрения деловых, нравственных и личных качеств аттестуемого, его отношения к выполнению служебных обязанностей аттестационная комиссия делает один из следующих выводов:</w:t>
      </w:r>
    </w:p>
    <w:p w:rsidR="00D702FE" w:rsidRPr="00372477" w:rsidRDefault="00E54EE2" w:rsidP="00D702FE">
      <w:pPr>
        <w:pStyle w:val="1"/>
        <w:keepNext w:val="0"/>
        <w:numPr>
          <w:ilvl w:val="0"/>
          <w:numId w:val="1"/>
        </w:numPr>
        <w:suppressAutoHyphens/>
        <w:spacing w:before="0" w:after="0" w:line="360" w:lineRule="auto"/>
        <w:ind w:left="0"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соответствует занимаемой должности;</w:t>
      </w:r>
    </w:p>
    <w:p w:rsidR="00D702FE" w:rsidRPr="00372477" w:rsidRDefault="00E54EE2" w:rsidP="00D702FE">
      <w:pPr>
        <w:pStyle w:val="1"/>
        <w:keepNext w:val="0"/>
        <w:numPr>
          <w:ilvl w:val="0"/>
          <w:numId w:val="1"/>
        </w:numPr>
        <w:suppressAutoHyphens/>
        <w:spacing w:before="0" w:after="0" w:line="360" w:lineRule="auto"/>
        <w:ind w:left="0"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соответствует занимаемой должности при условии улучшения работы и выполнения рекомендаций комиссии с повторной аттестацией через шесть месяцев или год;</w:t>
      </w:r>
    </w:p>
    <w:p w:rsidR="00D702FE" w:rsidRPr="00372477" w:rsidRDefault="00E54EE2" w:rsidP="00D702FE">
      <w:pPr>
        <w:pStyle w:val="1"/>
        <w:keepNext w:val="0"/>
        <w:numPr>
          <w:ilvl w:val="0"/>
          <w:numId w:val="1"/>
        </w:numPr>
        <w:suppressAutoHyphens/>
        <w:spacing w:before="0" w:after="0" w:line="360" w:lineRule="auto"/>
        <w:ind w:left="0"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не соответствует занимаемой должности.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Во время прохождения службы в УИС сотрудникам присваиваются специальные звания. Порядок присвоения первичных и очередных специальных званий предусмотрен соответствующими ведомственными нормативными актами.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При нарушении служебной дисциплины подчиненным сотрудником начальник учреждения или органа уголовно-исполнительной системы обязан предупредить его о недопустимости таких действий, а при необходимости, в зависимости от тяжести совершенного проступка и степени вины, провести служебную проверку, наложить на виновного дисциплинарное взыскание или передать материалы о проступке на рассмотрение суда чести.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Занесение в Книгу почета, на Доску почета, награждение ведомственными знаками отличия (наградное оружие, медали, нагрудные и почетные знаки и другие) производятся в установленном порядке.</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При поощрении сотрудника в виде занесения в Книгу почета и на Доску почета допускается одновременная выдача ему денежной премии.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Дисциплинарное взыскание должно соответствовать тяжести совершенного проступка и степени вины. При определении вида и меры взыскания принимаются во внимание: характер проступка, обстоятельства, при которых он был допущен, прежнее поведение сотрудника, допустившего проступок,</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bCs w:val="0"/>
          <w:kern w:val="0"/>
          <w:sz w:val="28"/>
          <w:lang w:val="ru-RU"/>
        </w:rPr>
      </w:pPr>
      <w:r w:rsidRPr="00372477">
        <w:rPr>
          <w:rFonts w:ascii="Times New Roman" w:hAnsi="Times New Roman" w:cs="Times New Roman"/>
          <w:b w:val="0"/>
          <w:bCs w:val="0"/>
          <w:kern w:val="0"/>
          <w:sz w:val="28"/>
          <w:lang w:val="ru-RU"/>
        </w:rPr>
        <w:t>признание им своей вины, его отношение к службе, знание правил ее несения и другое.</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bCs w:val="0"/>
          <w:kern w:val="0"/>
          <w:sz w:val="28"/>
          <w:lang w:val="ru-RU"/>
        </w:rPr>
      </w:pPr>
      <w:r w:rsidRPr="00372477">
        <w:rPr>
          <w:rFonts w:ascii="Times New Roman" w:hAnsi="Times New Roman" w:cs="Times New Roman"/>
          <w:b w:val="0"/>
          <w:bCs w:val="0"/>
          <w:kern w:val="0"/>
          <w:sz w:val="28"/>
          <w:lang w:val="ru-RU"/>
        </w:rPr>
        <w:t>При нарушении дисциплины совместно несколькими лицами дисциплинарные взыскания налагаются на каждого виновного в отдельности и только за совершенное им нарушение (с учетом степени вины сотрудника в совершенном проступке).</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bCs w:val="0"/>
          <w:kern w:val="0"/>
          <w:sz w:val="28"/>
          <w:lang w:val="ru-RU"/>
        </w:rPr>
      </w:pPr>
      <w:r w:rsidRPr="00372477">
        <w:rPr>
          <w:rFonts w:ascii="Times New Roman" w:hAnsi="Times New Roman" w:cs="Times New Roman"/>
          <w:b w:val="0"/>
          <w:bCs w:val="0"/>
          <w:kern w:val="0"/>
          <w:sz w:val="28"/>
          <w:lang w:val="ru-RU"/>
        </w:rPr>
        <w:t>Увольнение из уголовно-исполнительной системы является крайней мерой дисциплинарного взыскания.</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bCs w:val="0"/>
          <w:kern w:val="0"/>
          <w:sz w:val="28"/>
          <w:lang w:val="ru-RU"/>
        </w:rPr>
      </w:pPr>
      <w:r w:rsidRPr="00372477">
        <w:rPr>
          <w:rFonts w:ascii="Times New Roman" w:hAnsi="Times New Roman" w:cs="Times New Roman"/>
          <w:b w:val="0"/>
          <w:bCs w:val="0"/>
          <w:kern w:val="0"/>
          <w:sz w:val="28"/>
          <w:lang w:val="ru-RU"/>
        </w:rPr>
        <w:t>К сотрудникам, имеющим дисциплинарные взыскания, в качестве меры поощрения может применяться досрочное снятие ранее наложенного дисциплинарного взыскания.</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bCs w:val="0"/>
          <w:kern w:val="0"/>
          <w:sz w:val="28"/>
          <w:lang w:val="ru-RU"/>
        </w:rPr>
      </w:pPr>
      <w:r w:rsidRPr="00372477">
        <w:rPr>
          <w:rFonts w:ascii="Times New Roman" w:hAnsi="Times New Roman" w:cs="Times New Roman"/>
          <w:b w:val="0"/>
          <w:bCs w:val="0"/>
          <w:kern w:val="0"/>
          <w:sz w:val="28"/>
          <w:lang w:val="ru-RU"/>
        </w:rPr>
        <w:t>Дисциплинарное взыскание, наложенное на сотрудника, считается снятым, если в течение года со дня его наложения этот сотрудник не будет подвергнут новому дисциплинарному взысканию.</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bCs w:val="0"/>
          <w:kern w:val="0"/>
          <w:sz w:val="28"/>
          <w:szCs w:val="28"/>
          <w:lang w:val="ru-RU"/>
        </w:rPr>
      </w:pPr>
      <w:r w:rsidRPr="00372477">
        <w:rPr>
          <w:rFonts w:ascii="Times New Roman" w:hAnsi="Times New Roman" w:cs="Times New Roman"/>
          <w:b w:val="0"/>
          <w:bCs w:val="0"/>
          <w:kern w:val="0"/>
          <w:sz w:val="28"/>
          <w:lang w:val="ru-RU"/>
        </w:rPr>
        <w:t xml:space="preserve">Поощрения и дисциплинарные взыскания применяются начальниками учреждений и органов уголовно - исполнительной системы в пределах предоставленных им прав в соответствии с перечнем, указанном в </w:t>
      </w:r>
      <w:r w:rsidR="00BF7516" w:rsidRPr="00372477">
        <w:rPr>
          <w:rFonts w:ascii="Times New Roman" w:hAnsi="Times New Roman" w:cs="Times New Roman"/>
          <w:b w:val="0"/>
          <w:bCs w:val="0"/>
          <w:kern w:val="0"/>
          <w:sz w:val="28"/>
          <w:lang w:val="ru-RU"/>
        </w:rPr>
        <w:t>П</w:t>
      </w:r>
      <w:r w:rsidRPr="00372477">
        <w:rPr>
          <w:rFonts w:ascii="Times New Roman" w:hAnsi="Times New Roman" w:cs="Times New Roman"/>
          <w:b w:val="0"/>
          <w:bCs w:val="0"/>
          <w:kern w:val="0"/>
          <w:sz w:val="28"/>
          <w:lang w:val="ru-RU"/>
        </w:rPr>
        <w:t>риложении 12 Инструкции. Дисциплинарные права других начальников, не включенных в Перечень, устанавливаются Министром юсти</w:t>
      </w:r>
      <w:r w:rsidRPr="00372477">
        <w:rPr>
          <w:rFonts w:ascii="Times New Roman" w:hAnsi="Times New Roman" w:cs="Times New Roman"/>
          <w:b w:val="0"/>
          <w:bCs w:val="0"/>
          <w:kern w:val="0"/>
          <w:sz w:val="28"/>
          <w:szCs w:val="28"/>
          <w:lang w:val="ru-RU"/>
        </w:rPr>
        <w:t>ции Российской Федерации.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bCs w:val="0"/>
          <w:kern w:val="0"/>
          <w:sz w:val="28"/>
          <w:szCs w:val="28"/>
          <w:lang w:val="ru-RU"/>
        </w:rPr>
      </w:pPr>
      <w:r w:rsidRPr="00372477">
        <w:rPr>
          <w:rFonts w:ascii="Times New Roman" w:hAnsi="Times New Roman" w:cs="Times New Roman"/>
          <w:b w:val="0"/>
          <w:bCs w:val="0"/>
          <w:kern w:val="0"/>
          <w:sz w:val="28"/>
          <w:szCs w:val="28"/>
          <w:lang w:val="ru-RU"/>
        </w:rPr>
        <w:t xml:space="preserve">Одним из наиболее важных нормативных документов, регламентирующим служебную деятельность сотрудников исправительных учреждений УИС Минюста России, является Приказ Министра юстиции РФ 83 от 07.03.2000 г. </w:t>
      </w:r>
      <w:r w:rsidR="00D702FE" w:rsidRPr="00372477">
        <w:rPr>
          <w:rFonts w:ascii="Times New Roman" w:hAnsi="Times New Roman" w:cs="Times New Roman"/>
          <w:b w:val="0"/>
          <w:bCs w:val="0"/>
          <w:kern w:val="0"/>
          <w:sz w:val="28"/>
          <w:szCs w:val="28"/>
          <w:lang w:val="ru-RU"/>
        </w:rPr>
        <w:t>"</w:t>
      </w:r>
      <w:r w:rsidRPr="00372477">
        <w:rPr>
          <w:rFonts w:ascii="Times New Roman" w:hAnsi="Times New Roman" w:cs="Times New Roman"/>
          <w:b w:val="0"/>
          <w:bCs w:val="0"/>
          <w:kern w:val="0"/>
          <w:sz w:val="28"/>
          <w:szCs w:val="28"/>
          <w:lang w:val="ru-RU"/>
        </w:rPr>
        <w:t>Об утверждении Инструкции о надзоре за осужденными, содержащимися в исправительных колониях</w:t>
      </w:r>
      <w:r w:rsidR="00D702FE" w:rsidRPr="00372477">
        <w:rPr>
          <w:rFonts w:ascii="Times New Roman" w:hAnsi="Times New Roman" w:cs="Times New Roman"/>
          <w:b w:val="0"/>
          <w:bCs w:val="0"/>
          <w:kern w:val="0"/>
          <w:sz w:val="28"/>
          <w:szCs w:val="28"/>
          <w:lang w:val="ru-RU"/>
        </w:rPr>
        <w:t>"</w:t>
      </w:r>
      <w:r w:rsidRPr="00372477">
        <w:rPr>
          <w:rFonts w:ascii="Times New Roman" w:hAnsi="Times New Roman" w:cs="Times New Roman"/>
          <w:b w:val="0"/>
          <w:bCs w:val="0"/>
          <w:kern w:val="0"/>
          <w:sz w:val="28"/>
          <w:szCs w:val="28"/>
          <w:lang w:val="ru-RU"/>
        </w:rPr>
        <w:t>, разработанный и введенный в действие в целях дальнейшего укрепления порядка исполнения и отбывания лишения свободы, совершенствования надзора за осужденными, содержащимися в исправительных колониях, и в связи с передачей уголовно-исполнительной системы из Министерства внутренних дел Российской Федерации в ведение Министерства юстиции Российской Федерации.</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bCs w:val="0"/>
          <w:kern w:val="0"/>
          <w:sz w:val="28"/>
          <w:szCs w:val="28"/>
          <w:lang w:val="ru-RU"/>
        </w:rPr>
      </w:pPr>
      <w:r w:rsidRPr="00372477">
        <w:rPr>
          <w:rFonts w:ascii="Times New Roman" w:hAnsi="Times New Roman" w:cs="Times New Roman"/>
          <w:b w:val="0"/>
          <w:bCs w:val="0"/>
          <w:kern w:val="0"/>
          <w:sz w:val="28"/>
          <w:szCs w:val="28"/>
          <w:lang w:val="ru-RU"/>
        </w:rPr>
        <w:t>В данном Приказе содержатся конкретные инструкции по организации и осуществлению надзора за осужденными, отбывающими наказание в виде лишения свободы, по проведению таких специфических мероприятий, как досмотр и обыск осужденных, подробно указаны конкретные служебные обязанности должностных лиц исправительного учреждения, а также инструкции по действиям администрации и дежурной смены учреждения при происшествиях и чрезвычайных обстоятельствах: при неповиновении осужденных, при захвате осужденными заложников, при совершении убийства или умышленном причинении тяжкого вреда здоровью, при побеге осужденного, при обнаружении у осужденного наркотических веществ, при пожаре или стихийном бедствии, при отравлении осужденных.</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bCs w:val="0"/>
          <w:kern w:val="0"/>
          <w:sz w:val="28"/>
          <w:szCs w:val="28"/>
          <w:lang w:val="ru-RU"/>
        </w:rPr>
        <w:t>Условия, пределы и порядок применения физической силы, специальных средств, в том числе и газового оружия, а также огнестрельного оружия сотрудниками УИС, в основном, сходны с теми, что были указаны в данной работе в отношении службы судебных п</w:t>
      </w:r>
      <w:r w:rsidRPr="00372477">
        <w:rPr>
          <w:rFonts w:ascii="Times New Roman" w:hAnsi="Times New Roman" w:cs="Times New Roman"/>
          <w:b w:val="0"/>
          <w:sz w:val="28"/>
          <w:szCs w:val="28"/>
          <w:lang w:val="ru-RU"/>
        </w:rPr>
        <w:t>риставов. В любом случае запрещено применение огнестрельного оружия в отношении женщин (в отношении осужденных женщин с явными признаками беременности запрещено также применение газового оружия), несовершеннолетних (за исключением случаев массовых беспорядков, когда жизни сотрудников угрожает опасность).</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 xml:space="preserve">Другим, не менее важным, нормативно-правовым актом, регулирующим деятельность сотрудников УИС, является Приказ Министра юстиции РФ 148 от 12.05.2000 г.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Об утверждении Правил внутреннего распорядка следственных изоляторов уголовно-исполнительной системы Министерства юстиции Российской Федерации</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xml:space="preserve">, котором отражены особенности правил содержания в следственных изоляторах УИС Минюста РФ подозреваемых и обвиняемых в совершении преступлений. Следует заметить, что данный Приказ МЮ РФ был разработан и введен в действие в развитие и исполнение Закона РФ 103-ФЗ от 15.07.1995 г. </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О содержании под стражей подозреваемых и обвиняемых в совершении преступления</w:t>
      </w:r>
      <w:r w:rsidR="00D702FE" w:rsidRPr="00372477">
        <w:rPr>
          <w:rFonts w:ascii="Times New Roman" w:hAnsi="Times New Roman" w:cs="Times New Roman"/>
          <w:b w:val="0"/>
          <w:sz w:val="28"/>
          <w:szCs w:val="28"/>
          <w:lang w:val="ru-RU"/>
        </w:rPr>
        <w:t>"</w:t>
      </w:r>
      <w:r w:rsidRPr="00372477">
        <w:rPr>
          <w:rFonts w:ascii="Times New Roman" w:hAnsi="Times New Roman" w:cs="Times New Roman"/>
          <w:b w:val="0"/>
          <w:sz w:val="28"/>
          <w:szCs w:val="28"/>
          <w:lang w:val="ru-RU"/>
        </w:rPr>
        <w:t>. Кроме того, Законом предусмотрены случаи применения специальных средств, физической силы и оружия в отношении подозреваемых и обвиняемых, содержащихся под стражей в следственных изоляторах.</w:t>
      </w:r>
    </w:p>
    <w:p w:rsidR="00D702FE" w:rsidRPr="00372477" w:rsidRDefault="00E54EE2"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r w:rsidRPr="00372477">
        <w:rPr>
          <w:rFonts w:ascii="Times New Roman" w:hAnsi="Times New Roman" w:cs="Times New Roman"/>
          <w:b w:val="0"/>
          <w:sz w:val="28"/>
          <w:szCs w:val="28"/>
          <w:lang w:val="ru-RU"/>
        </w:rPr>
        <w:t>Как видим, деятельность органов и учреждений УИС в настоящее время имеет под собой достаточно прочную правовую основу. Практически за последние годы уголовно-исполнительное законодательство было полностью обновлено, приведено в соответствие с Конституцией РФ и общепризнанными принципами и нормами международного права и рекомендациями Совета Европы.</w:t>
      </w:r>
    </w:p>
    <w:p w:rsidR="00BF7516" w:rsidRPr="00372477" w:rsidRDefault="00BF7516" w:rsidP="00D702FE">
      <w:pPr>
        <w:suppressAutoHyphens/>
        <w:spacing w:line="360" w:lineRule="auto"/>
        <w:ind w:firstLine="709"/>
        <w:jc w:val="both"/>
        <w:rPr>
          <w:sz w:val="28"/>
          <w:lang w:val="ru-RU"/>
        </w:rPr>
      </w:pPr>
    </w:p>
    <w:p w:rsidR="00D702FE" w:rsidRPr="00372477" w:rsidRDefault="00BF7516" w:rsidP="00D702FE">
      <w:pPr>
        <w:pStyle w:val="1"/>
        <w:keepNext w:val="0"/>
        <w:suppressAutoHyphens/>
        <w:spacing w:before="0" w:after="0" w:line="360" w:lineRule="auto"/>
        <w:ind w:firstLine="709"/>
        <w:jc w:val="both"/>
        <w:rPr>
          <w:rFonts w:ascii="Times New Roman" w:hAnsi="Times New Roman" w:cs="Times New Roman"/>
          <w:sz w:val="28"/>
          <w:lang w:val="ru-RU"/>
        </w:rPr>
      </w:pPr>
      <w:r w:rsidRPr="00372477">
        <w:rPr>
          <w:rFonts w:ascii="Times New Roman" w:hAnsi="Times New Roman" w:cs="Times New Roman"/>
          <w:sz w:val="28"/>
          <w:lang w:val="ru-RU"/>
        </w:rPr>
        <w:br w:type="page"/>
      </w:r>
      <w:r w:rsidR="00E54EE2" w:rsidRPr="00372477">
        <w:rPr>
          <w:rFonts w:ascii="Times New Roman" w:hAnsi="Times New Roman" w:cs="Times New Roman"/>
          <w:sz w:val="28"/>
          <w:lang w:val="ru-RU"/>
        </w:rPr>
        <w:t>ГЛАВА 4</w:t>
      </w:r>
      <w:r w:rsidR="00D702FE" w:rsidRPr="00372477">
        <w:rPr>
          <w:rFonts w:ascii="Times New Roman" w:hAnsi="Times New Roman" w:cs="Times New Roman"/>
          <w:sz w:val="28"/>
          <w:lang w:val="ru-RU"/>
        </w:rPr>
        <w:t xml:space="preserve"> </w:t>
      </w:r>
      <w:r w:rsidR="00E54EE2" w:rsidRPr="00372477">
        <w:rPr>
          <w:rFonts w:ascii="Times New Roman" w:hAnsi="Times New Roman" w:cs="Times New Roman"/>
          <w:sz w:val="28"/>
          <w:lang w:val="ru-RU"/>
        </w:rPr>
        <w:t>ПРОБЛЕМЫ СОЦИАЛЬНОЙ ЗАЩИТЫ ГОСУДАРСТВЕННОГО СЛУЖАЩЕГО</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sz w:val="28"/>
          <w:lang w:val="ru-RU"/>
        </w:rPr>
      </w:pPr>
    </w:p>
    <w:p w:rsidR="009B0C2C" w:rsidRPr="00372477" w:rsidRDefault="00E54EE2" w:rsidP="00D702FE">
      <w:pPr>
        <w:pStyle w:val="1"/>
        <w:keepNext w:val="0"/>
        <w:suppressAutoHyphens/>
        <w:spacing w:before="0" w:after="0" w:line="360" w:lineRule="auto"/>
        <w:ind w:firstLine="709"/>
        <w:jc w:val="both"/>
        <w:rPr>
          <w:rFonts w:ascii="Times New Roman" w:hAnsi="Times New Roman" w:cs="Times New Roman"/>
          <w:sz w:val="28"/>
          <w:lang w:val="ru-RU"/>
        </w:rPr>
      </w:pPr>
      <w:r w:rsidRPr="00372477">
        <w:rPr>
          <w:rFonts w:ascii="Times New Roman" w:hAnsi="Times New Roman" w:cs="Times New Roman"/>
          <w:sz w:val="28"/>
          <w:lang w:val="ru-RU"/>
        </w:rPr>
        <w:t>4.1 Проблемы правового регулирования социальной защиты государственных служащих</w:t>
      </w:r>
    </w:p>
    <w:p w:rsidR="00D702FE" w:rsidRPr="00372477" w:rsidRDefault="00D702FE" w:rsidP="00D702FE">
      <w:pPr>
        <w:suppressAutoHyphens/>
        <w:spacing w:line="360" w:lineRule="auto"/>
        <w:ind w:firstLine="709"/>
        <w:jc w:val="both"/>
        <w:rPr>
          <w:sz w:val="28"/>
          <w:szCs w:val="28"/>
          <w:lang w:val="ru-RU"/>
        </w:rPr>
      </w:pP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В настоящее время социальные льготы и гарантии, установленные законом </w:t>
      </w:r>
      <w:r w:rsidR="00D702FE" w:rsidRPr="00372477">
        <w:rPr>
          <w:sz w:val="28"/>
          <w:szCs w:val="28"/>
          <w:lang w:val="ru-RU"/>
        </w:rPr>
        <w:t>"</w:t>
      </w:r>
      <w:r w:rsidRPr="00372477">
        <w:rPr>
          <w:sz w:val="28"/>
          <w:szCs w:val="28"/>
          <w:lang w:val="ru-RU"/>
        </w:rPr>
        <w:t>Об основах государственной службы в Российской Федерации</w:t>
      </w:r>
      <w:r w:rsidR="00D702FE" w:rsidRPr="00372477">
        <w:rPr>
          <w:sz w:val="28"/>
          <w:szCs w:val="28"/>
          <w:lang w:val="ru-RU"/>
        </w:rPr>
        <w:t>"</w:t>
      </w:r>
      <w:r w:rsidRPr="00372477">
        <w:rPr>
          <w:sz w:val="28"/>
          <w:szCs w:val="28"/>
          <w:lang w:val="ru-RU"/>
        </w:rPr>
        <w:t xml:space="preserve"> совершенно не исполняются в отношении гражданских государственных служащих, многие из них носят декларативный характер и не могут быть реализованы без принятия дополнительных нормативных правовых актов. Реализация некоторых гарантий в отношении военнослужащих и сотрудников правоохранительных органов ставят в неравное положение федеральных служащих.</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Формирование социального института государственной службы в России положило начало становлению законодательства о службе с установлением принципов государственной службы, статуса государственного служащего и пр.</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Одним из важных принципов государственной службы в специальной литературе называется принцип социально правовой защищённости служащих , либо принцип социальной защищённости. К сожалению, данный принцип не нашёл своего прямого отражения в ст. 5 Федерального закона от 31 июля 1995 г. </w:t>
      </w:r>
      <w:r w:rsidR="00D702FE" w:rsidRPr="00372477">
        <w:rPr>
          <w:sz w:val="28"/>
          <w:szCs w:val="28"/>
          <w:lang w:val="ru-RU"/>
        </w:rPr>
        <w:t>"</w:t>
      </w:r>
      <w:r w:rsidRPr="00372477">
        <w:rPr>
          <w:sz w:val="28"/>
          <w:szCs w:val="28"/>
          <w:lang w:val="ru-RU"/>
        </w:rPr>
        <w:t>Об основах государственной службы РФ</w:t>
      </w:r>
      <w:r w:rsidR="00D702FE" w:rsidRPr="00372477">
        <w:rPr>
          <w:sz w:val="28"/>
          <w:szCs w:val="28"/>
          <w:lang w:val="ru-RU"/>
        </w:rPr>
        <w:t>"</w:t>
      </w:r>
      <w:r w:rsidRPr="00372477">
        <w:rPr>
          <w:sz w:val="28"/>
          <w:szCs w:val="28"/>
          <w:lang w:val="ru-RU"/>
        </w:rPr>
        <w:t xml:space="preserve">3 , поэтому некоторые исследователи относят меры социальной защиты к реализации принципа стабильности кадров государственных служащих4 . Необходимо отметить, что принцип социальной защищённости был сформулирован в п. 2 Положения о федеральной государственной службе, утв. указом Президента РФ от 22 декабря 1993 г.5 . Меры социальной защиты, содержащиеся в нем, нашли отражение и в Федеральном законе </w:t>
      </w:r>
      <w:r w:rsidR="00D702FE" w:rsidRPr="00372477">
        <w:rPr>
          <w:sz w:val="28"/>
          <w:szCs w:val="28"/>
          <w:lang w:val="ru-RU"/>
        </w:rPr>
        <w:t>"</w:t>
      </w:r>
      <w:r w:rsidRPr="00372477">
        <w:rPr>
          <w:sz w:val="28"/>
          <w:szCs w:val="28"/>
          <w:lang w:val="ru-RU"/>
        </w:rPr>
        <w:t>Об основах государственной службы РФ</w:t>
      </w:r>
      <w:r w:rsidR="00D702FE" w:rsidRPr="00372477">
        <w:rPr>
          <w:sz w:val="28"/>
          <w:szCs w:val="28"/>
          <w:lang w:val="ru-RU"/>
        </w:rPr>
        <w:t>"</w:t>
      </w:r>
      <w:r w:rsidRPr="00372477">
        <w:rPr>
          <w:sz w:val="28"/>
          <w:szCs w:val="28"/>
          <w:lang w:val="ru-RU"/>
        </w:rPr>
        <w:t>.</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К мерам социальной защиты государственного служащего на основании ст. 15 Федерального закона </w:t>
      </w:r>
      <w:r w:rsidR="00D702FE" w:rsidRPr="00372477">
        <w:rPr>
          <w:sz w:val="28"/>
          <w:szCs w:val="28"/>
          <w:lang w:val="ru-RU"/>
        </w:rPr>
        <w:t>"</w:t>
      </w:r>
      <w:r w:rsidRPr="00372477">
        <w:rPr>
          <w:sz w:val="28"/>
          <w:szCs w:val="28"/>
          <w:lang w:val="ru-RU"/>
        </w:rPr>
        <w:t>Об основах государственной службы в РФ</w:t>
      </w:r>
      <w:r w:rsidR="00D702FE" w:rsidRPr="00372477">
        <w:rPr>
          <w:sz w:val="28"/>
          <w:szCs w:val="28"/>
          <w:lang w:val="ru-RU"/>
        </w:rPr>
        <w:t>"</w:t>
      </w:r>
      <w:r w:rsidRPr="00372477">
        <w:rPr>
          <w:sz w:val="28"/>
          <w:szCs w:val="28"/>
          <w:lang w:val="ru-RU"/>
        </w:rPr>
        <w:t xml:space="preserve"> и указанного положения можно отнести, в частности, следующее:</w:t>
      </w:r>
    </w:p>
    <w:p w:rsidR="00BF7516" w:rsidRPr="00372477" w:rsidRDefault="00E54EE2" w:rsidP="00D702FE">
      <w:pPr>
        <w:suppressAutoHyphens/>
        <w:spacing w:line="360" w:lineRule="auto"/>
        <w:ind w:firstLine="709"/>
        <w:jc w:val="both"/>
        <w:rPr>
          <w:sz w:val="28"/>
          <w:szCs w:val="28"/>
          <w:lang w:val="ru-RU"/>
        </w:rPr>
      </w:pPr>
      <w:r w:rsidRPr="00372477">
        <w:rPr>
          <w:sz w:val="28"/>
          <w:szCs w:val="28"/>
          <w:lang w:val="ru-RU"/>
        </w:rPr>
        <w:t>1) медицинское обслуживание его и членов семьи, в том числе после выхода его на пенсию;</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2) переподготовка (переквалификация) и повышение квалификации с сохранением денежного содержания на период обучения;</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3) пенсионное обеспечение за выслугу лет и пенсионное обеспечение членов семьи государственного служащего в случае его смерти, наступившей в связи с исполнением им должностных обязанностей;</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4)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5) обязательное государственное социальное страхование на случай заболевания или потери трудоспособности в период прохождения им государственной службы;</w:t>
      </w:r>
    </w:p>
    <w:p w:rsidR="00BF7516" w:rsidRPr="00372477" w:rsidRDefault="00E54EE2" w:rsidP="00D702FE">
      <w:pPr>
        <w:suppressAutoHyphens/>
        <w:spacing w:line="360" w:lineRule="auto"/>
        <w:ind w:firstLine="709"/>
        <w:jc w:val="both"/>
        <w:rPr>
          <w:sz w:val="28"/>
          <w:szCs w:val="28"/>
          <w:lang w:val="ru-RU"/>
        </w:rPr>
      </w:pPr>
      <w:r w:rsidRPr="00372477">
        <w:rPr>
          <w:sz w:val="28"/>
          <w:szCs w:val="28"/>
          <w:lang w:val="ru-RU"/>
        </w:rPr>
        <w:t>6) защита его и членов семьи от насилия, угроз, других неправомерных действий в связи с исполнением им должностных обязанностей в порядке, установленном федеральным законом.</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Законодательством допускается установление дополнительных гарантий для государственного служащего.</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Реализация указанных мер осуществляется в соответствии с нормативными правовыми актами, регулирующими общественные отношения в различных сферах деятельности. При этом реальное предоставление социальных льгот, фактически, поставлено в зависимость от рода службы. Исторически сложилось так, что служащие, проходящие службу в </w:t>
      </w:r>
      <w:r w:rsidR="00D702FE" w:rsidRPr="00372477">
        <w:rPr>
          <w:sz w:val="28"/>
          <w:szCs w:val="28"/>
          <w:lang w:val="ru-RU"/>
        </w:rPr>
        <w:t>"</w:t>
      </w:r>
      <w:r w:rsidRPr="00372477">
        <w:rPr>
          <w:sz w:val="28"/>
          <w:szCs w:val="28"/>
          <w:lang w:val="ru-RU"/>
        </w:rPr>
        <w:t>милитаризованных</w:t>
      </w:r>
      <w:r w:rsidR="00D702FE" w:rsidRPr="00372477">
        <w:rPr>
          <w:sz w:val="28"/>
          <w:szCs w:val="28"/>
          <w:lang w:val="ru-RU"/>
        </w:rPr>
        <w:t>"</w:t>
      </w:r>
      <w:r w:rsidRPr="00372477">
        <w:rPr>
          <w:sz w:val="28"/>
          <w:szCs w:val="28"/>
          <w:lang w:val="ru-RU"/>
        </w:rPr>
        <w:t xml:space="preserve"> государственных органах власти, пользовались всем набором льгот и гарантий, предоставляемых им государством, тогда как обычным гражданским государственным служащим такие гарантии практически не предоставлялись. В законодательстве и специальной литературе отмечается, что различные социальные льготы и гарантии призваны компенсировать те ограничения, которые налагаются на государственных служащих, исходя из особенностей самого рода их профессиональной деятельности, которая связана с реализацией публичных функций государства, осуществлением государственно-властных полномочий и пр.</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Федеральный закон </w:t>
      </w:r>
      <w:r w:rsidR="00D702FE" w:rsidRPr="00372477">
        <w:rPr>
          <w:sz w:val="28"/>
          <w:szCs w:val="28"/>
          <w:lang w:val="ru-RU"/>
        </w:rPr>
        <w:t>"</w:t>
      </w:r>
      <w:r w:rsidRPr="00372477">
        <w:rPr>
          <w:sz w:val="28"/>
          <w:szCs w:val="28"/>
          <w:lang w:val="ru-RU"/>
        </w:rPr>
        <w:t>Об основах государственной службы РФ</w:t>
      </w:r>
      <w:r w:rsidR="00D702FE" w:rsidRPr="00372477">
        <w:rPr>
          <w:sz w:val="28"/>
          <w:szCs w:val="28"/>
          <w:lang w:val="ru-RU"/>
        </w:rPr>
        <w:t>"</w:t>
      </w:r>
      <w:r w:rsidRPr="00372477">
        <w:rPr>
          <w:sz w:val="28"/>
          <w:szCs w:val="28"/>
          <w:lang w:val="ru-RU"/>
        </w:rPr>
        <w:t xml:space="preserve"> действует уже более пяти лет, многие нормы его являются нормами прямого действия, включая положения, содержащие ограничения. В субъектах РФ также на основании указанного закона были приняты нормативные правовые акты, регулирующие вопросы государственной службы. При этом вопрос о компенсации ограничений соответствующими социальными льготами для всех государственных служащих решается по-разному. Это можно рассмотреть на примере предоставления государственным служащим указанных выше социальных гарантий.</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В соответствии с Конституцией РФ (ст. 41), Основами законодательства РФ </w:t>
      </w:r>
      <w:r w:rsidR="00D702FE" w:rsidRPr="00372477">
        <w:rPr>
          <w:sz w:val="28"/>
          <w:szCs w:val="28"/>
          <w:lang w:val="ru-RU"/>
        </w:rPr>
        <w:t>"</w:t>
      </w:r>
      <w:r w:rsidRPr="00372477">
        <w:rPr>
          <w:sz w:val="28"/>
          <w:szCs w:val="28"/>
          <w:lang w:val="ru-RU"/>
        </w:rPr>
        <w:t>Об охране здоровья граждан</w:t>
      </w:r>
      <w:r w:rsidR="00D702FE" w:rsidRPr="00372477">
        <w:rPr>
          <w:sz w:val="28"/>
          <w:szCs w:val="28"/>
          <w:lang w:val="ru-RU"/>
        </w:rPr>
        <w:t>"</w:t>
      </w:r>
      <w:r w:rsidRPr="00372477">
        <w:rPr>
          <w:sz w:val="28"/>
          <w:szCs w:val="28"/>
          <w:lang w:val="ru-RU"/>
        </w:rPr>
        <w:t xml:space="preserve"> (ст. 1) государство гарантирует своим гражданам охрану здоровья и предоставление медицинской помощи, причём в государственных и муниципальных учреждениях здравоохранения бесплатно за счёт средств бюджетов, страховых взносов и пр. Данная гарантия распространяется и на государственных служащих без каких либо ограничений. При этом государственным служащим, проходящим службу в органах, в которых предусмотрена военная служба, либо в правоохранительных органах, медицинская помощь предоставляется бесплатно в медицинских учреждениях, входящих в систему указанных органов или в государственных либо муниципальных учреждениях здравоохранения с возмещением расходов из федерального бюджета, осуществляемым соответствующим органом, в котором предусмотрена военная служба, либо правоохранительным органом. Так, в соответствии с Положением о Министерстве внутренних дел РФ, утв. указом Президента РФ от 18 июля 1996 г.8 , МВД России разрабатывает и осуществляет комплекс профилактических, лечебных, санаторно-курортных, оздоровительных и реабилитационных мероприятий, направленных на охрану и укрепление здоровья сотрудников, военнослужащих, работников, пенсионеров системы Министерства, членов их семей в условиях мирного и военного времени, организует деятельность медицинских, санаторно-курортных и оздоровительных учреждений, входящих в систему МВД России. Инструкцией о порядке проведения финансовых расчетов за медицинскую помощь, оказанную военнослужащим внутренних войск МВД России учреждениями здравоохранения, утв. приказом МВД РФ и Минздрава РФ от 6 мая 1997 г. , установлен порядок оказания медицинской помощи военнослужащим внутренних войск МВД России учреждениями здравоохранения при отсутствии по месту военной службы или по месту жительства военнослужащих военно-медицинских учреждений или при отсутствии в них соответствующих отделений либо специального медицинского оборудования, и в иных неотложных случаях, а также порядок компенсации учреждениям здравоохранения затрат, связанных с оказанием военнослужащим медицинской помощи, за счет средств сметы внутренних войск МВД России.</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Особого порядка оказания медицинской помощи гражданским служащим действующим законодательством не установлено. На основании Закона РФ от 28 июня 1991 г. </w:t>
      </w:r>
      <w:r w:rsidR="00D702FE" w:rsidRPr="00372477">
        <w:rPr>
          <w:sz w:val="28"/>
          <w:szCs w:val="28"/>
          <w:lang w:val="ru-RU"/>
        </w:rPr>
        <w:t>"</w:t>
      </w:r>
      <w:r w:rsidRPr="00372477">
        <w:rPr>
          <w:sz w:val="28"/>
          <w:szCs w:val="28"/>
          <w:lang w:val="ru-RU"/>
        </w:rPr>
        <w:t>О медицинском страховании граждан в РФ</w:t>
      </w:r>
      <w:r w:rsidR="00D702FE" w:rsidRPr="00372477">
        <w:rPr>
          <w:sz w:val="28"/>
          <w:szCs w:val="28"/>
          <w:lang w:val="ru-RU"/>
        </w:rPr>
        <w:t>"</w:t>
      </w:r>
      <w:r w:rsidRPr="00372477">
        <w:rPr>
          <w:sz w:val="28"/>
          <w:szCs w:val="28"/>
          <w:lang w:val="ru-RU"/>
        </w:rPr>
        <w:t>10 указанная категория служащих подлежит обязательному медицинскому страхованию, так же как и остальная часть населения, за счёт средств соответствующих бюджетов, из которых финансируются органы государственной власти, выступающие в данном случае как работодатели. Таким образом, никаких дополнительных гарантий при предоставлении медицинской помощи гражданским государственным служащим не устанавливается.</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В законодательстве субъектов РФ также закрепляется право государственных служащих на бесплатное медицинское обслуживание, а в некоторых субъектах РФ служащие имеют право на дополнительные медицинские услуги за счет средств региональных бюджетов. Так, согласно Приложению 2 к Закону </w:t>
      </w:r>
      <w:r w:rsidR="00D702FE" w:rsidRPr="00372477">
        <w:rPr>
          <w:sz w:val="28"/>
          <w:szCs w:val="28"/>
          <w:lang w:val="ru-RU"/>
        </w:rPr>
        <w:t>"</w:t>
      </w:r>
      <w:r w:rsidRPr="00372477">
        <w:rPr>
          <w:sz w:val="28"/>
          <w:szCs w:val="28"/>
          <w:lang w:val="ru-RU"/>
        </w:rPr>
        <w:t>О государственной службе в Ханты-Мансийском автономном округе</w:t>
      </w:r>
      <w:r w:rsidR="00D702FE" w:rsidRPr="00372477">
        <w:rPr>
          <w:sz w:val="28"/>
          <w:szCs w:val="28"/>
          <w:lang w:val="ru-RU"/>
        </w:rPr>
        <w:t>"</w:t>
      </w:r>
      <w:r w:rsidRPr="00372477">
        <w:rPr>
          <w:sz w:val="28"/>
          <w:szCs w:val="28"/>
          <w:lang w:val="ru-RU"/>
        </w:rPr>
        <w:t>11 , содержащему порядок обеспечения медицинским обслуживанием государственных служащих, государственные служащие, замещающие высшие, главные и ведущие должности, и члены их семей (жена, муж, дети в возрасте до 18 лет, студенты дневных отделений до 23 лет) обеспечиваются бесплатным медицинским обслуживанием. Государственные служащие старших должностей обеспечиваются бесплатным медицинским обслуживанием с одним из членов семьи, а государственные служащие младших должностей без членов семьи. Дети государственных служащих инвалиды с детства, требующие постоянного ухода, обеспечиваются бесплатным медицинским обслуживанием.</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Аналогичные нормы содержатся в распоряжении мэра Москвы от 4 мая 1999 г. </w:t>
      </w:r>
      <w:r w:rsidR="00D702FE" w:rsidRPr="00372477">
        <w:rPr>
          <w:sz w:val="28"/>
          <w:szCs w:val="28"/>
          <w:lang w:val="ru-RU"/>
        </w:rPr>
        <w:t>"</w:t>
      </w:r>
      <w:r w:rsidRPr="00372477">
        <w:rPr>
          <w:sz w:val="28"/>
          <w:szCs w:val="28"/>
          <w:lang w:val="ru-RU"/>
        </w:rPr>
        <w:t>О медицинском обслуживании государственных служащих г. Москвы и членов их семей</w:t>
      </w:r>
      <w:r w:rsidR="00D702FE" w:rsidRPr="00372477">
        <w:rPr>
          <w:sz w:val="28"/>
          <w:szCs w:val="28"/>
          <w:lang w:val="ru-RU"/>
        </w:rPr>
        <w:t>"</w:t>
      </w:r>
      <w:r w:rsidRPr="00372477">
        <w:rPr>
          <w:sz w:val="28"/>
          <w:szCs w:val="28"/>
          <w:lang w:val="ru-RU"/>
        </w:rPr>
        <w:t>12 .</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Законом Курганской области от 11 июня 1996 г. (в ред. от 27.03.2000) </w:t>
      </w:r>
      <w:r w:rsidR="00D702FE" w:rsidRPr="00372477">
        <w:rPr>
          <w:sz w:val="28"/>
          <w:szCs w:val="28"/>
          <w:lang w:val="ru-RU"/>
        </w:rPr>
        <w:t>"</w:t>
      </w:r>
      <w:r w:rsidRPr="00372477">
        <w:rPr>
          <w:sz w:val="28"/>
          <w:szCs w:val="28"/>
          <w:lang w:val="ru-RU"/>
        </w:rPr>
        <w:t>О государственной службе Курганской области</w:t>
      </w:r>
      <w:r w:rsidR="00D702FE" w:rsidRPr="00372477">
        <w:rPr>
          <w:sz w:val="28"/>
          <w:szCs w:val="28"/>
          <w:lang w:val="ru-RU"/>
        </w:rPr>
        <w:t>"</w:t>
      </w:r>
      <w:r w:rsidRPr="00372477">
        <w:rPr>
          <w:sz w:val="28"/>
          <w:szCs w:val="28"/>
          <w:lang w:val="ru-RU"/>
        </w:rPr>
        <w:t xml:space="preserve">3 предусмотрено предоставление государственным служащим раз в два года бесплатной санаторно-курортной путевки. Выделение бесплатной путевки производится после истечения двух лет государственной службы (ст.15). Согласно Закону </w:t>
      </w:r>
      <w:r w:rsidR="00D702FE" w:rsidRPr="00372477">
        <w:rPr>
          <w:sz w:val="28"/>
          <w:szCs w:val="28"/>
          <w:lang w:val="ru-RU"/>
        </w:rPr>
        <w:t>"</w:t>
      </w:r>
      <w:r w:rsidRPr="00372477">
        <w:rPr>
          <w:sz w:val="28"/>
          <w:szCs w:val="28"/>
          <w:lang w:val="ru-RU"/>
        </w:rPr>
        <w:t>О государственной службе Пермской области</w:t>
      </w:r>
      <w:r w:rsidR="00D702FE" w:rsidRPr="00372477">
        <w:rPr>
          <w:sz w:val="28"/>
          <w:szCs w:val="28"/>
          <w:lang w:val="ru-RU"/>
        </w:rPr>
        <w:t>"</w:t>
      </w:r>
      <w:r w:rsidRPr="00372477">
        <w:rPr>
          <w:sz w:val="28"/>
          <w:szCs w:val="28"/>
          <w:lang w:val="ru-RU"/>
        </w:rPr>
        <w:t xml:space="preserve"> от 8 декабря 1995 г. (в ред. от 5 февраля 1999 г.)14 государственным служащим области гарантируется ежегодное предоставление бесплатной лечебной путевки. Если государственный служащий не пользуется санаторно-курортным лечением, ему выплачивается денежная компенсация в размере 15-кратного минимального размера оплаты труда. Более подробно регламентируется предоставление лечебных путевок Порядком обеспечения санаторно-курортным лечением государственного служащего (Приложение 9 к Закону </w:t>
      </w:r>
      <w:r w:rsidR="00D702FE" w:rsidRPr="00372477">
        <w:rPr>
          <w:sz w:val="28"/>
          <w:szCs w:val="28"/>
          <w:lang w:val="ru-RU"/>
        </w:rPr>
        <w:t>"</w:t>
      </w:r>
      <w:r w:rsidRPr="00372477">
        <w:rPr>
          <w:sz w:val="28"/>
          <w:szCs w:val="28"/>
          <w:lang w:val="ru-RU"/>
        </w:rPr>
        <w:t>О государственной службе в Ханты-Мансийском автономном округе</w:t>
      </w:r>
      <w:r w:rsidR="00D702FE" w:rsidRPr="00372477">
        <w:rPr>
          <w:sz w:val="28"/>
          <w:szCs w:val="28"/>
          <w:lang w:val="ru-RU"/>
        </w:rPr>
        <w:t>"</w:t>
      </w:r>
      <w:r w:rsidRPr="00372477">
        <w:rPr>
          <w:sz w:val="28"/>
          <w:szCs w:val="28"/>
          <w:lang w:val="ru-RU"/>
        </w:rPr>
        <w:t>). Условия предоставления путевок и компенсаций поставлены в зависимость от должности государственного служащего. Лица, замещающие высшие, главные и ведущие должности, обеспечиваются ежегодной льготной путевкой с оплатой 75% от ее стоимости, один из членов семьи с оплатой 50%. Государственным служащим, не пользовавшимся путевкой в течение календарного года, предоставляется компенсация в размере 100% стоимости путевки. Государственные служащие, замещающие старшие должности, обеспечиваются ежегодной льготной путевкой с оплатой 75% ее стоимости, один из членов их семьи с оплатой 50% ее стоимости. Не пользовавшиеся путевкой получают компенсацию в размере 75% ее стоимости. Наконец, государственные служащие автономного округа, замещающие младшие должности, обеспечиваются льготной путевкой с оплатой 50% ее стоимости. Компенсация за неиспользованную путевку составляет 50% ее стоимости. Очевидно, что некоторые субъекты России куда более последовательно регламентируют предоставление социальных гарантий и льгот государственным служащим.</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Обязательное государственное страхование на случай причинения вреда здоровью и имуществу в связи с исполнением должностных обязанностей является также немаловажной гарантией для государственного служащего. Но её практическая реализация также зависит от сферы деятельности государственного служащего. Так, если речь идет о военнослужащих, сотрудниках правоохранительных органов, то вопросы обязательного государственного страхования на случай причинения вреда жизни или здоровью урегулированы Федеральным законом от 28 марта 1998 г. </w:t>
      </w:r>
      <w:r w:rsidR="00D702FE" w:rsidRPr="00372477">
        <w:rPr>
          <w:sz w:val="28"/>
          <w:szCs w:val="28"/>
          <w:lang w:val="ru-RU"/>
        </w:rPr>
        <w:t>"</w:t>
      </w:r>
      <w:r w:rsidRPr="00372477">
        <w:rPr>
          <w:sz w:val="28"/>
          <w:szCs w:val="28"/>
          <w:lang w:val="ru-RU"/>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и сотрудников федеральных органов налоговой полиции</w:t>
      </w:r>
      <w:r w:rsidR="00D702FE" w:rsidRPr="00372477">
        <w:rPr>
          <w:sz w:val="28"/>
          <w:szCs w:val="28"/>
          <w:lang w:val="ru-RU"/>
        </w:rPr>
        <w:t>"</w:t>
      </w:r>
      <w:r w:rsidRPr="00372477">
        <w:rPr>
          <w:sz w:val="28"/>
          <w:szCs w:val="28"/>
          <w:lang w:val="ru-RU"/>
        </w:rPr>
        <w:t xml:space="preserve">15, порядок реализации указанного закона установлен в постановлении Правительства РФ от 29 июля 1998 года 855 </w:t>
      </w:r>
      <w:r w:rsidR="00D702FE" w:rsidRPr="00372477">
        <w:rPr>
          <w:sz w:val="28"/>
          <w:szCs w:val="28"/>
          <w:lang w:val="ru-RU"/>
        </w:rPr>
        <w:t>"</w:t>
      </w:r>
      <w:r w:rsidRPr="00372477">
        <w:rPr>
          <w:sz w:val="28"/>
          <w:szCs w:val="28"/>
          <w:lang w:val="ru-RU"/>
        </w:rPr>
        <w:t xml:space="preserve">О мерах по реализации Федерального закона </w:t>
      </w:r>
      <w:r w:rsidR="00D702FE" w:rsidRPr="00372477">
        <w:rPr>
          <w:sz w:val="28"/>
          <w:szCs w:val="28"/>
          <w:lang w:val="ru-RU"/>
        </w:rPr>
        <w:t>"</w:t>
      </w:r>
      <w:r w:rsidRPr="00372477">
        <w:rPr>
          <w:sz w:val="28"/>
          <w:szCs w:val="28"/>
          <w:lang w:val="ru-RU"/>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и сотрудников федеральных органов налоговой полиции</w:t>
      </w:r>
      <w:r w:rsidR="00D702FE" w:rsidRPr="00372477">
        <w:rPr>
          <w:sz w:val="28"/>
          <w:szCs w:val="28"/>
          <w:lang w:val="ru-RU"/>
        </w:rPr>
        <w:t>"</w:t>
      </w:r>
      <w:r w:rsidRPr="00372477">
        <w:rPr>
          <w:sz w:val="28"/>
          <w:szCs w:val="28"/>
          <w:lang w:val="ru-RU"/>
        </w:rPr>
        <w:t xml:space="preserve">16 . Статья 20 Федерального закона от 21 июля 1997 г. </w:t>
      </w:r>
      <w:r w:rsidR="00D702FE" w:rsidRPr="00372477">
        <w:rPr>
          <w:sz w:val="28"/>
          <w:szCs w:val="28"/>
          <w:lang w:val="ru-RU"/>
        </w:rPr>
        <w:t>"</w:t>
      </w:r>
      <w:r w:rsidRPr="00372477">
        <w:rPr>
          <w:sz w:val="28"/>
          <w:szCs w:val="28"/>
          <w:lang w:val="ru-RU"/>
        </w:rPr>
        <w:t>О судебных приставах</w:t>
      </w:r>
      <w:r w:rsidR="00D702FE" w:rsidRPr="00372477">
        <w:rPr>
          <w:sz w:val="28"/>
          <w:szCs w:val="28"/>
          <w:lang w:val="ru-RU"/>
        </w:rPr>
        <w:t>"</w:t>
      </w:r>
      <w:r w:rsidRPr="00372477">
        <w:rPr>
          <w:sz w:val="28"/>
          <w:szCs w:val="28"/>
          <w:lang w:val="ru-RU"/>
        </w:rPr>
        <w:t xml:space="preserve"> устанавливает порядок обязательного государственного страхования судебных приставов. Некоторые гражданские государственные служащие подлежат обязательному государственному страхованию в соответствии со ст. 20 Федерального закона от 20 апреля 1995 года </w:t>
      </w:r>
      <w:r w:rsidR="00D702FE" w:rsidRPr="00372477">
        <w:rPr>
          <w:sz w:val="28"/>
          <w:szCs w:val="28"/>
          <w:lang w:val="ru-RU"/>
        </w:rPr>
        <w:t>"</w:t>
      </w:r>
      <w:r w:rsidRPr="00372477">
        <w:rPr>
          <w:sz w:val="28"/>
          <w:szCs w:val="28"/>
          <w:lang w:val="ru-RU"/>
        </w:rPr>
        <w:t>О государственной защите судей, должностных лиц правоохранительных и контролирующих органов</w:t>
      </w:r>
      <w:r w:rsidR="00D702FE" w:rsidRPr="00372477">
        <w:rPr>
          <w:sz w:val="28"/>
          <w:szCs w:val="28"/>
          <w:lang w:val="ru-RU"/>
        </w:rPr>
        <w:t>"</w:t>
      </w:r>
      <w:r w:rsidRPr="00372477">
        <w:rPr>
          <w:sz w:val="28"/>
          <w:szCs w:val="28"/>
          <w:lang w:val="ru-RU"/>
        </w:rPr>
        <w:t>17 , но только в том случае, если они осуществляют контроль за исполнением соответствующих законов и иных нормативных правовых актов, выявляют и пресекают правонарушения.</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В отношении остальных гражданских государственных служащих данные вопросы неурегулированы, хотя обязанность по государственному страхованию помимо Федерального закона </w:t>
      </w:r>
      <w:r w:rsidR="00D702FE" w:rsidRPr="00372477">
        <w:rPr>
          <w:sz w:val="28"/>
          <w:szCs w:val="28"/>
          <w:lang w:val="ru-RU"/>
        </w:rPr>
        <w:t>"</w:t>
      </w:r>
      <w:r w:rsidRPr="00372477">
        <w:rPr>
          <w:sz w:val="28"/>
          <w:szCs w:val="28"/>
          <w:lang w:val="ru-RU"/>
        </w:rPr>
        <w:t>Об основах государственной службы РФ</w:t>
      </w:r>
      <w:r w:rsidR="00D702FE" w:rsidRPr="00372477">
        <w:rPr>
          <w:sz w:val="28"/>
          <w:szCs w:val="28"/>
          <w:lang w:val="ru-RU"/>
        </w:rPr>
        <w:t>"</w:t>
      </w:r>
      <w:r w:rsidRPr="00372477">
        <w:rPr>
          <w:sz w:val="28"/>
          <w:szCs w:val="28"/>
          <w:lang w:val="ru-RU"/>
        </w:rPr>
        <w:t xml:space="preserve"> установлена и в других нормативных правовых актах, касающихся особенностей прохождения государственной службы18 .</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Безусловно, риск причинения вреда жизни или здоровью государственного служащего при исполнении обязанностей воинской и ей подобных служб выше, чем при исполнении обязанностей гражданской службы, но необходимо учитывать, что гарантии установлены в отношении всех государственных служащих, порядок, нормы обязательного государственного страхования в отношении которых до сих пор не определены.</w:t>
      </w:r>
      <w:r w:rsidR="00D702FE" w:rsidRPr="00372477">
        <w:rPr>
          <w:sz w:val="28"/>
          <w:szCs w:val="28"/>
          <w:lang w:val="ru-RU"/>
        </w:rPr>
        <w:t xml:space="preserve"> </w:t>
      </w:r>
      <w:r w:rsidRPr="00372477">
        <w:rPr>
          <w:sz w:val="28"/>
          <w:szCs w:val="28"/>
          <w:lang w:val="ru-RU"/>
        </w:rPr>
        <w:t xml:space="preserve">Не решен вопрос и о пенсионном обеспечении за выслугу лет всех государственных служащих, хотя необходимость принятия специального федерального закона, в соответствии с которым государственному служащему назначалась и выплачивалась пенсия за выслугу лет, прямо предусмотрена ст. 19 Федерального закона </w:t>
      </w:r>
      <w:r w:rsidR="00D702FE" w:rsidRPr="00372477">
        <w:rPr>
          <w:sz w:val="28"/>
          <w:szCs w:val="28"/>
          <w:lang w:val="ru-RU"/>
        </w:rPr>
        <w:t>"</w:t>
      </w:r>
      <w:r w:rsidRPr="00372477">
        <w:rPr>
          <w:sz w:val="28"/>
          <w:szCs w:val="28"/>
          <w:lang w:val="ru-RU"/>
        </w:rPr>
        <w:t>Об основах государственной службы в РФ</w:t>
      </w:r>
      <w:r w:rsidR="00D702FE" w:rsidRPr="00372477">
        <w:rPr>
          <w:sz w:val="28"/>
          <w:szCs w:val="28"/>
          <w:lang w:val="ru-RU"/>
        </w:rPr>
        <w:t>"</w:t>
      </w:r>
      <w:r w:rsidRPr="00372477">
        <w:rPr>
          <w:sz w:val="28"/>
          <w:szCs w:val="28"/>
          <w:lang w:val="ru-RU"/>
        </w:rPr>
        <w:t>.</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Пенсионное обеспечение за выслугу лет гарантировано только военнослужащим и сотрудникам правоохранительных органов в соответствии с Законом РФ от 12 февраля 1993 г.19 </w:t>
      </w:r>
      <w:r w:rsidR="00D702FE" w:rsidRPr="00372477">
        <w:rPr>
          <w:sz w:val="28"/>
          <w:szCs w:val="28"/>
          <w:lang w:val="ru-RU"/>
        </w:rPr>
        <w:t>"</w:t>
      </w:r>
      <w:r w:rsidRPr="00372477">
        <w:rPr>
          <w:sz w:val="28"/>
          <w:szCs w:val="28"/>
          <w:lang w:val="ru-RU"/>
        </w:rPr>
        <w:t>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w:t>
      </w:r>
      <w:r w:rsidR="00D702FE" w:rsidRPr="00372477">
        <w:rPr>
          <w:sz w:val="28"/>
          <w:szCs w:val="28"/>
          <w:lang w:val="ru-RU"/>
        </w:rPr>
        <w:t>"</w:t>
      </w:r>
      <w:r w:rsidRPr="00372477">
        <w:rPr>
          <w:sz w:val="28"/>
          <w:szCs w:val="28"/>
          <w:lang w:val="ru-RU"/>
        </w:rPr>
        <w:t>20 .</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Федеральным государственным служащим указом Президента РФ от 16 августа 1995 г. (в ред. указа Президента РФ от 13 декабря 2000 г.) </w:t>
      </w:r>
      <w:r w:rsidR="00D702FE" w:rsidRPr="00372477">
        <w:rPr>
          <w:sz w:val="28"/>
          <w:szCs w:val="28"/>
          <w:lang w:val="ru-RU"/>
        </w:rPr>
        <w:t>"</w:t>
      </w:r>
      <w:r w:rsidRPr="00372477">
        <w:rPr>
          <w:sz w:val="28"/>
          <w:szCs w:val="28"/>
          <w:lang w:val="ru-RU"/>
        </w:rPr>
        <w:t>О некоторых социальных гарантиях лицам, замещавшим государственные должности Российской Федерации и государственные должности федеральной государственной службы</w:t>
      </w:r>
      <w:r w:rsidR="00D702FE" w:rsidRPr="00372477">
        <w:rPr>
          <w:sz w:val="28"/>
          <w:szCs w:val="28"/>
          <w:lang w:val="ru-RU"/>
        </w:rPr>
        <w:t>"</w:t>
      </w:r>
      <w:r w:rsidRPr="00372477">
        <w:rPr>
          <w:sz w:val="28"/>
          <w:szCs w:val="28"/>
          <w:lang w:val="ru-RU"/>
        </w:rPr>
        <w:t>21 была введена доплата к пенсии, назначение которой по сравнению с назначением пенсии за выслугу лет в соответствии с Законом РФ от 12 февраля 1993 г. ограничено следующим.</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1. Ежемесячная доплата устанавливается исключительно к государственной пенсии, назначенной в соответствии с Законом РФ </w:t>
      </w:r>
      <w:r w:rsidR="00D702FE" w:rsidRPr="00372477">
        <w:rPr>
          <w:sz w:val="28"/>
          <w:szCs w:val="28"/>
          <w:lang w:val="ru-RU"/>
        </w:rPr>
        <w:t>"</w:t>
      </w:r>
      <w:r w:rsidRPr="00372477">
        <w:rPr>
          <w:sz w:val="28"/>
          <w:szCs w:val="28"/>
          <w:lang w:val="ru-RU"/>
        </w:rPr>
        <w:t>О государственных пенсиях в РФ</w:t>
      </w:r>
      <w:r w:rsidR="00D702FE" w:rsidRPr="00372477">
        <w:rPr>
          <w:sz w:val="28"/>
          <w:szCs w:val="28"/>
          <w:lang w:val="ru-RU"/>
        </w:rPr>
        <w:t>"</w:t>
      </w:r>
      <w:r w:rsidRPr="00372477">
        <w:rPr>
          <w:sz w:val="28"/>
          <w:szCs w:val="28"/>
          <w:lang w:val="ru-RU"/>
        </w:rPr>
        <w:t xml:space="preserve"> либо досрочно оформленной в соответствии с Законом РФ </w:t>
      </w:r>
      <w:r w:rsidR="00D702FE" w:rsidRPr="00372477">
        <w:rPr>
          <w:sz w:val="28"/>
          <w:szCs w:val="28"/>
          <w:lang w:val="ru-RU"/>
        </w:rPr>
        <w:t>"</w:t>
      </w:r>
      <w:r w:rsidRPr="00372477">
        <w:rPr>
          <w:sz w:val="28"/>
          <w:szCs w:val="28"/>
          <w:lang w:val="ru-RU"/>
        </w:rPr>
        <w:t>О занятости населения в РФ</w:t>
      </w:r>
      <w:r w:rsidR="00D702FE" w:rsidRPr="00372477">
        <w:rPr>
          <w:sz w:val="28"/>
          <w:szCs w:val="28"/>
          <w:lang w:val="ru-RU"/>
        </w:rPr>
        <w:t>"</w:t>
      </w:r>
      <w:r w:rsidRPr="00372477">
        <w:rPr>
          <w:sz w:val="28"/>
          <w:szCs w:val="28"/>
          <w:lang w:val="ru-RU"/>
        </w:rPr>
        <w:t xml:space="preserve"> независимо от наличия необходимого для назначения доплаты стажа государственной службы;</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2. Государственный служащий имеет право на доплату, если увольнение было произведено по основаниям, указанным в данном указе, а именно:</w:t>
      </w:r>
      <w:r w:rsidR="00D702FE" w:rsidRPr="00372477">
        <w:rPr>
          <w:sz w:val="28"/>
          <w:szCs w:val="28"/>
          <w:lang w:val="ru-RU"/>
        </w:rPr>
        <w:t xml:space="preserve"> </w:t>
      </w:r>
      <w:r w:rsidRPr="00372477">
        <w:rPr>
          <w:sz w:val="28"/>
          <w:szCs w:val="28"/>
          <w:lang w:val="ru-RU"/>
        </w:rPr>
        <w:t>-ликвидация федеральных органов государственной власти, иных государственных органов, образованных в соответствии с Конституцией Российской Федерации и федеральными законами, а также сокращение штата федеральных государственных служащих в органах государственной власти, их аппаратах, иных государственных органах, образованных в соответствии с Конституцией Российской Федерации и федеральными законами (далее именуются - государственные органы);</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-увольнение с должностей, учреждаемых в установленном законодательством Российской Федерации порядке для непосредственного обеспечения исполнения полномочий лиц, замещающих государственные должности Российской Федерации, в связи с прекращением этими лицами своих полномочий;</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-достижение предельного возраста, установленного федеральным законом для замещения должности федеральной службы;</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-обнаружившееся несоответствие замещаемой должности федеральной службы вследствие состояния здоровья, препятствующего продолжению государственной службы;</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-увольнение по собственному желанию в связи с выходом на государственную пенсию.</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-Иные основания увольнения, пускай даже уважительные, лишают служащего права на доплату.</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3. При увольнении лица с федеральной государственной службы, кроме увольнения в связи с ликвидацией государственного органа или сокращением штатов государственных служащих, право на ежемесячную доплату к государственной пенсии приобретается, если такое лицо замещало должность федеральной службы не менее 12 полных месяцев непосредственно перед увольнением.</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Указом также ограничен размер месячного денежного содержания федерального государственного служащего, исходя из которого исчисляется ежемесячная доплата к государственной пенсии. Он не должен превышать 1,8 должностного оклада или 0,8 месячного денежного вознаграждения (содержания) по замещавшимся должностям федеральной государственной службы. Таких ограничений в отношении военнослужащих и сотрудников правоохранительных органов не предусмотрено Законом РФ от 12 февраля 1993 г.</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Индексация размера ежемесячной доплаты к государственной пенсии осуществляется при увеличении в централизованном порядке месячного денежного содержания (денежного вознаграждения) по соответствующей государственной должности Российской Федерации и должности федеральной службы и при включении необходимых средств в федеральный бюджет на соответствующий год, т.е., если по каким-либо причинам денежные средства на указанную цель не включены в федеральный бюджет, то бывший государственный служащий лишается права на индексацию (доплату), в том числе и в связи с повышением стоимости жизни. Такого требования Закон РФ от 12 февраля 1993 г. также не содержит, а устанавливает только основания для пересмотра размеров пенсий, к которым, в частности, относится увеличение денежного довольствия военнослужащих, лиц рядового и начальствующего состава органов внутренних дел, сотрудников уголовно-исполнительной системы, состоящих на службе.</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Минимальная сумма пенсии с доплатой составляет 45 процентов среднемесячного денежного содержания (денежного вознаграждения) федерального государственного служащего, что не соответствует размерам, содержащимся в пенсионном законодательстве (55% ст.16 Закона РФ </w:t>
      </w:r>
      <w:r w:rsidR="00D702FE" w:rsidRPr="00372477">
        <w:rPr>
          <w:sz w:val="28"/>
          <w:szCs w:val="28"/>
          <w:lang w:val="ru-RU"/>
        </w:rPr>
        <w:t>"</w:t>
      </w:r>
      <w:r w:rsidRPr="00372477">
        <w:rPr>
          <w:sz w:val="28"/>
          <w:szCs w:val="28"/>
          <w:lang w:val="ru-RU"/>
        </w:rPr>
        <w:t>О государственных пенсиях в РФ</w:t>
      </w:r>
      <w:r w:rsidR="00D702FE" w:rsidRPr="00372477">
        <w:rPr>
          <w:sz w:val="28"/>
          <w:szCs w:val="28"/>
          <w:lang w:val="ru-RU"/>
        </w:rPr>
        <w:t>"</w:t>
      </w:r>
      <w:r w:rsidRPr="00372477">
        <w:rPr>
          <w:sz w:val="28"/>
          <w:szCs w:val="28"/>
          <w:lang w:val="ru-RU"/>
        </w:rPr>
        <w:t>, 50% ст.14 Закона РФ от 12 февраля 1993 г.).</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Субъекты РФ пошли по такому же пути установление доплат к пенсиям, назначенным в соответствии с действующим пенсионным законодательством22 , нередко копируя положения упомянутого указа.</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Обязательное государственное социальное страхование государственного служащего на случай заболевания или потери трудоспособности в период прохождения им государственной службы также не может считаться гарантией: оно распространяется на государственных служащих без каких либо особенностей, так же как и на обычных граждан.</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Таким образом, можно сделать вывод, что социальные льготы и гарантии, установленные Федеральным законом </w:t>
      </w:r>
      <w:r w:rsidR="00D702FE" w:rsidRPr="00372477">
        <w:rPr>
          <w:sz w:val="28"/>
          <w:szCs w:val="28"/>
          <w:lang w:val="ru-RU"/>
        </w:rPr>
        <w:t>"</w:t>
      </w:r>
      <w:r w:rsidRPr="00372477">
        <w:rPr>
          <w:sz w:val="28"/>
          <w:szCs w:val="28"/>
          <w:lang w:val="ru-RU"/>
        </w:rPr>
        <w:t>Об основах государственной службы в РФ</w:t>
      </w:r>
      <w:r w:rsidR="00D702FE" w:rsidRPr="00372477">
        <w:rPr>
          <w:sz w:val="28"/>
          <w:szCs w:val="28"/>
          <w:lang w:val="ru-RU"/>
        </w:rPr>
        <w:t>"</w:t>
      </w:r>
      <w:r w:rsidRPr="00372477">
        <w:rPr>
          <w:sz w:val="28"/>
          <w:szCs w:val="28"/>
          <w:lang w:val="ru-RU"/>
        </w:rPr>
        <w:t>, совершенно не исполняются в отношении гражданских государственных служащих, многие из них носят, фактически, декларативный характер, не могут быть реализованы без принятия дополнительных нормативных правовых актов. Реализация некоторых гарантий в отношении военнослужащих и сотрудников правоохранительных органов ставит в неравное положение федеральных служащих. Очевидны и проблемы с регулированием прав государственных служащих. Так, в соответствии со ст. 71 Конституции РФ регулирование и защита прав и свобод человека и гражданина относится к исключительному ведению Российской Федерации. Права государственных служащих субъектов России регулируются нормативными правовыми актами субъектов, что часто приводит к тому, что перечень и уровень социальных гарантий и льгот государственным служащим существенно отличаются в разных субъектах РФ, а в некоторых вообще не устанавливаются. Представляется, что минимальный перечень и уровень гарантий и льгот государственным служащим, который должен компенсировать налагаемые на них в связи с прохождением государственной службы ограничения, должен содержаться в федеральном законе и действовать во всех субъектах России.</w:t>
      </w:r>
    </w:p>
    <w:p w:rsidR="00D702FE" w:rsidRPr="00372477" w:rsidRDefault="00D702FE" w:rsidP="00D702FE">
      <w:pPr>
        <w:pStyle w:val="1"/>
        <w:keepNext w:val="0"/>
        <w:suppressAutoHyphens/>
        <w:spacing w:before="0" w:after="0" w:line="360" w:lineRule="auto"/>
        <w:ind w:firstLine="709"/>
        <w:jc w:val="both"/>
        <w:rPr>
          <w:rFonts w:ascii="Times New Roman" w:hAnsi="Times New Roman" w:cs="Times New Roman"/>
          <w:b w:val="0"/>
          <w:sz w:val="28"/>
          <w:szCs w:val="28"/>
          <w:lang w:val="ru-RU"/>
        </w:rPr>
      </w:pPr>
    </w:p>
    <w:p w:rsidR="00E54EE2" w:rsidRPr="00372477" w:rsidRDefault="00BF7516" w:rsidP="00D702FE">
      <w:pPr>
        <w:pStyle w:val="1"/>
        <w:keepNext w:val="0"/>
        <w:suppressAutoHyphens/>
        <w:spacing w:before="0" w:after="0" w:line="360" w:lineRule="auto"/>
        <w:ind w:firstLine="709"/>
        <w:jc w:val="both"/>
        <w:rPr>
          <w:rFonts w:ascii="Times New Roman" w:hAnsi="Times New Roman" w:cs="Times New Roman"/>
          <w:sz w:val="28"/>
          <w:szCs w:val="28"/>
          <w:lang w:val="ru-RU"/>
        </w:rPr>
      </w:pPr>
      <w:r w:rsidRPr="00372477">
        <w:rPr>
          <w:rFonts w:ascii="Times New Roman" w:hAnsi="Times New Roman" w:cs="Times New Roman"/>
          <w:b w:val="0"/>
          <w:sz w:val="28"/>
          <w:szCs w:val="28"/>
          <w:lang w:val="ru-RU"/>
        </w:rPr>
        <w:br w:type="page"/>
      </w:r>
      <w:r w:rsidRPr="00372477">
        <w:rPr>
          <w:rFonts w:ascii="Times New Roman" w:hAnsi="Times New Roman" w:cs="Times New Roman"/>
          <w:sz w:val="28"/>
          <w:szCs w:val="28"/>
          <w:lang w:val="ru-RU"/>
        </w:rPr>
        <w:t>З</w:t>
      </w:r>
      <w:r w:rsidR="00E54EE2" w:rsidRPr="00372477">
        <w:rPr>
          <w:rFonts w:ascii="Times New Roman" w:hAnsi="Times New Roman" w:cs="Times New Roman"/>
          <w:sz w:val="28"/>
          <w:szCs w:val="28"/>
          <w:lang w:val="ru-RU"/>
        </w:rPr>
        <w:t>АКЛЮЧЕНИЕ</w:t>
      </w:r>
    </w:p>
    <w:p w:rsidR="00D702FE" w:rsidRPr="00372477" w:rsidRDefault="00D702FE" w:rsidP="00D702FE">
      <w:pPr>
        <w:suppressAutoHyphens/>
        <w:spacing w:line="360" w:lineRule="auto"/>
        <w:ind w:firstLine="709"/>
        <w:jc w:val="both"/>
        <w:rPr>
          <w:sz w:val="28"/>
          <w:szCs w:val="28"/>
          <w:lang w:val="ru-RU"/>
        </w:rPr>
      </w:pP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Современная государственная служба РФ представляет собой правовую материю, которая находится в постоянном движении: она изменяется, дополняется, идёт поиск новых инструментов в разрешении существующих проблем, разрабатываются новые нормативные акты, регламентирующие государственно-служебные отношения. Перечисление проблем государственной службы России свидетельствует о том, что в этой области в будущем должны произойти важнейшие изменения.</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Современное развитие законодательства позволяет утверждать, что Россия находится на пути возрождения института профессионального чиновничества. Этот институт, основываясь на профессионализме, способностях, политическом нейтралитете служащих и качественном исполнении служебных обязанностей, во многих странах обеспечивает стабильное государственной управление и является важнейшим фактором сохранения и развития государственности.</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Правовое регулирование государственно-служебных процессов в настоящее время отстаёт от темпов развития тенденций и закономерностей в реформировании системы государственного управления, аппарата государства, муниципальных органов. Государственная служба как правовой институт должна обеспечить стабильное управление; она может играть определённую роль в стабилизации социально-политической жизни, разрешении политических конфликтов, уравновешивании действий различных политических сил.</w:t>
      </w:r>
    </w:p>
    <w:p w:rsidR="00D702FE" w:rsidRPr="00372477" w:rsidRDefault="00E54EE2" w:rsidP="00D702FE">
      <w:pPr>
        <w:suppressAutoHyphens/>
        <w:spacing w:line="360" w:lineRule="auto"/>
        <w:ind w:firstLine="709"/>
        <w:jc w:val="both"/>
        <w:rPr>
          <w:sz w:val="28"/>
          <w:szCs w:val="28"/>
          <w:lang w:val="ru-RU"/>
        </w:rPr>
      </w:pPr>
      <w:r w:rsidRPr="00372477">
        <w:rPr>
          <w:sz w:val="28"/>
          <w:szCs w:val="28"/>
          <w:lang w:val="ru-RU"/>
        </w:rPr>
        <w:t xml:space="preserve">Сказанное в полной мере относится и к государственной службе в органах юстиции. Тем более, что служащие органов и учреждений Министерства юстиции РФ как никто другой занимаются именно управленческими функциями, то есть представляют и осуществляют исполнительную власть государства, облекают эту власть в правовую </w:t>
      </w:r>
      <w:r w:rsidR="00D702FE" w:rsidRPr="00372477">
        <w:rPr>
          <w:sz w:val="28"/>
          <w:szCs w:val="28"/>
          <w:lang w:val="ru-RU"/>
        </w:rPr>
        <w:t>"</w:t>
      </w:r>
      <w:r w:rsidRPr="00372477">
        <w:rPr>
          <w:sz w:val="28"/>
          <w:szCs w:val="28"/>
          <w:lang w:val="ru-RU"/>
        </w:rPr>
        <w:t>оболочку</w:t>
      </w:r>
      <w:r w:rsidR="00D702FE" w:rsidRPr="00372477">
        <w:rPr>
          <w:sz w:val="28"/>
          <w:szCs w:val="28"/>
          <w:lang w:val="ru-RU"/>
        </w:rPr>
        <w:t>"</w:t>
      </w:r>
      <w:r w:rsidRPr="00372477">
        <w:rPr>
          <w:sz w:val="28"/>
          <w:szCs w:val="28"/>
          <w:lang w:val="ru-RU"/>
        </w:rPr>
        <w:t>, постоянно совершенствуют эту правовую основу. С другой стороны, органы и учреждения юстиции обеспечивают деятельность государственных органов, осуществляющих другие ветви государственной власти (например, судебной). Все это говорит о том, что для государственной службы в этих органах и учреждениях и для их нормальной работы нужна действительно прочная правовая основа.</w:t>
      </w:r>
    </w:p>
    <w:p w:rsidR="00BF7516" w:rsidRPr="00372477" w:rsidRDefault="00BF7516" w:rsidP="00D702FE">
      <w:pPr>
        <w:suppressAutoHyphens/>
        <w:spacing w:line="360" w:lineRule="auto"/>
        <w:ind w:firstLine="709"/>
        <w:jc w:val="both"/>
        <w:rPr>
          <w:sz w:val="28"/>
          <w:szCs w:val="28"/>
          <w:lang w:val="ru-RU"/>
        </w:rPr>
      </w:pPr>
    </w:p>
    <w:p w:rsidR="00D702FE" w:rsidRPr="00372477" w:rsidRDefault="00BF7516" w:rsidP="00D702FE">
      <w:pPr>
        <w:suppressAutoHyphens/>
        <w:spacing w:line="360" w:lineRule="auto"/>
        <w:ind w:firstLine="709"/>
        <w:jc w:val="both"/>
        <w:rPr>
          <w:rStyle w:val="10"/>
          <w:rFonts w:ascii="Times New Roman" w:hAnsi="Times New Roman" w:cs="Times New Roman"/>
          <w:sz w:val="28"/>
          <w:lang w:val="ru-RU"/>
        </w:rPr>
      </w:pPr>
      <w:r w:rsidRPr="00372477">
        <w:rPr>
          <w:sz w:val="28"/>
          <w:szCs w:val="28"/>
          <w:lang w:val="ru-RU"/>
        </w:rPr>
        <w:br w:type="page"/>
      </w:r>
      <w:r w:rsidR="00E54EE2" w:rsidRPr="00372477">
        <w:rPr>
          <w:rStyle w:val="10"/>
          <w:rFonts w:ascii="Times New Roman" w:hAnsi="Times New Roman" w:cs="Times New Roman"/>
          <w:sz w:val="28"/>
          <w:lang w:val="ru-RU"/>
        </w:rPr>
        <w:t>СПИСОК ИСПОЛЬЗОВАННЫХ ИСТОЧНИКОВ</w:t>
      </w:r>
    </w:p>
    <w:p w:rsidR="00D702FE" w:rsidRPr="00372477" w:rsidRDefault="00D702FE" w:rsidP="00D702FE">
      <w:pPr>
        <w:suppressAutoHyphens/>
        <w:spacing w:line="360" w:lineRule="auto"/>
        <w:rPr>
          <w:rStyle w:val="10"/>
          <w:rFonts w:ascii="Times New Roman" w:hAnsi="Times New Roman" w:cs="Times New Roman"/>
          <w:sz w:val="28"/>
          <w:lang w:val="ru-RU"/>
        </w:rPr>
      </w:pP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Федеральный закон от 27 мая 2003 г. N 58-ФЗ "О системе государственной службы Российской Федерации" (с изм. и доп. от 11 ноября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Федеральный закон от 18 февраля 1999 г. N 35-ФЗ "О внесении изменения в статью 6 Федерального закона "Об основах государственной службы Российской Федерации"</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Федеральный закон от 31 июля 1995 г. N 119-ФЗ "Об основах государственной службы Российской Федерации" (с изм. и доп. от 18 февраля 1999 г., 7 ноября 2000 г., 27 мая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Постановление Московской городской Думы от 19 марта 2003 г. N 92 "О законодательной инициативе Московской городской Думы "О внесении поправок к проекту Федерального закона N 265808-3 "О системе государственной службы Российской Федерации"</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Указ Президента РФ от 12 октября 2004 г. N 1308 "О присвоении квалификационных разрядов федеральным государственным служащим Счетной палаты Российской Федерации"</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Указ Президента РФ от 4 октября 2004 г. N 1269 "О присвоении квалификационных разрядов федеральным государственным служащим Администрации Президента Российской Федерации"</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Указ Президента РФ от 30 сентября 2004 г. N 1256 "О совершенствовании оплаты труда лиц, замещающих государственные должности федеральной государственной службы в центральном аппарате Главного управления специальных программ Президента Российской Федерации"</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Указ Президента РФ от 30 сентября 2004 г. N 1261 "О совершенствовании оплаты труда лиц, замещающих государственные должности федеральной государственной службы в центральных аппаратах федеральных министерств и федеральных служб, руководство деятельностью которых осуществляет Президент Российской Федерации, в центральных аппаратах федеральных служб и федеральных агентств, подведомственных этим федеральным министерствам" (Выписка)</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Указ Президента РФ от 29 сентября 2004 г. N 1255 "О присвоении квалификационных разрядов федеральным государственным служащим Аппарата Совета Федерации Федерального Собрания Российской Федерации"</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Указ Президента РФ от 25 сентября 2004 г. N 1234 "Об утверждении перечней государственных должностей федеральной государственной службы категорий "Б" и "В" в Администрации Президента Российской Федерации"</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Указ Президента РФ от 26 августа 2004 г. N 1120 "О присвоении квалификационных разрядов федеральным государственным служащим"</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Указ Президента РФ от 20 августа 2004 г. N 1090 "О награждении государственными наградами Российской Федерации работников Российской академии государственной службы при Президенте Российской Федерации"</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Указ Президента РФ от 11 июля 2004 г. N 866 "О совершенствовании оплаты труда лиц, замещающих государственные должности федеральной государственной службы в центральном аппарате Министерства иностранных дел Российской Федерации" (с изм. и доп. от 30 сентября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Указ Президента РФ от 8 июня 2004 г. N 727 "Об утверждении Положения об Управлении Президента Российской Федерации по вопросам государственной службы"</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Указ Президента РФ от 27 апреля 2004 г. N 563 "О присвоении классных чинов федеральным государственным служащим аппаратов Конституционного Суда Российской Федерации и Верховного Суда Российской Федерации"</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Указ Президента РФ от 20 апреля 2004 г. N 555 "О присвоении квалификационных разрядов федеральным государственным служащим Аппарата Совета Федерации Федерального Собрания Российской Федерации"</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"Профессионализм - условие непременное". интервью с А.Я. Пеньковсковской, заместителем руководителя Государственной инспекции труда в г. Москве по правовым вопросам. "Московский бухгалтер", N 10, октябрь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"Человек на своем месте". интервью с Н. Отрубянниковым, советником налоговой службы Российской Федерации I ранга. "Московский бухгалтер", N 7, июль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Административная реформа в России: от кризиса государственного управления к эффективному государству. В.Г. Вишняков, "Журнал российского права", N 10, октябрь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Административно-правовые средства борьбы с коррупцией в системе государственной службы. А.В. Куракин, "Журнал российского права", N 7, июль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Актуальные аспекты практики судов общей юрисдикции. "эж-ЮРИСТ", N 32, август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Аттестация как одна из форм определения квалификации работников. Н.В. Закалюжная, "Законодательство и экономика", N 4, апрель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Бондаренко М. Правовое регулирование труда муниципальных служащих. М.: Издательство Института муниципального управления, 2002.</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Васютин Ю. С. Подготовка и переподготовка государственных и муниципальных служащих: опыт, проблемы, противоречия // Образование и общество. 5, 2000.</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Государственная служба. Сборник нормативных документов М.: Дело, 2001.</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Должностное лицо местного самоуправления: вопросы теории и практики. С.Г. Соловьев, "Журнал российского права", N 8, август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Егоров В. Проблемы подготовки кадров государственной службы // Проблемы теории и практики управления. 3, 2002.</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Законодательное регулирование статуса работников аппаратов судов. А. Хориноев, "Российская юстиция", N 6, июнь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Захаров В. Формирование управленческого потенциала органов власти // Образование и общество. 1, 2001.</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Исполнительная власть в структуре современного административно-правового регулирования: проблемы и основные направления разрешения. Ю.Н. Старилов, из сборника "История становления и современное состояние исполнительной власти в России". - М.: Новая Правовая культура, 2003</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Исполнительный орган государственной власти. понятие, правовой статус. Д.Н. Бахрах, из сборника "История становления и современное состояние исполнительной власти в России". - М.: Новая Правовая культура, 2003</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К вопросу о порядке назначения руководителей органов МВД в Российской Федерации. С.И. Балабкин, "Журнал российского права", N 10, октябрь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К вопросу о сущности военной службы и ее месте в системе государственной службы. А.В. Кудашкин, "Право в Вооруженных Силах", N 8, август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Комментарий к Закону о государственных и муниципальных унитарных предприятиях. А. Кузнецов, ФПА АКДИ "Экономика и жизнь", выпуск 2, февраль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Комментарий к Федеральному закону от 29.06.2004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С.В. Разгулин, "Налоговый вестник: комментарии к нормативным документам для бухгалтеров", N 8, август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Латфуллин Г. Р. Кадровое обеспечение как ключевой фактор реализации реформы местного самоуправления в России. Материалы конференции "Управление 99", - М., 1999.</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Министерская система управления в истории и современной России. А.Ф. Ноздрачев, из сборника "История становления и современное состояние исполнительной власти в России". - М.: Новая Правовая культура, 2003</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Наумов С.Ю., Масленникова Е.В. Совершенствование системы профессионального образования государственных и муниципальных служащих // Власть. 2002. N6.</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О государственной службе и отдельных статусных льготах ее субъектов: сравнительно-правовые характеристики. Н.И. Рудичева, "Право в Вооруженных Силах", N 2, февраль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О должностных лицах и представителях власти как субъектах административной юрисдикции. А.Ю. Якимов, из сборника "История становления и современное состояние исполнительной власти в России". - М.: Новая Правовая культура, 2003</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О законодательной дефиниции государственной службы. Б.В. Россинский, из сборника "История становления и современное состояние исполнительной власти в России". - М.: Новая Правовая культура, 2003</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О некоторых вопросах правового регулирования обеспечения дополнительными денежными выплатами военнослужащих, проходящих военную службу по контракту в Вооруженных Силах Российской Федерации. А.В. Михайлов, "Российский военно-правовой сборник" N 1, апрель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О некоторых правовых проблемах оценки размера компенсации морального вреда, причиненного военнослужащим по уголовным и гражданским делам. К.В. Фатеев, "Право в Вооруженных Силах", N 7, июль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О статусе и полномочиях межрегиональных налоговых инспекций. С.Г. Пепеляев, "Налоговый вестник", N 6, июнь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О трудовой деятельности граждан, проходящих альтернативную гражданскую службу. Е.Н. Голенко, "Право в Вооруженных Силах", N 3, март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Организация правового регулирования трудовых отношений: федеральный и региональный аспекты. А.Ф. Нуртдинова, "Журнал российского права", N 7, июль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Организация работы помощника судьи в арбитражном суде кассационной инстанции. Е.Ю. Демидова, О.В. Лесива, "Вестник Федерального Арбитражного суда Западно-Сибирского округа", N 1/2004, ноябрь-декабрь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Особенности парламентского контроля за деятельностью правительства в странах Западной Европы. А.Н. Тулаев, "Журнал российского права", N 1, январь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Ответственность за взяточничество. В.А. Бабанин, Б.К. Сбоев, "Законодательство и экономика", N 3, март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Отрешение президента от должности: мировой опыт и проблемы российского законодательства. С.Г. Колбая, "Журнал российского права", N 4, апрель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Полномочия должностных лиц органов местного самоуправления по совершению отдельных нотариальных действий. И.С. Андреечев, "Гражданин и право", N 6, ноябрь-декабрь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Порядок оспаривания решений органов власти и должностных лиц. В. Уваров, "Российская юстиция", N 10, октябрь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Право на труд в зеркале национальных реформ. В.В. Архипов, "Адвокат", N 5, май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Правовое регулирование денежного довольствия военнослужащих: современное состояние и перспективы развития. А.С. Сливков, "Российский военно-правовой сборник" N 1, апрель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Правовое регулирование отношений в сфере госслужбы. С.А. Иванов, Т.В. Иванкина, А.М. Куренной, С.П. Маврин, Е.Б. Хохлов, "эж-ЮРИСТ", N 6, февраль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Правовой нигилизм и экономика России: современное состояние. В.Г. Сафонов, "Законодательство и экономика", N 5, май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Правовой статус гражданского персонала Вооруженных Сил Российской Федерации. В.И. Ковалев, "Российский военно-правовой сборник" N 1, апрель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Правовые проблемы местного самоуправления в условиях финансового федерализма. С.И. Мельников, "Законодательство и экономика", N 12, декабрь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Преодолевать коррупциогенность законодательства. Ю. Тихомиров, "Право и экономика", N 5, май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Проблемы совершенствования системы исполнительной власти в Российской Федерации. Н.Ю. Хаманева, из сборника "История становления и современное состояние исполнительной власти в России". - М.: Новая Правовая культура, 2003</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Проблемы становления единой системы исполнительной власти в Российской Федерации и роль института полномочных представителей Президента в федеральных округах. В.Н. Медведев, из сборника "История становления и современное состояние исполнительной власти в России". - М.: Новая Правовая культура, 2003</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Реформирование государственной службы: вопросы и перспективы. В.П. Иванов, "Журнал российского права", N 5, май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Совершенствовать управление деятельностью службы судебных приставов. А. Мельников, "Российская юстиция", N 9, сентябрь 2002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Социальное обеспечение гражданского персонала воинских частей. военных организаций. В.И. Ковалев, "Право в Вооруженных Силах", N 7, июль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Становление административной юстиции в Российской Федерации и Литовской Республике. Т.С. Волчецкая, В.Н. Хорьков, Н.А. Фоченкова, "Журнал российского права", N 8, август 2003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Судебная власть как система органов государственной власти. Г.Т. Ермошин, "Законодательство и экономика", N 4, апрель 2004 г.</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Фабричный С. Ю., Жуковский А. И. Муниципальная служба в контексте развития местного самоуправления // Управленческое консультирование, 2, 2001.</w:t>
      </w:r>
    </w:p>
    <w:p w:rsidR="00D702FE"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Фадеева И. М. В госслужащие готовься смолоду // Образование и общество. 2, 2002.</w:t>
      </w:r>
    </w:p>
    <w:p w:rsidR="00E54EE2" w:rsidRPr="00372477" w:rsidRDefault="00E54EE2" w:rsidP="00D702FE">
      <w:pPr>
        <w:numPr>
          <w:ilvl w:val="0"/>
          <w:numId w:val="2"/>
        </w:numPr>
        <w:suppressAutoHyphens/>
        <w:spacing w:line="360" w:lineRule="auto"/>
        <w:ind w:left="0" w:firstLine="0"/>
        <w:rPr>
          <w:sz w:val="28"/>
          <w:szCs w:val="28"/>
          <w:lang w:val="ru-RU"/>
        </w:rPr>
      </w:pPr>
      <w:r w:rsidRPr="00372477">
        <w:rPr>
          <w:sz w:val="28"/>
          <w:szCs w:val="28"/>
          <w:lang w:val="ru-RU"/>
        </w:rPr>
        <w:t>Федеральное Собрание в 2003 году: вклад законодателей в развитие российского федерализма и местного самоуправления. Т.Я. Хабриева, В.А. Сивицкий, "Журнал российского права", N 12, декабрь 2003 г.</w:t>
      </w:r>
      <w:bookmarkStart w:id="0" w:name="_GoBack"/>
      <w:bookmarkEnd w:id="0"/>
    </w:p>
    <w:sectPr w:rsidR="00E54EE2" w:rsidRPr="00372477" w:rsidSect="00D702FE">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13B" w:rsidRDefault="00A5213B">
      <w:r>
        <w:separator/>
      </w:r>
    </w:p>
  </w:endnote>
  <w:endnote w:type="continuationSeparator" w:id="0">
    <w:p w:rsidR="00A5213B" w:rsidRDefault="00A5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13B" w:rsidRDefault="00A5213B">
      <w:r>
        <w:separator/>
      </w:r>
    </w:p>
  </w:footnote>
  <w:footnote w:type="continuationSeparator" w:id="0">
    <w:p w:rsidR="00A5213B" w:rsidRDefault="00A52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0B" w:rsidRDefault="002C1C0B" w:rsidP="00107C7C">
    <w:pPr>
      <w:pStyle w:val="a5"/>
      <w:framePr w:wrap="around" w:vAnchor="text" w:hAnchor="margin" w:xAlign="right" w:y="1"/>
      <w:rPr>
        <w:rStyle w:val="a7"/>
      </w:rPr>
    </w:pPr>
  </w:p>
  <w:p w:rsidR="002C1C0B" w:rsidRDefault="002C1C0B" w:rsidP="002C1C0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A35BD"/>
    <w:multiLevelType w:val="hybridMultilevel"/>
    <w:tmpl w:val="78CED162"/>
    <w:lvl w:ilvl="0" w:tplc="34749F30">
      <w:start w:val="1"/>
      <w:numFmt w:val="decimal"/>
      <w:suff w:val="space"/>
      <w:lvlText w:val="%1."/>
      <w:lvlJc w:val="left"/>
      <w:pPr>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A75A6F"/>
    <w:multiLevelType w:val="hybridMultilevel"/>
    <w:tmpl w:val="C03A2114"/>
    <w:lvl w:ilvl="0" w:tplc="562E8DE2">
      <w:start w:val="3"/>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49A"/>
    <w:rsid w:val="00066800"/>
    <w:rsid w:val="000A4FDD"/>
    <w:rsid w:val="00106AB3"/>
    <w:rsid w:val="00107C7C"/>
    <w:rsid w:val="0029443E"/>
    <w:rsid w:val="002C1C0B"/>
    <w:rsid w:val="00372477"/>
    <w:rsid w:val="00486C36"/>
    <w:rsid w:val="004A503E"/>
    <w:rsid w:val="004F18F2"/>
    <w:rsid w:val="00747031"/>
    <w:rsid w:val="008F35ED"/>
    <w:rsid w:val="009B0C2C"/>
    <w:rsid w:val="009F10E9"/>
    <w:rsid w:val="00A41513"/>
    <w:rsid w:val="00A5213B"/>
    <w:rsid w:val="00A750AD"/>
    <w:rsid w:val="00AD605D"/>
    <w:rsid w:val="00B50B8F"/>
    <w:rsid w:val="00BD649A"/>
    <w:rsid w:val="00BF7516"/>
    <w:rsid w:val="00CF391F"/>
    <w:rsid w:val="00D702FE"/>
    <w:rsid w:val="00E045B5"/>
    <w:rsid w:val="00E54EE2"/>
    <w:rsid w:val="00E62266"/>
    <w:rsid w:val="00EF4B28"/>
    <w:rsid w:val="00FF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9E5414-57EA-454B-B7FC-18982CF4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
    <w:qFormat/>
    <w:rsid w:val="009B0C2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0C2C"/>
    <w:rPr>
      <w:rFonts w:ascii="Arial" w:hAnsi="Arial" w:cs="Arial"/>
      <w:b/>
      <w:bCs/>
      <w:kern w:val="32"/>
      <w:sz w:val="32"/>
      <w:szCs w:val="32"/>
      <w:lang w:val="uk-UA" w:eastAsia="ru-RU" w:bidi="ar-SA"/>
    </w:rPr>
  </w:style>
  <w:style w:type="paragraph" w:styleId="a3">
    <w:name w:val="Document Map"/>
    <w:basedOn w:val="a"/>
    <w:link w:val="a4"/>
    <w:uiPriority w:val="99"/>
    <w:semiHidden/>
    <w:rsid w:val="009B0C2C"/>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lang w:val="uk-UA" w:eastAsia="x-none"/>
    </w:rPr>
  </w:style>
  <w:style w:type="paragraph" w:styleId="a5">
    <w:name w:val="header"/>
    <w:basedOn w:val="a"/>
    <w:link w:val="a6"/>
    <w:uiPriority w:val="99"/>
    <w:rsid w:val="002C1C0B"/>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lang w:val="uk-UA" w:eastAsia="x-none"/>
    </w:rPr>
  </w:style>
  <w:style w:type="character" w:styleId="a7">
    <w:name w:val="page number"/>
    <w:uiPriority w:val="99"/>
    <w:rsid w:val="002C1C0B"/>
    <w:rPr>
      <w:rFonts w:cs="Times New Roman"/>
    </w:rPr>
  </w:style>
  <w:style w:type="paragraph" w:styleId="a8">
    <w:name w:val="footer"/>
    <w:basedOn w:val="a"/>
    <w:link w:val="a9"/>
    <w:uiPriority w:val="99"/>
    <w:semiHidden/>
    <w:unhideWhenUsed/>
    <w:rsid w:val="00D702FE"/>
    <w:pPr>
      <w:tabs>
        <w:tab w:val="center" w:pos="4677"/>
        <w:tab w:val="right" w:pos="9355"/>
      </w:tabs>
    </w:pPr>
  </w:style>
  <w:style w:type="character" w:customStyle="1" w:styleId="a9">
    <w:name w:val="Нижний колонтитул Знак"/>
    <w:link w:val="a8"/>
    <w:uiPriority w:val="99"/>
    <w:semiHidden/>
    <w:locked/>
    <w:rsid w:val="00D702FE"/>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462716">
      <w:marLeft w:val="0"/>
      <w:marRight w:val="0"/>
      <w:marTop w:val="0"/>
      <w:marBottom w:val="0"/>
      <w:divBdr>
        <w:top w:val="none" w:sz="0" w:space="0" w:color="auto"/>
        <w:left w:val="none" w:sz="0" w:space="0" w:color="auto"/>
        <w:bottom w:val="none" w:sz="0" w:space="0" w:color="auto"/>
        <w:right w:val="none" w:sz="0" w:space="0" w:color="auto"/>
      </w:divBdr>
      <w:divsChild>
        <w:div w:id="1767462707">
          <w:marLeft w:val="0"/>
          <w:marRight w:val="0"/>
          <w:marTop w:val="0"/>
          <w:marBottom w:val="0"/>
          <w:divBdr>
            <w:top w:val="none" w:sz="0" w:space="0" w:color="auto"/>
            <w:left w:val="none" w:sz="0" w:space="0" w:color="auto"/>
            <w:bottom w:val="none" w:sz="0" w:space="0" w:color="auto"/>
            <w:right w:val="none" w:sz="0" w:space="0" w:color="auto"/>
          </w:divBdr>
          <w:divsChild>
            <w:div w:id="1767462713">
              <w:marLeft w:val="0"/>
              <w:marRight w:val="0"/>
              <w:marTop w:val="0"/>
              <w:marBottom w:val="0"/>
              <w:divBdr>
                <w:top w:val="none" w:sz="0" w:space="0" w:color="auto"/>
                <w:left w:val="none" w:sz="0" w:space="0" w:color="auto"/>
                <w:bottom w:val="none" w:sz="0" w:space="0" w:color="auto"/>
                <w:right w:val="none" w:sz="0" w:space="0" w:color="auto"/>
              </w:divBdr>
            </w:div>
            <w:div w:id="1767462714">
              <w:marLeft w:val="0"/>
              <w:marRight w:val="0"/>
              <w:marTop w:val="0"/>
              <w:marBottom w:val="0"/>
              <w:divBdr>
                <w:top w:val="single" w:sz="6" w:space="4" w:color="C0C0C0"/>
                <w:left w:val="none" w:sz="0" w:space="0" w:color="auto"/>
                <w:bottom w:val="none" w:sz="0" w:space="0" w:color="auto"/>
                <w:right w:val="none" w:sz="0" w:space="0" w:color="auto"/>
              </w:divBdr>
              <w:divsChild>
                <w:div w:id="17674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708">
          <w:marLeft w:val="0"/>
          <w:marRight w:val="0"/>
          <w:marTop w:val="0"/>
          <w:marBottom w:val="0"/>
          <w:divBdr>
            <w:top w:val="none" w:sz="0" w:space="0" w:color="auto"/>
            <w:left w:val="none" w:sz="0" w:space="0" w:color="auto"/>
            <w:bottom w:val="none" w:sz="0" w:space="0" w:color="auto"/>
            <w:right w:val="none" w:sz="0" w:space="0" w:color="auto"/>
          </w:divBdr>
          <w:divsChild>
            <w:div w:id="1767462715">
              <w:marLeft w:val="0"/>
              <w:marRight w:val="0"/>
              <w:marTop w:val="0"/>
              <w:marBottom w:val="0"/>
              <w:divBdr>
                <w:top w:val="none" w:sz="0" w:space="0" w:color="auto"/>
                <w:left w:val="none" w:sz="0" w:space="0" w:color="auto"/>
                <w:bottom w:val="none" w:sz="0" w:space="0" w:color="auto"/>
                <w:right w:val="none" w:sz="0" w:space="0" w:color="auto"/>
              </w:divBdr>
            </w:div>
          </w:divsChild>
        </w:div>
        <w:div w:id="1767462709">
          <w:marLeft w:val="0"/>
          <w:marRight w:val="0"/>
          <w:marTop w:val="0"/>
          <w:marBottom w:val="0"/>
          <w:divBdr>
            <w:top w:val="none" w:sz="0" w:space="0" w:color="auto"/>
            <w:left w:val="none" w:sz="0" w:space="0" w:color="auto"/>
            <w:bottom w:val="none" w:sz="0" w:space="0" w:color="auto"/>
            <w:right w:val="none" w:sz="0" w:space="0" w:color="auto"/>
          </w:divBdr>
        </w:div>
        <w:div w:id="1767462710">
          <w:marLeft w:val="0"/>
          <w:marRight w:val="0"/>
          <w:marTop w:val="0"/>
          <w:marBottom w:val="0"/>
          <w:divBdr>
            <w:top w:val="none" w:sz="0" w:space="0" w:color="auto"/>
            <w:left w:val="none" w:sz="0" w:space="0" w:color="auto"/>
            <w:bottom w:val="none" w:sz="0" w:space="0" w:color="auto"/>
            <w:right w:val="none" w:sz="0" w:space="0" w:color="auto"/>
          </w:divBdr>
        </w:div>
        <w:div w:id="1767462712">
          <w:marLeft w:val="0"/>
          <w:marRight w:val="0"/>
          <w:marTop w:val="0"/>
          <w:marBottom w:val="0"/>
          <w:divBdr>
            <w:top w:val="none" w:sz="0" w:space="0" w:color="auto"/>
            <w:left w:val="none" w:sz="0" w:space="0" w:color="auto"/>
            <w:bottom w:val="none" w:sz="0" w:space="0" w:color="auto"/>
            <w:right w:val="none" w:sz="0" w:space="0" w:color="auto"/>
          </w:divBdr>
        </w:div>
        <w:div w:id="1767462717">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23055</Words>
  <Characters>131414</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1</Company>
  <LinksUpToDate>false</LinksUpToDate>
  <CharactersWithSpaces>154161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oksana</dc:creator>
  <cp:keywords/>
  <dc:description/>
  <cp:lastModifiedBy>admin</cp:lastModifiedBy>
  <cp:revision>2</cp:revision>
  <dcterms:created xsi:type="dcterms:W3CDTF">2014-03-05T23:19:00Z</dcterms:created>
  <dcterms:modified xsi:type="dcterms:W3CDTF">2014-03-05T23:19:00Z</dcterms:modified>
</cp:coreProperties>
</file>