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C5F" w:rsidRPr="001F4FAB" w:rsidRDefault="00896C5F" w:rsidP="001F4FAB">
      <w:pPr>
        <w:widowControl w:val="0"/>
        <w:shd w:val="clear" w:color="000000" w:fill="auto"/>
        <w:tabs>
          <w:tab w:val="left" w:pos="3705"/>
        </w:tabs>
        <w:spacing w:after="0" w:line="360" w:lineRule="auto"/>
        <w:ind w:firstLine="709"/>
        <w:jc w:val="both"/>
        <w:rPr>
          <w:rFonts w:ascii="Times New Roman" w:hAnsi="Times New Roman"/>
          <w:b/>
          <w:sz w:val="28"/>
          <w:szCs w:val="24"/>
        </w:rPr>
      </w:pPr>
    </w:p>
    <w:p w:rsidR="00896C5F" w:rsidRPr="001F4FAB" w:rsidRDefault="00896C5F" w:rsidP="001F4FAB">
      <w:pPr>
        <w:widowControl w:val="0"/>
        <w:shd w:val="clear" w:color="000000" w:fill="auto"/>
        <w:tabs>
          <w:tab w:val="left" w:pos="3705"/>
        </w:tabs>
        <w:spacing w:after="0" w:line="360" w:lineRule="auto"/>
        <w:ind w:firstLine="709"/>
        <w:jc w:val="both"/>
        <w:rPr>
          <w:rFonts w:ascii="Times New Roman" w:hAnsi="Times New Roman"/>
          <w:sz w:val="28"/>
          <w:szCs w:val="28"/>
        </w:rPr>
      </w:pPr>
    </w:p>
    <w:p w:rsidR="001F4FAB" w:rsidRPr="001F4FAB" w:rsidRDefault="001F4FAB" w:rsidP="001F4FAB">
      <w:pPr>
        <w:widowControl w:val="0"/>
        <w:shd w:val="clear" w:color="000000" w:fill="auto"/>
        <w:tabs>
          <w:tab w:val="left" w:pos="3705"/>
        </w:tabs>
        <w:spacing w:after="0" w:line="360" w:lineRule="auto"/>
        <w:ind w:firstLine="709"/>
        <w:jc w:val="both"/>
        <w:rPr>
          <w:rFonts w:ascii="Times New Roman" w:hAnsi="Times New Roman"/>
          <w:sz w:val="28"/>
          <w:szCs w:val="28"/>
        </w:rPr>
      </w:pPr>
    </w:p>
    <w:p w:rsidR="001F4FAB" w:rsidRPr="001F4FAB" w:rsidRDefault="001F4FAB" w:rsidP="001F4FAB">
      <w:pPr>
        <w:widowControl w:val="0"/>
        <w:shd w:val="clear" w:color="000000" w:fill="auto"/>
        <w:tabs>
          <w:tab w:val="left" w:pos="3705"/>
        </w:tabs>
        <w:spacing w:after="0" w:line="360" w:lineRule="auto"/>
        <w:ind w:firstLine="709"/>
        <w:jc w:val="both"/>
        <w:rPr>
          <w:rFonts w:ascii="Times New Roman" w:hAnsi="Times New Roman"/>
          <w:sz w:val="28"/>
          <w:szCs w:val="28"/>
        </w:rPr>
      </w:pPr>
    </w:p>
    <w:p w:rsidR="001F4FAB" w:rsidRPr="001F4FAB" w:rsidRDefault="001F4FAB" w:rsidP="001F4FAB">
      <w:pPr>
        <w:widowControl w:val="0"/>
        <w:shd w:val="clear" w:color="000000" w:fill="auto"/>
        <w:tabs>
          <w:tab w:val="left" w:pos="3705"/>
        </w:tabs>
        <w:spacing w:after="0" w:line="360" w:lineRule="auto"/>
        <w:ind w:firstLine="709"/>
        <w:jc w:val="both"/>
        <w:rPr>
          <w:rFonts w:ascii="Times New Roman" w:hAnsi="Times New Roman"/>
          <w:sz w:val="28"/>
          <w:szCs w:val="28"/>
        </w:rPr>
      </w:pPr>
    </w:p>
    <w:p w:rsidR="001F4FAB" w:rsidRPr="001F4FAB" w:rsidRDefault="001F4FAB" w:rsidP="001F4FAB">
      <w:pPr>
        <w:widowControl w:val="0"/>
        <w:shd w:val="clear" w:color="000000" w:fill="auto"/>
        <w:tabs>
          <w:tab w:val="left" w:pos="3705"/>
        </w:tabs>
        <w:spacing w:after="0" w:line="360" w:lineRule="auto"/>
        <w:ind w:firstLine="709"/>
        <w:jc w:val="both"/>
        <w:rPr>
          <w:rFonts w:ascii="Times New Roman" w:hAnsi="Times New Roman"/>
          <w:sz w:val="28"/>
          <w:szCs w:val="28"/>
        </w:rPr>
      </w:pPr>
    </w:p>
    <w:p w:rsidR="001F4FAB" w:rsidRPr="001F4FAB" w:rsidRDefault="001F4FAB" w:rsidP="001F4FAB">
      <w:pPr>
        <w:widowControl w:val="0"/>
        <w:shd w:val="clear" w:color="000000" w:fill="auto"/>
        <w:tabs>
          <w:tab w:val="left" w:pos="3705"/>
        </w:tabs>
        <w:spacing w:after="0" w:line="360" w:lineRule="auto"/>
        <w:ind w:firstLine="709"/>
        <w:jc w:val="both"/>
        <w:rPr>
          <w:rFonts w:ascii="Times New Roman" w:hAnsi="Times New Roman"/>
          <w:sz w:val="28"/>
          <w:szCs w:val="28"/>
        </w:rPr>
      </w:pPr>
    </w:p>
    <w:p w:rsidR="00896C5F" w:rsidRPr="001F4FAB" w:rsidRDefault="00E0665F" w:rsidP="001F4FAB">
      <w:pPr>
        <w:widowControl w:val="0"/>
        <w:shd w:val="clear" w:color="000000" w:fill="auto"/>
        <w:tabs>
          <w:tab w:val="left" w:pos="3705"/>
        </w:tabs>
        <w:spacing w:after="0" w:line="360" w:lineRule="auto"/>
        <w:ind w:firstLine="709"/>
        <w:jc w:val="center"/>
        <w:rPr>
          <w:rFonts w:ascii="Times New Roman" w:hAnsi="Times New Roman"/>
          <w:sz w:val="28"/>
          <w:szCs w:val="28"/>
        </w:rPr>
      </w:pPr>
      <w:r w:rsidRPr="001F4FAB">
        <w:rPr>
          <w:rFonts w:ascii="Times New Roman" w:hAnsi="Times New Roman"/>
          <w:sz w:val="28"/>
          <w:szCs w:val="28"/>
        </w:rPr>
        <w:t>ВЫПУСКНАЯ</w:t>
      </w:r>
      <w:r w:rsidR="001F4FAB" w:rsidRPr="001F4FAB">
        <w:rPr>
          <w:rFonts w:ascii="Times New Roman" w:hAnsi="Times New Roman"/>
          <w:sz w:val="28"/>
          <w:szCs w:val="28"/>
        </w:rPr>
        <w:t xml:space="preserve"> </w:t>
      </w:r>
      <w:r w:rsidRPr="001F4FAB">
        <w:rPr>
          <w:rFonts w:ascii="Times New Roman" w:hAnsi="Times New Roman"/>
          <w:sz w:val="28"/>
          <w:szCs w:val="28"/>
        </w:rPr>
        <w:t>КВАЛИФИКАЦИОННАЯ</w:t>
      </w:r>
      <w:r w:rsidR="001F4FAB" w:rsidRPr="001F4FAB">
        <w:rPr>
          <w:rFonts w:ascii="Times New Roman" w:hAnsi="Times New Roman"/>
          <w:sz w:val="28"/>
          <w:szCs w:val="28"/>
        </w:rPr>
        <w:t xml:space="preserve"> </w:t>
      </w:r>
      <w:r w:rsidRPr="001F4FAB">
        <w:rPr>
          <w:rFonts w:ascii="Times New Roman" w:hAnsi="Times New Roman"/>
          <w:sz w:val="28"/>
          <w:szCs w:val="28"/>
        </w:rPr>
        <w:t>РАБОТА</w:t>
      </w:r>
    </w:p>
    <w:p w:rsidR="00896C5F" w:rsidRPr="001F4FAB" w:rsidRDefault="00896C5F" w:rsidP="001F4FAB">
      <w:pPr>
        <w:widowControl w:val="0"/>
        <w:shd w:val="clear" w:color="000000" w:fill="auto"/>
        <w:tabs>
          <w:tab w:val="left" w:pos="3705"/>
        </w:tabs>
        <w:spacing w:after="0" w:line="360" w:lineRule="auto"/>
        <w:ind w:firstLine="709"/>
        <w:jc w:val="center"/>
        <w:rPr>
          <w:rFonts w:ascii="Times New Roman" w:hAnsi="Times New Roman"/>
          <w:b/>
          <w:sz w:val="28"/>
          <w:szCs w:val="28"/>
        </w:rPr>
      </w:pPr>
    </w:p>
    <w:p w:rsidR="001F4FAB" w:rsidRPr="001F4FAB" w:rsidRDefault="00896C5F" w:rsidP="001F4FAB">
      <w:pPr>
        <w:widowControl w:val="0"/>
        <w:shd w:val="clear" w:color="000000" w:fill="auto"/>
        <w:tabs>
          <w:tab w:val="left" w:pos="3705"/>
        </w:tabs>
        <w:spacing w:after="0" w:line="360" w:lineRule="auto"/>
        <w:ind w:firstLine="709"/>
        <w:jc w:val="center"/>
        <w:rPr>
          <w:rFonts w:ascii="Times New Roman" w:hAnsi="Times New Roman"/>
          <w:b/>
          <w:sz w:val="28"/>
          <w:szCs w:val="28"/>
        </w:rPr>
      </w:pPr>
      <w:r w:rsidRPr="001F4FAB">
        <w:rPr>
          <w:rFonts w:ascii="Times New Roman" w:hAnsi="Times New Roman"/>
          <w:b/>
          <w:sz w:val="28"/>
          <w:szCs w:val="28"/>
        </w:rPr>
        <w:t>Идиостиль как проблема художественного перевода (на материале польскоязычных текстов М.</w:t>
      </w:r>
      <w:r w:rsidR="005408E7" w:rsidRPr="001F4FAB">
        <w:rPr>
          <w:rFonts w:ascii="Times New Roman" w:hAnsi="Times New Roman"/>
          <w:b/>
          <w:sz w:val="28"/>
          <w:szCs w:val="28"/>
        </w:rPr>
        <w:t xml:space="preserve"> </w:t>
      </w:r>
      <w:r w:rsidRPr="001F4FAB">
        <w:rPr>
          <w:rFonts w:ascii="Times New Roman" w:hAnsi="Times New Roman"/>
          <w:b/>
          <w:sz w:val="28"/>
          <w:szCs w:val="28"/>
        </w:rPr>
        <w:t>Павликовской-Ясножевской и их переводов на русский язык)</w:t>
      </w:r>
    </w:p>
    <w:p w:rsidR="00896C5F" w:rsidRPr="001F4FAB" w:rsidRDefault="00896C5F" w:rsidP="001F4FAB">
      <w:pPr>
        <w:widowControl w:val="0"/>
        <w:shd w:val="clear" w:color="000000" w:fill="auto"/>
        <w:tabs>
          <w:tab w:val="left" w:pos="4290"/>
        </w:tabs>
        <w:spacing w:after="0" w:line="360" w:lineRule="auto"/>
        <w:ind w:firstLine="709"/>
        <w:jc w:val="center"/>
        <w:rPr>
          <w:rFonts w:ascii="Times New Roman" w:hAnsi="Times New Roman"/>
          <w:b/>
          <w:sz w:val="28"/>
          <w:szCs w:val="24"/>
        </w:rPr>
      </w:pPr>
    </w:p>
    <w:p w:rsidR="001F4FAB" w:rsidRPr="001F4FAB" w:rsidRDefault="001F4FAB" w:rsidP="001F4FAB">
      <w:pPr>
        <w:widowControl w:val="0"/>
        <w:shd w:val="clear" w:color="000000" w:fill="auto"/>
        <w:tabs>
          <w:tab w:val="left" w:pos="4290"/>
        </w:tabs>
        <w:spacing w:after="0" w:line="360" w:lineRule="auto"/>
        <w:ind w:firstLine="709"/>
        <w:jc w:val="both"/>
        <w:rPr>
          <w:rFonts w:ascii="Times New Roman" w:hAnsi="Times New Roman"/>
          <w:b/>
          <w:sz w:val="28"/>
          <w:szCs w:val="24"/>
        </w:rPr>
      </w:pPr>
    </w:p>
    <w:p w:rsidR="001F4FAB" w:rsidRPr="001F4FAB" w:rsidRDefault="001F4FAB" w:rsidP="001F4FAB">
      <w:pPr>
        <w:widowControl w:val="0"/>
        <w:shd w:val="clear" w:color="000000" w:fill="auto"/>
        <w:tabs>
          <w:tab w:val="left" w:pos="4290"/>
        </w:tabs>
        <w:spacing w:after="0" w:line="360" w:lineRule="auto"/>
        <w:ind w:firstLine="709"/>
        <w:jc w:val="both"/>
        <w:rPr>
          <w:rFonts w:ascii="Times New Roman" w:hAnsi="Times New Roman"/>
          <w:b/>
          <w:sz w:val="28"/>
          <w:szCs w:val="24"/>
        </w:rPr>
      </w:pPr>
    </w:p>
    <w:p w:rsidR="001F4FAB" w:rsidRPr="001F4FAB" w:rsidRDefault="001F4FAB" w:rsidP="001F4FAB">
      <w:pPr>
        <w:widowControl w:val="0"/>
        <w:shd w:val="clear" w:color="000000" w:fill="auto"/>
        <w:tabs>
          <w:tab w:val="left" w:pos="4290"/>
        </w:tabs>
        <w:spacing w:after="0" w:line="360" w:lineRule="auto"/>
        <w:ind w:firstLine="709"/>
        <w:jc w:val="both"/>
        <w:rPr>
          <w:rFonts w:ascii="Times New Roman" w:hAnsi="Times New Roman"/>
          <w:b/>
          <w:sz w:val="28"/>
          <w:szCs w:val="24"/>
        </w:rPr>
      </w:pPr>
    </w:p>
    <w:p w:rsidR="009B41C9" w:rsidRPr="001F4FAB" w:rsidRDefault="009B41C9" w:rsidP="001F4FAB">
      <w:pPr>
        <w:widowControl w:val="0"/>
        <w:shd w:val="clear" w:color="000000" w:fill="auto"/>
        <w:tabs>
          <w:tab w:val="left" w:pos="4290"/>
        </w:tabs>
        <w:spacing w:after="0" w:line="360" w:lineRule="auto"/>
        <w:ind w:firstLine="709"/>
        <w:jc w:val="both"/>
        <w:rPr>
          <w:rFonts w:ascii="Times New Roman" w:hAnsi="Times New Roman"/>
          <w:b/>
          <w:sz w:val="28"/>
          <w:szCs w:val="24"/>
        </w:rPr>
      </w:pPr>
    </w:p>
    <w:p w:rsidR="009B41C9" w:rsidRPr="001F4FAB" w:rsidRDefault="009B41C9" w:rsidP="001F4FAB">
      <w:pPr>
        <w:widowControl w:val="0"/>
        <w:shd w:val="clear" w:color="000000" w:fill="auto"/>
        <w:tabs>
          <w:tab w:val="left" w:pos="4290"/>
        </w:tabs>
        <w:spacing w:after="0" w:line="360" w:lineRule="auto"/>
        <w:ind w:firstLine="709"/>
        <w:jc w:val="both"/>
        <w:rPr>
          <w:rFonts w:ascii="Times New Roman" w:hAnsi="Times New Roman"/>
          <w:b/>
          <w:sz w:val="28"/>
          <w:szCs w:val="24"/>
        </w:rPr>
      </w:pPr>
    </w:p>
    <w:p w:rsidR="001F4FAB" w:rsidRPr="001F4FAB" w:rsidRDefault="001F4FAB" w:rsidP="001F4FAB">
      <w:pPr>
        <w:widowControl w:val="0"/>
        <w:shd w:val="clear" w:color="000000" w:fill="auto"/>
        <w:tabs>
          <w:tab w:val="left" w:pos="4290"/>
        </w:tabs>
        <w:spacing w:after="0" w:line="360" w:lineRule="auto"/>
        <w:ind w:firstLine="709"/>
        <w:jc w:val="both"/>
        <w:rPr>
          <w:rFonts w:ascii="Times New Roman" w:hAnsi="Times New Roman"/>
          <w:b/>
          <w:sz w:val="28"/>
          <w:szCs w:val="24"/>
        </w:rPr>
      </w:pPr>
    </w:p>
    <w:p w:rsidR="001A52F4" w:rsidRPr="001F4FAB" w:rsidRDefault="001A52F4" w:rsidP="001F4FAB">
      <w:pPr>
        <w:widowControl w:val="0"/>
        <w:shd w:val="clear" w:color="000000" w:fill="auto"/>
        <w:tabs>
          <w:tab w:val="left" w:pos="4290"/>
        </w:tabs>
        <w:spacing w:after="0" w:line="360" w:lineRule="auto"/>
        <w:ind w:firstLine="709"/>
        <w:jc w:val="both"/>
        <w:rPr>
          <w:rFonts w:ascii="Times New Roman" w:hAnsi="Times New Roman"/>
          <w:b/>
          <w:sz w:val="28"/>
          <w:szCs w:val="24"/>
        </w:rPr>
      </w:pPr>
    </w:p>
    <w:p w:rsidR="001A52F4" w:rsidRPr="001F4FAB" w:rsidRDefault="001A52F4" w:rsidP="001F4FAB">
      <w:pPr>
        <w:widowControl w:val="0"/>
        <w:shd w:val="clear" w:color="000000" w:fill="auto"/>
        <w:tabs>
          <w:tab w:val="left" w:pos="4290"/>
        </w:tabs>
        <w:spacing w:after="0" w:line="360" w:lineRule="auto"/>
        <w:ind w:firstLine="709"/>
        <w:jc w:val="both"/>
        <w:rPr>
          <w:rFonts w:ascii="Times New Roman" w:hAnsi="Times New Roman"/>
          <w:b/>
          <w:sz w:val="28"/>
          <w:szCs w:val="24"/>
        </w:rPr>
      </w:pPr>
    </w:p>
    <w:p w:rsidR="001A52F4" w:rsidRPr="001F4FAB" w:rsidRDefault="001A52F4" w:rsidP="001F4FAB">
      <w:pPr>
        <w:widowControl w:val="0"/>
        <w:shd w:val="clear" w:color="000000" w:fill="auto"/>
        <w:tabs>
          <w:tab w:val="left" w:pos="4290"/>
        </w:tabs>
        <w:spacing w:after="0" w:line="360" w:lineRule="auto"/>
        <w:ind w:firstLine="709"/>
        <w:jc w:val="both"/>
        <w:rPr>
          <w:rFonts w:ascii="Times New Roman" w:hAnsi="Times New Roman"/>
          <w:b/>
          <w:sz w:val="28"/>
          <w:szCs w:val="24"/>
        </w:rPr>
      </w:pPr>
    </w:p>
    <w:p w:rsidR="001A52F4" w:rsidRPr="001F4FAB" w:rsidRDefault="001A52F4" w:rsidP="001F4FAB">
      <w:pPr>
        <w:widowControl w:val="0"/>
        <w:shd w:val="clear" w:color="000000" w:fill="auto"/>
        <w:tabs>
          <w:tab w:val="left" w:pos="4290"/>
        </w:tabs>
        <w:spacing w:after="0" w:line="360" w:lineRule="auto"/>
        <w:ind w:firstLine="709"/>
        <w:jc w:val="both"/>
        <w:rPr>
          <w:rFonts w:ascii="Times New Roman" w:hAnsi="Times New Roman"/>
          <w:b/>
          <w:sz w:val="28"/>
          <w:szCs w:val="24"/>
        </w:rPr>
      </w:pPr>
    </w:p>
    <w:p w:rsidR="001A52F4" w:rsidRPr="001F4FAB" w:rsidRDefault="001A52F4" w:rsidP="001F4FAB">
      <w:pPr>
        <w:widowControl w:val="0"/>
        <w:shd w:val="clear" w:color="000000" w:fill="auto"/>
        <w:tabs>
          <w:tab w:val="left" w:pos="4290"/>
        </w:tabs>
        <w:spacing w:after="0" w:line="360" w:lineRule="auto"/>
        <w:ind w:firstLine="709"/>
        <w:jc w:val="both"/>
        <w:rPr>
          <w:rFonts w:ascii="Times New Roman" w:hAnsi="Times New Roman"/>
          <w:b/>
          <w:sz w:val="28"/>
          <w:szCs w:val="24"/>
        </w:rPr>
      </w:pPr>
    </w:p>
    <w:p w:rsidR="001A52F4" w:rsidRPr="001F4FAB" w:rsidRDefault="001A52F4" w:rsidP="001F4FAB">
      <w:pPr>
        <w:widowControl w:val="0"/>
        <w:shd w:val="clear" w:color="000000" w:fill="auto"/>
        <w:tabs>
          <w:tab w:val="left" w:pos="4290"/>
        </w:tabs>
        <w:spacing w:after="0" w:line="360" w:lineRule="auto"/>
        <w:ind w:firstLine="709"/>
        <w:jc w:val="both"/>
        <w:rPr>
          <w:rFonts w:ascii="Times New Roman" w:hAnsi="Times New Roman"/>
          <w:b/>
          <w:sz w:val="28"/>
          <w:szCs w:val="24"/>
        </w:rPr>
      </w:pPr>
    </w:p>
    <w:p w:rsidR="001A52F4" w:rsidRPr="001F4FAB" w:rsidRDefault="001A52F4" w:rsidP="001F4FAB">
      <w:pPr>
        <w:widowControl w:val="0"/>
        <w:shd w:val="clear" w:color="000000" w:fill="auto"/>
        <w:tabs>
          <w:tab w:val="left" w:pos="4290"/>
        </w:tabs>
        <w:spacing w:after="0" w:line="360" w:lineRule="auto"/>
        <w:ind w:firstLine="709"/>
        <w:jc w:val="both"/>
        <w:rPr>
          <w:rFonts w:ascii="Times New Roman" w:hAnsi="Times New Roman"/>
          <w:b/>
          <w:sz w:val="28"/>
          <w:szCs w:val="24"/>
        </w:rPr>
      </w:pPr>
    </w:p>
    <w:p w:rsidR="001A52F4" w:rsidRPr="001F4FAB" w:rsidRDefault="001A52F4" w:rsidP="001F4FAB">
      <w:pPr>
        <w:widowControl w:val="0"/>
        <w:shd w:val="clear" w:color="000000" w:fill="auto"/>
        <w:tabs>
          <w:tab w:val="left" w:pos="4290"/>
        </w:tabs>
        <w:spacing w:after="0" w:line="360" w:lineRule="auto"/>
        <w:ind w:firstLine="709"/>
        <w:jc w:val="both"/>
        <w:rPr>
          <w:rFonts w:ascii="Times New Roman" w:hAnsi="Times New Roman"/>
          <w:b/>
          <w:sz w:val="28"/>
          <w:szCs w:val="24"/>
        </w:rPr>
      </w:pPr>
    </w:p>
    <w:p w:rsidR="001F4FAB" w:rsidRPr="001F4FAB" w:rsidRDefault="001F4FAB" w:rsidP="001F4FAB">
      <w:pPr>
        <w:widowControl w:val="0"/>
        <w:shd w:val="clear" w:color="000000" w:fill="auto"/>
        <w:tabs>
          <w:tab w:val="left" w:pos="4290"/>
        </w:tabs>
        <w:spacing w:after="0" w:line="360" w:lineRule="auto"/>
        <w:ind w:firstLine="709"/>
        <w:jc w:val="both"/>
        <w:rPr>
          <w:rFonts w:ascii="Times New Roman" w:hAnsi="Times New Roman"/>
          <w:b/>
          <w:sz w:val="28"/>
          <w:szCs w:val="24"/>
        </w:rPr>
      </w:pPr>
    </w:p>
    <w:p w:rsidR="001F4FAB" w:rsidRPr="001F4FAB" w:rsidRDefault="00C049CC" w:rsidP="001F4FAB">
      <w:pPr>
        <w:widowControl w:val="0"/>
        <w:shd w:val="clear" w:color="000000" w:fill="auto"/>
        <w:tabs>
          <w:tab w:val="left" w:pos="4290"/>
        </w:tabs>
        <w:spacing w:after="0" w:line="360" w:lineRule="auto"/>
        <w:ind w:firstLine="709"/>
        <w:jc w:val="center"/>
        <w:rPr>
          <w:rFonts w:ascii="Times New Roman" w:hAnsi="Times New Roman"/>
          <w:b/>
          <w:sz w:val="28"/>
          <w:szCs w:val="24"/>
        </w:rPr>
      </w:pPr>
      <w:r w:rsidRPr="001F4FAB">
        <w:rPr>
          <w:rFonts w:ascii="Times New Roman" w:hAnsi="Times New Roman"/>
          <w:sz w:val="28"/>
          <w:szCs w:val="28"/>
        </w:rPr>
        <w:t>Пермь</w:t>
      </w:r>
      <w:r w:rsidR="001F4FAB" w:rsidRPr="001F4FAB">
        <w:rPr>
          <w:rFonts w:ascii="Times New Roman" w:hAnsi="Times New Roman"/>
          <w:sz w:val="28"/>
          <w:szCs w:val="28"/>
        </w:rPr>
        <w:t xml:space="preserve"> </w:t>
      </w:r>
      <w:r w:rsidR="00896C5F" w:rsidRPr="001F4FAB">
        <w:rPr>
          <w:rFonts w:ascii="Times New Roman" w:hAnsi="Times New Roman"/>
          <w:sz w:val="28"/>
          <w:szCs w:val="28"/>
        </w:rPr>
        <w:t>20</w:t>
      </w:r>
      <w:r w:rsidR="009B41C9" w:rsidRPr="001F4FAB">
        <w:rPr>
          <w:rFonts w:ascii="Times New Roman" w:hAnsi="Times New Roman"/>
          <w:sz w:val="28"/>
          <w:szCs w:val="28"/>
        </w:rPr>
        <w:t>0</w:t>
      </w:r>
      <w:r w:rsidR="001A52F4" w:rsidRPr="001F4FAB">
        <w:rPr>
          <w:rFonts w:ascii="Times New Roman" w:hAnsi="Times New Roman"/>
          <w:sz w:val="28"/>
          <w:szCs w:val="28"/>
        </w:rPr>
        <w:t>8</w:t>
      </w:r>
    </w:p>
    <w:p w:rsidR="001F4FAB" w:rsidRPr="001F4FAB" w:rsidRDefault="001F4FAB" w:rsidP="001F4FAB">
      <w:pPr>
        <w:widowControl w:val="0"/>
        <w:shd w:val="clear" w:color="000000" w:fill="auto"/>
        <w:tabs>
          <w:tab w:val="left" w:pos="4290"/>
        </w:tabs>
        <w:spacing w:after="0" w:line="360" w:lineRule="auto"/>
        <w:ind w:firstLine="709"/>
        <w:jc w:val="both"/>
        <w:rPr>
          <w:rFonts w:ascii="Times New Roman" w:hAnsi="Times New Roman"/>
          <w:b/>
          <w:sz w:val="28"/>
          <w:szCs w:val="24"/>
        </w:rPr>
      </w:pPr>
      <w:r w:rsidRPr="001F4FAB">
        <w:rPr>
          <w:rFonts w:ascii="Times New Roman" w:hAnsi="Times New Roman"/>
          <w:b/>
          <w:sz w:val="28"/>
          <w:szCs w:val="28"/>
        </w:rPr>
        <w:br w:type="page"/>
      </w:r>
      <w:r w:rsidR="00F439EB" w:rsidRPr="001F4FAB">
        <w:rPr>
          <w:rFonts w:ascii="Times New Roman" w:hAnsi="Times New Roman"/>
          <w:b/>
          <w:sz w:val="28"/>
          <w:szCs w:val="28"/>
        </w:rPr>
        <w:t>ОГЛАВЛЕНИЕ</w:t>
      </w:r>
    </w:p>
    <w:p w:rsidR="001F4FAB" w:rsidRPr="001F4FAB" w:rsidRDefault="001F4FAB" w:rsidP="001F4FAB">
      <w:pPr>
        <w:widowControl w:val="0"/>
        <w:shd w:val="clear" w:color="000000" w:fill="auto"/>
        <w:tabs>
          <w:tab w:val="left" w:pos="3705"/>
        </w:tabs>
        <w:spacing w:after="0" w:line="360" w:lineRule="auto"/>
        <w:ind w:firstLine="709"/>
        <w:jc w:val="both"/>
        <w:rPr>
          <w:rFonts w:ascii="Times New Roman" w:hAnsi="Times New Roman"/>
          <w:sz w:val="28"/>
          <w:szCs w:val="28"/>
        </w:rPr>
      </w:pPr>
    </w:p>
    <w:p w:rsidR="001F4FAB" w:rsidRPr="001F4FAB" w:rsidRDefault="001F4FAB" w:rsidP="001F4FAB">
      <w:pPr>
        <w:widowControl w:val="0"/>
        <w:shd w:val="clear" w:color="000000" w:fill="auto"/>
        <w:tabs>
          <w:tab w:val="left" w:pos="3705"/>
        </w:tabs>
        <w:spacing w:after="0" w:line="360" w:lineRule="auto"/>
        <w:rPr>
          <w:rFonts w:ascii="Times New Roman" w:hAnsi="Times New Roman"/>
          <w:sz w:val="28"/>
          <w:szCs w:val="28"/>
        </w:rPr>
      </w:pPr>
      <w:r w:rsidRPr="001F4FAB">
        <w:rPr>
          <w:rFonts w:ascii="Times New Roman" w:hAnsi="Times New Roman"/>
          <w:sz w:val="28"/>
          <w:szCs w:val="28"/>
        </w:rPr>
        <w:t>Введение</w:t>
      </w:r>
      <w:r w:rsidR="00DC23DA" w:rsidRPr="001F4FAB">
        <w:rPr>
          <w:rFonts w:ascii="Times New Roman" w:hAnsi="Times New Roman"/>
          <w:sz w:val="28"/>
          <w:szCs w:val="28"/>
        </w:rPr>
        <w:t xml:space="preserve"> </w:t>
      </w:r>
    </w:p>
    <w:p w:rsidR="001F4FAB" w:rsidRPr="001F4FAB" w:rsidRDefault="001F4FAB" w:rsidP="001F4FAB">
      <w:pPr>
        <w:widowControl w:val="0"/>
        <w:shd w:val="clear" w:color="000000" w:fill="auto"/>
        <w:tabs>
          <w:tab w:val="left" w:pos="3705"/>
        </w:tabs>
        <w:spacing w:after="0" w:line="360" w:lineRule="auto"/>
        <w:rPr>
          <w:rFonts w:ascii="Times New Roman" w:hAnsi="Times New Roman"/>
          <w:sz w:val="28"/>
          <w:szCs w:val="28"/>
        </w:rPr>
      </w:pPr>
      <w:r w:rsidRPr="001F4FAB">
        <w:rPr>
          <w:rFonts w:ascii="Times New Roman" w:hAnsi="Times New Roman"/>
          <w:sz w:val="28"/>
          <w:szCs w:val="28"/>
        </w:rPr>
        <w:t>Глава</w:t>
      </w:r>
      <w:r w:rsidR="00896C5F" w:rsidRPr="001F4FAB">
        <w:rPr>
          <w:rFonts w:ascii="Times New Roman" w:hAnsi="Times New Roman"/>
          <w:sz w:val="28"/>
          <w:szCs w:val="28"/>
        </w:rPr>
        <w:t xml:space="preserve"> 1.</w:t>
      </w:r>
      <w:r w:rsidR="00BB23FC" w:rsidRPr="001F4FAB">
        <w:rPr>
          <w:rFonts w:ascii="Times New Roman" w:hAnsi="Times New Roman"/>
          <w:sz w:val="28"/>
          <w:szCs w:val="28"/>
        </w:rPr>
        <w:t xml:space="preserve"> </w:t>
      </w:r>
      <w:r w:rsidRPr="001F4FAB">
        <w:rPr>
          <w:rFonts w:ascii="Times New Roman" w:hAnsi="Times New Roman"/>
          <w:sz w:val="28"/>
          <w:szCs w:val="28"/>
        </w:rPr>
        <w:t>Перевод как интерпретация</w:t>
      </w:r>
    </w:p>
    <w:p w:rsidR="001F4FAB" w:rsidRPr="001F4FAB" w:rsidRDefault="00391006" w:rsidP="001F4FAB">
      <w:pPr>
        <w:widowControl w:val="0"/>
        <w:shd w:val="clear" w:color="000000" w:fill="auto"/>
        <w:tabs>
          <w:tab w:val="left" w:pos="960"/>
          <w:tab w:val="left" w:pos="7860"/>
        </w:tabs>
        <w:spacing w:after="0" w:line="360" w:lineRule="auto"/>
        <w:rPr>
          <w:rFonts w:ascii="Times New Roman" w:hAnsi="Times New Roman"/>
          <w:sz w:val="28"/>
          <w:szCs w:val="28"/>
        </w:rPr>
      </w:pPr>
      <w:r w:rsidRPr="001F4FAB">
        <w:rPr>
          <w:rFonts w:ascii="Times New Roman" w:hAnsi="Times New Roman"/>
          <w:sz w:val="28"/>
          <w:szCs w:val="28"/>
        </w:rPr>
        <w:t>1.1</w:t>
      </w:r>
      <w:r w:rsidR="00BB23FC" w:rsidRPr="001F4FAB">
        <w:rPr>
          <w:rFonts w:ascii="Times New Roman" w:hAnsi="Times New Roman"/>
          <w:sz w:val="28"/>
          <w:szCs w:val="28"/>
        </w:rPr>
        <w:t xml:space="preserve"> Перевод и интерпретация</w:t>
      </w:r>
      <w:r w:rsidR="00DC23DA" w:rsidRPr="001F4FAB">
        <w:rPr>
          <w:rFonts w:ascii="Times New Roman" w:hAnsi="Times New Roman"/>
          <w:sz w:val="28"/>
          <w:szCs w:val="28"/>
        </w:rPr>
        <w:t xml:space="preserve"> </w:t>
      </w:r>
    </w:p>
    <w:p w:rsidR="001F4FAB" w:rsidRPr="001F4FAB" w:rsidRDefault="00391006" w:rsidP="001F4FAB">
      <w:pPr>
        <w:widowControl w:val="0"/>
        <w:shd w:val="clear" w:color="000000" w:fill="auto"/>
        <w:tabs>
          <w:tab w:val="left" w:pos="3705"/>
        </w:tabs>
        <w:spacing w:after="0" w:line="360" w:lineRule="auto"/>
        <w:rPr>
          <w:rFonts w:ascii="Times New Roman" w:hAnsi="Times New Roman"/>
          <w:sz w:val="28"/>
          <w:szCs w:val="28"/>
        </w:rPr>
      </w:pPr>
      <w:r w:rsidRPr="001F4FAB">
        <w:rPr>
          <w:rFonts w:ascii="Times New Roman" w:hAnsi="Times New Roman"/>
          <w:sz w:val="28"/>
          <w:szCs w:val="28"/>
        </w:rPr>
        <w:t>1.2</w:t>
      </w:r>
      <w:r w:rsidR="00C87164" w:rsidRPr="001F4FAB">
        <w:rPr>
          <w:rFonts w:ascii="Times New Roman" w:hAnsi="Times New Roman"/>
          <w:sz w:val="28"/>
          <w:szCs w:val="28"/>
        </w:rPr>
        <w:t xml:space="preserve"> Идиостиль: проблема определения</w:t>
      </w:r>
    </w:p>
    <w:p w:rsidR="001F4FAB" w:rsidRPr="001F4FAB" w:rsidRDefault="00DC23DA" w:rsidP="001F4FAB">
      <w:pPr>
        <w:widowControl w:val="0"/>
        <w:shd w:val="clear" w:color="000000" w:fill="auto"/>
        <w:tabs>
          <w:tab w:val="left" w:pos="3705"/>
        </w:tabs>
        <w:spacing w:after="0" w:line="360" w:lineRule="auto"/>
        <w:rPr>
          <w:rFonts w:ascii="Times New Roman" w:hAnsi="Times New Roman"/>
          <w:sz w:val="28"/>
          <w:szCs w:val="28"/>
        </w:rPr>
      </w:pPr>
      <w:r w:rsidRPr="001F4FAB">
        <w:rPr>
          <w:rFonts w:ascii="Times New Roman" w:hAnsi="Times New Roman"/>
          <w:sz w:val="28"/>
          <w:szCs w:val="28"/>
        </w:rPr>
        <w:t xml:space="preserve">1.3 Референциальный аспект в переводе </w:t>
      </w:r>
    </w:p>
    <w:p w:rsidR="001F4FAB" w:rsidRPr="001F4FAB" w:rsidRDefault="00A93AC4" w:rsidP="001F4FAB">
      <w:pPr>
        <w:widowControl w:val="0"/>
        <w:shd w:val="clear" w:color="000000" w:fill="auto"/>
        <w:tabs>
          <w:tab w:val="left" w:pos="2280"/>
        </w:tabs>
        <w:spacing w:after="0" w:line="360" w:lineRule="auto"/>
        <w:rPr>
          <w:rFonts w:ascii="Times New Roman" w:hAnsi="Times New Roman"/>
          <w:sz w:val="28"/>
          <w:szCs w:val="28"/>
        </w:rPr>
      </w:pPr>
      <w:r w:rsidRPr="001F4FAB">
        <w:rPr>
          <w:rFonts w:ascii="Times New Roman" w:hAnsi="Times New Roman"/>
          <w:sz w:val="28"/>
          <w:szCs w:val="28"/>
        </w:rPr>
        <w:t>1.3.1</w:t>
      </w:r>
      <w:r w:rsidR="00253A91">
        <w:rPr>
          <w:rFonts w:ascii="Times New Roman" w:hAnsi="Times New Roman"/>
          <w:sz w:val="28"/>
          <w:szCs w:val="28"/>
        </w:rPr>
        <w:t xml:space="preserve"> </w:t>
      </w:r>
      <w:r w:rsidRPr="001F4FAB">
        <w:rPr>
          <w:rFonts w:ascii="Times New Roman" w:hAnsi="Times New Roman"/>
          <w:sz w:val="28"/>
          <w:szCs w:val="28"/>
        </w:rPr>
        <w:t>С</w:t>
      </w:r>
      <w:r w:rsidR="00DC02FA" w:rsidRPr="001F4FAB">
        <w:rPr>
          <w:rFonts w:ascii="Times New Roman" w:hAnsi="Times New Roman"/>
          <w:sz w:val="28"/>
          <w:szCs w:val="28"/>
        </w:rPr>
        <w:t>пособы перевода лексических единиц</w:t>
      </w:r>
    </w:p>
    <w:p w:rsidR="001F4FAB" w:rsidRPr="001F4FAB" w:rsidRDefault="00A93AC4" w:rsidP="001F4FAB">
      <w:pPr>
        <w:widowControl w:val="0"/>
        <w:shd w:val="clear" w:color="000000" w:fill="auto"/>
        <w:tabs>
          <w:tab w:val="left" w:pos="2280"/>
        </w:tabs>
        <w:spacing w:after="0" w:line="360" w:lineRule="auto"/>
        <w:rPr>
          <w:rFonts w:ascii="Times New Roman" w:hAnsi="Times New Roman"/>
          <w:sz w:val="28"/>
          <w:szCs w:val="28"/>
        </w:rPr>
      </w:pPr>
      <w:r w:rsidRPr="001F4FAB">
        <w:rPr>
          <w:rFonts w:ascii="Times New Roman" w:hAnsi="Times New Roman"/>
          <w:sz w:val="28"/>
          <w:szCs w:val="28"/>
        </w:rPr>
        <w:t>1.3.2</w:t>
      </w:r>
      <w:r w:rsidR="00253A91">
        <w:rPr>
          <w:rFonts w:ascii="Times New Roman" w:hAnsi="Times New Roman"/>
          <w:sz w:val="28"/>
          <w:szCs w:val="28"/>
        </w:rPr>
        <w:t xml:space="preserve"> </w:t>
      </w:r>
      <w:r w:rsidRPr="001F4FAB">
        <w:rPr>
          <w:rFonts w:ascii="Times New Roman" w:hAnsi="Times New Roman"/>
          <w:sz w:val="28"/>
          <w:szCs w:val="28"/>
        </w:rPr>
        <w:t>С</w:t>
      </w:r>
      <w:r w:rsidR="00DC02FA" w:rsidRPr="001F4FAB">
        <w:rPr>
          <w:rFonts w:ascii="Times New Roman" w:hAnsi="Times New Roman"/>
          <w:sz w:val="28"/>
          <w:szCs w:val="28"/>
        </w:rPr>
        <w:t>пособы перевода грамматических един</w:t>
      </w:r>
      <w:r w:rsidRPr="001F4FAB">
        <w:rPr>
          <w:rFonts w:ascii="Times New Roman" w:hAnsi="Times New Roman"/>
          <w:sz w:val="28"/>
          <w:szCs w:val="28"/>
        </w:rPr>
        <w:t>иц</w:t>
      </w:r>
    </w:p>
    <w:p w:rsidR="001F4FAB" w:rsidRPr="001F4FAB" w:rsidRDefault="00DC23DA" w:rsidP="001F4FAB">
      <w:pPr>
        <w:widowControl w:val="0"/>
        <w:shd w:val="clear" w:color="000000" w:fill="auto"/>
        <w:tabs>
          <w:tab w:val="left" w:pos="3705"/>
        </w:tabs>
        <w:spacing w:after="0" w:line="360" w:lineRule="auto"/>
        <w:rPr>
          <w:rFonts w:ascii="Times New Roman" w:hAnsi="Times New Roman"/>
          <w:sz w:val="28"/>
          <w:szCs w:val="28"/>
        </w:rPr>
      </w:pPr>
      <w:r w:rsidRPr="001F4FAB">
        <w:rPr>
          <w:rFonts w:ascii="Times New Roman" w:hAnsi="Times New Roman"/>
          <w:sz w:val="28"/>
          <w:szCs w:val="28"/>
        </w:rPr>
        <w:t>1.4 Вопрос о первичности и вторичности текста оригинала</w:t>
      </w:r>
      <w:r w:rsidR="00253A91">
        <w:rPr>
          <w:rFonts w:ascii="Times New Roman" w:hAnsi="Times New Roman"/>
          <w:sz w:val="28"/>
          <w:szCs w:val="28"/>
        </w:rPr>
        <w:t xml:space="preserve"> </w:t>
      </w:r>
      <w:r w:rsidRPr="001F4FAB">
        <w:rPr>
          <w:rFonts w:ascii="Times New Roman" w:hAnsi="Times New Roman"/>
          <w:sz w:val="28"/>
          <w:szCs w:val="28"/>
        </w:rPr>
        <w:t>и текста перевода</w:t>
      </w:r>
    </w:p>
    <w:p w:rsidR="001F4FAB" w:rsidRPr="001F4FAB" w:rsidRDefault="00DC23DA" w:rsidP="001F4FAB">
      <w:pPr>
        <w:widowControl w:val="0"/>
        <w:shd w:val="clear" w:color="000000" w:fill="auto"/>
        <w:tabs>
          <w:tab w:val="left" w:pos="3705"/>
        </w:tabs>
        <w:spacing w:after="0" w:line="360" w:lineRule="auto"/>
        <w:rPr>
          <w:rFonts w:ascii="Times New Roman" w:hAnsi="Times New Roman"/>
          <w:sz w:val="28"/>
          <w:szCs w:val="28"/>
        </w:rPr>
      </w:pPr>
      <w:r w:rsidRPr="001F4FAB">
        <w:rPr>
          <w:rFonts w:ascii="Times New Roman" w:hAnsi="Times New Roman"/>
          <w:sz w:val="28"/>
          <w:szCs w:val="28"/>
        </w:rPr>
        <w:t>1.5 Перевод как взаимодействие культур. Стратегии перевода</w:t>
      </w:r>
    </w:p>
    <w:p w:rsidR="001F4FAB" w:rsidRPr="001F4FAB" w:rsidRDefault="00354A42" w:rsidP="001F4FAB">
      <w:pPr>
        <w:widowControl w:val="0"/>
        <w:shd w:val="clear" w:color="000000" w:fill="auto"/>
        <w:tabs>
          <w:tab w:val="left" w:pos="3705"/>
        </w:tabs>
        <w:spacing w:after="0" w:line="360" w:lineRule="auto"/>
        <w:rPr>
          <w:rFonts w:ascii="Times New Roman" w:hAnsi="Times New Roman"/>
          <w:sz w:val="28"/>
          <w:szCs w:val="28"/>
        </w:rPr>
      </w:pPr>
      <w:r w:rsidRPr="001F4FAB">
        <w:rPr>
          <w:rFonts w:ascii="Times New Roman" w:hAnsi="Times New Roman"/>
          <w:sz w:val="28"/>
          <w:szCs w:val="28"/>
        </w:rPr>
        <w:t>1.6</w:t>
      </w:r>
      <w:r w:rsidR="00C87164" w:rsidRPr="001F4FAB">
        <w:rPr>
          <w:rFonts w:ascii="Times New Roman" w:hAnsi="Times New Roman"/>
          <w:sz w:val="28"/>
          <w:szCs w:val="28"/>
        </w:rPr>
        <w:t xml:space="preserve"> Предварительные выводы</w:t>
      </w:r>
    </w:p>
    <w:p w:rsidR="001F4FAB" w:rsidRPr="001F4FAB" w:rsidRDefault="00354A42" w:rsidP="001F4FAB">
      <w:pPr>
        <w:widowControl w:val="0"/>
        <w:shd w:val="clear" w:color="000000" w:fill="auto"/>
        <w:tabs>
          <w:tab w:val="left" w:pos="3705"/>
        </w:tabs>
        <w:spacing w:after="0" w:line="360" w:lineRule="auto"/>
        <w:rPr>
          <w:rFonts w:ascii="Times New Roman" w:hAnsi="Times New Roman"/>
          <w:sz w:val="28"/>
          <w:szCs w:val="28"/>
        </w:rPr>
      </w:pPr>
      <w:r w:rsidRPr="001F4FAB">
        <w:rPr>
          <w:rFonts w:ascii="Times New Roman" w:hAnsi="Times New Roman"/>
          <w:sz w:val="28"/>
          <w:szCs w:val="28"/>
        </w:rPr>
        <w:t>Г</w:t>
      </w:r>
      <w:r w:rsidR="001F4FAB" w:rsidRPr="001F4FAB">
        <w:rPr>
          <w:rFonts w:ascii="Times New Roman" w:hAnsi="Times New Roman"/>
          <w:sz w:val="28"/>
          <w:szCs w:val="28"/>
        </w:rPr>
        <w:t>лава</w:t>
      </w:r>
      <w:r w:rsidRPr="001F4FAB">
        <w:rPr>
          <w:rFonts w:ascii="Times New Roman" w:hAnsi="Times New Roman"/>
          <w:sz w:val="28"/>
          <w:szCs w:val="28"/>
        </w:rPr>
        <w:t xml:space="preserve"> 2. С</w:t>
      </w:r>
      <w:r w:rsidR="001F4FAB" w:rsidRPr="001F4FAB">
        <w:rPr>
          <w:rFonts w:ascii="Times New Roman" w:hAnsi="Times New Roman"/>
          <w:sz w:val="28"/>
          <w:szCs w:val="28"/>
        </w:rPr>
        <w:t>опоставительный анализ текста оригинала и</w:t>
      </w:r>
      <w:r w:rsidR="00C10C04" w:rsidRPr="001F4FAB">
        <w:rPr>
          <w:rFonts w:ascii="Times New Roman" w:hAnsi="Times New Roman"/>
          <w:sz w:val="28"/>
          <w:szCs w:val="28"/>
        </w:rPr>
        <w:t xml:space="preserve"> </w:t>
      </w:r>
      <w:r w:rsidR="001F4FAB" w:rsidRPr="001F4FAB">
        <w:rPr>
          <w:rFonts w:ascii="Times New Roman" w:hAnsi="Times New Roman"/>
          <w:sz w:val="28"/>
          <w:szCs w:val="28"/>
        </w:rPr>
        <w:t>текста перевода</w:t>
      </w:r>
    </w:p>
    <w:p w:rsidR="001F4FAB" w:rsidRPr="001F4FAB" w:rsidRDefault="00354A42" w:rsidP="001F4FAB">
      <w:pPr>
        <w:widowControl w:val="0"/>
        <w:shd w:val="clear" w:color="000000" w:fill="auto"/>
        <w:tabs>
          <w:tab w:val="left" w:pos="1785"/>
        </w:tabs>
        <w:spacing w:after="0" w:line="360" w:lineRule="auto"/>
        <w:rPr>
          <w:rFonts w:ascii="Times New Roman" w:hAnsi="Times New Roman"/>
          <w:b/>
          <w:sz w:val="28"/>
          <w:szCs w:val="28"/>
        </w:rPr>
      </w:pPr>
      <w:r w:rsidRPr="001F4FAB">
        <w:rPr>
          <w:rFonts w:ascii="Times New Roman" w:hAnsi="Times New Roman"/>
          <w:sz w:val="28"/>
          <w:szCs w:val="28"/>
        </w:rPr>
        <w:t xml:space="preserve">2.1 </w:t>
      </w:r>
      <w:r w:rsidR="00C87164" w:rsidRPr="001F4FAB">
        <w:rPr>
          <w:rFonts w:ascii="Times New Roman" w:hAnsi="Times New Roman"/>
          <w:sz w:val="28"/>
          <w:szCs w:val="28"/>
        </w:rPr>
        <w:t>Мария Павликовская-Ясножевская: биографическая справка,</w:t>
      </w:r>
      <w:r w:rsidR="001F4FAB" w:rsidRPr="001F4FAB">
        <w:rPr>
          <w:rFonts w:ascii="Times New Roman" w:hAnsi="Times New Roman"/>
          <w:sz w:val="28"/>
          <w:szCs w:val="28"/>
        </w:rPr>
        <w:t xml:space="preserve"> </w:t>
      </w:r>
    </w:p>
    <w:p w:rsidR="001F4FAB" w:rsidRPr="001F4FAB" w:rsidRDefault="00D93BB9" w:rsidP="001F4FAB">
      <w:pPr>
        <w:widowControl w:val="0"/>
        <w:shd w:val="clear" w:color="000000" w:fill="auto"/>
        <w:tabs>
          <w:tab w:val="left" w:pos="1785"/>
        </w:tabs>
        <w:spacing w:after="0" w:line="360" w:lineRule="auto"/>
        <w:rPr>
          <w:rFonts w:ascii="Times New Roman" w:hAnsi="Times New Roman"/>
          <w:sz w:val="28"/>
          <w:szCs w:val="28"/>
        </w:rPr>
      </w:pPr>
      <w:r w:rsidRPr="001F4FAB">
        <w:rPr>
          <w:rFonts w:ascii="Times New Roman" w:hAnsi="Times New Roman"/>
          <w:sz w:val="28"/>
          <w:szCs w:val="28"/>
        </w:rPr>
        <w:t>особенности</w:t>
      </w:r>
      <w:r w:rsidR="001F4FAB" w:rsidRPr="001F4FAB">
        <w:rPr>
          <w:rFonts w:ascii="Times New Roman" w:hAnsi="Times New Roman"/>
          <w:sz w:val="28"/>
          <w:szCs w:val="28"/>
        </w:rPr>
        <w:t xml:space="preserve"> </w:t>
      </w:r>
      <w:r w:rsidR="00C87164" w:rsidRPr="001F4FAB">
        <w:rPr>
          <w:rFonts w:ascii="Times New Roman" w:hAnsi="Times New Roman"/>
          <w:sz w:val="28"/>
          <w:szCs w:val="28"/>
        </w:rPr>
        <w:t>идио</w:t>
      </w:r>
      <w:r w:rsidR="00354A42" w:rsidRPr="001F4FAB">
        <w:rPr>
          <w:rFonts w:ascii="Times New Roman" w:hAnsi="Times New Roman"/>
          <w:sz w:val="28"/>
          <w:szCs w:val="28"/>
        </w:rPr>
        <w:t>стиля</w:t>
      </w:r>
    </w:p>
    <w:p w:rsidR="001F4FAB" w:rsidRPr="001F4FAB" w:rsidRDefault="00354A42" w:rsidP="001F4FAB">
      <w:pPr>
        <w:widowControl w:val="0"/>
        <w:shd w:val="clear" w:color="000000" w:fill="auto"/>
        <w:tabs>
          <w:tab w:val="left" w:pos="3705"/>
        </w:tabs>
        <w:spacing w:after="0" w:line="360" w:lineRule="auto"/>
        <w:rPr>
          <w:rFonts w:ascii="Times New Roman" w:hAnsi="Times New Roman"/>
          <w:sz w:val="28"/>
          <w:szCs w:val="28"/>
        </w:rPr>
      </w:pPr>
      <w:r w:rsidRPr="001F4FAB">
        <w:rPr>
          <w:rFonts w:ascii="Times New Roman" w:hAnsi="Times New Roman"/>
          <w:sz w:val="28"/>
          <w:szCs w:val="28"/>
        </w:rPr>
        <w:t>2.2</w:t>
      </w:r>
      <w:r w:rsidR="00253A91">
        <w:rPr>
          <w:rFonts w:ascii="Times New Roman" w:hAnsi="Times New Roman"/>
          <w:sz w:val="28"/>
          <w:szCs w:val="28"/>
        </w:rPr>
        <w:t xml:space="preserve"> </w:t>
      </w:r>
      <w:r w:rsidRPr="001F4FAB">
        <w:rPr>
          <w:rFonts w:ascii="Times New Roman" w:hAnsi="Times New Roman"/>
          <w:sz w:val="28"/>
          <w:szCs w:val="28"/>
        </w:rPr>
        <w:t>Методика</w:t>
      </w:r>
      <w:r w:rsidR="003A2065" w:rsidRPr="001F4FAB">
        <w:rPr>
          <w:rFonts w:ascii="Times New Roman" w:hAnsi="Times New Roman"/>
          <w:sz w:val="28"/>
          <w:szCs w:val="28"/>
        </w:rPr>
        <w:t xml:space="preserve"> выполнения </w:t>
      </w:r>
      <w:r w:rsidR="00C87164" w:rsidRPr="001F4FAB">
        <w:rPr>
          <w:rFonts w:ascii="Times New Roman" w:hAnsi="Times New Roman"/>
          <w:sz w:val="28"/>
          <w:szCs w:val="28"/>
        </w:rPr>
        <w:t>работы</w:t>
      </w:r>
    </w:p>
    <w:p w:rsidR="001F4FAB" w:rsidRPr="001F4FAB" w:rsidRDefault="003A2065" w:rsidP="001F4FAB">
      <w:pPr>
        <w:widowControl w:val="0"/>
        <w:shd w:val="clear" w:color="000000" w:fill="auto"/>
        <w:tabs>
          <w:tab w:val="left" w:pos="3705"/>
        </w:tabs>
        <w:spacing w:after="0" w:line="360" w:lineRule="auto"/>
        <w:rPr>
          <w:rFonts w:ascii="Times New Roman" w:hAnsi="Times New Roman"/>
          <w:sz w:val="28"/>
          <w:szCs w:val="28"/>
        </w:rPr>
      </w:pPr>
      <w:r w:rsidRPr="001F4FAB">
        <w:rPr>
          <w:rFonts w:ascii="Times New Roman" w:hAnsi="Times New Roman"/>
          <w:sz w:val="28"/>
          <w:szCs w:val="28"/>
        </w:rPr>
        <w:t>2.3</w:t>
      </w:r>
      <w:r w:rsidR="00253A91">
        <w:rPr>
          <w:rFonts w:ascii="Times New Roman" w:hAnsi="Times New Roman"/>
          <w:sz w:val="28"/>
          <w:szCs w:val="28"/>
        </w:rPr>
        <w:t xml:space="preserve"> </w:t>
      </w:r>
      <w:r w:rsidR="00C10C04" w:rsidRPr="001F4FAB">
        <w:rPr>
          <w:rFonts w:ascii="Times New Roman" w:hAnsi="Times New Roman"/>
          <w:sz w:val="28"/>
          <w:szCs w:val="28"/>
        </w:rPr>
        <w:t xml:space="preserve">Референциальный </w:t>
      </w:r>
      <w:r w:rsidRPr="001F4FAB">
        <w:rPr>
          <w:rFonts w:ascii="Times New Roman" w:hAnsi="Times New Roman"/>
          <w:sz w:val="28"/>
          <w:szCs w:val="28"/>
        </w:rPr>
        <w:t>и семиот</w:t>
      </w:r>
      <w:r w:rsidR="00C10C04" w:rsidRPr="001F4FAB">
        <w:rPr>
          <w:rFonts w:ascii="Times New Roman" w:hAnsi="Times New Roman"/>
          <w:sz w:val="28"/>
          <w:szCs w:val="28"/>
        </w:rPr>
        <w:t>ический анализ текста оригинала</w:t>
      </w:r>
      <w:r w:rsidR="00C87164" w:rsidRPr="001F4FAB">
        <w:rPr>
          <w:rFonts w:ascii="Times New Roman" w:hAnsi="Times New Roman"/>
          <w:sz w:val="28"/>
          <w:szCs w:val="28"/>
        </w:rPr>
        <w:t xml:space="preserve"> и и текс</w:t>
      </w:r>
      <w:r w:rsidR="00D03F2D" w:rsidRPr="001F4FAB">
        <w:rPr>
          <w:rFonts w:ascii="Times New Roman" w:hAnsi="Times New Roman"/>
          <w:sz w:val="28"/>
          <w:szCs w:val="28"/>
        </w:rPr>
        <w:t>та перевода</w:t>
      </w:r>
    </w:p>
    <w:p w:rsidR="001F4FAB" w:rsidRPr="001F4FAB" w:rsidRDefault="00221600" w:rsidP="001F4FAB">
      <w:pPr>
        <w:widowControl w:val="0"/>
        <w:shd w:val="clear" w:color="000000" w:fill="auto"/>
        <w:tabs>
          <w:tab w:val="left" w:pos="3705"/>
        </w:tabs>
        <w:spacing w:after="0" w:line="360" w:lineRule="auto"/>
        <w:rPr>
          <w:rFonts w:ascii="Times New Roman" w:hAnsi="Times New Roman"/>
          <w:sz w:val="28"/>
          <w:szCs w:val="28"/>
        </w:rPr>
      </w:pPr>
      <w:r w:rsidRPr="001F4FAB">
        <w:rPr>
          <w:rFonts w:ascii="Times New Roman" w:hAnsi="Times New Roman"/>
          <w:sz w:val="28"/>
          <w:szCs w:val="28"/>
        </w:rPr>
        <w:t xml:space="preserve">2.3.1 </w:t>
      </w:r>
      <w:r w:rsidR="00A93AC4" w:rsidRPr="001F4FAB">
        <w:rPr>
          <w:rFonts w:ascii="Times New Roman" w:hAnsi="Times New Roman"/>
          <w:sz w:val="28"/>
          <w:szCs w:val="28"/>
        </w:rPr>
        <w:t>С</w:t>
      </w:r>
      <w:r w:rsidR="00DC02FA" w:rsidRPr="001F4FAB">
        <w:rPr>
          <w:rFonts w:ascii="Times New Roman" w:hAnsi="Times New Roman"/>
          <w:sz w:val="28"/>
          <w:szCs w:val="28"/>
        </w:rPr>
        <w:t>южетн</w:t>
      </w:r>
      <w:r w:rsidR="00A93AC4" w:rsidRPr="001F4FAB">
        <w:rPr>
          <w:rFonts w:ascii="Times New Roman" w:hAnsi="Times New Roman"/>
          <w:sz w:val="28"/>
          <w:szCs w:val="28"/>
        </w:rPr>
        <w:t>о-композиционный уровень</w:t>
      </w:r>
    </w:p>
    <w:p w:rsidR="001F4FAB" w:rsidRPr="001F4FAB" w:rsidRDefault="00A93AC4" w:rsidP="001F4FAB">
      <w:pPr>
        <w:widowControl w:val="0"/>
        <w:shd w:val="clear" w:color="000000" w:fill="auto"/>
        <w:tabs>
          <w:tab w:val="left" w:pos="1830"/>
        </w:tabs>
        <w:spacing w:after="0" w:line="360" w:lineRule="auto"/>
        <w:rPr>
          <w:rFonts w:ascii="Times New Roman" w:hAnsi="Times New Roman"/>
          <w:sz w:val="28"/>
          <w:szCs w:val="28"/>
        </w:rPr>
      </w:pPr>
      <w:r w:rsidRPr="001F4FAB">
        <w:rPr>
          <w:rFonts w:ascii="Times New Roman" w:hAnsi="Times New Roman"/>
          <w:sz w:val="28"/>
          <w:szCs w:val="28"/>
        </w:rPr>
        <w:t>2.3.2 Л</w:t>
      </w:r>
      <w:r w:rsidR="00DC02FA" w:rsidRPr="001F4FAB">
        <w:rPr>
          <w:rFonts w:ascii="Times New Roman" w:hAnsi="Times New Roman"/>
          <w:sz w:val="28"/>
          <w:szCs w:val="28"/>
        </w:rPr>
        <w:t>ексич</w:t>
      </w:r>
      <w:r w:rsidRPr="001F4FAB">
        <w:rPr>
          <w:rFonts w:ascii="Times New Roman" w:hAnsi="Times New Roman"/>
          <w:sz w:val="28"/>
          <w:szCs w:val="28"/>
        </w:rPr>
        <w:t>еский уровень</w:t>
      </w:r>
    </w:p>
    <w:p w:rsidR="001F4FAB" w:rsidRPr="001F4FAB" w:rsidRDefault="00A93AC4" w:rsidP="001F4FAB">
      <w:pPr>
        <w:widowControl w:val="0"/>
        <w:shd w:val="clear" w:color="000000" w:fill="auto"/>
        <w:tabs>
          <w:tab w:val="left" w:pos="1830"/>
        </w:tabs>
        <w:spacing w:after="0" w:line="360" w:lineRule="auto"/>
        <w:rPr>
          <w:rFonts w:ascii="Times New Roman" w:hAnsi="Times New Roman"/>
          <w:sz w:val="28"/>
          <w:szCs w:val="28"/>
        </w:rPr>
      </w:pPr>
      <w:r w:rsidRPr="001F4FAB">
        <w:rPr>
          <w:rFonts w:ascii="Times New Roman" w:hAnsi="Times New Roman"/>
          <w:sz w:val="28"/>
          <w:szCs w:val="28"/>
        </w:rPr>
        <w:t>2.3.3 Г</w:t>
      </w:r>
      <w:r w:rsidR="00DC02FA" w:rsidRPr="001F4FAB">
        <w:rPr>
          <w:rFonts w:ascii="Times New Roman" w:hAnsi="Times New Roman"/>
          <w:sz w:val="28"/>
          <w:szCs w:val="28"/>
        </w:rPr>
        <w:t>р</w:t>
      </w:r>
      <w:r w:rsidRPr="001F4FAB">
        <w:rPr>
          <w:rFonts w:ascii="Times New Roman" w:hAnsi="Times New Roman"/>
          <w:sz w:val="28"/>
          <w:szCs w:val="28"/>
        </w:rPr>
        <w:t>амматический уровень</w:t>
      </w:r>
    </w:p>
    <w:p w:rsidR="001F4FAB" w:rsidRPr="001F4FAB" w:rsidRDefault="00C10C04" w:rsidP="001F4FAB">
      <w:pPr>
        <w:widowControl w:val="0"/>
        <w:shd w:val="clear" w:color="000000" w:fill="auto"/>
        <w:tabs>
          <w:tab w:val="left" w:pos="915"/>
        </w:tabs>
        <w:spacing w:after="0" w:line="360" w:lineRule="auto"/>
        <w:rPr>
          <w:rFonts w:ascii="Times New Roman" w:hAnsi="Times New Roman"/>
          <w:sz w:val="28"/>
          <w:szCs w:val="28"/>
        </w:rPr>
      </w:pPr>
      <w:r w:rsidRPr="001F4FAB">
        <w:rPr>
          <w:rFonts w:ascii="Times New Roman" w:hAnsi="Times New Roman"/>
          <w:sz w:val="28"/>
          <w:szCs w:val="28"/>
        </w:rPr>
        <w:t>2.4</w:t>
      </w:r>
      <w:r w:rsidR="00AD6FDA" w:rsidRPr="001F4FAB">
        <w:rPr>
          <w:rFonts w:ascii="Times New Roman" w:hAnsi="Times New Roman"/>
          <w:sz w:val="28"/>
          <w:szCs w:val="28"/>
        </w:rPr>
        <w:t xml:space="preserve"> Комплексный сопоставительный анализ текста оригинала и</w:t>
      </w:r>
      <w:r w:rsidR="001F4FAB" w:rsidRPr="001F4FAB">
        <w:rPr>
          <w:rFonts w:ascii="Times New Roman" w:hAnsi="Times New Roman"/>
          <w:sz w:val="28"/>
          <w:szCs w:val="28"/>
        </w:rPr>
        <w:t xml:space="preserve"> </w:t>
      </w:r>
      <w:r w:rsidR="008528F1" w:rsidRPr="001F4FAB">
        <w:rPr>
          <w:rFonts w:ascii="Times New Roman" w:hAnsi="Times New Roman"/>
          <w:sz w:val="28"/>
          <w:szCs w:val="28"/>
        </w:rPr>
        <w:t>текста перевода</w:t>
      </w:r>
    </w:p>
    <w:p w:rsidR="001F4FAB" w:rsidRPr="001F4FAB" w:rsidRDefault="006C6358" w:rsidP="001F4FAB">
      <w:pPr>
        <w:widowControl w:val="0"/>
        <w:shd w:val="clear" w:color="000000" w:fill="auto"/>
        <w:tabs>
          <w:tab w:val="left" w:pos="915"/>
        </w:tabs>
        <w:spacing w:after="0" w:line="360" w:lineRule="auto"/>
        <w:rPr>
          <w:rFonts w:ascii="Times New Roman" w:hAnsi="Times New Roman"/>
          <w:sz w:val="28"/>
          <w:szCs w:val="28"/>
        </w:rPr>
      </w:pPr>
      <w:r w:rsidRPr="001F4FAB">
        <w:rPr>
          <w:rFonts w:ascii="Times New Roman" w:hAnsi="Times New Roman"/>
          <w:sz w:val="28"/>
          <w:szCs w:val="28"/>
        </w:rPr>
        <w:t xml:space="preserve">2.5 </w:t>
      </w:r>
      <w:r w:rsidR="00504872" w:rsidRPr="001F4FAB">
        <w:rPr>
          <w:rFonts w:ascii="Times New Roman" w:hAnsi="Times New Roman"/>
          <w:sz w:val="28"/>
          <w:szCs w:val="28"/>
        </w:rPr>
        <w:t>Т</w:t>
      </w:r>
      <w:r w:rsidRPr="001F4FAB">
        <w:rPr>
          <w:rFonts w:ascii="Times New Roman" w:hAnsi="Times New Roman"/>
          <w:sz w:val="28"/>
          <w:szCs w:val="28"/>
        </w:rPr>
        <w:t>аблица</w:t>
      </w:r>
      <w:r w:rsidR="00AD6FDA" w:rsidRPr="001F4FAB">
        <w:rPr>
          <w:rFonts w:ascii="Times New Roman" w:hAnsi="Times New Roman"/>
          <w:sz w:val="28"/>
          <w:szCs w:val="28"/>
        </w:rPr>
        <w:t xml:space="preserve"> параметров сохранения идиостиля</w:t>
      </w:r>
      <w:r w:rsidR="001F4FAB" w:rsidRPr="001F4FAB">
        <w:rPr>
          <w:rFonts w:ascii="Times New Roman" w:hAnsi="Times New Roman"/>
          <w:sz w:val="28"/>
          <w:szCs w:val="28"/>
        </w:rPr>
        <w:t xml:space="preserve"> </w:t>
      </w:r>
      <w:r w:rsidR="00AD6FDA" w:rsidRPr="001F4FAB">
        <w:rPr>
          <w:rFonts w:ascii="Times New Roman" w:hAnsi="Times New Roman"/>
          <w:sz w:val="28"/>
          <w:szCs w:val="28"/>
        </w:rPr>
        <w:t>оригинального</w:t>
      </w:r>
      <w:r w:rsidR="00253A91">
        <w:rPr>
          <w:rFonts w:ascii="Times New Roman" w:hAnsi="Times New Roman"/>
          <w:sz w:val="28"/>
          <w:szCs w:val="28"/>
        </w:rPr>
        <w:t xml:space="preserve"> </w:t>
      </w:r>
      <w:r w:rsidR="00AD6FDA" w:rsidRPr="001F4FAB">
        <w:rPr>
          <w:rFonts w:ascii="Times New Roman" w:hAnsi="Times New Roman"/>
          <w:sz w:val="28"/>
          <w:szCs w:val="28"/>
        </w:rPr>
        <w:t>текста в</w:t>
      </w:r>
      <w:r w:rsidR="001F4FAB" w:rsidRPr="001F4FAB">
        <w:rPr>
          <w:rFonts w:ascii="Times New Roman" w:hAnsi="Times New Roman"/>
          <w:sz w:val="28"/>
          <w:szCs w:val="28"/>
        </w:rPr>
        <w:t xml:space="preserve"> </w:t>
      </w:r>
      <w:r w:rsidR="008528F1" w:rsidRPr="001F4FAB">
        <w:rPr>
          <w:rFonts w:ascii="Times New Roman" w:hAnsi="Times New Roman"/>
          <w:sz w:val="28"/>
          <w:szCs w:val="28"/>
        </w:rPr>
        <w:t>переводе</w:t>
      </w:r>
    </w:p>
    <w:p w:rsidR="001F4FAB" w:rsidRPr="001F4FAB" w:rsidRDefault="001F4FAB" w:rsidP="001F4FAB">
      <w:pPr>
        <w:widowControl w:val="0"/>
        <w:shd w:val="clear" w:color="000000" w:fill="auto"/>
        <w:tabs>
          <w:tab w:val="left" w:pos="900"/>
          <w:tab w:val="left" w:pos="1965"/>
        </w:tabs>
        <w:spacing w:after="0" w:line="360" w:lineRule="auto"/>
        <w:rPr>
          <w:rFonts w:ascii="Times New Roman" w:hAnsi="Times New Roman"/>
          <w:sz w:val="28"/>
          <w:szCs w:val="28"/>
        </w:rPr>
      </w:pPr>
      <w:r w:rsidRPr="001F4FAB">
        <w:rPr>
          <w:rFonts w:ascii="Times New Roman" w:hAnsi="Times New Roman"/>
          <w:sz w:val="28"/>
          <w:szCs w:val="28"/>
        </w:rPr>
        <w:t>Заключение</w:t>
      </w:r>
    </w:p>
    <w:p w:rsidR="001F4FAB" w:rsidRPr="001F4FAB" w:rsidRDefault="00E349F7" w:rsidP="001F4FAB">
      <w:pPr>
        <w:widowControl w:val="0"/>
        <w:shd w:val="clear" w:color="000000" w:fill="auto"/>
        <w:tabs>
          <w:tab w:val="left" w:pos="900"/>
          <w:tab w:val="left" w:pos="1965"/>
        </w:tabs>
        <w:spacing w:after="0" w:line="360" w:lineRule="auto"/>
        <w:rPr>
          <w:rFonts w:ascii="Times New Roman" w:hAnsi="Times New Roman"/>
          <w:sz w:val="28"/>
          <w:szCs w:val="28"/>
        </w:rPr>
      </w:pPr>
      <w:r w:rsidRPr="001F4FAB">
        <w:rPr>
          <w:rFonts w:ascii="Times New Roman" w:hAnsi="Times New Roman"/>
          <w:sz w:val="28"/>
          <w:szCs w:val="28"/>
        </w:rPr>
        <w:t>Б</w:t>
      </w:r>
      <w:r w:rsidR="001F4FAB" w:rsidRPr="001F4FAB">
        <w:rPr>
          <w:rFonts w:ascii="Times New Roman" w:hAnsi="Times New Roman"/>
          <w:sz w:val="28"/>
          <w:szCs w:val="28"/>
        </w:rPr>
        <w:t>иблиографический список</w:t>
      </w:r>
      <w:r w:rsidRPr="001F4FAB">
        <w:rPr>
          <w:rFonts w:ascii="Times New Roman" w:hAnsi="Times New Roman"/>
          <w:sz w:val="28"/>
          <w:szCs w:val="28"/>
        </w:rPr>
        <w:t xml:space="preserve"> </w:t>
      </w:r>
    </w:p>
    <w:p w:rsidR="001F4FAB" w:rsidRPr="001F4FAB" w:rsidRDefault="00AD6FDA" w:rsidP="001F4FAB">
      <w:pPr>
        <w:widowControl w:val="0"/>
        <w:shd w:val="clear" w:color="000000" w:fill="auto"/>
        <w:tabs>
          <w:tab w:val="left" w:pos="900"/>
          <w:tab w:val="left" w:pos="1965"/>
        </w:tabs>
        <w:spacing w:after="0" w:line="360" w:lineRule="auto"/>
        <w:rPr>
          <w:rFonts w:ascii="Times New Roman" w:hAnsi="Times New Roman"/>
          <w:sz w:val="28"/>
          <w:szCs w:val="28"/>
        </w:rPr>
      </w:pPr>
      <w:r w:rsidRPr="001F4FAB">
        <w:rPr>
          <w:rFonts w:ascii="Times New Roman" w:hAnsi="Times New Roman"/>
          <w:sz w:val="28"/>
          <w:szCs w:val="28"/>
        </w:rPr>
        <w:t>П</w:t>
      </w:r>
      <w:r w:rsidR="001F4FAB" w:rsidRPr="001F4FAB">
        <w:rPr>
          <w:rFonts w:ascii="Times New Roman" w:hAnsi="Times New Roman"/>
          <w:sz w:val="28"/>
          <w:szCs w:val="28"/>
        </w:rPr>
        <w:t>риложение</w:t>
      </w:r>
      <w:r w:rsidR="000E0C50" w:rsidRPr="001F4FAB">
        <w:rPr>
          <w:rFonts w:ascii="Times New Roman" w:hAnsi="Times New Roman"/>
          <w:sz w:val="28"/>
          <w:szCs w:val="28"/>
        </w:rPr>
        <w:t>:</w:t>
      </w:r>
      <w:r w:rsidR="00FE23C8" w:rsidRPr="001F4FAB">
        <w:rPr>
          <w:rFonts w:ascii="Times New Roman" w:hAnsi="Times New Roman"/>
          <w:sz w:val="28"/>
          <w:szCs w:val="28"/>
        </w:rPr>
        <w:t xml:space="preserve"> Поэтические тексты М. Павликовской-Ясножевской, тексты переводов А. А. Ахматовой</w:t>
      </w:r>
      <w:r w:rsidR="000E0C50" w:rsidRPr="001F4FAB">
        <w:rPr>
          <w:rFonts w:ascii="Times New Roman" w:hAnsi="Times New Roman"/>
          <w:sz w:val="28"/>
          <w:szCs w:val="28"/>
        </w:rPr>
        <w:t>,</w:t>
      </w:r>
      <w:r w:rsidR="00FE23C8" w:rsidRPr="001F4FAB">
        <w:rPr>
          <w:rFonts w:ascii="Times New Roman" w:hAnsi="Times New Roman"/>
          <w:sz w:val="28"/>
          <w:szCs w:val="28"/>
        </w:rPr>
        <w:t xml:space="preserve"> авторские подстрочники</w:t>
      </w:r>
    </w:p>
    <w:p w:rsidR="001F4FAB" w:rsidRPr="001F4FAB" w:rsidRDefault="001F4FAB" w:rsidP="001F4FAB">
      <w:pPr>
        <w:widowControl w:val="0"/>
        <w:shd w:val="clear" w:color="000000" w:fill="auto"/>
        <w:tabs>
          <w:tab w:val="left" w:pos="3705"/>
        </w:tab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896C5F" w:rsidRPr="001F4FAB">
        <w:rPr>
          <w:rFonts w:ascii="Times New Roman" w:hAnsi="Times New Roman"/>
          <w:b/>
          <w:sz w:val="28"/>
          <w:szCs w:val="28"/>
        </w:rPr>
        <w:t>В</w:t>
      </w:r>
      <w:r w:rsidR="00F439EB" w:rsidRPr="001F4FAB">
        <w:rPr>
          <w:rFonts w:ascii="Times New Roman" w:hAnsi="Times New Roman"/>
          <w:b/>
          <w:sz w:val="28"/>
          <w:szCs w:val="28"/>
        </w:rPr>
        <w:t>ВЕДЕНИЕ</w:t>
      </w:r>
    </w:p>
    <w:p w:rsidR="001F4FAB" w:rsidRDefault="001F4FAB" w:rsidP="001F4FAB">
      <w:pPr>
        <w:widowControl w:val="0"/>
        <w:shd w:val="clear" w:color="000000" w:fill="auto"/>
        <w:tabs>
          <w:tab w:val="left" w:pos="8600"/>
        </w:tabs>
        <w:spacing w:after="0" w:line="360" w:lineRule="auto"/>
        <w:ind w:firstLine="709"/>
        <w:jc w:val="both"/>
        <w:rPr>
          <w:rFonts w:ascii="Times New Roman" w:hAnsi="Times New Roman"/>
          <w:sz w:val="28"/>
          <w:szCs w:val="28"/>
        </w:rPr>
      </w:pPr>
    </w:p>
    <w:p w:rsidR="001F4FAB" w:rsidRPr="001F4FAB" w:rsidRDefault="00896C5F" w:rsidP="001F4FAB">
      <w:pPr>
        <w:widowControl w:val="0"/>
        <w:shd w:val="clear" w:color="000000" w:fill="auto"/>
        <w:tabs>
          <w:tab w:val="left" w:pos="860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В современной науке</w:t>
      </w:r>
      <w:r w:rsidR="001F4FAB" w:rsidRPr="001F4FAB">
        <w:rPr>
          <w:rFonts w:ascii="Times New Roman" w:hAnsi="Times New Roman"/>
          <w:sz w:val="28"/>
          <w:szCs w:val="28"/>
        </w:rPr>
        <w:t xml:space="preserve"> </w:t>
      </w:r>
      <w:r w:rsidRPr="001F4FAB">
        <w:rPr>
          <w:rFonts w:ascii="Times New Roman" w:hAnsi="Times New Roman"/>
          <w:sz w:val="28"/>
          <w:szCs w:val="28"/>
        </w:rPr>
        <w:t>перевод художес</w:t>
      </w:r>
      <w:r w:rsidR="00E0665F" w:rsidRPr="001F4FAB">
        <w:rPr>
          <w:rFonts w:ascii="Times New Roman" w:hAnsi="Times New Roman"/>
          <w:sz w:val="28"/>
          <w:szCs w:val="28"/>
        </w:rPr>
        <w:t>твенного текста обсуждается по-</w:t>
      </w:r>
      <w:r w:rsidRPr="001F4FAB">
        <w:rPr>
          <w:rFonts w:ascii="Times New Roman" w:hAnsi="Times New Roman"/>
          <w:sz w:val="28"/>
          <w:szCs w:val="28"/>
        </w:rPr>
        <w:t>прежнему с точки зрения отдельных аспектов адекватности и эквивалентн</w:t>
      </w:r>
      <w:r w:rsidR="00AD6FDA" w:rsidRPr="001F4FAB">
        <w:rPr>
          <w:rFonts w:ascii="Times New Roman" w:hAnsi="Times New Roman"/>
          <w:sz w:val="28"/>
          <w:szCs w:val="28"/>
        </w:rPr>
        <w:t>ости: Так, вопросами</w:t>
      </w:r>
      <w:r w:rsidR="001F4FAB" w:rsidRPr="001F4FAB">
        <w:rPr>
          <w:rFonts w:ascii="Times New Roman" w:hAnsi="Times New Roman"/>
          <w:sz w:val="28"/>
          <w:szCs w:val="28"/>
        </w:rPr>
        <w:t xml:space="preserve"> </w:t>
      </w:r>
      <w:r w:rsidRPr="001F4FAB">
        <w:rPr>
          <w:rFonts w:ascii="Times New Roman" w:hAnsi="Times New Roman"/>
          <w:sz w:val="28"/>
          <w:szCs w:val="28"/>
        </w:rPr>
        <w:t>морфологической</w:t>
      </w:r>
      <w:r w:rsidR="001F4FAB" w:rsidRPr="001F4FAB">
        <w:rPr>
          <w:rFonts w:ascii="Times New Roman" w:hAnsi="Times New Roman"/>
          <w:sz w:val="28"/>
          <w:szCs w:val="28"/>
        </w:rPr>
        <w:t xml:space="preserve"> </w:t>
      </w:r>
      <w:r w:rsidR="00AD6FDA" w:rsidRPr="001F4FAB">
        <w:rPr>
          <w:rFonts w:ascii="Times New Roman" w:hAnsi="Times New Roman"/>
          <w:sz w:val="28"/>
          <w:szCs w:val="28"/>
        </w:rPr>
        <w:t>эквивалентности занимается Ю.</w:t>
      </w:r>
      <w:r w:rsidR="005408E7" w:rsidRPr="001F4FAB">
        <w:rPr>
          <w:rFonts w:ascii="Times New Roman" w:hAnsi="Times New Roman"/>
          <w:sz w:val="28"/>
          <w:szCs w:val="28"/>
        </w:rPr>
        <w:t xml:space="preserve"> </w:t>
      </w:r>
      <w:r w:rsidR="00AD6FDA" w:rsidRPr="001F4FAB">
        <w:rPr>
          <w:rFonts w:ascii="Times New Roman" w:hAnsi="Times New Roman"/>
          <w:sz w:val="28"/>
          <w:szCs w:val="28"/>
        </w:rPr>
        <w:t>Найда [</w:t>
      </w:r>
      <w:r w:rsidR="00C16416" w:rsidRPr="001F4FAB">
        <w:rPr>
          <w:rFonts w:ascii="Times New Roman" w:hAnsi="Times New Roman"/>
          <w:sz w:val="28"/>
          <w:szCs w:val="28"/>
        </w:rPr>
        <w:t>Комиссаров, 2000. С. 6</w:t>
      </w:r>
      <w:r w:rsidR="00AD6FDA" w:rsidRPr="001F4FAB">
        <w:rPr>
          <w:rFonts w:ascii="Times New Roman" w:hAnsi="Times New Roman"/>
          <w:sz w:val="28"/>
          <w:szCs w:val="28"/>
        </w:rPr>
        <w:t>]</w:t>
      </w:r>
      <w:r w:rsidRPr="001F4FAB">
        <w:rPr>
          <w:rFonts w:ascii="Times New Roman" w:hAnsi="Times New Roman"/>
          <w:sz w:val="28"/>
          <w:szCs w:val="28"/>
        </w:rPr>
        <w:t>,</w:t>
      </w:r>
      <w:r w:rsidR="00107AE5" w:rsidRPr="001F4FAB">
        <w:rPr>
          <w:rFonts w:ascii="Times New Roman" w:hAnsi="Times New Roman"/>
          <w:sz w:val="28"/>
          <w:szCs w:val="28"/>
        </w:rPr>
        <w:t xml:space="preserve"> вопросами</w:t>
      </w:r>
      <w:r w:rsidR="001F4FAB" w:rsidRPr="001F4FAB">
        <w:rPr>
          <w:rFonts w:ascii="Times New Roman" w:hAnsi="Times New Roman"/>
          <w:sz w:val="28"/>
          <w:szCs w:val="28"/>
        </w:rPr>
        <w:t xml:space="preserve"> </w:t>
      </w:r>
      <w:r w:rsidR="00107AE5" w:rsidRPr="001F4FAB">
        <w:rPr>
          <w:rFonts w:ascii="Times New Roman" w:hAnsi="Times New Roman"/>
          <w:sz w:val="28"/>
          <w:szCs w:val="28"/>
        </w:rPr>
        <w:t xml:space="preserve">лексической эквивалентности </w:t>
      </w:r>
      <w:r w:rsidR="000E0C50" w:rsidRPr="001F4FAB">
        <w:rPr>
          <w:rFonts w:ascii="Times New Roman" w:hAnsi="Times New Roman"/>
          <w:sz w:val="28"/>
          <w:szCs w:val="28"/>
        </w:rPr>
        <w:t xml:space="preserve">– </w:t>
      </w:r>
      <w:r w:rsidR="0030389D" w:rsidRPr="001F4FAB">
        <w:rPr>
          <w:rFonts w:ascii="Times New Roman" w:hAnsi="Times New Roman"/>
          <w:sz w:val="28"/>
          <w:szCs w:val="28"/>
        </w:rPr>
        <w:t>В.</w:t>
      </w:r>
      <w:r w:rsidR="005408E7" w:rsidRPr="001F4FAB">
        <w:rPr>
          <w:rFonts w:ascii="Times New Roman" w:hAnsi="Times New Roman"/>
          <w:sz w:val="28"/>
          <w:szCs w:val="28"/>
        </w:rPr>
        <w:t xml:space="preserve"> </w:t>
      </w:r>
      <w:r w:rsidR="0030389D" w:rsidRPr="001F4FAB">
        <w:rPr>
          <w:rFonts w:ascii="Times New Roman" w:hAnsi="Times New Roman"/>
          <w:sz w:val="28"/>
          <w:szCs w:val="28"/>
        </w:rPr>
        <w:t>Вилс</w:t>
      </w:r>
      <w:r w:rsidR="00107AE5" w:rsidRPr="001F4FAB">
        <w:rPr>
          <w:rFonts w:ascii="Times New Roman" w:hAnsi="Times New Roman"/>
          <w:sz w:val="28"/>
          <w:szCs w:val="28"/>
        </w:rPr>
        <w:t>с [</w:t>
      </w:r>
      <w:r w:rsidR="00147737" w:rsidRPr="001F4FAB">
        <w:rPr>
          <w:rFonts w:ascii="Times New Roman" w:hAnsi="Times New Roman"/>
          <w:sz w:val="28"/>
          <w:szCs w:val="28"/>
        </w:rPr>
        <w:t>Комиссаров, 2000. С.</w:t>
      </w:r>
      <w:r w:rsidR="00C16416" w:rsidRPr="001F4FAB">
        <w:rPr>
          <w:rFonts w:ascii="Times New Roman" w:hAnsi="Times New Roman"/>
          <w:sz w:val="28"/>
          <w:szCs w:val="28"/>
        </w:rPr>
        <w:t xml:space="preserve"> </w:t>
      </w:r>
      <w:r w:rsidR="0030389D" w:rsidRPr="001F4FAB">
        <w:rPr>
          <w:rFonts w:ascii="Times New Roman" w:hAnsi="Times New Roman"/>
          <w:sz w:val="28"/>
          <w:szCs w:val="28"/>
        </w:rPr>
        <w:t>83</w:t>
      </w:r>
      <w:r w:rsidR="00107AE5" w:rsidRPr="001F4FAB">
        <w:rPr>
          <w:rFonts w:ascii="Times New Roman" w:hAnsi="Times New Roman"/>
          <w:sz w:val="28"/>
          <w:szCs w:val="28"/>
        </w:rPr>
        <w:t>]</w:t>
      </w:r>
      <w:r w:rsidRPr="001F4FAB">
        <w:rPr>
          <w:rFonts w:ascii="Times New Roman" w:hAnsi="Times New Roman"/>
          <w:sz w:val="28"/>
          <w:szCs w:val="28"/>
        </w:rPr>
        <w:t>,</w:t>
      </w:r>
      <w:r w:rsidR="00107AE5" w:rsidRPr="001F4FAB">
        <w:rPr>
          <w:rFonts w:ascii="Times New Roman" w:hAnsi="Times New Roman"/>
          <w:sz w:val="28"/>
          <w:szCs w:val="28"/>
        </w:rPr>
        <w:t xml:space="preserve"> вопросами синтаксической эквивалентности </w:t>
      </w:r>
      <w:r w:rsidR="000E0C50" w:rsidRPr="001F4FAB">
        <w:rPr>
          <w:rFonts w:ascii="Times New Roman" w:hAnsi="Times New Roman"/>
          <w:sz w:val="28"/>
          <w:szCs w:val="28"/>
        </w:rPr>
        <w:t>–</w:t>
      </w:r>
      <w:r w:rsidR="00107AE5" w:rsidRPr="001F4FAB">
        <w:rPr>
          <w:rFonts w:ascii="Times New Roman" w:hAnsi="Times New Roman"/>
          <w:sz w:val="28"/>
          <w:szCs w:val="28"/>
        </w:rPr>
        <w:t xml:space="preserve"> А.</w:t>
      </w:r>
      <w:r w:rsidR="005408E7" w:rsidRPr="001F4FAB">
        <w:rPr>
          <w:rFonts w:ascii="Times New Roman" w:hAnsi="Times New Roman"/>
          <w:sz w:val="28"/>
          <w:szCs w:val="28"/>
        </w:rPr>
        <w:t xml:space="preserve"> </w:t>
      </w:r>
      <w:r w:rsidR="00107AE5" w:rsidRPr="001F4FAB">
        <w:rPr>
          <w:rFonts w:ascii="Times New Roman" w:hAnsi="Times New Roman"/>
          <w:sz w:val="28"/>
          <w:szCs w:val="28"/>
        </w:rPr>
        <w:t>Нойберт [</w:t>
      </w:r>
      <w:r w:rsidR="00C16416" w:rsidRPr="001F4FAB">
        <w:rPr>
          <w:rFonts w:ascii="Times New Roman" w:hAnsi="Times New Roman"/>
          <w:sz w:val="28"/>
          <w:szCs w:val="28"/>
        </w:rPr>
        <w:t>Комиссаров, 2000. С. 69</w:t>
      </w:r>
      <w:r w:rsidR="00107AE5" w:rsidRPr="001F4FAB">
        <w:rPr>
          <w:rFonts w:ascii="Times New Roman" w:hAnsi="Times New Roman"/>
          <w:sz w:val="28"/>
          <w:szCs w:val="28"/>
        </w:rPr>
        <w:t>]</w:t>
      </w:r>
      <w:r w:rsidRPr="001F4FAB">
        <w:rPr>
          <w:rFonts w:ascii="Times New Roman" w:hAnsi="Times New Roman"/>
          <w:sz w:val="28"/>
          <w:szCs w:val="28"/>
        </w:rPr>
        <w:t>. Систематизировать</w:t>
      </w:r>
      <w:r w:rsidR="00107AE5" w:rsidRPr="001F4FAB">
        <w:rPr>
          <w:rFonts w:ascii="Times New Roman" w:hAnsi="Times New Roman"/>
          <w:sz w:val="28"/>
          <w:szCs w:val="28"/>
        </w:rPr>
        <w:t xml:space="preserve"> все виды эквивалентности и адекватности</w:t>
      </w:r>
      <w:r w:rsidRPr="001F4FAB">
        <w:rPr>
          <w:rFonts w:ascii="Times New Roman" w:hAnsi="Times New Roman"/>
          <w:sz w:val="28"/>
          <w:szCs w:val="28"/>
        </w:rPr>
        <w:t xml:space="preserve"> перевода</w:t>
      </w:r>
      <w:r w:rsidR="0092719D" w:rsidRPr="001F4FAB">
        <w:rPr>
          <w:rFonts w:ascii="Times New Roman" w:hAnsi="Times New Roman"/>
          <w:sz w:val="28"/>
          <w:szCs w:val="28"/>
        </w:rPr>
        <w:t xml:space="preserve"> попытался Дж. Кэтфорд</w:t>
      </w:r>
      <w:r w:rsidR="00107AE5" w:rsidRPr="001F4FAB">
        <w:rPr>
          <w:rFonts w:ascii="Times New Roman" w:hAnsi="Times New Roman"/>
          <w:sz w:val="28"/>
          <w:szCs w:val="28"/>
        </w:rPr>
        <w:t xml:space="preserve"> [</w:t>
      </w:r>
      <w:r w:rsidR="00C16416" w:rsidRPr="001F4FAB">
        <w:rPr>
          <w:rFonts w:ascii="Times New Roman" w:hAnsi="Times New Roman"/>
          <w:sz w:val="28"/>
          <w:szCs w:val="28"/>
        </w:rPr>
        <w:t>Комиссаров, 2000. С. 18</w:t>
      </w:r>
      <w:r w:rsidR="00107AE5" w:rsidRPr="001F4FAB">
        <w:rPr>
          <w:rFonts w:ascii="Times New Roman" w:hAnsi="Times New Roman"/>
          <w:sz w:val="28"/>
          <w:szCs w:val="28"/>
        </w:rPr>
        <w:t>]</w:t>
      </w:r>
      <w:r w:rsidRPr="001F4FAB">
        <w:rPr>
          <w:rFonts w:ascii="Times New Roman" w:hAnsi="Times New Roman"/>
          <w:sz w:val="28"/>
          <w:szCs w:val="28"/>
        </w:rPr>
        <w:t>. А целостное сохранение идиостиля не ставилось во главу угла проблемы переводоведения,</w:t>
      </w:r>
      <w:r w:rsidR="0092719D" w:rsidRPr="001F4FAB">
        <w:rPr>
          <w:rFonts w:ascii="Times New Roman" w:hAnsi="Times New Roman"/>
          <w:sz w:val="28"/>
          <w:szCs w:val="28"/>
        </w:rPr>
        <w:t xml:space="preserve"> </w:t>
      </w:r>
      <w:r w:rsidRPr="001F4FAB">
        <w:rPr>
          <w:rFonts w:ascii="Times New Roman" w:hAnsi="Times New Roman"/>
          <w:sz w:val="28"/>
          <w:szCs w:val="28"/>
        </w:rPr>
        <w:t xml:space="preserve">чем и объясняется </w:t>
      </w:r>
      <w:r w:rsidRPr="001F4FAB">
        <w:rPr>
          <w:rFonts w:ascii="Times New Roman" w:hAnsi="Times New Roman"/>
          <w:b/>
          <w:sz w:val="28"/>
          <w:szCs w:val="28"/>
        </w:rPr>
        <w:t>актуальность работы</w:t>
      </w:r>
      <w:r w:rsidRPr="001F4FAB">
        <w:rPr>
          <w:rFonts w:ascii="Times New Roman" w:hAnsi="Times New Roman"/>
          <w:sz w:val="28"/>
          <w:szCs w:val="28"/>
        </w:rPr>
        <w:t>.</w:t>
      </w:r>
      <w:r w:rsidR="00A22C19" w:rsidRPr="001F4FAB">
        <w:rPr>
          <w:rFonts w:ascii="Times New Roman" w:hAnsi="Times New Roman"/>
          <w:sz w:val="28"/>
          <w:szCs w:val="28"/>
        </w:rPr>
        <w:t xml:space="preserve"> </w:t>
      </w:r>
      <w:r w:rsidRPr="001F4FAB">
        <w:rPr>
          <w:rFonts w:ascii="Times New Roman" w:hAnsi="Times New Roman"/>
          <w:sz w:val="28"/>
          <w:szCs w:val="28"/>
        </w:rPr>
        <w:t xml:space="preserve">Необходимо сказать, что стиль </w:t>
      </w:r>
      <w:r w:rsidR="005408E7" w:rsidRPr="001F4FAB">
        <w:rPr>
          <w:rFonts w:ascii="Times New Roman" w:hAnsi="Times New Roman"/>
          <w:sz w:val="28"/>
          <w:szCs w:val="28"/>
        </w:rPr>
        <w:t>–</w:t>
      </w:r>
      <w:r w:rsidRPr="001F4FAB">
        <w:rPr>
          <w:rFonts w:ascii="Times New Roman" w:hAnsi="Times New Roman"/>
          <w:sz w:val="28"/>
          <w:szCs w:val="28"/>
        </w:rPr>
        <w:t xml:space="preserve"> это способ авторского видения мира, и все элементы (морфологические, синтаксические, семантические) организованы в соответствии со стилем. Поэтому недостаточно заниматься, например, только морфологическим аспектом перевода.</w:t>
      </w:r>
    </w:p>
    <w:p w:rsidR="001F4FAB" w:rsidRPr="001F4FAB" w:rsidRDefault="00896C5F" w:rsidP="001F4FAB">
      <w:pPr>
        <w:widowControl w:val="0"/>
        <w:shd w:val="clear" w:color="000000" w:fill="auto"/>
        <w:tabs>
          <w:tab w:val="left" w:pos="8600"/>
        </w:tabs>
        <w:spacing w:after="0" w:line="360" w:lineRule="auto"/>
        <w:ind w:firstLine="709"/>
        <w:jc w:val="both"/>
        <w:rPr>
          <w:rFonts w:ascii="Times New Roman" w:hAnsi="Times New Roman"/>
          <w:sz w:val="28"/>
          <w:szCs w:val="28"/>
        </w:rPr>
      </w:pPr>
      <w:r w:rsidRPr="001F4FAB">
        <w:rPr>
          <w:rFonts w:ascii="Times New Roman" w:hAnsi="Times New Roman"/>
          <w:b/>
          <w:sz w:val="28"/>
          <w:szCs w:val="28"/>
        </w:rPr>
        <w:t>Целью настоящего исследования мы ставим</w:t>
      </w:r>
      <w:r w:rsidR="001F4FAB" w:rsidRPr="001F4FAB">
        <w:rPr>
          <w:rFonts w:ascii="Times New Roman" w:hAnsi="Times New Roman"/>
          <w:sz w:val="28"/>
          <w:szCs w:val="28"/>
        </w:rPr>
        <w:t xml:space="preserve"> </w:t>
      </w:r>
      <w:r w:rsidRPr="001F4FAB">
        <w:rPr>
          <w:rFonts w:ascii="Times New Roman" w:hAnsi="Times New Roman"/>
          <w:sz w:val="28"/>
          <w:szCs w:val="28"/>
        </w:rPr>
        <w:t>– определить</w:t>
      </w:r>
      <w:r w:rsidR="001F4FAB" w:rsidRPr="001F4FAB">
        <w:rPr>
          <w:rFonts w:ascii="Times New Roman" w:hAnsi="Times New Roman"/>
          <w:sz w:val="28"/>
          <w:szCs w:val="28"/>
        </w:rPr>
        <w:t xml:space="preserve"> </w:t>
      </w:r>
      <w:r w:rsidR="00107AE5" w:rsidRPr="001F4FAB">
        <w:rPr>
          <w:rFonts w:ascii="Times New Roman" w:hAnsi="Times New Roman"/>
          <w:sz w:val="28"/>
          <w:szCs w:val="28"/>
        </w:rPr>
        <w:t xml:space="preserve">критерии, обеспечивающие </w:t>
      </w:r>
      <w:r w:rsidRPr="001F4FAB">
        <w:rPr>
          <w:rFonts w:ascii="Times New Roman" w:hAnsi="Times New Roman"/>
          <w:sz w:val="28"/>
          <w:szCs w:val="28"/>
        </w:rPr>
        <w:t>возможность сохранения идиостиля</w:t>
      </w:r>
      <w:r w:rsidR="001F4FAB" w:rsidRPr="001F4FAB">
        <w:rPr>
          <w:rFonts w:ascii="Times New Roman" w:hAnsi="Times New Roman"/>
          <w:sz w:val="28"/>
          <w:szCs w:val="28"/>
        </w:rPr>
        <w:t xml:space="preserve"> </w:t>
      </w:r>
      <w:r w:rsidRPr="001F4FAB">
        <w:rPr>
          <w:rFonts w:ascii="Times New Roman" w:hAnsi="Times New Roman"/>
          <w:sz w:val="28"/>
          <w:szCs w:val="28"/>
        </w:rPr>
        <w:t>оригинала в процессе перевода на другой язык.</w:t>
      </w:r>
    </w:p>
    <w:p w:rsidR="001F4FAB" w:rsidRPr="001F4FAB" w:rsidRDefault="00896C5F" w:rsidP="001F4FAB">
      <w:pPr>
        <w:widowControl w:val="0"/>
        <w:shd w:val="clear" w:color="000000" w:fill="auto"/>
        <w:tabs>
          <w:tab w:val="left" w:pos="8600"/>
        </w:tabs>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Представленная цель предопределила необходимость решения следующих </w:t>
      </w:r>
      <w:r w:rsidRPr="001F4FAB">
        <w:rPr>
          <w:rFonts w:ascii="Times New Roman" w:hAnsi="Times New Roman"/>
          <w:b/>
          <w:sz w:val="28"/>
          <w:szCs w:val="28"/>
        </w:rPr>
        <w:t>задач</w:t>
      </w:r>
      <w:r w:rsidRPr="001F4FAB">
        <w:rPr>
          <w:rFonts w:ascii="Times New Roman" w:hAnsi="Times New Roman"/>
          <w:sz w:val="28"/>
          <w:szCs w:val="28"/>
        </w:rPr>
        <w:t>:</w:t>
      </w:r>
    </w:p>
    <w:p w:rsidR="00896C5F" w:rsidRPr="001F4FAB" w:rsidRDefault="00D93BB9" w:rsidP="001F4FAB">
      <w:pPr>
        <w:pStyle w:val="a8"/>
        <w:widowControl w:val="0"/>
        <w:shd w:val="clear" w:color="000000" w:fill="auto"/>
        <w:tabs>
          <w:tab w:val="left" w:pos="8600"/>
        </w:tabs>
        <w:spacing w:after="0" w:line="360" w:lineRule="auto"/>
        <w:ind w:left="0" w:firstLine="709"/>
        <w:jc w:val="both"/>
        <w:rPr>
          <w:rFonts w:ascii="Times New Roman" w:hAnsi="Times New Roman"/>
          <w:sz w:val="28"/>
          <w:szCs w:val="28"/>
        </w:rPr>
      </w:pPr>
      <w:r w:rsidRPr="001F4FAB">
        <w:rPr>
          <w:rFonts w:ascii="Times New Roman" w:hAnsi="Times New Roman"/>
          <w:sz w:val="28"/>
          <w:szCs w:val="28"/>
        </w:rPr>
        <w:t>–</w:t>
      </w:r>
      <w:r w:rsidR="00520935" w:rsidRPr="001F4FAB">
        <w:rPr>
          <w:rFonts w:ascii="Times New Roman" w:hAnsi="Times New Roman"/>
          <w:sz w:val="28"/>
          <w:szCs w:val="28"/>
        </w:rPr>
        <w:t xml:space="preserve"> </w:t>
      </w:r>
      <w:r w:rsidR="00896C5F" w:rsidRPr="001F4FAB">
        <w:rPr>
          <w:rFonts w:ascii="Times New Roman" w:hAnsi="Times New Roman"/>
          <w:sz w:val="28"/>
          <w:szCs w:val="28"/>
        </w:rPr>
        <w:t>определить понятие индивидуального художественного стиля и его составляющих;</w:t>
      </w:r>
    </w:p>
    <w:p w:rsidR="00896C5F" w:rsidRPr="001F4FAB" w:rsidRDefault="00D93BB9" w:rsidP="001F4FAB">
      <w:pPr>
        <w:pStyle w:val="a8"/>
        <w:widowControl w:val="0"/>
        <w:shd w:val="clear" w:color="000000" w:fill="auto"/>
        <w:tabs>
          <w:tab w:val="left" w:pos="8600"/>
        </w:tabs>
        <w:spacing w:after="0" w:line="360" w:lineRule="auto"/>
        <w:ind w:left="0" w:firstLine="709"/>
        <w:jc w:val="both"/>
        <w:rPr>
          <w:rFonts w:ascii="Times New Roman" w:hAnsi="Times New Roman"/>
          <w:sz w:val="28"/>
          <w:szCs w:val="28"/>
        </w:rPr>
      </w:pPr>
      <w:r w:rsidRPr="001F4FAB">
        <w:rPr>
          <w:rFonts w:ascii="Times New Roman" w:hAnsi="Times New Roman"/>
          <w:sz w:val="28"/>
          <w:szCs w:val="28"/>
        </w:rPr>
        <w:t>–</w:t>
      </w:r>
      <w:r w:rsidR="00520935" w:rsidRPr="001F4FAB">
        <w:rPr>
          <w:rFonts w:ascii="Times New Roman" w:hAnsi="Times New Roman"/>
          <w:sz w:val="28"/>
          <w:szCs w:val="28"/>
        </w:rPr>
        <w:t xml:space="preserve"> </w:t>
      </w:r>
      <w:r w:rsidR="00896C5F" w:rsidRPr="001F4FAB">
        <w:rPr>
          <w:rFonts w:ascii="Times New Roman" w:hAnsi="Times New Roman"/>
          <w:sz w:val="28"/>
          <w:szCs w:val="28"/>
        </w:rPr>
        <w:t>определить своё отношение к текстам переводов</w:t>
      </w:r>
      <w:r w:rsidR="00520935" w:rsidRPr="001F4FAB">
        <w:rPr>
          <w:rFonts w:ascii="Times New Roman" w:hAnsi="Times New Roman"/>
          <w:sz w:val="28"/>
          <w:szCs w:val="28"/>
        </w:rPr>
        <w:t xml:space="preserve"> </w:t>
      </w:r>
      <w:r w:rsidR="00896C5F" w:rsidRPr="001F4FAB">
        <w:rPr>
          <w:rFonts w:ascii="Times New Roman" w:hAnsi="Times New Roman"/>
          <w:sz w:val="28"/>
          <w:szCs w:val="28"/>
        </w:rPr>
        <w:t>(перевод – это текст вторичный или первичный по отношению к оригиналу);</w:t>
      </w:r>
    </w:p>
    <w:p w:rsidR="00896C5F" w:rsidRPr="001F4FAB" w:rsidRDefault="00D93BB9" w:rsidP="001F4FAB">
      <w:pPr>
        <w:pStyle w:val="a8"/>
        <w:widowControl w:val="0"/>
        <w:shd w:val="clear" w:color="000000" w:fill="auto"/>
        <w:tabs>
          <w:tab w:val="left" w:pos="4125"/>
        </w:tabs>
        <w:spacing w:after="0" w:line="360" w:lineRule="auto"/>
        <w:ind w:left="0" w:firstLine="709"/>
        <w:jc w:val="both"/>
        <w:rPr>
          <w:rFonts w:ascii="Times New Roman" w:hAnsi="Times New Roman"/>
          <w:sz w:val="28"/>
          <w:szCs w:val="28"/>
        </w:rPr>
      </w:pPr>
      <w:r w:rsidRPr="001F4FAB">
        <w:rPr>
          <w:rFonts w:ascii="Times New Roman" w:hAnsi="Times New Roman"/>
          <w:sz w:val="28"/>
          <w:szCs w:val="28"/>
        </w:rPr>
        <w:t>–</w:t>
      </w:r>
      <w:r w:rsidR="00520935" w:rsidRPr="001F4FAB">
        <w:rPr>
          <w:rFonts w:ascii="Times New Roman" w:hAnsi="Times New Roman"/>
          <w:sz w:val="28"/>
          <w:szCs w:val="28"/>
        </w:rPr>
        <w:t xml:space="preserve"> </w:t>
      </w:r>
      <w:r w:rsidR="00896C5F" w:rsidRPr="001F4FAB">
        <w:rPr>
          <w:rFonts w:ascii="Times New Roman" w:hAnsi="Times New Roman"/>
          <w:sz w:val="28"/>
          <w:szCs w:val="28"/>
        </w:rPr>
        <w:t xml:space="preserve">сделать </w:t>
      </w:r>
      <w:r w:rsidR="00E70028" w:rsidRPr="001F4FAB">
        <w:rPr>
          <w:rFonts w:ascii="Times New Roman" w:hAnsi="Times New Roman"/>
          <w:sz w:val="28"/>
          <w:szCs w:val="28"/>
        </w:rPr>
        <w:t>сопоставительно-стилистический</w:t>
      </w:r>
      <w:r w:rsidR="00896C5F" w:rsidRPr="001F4FAB">
        <w:rPr>
          <w:rFonts w:ascii="Times New Roman" w:hAnsi="Times New Roman"/>
          <w:sz w:val="28"/>
          <w:szCs w:val="28"/>
        </w:rPr>
        <w:t xml:space="preserve"> анализ</w:t>
      </w:r>
      <w:r w:rsidRPr="001F4FAB">
        <w:rPr>
          <w:rFonts w:ascii="Times New Roman" w:hAnsi="Times New Roman"/>
          <w:sz w:val="28"/>
          <w:szCs w:val="28"/>
        </w:rPr>
        <w:t xml:space="preserve"> текста оригинала и текста перевода</w:t>
      </w:r>
      <w:r w:rsidR="00896C5F" w:rsidRPr="001F4FAB">
        <w:rPr>
          <w:rFonts w:ascii="Times New Roman" w:hAnsi="Times New Roman"/>
          <w:sz w:val="28"/>
          <w:szCs w:val="28"/>
        </w:rPr>
        <w:t>;</w:t>
      </w:r>
    </w:p>
    <w:p w:rsidR="00896C5F" w:rsidRPr="001F4FAB" w:rsidRDefault="00D93BB9" w:rsidP="001F4FAB">
      <w:pPr>
        <w:pStyle w:val="a8"/>
        <w:widowControl w:val="0"/>
        <w:shd w:val="clear" w:color="000000" w:fill="auto"/>
        <w:tabs>
          <w:tab w:val="left" w:pos="4125"/>
        </w:tabs>
        <w:spacing w:after="0" w:line="360" w:lineRule="auto"/>
        <w:ind w:left="0" w:firstLine="709"/>
        <w:jc w:val="both"/>
        <w:rPr>
          <w:rFonts w:ascii="Times New Roman" w:hAnsi="Times New Roman"/>
          <w:sz w:val="28"/>
          <w:szCs w:val="28"/>
        </w:rPr>
      </w:pPr>
      <w:r w:rsidRPr="001F4FAB">
        <w:rPr>
          <w:rFonts w:ascii="Times New Roman" w:hAnsi="Times New Roman"/>
          <w:sz w:val="28"/>
          <w:szCs w:val="28"/>
        </w:rPr>
        <w:t>–</w:t>
      </w:r>
      <w:r w:rsidR="00520935" w:rsidRPr="001F4FAB">
        <w:rPr>
          <w:rFonts w:ascii="Times New Roman" w:hAnsi="Times New Roman"/>
          <w:sz w:val="28"/>
          <w:szCs w:val="28"/>
        </w:rPr>
        <w:t xml:space="preserve"> </w:t>
      </w:r>
      <w:r w:rsidRPr="001F4FAB">
        <w:rPr>
          <w:rFonts w:ascii="Times New Roman" w:hAnsi="Times New Roman"/>
          <w:sz w:val="28"/>
          <w:szCs w:val="28"/>
        </w:rPr>
        <w:t>о</w:t>
      </w:r>
      <w:r w:rsidR="00896C5F" w:rsidRPr="001F4FAB">
        <w:rPr>
          <w:rFonts w:ascii="Times New Roman" w:hAnsi="Times New Roman"/>
          <w:sz w:val="28"/>
          <w:szCs w:val="28"/>
        </w:rPr>
        <w:t xml:space="preserve">пределить является ли перевод </w:t>
      </w:r>
      <w:r w:rsidR="00107AE5" w:rsidRPr="001F4FAB">
        <w:rPr>
          <w:rFonts w:ascii="Times New Roman" w:hAnsi="Times New Roman"/>
          <w:sz w:val="28"/>
          <w:szCs w:val="28"/>
        </w:rPr>
        <w:t>«</w:t>
      </w:r>
      <w:r w:rsidR="00896C5F" w:rsidRPr="001F4FAB">
        <w:rPr>
          <w:rFonts w:ascii="Times New Roman" w:hAnsi="Times New Roman"/>
          <w:sz w:val="28"/>
          <w:szCs w:val="28"/>
        </w:rPr>
        <w:t>тем же самым</w:t>
      </w:r>
      <w:r w:rsidR="00107AE5" w:rsidRPr="001F4FAB">
        <w:rPr>
          <w:rFonts w:ascii="Times New Roman" w:hAnsi="Times New Roman"/>
          <w:sz w:val="28"/>
          <w:szCs w:val="28"/>
        </w:rPr>
        <w:t>»</w:t>
      </w:r>
      <w:r w:rsidR="00896C5F" w:rsidRPr="001F4FAB">
        <w:rPr>
          <w:rFonts w:ascii="Times New Roman" w:hAnsi="Times New Roman"/>
          <w:sz w:val="28"/>
          <w:szCs w:val="28"/>
        </w:rPr>
        <w:t xml:space="preserve"> текстом</w:t>
      </w:r>
      <w:r w:rsidR="00107AE5" w:rsidRPr="001F4FAB">
        <w:rPr>
          <w:rFonts w:ascii="Times New Roman" w:hAnsi="Times New Roman"/>
          <w:sz w:val="28"/>
          <w:szCs w:val="28"/>
        </w:rPr>
        <w:t>, что и оригинал,</w:t>
      </w:r>
      <w:r w:rsidR="00896C5F" w:rsidRPr="001F4FAB">
        <w:rPr>
          <w:rFonts w:ascii="Times New Roman" w:hAnsi="Times New Roman"/>
          <w:sz w:val="28"/>
          <w:szCs w:val="28"/>
        </w:rPr>
        <w:t xml:space="preserve"> или</w:t>
      </w:r>
      <w:r w:rsidR="000E0C50" w:rsidRPr="001F4FAB">
        <w:rPr>
          <w:rFonts w:ascii="Times New Roman" w:hAnsi="Times New Roman"/>
          <w:sz w:val="28"/>
          <w:szCs w:val="28"/>
        </w:rPr>
        <w:t xml:space="preserve"> «авторство» </w:t>
      </w:r>
      <w:r w:rsidR="00C16416" w:rsidRPr="001F4FAB">
        <w:rPr>
          <w:rFonts w:ascii="Times New Roman" w:hAnsi="Times New Roman"/>
          <w:sz w:val="28"/>
          <w:szCs w:val="28"/>
        </w:rPr>
        <w:t>текст</w:t>
      </w:r>
      <w:r w:rsidR="000E0C50" w:rsidRPr="001F4FAB">
        <w:rPr>
          <w:rFonts w:ascii="Times New Roman" w:hAnsi="Times New Roman"/>
          <w:sz w:val="28"/>
          <w:szCs w:val="28"/>
        </w:rPr>
        <w:t>а</w:t>
      </w:r>
      <w:r w:rsidR="00C16416" w:rsidRPr="001F4FAB">
        <w:rPr>
          <w:rFonts w:ascii="Times New Roman" w:hAnsi="Times New Roman"/>
          <w:sz w:val="28"/>
          <w:szCs w:val="28"/>
        </w:rPr>
        <w:t xml:space="preserve"> перевода </w:t>
      </w:r>
      <w:r w:rsidR="00896C5F" w:rsidRPr="001F4FAB">
        <w:rPr>
          <w:rFonts w:ascii="Times New Roman" w:hAnsi="Times New Roman"/>
          <w:sz w:val="28"/>
          <w:szCs w:val="28"/>
        </w:rPr>
        <w:t>принадлежит переводчику;</w:t>
      </w:r>
    </w:p>
    <w:p w:rsidR="001F4FAB" w:rsidRPr="001F4FAB" w:rsidRDefault="00D93BB9" w:rsidP="001F4FAB">
      <w:pPr>
        <w:pStyle w:val="a8"/>
        <w:widowControl w:val="0"/>
        <w:shd w:val="clear" w:color="000000" w:fill="auto"/>
        <w:tabs>
          <w:tab w:val="left" w:pos="4125"/>
        </w:tabs>
        <w:spacing w:after="0" w:line="360" w:lineRule="auto"/>
        <w:ind w:left="0" w:firstLine="709"/>
        <w:jc w:val="both"/>
        <w:rPr>
          <w:rFonts w:ascii="Times New Roman" w:hAnsi="Times New Roman"/>
          <w:sz w:val="28"/>
          <w:szCs w:val="28"/>
        </w:rPr>
      </w:pPr>
      <w:r w:rsidRPr="001F4FAB">
        <w:rPr>
          <w:rFonts w:ascii="Times New Roman" w:hAnsi="Times New Roman"/>
          <w:sz w:val="28"/>
          <w:szCs w:val="28"/>
        </w:rPr>
        <w:t>–</w:t>
      </w:r>
      <w:r w:rsidR="00520935" w:rsidRPr="001F4FAB">
        <w:rPr>
          <w:rFonts w:ascii="Times New Roman" w:hAnsi="Times New Roman"/>
          <w:sz w:val="28"/>
          <w:szCs w:val="28"/>
        </w:rPr>
        <w:t xml:space="preserve"> </w:t>
      </w:r>
      <w:r w:rsidR="00896C5F" w:rsidRPr="001F4FAB">
        <w:rPr>
          <w:rFonts w:ascii="Times New Roman" w:hAnsi="Times New Roman"/>
          <w:sz w:val="28"/>
          <w:szCs w:val="28"/>
        </w:rPr>
        <w:t>определить сохраняется ли в переводе</w:t>
      </w:r>
      <w:r w:rsidR="001F4FAB" w:rsidRPr="001F4FAB">
        <w:rPr>
          <w:rFonts w:ascii="Times New Roman" w:hAnsi="Times New Roman"/>
          <w:sz w:val="28"/>
          <w:szCs w:val="28"/>
        </w:rPr>
        <w:t xml:space="preserve"> </w:t>
      </w:r>
      <w:r w:rsidR="00107AE5" w:rsidRPr="001F4FAB">
        <w:rPr>
          <w:rFonts w:ascii="Times New Roman" w:hAnsi="Times New Roman"/>
          <w:sz w:val="28"/>
          <w:szCs w:val="28"/>
        </w:rPr>
        <w:t xml:space="preserve">стилистика </w:t>
      </w:r>
      <w:r w:rsidR="00896C5F" w:rsidRPr="001F4FAB">
        <w:rPr>
          <w:rFonts w:ascii="Times New Roman" w:hAnsi="Times New Roman"/>
          <w:sz w:val="28"/>
          <w:szCs w:val="28"/>
        </w:rPr>
        <w:t>текста</w:t>
      </w:r>
      <w:r w:rsidR="00107AE5" w:rsidRPr="001F4FAB">
        <w:rPr>
          <w:rFonts w:ascii="Times New Roman" w:hAnsi="Times New Roman"/>
          <w:sz w:val="28"/>
          <w:szCs w:val="28"/>
        </w:rPr>
        <w:t xml:space="preserve"> оригинала</w:t>
      </w:r>
      <w:r w:rsidRPr="001F4FAB">
        <w:rPr>
          <w:rFonts w:ascii="Times New Roman" w:hAnsi="Times New Roman"/>
          <w:sz w:val="28"/>
          <w:szCs w:val="28"/>
        </w:rPr>
        <w:t>.</w:t>
      </w:r>
    </w:p>
    <w:p w:rsidR="001F4FAB" w:rsidRPr="001F4FAB" w:rsidRDefault="00896C5F" w:rsidP="001F4FAB">
      <w:pPr>
        <w:widowControl w:val="0"/>
        <w:shd w:val="clear" w:color="000000" w:fill="auto"/>
        <w:tabs>
          <w:tab w:val="left" w:pos="8600"/>
        </w:tabs>
        <w:spacing w:after="0" w:line="360" w:lineRule="auto"/>
        <w:ind w:firstLine="709"/>
        <w:jc w:val="both"/>
        <w:rPr>
          <w:rFonts w:ascii="Times New Roman" w:hAnsi="Times New Roman"/>
          <w:sz w:val="28"/>
          <w:szCs w:val="28"/>
        </w:rPr>
      </w:pPr>
      <w:r w:rsidRPr="001F4FAB">
        <w:rPr>
          <w:rFonts w:ascii="Times New Roman" w:hAnsi="Times New Roman"/>
          <w:b/>
          <w:sz w:val="28"/>
          <w:szCs w:val="28"/>
        </w:rPr>
        <w:t>Объектом</w:t>
      </w:r>
      <w:r w:rsidR="001F4FAB" w:rsidRPr="001F4FAB">
        <w:rPr>
          <w:rFonts w:ascii="Times New Roman" w:hAnsi="Times New Roman"/>
          <w:b/>
          <w:sz w:val="28"/>
          <w:szCs w:val="28"/>
        </w:rPr>
        <w:t xml:space="preserve"> </w:t>
      </w:r>
      <w:r w:rsidR="0062020C" w:rsidRPr="001F4FAB">
        <w:rPr>
          <w:rFonts w:ascii="Times New Roman" w:hAnsi="Times New Roman"/>
          <w:sz w:val="28"/>
          <w:szCs w:val="28"/>
        </w:rPr>
        <w:t>данного исследования является и</w:t>
      </w:r>
      <w:r w:rsidRPr="001F4FAB">
        <w:rPr>
          <w:rFonts w:ascii="Times New Roman" w:hAnsi="Times New Roman"/>
          <w:sz w:val="28"/>
          <w:szCs w:val="28"/>
        </w:rPr>
        <w:t>диостиль</w:t>
      </w:r>
      <w:r w:rsidR="001F4FAB" w:rsidRPr="001F4FAB">
        <w:rPr>
          <w:rFonts w:ascii="Times New Roman" w:hAnsi="Times New Roman"/>
          <w:sz w:val="28"/>
          <w:szCs w:val="28"/>
        </w:rPr>
        <w:t xml:space="preserve"> </w:t>
      </w:r>
      <w:r w:rsidRPr="001F4FAB">
        <w:rPr>
          <w:rFonts w:ascii="Times New Roman" w:hAnsi="Times New Roman"/>
          <w:sz w:val="28"/>
          <w:szCs w:val="28"/>
        </w:rPr>
        <w:t>текстов оригинала и</w:t>
      </w:r>
      <w:r w:rsidR="001F4FAB" w:rsidRPr="001F4FAB">
        <w:rPr>
          <w:rFonts w:ascii="Times New Roman" w:hAnsi="Times New Roman"/>
          <w:sz w:val="28"/>
          <w:szCs w:val="28"/>
        </w:rPr>
        <w:t xml:space="preserve"> </w:t>
      </w:r>
      <w:r w:rsidRPr="001F4FAB">
        <w:rPr>
          <w:rFonts w:ascii="Times New Roman" w:hAnsi="Times New Roman"/>
          <w:sz w:val="28"/>
          <w:szCs w:val="28"/>
        </w:rPr>
        <w:t>перевода.</w:t>
      </w:r>
    </w:p>
    <w:p w:rsidR="001F4FAB" w:rsidRPr="001F4FAB" w:rsidRDefault="00896C5F" w:rsidP="001F4FAB">
      <w:pPr>
        <w:widowControl w:val="0"/>
        <w:shd w:val="clear" w:color="000000" w:fill="auto"/>
        <w:tabs>
          <w:tab w:val="left" w:pos="860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Идиостиль</w:t>
      </w:r>
      <w:r w:rsidR="00E70028" w:rsidRPr="001F4FAB">
        <w:rPr>
          <w:rFonts w:ascii="Times New Roman" w:hAnsi="Times New Roman"/>
          <w:sz w:val="28"/>
          <w:szCs w:val="28"/>
        </w:rPr>
        <w:t xml:space="preserve"> </w:t>
      </w:r>
      <w:r w:rsidRPr="001F4FAB">
        <w:rPr>
          <w:rFonts w:ascii="Times New Roman" w:hAnsi="Times New Roman"/>
          <w:sz w:val="28"/>
          <w:szCs w:val="28"/>
        </w:rPr>
        <w:t>(Индивидуальный стиль)</w:t>
      </w:r>
      <w:r w:rsidR="00684AAA" w:rsidRPr="001F4FAB">
        <w:rPr>
          <w:rFonts w:ascii="Times New Roman" w:hAnsi="Times New Roman"/>
          <w:sz w:val="28"/>
          <w:szCs w:val="28"/>
        </w:rPr>
        <w:t xml:space="preserve"> – </w:t>
      </w:r>
      <w:r w:rsidRPr="001F4FAB">
        <w:rPr>
          <w:rFonts w:ascii="Times New Roman" w:hAnsi="Times New Roman"/>
          <w:sz w:val="28"/>
          <w:szCs w:val="28"/>
        </w:rPr>
        <w:t>это система содержательных и формальных лингвистических характеристик, присущих произведениям определённого автора.</w:t>
      </w:r>
    </w:p>
    <w:p w:rsidR="001F4FAB" w:rsidRPr="001F4FAB" w:rsidRDefault="00896C5F" w:rsidP="001F4FAB">
      <w:pPr>
        <w:widowControl w:val="0"/>
        <w:shd w:val="clear" w:color="000000" w:fill="auto"/>
        <w:tabs>
          <w:tab w:val="left" w:pos="8600"/>
        </w:tabs>
        <w:spacing w:after="0" w:line="360" w:lineRule="auto"/>
        <w:ind w:firstLine="709"/>
        <w:jc w:val="both"/>
        <w:rPr>
          <w:rFonts w:ascii="Times New Roman" w:hAnsi="Times New Roman"/>
          <w:sz w:val="28"/>
          <w:szCs w:val="28"/>
        </w:rPr>
      </w:pPr>
      <w:r w:rsidRPr="001F4FAB">
        <w:rPr>
          <w:rFonts w:ascii="Times New Roman" w:hAnsi="Times New Roman"/>
          <w:b/>
          <w:sz w:val="28"/>
          <w:szCs w:val="28"/>
        </w:rPr>
        <w:t xml:space="preserve">Предметом </w:t>
      </w:r>
      <w:r w:rsidR="00107AE5" w:rsidRPr="001F4FAB">
        <w:rPr>
          <w:rFonts w:ascii="Times New Roman" w:hAnsi="Times New Roman"/>
          <w:sz w:val="28"/>
          <w:szCs w:val="28"/>
        </w:rPr>
        <w:t>исследования являю</w:t>
      </w:r>
      <w:r w:rsidRPr="001F4FAB">
        <w:rPr>
          <w:rFonts w:ascii="Times New Roman" w:hAnsi="Times New Roman"/>
          <w:sz w:val="28"/>
          <w:szCs w:val="28"/>
        </w:rPr>
        <w:t>тся системы параметров индивидуального художественного стиля М. Павликовской</w:t>
      </w:r>
      <w:r w:rsidR="00D93BB9" w:rsidRPr="001F4FAB">
        <w:rPr>
          <w:rFonts w:ascii="Times New Roman" w:hAnsi="Times New Roman"/>
          <w:sz w:val="28"/>
          <w:szCs w:val="28"/>
        </w:rPr>
        <w:t>-</w:t>
      </w:r>
      <w:r w:rsidRPr="001F4FAB">
        <w:rPr>
          <w:rFonts w:ascii="Times New Roman" w:hAnsi="Times New Roman"/>
          <w:sz w:val="28"/>
          <w:szCs w:val="28"/>
        </w:rPr>
        <w:t>Ясножевской и соответствующие параметры стиля текстов перевода.</w:t>
      </w:r>
    </w:p>
    <w:p w:rsidR="00896C5F" w:rsidRPr="001F4FAB" w:rsidRDefault="00896C5F" w:rsidP="001F4FAB">
      <w:pPr>
        <w:widowControl w:val="0"/>
        <w:shd w:val="clear" w:color="000000" w:fill="auto"/>
        <w:tabs>
          <w:tab w:val="left" w:pos="860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В работе будут использоваться следующие</w:t>
      </w:r>
      <w:r w:rsidR="001F4FAB" w:rsidRPr="001F4FAB">
        <w:rPr>
          <w:rFonts w:ascii="Times New Roman" w:hAnsi="Times New Roman"/>
          <w:sz w:val="28"/>
          <w:szCs w:val="28"/>
        </w:rPr>
        <w:t xml:space="preserve"> </w:t>
      </w:r>
      <w:r w:rsidRPr="001F4FAB">
        <w:rPr>
          <w:rFonts w:ascii="Times New Roman" w:hAnsi="Times New Roman"/>
          <w:b/>
          <w:sz w:val="28"/>
          <w:szCs w:val="28"/>
        </w:rPr>
        <w:t>методы</w:t>
      </w:r>
      <w:r w:rsidRPr="001F4FAB">
        <w:rPr>
          <w:rFonts w:ascii="Times New Roman" w:hAnsi="Times New Roman"/>
          <w:sz w:val="28"/>
          <w:szCs w:val="28"/>
        </w:rPr>
        <w:t>:</w:t>
      </w:r>
    </w:p>
    <w:p w:rsidR="00896C5F" w:rsidRPr="001F4FAB" w:rsidRDefault="00D93BB9" w:rsidP="001F4FAB">
      <w:pPr>
        <w:widowControl w:val="0"/>
        <w:shd w:val="clear" w:color="000000" w:fill="auto"/>
        <w:tabs>
          <w:tab w:val="center" w:pos="4677"/>
        </w:tabs>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1F4FAB" w:rsidRPr="001F4FAB">
        <w:rPr>
          <w:rFonts w:ascii="Times New Roman" w:hAnsi="Times New Roman"/>
          <w:sz w:val="28"/>
          <w:szCs w:val="28"/>
        </w:rPr>
        <w:t xml:space="preserve"> </w:t>
      </w:r>
      <w:r w:rsidR="00896C5F" w:rsidRPr="001F4FAB">
        <w:rPr>
          <w:rFonts w:ascii="Times New Roman" w:hAnsi="Times New Roman"/>
          <w:sz w:val="28"/>
          <w:szCs w:val="28"/>
        </w:rPr>
        <w:t>лингвостилистический анализ;</w:t>
      </w:r>
    </w:p>
    <w:p w:rsidR="001F4FAB" w:rsidRPr="001F4FAB" w:rsidRDefault="00D93BB9" w:rsidP="001F4FAB">
      <w:pPr>
        <w:widowControl w:val="0"/>
        <w:shd w:val="clear" w:color="000000" w:fill="auto"/>
        <w:tabs>
          <w:tab w:val="center" w:pos="4677"/>
        </w:tabs>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1F4FAB" w:rsidRPr="001F4FAB">
        <w:rPr>
          <w:rFonts w:ascii="Times New Roman" w:hAnsi="Times New Roman"/>
          <w:sz w:val="28"/>
          <w:szCs w:val="28"/>
        </w:rPr>
        <w:t xml:space="preserve"> </w:t>
      </w:r>
      <w:r w:rsidR="00896C5F" w:rsidRPr="001F4FAB">
        <w:rPr>
          <w:rFonts w:ascii="Times New Roman" w:hAnsi="Times New Roman"/>
          <w:sz w:val="28"/>
          <w:szCs w:val="28"/>
        </w:rPr>
        <w:t>структурный анализ;</w:t>
      </w:r>
    </w:p>
    <w:p w:rsidR="00896C5F" w:rsidRPr="001F4FAB" w:rsidRDefault="00107AE5" w:rsidP="001F4FAB">
      <w:pPr>
        <w:widowControl w:val="0"/>
        <w:shd w:val="clear" w:color="000000" w:fill="auto"/>
        <w:tabs>
          <w:tab w:val="center" w:pos="4677"/>
        </w:tabs>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Эти виды анализов </w:t>
      </w:r>
      <w:r w:rsidR="00504872" w:rsidRPr="001F4FAB">
        <w:rPr>
          <w:rFonts w:ascii="Times New Roman" w:hAnsi="Times New Roman"/>
          <w:sz w:val="28"/>
          <w:szCs w:val="28"/>
        </w:rPr>
        <w:t>позволя</w:t>
      </w:r>
      <w:r w:rsidR="0062020C" w:rsidRPr="001F4FAB">
        <w:rPr>
          <w:rFonts w:ascii="Times New Roman" w:hAnsi="Times New Roman"/>
          <w:sz w:val="28"/>
          <w:szCs w:val="28"/>
        </w:rPr>
        <w:t>ю</w:t>
      </w:r>
      <w:r w:rsidRPr="001F4FAB">
        <w:rPr>
          <w:rFonts w:ascii="Times New Roman" w:hAnsi="Times New Roman"/>
          <w:sz w:val="28"/>
          <w:szCs w:val="28"/>
        </w:rPr>
        <w:t xml:space="preserve">т </w:t>
      </w:r>
      <w:r w:rsidR="00896C5F" w:rsidRPr="001F4FAB">
        <w:rPr>
          <w:rFonts w:ascii="Times New Roman" w:hAnsi="Times New Roman"/>
          <w:sz w:val="28"/>
          <w:szCs w:val="28"/>
        </w:rPr>
        <w:t>исследовать структуру текста оригинала и текста перевода, их морфологический, синтаксический и другие уровни.</w:t>
      </w:r>
    </w:p>
    <w:p w:rsidR="00896C5F" w:rsidRPr="001F4FAB" w:rsidRDefault="00D93BB9" w:rsidP="001F4FAB">
      <w:pPr>
        <w:widowControl w:val="0"/>
        <w:shd w:val="clear" w:color="000000" w:fill="auto"/>
        <w:tabs>
          <w:tab w:val="left" w:pos="8600"/>
        </w:tabs>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504872" w:rsidRPr="001F4FAB">
        <w:rPr>
          <w:rFonts w:ascii="Times New Roman" w:hAnsi="Times New Roman"/>
          <w:sz w:val="28"/>
          <w:szCs w:val="28"/>
        </w:rPr>
        <w:t xml:space="preserve"> </w:t>
      </w:r>
      <w:r w:rsidR="00896C5F" w:rsidRPr="001F4FAB">
        <w:rPr>
          <w:rFonts w:ascii="Times New Roman" w:hAnsi="Times New Roman"/>
          <w:sz w:val="28"/>
          <w:szCs w:val="28"/>
        </w:rPr>
        <w:t>референциальный анализ, позволяющий установить,</w:t>
      </w:r>
      <w:r w:rsidR="00107AE5" w:rsidRPr="001F4FAB">
        <w:rPr>
          <w:rFonts w:ascii="Times New Roman" w:hAnsi="Times New Roman"/>
          <w:sz w:val="28"/>
          <w:szCs w:val="28"/>
        </w:rPr>
        <w:t xml:space="preserve"> совпадают ли</w:t>
      </w:r>
      <w:r w:rsidR="00896C5F" w:rsidRPr="001F4FAB">
        <w:rPr>
          <w:rFonts w:ascii="Times New Roman" w:hAnsi="Times New Roman"/>
          <w:sz w:val="28"/>
          <w:szCs w:val="28"/>
        </w:rPr>
        <w:t xml:space="preserve"> </w:t>
      </w:r>
      <w:r w:rsidR="00107AE5" w:rsidRPr="001F4FAB">
        <w:rPr>
          <w:rFonts w:ascii="Times New Roman" w:hAnsi="Times New Roman"/>
          <w:sz w:val="28"/>
          <w:szCs w:val="28"/>
        </w:rPr>
        <w:t>отображаемые ситуации в</w:t>
      </w:r>
      <w:r w:rsidR="00896C5F" w:rsidRPr="001F4FAB">
        <w:rPr>
          <w:rFonts w:ascii="Times New Roman" w:hAnsi="Times New Roman"/>
          <w:sz w:val="28"/>
          <w:szCs w:val="28"/>
        </w:rPr>
        <w:t xml:space="preserve"> текста</w:t>
      </w:r>
      <w:r w:rsidR="00107AE5" w:rsidRPr="001F4FAB">
        <w:rPr>
          <w:rFonts w:ascii="Times New Roman" w:hAnsi="Times New Roman"/>
          <w:sz w:val="28"/>
          <w:szCs w:val="28"/>
        </w:rPr>
        <w:t>х</w:t>
      </w:r>
      <w:r w:rsidR="00896C5F" w:rsidRPr="001F4FAB">
        <w:rPr>
          <w:rFonts w:ascii="Times New Roman" w:hAnsi="Times New Roman"/>
          <w:sz w:val="28"/>
          <w:szCs w:val="28"/>
        </w:rPr>
        <w:t xml:space="preserve"> оригинала и перевода; </w:t>
      </w:r>
    </w:p>
    <w:p w:rsidR="00896C5F" w:rsidRPr="001F4FAB" w:rsidRDefault="00504872" w:rsidP="001F4FAB">
      <w:pPr>
        <w:widowControl w:val="0"/>
        <w:shd w:val="clear" w:color="000000" w:fill="auto"/>
        <w:tabs>
          <w:tab w:val="left" w:pos="3990"/>
        </w:tabs>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 </w:t>
      </w:r>
      <w:r w:rsidR="00896C5F" w:rsidRPr="001F4FAB">
        <w:rPr>
          <w:rFonts w:ascii="Times New Roman" w:hAnsi="Times New Roman"/>
          <w:sz w:val="28"/>
          <w:szCs w:val="28"/>
        </w:rPr>
        <w:t>семиотический анализ, позволяющий установить по какому способу отображается рефере</w:t>
      </w:r>
      <w:r w:rsidR="002D7691" w:rsidRPr="001F4FAB">
        <w:rPr>
          <w:rFonts w:ascii="Times New Roman" w:hAnsi="Times New Roman"/>
          <w:sz w:val="28"/>
          <w:szCs w:val="28"/>
        </w:rPr>
        <w:t>нт текста оригинала (иконическому, индексальному, символическому</w:t>
      </w:r>
      <w:r w:rsidR="00896C5F" w:rsidRPr="001F4FAB">
        <w:rPr>
          <w:rFonts w:ascii="Times New Roman" w:hAnsi="Times New Roman"/>
          <w:sz w:val="28"/>
          <w:szCs w:val="28"/>
        </w:rPr>
        <w:t>) и сохраняется ли такой способ отображения в переводе;</w:t>
      </w:r>
    </w:p>
    <w:p w:rsidR="001F4FAB" w:rsidRPr="001F4FAB" w:rsidRDefault="00504872" w:rsidP="001F4FAB">
      <w:pPr>
        <w:widowControl w:val="0"/>
        <w:shd w:val="clear" w:color="000000" w:fill="auto"/>
        <w:tabs>
          <w:tab w:val="left" w:pos="8600"/>
        </w:tabs>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 </w:t>
      </w:r>
      <w:r w:rsidR="00896C5F" w:rsidRPr="001F4FAB">
        <w:rPr>
          <w:rFonts w:ascii="Times New Roman" w:hAnsi="Times New Roman"/>
          <w:sz w:val="28"/>
          <w:szCs w:val="28"/>
        </w:rPr>
        <w:t>сопоставительный анализ, позволяющий определить стилистические параметры текстов</w:t>
      </w:r>
      <w:r w:rsidR="0062020C" w:rsidRPr="001F4FAB">
        <w:rPr>
          <w:rFonts w:ascii="Times New Roman" w:hAnsi="Times New Roman"/>
          <w:sz w:val="28"/>
          <w:szCs w:val="28"/>
        </w:rPr>
        <w:t xml:space="preserve"> оригинала и перевода.</w:t>
      </w:r>
    </w:p>
    <w:p w:rsidR="001F4FAB" w:rsidRPr="001F4FAB" w:rsidRDefault="00896C5F" w:rsidP="001F4FAB">
      <w:pPr>
        <w:widowControl w:val="0"/>
        <w:shd w:val="clear" w:color="000000" w:fill="auto"/>
        <w:tabs>
          <w:tab w:val="left" w:pos="8600"/>
        </w:tabs>
        <w:spacing w:after="0" w:line="360" w:lineRule="auto"/>
        <w:ind w:firstLine="709"/>
        <w:jc w:val="both"/>
        <w:rPr>
          <w:rFonts w:ascii="Times New Roman" w:hAnsi="Times New Roman"/>
          <w:sz w:val="28"/>
          <w:szCs w:val="28"/>
        </w:rPr>
      </w:pPr>
      <w:r w:rsidRPr="001F4FAB">
        <w:rPr>
          <w:rFonts w:ascii="Times New Roman" w:hAnsi="Times New Roman"/>
          <w:b/>
          <w:sz w:val="28"/>
          <w:szCs w:val="28"/>
        </w:rPr>
        <w:t>Материалом исследования</w:t>
      </w:r>
      <w:r w:rsidRPr="001F4FAB">
        <w:rPr>
          <w:rFonts w:ascii="Times New Roman" w:hAnsi="Times New Roman"/>
          <w:sz w:val="28"/>
          <w:szCs w:val="28"/>
        </w:rPr>
        <w:t xml:space="preserve"> послужили: сбор</w:t>
      </w:r>
      <w:r w:rsidR="0062020C" w:rsidRPr="001F4FAB">
        <w:rPr>
          <w:rFonts w:ascii="Times New Roman" w:hAnsi="Times New Roman"/>
          <w:sz w:val="28"/>
          <w:szCs w:val="28"/>
        </w:rPr>
        <w:t>ник текстов Марии</w:t>
      </w:r>
      <w:r w:rsidR="001F4FAB" w:rsidRPr="001F4FAB">
        <w:rPr>
          <w:rFonts w:ascii="Times New Roman" w:hAnsi="Times New Roman"/>
          <w:sz w:val="28"/>
          <w:szCs w:val="28"/>
        </w:rPr>
        <w:t xml:space="preserve"> </w:t>
      </w:r>
      <w:r w:rsidR="0062020C" w:rsidRPr="001F4FAB">
        <w:rPr>
          <w:rFonts w:ascii="Times New Roman" w:hAnsi="Times New Roman"/>
          <w:sz w:val="28"/>
          <w:szCs w:val="28"/>
        </w:rPr>
        <w:t>Павликовской-</w:t>
      </w:r>
      <w:r w:rsidRPr="001F4FAB">
        <w:rPr>
          <w:rFonts w:ascii="Times New Roman" w:hAnsi="Times New Roman"/>
          <w:sz w:val="28"/>
          <w:szCs w:val="28"/>
        </w:rPr>
        <w:t xml:space="preserve">Ясножевской / </w:t>
      </w:r>
      <w:r w:rsidRPr="001F4FAB">
        <w:rPr>
          <w:rFonts w:ascii="Times New Roman" w:hAnsi="Times New Roman"/>
          <w:sz w:val="28"/>
          <w:szCs w:val="28"/>
          <w:lang w:val="en-US"/>
        </w:rPr>
        <w:t>Maria</w:t>
      </w:r>
      <w:r w:rsidRPr="001F4FAB">
        <w:rPr>
          <w:rFonts w:ascii="Times New Roman" w:hAnsi="Times New Roman"/>
          <w:sz w:val="28"/>
          <w:szCs w:val="28"/>
        </w:rPr>
        <w:t xml:space="preserve"> </w:t>
      </w:r>
      <w:r w:rsidRPr="001F4FAB">
        <w:rPr>
          <w:rFonts w:ascii="Times New Roman" w:hAnsi="Times New Roman"/>
          <w:sz w:val="28"/>
          <w:szCs w:val="28"/>
          <w:lang w:val="en-US"/>
        </w:rPr>
        <w:t>Pawlikowska</w:t>
      </w:r>
      <w:r w:rsidRPr="001F4FAB">
        <w:rPr>
          <w:rFonts w:ascii="Times New Roman" w:hAnsi="Times New Roman"/>
          <w:sz w:val="28"/>
          <w:szCs w:val="28"/>
        </w:rPr>
        <w:t xml:space="preserve"> </w:t>
      </w:r>
      <w:r w:rsidRPr="001F4FAB">
        <w:rPr>
          <w:rFonts w:ascii="Times New Roman" w:hAnsi="Times New Roman"/>
          <w:sz w:val="28"/>
          <w:szCs w:val="28"/>
          <w:lang w:val="en-US"/>
        </w:rPr>
        <w:t>Jasnorzewska</w:t>
      </w:r>
      <w:r w:rsidR="002D7691" w:rsidRPr="001F4FAB">
        <w:rPr>
          <w:rFonts w:ascii="Times New Roman" w:hAnsi="Times New Roman"/>
          <w:sz w:val="28"/>
          <w:szCs w:val="28"/>
        </w:rPr>
        <w:t xml:space="preserve"> „</w:t>
      </w:r>
      <w:r w:rsidRPr="001F4FAB">
        <w:rPr>
          <w:rFonts w:ascii="Times New Roman" w:hAnsi="Times New Roman"/>
          <w:sz w:val="28"/>
          <w:szCs w:val="28"/>
          <w:lang w:val="en-US"/>
        </w:rPr>
        <w:t>To</w:t>
      </w:r>
      <w:r w:rsidRPr="001F4FAB">
        <w:rPr>
          <w:rFonts w:ascii="Times New Roman" w:hAnsi="Times New Roman"/>
          <w:sz w:val="28"/>
          <w:szCs w:val="28"/>
        </w:rPr>
        <w:t xml:space="preserve"> </w:t>
      </w:r>
      <w:r w:rsidRPr="001F4FAB">
        <w:rPr>
          <w:rFonts w:ascii="Times New Roman" w:hAnsi="Times New Roman"/>
          <w:sz w:val="28"/>
          <w:szCs w:val="28"/>
          <w:lang w:val="en-US"/>
        </w:rPr>
        <w:t>nie</w:t>
      </w:r>
      <w:r w:rsidRPr="001F4FAB">
        <w:rPr>
          <w:rFonts w:ascii="Times New Roman" w:hAnsi="Times New Roman"/>
          <w:sz w:val="28"/>
          <w:szCs w:val="28"/>
        </w:rPr>
        <w:t xml:space="preserve"> </w:t>
      </w:r>
      <w:r w:rsidRPr="001F4FAB">
        <w:rPr>
          <w:rFonts w:ascii="Times New Roman" w:hAnsi="Times New Roman"/>
          <w:sz w:val="28"/>
          <w:szCs w:val="28"/>
          <w:lang w:val="en-US"/>
        </w:rPr>
        <w:t>bylo</w:t>
      </w:r>
      <w:r w:rsidRPr="001F4FAB">
        <w:rPr>
          <w:rFonts w:ascii="Times New Roman" w:hAnsi="Times New Roman"/>
          <w:sz w:val="28"/>
          <w:szCs w:val="28"/>
        </w:rPr>
        <w:t xml:space="preserve"> </w:t>
      </w:r>
      <w:r w:rsidRPr="001F4FAB">
        <w:rPr>
          <w:rFonts w:ascii="Times New Roman" w:hAnsi="Times New Roman"/>
          <w:sz w:val="28"/>
          <w:szCs w:val="28"/>
          <w:lang w:val="en-US"/>
        </w:rPr>
        <w:t>wszystko</w:t>
      </w:r>
      <w:r w:rsidRPr="001F4FAB">
        <w:rPr>
          <w:rFonts w:ascii="Times New Roman" w:hAnsi="Times New Roman"/>
          <w:sz w:val="28"/>
          <w:szCs w:val="28"/>
        </w:rPr>
        <w:t>”</w:t>
      </w:r>
      <w:r w:rsidR="00504872" w:rsidRPr="001F4FAB">
        <w:rPr>
          <w:rFonts w:ascii="Times New Roman" w:hAnsi="Times New Roman"/>
          <w:sz w:val="28"/>
          <w:szCs w:val="28"/>
        </w:rPr>
        <w:t>:</w:t>
      </w:r>
      <w:r w:rsidR="00EA11D2" w:rsidRPr="001F4FAB">
        <w:rPr>
          <w:rFonts w:ascii="Times New Roman" w:hAnsi="Times New Roman"/>
          <w:sz w:val="28"/>
          <w:szCs w:val="28"/>
        </w:rPr>
        <w:t xml:space="preserve"> </w:t>
      </w:r>
      <w:r w:rsidR="00D433A6" w:rsidRPr="001F4FAB">
        <w:rPr>
          <w:rFonts w:ascii="Times New Roman" w:hAnsi="Times New Roman"/>
          <w:sz w:val="28"/>
          <w:szCs w:val="28"/>
        </w:rPr>
        <w:t>«</w:t>
      </w:r>
      <w:r w:rsidR="00EA11D2" w:rsidRPr="001F4FAB">
        <w:rPr>
          <w:rFonts w:ascii="Times New Roman" w:hAnsi="Times New Roman"/>
          <w:sz w:val="28"/>
          <w:szCs w:val="28"/>
          <w:lang w:val="pl-PL"/>
        </w:rPr>
        <w:t>Nike</w:t>
      </w:r>
      <w:r w:rsidR="00D433A6" w:rsidRPr="001F4FAB">
        <w:rPr>
          <w:rFonts w:ascii="Times New Roman" w:hAnsi="Times New Roman"/>
          <w:sz w:val="28"/>
          <w:szCs w:val="28"/>
        </w:rPr>
        <w:t>», «</w:t>
      </w:r>
      <w:r w:rsidR="00EA11D2" w:rsidRPr="001F4FAB">
        <w:rPr>
          <w:rFonts w:ascii="Times New Roman" w:hAnsi="Times New Roman"/>
          <w:sz w:val="28"/>
          <w:szCs w:val="28"/>
          <w:lang w:val="pl-PL"/>
        </w:rPr>
        <w:t>Mewa</w:t>
      </w:r>
      <w:r w:rsidR="00D433A6" w:rsidRPr="001F4FAB">
        <w:rPr>
          <w:rFonts w:ascii="Times New Roman" w:hAnsi="Times New Roman"/>
          <w:sz w:val="28"/>
          <w:szCs w:val="28"/>
        </w:rPr>
        <w:t>», «</w:t>
      </w:r>
      <w:r w:rsidR="00EA11D2" w:rsidRPr="001F4FAB">
        <w:rPr>
          <w:rFonts w:ascii="Times New Roman" w:hAnsi="Times New Roman"/>
          <w:sz w:val="28"/>
          <w:szCs w:val="28"/>
          <w:lang w:val="pl-PL"/>
        </w:rPr>
        <w:t>Ofelia</w:t>
      </w:r>
      <w:r w:rsidR="00D433A6" w:rsidRPr="001F4FAB">
        <w:rPr>
          <w:rFonts w:ascii="Times New Roman" w:hAnsi="Times New Roman"/>
          <w:sz w:val="28"/>
          <w:szCs w:val="28"/>
        </w:rPr>
        <w:t>», «</w:t>
      </w:r>
      <w:r w:rsidR="00EA11D2" w:rsidRPr="001F4FAB">
        <w:rPr>
          <w:rFonts w:ascii="Times New Roman" w:hAnsi="Times New Roman"/>
          <w:sz w:val="28"/>
          <w:szCs w:val="28"/>
          <w:lang w:val="pl-PL"/>
        </w:rPr>
        <w:t>By</w:t>
      </w:r>
      <w:r w:rsidR="00EA11D2" w:rsidRPr="001F4FAB">
        <w:rPr>
          <w:rFonts w:ascii="Times New Roman" w:hAnsi="Times New Roman"/>
          <w:sz w:val="28"/>
          <w:szCs w:val="28"/>
        </w:rPr>
        <w:t xml:space="preserve">ć </w:t>
      </w:r>
      <w:r w:rsidR="00EA11D2" w:rsidRPr="001F4FAB">
        <w:rPr>
          <w:rFonts w:ascii="Times New Roman" w:hAnsi="Times New Roman"/>
          <w:sz w:val="28"/>
          <w:szCs w:val="28"/>
          <w:lang w:val="pl-PL"/>
        </w:rPr>
        <w:t>Kwiatem</w:t>
      </w:r>
      <w:r w:rsidR="00D433A6" w:rsidRPr="001F4FAB">
        <w:rPr>
          <w:rFonts w:ascii="Times New Roman" w:hAnsi="Times New Roman"/>
          <w:sz w:val="28"/>
          <w:szCs w:val="28"/>
        </w:rPr>
        <w:t>», «</w:t>
      </w:r>
      <w:r w:rsidR="00EA11D2" w:rsidRPr="001F4FAB">
        <w:rPr>
          <w:rFonts w:ascii="Times New Roman" w:hAnsi="Times New Roman"/>
          <w:sz w:val="28"/>
          <w:szCs w:val="28"/>
          <w:lang w:val="pl-PL"/>
        </w:rPr>
        <w:t>List</w:t>
      </w:r>
      <w:r w:rsidR="00D433A6" w:rsidRPr="001F4FAB">
        <w:rPr>
          <w:rFonts w:ascii="Times New Roman" w:hAnsi="Times New Roman"/>
          <w:sz w:val="28"/>
          <w:szCs w:val="28"/>
        </w:rPr>
        <w:t>», «</w:t>
      </w:r>
      <w:r w:rsidR="00EA11D2" w:rsidRPr="001F4FAB">
        <w:rPr>
          <w:rFonts w:ascii="Times New Roman" w:hAnsi="Times New Roman"/>
          <w:sz w:val="28"/>
          <w:szCs w:val="28"/>
          <w:lang w:val="pl-PL"/>
        </w:rPr>
        <w:t>Mi</w:t>
      </w:r>
      <w:r w:rsidR="00EA11D2" w:rsidRPr="001F4FAB">
        <w:rPr>
          <w:rFonts w:ascii="Times New Roman" w:hAnsi="Times New Roman"/>
          <w:sz w:val="28"/>
          <w:szCs w:val="28"/>
        </w:rPr>
        <w:t>ł</w:t>
      </w:r>
      <w:r w:rsidR="00EA11D2" w:rsidRPr="001F4FAB">
        <w:rPr>
          <w:rFonts w:ascii="Times New Roman" w:hAnsi="Times New Roman"/>
          <w:sz w:val="28"/>
          <w:szCs w:val="28"/>
          <w:lang w:val="pl-PL"/>
        </w:rPr>
        <w:t>o</w:t>
      </w:r>
      <w:r w:rsidR="00D433A6" w:rsidRPr="001F4FAB">
        <w:rPr>
          <w:rFonts w:ascii="Times New Roman" w:hAnsi="Times New Roman"/>
          <w:sz w:val="28"/>
          <w:szCs w:val="28"/>
        </w:rPr>
        <w:t>ść», «</w:t>
      </w:r>
      <w:r w:rsidR="00EA11D2" w:rsidRPr="001F4FAB">
        <w:rPr>
          <w:rFonts w:ascii="Times New Roman" w:hAnsi="Times New Roman"/>
          <w:sz w:val="28"/>
          <w:szCs w:val="28"/>
          <w:lang w:val="pl-PL"/>
        </w:rPr>
        <w:t>Pa</w:t>
      </w:r>
      <w:r w:rsidR="00EA11D2" w:rsidRPr="001F4FAB">
        <w:rPr>
          <w:rFonts w:ascii="Times New Roman" w:hAnsi="Times New Roman"/>
          <w:sz w:val="28"/>
          <w:szCs w:val="28"/>
        </w:rPr>
        <w:t>ż</w:t>
      </w:r>
      <w:r w:rsidR="00EA11D2" w:rsidRPr="001F4FAB">
        <w:rPr>
          <w:rFonts w:ascii="Times New Roman" w:hAnsi="Times New Roman"/>
          <w:sz w:val="28"/>
          <w:szCs w:val="28"/>
          <w:lang w:val="pl-PL"/>
        </w:rPr>
        <w:t>dziernik</w:t>
      </w:r>
      <w:r w:rsidR="00D433A6" w:rsidRPr="001F4FAB">
        <w:rPr>
          <w:rFonts w:ascii="Times New Roman" w:hAnsi="Times New Roman"/>
          <w:sz w:val="28"/>
          <w:szCs w:val="28"/>
        </w:rPr>
        <w:t>»</w:t>
      </w:r>
      <w:r w:rsidRPr="001F4FAB">
        <w:rPr>
          <w:rFonts w:ascii="Times New Roman" w:hAnsi="Times New Roman"/>
          <w:sz w:val="28"/>
          <w:szCs w:val="28"/>
        </w:rPr>
        <w:t xml:space="preserve"> и переводы данных текстов на русский язык, в ч</w:t>
      </w:r>
      <w:r w:rsidR="00EA11D2" w:rsidRPr="001F4FAB">
        <w:rPr>
          <w:rFonts w:ascii="Times New Roman" w:hAnsi="Times New Roman"/>
          <w:sz w:val="28"/>
          <w:szCs w:val="28"/>
        </w:rPr>
        <w:t>астности переводы А.</w:t>
      </w:r>
      <w:r w:rsidR="0062020C" w:rsidRPr="001F4FAB">
        <w:rPr>
          <w:rFonts w:ascii="Times New Roman" w:hAnsi="Times New Roman"/>
          <w:sz w:val="28"/>
          <w:szCs w:val="28"/>
        </w:rPr>
        <w:t xml:space="preserve"> </w:t>
      </w:r>
      <w:r w:rsidR="00EA11D2" w:rsidRPr="001F4FAB">
        <w:rPr>
          <w:rFonts w:ascii="Times New Roman" w:hAnsi="Times New Roman"/>
          <w:sz w:val="28"/>
          <w:szCs w:val="28"/>
        </w:rPr>
        <w:t>А.</w:t>
      </w:r>
      <w:r w:rsidR="0023558A" w:rsidRPr="001F4FAB">
        <w:rPr>
          <w:rFonts w:ascii="Times New Roman" w:hAnsi="Times New Roman"/>
          <w:sz w:val="28"/>
          <w:szCs w:val="28"/>
        </w:rPr>
        <w:t xml:space="preserve"> </w:t>
      </w:r>
      <w:r w:rsidR="00EA11D2" w:rsidRPr="001F4FAB">
        <w:rPr>
          <w:rFonts w:ascii="Times New Roman" w:hAnsi="Times New Roman"/>
          <w:sz w:val="28"/>
          <w:szCs w:val="28"/>
        </w:rPr>
        <w:t>Ахматовой: «Ника», «Чайка», «Офелия», «Быть цветком», «Любовь».</w:t>
      </w:r>
    </w:p>
    <w:p w:rsidR="001F4FAB" w:rsidRPr="001F4FAB" w:rsidRDefault="00896C5F" w:rsidP="001F4FAB">
      <w:pPr>
        <w:widowControl w:val="0"/>
        <w:shd w:val="clear" w:color="000000" w:fill="auto"/>
        <w:tabs>
          <w:tab w:val="left" w:pos="8600"/>
        </w:tabs>
        <w:spacing w:after="0" w:line="360" w:lineRule="auto"/>
        <w:ind w:firstLine="709"/>
        <w:jc w:val="both"/>
        <w:rPr>
          <w:rFonts w:ascii="Times New Roman" w:hAnsi="Times New Roman"/>
          <w:sz w:val="28"/>
          <w:szCs w:val="28"/>
        </w:rPr>
      </w:pPr>
      <w:r w:rsidRPr="001F4FAB">
        <w:rPr>
          <w:rFonts w:ascii="Times New Roman" w:hAnsi="Times New Roman"/>
          <w:b/>
          <w:sz w:val="28"/>
          <w:szCs w:val="28"/>
        </w:rPr>
        <w:t>Новизна данного исследования</w:t>
      </w:r>
      <w:r w:rsidRPr="001F4FAB">
        <w:rPr>
          <w:rFonts w:ascii="Times New Roman" w:hAnsi="Times New Roman"/>
          <w:sz w:val="28"/>
          <w:szCs w:val="28"/>
        </w:rPr>
        <w:t xml:space="preserve"> заключается в следующем: в</w:t>
      </w:r>
      <w:r w:rsidR="001F4FAB" w:rsidRPr="001F4FAB">
        <w:rPr>
          <w:rFonts w:ascii="Times New Roman" w:hAnsi="Times New Roman"/>
          <w:sz w:val="28"/>
          <w:szCs w:val="28"/>
        </w:rPr>
        <w:t xml:space="preserve"> </w:t>
      </w:r>
      <w:r w:rsidRPr="001F4FAB">
        <w:rPr>
          <w:rFonts w:ascii="Times New Roman" w:hAnsi="Times New Roman"/>
          <w:sz w:val="28"/>
          <w:szCs w:val="28"/>
        </w:rPr>
        <w:t>работе</w:t>
      </w:r>
      <w:r w:rsidR="001F4FAB" w:rsidRPr="001F4FAB">
        <w:rPr>
          <w:rFonts w:ascii="Times New Roman" w:hAnsi="Times New Roman"/>
          <w:sz w:val="28"/>
          <w:szCs w:val="28"/>
        </w:rPr>
        <w:t xml:space="preserve"> </w:t>
      </w:r>
      <w:r w:rsidR="00EA11D2" w:rsidRPr="001F4FAB">
        <w:rPr>
          <w:rFonts w:ascii="Times New Roman" w:hAnsi="Times New Roman"/>
          <w:sz w:val="28"/>
          <w:szCs w:val="28"/>
        </w:rPr>
        <w:t xml:space="preserve">практически </w:t>
      </w:r>
      <w:r w:rsidRPr="001F4FAB">
        <w:rPr>
          <w:rFonts w:ascii="Times New Roman" w:hAnsi="Times New Roman"/>
          <w:sz w:val="28"/>
          <w:szCs w:val="28"/>
        </w:rPr>
        <w:t>впервые</w:t>
      </w:r>
      <w:r w:rsidR="00EA11D2" w:rsidRPr="001F4FAB">
        <w:rPr>
          <w:rFonts w:ascii="Times New Roman" w:hAnsi="Times New Roman"/>
          <w:sz w:val="28"/>
          <w:szCs w:val="28"/>
        </w:rPr>
        <w:t xml:space="preserve"> описывается</w:t>
      </w:r>
      <w:r w:rsidRPr="001F4FAB">
        <w:rPr>
          <w:rFonts w:ascii="Times New Roman" w:hAnsi="Times New Roman"/>
          <w:sz w:val="28"/>
          <w:szCs w:val="28"/>
        </w:rPr>
        <w:t xml:space="preserve"> референциальный</w:t>
      </w:r>
      <w:r w:rsidR="001F4FAB" w:rsidRPr="001F4FAB">
        <w:rPr>
          <w:rFonts w:ascii="Times New Roman" w:hAnsi="Times New Roman"/>
          <w:sz w:val="28"/>
          <w:szCs w:val="28"/>
        </w:rPr>
        <w:t xml:space="preserve"> </w:t>
      </w:r>
      <w:r w:rsidRPr="001F4FAB">
        <w:rPr>
          <w:rFonts w:ascii="Times New Roman" w:hAnsi="Times New Roman"/>
          <w:sz w:val="28"/>
          <w:szCs w:val="28"/>
        </w:rPr>
        <w:t>аспект перевода, это</w:t>
      </w:r>
      <w:r w:rsidR="001F4FAB" w:rsidRPr="001F4FAB">
        <w:rPr>
          <w:rFonts w:ascii="Times New Roman" w:hAnsi="Times New Roman"/>
          <w:sz w:val="28"/>
          <w:szCs w:val="28"/>
        </w:rPr>
        <w:t xml:space="preserve"> </w:t>
      </w:r>
      <w:r w:rsidRPr="001F4FAB">
        <w:rPr>
          <w:rFonts w:ascii="Times New Roman" w:hAnsi="Times New Roman"/>
          <w:sz w:val="28"/>
          <w:szCs w:val="28"/>
        </w:rPr>
        <w:t>новое н</w:t>
      </w:r>
      <w:r w:rsidR="00EA11D2" w:rsidRPr="001F4FAB">
        <w:rPr>
          <w:rFonts w:ascii="Times New Roman" w:hAnsi="Times New Roman"/>
          <w:sz w:val="28"/>
          <w:szCs w:val="28"/>
        </w:rPr>
        <w:t>аправление</w:t>
      </w:r>
      <w:r w:rsidR="001F4FAB" w:rsidRPr="001F4FAB">
        <w:rPr>
          <w:rFonts w:ascii="Times New Roman" w:hAnsi="Times New Roman"/>
          <w:sz w:val="28"/>
          <w:szCs w:val="28"/>
        </w:rPr>
        <w:t xml:space="preserve"> </w:t>
      </w:r>
      <w:r w:rsidR="00EA11D2" w:rsidRPr="001F4FAB">
        <w:rPr>
          <w:rFonts w:ascii="Times New Roman" w:hAnsi="Times New Roman"/>
          <w:sz w:val="28"/>
          <w:szCs w:val="28"/>
        </w:rPr>
        <w:t>в практике перевода.</w:t>
      </w:r>
    </w:p>
    <w:p w:rsidR="001F4FAB" w:rsidRPr="001F4FAB" w:rsidRDefault="00EA11D2" w:rsidP="001F4FAB">
      <w:pPr>
        <w:widowControl w:val="0"/>
        <w:shd w:val="clear" w:color="000000" w:fill="auto"/>
        <w:tabs>
          <w:tab w:val="left" w:pos="8600"/>
        </w:tabs>
        <w:spacing w:after="0" w:line="360" w:lineRule="auto"/>
        <w:ind w:firstLine="709"/>
        <w:jc w:val="both"/>
        <w:rPr>
          <w:rFonts w:ascii="Times New Roman" w:hAnsi="Times New Roman"/>
          <w:sz w:val="28"/>
          <w:szCs w:val="28"/>
        </w:rPr>
      </w:pPr>
      <w:r w:rsidRPr="001F4FAB">
        <w:rPr>
          <w:rFonts w:ascii="Times New Roman" w:hAnsi="Times New Roman"/>
          <w:b/>
          <w:sz w:val="28"/>
          <w:szCs w:val="28"/>
        </w:rPr>
        <w:t>Теоретическую базу исследования</w:t>
      </w:r>
      <w:r w:rsidRPr="001F4FAB">
        <w:rPr>
          <w:rFonts w:ascii="Times New Roman" w:hAnsi="Times New Roman"/>
          <w:sz w:val="28"/>
          <w:szCs w:val="28"/>
        </w:rPr>
        <w:t xml:space="preserve"> составили работы: Е.</w:t>
      </w:r>
      <w:r w:rsidR="0062020C" w:rsidRPr="001F4FAB">
        <w:rPr>
          <w:rFonts w:ascii="Times New Roman" w:hAnsi="Times New Roman"/>
          <w:sz w:val="28"/>
          <w:szCs w:val="28"/>
        </w:rPr>
        <w:t xml:space="preserve"> </w:t>
      </w:r>
      <w:r w:rsidRPr="001F4FAB">
        <w:rPr>
          <w:rFonts w:ascii="Times New Roman" w:hAnsi="Times New Roman"/>
          <w:sz w:val="28"/>
          <w:szCs w:val="28"/>
        </w:rPr>
        <w:t>Е. Бразговская («Текст культуры от события к со-бытию. Логико-семантический анализ межтекстовых взаимодействий»</w:t>
      </w:r>
      <w:r w:rsidR="00A77793" w:rsidRPr="001F4FAB">
        <w:rPr>
          <w:rFonts w:ascii="Times New Roman" w:hAnsi="Times New Roman"/>
          <w:sz w:val="28"/>
          <w:szCs w:val="28"/>
        </w:rPr>
        <w:t>, 2004</w:t>
      </w:r>
      <w:r w:rsidR="00504872" w:rsidRPr="001F4FAB">
        <w:rPr>
          <w:rFonts w:ascii="Times New Roman" w:hAnsi="Times New Roman"/>
          <w:sz w:val="28"/>
          <w:szCs w:val="28"/>
        </w:rPr>
        <w:t xml:space="preserve"> г</w:t>
      </w:r>
      <w:r w:rsidR="00A77793" w:rsidRPr="001F4FAB">
        <w:rPr>
          <w:rFonts w:ascii="Times New Roman" w:hAnsi="Times New Roman"/>
          <w:sz w:val="28"/>
          <w:szCs w:val="28"/>
        </w:rPr>
        <w:t>.</w:t>
      </w:r>
      <w:r w:rsidRPr="001F4FAB">
        <w:rPr>
          <w:rFonts w:ascii="Times New Roman" w:hAnsi="Times New Roman"/>
          <w:sz w:val="28"/>
          <w:szCs w:val="28"/>
        </w:rPr>
        <w:t>), В.</w:t>
      </w:r>
      <w:r w:rsidR="0062020C" w:rsidRPr="001F4FAB">
        <w:rPr>
          <w:rFonts w:ascii="Times New Roman" w:hAnsi="Times New Roman"/>
          <w:sz w:val="28"/>
          <w:szCs w:val="28"/>
        </w:rPr>
        <w:t xml:space="preserve"> </w:t>
      </w:r>
      <w:r w:rsidRPr="001F4FAB">
        <w:rPr>
          <w:rFonts w:ascii="Times New Roman" w:hAnsi="Times New Roman"/>
          <w:sz w:val="28"/>
          <w:szCs w:val="28"/>
        </w:rPr>
        <w:t>П. Григорьев («Грамматика идиостиля: В.</w:t>
      </w:r>
      <w:r w:rsidR="00504872" w:rsidRPr="001F4FAB">
        <w:rPr>
          <w:rFonts w:ascii="Times New Roman" w:hAnsi="Times New Roman"/>
          <w:sz w:val="28"/>
          <w:szCs w:val="28"/>
        </w:rPr>
        <w:t xml:space="preserve"> </w:t>
      </w:r>
      <w:r w:rsidRPr="001F4FAB">
        <w:rPr>
          <w:rFonts w:ascii="Times New Roman" w:hAnsi="Times New Roman"/>
          <w:sz w:val="28"/>
          <w:szCs w:val="28"/>
        </w:rPr>
        <w:t>Хлебников»</w:t>
      </w:r>
      <w:r w:rsidR="00385797" w:rsidRPr="001F4FAB">
        <w:rPr>
          <w:rFonts w:ascii="Times New Roman" w:hAnsi="Times New Roman"/>
          <w:sz w:val="28"/>
          <w:szCs w:val="28"/>
        </w:rPr>
        <w:t>, 1983</w:t>
      </w:r>
      <w:r w:rsidR="00504872" w:rsidRPr="001F4FAB">
        <w:rPr>
          <w:rFonts w:ascii="Times New Roman" w:hAnsi="Times New Roman"/>
          <w:sz w:val="28"/>
          <w:szCs w:val="28"/>
        </w:rPr>
        <w:t xml:space="preserve"> г</w:t>
      </w:r>
      <w:r w:rsidR="00385797" w:rsidRPr="001F4FAB">
        <w:rPr>
          <w:rFonts w:ascii="Times New Roman" w:hAnsi="Times New Roman"/>
          <w:sz w:val="28"/>
          <w:szCs w:val="28"/>
        </w:rPr>
        <w:t>.</w:t>
      </w:r>
      <w:r w:rsidRPr="001F4FAB">
        <w:rPr>
          <w:rFonts w:ascii="Times New Roman" w:hAnsi="Times New Roman"/>
          <w:sz w:val="28"/>
          <w:szCs w:val="28"/>
        </w:rPr>
        <w:t xml:space="preserve">), </w:t>
      </w:r>
      <w:r w:rsidR="0017307F" w:rsidRPr="001F4FAB">
        <w:rPr>
          <w:rFonts w:ascii="Times New Roman" w:hAnsi="Times New Roman"/>
          <w:sz w:val="28"/>
          <w:szCs w:val="28"/>
        </w:rPr>
        <w:t>Н.</w:t>
      </w:r>
      <w:r w:rsidR="0062020C" w:rsidRPr="001F4FAB">
        <w:rPr>
          <w:rFonts w:ascii="Times New Roman" w:hAnsi="Times New Roman"/>
          <w:sz w:val="28"/>
          <w:szCs w:val="28"/>
        </w:rPr>
        <w:t xml:space="preserve"> </w:t>
      </w:r>
      <w:r w:rsidR="0017307F" w:rsidRPr="001F4FAB">
        <w:rPr>
          <w:rFonts w:ascii="Times New Roman" w:hAnsi="Times New Roman"/>
          <w:sz w:val="28"/>
          <w:szCs w:val="28"/>
        </w:rPr>
        <w:t>М. Нестерова («</w:t>
      </w:r>
      <w:r w:rsidR="0056373C" w:rsidRPr="001F4FAB">
        <w:rPr>
          <w:rFonts w:ascii="Times New Roman" w:hAnsi="Times New Roman"/>
          <w:sz w:val="28"/>
          <w:szCs w:val="28"/>
        </w:rPr>
        <w:t>Вторичность как онтологическое свойство перевода</w:t>
      </w:r>
      <w:r w:rsidR="0017307F" w:rsidRPr="001F4FAB">
        <w:rPr>
          <w:rFonts w:ascii="Times New Roman" w:hAnsi="Times New Roman"/>
          <w:sz w:val="28"/>
          <w:szCs w:val="28"/>
        </w:rPr>
        <w:t>»</w:t>
      </w:r>
      <w:r w:rsidR="0056373C" w:rsidRPr="001F4FAB">
        <w:rPr>
          <w:rFonts w:ascii="Times New Roman" w:hAnsi="Times New Roman"/>
          <w:sz w:val="28"/>
          <w:szCs w:val="28"/>
        </w:rPr>
        <w:t>, 2005</w:t>
      </w:r>
      <w:r w:rsidR="00504872" w:rsidRPr="001F4FAB">
        <w:rPr>
          <w:rFonts w:ascii="Times New Roman" w:hAnsi="Times New Roman"/>
          <w:sz w:val="28"/>
          <w:szCs w:val="28"/>
        </w:rPr>
        <w:t xml:space="preserve"> г</w:t>
      </w:r>
      <w:r w:rsidR="00385797" w:rsidRPr="001F4FAB">
        <w:rPr>
          <w:rFonts w:ascii="Times New Roman" w:hAnsi="Times New Roman"/>
          <w:sz w:val="28"/>
          <w:szCs w:val="28"/>
        </w:rPr>
        <w:t>.</w:t>
      </w:r>
      <w:r w:rsidR="0017307F" w:rsidRPr="001F4FAB">
        <w:rPr>
          <w:rFonts w:ascii="Times New Roman" w:hAnsi="Times New Roman"/>
          <w:sz w:val="28"/>
          <w:szCs w:val="28"/>
        </w:rPr>
        <w:t>).</w:t>
      </w:r>
    </w:p>
    <w:p w:rsidR="001F4FAB" w:rsidRPr="001F4FAB" w:rsidRDefault="00896C5F" w:rsidP="001F4FAB">
      <w:pPr>
        <w:widowControl w:val="0"/>
        <w:shd w:val="clear" w:color="000000" w:fill="auto"/>
        <w:tabs>
          <w:tab w:val="left" w:pos="8600"/>
        </w:tabs>
        <w:spacing w:after="0" w:line="360" w:lineRule="auto"/>
        <w:ind w:firstLine="709"/>
        <w:jc w:val="both"/>
        <w:rPr>
          <w:rFonts w:ascii="Times New Roman" w:hAnsi="Times New Roman"/>
          <w:sz w:val="28"/>
          <w:szCs w:val="28"/>
        </w:rPr>
      </w:pPr>
      <w:r w:rsidRPr="001F4FAB">
        <w:rPr>
          <w:rFonts w:ascii="Times New Roman" w:hAnsi="Times New Roman"/>
          <w:b/>
          <w:sz w:val="28"/>
          <w:szCs w:val="28"/>
        </w:rPr>
        <w:t>Практическая значимость</w:t>
      </w:r>
      <w:r w:rsidR="0092719D" w:rsidRPr="001F4FAB">
        <w:rPr>
          <w:rFonts w:ascii="Times New Roman" w:hAnsi="Times New Roman"/>
          <w:sz w:val="28"/>
          <w:szCs w:val="28"/>
        </w:rPr>
        <w:t xml:space="preserve"> работы</w:t>
      </w:r>
      <w:r w:rsidR="00156EB5" w:rsidRPr="001F4FAB">
        <w:rPr>
          <w:rFonts w:ascii="Times New Roman" w:hAnsi="Times New Roman"/>
          <w:sz w:val="28"/>
          <w:szCs w:val="28"/>
        </w:rPr>
        <w:t xml:space="preserve"> заключается в следующем</w:t>
      </w:r>
      <w:r w:rsidRPr="001F4FAB">
        <w:rPr>
          <w:rFonts w:ascii="Times New Roman" w:hAnsi="Times New Roman"/>
          <w:sz w:val="28"/>
          <w:szCs w:val="28"/>
        </w:rPr>
        <w:t>: данная работа может использоваться и применяться в практике художественного перевода, в курсах</w:t>
      </w:r>
      <w:r w:rsidR="00EA11D2" w:rsidRPr="001F4FAB">
        <w:rPr>
          <w:rFonts w:ascii="Times New Roman" w:hAnsi="Times New Roman"/>
          <w:sz w:val="28"/>
          <w:szCs w:val="28"/>
        </w:rPr>
        <w:t xml:space="preserve"> славянских языков</w:t>
      </w:r>
      <w:r w:rsidR="001F4FAB" w:rsidRPr="001F4FAB">
        <w:rPr>
          <w:rFonts w:ascii="Times New Roman" w:hAnsi="Times New Roman"/>
          <w:sz w:val="28"/>
          <w:szCs w:val="28"/>
        </w:rPr>
        <w:t xml:space="preserve"> </w:t>
      </w:r>
      <w:r w:rsidR="00EA11D2" w:rsidRPr="001F4FAB">
        <w:rPr>
          <w:rFonts w:ascii="Times New Roman" w:hAnsi="Times New Roman"/>
          <w:sz w:val="28"/>
          <w:szCs w:val="28"/>
        </w:rPr>
        <w:t>и литератур,</w:t>
      </w:r>
      <w:r w:rsidR="00C16416" w:rsidRPr="001F4FAB">
        <w:rPr>
          <w:rFonts w:ascii="Times New Roman" w:hAnsi="Times New Roman"/>
          <w:sz w:val="28"/>
          <w:szCs w:val="28"/>
        </w:rPr>
        <w:t xml:space="preserve"> а также</w:t>
      </w:r>
      <w:r w:rsidR="00EA11D2" w:rsidRPr="001F4FAB">
        <w:rPr>
          <w:rFonts w:ascii="Times New Roman" w:hAnsi="Times New Roman"/>
          <w:sz w:val="28"/>
          <w:szCs w:val="28"/>
        </w:rPr>
        <w:t xml:space="preserve"> в работе семинара по стилистике художественного перевода</w:t>
      </w:r>
      <w:r w:rsidR="00156EB5" w:rsidRPr="001F4FAB">
        <w:rPr>
          <w:rFonts w:ascii="Times New Roman" w:hAnsi="Times New Roman"/>
          <w:sz w:val="28"/>
          <w:szCs w:val="28"/>
        </w:rPr>
        <w:t>.</w:t>
      </w:r>
    </w:p>
    <w:p w:rsidR="001F4FAB" w:rsidRPr="001F4FAB" w:rsidRDefault="00896C5F" w:rsidP="001F4FAB">
      <w:pPr>
        <w:widowControl w:val="0"/>
        <w:shd w:val="clear" w:color="000000" w:fill="auto"/>
        <w:tabs>
          <w:tab w:val="left" w:pos="8600"/>
        </w:tabs>
        <w:spacing w:after="0" w:line="360" w:lineRule="auto"/>
        <w:ind w:firstLine="709"/>
        <w:jc w:val="both"/>
        <w:rPr>
          <w:rFonts w:ascii="Times New Roman" w:hAnsi="Times New Roman"/>
          <w:b/>
          <w:sz w:val="28"/>
          <w:szCs w:val="28"/>
        </w:rPr>
      </w:pPr>
      <w:r w:rsidRPr="001F4FAB">
        <w:rPr>
          <w:rFonts w:ascii="Times New Roman" w:hAnsi="Times New Roman"/>
          <w:b/>
          <w:sz w:val="28"/>
          <w:szCs w:val="28"/>
        </w:rPr>
        <w:t>Структура работы:</w:t>
      </w:r>
    </w:p>
    <w:p w:rsidR="001F4FAB" w:rsidRPr="001F4FAB" w:rsidRDefault="00896C5F"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Работа состоит из введения, двух глав</w:t>
      </w:r>
      <w:r w:rsidR="00304A53" w:rsidRPr="001F4FAB">
        <w:rPr>
          <w:rFonts w:ascii="Times New Roman" w:hAnsi="Times New Roman"/>
          <w:sz w:val="28"/>
          <w:szCs w:val="28"/>
        </w:rPr>
        <w:t xml:space="preserve">, </w:t>
      </w:r>
      <w:r w:rsidRPr="001F4FAB">
        <w:rPr>
          <w:rFonts w:ascii="Times New Roman" w:hAnsi="Times New Roman"/>
          <w:sz w:val="28"/>
          <w:szCs w:val="28"/>
        </w:rPr>
        <w:t>заключ</w:t>
      </w:r>
      <w:r w:rsidR="002E605B" w:rsidRPr="001F4FAB">
        <w:rPr>
          <w:rFonts w:ascii="Times New Roman" w:hAnsi="Times New Roman"/>
          <w:sz w:val="28"/>
          <w:szCs w:val="28"/>
        </w:rPr>
        <w:t>ения, библиографического списка и</w:t>
      </w:r>
      <w:r w:rsidR="000E0C50" w:rsidRPr="001F4FAB">
        <w:rPr>
          <w:rFonts w:ascii="Times New Roman" w:hAnsi="Times New Roman"/>
          <w:sz w:val="28"/>
          <w:szCs w:val="28"/>
        </w:rPr>
        <w:t xml:space="preserve"> приложения</w:t>
      </w:r>
      <w:r w:rsidRPr="001F4FAB">
        <w:rPr>
          <w:rFonts w:ascii="Times New Roman" w:hAnsi="Times New Roman"/>
          <w:sz w:val="28"/>
          <w:szCs w:val="28"/>
        </w:rPr>
        <w:t xml:space="preserve">. </w:t>
      </w:r>
    </w:p>
    <w:p w:rsidR="001F4FAB" w:rsidRPr="001F4FAB" w:rsidRDefault="00896C5F"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Первая глава включает</w:t>
      </w:r>
      <w:r w:rsidR="001F4FAB" w:rsidRPr="001F4FAB">
        <w:rPr>
          <w:rFonts w:ascii="Times New Roman" w:hAnsi="Times New Roman"/>
          <w:sz w:val="28"/>
          <w:szCs w:val="28"/>
        </w:rPr>
        <w:t xml:space="preserve"> </w:t>
      </w:r>
      <w:r w:rsidRPr="001F4FAB">
        <w:rPr>
          <w:rFonts w:ascii="Times New Roman" w:hAnsi="Times New Roman"/>
          <w:sz w:val="28"/>
          <w:szCs w:val="28"/>
        </w:rPr>
        <w:t>в себя рассмотрени</w:t>
      </w:r>
      <w:r w:rsidR="00D02A63" w:rsidRPr="001F4FAB">
        <w:rPr>
          <w:rFonts w:ascii="Times New Roman" w:hAnsi="Times New Roman"/>
          <w:sz w:val="28"/>
          <w:szCs w:val="28"/>
        </w:rPr>
        <w:t>е следующих вопросов:</w:t>
      </w:r>
      <w:r w:rsidR="00DC23DA" w:rsidRPr="001F4FAB">
        <w:rPr>
          <w:rFonts w:ascii="Times New Roman" w:hAnsi="Times New Roman"/>
          <w:sz w:val="28"/>
          <w:szCs w:val="28"/>
        </w:rPr>
        <w:t xml:space="preserve"> перевод как интерпретация; идиостиль</w:t>
      </w:r>
      <w:r w:rsidR="0017307F" w:rsidRPr="001F4FAB">
        <w:rPr>
          <w:rFonts w:ascii="Times New Roman" w:hAnsi="Times New Roman"/>
          <w:sz w:val="28"/>
          <w:szCs w:val="28"/>
        </w:rPr>
        <w:t>: проблема определения</w:t>
      </w:r>
      <w:r w:rsidR="00DC23DA" w:rsidRPr="001F4FAB">
        <w:rPr>
          <w:rFonts w:ascii="Times New Roman" w:hAnsi="Times New Roman"/>
          <w:sz w:val="28"/>
          <w:szCs w:val="28"/>
        </w:rPr>
        <w:t>,</w:t>
      </w:r>
      <w:r w:rsidR="00663164" w:rsidRPr="001F4FAB">
        <w:rPr>
          <w:rFonts w:ascii="Times New Roman" w:hAnsi="Times New Roman"/>
          <w:sz w:val="28"/>
          <w:szCs w:val="28"/>
        </w:rPr>
        <w:t xml:space="preserve"> различные подходы</w:t>
      </w:r>
      <w:r w:rsidR="001F4FAB" w:rsidRPr="001F4FAB">
        <w:rPr>
          <w:rFonts w:ascii="Times New Roman" w:hAnsi="Times New Roman"/>
          <w:sz w:val="28"/>
          <w:szCs w:val="28"/>
        </w:rPr>
        <w:t xml:space="preserve"> </w:t>
      </w:r>
      <w:r w:rsidR="00663164" w:rsidRPr="001F4FAB">
        <w:rPr>
          <w:rFonts w:ascii="Times New Roman" w:hAnsi="Times New Roman"/>
          <w:sz w:val="28"/>
          <w:szCs w:val="28"/>
        </w:rPr>
        <w:t xml:space="preserve">к определению идиостиля; </w:t>
      </w:r>
      <w:r w:rsidR="00DC23DA" w:rsidRPr="001F4FAB">
        <w:rPr>
          <w:rFonts w:ascii="Times New Roman" w:hAnsi="Times New Roman"/>
          <w:sz w:val="28"/>
          <w:szCs w:val="28"/>
        </w:rPr>
        <w:t xml:space="preserve">референциальный аспект: способы сохранения </w:t>
      </w:r>
      <w:r w:rsidR="00663164" w:rsidRPr="001F4FAB">
        <w:rPr>
          <w:rFonts w:ascii="Times New Roman" w:hAnsi="Times New Roman"/>
          <w:sz w:val="28"/>
          <w:szCs w:val="28"/>
        </w:rPr>
        <w:t>лексических ед</w:t>
      </w:r>
      <w:r w:rsidR="00DC23DA" w:rsidRPr="001F4FAB">
        <w:rPr>
          <w:rFonts w:ascii="Times New Roman" w:hAnsi="Times New Roman"/>
          <w:sz w:val="28"/>
          <w:szCs w:val="28"/>
        </w:rPr>
        <w:t>иниц, способы сохранения грамматических единиц</w:t>
      </w:r>
      <w:r w:rsidR="00663164" w:rsidRPr="001F4FAB">
        <w:rPr>
          <w:rFonts w:ascii="Times New Roman" w:hAnsi="Times New Roman"/>
          <w:sz w:val="28"/>
          <w:szCs w:val="28"/>
        </w:rPr>
        <w:t>;</w:t>
      </w:r>
      <w:r w:rsidR="00DC23DA" w:rsidRPr="001F4FAB">
        <w:rPr>
          <w:rFonts w:ascii="Times New Roman" w:hAnsi="Times New Roman"/>
          <w:sz w:val="28"/>
          <w:szCs w:val="28"/>
        </w:rPr>
        <w:t xml:space="preserve"> вопрос о первичности и вторичности текста перевода; </w:t>
      </w:r>
      <w:r w:rsidR="00663164" w:rsidRPr="001F4FAB">
        <w:rPr>
          <w:rFonts w:ascii="Times New Roman" w:hAnsi="Times New Roman"/>
          <w:sz w:val="28"/>
          <w:szCs w:val="28"/>
        </w:rPr>
        <w:t>перевод – как взаимодействие культур,</w:t>
      </w:r>
      <w:r w:rsidRPr="001F4FAB">
        <w:rPr>
          <w:rFonts w:ascii="Times New Roman" w:hAnsi="Times New Roman"/>
          <w:sz w:val="28"/>
          <w:szCs w:val="28"/>
        </w:rPr>
        <w:t xml:space="preserve"> стратегии перевода</w:t>
      </w:r>
      <w:r w:rsidR="00C16416" w:rsidRPr="001F4FAB">
        <w:rPr>
          <w:rFonts w:ascii="Times New Roman" w:hAnsi="Times New Roman"/>
          <w:sz w:val="28"/>
          <w:szCs w:val="28"/>
        </w:rPr>
        <w:t>.</w:t>
      </w:r>
    </w:p>
    <w:p w:rsidR="002E605B" w:rsidRPr="001F4FAB" w:rsidRDefault="00896C5F" w:rsidP="001F4FAB">
      <w:pPr>
        <w:widowControl w:val="0"/>
        <w:shd w:val="clear" w:color="000000" w:fill="auto"/>
        <w:tabs>
          <w:tab w:val="left" w:pos="860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Во второй главе дана биографическая справка, общая характеристика</w:t>
      </w:r>
      <w:r w:rsidR="00CE4743" w:rsidRPr="001F4FAB">
        <w:rPr>
          <w:rFonts w:ascii="Times New Roman" w:hAnsi="Times New Roman"/>
          <w:sz w:val="28"/>
          <w:szCs w:val="28"/>
        </w:rPr>
        <w:t xml:space="preserve"> творчества </w:t>
      </w:r>
      <w:r w:rsidR="00156EB5" w:rsidRPr="001F4FAB">
        <w:rPr>
          <w:rFonts w:ascii="Times New Roman" w:hAnsi="Times New Roman"/>
          <w:sz w:val="28"/>
          <w:szCs w:val="28"/>
        </w:rPr>
        <w:t>Марии Павликовской-</w:t>
      </w:r>
      <w:r w:rsidRPr="001F4FAB">
        <w:rPr>
          <w:rFonts w:ascii="Times New Roman" w:hAnsi="Times New Roman"/>
          <w:sz w:val="28"/>
          <w:szCs w:val="28"/>
        </w:rPr>
        <w:t>Ясножевской;</w:t>
      </w:r>
      <w:r w:rsidR="00CE4743" w:rsidRPr="001F4FAB">
        <w:rPr>
          <w:rFonts w:ascii="Times New Roman" w:hAnsi="Times New Roman"/>
          <w:sz w:val="28"/>
          <w:szCs w:val="28"/>
        </w:rPr>
        <w:t xml:space="preserve"> </w:t>
      </w:r>
      <w:r w:rsidR="0017307F" w:rsidRPr="001F4FAB">
        <w:rPr>
          <w:rFonts w:ascii="Times New Roman" w:hAnsi="Times New Roman"/>
          <w:sz w:val="28"/>
          <w:szCs w:val="28"/>
        </w:rPr>
        <w:t>различные виды сопоставительного</w:t>
      </w:r>
      <w:r w:rsidRPr="001F4FAB">
        <w:rPr>
          <w:rFonts w:ascii="Times New Roman" w:hAnsi="Times New Roman"/>
          <w:sz w:val="28"/>
          <w:szCs w:val="28"/>
        </w:rPr>
        <w:t xml:space="preserve"> анализ</w:t>
      </w:r>
      <w:r w:rsidR="0017307F" w:rsidRPr="001F4FAB">
        <w:rPr>
          <w:rFonts w:ascii="Times New Roman" w:hAnsi="Times New Roman"/>
          <w:sz w:val="28"/>
          <w:szCs w:val="28"/>
        </w:rPr>
        <w:t>а</w:t>
      </w:r>
      <w:r w:rsidRPr="001F4FAB">
        <w:rPr>
          <w:rFonts w:ascii="Times New Roman" w:hAnsi="Times New Roman"/>
          <w:sz w:val="28"/>
          <w:szCs w:val="28"/>
        </w:rPr>
        <w:t xml:space="preserve"> текста оригинала и текста перевода</w:t>
      </w:r>
      <w:r w:rsidR="0017307F" w:rsidRPr="001F4FAB">
        <w:rPr>
          <w:rFonts w:ascii="Times New Roman" w:hAnsi="Times New Roman"/>
          <w:sz w:val="28"/>
          <w:szCs w:val="28"/>
        </w:rPr>
        <w:t>, методика выполнения работы, таблица параметров сохранения идиостиля текста оригинала в переводе.</w:t>
      </w:r>
    </w:p>
    <w:p w:rsidR="001F4FAB" w:rsidRPr="001F4FAB" w:rsidRDefault="001F4FAB" w:rsidP="001F4FAB">
      <w:pPr>
        <w:widowControl w:val="0"/>
        <w:shd w:val="clear" w:color="000000" w:fill="auto"/>
        <w:tabs>
          <w:tab w:val="left" w:pos="1867"/>
        </w:tabs>
        <w:spacing w:after="0" w:line="360" w:lineRule="auto"/>
        <w:ind w:firstLine="709"/>
        <w:jc w:val="both"/>
        <w:rPr>
          <w:rFonts w:ascii="Times New Roman" w:hAnsi="Times New Roman"/>
          <w:b/>
          <w:sz w:val="28"/>
          <w:szCs w:val="28"/>
        </w:rPr>
      </w:pPr>
    </w:p>
    <w:p w:rsidR="001F4FAB" w:rsidRPr="001F4FAB" w:rsidRDefault="001F4FAB" w:rsidP="001F4FAB">
      <w:pPr>
        <w:widowControl w:val="0"/>
        <w:shd w:val="clear" w:color="000000" w:fill="auto"/>
        <w:tabs>
          <w:tab w:val="left" w:pos="1867"/>
        </w:tab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F439EB" w:rsidRPr="001F4FAB">
        <w:rPr>
          <w:rFonts w:ascii="Times New Roman" w:hAnsi="Times New Roman"/>
          <w:b/>
          <w:sz w:val="28"/>
          <w:szCs w:val="28"/>
        </w:rPr>
        <w:t>ГЛАВА 1. ПЕРЕВОД</w:t>
      </w:r>
      <w:r w:rsidRPr="001F4FAB">
        <w:rPr>
          <w:rFonts w:ascii="Times New Roman" w:hAnsi="Times New Roman"/>
          <w:b/>
          <w:sz w:val="28"/>
          <w:szCs w:val="28"/>
        </w:rPr>
        <w:t xml:space="preserve"> </w:t>
      </w:r>
      <w:r w:rsidR="00F439EB" w:rsidRPr="001F4FAB">
        <w:rPr>
          <w:rFonts w:ascii="Times New Roman" w:hAnsi="Times New Roman"/>
          <w:b/>
          <w:sz w:val="28"/>
          <w:szCs w:val="28"/>
        </w:rPr>
        <w:t>КАК</w:t>
      </w:r>
      <w:r w:rsidRPr="001F4FAB">
        <w:rPr>
          <w:rFonts w:ascii="Times New Roman" w:hAnsi="Times New Roman"/>
          <w:b/>
          <w:sz w:val="28"/>
          <w:szCs w:val="28"/>
        </w:rPr>
        <w:t xml:space="preserve"> </w:t>
      </w:r>
      <w:r w:rsidR="00F439EB" w:rsidRPr="001F4FAB">
        <w:rPr>
          <w:rFonts w:ascii="Times New Roman" w:hAnsi="Times New Roman"/>
          <w:b/>
          <w:sz w:val="28"/>
          <w:szCs w:val="28"/>
        </w:rPr>
        <w:t>ИНТЕРПРЕТАЦИЯ</w:t>
      </w:r>
    </w:p>
    <w:p w:rsidR="001F4FAB" w:rsidRDefault="001F4FAB" w:rsidP="001F4FAB">
      <w:pPr>
        <w:widowControl w:val="0"/>
        <w:shd w:val="clear" w:color="000000" w:fill="auto"/>
        <w:tabs>
          <w:tab w:val="left" w:pos="1867"/>
        </w:tabs>
        <w:spacing w:after="0" w:line="360" w:lineRule="auto"/>
        <w:ind w:firstLine="709"/>
        <w:jc w:val="both"/>
        <w:rPr>
          <w:rFonts w:ascii="Times New Roman" w:hAnsi="Times New Roman"/>
          <w:b/>
          <w:sz w:val="28"/>
          <w:szCs w:val="28"/>
        </w:rPr>
      </w:pPr>
    </w:p>
    <w:p w:rsidR="001F4FAB" w:rsidRPr="001F4FAB" w:rsidRDefault="001F4FAB" w:rsidP="001F4FAB">
      <w:pPr>
        <w:widowControl w:val="0"/>
        <w:shd w:val="clear" w:color="000000" w:fill="auto"/>
        <w:tabs>
          <w:tab w:val="left" w:pos="1867"/>
        </w:tabs>
        <w:spacing w:after="0" w:line="360" w:lineRule="auto"/>
        <w:ind w:firstLine="709"/>
        <w:jc w:val="both"/>
        <w:rPr>
          <w:rFonts w:ascii="Times New Roman" w:hAnsi="Times New Roman"/>
          <w:b/>
          <w:sz w:val="28"/>
          <w:szCs w:val="28"/>
        </w:rPr>
      </w:pPr>
      <w:r>
        <w:rPr>
          <w:rFonts w:ascii="Times New Roman" w:hAnsi="Times New Roman"/>
          <w:b/>
          <w:sz w:val="28"/>
          <w:szCs w:val="28"/>
        </w:rPr>
        <w:t>1.1</w:t>
      </w:r>
      <w:r w:rsidR="00BB23FC" w:rsidRPr="001F4FAB">
        <w:rPr>
          <w:rFonts w:ascii="Times New Roman" w:hAnsi="Times New Roman"/>
          <w:b/>
          <w:sz w:val="28"/>
          <w:szCs w:val="28"/>
        </w:rPr>
        <w:t xml:space="preserve"> Перевод и интерпретация</w:t>
      </w:r>
    </w:p>
    <w:p w:rsidR="001F4FAB" w:rsidRDefault="001F4FAB" w:rsidP="001F4FAB">
      <w:pPr>
        <w:widowControl w:val="0"/>
        <w:shd w:val="clear" w:color="000000" w:fill="auto"/>
        <w:tabs>
          <w:tab w:val="left" w:pos="1867"/>
        </w:tabs>
        <w:spacing w:after="0" w:line="360" w:lineRule="auto"/>
        <w:ind w:firstLine="709"/>
        <w:jc w:val="both"/>
        <w:rPr>
          <w:rFonts w:ascii="Times New Roman" w:hAnsi="Times New Roman"/>
          <w:sz w:val="28"/>
          <w:szCs w:val="28"/>
        </w:rPr>
      </w:pPr>
    </w:p>
    <w:p w:rsidR="001F4FAB" w:rsidRPr="001F4FAB" w:rsidRDefault="00BB23FC" w:rsidP="001F4FAB">
      <w:pPr>
        <w:widowControl w:val="0"/>
        <w:shd w:val="clear" w:color="000000" w:fill="auto"/>
        <w:tabs>
          <w:tab w:val="left" w:pos="1867"/>
        </w:tabs>
        <w:spacing w:after="0" w:line="360" w:lineRule="auto"/>
        <w:ind w:firstLine="709"/>
        <w:jc w:val="both"/>
        <w:rPr>
          <w:rFonts w:ascii="Times New Roman" w:hAnsi="Times New Roman"/>
          <w:sz w:val="28"/>
          <w:szCs w:val="28"/>
        </w:rPr>
      </w:pPr>
      <w:r w:rsidRPr="001F4FAB">
        <w:rPr>
          <w:rFonts w:ascii="Times New Roman" w:hAnsi="Times New Roman"/>
          <w:sz w:val="28"/>
          <w:szCs w:val="28"/>
        </w:rPr>
        <w:t>Играя важную роль в жизни общества, перевод издавна привлекал к себе</w:t>
      </w:r>
      <w:r w:rsidR="001F4FAB" w:rsidRPr="001F4FAB">
        <w:rPr>
          <w:rFonts w:ascii="Times New Roman" w:hAnsi="Times New Roman"/>
          <w:sz w:val="28"/>
          <w:szCs w:val="28"/>
        </w:rPr>
        <w:t xml:space="preserve"> </w:t>
      </w:r>
      <w:r w:rsidRPr="001F4FAB">
        <w:rPr>
          <w:rFonts w:ascii="Times New Roman" w:hAnsi="Times New Roman"/>
          <w:sz w:val="28"/>
          <w:szCs w:val="28"/>
        </w:rPr>
        <w:t>внимание литературоведов, психологов, этнографов и лингвистов.</w:t>
      </w:r>
      <w:r w:rsidR="00221600" w:rsidRPr="001F4FAB">
        <w:rPr>
          <w:rFonts w:ascii="Times New Roman" w:hAnsi="Times New Roman"/>
          <w:sz w:val="28"/>
          <w:szCs w:val="28"/>
        </w:rPr>
        <w:t xml:space="preserve"> </w:t>
      </w:r>
      <w:r w:rsidRPr="001F4FAB">
        <w:rPr>
          <w:rFonts w:ascii="Times New Roman" w:hAnsi="Times New Roman"/>
          <w:sz w:val="28"/>
          <w:szCs w:val="28"/>
        </w:rPr>
        <w:t>Теория перевода прочно утвердилась как научная дисциплина. Этому способствовали осознанная общественная потребность в научном обобщении пере</w:t>
      </w:r>
      <w:r w:rsidR="00156EB5" w:rsidRPr="001F4FAB">
        <w:rPr>
          <w:rFonts w:ascii="Times New Roman" w:hAnsi="Times New Roman"/>
          <w:sz w:val="28"/>
          <w:szCs w:val="28"/>
        </w:rPr>
        <w:t>водческой деятельности, развитии</w:t>
      </w:r>
      <w:r w:rsidR="00C31466" w:rsidRPr="001F4FAB">
        <w:rPr>
          <w:rFonts w:ascii="Times New Roman" w:hAnsi="Times New Roman"/>
          <w:sz w:val="28"/>
          <w:szCs w:val="28"/>
        </w:rPr>
        <w:t xml:space="preserve"> языкознания</w:t>
      </w:r>
      <w:r w:rsidR="00156EB5" w:rsidRPr="001F4FAB">
        <w:rPr>
          <w:rFonts w:ascii="Times New Roman" w:hAnsi="Times New Roman"/>
          <w:sz w:val="28"/>
          <w:szCs w:val="28"/>
        </w:rPr>
        <w:t>, теории</w:t>
      </w:r>
      <w:r w:rsidRPr="001F4FAB">
        <w:rPr>
          <w:rFonts w:ascii="Times New Roman" w:hAnsi="Times New Roman"/>
          <w:sz w:val="28"/>
          <w:szCs w:val="28"/>
        </w:rPr>
        <w:t xml:space="preserve"> коммуникации и других</w:t>
      </w:r>
      <w:r w:rsidR="00156EB5" w:rsidRPr="001F4FAB">
        <w:rPr>
          <w:rFonts w:ascii="Times New Roman" w:hAnsi="Times New Roman"/>
          <w:sz w:val="28"/>
          <w:szCs w:val="28"/>
        </w:rPr>
        <w:t xml:space="preserve"> отраслей знания, обеспечивающих</w:t>
      </w:r>
      <w:r w:rsidRPr="001F4FAB">
        <w:rPr>
          <w:rFonts w:ascii="Times New Roman" w:hAnsi="Times New Roman"/>
          <w:sz w:val="28"/>
          <w:szCs w:val="28"/>
        </w:rPr>
        <w:t xml:space="preserve"> базу для изучения перевода и </w:t>
      </w:r>
      <w:r w:rsidR="00156EB5" w:rsidRPr="001F4FAB">
        <w:rPr>
          <w:rFonts w:ascii="Times New Roman" w:hAnsi="Times New Roman"/>
          <w:sz w:val="28"/>
          <w:szCs w:val="28"/>
        </w:rPr>
        <w:t>для появления</w:t>
      </w:r>
      <w:r w:rsidRPr="001F4FAB">
        <w:rPr>
          <w:rFonts w:ascii="Times New Roman" w:hAnsi="Times New Roman"/>
          <w:sz w:val="28"/>
          <w:szCs w:val="28"/>
        </w:rPr>
        <w:t xml:space="preserve"> серьёзных переводческих исследований, доказавших возможность и перспективность создания научного направления для выявления сущности перевода как процесса межъязыковой и межкультурной коммуникации.</w:t>
      </w:r>
    </w:p>
    <w:p w:rsidR="001F4FAB" w:rsidRPr="001F4FAB" w:rsidRDefault="00BB23F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bCs/>
          <w:sz w:val="28"/>
          <w:szCs w:val="28"/>
        </w:rPr>
        <w:t xml:space="preserve">Перевод </w:t>
      </w:r>
      <w:r w:rsidR="00CE4743" w:rsidRPr="001F4FAB">
        <w:rPr>
          <w:rFonts w:ascii="Times New Roman" w:hAnsi="Times New Roman"/>
          <w:b/>
          <w:bCs/>
          <w:sz w:val="28"/>
          <w:szCs w:val="28"/>
        </w:rPr>
        <w:t>–</w:t>
      </w:r>
      <w:r w:rsidRPr="001F4FAB">
        <w:rPr>
          <w:rFonts w:ascii="Times New Roman" w:hAnsi="Times New Roman"/>
          <w:b/>
          <w:bCs/>
          <w:sz w:val="28"/>
          <w:szCs w:val="28"/>
        </w:rPr>
        <w:t xml:space="preserve"> </w:t>
      </w:r>
      <w:r w:rsidRPr="001F4FAB">
        <w:rPr>
          <w:rFonts w:ascii="Times New Roman" w:hAnsi="Times New Roman"/>
          <w:sz w:val="28"/>
          <w:szCs w:val="28"/>
        </w:rPr>
        <w:t xml:space="preserve">деятельность, заключающаяся в передаче содержания текста на одном языке средствами другого языка, а также результат этой деятельности. Теоретическим осмыслением процесса перевода занимается дисциплина, называемая </w:t>
      </w:r>
      <w:r w:rsidR="00C31466" w:rsidRPr="001F4FAB">
        <w:rPr>
          <w:rFonts w:ascii="Times New Roman" w:hAnsi="Times New Roman"/>
          <w:sz w:val="28"/>
          <w:szCs w:val="28"/>
        </w:rPr>
        <w:t>«</w:t>
      </w:r>
      <w:r w:rsidRPr="001F4FAB">
        <w:rPr>
          <w:rFonts w:ascii="Times New Roman" w:hAnsi="Times New Roman"/>
          <w:sz w:val="28"/>
          <w:szCs w:val="28"/>
        </w:rPr>
        <w:t>теория перевода</w:t>
      </w:r>
      <w:r w:rsidR="00C31466" w:rsidRPr="001F4FAB">
        <w:rPr>
          <w:rFonts w:ascii="Times New Roman" w:hAnsi="Times New Roman"/>
          <w:sz w:val="28"/>
          <w:szCs w:val="28"/>
        </w:rPr>
        <w:t>»</w:t>
      </w:r>
      <w:r w:rsidRPr="001F4FAB">
        <w:rPr>
          <w:rFonts w:ascii="Times New Roman" w:hAnsi="Times New Roman"/>
          <w:sz w:val="28"/>
          <w:szCs w:val="28"/>
        </w:rPr>
        <w:t xml:space="preserve"> (англ. </w:t>
      </w:r>
      <w:r w:rsidR="00156EB5" w:rsidRPr="001F4FAB">
        <w:rPr>
          <w:rFonts w:ascii="Times New Roman" w:hAnsi="Times New Roman"/>
          <w:sz w:val="28"/>
          <w:szCs w:val="28"/>
        </w:rPr>
        <w:t>«</w:t>
      </w:r>
      <w:r w:rsidRPr="001F4FAB">
        <w:rPr>
          <w:rFonts w:ascii="Times New Roman" w:hAnsi="Times New Roman"/>
          <w:sz w:val="28"/>
          <w:szCs w:val="28"/>
        </w:rPr>
        <w:t>translation studies</w:t>
      </w:r>
      <w:r w:rsidR="00156EB5" w:rsidRPr="001F4FAB">
        <w:rPr>
          <w:rFonts w:ascii="Times New Roman" w:hAnsi="Times New Roman"/>
          <w:sz w:val="28"/>
          <w:szCs w:val="28"/>
        </w:rPr>
        <w:t>»</w:t>
      </w:r>
      <w:r w:rsidRPr="001F4FAB">
        <w:rPr>
          <w:rFonts w:ascii="Times New Roman" w:hAnsi="Times New Roman"/>
          <w:sz w:val="28"/>
          <w:szCs w:val="28"/>
        </w:rPr>
        <w:t>)</w:t>
      </w:r>
      <w:r w:rsidR="00156EB5" w:rsidRPr="001F4FAB">
        <w:rPr>
          <w:rFonts w:ascii="Times New Roman" w:hAnsi="Times New Roman"/>
          <w:sz w:val="28"/>
          <w:szCs w:val="28"/>
        </w:rPr>
        <w:t>,</w:t>
      </w:r>
      <w:r w:rsidRPr="001F4FAB">
        <w:rPr>
          <w:rFonts w:ascii="Times New Roman" w:hAnsi="Times New Roman"/>
          <w:sz w:val="28"/>
          <w:szCs w:val="28"/>
        </w:rPr>
        <w:t xml:space="preserve"> включающая в себя несколько направлений, среди которых выделяются</w:t>
      </w:r>
      <w:r w:rsidR="00C31466" w:rsidRPr="001F4FAB">
        <w:rPr>
          <w:rFonts w:ascii="Times New Roman" w:hAnsi="Times New Roman"/>
          <w:sz w:val="28"/>
          <w:szCs w:val="28"/>
        </w:rPr>
        <w:t>:</w:t>
      </w:r>
      <w:r w:rsidRPr="001F4FAB">
        <w:rPr>
          <w:rFonts w:ascii="Times New Roman" w:hAnsi="Times New Roman"/>
          <w:sz w:val="28"/>
          <w:szCs w:val="28"/>
        </w:rPr>
        <w:t xml:space="preserve"> методика обучения переводу, стилистика перевода, частные аспекты перевода.</w:t>
      </w:r>
    </w:p>
    <w:p w:rsidR="001F4FAB" w:rsidRPr="001F4FAB" w:rsidRDefault="00BB23F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Основа любого перевода </w:t>
      </w:r>
      <w:r w:rsidR="00156EB5" w:rsidRPr="001F4FAB">
        <w:rPr>
          <w:rFonts w:ascii="Times New Roman" w:hAnsi="Times New Roman"/>
          <w:sz w:val="28"/>
          <w:szCs w:val="28"/>
        </w:rPr>
        <w:t>–</w:t>
      </w:r>
      <w:r w:rsidRPr="001F4FAB">
        <w:rPr>
          <w:rFonts w:ascii="Times New Roman" w:hAnsi="Times New Roman"/>
          <w:sz w:val="28"/>
          <w:szCs w:val="28"/>
        </w:rPr>
        <w:t xml:space="preserve"> объяснение, интерпретация. Интерпретация – это обоснованное</w:t>
      </w:r>
      <w:r w:rsidR="00C31466" w:rsidRPr="001F4FAB">
        <w:rPr>
          <w:rFonts w:ascii="Times New Roman" w:hAnsi="Times New Roman"/>
          <w:sz w:val="28"/>
          <w:szCs w:val="28"/>
        </w:rPr>
        <w:t xml:space="preserve"> понимание текста оригинала,</w:t>
      </w:r>
      <w:r w:rsidR="001F4FAB" w:rsidRPr="001F4FAB">
        <w:rPr>
          <w:rFonts w:ascii="Times New Roman" w:hAnsi="Times New Roman"/>
          <w:sz w:val="28"/>
          <w:szCs w:val="28"/>
        </w:rPr>
        <w:t xml:space="preserve"> </w:t>
      </w:r>
      <w:r w:rsidRPr="001F4FAB">
        <w:rPr>
          <w:rFonts w:ascii="Times New Roman" w:hAnsi="Times New Roman"/>
          <w:sz w:val="28"/>
          <w:szCs w:val="28"/>
        </w:rPr>
        <w:t>аналитическая деятельность, направленная на полное раскрытие содержания текста</w:t>
      </w:r>
      <w:r w:rsidR="00C31466" w:rsidRPr="001F4FAB">
        <w:rPr>
          <w:rFonts w:ascii="Times New Roman" w:hAnsi="Times New Roman"/>
          <w:sz w:val="28"/>
          <w:szCs w:val="28"/>
        </w:rPr>
        <w:t>. П</w:t>
      </w:r>
      <w:r w:rsidRPr="001F4FAB">
        <w:rPr>
          <w:rFonts w:ascii="Times New Roman" w:hAnsi="Times New Roman"/>
          <w:sz w:val="28"/>
          <w:szCs w:val="28"/>
        </w:rPr>
        <w:t>ричем р</w:t>
      </w:r>
      <w:r w:rsidR="00C31466" w:rsidRPr="001F4FAB">
        <w:rPr>
          <w:rFonts w:ascii="Times New Roman" w:hAnsi="Times New Roman"/>
          <w:sz w:val="28"/>
          <w:szCs w:val="28"/>
        </w:rPr>
        <w:t>аскрыть содержание означает «</w:t>
      </w:r>
      <w:r w:rsidRPr="001F4FAB">
        <w:rPr>
          <w:rFonts w:ascii="Times New Roman" w:hAnsi="Times New Roman"/>
          <w:sz w:val="28"/>
          <w:szCs w:val="28"/>
        </w:rPr>
        <w:t>не</w:t>
      </w:r>
      <w:r w:rsidR="00C31466" w:rsidRPr="001F4FAB">
        <w:rPr>
          <w:rFonts w:ascii="Times New Roman" w:hAnsi="Times New Roman"/>
          <w:sz w:val="28"/>
          <w:szCs w:val="28"/>
        </w:rPr>
        <w:t xml:space="preserve"> </w:t>
      </w:r>
      <w:r w:rsidRPr="001F4FAB">
        <w:rPr>
          <w:rFonts w:ascii="Times New Roman" w:hAnsi="Times New Roman"/>
          <w:sz w:val="28"/>
          <w:szCs w:val="28"/>
        </w:rPr>
        <w:t>просто извлечь содержательную информацию о внешнем мире, но и уяснить механизмы ее кодирования</w:t>
      </w:r>
      <w:r w:rsidR="00156EB5" w:rsidRPr="001F4FAB">
        <w:rPr>
          <w:rFonts w:ascii="Times New Roman" w:hAnsi="Times New Roman"/>
          <w:sz w:val="28"/>
          <w:szCs w:val="28"/>
        </w:rPr>
        <w:t>,</w:t>
      </w:r>
      <w:r w:rsidRPr="001F4FAB">
        <w:rPr>
          <w:rFonts w:ascii="Times New Roman" w:hAnsi="Times New Roman"/>
          <w:sz w:val="28"/>
          <w:szCs w:val="28"/>
        </w:rPr>
        <w:t xml:space="preserve"> и обосновать правомерность и продуктивность используемых приемов и способов декодирован</w:t>
      </w:r>
      <w:r w:rsidR="0035051D" w:rsidRPr="001F4FAB">
        <w:rPr>
          <w:rFonts w:ascii="Times New Roman" w:hAnsi="Times New Roman"/>
          <w:sz w:val="28"/>
          <w:szCs w:val="28"/>
        </w:rPr>
        <w:t>ия информации» [Псурцев, 2002. С</w:t>
      </w:r>
      <w:r w:rsidRPr="001F4FAB">
        <w:rPr>
          <w:rFonts w:ascii="Times New Roman" w:hAnsi="Times New Roman"/>
          <w:sz w:val="28"/>
          <w:szCs w:val="28"/>
        </w:rPr>
        <w:t>.</w:t>
      </w:r>
      <w:r w:rsidR="0035051D" w:rsidRPr="001F4FAB">
        <w:rPr>
          <w:rFonts w:ascii="Times New Roman" w:hAnsi="Times New Roman"/>
          <w:sz w:val="28"/>
          <w:szCs w:val="28"/>
        </w:rPr>
        <w:t xml:space="preserve"> </w:t>
      </w:r>
      <w:r w:rsidRPr="001F4FAB">
        <w:rPr>
          <w:rFonts w:ascii="Times New Roman" w:hAnsi="Times New Roman"/>
          <w:sz w:val="28"/>
          <w:szCs w:val="28"/>
        </w:rPr>
        <w:t>18].</w:t>
      </w:r>
    </w:p>
    <w:p w:rsidR="001F4FAB" w:rsidRPr="001F4FAB" w:rsidRDefault="00BB23F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«Цель перевода </w:t>
      </w:r>
      <w:r w:rsidR="00156EB5" w:rsidRPr="001F4FAB">
        <w:rPr>
          <w:rFonts w:ascii="Times New Roman" w:hAnsi="Times New Roman"/>
          <w:sz w:val="28"/>
          <w:szCs w:val="28"/>
        </w:rPr>
        <w:t>–</w:t>
      </w:r>
      <w:r w:rsidRPr="001F4FAB">
        <w:rPr>
          <w:rFonts w:ascii="Times New Roman" w:hAnsi="Times New Roman"/>
          <w:sz w:val="28"/>
          <w:szCs w:val="28"/>
        </w:rPr>
        <w:t xml:space="preserve"> с</w:t>
      </w:r>
      <w:r w:rsidR="00156EB5" w:rsidRPr="001F4FAB">
        <w:rPr>
          <w:rFonts w:ascii="Times New Roman" w:hAnsi="Times New Roman"/>
          <w:sz w:val="28"/>
          <w:szCs w:val="28"/>
        </w:rPr>
        <w:t>оздание,</w:t>
      </w:r>
      <w:r w:rsidRPr="001F4FAB">
        <w:rPr>
          <w:rFonts w:ascii="Times New Roman" w:hAnsi="Times New Roman"/>
          <w:sz w:val="28"/>
          <w:szCs w:val="28"/>
        </w:rPr>
        <w:t xml:space="preserve"> на основе подвергнутого цел</w:t>
      </w:r>
      <w:r w:rsidR="00C31466" w:rsidRPr="001F4FAB">
        <w:rPr>
          <w:rFonts w:ascii="Times New Roman" w:hAnsi="Times New Roman"/>
          <w:sz w:val="28"/>
          <w:szCs w:val="28"/>
        </w:rPr>
        <w:t>енаправленному (переводческому</w:t>
      </w:r>
      <w:r w:rsidRPr="001F4FAB">
        <w:rPr>
          <w:rFonts w:ascii="Times New Roman" w:hAnsi="Times New Roman"/>
          <w:sz w:val="28"/>
          <w:szCs w:val="28"/>
        </w:rPr>
        <w:t>) анализу первичного текста, вторичного текста, заменяющего первичный в друг</w:t>
      </w:r>
      <w:r w:rsidR="00C31466" w:rsidRPr="001F4FAB">
        <w:rPr>
          <w:rFonts w:ascii="Times New Roman" w:hAnsi="Times New Roman"/>
          <w:sz w:val="28"/>
          <w:szCs w:val="28"/>
        </w:rPr>
        <w:t>ой языковой и культурной среде»</w:t>
      </w:r>
      <w:r w:rsidR="0056373C" w:rsidRPr="001F4FAB">
        <w:rPr>
          <w:rFonts w:ascii="Times New Roman" w:hAnsi="Times New Roman"/>
          <w:sz w:val="28"/>
          <w:szCs w:val="28"/>
        </w:rPr>
        <w:t xml:space="preserve"> [Швейцер, 1973</w:t>
      </w:r>
      <w:r w:rsidR="0035051D" w:rsidRPr="001F4FAB">
        <w:rPr>
          <w:rFonts w:ascii="Times New Roman" w:hAnsi="Times New Roman"/>
          <w:sz w:val="28"/>
          <w:szCs w:val="28"/>
        </w:rPr>
        <w:t>. С</w:t>
      </w:r>
      <w:r w:rsidRPr="001F4FAB">
        <w:rPr>
          <w:rFonts w:ascii="Times New Roman" w:hAnsi="Times New Roman"/>
          <w:sz w:val="28"/>
          <w:szCs w:val="28"/>
        </w:rPr>
        <w:t>.</w:t>
      </w:r>
      <w:r w:rsidR="0035051D" w:rsidRPr="001F4FAB">
        <w:rPr>
          <w:rFonts w:ascii="Times New Roman" w:hAnsi="Times New Roman"/>
          <w:sz w:val="28"/>
          <w:szCs w:val="28"/>
        </w:rPr>
        <w:t xml:space="preserve"> </w:t>
      </w:r>
      <w:r w:rsidRPr="001F4FAB">
        <w:rPr>
          <w:rFonts w:ascii="Times New Roman" w:hAnsi="Times New Roman"/>
          <w:sz w:val="28"/>
          <w:szCs w:val="28"/>
        </w:rPr>
        <w:t>75]. Большинство исследователей отмечают двухфазный характер процесса перевода, связанный с наличием в нем первичной и вторичной коммуникативной ситуации, в которых переводчик</w:t>
      </w:r>
      <w:r w:rsidR="00C31466" w:rsidRPr="001F4FAB">
        <w:rPr>
          <w:rFonts w:ascii="Times New Roman" w:hAnsi="Times New Roman"/>
          <w:sz w:val="28"/>
          <w:szCs w:val="28"/>
        </w:rPr>
        <w:t>,</w:t>
      </w:r>
      <w:r w:rsidRPr="001F4FAB">
        <w:rPr>
          <w:rFonts w:ascii="Times New Roman" w:hAnsi="Times New Roman"/>
          <w:sz w:val="28"/>
          <w:szCs w:val="28"/>
        </w:rPr>
        <w:t xml:space="preserve"> в качестве первичного коммуниканта, воспринимающего и анализирующего текст, выступает в роли интерпретатора. Во вто</w:t>
      </w:r>
      <w:r w:rsidR="00C31466" w:rsidRPr="001F4FAB">
        <w:rPr>
          <w:rFonts w:ascii="Times New Roman" w:hAnsi="Times New Roman"/>
          <w:sz w:val="28"/>
          <w:szCs w:val="28"/>
        </w:rPr>
        <w:t>ричной коммуникативной ситуации уже</w:t>
      </w:r>
      <w:r w:rsidRPr="001F4FAB">
        <w:rPr>
          <w:rFonts w:ascii="Times New Roman" w:hAnsi="Times New Roman"/>
          <w:sz w:val="28"/>
          <w:szCs w:val="28"/>
        </w:rPr>
        <w:t xml:space="preserve"> читатель перевода выступает в роли интерпретатора</w:t>
      </w:r>
      <w:r w:rsidR="00C31466" w:rsidRPr="001F4FAB">
        <w:rPr>
          <w:rFonts w:ascii="Times New Roman" w:hAnsi="Times New Roman"/>
          <w:sz w:val="28"/>
          <w:szCs w:val="28"/>
        </w:rPr>
        <w:t>,</w:t>
      </w:r>
      <w:r w:rsidRPr="001F4FAB">
        <w:rPr>
          <w:rFonts w:ascii="Times New Roman" w:hAnsi="Times New Roman"/>
          <w:sz w:val="28"/>
          <w:szCs w:val="28"/>
        </w:rPr>
        <w:t xml:space="preserve"> и для него объектом является текст готового перевода.</w:t>
      </w:r>
    </w:p>
    <w:p w:rsidR="001F4FAB" w:rsidRPr="001F4FAB" w:rsidRDefault="00BB23F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Перевод как процесс связан с</w:t>
      </w:r>
      <w:r w:rsidR="00C31466" w:rsidRPr="001F4FAB">
        <w:rPr>
          <w:rFonts w:ascii="Times New Roman" w:hAnsi="Times New Roman"/>
          <w:sz w:val="28"/>
          <w:szCs w:val="28"/>
        </w:rPr>
        <w:t xml:space="preserve"> необходимостью сохранить смысл</w:t>
      </w:r>
      <w:r w:rsidR="00192849" w:rsidRPr="001F4FAB">
        <w:rPr>
          <w:rFonts w:ascii="Times New Roman" w:hAnsi="Times New Roman"/>
          <w:sz w:val="28"/>
          <w:szCs w:val="28"/>
        </w:rPr>
        <w:t xml:space="preserve"> текст</w:t>
      </w:r>
      <w:r w:rsidR="00156EB5" w:rsidRPr="001F4FAB">
        <w:rPr>
          <w:rFonts w:ascii="Times New Roman" w:hAnsi="Times New Roman"/>
          <w:sz w:val="28"/>
          <w:szCs w:val="28"/>
        </w:rPr>
        <w:t>а</w:t>
      </w:r>
      <w:r w:rsidR="00192849" w:rsidRPr="001F4FAB">
        <w:rPr>
          <w:rFonts w:ascii="Times New Roman" w:hAnsi="Times New Roman"/>
          <w:sz w:val="28"/>
          <w:szCs w:val="28"/>
        </w:rPr>
        <w:t xml:space="preserve"> оригинала. О</w:t>
      </w:r>
      <w:r w:rsidRPr="001F4FAB">
        <w:rPr>
          <w:rFonts w:ascii="Times New Roman" w:hAnsi="Times New Roman"/>
          <w:sz w:val="28"/>
          <w:szCs w:val="28"/>
        </w:rPr>
        <w:t xml:space="preserve">днако </w:t>
      </w:r>
      <w:r w:rsidR="00192849" w:rsidRPr="001F4FAB">
        <w:rPr>
          <w:rFonts w:ascii="Times New Roman" w:hAnsi="Times New Roman"/>
          <w:sz w:val="28"/>
          <w:szCs w:val="28"/>
        </w:rPr>
        <w:t xml:space="preserve">часто переводчик не столько переводит, сколько сохраняет новый смысл. Так, </w:t>
      </w:r>
      <w:r w:rsidRPr="001F4FAB">
        <w:rPr>
          <w:rFonts w:ascii="Times New Roman" w:hAnsi="Times New Roman"/>
          <w:sz w:val="28"/>
          <w:szCs w:val="28"/>
        </w:rPr>
        <w:t>например</w:t>
      </w:r>
      <w:r w:rsidR="00156EB5" w:rsidRPr="001F4FAB">
        <w:rPr>
          <w:rFonts w:ascii="Times New Roman" w:hAnsi="Times New Roman"/>
          <w:sz w:val="28"/>
          <w:szCs w:val="28"/>
        </w:rPr>
        <w:t>,</w:t>
      </w:r>
      <w:r w:rsidRPr="001F4FAB">
        <w:rPr>
          <w:rFonts w:ascii="Times New Roman" w:hAnsi="Times New Roman"/>
          <w:sz w:val="28"/>
          <w:szCs w:val="28"/>
        </w:rPr>
        <w:t xml:space="preserve"> излишний субъективизм</w:t>
      </w:r>
      <w:r w:rsidR="00192849" w:rsidRPr="001F4FAB">
        <w:rPr>
          <w:rFonts w:ascii="Times New Roman" w:hAnsi="Times New Roman"/>
          <w:sz w:val="28"/>
          <w:szCs w:val="28"/>
        </w:rPr>
        <w:t xml:space="preserve"> как результат интерпретации материально не отражён, а</w:t>
      </w:r>
      <w:r w:rsidRPr="001F4FAB">
        <w:rPr>
          <w:rFonts w:ascii="Times New Roman" w:hAnsi="Times New Roman"/>
          <w:sz w:val="28"/>
          <w:szCs w:val="28"/>
        </w:rPr>
        <w:t xml:space="preserve"> в переводном тексте </w:t>
      </w:r>
      <w:r w:rsidR="00192849" w:rsidRPr="001F4FAB">
        <w:rPr>
          <w:rFonts w:ascii="Times New Roman" w:hAnsi="Times New Roman"/>
          <w:sz w:val="28"/>
          <w:szCs w:val="28"/>
        </w:rPr>
        <w:t>может обрести</w:t>
      </w:r>
      <w:r w:rsidRPr="001F4FAB">
        <w:rPr>
          <w:rFonts w:ascii="Times New Roman" w:hAnsi="Times New Roman"/>
          <w:sz w:val="28"/>
          <w:szCs w:val="28"/>
        </w:rPr>
        <w:t xml:space="preserve"> вполне материальное воплощение.</w:t>
      </w:r>
      <w:r w:rsidR="00192849" w:rsidRPr="001F4FAB">
        <w:rPr>
          <w:rFonts w:ascii="Times New Roman" w:hAnsi="Times New Roman"/>
          <w:sz w:val="28"/>
          <w:szCs w:val="28"/>
        </w:rPr>
        <w:t xml:space="preserve"> И поскольку д</w:t>
      </w:r>
      <w:r w:rsidRPr="001F4FAB">
        <w:rPr>
          <w:rFonts w:ascii="Times New Roman" w:hAnsi="Times New Roman"/>
          <w:sz w:val="28"/>
          <w:szCs w:val="28"/>
        </w:rPr>
        <w:t>ля интерпретатора-читателя текста перевода этот текст уже яв</w:t>
      </w:r>
      <w:r w:rsidR="000E0C50" w:rsidRPr="001F4FAB">
        <w:rPr>
          <w:rFonts w:ascii="Times New Roman" w:hAnsi="Times New Roman"/>
          <w:sz w:val="28"/>
          <w:szCs w:val="28"/>
        </w:rPr>
        <w:t>ляется единственной данностью,</w:t>
      </w:r>
      <w:r w:rsidR="001F4FAB" w:rsidRPr="001F4FAB">
        <w:rPr>
          <w:rFonts w:ascii="Times New Roman" w:hAnsi="Times New Roman"/>
          <w:sz w:val="28"/>
          <w:szCs w:val="28"/>
        </w:rPr>
        <w:t xml:space="preserve"> </w:t>
      </w:r>
      <w:r w:rsidRPr="001F4FAB">
        <w:rPr>
          <w:rFonts w:ascii="Times New Roman" w:hAnsi="Times New Roman"/>
          <w:sz w:val="28"/>
          <w:szCs w:val="28"/>
        </w:rPr>
        <w:t>он, как правило,</w:t>
      </w:r>
      <w:r w:rsidR="001F4FAB" w:rsidRPr="001F4FAB">
        <w:rPr>
          <w:rFonts w:ascii="Times New Roman" w:hAnsi="Times New Roman"/>
          <w:sz w:val="28"/>
          <w:szCs w:val="28"/>
        </w:rPr>
        <w:t xml:space="preserve"> </w:t>
      </w:r>
      <w:r w:rsidRPr="001F4FAB">
        <w:rPr>
          <w:rFonts w:ascii="Times New Roman" w:hAnsi="Times New Roman"/>
          <w:sz w:val="28"/>
          <w:szCs w:val="28"/>
        </w:rPr>
        <w:t>не может и не берется судить о смысловых сдвигах, произошедших при переводе. Из только что сказанного вытекает</w:t>
      </w:r>
      <w:r w:rsidR="0035051D" w:rsidRPr="001F4FAB">
        <w:rPr>
          <w:rFonts w:ascii="Times New Roman" w:hAnsi="Times New Roman"/>
          <w:sz w:val="28"/>
          <w:szCs w:val="28"/>
        </w:rPr>
        <w:t xml:space="preserve"> проблемный вопрос, которому посвящено исследование: «того» ли автора мы</w:t>
      </w:r>
      <w:r w:rsidR="001F4FAB" w:rsidRPr="001F4FAB">
        <w:rPr>
          <w:rFonts w:ascii="Times New Roman" w:hAnsi="Times New Roman"/>
          <w:sz w:val="28"/>
          <w:szCs w:val="28"/>
        </w:rPr>
        <w:t xml:space="preserve"> </w:t>
      </w:r>
      <w:r w:rsidR="0035051D" w:rsidRPr="001F4FAB">
        <w:rPr>
          <w:rFonts w:ascii="Times New Roman" w:hAnsi="Times New Roman"/>
          <w:sz w:val="28"/>
          <w:szCs w:val="28"/>
        </w:rPr>
        <w:t>читаем в переводе?</w:t>
      </w:r>
    </w:p>
    <w:p w:rsidR="001F4FAB" w:rsidRPr="001F4FAB" w:rsidRDefault="0035051D"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Заметим, что т</w:t>
      </w:r>
      <w:r w:rsidR="00BB23FC" w:rsidRPr="001F4FAB">
        <w:rPr>
          <w:rFonts w:ascii="Times New Roman" w:hAnsi="Times New Roman"/>
          <w:sz w:val="28"/>
          <w:szCs w:val="28"/>
        </w:rPr>
        <w:t>а или иная степень смыслового сдвига, неизбежная при любой интерпретации, очевидно, также имеет место при переводе. Примером для этого могут послужить тексты автоперевода, сопоставления перевода одного и того же произведения, выполненного разными переводчиками.</w:t>
      </w:r>
    </w:p>
    <w:p w:rsidR="001F4FAB" w:rsidRPr="001F4FAB" w:rsidRDefault="00BB23F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Целью перевода выступает семантико-стилевая близость, тождественность</w:t>
      </w:r>
      <w:r w:rsidR="001F4FAB" w:rsidRPr="001F4FAB">
        <w:rPr>
          <w:rFonts w:ascii="Times New Roman" w:hAnsi="Times New Roman"/>
          <w:sz w:val="28"/>
          <w:szCs w:val="28"/>
        </w:rPr>
        <w:t xml:space="preserve"> </w:t>
      </w:r>
      <w:r w:rsidR="00DC23DA" w:rsidRPr="001F4FAB">
        <w:rPr>
          <w:rFonts w:ascii="Times New Roman" w:hAnsi="Times New Roman"/>
          <w:sz w:val="28"/>
          <w:szCs w:val="28"/>
        </w:rPr>
        <w:t>текста оригинала (далее везде Т</w:t>
      </w:r>
      <w:r w:rsidRPr="001F4FAB">
        <w:rPr>
          <w:rFonts w:ascii="Times New Roman" w:hAnsi="Times New Roman"/>
          <w:sz w:val="28"/>
          <w:szCs w:val="28"/>
        </w:rPr>
        <w:t>О</w:t>
      </w:r>
      <w:r w:rsidR="00DC23DA" w:rsidRPr="001F4FAB">
        <w:rPr>
          <w:rFonts w:ascii="Times New Roman" w:hAnsi="Times New Roman"/>
          <w:sz w:val="28"/>
          <w:szCs w:val="28"/>
        </w:rPr>
        <w:t>)</w:t>
      </w:r>
      <w:r w:rsidRPr="001F4FAB">
        <w:rPr>
          <w:rFonts w:ascii="Times New Roman" w:hAnsi="Times New Roman"/>
          <w:sz w:val="28"/>
          <w:szCs w:val="28"/>
        </w:rPr>
        <w:t xml:space="preserve"> и</w:t>
      </w:r>
      <w:r w:rsidR="00DC23DA" w:rsidRPr="001F4FAB">
        <w:rPr>
          <w:rFonts w:ascii="Times New Roman" w:hAnsi="Times New Roman"/>
          <w:sz w:val="28"/>
          <w:szCs w:val="28"/>
        </w:rPr>
        <w:t xml:space="preserve"> текста перевода (далее везде</w:t>
      </w:r>
      <w:r w:rsidRPr="001F4FAB">
        <w:rPr>
          <w:rFonts w:ascii="Times New Roman" w:hAnsi="Times New Roman"/>
          <w:sz w:val="28"/>
          <w:szCs w:val="28"/>
        </w:rPr>
        <w:t xml:space="preserve"> ТП</w:t>
      </w:r>
      <w:r w:rsidR="00DC23DA" w:rsidRPr="001F4FAB">
        <w:rPr>
          <w:rFonts w:ascii="Times New Roman" w:hAnsi="Times New Roman"/>
          <w:sz w:val="28"/>
          <w:szCs w:val="28"/>
        </w:rPr>
        <w:t>)</w:t>
      </w:r>
      <w:r w:rsidRPr="001F4FAB">
        <w:rPr>
          <w:rFonts w:ascii="Times New Roman" w:hAnsi="Times New Roman"/>
          <w:sz w:val="28"/>
          <w:szCs w:val="28"/>
        </w:rPr>
        <w:t>. Нужно отметить, что существуют схожие между собой понятия в теории перевода, в основе которых</w:t>
      </w:r>
      <w:r w:rsidR="0035051D" w:rsidRPr="001F4FAB">
        <w:rPr>
          <w:rFonts w:ascii="Times New Roman" w:hAnsi="Times New Roman"/>
          <w:sz w:val="28"/>
          <w:szCs w:val="28"/>
        </w:rPr>
        <w:t xml:space="preserve"> лежат понятия:</w:t>
      </w:r>
      <w:r w:rsidRPr="001F4FAB">
        <w:rPr>
          <w:rFonts w:ascii="Times New Roman" w:hAnsi="Times New Roman"/>
          <w:sz w:val="28"/>
          <w:szCs w:val="28"/>
        </w:rPr>
        <w:t xml:space="preserve"> </w:t>
      </w:r>
      <w:r w:rsidR="0035051D" w:rsidRPr="001F4FAB">
        <w:rPr>
          <w:rFonts w:ascii="Times New Roman" w:hAnsi="Times New Roman"/>
          <w:sz w:val="28"/>
          <w:szCs w:val="28"/>
        </w:rPr>
        <w:t>соответствие,</w:t>
      </w:r>
      <w:r w:rsidRPr="001F4FAB">
        <w:rPr>
          <w:rFonts w:ascii="Times New Roman" w:hAnsi="Times New Roman"/>
          <w:sz w:val="28"/>
          <w:szCs w:val="28"/>
        </w:rPr>
        <w:t xml:space="preserve"> общность содержания</w:t>
      </w:r>
      <w:r w:rsidR="0035051D" w:rsidRPr="001F4FAB">
        <w:rPr>
          <w:rFonts w:ascii="Times New Roman" w:hAnsi="Times New Roman"/>
          <w:sz w:val="28"/>
          <w:szCs w:val="28"/>
        </w:rPr>
        <w:t>,</w:t>
      </w:r>
      <w:r w:rsidRPr="001F4FAB">
        <w:rPr>
          <w:rFonts w:ascii="Times New Roman" w:hAnsi="Times New Roman"/>
          <w:sz w:val="28"/>
          <w:szCs w:val="28"/>
        </w:rPr>
        <w:t xml:space="preserve"> смысловая близость</w:t>
      </w:r>
      <w:r w:rsidR="00F661DA" w:rsidRPr="001F4FAB">
        <w:rPr>
          <w:rFonts w:ascii="Times New Roman" w:hAnsi="Times New Roman"/>
          <w:sz w:val="28"/>
          <w:szCs w:val="28"/>
        </w:rPr>
        <w:t xml:space="preserve"> ТО</w:t>
      </w:r>
      <w:r w:rsidRPr="001F4FAB">
        <w:rPr>
          <w:rFonts w:ascii="Times New Roman" w:hAnsi="Times New Roman"/>
          <w:sz w:val="28"/>
          <w:szCs w:val="28"/>
        </w:rPr>
        <w:t xml:space="preserve"> и</w:t>
      </w:r>
      <w:r w:rsidR="00F661DA" w:rsidRPr="001F4FAB">
        <w:rPr>
          <w:rFonts w:ascii="Times New Roman" w:hAnsi="Times New Roman"/>
          <w:sz w:val="28"/>
          <w:szCs w:val="28"/>
        </w:rPr>
        <w:t xml:space="preserve"> ТП</w:t>
      </w:r>
      <w:r w:rsidR="0035051D" w:rsidRPr="001F4FAB">
        <w:rPr>
          <w:rFonts w:ascii="Times New Roman" w:hAnsi="Times New Roman"/>
          <w:sz w:val="28"/>
          <w:szCs w:val="28"/>
        </w:rPr>
        <w:t>:</w:t>
      </w:r>
      <w:r w:rsidRPr="001F4FAB">
        <w:rPr>
          <w:rFonts w:ascii="Times New Roman" w:hAnsi="Times New Roman"/>
          <w:sz w:val="28"/>
          <w:szCs w:val="28"/>
        </w:rPr>
        <w:t xml:space="preserve"> это адекватность и эквивалентность. Различные исследователи, по-разному трактуя ключевое для теории перевода понятие адекватности, соответственно, говорят</w:t>
      </w:r>
      <w:r w:rsidR="0035051D" w:rsidRPr="001F4FAB">
        <w:rPr>
          <w:rFonts w:ascii="Times New Roman" w:hAnsi="Times New Roman"/>
          <w:sz w:val="28"/>
          <w:szCs w:val="28"/>
        </w:rPr>
        <w:t xml:space="preserve"> и</w:t>
      </w:r>
      <w:r w:rsidRPr="001F4FAB">
        <w:rPr>
          <w:rFonts w:ascii="Times New Roman" w:hAnsi="Times New Roman"/>
          <w:sz w:val="28"/>
          <w:szCs w:val="28"/>
        </w:rPr>
        <w:t xml:space="preserve"> о разных критериях адекватности. </w:t>
      </w:r>
    </w:p>
    <w:p w:rsidR="001F4FAB" w:rsidRPr="001F4FAB" w:rsidRDefault="00BB23F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Если считать, что </w:t>
      </w:r>
      <w:r w:rsidRPr="001F4FAB">
        <w:rPr>
          <w:rFonts w:ascii="Times New Roman" w:hAnsi="Times New Roman"/>
          <w:b/>
          <w:sz w:val="28"/>
          <w:szCs w:val="28"/>
        </w:rPr>
        <w:t>адекватность</w:t>
      </w:r>
      <w:r w:rsidRPr="001F4FAB">
        <w:rPr>
          <w:rFonts w:ascii="Times New Roman" w:hAnsi="Times New Roman"/>
          <w:sz w:val="28"/>
          <w:szCs w:val="28"/>
        </w:rPr>
        <w:t xml:space="preserve"> – такое </w:t>
      </w:r>
      <w:r w:rsidR="0035051D" w:rsidRPr="001F4FAB">
        <w:rPr>
          <w:rFonts w:ascii="Times New Roman" w:hAnsi="Times New Roman"/>
          <w:sz w:val="28"/>
          <w:szCs w:val="28"/>
        </w:rPr>
        <w:t>«</w:t>
      </w:r>
      <w:r w:rsidRPr="001F4FAB">
        <w:rPr>
          <w:rFonts w:ascii="Times New Roman" w:hAnsi="Times New Roman"/>
          <w:sz w:val="28"/>
          <w:szCs w:val="28"/>
        </w:rPr>
        <w:t>соотношение исходного и конечного текстов, при котором последовательно учтена цель перевода, но соотношение, ориентированное на перевод как процесс, и что требование адекватности, в отличие от эквивалентности, носит не максимальный, а оптимал</w:t>
      </w:r>
      <w:r w:rsidR="0056373C" w:rsidRPr="001F4FAB">
        <w:rPr>
          <w:rFonts w:ascii="Times New Roman" w:hAnsi="Times New Roman"/>
          <w:sz w:val="28"/>
          <w:szCs w:val="28"/>
        </w:rPr>
        <w:t>ьный характер» [Швейцер, 1973</w:t>
      </w:r>
      <w:r w:rsidR="0035051D" w:rsidRPr="001F4FAB">
        <w:rPr>
          <w:rFonts w:ascii="Times New Roman" w:hAnsi="Times New Roman"/>
          <w:sz w:val="28"/>
          <w:szCs w:val="28"/>
        </w:rPr>
        <w:t>. С</w:t>
      </w:r>
      <w:r w:rsidRPr="001F4FAB">
        <w:rPr>
          <w:rFonts w:ascii="Times New Roman" w:hAnsi="Times New Roman"/>
          <w:sz w:val="28"/>
          <w:szCs w:val="28"/>
        </w:rPr>
        <w:t>.</w:t>
      </w:r>
      <w:r w:rsidR="0056373C" w:rsidRPr="001F4FAB">
        <w:rPr>
          <w:rFonts w:ascii="Times New Roman" w:hAnsi="Times New Roman"/>
          <w:sz w:val="28"/>
          <w:szCs w:val="28"/>
        </w:rPr>
        <w:t xml:space="preserve"> </w:t>
      </w:r>
      <w:r w:rsidRPr="001F4FAB">
        <w:rPr>
          <w:rFonts w:ascii="Times New Roman" w:hAnsi="Times New Roman"/>
          <w:sz w:val="28"/>
          <w:szCs w:val="28"/>
        </w:rPr>
        <w:t>9</w:t>
      </w:r>
      <w:r w:rsidR="0035051D" w:rsidRPr="001F4FAB">
        <w:rPr>
          <w:rFonts w:ascii="Times New Roman" w:hAnsi="Times New Roman"/>
          <w:sz w:val="28"/>
          <w:szCs w:val="28"/>
        </w:rPr>
        <w:t>2</w:t>
      </w:r>
      <w:r w:rsidR="0056373C" w:rsidRPr="001F4FAB">
        <w:rPr>
          <w:rFonts w:ascii="Times New Roman" w:hAnsi="Times New Roman"/>
          <w:sz w:val="28"/>
          <w:szCs w:val="28"/>
        </w:rPr>
        <w:t xml:space="preserve"> </w:t>
      </w:r>
      <w:r w:rsidR="0035051D" w:rsidRPr="001F4FAB">
        <w:rPr>
          <w:rFonts w:ascii="Times New Roman" w:hAnsi="Times New Roman"/>
          <w:sz w:val="28"/>
          <w:szCs w:val="28"/>
        </w:rPr>
        <w:t>-</w:t>
      </w:r>
      <w:r w:rsidR="0056373C" w:rsidRPr="001F4FAB">
        <w:rPr>
          <w:rFonts w:ascii="Times New Roman" w:hAnsi="Times New Roman"/>
          <w:sz w:val="28"/>
          <w:szCs w:val="28"/>
        </w:rPr>
        <w:t xml:space="preserve"> </w:t>
      </w:r>
      <w:r w:rsidR="0035051D" w:rsidRPr="001F4FAB">
        <w:rPr>
          <w:rFonts w:ascii="Times New Roman" w:hAnsi="Times New Roman"/>
          <w:sz w:val="28"/>
          <w:szCs w:val="28"/>
        </w:rPr>
        <w:t xml:space="preserve">99], </w:t>
      </w:r>
      <w:r w:rsidRPr="001F4FAB">
        <w:rPr>
          <w:rFonts w:ascii="Times New Roman" w:hAnsi="Times New Roman"/>
          <w:sz w:val="28"/>
          <w:szCs w:val="28"/>
        </w:rPr>
        <w:t>то хотелось бы предложить важный критерий адекватности, связывающий проце</w:t>
      </w:r>
      <w:r w:rsidR="00C416DF" w:rsidRPr="001F4FAB">
        <w:rPr>
          <w:rFonts w:ascii="Times New Roman" w:hAnsi="Times New Roman"/>
          <w:sz w:val="28"/>
          <w:szCs w:val="28"/>
        </w:rPr>
        <w:t>ссы перевода и интерпретации – «</w:t>
      </w:r>
      <w:r w:rsidRPr="001F4FAB">
        <w:rPr>
          <w:rFonts w:ascii="Times New Roman" w:hAnsi="Times New Roman"/>
          <w:sz w:val="28"/>
          <w:szCs w:val="28"/>
        </w:rPr>
        <w:t>передача в переводе эффектов смысловой многоплановости на уровне цельного текста, эффектов, возникающих за счет уподобления представления о тексте на уровне линейной связности – иному представлению о тексте на уровне объемной цельности» [Псурцев, 2002.</w:t>
      </w:r>
      <w:r w:rsidR="0035051D" w:rsidRPr="001F4FAB">
        <w:rPr>
          <w:rFonts w:ascii="Times New Roman" w:hAnsi="Times New Roman"/>
          <w:sz w:val="28"/>
          <w:szCs w:val="28"/>
        </w:rPr>
        <w:t xml:space="preserve"> С</w:t>
      </w:r>
      <w:r w:rsidRPr="001F4FAB">
        <w:rPr>
          <w:rFonts w:ascii="Times New Roman" w:hAnsi="Times New Roman"/>
          <w:sz w:val="28"/>
          <w:szCs w:val="28"/>
        </w:rPr>
        <w:t>.</w:t>
      </w:r>
      <w:r w:rsidR="0035051D" w:rsidRPr="001F4FAB">
        <w:rPr>
          <w:rFonts w:ascii="Times New Roman" w:hAnsi="Times New Roman"/>
          <w:sz w:val="28"/>
          <w:szCs w:val="28"/>
        </w:rPr>
        <w:t xml:space="preserve"> </w:t>
      </w:r>
      <w:r w:rsidRPr="001F4FAB">
        <w:rPr>
          <w:rFonts w:ascii="Times New Roman" w:hAnsi="Times New Roman"/>
          <w:sz w:val="28"/>
          <w:szCs w:val="28"/>
        </w:rPr>
        <w:t xml:space="preserve">26]. Другими словами, </w:t>
      </w:r>
      <w:r w:rsidR="0035051D" w:rsidRPr="001F4FAB">
        <w:rPr>
          <w:rFonts w:ascii="Times New Roman" w:hAnsi="Times New Roman"/>
          <w:sz w:val="28"/>
          <w:szCs w:val="28"/>
        </w:rPr>
        <w:t>адекватность предполагает</w:t>
      </w:r>
      <w:r w:rsidR="001F4FAB" w:rsidRPr="001F4FAB">
        <w:rPr>
          <w:rFonts w:ascii="Times New Roman" w:hAnsi="Times New Roman"/>
          <w:sz w:val="28"/>
          <w:szCs w:val="28"/>
        </w:rPr>
        <w:t xml:space="preserve"> </w:t>
      </w:r>
      <w:r w:rsidR="0035051D" w:rsidRPr="001F4FAB">
        <w:rPr>
          <w:rFonts w:ascii="Times New Roman" w:hAnsi="Times New Roman"/>
          <w:sz w:val="28"/>
          <w:szCs w:val="28"/>
        </w:rPr>
        <w:t>максимально возможное</w:t>
      </w:r>
      <w:r w:rsidR="00747C6A" w:rsidRPr="001F4FAB">
        <w:rPr>
          <w:rFonts w:ascii="Times New Roman" w:hAnsi="Times New Roman"/>
          <w:sz w:val="28"/>
          <w:szCs w:val="28"/>
        </w:rPr>
        <w:t xml:space="preserve"> сохранение параметров ТО: сюжетно-композиционных, лексических, грамматических</w:t>
      </w:r>
      <w:r w:rsidRPr="001F4FAB">
        <w:rPr>
          <w:rFonts w:ascii="Times New Roman" w:hAnsi="Times New Roman"/>
          <w:sz w:val="28"/>
          <w:szCs w:val="28"/>
        </w:rPr>
        <w:t>.</w:t>
      </w:r>
      <w:r w:rsidR="00747C6A" w:rsidRPr="001F4FAB">
        <w:rPr>
          <w:rFonts w:ascii="Times New Roman" w:hAnsi="Times New Roman"/>
          <w:sz w:val="28"/>
          <w:szCs w:val="28"/>
        </w:rPr>
        <w:t xml:space="preserve"> Критерием же адекватности будем считать сохранение в переводе индивидуально стилистического своеобразия ТО.</w:t>
      </w:r>
    </w:p>
    <w:p w:rsidR="001F4FAB" w:rsidRPr="001F4FAB" w:rsidRDefault="00BB23F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Что касается </w:t>
      </w:r>
      <w:r w:rsidRPr="001F4FAB">
        <w:rPr>
          <w:rFonts w:ascii="Times New Roman" w:hAnsi="Times New Roman"/>
          <w:b/>
          <w:sz w:val="28"/>
          <w:szCs w:val="28"/>
        </w:rPr>
        <w:t>эквивалентности</w:t>
      </w:r>
      <w:r w:rsidRPr="001F4FAB">
        <w:rPr>
          <w:rFonts w:ascii="Times New Roman" w:hAnsi="Times New Roman"/>
          <w:sz w:val="28"/>
          <w:szCs w:val="28"/>
        </w:rPr>
        <w:t xml:space="preserve">, то ей придавалось решающее значение в теоретическом описании перевода и выявлении его сущности. Согласно Дж. Кэтфорду, текстовый переводческий эквивалент </w:t>
      </w:r>
      <w:r w:rsidR="00CE4743" w:rsidRPr="001F4FAB">
        <w:rPr>
          <w:rFonts w:ascii="Times New Roman" w:hAnsi="Times New Roman"/>
          <w:sz w:val="28"/>
          <w:szCs w:val="28"/>
        </w:rPr>
        <w:t>–</w:t>
      </w:r>
      <w:r w:rsidRPr="001F4FAB">
        <w:rPr>
          <w:rFonts w:ascii="Times New Roman" w:hAnsi="Times New Roman"/>
          <w:sz w:val="28"/>
          <w:szCs w:val="28"/>
        </w:rPr>
        <w:t xml:space="preserve"> это </w:t>
      </w:r>
      <w:r w:rsidR="00F661DA" w:rsidRPr="001F4FAB">
        <w:rPr>
          <w:rFonts w:ascii="Times New Roman" w:hAnsi="Times New Roman"/>
          <w:sz w:val="28"/>
          <w:szCs w:val="28"/>
        </w:rPr>
        <w:t>«</w:t>
      </w:r>
      <w:r w:rsidRPr="001F4FAB">
        <w:rPr>
          <w:rFonts w:ascii="Times New Roman" w:hAnsi="Times New Roman"/>
          <w:sz w:val="28"/>
          <w:szCs w:val="28"/>
        </w:rPr>
        <w:t>любая форма языка перевода, которая эквивалентна данной форме ТО, т.е., отражение в ТП предметн</w:t>
      </w:r>
      <w:r w:rsidR="00CB278F" w:rsidRPr="001F4FAB">
        <w:rPr>
          <w:rFonts w:ascii="Times New Roman" w:hAnsi="Times New Roman"/>
          <w:sz w:val="28"/>
          <w:szCs w:val="28"/>
        </w:rPr>
        <w:t>ой или референциальной ситуации</w:t>
      </w:r>
      <w:r w:rsidR="00F661DA" w:rsidRPr="001F4FAB">
        <w:rPr>
          <w:rFonts w:ascii="Times New Roman" w:hAnsi="Times New Roman"/>
          <w:sz w:val="28"/>
          <w:szCs w:val="28"/>
        </w:rPr>
        <w:t>»</w:t>
      </w:r>
      <w:r w:rsidR="00CB278F" w:rsidRPr="001F4FAB">
        <w:rPr>
          <w:rFonts w:ascii="Times New Roman" w:hAnsi="Times New Roman"/>
          <w:sz w:val="28"/>
          <w:szCs w:val="28"/>
        </w:rPr>
        <w:t xml:space="preserve"> [Комиссаров, 2000. С. 18].</w:t>
      </w:r>
      <w:r w:rsidR="00747C6A" w:rsidRPr="001F4FAB">
        <w:rPr>
          <w:rFonts w:ascii="Times New Roman" w:hAnsi="Times New Roman"/>
          <w:sz w:val="28"/>
          <w:szCs w:val="28"/>
        </w:rPr>
        <w:t xml:space="preserve"> Эквивалентность перевода можно рассматривать на уровне сопоставления отдельных форм.</w:t>
      </w:r>
    </w:p>
    <w:p w:rsidR="001F4FAB" w:rsidRPr="001F4FAB" w:rsidRDefault="00BB23F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Эк</w:t>
      </w:r>
      <w:r w:rsidR="00C23928" w:rsidRPr="001F4FAB">
        <w:rPr>
          <w:rFonts w:ascii="Times New Roman" w:hAnsi="Times New Roman"/>
          <w:sz w:val="28"/>
          <w:szCs w:val="28"/>
        </w:rPr>
        <w:t>вивалентность – это соответствие</w:t>
      </w:r>
      <w:r w:rsidRPr="001F4FAB">
        <w:rPr>
          <w:rFonts w:ascii="Times New Roman" w:hAnsi="Times New Roman"/>
          <w:sz w:val="28"/>
          <w:szCs w:val="28"/>
        </w:rPr>
        <w:t xml:space="preserve"> частным параметрам текста, например, на уровне морфологии, или на уровне синтаксиса.</w:t>
      </w:r>
      <w:r w:rsidR="00C416DF" w:rsidRPr="001F4FAB">
        <w:rPr>
          <w:rFonts w:ascii="Times New Roman" w:hAnsi="Times New Roman"/>
          <w:sz w:val="28"/>
          <w:szCs w:val="28"/>
        </w:rPr>
        <w:t xml:space="preserve"> Адекватность – это соответствие</w:t>
      </w:r>
      <w:r w:rsidRPr="001F4FAB">
        <w:rPr>
          <w:rFonts w:ascii="Times New Roman" w:hAnsi="Times New Roman"/>
          <w:sz w:val="28"/>
          <w:szCs w:val="28"/>
        </w:rPr>
        <w:t xml:space="preserve"> перевода с ТО на уровне всего текста, т.е.</w:t>
      </w:r>
      <w:r w:rsidR="001F4FAB" w:rsidRPr="001F4FAB">
        <w:rPr>
          <w:rFonts w:ascii="Times New Roman" w:hAnsi="Times New Roman"/>
          <w:sz w:val="28"/>
          <w:szCs w:val="28"/>
        </w:rPr>
        <w:t xml:space="preserve"> </w:t>
      </w:r>
      <w:r w:rsidRPr="001F4FAB">
        <w:rPr>
          <w:rFonts w:ascii="Times New Roman" w:hAnsi="Times New Roman"/>
          <w:sz w:val="28"/>
          <w:szCs w:val="28"/>
        </w:rPr>
        <w:t>соответствие его индивидуальному стилю.</w:t>
      </w:r>
      <w:r w:rsidR="001F4FAB" w:rsidRPr="001F4FAB">
        <w:rPr>
          <w:rFonts w:ascii="Times New Roman" w:hAnsi="Times New Roman"/>
          <w:sz w:val="28"/>
          <w:szCs w:val="28"/>
        </w:rPr>
        <w:t xml:space="preserve"> </w:t>
      </w:r>
    </w:p>
    <w:p w:rsidR="001F4FAB" w:rsidRPr="001F4FAB" w:rsidRDefault="00BB23F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Важно отметить, что на наш взгляд абсолютной</w:t>
      </w:r>
      <w:r w:rsidR="001F4FAB" w:rsidRPr="001F4FAB">
        <w:rPr>
          <w:rFonts w:ascii="Times New Roman" w:hAnsi="Times New Roman"/>
          <w:sz w:val="28"/>
          <w:szCs w:val="28"/>
        </w:rPr>
        <w:t xml:space="preserve"> </w:t>
      </w:r>
      <w:r w:rsidRPr="001F4FAB">
        <w:rPr>
          <w:rFonts w:ascii="Times New Roman" w:hAnsi="Times New Roman"/>
          <w:sz w:val="28"/>
          <w:szCs w:val="28"/>
        </w:rPr>
        <w:t>адекватности быть не может, т.к.</w:t>
      </w:r>
      <w:r w:rsidR="00C416DF" w:rsidRPr="001F4FAB">
        <w:rPr>
          <w:rFonts w:ascii="Times New Roman" w:hAnsi="Times New Roman"/>
          <w:sz w:val="28"/>
          <w:szCs w:val="28"/>
        </w:rPr>
        <w:t xml:space="preserve"> во-первых, каждый переводчик –</w:t>
      </w:r>
      <w:r w:rsidRPr="001F4FAB">
        <w:rPr>
          <w:rFonts w:ascii="Times New Roman" w:hAnsi="Times New Roman"/>
          <w:sz w:val="28"/>
          <w:szCs w:val="28"/>
        </w:rPr>
        <w:t xml:space="preserve"> индивидуальность, и для него важно в т</w:t>
      </w:r>
      <w:r w:rsidR="00747C6A" w:rsidRPr="001F4FAB">
        <w:rPr>
          <w:rFonts w:ascii="Times New Roman" w:hAnsi="Times New Roman"/>
          <w:sz w:val="28"/>
          <w:szCs w:val="28"/>
        </w:rPr>
        <w:t>ворчестве подчеркнуть своё</w:t>
      </w:r>
      <w:r w:rsidR="001F4FAB" w:rsidRPr="001F4FAB">
        <w:rPr>
          <w:rFonts w:ascii="Times New Roman" w:hAnsi="Times New Roman"/>
          <w:sz w:val="28"/>
          <w:szCs w:val="28"/>
        </w:rPr>
        <w:t xml:space="preserve"> </w:t>
      </w:r>
      <w:r w:rsidR="00747C6A" w:rsidRPr="001F4FAB">
        <w:rPr>
          <w:rFonts w:ascii="Times New Roman" w:hAnsi="Times New Roman"/>
          <w:sz w:val="28"/>
          <w:szCs w:val="28"/>
        </w:rPr>
        <w:t>«Я». И</w:t>
      </w:r>
      <w:r w:rsidRPr="001F4FAB">
        <w:rPr>
          <w:rFonts w:ascii="Times New Roman" w:hAnsi="Times New Roman"/>
          <w:sz w:val="28"/>
          <w:szCs w:val="28"/>
        </w:rPr>
        <w:t xml:space="preserve"> как результат, в переводе присутствует в большей мере индивидуальный художественный стиль переводчика, а не автора ТО. И вследствие </w:t>
      </w:r>
      <w:r w:rsidR="00747C6A" w:rsidRPr="001F4FAB">
        <w:rPr>
          <w:rFonts w:ascii="Times New Roman" w:hAnsi="Times New Roman"/>
          <w:sz w:val="28"/>
          <w:szCs w:val="28"/>
        </w:rPr>
        <w:t>этого</w:t>
      </w:r>
      <w:r w:rsidR="00FF08C3" w:rsidRPr="001F4FAB">
        <w:rPr>
          <w:rFonts w:ascii="Times New Roman" w:hAnsi="Times New Roman"/>
          <w:sz w:val="28"/>
          <w:szCs w:val="28"/>
        </w:rPr>
        <w:t xml:space="preserve"> неизбежны переводческие трансформации, которые объясняются не только, например, несходством языковых структур, но и личностными особенностями переводчика</w:t>
      </w:r>
      <w:r w:rsidRPr="001F4FAB">
        <w:rPr>
          <w:rFonts w:ascii="Times New Roman" w:hAnsi="Times New Roman"/>
          <w:sz w:val="28"/>
          <w:szCs w:val="28"/>
        </w:rPr>
        <w:t>.</w:t>
      </w:r>
    </w:p>
    <w:p w:rsidR="001F4FAB" w:rsidRPr="001F4FAB" w:rsidRDefault="00FF08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«Переводческие трансформации это </w:t>
      </w:r>
      <w:r w:rsidR="00BB23FC" w:rsidRPr="001F4FAB">
        <w:rPr>
          <w:rFonts w:ascii="Times New Roman" w:hAnsi="Times New Roman"/>
          <w:sz w:val="28"/>
          <w:szCs w:val="28"/>
        </w:rPr>
        <w:t>немногочисленные и качественноразнообразные межъязыковые преобразования, которые осуществляются для достижения переводческой эквивалентности, вопреки расхождениям в формальных и семантических системах двух языков» [Бархударов,</w:t>
      </w:r>
      <w:r w:rsidR="001F4FAB" w:rsidRPr="001F4FAB">
        <w:rPr>
          <w:rFonts w:ascii="Times New Roman" w:hAnsi="Times New Roman"/>
          <w:sz w:val="28"/>
          <w:szCs w:val="28"/>
        </w:rPr>
        <w:t xml:space="preserve"> </w:t>
      </w:r>
      <w:r w:rsidRPr="001F4FAB">
        <w:rPr>
          <w:rFonts w:ascii="Times New Roman" w:hAnsi="Times New Roman"/>
          <w:sz w:val="28"/>
          <w:szCs w:val="28"/>
        </w:rPr>
        <w:t>1975. С</w:t>
      </w:r>
      <w:r w:rsidR="00BB23FC" w:rsidRPr="001F4FAB">
        <w:rPr>
          <w:rFonts w:ascii="Times New Roman" w:hAnsi="Times New Roman"/>
          <w:sz w:val="28"/>
          <w:szCs w:val="28"/>
        </w:rPr>
        <w:t>.</w:t>
      </w:r>
      <w:r w:rsidRPr="001F4FAB">
        <w:rPr>
          <w:rFonts w:ascii="Times New Roman" w:hAnsi="Times New Roman"/>
          <w:sz w:val="28"/>
          <w:szCs w:val="28"/>
        </w:rPr>
        <w:t xml:space="preserve"> </w:t>
      </w:r>
      <w:r w:rsidR="00BB23FC" w:rsidRPr="001F4FAB">
        <w:rPr>
          <w:rFonts w:ascii="Times New Roman" w:hAnsi="Times New Roman"/>
          <w:sz w:val="28"/>
          <w:szCs w:val="28"/>
        </w:rPr>
        <w:t>190].</w:t>
      </w:r>
    </w:p>
    <w:p w:rsidR="001F4FAB" w:rsidRPr="001F4FAB" w:rsidRDefault="00BB23F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Переводческая трансформация </w:t>
      </w:r>
      <w:r w:rsidR="00FF08C3" w:rsidRPr="001F4FAB">
        <w:rPr>
          <w:rFonts w:ascii="Times New Roman" w:hAnsi="Times New Roman"/>
          <w:sz w:val="28"/>
          <w:szCs w:val="28"/>
        </w:rPr>
        <w:t>–</w:t>
      </w:r>
      <w:r w:rsidRPr="001F4FAB">
        <w:rPr>
          <w:rFonts w:ascii="Times New Roman" w:hAnsi="Times New Roman"/>
          <w:sz w:val="28"/>
          <w:szCs w:val="28"/>
        </w:rPr>
        <w:t xml:space="preserve"> это изменение формальных или содержательных компонентов ТО и ТП. Любые трансформации формального плана ведут к трансформациям содержательного плана. Существуют определённые виды переводческих трансформаций: грамматические трансформации, на компонентном уровне, а также трансформации на референциальном уровне. В грамматических преобразуется формальная структура высказывания, но</w:t>
      </w:r>
      <w:r w:rsidR="00FF08C3" w:rsidRPr="001F4FAB">
        <w:rPr>
          <w:rFonts w:ascii="Times New Roman" w:hAnsi="Times New Roman"/>
          <w:sz w:val="28"/>
          <w:szCs w:val="28"/>
        </w:rPr>
        <w:t xml:space="preserve"> при этом переводчик стремится не исказить</w:t>
      </w:r>
      <w:r w:rsidRPr="001F4FAB">
        <w:rPr>
          <w:rFonts w:ascii="Times New Roman" w:hAnsi="Times New Roman"/>
          <w:sz w:val="28"/>
          <w:szCs w:val="28"/>
        </w:rPr>
        <w:t xml:space="preserve"> его смысл. Что касается трансформаций на референциальном уровне</w:t>
      </w:r>
      <w:r w:rsidR="00FF08C3" w:rsidRPr="001F4FAB">
        <w:rPr>
          <w:rFonts w:ascii="Times New Roman" w:hAnsi="Times New Roman"/>
          <w:sz w:val="28"/>
          <w:szCs w:val="28"/>
        </w:rPr>
        <w:t xml:space="preserve"> (изменение представления ситуации, описываемой в ТО)</w:t>
      </w:r>
      <w:r w:rsidRPr="001F4FAB">
        <w:rPr>
          <w:rFonts w:ascii="Times New Roman" w:hAnsi="Times New Roman"/>
          <w:sz w:val="28"/>
          <w:szCs w:val="28"/>
        </w:rPr>
        <w:t>, то основной причиной здесь является</w:t>
      </w:r>
      <w:r w:rsidR="00FF08C3" w:rsidRPr="001F4FAB">
        <w:rPr>
          <w:rFonts w:ascii="Times New Roman" w:hAnsi="Times New Roman"/>
          <w:sz w:val="28"/>
          <w:szCs w:val="28"/>
        </w:rPr>
        <w:t xml:space="preserve"> позиция самого переводчика: умение проводить филологический анализ ТО, желание сохранить в переводе параметры идиостиля ТО</w:t>
      </w:r>
      <w:r w:rsidRPr="001F4FAB">
        <w:rPr>
          <w:rFonts w:ascii="Times New Roman" w:hAnsi="Times New Roman"/>
          <w:sz w:val="28"/>
          <w:szCs w:val="28"/>
        </w:rPr>
        <w:t xml:space="preserve">. </w:t>
      </w:r>
    </w:p>
    <w:p w:rsidR="001F4FAB" w:rsidRPr="001F4FAB" w:rsidRDefault="00BB23F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Важно упомянуть</w:t>
      </w:r>
      <w:r w:rsidR="0023558A" w:rsidRPr="001F4FAB">
        <w:rPr>
          <w:rFonts w:ascii="Times New Roman" w:hAnsi="Times New Roman"/>
          <w:sz w:val="28"/>
          <w:szCs w:val="28"/>
        </w:rPr>
        <w:t>:</w:t>
      </w:r>
      <w:r w:rsidRPr="001F4FAB">
        <w:rPr>
          <w:rFonts w:ascii="Times New Roman" w:hAnsi="Times New Roman"/>
          <w:sz w:val="28"/>
          <w:szCs w:val="28"/>
        </w:rPr>
        <w:t xml:space="preserve"> А.</w:t>
      </w:r>
      <w:r w:rsidR="0056373C" w:rsidRPr="001F4FAB">
        <w:rPr>
          <w:rFonts w:ascii="Times New Roman" w:hAnsi="Times New Roman"/>
          <w:sz w:val="28"/>
          <w:szCs w:val="28"/>
        </w:rPr>
        <w:t xml:space="preserve"> </w:t>
      </w:r>
      <w:r w:rsidRPr="001F4FAB">
        <w:rPr>
          <w:rFonts w:ascii="Times New Roman" w:hAnsi="Times New Roman"/>
          <w:sz w:val="28"/>
          <w:szCs w:val="28"/>
        </w:rPr>
        <w:t>В.</w:t>
      </w:r>
      <w:r w:rsidR="0023558A" w:rsidRPr="001F4FAB">
        <w:rPr>
          <w:rFonts w:ascii="Times New Roman" w:hAnsi="Times New Roman"/>
          <w:sz w:val="28"/>
          <w:szCs w:val="28"/>
        </w:rPr>
        <w:t xml:space="preserve"> </w:t>
      </w:r>
      <w:r w:rsidRPr="001F4FAB">
        <w:rPr>
          <w:rFonts w:ascii="Times New Roman" w:hAnsi="Times New Roman"/>
          <w:sz w:val="28"/>
          <w:szCs w:val="28"/>
        </w:rPr>
        <w:t xml:space="preserve">Бондарко, характеризуя денотативный аспект языковых значений, связанный с отношением единиц </w:t>
      </w:r>
      <w:r w:rsidR="000E0C50" w:rsidRPr="001F4FAB">
        <w:rPr>
          <w:rFonts w:ascii="Times New Roman" w:hAnsi="Times New Roman"/>
          <w:sz w:val="28"/>
          <w:szCs w:val="28"/>
        </w:rPr>
        <w:t>системы языка к внешнему миру,</w:t>
      </w:r>
      <w:r w:rsidRPr="001F4FAB">
        <w:rPr>
          <w:rFonts w:ascii="Times New Roman" w:hAnsi="Times New Roman"/>
          <w:sz w:val="28"/>
          <w:szCs w:val="28"/>
        </w:rPr>
        <w:t xml:space="preserve"> отмечает, что «с каждой формой связана особая семантическая интерпретация мыслительного содержания» [Бондарко,</w:t>
      </w:r>
      <w:r w:rsidR="001F4FAB" w:rsidRPr="001F4FAB">
        <w:rPr>
          <w:rFonts w:ascii="Times New Roman" w:hAnsi="Times New Roman"/>
          <w:sz w:val="28"/>
          <w:szCs w:val="28"/>
        </w:rPr>
        <w:t xml:space="preserve"> </w:t>
      </w:r>
      <w:r w:rsidR="0056373C" w:rsidRPr="001F4FAB">
        <w:rPr>
          <w:rFonts w:ascii="Times New Roman" w:hAnsi="Times New Roman"/>
          <w:sz w:val="28"/>
          <w:szCs w:val="28"/>
        </w:rPr>
        <w:t>1978</w:t>
      </w:r>
      <w:r w:rsidR="0023558A" w:rsidRPr="001F4FAB">
        <w:rPr>
          <w:rFonts w:ascii="Times New Roman" w:hAnsi="Times New Roman"/>
          <w:sz w:val="28"/>
          <w:szCs w:val="28"/>
        </w:rPr>
        <w:t>. С</w:t>
      </w:r>
      <w:r w:rsidRPr="001F4FAB">
        <w:rPr>
          <w:rFonts w:ascii="Times New Roman" w:hAnsi="Times New Roman"/>
          <w:sz w:val="28"/>
          <w:szCs w:val="28"/>
        </w:rPr>
        <w:t>.</w:t>
      </w:r>
      <w:r w:rsidR="0023558A" w:rsidRPr="001F4FAB">
        <w:rPr>
          <w:rFonts w:ascii="Times New Roman" w:hAnsi="Times New Roman"/>
          <w:sz w:val="28"/>
          <w:szCs w:val="28"/>
        </w:rPr>
        <w:t xml:space="preserve"> </w:t>
      </w:r>
      <w:r w:rsidRPr="001F4FAB">
        <w:rPr>
          <w:rFonts w:ascii="Times New Roman" w:hAnsi="Times New Roman"/>
          <w:sz w:val="28"/>
          <w:szCs w:val="28"/>
        </w:rPr>
        <w:t xml:space="preserve">14]. Он включает в понятие семантической интерпретации мыслительного </w:t>
      </w:r>
      <w:r w:rsidR="0023558A" w:rsidRPr="001F4FAB">
        <w:rPr>
          <w:rFonts w:ascii="Times New Roman" w:hAnsi="Times New Roman"/>
          <w:sz w:val="28"/>
          <w:szCs w:val="28"/>
        </w:rPr>
        <w:t>содержания,</w:t>
      </w:r>
      <w:r w:rsidRPr="001F4FAB">
        <w:rPr>
          <w:rFonts w:ascii="Times New Roman" w:hAnsi="Times New Roman"/>
          <w:sz w:val="28"/>
          <w:szCs w:val="28"/>
        </w:rPr>
        <w:t xml:space="preserve"> следующие аспекты: 1)избирательность по отношению к явлениям внеязыкового мира, отражаемом в сознании людей; 2)модификации понятийной основы содержания в исторически сложившихся значениях языковых единиц; 3)сочетание денотативных и коннотативных элементов значений; 4)сочетание эксплицитных и имплицитных содержательных элементов; 5) конкретно-языковые проявления семантической вариативности.</w:t>
      </w:r>
    </w:p>
    <w:p w:rsidR="001F4FAB" w:rsidRPr="001F4FAB" w:rsidRDefault="00BB23F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Существуют некоторые типовые переводческие трансформации, характерные для референциального подуровня</w:t>
      </w:r>
      <w:r w:rsidR="001F4FAB" w:rsidRPr="001F4FAB">
        <w:rPr>
          <w:rFonts w:ascii="Times New Roman" w:hAnsi="Times New Roman"/>
          <w:sz w:val="28"/>
          <w:szCs w:val="28"/>
        </w:rPr>
        <w:t xml:space="preserve"> </w:t>
      </w:r>
      <w:r w:rsidRPr="001F4FAB">
        <w:rPr>
          <w:rFonts w:ascii="Times New Roman" w:hAnsi="Times New Roman"/>
          <w:sz w:val="28"/>
          <w:szCs w:val="28"/>
        </w:rPr>
        <w:t>семантической эквивалентности. Для дифференциации различных типов семантической трансформации удобно воспользоваться традиционной схемой семантических отношений, принятой в семасиологии, где различаются метонимические и метафорические отношения.</w:t>
      </w:r>
    </w:p>
    <w:p w:rsidR="001F4FAB" w:rsidRPr="001F4FAB" w:rsidRDefault="00BB23F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Также важно сказать, что существует «недотрансформированный перевод», это перевод буквальный. Как отмечает</w:t>
      </w:r>
      <w:r w:rsidR="001F4FAB" w:rsidRPr="001F4FAB">
        <w:rPr>
          <w:rFonts w:ascii="Times New Roman" w:hAnsi="Times New Roman"/>
          <w:sz w:val="28"/>
          <w:szCs w:val="28"/>
        </w:rPr>
        <w:t xml:space="preserve"> </w:t>
      </w:r>
      <w:r w:rsidRPr="001F4FAB">
        <w:rPr>
          <w:rFonts w:ascii="Times New Roman" w:hAnsi="Times New Roman"/>
          <w:sz w:val="28"/>
          <w:szCs w:val="28"/>
        </w:rPr>
        <w:t>А.</w:t>
      </w:r>
      <w:r w:rsidR="0056373C" w:rsidRPr="001F4FAB">
        <w:rPr>
          <w:rFonts w:ascii="Times New Roman" w:hAnsi="Times New Roman"/>
          <w:sz w:val="28"/>
          <w:szCs w:val="28"/>
        </w:rPr>
        <w:t xml:space="preserve"> </w:t>
      </w:r>
      <w:r w:rsidRPr="001F4FAB">
        <w:rPr>
          <w:rFonts w:ascii="Times New Roman" w:hAnsi="Times New Roman"/>
          <w:sz w:val="28"/>
          <w:szCs w:val="28"/>
        </w:rPr>
        <w:t>В.</w:t>
      </w:r>
      <w:r w:rsidR="0023558A" w:rsidRPr="001F4FAB">
        <w:rPr>
          <w:rFonts w:ascii="Times New Roman" w:hAnsi="Times New Roman"/>
          <w:sz w:val="28"/>
          <w:szCs w:val="28"/>
        </w:rPr>
        <w:t xml:space="preserve"> </w:t>
      </w:r>
      <w:r w:rsidRPr="001F4FAB">
        <w:rPr>
          <w:rFonts w:ascii="Times New Roman" w:hAnsi="Times New Roman"/>
          <w:sz w:val="28"/>
          <w:szCs w:val="28"/>
        </w:rPr>
        <w:t xml:space="preserve">Фёдоров, </w:t>
      </w:r>
      <w:r w:rsidR="00F661DA" w:rsidRPr="001F4FAB">
        <w:rPr>
          <w:rFonts w:ascii="Times New Roman" w:hAnsi="Times New Roman"/>
          <w:sz w:val="28"/>
          <w:szCs w:val="28"/>
        </w:rPr>
        <w:t>«</w:t>
      </w:r>
      <w:r w:rsidRPr="001F4FAB">
        <w:rPr>
          <w:rFonts w:ascii="Times New Roman" w:hAnsi="Times New Roman"/>
          <w:sz w:val="28"/>
          <w:szCs w:val="28"/>
        </w:rPr>
        <w:t>буквализм всегда нарушает либо смысл ТО, либо правильность языка, на который делается перевод, или же и то, и другое вместе. Воспроизводят форму в отрыве от содержания или одни элементы формы в отрыве от других, и</w:t>
      </w:r>
      <w:r w:rsidR="00302ED3" w:rsidRPr="001F4FAB">
        <w:rPr>
          <w:rFonts w:ascii="Times New Roman" w:hAnsi="Times New Roman"/>
          <w:sz w:val="28"/>
          <w:szCs w:val="28"/>
        </w:rPr>
        <w:t xml:space="preserve"> в отрыве от содержания в целом</w:t>
      </w:r>
      <w:r w:rsidR="00F661DA" w:rsidRPr="001F4FAB">
        <w:rPr>
          <w:rFonts w:ascii="Times New Roman" w:hAnsi="Times New Roman"/>
          <w:sz w:val="28"/>
          <w:szCs w:val="28"/>
        </w:rPr>
        <w:t>»</w:t>
      </w:r>
      <w:r w:rsidR="00302ED3" w:rsidRPr="001F4FAB">
        <w:rPr>
          <w:rFonts w:ascii="Times New Roman" w:hAnsi="Times New Roman"/>
          <w:sz w:val="28"/>
          <w:szCs w:val="28"/>
        </w:rPr>
        <w:t xml:space="preserve"> [Фёдоров,</w:t>
      </w:r>
      <w:r w:rsidR="001F4FAB" w:rsidRPr="001F4FAB">
        <w:rPr>
          <w:rFonts w:ascii="Times New Roman" w:hAnsi="Times New Roman"/>
          <w:sz w:val="28"/>
          <w:szCs w:val="28"/>
        </w:rPr>
        <w:t xml:space="preserve"> </w:t>
      </w:r>
      <w:r w:rsidR="00302ED3" w:rsidRPr="001F4FAB">
        <w:rPr>
          <w:rFonts w:ascii="Times New Roman" w:hAnsi="Times New Roman"/>
          <w:sz w:val="28"/>
          <w:szCs w:val="28"/>
        </w:rPr>
        <w:t>1983. С. 115].</w:t>
      </w:r>
    </w:p>
    <w:p w:rsidR="00BB23FC" w:rsidRPr="001F4FAB" w:rsidRDefault="00BB23FC"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sz w:val="28"/>
          <w:szCs w:val="28"/>
        </w:rPr>
        <w:t>Таким образом, переводческие трансформации являются по существу межъязыковыми операциями «перевыражения» смысла.</w:t>
      </w:r>
      <w:r w:rsidR="00027800" w:rsidRPr="001F4FAB">
        <w:rPr>
          <w:rFonts w:ascii="Times New Roman" w:hAnsi="Times New Roman"/>
          <w:b/>
          <w:sz w:val="28"/>
          <w:szCs w:val="28"/>
        </w:rPr>
        <w:t xml:space="preserve"> </w:t>
      </w:r>
    </w:p>
    <w:p w:rsidR="00BB23FC" w:rsidRPr="001F4FAB" w:rsidRDefault="00BB23FC" w:rsidP="001F4FAB">
      <w:pPr>
        <w:widowControl w:val="0"/>
        <w:shd w:val="clear" w:color="000000" w:fill="auto"/>
        <w:spacing w:after="0" w:line="360" w:lineRule="auto"/>
        <w:ind w:firstLine="709"/>
        <w:jc w:val="both"/>
        <w:rPr>
          <w:rFonts w:ascii="Times New Roman" w:hAnsi="Times New Roman"/>
          <w:b/>
          <w:sz w:val="28"/>
          <w:szCs w:val="28"/>
        </w:rPr>
      </w:pPr>
    </w:p>
    <w:p w:rsidR="001F4FAB" w:rsidRPr="001F4FAB" w:rsidRDefault="001F4FAB" w:rsidP="001F4FAB">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1.2</w:t>
      </w:r>
      <w:r w:rsidR="00BB23FC" w:rsidRPr="001F4FAB">
        <w:rPr>
          <w:rFonts w:ascii="Times New Roman" w:hAnsi="Times New Roman"/>
          <w:b/>
          <w:sz w:val="28"/>
          <w:szCs w:val="28"/>
        </w:rPr>
        <w:t xml:space="preserve"> </w:t>
      </w:r>
      <w:r w:rsidR="00027800" w:rsidRPr="001F4FAB">
        <w:rPr>
          <w:rFonts w:ascii="Times New Roman" w:hAnsi="Times New Roman"/>
          <w:b/>
          <w:sz w:val="28"/>
          <w:szCs w:val="28"/>
        </w:rPr>
        <w:t>Идиостиль</w:t>
      </w:r>
      <w:r w:rsidR="00CE4743" w:rsidRPr="001F4FAB">
        <w:rPr>
          <w:rFonts w:ascii="Times New Roman" w:hAnsi="Times New Roman"/>
          <w:b/>
          <w:sz w:val="28"/>
          <w:szCs w:val="28"/>
        </w:rPr>
        <w:t>: проблема определения</w:t>
      </w:r>
    </w:p>
    <w:p w:rsidR="001F4FAB" w:rsidRDefault="001F4FAB" w:rsidP="001F4FAB">
      <w:pPr>
        <w:widowControl w:val="0"/>
        <w:shd w:val="clear" w:color="000000" w:fill="auto"/>
        <w:tabs>
          <w:tab w:val="left" w:pos="4200"/>
        </w:tabs>
        <w:spacing w:after="0" w:line="360" w:lineRule="auto"/>
        <w:ind w:firstLine="709"/>
        <w:jc w:val="both"/>
        <w:rPr>
          <w:rFonts w:ascii="Times New Roman" w:hAnsi="Times New Roman"/>
          <w:sz w:val="28"/>
          <w:szCs w:val="28"/>
        </w:rPr>
      </w:pPr>
    </w:p>
    <w:p w:rsidR="001F4FAB" w:rsidRPr="001F4FAB" w:rsidRDefault="00027800" w:rsidP="001F4FAB">
      <w:pPr>
        <w:widowControl w:val="0"/>
        <w:shd w:val="clear" w:color="000000" w:fill="auto"/>
        <w:tabs>
          <w:tab w:val="left" w:pos="420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Основной целью</w:t>
      </w:r>
      <w:r w:rsidR="0023558A" w:rsidRPr="001F4FAB">
        <w:rPr>
          <w:rFonts w:ascii="Times New Roman" w:hAnsi="Times New Roman"/>
          <w:sz w:val="28"/>
          <w:szCs w:val="28"/>
        </w:rPr>
        <w:t xml:space="preserve"> художественного</w:t>
      </w:r>
      <w:r w:rsidRPr="001F4FAB">
        <w:rPr>
          <w:rFonts w:ascii="Times New Roman" w:hAnsi="Times New Roman"/>
          <w:sz w:val="28"/>
          <w:szCs w:val="28"/>
        </w:rPr>
        <w:t xml:space="preserve"> пере</w:t>
      </w:r>
      <w:r w:rsidR="00C23928" w:rsidRPr="001F4FAB">
        <w:rPr>
          <w:rFonts w:ascii="Times New Roman" w:hAnsi="Times New Roman"/>
          <w:sz w:val="28"/>
          <w:szCs w:val="28"/>
        </w:rPr>
        <w:t>вода мы считаем сохранение</w:t>
      </w:r>
      <w:r w:rsidRPr="001F4FAB">
        <w:rPr>
          <w:rFonts w:ascii="Times New Roman" w:hAnsi="Times New Roman"/>
          <w:sz w:val="28"/>
          <w:szCs w:val="28"/>
        </w:rPr>
        <w:t xml:space="preserve"> </w:t>
      </w:r>
      <w:r w:rsidR="0023558A" w:rsidRPr="001F4FAB">
        <w:rPr>
          <w:rFonts w:ascii="Times New Roman" w:hAnsi="Times New Roman"/>
          <w:sz w:val="28"/>
          <w:szCs w:val="28"/>
        </w:rPr>
        <w:t>идиостиля</w:t>
      </w:r>
      <w:r w:rsidRPr="001F4FAB">
        <w:rPr>
          <w:rFonts w:ascii="Times New Roman" w:hAnsi="Times New Roman"/>
          <w:sz w:val="28"/>
          <w:szCs w:val="28"/>
        </w:rPr>
        <w:t>. Идиостиль (индивидуальный стиль)</w:t>
      </w:r>
      <w:r w:rsidR="0023558A" w:rsidRPr="001F4FAB">
        <w:rPr>
          <w:rFonts w:ascii="Times New Roman" w:hAnsi="Times New Roman"/>
          <w:sz w:val="28"/>
          <w:szCs w:val="28"/>
        </w:rPr>
        <w:t xml:space="preserve"> –</w:t>
      </w:r>
      <w:r w:rsidRPr="001F4FAB">
        <w:rPr>
          <w:rFonts w:ascii="Times New Roman" w:hAnsi="Times New Roman"/>
          <w:sz w:val="28"/>
          <w:szCs w:val="28"/>
        </w:rPr>
        <w:t xml:space="preserve"> система содержательных и формальных лингвистических характеристик, присущих произведениям определенного автора, которая делает уникальным воплощенный в этих произведениях авторский способ языкового выражения.</w:t>
      </w:r>
    </w:p>
    <w:p w:rsidR="001F4FAB" w:rsidRPr="001F4FAB" w:rsidRDefault="00027800"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Термин «идиостиль» соотносим также с термином «идиолект». В теории художественной литературы различие между ними в общем виде состоит в следующем. Под идиолектом определенного автора понимается вся совокупность созданных им текстов в исходной хронологической последовательности (или последовательности, санкционированной самим автором, если тексты подвергались переработке). Согласно</w:t>
      </w:r>
      <w:r w:rsidR="001F4FAB" w:rsidRPr="001F4FAB">
        <w:rPr>
          <w:rFonts w:ascii="Times New Roman" w:hAnsi="Times New Roman"/>
          <w:sz w:val="28"/>
          <w:szCs w:val="28"/>
        </w:rPr>
        <w:t xml:space="preserve"> </w:t>
      </w:r>
      <w:r w:rsidRPr="001F4FAB">
        <w:rPr>
          <w:rFonts w:ascii="Times New Roman" w:hAnsi="Times New Roman"/>
          <w:sz w:val="28"/>
          <w:szCs w:val="28"/>
        </w:rPr>
        <w:t>В.</w:t>
      </w:r>
      <w:r w:rsidR="00302ED3" w:rsidRPr="001F4FAB">
        <w:rPr>
          <w:rFonts w:ascii="Times New Roman" w:hAnsi="Times New Roman"/>
          <w:sz w:val="28"/>
          <w:szCs w:val="28"/>
        </w:rPr>
        <w:t xml:space="preserve"> </w:t>
      </w:r>
      <w:r w:rsidRPr="001F4FAB">
        <w:rPr>
          <w:rFonts w:ascii="Times New Roman" w:hAnsi="Times New Roman"/>
          <w:sz w:val="28"/>
          <w:szCs w:val="28"/>
        </w:rPr>
        <w:t>П. Григорьеву, под идиостилем понимается совокупность глубинных текстопорождающих доминант и констант определенного автора, которые определили появление этих текстов им</w:t>
      </w:r>
      <w:r w:rsidR="00F259C5" w:rsidRPr="001F4FAB">
        <w:rPr>
          <w:rFonts w:ascii="Times New Roman" w:hAnsi="Times New Roman"/>
          <w:sz w:val="28"/>
          <w:szCs w:val="28"/>
        </w:rPr>
        <w:t xml:space="preserve">енно в такой последовательности. </w:t>
      </w:r>
    </w:p>
    <w:p w:rsidR="001F4FAB" w:rsidRPr="001F4FAB" w:rsidRDefault="00027800" w:rsidP="001F4FAB">
      <w:pPr>
        <w:widowControl w:val="0"/>
        <w:shd w:val="clear" w:color="000000" w:fill="auto"/>
        <w:spacing w:after="0" w:line="360" w:lineRule="auto"/>
        <w:ind w:firstLine="709"/>
        <w:jc w:val="both"/>
        <w:rPr>
          <w:rFonts w:ascii="Times New Roman" w:hAnsi="Times New Roman"/>
          <w:sz w:val="28"/>
          <w:szCs w:val="16"/>
        </w:rPr>
      </w:pPr>
      <w:r w:rsidRPr="001F4FAB">
        <w:rPr>
          <w:rFonts w:ascii="Times New Roman" w:hAnsi="Times New Roman"/>
          <w:sz w:val="28"/>
          <w:szCs w:val="28"/>
        </w:rPr>
        <w:t>Понятия идиостиля</w:t>
      </w:r>
      <w:r w:rsidRPr="001F4FAB">
        <w:rPr>
          <w:rFonts w:ascii="Times New Roman" w:hAnsi="Times New Roman"/>
          <w:iCs/>
          <w:sz w:val="28"/>
          <w:szCs w:val="28"/>
        </w:rPr>
        <w:t xml:space="preserve"> </w:t>
      </w:r>
      <w:r w:rsidRPr="001F4FAB">
        <w:rPr>
          <w:rFonts w:ascii="Times New Roman" w:hAnsi="Times New Roman"/>
          <w:sz w:val="28"/>
          <w:szCs w:val="28"/>
        </w:rPr>
        <w:t>и идиолекта, которые по-разному определяются исследователями и, соответственно,</w:t>
      </w:r>
      <w:r w:rsidR="001F4FAB" w:rsidRPr="001F4FAB">
        <w:rPr>
          <w:rFonts w:ascii="Times New Roman" w:hAnsi="Times New Roman"/>
          <w:sz w:val="28"/>
          <w:szCs w:val="28"/>
        </w:rPr>
        <w:t xml:space="preserve"> </w:t>
      </w:r>
      <w:r w:rsidR="0023558A" w:rsidRPr="001F4FAB">
        <w:rPr>
          <w:rFonts w:ascii="Times New Roman" w:hAnsi="Times New Roman"/>
          <w:sz w:val="28"/>
          <w:szCs w:val="28"/>
        </w:rPr>
        <w:t>«</w:t>
      </w:r>
      <w:r w:rsidRPr="001F4FAB">
        <w:rPr>
          <w:rFonts w:ascii="Times New Roman" w:hAnsi="Times New Roman"/>
          <w:sz w:val="28"/>
          <w:szCs w:val="28"/>
        </w:rPr>
        <w:t>попадают в разные ряды соотношений с понятиями языка, текста и «языковой личности» находятся в последнее время в центре интереса лингвистической поэтики</w:t>
      </w:r>
      <w:r w:rsidR="0023558A" w:rsidRPr="001F4FAB">
        <w:rPr>
          <w:rFonts w:ascii="Times New Roman" w:hAnsi="Times New Roman"/>
          <w:sz w:val="28"/>
          <w:szCs w:val="28"/>
        </w:rPr>
        <w:t>»</w:t>
      </w:r>
      <w:r w:rsidRPr="001F4FAB">
        <w:rPr>
          <w:rFonts w:ascii="Times New Roman" w:hAnsi="Times New Roman"/>
          <w:sz w:val="28"/>
          <w:szCs w:val="28"/>
        </w:rPr>
        <w:t xml:space="preserve"> [</w:t>
      </w:r>
      <w:r w:rsidR="00302ED3" w:rsidRPr="001F4FAB">
        <w:rPr>
          <w:rFonts w:ascii="Times New Roman" w:hAnsi="Times New Roman"/>
          <w:sz w:val="28"/>
          <w:szCs w:val="28"/>
        </w:rPr>
        <w:t>Виноградов, 1930</w:t>
      </w:r>
      <w:r w:rsidR="0023558A" w:rsidRPr="001F4FAB">
        <w:rPr>
          <w:rFonts w:ascii="Times New Roman" w:hAnsi="Times New Roman"/>
          <w:sz w:val="28"/>
          <w:szCs w:val="28"/>
        </w:rPr>
        <w:t>.</w:t>
      </w:r>
      <w:r w:rsidR="001F4FAB" w:rsidRPr="001F4FAB">
        <w:rPr>
          <w:rFonts w:ascii="Times New Roman" w:hAnsi="Times New Roman"/>
          <w:sz w:val="28"/>
          <w:szCs w:val="28"/>
        </w:rPr>
        <w:t xml:space="preserve"> </w:t>
      </w:r>
      <w:r w:rsidR="0023558A" w:rsidRPr="001F4FAB">
        <w:rPr>
          <w:rFonts w:ascii="Times New Roman" w:hAnsi="Times New Roman"/>
          <w:sz w:val="28"/>
          <w:szCs w:val="28"/>
        </w:rPr>
        <w:t>С</w:t>
      </w:r>
      <w:r w:rsidRPr="001F4FAB">
        <w:rPr>
          <w:rFonts w:ascii="Times New Roman" w:hAnsi="Times New Roman"/>
          <w:sz w:val="28"/>
          <w:szCs w:val="28"/>
        </w:rPr>
        <w:t>.</w:t>
      </w:r>
      <w:r w:rsidR="0023558A" w:rsidRPr="001F4FAB">
        <w:rPr>
          <w:rFonts w:ascii="Times New Roman" w:hAnsi="Times New Roman"/>
          <w:sz w:val="28"/>
          <w:szCs w:val="28"/>
        </w:rPr>
        <w:t xml:space="preserve"> </w:t>
      </w:r>
      <w:r w:rsidRPr="001F4FAB">
        <w:rPr>
          <w:rFonts w:ascii="Times New Roman" w:hAnsi="Times New Roman"/>
          <w:sz w:val="28"/>
          <w:szCs w:val="28"/>
        </w:rPr>
        <w:t>175</w:t>
      </w:r>
      <w:r w:rsidR="00CE4743" w:rsidRPr="001F4FAB">
        <w:rPr>
          <w:rFonts w:ascii="Times New Roman" w:hAnsi="Times New Roman"/>
          <w:sz w:val="28"/>
          <w:szCs w:val="28"/>
        </w:rPr>
        <w:t xml:space="preserve">]. </w:t>
      </w:r>
      <w:r w:rsidRPr="001F4FAB">
        <w:rPr>
          <w:rFonts w:ascii="Times New Roman" w:hAnsi="Times New Roman"/>
          <w:sz w:val="28"/>
          <w:szCs w:val="28"/>
        </w:rPr>
        <w:t>Это связано с растущим вниманием, уделяемым вопросам индивидуального языкового творчества.</w:t>
      </w:r>
    </w:p>
    <w:p w:rsidR="001F4FAB" w:rsidRPr="001F4FAB" w:rsidRDefault="00027800"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 настоящее время взгляды на то, что такое идиостиль,</w:t>
      </w:r>
      <w:r w:rsidR="0023558A" w:rsidRPr="001F4FAB">
        <w:rPr>
          <w:rFonts w:ascii="Times New Roman" w:hAnsi="Times New Roman"/>
          <w:sz w:val="28"/>
          <w:szCs w:val="28"/>
        </w:rPr>
        <w:t xml:space="preserve"> различаются достаточно</w:t>
      </w:r>
      <w:r w:rsidRPr="001F4FAB">
        <w:rPr>
          <w:rFonts w:ascii="Times New Roman" w:hAnsi="Times New Roman"/>
          <w:sz w:val="28"/>
          <w:szCs w:val="28"/>
        </w:rPr>
        <w:t xml:space="preserve"> широко. Так, В.</w:t>
      </w:r>
      <w:r w:rsidR="00302ED3" w:rsidRPr="001F4FAB">
        <w:rPr>
          <w:rFonts w:ascii="Times New Roman" w:hAnsi="Times New Roman"/>
          <w:sz w:val="28"/>
          <w:szCs w:val="28"/>
        </w:rPr>
        <w:t xml:space="preserve"> </w:t>
      </w:r>
      <w:r w:rsidRPr="001F4FAB">
        <w:rPr>
          <w:rFonts w:ascii="Times New Roman" w:hAnsi="Times New Roman"/>
          <w:sz w:val="28"/>
          <w:szCs w:val="28"/>
        </w:rPr>
        <w:t>В.</w:t>
      </w:r>
      <w:r w:rsidR="00CE4743" w:rsidRPr="001F4FAB">
        <w:rPr>
          <w:rFonts w:ascii="Times New Roman" w:hAnsi="Times New Roman"/>
          <w:sz w:val="28"/>
          <w:szCs w:val="28"/>
        </w:rPr>
        <w:t xml:space="preserve"> </w:t>
      </w:r>
      <w:r w:rsidRPr="001F4FAB">
        <w:rPr>
          <w:rFonts w:ascii="Times New Roman" w:hAnsi="Times New Roman"/>
          <w:sz w:val="28"/>
          <w:szCs w:val="28"/>
        </w:rPr>
        <w:t>Ивановым высказывалось мнение,</w:t>
      </w:r>
      <w:r w:rsidR="00CE4743" w:rsidRPr="001F4FAB">
        <w:rPr>
          <w:rFonts w:ascii="Times New Roman" w:hAnsi="Times New Roman"/>
          <w:sz w:val="28"/>
          <w:szCs w:val="28"/>
        </w:rPr>
        <w:t xml:space="preserve"> что </w:t>
      </w:r>
      <w:r w:rsidR="00F661DA" w:rsidRPr="001F4FAB">
        <w:rPr>
          <w:rFonts w:ascii="Times New Roman" w:hAnsi="Times New Roman"/>
          <w:sz w:val="28"/>
          <w:szCs w:val="28"/>
        </w:rPr>
        <w:t>«</w:t>
      </w:r>
      <w:r w:rsidR="00CE4743" w:rsidRPr="001F4FAB">
        <w:rPr>
          <w:rFonts w:ascii="Times New Roman" w:hAnsi="Times New Roman"/>
          <w:sz w:val="28"/>
          <w:szCs w:val="28"/>
        </w:rPr>
        <w:t>20</w:t>
      </w:r>
      <w:r w:rsidR="001F4FAB" w:rsidRPr="001F4FAB">
        <w:rPr>
          <w:rFonts w:ascii="Times New Roman" w:hAnsi="Times New Roman"/>
          <w:sz w:val="28"/>
          <w:szCs w:val="28"/>
        </w:rPr>
        <w:t xml:space="preserve"> </w:t>
      </w:r>
      <w:r w:rsidR="00CE4743" w:rsidRPr="001F4FAB">
        <w:rPr>
          <w:rFonts w:ascii="Times New Roman" w:hAnsi="Times New Roman"/>
          <w:sz w:val="28"/>
          <w:szCs w:val="28"/>
        </w:rPr>
        <w:t>век</w:t>
      </w:r>
      <w:r w:rsidRPr="001F4FAB">
        <w:rPr>
          <w:rFonts w:ascii="Times New Roman" w:hAnsi="Times New Roman"/>
          <w:sz w:val="28"/>
          <w:szCs w:val="28"/>
        </w:rPr>
        <w:t xml:space="preserve"> характеризуется развитием «семиотических игр», ведущих в результате к появлению у одной творче</w:t>
      </w:r>
      <w:r w:rsidR="0023558A" w:rsidRPr="001F4FAB">
        <w:rPr>
          <w:rFonts w:ascii="Times New Roman" w:hAnsi="Times New Roman"/>
          <w:sz w:val="28"/>
          <w:szCs w:val="28"/>
        </w:rPr>
        <w:t>ской личности нескольких языков</w:t>
      </w:r>
      <w:r w:rsidR="00F661DA" w:rsidRPr="001F4FAB">
        <w:rPr>
          <w:rFonts w:ascii="Times New Roman" w:hAnsi="Times New Roman"/>
          <w:sz w:val="28"/>
          <w:szCs w:val="28"/>
        </w:rPr>
        <w:t>»</w:t>
      </w:r>
      <w:r w:rsidR="0023558A" w:rsidRPr="001F4FAB">
        <w:rPr>
          <w:rFonts w:ascii="Times New Roman" w:hAnsi="Times New Roman"/>
          <w:sz w:val="28"/>
          <w:szCs w:val="28"/>
        </w:rPr>
        <w:t xml:space="preserve"> [</w:t>
      </w:r>
      <w:r w:rsidR="00F259C5" w:rsidRPr="001F4FAB">
        <w:rPr>
          <w:rFonts w:ascii="Times New Roman" w:hAnsi="Times New Roman"/>
          <w:sz w:val="28"/>
          <w:szCs w:val="28"/>
        </w:rPr>
        <w:t>Иванов</w:t>
      </w:r>
      <w:r w:rsidR="0023558A" w:rsidRPr="001F4FAB">
        <w:rPr>
          <w:rFonts w:ascii="Times New Roman" w:hAnsi="Times New Roman"/>
          <w:sz w:val="28"/>
          <w:szCs w:val="28"/>
        </w:rPr>
        <w:t>, 19</w:t>
      </w:r>
      <w:r w:rsidR="00F259C5" w:rsidRPr="001F4FAB">
        <w:rPr>
          <w:rFonts w:ascii="Times New Roman" w:hAnsi="Times New Roman"/>
          <w:sz w:val="28"/>
          <w:szCs w:val="28"/>
        </w:rPr>
        <w:t>88</w:t>
      </w:r>
      <w:r w:rsidR="0023558A" w:rsidRPr="001F4FAB">
        <w:rPr>
          <w:rFonts w:ascii="Times New Roman" w:hAnsi="Times New Roman"/>
          <w:sz w:val="28"/>
          <w:szCs w:val="28"/>
        </w:rPr>
        <w:t>.</w:t>
      </w:r>
      <w:r w:rsidR="001F4FAB" w:rsidRPr="001F4FAB">
        <w:rPr>
          <w:rFonts w:ascii="Times New Roman" w:hAnsi="Times New Roman"/>
          <w:sz w:val="28"/>
          <w:szCs w:val="28"/>
        </w:rPr>
        <w:t xml:space="preserve"> </w:t>
      </w:r>
      <w:r w:rsidR="0023558A" w:rsidRPr="001F4FAB">
        <w:rPr>
          <w:rFonts w:ascii="Times New Roman" w:hAnsi="Times New Roman"/>
          <w:sz w:val="28"/>
          <w:szCs w:val="28"/>
        </w:rPr>
        <w:t xml:space="preserve">С. </w:t>
      </w:r>
      <w:r w:rsidR="00F259C5" w:rsidRPr="001F4FAB">
        <w:rPr>
          <w:rFonts w:ascii="Times New Roman" w:hAnsi="Times New Roman"/>
          <w:sz w:val="28"/>
          <w:szCs w:val="28"/>
        </w:rPr>
        <w:t>11</w:t>
      </w:r>
      <w:r w:rsidR="0023558A" w:rsidRPr="001F4FAB">
        <w:rPr>
          <w:rFonts w:ascii="Times New Roman" w:hAnsi="Times New Roman"/>
          <w:sz w:val="28"/>
          <w:szCs w:val="28"/>
        </w:rPr>
        <w:t>5].</w:t>
      </w:r>
      <w:r w:rsidR="001F4FAB" w:rsidRPr="001F4FAB">
        <w:rPr>
          <w:rFonts w:ascii="Times New Roman" w:hAnsi="Times New Roman"/>
          <w:sz w:val="28"/>
          <w:szCs w:val="28"/>
        </w:rPr>
        <w:t xml:space="preserve"> </w:t>
      </w:r>
      <w:r w:rsidRPr="001F4FAB">
        <w:rPr>
          <w:rFonts w:ascii="Times New Roman" w:hAnsi="Times New Roman"/>
          <w:sz w:val="28"/>
          <w:szCs w:val="28"/>
        </w:rPr>
        <w:t>Подобный взгляд на идиостиль оспаривался С.</w:t>
      </w:r>
      <w:r w:rsidR="00302ED3" w:rsidRPr="001F4FAB">
        <w:rPr>
          <w:rFonts w:ascii="Times New Roman" w:hAnsi="Times New Roman"/>
          <w:sz w:val="28"/>
          <w:szCs w:val="28"/>
        </w:rPr>
        <w:t xml:space="preserve"> </w:t>
      </w:r>
      <w:r w:rsidRPr="001F4FAB">
        <w:rPr>
          <w:rFonts w:ascii="Times New Roman" w:hAnsi="Times New Roman"/>
          <w:sz w:val="28"/>
          <w:szCs w:val="28"/>
        </w:rPr>
        <w:t>И.</w:t>
      </w:r>
      <w:r w:rsidR="00CE4743" w:rsidRPr="001F4FAB">
        <w:rPr>
          <w:rFonts w:ascii="Times New Roman" w:hAnsi="Times New Roman"/>
          <w:sz w:val="28"/>
          <w:szCs w:val="28"/>
        </w:rPr>
        <w:t xml:space="preserve"> </w:t>
      </w:r>
      <w:r w:rsidRPr="001F4FAB">
        <w:rPr>
          <w:rFonts w:ascii="Times New Roman" w:hAnsi="Times New Roman"/>
          <w:sz w:val="28"/>
          <w:szCs w:val="28"/>
        </w:rPr>
        <w:t>Гиндиным, утверждавшим, что за широким «диапазоном речевых перевоплощений» творческой индивидуальности всегда можно увидеть «структурообразующий стержень творчества», в чем усматривается характерная черта русской поэтической традиции и ее представителей, «дорожащих своей индивидуальностью»</w:t>
      </w:r>
      <w:r w:rsidR="00F259C5" w:rsidRPr="001F4FAB">
        <w:rPr>
          <w:rFonts w:ascii="Times New Roman" w:hAnsi="Times New Roman"/>
          <w:sz w:val="28"/>
          <w:szCs w:val="28"/>
        </w:rPr>
        <w:t xml:space="preserve"> [Цитируется по: Григорьев, 19</w:t>
      </w:r>
      <w:r w:rsidR="00B905E9" w:rsidRPr="001F4FAB">
        <w:rPr>
          <w:rFonts w:ascii="Times New Roman" w:hAnsi="Times New Roman"/>
          <w:sz w:val="28"/>
          <w:szCs w:val="28"/>
        </w:rPr>
        <w:t>83</w:t>
      </w:r>
      <w:r w:rsidR="00F259C5" w:rsidRPr="001F4FAB">
        <w:rPr>
          <w:rFonts w:ascii="Times New Roman" w:hAnsi="Times New Roman"/>
          <w:sz w:val="28"/>
          <w:szCs w:val="28"/>
        </w:rPr>
        <w:t>.</w:t>
      </w:r>
      <w:r w:rsidR="001F4FAB" w:rsidRPr="001F4FAB">
        <w:rPr>
          <w:rFonts w:ascii="Times New Roman" w:hAnsi="Times New Roman"/>
          <w:sz w:val="28"/>
          <w:szCs w:val="28"/>
        </w:rPr>
        <w:t xml:space="preserve"> </w:t>
      </w:r>
      <w:r w:rsidR="00F259C5" w:rsidRPr="001F4FAB">
        <w:rPr>
          <w:rFonts w:ascii="Times New Roman" w:hAnsi="Times New Roman"/>
          <w:sz w:val="28"/>
          <w:szCs w:val="28"/>
        </w:rPr>
        <w:t>С.</w:t>
      </w:r>
      <w:r w:rsidR="00B905E9" w:rsidRPr="001F4FAB">
        <w:rPr>
          <w:rFonts w:ascii="Times New Roman" w:hAnsi="Times New Roman"/>
          <w:sz w:val="28"/>
          <w:szCs w:val="28"/>
        </w:rPr>
        <w:t xml:space="preserve"> 97</w:t>
      </w:r>
      <w:r w:rsidR="00F259C5" w:rsidRPr="001F4FAB">
        <w:rPr>
          <w:rFonts w:ascii="Times New Roman" w:hAnsi="Times New Roman"/>
          <w:sz w:val="28"/>
          <w:szCs w:val="28"/>
        </w:rPr>
        <w:t>]</w:t>
      </w:r>
      <w:r w:rsidR="00B905E9" w:rsidRPr="001F4FAB">
        <w:rPr>
          <w:rFonts w:ascii="Times New Roman" w:hAnsi="Times New Roman"/>
          <w:sz w:val="28"/>
          <w:szCs w:val="28"/>
        </w:rPr>
        <w:t>.</w:t>
      </w:r>
      <w:r w:rsidR="00F259C5" w:rsidRPr="001F4FAB">
        <w:rPr>
          <w:rFonts w:ascii="Times New Roman" w:hAnsi="Times New Roman"/>
          <w:sz w:val="28"/>
          <w:szCs w:val="28"/>
        </w:rPr>
        <w:t xml:space="preserve"> </w:t>
      </w:r>
      <w:r w:rsidRPr="001F4FAB">
        <w:rPr>
          <w:rFonts w:ascii="Times New Roman" w:hAnsi="Times New Roman"/>
          <w:sz w:val="28"/>
          <w:szCs w:val="28"/>
        </w:rPr>
        <w:t>Среди многообразия точек зрения на соотношение таких понятий, как поэтический язык, поэтический текст, поэтический идиостиль и идиолект, можно выделить два основных подхода. Первый состоит в том, что идиолект</w:t>
      </w:r>
      <w:r w:rsidR="001F4FAB" w:rsidRPr="001F4FAB">
        <w:rPr>
          <w:rFonts w:ascii="Times New Roman" w:hAnsi="Times New Roman"/>
          <w:sz w:val="28"/>
          <w:szCs w:val="28"/>
        </w:rPr>
        <w:t xml:space="preserve"> </w:t>
      </w:r>
      <w:r w:rsidRPr="001F4FAB">
        <w:rPr>
          <w:rFonts w:ascii="Times New Roman" w:hAnsi="Times New Roman"/>
          <w:sz w:val="28"/>
          <w:szCs w:val="28"/>
        </w:rPr>
        <w:t xml:space="preserve">и идиостиль считаются соотносящимися между собой как поверхностная и глубинная структуры в описаниях типа «Смысл </w:t>
      </w:r>
      <w:r w:rsidR="0044578B">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825" style="width:21.75pt;height:10.5pt;visibility:visible">
            <v:imagedata r:id="rId7" o:title=""/>
          </v:shape>
        </w:pict>
      </w:r>
      <w:r w:rsidRPr="001F4FAB">
        <w:rPr>
          <w:rFonts w:ascii="Times New Roman" w:hAnsi="Times New Roman"/>
          <w:sz w:val="28"/>
          <w:szCs w:val="28"/>
        </w:rPr>
        <w:t xml:space="preserve">Текст» или же образующими триаду «Тема </w:t>
      </w:r>
      <w:r w:rsidR="0044578B">
        <w:rPr>
          <w:rFonts w:ascii="Times New Roman" w:hAnsi="Times New Roman"/>
          <w:noProof/>
          <w:sz w:val="28"/>
          <w:szCs w:val="28"/>
        </w:rPr>
        <w:pict>
          <v:shape id="Рисунок 2" o:spid="_x0000_i1026" type="#_x0000_t75" alt="Image825" style="width:21.75pt;height:10.5pt;visibility:visible">
            <v:imagedata r:id="rId7" o:title=""/>
          </v:shape>
        </w:pict>
      </w:r>
      <w:r w:rsidRPr="001F4FAB">
        <w:rPr>
          <w:rFonts w:ascii="Times New Roman" w:hAnsi="Times New Roman"/>
          <w:sz w:val="28"/>
          <w:szCs w:val="28"/>
        </w:rPr>
        <w:t xml:space="preserve">Приемы выразительности </w:t>
      </w:r>
      <w:r w:rsidR="0044578B">
        <w:rPr>
          <w:rFonts w:ascii="Times New Roman" w:hAnsi="Times New Roman"/>
          <w:noProof/>
          <w:sz w:val="28"/>
          <w:szCs w:val="28"/>
        </w:rPr>
        <w:pict>
          <v:shape id="Рисунок 3" o:spid="_x0000_i1027" type="#_x0000_t75" alt="Image825" style="width:21.75pt;height:10.5pt;visibility:visible">
            <v:imagedata r:id="rId7" o:title=""/>
          </v:shape>
        </w:pict>
      </w:r>
      <w:r w:rsidRPr="001F4FAB">
        <w:rPr>
          <w:rFonts w:ascii="Times New Roman" w:hAnsi="Times New Roman"/>
          <w:sz w:val="28"/>
          <w:szCs w:val="28"/>
        </w:rPr>
        <w:t>Тек</w:t>
      </w:r>
      <w:r w:rsidR="00B905E9" w:rsidRPr="001F4FAB">
        <w:rPr>
          <w:rFonts w:ascii="Times New Roman" w:hAnsi="Times New Roman"/>
          <w:sz w:val="28"/>
          <w:szCs w:val="28"/>
        </w:rPr>
        <w:t>ст» [Жолковский, Щеглов, 1996. С</w:t>
      </w:r>
      <w:r w:rsidRPr="001F4FAB">
        <w:rPr>
          <w:rFonts w:ascii="Times New Roman" w:hAnsi="Times New Roman"/>
          <w:sz w:val="28"/>
          <w:szCs w:val="28"/>
        </w:rPr>
        <w:t>.</w:t>
      </w:r>
      <w:r w:rsidR="00B905E9" w:rsidRPr="001F4FAB">
        <w:rPr>
          <w:rFonts w:ascii="Times New Roman" w:hAnsi="Times New Roman"/>
          <w:sz w:val="28"/>
          <w:szCs w:val="28"/>
        </w:rPr>
        <w:t xml:space="preserve"> </w:t>
      </w:r>
      <w:r w:rsidRPr="001F4FAB">
        <w:rPr>
          <w:rFonts w:ascii="Times New Roman" w:hAnsi="Times New Roman"/>
          <w:sz w:val="28"/>
          <w:szCs w:val="28"/>
        </w:rPr>
        <w:t xml:space="preserve">81]. Представленное на поверхности множество связанных между собой языковых факторов, составляющих идиолект, уходит функциональными корнями в «языковую память» и «генетику лингвистического мышления» автора и в результате оказывается сводимым к иерархической системе инвариантов, организующих так называемый «поэтический мир» автора. </w:t>
      </w:r>
    </w:p>
    <w:p w:rsidR="001F4FAB" w:rsidRPr="001F4FAB" w:rsidRDefault="00027800" w:rsidP="001F4FAB">
      <w:pPr>
        <w:pStyle w:val="a3"/>
        <w:widowControl w:val="0"/>
        <w:shd w:val="clear" w:color="000000" w:fill="auto"/>
        <w:spacing w:before="0" w:beforeAutospacing="0" w:after="0" w:afterAutospacing="0" w:line="360" w:lineRule="auto"/>
        <w:ind w:firstLine="709"/>
        <w:jc w:val="both"/>
        <w:rPr>
          <w:sz w:val="28"/>
          <w:szCs w:val="28"/>
        </w:rPr>
      </w:pPr>
      <w:r w:rsidRPr="001F4FAB">
        <w:rPr>
          <w:sz w:val="28"/>
          <w:szCs w:val="28"/>
        </w:rPr>
        <w:t>По В.</w:t>
      </w:r>
      <w:r w:rsidR="00302ED3" w:rsidRPr="001F4FAB">
        <w:rPr>
          <w:sz w:val="28"/>
          <w:szCs w:val="28"/>
        </w:rPr>
        <w:t xml:space="preserve"> </w:t>
      </w:r>
      <w:r w:rsidRPr="001F4FAB">
        <w:rPr>
          <w:sz w:val="28"/>
          <w:szCs w:val="28"/>
        </w:rPr>
        <w:t>П.</w:t>
      </w:r>
      <w:r w:rsidR="00CE4743" w:rsidRPr="001F4FAB">
        <w:rPr>
          <w:sz w:val="28"/>
          <w:szCs w:val="28"/>
        </w:rPr>
        <w:t xml:space="preserve"> </w:t>
      </w:r>
      <w:r w:rsidRPr="001F4FAB">
        <w:rPr>
          <w:sz w:val="28"/>
          <w:szCs w:val="28"/>
        </w:rPr>
        <w:t>Григорьеву, «описание идиостиля должно быть устремлено к выявлению глубинной семантической и категориальной связности его элементов, воплощающих в языке творческий путь поэта, к сущности его явной и неявной рефлексии над языком»</w:t>
      </w:r>
      <w:r w:rsidR="00B905E9" w:rsidRPr="001F4FAB">
        <w:rPr>
          <w:sz w:val="28"/>
          <w:szCs w:val="28"/>
        </w:rPr>
        <w:t xml:space="preserve"> [Григорьев, 1983. С. 128]</w:t>
      </w:r>
      <w:r w:rsidRPr="001F4FAB">
        <w:rPr>
          <w:sz w:val="28"/>
          <w:szCs w:val="28"/>
        </w:rPr>
        <w:t>. Объединяющую все описание характеристику языковой личности поэта В.</w:t>
      </w:r>
      <w:r w:rsidR="00302ED3" w:rsidRPr="001F4FAB">
        <w:rPr>
          <w:sz w:val="28"/>
          <w:szCs w:val="28"/>
        </w:rPr>
        <w:t xml:space="preserve"> </w:t>
      </w:r>
      <w:r w:rsidRPr="001F4FAB">
        <w:rPr>
          <w:sz w:val="28"/>
          <w:szCs w:val="28"/>
        </w:rPr>
        <w:t>П. Григорьев называет «образом автора идиостиля» по естественной аналогии с идеями</w:t>
      </w:r>
      <w:r w:rsidR="001F4FAB" w:rsidRPr="001F4FAB">
        <w:rPr>
          <w:sz w:val="28"/>
          <w:szCs w:val="28"/>
        </w:rPr>
        <w:t xml:space="preserve"> </w:t>
      </w:r>
      <w:r w:rsidRPr="001F4FAB">
        <w:rPr>
          <w:sz w:val="28"/>
          <w:szCs w:val="28"/>
        </w:rPr>
        <w:t>В.</w:t>
      </w:r>
      <w:r w:rsidR="00302ED3" w:rsidRPr="001F4FAB">
        <w:rPr>
          <w:sz w:val="28"/>
          <w:szCs w:val="28"/>
        </w:rPr>
        <w:t xml:space="preserve"> </w:t>
      </w:r>
      <w:r w:rsidRPr="001F4FAB">
        <w:rPr>
          <w:sz w:val="28"/>
          <w:szCs w:val="28"/>
        </w:rPr>
        <w:t>В.</w:t>
      </w:r>
      <w:r w:rsidR="00CE4743" w:rsidRPr="001F4FAB">
        <w:rPr>
          <w:sz w:val="28"/>
          <w:szCs w:val="28"/>
        </w:rPr>
        <w:t xml:space="preserve"> </w:t>
      </w:r>
      <w:r w:rsidRPr="001F4FAB">
        <w:rPr>
          <w:sz w:val="28"/>
          <w:szCs w:val="28"/>
        </w:rPr>
        <w:t>Виноградова и М.</w:t>
      </w:r>
      <w:r w:rsidR="00302ED3" w:rsidRPr="001F4FAB">
        <w:rPr>
          <w:sz w:val="28"/>
          <w:szCs w:val="28"/>
        </w:rPr>
        <w:t xml:space="preserve"> </w:t>
      </w:r>
      <w:r w:rsidRPr="001F4FAB">
        <w:rPr>
          <w:sz w:val="28"/>
          <w:szCs w:val="28"/>
        </w:rPr>
        <w:t>М.</w:t>
      </w:r>
      <w:r w:rsidR="00CE4743" w:rsidRPr="001F4FAB">
        <w:rPr>
          <w:sz w:val="28"/>
          <w:szCs w:val="28"/>
        </w:rPr>
        <w:t xml:space="preserve"> </w:t>
      </w:r>
      <w:r w:rsidRPr="001F4FAB">
        <w:rPr>
          <w:sz w:val="28"/>
          <w:szCs w:val="28"/>
        </w:rPr>
        <w:t>Бахтина. При этом в описании выделяется не только направление «идиолект – идиостиль», имеющее свою систему правил перехода, но и направления «текст – идиолект» и «язык – идиолект».</w:t>
      </w:r>
    </w:p>
    <w:p w:rsidR="001F4FAB" w:rsidRPr="001F4FAB" w:rsidRDefault="00027800" w:rsidP="001F4FAB">
      <w:pPr>
        <w:pStyle w:val="a3"/>
        <w:widowControl w:val="0"/>
        <w:shd w:val="clear" w:color="000000" w:fill="auto"/>
        <w:spacing w:before="0" w:beforeAutospacing="0" w:after="0" w:afterAutospacing="0" w:line="360" w:lineRule="auto"/>
        <w:ind w:firstLine="709"/>
        <w:jc w:val="both"/>
        <w:rPr>
          <w:sz w:val="28"/>
          <w:szCs w:val="28"/>
        </w:rPr>
      </w:pPr>
      <w:r w:rsidRPr="001F4FAB">
        <w:rPr>
          <w:sz w:val="28"/>
          <w:szCs w:val="28"/>
        </w:rPr>
        <w:t>Вторая тенденция развития научной мысли выражается в предпочтении функционально-доминантного подхода при целостном описании идиостиля. Основы данного подхода были заложены в трудах Ю.</w:t>
      </w:r>
      <w:r w:rsidR="00302ED3" w:rsidRPr="001F4FAB">
        <w:rPr>
          <w:sz w:val="28"/>
          <w:szCs w:val="28"/>
        </w:rPr>
        <w:t xml:space="preserve"> </w:t>
      </w:r>
      <w:r w:rsidRPr="001F4FAB">
        <w:rPr>
          <w:sz w:val="28"/>
          <w:szCs w:val="28"/>
        </w:rPr>
        <w:t>Н.</w:t>
      </w:r>
      <w:r w:rsidR="00CE4743" w:rsidRPr="001F4FAB">
        <w:rPr>
          <w:sz w:val="28"/>
          <w:szCs w:val="28"/>
        </w:rPr>
        <w:t xml:space="preserve"> </w:t>
      </w:r>
      <w:r w:rsidRPr="001F4FAB">
        <w:rPr>
          <w:sz w:val="28"/>
          <w:szCs w:val="28"/>
        </w:rPr>
        <w:t>Тынянова</w:t>
      </w:r>
      <w:r w:rsidRPr="001F4FAB">
        <w:rPr>
          <w:iCs/>
          <w:sz w:val="28"/>
          <w:szCs w:val="28"/>
        </w:rPr>
        <w:t>,</w:t>
      </w:r>
      <w:r w:rsidRPr="001F4FAB">
        <w:rPr>
          <w:sz w:val="28"/>
          <w:szCs w:val="28"/>
        </w:rPr>
        <w:t xml:space="preserve"> а также Л.</w:t>
      </w:r>
      <w:r w:rsidR="00302ED3" w:rsidRPr="001F4FAB">
        <w:rPr>
          <w:sz w:val="28"/>
          <w:szCs w:val="28"/>
        </w:rPr>
        <w:t xml:space="preserve"> </w:t>
      </w:r>
      <w:r w:rsidRPr="001F4FAB">
        <w:rPr>
          <w:sz w:val="28"/>
          <w:szCs w:val="28"/>
        </w:rPr>
        <w:t>С.</w:t>
      </w:r>
      <w:r w:rsidR="00CE4743" w:rsidRPr="001F4FAB">
        <w:rPr>
          <w:sz w:val="28"/>
          <w:szCs w:val="28"/>
        </w:rPr>
        <w:t xml:space="preserve"> </w:t>
      </w:r>
      <w:r w:rsidRPr="001F4FAB">
        <w:rPr>
          <w:sz w:val="28"/>
          <w:szCs w:val="28"/>
        </w:rPr>
        <w:t>Выготского. В работах</w:t>
      </w:r>
      <w:r w:rsidR="001F4FAB" w:rsidRPr="001F4FAB">
        <w:rPr>
          <w:sz w:val="28"/>
          <w:szCs w:val="28"/>
        </w:rPr>
        <w:t xml:space="preserve"> </w:t>
      </w:r>
      <w:r w:rsidRPr="001F4FAB">
        <w:rPr>
          <w:sz w:val="28"/>
          <w:szCs w:val="28"/>
        </w:rPr>
        <w:t>С.</w:t>
      </w:r>
      <w:r w:rsidR="00302ED3" w:rsidRPr="001F4FAB">
        <w:rPr>
          <w:sz w:val="28"/>
          <w:szCs w:val="28"/>
        </w:rPr>
        <w:t xml:space="preserve"> </w:t>
      </w:r>
      <w:r w:rsidRPr="001F4FAB">
        <w:rPr>
          <w:sz w:val="28"/>
          <w:szCs w:val="28"/>
        </w:rPr>
        <w:t>Т.</w:t>
      </w:r>
      <w:r w:rsidR="00CE4743" w:rsidRPr="001F4FAB">
        <w:rPr>
          <w:sz w:val="28"/>
          <w:szCs w:val="28"/>
        </w:rPr>
        <w:t xml:space="preserve"> </w:t>
      </w:r>
      <w:r w:rsidRPr="001F4FAB">
        <w:rPr>
          <w:sz w:val="28"/>
          <w:szCs w:val="28"/>
        </w:rPr>
        <w:t>Золяна, развивающих этот подход, доминанта понимается как «фактор текста и характеристика стиля, изменяющая обычные функциональные отношения между элементами и единицами текста.</w:t>
      </w:r>
      <w:r w:rsidR="001F4FAB" w:rsidRPr="001F4FAB">
        <w:rPr>
          <w:sz w:val="28"/>
          <w:szCs w:val="28"/>
        </w:rPr>
        <w:t xml:space="preserve"> </w:t>
      </w:r>
      <w:r w:rsidRPr="001F4FAB">
        <w:rPr>
          <w:sz w:val="28"/>
          <w:szCs w:val="28"/>
        </w:rPr>
        <w:t xml:space="preserve">Предполагается, что </w:t>
      </w:r>
      <w:r w:rsidR="00C62215" w:rsidRPr="001F4FAB">
        <w:rPr>
          <w:sz w:val="28"/>
          <w:szCs w:val="28"/>
        </w:rPr>
        <w:t>«</w:t>
      </w:r>
      <w:r w:rsidRPr="001F4FAB">
        <w:rPr>
          <w:sz w:val="28"/>
          <w:szCs w:val="28"/>
        </w:rPr>
        <w:t>поэтический идиолект может быть описан как система связанных между собой доминант и их функциональных областей»</w:t>
      </w:r>
      <w:r w:rsidR="00B905E9" w:rsidRPr="001F4FAB">
        <w:rPr>
          <w:sz w:val="28"/>
          <w:szCs w:val="28"/>
        </w:rPr>
        <w:t xml:space="preserve"> [Золян, 1989. С. 63]</w:t>
      </w:r>
      <w:r w:rsidRPr="001F4FAB">
        <w:rPr>
          <w:sz w:val="28"/>
          <w:szCs w:val="28"/>
        </w:rPr>
        <w:t>.</w:t>
      </w:r>
    </w:p>
    <w:p w:rsidR="001F4FAB" w:rsidRPr="001F4FAB" w:rsidRDefault="00027800" w:rsidP="001F4FAB">
      <w:pPr>
        <w:pStyle w:val="a3"/>
        <w:widowControl w:val="0"/>
        <w:shd w:val="clear" w:color="000000" w:fill="auto"/>
        <w:spacing w:before="0" w:beforeAutospacing="0" w:after="0" w:afterAutospacing="0" w:line="360" w:lineRule="auto"/>
        <w:ind w:firstLine="709"/>
        <w:jc w:val="both"/>
        <w:rPr>
          <w:sz w:val="28"/>
          <w:szCs w:val="28"/>
        </w:rPr>
      </w:pPr>
      <w:r w:rsidRPr="001F4FAB">
        <w:rPr>
          <w:sz w:val="28"/>
          <w:szCs w:val="28"/>
        </w:rPr>
        <w:t xml:space="preserve">Однако изучение проблемы «литературного билингвизма» (поэзии и прозы одного автора, в </w:t>
      </w:r>
      <w:r w:rsidR="0089397D" w:rsidRPr="001F4FAB">
        <w:rPr>
          <w:sz w:val="28"/>
          <w:szCs w:val="28"/>
        </w:rPr>
        <w:t>нашем случае</w:t>
      </w:r>
      <w:r w:rsidR="001F4FAB" w:rsidRPr="001F4FAB">
        <w:rPr>
          <w:sz w:val="28"/>
          <w:szCs w:val="28"/>
        </w:rPr>
        <w:t xml:space="preserve"> </w:t>
      </w:r>
      <w:r w:rsidR="0089397D" w:rsidRPr="001F4FAB">
        <w:rPr>
          <w:sz w:val="28"/>
          <w:szCs w:val="28"/>
        </w:rPr>
        <w:t>М. Павликовской-</w:t>
      </w:r>
      <w:r w:rsidRPr="001F4FAB">
        <w:rPr>
          <w:sz w:val="28"/>
          <w:szCs w:val="28"/>
        </w:rPr>
        <w:t>Ясножевской и др.), а также феномена «авторского перевода» (например, с русского языка на английский и с английского на русский у В.</w:t>
      </w:r>
      <w:r w:rsidR="00CE4743" w:rsidRPr="001F4FAB">
        <w:rPr>
          <w:sz w:val="28"/>
          <w:szCs w:val="28"/>
        </w:rPr>
        <w:t xml:space="preserve"> </w:t>
      </w:r>
      <w:r w:rsidRPr="001F4FAB">
        <w:rPr>
          <w:sz w:val="28"/>
          <w:szCs w:val="28"/>
        </w:rPr>
        <w:t>Набокова) говорит о необходимости построения более общей модели идиостиля. Это связано с тем, что «языковая личность» должна рассматриваться во всем многообразии ее проявлений, когда «функциональные области» действия доминант не обозначены и принципиально не могут быть обозначены. Так, стихи и проза одного автора образуют единое языковое пространство, грани между</w:t>
      </w:r>
      <w:r w:rsidR="00B905E9" w:rsidRPr="001F4FAB">
        <w:rPr>
          <w:sz w:val="28"/>
          <w:szCs w:val="28"/>
        </w:rPr>
        <w:t xml:space="preserve"> отдельными сферами которого, в</w:t>
      </w:r>
      <w:r w:rsidRPr="001F4FAB">
        <w:rPr>
          <w:sz w:val="28"/>
          <w:szCs w:val="28"/>
        </w:rPr>
        <w:t xml:space="preserve"> формулировке В.</w:t>
      </w:r>
      <w:r w:rsidR="00302ED3" w:rsidRPr="001F4FAB">
        <w:rPr>
          <w:sz w:val="28"/>
          <w:szCs w:val="28"/>
        </w:rPr>
        <w:t xml:space="preserve"> </w:t>
      </w:r>
      <w:r w:rsidRPr="001F4FAB">
        <w:rPr>
          <w:sz w:val="28"/>
          <w:szCs w:val="28"/>
        </w:rPr>
        <w:t>В.</w:t>
      </w:r>
      <w:r w:rsidR="00302ED3" w:rsidRPr="001F4FAB">
        <w:rPr>
          <w:sz w:val="28"/>
          <w:szCs w:val="28"/>
        </w:rPr>
        <w:t xml:space="preserve"> </w:t>
      </w:r>
      <w:r w:rsidRPr="001F4FAB">
        <w:rPr>
          <w:sz w:val="28"/>
          <w:szCs w:val="28"/>
        </w:rPr>
        <w:t>Виноградова, «не привносятся извне, а понимаются из единства, как созидающие его внутренние формы». Правила же перехода от одной формы выражения к другой определены законами той же глубинной семантической связности, в которой «проявляется сущность рефлексии поэта н</w:t>
      </w:r>
      <w:r w:rsidR="00302ED3" w:rsidRPr="001F4FAB">
        <w:rPr>
          <w:sz w:val="28"/>
          <w:szCs w:val="28"/>
        </w:rPr>
        <w:t>ад языком»</w:t>
      </w:r>
      <w:r w:rsidR="00B905E9" w:rsidRPr="001F4FAB">
        <w:rPr>
          <w:sz w:val="28"/>
          <w:szCs w:val="28"/>
        </w:rPr>
        <w:t xml:space="preserve"> [Григорьев, 1983.</w:t>
      </w:r>
      <w:r w:rsidR="001F4FAB" w:rsidRPr="001F4FAB">
        <w:rPr>
          <w:sz w:val="28"/>
          <w:szCs w:val="28"/>
        </w:rPr>
        <w:t xml:space="preserve"> </w:t>
      </w:r>
      <w:r w:rsidR="00B905E9" w:rsidRPr="001F4FAB">
        <w:rPr>
          <w:sz w:val="28"/>
          <w:szCs w:val="28"/>
        </w:rPr>
        <w:t>С</w:t>
      </w:r>
      <w:r w:rsidRPr="001F4FAB">
        <w:rPr>
          <w:sz w:val="28"/>
          <w:szCs w:val="28"/>
        </w:rPr>
        <w:t>.</w:t>
      </w:r>
      <w:r w:rsidR="00B905E9" w:rsidRPr="001F4FAB">
        <w:rPr>
          <w:sz w:val="28"/>
          <w:szCs w:val="28"/>
        </w:rPr>
        <w:t xml:space="preserve"> </w:t>
      </w:r>
      <w:r w:rsidRPr="001F4FAB">
        <w:rPr>
          <w:sz w:val="28"/>
          <w:szCs w:val="28"/>
        </w:rPr>
        <w:t xml:space="preserve">97]. </w:t>
      </w:r>
    </w:p>
    <w:p w:rsidR="001F4FAB" w:rsidRPr="001F4FAB" w:rsidRDefault="00027800" w:rsidP="001F4FAB">
      <w:pPr>
        <w:pStyle w:val="a3"/>
        <w:widowControl w:val="0"/>
        <w:shd w:val="clear" w:color="000000" w:fill="auto"/>
        <w:spacing w:before="0" w:beforeAutospacing="0" w:after="0" w:afterAutospacing="0" w:line="360" w:lineRule="auto"/>
        <w:ind w:firstLine="709"/>
        <w:jc w:val="both"/>
        <w:rPr>
          <w:sz w:val="28"/>
          <w:szCs w:val="28"/>
        </w:rPr>
      </w:pPr>
      <w:r w:rsidRPr="001F4FAB">
        <w:rPr>
          <w:sz w:val="28"/>
          <w:szCs w:val="28"/>
        </w:rPr>
        <w:t>«Эти законы глубинной связности и требуют выделения таких инвариантных семантических единиц, которые бы отражали метаязыковый характер творческого мышления и были бы организованы в некоторую единую обратимую систему зависимостей, делающую возможным органичный переход от формы к содержанию и от содержани</w:t>
      </w:r>
      <w:r w:rsidR="00302ED3" w:rsidRPr="001F4FAB">
        <w:rPr>
          <w:sz w:val="28"/>
          <w:szCs w:val="28"/>
        </w:rPr>
        <w:t>я к форме» [Гучинская,</w:t>
      </w:r>
      <w:r w:rsidR="001F4FAB" w:rsidRPr="001F4FAB">
        <w:rPr>
          <w:sz w:val="28"/>
          <w:szCs w:val="28"/>
        </w:rPr>
        <w:t xml:space="preserve"> </w:t>
      </w:r>
      <w:r w:rsidR="00302ED3" w:rsidRPr="001F4FAB">
        <w:rPr>
          <w:sz w:val="28"/>
          <w:szCs w:val="28"/>
        </w:rPr>
        <w:t>1984</w:t>
      </w:r>
      <w:r w:rsidR="00B905E9" w:rsidRPr="001F4FAB">
        <w:rPr>
          <w:sz w:val="28"/>
          <w:szCs w:val="28"/>
        </w:rPr>
        <w:t>. С</w:t>
      </w:r>
      <w:r w:rsidRPr="001F4FAB">
        <w:rPr>
          <w:sz w:val="28"/>
          <w:szCs w:val="28"/>
        </w:rPr>
        <w:t>.</w:t>
      </w:r>
      <w:r w:rsidR="00B905E9" w:rsidRPr="001F4FAB">
        <w:rPr>
          <w:sz w:val="28"/>
          <w:szCs w:val="28"/>
        </w:rPr>
        <w:t xml:space="preserve"> </w:t>
      </w:r>
      <w:r w:rsidRPr="001F4FAB">
        <w:rPr>
          <w:sz w:val="28"/>
          <w:szCs w:val="28"/>
        </w:rPr>
        <w:t xml:space="preserve">52]. </w:t>
      </w:r>
    </w:p>
    <w:p w:rsidR="001F4FAB" w:rsidRPr="001F4FAB" w:rsidRDefault="00027800" w:rsidP="001F4FAB">
      <w:pPr>
        <w:pStyle w:val="a3"/>
        <w:widowControl w:val="0"/>
        <w:shd w:val="clear" w:color="000000" w:fill="auto"/>
        <w:spacing w:before="0" w:beforeAutospacing="0" w:after="0" w:afterAutospacing="0" w:line="360" w:lineRule="auto"/>
        <w:ind w:firstLine="709"/>
        <w:jc w:val="both"/>
        <w:rPr>
          <w:sz w:val="28"/>
          <w:szCs w:val="28"/>
        </w:rPr>
      </w:pPr>
      <w:r w:rsidRPr="001F4FAB">
        <w:rPr>
          <w:sz w:val="28"/>
          <w:szCs w:val="28"/>
        </w:rPr>
        <w:t>В творчестве определенного автора выделяются тексты, между которыми устанавливается отношение семантической эквивалентности по разным текстовым параметрам:</w:t>
      </w:r>
      <w:r w:rsidR="00B905E9" w:rsidRPr="001F4FAB">
        <w:rPr>
          <w:sz w:val="28"/>
          <w:szCs w:val="28"/>
        </w:rPr>
        <w:t xml:space="preserve"> способу</w:t>
      </w:r>
      <w:r w:rsidR="001F4FAB" w:rsidRPr="001F4FAB">
        <w:rPr>
          <w:sz w:val="28"/>
          <w:szCs w:val="28"/>
        </w:rPr>
        <w:t xml:space="preserve"> </w:t>
      </w:r>
      <w:r w:rsidR="00B905E9" w:rsidRPr="001F4FAB">
        <w:rPr>
          <w:sz w:val="28"/>
          <w:szCs w:val="28"/>
        </w:rPr>
        <w:t>структурирования</w:t>
      </w:r>
      <w:r w:rsidRPr="001F4FAB">
        <w:rPr>
          <w:sz w:val="28"/>
          <w:szCs w:val="28"/>
        </w:rPr>
        <w:t xml:space="preserve"> ситуации, единству концепции, композиционных принципов, подобию тропеической, звуковой и ритмико-синтаксической организации. </w:t>
      </w:r>
      <w:r w:rsidR="0089397D" w:rsidRPr="001F4FAB">
        <w:rPr>
          <w:sz w:val="28"/>
          <w:szCs w:val="28"/>
        </w:rPr>
        <w:t>«</w:t>
      </w:r>
      <w:r w:rsidRPr="001F4FAB">
        <w:rPr>
          <w:sz w:val="28"/>
          <w:szCs w:val="28"/>
        </w:rPr>
        <w:t>Отношение, которое возникает между ними, по аналогии с тем, которое возникает между текстами разных авторов, может быть названо автоинтертекстуальным</w:t>
      </w:r>
      <w:r w:rsidR="0089397D" w:rsidRPr="001F4FAB">
        <w:rPr>
          <w:sz w:val="28"/>
          <w:szCs w:val="28"/>
        </w:rPr>
        <w:t>»</w:t>
      </w:r>
      <w:r w:rsidR="00B905E9" w:rsidRPr="001F4FAB">
        <w:rPr>
          <w:sz w:val="28"/>
          <w:szCs w:val="28"/>
        </w:rPr>
        <w:t xml:space="preserve"> [Золян, 1986. С</w:t>
      </w:r>
      <w:r w:rsidRPr="001F4FAB">
        <w:rPr>
          <w:sz w:val="28"/>
          <w:szCs w:val="28"/>
        </w:rPr>
        <w:t>.</w:t>
      </w:r>
      <w:r w:rsidR="00B905E9" w:rsidRPr="001F4FAB">
        <w:rPr>
          <w:sz w:val="28"/>
          <w:szCs w:val="28"/>
        </w:rPr>
        <w:t xml:space="preserve"> 156</w:t>
      </w:r>
      <w:r w:rsidR="000B490A" w:rsidRPr="001F4FAB">
        <w:rPr>
          <w:sz w:val="28"/>
          <w:szCs w:val="28"/>
        </w:rPr>
        <w:t xml:space="preserve">]. </w:t>
      </w:r>
      <w:r w:rsidRPr="001F4FAB">
        <w:rPr>
          <w:sz w:val="28"/>
          <w:szCs w:val="28"/>
        </w:rPr>
        <w:t>Обычно среди различных</w:t>
      </w:r>
      <w:r w:rsidR="001F4FAB" w:rsidRPr="001F4FAB">
        <w:rPr>
          <w:sz w:val="28"/>
          <w:szCs w:val="28"/>
        </w:rPr>
        <w:t xml:space="preserve"> </w:t>
      </w:r>
      <w:r w:rsidRPr="001F4FAB">
        <w:rPr>
          <w:sz w:val="28"/>
          <w:szCs w:val="28"/>
        </w:rPr>
        <w:t>текстов находится один, который выступает в роли метатекста (сопрягающего, разъясняющего текста), или автоинтертекста по отношению к остальным; в некоторых других случаях эти тексты составляют текстово-метатекстовую цепочку, взаимно интегрируя смыслы друг друга. Другими словами, один текст объясняет другие тексты. Очевидно, что это и есть процесс смыслопорождения.</w:t>
      </w:r>
    </w:p>
    <w:p w:rsidR="001F4FAB" w:rsidRPr="001F4FAB" w:rsidRDefault="00027800" w:rsidP="001F4FAB">
      <w:pPr>
        <w:pStyle w:val="a3"/>
        <w:widowControl w:val="0"/>
        <w:shd w:val="clear" w:color="000000" w:fill="auto"/>
        <w:spacing w:before="0" w:beforeAutospacing="0" w:after="0" w:afterAutospacing="0" w:line="360" w:lineRule="auto"/>
        <w:ind w:firstLine="709"/>
        <w:jc w:val="both"/>
        <w:rPr>
          <w:sz w:val="28"/>
          <w:szCs w:val="28"/>
        </w:rPr>
      </w:pPr>
      <w:r w:rsidRPr="001F4FAB">
        <w:rPr>
          <w:sz w:val="28"/>
          <w:szCs w:val="28"/>
        </w:rPr>
        <w:t>Определение индивидуальных особенностей стиля писателя практически невозможно без более или менее широких сопоставлений:</w:t>
      </w:r>
      <w:r w:rsidR="00302ED3" w:rsidRPr="001F4FAB">
        <w:rPr>
          <w:sz w:val="28"/>
          <w:szCs w:val="28"/>
        </w:rPr>
        <w:t xml:space="preserve"> </w:t>
      </w:r>
      <w:r w:rsidRPr="001F4FAB">
        <w:rPr>
          <w:sz w:val="28"/>
          <w:szCs w:val="28"/>
        </w:rPr>
        <w:t xml:space="preserve">1) с литературным языком его времени как нормой, на фоне которой выявляются специфические черты своеобразия, в той или иной </w:t>
      </w:r>
      <w:r w:rsidR="00B905E9" w:rsidRPr="001F4FAB">
        <w:rPr>
          <w:sz w:val="28"/>
          <w:szCs w:val="28"/>
        </w:rPr>
        <w:t>степени, отклоняющиеся от неё;</w:t>
      </w:r>
      <w:r w:rsidRPr="001F4FAB">
        <w:rPr>
          <w:sz w:val="28"/>
          <w:szCs w:val="28"/>
        </w:rPr>
        <w:t xml:space="preserve"> 2) с индивидуальными стилями других писателей-современников или также и предшественников. Ни одно серьёзное исследование стиля писателя без этих сопоставлений не обходится. </w:t>
      </w:r>
    </w:p>
    <w:p w:rsidR="001F4FAB" w:rsidRPr="001F4FAB" w:rsidRDefault="00027800" w:rsidP="001F4FAB">
      <w:pPr>
        <w:pStyle w:val="a3"/>
        <w:widowControl w:val="0"/>
        <w:shd w:val="clear" w:color="000000" w:fill="auto"/>
        <w:spacing w:before="0" w:beforeAutospacing="0" w:after="0" w:afterAutospacing="0" w:line="360" w:lineRule="auto"/>
        <w:ind w:firstLine="709"/>
        <w:jc w:val="both"/>
        <w:rPr>
          <w:sz w:val="28"/>
          <w:szCs w:val="28"/>
        </w:rPr>
      </w:pPr>
      <w:r w:rsidRPr="001F4FAB">
        <w:rPr>
          <w:sz w:val="28"/>
          <w:szCs w:val="28"/>
        </w:rPr>
        <w:t>Наряду с этим</w:t>
      </w:r>
      <w:r w:rsidR="001F4FAB" w:rsidRPr="001F4FAB">
        <w:rPr>
          <w:sz w:val="28"/>
          <w:szCs w:val="28"/>
        </w:rPr>
        <w:t xml:space="preserve"> </w:t>
      </w:r>
      <w:r w:rsidRPr="001F4FAB">
        <w:rPr>
          <w:sz w:val="28"/>
          <w:szCs w:val="28"/>
        </w:rPr>
        <w:t>способом</w:t>
      </w:r>
      <w:r w:rsidR="001F4FAB" w:rsidRPr="001F4FAB">
        <w:rPr>
          <w:sz w:val="28"/>
          <w:szCs w:val="28"/>
        </w:rPr>
        <w:t xml:space="preserve"> </w:t>
      </w:r>
      <w:r w:rsidRPr="001F4FAB">
        <w:rPr>
          <w:sz w:val="28"/>
          <w:szCs w:val="28"/>
        </w:rPr>
        <w:t>выявления специ</w:t>
      </w:r>
      <w:r w:rsidR="00B74A4B" w:rsidRPr="001F4FAB">
        <w:rPr>
          <w:sz w:val="28"/>
          <w:szCs w:val="28"/>
        </w:rPr>
        <w:t xml:space="preserve">фики стиля писателя должна быть отмечена ещё одна возможность исследования того </w:t>
      </w:r>
      <w:r w:rsidRPr="001F4FAB">
        <w:rPr>
          <w:sz w:val="28"/>
          <w:szCs w:val="28"/>
        </w:rPr>
        <w:t>ж</w:t>
      </w:r>
      <w:r w:rsidR="000B490A" w:rsidRPr="001F4FAB">
        <w:rPr>
          <w:sz w:val="28"/>
          <w:szCs w:val="28"/>
        </w:rPr>
        <w:t xml:space="preserve">е самого объекта, </w:t>
      </w:r>
      <w:r w:rsidR="00D433A6" w:rsidRPr="001F4FAB">
        <w:rPr>
          <w:sz w:val="28"/>
          <w:szCs w:val="28"/>
        </w:rPr>
        <w:t>–</w:t>
      </w:r>
      <w:r w:rsidR="00B74A4B" w:rsidRPr="001F4FAB">
        <w:rPr>
          <w:sz w:val="28"/>
          <w:szCs w:val="28"/>
        </w:rPr>
        <w:t xml:space="preserve"> </w:t>
      </w:r>
      <w:r w:rsidRPr="001F4FAB">
        <w:rPr>
          <w:sz w:val="28"/>
          <w:szCs w:val="28"/>
        </w:rPr>
        <w:t>возможность, возникающая</w:t>
      </w:r>
      <w:r w:rsidR="001F4FAB" w:rsidRPr="001F4FAB">
        <w:rPr>
          <w:sz w:val="28"/>
          <w:szCs w:val="28"/>
        </w:rPr>
        <w:t xml:space="preserve"> </w:t>
      </w:r>
      <w:r w:rsidRPr="001F4FAB">
        <w:rPr>
          <w:sz w:val="28"/>
          <w:szCs w:val="28"/>
        </w:rPr>
        <w:t>в ограниченном числе случаев и состоящая в сопоставлении текстов одного и того же автора, созданных на разных языках. Речь идёт о случаях писательского двуязычия. Эти случаи представляют совершенно особый аспект проблемы индивидуального стиля в его отношении к родному и неродному языку автора, но также позволяют ставить вопрос о специфике стиля в его отношении к языку.</w:t>
      </w:r>
    </w:p>
    <w:p w:rsidR="00027800" w:rsidRPr="001F4FAB" w:rsidRDefault="00027800"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Для нас ближе точка зрения С.</w:t>
      </w:r>
      <w:r w:rsidR="00302ED3" w:rsidRPr="001F4FAB">
        <w:rPr>
          <w:rFonts w:ascii="Times New Roman" w:hAnsi="Times New Roman"/>
          <w:sz w:val="28"/>
          <w:szCs w:val="28"/>
        </w:rPr>
        <w:t xml:space="preserve"> </w:t>
      </w:r>
      <w:r w:rsidRPr="001F4FAB">
        <w:rPr>
          <w:rFonts w:ascii="Times New Roman" w:hAnsi="Times New Roman"/>
          <w:sz w:val="28"/>
          <w:szCs w:val="28"/>
        </w:rPr>
        <w:t>Т.</w:t>
      </w:r>
      <w:r w:rsidR="00302ED3" w:rsidRPr="001F4FAB">
        <w:rPr>
          <w:rFonts w:ascii="Times New Roman" w:hAnsi="Times New Roman"/>
          <w:sz w:val="28"/>
          <w:szCs w:val="28"/>
        </w:rPr>
        <w:t xml:space="preserve"> </w:t>
      </w:r>
      <w:r w:rsidRPr="001F4FAB">
        <w:rPr>
          <w:rFonts w:ascii="Times New Roman" w:hAnsi="Times New Roman"/>
          <w:sz w:val="28"/>
          <w:szCs w:val="28"/>
        </w:rPr>
        <w:t>Золяна, важно целостное описание идиостиля, полная характеристика стиля, способная выявить отношения между элементами поэтического текста. На этом основании</w:t>
      </w:r>
      <w:r w:rsidR="00B74A4B" w:rsidRPr="001F4FAB">
        <w:rPr>
          <w:rFonts w:ascii="Times New Roman" w:hAnsi="Times New Roman"/>
          <w:sz w:val="28"/>
          <w:szCs w:val="28"/>
        </w:rPr>
        <w:t xml:space="preserve"> будет проводиться сопоставительный анализ текстов</w:t>
      </w:r>
      <w:r w:rsidRPr="001F4FAB">
        <w:rPr>
          <w:rFonts w:ascii="Times New Roman" w:hAnsi="Times New Roman"/>
          <w:sz w:val="28"/>
          <w:szCs w:val="28"/>
        </w:rPr>
        <w:t xml:space="preserve"> </w:t>
      </w:r>
      <w:r w:rsidR="00D433A6" w:rsidRPr="001F4FAB">
        <w:rPr>
          <w:rFonts w:ascii="Times New Roman" w:hAnsi="Times New Roman"/>
          <w:sz w:val="28"/>
          <w:szCs w:val="28"/>
        </w:rPr>
        <w:t>М. Павликовской-</w:t>
      </w:r>
      <w:r w:rsidR="00B74A4B" w:rsidRPr="001F4FAB">
        <w:rPr>
          <w:rFonts w:ascii="Times New Roman" w:hAnsi="Times New Roman"/>
          <w:sz w:val="28"/>
          <w:szCs w:val="28"/>
        </w:rPr>
        <w:t>Ясножевской и их переводов</w:t>
      </w:r>
      <w:r w:rsidR="001F4FAB" w:rsidRPr="001F4FAB">
        <w:rPr>
          <w:rFonts w:ascii="Times New Roman" w:hAnsi="Times New Roman"/>
          <w:sz w:val="28"/>
          <w:szCs w:val="28"/>
        </w:rPr>
        <w:t xml:space="preserve"> </w:t>
      </w:r>
      <w:r w:rsidR="00B74A4B" w:rsidRPr="001F4FAB">
        <w:rPr>
          <w:rFonts w:ascii="Times New Roman" w:hAnsi="Times New Roman"/>
          <w:sz w:val="28"/>
          <w:szCs w:val="28"/>
        </w:rPr>
        <w:t>на русский язык.</w:t>
      </w:r>
    </w:p>
    <w:p w:rsidR="00027800" w:rsidRPr="001F4FAB" w:rsidRDefault="00027800"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BB23FC"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1.3</w:t>
      </w:r>
      <w:r w:rsidR="00391006" w:rsidRPr="001F4FAB">
        <w:rPr>
          <w:rFonts w:ascii="Times New Roman" w:hAnsi="Times New Roman"/>
          <w:b/>
          <w:sz w:val="28"/>
          <w:szCs w:val="28"/>
        </w:rPr>
        <w:t xml:space="preserve"> Референциальный аспект в переводе</w:t>
      </w:r>
    </w:p>
    <w:p w:rsidR="001F4FAB" w:rsidRDefault="001F4FAB" w:rsidP="001F4FAB">
      <w:pPr>
        <w:widowControl w:val="0"/>
        <w:shd w:val="clear" w:color="000000" w:fill="auto"/>
        <w:spacing w:after="0" w:line="360" w:lineRule="auto"/>
        <w:ind w:firstLine="709"/>
        <w:jc w:val="both"/>
        <w:rPr>
          <w:rFonts w:ascii="Times New Roman" w:hAnsi="Times New Roman"/>
          <w:sz w:val="28"/>
          <w:szCs w:val="28"/>
        </w:rPr>
      </w:pPr>
    </w:p>
    <w:p w:rsidR="00391006"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Любой идиостиль </w:t>
      </w:r>
      <w:r w:rsidR="00B74A4B" w:rsidRPr="001F4FAB">
        <w:rPr>
          <w:rFonts w:ascii="Times New Roman" w:hAnsi="Times New Roman"/>
          <w:sz w:val="28"/>
          <w:szCs w:val="28"/>
        </w:rPr>
        <w:t>–</w:t>
      </w:r>
      <w:r w:rsidRPr="001F4FAB">
        <w:rPr>
          <w:rFonts w:ascii="Times New Roman" w:hAnsi="Times New Roman"/>
          <w:sz w:val="28"/>
          <w:szCs w:val="28"/>
        </w:rPr>
        <w:t xml:space="preserve"> способ отражения фрагмента мира, вследствие этого мы можем выйти на референциальную проблему перевода.</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Референциальный аспект</w:t>
      </w:r>
      <w:r w:rsidR="0089397D" w:rsidRPr="001F4FAB">
        <w:rPr>
          <w:rFonts w:ascii="Times New Roman" w:hAnsi="Times New Roman"/>
          <w:sz w:val="28"/>
          <w:szCs w:val="28"/>
        </w:rPr>
        <w:t xml:space="preserve"> –</w:t>
      </w:r>
      <w:r w:rsidRPr="001F4FAB">
        <w:rPr>
          <w:rFonts w:ascii="Times New Roman" w:hAnsi="Times New Roman"/>
          <w:sz w:val="28"/>
          <w:szCs w:val="28"/>
        </w:rPr>
        <w:t xml:space="preserve"> это новое направление в практике перевода.</w:t>
      </w:r>
      <w:r w:rsidR="001F4FAB" w:rsidRPr="001F4FAB">
        <w:rPr>
          <w:rFonts w:ascii="Times New Roman" w:hAnsi="Times New Roman"/>
          <w:sz w:val="28"/>
          <w:szCs w:val="28"/>
        </w:rPr>
        <w:t xml:space="preserve"> </w:t>
      </w:r>
      <w:r w:rsidRPr="001F4FAB">
        <w:rPr>
          <w:rFonts w:ascii="Times New Roman" w:hAnsi="Times New Roman"/>
          <w:sz w:val="28"/>
          <w:szCs w:val="28"/>
        </w:rPr>
        <w:t>Согласно М.</w:t>
      </w:r>
      <w:r w:rsidR="00B74A4B" w:rsidRPr="001F4FAB">
        <w:rPr>
          <w:rFonts w:ascii="Times New Roman" w:hAnsi="Times New Roman"/>
          <w:sz w:val="28"/>
          <w:szCs w:val="28"/>
        </w:rPr>
        <w:t xml:space="preserve"> </w:t>
      </w:r>
      <w:r w:rsidRPr="001F4FAB">
        <w:rPr>
          <w:rFonts w:ascii="Times New Roman" w:hAnsi="Times New Roman"/>
          <w:sz w:val="28"/>
          <w:szCs w:val="28"/>
        </w:rPr>
        <w:t>Кронгаузу, референция (</w:t>
      </w:r>
      <w:r w:rsidRPr="001F4FAB">
        <w:rPr>
          <w:rFonts w:ascii="Times New Roman" w:hAnsi="Times New Roman"/>
          <w:sz w:val="28"/>
          <w:szCs w:val="28"/>
          <w:lang w:val="en-US"/>
        </w:rPr>
        <w:t>reference</w:t>
      </w:r>
      <w:r w:rsidR="00B74A4B" w:rsidRPr="001F4FAB">
        <w:rPr>
          <w:rFonts w:ascii="Times New Roman" w:hAnsi="Times New Roman"/>
          <w:sz w:val="28"/>
          <w:szCs w:val="28"/>
        </w:rPr>
        <w:t xml:space="preserve"> – </w:t>
      </w:r>
      <w:r w:rsidR="0089397D" w:rsidRPr="001F4FAB">
        <w:rPr>
          <w:rFonts w:ascii="Times New Roman" w:hAnsi="Times New Roman"/>
          <w:sz w:val="28"/>
          <w:szCs w:val="28"/>
        </w:rPr>
        <w:t>от</w:t>
      </w:r>
      <w:r w:rsidRPr="001F4FAB">
        <w:rPr>
          <w:rFonts w:ascii="Times New Roman" w:hAnsi="Times New Roman"/>
          <w:sz w:val="28"/>
          <w:szCs w:val="28"/>
        </w:rPr>
        <w:t>сылка, соотношение)</w:t>
      </w:r>
      <w:r w:rsidR="00B74A4B" w:rsidRPr="001F4FAB">
        <w:rPr>
          <w:rFonts w:ascii="Times New Roman" w:hAnsi="Times New Roman"/>
          <w:sz w:val="28"/>
          <w:szCs w:val="28"/>
        </w:rPr>
        <w:t xml:space="preserve"> –</w:t>
      </w:r>
      <w:r w:rsidRPr="001F4FAB">
        <w:rPr>
          <w:rFonts w:ascii="Times New Roman" w:hAnsi="Times New Roman"/>
          <w:sz w:val="28"/>
          <w:szCs w:val="28"/>
        </w:rPr>
        <w:t xml:space="preserve"> это процесс соотнесения единиц речи с внеязыковой действительностью, а также результат такого соотнесения.</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Референция</w:t>
      </w:r>
      <w:r w:rsidR="001F4FAB" w:rsidRPr="001F4FAB">
        <w:rPr>
          <w:rFonts w:ascii="Times New Roman" w:hAnsi="Times New Roman"/>
          <w:sz w:val="28"/>
          <w:szCs w:val="28"/>
        </w:rPr>
        <w:t xml:space="preserve"> </w:t>
      </w:r>
      <w:r w:rsidRPr="001F4FAB">
        <w:rPr>
          <w:rFonts w:ascii="Times New Roman" w:hAnsi="Times New Roman"/>
          <w:sz w:val="28"/>
          <w:szCs w:val="28"/>
        </w:rPr>
        <w:t>присуща не имени как таковому, а его употреблению. В истоках теории референции лежат размышления о двойственной природе имён. Уже</w:t>
      </w:r>
      <w:r w:rsidR="001F4FAB" w:rsidRPr="001F4FAB">
        <w:rPr>
          <w:rFonts w:ascii="Times New Roman" w:hAnsi="Times New Roman"/>
          <w:sz w:val="28"/>
          <w:szCs w:val="28"/>
        </w:rPr>
        <w:t xml:space="preserve"> </w:t>
      </w:r>
      <w:r w:rsidRPr="001F4FAB">
        <w:rPr>
          <w:rFonts w:ascii="Times New Roman" w:hAnsi="Times New Roman"/>
          <w:sz w:val="28"/>
          <w:szCs w:val="28"/>
        </w:rPr>
        <w:t>в знаменитом треугольнике Огдена-Ричардса (символ, мысль, референт), изображающем знаковую ситуацию, представлена попытка расщепить план содержания языка на две составные части: понятийную (мысль, смысл, понятие и т. д.) и предметную (денотат, референт и т. д.).</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Наш язык представляет собой</w:t>
      </w:r>
      <w:r w:rsidR="001F4FAB" w:rsidRPr="001F4FAB">
        <w:rPr>
          <w:rFonts w:ascii="Times New Roman" w:hAnsi="Times New Roman"/>
          <w:sz w:val="28"/>
          <w:szCs w:val="28"/>
        </w:rPr>
        <w:t xml:space="preserve"> </w:t>
      </w:r>
      <w:r w:rsidRPr="001F4FAB">
        <w:rPr>
          <w:rFonts w:ascii="Times New Roman" w:hAnsi="Times New Roman"/>
          <w:sz w:val="28"/>
          <w:szCs w:val="28"/>
        </w:rPr>
        <w:t>систему знаков, о которой говорили многие лингвисты, например</w:t>
      </w:r>
      <w:r w:rsidR="001F4FAB" w:rsidRPr="001F4FAB">
        <w:rPr>
          <w:rFonts w:ascii="Times New Roman" w:hAnsi="Times New Roman"/>
          <w:sz w:val="28"/>
          <w:szCs w:val="28"/>
        </w:rPr>
        <w:t xml:space="preserve"> </w:t>
      </w:r>
      <w:r w:rsidRPr="001F4FAB">
        <w:rPr>
          <w:rFonts w:ascii="Times New Roman" w:hAnsi="Times New Roman"/>
          <w:sz w:val="28"/>
          <w:szCs w:val="28"/>
        </w:rPr>
        <w:t>Ф.</w:t>
      </w:r>
      <w:r w:rsidR="00CE4743" w:rsidRPr="001F4FAB">
        <w:rPr>
          <w:rFonts w:ascii="Times New Roman" w:hAnsi="Times New Roman"/>
          <w:sz w:val="28"/>
          <w:szCs w:val="28"/>
        </w:rPr>
        <w:t xml:space="preserve"> </w:t>
      </w:r>
      <w:r w:rsidRPr="001F4FAB">
        <w:rPr>
          <w:rFonts w:ascii="Times New Roman" w:hAnsi="Times New Roman"/>
          <w:sz w:val="28"/>
          <w:szCs w:val="28"/>
        </w:rPr>
        <w:t>Де Соссюр. Согласно Ф.</w:t>
      </w:r>
      <w:r w:rsidR="00B74A4B" w:rsidRPr="001F4FAB">
        <w:rPr>
          <w:rFonts w:ascii="Times New Roman" w:hAnsi="Times New Roman"/>
          <w:sz w:val="28"/>
          <w:szCs w:val="28"/>
        </w:rPr>
        <w:t xml:space="preserve"> </w:t>
      </w:r>
      <w:r w:rsidRPr="001F4FAB">
        <w:rPr>
          <w:rFonts w:ascii="Times New Roman" w:hAnsi="Times New Roman"/>
          <w:sz w:val="28"/>
          <w:szCs w:val="28"/>
        </w:rPr>
        <w:t xml:space="preserve">Де Соссюру, </w:t>
      </w:r>
      <w:r w:rsidR="00C62215" w:rsidRPr="001F4FAB">
        <w:rPr>
          <w:rFonts w:ascii="Times New Roman" w:hAnsi="Times New Roman"/>
          <w:sz w:val="28"/>
          <w:szCs w:val="28"/>
        </w:rPr>
        <w:t>«</w:t>
      </w:r>
      <w:r w:rsidRPr="001F4FAB">
        <w:rPr>
          <w:rFonts w:ascii="Times New Roman" w:hAnsi="Times New Roman"/>
          <w:sz w:val="28"/>
          <w:szCs w:val="28"/>
        </w:rPr>
        <w:t xml:space="preserve">языковой знак связывает не вещь и её название, </w:t>
      </w:r>
      <w:r w:rsidR="000B490A" w:rsidRPr="001F4FAB">
        <w:rPr>
          <w:rFonts w:ascii="Times New Roman" w:hAnsi="Times New Roman"/>
          <w:sz w:val="28"/>
          <w:szCs w:val="28"/>
        </w:rPr>
        <w:t xml:space="preserve">а понятие и акустический образ, </w:t>
      </w:r>
      <w:r w:rsidRPr="001F4FAB">
        <w:rPr>
          <w:rFonts w:ascii="Times New Roman" w:hAnsi="Times New Roman"/>
          <w:sz w:val="28"/>
          <w:szCs w:val="28"/>
        </w:rPr>
        <w:t>кот</w:t>
      </w:r>
      <w:r w:rsidR="000B490A" w:rsidRPr="001F4FAB">
        <w:rPr>
          <w:rFonts w:ascii="Times New Roman" w:hAnsi="Times New Roman"/>
          <w:sz w:val="28"/>
          <w:szCs w:val="28"/>
        </w:rPr>
        <w:t xml:space="preserve">орый имеет чувственную природу. </w:t>
      </w:r>
      <w:r w:rsidRPr="001F4FAB">
        <w:rPr>
          <w:rFonts w:ascii="Times New Roman" w:hAnsi="Times New Roman"/>
          <w:sz w:val="28"/>
          <w:szCs w:val="28"/>
        </w:rPr>
        <w:t>Языковой знак есть дву</w:t>
      </w:r>
      <w:r w:rsidR="000B490A" w:rsidRPr="001F4FAB">
        <w:rPr>
          <w:rFonts w:ascii="Times New Roman" w:hAnsi="Times New Roman"/>
          <w:sz w:val="28"/>
          <w:szCs w:val="28"/>
        </w:rPr>
        <w:t xml:space="preserve">сторонняя психическая сущность. </w:t>
      </w:r>
      <w:r w:rsidRPr="001F4FAB">
        <w:rPr>
          <w:rFonts w:ascii="Times New Roman" w:hAnsi="Times New Roman"/>
          <w:sz w:val="28"/>
          <w:szCs w:val="28"/>
        </w:rPr>
        <w:t>Мы называем знаком соединение понятия и акустического образа, но в общепринятом употреблении этот термин обычно обозн</w:t>
      </w:r>
      <w:r w:rsidR="008E1415" w:rsidRPr="001F4FAB">
        <w:rPr>
          <w:rFonts w:ascii="Times New Roman" w:hAnsi="Times New Roman"/>
          <w:sz w:val="28"/>
          <w:szCs w:val="28"/>
        </w:rPr>
        <w:t>ачает только акустический образ</w:t>
      </w:r>
      <w:r w:rsidR="00C62215" w:rsidRPr="001F4FAB">
        <w:rPr>
          <w:rFonts w:ascii="Times New Roman" w:hAnsi="Times New Roman"/>
          <w:sz w:val="28"/>
          <w:szCs w:val="28"/>
        </w:rPr>
        <w:t>»</w:t>
      </w:r>
      <w:r w:rsidR="008E1415" w:rsidRPr="001F4FAB">
        <w:rPr>
          <w:rFonts w:ascii="Times New Roman" w:hAnsi="Times New Roman"/>
          <w:sz w:val="28"/>
          <w:szCs w:val="28"/>
        </w:rPr>
        <w:t xml:space="preserve"> [</w:t>
      </w:r>
      <w:r w:rsidR="000B490A" w:rsidRPr="001F4FAB">
        <w:rPr>
          <w:rFonts w:ascii="Times New Roman" w:hAnsi="Times New Roman"/>
          <w:sz w:val="28"/>
          <w:szCs w:val="28"/>
        </w:rPr>
        <w:t xml:space="preserve">Соссюр, 1933. </w:t>
      </w:r>
      <w:r w:rsidR="003C22C9" w:rsidRPr="001F4FAB">
        <w:rPr>
          <w:rFonts w:ascii="Times New Roman" w:hAnsi="Times New Roman"/>
          <w:sz w:val="28"/>
          <w:szCs w:val="28"/>
        </w:rPr>
        <w:t>С. 57</w:t>
      </w:r>
      <w:r w:rsidR="008E1415" w:rsidRPr="001F4FAB">
        <w:rPr>
          <w:rFonts w:ascii="Times New Roman" w:hAnsi="Times New Roman"/>
          <w:sz w:val="28"/>
          <w:szCs w:val="28"/>
        </w:rPr>
        <w:t>].</w:t>
      </w:r>
    </w:p>
    <w:p w:rsidR="001F4FAB" w:rsidRPr="001F4FAB" w:rsidRDefault="00B74A4B"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Для теории текста и теории перевода оказывается важным включать в структуру знака и его внеязыковую составляющую:</w:t>
      </w:r>
      <w:r w:rsidR="00391006" w:rsidRPr="001F4FAB">
        <w:rPr>
          <w:rFonts w:ascii="Times New Roman" w:hAnsi="Times New Roman"/>
          <w:sz w:val="28"/>
          <w:szCs w:val="28"/>
        </w:rPr>
        <w:t xml:space="preserve"> 1) сам знак, или понятие; 2) референт; 3) значение. Существуют классификации знаков, одна из них принадлежит Ч.</w:t>
      </w:r>
      <w:r w:rsidR="00CE4743" w:rsidRPr="001F4FAB">
        <w:rPr>
          <w:rFonts w:ascii="Times New Roman" w:hAnsi="Times New Roman"/>
          <w:sz w:val="28"/>
          <w:szCs w:val="28"/>
        </w:rPr>
        <w:t xml:space="preserve"> </w:t>
      </w:r>
      <w:r w:rsidR="00391006" w:rsidRPr="001F4FAB">
        <w:rPr>
          <w:rFonts w:ascii="Times New Roman" w:hAnsi="Times New Roman"/>
          <w:sz w:val="28"/>
          <w:szCs w:val="28"/>
        </w:rPr>
        <w:t>Пирсу, согласно которому выделяется 3 вида знаков: 1) индикаторы (между знаком и референтом</w:t>
      </w:r>
      <w:r w:rsidR="003C22C9" w:rsidRPr="001F4FAB">
        <w:rPr>
          <w:rFonts w:ascii="Times New Roman" w:hAnsi="Times New Roman"/>
          <w:sz w:val="28"/>
          <w:szCs w:val="28"/>
        </w:rPr>
        <w:t xml:space="preserve"> наблюдаются</w:t>
      </w:r>
      <w:r w:rsidR="00391006" w:rsidRPr="001F4FAB">
        <w:rPr>
          <w:rFonts w:ascii="Times New Roman" w:hAnsi="Times New Roman"/>
          <w:sz w:val="28"/>
          <w:szCs w:val="28"/>
        </w:rPr>
        <w:t xml:space="preserve"> причинно-следственные отношения, например, дым </w:t>
      </w:r>
      <w:r w:rsidR="003C22C9" w:rsidRPr="001F4FAB">
        <w:rPr>
          <w:rFonts w:ascii="Times New Roman" w:hAnsi="Times New Roman"/>
          <w:sz w:val="28"/>
          <w:szCs w:val="28"/>
        </w:rPr>
        <w:t>–</w:t>
      </w:r>
      <w:r w:rsidR="00391006" w:rsidRPr="001F4FAB">
        <w:rPr>
          <w:rFonts w:ascii="Times New Roman" w:hAnsi="Times New Roman"/>
          <w:sz w:val="28"/>
          <w:szCs w:val="28"/>
        </w:rPr>
        <w:t xml:space="preserve"> признак огня); 2) иконические (между знаком и референтом естественное сходство, например, копии, репродукции, следы животных); 3) символы (сохраняют с обозначаемым предметом некоторые структурные сходства, они передают отдельные элементы, целый образ референтам, например, маска).</w:t>
      </w:r>
      <w:r w:rsidR="008E1415" w:rsidRPr="001F4FAB">
        <w:rPr>
          <w:rFonts w:ascii="Times New Roman" w:hAnsi="Times New Roman"/>
          <w:sz w:val="28"/>
          <w:szCs w:val="28"/>
        </w:rPr>
        <w:t xml:space="preserve"> Основанием этой классификации является ответ на вопрос: каким способом знак отображает свой референт?</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Знак и референт соотносится на конвенциональной основе, в результате чего</w:t>
      </w:r>
      <w:r w:rsidR="001F4FAB" w:rsidRPr="001F4FAB">
        <w:rPr>
          <w:rFonts w:ascii="Times New Roman" w:hAnsi="Times New Roman"/>
          <w:sz w:val="28"/>
          <w:szCs w:val="28"/>
        </w:rPr>
        <w:t xml:space="preserve"> </w:t>
      </w:r>
      <w:r w:rsidRPr="001F4FAB">
        <w:rPr>
          <w:rFonts w:ascii="Times New Roman" w:hAnsi="Times New Roman"/>
          <w:sz w:val="28"/>
          <w:szCs w:val="28"/>
        </w:rPr>
        <w:t>между знаком и референтом возникает значение.</w:t>
      </w:r>
      <w:r w:rsidR="001F4FAB" w:rsidRPr="001F4FAB">
        <w:rPr>
          <w:rFonts w:ascii="Times New Roman" w:hAnsi="Times New Roman"/>
          <w:sz w:val="28"/>
          <w:szCs w:val="28"/>
        </w:rPr>
        <w:t xml:space="preserve"> </w:t>
      </w:r>
      <w:r w:rsidRPr="001F4FAB">
        <w:rPr>
          <w:rFonts w:ascii="Times New Roman" w:hAnsi="Times New Roman"/>
          <w:sz w:val="28"/>
          <w:szCs w:val="28"/>
        </w:rPr>
        <w:t>Важно упомянуть, что значение и смысл</w:t>
      </w:r>
      <w:r w:rsidR="008E1415" w:rsidRPr="001F4FAB">
        <w:rPr>
          <w:rFonts w:ascii="Times New Roman" w:hAnsi="Times New Roman"/>
          <w:sz w:val="28"/>
          <w:szCs w:val="28"/>
        </w:rPr>
        <w:t xml:space="preserve"> –</w:t>
      </w:r>
      <w:r w:rsidRPr="001F4FAB">
        <w:rPr>
          <w:rFonts w:ascii="Times New Roman" w:hAnsi="Times New Roman"/>
          <w:sz w:val="28"/>
          <w:szCs w:val="28"/>
        </w:rPr>
        <w:t xml:space="preserve"> это </w:t>
      </w:r>
      <w:r w:rsidR="008E1415" w:rsidRPr="001F4FAB">
        <w:rPr>
          <w:rFonts w:ascii="Times New Roman" w:hAnsi="Times New Roman"/>
          <w:sz w:val="28"/>
          <w:szCs w:val="28"/>
        </w:rPr>
        <w:t>составляющие семантической структуры знака. З</w:t>
      </w:r>
      <w:r w:rsidRPr="001F4FAB">
        <w:rPr>
          <w:rFonts w:ascii="Times New Roman" w:hAnsi="Times New Roman"/>
          <w:sz w:val="28"/>
          <w:szCs w:val="28"/>
        </w:rPr>
        <w:t xml:space="preserve">начение </w:t>
      </w:r>
      <w:r w:rsidR="008E1415" w:rsidRPr="001F4FAB">
        <w:rPr>
          <w:rFonts w:ascii="Times New Roman" w:hAnsi="Times New Roman"/>
          <w:sz w:val="28"/>
          <w:szCs w:val="28"/>
        </w:rPr>
        <w:t>–</w:t>
      </w:r>
      <w:r w:rsidRPr="001F4FAB">
        <w:rPr>
          <w:rFonts w:ascii="Times New Roman" w:hAnsi="Times New Roman"/>
          <w:sz w:val="28"/>
          <w:szCs w:val="28"/>
        </w:rPr>
        <w:t xml:space="preserve"> это</w:t>
      </w:r>
      <w:r w:rsidR="008E1415" w:rsidRPr="001F4FAB">
        <w:rPr>
          <w:rFonts w:ascii="Times New Roman" w:hAnsi="Times New Roman"/>
          <w:sz w:val="28"/>
          <w:szCs w:val="28"/>
        </w:rPr>
        <w:t xml:space="preserve"> конвенциальная</w:t>
      </w:r>
      <w:r w:rsidR="004600C2" w:rsidRPr="001F4FAB">
        <w:rPr>
          <w:rFonts w:ascii="Times New Roman" w:hAnsi="Times New Roman"/>
          <w:sz w:val="28"/>
          <w:szCs w:val="28"/>
        </w:rPr>
        <w:t xml:space="preserve"> связь между знаком и референтом.</w:t>
      </w:r>
      <w:r w:rsidR="008E1415" w:rsidRPr="001F4FAB">
        <w:rPr>
          <w:rFonts w:ascii="Times New Roman" w:hAnsi="Times New Roman"/>
          <w:sz w:val="28"/>
          <w:szCs w:val="28"/>
        </w:rPr>
        <w:t xml:space="preserve"> </w:t>
      </w:r>
      <w:r w:rsidRPr="001F4FAB">
        <w:rPr>
          <w:rFonts w:ascii="Times New Roman" w:hAnsi="Times New Roman"/>
          <w:sz w:val="28"/>
          <w:szCs w:val="28"/>
        </w:rPr>
        <w:t>Что касается смысла</w:t>
      </w:r>
      <w:r w:rsidR="004600C2" w:rsidRPr="001F4FAB">
        <w:rPr>
          <w:rFonts w:ascii="Times New Roman" w:hAnsi="Times New Roman"/>
          <w:sz w:val="28"/>
          <w:szCs w:val="28"/>
        </w:rPr>
        <w:t>, то он возникает в сознании определённого человека,</w:t>
      </w:r>
      <w:r w:rsidRPr="001F4FAB">
        <w:rPr>
          <w:rFonts w:ascii="Times New Roman" w:hAnsi="Times New Roman"/>
          <w:sz w:val="28"/>
          <w:szCs w:val="28"/>
        </w:rPr>
        <w:t xml:space="preserve"> и отличается от возникших образов у других индивидов.</w:t>
      </w:r>
      <w:r w:rsidR="004600C2" w:rsidRPr="001F4FAB">
        <w:rPr>
          <w:rFonts w:ascii="Times New Roman" w:hAnsi="Times New Roman"/>
          <w:sz w:val="28"/>
          <w:szCs w:val="28"/>
        </w:rPr>
        <w:t xml:space="preserve"> Смысл есть результат индивидуального способа отображения референта. Семантические отношения</w:t>
      </w:r>
      <w:r w:rsidRPr="001F4FAB">
        <w:rPr>
          <w:rFonts w:ascii="Times New Roman" w:hAnsi="Times New Roman"/>
          <w:sz w:val="28"/>
          <w:szCs w:val="28"/>
        </w:rPr>
        <w:t xml:space="preserve"> между означаемым и означающим, являются одним из наиболее существенных аспектов теории перевода. И это, не случайно, потому что референтная функция, связанная с отражением в тексте внеязыковой действительности, является одной из важнейших функций текста, основной операционной единицы теории перевода.</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 используемой</w:t>
      </w:r>
      <w:r w:rsidR="001F4FAB" w:rsidRPr="001F4FAB">
        <w:rPr>
          <w:rFonts w:ascii="Times New Roman" w:hAnsi="Times New Roman"/>
          <w:sz w:val="28"/>
          <w:szCs w:val="28"/>
        </w:rPr>
        <w:t xml:space="preserve"> </w:t>
      </w:r>
      <w:r w:rsidRPr="001F4FAB">
        <w:rPr>
          <w:rFonts w:ascii="Times New Roman" w:hAnsi="Times New Roman"/>
          <w:sz w:val="28"/>
          <w:szCs w:val="28"/>
        </w:rPr>
        <w:t>системе понятий Э.</w:t>
      </w:r>
      <w:r w:rsidR="004600C2" w:rsidRPr="001F4FAB">
        <w:rPr>
          <w:rFonts w:ascii="Times New Roman" w:hAnsi="Times New Roman"/>
          <w:sz w:val="28"/>
          <w:szCs w:val="28"/>
        </w:rPr>
        <w:t xml:space="preserve"> </w:t>
      </w:r>
      <w:r w:rsidRPr="001F4FAB">
        <w:rPr>
          <w:rFonts w:ascii="Times New Roman" w:hAnsi="Times New Roman"/>
          <w:sz w:val="28"/>
          <w:szCs w:val="28"/>
        </w:rPr>
        <w:t>Коссериу «значение» понимается как содержание, данное в отдельном языке как таковом и выявляемое через систему оппозиций этого языка,</w:t>
      </w:r>
      <w:r w:rsidR="001F4FAB" w:rsidRPr="001F4FAB">
        <w:rPr>
          <w:rFonts w:ascii="Times New Roman" w:hAnsi="Times New Roman"/>
          <w:sz w:val="28"/>
          <w:szCs w:val="28"/>
        </w:rPr>
        <w:t xml:space="preserve"> </w:t>
      </w:r>
      <w:r w:rsidRPr="001F4FAB">
        <w:rPr>
          <w:rFonts w:ascii="Times New Roman" w:hAnsi="Times New Roman"/>
          <w:sz w:val="28"/>
          <w:szCs w:val="28"/>
        </w:rPr>
        <w:t>как в области грамматики, так и в области лексики.</w:t>
      </w:r>
      <w:r w:rsidR="001F4FAB" w:rsidRPr="001F4FAB">
        <w:rPr>
          <w:rFonts w:ascii="Times New Roman" w:hAnsi="Times New Roman"/>
          <w:sz w:val="28"/>
          <w:szCs w:val="28"/>
        </w:rPr>
        <w:t xml:space="preserve"> </w:t>
      </w:r>
      <w:r w:rsidRPr="001F4FAB">
        <w:rPr>
          <w:rFonts w:ascii="Times New Roman" w:hAnsi="Times New Roman"/>
          <w:sz w:val="28"/>
          <w:szCs w:val="28"/>
        </w:rPr>
        <w:t>Этому понятие п</w:t>
      </w:r>
      <w:r w:rsidR="004600C2" w:rsidRPr="001F4FAB">
        <w:rPr>
          <w:rFonts w:ascii="Times New Roman" w:hAnsi="Times New Roman"/>
          <w:sz w:val="28"/>
          <w:szCs w:val="28"/>
        </w:rPr>
        <w:t>ротивопоставляется «обозначение» –</w:t>
      </w:r>
      <w:r w:rsidRPr="001F4FAB">
        <w:rPr>
          <w:rFonts w:ascii="Times New Roman" w:hAnsi="Times New Roman"/>
          <w:sz w:val="28"/>
          <w:szCs w:val="28"/>
        </w:rPr>
        <w:t xml:space="preserve"> внеязыковая референция, отсылка к определённой внеязыковой действительности, как в области грамматики, так и в области лексики.</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Значение используется в речевых актах в целях обозначения</w:t>
      </w:r>
      <w:r w:rsidR="003C22C9" w:rsidRPr="001F4FAB">
        <w:rPr>
          <w:rFonts w:ascii="Times New Roman" w:hAnsi="Times New Roman"/>
          <w:sz w:val="28"/>
          <w:szCs w:val="28"/>
        </w:rPr>
        <w:t>, и с этой точки зрения значение</w:t>
      </w:r>
      <w:r w:rsidRPr="001F4FAB">
        <w:rPr>
          <w:rFonts w:ascii="Times New Roman" w:hAnsi="Times New Roman"/>
          <w:sz w:val="28"/>
          <w:szCs w:val="28"/>
        </w:rPr>
        <w:t xml:space="preserve"> </w:t>
      </w:r>
      <w:r w:rsidR="004600C2" w:rsidRPr="001F4FAB">
        <w:rPr>
          <w:rFonts w:ascii="Times New Roman" w:hAnsi="Times New Roman"/>
          <w:sz w:val="28"/>
          <w:szCs w:val="28"/>
        </w:rPr>
        <w:t>–</w:t>
      </w:r>
      <w:r w:rsidRPr="001F4FAB">
        <w:rPr>
          <w:rFonts w:ascii="Times New Roman" w:hAnsi="Times New Roman"/>
          <w:sz w:val="28"/>
          <w:szCs w:val="28"/>
        </w:rPr>
        <w:t xml:space="preserve"> это ограниченная рамками данного конкретного языка возможность определённых обозначений, но не само</w:t>
      </w:r>
      <w:r w:rsidR="004600C2" w:rsidRPr="001F4FAB">
        <w:rPr>
          <w:rFonts w:ascii="Times New Roman" w:hAnsi="Times New Roman"/>
          <w:sz w:val="28"/>
          <w:szCs w:val="28"/>
        </w:rPr>
        <w:t>го</w:t>
      </w:r>
      <w:r w:rsidRPr="001F4FAB">
        <w:rPr>
          <w:rFonts w:ascii="Times New Roman" w:hAnsi="Times New Roman"/>
          <w:sz w:val="28"/>
          <w:szCs w:val="28"/>
        </w:rPr>
        <w:t xml:space="preserve"> обозначения.</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«Как же соотносится перевод с тремя различными видами содержания </w:t>
      </w:r>
      <w:r w:rsidR="000B490A" w:rsidRPr="001F4FAB">
        <w:rPr>
          <w:rFonts w:ascii="Times New Roman" w:hAnsi="Times New Roman"/>
          <w:sz w:val="28"/>
          <w:szCs w:val="28"/>
        </w:rPr>
        <w:t>–</w:t>
      </w:r>
      <w:r w:rsidRPr="001F4FAB">
        <w:rPr>
          <w:rFonts w:ascii="Times New Roman" w:hAnsi="Times New Roman"/>
          <w:sz w:val="28"/>
          <w:szCs w:val="28"/>
        </w:rPr>
        <w:t xml:space="preserve"> зна</w:t>
      </w:r>
      <w:r w:rsidR="004600C2" w:rsidRPr="001F4FAB">
        <w:rPr>
          <w:rFonts w:ascii="Times New Roman" w:hAnsi="Times New Roman"/>
          <w:sz w:val="28"/>
          <w:szCs w:val="28"/>
        </w:rPr>
        <w:t>че</w:t>
      </w:r>
      <w:r w:rsidR="003C22C9" w:rsidRPr="001F4FAB">
        <w:rPr>
          <w:rFonts w:ascii="Times New Roman" w:hAnsi="Times New Roman"/>
          <w:sz w:val="28"/>
          <w:szCs w:val="28"/>
        </w:rPr>
        <w:t>нием, обозначением и смыслом</w:t>
      </w:r>
      <w:r w:rsidR="004600C2" w:rsidRPr="001F4FAB">
        <w:rPr>
          <w:rFonts w:ascii="Times New Roman" w:hAnsi="Times New Roman"/>
          <w:sz w:val="28"/>
          <w:szCs w:val="28"/>
        </w:rPr>
        <w:t>»</w:t>
      </w:r>
      <w:r w:rsidR="003C22C9" w:rsidRPr="001F4FAB">
        <w:rPr>
          <w:rFonts w:ascii="Times New Roman" w:hAnsi="Times New Roman"/>
          <w:sz w:val="28"/>
          <w:szCs w:val="28"/>
        </w:rPr>
        <w:t>?</w:t>
      </w:r>
      <w:r w:rsidR="004600C2" w:rsidRPr="001F4FAB">
        <w:rPr>
          <w:rFonts w:ascii="Times New Roman" w:hAnsi="Times New Roman"/>
          <w:sz w:val="28"/>
          <w:szCs w:val="28"/>
        </w:rPr>
        <w:t xml:space="preserve"> –</w:t>
      </w:r>
      <w:r w:rsidRPr="001F4FAB">
        <w:rPr>
          <w:rFonts w:ascii="Times New Roman" w:hAnsi="Times New Roman"/>
          <w:sz w:val="28"/>
          <w:szCs w:val="28"/>
        </w:rPr>
        <w:t xml:space="preserve"> задаёт вопрос А.</w:t>
      </w:r>
      <w:r w:rsidR="00302ED3" w:rsidRPr="001F4FAB">
        <w:rPr>
          <w:rFonts w:ascii="Times New Roman" w:hAnsi="Times New Roman"/>
          <w:sz w:val="28"/>
          <w:szCs w:val="28"/>
        </w:rPr>
        <w:t xml:space="preserve"> </w:t>
      </w:r>
      <w:r w:rsidRPr="001F4FAB">
        <w:rPr>
          <w:rFonts w:ascii="Times New Roman" w:hAnsi="Times New Roman"/>
          <w:sz w:val="28"/>
          <w:szCs w:val="28"/>
        </w:rPr>
        <w:t>Д.</w:t>
      </w:r>
      <w:r w:rsidR="004600C2" w:rsidRPr="001F4FAB">
        <w:rPr>
          <w:rFonts w:ascii="Times New Roman" w:hAnsi="Times New Roman"/>
          <w:sz w:val="28"/>
          <w:szCs w:val="28"/>
        </w:rPr>
        <w:t xml:space="preserve"> </w:t>
      </w:r>
      <w:r w:rsidRPr="001F4FAB">
        <w:rPr>
          <w:rFonts w:ascii="Times New Roman" w:hAnsi="Times New Roman"/>
          <w:sz w:val="28"/>
          <w:szCs w:val="28"/>
        </w:rPr>
        <w:t>Швейцер. Перевод имеет дело исключительно с «текстовым содержанием», поскольку переводятся и могут бы</w:t>
      </w:r>
      <w:r w:rsidR="000B490A" w:rsidRPr="001F4FAB">
        <w:rPr>
          <w:rFonts w:ascii="Times New Roman" w:hAnsi="Times New Roman"/>
          <w:sz w:val="28"/>
          <w:szCs w:val="28"/>
        </w:rPr>
        <w:t xml:space="preserve">ть переведёнными только тексты. </w:t>
      </w:r>
      <w:r w:rsidRPr="001F4FAB">
        <w:rPr>
          <w:rFonts w:ascii="Times New Roman" w:hAnsi="Times New Roman"/>
          <w:sz w:val="28"/>
          <w:szCs w:val="28"/>
        </w:rPr>
        <w:t>Отсюда следует, что значения в принципе непереводимы, за исключением тех особых случаев, когда речь идёт именно о значен</w:t>
      </w:r>
      <w:r w:rsidR="000B490A" w:rsidRPr="001F4FAB">
        <w:rPr>
          <w:rFonts w:ascii="Times New Roman" w:hAnsi="Times New Roman"/>
          <w:sz w:val="28"/>
          <w:szCs w:val="28"/>
        </w:rPr>
        <w:t>иях,</w:t>
      </w:r>
      <w:r w:rsidR="001F4FAB" w:rsidRPr="001F4FAB">
        <w:rPr>
          <w:rFonts w:ascii="Times New Roman" w:hAnsi="Times New Roman"/>
          <w:sz w:val="28"/>
          <w:szCs w:val="28"/>
        </w:rPr>
        <w:t xml:space="preserve"> </w:t>
      </w:r>
      <w:r w:rsidR="000B490A" w:rsidRPr="001F4FAB">
        <w:rPr>
          <w:rFonts w:ascii="Times New Roman" w:hAnsi="Times New Roman"/>
          <w:sz w:val="28"/>
          <w:szCs w:val="28"/>
        </w:rPr>
        <w:t>и</w:t>
      </w:r>
      <w:r w:rsidR="001F4FAB" w:rsidRPr="001F4FAB">
        <w:rPr>
          <w:rFonts w:ascii="Times New Roman" w:hAnsi="Times New Roman"/>
          <w:sz w:val="28"/>
          <w:szCs w:val="28"/>
        </w:rPr>
        <w:t xml:space="preserve"> </w:t>
      </w:r>
      <w:r w:rsidR="000B490A" w:rsidRPr="001F4FAB">
        <w:rPr>
          <w:rFonts w:ascii="Times New Roman" w:hAnsi="Times New Roman"/>
          <w:sz w:val="28"/>
          <w:szCs w:val="28"/>
        </w:rPr>
        <w:t>когда</w:t>
      </w:r>
      <w:r w:rsidR="001F4FAB" w:rsidRPr="001F4FAB">
        <w:rPr>
          <w:rFonts w:ascii="Times New Roman" w:hAnsi="Times New Roman"/>
          <w:sz w:val="28"/>
          <w:szCs w:val="28"/>
        </w:rPr>
        <w:t xml:space="preserve"> </w:t>
      </w:r>
      <w:r w:rsidR="000B490A" w:rsidRPr="001F4FAB">
        <w:rPr>
          <w:rFonts w:ascii="Times New Roman" w:hAnsi="Times New Roman"/>
          <w:sz w:val="28"/>
          <w:szCs w:val="28"/>
        </w:rPr>
        <w:t>они</w:t>
      </w:r>
      <w:r w:rsidR="001F4FAB" w:rsidRPr="001F4FAB">
        <w:rPr>
          <w:rFonts w:ascii="Times New Roman" w:hAnsi="Times New Roman"/>
          <w:sz w:val="28"/>
          <w:szCs w:val="28"/>
        </w:rPr>
        <w:t xml:space="preserve"> </w:t>
      </w:r>
      <w:r w:rsidR="000B490A" w:rsidRPr="001F4FAB">
        <w:rPr>
          <w:rFonts w:ascii="Times New Roman" w:hAnsi="Times New Roman"/>
          <w:sz w:val="28"/>
          <w:szCs w:val="28"/>
        </w:rPr>
        <w:t>являются</w:t>
      </w:r>
      <w:r w:rsidR="001F4FAB" w:rsidRPr="001F4FAB">
        <w:rPr>
          <w:rFonts w:ascii="Times New Roman" w:hAnsi="Times New Roman"/>
          <w:sz w:val="28"/>
          <w:szCs w:val="28"/>
        </w:rPr>
        <w:t xml:space="preserve"> </w:t>
      </w:r>
      <w:r w:rsidR="000B490A" w:rsidRPr="001F4FAB">
        <w:rPr>
          <w:rFonts w:ascii="Times New Roman" w:hAnsi="Times New Roman"/>
          <w:sz w:val="28"/>
          <w:szCs w:val="28"/>
        </w:rPr>
        <w:t xml:space="preserve">лишь </w:t>
      </w:r>
      <w:r w:rsidRPr="001F4FAB">
        <w:rPr>
          <w:rFonts w:ascii="Times New Roman" w:hAnsi="Times New Roman"/>
          <w:sz w:val="28"/>
          <w:szCs w:val="28"/>
        </w:rPr>
        <w:t>инструментами соответствующих обозначений. С этой точки зрения интерпретировать текст</w:t>
      </w:r>
      <w:r w:rsidR="00BB23FC" w:rsidRPr="001F4FAB">
        <w:rPr>
          <w:rFonts w:ascii="Times New Roman" w:hAnsi="Times New Roman"/>
          <w:sz w:val="28"/>
          <w:szCs w:val="28"/>
        </w:rPr>
        <w:t xml:space="preserve"> </w:t>
      </w:r>
      <w:r w:rsidR="004600C2" w:rsidRPr="001F4FAB">
        <w:rPr>
          <w:rFonts w:ascii="Times New Roman" w:hAnsi="Times New Roman"/>
          <w:sz w:val="28"/>
          <w:szCs w:val="28"/>
        </w:rPr>
        <w:t>–</w:t>
      </w:r>
      <w:r w:rsidRPr="001F4FAB">
        <w:rPr>
          <w:rFonts w:ascii="Times New Roman" w:hAnsi="Times New Roman"/>
          <w:sz w:val="28"/>
          <w:szCs w:val="28"/>
        </w:rPr>
        <w:t xml:space="preserve"> значит идентифицировать обозначения с помощью данных в соответствующем языке значений, а переводить</w:t>
      </w:r>
      <w:r w:rsidR="004600C2" w:rsidRPr="001F4FAB">
        <w:rPr>
          <w:rFonts w:ascii="Times New Roman" w:hAnsi="Times New Roman"/>
          <w:sz w:val="28"/>
          <w:szCs w:val="28"/>
        </w:rPr>
        <w:t xml:space="preserve"> –</w:t>
      </w:r>
      <w:r w:rsidRPr="001F4FAB">
        <w:rPr>
          <w:rFonts w:ascii="Times New Roman" w:hAnsi="Times New Roman"/>
          <w:sz w:val="28"/>
          <w:szCs w:val="28"/>
        </w:rPr>
        <w:t xml:space="preserve"> значит находить для уже идентифицированных обозначений</w:t>
      </w:r>
      <w:r w:rsidR="00BB23FC" w:rsidRPr="001F4FAB">
        <w:rPr>
          <w:rFonts w:ascii="Times New Roman" w:hAnsi="Times New Roman"/>
          <w:sz w:val="28"/>
          <w:szCs w:val="28"/>
        </w:rPr>
        <w:t xml:space="preserve"> </w:t>
      </w:r>
      <w:r w:rsidRPr="001F4FAB">
        <w:rPr>
          <w:rFonts w:ascii="Times New Roman" w:hAnsi="Times New Roman"/>
          <w:sz w:val="28"/>
          <w:szCs w:val="28"/>
        </w:rPr>
        <w:t>ТО такие значения в</w:t>
      </w:r>
      <w:r w:rsidR="00BB23FC" w:rsidRPr="001F4FAB">
        <w:rPr>
          <w:rFonts w:ascii="Times New Roman" w:hAnsi="Times New Roman"/>
          <w:sz w:val="28"/>
          <w:szCs w:val="28"/>
        </w:rPr>
        <w:t xml:space="preserve"> </w:t>
      </w:r>
      <w:r w:rsidRPr="001F4FAB">
        <w:rPr>
          <w:rFonts w:ascii="Times New Roman" w:hAnsi="Times New Roman"/>
          <w:sz w:val="28"/>
          <w:szCs w:val="28"/>
        </w:rPr>
        <w:t>ТП, которые могут выражать именно эти значения. Согласно концептуальной схеме Э.</w:t>
      </w:r>
      <w:r w:rsidR="004600C2" w:rsidRPr="001F4FAB">
        <w:rPr>
          <w:rFonts w:ascii="Times New Roman" w:hAnsi="Times New Roman"/>
          <w:sz w:val="28"/>
          <w:szCs w:val="28"/>
        </w:rPr>
        <w:t xml:space="preserve"> </w:t>
      </w:r>
      <w:r w:rsidRPr="001F4FAB">
        <w:rPr>
          <w:rFonts w:ascii="Times New Roman" w:hAnsi="Times New Roman"/>
          <w:sz w:val="28"/>
          <w:szCs w:val="28"/>
        </w:rPr>
        <w:t>Коссериу, в число категорий содержания текста входит как обозначение, так и смысл. При этом в различных коллективах аналогичные обозначения могут выражать разный смысл. Противоречия между смыслом и обозначением разрешаются в процессе перевода. При этом, чем значительнее культурная дистанция между коллективами носителей исходного языка, тем чаще встречаются подобные противоречия.</w:t>
      </w:r>
    </w:p>
    <w:p w:rsidR="001F4FAB" w:rsidRPr="001F4FAB" w:rsidRDefault="004600C2"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Представляе</w:t>
      </w:r>
      <w:r w:rsidR="00391006" w:rsidRPr="001F4FAB">
        <w:rPr>
          <w:rFonts w:ascii="Times New Roman" w:hAnsi="Times New Roman"/>
          <w:sz w:val="28"/>
          <w:szCs w:val="28"/>
        </w:rPr>
        <w:t>тся плодотворным проводимое им принципиальное разграничение значения и смысла как категорий языка и речи (текста), указание на взаимодействие языковых и внеязыковых факторов в формировании смысла, тезис о ведущей роли смысла в переводе. Все эти положения хорошо согласуются с одним из ведущих положений</w:t>
      </w:r>
      <w:r w:rsidRPr="001F4FAB">
        <w:rPr>
          <w:rFonts w:ascii="Times New Roman" w:hAnsi="Times New Roman"/>
          <w:sz w:val="28"/>
          <w:szCs w:val="28"/>
        </w:rPr>
        <w:t xml:space="preserve"> –</w:t>
      </w:r>
      <w:r w:rsidR="00391006" w:rsidRPr="001F4FAB">
        <w:rPr>
          <w:rFonts w:ascii="Times New Roman" w:hAnsi="Times New Roman"/>
          <w:sz w:val="28"/>
          <w:szCs w:val="28"/>
        </w:rPr>
        <w:t xml:space="preserve"> о</w:t>
      </w:r>
      <w:r w:rsidR="001F4FAB" w:rsidRPr="001F4FAB">
        <w:rPr>
          <w:rFonts w:ascii="Times New Roman" w:hAnsi="Times New Roman"/>
          <w:sz w:val="28"/>
          <w:szCs w:val="28"/>
        </w:rPr>
        <w:t xml:space="preserve"> </w:t>
      </w:r>
      <w:r w:rsidR="00391006" w:rsidRPr="001F4FAB">
        <w:rPr>
          <w:rFonts w:ascii="Times New Roman" w:hAnsi="Times New Roman"/>
          <w:sz w:val="28"/>
          <w:szCs w:val="28"/>
        </w:rPr>
        <w:t>центральной роли</w:t>
      </w:r>
      <w:r w:rsidR="009D226C" w:rsidRPr="001F4FAB">
        <w:rPr>
          <w:rFonts w:ascii="Times New Roman" w:hAnsi="Times New Roman"/>
          <w:sz w:val="28"/>
          <w:szCs w:val="28"/>
        </w:rPr>
        <w:t xml:space="preserve"> стилистики</w:t>
      </w:r>
      <w:r w:rsidR="00391006" w:rsidRPr="001F4FAB">
        <w:rPr>
          <w:rFonts w:ascii="Times New Roman" w:hAnsi="Times New Roman"/>
          <w:sz w:val="28"/>
          <w:szCs w:val="28"/>
        </w:rPr>
        <w:t xml:space="preserve"> текста в процессе перевода.</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То, что Э.</w:t>
      </w:r>
      <w:r w:rsidR="004600C2" w:rsidRPr="001F4FAB">
        <w:rPr>
          <w:rFonts w:ascii="Times New Roman" w:hAnsi="Times New Roman"/>
          <w:sz w:val="28"/>
          <w:szCs w:val="28"/>
        </w:rPr>
        <w:t xml:space="preserve"> </w:t>
      </w:r>
      <w:r w:rsidRPr="001F4FAB">
        <w:rPr>
          <w:rFonts w:ascii="Times New Roman" w:hAnsi="Times New Roman"/>
          <w:sz w:val="28"/>
          <w:szCs w:val="28"/>
        </w:rPr>
        <w:t>Коссериу называет «обозначением», определяется как референция, отсылка к миру вещей. Значение следует рассматривать как категорию языка, а смысл как категорию речи.</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Таким образом, между значением и смыслом нет непреодолимого барьера. </w:t>
      </w:r>
      <w:r w:rsidR="00C62215" w:rsidRPr="001F4FAB">
        <w:rPr>
          <w:rFonts w:ascii="Times New Roman" w:hAnsi="Times New Roman"/>
          <w:sz w:val="28"/>
          <w:szCs w:val="28"/>
        </w:rPr>
        <w:t>«</w:t>
      </w:r>
      <w:r w:rsidRPr="001F4FAB">
        <w:rPr>
          <w:rFonts w:ascii="Times New Roman" w:hAnsi="Times New Roman"/>
          <w:sz w:val="28"/>
          <w:szCs w:val="28"/>
        </w:rPr>
        <w:t>Смысл</w:t>
      </w:r>
      <w:r w:rsidR="004600C2" w:rsidRPr="001F4FAB">
        <w:rPr>
          <w:rFonts w:ascii="Times New Roman" w:hAnsi="Times New Roman"/>
          <w:sz w:val="28"/>
          <w:szCs w:val="28"/>
        </w:rPr>
        <w:t xml:space="preserve"> –</w:t>
      </w:r>
      <w:r w:rsidRPr="001F4FAB">
        <w:rPr>
          <w:rFonts w:ascii="Times New Roman" w:hAnsi="Times New Roman"/>
          <w:sz w:val="28"/>
          <w:szCs w:val="28"/>
        </w:rPr>
        <w:t xml:space="preserve"> это и есть актуализированное в речи значение языковой единицы. Именно в этом состоит широко распространённая в современном языкознании трактовка понятия «смысл» </w:t>
      </w:r>
      <w:r w:rsidR="00171185" w:rsidRPr="001F4FAB">
        <w:rPr>
          <w:rFonts w:ascii="Times New Roman" w:hAnsi="Times New Roman"/>
          <w:sz w:val="28"/>
          <w:szCs w:val="28"/>
        </w:rPr>
        <w:t>[Швейцер, 1973</w:t>
      </w:r>
      <w:r w:rsidR="009D226C" w:rsidRPr="001F4FAB">
        <w:rPr>
          <w:rFonts w:ascii="Times New Roman" w:hAnsi="Times New Roman"/>
          <w:sz w:val="28"/>
          <w:szCs w:val="28"/>
        </w:rPr>
        <w:t>.</w:t>
      </w:r>
      <w:r w:rsidR="001F4FAB" w:rsidRPr="001F4FAB">
        <w:rPr>
          <w:rFonts w:ascii="Times New Roman" w:hAnsi="Times New Roman"/>
          <w:sz w:val="28"/>
          <w:szCs w:val="28"/>
        </w:rPr>
        <w:t xml:space="preserve"> </w:t>
      </w:r>
      <w:r w:rsidR="009D226C" w:rsidRPr="001F4FAB">
        <w:rPr>
          <w:rFonts w:ascii="Times New Roman" w:hAnsi="Times New Roman"/>
          <w:sz w:val="28"/>
          <w:szCs w:val="28"/>
        </w:rPr>
        <w:t>С</w:t>
      </w:r>
      <w:r w:rsidRPr="001F4FAB">
        <w:rPr>
          <w:rFonts w:ascii="Times New Roman" w:hAnsi="Times New Roman"/>
          <w:sz w:val="28"/>
          <w:szCs w:val="28"/>
        </w:rPr>
        <w:t>.</w:t>
      </w:r>
      <w:r w:rsidR="009D226C" w:rsidRPr="001F4FAB">
        <w:rPr>
          <w:rFonts w:ascii="Times New Roman" w:hAnsi="Times New Roman"/>
          <w:sz w:val="28"/>
          <w:szCs w:val="28"/>
        </w:rPr>
        <w:t xml:space="preserve"> </w:t>
      </w:r>
      <w:r w:rsidRPr="001F4FAB">
        <w:rPr>
          <w:rFonts w:ascii="Times New Roman" w:hAnsi="Times New Roman"/>
          <w:sz w:val="28"/>
          <w:szCs w:val="28"/>
        </w:rPr>
        <w:t>114].</w:t>
      </w:r>
    </w:p>
    <w:p w:rsidR="001F4FAB" w:rsidRPr="001F4FAB" w:rsidRDefault="00385797"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З.</w:t>
      </w:r>
      <w:r w:rsidR="00171185" w:rsidRPr="001F4FAB">
        <w:rPr>
          <w:rFonts w:ascii="Times New Roman" w:hAnsi="Times New Roman"/>
          <w:sz w:val="28"/>
          <w:szCs w:val="28"/>
        </w:rPr>
        <w:t xml:space="preserve"> </w:t>
      </w:r>
      <w:r w:rsidRPr="001F4FAB">
        <w:rPr>
          <w:rFonts w:ascii="Times New Roman" w:hAnsi="Times New Roman"/>
          <w:sz w:val="28"/>
          <w:szCs w:val="28"/>
        </w:rPr>
        <w:t xml:space="preserve">Д. </w:t>
      </w:r>
      <w:r w:rsidR="00391006" w:rsidRPr="001F4FAB">
        <w:rPr>
          <w:rFonts w:ascii="Times New Roman" w:hAnsi="Times New Roman"/>
          <w:sz w:val="28"/>
          <w:szCs w:val="28"/>
        </w:rPr>
        <w:t>Львовская же говорит что, значение</w:t>
      </w:r>
      <w:r w:rsidR="004600C2" w:rsidRPr="001F4FAB">
        <w:rPr>
          <w:rFonts w:ascii="Times New Roman" w:hAnsi="Times New Roman"/>
          <w:sz w:val="28"/>
          <w:szCs w:val="28"/>
        </w:rPr>
        <w:t xml:space="preserve"> –</w:t>
      </w:r>
      <w:r w:rsidR="00391006" w:rsidRPr="001F4FAB">
        <w:rPr>
          <w:rFonts w:ascii="Times New Roman" w:hAnsi="Times New Roman"/>
          <w:sz w:val="28"/>
          <w:szCs w:val="28"/>
        </w:rPr>
        <w:t xml:space="preserve"> категория языковая, т.е. системная, поэтому значения единиц разных языков могут не совпадать по разным параметрам, тогда как смысл</w:t>
      </w:r>
      <w:r w:rsidR="004600C2" w:rsidRPr="001F4FAB">
        <w:rPr>
          <w:rFonts w:ascii="Times New Roman" w:hAnsi="Times New Roman"/>
          <w:sz w:val="28"/>
          <w:szCs w:val="28"/>
        </w:rPr>
        <w:t xml:space="preserve"> – «</w:t>
      </w:r>
      <w:r w:rsidR="00391006" w:rsidRPr="001F4FAB">
        <w:rPr>
          <w:rFonts w:ascii="Times New Roman" w:hAnsi="Times New Roman"/>
          <w:sz w:val="28"/>
          <w:szCs w:val="28"/>
        </w:rPr>
        <w:t>категория коммуникативная, он не зависит от различий между языками и может быть выражен различными языковыми средствами в разных языках». Также она отмечает, что «если при одноязычном общении один и тот же смысл может быть передан с помощью предложений, имеющих различные сигнификативные значения, то при переводе подобная возможность не только возрастает, но иногда превращается в необходимость в силу как</w:t>
      </w:r>
      <w:r w:rsidR="001F4FAB" w:rsidRPr="001F4FAB">
        <w:rPr>
          <w:rFonts w:ascii="Times New Roman" w:hAnsi="Times New Roman"/>
          <w:sz w:val="28"/>
          <w:szCs w:val="28"/>
        </w:rPr>
        <w:t xml:space="preserve"> </w:t>
      </w:r>
      <w:r w:rsidR="00391006" w:rsidRPr="001F4FAB">
        <w:rPr>
          <w:rFonts w:ascii="Times New Roman" w:hAnsi="Times New Roman"/>
          <w:sz w:val="28"/>
          <w:szCs w:val="28"/>
        </w:rPr>
        <w:t>лингвистических причин, взаимоде</w:t>
      </w:r>
      <w:r w:rsidR="009D226C" w:rsidRPr="001F4FAB">
        <w:rPr>
          <w:rFonts w:ascii="Times New Roman" w:hAnsi="Times New Roman"/>
          <w:sz w:val="28"/>
          <w:szCs w:val="28"/>
        </w:rPr>
        <w:t>йствующих самым тесным образом»</w:t>
      </w:r>
      <w:r w:rsidR="00391006" w:rsidRPr="001F4FAB">
        <w:rPr>
          <w:rFonts w:ascii="Times New Roman" w:hAnsi="Times New Roman"/>
          <w:sz w:val="28"/>
          <w:szCs w:val="28"/>
        </w:rPr>
        <w:t xml:space="preserve"> [Львовская, 198</w:t>
      </w:r>
      <w:r w:rsidR="009D226C" w:rsidRPr="001F4FAB">
        <w:rPr>
          <w:rFonts w:ascii="Times New Roman" w:hAnsi="Times New Roman"/>
          <w:sz w:val="28"/>
          <w:szCs w:val="28"/>
        </w:rPr>
        <w:t>5. С</w:t>
      </w:r>
      <w:r w:rsidR="00391006" w:rsidRPr="001F4FAB">
        <w:rPr>
          <w:rFonts w:ascii="Times New Roman" w:hAnsi="Times New Roman"/>
          <w:sz w:val="28"/>
          <w:szCs w:val="28"/>
        </w:rPr>
        <w:t>.</w:t>
      </w:r>
      <w:r w:rsidR="009D226C" w:rsidRPr="001F4FAB">
        <w:rPr>
          <w:rFonts w:ascii="Times New Roman" w:hAnsi="Times New Roman"/>
          <w:sz w:val="28"/>
          <w:szCs w:val="28"/>
        </w:rPr>
        <w:t xml:space="preserve"> </w:t>
      </w:r>
      <w:r w:rsidR="00391006" w:rsidRPr="001F4FAB">
        <w:rPr>
          <w:rFonts w:ascii="Times New Roman" w:hAnsi="Times New Roman"/>
          <w:sz w:val="28"/>
          <w:szCs w:val="28"/>
        </w:rPr>
        <w:t>81</w:t>
      </w:r>
      <w:r w:rsidR="00171185" w:rsidRPr="001F4FAB">
        <w:rPr>
          <w:rFonts w:ascii="Times New Roman" w:hAnsi="Times New Roman"/>
          <w:sz w:val="28"/>
          <w:szCs w:val="28"/>
        </w:rPr>
        <w:t xml:space="preserve"> </w:t>
      </w:r>
      <w:r w:rsidR="00391006" w:rsidRPr="001F4FAB">
        <w:rPr>
          <w:rFonts w:ascii="Times New Roman" w:hAnsi="Times New Roman"/>
          <w:sz w:val="28"/>
          <w:szCs w:val="28"/>
        </w:rPr>
        <w:t>-</w:t>
      </w:r>
      <w:r w:rsidR="00171185" w:rsidRPr="001F4FAB">
        <w:rPr>
          <w:rFonts w:ascii="Times New Roman" w:hAnsi="Times New Roman"/>
          <w:sz w:val="28"/>
          <w:szCs w:val="28"/>
        </w:rPr>
        <w:t xml:space="preserve"> </w:t>
      </w:r>
      <w:r w:rsidR="00391006" w:rsidRPr="001F4FAB">
        <w:rPr>
          <w:rFonts w:ascii="Times New Roman" w:hAnsi="Times New Roman"/>
          <w:sz w:val="28"/>
          <w:szCs w:val="28"/>
        </w:rPr>
        <w:t>82].</w:t>
      </w:r>
    </w:p>
    <w:p w:rsidR="001F4FAB" w:rsidRPr="001F4FAB" w:rsidRDefault="009D226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 идеале</w:t>
      </w:r>
      <w:r w:rsidR="001F4FAB" w:rsidRPr="001F4FAB">
        <w:rPr>
          <w:rFonts w:ascii="Times New Roman" w:hAnsi="Times New Roman"/>
          <w:sz w:val="28"/>
          <w:szCs w:val="28"/>
        </w:rPr>
        <w:t xml:space="preserve"> </w:t>
      </w:r>
      <w:r w:rsidRPr="001F4FAB">
        <w:rPr>
          <w:rFonts w:ascii="Times New Roman" w:hAnsi="Times New Roman"/>
          <w:sz w:val="28"/>
          <w:szCs w:val="28"/>
        </w:rPr>
        <w:t>инварианто</w:t>
      </w:r>
      <w:r w:rsidR="00391006" w:rsidRPr="001F4FAB">
        <w:rPr>
          <w:rFonts w:ascii="Times New Roman" w:hAnsi="Times New Roman"/>
          <w:sz w:val="28"/>
          <w:szCs w:val="28"/>
        </w:rPr>
        <w:t>м</w:t>
      </w:r>
      <w:r w:rsidRPr="001F4FAB">
        <w:rPr>
          <w:rFonts w:ascii="Times New Roman" w:hAnsi="Times New Roman"/>
          <w:sz w:val="28"/>
          <w:szCs w:val="28"/>
        </w:rPr>
        <w:t xml:space="preserve"> перевода должен выступать</w:t>
      </w:r>
      <w:r w:rsidR="00391006" w:rsidRPr="001F4FAB">
        <w:rPr>
          <w:rFonts w:ascii="Times New Roman" w:hAnsi="Times New Roman"/>
          <w:sz w:val="28"/>
          <w:szCs w:val="28"/>
        </w:rPr>
        <w:t xml:space="preserve"> смысл исходного текста, вкладываемый в него исходным отправителем: смысл, извлекаемый из этого текста анализирующим его переводчиком, и, наконец, смысл вторичного текста, интерпретируемого</w:t>
      </w:r>
      <w:r w:rsidR="001F4FAB" w:rsidRPr="001F4FAB">
        <w:rPr>
          <w:rFonts w:ascii="Times New Roman" w:hAnsi="Times New Roman"/>
          <w:sz w:val="28"/>
          <w:szCs w:val="28"/>
        </w:rPr>
        <w:t xml:space="preserve"> </w:t>
      </w:r>
      <w:r w:rsidR="00391006" w:rsidRPr="001F4FAB">
        <w:rPr>
          <w:rFonts w:ascii="Times New Roman" w:hAnsi="Times New Roman"/>
          <w:sz w:val="28"/>
          <w:szCs w:val="28"/>
        </w:rPr>
        <w:t>конечным получателем. Разумеется, в реальной переводческой практике возможны смысловые потери, связанные с прагматической установкой коммуникативного акта. Однако в случае, когда прагматической установкой</w:t>
      </w:r>
      <w:r w:rsidRPr="001F4FAB">
        <w:rPr>
          <w:rFonts w:ascii="Times New Roman" w:hAnsi="Times New Roman"/>
          <w:sz w:val="28"/>
          <w:szCs w:val="28"/>
        </w:rPr>
        <w:t xml:space="preserve"> переводчика является передача смысла,</w:t>
      </w:r>
      <w:r w:rsidR="001F4FAB" w:rsidRPr="001F4FAB">
        <w:rPr>
          <w:rFonts w:ascii="Times New Roman" w:hAnsi="Times New Roman"/>
          <w:sz w:val="28"/>
          <w:szCs w:val="28"/>
        </w:rPr>
        <w:t xml:space="preserve"> </w:t>
      </w:r>
      <w:r w:rsidR="00391006" w:rsidRPr="001F4FAB">
        <w:rPr>
          <w:rFonts w:ascii="Times New Roman" w:hAnsi="Times New Roman"/>
          <w:sz w:val="28"/>
          <w:szCs w:val="28"/>
        </w:rPr>
        <w:t xml:space="preserve">мы говорим о семантической </w:t>
      </w:r>
      <w:r w:rsidRPr="001F4FAB">
        <w:rPr>
          <w:rFonts w:ascii="Times New Roman" w:hAnsi="Times New Roman"/>
          <w:sz w:val="28"/>
          <w:szCs w:val="28"/>
        </w:rPr>
        <w:t>эквивалентности ТО и ТП, имея</w:t>
      </w:r>
      <w:r w:rsidR="00391006" w:rsidRPr="001F4FAB">
        <w:rPr>
          <w:rFonts w:ascii="Times New Roman" w:hAnsi="Times New Roman"/>
          <w:sz w:val="28"/>
          <w:szCs w:val="28"/>
        </w:rPr>
        <w:t xml:space="preserve"> в виду не эквивалентность значений, а эквивалентность смыслов.</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Именно речевой контекст и ситуация общения дают возможность нейтрализовать различия между значениями и смыслом, или иными словами, использовать разные значения для передачи одного и того же смысла.</w:t>
      </w:r>
      <w:r w:rsidR="009D226C" w:rsidRPr="001F4FAB">
        <w:rPr>
          <w:rFonts w:ascii="Times New Roman" w:hAnsi="Times New Roman"/>
          <w:sz w:val="28"/>
          <w:szCs w:val="28"/>
        </w:rPr>
        <w:t xml:space="preserve"> </w:t>
      </w:r>
      <w:r w:rsidRPr="001F4FAB">
        <w:rPr>
          <w:rFonts w:ascii="Times New Roman" w:hAnsi="Times New Roman"/>
          <w:sz w:val="28"/>
          <w:szCs w:val="28"/>
        </w:rPr>
        <w:t>Набор сем, образующих то или иное значение, обычно варьируется от языка к языку. Контекст как бы «высвечивает» некоторые семы, вы</w:t>
      </w:r>
      <w:r w:rsidR="009D226C" w:rsidRPr="001F4FAB">
        <w:rPr>
          <w:rFonts w:ascii="Times New Roman" w:hAnsi="Times New Roman"/>
          <w:sz w:val="28"/>
          <w:szCs w:val="28"/>
        </w:rPr>
        <w:t>двигает их на передний план, при</w:t>
      </w:r>
      <w:r w:rsidRPr="001F4FAB">
        <w:rPr>
          <w:rFonts w:ascii="Times New Roman" w:hAnsi="Times New Roman"/>
          <w:sz w:val="28"/>
          <w:szCs w:val="28"/>
        </w:rPr>
        <w:t>даёт им важность. Именно эти актуализированные</w:t>
      </w:r>
      <w:r w:rsidR="001F4FAB" w:rsidRPr="001F4FAB">
        <w:rPr>
          <w:rFonts w:ascii="Times New Roman" w:hAnsi="Times New Roman"/>
          <w:sz w:val="28"/>
          <w:szCs w:val="28"/>
        </w:rPr>
        <w:t xml:space="preserve"> </w:t>
      </w:r>
      <w:r w:rsidRPr="001F4FAB">
        <w:rPr>
          <w:rFonts w:ascii="Times New Roman" w:hAnsi="Times New Roman"/>
          <w:sz w:val="28"/>
          <w:szCs w:val="28"/>
        </w:rPr>
        <w:t>семы</w:t>
      </w:r>
      <w:r w:rsidR="002E5373">
        <w:rPr>
          <w:rFonts w:ascii="Times New Roman" w:hAnsi="Times New Roman"/>
          <w:sz w:val="28"/>
          <w:szCs w:val="28"/>
        </w:rPr>
        <w:t xml:space="preserve"> </w:t>
      </w:r>
      <w:r w:rsidR="009D226C" w:rsidRPr="001F4FAB">
        <w:rPr>
          <w:rFonts w:ascii="Times New Roman" w:hAnsi="Times New Roman"/>
          <w:sz w:val="28"/>
          <w:szCs w:val="28"/>
        </w:rPr>
        <w:t>формирует смысл. Поиск варианта</w:t>
      </w:r>
      <w:r w:rsidRPr="001F4FAB">
        <w:rPr>
          <w:rFonts w:ascii="Times New Roman" w:hAnsi="Times New Roman"/>
          <w:sz w:val="28"/>
          <w:szCs w:val="28"/>
        </w:rPr>
        <w:t>, значение которого распадалось бы</w:t>
      </w:r>
      <w:r w:rsidR="001F4FAB" w:rsidRPr="001F4FAB">
        <w:rPr>
          <w:rFonts w:ascii="Times New Roman" w:hAnsi="Times New Roman"/>
          <w:sz w:val="28"/>
          <w:szCs w:val="28"/>
        </w:rPr>
        <w:t xml:space="preserve"> </w:t>
      </w:r>
      <w:r w:rsidRPr="001F4FAB">
        <w:rPr>
          <w:rFonts w:ascii="Times New Roman" w:hAnsi="Times New Roman"/>
          <w:sz w:val="28"/>
          <w:szCs w:val="28"/>
        </w:rPr>
        <w:t xml:space="preserve">на те же семы, что и значение переводимого элемента высказывания, обречён на неудачу. </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Такая задача невыполнима, так как она равносильна попытке восстановления значений, являющихся принадле</w:t>
      </w:r>
      <w:r w:rsidR="009D226C" w:rsidRPr="001F4FAB">
        <w:rPr>
          <w:rFonts w:ascii="Times New Roman" w:hAnsi="Times New Roman"/>
          <w:sz w:val="28"/>
          <w:szCs w:val="28"/>
        </w:rPr>
        <w:t>жностью системы исходного языка в языке перевода.</w:t>
      </w:r>
      <w:r w:rsidRPr="001F4FAB">
        <w:rPr>
          <w:rFonts w:ascii="Times New Roman" w:hAnsi="Times New Roman"/>
          <w:sz w:val="28"/>
          <w:szCs w:val="28"/>
        </w:rPr>
        <w:t xml:space="preserve"> Поэтому переводчик ставит перед собой более реальную задачу, решаемую на уровне смысла </w:t>
      </w:r>
      <w:r w:rsidR="009D226C" w:rsidRPr="001F4FAB">
        <w:rPr>
          <w:rFonts w:ascii="Times New Roman" w:hAnsi="Times New Roman"/>
          <w:sz w:val="28"/>
          <w:szCs w:val="28"/>
        </w:rPr>
        <w:t>–</w:t>
      </w:r>
      <w:r w:rsidRPr="001F4FAB">
        <w:rPr>
          <w:rFonts w:ascii="Times New Roman" w:hAnsi="Times New Roman"/>
          <w:sz w:val="28"/>
          <w:szCs w:val="28"/>
        </w:rPr>
        <w:t xml:space="preserve"> передать в тексте именно те семы, которые существенны для точного отражения данной ситуации.</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Задачей переводчика, прежде всего, является –</w:t>
      </w:r>
      <w:r w:rsidR="009D226C" w:rsidRPr="001F4FAB">
        <w:rPr>
          <w:rFonts w:ascii="Times New Roman" w:hAnsi="Times New Roman"/>
          <w:sz w:val="28"/>
          <w:szCs w:val="28"/>
        </w:rPr>
        <w:t xml:space="preserve"> </w:t>
      </w:r>
      <w:r w:rsidRPr="001F4FAB">
        <w:rPr>
          <w:rFonts w:ascii="Times New Roman" w:hAnsi="Times New Roman"/>
          <w:sz w:val="28"/>
          <w:szCs w:val="28"/>
        </w:rPr>
        <w:t>сохранение</w:t>
      </w:r>
      <w:r w:rsidR="009D226C" w:rsidRPr="001F4FAB">
        <w:rPr>
          <w:rFonts w:ascii="Times New Roman" w:hAnsi="Times New Roman"/>
          <w:sz w:val="28"/>
          <w:szCs w:val="28"/>
        </w:rPr>
        <w:t xml:space="preserve"> индивидуально-авторского</w:t>
      </w:r>
      <w:r w:rsidRPr="001F4FAB">
        <w:rPr>
          <w:rFonts w:ascii="Times New Roman" w:hAnsi="Times New Roman"/>
          <w:sz w:val="28"/>
          <w:szCs w:val="28"/>
        </w:rPr>
        <w:t xml:space="preserve"> смысла.</w:t>
      </w:r>
    </w:p>
    <w:p w:rsidR="001F4FAB" w:rsidRPr="001F4FAB" w:rsidRDefault="009D226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Соотнесём наши положения об идиостиле, смысле</w:t>
      </w:r>
      <w:r w:rsidR="00F043C7" w:rsidRPr="001F4FAB">
        <w:rPr>
          <w:rFonts w:ascii="Times New Roman" w:hAnsi="Times New Roman"/>
          <w:sz w:val="28"/>
          <w:szCs w:val="28"/>
        </w:rPr>
        <w:t xml:space="preserve"> с референциальным аспектом.</w:t>
      </w:r>
      <w:r w:rsidRPr="001F4FAB">
        <w:rPr>
          <w:rFonts w:ascii="Times New Roman" w:hAnsi="Times New Roman"/>
          <w:sz w:val="28"/>
          <w:szCs w:val="28"/>
        </w:rPr>
        <w:t xml:space="preserve"> </w:t>
      </w:r>
      <w:r w:rsidR="00391006" w:rsidRPr="001F4FAB">
        <w:rPr>
          <w:rFonts w:ascii="Times New Roman" w:hAnsi="Times New Roman"/>
          <w:sz w:val="28"/>
          <w:szCs w:val="28"/>
        </w:rPr>
        <w:t>Стиль</w:t>
      </w:r>
      <w:r w:rsidR="00F043C7" w:rsidRPr="001F4FAB">
        <w:rPr>
          <w:rFonts w:ascii="Times New Roman" w:hAnsi="Times New Roman"/>
          <w:sz w:val="28"/>
          <w:szCs w:val="28"/>
        </w:rPr>
        <w:t xml:space="preserve"> (как «форма текста») –</w:t>
      </w:r>
      <w:r w:rsidR="00391006" w:rsidRPr="001F4FAB">
        <w:rPr>
          <w:rFonts w:ascii="Times New Roman" w:hAnsi="Times New Roman"/>
          <w:sz w:val="28"/>
          <w:szCs w:val="28"/>
        </w:rPr>
        <w:t xml:space="preserve"> это некий способ отображения референта</w:t>
      </w:r>
      <w:r w:rsidR="00F043C7" w:rsidRPr="001F4FAB">
        <w:rPr>
          <w:rFonts w:ascii="Times New Roman" w:hAnsi="Times New Roman"/>
          <w:sz w:val="28"/>
          <w:szCs w:val="28"/>
        </w:rPr>
        <w:t xml:space="preserve"> в</w:t>
      </w:r>
      <w:r w:rsidR="00391006" w:rsidRPr="001F4FAB">
        <w:rPr>
          <w:rFonts w:ascii="Times New Roman" w:hAnsi="Times New Roman"/>
          <w:sz w:val="28"/>
          <w:szCs w:val="28"/>
        </w:rPr>
        <w:t xml:space="preserve"> ТО. В таком случае ТП </w:t>
      </w:r>
      <w:r w:rsidR="003C22C9" w:rsidRPr="001F4FAB">
        <w:rPr>
          <w:rFonts w:ascii="Times New Roman" w:hAnsi="Times New Roman"/>
          <w:sz w:val="28"/>
          <w:szCs w:val="28"/>
        </w:rPr>
        <w:t>–</w:t>
      </w:r>
      <w:r w:rsidR="00BB23FC" w:rsidRPr="001F4FAB">
        <w:rPr>
          <w:rFonts w:ascii="Times New Roman" w:hAnsi="Times New Roman"/>
          <w:sz w:val="28"/>
          <w:szCs w:val="28"/>
        </w:rPr>
        <w:t xml:space="preserve"> это знак, референтом</w:t>
      </w:r>
      <w:r w:rsidR="001F4FAB" w:rsidRPr="001F4FAB">
        <w:rPr>
          <w:rFonts w:ascii="Times New Roman" w:hAnsi="Times New Roman"/>
          <w:sz w:val="28"/>
          <w:szCs w:val="28"/>
        </w:rPr>
        <w:t xml:space="preserve"> </w:t>
      </w:r>
      <w:r w:rsidR="00391006" w:rsidRPr="001F4FAB">
        <w:rPr>
          <w:rFonts w:ascii="Times New Roman" w:hAnsi="Times New Roman"/>
          <w:sz w:val="28"/>
          <w:szCs w:val="28"/>
        </w:rPr>
        <w:t>которого является ТО, имеющий а</w:t>
      </w:r>
      <w:r w:rsidR="00F043C7" w:rsidRPr="001F4FAB">
        <w:rPr>
          <w:rFonts w:ascii="Times New Roman" w:hAnsi="Times New Roman"/>
          <w:sz w:val="28"/>
          <w:szCs w:val="28"/>
        </w:rPr>
        <w:t>налогичную семиотическую структуру</w:t>
      </w:r>
      <w:r w:rsidR="00391006" w:rsidRPr="001F4FAB">
        <w:rPr>
          <w:rFonts w:ascii="Times New Roman" w:hAnsi="Times New Roman"/>
          <w:sz w:val="28"/>
          <w:szCs w:val="28"/>
        </w:rPr>
        <w:t>, как в ТП.</w:t>
      </w:r>
      <w:r w:rsidR="00F043C7" w:rsidRPr="001F4FAB">
        <w:rPr>
          <w:rFonts w:ascii="Times New Roman" w:hAnsi="Times New Roman"/>
          <w:sz w:val="28"/>
          <w:szCs w:val="28"/>
        </w:rPr>
        <w:t xml:space="preserve"> </w:t>
      </w:r>
    </w:p>
    <w:p w:rsidR="00A77793" w:rsidRPr="001F4FAB" w:rsidRDefault="00A77793" w:rsidP="001F4FAB">
      <w:pPr>
        <w:widowControl w:val="0"/>
        <w:shd w:val="clear" w:color="000000" w:fill="auto"/>
        <w:spacing w:after="0" w:line="360" w:lineRule="auto"/>
        <w:ind w:firstLine="709"/>
        <w:jc w:val="both"/>
        <w:rPr>
          <w:rFonts w:ascii="Times New Roman" w:hAnsi="Times New Roman"/>
          <w:sz w:val="28"/>
          <w:szCs w:val="28"/>
        </w:rPr>
      </w:pPr>
    </w:p>
    <w:p w:rsidR="002E5373" w:rsidRDefault="0044578B" w:rsidP="002E5373">
      <w:pPr>
        <w:tabs>
          <w:tab w:val="left" w:pos="1305"/>
          <w:tab w:val="left" w:pos="7410"/>
        </w:tabs>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margin-left:104.7pt;margin-top:14.6pt;width:70.5pt;height:100.45pt;flip:x y;z-index:251662848" o:connectortype="straight">
            <v:stroke endarrow="block"/>
          </v:shape>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margin-left:35.7pt;margin-top:14.6pt;width:139.5pt;height:100.45pt;z-index:251659776"/>
        </w:pict>
      </w:r>
      <w:r>
        <w:rPr>
          <w:noProof/>
        </w:rPr>
        <w:pict>
          <v:shape id="_x0000_s1028" type="#_x0000_t32" style="position:absolute;margin-left:35.7pt;margin-top:14.6pt;width:69pt;height:100.45pt;flip:x;z-index:251661824" o:connectortype="straight">
            <v:stroke endarrow="block"/>
          </v:shape>
        </w:pict>
      </w:r>
      <w:r>
        <w:rPr>
          <w:noProof/>
        </w:rPr>
        <w:pict>
          <v:shape id="_x0000_s1029" type="#_x0000_t5" style="position:absolute;margin-left:295.2pt;margin-top:14.6pt;width:147pt;height:100.45pt;z-index:251660800"/>
        </w:pict>
      </w:r>
      <w:r w:rsidR="002E5373">
        <w:tab/>
        <w:t xml:space="preserve">      </w:t>
      </w:r>
      <w:r w:rsidR="002E5373">
        <w:rPr>
          <w:rFonts w:ascii="Times New Roman" w:hAnsi="Times New Roman"/>
          <w:sz w:val="28"/>
          <w:szCs w:val="28"/>
        </w:rPr>
        <w:t>ТО</w:t>
      </w:r>
      <w:r w:rsidR="002E5373">
        <w:tab/>
      </w:r>
      <w:r w:rsidR="002E5373">
        <w:rPr>
          <w:rFonts w:ascii="Times New Roman" w:hAnsi="Times New Roman"/>
          <w:sz w:val="28"/>
          <w:szCs w:val="28"/>
        </w:rPr>
        <w:t>ТП</w:t>
      </w:r>
    </w:p>
    <w:p w:rsidR="002E5373" w:rsidRDefault="002E5373" w:rsidP="002E5373">
      <w:pPr>
        <w:spacing w:after="0" w:line="240" w:lineRule="auto"/>
        <w:rPr>
          <w:rFonts w:ascii="Times New Roman" w:hAnsi="Times New Roman"/>
          <w:sz w:val="24"/>
          <w:szCs w:val="24"/>
        </w:rPr>
      </w:pPr>
      <w:r>
        <w:rPr>
          <w:rFonts w:ascii="Times New Roman" w:hAnsi="Times New Roman"/>
          <w:sz w:val="24"/>
          <w:szCs w:val="24"/>
        </w:rPr>
        <w:t>Семантический</w:t>
      </w:r>
    </w:p>
    <w:p w:rsidR="002E5373" w:rsidRDefault="002E5373" w:rsidP="002E5373">
      <w:pPr>
        <w:tabs>
          <w:tab w:val="left" w:pos="2370"/>
        </w:tabs>
        <w:spacing w:after="0" w:line="240" w:lineRule="auto"/>
        <w:rPr>
          <w:rFonts w:ascii="Times New Roman" w:hAnsi="Times New Roman"/>
          <w:sz w:val="24"/>
          <w:szCs w:val="24"/>
        </w:rPr>
      </w:pPr>
      <w:r>
        <w:rPr>
          <w:rFonts w:ascii="Times New Roman" w:hAnsi="Times New Roman"/>
          <w:sz w:val="24"/>
          <w:szCs w:val="24"/>
        </w:rPr>
        <w:t>способ отобра -</w:t>
      </w:r>
      <w:r>
        <w:rPr>
          <w:rFonts w:ascii="Times New Roman" w:hAnsi="Times New Roman"/>
          <w:sz w:val="24"/>
          <w:szCs w:val="24"/>
        </w:rPr>
        <w:tab/>
      </w:r>
      <w:r>
        <w:rPr>
          <w:rFonts w:ascii="Times New Roman" w:hAnsi="Times New Roman"/>
          <w:sz w:val="24"/>
          <w:szCs w:val="24"/>
        </w:rPr>
        <w:tab/>
        <w:t>Возникающий</w:t>
      </w:r>
    </w:p>
    <w:p w:rsidR="002E5373" w:rsidRDefault="002E5373" w:rsidP="002E5373">
      <w:pPr>
        <w:tabs>
          <w:tab w:val="left" w:pos="2670"/>
          <w:tab w:val="left" w:pos="3210"/>
        </w:tabs>
        <w:spacing w:after="0" w:line="240" w:lineRule="auto"/>
        <w:rPr>
          <w:rFonts w:ascii="Times New Roman" w:hAnsi="Times New Roman"/>
          <w:sz w:val="24"/>
          <w:szCs w:val="24"/>
        </w:rPr>
      </w:pPr>
      <w:r>
        <w:rPr>
          <w:rFonts w:ascii="Times New Roman" w:hAnsi="Times New Roman"/>
          <w:sz w:val="24"/>
          <w:szCs w:val="24"/>
        </w:rPr>
        <w:t>жения</w:t>
      </w:r>
      <w:r>
        <w:rPr>
          <w:rFonts w:ascii="Times New Roman" w:hAnsi="Times New Roman"/>
          <w:sz w:val="28"/>
          <w:szCs w:val="28"/>
        </w:rPr>
        <w:tab/>
      </w:r>
      <w:r>
        <w:rPr>
          <w:rFonts w:ascii="Times New Roman" w:hAnsi="Times New Roman"/>
          <w:sz w:val="28"/>
          <w:szCs w:val="28"/>
        </w:rPr>
        <w:tab/>
      </w:r>
      <w:r>
        <w:rPr>
          <w:rFonts w:ascii="Times New Roman" w:hAnsi="Times New Roman"/>
          <w:sz w:val="24"/>
          <w:szCs w:val="24"/>
        </w:rPr>
        <w:t>смысл</w:t>
      </w:r>
    </w:p>
    <w:p w:rsidR="002E5373" w:rsidRDefault="002E5373" w:rsidP="002E5373">
      <w:pPr>
        <w:tabs>
          <w:tab w:val="left" w:pos="2370"/>
          <w:tab w:val="left" w:pos="3060"/>
        </w:tabs>
        <w:spacing w:after="0" w:line="240" w:lineRule="auto"/>
        <w:rPr>
          <w:rFonts w:ascii="Times New Roman" w:hAnsi="Times New Roman"/>
          <w:sz w:val="24"/>
          <w:szCs w:val="24"/>
        </w:rPr>
      </w:pPr>
    </w:p>
    <w:p w:rsidR="002E5373" w:rsidRDefault="002E5373" w:rsidP="002E5373"/>
    <w:p w:rsidR="002E5373" w:rsidRDefault="002E5373" w:rsidP="002E5373">
      <w:pPr>
        <w:spacing w:after="0" w:line="240" w:lineRule="auto"/>
        <w:rPr>
          <w:rFonts w:ascii="Times New Roman" w:hAnsi="Times New Roman"/>
          <w:sz w:val="28"/>
          <w:szCs w:val="28"/>
        </w:rPr>
      </w:pPr>
    </w:p>
    <w:p w:rsidR="002E5373" w:rsidRDefault="002E5373" w:rsidP="002E5373">
      <w:pPr>
        <w:tabs>
          <w:tab w:val="left" w:pos="3810"/>
        </w:tabs>
        <w:spacing w:after="0" w:line="240" w:lineRule="auto"/>
        <w:rPr>
          <w:rFonts w:ascii="Times New Roman" w:hAnsi="Times New Roman"/>
          <w:sz w:val="24"/>
          <w:szCs w:val="24"/>
        </w:rPr>
      </w:pPr>
      <w:r>
        <w:rPr>
          <w:rFonts w:ascii="Times New Roman" w:hAnsi="Times New Roman"/>
          <w:sz w:val="28"/>
          <w:szCs w:val="28"/>
          <w:lang w:val="en-US"/>
        </w:rPr>
        <w:t>R</w:t>
      </w:r>
      <w:r>
        <w:rPr>
          <w:rFonts w:ascii="Times New Roman" w:hAnsi="Times New Roman"/>
          <w:sz w:val="28"/>
          <w:szCs w:val="28"/>
        </w:rPr>
        <w:t xml:space="preserve"> (</w:t>
      </w:r>
      <w:r>
        <w:rPr>
          <w:rFonts w:ascii="Times New Roman" w:hAnsi="Times New Roman"/>
          <w:sz w:val="24"/>
          <w:szCs w:val="24"/>
        </w:rPr>
        <w:t>референт,</w:t>
      </w:r>
      <w:r>
        <w:rPr>
          <w:rFonts w:ascii="Times New Roman" w:hAnsi="Times New Roman"/>
          <w:sz w:val="24"/>
          <w:szCs w:val="24"/>
        </w:rPr>
        <w:tab/>
        <w:t xml:space="preserve">стилистическое оформление как результат </w:t>
      </w:r>
    </w:p>
    <w:p w:rsidR="002E5373" w:rsidRDefault="002E5373" w:rsidP="002E5373">
      <w:pPr>
        <w:tabs>
          <w:tab w:val="left" w:pos="3810"/>
        </w:tabs>
        <w:spacing w:after="0" w:line="240" w:lineRule="auto"/>
        <w:rPr>
          <w:rFonts w:ascii="Times New Roman" w:hAnsi="Times New Roman"/>
          <w:sz w:val="24"/>
          <w:szCs w:val="24"/>
        </w:rPr>
      </w:pPr>
      <w:r>
        <w:rPr>
          <w:rFonts w:ascii="Times New Roman" w:hAnsi="Times New Roman"/>
          <w:sz w:val="24"/>
          <w:szCs w:val="24"/>
        </w:rPr>
        <w:t>отображаемая ситуация)</w:t>
      </w:r>
      <w:r>
        <w:rPr>
          <w:rFonts w:ascii="Times New Roman" w:hAnsi="Times New Roman"/>
          <w:sz w:val="24"/>
          <w:szCs w:val="24"/>
        </w:rPr>
        <w:tab/>
        <w:t>отображения референта</w:t>
      </w:r>
    </w:p>
    <w:p w:rsidR="002E5373" w:rsidRPr="00A77793" w:rsidRDefault="0044578B" w:rsidP="002E5373">
      <w:pPr>
        <w:tabs>
          <w:tab w:val="left" w:pos="3705"/>
        </w:tabs>
        <w:rPr>
          <w:rFonts w:ascii="Times New Roman" w:hAnsi="Times New Roman"/>
          <w:sz w:val="24"/>
          <w:szCs w:val="24"/>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margin-left:153pt;margin-top:6.45pt;width:222pt;height:7.15pt;z-index:251663872"/>
        </w:pict>
      </w:r>
      <w:r w:rsidR="002E5373" w:rsidRPr="00A77793">
        <w:rPr>
          <w:rFonts w:ascii="Times New Roman" w:hAnsi="Times New Roman"/>
          <w:sz w:val="24"/>
          <w:szCs w:val="24"/>
        </w:rPr>
        <w:t xml:space="preserve">                                                                  </w:t>
      </w:r>
    </w:p>
    <w:p w:rsidR="002E5373" w:rsidRDefault="002E5373" w:rsidP="002E5373">
      <w:pPr>
        <w:tabs>
          <w:tab w:val="left" w:pos="3705"/>
        </w:tabs>
        <w:rPr>
          <w:rFonts w:ascii="Times New Roman" w:hAnsi="Times New Roman"/>
          <w:sz w:val="24"/>
          <w:szCs w:val="24"/>
        </w:rPr>
      </w:pPr>
      <w:r w:rsidRPr="00A77793">
        <w:rPr>
          <w:rFonts w:ascii="Times New Roman" w:hAnsi="Times New Roman"/>
          <w:sz w:val="24"/>
          <w:szCs w:val="24"/>
        </w:rPr>
        <w:t xml:space="preserve">                                                                   </w:t>
      </w:r>
      <w:r>
        <w:rPr>
          <w:rFonts w:ascii="Times New Roman" w:hAnsi="Times New Roman"/>
          <w:sz w:val="24"/>
          <w:szCs w:val="24"/>
        </w:rPr>
        <w:t xml:space="preserve">Иконизм  отношений ТО и ТП          </w:t>
      </w:r>
    </w:p>
    <w:p w:rsidR="002E5373" w:rsidRDefault="002E5373" w:rsidP="002E5373">
      <w:pPr>
        <w:ind w:firstLine="709"/>
        <w:rPr>
          <w:rFonts w:ascii="Times New Roman" w:hAnsi="Times New Roman"/>
          <w:sz w:val="24"/>
          <w:szCs w:val="24"/>
        </w:rPr>
      </w:pPr>
      <w:r>
        <w:rPr>
          <w:rFonts w:ascii="Times New Roman" w:hAnsi="Times New Roman"/>
          <w:sz w:val="28"/>
          <w:szCs w:val="28"/>
          <w:lang w:val="en-US"/>
        </w:rPr>
        <w:t>R</w:t>
      </w:r>
      <w:r>
        <w:rPr>
          <w:rFonts w:ascii="Times New Roman" w:hAnsi="Times New Roman"/>
          <w:sz w:val="28"/>
          <w:szCs w:val="28"/>
          <w:vertAlign w:val="subscript"/>
        </w:rPr>
        <w:t xml:space="preserve">1  </w:t>
      </w:r>
      <w:r>
        <w:rPr>
          <w:rFonts w:ascii="Times New Roman" w:hAnsi="Times New Roman"/>
          <w:sz w:val="28"/>
          <w:szCs w:val="28"/>
        </w:rPr>
        <w:t>=</w:t>
      </w:r>
      <w:r w:rsidRPr="00A77793">
        <w:rPr>
          <w:rFonts w:ascii="Times New Roman" w:hAnsi="Times New Roman"/>
          <w:sz w:val="28"/>
          <w:szCs w:val="28"/>
        </w:rPr>
        <w:tab/>
        <w:t xml:space="preserve"> </w:t>
      </w:r>
      <w:r>
        <w:rPr>
          <w:rFonts w:ascii="Times New Roman" w:hAnsi="Times New Roman"/>
          <w:sz w:val="28"/>
          <w:szCs w:val="28"/>
          <w:lang w:val="en-US"/>
        </w:rPr>
        <w:t>R</w:t>
      </w:r>
      <w:r>
        <w:rPr>
          <w:rFonts w:ascii="Times New Roman" w:hAnsi="Times New Roman"/>
          <w:sz w:val="28"/>
          <w:szCs w:val="28"/>
          <w:vertAlign w:val="subscript"/>
        </w:rPr>
        <w:t>2</w:t>
      </w:r>
    </w:p>
    <w:p w:rsidR="00F97469" w:rsidRPr="001F4FAB" w:rsidRDefault="00F97469"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Рис.1. </w:t>
      </w:r>
    </w:p>
    <w:p w:rsidR="001F4FAB" w:rsidRPr="001F4FAB" w:rsidRDefault="001F4FAB" w:rsidP="001F4FAB">
      <w:pPr>
        <w:widowControl w:val="0"/>
        <w:shd w:val="clear" w:color="000000" w:fill="auto"/>
        <w:tabs>
          <w:tab w:val="left" w:pos="2625"/>
        </w:tabs>
        <w:spacing w:after="0" w:line="360" w:lineRule="auto"/>
        <w:ind w:firstLine="709"/>
        <w:jc w:val="both"/>
        <w:rPr>
          <w:rFonts w:ascii="Times New Roman" w:hAnsi="Times New Roman"/>
          <w:sz w:val="28"/>
          <w:szCs w:val="28"/>
        </w:rPr>
      </w:pPr>
    </w:p>
    <w:p w:rsidR="001F4FAB" w:rsidRPr="001F4FAB" w:rsidRDefault="00391006" w:rsidP="001F4FAB">
      <w:pPr>
        <w:widowControl w:val="0"/>
        <w:shd w:val="clear" w:color="000000" w:fill="auto"/>
        <w:tabs>
          <w:tab w:val="left" w:pos="345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Для нас важно сохранить референт знака ТО в ТП. Таким образом,</w:t>
      </w:r>
      <w:r w:rsidR="001F4FAB" w:rsidRPr="001F4FAB">
        <w:rPr>
          <w:rFonts w:ascii="Times New Roman" w:hAnsi="Times New Roman"/>
          <w:sz w:val="28"/>
          <w:szCs w:val="28"/>
        </w:rPr>
        <w:t xml:space="preserve"> </w:t>
      </w:r>
      <w:r w:rsidRPr="001F4FAB">
        <w:rPr>
          <w:rFonts w:ascii="Times New Roman" w:hAnsi="Times New Roman"/>
          <w:sz w:val="28"/>
          <w:szCs w:val="28"/>
        </w:rPr>
        <w:t xml:space="preserve">перед нами возникает идеальная схема отображения референта ТО в ТП. ТП выступает как иконический знак ТО. </w:t>
      </w:r>
    </w:p>
    <w:p w:rsidR="00391006"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Поскольку текст удовлетворяет всем признакам знака, возможно, применить теорию референции</w:t>
      </w:r>
      <w:r w:rsidR="00F043C7" w:rsidRPr="001F4FAB">
        <w:rPr>
          <w:rFonts w:ascii="Times New Roman" w:hAnsi="Times New Roman"/>
          <w:sz w:val="28"/>
          <w:szCs w:val="28"/>
        </w:rPr>
        <w:t xml:space="preserve"> на его отдельных уровнях:</w:t>
      </w:r>
      <w:r w:rsidRPr="001F4FAB">
        <w:rPr>
          <w:rFonts w:ascii="Times New Roman" w:hAnsi="Times New Roman"/>
          <w:sz w:val="28"/>
          <w:szCs w:val="28"/>
        </w:rPr>
        <w:t xml:space="preserve"> на уровне лексическом, на уровне грамматическом.</w:t>
      </w:r>
    </w:p>
    <w:p w:rsidR="00DC02FA" w:rsidRPr="001F4FAB" w:rsidRDefault="00DC02FA" w:rsidP="001F4FAB">
      <w:pPr>
        <w:widowControl w:val="0"/>
        <w:shd w:val="clear" w:color="000000" w:fill="auto"/>
        <w:spacing w:after="0" w:line="360" w:lineRule="auto"/>
        <w:ind w:firstLine="709"/>
        <w:jc w:val="both"/>
        <w:rPr>
          <w:rFonts w:ascii="Times New Roman" w:hAnsi="Times New Roman"/>
          <w:sz w:val="28"/>
          <w:szCs w:val="28"/>
        </w:rPr>
      </w:pPr>
    </w:p>
    <w:p w:rsidR="00391006" w:rsidRPr="001F4FAB" w:rsidRDefault="00715ED5"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1.3.1</w:t>
      </w:r>
      <w:r w:rsidR="00391006" w:rsidRPr="001F4FAB">
        <w:rPr>
          <w:rFonts w:ascii="Times New Roman" w:hAnsi="Times New Roman"/>
          <w:b/>
          <w:sz w:val="28"/>
          <w:szCs w:val="28"/>
        </w:rPr>
        <w:t xml:space="preserve"> Способы перевода лексических единиц</w:t>
      </w:r>
    </w:p>
    <w:p w:rsidR="00A77793" w:rsidRPr="001F4FAB" w:rsidRDefault="00A7779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Рассмотрим сначала традиционные взгляды на возможность сохранения лексических единиц.</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 процессе перевода выбираются слова, наиболее близкие соответствующим словам подлинника в их взаимосвязи и в их соответствии смыслу целого предложения. Естественно, что такой выбор не может осуществляться без учета контекста, и именно контекст играет здесь решающую роль. Данной проблемой занимались многие исследователи,</w:t>
      </w:r>
      <w:r w:rsidR="00A77793" w:rsidRPr="001F4FAB">
        <w:rPr>
          <w:rFonts w:ascii="Times New Roman" w:hAnsi="Times New Roman"/>
          <w:sz w:val="28"/>
          <w:szCs w:val="28"/>
        </w:rPr>
        <w:t xml:space="preserve"> например,</w:t>
      </w:r>
      <w:r w:rsidRPr="001F4FAB">
        <w:rPr>
          <w:rFonts w:ascii="Times New Roman" w:hAnsi="Times New Roman"/>
          <w:sz w:val="28"/>
          <w:szCs w:val="28"/>
        </w:rPr>
        <w:t xml:space="preserve"> А.</w:t>
      </w:r>
      <w:r w:rsidR="003C22C9" w:rsidRPr="001F4FAB">
        <w:rPr>
          <w:rFonts w:ascii="Times New Roman" w:hAnsi="Times New Roman"/>
          <w:sz w:val="28"/>
          <w:szCs w:val="28"/>
        </w:rPr>
        <w:t xml:space="preserve"> </w:t>
      </w:r>
      <w:r w:rsidRPr="001F4FAB">
        <w:rPr>
          <w:rFonts w:ascii="Times New Roman" w:hAnsi="Times New Roman"/>
          <w:sz w:val="28"/>
          <w:szCs w:val="28"/>
        </w:rPr>
        <w:t xml:space="preserve">В. Фёдоров </w:t>
      </w:r>
      <w:r w:rsidR="00A77793" w:rsidRPr="001F4FAB">
        <w:rPr>
          <w:rFonts w:ascii="Times New Roman" w:hAnsi="Times New Roman"/>
          <w:sz w:val="28"/>
          <w:szCs w:val="28"/>
        </w:rPr>
        <w:t>(</w:t>
      </w:r>
      <w:r w:rsidRPr="001F4FAB">
        <w:rPr>
          <w:rFonts w:ascii="Times New Roman" w:hAnsi="Times New Roman"/>
          <w:sz w:val="28"/>
          <w:szCs w:val="28"/>
        </w:rPr>
        <w:t>«Основы общей теории перевода»</w:t>
      </w:r>
      <w:r w:rsidR="00A77793" w:rsidRPr="001F4FAB">
        <w:rPr>
          <w:rFonts w:ascii="Times New Roman" w:hAnsi="Times New Roman"/>
          <w:sz w:val="28"/>
          <w:szCs w:val="28"/>
        </w:rPr>
        <w:t>, 1983</w:t>
      </w:r>
      <w:r w:rsidR="000738C0" w:rsidRPr="001F4FAB">
        <w:rPr>
          <w:rFonts w:ascii="Times New Roman" w:hAnsi="Times New Roman"/>
          <w:sz w:val="28"/>
          <w:szCs w:val="28"/>
        </w:rPr>
        <w:t xml:space="preserve"> г</w:t>
      </w:r>
      <w:r w:rsidR="00A77793" w:rsidRPr="001F4FAB">
        <w:rPr>
          <w:rFonts w:ascii="Times New Roman" w:hAnsi="Times New Roman"/>
          <w:sz w:val="28"/>
          <w:szCs w:val="28"/>
        </w:rPr>
        <w:t>.)</w:t>
      </w:r>
      <w:r w:rsidRPr="001F4FAB">
        <w:rPr>
          <w:rFonts w:ascii="Times New Roman" w:hAnsi="Times New Roman"/>
          <w:sz w:val="28"/>
          <w:szCs w:val="28"/>
        </w:rPr>
        <w:t>,</w:t>
      </w:r>
      <w:r w:rsidR="001F4FAB" w:rsidRPr="001F4FAB">
        <w:rPr>
          <w:rFonts w:ascii="Times New Roman" w:hAnsi="Times New Roman"/>
          <w:sz w:val="28"/>
          <w:szCs w:val="28"/>
        </w:rPr>
        <w:t xml:space="preserve"> </w:t>
      </w:r>
      <w:r w:rsidRPr="001F4FAB">
        <w:rPr>
          <w:rFonts w:ascii="Times New Roman" w:hAnsi="Times New Roman"/>
          <w:sz w:val="28"/>
          <w:szCs w:val="28"/>
        </w:rPr>
        <w:t>Т.</w:t>
      </w:r>
      <w:r w:rsidR="003C22C9" w:rsidRPr="001F4FAB">
        <w:rPr>
          <w:rFonts w:ascii="Times New Roman" w:hAnsi="Times New Roman"/>
          <w:sz w:val="28"/>
          <w:szCs w:val="28"/>
        </w:rPr>
        <w:t xml:space="preserve"> </w:t>
      </w:r>
      <w:r w:rsidRPr="001F4FAB">
        <w:rPr>
          <w:rFonts w:ascii="Times New Roman" w:hAnsi="Times New Roman"/>
          <w:sz w:val="28"/>
          <w:szCs w:val="28"/>
        </w:rPr>
        <w:t>В.</w:t>
      </w:r>
      <w:r w:rsidR="008528F1" w:rsidRPr="001F4FAB">
        <w:rPr>
          <w:rFonts w:ascii="Times New Roman" w:hAnsi="Times New Roman"/>
          <w:sz w:val="28"/>
          <w:szCs w:val="28"/>
        </w:rPr>
        <w:t xml:space="preserve"> </w:t>
      </w:r>
      <w:r w:rsidRPr="001F4FAB">
        <w:rPr>
          <w:rFonts w:ascii="Times New Roman" w:hAnsi="Times New Roman"/>
          <w:sz w:val="28"/>
          <w:szCs w:val="28"/>
        </w:rPr>
        <w:t>Семашко, М.</w:t>
      </w:r>
      <w:r w:rsidR="003C22C9" w:rsidRPr="001F4FAB">
        <w:rPr>
          <w:rFonts w:ascii="Times New Roman" w:hAnsi="Times New Roman"/>
          <w:sz w:val="28"/>
          <w:szCs w:val="28"/>
        </w:rPr>
        <w:t xml:space="preserve"> </w:t>
      </w:r>
      <w:r w:rsidRPr="001F4FAB">
        <w:rPr>
          <w:rFonts w:ascii="Times New Roman" w:hAnsi="Times New Roman"/>
          <w:sz w:val="28"/>
          <w:szCs w:val="28"/>
        </w:rPr>
        <w:t>Н.</w:t>
      </w:r>
      <w:r w:rsidR="008528F1" w:rsidRPr="001F4FAB">
        <w:rPr>
          <w:rFonts w:ascii="Times New Roman" w:hAnsi="Times New Roman"/>
          <w:sz w:val="28"/>
          <w:szCs w:val="28"/>
        </w:rPr>
        <w:t xml:space="preserve"> </w:t>
      </w:r>
      <w:r w:rsidRPr="001F4FAB">
        <w:rPr>
          <w:rFonts w:ascii="Times New Roman" w:hAnsi="Times New Roman"/>
          <w:sz w:val="28"/>
          <w:szCs w:val="28"/>
        </w:rPr>
        <w:t>Литвинова</w:t>
      </w:r>
      <w:r w:rsidR="00A77793" w:rsidRPr="001F4FAB">
        <w:rPr>
          <w:rFonts w:ascii="Times New Roman" w:hAnsi="Times New Roman"/>
          <w:sz w:val="28"/>
          <w:szCs w:val="28"/>
        </w:rPr>
        <w:t xml:space="preserve"> (</w:t>
      </w:r>
      <w:r w:rsidRPr="001F4FAB">
        <w:rPr>
          <w:rFonts w:ascii="Times New Roman" w:hAnsi="Times New Roman"/>
          <w:sz w:val="28"/>
          <w:szCs w:val="28"/>
        </w:rPr>
        <w:t>«Как образуется метафора»</w:t>
      </w:r>
      <w:r w:rsidR="00A77793" w:rsidRPr="001F4FAB">
        <w:rPr>
          <w:rFonts w:ascii="Times New Roman" w:hAnsi="Times New Roman"/>
          <w:sz w:val="28"/>
          <w:szCs w:val="28"/>
        </w:rPr>
        <w:t xml:space="preserve"> 1984</w:t>
      </w:r>
      <w:r w:rsidR="000738C0" w:rsidRPr="001F4FAB">
        <w:rPr>
          <w:rFonts w:ascii="Times New Roman" w:hAnsi="Times New Roman"/>
          <w:sz w:val="28"/>
          <w:szCs w:val="28"/>
        </w:rPr>
        <w:t xml:space="preserve"> г</w:t>
      </w:r>
      <w:r w:rsidR="00A77793" w:rsidRPr="001F4FAB">
        <w:rPr>
          <w:rFonts w:ascii="Times New Roman" w:hAnsi="Times New Roman"/>
          <w:sz w:val="28"/>
          <w:szCs w:val="28"/>
        </w:rPr>
        <w:t>.)</w:t>
      </w:r>
      <w:r w:rsidRPr="001F4FAB">
        <w:rPr>
          <w:rFonts w:ascii="Times New Roman" w:hAnsi="Times New Roman"/>
          <w:sz w:val="28"/>
          <w:szCs w:val="28"/>
        </w:rPr>
        <w:t xml:space="preserve">. Выделяются три случая, когда приходится делать выбор между несколькими возможными переводами слова. </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1) отсутствие словарного соответствия для слова подлинника, или же отсутствие соответствия для использованного конкретного значения этого слова;</w:t>
      </w:r>
      <w:r w:rsidR="001F4FAB" w:rsidRPr="001F4FAB">
        <w:rPr>
          <w:rFonts w:ascii="Times New Roman" w:hAnsi="Times New Roman"/>
          <w:sz w:val="28"/>
          <w:szCs w:val="28"/>
        </w:rPr>
        <w:t xml:space="preserve"> </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2) неполное соответствие, частичное покрытие значения слова; </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3) соответствие разных слов языка перевода различным значениям слов языка оригинала; </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Случай, когда соответствие полностью отсутствует, встречается не так уж и часто. В основном, это происходит тогда, когда слово подлинника обозначает предмет или понятие, характерный для быта определенного народа, и отсутствующие в быту народа, на языке которого делается перевод. Но это не значит, что смысл такого слова невозможно передать. Его значение можно представить описательно, не одним словом, а несколькими. Тем более что многие слова, особенно научные и об</w:t>
      </w:r>
      <w:r w:rsidR="003C22C9" w:rsidRPr="001F4FAB">
        <w:rPr>
          <w:rFonts w:ascii="Times New Roman" w:hAnsi="Times New Roman"/>
          <w:sz w:val="28"/>
          <w:szCs w:val="28"/>
        </w:rPr>
        <w:t xml:space="preserve">щественно-политические термины </w:t>
      </w:r>
      <w:r w:rsidRPr="001F4FAB">
        <w:rPr>
          <w:rFonts w:ascii="Times New Roman" w:hAnsi="Times New Roman"/>
          <w:sz w:val="28"/>
          <w:szCs w:val="28"/>
        </w:rPr>
        <w:t xml:space="preserve">со временем находят в языке определенные соответствия. А вот слова, обозначающие обычные предметы и имеющие неполное словарное соответствие, обычно не находят новых средств передачи. Многозначные слова требуют к себе особого внимания, потому что для каждого из значений, пусть даже близких, выбираются разные слова, и выбор этот всецело зависит от контекста. Причем перевод многозначных слов может и не ограничиваться выбором из перечня соответствий, представленных в словаре. </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Нужное решение отыскивается путем некоторого стилистического эксперимента – создания и сопоставления вариантов. Задача осложняется в том случае, если вещь не названа прямо, а изображена описательно или метафорически. Поэтому при переводе нельзя ограничивать себя только данными текста, ограничиваясь только значением отдельных словарных элементов. Иначе могут возникнуть грубые смысловые ошибки. Для передачи слов, обозначающих специфические реалии, приводятся три способа. </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1) транслитерация</w:t>
      </w:r>
      <w:r w:rsidR="009367A7" w:rsidRPr="001F4FAB">
        <w:rPr>
          <w:rFonts w:ascii="Times New Roman" w:hAnsi="Times New Roman"/>
          <w:sz w:val="28"/>
          <w:szCs w:val="28"/>
        </w:rPr>
        <w:t>, которая</w:t>
      </w:r>
      <w:r w:rsidR="00385797" w:rsidRPr="001F4FAB">
        <w:rPr>
          <w:rFonts w:ascii="Times New Roman" w:hAnsi="Times New Roman"/>
          <w:sz w:val="28"/>
          <w:szCs w:val="28"/>
        </w:rPr>
        <w:t xml:space="preserve"> </w:t>
      </w:r>
      <w:r w:rsidRPr="001F4FAB">
        <w:rPr>
          <w:rFonts w:ascii="Times New Roman" w:hAnsi="Times New Roman"/>
          <w:sz w:val="28"/>
          <w:szCs w:val="28"/>
        </w:rPr>
        <w:t>используется, в основном, для передачи названий, предметов и понятий материального быта, форм обращения к собеседнику и т.д. Это те случаи, когда важно соблюсти лексическую краткость обозначения</w:t>
      </w:r>
      <w:r w:rsidR="001F4FAB" w:rsidRPr="001F4FAB">
        <w:rPr>
          <w:rFonts w:ascii="Times New Roman" w:hAnsi="Times New Roman"/>
          <w:sz w:val="28"/>
          <w:szCs w:val="28"/>
        </w:rPr>
        <w:t xml:space="preserve"> </w:t>
      </w:r>
      <w:r w:rsidRPr="001F4FAB">
        <w:rPr>
          <w:rFonts w:ascii="Times New Roman" w:hAnsi="Times New Roman"/>
          <w:sz w:val="28"/>
          <w:szCs w:val="28"/>
        </w:rPr>
        <w:t>и вместе с тем подчеркнуть специфичность называемой вещи или понятия.</w:t>
      </w:r>
      <w:r w:rsidR="001F4FAB" w:rsidRPr="001F4FAB">
        <w:rPr>
          <w:rFonts w:ascii="Times New Roman" w:hAnsi="Times New Roman"/>
          <w:sz w:val="28"/>
          <w:szCs w:val="28"/>
        </w:rPr>
        <w:t xml:space="preserve"> </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2) создание нового слова или словосочетания или сложного слова на основе морфологических отношений и элементов, существующих в языке перевода. </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3)</w:t>
      </w:r>
      <w:r w:rsidR="001F4FAB" w:rsidRPr="001F4FAB">
        <w:rPr>
          <w:rFonts w:ascii="Times New Roman" w:hAnsi="Times New Roman"/>
          <w:sz w:val="28"/>
          <w:szCs w:val="28"/>
        </w:rPr>
        <w:t xml:space="preserve"> </w:t>
      </w:r>
      <w:r w:rsidRPr="001F4FAB">
        <w:rPr>
          <w:rFonts w:ascii="Times New Roman" w:hAnsi="Times New Roman"/>
          <w:sz w:val="28"/>
          <w:szCs w:val="28"/>
        </w:rPr>
        <w:t xml:space="preserve">использование слова, близкого по функции к иноязычной реалии, хотя и не обозначающего нечто тождественное. Такой перевод приблизителен и уточняется в условиях контекста, зачастую он граничит с описанием. </w:t>
      </w:r>
    </w:p>
    <w:p w:rsidR="00391006"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Для перевода собственных имен возможно использование, как перевода, так и транслитерации. Но следует учитывать, что для многих названий уже существуют традиционные способы передачи. Большие практические трудности при переводе могут представлять фразеологические явления.</w:t>
      </w:r>
      <w:r w:rsidR="001F4FAB" w:rsidRPr="001F4FAB">
        <w:rPr>
          <w:rFonts w:ascii="Times New Roman" w:hAnsi="Times New Roman"/>
          <w:sz w:val="28"/>
          <w:szCs w:val="28"/>
        </w:rPr>
        <w:t xml:space="preserve"> </w:t>
      </w:r>
    </w:p>
    <w:p w:rsidR="00391006" w:rsidRPr="001F4FAB" w:rsidRDefault="00391006" w:rsidP="001F4FAB">
      <w:pPr>
        <w:pStyle w:val="a8"/>
        <w:widowControl w:val="0"/>
        <w:numPr>
          <w:ilvl w:val="0"/>
          <w:numId w:val="9"/>
        </w:numPr>
        <w:shd w:val="clear" w:color="000000" w:fill="auto"/>
        <w:spacing w:after="0" w:line="360" w:lineRule="auto"/>
        <w:ind w:left="0" w:firstLine="709"/>
        <w:jc w:val="both"/>
        <w:rPr>
          <w:rFonts w:ascii="Times New Roman" w:hAnsi="Times New Roman"/>
          <w:sz w:val="28"/>
          <w:szCs w:val="28"/>
        </w:rPr>
      </w:pPr>
      <w:r w:rsidRPr="001F4FAB">
        <w:rPr>
          <w:rFonts w:ascii="Times New Roman" w:hAnsi="Times New Roman"/>
          <w:sz w:val="28"/>
          <w:szCs w:val="28"/>
        </w:rPr>
        <w:t>фразеологическое сращение лучше всего заменять на фразеологическое единство или устойчивое сочетание, близкое к нему по смыслу.</w:t>
      </w:r>
      <w:r w:rsidR="001F4FAB" w:rsidRPr="001F4FAB">
        <w:rPr>
          <w:rFonts w:ascii="Times New Roman" w:hAnsi="Times New Roman"/>
          <w:sz w:val="28"/>
          <w:szCs w:val="28"/>
        </w:rPr>
        <w:t xml:space="preserve"> </w:t>
      </w:r>
    </w:p>
    <w:p w:rsidR="00391006" w:rsidRPr="001F4FAB" w:rsidRDefault="00391006" w:rsidP="001F4FAB">
      <w:pPr>
        <w:pStyle w:val="a8"/>
        <w:widowControl w:val="0"/>
        <w:numPr>
          <w:ilvl w:val="0"/>
          <w:numId w:val="9"/>
        </w:numPr>
        <w:shd w:val="clear" w:color="000000" w:fill="auto"/>
        <w:spacing w:after="0" w:line="360" w:lineRule="auto"/>
        <w:ind w:left="0" w:firstLine="709"/>
        <w:jc w:val="both"/>
        <w:rPr>
          <w:rFonts w:ascii="Times New Roman" w:hAnsi="Times New Roman"/>
          <w:sz w:val="28"/>
          <w:szCs w:val="28"/>
        </w:rPr>
      </w:pPr>
      <w:r w:rsidRPr="001F4FAB">
        <w:rPr>
          <w:rFonts w:ascii="Times New Roman" w:hAnsi="Times New Roman"/>
          <w:sz w:val="28"/>
          <w:szCs w:val="28"/>
        </w:rPr>
        <w:t>перевод с видоизменением смысла отдель</w:t>
      </w:r>
      <w:r w:rsidR="00385797" w:rsidRPr="001F4FAB">
        <w:rPr>
          <w:rFonts w:ascii="Times New Roman" w:hAnsi="Times New Roman"/>
          <w:sz w:val="28"/>
          <w:szCs w:val="28"/>
        </w:rPr>
        <w:t>ных составных частей, вызывающим</w:t>
      </w:r>
      <w:r w:rsidRPr="001F4FAB">
        <w:rPr>
          <w:rFonts w:ascii="Times New Roman" w:hAnsi="Times New Roman"/>
          <w:sz w:val="28"/>
          <w:szCs w:val="28"/>
        </w:rPr>
        <w:t xml:space="preserve"> впечатление сходства с пословицей или поговоркой, фразеологическим оборотом. </w:t>
      </w:r>
    </w:p>
    <w:p w:rsidR="001F4FAB" w:rsidRPr="001F4FAB" w:rsidRDefault="00385797" w:rsidP="001F4FAB">
      <w:pPr>
        <w:pStyle w:val="a8"/>
        <w:widowControl w:val="0"/>
        <w:numPr>
          <w:ilvl w:val="0"/>
          <w:numId w:val="9"/>
        </w:numPr>
        <w:shd w:val="clear" w:color="000000" w:fill="auto"/>
        <w:spacing w:after="0" w:line="360" w:lineRule="auto"/>
        <w:ind w:left="0" w:firstLine="709"/>
        <w:jc w:val="both"/>
        <w:rPr>
          <w:rFonts w:ascii="Times New Roman" w:hAnsi="Times New Roman"/>
          <w:sz w:val="28"/>
          <w:szCs w:val="28"/>
        </w:rPr>
      </w:pPr>
      <w:r w:rsidRPr="001F4FAB">
        <w:rPr>
          <w:rFonts w:ascii="Times New Roman" w:hAnsi="Times New Roman"/>
          <w:sz w:val="28"/>
          <w:szCs w:val="28"/>
        </w:rPr>
        <w:t>использование существующего</w:t>
      </w:r>
      <w:r w:rsidR="00391006" w:rsidRPr="001F4FAB">
        <w:rPr>
          <w:rFonts w:ascii="Times New Roman" w:hAnsi="Times New Roman"/>
          <w:sz w:val="28"/>
          <w:szCs w:val="28"/>
        </w:rPr>
        <w:t xml:space="preserve"> в языке перевода фразеологизм</w:t>
      </w:r>
      <w:r w:rsidRPr="001F4FAB">
        <w:rPr>
          <w:rFonts w:ascii="Times New Roman" w:hAnsi="Times New Roman"/>
          <w:sz w:val="28"/>
          <w:szCs w:val="28"/>
        </w:rPr>
        <w:t>а</w:t>
      </w:r>
      <w:r w:rsidR="00391006" w:rsidRPr="001F4FAB">
        <w:rPr>
          <w:rFonts w:ascii="Times New Roman" w:hAnsi="Times New Roman"/>
          <w:sz w:val="28"/>
          <w:szCs w:val="28"/>
        </w:rPr>
        <w:t>. При переводе устойчивых сочетаний следует помнить о различиях в норме сочетаемости слов в языке подлинника и языке перевода. Эту трудность можно разрешить либо заменой несочетающегося слова, либо с помощью грамматической перестройки.</w:t>
      </w:r>
      <w:r w:rsidR="001F4FAB" w:rsidRPr="001F4FAB">
        <w:rPr>
          <w:rFonts w:ascii="Times New Roman" w:hAnsi="Times New Roman"/>
          <w:sz w:val="28"/>
          <w:szCs w:val="28"/>
        </w:rPr>
        <w:t xml:space="preserve"> </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Стоит обратить особое внимание на ложные эквиваленты, которые часто называют «ложными друзьями переводчика». Такие слова могут полностью или частично совпадать по</w:t>
      </w:r>
      <w:r w:rsidR="001F4FAB" w:rsidRPr="001F4FAB">
        <w:rPr>
          <w:rFonts w:ascii="Times New Roman" w:hAnsi="Times New Roman"/>
          <w:sz w:val="28"/>
          <w:szCs w:val="28"/>
        </w:rPr>
        <w:t xml:space="preserve"> </w:t>
      </w:r>
      <w:r w:rsidRPr="001F4FAB">
        <w:rPr>
          <w:rFonts w:ascii="Times New Roman" w:hAnsi="Times New Roman"/>
          <w:sz w:val="28"/>
          <w:szCs w:val="28"/>
        </w:rPr>
        <w:t>звуковой или графической форме, но не по значению.</w:t>
      </w:r>
      <w:r w:rsidR="001F4FAB" w:rsidRPr="001F4FAB">
        <w:rPr>
          <w:rFonts w:ascii="Times New Roman" w:hAnsi="Times New Roman"/>
          <w:sz w:val="28"/>
          <w:szCs w:val="28"/>
        </w:rPr>
        <w:t xml:space="preserve"> </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К числу самых таинственных явлений языка относится метафора, которая обозначает перенос значение одного слова на другое по сходству обозначаемых предметов. Метафора – результат творческого акта. Переводчик, выступая как анализатор метафоры, отчетливо осознаёт её исходные компоненты </w:t>
      </w:r>
      <w:r w:rsidR="00385797" w:rsidRPr="001F4FAB">
        <w:rPr>
          <w:rFonts w:ascii="Times New Roman" w:hAnsi="Times New Roman"/>
          <w:sz w:val="28"/>
          <w:szCs w:val="28"/>
        </w:rPr>
        <w:t>и,</w:t>
      </w:r>
      <w:r w:rsidR="001F4FAB" w:rsidRPr="001F4FAB">
        <w:rPr>
          <w:rFonts w:ascii="Times New Roman" w:hAnsi="Times New Roman"/>
          <w:sz w:val="28"/>
          <w:szCs w:val="28"/>
        </w:rPr>
        <w:t xml:space="preserve"> </w:t>
      </w:r>
      <w:r w:rsidRPr="001F4FAB">
        <w:rPr>
          <w:rFonts w:ascii="Times New Roman" w:hAnsi="Times New Roman"/>
          <w:sz w:val="28"/>
          <w:szCs w:val="28"/>
        </w:rPr>
        <w:t xml:space="preserve">так или </w:t>
      </w:r>
      <w:r w:rsidR="00385797" w:rsidRPr="001F4FAB">
        <w:rPr>
          <w:rFonts w:ascii="Times New Roman" w:hAnsi="Times New Roman"/>
          <w:sz w:val="28"/>
          <w:szCs w:val="28"/>
        </w:rPr>
        <w:t>иначе,</w:t>
      </w:r>
      <w:r w:rsidRPr="001F4FAB">
        <w:rPr>
          <w:rFonts w:ascii="Times New Roman" w:hAnsi="Times New Roman"/>
          <w:sz w:val="28"/>
          <w:szCs w:val="28"/>
        </w:rPr>
        <w:t xml:space="preserve"> воспроизводит их в переводном тексте.</w:t>
      </w:r>
      <w:r w:rsidR="001F4FAB" w:rsidRPr="001F4FAB">
        <w:rPr>
          <w:rFonts w:ascii="Times New Roman" w:hAnsi="Times New Roman"/>
          <w:sz w:val="28"/>
          <w:szCs w:val="28"/>
        </w:rPr>
        <w:t xml:space="preserve"> </w:t>
      </w:r>
      <w:r w:rsidRPr="001F4FAB">
        <w:rPr>
          <w:rFonts w:ascii="Times New Roman" w:hAnsi="Times New Roman"/>
          <w:sz w:val="28"/>
          <w:szCs w:val="28"/>
        </w:rPr>
        <w:t>В метафоре автор опирается на общепринятые ассоциации или известные стереотипы</w:t>
      </w:r>
      <w:r w:rsidR="00385797" w:rsidRPr="001F4FAB">
        <w:rPr>
          <w:rFonts w:ascii="Times New Roman" w:hAnsi="Times New Roman"/>
          <w:sz w:val="28"/>
          <w:szCs w:val="28"/>
        </w:rPr>
        <w:t xml:space="preserve"> или индивидуальные ассоциации</w:t>
      </w:r>
      <w:r w:rsidRPr="001F4FAB">
        <w:rPr>
          <w:rFonts w:ascii="Times New Roman" w:hAnsi="Times New Roman"/>
          <w:sz w:val="28"/>
          <w:szCs w:val="28"/>
        </w:rPr>
        <w:t>.</w:t>
      </w:r>
    </w:p>
    <w:p w:rsidR="00391006"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Получателем метафорического высказывания ТО и отправителем его соответствия в ТП одновременно выступает один и тот же участник коммуникации </w:t>
      </w:r>
      <w:r w:rsidR="000738C0" w:rsidRPr="001F4FAB">
        <w:rPr>
          <w:rFonts w:ascii="Times New Roman" w:hAnsi="Times New Roman"/>
          <w:sz w:val="28"/>
          <w:szCs w:val="28"/>
        </w:rPr>
        <w:t>–</w:t>
      </w:r>
      <w:r w:rsidRPr="001F4FAB">
        <w:rPr>
          <w:rFonts w:ascii="Times New Roman" w:hAnsi="Times New Roman"/>
          <w:sz w:val="28"/>
          <w:szCs w:val="28"/>
        </w:rPr>
        <w:t xml:space="preserve"> переводчик. Подвергая анализу метафору оригинала и её соответствия в переводе, исследователь имеет возможность обнаружить изменения. Отношения между</w:t>
      </w:r>
      <w:r w:rsidR="001F4FAB" w:rsidRPr="001F4FAB">
        <w:rPr>
          <w:rFonts w:ascii="Times New Roman" w:hAnsi="Times New Roman"/>
          <w:sz w:val="28"/>
          <w:szCs w:val="28"/>
        </w:rPr>
        <w:t xml:space="preserve"> </w:t>
      </w:r>
      <w:r w:rsidRPr="001F4FAB">
        <w:rPr>
          <w:rFonts w:ascii="Times New Roman" w:hAnsi="Times New Roman"/>
          <w:sz w:val="28"/>
          <w:szCs w:val="28"/>
        </w:rPr>
        <w:t>метафорическим высказыванием и её переводческим соответствием описывается на основе следующих критериев:</w:t>
      </w:r>
    </w:p>
    <w:p w:rsidR="00391006" w:rsidRPr="001F4FAB" w:rsidRDefault="00391006" w:rsidP="001F4FAB">
      <w:pPr>
        <w:pStyle w:val="a8"/>
        <w:widowControl w:val="0"/>
        <w:numPr>
          <w:ilvl w:val="0"/>
          <w:numId w:val="7"/>
        </w:numPr>
        <w:shd w:val="clear" w:color="000000" w:fill="auto"/>
        <w:spacing w:after="0" w:line="360" w:lineRule="auto"/>
        <w:ind w:left="0" w:firstLine="709"/>
        <w:jc w:val="both"/>
        <w:rPr>
          <w:rFonts w:ascii="Times New Roman" w:hAnsi="Times New Roman"/>
          <w:sz w:val="28"/>
          <w:szCs w:val="28"/>
        </w:rPr>
      </w:pPr>
      <w:r w:rsidRPr="001F4FAB">
        <w:rPr>
          <w:rFonts w:ascii="Times New Roman" w:hAnsi="Times New Roman"/>
          <w:sz w:val="28"/>
          <w:szCs w:val="28"/>
        </w:rPr>
        <w:t>Эквивалентность семантической структуры</w:t>
      </w:r>
      <w:r w:rsidR="00385797" w:rsidRPr="001F4FAB">
        <w:rPr>
          <w:rFonts w:ascii="Times New Roman" w:hAnsi="Times New Roman"/>
          <w:sz w:val="28"/>
          <w:szCs w:val="28"/>
        </w:rPr>
        <w:t xml:space="preserve"> метафоры ТП </w:t>
      </w:r>
      <w:r w:rsidRPr="001F4FAB">
        <w:rPr>
          <w:rFonts w:ascii="Times New Roman" w:hAnsi="Times New Roman"/>
          <w:sz w:val="28"/>
          <w:szCs w:val="28"/>
        </w:rPr>
        <w:t xml:space="preserve">соответствующей семантической структуре </w:t>
      </w:r>
      <w:r w:rsidR="00385797" w:rsidRPr="001F4FAB">
        <w:rPr>
          <w:rFonts w:ascii="Times New Roman" w:hAnsi="Times New Roman"/>
          <w:sz w:val="28"/>
          <w:szCs w:val="28"/>
        </w:rPr>
        <w:t xml:space="preserve">метафоры </w:t>
      </w:r>
      <w:r w:rsidRPr="001F4FAB">
        <w:rPr>
          <w:rFonts w:ascii="Times New Roman" w:hAnsi="Times New Roman"/>
          <w:sz w:val="28"/>
          <w:szCs w:val="28"/>
        </w:rPr>
        <w:t>ТО;</w:t>
      </w:r>
    </w:p>
    <w:p w:rsidR="001F4FAB" w:rsidRPr="001F4FAB" w:rsidRDefault="00391006" w:rsidP="001F4FAB">
      <w:pPr>
        <w:pStyle w:val="a8"/>
        <w:widowControl w:val="0"/>
        <w:numPr>
          <w:ilvl w:val="0"/>
          <w:numId w:val="7"/>
        </w:numPr>
        <w:shd w:val="clear" w:color="000000" w:fill="auto"/>
        <w:spacing w:after="0" w:line="360" w:lineRule="auto"/>
        <w:ind w:left="0" w:firstLine="709"/>
        <w:jc w:val="both"/>
        <w:rPr>
          <w:rFonts w:ascii="Times New Roman" w:hAnsi="Times New Roman"/>
          <w:sz w:val="28"/>
          <w:szCs w:val="28"/>
        </w:rPr>
      </w:pPr>
      <w:r w:rsidRPr="001F4FAB">
        <w:rPr>
          <w:rFonts w:ascii="Times New Roman" w:hAnsi="Times New Roman"/>
          <w:sz w:val="28"/>
          <w:szCs w:val="28"/>
        </w:rPr>
        <w:t>Синтаксическое оформление семантической структу</w:t>
      </w:r>
      <w:r w:rsidR="00385797" w:rsidRPr="001F4FAB">
        <w:rPr>
          <w:rFonts w:ascii="Times New Roman" w:hAnsi="Times New Roman"/>
          <w:sz w:val="28"/>
          <w:szCs w:val="28"/>
        </w:rPr>
        <w:t>ры исходной метафоры в переводе.</w:t>
      </w:r>
    </w:p>
    <w:p w:rsidR="00391006"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Сравнение семантичес</w:t>
      </w:r>
      <w:r w:rsidR="000738C0" w:rsidRPr="001F4FAB">
        <w:rPr>
          <w:rFonts w:ascii="Times New Roman" w:hAnsi="Times New Roman"/>
          <w:sz w:val="28"/>
          <w:szCs w:val="28"/>
        </w:rPr>
        <w:t>ких структур ТО и ТП показывает</w:t>
      </w:r>
      <w:r w:rsidRPr="001F4FAB">
        <w:rPr>
          <w:rFonts w:ascii="Times New Roman" w:hAnsi="Times New Roman"/>
          <w:sz w:val="28"/>
          <w:szCs w:val="28"/>
        </w:rPr>
        <w:t>, что на основе принципа эквивалентности семантической структуры соответствующих метафорических ТО и ТП можно разделить на 2 группы:</w:t>
      </w:r>
    </w:p>
    <w:p w:rsidR="00391006" w:rsidRPr="001F4FAB" w:rsidRDefault="00391006" w:rsidP="001F4FAB">
      <w:pPr>
        <w:pStyle w:val="a8"/>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1F4FAB">
        <w:rPr>
          <w:rFonts w:ascii="Times New Roman" w:hAnsi="Times New Roman"/>
          <w:sz w:val="28"/>
          <w:szCs w:val="28"/>
        </w:rPr>
        <w:t>Структурно- эквивалентные соответствия;</w:t>
      </w:r>
    </w:p>
    <w:p w:rsidR="001F4FAB" w:rsidRPr="001F4FAB" w:rsidRDefault="00391006" w:rsidP="001F4FAB">
      <w:pPr>
        <w:pStyle w:val="a8"/>
        <w:widowControl w:val="0"/>
        <w:numPr>
          <w:ilvl w:val="0"/>
          <w:numId w:val="8"/>
        </w:numPr>
        <w:shd w:val="clear" w:color="000000" w:fill="auto"/>
        <w:spacing w:after="0" w:line="360" w:lineRule="auto"/>
        <w:ind w:left="0" w:firstLine="709"/>
        <w:jc w:val="both"/>
        <w:rPr>
          <w:rFonts w:ascii="Times New Roman" w:hAnsi="Times New Roman"/>
          <w:sz w:val="28"/>
          <w:szCs w:val="28"/>
        </w:rPr>
      </w:pPr>
      <w:r w:rsidRPr="001F4FAB">
        <w:rPr>
          <w:rFonts w:ascii="Times New Roman" w:hAnsi="Times New Roman"/>
          <w:sz w:val="28"/>
          <w:szCs w:val="28"/>
        </w:rPr>
        <w:t>Структурн</w:t>
      </w:r>
      <w:r w:rsidR="00385797" w:rsidRPr="001F4FAB">
        <w:rPr>
          <w:rFonts w:ascii="Times New Roman" w:hAnsi="Times New Roman"/>
          <w:sz w:val="28"/>
          <w:szCs w:val="28"/>
        </w:rPr>
        <w:t>о- неэквивалентные соответствия.</w:t>
      </w:r>
    </w:p>
    <w:p w:rsidR="00391006" w:rsidRPr="001F4FAB" w:rsidRDefault="00C6221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391006" w:rsidRPr="001F4FAB">
        <w:rPr>
          <w:rFonts w:ascii="Times New Roman" w:hAnsi="Times New Roman"/>
          <w:sz w:val="28"/>
          <w:szCs w:val="28"/>
        </w:rPr>
        <w:t>Процесс реставрации метафоры в переводе может сопровожд</w:t>
      </w:r>
      <w:r w:rsidRPr="001F4FAB">
        <w:rPr>
          <w:rFonts w:ascii="Times New Roman" w:hAnsi="Times New Roman"/>
          <w:sz w:val="28"/>
          <w:szCs w:val="28"/>
        </w:rPr>
        <w:t xml:space="preserve">аться конверсией и компрессией. </w:t>
      </w:r>
      <w:r w:rsidR="00391006" w:rsidRPr="001F4FAB">
        <w:rPr>
          <w:rFonts w:ascii="Times New Roman" w:hAnsi="Times New Roman"/>
          <w:sz w:val="28"/>
          <w:szCs w:val="28"/>
        </w:rPr>
        <w:t>Эти</w:t>
      </w:r>
      <w:r w:rsidR="001F4FAB" w:rsidRPr="001F4FAB">
        <w:rPr>
          <w:rFonts w:ascii="Times New Roman" w:hAnsi="Times New Roman"/>
          <w:sz w:val="28"/>
          <w:szCs w:val="28"/>
        </w:rPr>
        <w:t xml:space="preserve"> </w:t>
      </w:r>
      <w:r w:rsidR="00391006" w:rsidRPr="001F4FAB">
        <w:rPr>
          <w:rFonts w:ascii="Times New Roman" w:hAnsi="Times New Roman"/>
          <w:sz w:val="28"/>
          <w:szCs w:val="28"/>
        </w:rPr>
        <w:t>операции приводят к порождению в качестве соответствий перевода таких метафор, в которых обнаруживаются изменения способа синтаксической организации метафорической синтагмы</w:t>
      </w:r>
      <w:r w:rsidR="001F4FAB" w:rsidRPr="001F4FAB">
        <w:rPr>
          <w:rFonts w:ascii="Times New Roman" w:hAnsi="Times New Roman"/>
          <w:sz w:val="28"/>
          <w:szCs w:val="28"/>
        </w:rPr>
        <w:t xml:space="preserve"> </w:t>
      </w:r>
      <w:r w:rsidR="00391006" w:rsidRPr="001F4FAB">
        <w:rPr>
          <w:rFonts w:ascii="Times New Roman" w:hAnsi="Times New Roman"/>
          <w:sz w:val="28"/>
          <w:szCs w:val="28"/>
        </w:rPr>
        <w:t>и всего метафорического высказывания</w:t>
      </w:r>
      <w:r w:rsidRPr="001F4FAB">
        <w:rPr>
          <w:rFonts w:ascii="Times New Roman" w:hAnsi="Times New Roman"/>
          <w:sz w:val="28"/>
          <w:szCs w:val="28"/>
        </w:rPr>
        <w:t xml:space="preserve">» </w:t>
      </w:r>
      <w:r w:rsidR="00391006" w:rsidRPr="001F4FAB">
        <w:rPr>
          <w:rFonts w:ascii="Times New Roman" w:hAnsi="Times New Roman"/>
          <w:sz w:val="28"/>
          <w:szCs w:val="28"/>
        </w:rPr>
        <w:t>[</w:t>
      </w:r>
      <w:r w:rsidRPr="001F4FAB">
        <w:rPr>
          <w:rFonts w:ascii="Times New Roman" w:hAnsi="Times New Roman"/>
          <w:sz w:val="28"/>
          <w:szCs w:val="28"/>
        </w:rPr>
        <w:t xml:space="preserve">Семашко, Литвинова, </w:t>
      </w:r>
      <w:r w:rsidR="00385797" w:rsidRPr="001F4FAB">
        <w:rPr>
          <w:rFonts w:ascii="Times New Roman" w:hAnsi="Times New Roman"/>
          <w:sz w:val="28"/>
          <w:szCs w:val="28"/>
        </w:rPr>
        <w:t>1984. С</w:t>
      </w:r>
      <w:r w:rsidR="00391006" w:rsidRPr="001F4FAB">
        <w:rPr>
          <w:rFonts w:ascii="Times New Roman" w:hAnsi="Times New Roman"/>
          <w:sz w:val="28"/>
          <w:szCs w:val="28"/>
        </w:rPr>
        <w:t>.</w:t>
      </w:r>
      <w:r w:rsidR="00385797" w:rsidRPr="001F4FAB">
        <w:rPr>
          <w:rFonts w:ascii="Times New Roman" w:hAnsi="Times New Roman"/>
          <w:sz w:val="28"/>
          <w:szCs w:val="28"/>
        </w:rPr>
        <w:t xml:space="preserve"> </w:t>
      </w:r>
      <w:r w:rsidR="00391006" w:rsidRPr="001F4FAB">
        <w:rPr>
          <w:rFonts w:ascii="Times New Roman" w:hAnsi="Times New Roman"/>
          <w:sz w:val="28"/>
          <w:szCs w:val="28"/>
        </w:rPr>
        <w:t>156].</w:t>
      </w:r>
    </w:p>
    <w:p w:rsidR="00391006" w:rsidRPr="001F4FAB" w:rsidRDefault="00391006" w:rsidP="001F4FAB">
      <w:pPr>
        <w:pStyle w:val="a8"/>
        <w:widowControl w:val="0"/>
        <w:numPr>
          <w:ilvl w:val="0"/>
          <w:numId w:val="10"/>
        </w:numPr>
        <w:shd w:val="clear" w:color="000000" w:fill="auto"/>
        <w:spacing w:after="0" w:line="360" w:lineRule="auto"/>
        <w:ind w:left="0" w:firstLine="709"/>
        <w:jc w:val="both"/>
        <w:rPr>
          <w:rFonts w:ascii="Times New Roman" w:hAnsi="Times New Roman"/>
          <w:sz w:val="28"/>
          <w:szCs w:val="28"/>
        </w:rPr>
      </w:pPr>
      <w:r w:rsidRPr="001F4FAB">
        <w:rPr>
          <w:rFonts w:ascii="Times New Roman" w:hAnsi="Times New Roman"/>
          <w:sz w:val="28"/>
          <w:szCs w:val="28"/>
        </w:rPr>
        <w:t xml:space="preserve">конверсия </w:t>
      </w:r>
      <w:r w:rsidR="00385797" w:rsidRPr="001F4FAB">
        <w:rPr>
          <w:rFonts w:ascii="Times New Roman" w:hAnsi="Times New Roman"/>
          <w:sz w:val="28"/>
          <w:szCs w:val="28"/>
        </w:rPr>
        <w:t>–</w:t>
      </w:r>
      <w:r w:rsidRPr="001F4FAB">
        <w:rPr>
          <w:rFonts w:ascii="Times New Roman" w:hAnsi="Times New Roman"/>
          <w:sz w:val="28"/>
          <w:szCs w:val="28"/>
        </w:rPr>
        <w:t xml:space="preserve"> изменения </w:t>
      </w:r>
      <w:r w:rsidR="00385797" w:rsidRPr="001F4FAB">
        <w:rPr>
          <w:rFonts w:ascii="Times New Roman" w:hAnsi="Times New Roman"/>
          <w:sz w:val="28"/>
          <w:szCs w:val="28"/>
        </w:rPr>
        <w:t>лексического наполнения какого-</w:t>
      </w:r>
      <w:r w:rsidRPr="001F4FAB">
        <w:rPr>
          <w:rFonts w:ascii="Times New Roman" w:hAnsi="Times New Roman"/>
          <w:sz w:val="28"/>
          <w:szCs w:val="28"/>
        </w:rPr>
        <w:t>либо основного структурного компонента базовой структуры с сохранением признаков интеграционного</w:t>
      </w:r>
      <w:r w:rsidR="001F4FAB" w:rsidRPr="001F4FAB">
        <w:rPr>
          <w:rFonts w:ascii="Times New Roman" w:hAnsi="Times New Roman"/>
          <w:sz w:val="28"/>
          <w:szCs w:val="28"/>
        </w:rPr>
        <w:t xml:space="preserve"> </w:t>
      </w:r>
      <w:r w:rsidRPr="001F4FAB">
        <w:rPr>
          <w:rFonts w:ascii="Times New Roman" w:hAnsi="Times New Roman"/>
          <w:sz w:val="28"/>
          <w:szCs w:val="28"/>
        </w:rPr>
        <w:t>предиката в метафоре перевода.</w:t>
      </w:r>
    </w:p>
    <w:p w:rsidR="00391006" w:rsidRPr="001F4FAB" w:rsidRDefault="00391006" w:rsidP="001F4FAB">
      <w:pPr>
        <w:pStyle w:val="a8"/>
        <w:widowControl w:val="0"/>
        <w:numPr>
          <w:ilvl w:val="0"/>
          <w:numId w:val="10"/>
        </w:numPr>
        <w:shd w:val="clear" w:color="000000" w:fill="auto"/>
        <w:spacing w:after="0" w:line="360" w:lineRule="auto"/>
        <w:ind w:left="0" w:firstLine="709"/>
        <w:jc w:val="both"/>
        <w:rPr>
          <w:rFonts w:ascii="Times New Roman" w:hAnsi="Times New Roman"/>
          <w:sz w:val="28"/>
          <w:szCs w:val="28"/>
        </w:rPr>
      </w:pPr>
      <w:r w:rsidRPr="001F4FAB">
        <w:rPr>
          <w:rFonts w:ascii="Times New Roman" w:hAnsi="Times New Roman"/>
          <w:sz w:val="28"/>
          <w:szCs w:val="28"/>
        </w:rPr>
        <w:t xml:space="preserve">компрессия </w:t>
      </w:r>
      <w:r w:rsidR="00385797" w:rsidRPr="001F4FAB">
        <w:rPr>
          <w:rFonts w:ascii="Times New Roman" w:hAnsi="Times New Roman"/>
          <w:sz w:val="28"/>
          <w:szCs w:val="28"/>
        </w:rPr>
        <w:t>–</w:t>
      </w:r>
      <w:r w:rsidRPr="001F4FAB">
        <w:rPr>
          <w:rFonts w:ascii="Times New Roman" w:hAnsi="Times New Roman"/>
          <w:sz w:val="28"/>
          <w:szCs w:val="28"/>
        </w:rPr>
        <w:t xml:space="preserve"> изменение отношений между эксплицитными и имплицитными компонентами исходных структур метафорического высказывания.</w:t>
      </w:r>
    </w:p>
    <w:p w:rsidR="001F4FAB" w:rsidRPr="001F4FAB" w:rsidRDefault="00385797" w:rsidP="001F4FAB">
      <w:pPr>
        <w:pStyle w:val="a8"/>
        <w:widowControl w:val="0"/>
        <w:numPr>
          <w:ilvl w:val="0"/>
          <w:numId w:val="10"/>
        </w:numPr>
        <w:shd w:val="clear" w:color="000000" w:fill="auto"/>
        <w:spacing w:after="0" w:line="360" w:lineRule="auto"/>
        <w:ind w:left="0" w:firstLine="709"/>
        <w:jc w:val="both"/>
        <w:rPr>
          <w:rFonts w:ascii="Times New Roman" w:hAnsi="Times New Roman"/>
          <w:sz w:val="28"/>
          <w:szCs w:val="28"/>
        </w:rPr>
      </w:pPr>
      <w:r w:rsidRPr="001F4FAB">
        <w:rPr>
          <w:rFonts w:ascii="Times New Roman" w:hAnsi="Times New Roman"/>
          <w:sz w:val="28"/>
          <w:szCs w:val="28"/>
        </w:rPr>
        <w:t xml:space="preserve">Если </w:t>
      </w:r>
      <w:r w:rsidR="00391006" w:rsidRPr="001F4FAB">
        <w:rPr>
          <w:rFonts w:ascii="Times New Roman" w:hAnsi="Times New Roman"/>
          <w:sz w:val="28"/>
          <w:szCs w:val="28"/>
        </w:rPr>
        <w:t>метафорическому высказыванию ТО соответствует неметафорическое высказывание (сравнение или автологическое высказывание) в переводе, то изменяется та особая связь между автором и</w:t>
      </w:r>
      <w:r w:rsidR="00C62215" w:rsidRPr="001F4FAB">
        <w:rPr>
          <w:rFonts w:ascii="Times New Roman" w:hAnsi="Times New Roman"/>
          <w:sz w:val="28"/>
          <w:szCs w:val="28"/>
        </w:rPr>
        <w:t xml:space="preserve"> знаком, которым он пользуется. «</w:t>
      </w:r>
      <w:r w:rsidR="00391006" w:rsidRPr="001F4FAB">
        <w:rPr>
          <w:rFonts w:ascii="Times New Roman" w:hAnsi="Times New Roman"/>
          <w:sz w:val="28"/>
          <w:szCs w:val="28"/>
        </w:rPr>
        <w:t>Прагматически маркированные высказывания заменяются на более или менее нейтральные в прагматическом отношении стру</w:t>
      </w:r>
      <w:r w:rsidR="009367A7" w:rsidRPr="001F4FAB">
        <w:rPr>
          <w:rFonts w:ascii="Times New Roman" w:hAnsi="Times New Roman"/>
          <w:sz w:val="28"/>
          <w:szCs w:val="28"/>
        </w:rPr>
        <w:t>ктурно-</w:t>
      </w:r>
      <w:r w:rsidR="00391006" w:rsidRPr="001F4FAB">
        <w:rPr>
          <w:rFonts w:ascii="Times New Roman" w:hAnsi="Times New Roman"/>
          <w:sz w:val="28"/>
          <w:szCs w:val="28"/>
        </w:rPr>
        <w:t>неэквивалентными соответ</w:t>
      </w:r>
      <w:r w:rsidRPr="001F4FAB">
        <w:rPr>
          <w:rFonts w:ascii="Times New Roman" w:hAnsi="Times New Roman"/>
          <w:sz w:val="28"/>
          <w:szCs w:val="28"/>
        </w:rPr>
        <w:t>ствиями</w:t>
      </w:r>
      <w:r w:rsidR="00C62215" w:rsidRPr="001F4FAB">
        <w:rPr>
          <w:rFonts w:ascii="Times New Roman" w:hAnsi="Times New Roman"/>
          <w:sz w:val="28"/>
          <w:szCs w:val="28"/>
        </w:rPr>
        <w:t>»</w:t>
      </w:r>
      <w:r w:rsidRPr="001F4FAB">
        <w:rPr>
          <w:rFonts w:ascii="Times New Roman" w:hAnsi="Times New Roman"/>
          <w:sz w:val="28"/>
          <w:szCs w:val="28"/>
        </w:rPr>
        <w:t xml:space="preserve"> [Семашко, Литвинова</w:t>
      </w:r>
      <w:r w:rsidR="009367A7" w:rsidRPr="001F4FAB">
        <w:rPr>
          <w:rFonts w:ascii="Times New Roman" w:hAnsi="Times New Roman"/>
          <w:sz w:val="28"/>
          <w:szCs w:val="28"/>
        </w:rPr>
        <w:t>,</w:t>
      </w:r>
      <w:r w:rsidRPr="001F4FAB">
        <w:rPr>
          <w:rFonts w:ascii="Times New Roman" w:hAnsi="Times New Roman"/>
          <w:sz w:val="28"/>
          <w:szCs w:val="28"/>
        </w:rPr>
        <w:t xml:space="preserve"> 1984. С</w:t>
      </w:r>
      <w:r w:rsidR="00391006" w:rsidRPr="001F4FAB">
        <w:rPr>
          <w:rFonts w:ascii="Times New Roman" w:hAnsi="Times New Roman"/>
          <w:sz w:val="28"/>
          <w:szCs w:val="28"/>
        </w:rPr>
        <w:t>.</w:t>
      </w:r>
      <w:r w:rsidRPr="001F4FAB">
        <w:rPr>
          <w:rFonts w:ascii="Times New Roman" w:hAnsi="Times New Roman"/>
          <w:sz w:val="28"/>
          <w:szCs w:val="28"/>
        </w:rPr>
        <w:t xml:space="preserve"> </w:t>
      </w:r>
      <w:r w:rsidR="00391006" w:rsidRPr="001F4FAB">
        <w:rPr>
          <w:rFonts w:ascii="Times New Roman" w:hAnsi="Times New Roman"/>
          <w:sz w:val="28"/>
          <w:szCs w:val="28"/>
        </w:rPr>
        <w:t>177].</w:t>
      </w:r>
    </w:p>
    <w:p w:rsidR="001F4FAB" w:rsidRPr="001F4FAB" w:rsidRDefault="00492B0E"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Необходимо отметить, что многие п</w:t>
      </w:r>
      <w:r w:rsidR="00391006" w:rsidRPr="001F4FAB">
        <w:rPr>
          <w:rFonts w:ascii="Times New Roman" w:hAnsi="Times New Roman"/>
          <w:sz w:val="28"/>
          <w:szCs w:val="28"/>
        </w:rPr>
        <w:t>ереводчики прибегают к промежуточному компромиссному решению, стремясь, и не «потерять» метафору, и сделать её более облегчённой, понятной для читателя. Такая коррекция метафоры при переводе может выражаться в замене неожиданно ярко</w:t>
      </w:r>
      <w:r w:rsidRPr="001F4FAB">
        <w:rPr>
          <w:rFonts w:ascii="Times New Roman" w:hAnsi="Times New Roman"/>
          <w:sz w:val="28"/>
          <w:szCs w:val="28"/>
        </w:rPr>
        <w:t>й метафоры ТО и стёртой метафорой</w:t>
      </w:r>
      <w:r w:rsidR="00391006" w:rsidRPr="001F4FAB">
        <w:rPr>
          <w:rFonts w:ascii="Times New Roman" w:hAnsi="Times New Roman"/>
          <w:sz w:val="28"/>
          <w:szCs w:val="28"/>
        </w:rPr>
        <w:t xml:space="preserve"> ТП.</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Можно предложить иной взгляд на способы сохранения лексических единиц, связанный с теорией референции.</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Референтом отображения</w:t>
      </w:r>
      <w:r w:rsidR="001F4FAB" w:rsidRPr="001F4FAB">
        <w:rPr>
          <w:rFonts w:ascii="Times New Roman" w:hAnsi="Times New Roman"/>
          <w:sz w:val="28"/>
          <w:szCs w:val="28"/>
        </w:rPr>
        <w:t xml:space="preserve"> </w:t>
      </w:r>
      <w:r w:rsidRPr="001F4FAB">
        <w:rPr>
          <w:rFonts w:ascii="Times New Roman" w:hAnsi="Times New Roman"/>
          <w:sz w:val="28"/>
          <w:szCs w:val="28"/>
        </w:rPr>
        <w:t>знака ТП всегда является</w:t>
      </w:r>
      <w:r w:rsidR="00492B0E" w:rsidRPr="001F4FAB">
        <w:rPr>
          <w:rFonts w:ascii="Times New Roman" w:hAnsi="Times New Roman"/>
          <w:sz w:val="28"/>
          <w:szCs w:val="28"/>
        </w:rPr>
        <w:t xml:space="preserve"> знак, выступающий в</w:t>
      </w:r>
      <w:r w:rsidRPr="001F4FAB">
        <w:rPr>
          <w:rFonts w:ascii="Times New Roman" w:hAnsi="Times New Roman"/>
          <w:sz w:val="28"/>
          <w:szCs w:val="28"/>
        </w:rPr>
        <w:t xml:space="preserve"> качестве предмета</w:t>
      </w:r>
      <w:r w:rsidR="00492B0E" w:rsidRPr="001F4FAB">
        <w:rPr>
          <w:rFonts w:ascii="Times New Roman" w:hAnsi="Times New Roman"/>
          <w:sz w:val="28"/>
          <w:szCs w:val="28"/>
        </w:rPr>
        <w:t xml:space="preserve"> означивания (ТО)</w:t>
      </w:r>
      <w:r w:rsidRPr="001F4FAB">
        <w:rPr>
          <w:rFonts w:ascii="Times New Roman" w:hAnsi="Times New Roman"/>
          <w:sz w:val="28"/>
          <w:szCs w:val="28"/>
        </w:rPr>
        <w:t xml:space="preserve">, в результате чего </w:t>
      </w:r>
      <w:r w:rsidR="00492B0E" w:rsidRPr="001F4FAB">
        <w:rPr>
          <w:rFonts w:ascii="Times New Roman" w:hAnsi="Times New Roman"/>
          <w:sz w:val="28"/>
          <w:szCs w:val="28"/>
        </w:rPr>
        <w:t xml:space="preserve">и </w:t>
      </w:r>
      <w:r w:rsidRPr="001F4FAB">
        <w:rPr>
          <w:rFonts w:ascii="Times New Roman" w:hAnsi="Times New Roman"/>
          <w:sz w:val="28"/>
          <w:szCs w:val="28"/>
        </w:rPr>
        <w:t>создаётся знак ТП.</w:t>
      </w:r>
      <w:r w:rsidR="001F4FAB" w:rsidRPr="001F4FAB">
        <w:rPr>
          <w:rFonts w:ascii="Times New Roman" w:hAnsi="Times New Roman"/>
          <w:sz w:val="28"/>
          <w:szCs w:val="28"/>
        </w:rPr>
        <w:t xml:space="preserve"> </w:t>
      </w:r>
      <w:r w:rsidRPr="001F4FAB">
        <w:rPr>
          <w:rFonts w:ascii="Times New Roman" w:hAnsi="Times New Roman"/>
          <w:sz w:val="28"/>
          <w:szCs w:val="28"/>
        </w:rPr>
        <w:t>Задачей</w:t>
      </w:r>
      <w:r w:rsidR="00492B0E" w:rsidRPr="001F4FAB">
        <w:rPr>
          <w:rFonts w:ascii="Times New Roman" w:hAnsi="Times New Roman"/>
          <w:sz w:val="28"/>
          <w:szCs w:val="28"/>
        </w:rPr>
        <w:t xml:space="preserve"> переводчика является сохранение</w:t>
      </w:r>
      <w:r w:rsidRPr="001F4FAB">
        <w:rPr>
          <w:rFonts w:ascii="Times New Roman" w:hAnsi="Times New Roman"/>
          <w:sz w:val="28"/>
          <w:szCs w:val="28"/>
        </w:rPr>
        <w:t xml:space="preserve"> знака ТО и способ</w:t>
      </w:r>
      <w:r w:rsidR="00492B0E" w:rsidRPr="001F4FAB">
        <w:rPr>
          <w:rFonts w:ascii="Times New Roman" w:hAnsi="Times New Roman"/>
          <w:sz w:val="28"/>
          <w:szCs w:val="28"/>
        </w:rPr>
        <w:t>а</w:t>
      </w:r>
      <w:r w:rsidRPr="001F4FAB">
        <w:rPr>
          <w:rFonts w:ascii="Times New Roman" w:hAnsi="Times New Roman"/>
          <w:sz w:val="28"/>
          <w:szCs w:val="28"/>
        </w:rPr>
        <w:t xml:space="preserve"> его отображения в ТО. Существует три способа отображения: индексальный, иконический, символический.</w:t>
      </w:r>
    </w:p>
    <w:p w:rsidR="001F4FAB" w:rsidRPr="001F4FAB" w:rsidRDefault="00492B0E"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Самым</w:t>
      </w:r>
      <w:r w:rsidR="00391006" w:rsidRPr="001F4FAB">
        <w:rPr>
          <w:rFonts w:ascii="Times New Roman" w:hAnsi="Times New Roman"/>
          <w:sz w:val="28"/>
          <w:szCs w:val="28"/>
        </w:rPr>
        <w:t xml:space="preserve"> идеальным из всех способов отображения </w:t>
      </w:r>
      <w:r w:rsidRPr="001F4FAB">
        <w:rPr>
          <w:rFonts w:ascii="Times New Roman" w:hAnsi="Times New Roman"/>
          <w:sz w:val="28"/>
          <w:szCs w:val="28"/>
        </w:rPr>
        <w:t>для практики перевода</w:t>
      </w:r>
      <w:r w:rsidR="00391006" w:rsidRPr="001F4FAB">
        <w:rPr>
          <w:rFonts w:ascii="Times New Roman" w:hAnsi="Times New Roman"/>
          <w:sz w:val="28"/>
          <w:szCs w:val="28"/>
        </w:rPr>
        <w:t xml:space="preserve"> является иконический способ, в котором</w:t>
      </w:r>
      <w:r w:rsidR="001F4FAB" w:rsidRPr="001F4FAB">
        <w:rPr>
          <w:rFonts w:ascii="Times New Roman" w:hAnsi="Times New Roman"/>
          <w:sz w:val="28"/>
          <w:szCs w:val="28"/>
        </w:rPr>
        <w:t xml:space="preserve"> </w:t>
      </w:r>
      <w:r w:rsidR="00391006" w:rsidRPr="001F4FAB">
        <w:rPr>
          <w:rFonts w:ascii="Times New Roman" w:hAnsi="Times New Roman"/>
          <w:sz w:val="28"/>
          <w:szCs w:val="28"/>
        </w:rPr>
        <w:t>форма и содержание</w:t>
      </w:r>
      <w:r w:rsidR="001F4FAB" w:rsidRPr="001F4FAB">
        <w:rPr>
          <w:rFonts w:ascii="Times New Roman" w:hAnsi="Times New Roman"/>
          <w:sz w:val="28"/>
          <w:szCs w:val="28"/>
        </w:rPr>
        <w:t xml:space="preserve"> </w:t>
      </w:r>
      <w:r w:rsidR="00391006" w:rsidRPr="001F4FAB">
        <w:rPr>
          <w:rFonts w:ascii="Times New Roman" w:hAnsi="Times New Roman"/>
          <w:sz w:val="28"/>
          <w:szCs w:val="28"/>
        </w:rPr>
        <w:t>сходны и качественно и структурно. В данном способе референт знака ТО полностью сохраняется в ТП. Иконические знаки не переводятся, а воспроизводятся</w:t>
      </w:r>
      <w:r w:rsidR="001F4FAB" w:rsidRPr="001F4FAB">
        <w:rPr>
          <w:rFonts w:ascii="Times New Roman" w:hAnsi="Times New Roman"/>
          <w:sz w:val="28"/>
          <w:szCs w:val="28"/>
        </w:rPr>
        <w:t xml:space="preserve"> </w:t>
      </w:r>
      <w:r w:rsidR="00C62215" w:rsidRPr="001F4FAB">
        <w:rPr>
          <w:rFonts w:ascii="Times New Roman" w:hAnsi="Times New Roman"/>
          <w:sz w:val="28"/>
          <w:szCs w:val="28"/>
        </w:rPr>
        <w:t xml:space="preserve">по </w:t>
      </w:r>
      <w:r w:rsidR="00391006" w:rsidRPr="001F4FAB">
        <w:rPr>
          <w:rFonts w:ascii="Times New Roman" w:hAnsi="Times New Roman"/>
          <w:sz w:val="28"/>
          <w:szCs w:val="28"/>
        </w:rPr>
        <w:t>прежде сделанным переводам, для того чтобы «войти в соответствие с культурной памятью данного языка» [</w:t>
      </w:r>
      <w:r w:rsidRPr="001F4FAB">
        <w:rPr>
          <w:rFonts w:ascii="Times New Roman" w:hAnsi="Times New Roman"/>
          <w:sz w:val="28"/>
          <w:szCs w:val="28"/>
        </w:rPr>
        <w:t>Бразговская</w:t>
      </w:r>
      <w:r w:rsidR="00171185" w:rsidRPr="001F4FAB">
        <w:rPr>
          <w:rFonts w:ascii="Times New Roman" w:hAnsi="Times New Roman"/>
          <w:sz w:val="28"/>
          <w:szCs w:val="28"/>
        </w:rPr>
        <w:t>,</w:t>
      </w:r>
      <w:r w:rsidR="001F4FAB" w:rsidRPr="001F4FAB">
        <w:rPr>
          <w:rFonts w:ascii="Times New Roman" w:hAnsi="Times New Roman"/>
          <w:sz w:val="28"/>
          <w:szCs w:val="28"/>
        </w:rPr>
        <w:t xml:space="preserve"> </w:t>
      </w:r>
      <w:r w:rsidRPr="001F4FAB">
        <w:rPr>
          <w:rFonts w:ascii="Times New Roman" w:hAnsi="Times New Roman"/>
          <w:sz w:val="28"/>
          <w:szCs w:val="28"/>
        </w:rPr>
        <w:t>2004.</w:t>
      </w:r>
      <w:r w:rsidR="001F4FAB" w:rsidRPr="001F4FAB">
        <w:rPr>
          <w:rFonts w:ascii="Times New Roman" w:hAnsi="Times New Roman"/>
          <w:sz w:val="28"/>
          <w:szCs w:val="28"/>
        </w:rPr>
        <w:t xml:space="preserve"> </w:t>
      </w:r>
      <w:r w:rsidRPr="001F4FAB">
        <w:rPr>
          <w:rFonts w:ascii="Times New Roman" w:hAnsi="Times New Roman"/>
          <w:sz w:val="28"/>
          <w:szCs w:val="28"/>
        </w:rPr>
        <w:t>С</w:t>
      </w:r>
      <w:r w:rsidR="00391006" w:rsidRPr="001F4FAB">
        <w:rPr>
          <w:rFonts w:ascii="Times New Roman" w:hAnsi="Times New Roman"/>
          <w:sz w:val="28"/>
          <w:szCs w:val="28"/>
        </w:rPr>
        <w:t>.</w:t>
      </w:r>
      <w:r w:rsidRPr="001F4FAB">
        <w:rPr>
          <w:rFonts w:ascii="Times New Roman" w:hAnsi="Times New Roman"/>
          <w:sz w:val="28"/>
          <w:szCs w:val="28"/>
        </w:rPr>
        <w:t xml:space="preserve"> </w:t>
      </w:r>
      <w:r w:rsidR="00391006" w:rsidRPr="001F4FAB">
        <w:rPr>
          <w:rFonts w:ascii="Times New Roman" w:hAnsi="Times New Roman"/>
          <w:sz w:val="28"/>
          <w:szCs w:val="28"/>
        </w:rPr>
        <w:t>184].</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w:t>
      </w:r>
      <w:r w:rsidR="001F4FAB" w:rsidRPr="001F4FAB">
        <w:rPr>
          <w:rFonts w:ascii="Times New Roman" w:hAnsi="Times New Roman"/>
          <w:sz w:val="28"/>
          <w:szCs w:val="28"/>
        </w:rPr>
        <w:t xml:space="preserve"> </w:t>
      </w:r>
      <w:r w:rsidRPr="001F4FAB">
        <w:rPr>
          <w:rFonts w:ascii="Times New Roman" w:hAnsi="Times New Roman"/>
          <w:sz w:val="28"/>
          <w:szCs w:val="28"/>
        </w:rPr>
        <w:t>индексальном знаке форма и содержание смежны в пространстве и во времени, зде</w:t>
      </w:r>
      <w:r w:rsidR="00492B0E" w:rsidRPr="001F4FAB">
        <w:rPr>
          <w:rFonts w:ascii="Times New Roman" w:hAnsi="Times New Roman"/>
          <w:sz w:val="28"/>
          <w:szCs w:val="28"/>
        </w:rPr>
        <w:t>сь мы можем наблюдать причинно-следственные связи</w:t>
      </w:r>
      <w:r w:rsidRPr="001F4FAB">
        <w:rPr>
          <w:rFonts w:ascii="Times New Roman" w:hAnsi="Times New Roman"/>
          <w:sz w:val="28"/>
          <w:szCs w:val="28"/>
        </w:rPr>
        <w:t>. Референт знака ТО здесь отображается в ТП, но в другом облике.</w:t>
      </w:r>
      <w:r w:rsidR="001F4FAB" w:rsidRPr="001F4FAB">
        <w:rPr>
          <w:rFonts w:ascii="Times New Roman" w:hAnsi="Times New Roman"/>
          <w:sz w:val="28"/>
          <w:szCs w:val="28"/>
        </w:rPr>
        <w:t xml:space="preserve"> </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Что касается символических знаков, то здесь связь между формой и содержанием устанавливается произвольно переводчиком, по соглашению, касающегося данного знака. Форма не даёт никакого представления о содержани</w:t>
      </w:r>
      <w:r w:rsidR="00492B0E" w:rsidRPr="001F4FAB">
        <w:rPr>
          <w:rFonts w:ascii="Times New Roman" w:hAnsi="Times New Roman"/>
          <w:sz w:val="28"/>
          <w:szCs w:val="28"/>
        </w:rPr>
        <w:t>и</w:t>
      </w:r>
      <w:r w:rsidRPr="001F4FAB">
        <w:rPr>
          <w:rFonts w:ascii="Times New Roman" w:hAnsi="Times New Roman"/>
          <w:sz w:val="28"/>
          <w:szCs w:val="28"/>
        </w:rPr>
        <w:t>. Референт знака ТО в ТП сохраняется в малой степени.</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Особую сложность </w:t>
      </w:r>
      <w:r w:rsidR="00492B0E" w:rsidRPr="001F4FAB">
        <w:rPr>
          <w:rFonts w:ascii="Times New Roman" w:hAnsi="Times New Roman"/>
          <w:sz w:val="28"/>
          <w:szCs w:val="28"/>
        </w:rPr>
        <w:t xml:space="preserve">в </w:t>
      </w:r>
      <w:r w:rsidRPr="001F4FAB">
        <w:rPr>
          <w:rFonts w:ascii="Times New Roman" w:hAnsi="Times New Roman"/>
          <w:sz w:val="28"/>
          <w:szCs w:val="28"/>
        </w:rPr>
        <w:t>переводческой деятельности составляет сохранение в переводе авторского символа, который может быть прочитан в пространстве других авторских текстов, а это означает, что «возможность узнаваемости читателем символического знака обеспечивается только в том случае, если переводчик опять же согласовывает облик знака с предшествующими переводами текстов того же автора или, в идеале, является переводчиком всего корпуса текстов» [Браз</w:t>
      </w:r>
      <w:r w:rsidR="00492B0E" w:rsidRPr="001F4FAB">
        <w:rPr>
          <w:rFonts w:ascii="Times New Roman" w:hAnsi="Times New Roman"/>
          <w:sz w:val="28"/>
          <w:szCs w:val="28"/>
        </w:rPr>
        <w:t>говская,</w:t>
      </w:r>
      <w:r w:rsidR="001F4FAB" w:rsidRPr="001F4FAB">
        <w:rPr>
          <w:rFonts w:ascii="Times New Roman" w:hAnsi="Times New Roman"/>
          <w:sz w:val="28"/>
          <w:szCs w:val="28"/>
        </w:rPr>
        <w:t xml:space="preserve"> </w:t>
      </w:r>
      <w:r w:rsidR="00492B0E" w:rsidRPr="001F4FAB">
        <w:rPr>
          <w:rFonts w:ascii="Times New Roman" w:hAnsi="Times New Roman"/>
          <w:sz w:val="28"/>
          <w:szCs w:val="28"/>
        </w:rPr>
        <w:t>2004.</w:t>
      </w:r>
      <w:r w:rsidR="001F4FAB" w:rsidRPr="001F4FAB">
        <w:rPr>
          <w:rFonts w:ascii="Times New Roman" w:hAnsi="Times New Roman"/>
          <w:sz w:val="28"/>
          <w:szCs w:val="28"/>
        </w:rPr>
        <w:t xml:space="preserve"> </w:t>
      </w:r>
      <w:r w:rsidR="00492B0E" w:rsidRPr="001F4FAB">
        <w:rPr>
          <w:rFonts w:ascii="Times New Roman" w:hAnsi="Times New Roman"/>
          <w:sz w:val="28"/>
          <w:szCs w:val="28"/>
        </w:rPr>
        <w:t>С</w:t>
      </w:r>
      <w:r w:rsidRPr="001F4FAB">
        <w:rPr>
          <w:rFonts w:ascii="Times New Roman" w:hAnsi="Times New Roman"/>
          <w:sz w:val="28"/>
          <w:szCs w:val="28"/>
        </w:rPr>
        <w:t>.</w:t>
      </w:r>
      <w:r w:rsidR="00492B0E" w:rsidRPr="001F4FAB">
        <w:rPr>
          <w:rFonts w:ascii="Times New Roman" w:hAnsi="Times New Roman"/>
          <w:sz w:val="28"/>
          <w:szCs w:val="28"/>
        </w:rPr>
        <w:t xml:space="preserve"> </w:t>
      </w:r>
      <w:r w:rsidRPr="001F4FAB">
        <w:rPr>
          <w:rFonts w:ascii="Times New Roman" w:hAnsi="Times New Roman"/>
          <w:sz w:val="28"/>
          <w:szCs w:val="28"/>
        </w:rPr>
        <w:t>184].</w:t>
      </w:r>
    </w:p>
    <w:p w:rsidR="005676E1" w:rsidRPr="001F4FAB" w:rsidRDefault="005676E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Итак, референциальный аспект вводится для того, чтобы выявить, каким способом в ТО устанавливается отношения между лексическими единицами и их референтами, а также сохранить этот способ уже в переводе.</w:t>
      </w:r>
    </w:p>
    <w:p w:rsidR="006E2781" w:rsidRPr="001F4FAB" w:rsidRDefault="005676E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Важно сказать, что</w:t>
      </w:r>
      <w:r w:rsidR="001F4FAB" w:rsidRPr="001F4FAB">
        <w:rPr>
          <w:rFonts w:ascii="Times New Roman" w:hAnsi="Times New Roman"/>
          <w:sz w:val="28"/>
          <w:szCs w:val="28"/>
        </w:rPr>
        <w:t xml:space="preserve"> </w:t>
      </w:r>
      <w:r w:rsidRPr="001F4FAB">
        <w:rPr>
          <w:rFonts w:ascii="Times New Roman" w:hAnsi="Times New Roman"/>
          <w:sz w:val="28"/>
          <w:szCs w:val="28"/>
        </w:rPr>
        <w:t xml:space="preserve">все традиционно описываемые в теории перевода типы трансформаций связаны именно с несохранением способа семиотического отображения референта в авторском тексте, например, конкретизация при переводе метафор связана у переводчика с заменой иконического отображения на индексальный. </w:t>
      </w:r>
    </w:p>
    <w:p w:rsidR="001F4FAB" w:rsidRPr="001F4FAB" w:rsidRDefault="005676E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Неумение или невозможность сохранить лексические единицы в переводе приводят к следующим типам семантических несоответствий между ТО и ТП:</w:t>
      </w:r>
    </w:p>
    <w:p w:rsidR="001F4FAB" w:rsidRPr="001F4FAB" w:rsidRDefault="005676E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конкретизация</w:t>
      </w:r>
      <w:r w:rsidR="00715ED5" w:rsidRPr="001F4FAB">
        <w:rPr>
          <w:rFonts w:ascii="Times New Roman" w:hAnsi="Times New Roman"/>
          <w:sz w:val="28"/>
          <w:szCs w:val="28"/>
        </w:rPr>
        <w:t xml:space="preserve"> (замена слова ТО с более широким значение</w:t>
      </w:r>
      <w:r w:rsidR="009367A7" w:rsidRPr="001F4FAB">
        <w:rPr>
          <w:rFonts w:ascii="Times New Roman" w:hAnsi="Times New Roman"/>
          <w:sz w:val="28"/>
          <w:szCs w:val="28"/>
        </w:rPr>
        <w:t>м</w:t>
      </w:r>
      <w:r w:rsidR="00715ED5" w:rsidRPr="001F4FAB">
        <w:rPr>
          <w:rFonts w:ascii="Times New Roman" w:hAnsi="Times New Roman"/>
          <w:sz w:val="28"/>
          <w:szCs w:val="28"/>
        </w:rPr>
        <w:t xml:space="preserve"> на слово</w:t>
      </w:r>
      <w:r w:rsidR="001F4FAB" w:rsidRPr="001F4FAB">
        <w:rPr>
          <w:rFonts w:ascii="Times New Roman" w:hAnsi="Times New Roman"/>
          <w:sz w:val="28"/>
          <w:szCs w:val="28"/>
        </w:rPr>
        <w:t xml:space="preserve"> </w:t>
      </w:r>
      <w:r w:rsidR="00715ED5" w:rsidRPr="001F4FAB">
        <w:rPr>
          <w:rFonts w:ascii="Times New Roman" w:hAnsi="Times New Roman"/>
          <w:sz w:val="28"/>
          <w:szCs w:val="28"/>
        </w:rPr>
        <w:t>ТП с более узким значением)</w:t>
      </w:r>
      <w:r w:rsidR="00C04EA0" w:rsidRPr="001F4FAB">
        <w:rPr>
          <w:rFonts w:ascii="Times New Roman" w:hAnsi="Times New Roman"/>
          <w:sz w:val="28"/>
          <w:szCs w:val="28"/>
        </w:rPr>
        <w:t>;</w:t>
      </w:r>
      <w:r w:rsidRPr="001F4FAB">
        <w:rPr>
          <w:rFonts w:ascii="Times New Roman" w:hAnsi="Times New Roman"/>
          <w:sz w:val="28"/>
          <w:szCs w:val="28"/>
        </w:rPr>
        <w:t xml:space="preserve"> </w:t>
      </w:r>
    </w:p>
    <w:p w:rsidR="001F4FAB" w:rsidRPr="001F4FAB" w:rsidRDefault="00374A0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b/>
          <w:sz w:val="28"/>
          <w:szCs w:val="28"/>
        </w:rPr>
        <w:t>–</w:t>
      </w:r>
      <w:r w:rsidRPr="001F4FAB">
        <w:rPr>
          <w:rFonts w:ascii="Times New Roman" w:hAnsi="Times New Roman"/>
          <w:sz w:val="28"/>
          <w:szCs w:val="28"/>
        </w:rPr>
        <w:t xml:space="preserve"> генерализация</w:t>
      </w:r>
      <w:r w:rsidR="00715ED5" w:rsidRPr="001F4FAB">
        <w:rPr>
          <w:rFonts w:ascii="Times New Roman" w:hAnsi="Times New Roman"/>
          <w:sz w:val="28"/>
          <w:szCs w:val="28"/>
        </w:rPr>
        <w:t xml:space="preserve"> (замена слова ТО с более узким значением на слово ТП с</w:t>
      </w:r>
      <w:r w:rsidR="002E5373">
        <w:rPr>
          <w:rFonts w:ascii="Times New Roman" w:hAnsi="Times New Roman"/>
          <w:sz w:val="28"/>
          <w:szCs w:val="28"/>
        </w:rPr>
        <w:t xml:space="preserve"> </w:t>
      </w:r>
      <w:r w:rsidR="00715ED5" w:rsidRPr="001F4FAB">
        <w:rPr>
          <w:rFonts w:ascii="Times New Roman" w:hAnsi="Times New Roman"/>
          <w:sz w:val="28"/>
          <w:szCs w:val="28"/>
        </w:rPr>
        <w:t>более широким значением)</w:t>
      </w:r>
      <w:r w:rsidRPr="001F4FAB">
        <w:rPr>
          <w:rFonts w:ascii="Times New Roman" w:hAnsi="Times New Roman"/>
          <w:sz w:val="28"/>
          <w:szCs w:val="28"/>
        </w:rPr>
        <w:t xml:space="preserve">; </w:t>
      </w:r>
    </w:p>
    <w:p w:rsidR="001F4FAB" w:rsidRPr="001F4FAB" w:rsidRDefault="00374A0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b/>
          <w:sz w:val="28"/>
          <w:szCs w:val="28"/>
        </w:rPr>
        <w:t>–</w:t>
      </w:r>
      <w:r w:rsidRPr="001F4FAB">
        <w:rPr>
          <w:rFonts w:ascii="Times New Roman" w:hAnsi="Times New Roman"/>
          <w:sz w:val="28"/>
          <w:szCs w:val="28"/>
        </w:rPr>
        <w:t xml:space="preserve"> антонимический перевод</w:t>
      </w:r>
      <w:r w:rsidR="00A93AC4" w:rsidRPr="001F4FAB">
        <w:rPr>
          <w:rFonts w:ascii="Times New Roman" w:hAnsi="Times New Roman"/>
          <w:sz w:val="28"/>
          <w:szCs w:val="28"/>
        </w:rPr>
        <w:t xml:space="preserve"> (замена отрицательной или вопросительной формы предложения ТО на утвердительную форму ТП, и наоборот)</w:t>
      </w:r>
      <w:r w:rsidRPr="001F4FAB">
        <w:rPr>
          <w:rFonts w:ascii="Times New Roman" w:hAnsi="Times New Roman"/>
          <w:sz w:val="28"/>
          <w:szCs w:val="28"/>
        </w:rPr>
        <w:t xml:space="preserve">; </w:t>
      </w:r>
    </w:p>
    <w:p w:rsidR="001F4FAB" w:rsidRPr="001F4FAB" w:rsidRDefault="00374A0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b/>
          <w:sz w:val="28"/>
          <w:szCs w:val="28"/>
        </w:rPr>
        <w:t>–</w:t>
      </w:r>
      <w:r w:rsidR="00A93AC4" w:rsidRPr="001F4FAB">
        <w:rPr>
          <w:rFonts w:ascii="Times New Roman" w:hAnsi="Times New Roman"/>
          <w:sz w:val="28"/>
          <w:szCs w:val="28"/>
        </w:rPr>
        <w:t xml:space="preserve"> непереводимость (слово ТО, не имеющее достаточно точных аналогов в</w:t>
      </w:r>
      <w:r w:rsidR="001F4FAB" w:rsidRPr="001F4FAB">
        <w:rPr>
          <w:rFonts w:ascii="Times New Roman" w:hAnsi="Times New Roman"/>
          <w:sz w:val="28"/>
          <w:szCs w:val="28"/>
        </w:rPr>
        <w:t xml:space="preserve"> </w:t>
      </w:r>
      <w:r w:rsidR="00A93AC4" w:rsidRPr="001F4FAB">
        <w:rPr>
          <w:rFonts w:ascii="Times New Roman" w:hAnsi="Times New Roman"/>
          <w:sz w:val="28"/>
          <w:szCs w:val="28"/>
        </w:rPr>
        <w:t>языке</w:t>
      </w:r>
      <w:r w:rsidR="000B490A" w:rsidRPr="001F4FAB">
        <w:rPr>
          <w:rFonts w:ascii="Times New Roman" w:hAnsi="Times New Roman"/>
          <w:sz w:val="28"/>
          <w:szCs w:val="28"/>
        </w:rPr>
        <w:t>, на который происходит перевод</w:t>
      </w:r>
      <w:r w:rsidR="00A93AC4" w:rsidRPr="001F4FAB">
        <w:rPr>
          <w:rFonts w:ascii="Times New Roman" w:hAnsi="Times New Roman"/>
          <w:sz w:val="28"/>
          <w:szCs w:val="28"/>
        </w:rPr>
        <w:t>).</w:t>
      </w:r>
      <w:r w:rsidRPr="001F4FAB">
        <w:rPr>
          <w:rFonts w:ascii="Times New Roman" w:hAnsi="Times New Roman"/>
          <w:sz w:val="28"/>
          <w:szCs w:val="28"/>
        </w:rPr>
        <w:t xml:space="preserve"> </w:t>
      </w:r>
    </w:p>
    <w:p w:rsidR="001F4FAB" w:rsidRPr="001F4FAB" w:rsidRDefault="001F4FAB"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715ED5"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1.3.2</w:t>
      </w:r>
      <w:r w:rsidR="00391006" w:rsidRPr="001F4FAB">
        <w:rPr>
          <w:rFonts w:ascii="Times New Roman" w:hAnsi="Times New Roman"/>
          <w:b/>
          <w:sz w:val="28"/>
          <w:szCs w:val="28"/>
        </w:rPr>
        <w:t xml:space="preserve"> Способы перевода грамматических единиц </w:t>
      </w:r>
    </w:p>
    <w:p w:rsidR="001F4FAB" w:rsidRPr="001F4FAB" w:rsidRDefault="00C04EA0"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Вновь начнём с анализа традиционных подходов. </w:t>
      </w:r>
      <w:r w:rsidR="00391006" w:rsidRPr="001F4FAB">
        <w:rPr>
          <w:rFonts w:ascii="Times New Roman" w:hAnsi="Times New Roman"/>
          <w:sz w:val="28"/>
          <w:szCs w:val="28"/>
        </w:rPr>
        <w:t>Грамматические трудности перевода обуславливаются тем, что грамматические</w:t>
      </w:r>
      <w:r w:rsidRPr="001F4FAB">
        <w:rPr>
          <w:rFonts w:ascii="Times New Roman" w:hAnsi="Times New Roman"/>
          <w:sz w:val="28"/>
          <w:szCs w:val="28"/>
        </w:rPr>
        <w:t xml:space="preserve"> характеристики</w:t>
      </w:r>
      <w:r w:rsidR="00391006" w:rsidRPr="001F4FAB">
        <w:rPr>
          <w:rFonts w:ascii="Times New Roman" w:hAnsi="Times New Roman"/>
          <w:sz w:val="28"/>
          <w:szCs w:val="28"/>
        </w:rPr>
        <w:t xml:space="preserve"> разных языков отличны, хотя в отдельных отношениях могут представлять некоторое сходство. Воспроизведение грамматической формы подлинника не может быть целью перевода, т.к. его цель – передача мысли.</w:t>
      </w:r>
      <w:r w:rsidR="001F4FAB" w:rsidRPr="001F4FAB">
        <w:rPr>
          <w:rFonts w:ascii="Times New Roman" w:hAnsi="Times New Roman"/>
          <w:sz w:val="28"/>
          <w:szCs w:val="28"/>
        </w:rPr>
        <w:t xml:space="preserve"> </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И только в том случае, когда отдельные особенности грамматической формы оригинала играют стилистическую роль, их передача становится задачей перевода. Обычно это не прямое воспроизведение черт, а воссоздание их функций. При передаче грамматических явлений не может быть полного стандарта, хотя существуют определенные единообразные способы их передачи. Точный в формально-грамматическом отношении перевод часто бывает вообще невозможен из-за отсутствия соответствий.</w:t>
      </w:r>
      <w:r w:rsidR="001F4FAB" w:rsidRPr="001F4FAB">
        <w:rPr>
          <w:rFonts w:ascii="Times New Roman" w:hAnsi="Times New Roman"/>
          <w:sz w:val="28"/>
          <w:szCs w:val="28"/>
        </w:rPr>
        <w:t xml:space="preserve"> </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Часто он не отвечает норме словосочетания и</w:t>
      </w:r>
      <w:r w:rsidR="001F4FAB" w:rsidRPr="001F4FAB">
        <w:rPr>
          <w:rFonts w:ascii="Times New Roman" w:hAnsi="Times New Roman"/>
          <w:sz w:val="28"/>
          <w:szCs w:val="28"/>
        </w:rPr>
        <w:t xml:space="preserve"> </w:t>
      </w:r>
      <w:r w:rsidRPr="001F4FAB">
        <w:rPr>
          <w:rFonts w:ascii="Times New Roman" w:hAnsi="Times New Roman"/>
          <w:sz w:val="28"/>
          <w:szCs w:val="28"/>
        </w:rPr>
        <w:t>литературным нормам данного языка. А в некоторых случаях точный с точки зрения грамматики перевод недопустим стилистически. Поэтому даже для самого точного перевода типичны изменения грамматических категорий слова, небольшие перестановки или добавления в пределах малых словосочетаний, а отступления от грамматической точности вполне нормальны и закономерны.</w:t>
      </w:r>
      <w:r w:rsidR="001F4FAB" w:rsidRPr="001F4FAB">
        <w:rPr>
          <w:rFonts w:ascii="Times New Roman" w:hAnsi="Times New Roman"/>
          <w:sz w:val="28"/>
          <w:szCs w:val="28"/>
        </w:rPr>
        <w:t xml:space="preserve"> </w:t>
      </w:r>
    </w:p>
    <w:p w:rsidR="00391006"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Приводятся три основных случая грамматического расхождения между языком подлинника и языком перевода. </w:t>
      </w:r>
    </w:p>
    <w:p w:rsidR="00391006"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1) наличие в подлиннике элемента, которому нет формально-грамматического соответствия в языке перевода. В этой ка</w:t>
      </w:r>
      <w:r w:rsidR="00C04EA0" w:rsidRPr="001F4FAB">
        <w:rPr>
          <w:rFonts w:ascii="Times New Roman" w:hAnsi="Times New Roman"/>
          <w:sz w:val="28"/>
          <w:szCs w:val="28"/>
        </w:rPr>
        <w:t>тегории</w:t>
      </w:r>
      <w:r w:rsidR="001F4FAB" w:rsidRPr="001F4FAB">
        <w:rPr>
          <w:rFonts w:ascii="Times New Roman" w:hAnsi="Times New Roman"/>
          <w:sz w:val="28"/>
          <w:szCs w:val="28"/>
        </w:rPr>
        <w:t xml:space="preserve"> </w:t>
      </w:r>
      <w:r w:rsidR="00C04EA0" w:rsidRPr="001F4FAB">
        <w:rPr>
          <w:rFonts w:ascii="Times New Roman" w:hAnsi="Times New Roman"/>
          <w:sz w:val="28"/>
          <w:szCs w:val="28"/>
        </w:rPr>
        <w:t>стоит обратить внимания на</w:t>
      </w:r>
      <w:r w:rsidRPr="001F4FAB">
        <w:rPr>
          <w:rFonts w:ascii="Times New Roman" w:hAnsi="Times New Roman"/>
          <w:sz w:val="28"/>
          <w:szCs w:val="28"/>
        </w:rPr>
        <w:t xml:space="preserve"> передачу</w:t>
      </w:r>
      <w:r w:rsidR="00C04EA0" w:rsidRPr="001F4FAB">
        <w:rPr>
          <w:rFonts w:ascii="Times New Roman" w:hAnsi="Times New Roman"/>
          <w:sz w:val="28"/>
          <w:szCs w:val="28"/>
        </w:rPr>
        <w:t xml:space="preserve"> при переводе</w:t>
      </w:r>
      <w:r w:rsidR="001F4FAB" w:rsidRPr="001F4FAB">
        <w:rPr>
          <w:rFonts w:ascii="Times New Roman" w:hAnsi="Times New Roman"/>
          <w:sz w:val="28"/>
          <w:szCs w:val="28"/>
        </w:rPr>
        <w:t xml:space="preserve"> </w:t>
      </w:r>
      <w:r w:rsidR="00C04EA0" w:rsidRPr="001F4FAB">
        <w:rPr>
          <w:rFonts w:ascii="Times New Roman" w:hAnsi="Times New Roman"/>
          <w:sz w:val="28"/>
          <w:szCs w:val="28"/>
        </w:rPr>
        <w:t>на русский язык функций</w:t>
      </w:r>
      <w:r w:rsidRPr="001F4FAB">
        <w:rPr>
          <w:rFonts w:ascii="Times New Roman" w:hAnsi="Times New Roman"/>
          <w:sz w:val="28"/>
          <w:szCs w:val="28"/>
        </w:rPr>
        <w:t xml:space="preserve"> артикля и конструкций с неопределенно-личным местоимением;</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2)</w:t>
      </w:r>
      <w:r w:rsidR="001F4FAB" w:rsidRPr="001F4FAB">
        <w:rPr>
          <w:rFonts w:ascii="Times New Roman" w:hAnsi="Times New Roman"/>
          <w:sz w:val="28"/>
          <w:szCs w:val="28"/>
        </w:rPr>
        <w:t xml:space="preserve"> </w:t>
      </w:r>
      <w:r w:rsidRPr="001F4FAB">
        <w:rPr>
          <w:rFonts w:ascii="Times New Roman" w:hAnsi="Times New Roman"/>
          <w:sz w:val="28"/>
          <w:szCs w:val="28"/>
        </w:rPr>
        <w:t xml:space="preserve">наличие в языке </w:t>
      </w:r>
      <w:r w:rsidR="00C04EA0" w:rsidRPr="001F4FAB">
        <w:rPr>
          <w:rFonts w:ascii="Times New Roman" w:hAnsi="Times New Roman"/>
          <w:sz w:val="28"/>
          <w:szCs w:val="28"/>
        </w:rPr>
        <w:t xml:space="preserve">оригинала </w:t>
      </w:r>
      <w:r w:rsidRPr="001F4FAB">
        <w:rPr>
          <w:rFonts w:ascii="Times New Roman" w:hAnsi="Times New Roman"/>
          <w:sz w:val="28"/>
          <w:szCs w:val="28"/>
        </w:rPr>
        <w:t>элементов, которым нет соответствия в языке</w:t>
      </w:r>
      <w:r w:rsidR="00C04EA0" w:rsidRPr="001F4FAB">
        <w:rPr>
          <w:rFonts w:ascii="Times New Roman" w:hAnsi="Times New Roman"/>
          <w:sz w:val="28"/>
          <w:szCs w:val="28"/>
        </w:rPr>
        <w:t xml:space="preserve"> перевода</w:t>
      </w:r>
      <w:r w:rsidRPr="001F4FAB">
        <w:rPr>
          <w:rFonts w:ascii="Times New Roman" w:hAnsi="Times New Roman"/>
          <w:sz w:val="28"/>
          <w:szCs w:val="28"/>
        </w:rPr>
        <w:t>.</w:t>
      </w:r>
      <w:r w:rsidR="00C04EA0" w:rsidRPr="001F4FAB">
        <w:rPr>
          <w:rFonts w:ascii="Times New Roman" w:hAnsi="Times New Roman"/>
          <w:sz w:val="28"/>
          <w:szCs w:val="28"/>
        </w:rPr>
        <w:t xml:space="preserve"> Это</w:t>
      </w:r>
      <w:r w:rsidRPr="001F4FAB">
        <w:rPr>
          <w:rFonts w:ascii="Times New Roman" w:hAnsi="Times New Roman"/>
          <w:sz w:val="28"/>
          <w:szCs w:val="28"/>
        </w:rPr>
        <w:t xml:space="preserve"> дает переводчику множество преимуществ – он получает </w:t>
      </w:r>
      <w:r w:rsidR="00C04EA0" w:rsidRPr="001F4FAB">
        <w:rPr>
          <w:rFonts w:ascii="Times New Roman" w:hAnsi="Times New Roman"/>
          <w:sz w:val="28"/>
          <w:szCs w:val="28"/>
        </w:rPr>
        <w:t>возможность проявить всю свою филологическую компетенцию, продемонстрировать возможность эквивалентных замен на уровне грамматики, что</w:t>
      </w:r>
      <w:r w:rsidRPr="001F4FAB">
        <w:rPr>
          <w:rFonts w:ascii="Times New Roman" w:hAnsi="Times New Roman"/>
          <w:sz w:val="28"/>
          <w:szCs w:val="28"/>
        </w:rPr>
        <w:t xml:space="preserve"> играет очень большую роль при передаче смысловой функции специфических элементов языка подлинника;</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3) формальное соответствие грамматических элементов оригинала и перевода, но отличие их по функциям.</w:t>
      </w:r>
      <w:r w:rsidR="001F4FAB" w:rsidRPr="001F4FAB">
        <w:rPr>
          <w:rFonts w:ascii="Times New Roman" w:hAnsi="Times New Roman"/>
          <w:sz w:val="28"/>
          <w:szCs w:val="28"/>
        </w:rPr>
        <w:t xml:space="preserve"> </w:t>
      </w:r>
      <w:r w:rsidRPr="001F4FAB">
        <w:rPr>
          <w:rFonts w:ascii="Times New Roman" w:hAnsi="Times New Roman"/>
          <w:sz w:val="28"/>
          <w:szCs w:val="28"/>
        </w:rPr>
        <w:t>Этот случай требует особой внимательности со стороны переводчика. Для правильного разрешения этой проблемы следует применять в переводе</w:t>
      </w:r>
      <w:r w:rsidR="00ED1F89" w:rsidRPr="001F4FAB">
        <w:rPr>
          <w:rFonts w:ascii="Times New Roman" w:hAnsi="Times New Roman"/>
          <w:sz w:val="28"/>
          <w:szCs w:val="28"/>
        </w:rPr>
        <w:t>, элементы</w:t>
      </w:r>
      <w:r w:rsidRPr="001F4FAB">
        <w:rPr>
          <w:rFonts w:ascii="Times New Roman" w:hAnsi="Times New Roman"/>
          <w:sz w:val="28"/>
          <w:szCs w:val="28"/>
        </w:rPr>
        <w:t xml:space="preserve"> формально отличные от подлинника</w:t>
      </w:r>
      <w:r w:rsidR="00ED1F89" w:rsidRPr="001F4FAB">
        <w:rPr>
          <w:rFonts w:ascii="Times New Roman" w:hAnsi="Times New Roman"/>
          <w:sz w:val="28"/>
          <w:szCs w:val="28"/>
        </w:rPr>
        <w:t>,</w:t>
      </w:r>
      <w:r w:rsidRPr="001F4FAB">
        <w:rPr>
          <w:rFonts w:ascii="Times New Roman" w:hAnsi="Times New Roman"/>
          <w:sz w:val="28"/>
          <w:szCs w:val="28"/>
        </w:rPr>
        <w:t xml:space="preserve"> н</w:t>
      </w:r>
      <w:r w:rsidR="00ED1F89" w:rsidRPr="001F4FAB">
        <w:rPr>
          <w:rFonts w:ascii="Times New Roman" w:hAnsi="Times New Roman"/>
          <w:sz w:val="28"/>
          <w:szCs w:val="28"/>
        </w:rPr>
        <w:t>о которые могли бы выполнить те</w:t>
      </w:r>
      <w:r w:rsidRPr="001F4FAB">
        <w:rPr>
          <w:rFonts w:ascii="Times New Roman" w:hAnsi="Times New Roman"/>
          <w:sz w:val="28"/>
          <w:szCs w:val="28"/>
        </w:rPr>
        <w:t xml:space="preserve"> же функции</w:t>
      </w:r>
      <w:r w:rsidR="00ED1F89" w:rsidRPr="001F4FAB">
        <w:rPr>
          <w:rFonts w:ascii="Times New Roman" w:hAnsi="Times New Roman"/>
          <w:sz w:val="28"/>
          <w:szCs w:val="28"/>
        </w:rPr>
        <w:t>, в результате этого возникнет соответствие оригиналу</w:t>
      </w:r>
      <w:r w:rsidRPr="001F4FAB">
        <w:rPr>
          <w:rFonts w:ascii="Times New Roman" w:hAnsi="Times New Roman"/>
          <w:sz w:val="28"/>
          <w:szCs w:val="28"/>
        </w:rPr>
        <w:t xml:space="preserve"> по смыслу и стилистической окраске.</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При разборе синтаксических проблем неоднократно указывалось на то, что для правильной передачи мысли при переводе часто приходится прибегать к замене грамматических средств лексическими; например, при передаче в переводе эмфатической функции инверсии в английском языке</w:t>
      </w:r>
      <w:r w:rsidR="00ED1F89" w:rsidRPr="001F4FAB">
        <w:rPr>
          <w:rFonts w:ascii="Times New Roman" w:hAnsi="Times New Roman"/>
          <w:sz w:val="28"/>
          <w:szCs w:val="28"/>
        </w:rPr>
        <w:t>.</w:t>
      </w:r>
      <w:r w:rsidRPr="001F4FAB">
        <w:rPr>
          <w:rFonts w:ascii="Times New Roman" w:hAnsi="Times New Roman"/>
          <w:sz w:val="28"/>
          <w:szCs w:val="28"/>
        </w:rPr>
        <w:t xml:space="preserve"> Эффект, достигаемый инверсией, — т. е. чисто грамматическим путем,</w:t>
      </w:r>
      <w:r w:rsidR="00ED1F89" w:rsidRPr="001F4FAB">
        <w:rPr>
          <w:rFonts w:ascii="Times New Roman" w:hAnsi="Times New Roman"/>
          <w:sz w:val="28"/>
          <w:szCs w:val="28"/>
        </w:rPr>
        <w:t xml:space="preserve"> </w:t>
      </w:r>
      <w:r w:rsidRPr="001F4FAB">
        <w:rPr>
          <w:rFonts w:ascii="Times New Roman" w:hAnsi="Times New Roman"/>
          <w:sz w:val="28"/>
          <w:szCs w:val="28"/>
        </w:rPr>
        <w:t>— может быть передан лексически.</w:t>
      </w:r>
    </w:p>
    <w:p w:rsidR="001F4FAB" w:rsidRPr="001F4FAB" w:rsidRDefault="00ED1F89"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На сохранение грамматических единиц также может</w:t>
      </w:r>
      <w:r w:rsidR="00F47FCC" w:rsidRPr="001F4FAB">
        <w:rPr>
          <w:rFonts w:ascii="Times New Roman" w:hAnsi="Times New Roman"/>
          <w:sz w:val="28"/>
          <w:szCs w:val="28"/>
        </w:rPr>
        <w:t xml:space="preserve"> быть</w:t>
      </w:r>
      <w:r w:rsidRPr="001F4FAB">
        <w:rPr>
          <w:rFonts w:ascii="Times New Roman" w:hAnsi="Times New Roman"/>
          <w:sz w:val="28"/>
          <w:szCs w:val="28"/>
        </w:rPr>
        <w:t xml:space="preserve"> предложен другой взгляд, связанный с теорией референции.</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Здесь мы должны сказать о</w:t>
      </w:r>
      <w:r w:rsidR="00ED1F89" w:rsidRPr="001F4FAB">
        <w:rPr>
          <w:rFonts w:ascii="Times New Roman" w:hAnsi="Times New Roman"/>
          <w:sz w:val="28"/>
          <w:szCs w:val="28"/>
        </w:rPr>
        <w:t xml:space="preserve"> важности сохранения</w:t>
      </w:r>
      <w:r w:rsidRPr="001F4FAB">
        <w:rPr>
          <w:rFonts w:ascii="Times New Roman" w:hAnsi="Times New Roman"/>
          <w:sz w:val="28"/>
          <w:szCs w:val="28"/>
        </w:rPr>
        <w:t xml:space="preserve"> </w:t>
      </w:r>
      <w:r w:rsidR="00ED1F89" w:rsidRPr="001F4FAB">
        <w:rPr>
          <w:rFonts w:ascii="Times New Roman" w:hAnsi="Times New Roman"/>
          <w:sz w:val="28"/>
          <w:szCs w:val="28"/>
        </w:rPr>
        <w:t>«</w:t>
      </w:r>
      <w:r w:rsidRPr="001F4FAB">
        <w:rPr>
          <w:rFonts w:ascii="Times New Roman" w:hAnsi="Times New Roman"/>
          <w:sz w:val="28"/>
          <w:szCs w:val="28"/>
        </w:rPr>
        <w:t>именной</w:t>
      </w:r>
      <w:r w:rsidR="00ED1F89" w:rsidRPr="001F4FAB">
        <w:rPr>
          <w:rFonts w:ascii="Times New Roman" w:hAnsi="Times New Roman"/>
          <w:sz w:val="28"/>
          <w:szCs w:val="28"/>
        </w:rPr>
        <w:t>»</w:t>
      </w:r>
      <w:r w:rsidRPr="001F4FAB">
        <w:rPr>
          <w:rFonts w:ascii="Times New Roman" w:hAnsi="Times New Roman"/>
          <w:sz w:val="28"/>
          <w:szCs w:val="28"/>
        </w:rPr>
        <w:t xml:space="preserve"> или </w:t>
      </w:r>
      <w:r w:rsidR="00ED1F89" w:rsidRPr="001F4FAB">
        <w:rPr>
          <w:rFonts w:ascii="Times New Roman" w:hAnsi="Times New Roman"/>
          <w:sz w:val="28"/>
          <w:szCs w:val="28"/>
        </w:rPr>
        <w:t>«</w:t>
      </w:r>
      <w:r w:rsidRPr="001F4FAB">
        <w:rPr>
          <w:rFonts w:ascii="Times New Roman" w:hAnsi="Times New Roman"/>
          <w:sz w:val="28"/>
          <w:szCs w:val="28"/>
        </w:rPr>
        <w:t>глагольной</w:t>
      </w:r>
      <w:r w:rsidR="00ED1F89" w:rsidRPr="001F4FAB">
        <w:rPr>
          <w:rFonts w:ascii="Times New Roman" w:hAnsi="Times New Roman"/>
          <w:sz w:val="28"/>
          <w:szCs w:val="28"/>
        </w:rPr>
        <w:t>»</w:t>
      </w:r>
      <w:r w:rsidRPr="001F4FAB">
        <w:rPr>
          <w:rFonts w:ascii="Times New Roman" w:hAnsi="Times New Roman"/>
          <w:sz w:val="28"/>
          <w:szCs w:val="28"/>
        </w:rPr>
        <w:t xml:space="preserve"> грамматики</w:t>
      </w:r>
      <w:r w:rsidR="00ED1F89" w:rsidRPr="001F4FAB">
        <w:rPr>
          <w:rFonts w:ascii="Times New Roman" w:hAnsi="Times New Roman"/>
          <w:sz w:val="28"/>
          <w:szCs w:val="28"/>
        </w:rPr>
        <w:t xml:space="preserve"> ТО, о сохранении аспекта</w:t>
      </w:r>
      <w:r w:rsidRPr="001F4FAB">
        <w:rPr>
          <w:rFonts w:ascii="Times New Roman" w:hAnsi="Times New Roman"/>
          <w:sz w:val="28"/>
          <w:szCs w:val="28"/>
        </w:rPr>
        <w:t xml:space="preserve"> времени</w:t>
      </w:r>
      <w:r w:rsidR="00ED1F89" w:rsidRPr="001F4FAB">
        <w:rPr>
          <w:rFonts w:ascii="Times New Roman" w:hAnsi="Times New Roman"/>
          <w:sz w:val="28"/>
          <w:szCs w:val="28"/>
        </w:rPr>
        <w:t xml:space="preserve"> и др.</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Система г</w:t>
      </w:r>
      <w:r w:rsidR="00ED1F89" w:rsidRPr="001F4FAB">
        <w:rPr>
          <w:rFonts w:ascii="Times New Roman" w:hAnsi="Times New Roman"/>
          <w:sz w:val="28"/>
          <w:szCs w:val="28"/>
        </w:rPr>
        <w:t>рамматических значений моделирует авторский способ видения</w:t>
      </w:r>
      <w:r w:rsidR="001F4FAB" w:rsidRPr="001F4FAB">
        <w:rPr>
          <w:rFonts w:ascii="Times New Roman" w:hAnsi="Times New Roman"/>
          <w:sz w:val="28"/>
          <w:szCs w:val="28"/>
        </w:rPr>
        <w:t xml:space="preserve"> </w:t>
      </w:r>
      <w:r w:rsidR="00ED1F89" w:rsidRPr="001F4FAB">
        <w:rPr>
          <w:rFonts w:ascii="Times New Roman" w:hAnsi="Times New Roman"/>
          <w:sz w:val="28"/>
          <w:szCs w:val="28"/>
        </w:rPr>
        <w:t xml:space="preserve">времени </w:t>
      </w:r>
      <w:r w:rsidRPr="001F4FAB">
        <w:rPr>
          <w:rFonts w:ascii="Times New Roman" w:hAnsi="Times New Roman"/>
          <w:sz w:val="28"/>
          <w:szCs w:val="28"/>
        </w:rPr>
        <w:t>и пространства. Переводчик</w:t>
      </w:r>
      <w:r w:rsidR="00ED1F89" w:rsidRPr="001F4FAB">
        <w:rPr>
          <w:rFonts w:ascii="Times New Roman" w:hAnsi="Times New Roman"/>
          <w:sz w:val="28"/>
          <w:szCs w:val="28"/>
        </w:rPr>
        <w:t xml:space="preserve"> и здесь</w:t>
      </w:r>
      <w:r w:rsidR="001F4FAB" w:rsidRPr="001F4FAB">
        <w:rPr>
          <w:rFonts w:ascii="Times New Roman" w:hAnsi="Times New Roman"/>
          <w:sz w:val="28"/>
          <w:szCs w:val="28"/>
        </w:rPr>
        <w:t xml:space="preserve"> </w:t>
      </w:r>
      <w:r w:rsidRPr="001F4FAB">
        <w:rPr>
          <w:rFonts w:ascii="Times New Roman" w:hAnsi="Times New Roman"/>
          <w:sz w:val="28"/>
          <w:szCs w:val="28"/>
        </w:rPr>
        <w:t>может самопроизвольно менять способ отображения (иконический, индексальный, символический)</w:t>
      </w:r>
      <w:r w:rsidR="00ED1F89" w:rsidRPr="001F4FAB">
        <w:rPr>
          <w:rFonts w:ascii="Times New Roman" w:hAnsi="Times New Roman"/>
          <w:sz w:val="28"/>
          <w:szCs w:val="28"/>
        </w:rPr>
        <w:t xml:space="preserve"> грамматической единицы и её референта</w:t>
      </w:r>
      <w:r w:rsidRPr="001F4FAB">
        <w:rPr>
          <w:rFonts w:ascii="Times New Roman" w:hAnsi="Times New Roman"/>
          <w:sz w:val="28"/>
          <w:szCs w:val="28"/>
        </w:rPr>
        <w:t>.</w:t>
      </w:r>
      <w:r w:rsidR="002421C4" w:rsidRPr="001F4FAB">
        <w:rPr>
          <w:rFonts w:ascii="Times New Roman" w:hAnsi="Times New Roman"/>
          <w:sz w:val="28"/>
          <w:szCs w:val="28"/>
        </w:rPr>
        <w:t xml:space="preserve"> Условно можно говорить о том, что грамматическое значение и способ его выражения есть некоторый знаконоситель, соотнесённый с абстрактным референтом во внеязыковой действительности.</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Имена и глаголы – способ моделирования пространства и времени. Автор</w:t>
      </w:r>
      <w:r w:rsidR="002421C4" w:rsidRPr="001F4FAB">
        <w:rPr>
          <w:rFonts w:ascii="Times New Roman" w:hAnsi="Times New Roman"/>
          <w:sz w:val="28"/>
          <w:szCs w:val="28"/>
        </w:rPr>
        <w:t xml:space="preserve"> ТО делает акцент на отображение</w:t>
      </w:r>
      <w:r w:rsidRPr="001F4FAB">
        <w:rPr>
          <w:rFonts w:ascii="Times New Roman" w:hAnsi="Times New Roman"/>
          <w:sz w:val="28"/>
          <w:szCs w:val="28"/>
        </w:rPr>
        <w:t xml:space="preserve"> пространства (имена), а у переводчика ведущую роль играет время (глаголы).</w:t>
      </w:r>
      <w:r w:rsidR="002421C4" w:rsidRPr="001F4FAB">
        <w:rPr>
          <w:rFonts w:ascii="Times New Roman" w:hAnsi="Times New Roman"/>
          <w:sz w:val="28"/>
          <w:szCs w:val="28"/>
        </w:rPr>
        <w:t xml:space="preserve"> «Именная» грамматика в ТО отображает следующую ситуацию: автор видит предметный мир в статике. «Глагольная» грамматика в тексте отображает иную ситуацию: автор видит предметный мир в динамике.</w:t>
      </w:r>
      <w:r w:rsidRPr="001F4FAB">
        <w:rPr>
          <w:rFonts w:ascii="Times New Roman" w:hAnsi="Times New Roman"/>
          <w:sz w:val="28"/>
          <w:szCs w:val="28"/>
        </w:rPr>
        <w:t xml:space="preserve"> </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Переводчик должен</w:t>
      </w:r>
      <w:r w:rsidR="001F4FAB" w:rsidRPr="001F4FAB">
        <w:rPr>
          <w:rFonts w:ascii="Times New Roman" w:hAnsi="Times New Roman"/>
          <w:sz w:val="28"/>
          <w:szCs w:val="28"/>
        </w:rPr>
        <w:t xml:space="preserve"> </w:t>
      </w:r>
      <w:r w:rsidRPr="001F4FAB">
        <w:rPr>
          <w:rFonts w:ascii="Times New Roman" w:hAnsi="Times New Roman"/>
          <w:sz w:val="28"/>
          <w:szCs w:val="28"/>
        </w:rPr>
        <w:t>рассматривать референт ТО в ТП по иконическому способу отображения, для более точного отображения грамматических единиц ТО в ТП, а если же переводчик прибегает</w:t>
      </w:r>
      <w:r w:rsidR="00B66055" w:rsidRPr="001F4FAB">
        <w:rPr>
          <w:rFonts w:ascii="Times New Roman" w:hAnsi="Times New Roman"/>
          <w:sz w:val="28"/>
          <w:szCs w:val="28"/>
        </w:rPr>
        <w:t xml:space="preserve"> к другим способам (индексальному, символическому</w:t>
      </w:r>
      <w:r w:rsidRPr="001F4FAB">
        <w:rPr>
          <w:rFonts w:ascii="Times New Roman" w:hAnsi="Times New Roman"/>
          <w:sz w:val="28"/>
          <w:szCs w:val="28"/>
        </w:rPr>
        <w:t>), то получается отнюдь другая ситуация в ТП, отличная от ТО. В</w:t>
      </w:r>
      <w:r w:rsidR="002421C4" w:rsidRPr="001F4FAB">
        <w:rPr>
          <w:rFonts w:ascii="Times New Roman" w:hAnsi="Times New Roman"/>
          <w:sz w:val="28"/>
          <w:szCs w:val="28"/>
        </w:rPr>
        <w:t xml:space="preserve"> переводах М. Павликовской-Ясножевской</w:t>
      </w:r>
      <w:r w:rsidRPr="001F4FAB">
        <w:rPr>
          <w:rFonts w:ascii="Times New Roman" w:hAnsi="Times New Roman"/>
          <w:sz w:val="28"/>
          <w:szCs w:val="28"/>
        </w:rPr>
        <w:t xml:space="preserve"> переводчик скорее не пытается сохранить</w:t>
      </w:r>
      <w:r w:rsidR="00B66055" w:rsidRPr="001F4FAB">
        <w:rPr>
          <w:rFonts w:ascii="Times New Roman" w:hAnsi="Times New Roman"/>
          <w:sz w:val="28"/>
          <w:szCs w:val="28"/>
        </w:rPr>
        <w:t xml:space="preserve"> грамматические особенности</w:t>
      </w:r>
      <w:r w:rsidRPr="001F4FAB">
        <w:rPr>
          <w:rFonts w:ascii="Times New Roman" w:hAnsi="Times New Roman"/>
          <w:sz w:val="28"/>
          <w:szCs w:val="28"/>
        </w:rPr>
        <w:t xml:space="preserve"> референт</w:t>
      </w:r>
      <w:r w:rsidR="00B66055" w:rsidRPr="001F4FAB">
        <w:rPr>
          <w:rFonts w:ascii="Times New Roman" w:hAnsi="Times New Roman"/>
          <w:sz w:val="28"/>
          <w:szCs w:val="28"/>
        </w:rPr>
        <w:t>а</w:t>
      </w:r>
      <w:r w:rsidRPr="001F4FAB">
        <w:rPr>
          <w:rFonts w:ascii="Times New Roman" w:hAnsi="Times New Roman"/>
          <w:sz w:val="28"/>
          <w:szCs w:val="28"/>
        </w:rPr>
        <w:t xml:space="preserve"> </w:t>
      </w:r>
      <w:r w:rsidR="00B66055" w:rsidRPr="001F4FAB">
        <w:rPr>
          <w:rFonts w:ascii="Times New Roman" w:hAnsi="Times New Roman"/>
          <w:sz w:val="28"/>
          <w:szCs w:val="28"/>
        </w:rPr>
        <w:t>(</w:t>
      </w:r>
      <w:r w:rsidRPr="001F4FAB">
        <w:rPr>
          <w:rFonts w:ascii="Times New Roman" w:hAnsi="Times New Roman"/>
          <w:sz w:val="28"/>
          <w:szCs w:val="28"/>
        </w:rPr>
        <w:t>ТО</w:t>
      </w:r>
      <w:r w:rsidR="00B66055" w:rsidRPr="001F4FAB">
        <w:rPr>
          <w:rFonts w:ascii="Times New Roman" w:hAnsi="Times New Roman"/>
          <w:sz w:val="28"/>
          <w:szCs w:val="28"/>
        </w:rPr>
        <w:t>):</w:t>
      </w:r>
      <w:r w:rsidRPr="001F4FAB">
        <w:rPr>
          <w:rFonts w:ascii="Times New Roman" w:hAnsi="Times New Roman"/>
          <w:sz w:val="28"/>
          <w:szCs w:val="28"/>
        </w:rPr>
        <w:t xml:space="preserve"> он привно</w:t>
      </w:r>
      <w:r w:rsidR="00B66055" w:rsidRPr="001F4FAB">
        <w:rPr>
          <w:rFonts w:ascii="Times New Roman" w:hAnsi="Times New Roman"/>
          <w:sz w:val="28"/>
          <w:szCs w:val="28"/>
        </w:rPr>
        <w:t>сит свои грамматические единицы. В</w:t>
      </w:r>
      <w:r w:rsidRPr="001F4FAB">
        <w:rPr>
          <w:rFonts w:ascii="Times New Roman" w:hAnsi="Times New Roman"/>
          <w:sz w:val="28"/>
          <w:szCs w:val="28"/>
        </w:rPr>
        <w:t>едущей</w:t>
      </w:r>
      <w:r w:rsidR="00B66055" w:rsidRPr="001F4FAB">
        <w:rPr>
          <w:rFonts w:ascii="Times New Roman" w:hAnsi="Times New Roman"/>
          <w:sz w:val="28"/>
          <w:szCs w:val="28"/>
        </w:rPr>
        <w:t xml:space="preserve"> в ТП является глагольная грамматика, тогда как в ТО в</w:t>
      </w:r>
      <w:r w:rsidRPr="001F4FAB">
        <w:rPr>
          <w:rFonts w:ascii="Times New Roman" w:hAnsi="Times New Roman"/>
          <w:sz w:val="28"/>
          <w:szCs w:val="28"/>
        </w:rPr>
        <w:t>едущую позицию занимают имена.</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Важным звеном явл</w:t>
      </w:r>
      <w:r w:rsidR="002421C4" w:rsidRPr="001F4FAB">
        <w:rPr>
          <w:rFonts w:ascii="Times New Roman" w:hAnsi="Times New Roman"/>
          <w:sz w:val="28"/>
          <w:szCs w:val="28"/>
        </w:rPr>
        <w:t>яется вопрос об аспекте времени: сохранении</w:t>
      </w:r>
      <w:r w:rsidRPr="001F4FAB">
        <w:rPr>
          <w:rFonts w:ascii="Times New Roman" w:hAnsi="Times New Roman"/>
          <w:sz w:val="28"/>
          <w:szCs w:val="28"/>
        </w:rPr>
        <w:t xml:space="preserve"> в ТП вневременного настоящего,</w:t>
      </w:r>
      <w:r w:rsidR="002421C4" w:rsidRPr="001F4FAB">
        <w:rPr>
          <w:rFonts w:ascii="Times New Roman" w:hAnsi="Times New Roman"/>
          <w:sz w:val="28"/>
          <w:szCs w:val="28"/>
        </w:rPr>
        <w:t xml:space="preserve"> и соответствующей ситуации отображения – </w:t>
      </w:r>
      <w:r w:rsidR="00B66055" w:rsidRPr="001F4FAB">
        <w:rPr>
          <w:rFonts w:ascii="Times New Roman" w:hAnsi="Times New Roman"/>
          <w:sz w:val="28"/>
          <w:szCs w:val="28"/>
        </w:rPr>
        <w:t>отсутствии</w:t>
      </w:r>
      <w:r w:rsidR="00F47FCC" w:rsidRPr="001F4FAB">
        <w:rPr>
          <w:rFonts w:ascii="Times New Roman" w:hAnsi="Times New Roman"/>
          <w:sz w:val="28"/>
          <w:szCs w:val="28"/>
        </w:rPr>
        <w:t xml:space="preserve"> описаний</w:t>
      </w:r>
      <w:r w:rsidR="001F4FAB" w:rsidRPr="001F4FAB">
        <w:rPr>
          <w:rFonts w:ascii="Times New Roman" w:hAnsi="Times New Roman"/>
          <w:sz w:val="28"/>
          <w:szCs w:val="28"/>
        </w:rPr>
        <w:t xml:space="preserve"> </w:t>
      </w:r>
      <w:r w:rsidRPr="001F4FAB">
        <w:rPr>
          <w:rFonts w:ascii="Times New Roman" w:hAnsi="Times New Roman"/>
          <w:sz w:val="28"/>
          <w:szCs w:val="28"/>
        </w:rPr>
        <w:t xml:space="preserve">конкретной точки времени и пространства, субъекта, </w:t>
      </w:r>
      <w:r w:rsidR="00B66055" w:rsidRPr="001F4FAB">
        <w:rPr>
          <w:rFonts w:ascii="Times New Roman" w:hAnsi="Times New Roman"/>
          <w:sz w:val="28"/>
          <w:szCs w:val="28"/>
        </w:rPr>
        <w:t>сохранение ситуации</w:t>
      </w:r>
      <w:r w:rsidRPr="001F4FAB">
        <w:rPr>
          <w:rFonts w:ascii="Times New Roman" w:hAnsi="Times New Roman"/>
          <w:sz w:val="28"/>
          <w:szCs w:val="28"/>
        </w:rPr>
        <w:t xml:space="preserve"> предельно</w:t>
      </w:r>
      <w:r w:rsidR="00F47FCC" w:rsidRPr="001F4FAB">
        <w:rPr>
          <w:rFonts w:ascii="Times New Roman" w:hAnsi="Times New Roman"/>
          <w:sz w:val="28"/>
          <w:szCs w:val="28"/>
        </w:rPr>
        <w:t>й</w:t>
      </w:r>
      <w:r w:rsidRPr="001F4FAB">
        <w:rPr>
          <w:rFonts w:ascii="Times New Roman" w:hAnsi="Times New Roman"/>
          <w:sz w:val="28"/>
          <w:szCs w:val="28"/>
        </w:rPr>
        <w:t xml:space="preserve"> абстрактн</w:t>
      </w:r>
      <w:r w:rsidR="00F47FCC" w:rsidRPr="001F4FAB">
        <w:rPr>
          <w:rFonts w:ascii="Times New Roman" w:hAnsi="Times New Roman"/>
          <w:sz w:val="28"/>
          <w:szCs w:val="28"/>
        </w:rPr>
        <w:t>ости</w:t>
      </w:r>
      <w:r w:rsidRPr="001F4FAB">
        <w:rPr>
          <w:rFonts w:ascii="Times New Roman" w:hAnsi="Times New Roman"/>
          <w:sz w:val="28"/>
          <w:szCs w:val="28"/>
        </w:rPr>
        <w:t xml:space="preserve">. Для наиболее цельного сохранения вневременности в ТП, переводчику необходимо также воспользоваться иконическим способом отображения аспекта времени и пространства ТО в ТП. </w:t>
      </w:r>
    </w:p>
    <w:p w:rsidR="001F4FAB" w:rsidRPr="001F4FAB" w:rsidRDefault="001F4FAB"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BB23FC"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1.4</w:t>
      </w:r>
      <w:r w:rsidR="00896C5F" w:rsidRPr="001F4FAB">
        <w:rPr>
          <w:rFonts w:ascii="Times New Roman" w:hAnsi="Times New Roman"/>
          <w:b/>
          <w:sz w:val="28"/>
          <w:szCs w:val="28"/>
        </w:rPr>
        <w:t xml:space="preserve"> </w:t>
      </w:r>
      <w:r w:rsidR="00391006" w:rsidRPr="001F4FAB">
        <w:rPr>
          <w:rFonts w:ascii="Times New Roman" w:hAnsi="Times New Roman"/>
          <w:b/>
          <w:sz w:val="28"/>
          <w:szCs w:val="28"/>
        </w:rPr>
        <w:t>Вопрос о первичности и вторичности ТО и ТП</w:t>
      </w:r>
    </w:p>
    <w:p w:rsidR="001F4FAB" w:rsidRDefault="001F4FAB"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Каждый переводчик</w:t>
      </w:r>
      <w:r w:rsidR="001F4FAB" w:rsidRPr="001F4FAB">
        <w:rPr>
          <w:rFonts w:ascii="Times New Roman" w:hAnsi="Times New Roman"/>
          <w:sz w:val="28"/>
          <w:szCs w:val="28"/>
        </w:rPr>
        <w:t xml:space="preserve"> </w:t>
      </w:r>
      <w:r w:rsidRPr="001F4FAB">
        <w:rPr>
          <w:rFonts w:ascii="Times New Roman" w:hAnsi="Times New Roman"/>
          <w:sz w:val="28"/>
          <w:szCs w:val="28"/>
        </w:rPr>
        <w:t>должен решать очень важный вопрос о степени свободы интерпретации ТО, о степ</w:t>
      </w:r>
      <w:r w:rsidR="00F47FCC" w:rsidRPr="001F4FAB">
        <w:rPr>
          <w:rFonts w:ascii="Times New Roman" w:hAnsi="Times New Roman"/>
          <w:sz w:val="28"/>
          <w:szCs w:val="28"/>
        </w:rPr>
        <w:t>ени допустимости изменений. К</w:t>
      </w:r>
      <w:r w:rsidRPr="001F4FAB">
        <w:rPr>
          <w:rFonts w:ascii="Times New Roman" w:hAnsi="Times New Roman"/>
          <w:sz w:val="28"/>
          <w:szCs w:val="28"/>
        </w:rPr>
        <w:t xml:space="preserve">ак следствие возникает вопрос: ТП </w:t>
      </w:r>
      <w:r w:rsidR="000738C0" w:rsidRPr="001F4FAB">
        <w:rPr>
          <w:rFonts w:ascii="Times New Roman" w:hAnsi="Times New Roman"/>
          <w:sz w:val="28"/>
          <w:szCs w:val="28"/>
        </w:rPr>
        <w:t>–</w:t>
      </w:r>
      <w:r w:rsidRPr="001F4FAB">
        <w:rPr>
          <w:rFonts w:ascii="Times New Roman" w:hAnsi="Times New Roman"/>
          <w:sz w:val="28"/>
          <w:szCs w:val="28"/>
        </w:rPr>
        <w:t xml:space="preserve"> это текст пер</w:t>
      </w:r>
      <w:r w:rsidR="00F47FCC" w:rsidRPr="001F4FAB">
        <w:rPr>
          <w:rFonts w:ascii="Times New Roman" w:hAnsi="Times New Roman"/>
          <w:sz w:val="28"/>
          <w:szCs w:val="28"/>
        </w:rPr>
        <w:t>вичный, или это текст вторичный по отношению к источнику, к оригинальному тексту.</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Как известно, </w:t>
      </w:r>
      <w:r w:rsidR="00F47FCC" w:rsidRPr="001F4FAB">
        <w:rPr>
          <w:rFonts w:ascii="Times New Roman" w:hAnsi="Times New Roman"/>
          <w:sz w:val="28"/>
          <w:szCs w:val="28"/>
        </w:rPr>
        <w:t>термины первичность и вторичность</w:t>
      </w:r>
      <w:r w:rsidRPr="001F4FAB">
        <w:rPr>
          <w:rFonts w:ascii="Times New Roman" w:hAnsi="Times New Roman"/>
          <w:sz w:val="28"/>
          <w:szCs w:val="28"/>
        </w:rPr>
        <w:t xml:space="preserve"> схожи по происхождению. Они оба не являются однозначными — и то</w:t>
      </w:r>
      <w:r w:rsidR="00F47FCC" w:rsidRPr="001F4FAB">
        <w:rPr>
          <w:rFonts w:ascii="Times New Roman" w:hAnsi="Times New Roman"/>
          <w:sz w:val="28"/>
          <w:szCs w:val="28"/>
        </w:rPr>
        <w:t>т, и другой</w:t>
      </w:r>
      <w:r w:rsidRPr="001F4FAB">
        <w:rPr>
          <w:rFonts w:ascii="Times New Roman" w:hAnsi="Times New Roman"/>
          <w:sz w:val="28"/>
          <w:szCs w:val="28"/>
        </w:rPr>
        <w:t xml:space="preserve"> имеет несколько значений. Чтобы понять суть категорий первичных и вторичных текстов, а также природу их отношений, целесообразно, на наш взгляд, обратиться к энциклопедическим дефинициям понятий «первичный» и «вторичный». Так в</w:t>
      </w:r>
      <w:r w:rsidR="00D433A6" w:rsidRPr="001F4FAB">
        <w:rPr>
          <w:rFonts w:ascii="Times New Roman" w:hAnsi="Times New Roman"/>
          <w:sz w:val="28"/>
          <w:szCs w:val="28"/>
        </w:rPr>
        <w:t xml:space="preserve"> Большом</w:t>
      </w:r>
      <w:r w:rsidR="00E31912" w:rsidRPr="001F4FAB">
        <w:rPr>
          <w:rFonts w:ascii="Times New Roman" w:hAnsi="Times New Roman"/>
          <w:sz w:val="28"/>
          <w:szCs w:val="28"/>
        </w:rPr>
        <w:t xml:space="preserve"> А</w:t>
      </w:r>
      <w:r w:rsidRPr="001F4FAB">
        <w:rPr>
          <w:rFonts w:ascii="Times New Roman" w:hAnsi="Times New Roman"/>
          <w:sz w:val="28"/>
          <w:szCs w:val="28"/>
        </w:rPr>
        <w:t>кадемическом «Словаре русского языка» первичный определяется как «являющийся первой ступенью в развитии чего-либо; исходный, первоначальный;</w:t>
      </w:r>
      <w:r w:rsidR="00F47FCC" w:rsidRPr="001F4FAB">
        <w:rPr>
          <w:rFonts w:ascii="Times New Roman" w:hAnsi="Times New Roman"/>
          <w:sz w:val="28"/>
          <w:szCs w:val="28"/>
        </w:rPr>
        <w:t xml:space="preserve"> основной, главный» [Словарь Т.</w:t>
      </w:r>
      <w:r w:rsidRPr="001F4FAB">
        <w:rPr>
          <w:rFonts w:ascii="Times New Roman" w:hAnsi="Times New Roman"/>
          <w:sz w:val="28"/>
          <w:szCs w:val="28"/>
        </w:rPr>
        <w:t xml:space="preserve">3, </w:t>
      </w:r>
      <w:r w:rsidR="00F47FCC" w:rsidRPr="001F4FAB">
        <w:rPr>
          <w:rFonts w:ascii="Times New Roman" w:hAnsi="Times New Roman"/>
          <w:sz w:val="28"/>
          <w:szCs w:val="28"/>
        </w:rPr>
        <w:t xml:space="preserve">С. </w:t>
      </w:r>
      <w:r w:rsidRPr="001F4FAB">
        <w:rPr>
          <w:rFonts w:ascii="Times New Roman" w:hAnsi="Times New Roman"/>
          <w:sz w:val="28"/>
          <w:szCs w:val="28"/>
        </w:rPr>
        <w:t>42]; вторичный как «происходящий или совершаемый во второй раз; представляющий собой вторую, позднейшую ступень в развитии чего-либо; второс</w:t>
      </w:r>
      <w:r w:rsidR="00F47FCC" w:rsidRPr="001F4FAB">
        <w:rPr>
          <w:rFonts w:ascii="Times New Roman" w:hAnsi="Times New Roman"/>
          <w:sz w:val="28"/>
          <w:szCs w:val="28"/>
        </w:rPr>
        <w:t>тепенный, побочный» [Словарь Т.</w:t>
      </w:r>
      <w:r w:rsidRPr="001F4FAB">
        <w:rPr>
          <w:rFonts w:ascii="Times New Roman" w:hAnsi="Times New Roman"/>
          <w:sz w:val="28"/>
          <w:szCs w:val="28"/>
        </w:rPr>
        <w:t xml:space="preserve">1, </w:t>
      </w:r>
      <w:r w:rsidR="00F47FCC" w:rsidRPr="001F4FAB">
        <w:rPr>
          <w:rFonts w:ascii="Times New Roman" w:hAnsi="Times New Roman"/>
          <w:sz w:val="28"/>
          <w:szCs w:val="28"/>
        </w:rPr>
        <w:t xml:space="preserve">С. </w:t>
      </w:r>
      <w:r w:rsidRPr="001F4FAB">
        <w:rPr>
          <w:rFonts w:ascii="Times New Roman" w:hAnsi="Times New Roman"/>
          <w:sz w:val="28"/>
          <w:szCs w:val="28"/>
        </w:rPr>
        <w:t>240].</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Совершенно верно, что первичному тексту соответствует такое понятие, как «исходный». Не случайно в теории перевода «исходный текст» — это принятый термин (анг</w:t>
      </w:r>
      <w:r w:rsidR="00D433A6" w:rsidRPr="001F4FAB">
        <w:rPr>
          <w:rFonts w:ascii="Times New Roman" w:hAnsi="Times New Roman"/>
          <w:sz w:val="28"/>
          <w:szCs w:val="28"/>
        </w:rPr>
        <w:t>л</w:t>
      </w:r>
      <w:r w:rsidRPr="001F4FAB">
        <w:rPr>
          <w:rFonts w:ascii="Times New Roman" w:hAnsi="Times New Roman"/>
          <w:sz w:val="28"/>
          <w:szCs w:val="28"/>
        </w:rPr>
        <w:t>. «source text») для обозначения ТО. Вернее считать</w:t>
      </w:r>
      <w:r w:rsidR="001F4FAB" w:rsidRPr="001F4FAB">
        <w:rPr>
          <w:rFonts w:ascii="Times New Roman" w:hAnsi="Times New Roman"/>
          <w:sz w:val="28"/>
          <w:szCs w:val="28"/>
        </w:rPr>
        <w:t xml:space="preserve"> </w:t>
      </w:r>
      <w:r w:rsidR="00F47FCC" w:rsidRPr="001F4FAB">
        <w:rPr>
          <w:rFonts w:ascii="Times New Roman" w:hAnsi="Times New Roman"/>
          <w:sz w:val="28"/>
          <w:szCs w:val="28"/>
        </w:rPr>
        <w:t>ТО</w:t>
      </w:r>
      <w:r w:rsidRPr="001F4FAB">
        <w:rPr>
          <w:rFonts w:ascii="Times New Roman" w:hAnsi="Times New Roman"/>
          <w:sz w:val="28"/>
          <w:szCs w:val="28"/>
        </w:rPr>
        <w:t xml:space="preserve"> именно «исходным» («отправным») для вторичной текстовой деятельности.</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Что касается текста вторичного, то для него целесообразнее всего рассматривать следующие дефиниции: «происходящий или совершаемый во второй раз» и «вторая, позднейшая ступень в развитии чего-либо».</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Существуют, и другие подходы к определению первичных и вторичных текстов. Так</w:t>
      </w:r>
      <w:r w:rsidR="00F47FCC" w:rsidRPr="001F4FAB">
        <w:rPr>
          <w:rFonts w:ascii="Times New Roman" w:hAnsi="Times New Roman"/>
          <w:sz w:val="28"/>
          <w:szCs w:val="28"/>
        </w:rPr>
        <w:t>,</w:t>
      </w:r>
      <w:r w:rsidRPr="001F4FAB">
        <w:rPr>
          <w:rFonts w:ascii="Times New Roman" w:hAnsi="Times New Roman"/>
          <w:sz w:val="28"/>
          <w:szCs w:val="28"/>
        </w:rPr>
        <w:t xml:space="preserve"> Л</w:t>
      </w:r>
      <w:r w:rsidR="00F47FCC" w:rsidRPr="001F4FAB">
        <w:rPr>
          <w:rFonts w:ascii="Times New Roman" w:hAnsi="Times New Roman"/>
          <w:sz w:val="28"/>
          <w:szCs w:val="28"/>
        </w:rPr>
        <w:t>.</w:t>
      </w:r>
      <w:r w:rsidR="00E31912" w:rsidRPr="001F4FAB">
        <w:rPr>
          <w:rFonts w:ascii="Times New Roman" w:hAnsi="Times New Roman"/>
          <w:sz w:val="28"/>
          <w:szCs w:val="28"/>
        </w:rPr>
        <w:t xml:space="preserve"> </w:t>
      </w:r>
      <w:r w:rsidRPr="001F4FAB">
        <w:rPr>
          <w:rFonts w:ascii="Times New Roman" w:hAnsi="Times New Roman"/>
          <w:sz w:val="28"/>
          <w:szCs w:val="28"/>
        </w:rPr>
        <w:t>В.</w:t>
      </w:r>
      <w:r w:rsidR="00F47FCC" w:rsidRPr="001F4FAB">
        <w:rPr>
          <w:rFonts w:ascii="Times New Roman" w:hAnsi="Times New Roman"/>
          <w:sz w:val="28"/>
          <w:szCs w:val="28"/>
        </w:rPr>
        <w:t xml:space="preserve"> </w:t>
      </w:r>
      <w:r w:rsidRPr="001F4FAB">
        <w:rPr>
          <w:rFonts w:ascii="Times New Roman" w:hAnsi="Times New Roman"/>
          <w:sz w:val="28"/>
          <w:szCs w:val="28"/>
        </w:rPr>
        <w:t xml:space="preserve">Мурзин </w:t>
      </w:r>
      <w:r w:rsidR="00B66055" w:rsidRPr="001F4FAB">
        <w:rPr>
          <w:rFonts w:ascii="Times New Roman" w:hAnsi="Times New Roman"/>
          <w:sz w:val="28"/>
          <w:szCs w:val="28"/>
        </w:rPr>
        <w:t>«</w:t>
      </w:r>
      <w:r w:rsidRPr="001F4FAB">
        <w:rPr>
          <w:rFonts w:ascii="Times New Roman" w:hAnsi="Times New Roman"/>
          <w:sz w:val="28"/>
          <w:szCs w:val="28"/>
        </w:rPr>
        <w:t xml:space="preserve">разделяет первичные и вторичные тексты в зависимости от объектов, которые они описывают: соответственно, первые, «описывают непосредственно наблюдаемые объекты действительности как таковой, вторые — абстрактные объекты, содержащиеся в </w:t>
      </w:r>
      <w:r w:rsidR="00F47FCC" w:rsidRPr="001F4FAB">
        <w:rPr>
          <w:rFonts w:ascii="Times New Roman" w:hAnsi="Times New Roman"/>
          <w:sz w:val="28"/>
          <w:szCs w:val="28"/>
        </w:rPr>
        <w:t>том, или ином тексте</w:t>
      </w:r>
      <w:r w:rsidR="00B66055" w:rsidRPr="001F4FAB">
        <w:rPr>
          <w:rFonts w:ascii="Times New Roman" w:hAnsi="Times New Roman"/>
          <w:sz w:val="28"/>
          <w:szCs w:val="28"/>
        </w:rPr>
        <w:t>»</w:t>
      </w:r>
      <w:r w:rsidR="00F47FCC" w:rsidRPr="001F4FAB">
        <w:rPr>
          <w:rFonts w:ascii="Times New Roman" w:hAnsi="Times New Roman"/>
          <w:sz w:val="28"/>
          <w:szCs w:val="28"/>
        </w:rPr>
        <w:t xml:space="preserve"> [Цитируется по: Нестерова,</w:t>
      </w:r>
      <w:r w:rsidR="001F4FAB" w:rsidRPr="001F4FAB">
        <w:rPr>
          <w:rFonts w:ascii="Times New Roman" w:hAnsi="Times New Roman"/>
          <w:sz w:val="28"/>
          <w:szCs w:val="28"/>
        </w:rPr>
        <w:t xml:space="preserve"> </w:t>
      </w:r>
      <w:r w:rsidR="00171185" w:rsidRPr="001F4FAB">
        <w:rPr>
          <w:rFonts w:ascii="Times New Roman" w:hAnsi="Times New Roman"/>
          <w:sz w:val="28"/>
          <w:szCs w:val="28"/>
        </w:rPr>
        <w:t>2005</w:t>
      </w:r>
      <w:r w:rsidR="00F47FCC" w:rsidRPr="001F4FAB">
        <w:rPr>
          <w:rFonts w:ascii="Times New Roman" w:hAnsi="Times New Roman"/>
          <w:sz w:val="28"/>
          <w:szCs w:val="28"/>
        </w:rPr>
        <w:t>.</w:t>
      </w:r>
      <w:r w:rsidR="001F4FAB" w:rsidRPr="001F4FAB">
        <w:rPr>
          <w:rFonts w:ascii="Times New Roman" w:hAnsi="Times New Roman"/>
          <w:sz w:val="28"/>
          <w:szCs w:val="28"/>
        </w:rPr>
        <w:t xml:space="preserve"> </w:t>
      </w:r>
      <w:r w:rsidR="00F47FCC" w:rsidRPr="001F4FAB">
        <w:rPr>
          <w:rFonts w:ascii="Times New Roman" w:hAnsi="Times New Roman"/>
          <w:sz w:val="28"/>
          <w:szCs w:val="28"/>
        </w:rPr>
        <w:t xml:space="preserve">С. </w:t>
      </w:r>
      <w:r w:rsidR="00171185" w:rsidRPr="001F4FAB">
        <w:rPr>
          <w:rFonts w:ascii="Times New Roman" w:hAnsi="Times New Roman"/>
          <w:sz w:val="28"/>
          <w:szCs w:val="28"/>
        </w:rPr>
        <w:t>103</w:t>
      </w:r>
      <w:r w:rsidR="00F47FCC" w:rsidRPr="001F4FAB">
        <w:rPr>
          <w:rFonts w:ascii="Times New Roman" w:hAnsi="Times New Roman"/>
          <w:sz w:val="28"/>
          <w:szCs w:val="28"/>
        </w:rPr>
        <w:t>].</w:t>
      </w:r>
    </w:p>
    <w:p w:rsidR="001F4FAB" w:rsidRPr="001F4FAB" w:rsidRDefault="00F47FC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Необходимо сказать, что </w:t>
      </w:r>
      <w:r w:rsidR="00391006" w:rsidRPr="001F4FAB">
        <w:rPr>
          <w:rFonts w:ascii="Times New Roman" w:hAnsi="Times New Roman"/>
          <w:sz w:val="28"/>
          <w:szCs w:val="28"/>
        </w:rPr>
        <w:t>для порождения первичного текста</w:t>
      </w:r>
      <w:r w:rsidRPr="001F4FAB">
        <w:rPr>
          <w:rFonts w:ascii="Times New Roman" w:hAnsi="Times New Roman"/>
          <w:sz w:val="28"/>
          <w:szCs w:val="28"/>
        </w:rPr>
        <w:t xml:space="preserve"> нужен авторский</w:t>
      </w:r>
      <w:r w:rsidR="00391006" w:rsidRPr="001F4FAB">
        <w:rPr>
          <w:rFonts w:ascii="Times New Roman" w:hAnsi="Times New Roman"/>
          <w:sz w:val="28"/>
          <w:szCs w:val="28"/>
        </w:rPr>
        <w:t xml:space="preserve"> замысел, формированию которого предшествует тема</w:t>
      </w:r>
      <w:r w:rsidR="008D6548" w:rsidRPr="001F4FAB">
        <w:rPr>
          <w:rFonts w:ascii="Times New Roman" w:hAnsi="Times New Roman"/>
          <w:sz w:val="28"/>
          <w:szCs w:val="28"/>
        </w:rPr>
        <w:t>. Вторичный текст воспроизводит этот же замысел.</w:t>
      </w:r>
      <w:r w:rsidR="001F4FAB" w:rsidRPr="001F4FAB">
        <w:rPr>
          <w:rFonts w:ascii="Times New Roman" w:hAnsi="Times New Roman"/>
          <w:sz w:val="28"/>
          <w:szCs w:val="28"/>
        </w:rPr>
        <w:t xml:space="preserve"> </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 последнее время возникла проблема вторичности в теории перевода, и сами тексты, которые принято называть вторичными, все больше привлекают внимание исследователей. Такой интерес вполне закономерен, так как слишком высока доля вторичных текстов в том текстовом пространстве, в котором живет современный человек. Термин «вторичный» противопоставлен термину «первичный», а это означает, что, называя ту или иную категорию текстов, мы их ставим в определенную оппозицию по отношению друг к другу, а, следовательно, они отличны друг от друга.</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Переводы</w:t>
      </w:r>
      <w:r w:rsidR="001F4FAB" w:rsidRPr="001F4FAB">
        <w:rPr>
          <w:rFonts w:ascii="Times New Roman" w:hAnsi="Times New Roman"/>
          <w:sz w:val="28"/>
          <w:szCs w:val="28"/>
        </w:rPr>
        <w:t xml:space="preserve"> </w:t>
      </w:r>
      <w:r w:rsidRPr="001F4FAB">
        <w:rPr>
          <w:rFonts w:ascii="Times New Roman" w:hAnsi="Times New Roman"/>
          <w:sz w:val="28"/>
          <w:szCs w:val="28"/>
        </w:rPr>
        <w:t>принято считать вторичными текстами, и</w:t>
      </w:r>
      <w:r w:rsidR="001F4FAB" w:rsidRPr="001F4FAB">
        <w:rPr>
          <w:rFonts w:ascii="Times New Roman" w:hAnsi="Times New Roman"/>
          <w:sz w:val="28"/>
          <w:szCs w:val="28"/>
        </w:rPr>
        <w:t xml:space="preserve"> </w:t>
      </w:r>
      <w:r w:rsidRPr="001F4FAB">
        <w:rPr>
          <w:rFonts w:ascii="Times New Roman" w:hAnsi="Times New Roman"/>
          <w:sz w:val="28"/>
          <w:szCs w:val="28"/>
        </w:rPr>
        <w:t>именно вторичность называют одним из главных при</w:t>
      </w:r>
      <w:r w:rsidR="008D6548" w:rsidRPr="001F4FAB">
        <w:rPr>
          <w:rFonts w:ascii="Times New Roman" w:hAnsi="Times New Roman"/>
          <w:sz w:val="28"/>
          <w:szCs w:val="28"/>
        </w:rPr>
        <w:t>знаков перевода, потому что</w:t>
      </w:r>
      <w:r w:rsidR="00D20271" w:rsidRPr="001F4FAB">
        <w:rPr>
          <w:rFonts w:ascii="Times New Roman" w:hAnsi="Times New Roman"/>
          <w:sz w:val="28"/>
          <w:szCs w:val="28"/>
        </w:rPr>
        <w:t>:</w:t>
      </w:r>
      <w:r w:rsidR="008D6548" w:rsidRPr="001F4FAB">
        <w:rPr>
          <w:rFonts w:ascii="Times New Roman" w:hAnsi="Times New Roman"/>
          <w:sz w:val="28"/>
          <w:szCs w:val="28"/>
        </w:rPr>
        <w:t xml:space="preserve"> во-</w:t>
      </w:r>
      <w:r w:rsidRPr="001F4FAB">
        <w:rPr>
          <w:rFonts w:ascii="Times New Roman" w:hAnsi="Times New Roman"/>
          <w:sz w:val="28"/>
          <w:szCs w:val="28"/>
        </w:rPr>
        <w:t>первых,</w:t>
      </w:r>
      <w:r w:rsidR="008D6548" w:rsidRPr="001F4FAB">
        <w:rPr>
          <w:rFonts w:ascii="Times New Roman" w:hAnsi="Times New Roman"/>
          <w:sz w:val="28"/>
          <w:szCs w:val="28"/>
        </w:rPr>
        <w:t xml:space="preserve"> они создаются средствами другого языка, а во-</w:t>
      </w:r>
      <w:r w:rsidRPr="001F4FAB">
        <w:rPr>
          <w:rFonts w:ascii="Times New Roman" w:hAnsi="Times New Roman"/>
          <w:sz w:val="28"/>
          <w:szCs w:val="28"/>
        </w:rPr>
        <w:t>вторых, этот вид текста по времени создаётся позже, всегда после ТО.</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Перевод — это «эквивалентный» вторичный текст. Таким образом, именно эквивалентность следует считать основным признаком перевода как вторичного текста. Это означает, что собственно перевод требует определенного параллелизма внешних (а не только внутренних) структур текстов оригинала и перевода. Перевод по своему происхождению предполагает не только семантическую, но также формальную близость к тексту оригинала, поскольку форма</w:t>
      </w:r>
      <w:r w:rsidR="001F4FAB" w:rsidRPr="001F4FAB">
        <w:rPr>
          <w:rFonts w:ascii="Times New Roman" w:hAnsi="Times New Roman"/>
          <w:sz w:val="28"/>
          <w:szCs w:val="28"/>
        </w:rPr>
        <w:t xml:space="preserve"> </w:t>
      </w:r>
      <w:r w:rsidRPr="001F4FAB">
        <w:rPr>
          <w:rFonts w:ascii="Times New Roman" w:hAnsi="Times New Roman"/>
          <w:sz w:val="28"/>
          <w:szCs w:val="28"/>
        </w:rPr>
        <w:t>часто и является главным смыслообразующим элементом. И процесс порождения вторичного текста можно представить как последовательность мыслительных операций, обеспечивающих переход от ТО к тексту вторичному.</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Согласно Н.</w:t>
      </w:r>
      <w:r w:rsidR="00171185" w:rsidRPr="001F4FAB">
        <w:rPr>
          <w:rFonts w:ascii="Times New Roman" w:hAnsi="Times New Roman"/>
          <w:sz w:val="28"/>
          <w:szCs w:val="28"/>
        </w:rPr>
        <w:t xml:space="preserve"> </w:t>
      </w:r>
      <w:r w:rsidRPr="001F4FAB">
        <w:rPr>
          <w:rFonts w:ascii="Times New Roman" w:hAnsi="Times New Roman"/>
          <w:sz w:val="28"/>
          <w:szCs w:val="28"/>
        </w:rPr>
        <w:t>М.</w:t>
      </w:r>
      <w:r w:rsidR="008D6548" w:rsidRPr="001F4FAB">
        <w:rPr>
          <w:rFonts w:ascii="Times New Roman" w:hAnsi="Times New Roman"/>
          <w:sz w:val="28"/>
          <w:szCs w:val="28"/>
        </w:rPr>
        <w:t xml:space="preserve"> Нестеровой,</w:t>
      </w:r>
      <w:r w:rsidR="001F4FAB" w:rsidRPr="001F4FAB">
        <w:rPr>
          <w:rFonts w:ascii="Times New Roman" w:hAnsi="Times New Roman"/>
          <w:sz w:val="28"/>
          <w:szCs w:val="28"/>
        </w:rPr>
        <w:t xml:space="preserve"> </w:t>
      </w:r>
      <w:r w:rsidRPr="001F4FAB">
        <w:rPr>
          <w:rFonts w:ascii="Times New Roman" w:hAnsi="Times New Roman"/>
          <w:sz w:val="28"/>
          <w:szCs w:val="28"/>
        </w:rPr>
        <w:t>одним из признако</w:t>
      </w:r>
      <w:r w:rsidR="008D6548" w:rsidRPr="001F4FAB">
        <w:rPr>
          <w:rFonts w:ascii="Times New Roman" w:hAnsi="Times New Roman"/>
          <w:sz w:val="28"/>
          <w:szCs w:val="28"/>
        </w:rPr>
        <w:t>в вторичности следует считать</w:t>
      </w:r>
      <w:r w:rsidR="001F4FAB" w:rsidRPr="001F4FAB">
        <w:rPr>
          <w:rFonts w:ascii="Times New Roman" w:hAnsi="Times New Roman"/>
          <w:sz w:val="28"/>
          <w:szCs w:val="28"/>
        </w:rPr>
        <w:t xml:space="preserve"> </w:t>
      </w:r>
      <w:r w:rsidRPr="001F4FAB">
        <w:rPr>
          <w:rFonts w:ascii="Times New Roman" w:hAnsi="Times New Roman"/>
          <w:sz w:val="28"/>
          <w:szCs w:val="28"/>
        </w:rPr>
        <w:t>«несамостоятельность», сущность которой состоит в том, что авторы ТП ис</w:t>
      </w:r>
      <w:r w:rsidR="008D6548" w:rsidRPr="001F4FAB">
        <w:rPr>
          <w:rFonts w:ascii="Times New Roman" w:hAnsi="Times New Roman"/>
          <w:sz w:val="28"/>
          <w:szCs w:val="28"/>
        </w:rPr>
        <w:t>пользуют не свою, а чужую мысль. К</w:t>
      </w:r>
      <w:r w:rsidRPr="001F4FAB">
        <w:rPr>
          <w:rFonts w:ascii="Times New Roman" w:hAnsi="Times New Roman"/>
          <w:sz w:val="28"/>
          <w:szCs w:val="28"/>
        </w:rPr>
        <w:t>ак результат вторичный текст является зависимым от текста первичного, причем зависимость эта проявляется на всех уровнях — «на уровне формирования замысла данного вторичного текста (этап понимания) и на уровн</w:t>
      </w:r>
      <w:r w:rsidR="00171185" w:rsidRPr="001F4FAB">
        <w:rPr>
          <w:rFonts w:ascii="Times New Roman" w:hAnsi="Times New Roman"/>
          <w:sz w:val="28"/>
          <w:szCs w:val="28"/>
        </w:rPr>
        <w:t>е вербализации» [Нестерова, 2005</w:t>
      </w:r>
      <w:r w:rsidRPr="001F4FAB">
        <w:rPr>
          <w:rFonts w:ascii="Times New Roman" w:hAnsi="Times New Roman"/>
          <w:sz w:val="28"/>
          <w:szCs w:val="28"/>
        </w:rPr>
        <w:t xml:space="preserve">. </w:t>
      </w:r>
      <w:r w:rsidR="008D6548" w:rsidRPr="001F4FAB">
        <w:rPr>
          <w:rFonts w:ascii="Times New Roman" w:hAnsi="Times New Roman"/>
          <w:sz w:val="28"/>
          <w:szCs w:val="28"/>
        </w:rPr>
        <w:t>С</w:t>
      </w:r>
      <w:r w:rsidRPr="001F4FAB">
        <w:rPr>
          <w:rFonts w:ascii="Times New Roman" w:hAnsi="Times New Roman"/>
          <w:sz w:val="28"/>
          <w:szCs w:val="28"/>
        </w:rPr>
        <w:t>.</w:t>
      </w:r>
      <w:r w:rsidR="008D6548" w:rsidRPr="001F4FAB">
        <w:rPr>
          <w:rFonts w:ascii="Times New Roman" w:hAnsi="Times New Roman"/>
          <w:sz w:val="28"/>
          <w:szCs w:val="28"/>
        </w:rPr>
        <w:t xml:space="preserve"> </w:t>
      </w:r>
      <w:r w:rsidRPr="001F4FAB">
        <w:rPr>
          <w:rFonts w:ascii="Times New Roman" w:hAnsi="Times New Roman"/>
          <w:sz w:val="28"/>
          <w:szCs w:val="28"/>
        </w:rPr>
        <w:t>132].</w:t>
      </w:r>
    </w:p>
    <w:p w:rsidR="001F4FAB"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Но, тем не менее, возникают такие тенденции в теории перевода, в которых ТП </w:t>
      </w:r>
      <w:r w:rsidR="000738C0" w:rsidRPr="001F4FAB">
        <w:rPr>
          <w:rFonts w:ascii="Times New Roman" w:hAnsi="Times New Roman"/>
          <w:sz w:val="28"/>
          <w:szCs w:val="28"/>
        </w:rPr>
        <w:t>–</w:t>
      </w:r>
      <w:r w:rsidRPr="001F4FAB">
        <w:rPr>
          <w:rFonts w:ascii="Times New Roman" w:hAnsi="Times New Roman"/>
          <w:sz w:val="28"/>
          <w:szCs w:val="28"/>
        </w:rPr>
        <w:t xml:space="preserve"> является текстом первичным. Почему же принято так считать: ТП </w:t>
      </w:r>
      <w:r w:rsidR="000738C0" w:rsidRPr="001F4FAB">
        <w:rPr>
          <w:rFonts w:ascii="Times New Roman" w:hAnsi="Times New Roman"/>
          <w:sz w:val="28"/>
          <w:szCs w:val="28"/>
        </w:rPr>
        <w:t>–</w:t>
      </w:r>
      <w:r w:rsidRPr="001F4FAB">
        <w:rPr>
          <w:rFonts w:ascii="Times New Roman" w:hAnsi="Times New Roman"/>
          <w:sz w:val="28"/>
          <w:szCs w:val="28"/>
        </w:rPr>
        <w:t xml:space="preserve"> первичный текст? В таких тестах переводчик позволяет себе вносить совершенно необоснованные изменения в ТП, в результате чего стиль автора ТО становится неузнаваемым, и по суще</w:t>
      </w:r>
      <w:r w:rsidR="008D6548" w:rsidRPr="001F4FAB">
        <w:rPr>
          <w:rFonts w:ascii="Times New Roman" w:hAnsi="Times New Roman"/>
          <w:sz w:val="28"/>
          <w:szCs w:val="28"/>
        </w:rPr>
        <w:t xml:space="preserve">ству это уже стиль переводчика. </w:t>
      </w:r>
    </w:p>
    <w:p w:rsidR="00391006" w:rsidRPr="001F4FAB" w:rsidRDefault="008D6548"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w:t>
      </w:r>
      <w:r w:rsidR="00391006" w:rsidRPr="001F4FAB">
        <w:rPr>
          <w:rFonts w:ascii="Times New Roman" w:hAnsi="Times New Roman"/>
          <w:sz w:val="28"/>
          <w:szCs w:val="28"/>
        </w:rPr>
        <w:t xml:space="preserve">ереводчик обладает в данной ситуации полным </w:t>
      </w:r>
      <w:r w:rsidRPr="001F4FAB">
        <w:rPr>
          <w:rFonts w:ascii="Times New Roman" w:hAnsi="Times New Roman"/>
          <w:sz w:val="28"/>
          <w:szCs w:val="28"/>
        </w:rPr>
        <w:t>«</w:t>
      </w:r>
      <w:r w:rsidR="00391006" w:rsidRPr="001F4FAB">
        <w:rPr>
          <w:rFonts w:ascii="Times New Roman" w:hAnsi="Times New Roman"/>
          <w:sz w:val="28"/>
          <w:szCs w:val="28"/>
        </w:rPr>
        <w:t>правом</w:t>
      </w:r>
      <w:r w:rsidRPr="001F4FAB">
        <w:rPr>
          <w:rFonts w:ascii="Times New Roman" w:hAnsi="Times New Roman"/>
          <w:sz w:val="28"/>
          <w:szCs w:val="28"/>
        </w:rPr>
        <w:t>» авторства.</w:t>
      </w:r>
      <w:r w:rsidR="00391006" w:rsidRPr="001F4FAB">
        <w:rPr>
          <w:rFonts w:ascii="Times New Roman" w:hAnsi="Times New Roman"/>
          <w:sz w:val="28"/>
          <w:szCs w:val="28"/>
        </w:rPr>
        <w:t xml:space="preserve"> ТП совершенно неадекватен в отношении стиля ТО, своеобразие автора ТО не сохраняется в переводе, </w:t>
      </w:r>
      <w:r w:rsidRPr="001F4FAB">
        <w:rPr>
          <w:rFonts w:ascii="Times New Roman" w:hAnsi="Times New Roman"/>
          <w:sz w:val="28"/>
          <w:szCs w:val="28"/>
        </w:rPr>
        <w:t>«</w:t>
      </w:r>
      <w:r w:rsidR="00391006" w:rsidRPr="001F4FAB">
        <w:rPr>
          <w:rFonts w:ascii="Times New Roman" w:hAnsi="Times New Roman"/>
          <w:sz w:val="28"/>
          <w:szCs w:val="28"/>
        </w:rPr>
        <w:t>возникает</w:t>
      </w:r>
      <w:r w:rsidRPr="001F4FAB">
        <w:rPr>
          <w:rFonts w:ascii="Times New Roman" w:hAnsi="Times New Roman"/>
          <w:sz w:val="28"/>
          <w:szCs w:val="28"/>
        </w:rPr>
        <w:t>»</w:t>
      </w:r>
      <w:r w:rsidR="00391006" w:rsidRPr="001F4FAB">
        <w:rPr>
          <w:rFonts w:ascii="Times New Roman" w:hAnsi="Times New Roman"/>
          <w:sz w:val="28"/>
          <w:szCs w:val="28"/>
        </w:rPr>
        <w:t xml:space="preserve"> совершенно другой автор, который имеет мало общего с автором ТО. Именно эти</w:t>
      </w:r>
      <w:r w:rsidRPr="001F4FAB">
        <w:rPr>
          <w:rFonts w:ascii="Times New Roman" w:hAnsi="Times New Roman"/>
          <w:sz w:val="28"/>
          <w:szCs w:val="28"/>
        </w:rPr>
        <w:t xml:space="preserve"> положения</w:t>
      </w:r>
      <w:r w:rsidR="00391006" w:rsidRPr="001F4FAB">
        <w:rPr>
          <w:rFonts w:ascii="Times New Roman" w:hAnsi="Times New Roman"/>
          <w:sz w:val="28"/>
          <w:szCs w:val="28"/>
        </w:rPr>
        <w:t xml:space="preserve"> позволяют нам </w:t>
      </w:r>
      <w:r w:rsidRPr="001F4FAB">
        <w:rPr>
          <w:rFonts w:ascii="Times New Roman" w:hAnsi="Times New Roman"/>
          <w:sz w:val="28"/>
          <w:szCs w:val="28"/>
        </w:rPr>
        <w:t>не поддерживать эту точку</w:t>
      </w:r>
      <w:r w:rsidR="00391006" w:rsidRPr="001F4FAB">
        <w:rPr>
          <w:rFonts w:ascii="Times New Roman" w:hAnsi="Times New Roman"/>
          <w:sz w:val="28"/>
          <w:szCs w:val="28"/>
        </w:rPr>
        <w:t xml:space="preserve"> зрения</w:t>
      </w:r>
      <w:r w:rsidRPr="001F4FAB">
        <w:rPr>
          <w:rFonts w:ascii="Times New Roman" w:hAnsi="Times New Roman"/>
          <w:sz w:val="28"/>
          <w:szCs w:val="28"/>
        </w:rPr>
        <w:t xml:space="preserve"> на то, что ТП может быть первичным. Первичным должен быть</w:t>
      </w:r>
      <w:r w:rsidR="001F4FAB" w:rsidRPr="001F4FAB">
        <w:rPr>
          <w:rFonts w:ascii="Times New Roman" w:hAnsi="Times New Roman"/>
          <w:sz w:val="28"/>
          <w:szCs w:val="28"/>
        </w:rPr>
        <w:t xml:space="preserve"> </w:t>
      </w:r>
      <w:r w:rsidRPr="001F4FAB">
        <w:rPr>
          <w:rFonts w:ascii="Times New Roman" w:hAnsi="Times New Roman"/>
          <w:sz w:val="28"/>
          <w:szCs w:val="28"/>
        </w:rPr>
        <w:t>ТО, а ТП – его иконическим знаком.</w:t>
      </w:r>
      <w:r w:rsidR="001F4FAB" w:rsidRPr="001F4FAB">
        <w:rPr>
          <w:rFonts w:ascii="Times New Roman" w:hAnsi="Times New Roman"/>
          <w:sz w:val="28"/>
          <w:szCs w:val="28"/>
        </w:rPr>
        <w:t xml:space="preserve"> </w:t>
      </w:r>
    </w:p>
    <w:p w:rsidR="00391006" w:rsidRPr="001F4FAB" w:rsidRDefault="00391006"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896C5F"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 xml:space="preserve">1.5 </w:t>
      </w:r>
      <w:r w:rsidR="00663164" w:rsidRPr="001F4FAB">
        <w:rPr>
          <w:rFonts w:ascii="Times New Roman" w:hAnsi="Times New Roman"/>
          <w:b/>
          <w:sz w:val="28"/>
          <w:szCs w:val="28"/>
        </w:rPr>
        <w:t>Перевод как взаимодействие культур. Стратегии перевода</w:t>
      </w:r>
    </w:p>
    <w:p w:rsidR="001F4FAB" w:rsidRDefault="001F4FAB"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663164"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Перевод</w:t>
      </w:r>
      <w:r w:rsidR="00D038C6" w:rsidRPr="001F4FAB">
        <w:rPr>
          <w:rFonts w:ascii="Times New Roman" w:hAnsi="Times New Roman"/>
          <w:sz w:val="28"/>
          <w:szCs w:val="28"/>
        </w:rPr>
        <w:t xml:space="preserve"> </w:t>
      </w:r>
      <w:r w:rsidR="000738C0" w:rsidRPr="001F4FAB">
        <w:rPr>
          <w:rFonts w:ascii="Times New Roman" w:hAnsi="Times New Roman"/>
          <w:sz w:val="28"/>
          <w:szCs w:val="28"/>
        </w:rPr>
        <w:t>–</w:t>
      </w:r>
      <w:r w:rsidRPr="001F4FAB">
        <w:rPr>
          <w:rFonts w:ascii="Times New Roman" w:hAnsi="Times New Roman"/>
          <w:sz w:val="28"/>
          <w:szCs w:val="28"/>
        </w:rPr>
        <w:t xml:space="preserve"> это не только взаимодействие языков, но и взаимодействие культур. Сегодня в науке утвердилось семиотическое «</w:t>
      </w:r>
      <w:r w:rsidR="00B66055" w:rsidRPr="001F4FAB">
        <w:rPr>
          <w:rFonts w:ascii="Times New Roman" w:hAnsi="Times New Roman"/>
          <w:sz w:val="28"/>
          <w:szCs w:val="28"/>
        </w:rPr>
        <w:t xml:space="preserve">текстовое» понимание культуры: </w:t>
      </w:r>
      <w:r w:rsidRPr="001F4FAB">
        <w:rPr>
          <w:rFonts w:ascii="Times New Roman" w:hAnsi="Times New Roman"/>
          <w:sz w:val="28"/>
          <w:szCs w:val="28"/>
        </w:rPr>
        <w:t xml:space="preserve">Культура в целом может рассматриваться как текст. «Поскольку само слово «текст» включает в себя этимологию переплетения, мы можем сказать, что таким толкованием мы возвращаем понятию «текст» его исходное значение» </w:t>
      </w:r>
      <w:r w:rsidR="00CB278F" w:rsidRPr="001F4FAB">
        <w:rPr>
          <w:rFonts w:ascii="Times New Roman" w:hAnsi="Times New Roman"/>
          <w:sz w:val="28"/>
          <w:szCs w:val="28"/>
        </w:rPr>
        <w:t>[Лотман, 1994</w:t>
      </w:r>
      <w:r w:rsidR="008D6548" w:rsidRPr="001F4FAB">
        <w:rPr>
          <w:rFonts w:ascii="Times New Roman" w:hAnsi="Times New Roman"/>
          <w:sz w:val="28"/>
          <w:szCs w:val="28"/>
        </w:rPr>
        <w:t>. С</w:t>
      </w:r>
      <w:r w:rsidRPr="001F4FAB">
        <w:rPr>
          <w:rFonts w:ascii="Times New Roman" w:hAnsi="Times New Roman"/>
          <w:sz w:val="28"/>
          <w:szCs w:val="28"/>
        </w:rPr>
        <w:t>.</w:t>
      </w:r>
      <w:r w:rsidR="008D6548" w:rsidRPr="001F4FAB">
        <w:rPr>
          <w:rFonts w:ascii="Times New Roman" w:hAnsi="Times New Roman"/>
          <w:sz w:val="28"/>
          <w:szCs w:val="28"/>
        </w:rPr>
        <w:t xml:space="preserve"> </w:t>
      </w:r>
      <w:r w:rsidRPr="001F4FAB">
        <w:rPr>
          <w:rFonts w:ascii="Times New Roman" w:hAnsi="Times New Roman"/>
          <w:sz w:val="28"/>
          <w:szCs w:val="28"/>
        </w:rPr>
        <w:t>72]. Понимание культуры как многопланового текстового образования выдвигает на первый план проблему интертекстуальных отношений.</w:t>
      </w:r>
    </w:p>
    <w:p w:rsidR="001F4FAB" w:rsidRPr="001F4FAB" w:rsidRDefault="00663164"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 настоящее время в теории межтекстовых отношений широко используются термины «интертекстуальность» и «интертекст», введенные</w:t>
      </w:r>
      <w:r w:rsidR="001F4FAB" w:rsidRPr="001F4FAB">
        <w:rPr>
          <w:rFonts w:ascii="Times New Roman" w:hAnsi="Times New Roman"/>
          <w:sz w:val="28"/>
          <w:szCs w:val="28"/>
        </w:rPr>
        <w:t xml:space="preserve"> </w:t>
      </w:r>
      <w:r w:rsidRPr="001F4FAB">
        <w:rPr>
          <w:rFonts w:ascii="Times New Roman" w:hAnsi="Times New Roman"/>
          <w:sz w:val="28"/>
          <w:szCs w:val="28"/>
        </w:rPr>
        <w:t>Ю.</w:t>
      </w:r>
      <w:r w:rsidR="008D6548" w:rsidRPr="001F4FAB">
        <w:rPr>
          <w:rFonts w:ascii="Times New Roman" w:hAnsi="Times New Roman"/>
          <w:sz w:val="28"/>
          <w:szCs w:val="28"/>
        </w:rPr>
        <w:t xml:space="preserve"> </w:t>
      </w:r>
      <w:r w:rsidRPr="001F4FAB">
        <w:rPr>
          <w:rFonts w:ascii="Times New Roman" w:hAnsi="Times New Roman"/>
          <w:sz w:val="28"/>
          <w:szCs w:val="28"/>
        </w:rPr>
        <w:t>Кристевой в 1967. Позднее Р. Барт сформулировал определение интертекста: «Каждый текст является интертекстом; другие тексты присутствуют в нем на различных уровнях в более или менее узнаваемых формах: тексты предшествующей культуры и тексты окружающей культу</w:t>
      </w:r>
      <w:r w:rsidR="009746E7" w:rsidRPr="001F4FAB">
        <w:rPr>
          <w:rFonts w:ascii="Times New Roman" w:hAnsi="Times New Roman"/>
          <w:sz w:val="28"/>
          <w:szCs w:val="28"/>
        </w:rPr>
        <w:t>ры» [цитируется по: Нестерова</w:t>
      </w:r>
      <w:r w:rsidR="00171185" w:rsidRPr="001F4FAB">
        <w:rPr>
          <w:rFonts w:ascii="Times New Roman" w:hAnsi="Times New Roman"/>
          <w:sz w:val="28"/>
          <w:szCs w:val="28"/>
        </w:rPr>
        <w:t>, 2005</w:t>
      </w:r>
      <w:r w:rsidRPr="001F4FAB">
        <w:rPr>
          <w:rFonts w:ascii="Times New Roman" w:hAnsi="Times New Roman"/>
          <w:sz w:val="28"/>
          <w:szCs w:val="28"/>
        </w:rPr>
        <w:t>.</w:t>
      </w:r>
      <w:r w:rsidR="009746E7" w:rsidRPr="001F4FAB">
        <w:rPr>
          <w:rFonts w:ascii="Times New Roman" w:hAnsi="Times New Roman"/>
          <w:sz w:val="28"/>
          <w:szCs w:val="28"/>
        </w:rPr>
        <w:t xml:space="preserve"> С.</w:t>
      </w:r>
      <w:r w:rsidRPr="001F4FAB">
        <w:rPr>
          <w:rFonts w:ascii="Times New Roman" w:hAnsi="Times New Roman"/>
          <w:sz w:val="28"/>
          <w:szCs w:val="28"/>
        </w:rPr>
        <w:t xml:space="preserve"> 92]. Таким образом, термин </w:t>
      </w:r>
      <w:r w:rsidR="00E31912" w:rsidRPr="001F4FAB">
        <w:rPr>
          <w:rFonts w:ascii="Times New Roman" w:hAnsi="Times New Roman"/>
          <w:sz w:val="28"/>
          <w:szCs w:val="28"/>
        </w:rPr>
        <w:t>«</w:t>
      </w:r>
      <w:r w:rsidRPr="001F4FAB">
        <w:rPr>
          <w:rFonts w:ascii="Times New Roman" w:hAnsi="Times New Roman"/>
          <w:sz w:val="28"/>
          <w:szCs w:val="28"/>
        </w:rPr>
        <w:t>интертекст</w:t>
      </w:r>
      <w:r w:rsidR="00E31912" w:rsidRPr="001F4FAB">
        <w:rPr>
          <w:rFonts w:ascii="Times New Roman" w:hAnsi="Times New Roman"/>
          <w:sz w:val="28"/>
          <w:szCs w:val="28"/>
        </w:rPr>
        <w:t>»</w:t>
      </w:r>
      <w:r w:rsidR="001F4FAB" w:rsidRPr="001F4FAB">
        <w:rPr>
          <w:rFonts w:ascii="Times New Roman" w:hAnsi="Times New Roman"/>
          <w:sz w:val="28"/>
          <w:szCs w:val="28"/>
        </w:rPr>
        <w:t xml:space="preserve"> </w:t>
      </w:r>
      <w:r w:rsidRPr="001F4FAB">
        <w:rPr>
          <w:rFonts w:ascii="Times New Roman" w:hAnsi="Times New Roman"/>
          <w:sz w:val="28"/>
          <w:szCs w:val="28"/>
        </w:rPr>
        <w:t>подразумевает факт присутствия в любом тексте текстов предшествующей и окружающей культур,</w:t>
      </w:r>
      <w:r w:rsidR="001F4FAB" w:rsidRPr="001F4FAB">
        <w:rPr>
          <w:rFonts w:ascii="Times New Roman" w:hAnsi="Times New Roman"/>
          <w:sz w:val="28"/>
          <w:szCs w:val="28"/>
        </w:rPr>
        <w:t xml:space="preserve"> </w:t>
      </w:r>
      <w:r w:rsidRPr="001F4FAB">
        <w:rPr>
          <w:rFonts w:ascii="Times New Roman" w:hAnsi="Times New Roman"/>
          <w:sz w:val="28"/>
          <w:szCs w:val="28"/>
        </w:rPr>
        <w:t>указывает на его (текста) на его «пронизанность» иными текстами, на его многоавторство или, наоборот, отсутствие автора.</w:t>
      </w:r>
    </w:p>
    <w:p w:rsidR="001F4FAB" w:rsidRPr="001F4FAB" w:rsidRDefault="00663164"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«Межтекстовые отношения в случае перевода — это отношения оригинала и перевода, оригинала и текстов в его (исходной) среде, перевода и текстов в новой (принимающей) среде, текстов перевода между собой» [ци</w:t>
      </w:r>
      <w:r w:rsidR="00171185" w:rsidRPr="001F4FAB">
        <w:rPr>
          <w:rFonts w:ascii="Times New Roman" w:hAnsi="Times New Roman"/>
          <w:sz w:val="28"/>
          <w:szCs w:val="28"/>
        </w:rPr>
        <w:t>тируется по: Нестерова,</w:t>
      </w:r>
      <w:r w:rsidR="001F4FAB" w:rsidRPr="001F4FAB">
        <w:rPr>
          <w:rFonts w:ascii="Times New Roman" w:hAnsi="Times New Roman"/>
          <w:sz w:val="28"/>
          <w:szCs w:val="28"/>
        </w:rPr>
        <w:t xml:space="preserve"> </w:t>
      </w:r>
      <w:r w:rsidR="00171185" w:rsidRPr="001F4FAB">
        <w:rPr>
          <w:rFonts w:ascii="Times New Roman" w:hAnsi="Times New Roman"/>
          <w:sz w:val="28"/>
          <w:szCs w:val="28"/>
        </w:rPr>
        <w:t>2005</w:t>
      </w:r>
      <w:r w:rsidR="000738C0" w:rsidRPr="001F4FAB">
        <w:rPr>
          <w:rFonts w:ascii="Times New Roman" w:hAnsi="Times New Roman"/>
          <w:sz w:val="28"/>
          <w:szCs w:val="28"/>
        </w:rPr>
        <w:t>. С</w:t>
      </w:r>
      <w:r w:rsidRPr="001F4FAB">
        <w:rPr>
          <w:rFonts w:ascii="Times New Roman" w:hAnsi="Times New Roman"/>
          <w:sz w:val="28"/>
          <w:szCs w:val="28"/>
        </w:rPr>
        <w:t>. 143].</w:t>
      </w:r>
    </w:p>
    <w:p w:rsidR="001F4FAB" w:rsidRPr="001F4FAB" w:rsidRDefault="009746E7"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 идеале ТП должен сохранить «фон» интертекстуальных взаимодействий, фон культуры, на котором существует ТО.</w:t>
      </w:r>
      <w:r w:rsidR="00D433A6" w:rsidRPr="001F4FAB">
        <w:rPr>
          <w:rFonts w:ascii="Times New Roman" w:hAnsi="Times New Roman"/>
          <w:sz w:val="28"/>
          <w:szCs w:val="28"/>
        </w:rPr>
        <w:t xml:space="preserve"> </w:t>
      </w:r>
      <w:r w:rsidR="00663164" w:rsidRPr="001F4FAB">
        <w:rPr>
          <w:rFonts w:ascii="Times New Roman" w:hAnsi="Times New Roman"/>
          <w:sz w:val="28"/>
          <w:szCs w:val="28"/>
        </w:rPr>
        <w:t>Для художественного перевода существуют 2 стратегии: приближающая оригинал к читателю</w:t>
      </w:r>
      <w:r w:rsidRPr="001F4FAB">
        <w:rPr>
          <w:rFonts w:ascii="Times New Roman" w:hAnsi="Times New Roman"/>
          <w:sz w:val="28"/>
          <w:szCs w:val="28"/>
        </w:rPr>
        <w:t xml:space="preserve"> и принимающей культуре</w:t>
      </w:r>
      <w:r w:rsidR="00663164" w:rsidRPr="001F4FAB">
        <w:rPr>
          <w:rFonts w:ascii="Times New Roman" w:hAnsi="Times New Roman"/>
          <w:sz w:val="28"/>
          <w:szCs w:val="28"/>
        </w:rPr>
        <w:t xml:space="preserve"> (адаптированный перевод) и приближающая читателя к оригиналу (резистивный перевод). Стратегии перевода – это выбор единицы перевода, выбор способа перевода.</w:t>
      </w:r>
      <w:r w:rsidRPr="001F4FAB">
        <w:rPr>
          <w:rFonts w:ascii="Times New Roman" w:hAnsi="Times New Roman"/>
          <w:sz w:val="28"/>
          <w:szCs w:val="28"/>
        </w:rPr>
        <w:t xml:space="preserve"> Всё разнообразие переводческих</w:t>
      </w:r>
      <w:r w:rsidR="00663164" w:rsidRPr="001F4FAB">
        <w:rPr>
          <w:rFonts w:ascii="Times New Roman" w:hAnsi="Times New Roman"/>
          <w:sz w:val="28"/>
          <w:szCs w:val="28"/>
        </w:rPr>
        <w:t xml:space="preserve"> ходов, в сущности,</w:t>
      </w:r>
      <w:r w:rsidRPr="001F4FAB">
        <w:rPr>
          <w:rFonts w:ascii="Times New Roman" w:hAnsi="Times New Roman"/>
          <w:sz w:val="28"/>
          <w:szCs w:val="28"/>
        </w:rPr>
        <w:t xml:space="preserve"> рождается</w:t>
      </w:r>
      <w:r w:rsidR="00663164" w:rsidRPr="001F4FAB">
        <w:rPr>
          <w:rFonts w:ascii="Times New Roman" w:hAnsi="Times New Roman"/>
          <w:sz w:val="28"/>
          <w:szCs w:val="28"/>
        </w:rPr>
        <w:t xml:space="preserve"> между этими двумя полюсами. Предпочтение одного из них определяется установкой переводчика. С этой точки зрения</w:t>
      </w:r>
      <w:r w:rsidRPr="001F4FAB">
        <w:rPr>
          <w:rFonts w:ascii="Times New Roman" w:hAnsi="Times New Roman"/>
          <w:sz w:val="28"/>
          <w:szCs w:val="28"/>
        </w:rPr>
        <w:t>,</w:t>
      </w:r>
      <w:r w:rsidR="00663164" w:rsidRPr="001F4FAB">
        <w:rPr>
          <w:rFonts w:ascii="Times New Roman" w:hAnsi="Times New Roman"/>
          <w:sz w:val="28"/>
          <w:szCs w:val="28"/>
        </w:rPr>
        <w:t xml:space="preserve"> мнение русского читателя хорошо знающего в нашем случае, польский язык и культуру</w:t>
      </w:r>
      <w:r w:rsidR="00E31912" w:rsidRPr="001F4FAB">
        <w:rPr>
          <w:rFonts w:ascii="Times New Roman" w:hAnsi="Times New Roman"/>
          <w:sz w:val="28"/>
          <w:szCs w:val="28"/>
        </w:rPr>
        <w:t>, будет нерелевалентным, потому</w:t>
      </w:r>
      <w:r w:rsidR="00663164" w:rsidRPr="001F4FAB">
        <w:rPr>
          <w:rFonts w:ascii="Times New Roman" w:hAnsi="Times New Roman"/>
          <w:sz w:val="28"/>
          <w:szCs w:val="28"/>
        </w:rPr>
        <w:t xml:space="preserve"> что для</w:t>
      </w:r>
      <w:r w:rsidR="00171185" w:rsidRPr="001F4FAB">
        <w:rPr>
          <w:rFonts w:ascii="Times New Roman" w:hAnsi="Times New Roman"/>
          <w:sz w:val="28"/>
          <w:szCs w:val="28"/>
        </w:rPr>
        <w:t xml:space="preserve"> него адаптированный перевод – </w:t>
      </w:r>
      <w:r w:rsidR="00663164" w:rsidRPr="001F4FAB">
        <w:rPr>
          <w:rFonts w:ascii="Times New Roman" w:hAnsi="Times New Roman"/>
          <w:sz w:val="28"/>
          <w:szCs w:val="28"/>
        </w:rPr>
        <w:t>это искажение. Важнее тут будет мнение русского читателя, совершенно</w:t>
      </w:r>
      <w:r w:rsidR="001F4FAB" w:rsidRPr="001F4FAB">
        <w:rPr>
          <w:rFonts w:ascii="Times New Roman" w:hAnsi="Times New Roman"/>
          <w:sz w:val="28"/>
          <w:szCs w:val="28"/>
        </w:rPr>
        <w:t xml:space="preserve"> </w:t>
      </w:r>
      <w:r w:rsidR="00663164" w:rsidRPr="001F4FAB">
        <w:rPr>
          <w:rFonts w:ascii="Times New Roman" w:hAnsi="Times New Roman"/>
          <w:sz w:val="28"/>
          <w:szCs w:val="28"/>
        </w:rPr>
        <w:t xml:space="preserve">незнакомого с иноязычной практикой </w:t>
      </w:r>
      <w:r w:rsidR="00E31912" w:rsidRPr="001F4FAB">
        <w:rPr>
          <w:rFonts w:ascii="Times New Roman" w:hAnsi="Times New Roman"/>
          <w:sz w:val="28"/>
          <w:szCs w:val="28"/>
        </w:rPr>
        <w:t>–</w:t>
      </w:r>
      <w:r w:rsidR="00663164" w:rsidRPr="001F4FAB">
        <w:rPr>
          <w:rFonts w:ascii="Times New Roman" w:hAnsi="Times New Roman"/>
          <w:sz w:val="28"/>
          <w:szCs w:val="28"/>
        </w:rPr>
        <w:t xml:space="preserve"> для него адаптированный перевод может казаться гораздо более доступным, чем более точный</w:t>
      </w:r>
      <w:r w:rsidRPr="001F4FAB">
        <w:rPr>
          <w:rFonts w:ascii="Times New Roman" w:hAnsi="Times New Roman"/>
          <w:sz w:val="28"/>
          <w:szCs w:val="28"/>
        </w:rPr>
        <w:t xml:space="preserve"> (резистивный).</w:t>
      </w:r>
    </w:p>
    <w:p w:rsidR="001F4FAB" w:rsidRPr="001F4FAB" w:rsidRDefault="00663164"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Адаптированный перевод</w:t>
      </w:r>
      <w:r w:rsidR="001F4FAB" w:rsidRPr="001F4FAB">
        <w:rPr>
          <w:rFonts w:ascii="Times New Roman" w:hAnsi="Times New Roman"/>
          <w:sz w:val="28"/>
          <w:szCs w:val="28"/>
        </w:rPr>
        <w:t xml:space="preserve"> </w:t>
      </w:r>
      <w:r w:rsidRPr="001F4FAB">
        <w:rPr>
          <w:rFonts w:ascii="Times New Roman" w:hAnsi="Times New Roman"/>
          <w:sz w:val="28"/>
          <w:szCs w:val="28"/>
        </w:rPr>
        <w:t>построен по принципу замещения объекта/ситуации культуры-отправителя сходным, но не тождественным по содержанию объектом-ситуацией культуры-рецептора.</w:t>
      </w:r>
      <w:r w:rsidR="00B66055" w:rsidRPr="001F4FAB">
        <w:rPr>
          <w:rFonts w:ascii="Times New Roman" w:hAnsi="Times New Roman"/>
          <w:sz w:val="28"/>
          <w:szCs w:val="28"/>
        </w:rPr>
        <w:t xml:space="preserve"> </w:t>
      </w:r>
      <w:r w:rsidRPr="001F4FAB">
        <w:rPr>
          <w:rFonts w:ascii="Times New Roman" w:hAnsi="Times New Roman"/>
          <w:sz w:val="28"/>
          <w:szCs w:val="28"/>
        </w:rPr>
        <w:t xml:space="preserve">Адаптированный перевод основан на «различных механизмах компенсации, обеспечивающих «правильную» интерпретацию оригинальных знаков» [цитируется по: </w:t>
      </w:r>
      <w:r w:rsidR="00171185" w:rsidRPr="001F4FAB">
        <w:rPr>
          <w:rFonts w:ascii="Times New Roman" w:hAnsi="Times New Roman"/>
          <w:sz w:val="28"/>
          <w:szCs w:val="28"/>
        </w:rPr>
        <w:t>Бразговская,</w:t>
      </w:r>
      <w:r w:rsidR="001F4FAB" w:rsidRPr="001F4FAB">
        <w:rPr>
          <w:rFonts w:ascii="Times New Roman" w:hAnsi="Times New Roman"/>
          <w:sz w:val="28"/>
          <w:szCs w:val="28"/>
        </w:rPr>
        <w:t xml:space="preserve"> </w:t>
      </w:r>
      <w:r w:rsidR="009746E7" w:rsidRPr="001F4FAB">
        <w:rPr>
          <w:rFonts w:ascii="Times New Roman" w:hAnsi="Times New Roman"/>
          <w:sz w:val="28"/>
          <w:szCs w:val="28"/>
        </w:rPr>
        <w:t>2004.</w:t>
      </w:r>
      <w:r w:rsidR="001F4FAB" w:rsidRPr="001F4FAB">
        <w:rPr>
          <w:rFonts w:ascii="Times New Roman" w:hAnsi="Times New Roman"/>
          <w:sz w:val="28"/>
          <w:szCs w:val="28"/>
        </w:rPr>
        <w:t xml:space="preserve"> </w:t>
      </w:r>
      <w:r w:rsidR="009746E7" w:rsidRPr="001F4FAB">
        <w:rPr>
          <w:rFonts w:ascii="Times New Roman" w:hAnsi="Times New Roman"/>
          <w:sz w:val="28"/>
          <w:szCs w:val="28"/>
        </w:rPr>
        <w:t>С</w:t>
      </w:r>
      <w:r w:rsidRPr="001F4FAB">
        <w:rPr>
          <w:rFonts w:ascii="Times New Roman" w:hAnsi="Times New Roman"/>
          <w:sz w:val="28"/>
          <w:szCs w:val="28"/>
        </w:rPr>
        <w:t>.</w:t>
      </w:r>
      <w:r w:rsidR="009746E7" w:rsidRPr="001F4FAB">
        <w:rPr>
          <w:rFonts w:ascii="Times New Roman" w:hAnsi="Times New Roman"/>
          <w:sz w:val="28"/>
          <w:szCs w:val="28"/>
        </w:rPr>
        <w:t xml:space="preserve"> </w:t>
      </w:r>
      <w:r w:rsidR="000738C0" w:rsidRPr="001F4FAB">
        <w:rPr>
          <w:rFonts w:ascii="Times New Roman" w:hAnsi="Times New Roman"/>
          <w:sz w:val="28"/>
          <w:szCs w:val="28"/>
        </w:rPr>
        <w:t>237</w:t>
      </w:r>
      <w:r w:rsidRPr="001F4FAB">
        <w:rPr>
          <w:rFonts w:ascii="Times New Roman" w:hAnsi="Times New Roman"/>
          <w:sz w:val="28"/>
          <w:szCs w:val="28"/>
        </w:rPr>
        <w:t xml:space="preserve">]. </w:t>
      </w:r>
      <w:r w:rsidR="00124141" w:rsidRPr="001F4FAB">
        <w:rPr>
          <w:rFonts w:ascii="Times New Roman" w:hAnsi="Times New Roman"/>
          <w:sz w:val="28"/>
          <w:szCs w:val="28"/>
        </w:rPr>
        <w:t>Целью адаптированного перевода является сделать ТП близким к принимающей культуре.</w:t>
      </w:r>
      <w:r w:rsidRPr="001F4FAB">
        <w:rPr>
          <w:rFonts w:ascii="Times New Roman" w:hAnsi="Times New Roman"/>
          <w:sz w:val="28"/>
          <w:szCs w:val="28"/>
        </w:rPr>
        <w:t xml:space="preserve"> Он максимально приближен к сложившейся в принимающей культуре системе знаков и правилам их интерпретации. Как ни парадоксально, «но адаптированный перевод не способствует динамичному развитию межкультурных взаимодействий, поскольку в этом случае принимающая культура лишена возможности реагировать на «чужие» знаки, создавая свои метазнаки» </w:t>
      </w:r>
      <w:r w:rsidR="009746E7" w:rsidRPr="001F4FAB">
        <w:rPr>
          <w:rFonts w:ascii="Times New Roman" w:hAnsi="Times New Roman"/>
          <w:sz w:val="28"/>
          <w:szCs w:val="28"/>
        </w:rPr>
        <w:t>[Бразговская,</w:t>
      </w:r>
      <w:r w:rsidR="001F4FAB" w:rsidRPr="001F4FAB">
        <w:rPr>
          <w:rFonts w:ascii="Times New Roman" w:hAnsi="Times New Roman"/>
          <w:sz w:val="28"/>
          <w:szCs w:val="28"/>
        </w:rPr>
        <w:t xml:space="preserve"> </w:t>
      </w:r>
      <w:r w:rsidR="009746E7" w:rsidRPr="001F4FAB">
        <w:rPr>
          <w:rFonts w:ascii="Times New Roman" w:hAnsi="Times New Roman"/>
          <w:sz w:val="28"/>
          <w:szCs w:val="28"/>
        </w:rPr>
        <w:t>2004.</w:t>
      </w:r>
      <w:r w:rsidR="001F4FAB" w:rsidRPr="001F4FAB">
        <w:rPr>
          <w:rFonts w:ascii="Times New Roman" w:hAnsi="Times New Roman"/>
          <w:sz w:val="28"/>
          <w:szCs w:val="28"/>
        </w:rPr>
        <w:t xml:space="preserve"> </w:t>
      </w:r>
      <w:r w:rsidR="009746E7" w:rsidRPr="001F4FAB">
        <w:rPr>
          <w:rFonts w:ascii="Times New Roman" w:hAnsi="Times New Roman"/>
          <w:sz w:val="28"/>
          <w:szCs w:val="28"/>
        </w:rPr>
        <w:t>С</w:t>
      </w:r>
      <w:r w:rsidRPr="001F4FAB">
        <w:rPr>
          <w:rFonts w:ascii="Times New Roman" w:hAnsi="Times New Roman"/>
          <w:sz w:val="28"/>
          <w:szCs w:val="28"/>
        </w:rPr>
        <w:t>.</w:t>
      </w:r>
      <w:r w:rsidR="009746E7" w:rsidRPr="001F4FAB">
        <w:rPr>
          <w:rFonts w:ascii="Times New Roman" w:hAnsi="Times New Roman"/>
          <w:sz w:val="28"/>
          <w:szCs w:val="28"/>
        </w:rPr>
        <w:t xml:space="preserve"> </w:t>
      </w:r>
      <w:r w:rsidRPr="001F4FAB">
        <w:rPr>
          <w:rFonts w:ascii="Times New Roman" w:hAnsi="Times New Roman"/>
          <w:sz w:val="28"/>
          <w:szCs w:val="28"/>
        </w:rPr>
        <w:t>238].</w:t>
      </w:r>
    </w:p>
    <w:p w:rsidR="001F4FAB" w:rsidRPr="001F4FAB" w:rsidRDefault="009746E7"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Что касается резистивного перевода, это перевод точный, он не искажает смысл ТО, сохраняет идиостиль ТО, его культурный фон.</w:t>
      </w:r>
      <w:r w:rsidR="001F4FAB" w:rsidRPr="001F4FAB">
        <w:rPr>
          <w:rFonts w:ascii="Times New Roman" w:hAnsi="Times New Roman"/>
          <w:sz w:val="28"/>
          <w:szCs w:val="28"/>
        </w:rPr>
        <w:t xml:space="preserve"> </w:t>
      </w:r>
      <w:r w:rsidR="00663164" w:rsidRPr="001F4FAB">
        <w:rPr>
          <w:rFonts w:ascii="Times New Roman" w:hAnsi="Times New Roman"/>
          <w:sz w:val="28"/>
          <w:szCs w:val="28"/>
        </w:rPr>
        <w:t xml:space="preserve">Данный перевод основан на положении о том, что знаки исходного текста должны не приспосабливаться, </w:t>
      </w:r>
      <w:r w:rsidR="00B66055" w:rsidRPr="001F4FAB">
        <w:rPr>
          <w:rFonts w:ascii="Times New Roman" w:hAnsi="Times New Roman"/>
          <w:sz w:val="28"/>
          <w:szCs w:val="28"/>
        </w:rPr>
        <w:t xml:space="preserve">а </w:t>
      </w:r>
      <w:r w:rsidR="00663164" w:rsidRPr="001F4FAB">
        <w:rPr>
          <w:rFonts w:ascii="Times New Roman" w:hAnsi="Times New Roman"/>
          <w:sz w:val="28"/>
          <w:szCs w:val="28"/>
        </w:rPr>
        <w:t>«сопротивляться» принимающей культуре.</w:t>
      </w:r>
      <w:r w:rsidR="00D433A6" w:rsidRPr="001F4FAB">
        <w:rPr>
          <w:rFonts w:ascii="Times New Roman" w:hAnsi="Times New Roman"/>
          <w:sz w:val="28"/>
          <w:szCs w:val="28"/>
        </w:rPr>
        <w:t xml:space="preserve"> </w:t>
      </w:r>
    </w:p>
    <w:p w:rsidR="001F4FAB" w:rsidRPr="001F4FAB" w:rsidRDefault="00663164"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Чем больше «расстояние» между культурами ТО и ТП, тем больше переводчик должен стремиться к сохранению индивидуальности авторского знака. </w:t>
      </w:r>
    </w:p>
    <w:p w:rsidR="001F4FAB" w:rsidRPr="001F4FAB" w:rsidRDefault="0012414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Мы поддерживаем положение о необходимости резистивной стратегии перевода, потому что</w:t>
      </w:r>
      <w:r w:rsidR="00B66055" w:rsidRPr="001F4FAB">
        <w:rPr>
          <w:rFonts w:ascii="Times New Roman" w:hAnsi="Times New Roman"/>
          <w:sz w:val="28"/>
          <w:szCs w:val="28"/>
        </w:rPr>
        <w:t>,</w:t>
      </w:r>
      <w:r w:rsidRPr="001F4FAB">
        <w:rPr>
          <w:rFonts w:ascii="Times New Roman" w:hAnsi="Times New Roman"/>
          <w:sz w:val="28"/>
          <w:szCs w:val="28"/>
        </w:rPr>
        <w:t xml:space="preserve"> с нашей точки зрения, перевод не должен нивелироваться, идиостиль ТО в переводе должен быть представлен во всём его богатстве.</w:t>
      </w:r>
    </w:p>
    <w:p w:rsidR="00663164" w:rsidRPr="001F4FAB" w:rsidRDefault="00663164" w:rsidP="001F4FAB">
      <w:pPr>
        <w:widowControl w:val="0"/>
        <w:shd w:val="clear" w:color="000000" w:fill="auto"/>
        <w:spacing w:after="0" w:line="360" w:lineRule="auto"/>
        <w:ind w:firstLine="709"/>
        <w:jc w:val="both"/>
        <w:rPr>
          <w:rFonts w:ascii="Times New Roman" w:hAnsi="Times New Roman"/>
          <w:b/>
          <w:sz w:val="28"/>
          <w:szCs w:val="28"/>
        </w:rPr>
      </w:pPr>
    </w:p>
    <w:p w:rsidR="001F4FAB" w:rsidRPr="001F4FAB" w:rsidRDefault="00663164"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1.6</w:t>
      </w:r>
      <w:r w:rsidR="00124141" w:rsidRPr="001F4FAB">
        <w:rPr>
          <w:rFonts w:ascii="Times New Roman" w:hAnsi="Times New Roman"/>
          <w:b/>
          <w:sz w:val="28"/>
          <w:szCs w:val="28"/>
        </w:rPr>
        <w:t xml:space="preserve"> Предварительные выводы</w:t>
      </w:r>
    </w:p>
    <w:p w:rsidR="001F4FAB" w:rsidRDefault="001F4FAB"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12414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Итак</w:t>
      </w:r>
      <w:r w:rsidR="002024C4" w:rsidRPr="001F4FAB">
        <w:rPr>
          <w:rFonts w:ascii="Times New Roman" w:hAnsi="Times New Roman"/>
          <w:sz w:val="28"/>
          <w:szCs w:val="28"/>
        </w:rPr>
        <w:t>,</w:t>
      </w:r>
      <w:r w:rsidR="00A358D5" w:rsidRPr="001F4FAB">
        <w:rPr>
          <w:rFonts w:ascii="Times New Roman" w:hAnsi="Times New Roman"/>
          <w:sz w:val="28"/>
          <w:szCs w:val="28"/>
        </w:rPr>
        <w:t xml:space="preserve"> подведём</w:t>
      </w:r>
      <w:r w:rsidRPr="001F4FAB">
        <w:rPr>
          <w:rFonts w:ascii="Times New Roman" w:hAnsi="Times New Roman"/>
          <w:sz w:val="28"/>
          <w:szCs w:val="28"/>
        </w:rPr>
        <w:t xml:space="preserve"> предварительные итоги</w:t>
      </w:r>
      <w:r w:rsidR="002024C4" w:rsidRPr="001F4FAB">
        <w:rPr>
          <w:rFonts w:ascii="Times New Roman" w:hAnsi="Times New Roman"/>
          <w:sz w:val="28"/>
          <w:szCs w:val="28"/>
        </w:rPr>
        <w:t>. Идиостиль рассматривается как основная цель переводческой практики, так как он вбирает в себя все параметры текста, всю совокупность характеристик текста. В результате мы имеем возможность исследовать не только, например,</w:t>
      </w:r>
      <w:r w:rsidR="001F4FAB" w:rsidRPr="001F4FAB">
        <w:rPr>
          <w:rFonts w:ascii="Times New Roman" w:hAnsi="Times New Roman"/>
          <w:sz w:val="28"/>
          <w:szCs w:val="28"/>
        </w:rPr>
        <w:t xml:space="preserve"> </w:t>
      </w:r>
      <w:r w:rsidR="002024C4" w:rsidRPr="001F4FAB">
        <w:rPr>
          <w:rFonts w:ascii="Times New Roman" w:hAnsi="Times New Roman"/>
          <w:sz w:val="28"/>
          <w:szCs w:val="28"/>
        </w:rPr>
        <w:t>морфологический уровень текста,</w:t>
      </w:r>
      <w:r w:rsidR="001F4FAB" w:rsidRPr="001F4FAB">
        <w:rPr>
          <w:rFonts w:ascii="Times New Roman" w:hAnsi="Times New Roman"/>
          <w:sz w:val="28"/>
          <w:szCs w:val="28"/>
        </w:rPr>
        <w:t xml:space="preserve"> </w:t>
      </w:r>
      <w:r w:rsidR="002024C4" w:rsidRPr="001F4FAB">
        <w:rPr>
          <w:rFonts w:ascii="Times New Roman" w:hAnsi="Times New Roman"/>
          <w:sz w:val="28"/>
          <w:szCs w:val="28"/>
        </w:rPr>
        <w:t>а уже все его характеристики: сюжетно-композиционный, лексический, морфологический, синтаксический и др</w:t>
      </w:r>
      <w:r w:rsidR="00EB4B12" w:rsidRPr="001F4FAB">
        <w:rPr>
          <w:rFonts w:ascii="Times New Roman" w:hAnsi="Times New Roman"/>
          <w:sz w:val="28"/>
          <w:szCs w:val="28"/>
        </w:rPr>
        <w:t>угие уровни</w:t>
      </w:r>
      <w:r w:rsidR="002024C4" w:rsidRPr="001F4FAB">
        <w:rPr>
          <w:rFonts w:ascii="Times New Roman" w:hAnsi="Times New Roman"/>
          <w:sz w:val="28"/>
          <w:szCs w:val="28"/>
        </w:rPr>
        <w:t>.</w:t>
      </w:r>
      <w:r w:rsidR="001F4FAB" w:rsidRPr="001F4FAB">
        <w:rPr>
          <w:rFonts w:ascii="Times New Roman" w:hAnsi="Times New Roman"/>
          <w:sz w:val="28"/>
          <w:szCs w:val="28"/>
        </w:rPr>
        <w:t xml:space="preserve"> </w:t>
      </w:r>
    </w:p>
    <w:p w:rsidR="001F4FAB" w:rsidRPr="001F4FAB" w:rsidRDefault="00487AB8"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Для нас важно сохранение идиостиля ТО в переводе, в этом случае м</w:t>
      </w:r>
      <w:r w:rsidR="00EB4B12" w:rsidRPr="001F4FAB">
        <w:rPr>
          <w:rFonts w:ascii="Times New Roman" w:hAnsi="Times New Roman"/>
          <w:sz w:val="28"/>
          <w:szCs w:val="28"/>
        </w:rPr>
        <w:t>ы применяем понятие</w:t>
      </w:r>
      <w:r w:rsidR="00921AE5" w:rsidRPr="001F4FAB">
        <w:rPr>
          <w:rFonts w:ascii="Times New Roman" w:hAnsi="Times New Roman"/>
          <w:sz w:val="28"/>
          <w:szCs w:val="28"/>
        </w:rPr>
        <w:t xml:space="preserve"> адекватность</w:t>
      </w:r>
      <w:r w:rsidRPr="001F4FAB">
        <w:rPr>
          <w:rFonts w:ascii="Times New Roman" w:hAnsi="Times New Roman"/>
          <w:sz w:val="28"/>
          <w:szCs w:val="28"/>
        </w:rPr>
        <w:t>, которое рассматривается как соответствие перевода с ТО на уровне всего текста, т. е. соответствие индивидуального художественного стиля ТО</w:t>
      </w:r>
      <w:r w:rsidR="001F4FAB" w:rsidRPr="001F4FAB">
        <w:rPr>
          <w:rFonts w:ascii="Times New Roman" w:hAnsi="Times New Roman"/>
          <w:sz w:val="28"/>
          <w:szCs w:val="28"/>
        </w:rPr>
        <w:t xml:space="preserve"> </w:t>
      </w:r>
      <w:r w:rsidRPr="001F4FAB">
        <w:rPr>
          <w:rFonts w:ascii="Times New Roman" w:hAnsi="Times New Roman"/>
          <w:sz w:val="28"/>
          <w:szCs w:val="28"/>
        </w:rPr>
        <w:t>индивидуальному художественному стилю ТП.</w:t>
      </w:r>
      <w:r w:rsidR="001F4FAB" w:rsidRPr="001F4FAB">
        <w:rPr>
          <w:rFonts w:ascii="Times New Roman" w:hAnsi="Times New Roman"/>
          <w:sz w:val="28"/>
          <w:szCs w:val="28"/>
        </w:rPr>
        <w:t xml:space="preserve"> </w:t>
      </w:r>
    </w:p>
    <w:p w:rsidR="001F4FAB" w:rsidRPr="001F4FAB" w:rsidRDefault="00487AB8"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sz w:val="28"/>
          <w:szCs w:val="28"/>
        </w:rPr>
        <w:t>Важно сохранение и лексиче</w:t>
      </w:r>
      <w:r w:rsidR="00A358D5" w:rsidRPr="001F4FAB">
        <w:rPr>
          <w:rFonts w:ascii="Times New Roman" w:hAnsi="Times New Roman"/>
          <w:sz w:val="28"/>
          <w:szCs w:val="28"/>
        </w:rPr>
        <w:t>ских, и грамматических единиц</w:t>
      </w:r>
      <w:r w:rsidRPr="001F4FAB">
        <w:rPr>
          <w:rFonts w:ascii="Times New Roman" w:hAnsi="Times New Roman"/>
          <w:sz w:val="28"/>
          <w:szCs w:val="28"/>
        </w:rPr>
        <w:t xml:space="preserve">, сюжетной ситуации ТО в ТП, поэтому мы говорим об адекватности сохранения идиостиля ТО в переводе. </w:t>
      </w:r>
      <w:r w:rsidR="008F7FB9" w:rsidRPr="001F4FAB">
        <w:rPr>
          <w:rFonts w:ascii="Times New Roman" w:hAnsi="Times New Roman"/>
          <w:sz w:val="28"/>
          <w:szCs w:val="28"/>
        </w:rPr>
        <w:t>Для того чтобы сохранить идиостиль ТО в переводе, мы должны рассматривать ТП как кореферентный знак по отношению к ТО. В результате, задачей перевода должно являться сохранение отображаемой ситуации</w:t>
      </w:r>
      <w:r w:rsidR="00A634B7" w:rsidRPr="001F4FAB">
        <w:rPr>
          <w:rFonts w:ascii="Times New Roman" w:hAnsi="Times New Roman"/>
          <w:sz w:val="28"/>
          <w:szCs w:val="28"/>
        </w:rPr>
        <w:t xml:space="preserve"> и </w:t>
      </w:r>
      <w:r w:rsidR="008F7FB9" w:rsidRPr="001F4FAB">
        <w:rPr>
          <w:rFonts w:ascii="Times New Roman" w:hAnsi="Times New Roman"/>
          <w:sz w:val="28"/>
          <w:szCs w:val="28"/>
        </w:rPr>
        <w:t>семиотического способа отображения ТО в переводе</w:t>
      </w:r>
      <w:r w:rsidR="00A634B7" w:rsidRPr="001F4FAB">
        <w:rPr>
          <w:rFonts w:ascii="Times New Roman" w:hAnsi="Times New Roman"/>
          <w:sz w:val="28"/>
          <w:szCs w:val="28"/>
        </w:rPr>
        <w:t>. Это касается как всего текста-знака, так и знаков уровневой организации текста.</w:t>
      </w:r>
      <w:r w:rsidR="008F7FB9" w:rsidRPr="001F4FAB">
        <w:rPr>
          <w:rFonts w:ascii="Times New Roman" w:hAnsi="Times New Roman"/>
          <w:sz w:val="28"/>
          <w:szCs w:val="28"/>
        </w:rPr>
        <w:t xml:space="preserve"> </w:t>
      </w:r>
    </w:p>
    <w:p w:rsidR="001F4FAB" w:rsidRPr="001F4FAB" w:rsidRDefault="00A634B7"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Мы </w:t>
      </w:r>
      <w:r w:rsidR="008F22F7" w:rsidRPr="001F4FAB">
        <w:rPr>
          <w:rFonts w:ascii="Times New Roman" w:hAnsi="Times New Roman"/>
          <w:sz w:val="28"/>
          <w:szCs w:val="28"/>
        </w:rPr>
        <w:t>говорим о важности сохранения</w:t>
      </w:r>
      <w:r w:rsidRPr="001F4FAB">
        <w:rPr>
          <w:rFonts w:ascii="Times New Roman" w:hAnsi="Times New Roman"/>
          <w:sz w:val="28"/>
          <w:szCs w:val="28"/>
        </w:rPr>
        <w:t xml:space="preserve"> идиостиля, об идеальной схеме отоб</w:t>
      </w:r>
      <w:r w:rsidR="008F22F7" w:rsidRPr="001F4FAB">
        <w:rPr>
          <w:rFonts w:ascii="Times New Roman" w:hAnsi="Times New Roman"/>
          <w:sz w:val="28"/>
          <w:szCs w:val="28"/>
        </w:rPr>
        <w:t>ражения идиостиля ТО в переводе. Однако каждый переводчик – индивидуальность, и для него важно в творчестве подчеркнуть своё «Я», вследствие этого в переводе присутствует в большей степени идиостиль переводчика, а не автора ТО. Как результат, неизбежны традиционно описываемые в теории перевода</w:t>
      </w:r>
      <w:r w:rsidR="001F4FAB" w:rsidRPr="001F4FAB">
        <w:rPr>
          <w:rFonts w:ascii="Times New Roman" w:hAnsi="Times New Roman"/>
          <w:sz w:val="28"/>
          <w:szCs w:val="28"/>
        </w:rPr>
        <w:t xml:space="preserve"> </w:t>
      </w:r>
      <w:r w:rsidR="008F22F7" w:rsidRPr="001F4FAB">
        <w:rPr>
          <w:rFonts w:ascii="Times New Roman" w:hAnsi="Times New Roman"/>
          <w:sz w:val="28"/>
          <w:szCs w:val="28"/>
        </w:rPr>
        <w:t xml:space="preserve">трансформации, которые подчёркивает результат несохранения идиостиля ТО в переводе. </w:t>
      </w:r>
    </w:p>
    <w:p w:rsidR="00A358D5" w:rsidRPr="001F4FAB" w:rsidRDefault="0000231A"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sz w:val="28"/>
          <w:szCs w:val="28"/>
        </w:rPr>
        <w:t>Говоря об адекватности сохранения идиостиля, в</w:t>
      </w:r>
      <w:r w:rsidR="008F22F7" w:rsidRPr="001F4FAB">
        <w:rPr>
          <w:rFonts w:ascii="Times New Roman" w:hAnsi="Times New Roman"/>
          <w:sz w:val="28"/>
          <w:szCs w:val="28"/>
        </w:rPr>
        <w:t>ажную роль играет выбор стратегии переводчика</w:t>
      </w:r>
      <w:r w:rsidRPr="001F4FAB">
        <w:rPr>
          <w:rFonts w:ascii="Times New Roman" w:hAnsi="Times New Roman"/>
          <w:sz w:val="28"/>
          <w:szCs w:val="28"/>
        </w:rPr>
        <w:t>, именно для сохранения идиостиля необходим выбор резистивной стратегии перевода, так как идиостиль ТО должен быть представлен</w:t>
      </w:r>
      <w:r w:rsidR="001F4FAB" w:rsidRPr="001F4FAB">
        <w:rPr>
          <w:rFonts w:ascii="Times New Roman" w:hAnsi="Times New Roman"/>
          <w:sz w:val="28"/>
          <w:szCs w:val="28"/>
        </w:rPr>
        <w:t xml:space="preserve"> </w:t>
      </w:r>
      <w:r w:rsidRPr="001F4FAB">
        <w:rPr>
          <w:rFonts w:ascii="Times New Roman" w:hAnsi="Times New Roman"/>
          <w:sz w:val="28"/>
          <w:szCs w:val="28"/>
        </w:rPr>
        <w:t>во всём богатстве в ТП.</w:t>
      </w:r>
    </w:p>
    <w:p w:rsidR="001F4FAB" w:rsidRDefault="001F4FAB" w:rsidP="001F4FAB">
      <w:pPr>
        <w:widowControl w:val="0"/>
        <w:shd w:val="clear" w:color="000000" w:fill="auto"/>
        <w:spacing w:after="0" w:line="360" w:lineRule="auto"/>
        <w:ind w:firstLine="709"/>
        <w:jc w:val="both"/>
        <w:rPr>
          <w:rFonts w:ascii="Times New Roman" w:hAnsi="Times New Roman"/>
          <w:b/>
          <w:sz w:val="28"/>
          <w:szCs w:val="28"/>
        </w:rPr>
      </w:pPr>
    </w:p>
    <w:p w:rsidR="001F4FAB" w:rsidRPr="001F4FAB" w:rsidRDefault="001F4FAB" w:rsidP="001F4FAB">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897D92" w:rsidRPr="001F4FAB">
        <w:rPr>
          <w:rFonts w:ascii="Times New Roman" w:hAnsi="Times New Roman"/>
          <w:b/>
          <w:sz w:val="28"/>
          <w:szCs w:val="28"/>
        </w:rPr>
        <w:t>Г</w:t>
      </w:r>
      <w:r w:rsidR="00F439EB" w:rsidRPr="001F4FAB">
        <w:rPr>
          <w:rFonts w:ascii="Times New Roman" w:hAnsi="Times New Roman"/>
          <w:b/>
          <w:sz w:val="28"/>
          <w:szCs w:val="28"/>
        </w:rPr>
        <w:t>ЛАВА</w:t>
      </w:r>
      <w:r w:rsidR="00897D92" w:rsidRPr="001F4FAB">
        <w:rPr>
          <w:rFonts w:ascii="Times New Roman" w:hAnsi="Times New Roman"/>
          <w:b/>
          <w:sz w:val="28"/>
          <w:szCs w:val="28"/>
        </w:rPr>
        <w:t xml:space="preserve"> 2. </w:t>
      </w:r>
      <w:r w:rsidR="00F439EB" w:rsidRPr="001F4FAB">
        <w:rPr>
          <w:rFonts w:ascii="Times New Roman" w:hAnsi="Times New Roman"/>
          <w:b/>
          <w:sz w:val="28"/>
          <w:szCs w:val="28"/>
        </w:rPr>
        <w:t>СОПОСТАВИТЕЛЬНЫЙ АНАЛИЗ Т</w:t>
      </w:r>
      <w:r w:rsidR="00EB4B12" w:rsidRPr="001F4FAB">
        <w:rPr>
          <w:rFonts w:ascii="Times New Roman" w:hAnsi="Times New Roman"/>
          <w:b/>
          <w:sz w:val="28"/>
          <w:szCs w:val="28"/>
        </w:rPr>
        <w:t xml:space="preserve">ЕКСТА </w:t>
      </w:r>
      <w:r w:rsidR="00F439EB" w:rsidRPr="001F4FAB">
        <w:rPr>
          <w:rFonts w:ascii="Times New Roman" w:hAnsi="Times New Roman"/>
          <w:b/>
          <w:sz w:val="28"/>
          <w:szCs w:val="28"/>
        </w:rPr>
        <w:t>О</w:t>
      </w:r>
      <w:r w:rsidR="00EB4B12" w:rsidRPr="001F4FAB">
        <w:rPr>
          <w:rFonts w:ascii="Times New Roman" w:hAnsi="Times New Roman"/>
          <w:b/>
          <w:sz w:val="28"/>
          <w:szCs w:val="28"/>
        </w:rPr>
        <w:t>РИГИНАЛА</w:t>
      </w:r>
      <w:r>
        <w:rPr>
          <w:rFonts w:ascii="Times New Roman" w:hAnsi="Times New Roman"/>
          <w:b/>
          <w:sz w:val="28"/>
          <w:szCs w:val="28"/>
        </w:rPr>
        <w:t xml:space="preserve"> </w:t>
      </w:r>
      <w:r w:rsidR="00F439EB" w:rsidRPr="001F4FAB">
        <w:rPr>
          <w:rFonts w:ascii="Times New Roman" w:hAnsi="Times New Roman"/>
          <w:b/>
          <w:sz w:val="28"/>
          <w:szCs w:val="28"/>
        </w:rPr>
        <w:t>И Т</w:t>
      </w:r>
      <w:r w:rsidR="00EB4B12" w:rsidRPr="001F4FAB">
        <w:rPr>
          <w:rFonts w:ascii="Times New Roman" w:hAnsi="Times New Roman"/>
          <w:b/>
          <w:sz w:val="28"/>
          <w:szCs w:val="28"/>
        </w:rPr>
        <w:t xml:space="preserve">ЕКСТА </w:t>
      </w:r>
      <w:r w:rsidR="00F439EB" w:rsidRPr="001F4FAB">
        <w:rPr>
          <w:rFonts w:ascii="Times New Roman" w:hAnsi="Times New Roman"/>
          <w:b/>
          <w:sz w:val="28"/>
          <w:szCs w:val="28"/>
        </w:rPr>
        <w:t>П</w:t>
      </w:r>
      <w:r w:rsidR="00EB4B12" w:rsidRPr="001F4FAB">
        <w:rPr>
          <w:rFonts w:ascii="Times New Roman" w:hAnsi="Times New Roman"/>
          <w:b/>
          <w:sz w:val="28"/>
          <w:szCs w:val="28"/>
        </w:rPr>
        <w:t>ЕРЕВОДА</w:t>
      </w:r>
    </w:p>
    <w:p w:rsidR="001F4FAB" w:rsidRDefault="001F4FAB" w:rsidP="001F4FAB">
      <w:pPr>
        <w:widowControl w:val="0"/>
        <w:shd w:val="clear" w:color="000000" w:fill="auto"/>
        <w:spacing w:after="0" w:line="360" w:lineRule="auto"/>
        <w:ind w:firstLine="709"/>
        <w:jc w:val="both"/>
        <w:rPr>
          <w:rFonts w:ascii="Times New Roman" w:hAnsi="Times New Roman"/>
          <w:b/>
          <w:sz w:val="28"/>
          <w:szCs w:val="28"/>
        </w:rPr>
      </w:pPr>
    </w:p>
    <w:p w:rsidR="00897D92" w:rsidRPr="001F4FAB" w:rsidRDefault="00C049CC"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 xml:space="preserve">2.1 </w:t>
      </w:r>
      <w:r w:rsidR="00EB4B12" w:rsidRPr="001F4FAB">
        <w:rPr>
          <w:rFonts w:ascii="Times New Roman" w:hAnsi="Times New Roman"/>
          <w:b/>
          <w:sz w:val="28"/>
          <w:szCs w:val="28"/>
        </w:rPr>
        <w:t>Мария Павликовская-Ясножевская: биографическая справка</w:t>
      </w:r>
      <w:r w:rsidR="00897D92" w:rsidRPr="001F4FAB">
        <w:rPr>
          <w:rFonts w:ascii="Times New Roman" w:hAnsi="Times New Roman"/>
          <w:b/>
          <w:sz w:val="28"/>
          <w:szCs w:val="28"/>
        </w:rPr>
        <w:t xml:space="preserve"> особенности</w:t>
      </w:r>
      <w:r w:rsidR="001F4FAB" w:rsidRPr="001F4FAB">
        <w:rPr>
          <w:rFonts w:ascii="Times New Roman" w:hAnsi="Times New Roman"/>
          <w:b/>
          <w:sz w:val="28"/>
          <w:szCs w:val="28"/>
        </w:rPr>
        <w:t xml:space="preserve"> </w:t>
      </w:r>
      <w:r w:rsidR="00EB4B12" w:rsidRPr="001F4FAB">
        <w:rPr>
          <w:rFonts w:ascii="Times New Roman" w:hAnsi="Times New Roman"/>
          <w:b/>
          <w:sz w:val="28"/>
          <w:szCs w:val="28"/>
        </w:rPr>
        <w:t>идио</w:t>
      </w:r>
      <w:r w:rsidR="00897D92" w:rsidRPr="001F4FAB">
        <w:rPr>
          <w:rFonts w:ascii="Times New Roman" w:hAnsi="Times New Roman"/>
          <w:b/>
          <w:sz w:val="28"/>
          <w:szCs w:val="28"/>
        </w:rPr>
        <w:t xml:space="preserve">стиля </w:t>
      </w:r>
    </w:p>
    <w:p w:rsidR="001F4FAB" w:rsidRPr="001F4FAB" w:rsidRDefault="001F4FAB" w:rsidP="001F4FAB">
      <w:pPr>
        <w:widowControl w:val="0"/>
        <w:shd w:val="clear" w:color="000000" w:fill="auto"/>
        <w:tabs>
          <w:tab w:val="left" w:pos="3608"/>
        </w:tabs>
        <w:spacing w:after="0" w:line="360" w:lineRule="auto"/>
        <w:ind w:firstLine="709"/>
        <w:jc w:val="both"/>
        <w:rPr>
          <w:rFonts w:ascii="Times New Roman" w:hAnsi="Times New Roman"/>
          <w:sz w:val="28"/>
          <w:szCs w:val="28"/>
        </w:rPr>
      </w:pPr>
    </w:p>
    <w:p w:rsidR="001F4FAB" w:rsidRPr="001F4FAB" w:rsidRDefault="00284010" w:rsidP="001F4FAB">
      <w:pPr>
        <w:widowControl w:val="0"/>
        <w:shd w:val="clear" w:color="000000" w:fill="auto"/>
        <w:tabs>
          <w:tab w:val="left" w:pos="3608"/>
        </w:tabs>
        <w:spacing w:after="0" w:line="360" w:lineRule="auto"/>
        <w:ind w:firstLine="709"/>
        <w:jc w:val="both"/>
        <w:rPr>
          <w:rFonts w:ascii="Times New Roman" w:hAnsi="Times New Roman"/>
          <w:sz w:val="28"/>
          <w:szCs w:val="28"/>
        </w:rPr>
      </w:pPr>
      <w:r w:rsidRPr="001F4FAB">
        <w:rPr>
          <w:rFonts w:ascii="Times New Roman" w:hAnsi="Times New Roman"/>
          <w:sz w:val="28"/>
          <w:szCs w:val="28"/>
        </w:rPr>
        <w:t>Мария П</w:t>
      </w:r>
      <w:r w:rsidR="00897D92" w:rsidRPr="001F4FAB">
        <w:rPr>
          <w:rFonts w:ascii="Times New Roman" w:hAnsi="Times New Roman"/>
          <w:sz w:val="28"/>
          <w:szCs w:val="28"/>
        </w:rPr>
        <w:t>авликовская</w:t>
      </w:r>
      <w:r w:rsidRPr="001F4FAB">
        <w:rPr>
          <w:rFonts w:ascii="Times New Roman" w:hAnsi="Times New Roman"/>
          <w:sz w:val="28"/>
          <w:szCs w:val="28"/>
        </w:rPr>
        <w:t>-Ясножевская</w:t>
      </w:r>
      <w:r w:rsidR="00B66055" w:rsidRPr="001F4FAB">
        <w:rPr>
          <w:rFonts w:ascii="Times New Roman" w:hAnsi="Times New Roman"/>
          <w:sz w:val="28"/>
          <w:szCs w:val="28"/>
        </w:rPr>
        <w:t xml:space="preserve"> –</w:t>
      </w:r>
      <w:r w:rsidR="00921AE5" w:rsidRPr="001F4FAB">
        <w:rPr>
          <w:rFonts w:ascii="Times New Roman" w:hAnsi="Times New Roman"/>
          <w:sz w:val="28"/>
          <w:szCs w:val="28"/>
        </w:rPr>
        <w:t xml:space="preserve"> это</w:t>
      </w:r>
      <w:r w:rsidR="0005092E" w:rsidRPr="001F4FAB">
        <w:rPr>
          <w:rFonts w:ascii="Times New Roman" w:hAnsi="Times New Roman"/>
          <w:sz w:val="28"/>
          <w:szCs w:val="28"/>
        </w:rPr>
        <w:t xml:space="preserve"> имя</w:t>
      </w:r>
      <w:r w:rsidR="00B66055" w:rsidRPr="001F4FAB">
        <w:rPr>
          <w:rFonts w:ascii="Times New Roman" w:hAnsi="Times New Roman"/>
          <w:sz w:val="28"/>
          <w:szCs w:val="28"/>
        </w:rPr>
        <w:t>,</w:t>
      </w:r>
      <w:r w:rsidR="0005092E" w:rsidRPr="001F4FAB">
        <w:rPr>
          <w:rFonts w:ascii="Times New Roman" w:hAnsi="Times New Roman"/>
          <w:sz w:val="28"/>
          <w:szCs w:val="28"/>
        </w:rPr>
        <w:t xml:space="preserve"> практически не известное русскоязычному читателю. У</w:t>
      </w:r>
      <w:r w:rsidR="00897D92" w:rsidRPr="001F4FAB">
        <w:rPr>
          <w:rFonts w:ascii="Times New Roman" w:hAnsi="Times New Roman"/>
          <w:sz w:val="28"/>
          <w:szCs w:val="28"/>
        </w:rPr>
        <w:t>рождённая Коссак, внучка и дочь известных польских художников, родилась в Кракове.</w:t>
      </w:r>
      <w:r w:rsidR="0005092E" w:rsidRPr="001F4FAB">
        <w:rPr>
          <w:rFonts w:ascii="Times New Roman" w:hAnsi="Times New Roman"/>
          <w:sz w:val="28"/>
          <w:szCs w:val="28"/>
        </w:rPr>
        <w:t xml:space="preserve"> Училась в Академии художеств.</w:t>
      </w:r>
    </w:p>
    <w:p w:rsidR="001F4FAB" w:rsidRPr="001F4FAB" w:rsidRDefault="00EE6767" w:rsidP="001F4FAB">
      <w:pPr>
        <w:widowControl w:val="0"/>
        <w:shd w:val="clear" w:color="000000" w:fill="auto"/>
        <w:tabs>
          <w:tab w:val="left" w:pos="3608"/>
        </w:tabs>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Поэзия </w:t>
      </w:r>
      <w:r w:rsidR="0005092E" w:rsidRPr="001F4FAB">
        <w:rPr>
          <w:rFonts w:ascii="Times New Roman" w:hAnsi="Times New Roman"/>
          <w:sz w:val="28"/>
          <w:szCs w:val="28"/>
        </w:rPr>
        <w:t>Павликовской-Ясножевской эволюционирова</w:t>
      </w:r>
      <w:r w:rsidRPr="001F4FAB">
        <w:rPr>
          <w:rFonts w:ascii="Times New Roman" w:hAnsi="Times New Roman"/>
          <w:sz w:val="28"/>
          <w:szCs w:val="28"/>
        </w:rPr>
        <w:t>ла от виталистического оптимизма: п</w:t>
      </w:r>
      <w:r w:rsidR="00897D92" w:rsidRPr="001F4FAB">
        <w:rPr>
          <w:rFonts w:ascii="Times New Roman" w:hAnsi="Times New Roman"/>
          <w:sz w:val="28"/>
          <w:szCs w:val="28"/>
        </w:rPr>
        <w:t>ервый сборник стихов («Воздушные замки») опубликованный</w:t>
      </w:r>
      <w:r w:rsidR="001F4FAB" w:rsidRPr="001F4FAB">
        <w:rPr>
          <w:rFonts w:ascii="Times New Roman" w:hAnsi="Times New Roman"/>
          <w:sz w:val="28"/>
          <w:szCs w:val="28"/>
        </w:rPr>
        <w:t xml:space="preserve"> </w:t>
      </w:r>
      <w:r w:rsidR="00897D92" w:rsidRPr="001F4FAB">
        <w:rPr>
          <w:rFonts w:ascii="Times New Roman" w:hAnsi="Times New Roman"/>
          <w:sz w:val="28"/>
          <w:szCs w:val="28"/>
        </w:rPr>
        <w:t xml:space="preserve">в </w:t>
      </w:r>
      <w:smartTag w:uri="urn:schemas-microsoft-com:office:smarttags" w:element="metricconverter">
        <w:smartTagPr>
          <w:attr w:name="ProductID" w:val="1922 г"/>
        </w:smartTagPr>
        <w:r w:rsidR="00897D92" w:rsidRPr="001F4FAB">
          <w:rPr>
            <w:rFonts w:ascii="Times New Roman" w:hAnsi="Times New Roman"/>
            <w:sz w:val="28"/>
            <w:szCs w:val="28"/>
          </w:rPr>
          <w:t>1922 г</w:t>
        </w:r>
      </w:smartTag>
      <w:r w:rsidR="00897D92" w:rsidRPr="001F4FAB">
        <w:rPr>
          <w:rFonts w:ascii="Times New Roman" w:hAnsi="Times New Roman"/>
          <w:sz w:val="28"/>
          <w:szCs w:val="28"/>
        </w:rPr>
        <w:t>. За ним последовали стихотворные циклы «Розовая магия» (</w:t>
      </w:r>
      <w:smartTag w:uri="urn:schemas-microsoft-com:office:smarttags" w:element="metricconverter">
        <w:smartTagPr>
          <w:attr w:name="ProductID" w:val="1924 г"/>
        </w:smartTagPr>
        <w:r w:rsidR="00897D92" w:rsidRPr="001F4FAB">
          <w:rPr>
            <w:rFonts w:ascii="Times New Roman" w:hAnsi="Times New Roman"/>
            <w:sz w:val="28"/>
            <w:szCs w:val="28"/>
          </w:rPr>
          <w:t>1924 г</w:t>
        </w:r>
      </w:smartTag>
      <w:r w:rsidR="00897D92" w:rsidRPr="001F4FAB">
        <w:rPr>
          <w:rFonts w:ascii="Times New Roman" w:hAnsi="Times New Roman"/>
          <w:sz w:val="28"/>
          <w:szCs w:val="28"/>
        </w:rPr>
        <w:t>.); «Поцелуи» (</w:t>
      </w:r>
      <w:smartTag w:uri="urn:schemas-microsoft-com:office:smarttags" w:element="metricconverter">
        <w:smartTagPr>
          <w:attr w:name="ProductID" w:val="1926 г"/>
        </w:smartTagPr>
        <w:r w:rsidR="00897D92" w:rsidRPr="001F4FAB">
          <w:rPr>
            <w:rFonts w:ascii="Times New Roman" w:hAnsi="Times New Roman"/>
            <w:sz w:val="28"/>
            <w:szCs w:val="28"/>
          </w:rPr>
          <w:t>1926 г</w:t>
        </w:r>
      </w:smartTag>
      <w:r w:rsidR="00897D92" w:rsidRPr="001F4FAB">
        <w:rPr>
          <w:rFonts w:ascii="Times New Roman" w:hAnsi="Times New Roman"/>
          <w:sz w:val="28"/>
          <w:szCs w:val="28"/>
        </w:rPr>
        <w:t>.); «Веер» (</w:t>
      </w:r>
      <w:smartTag w:uri="urn:schemas-microsoft-com:office:smarttags" w:element="metricconverter">
        <w:smartTagPr>
          <w:attr w:name="ProductID" w:val="1927 г"/>
        </w:smartTagPr>
        <w:r w:rsidR="00897D92" w:rsidRPr="001F4FAB">
          <w:rPr>
            <w:rFonts w:ascii="Times New Roman" w:hAnsi="Times New Roman"/>
            <w:sz w:val="28"/>
            <w:szCs w:val="28"/>
          </w:rPr>
          <w:t>1927 г</w:t>
        </w:r>
      </w:smartTag>
      <w:r w:rsidR="00897D92" w:rsidRPr="001F4FAB">
        <w:rPr>
          <w:rFonts w:ascii="Times New Roman" w:hAnsi="Times New Roman"/>
          <w:sz w:val="28"/>
          <w:szCs w:val="28"/>
        </w:rPr>
        <w:t>.); «Дансинг» (</w:t>
      </w:r>
      <w:smartTag w:uri="urn:schemas-microsoft-com:office:smarttags" w:element="metricconverter">
        <w:smartTagPr>
          <w:attr w:name="ProductID" w:val="1928 г"/>
        </w:smartTagPr>
        <w:r w:rsidR="00897D92" w:rsidRPr="001F4FAB">
          <w:rPr>
            <w:rFonts w:ascii="Times New Roman" w:hAnsi="Times New Roman"/>
            <w:sz w:val="28"/>
            <w:szCs w:val="28"/>
          </w:rPr>
          <w:t>1928 г</w:t>
        </w:r>
      </w:smartTag>
      <w:r w:rsidR="00897D92" w:rsidRPr="001F4FAB">
        <w:rPr>
          <w:rFonts w:ascii="Times New Roman" w:hAnsi="Times New Roman"/>
          <w:sz w:val="28"/>
          <w:szCs w:val="28"/>
        </w:rPr>
        <w:t>.); «Лесная тишина» (</w:t>
      </w:r>
      <w:smartTag w:uri="urn:schemas-microsoft-com:office:smarttags" w:element="metricconverter">
        <w:smartTagPr>
          <w:attr w:name="ProductID" w:val="1928 г"/>
        </w:smartTagPr>
        <w:r w:rsidR="00897D92" w:rsidRPr="001F4FAB">
          <w:rPr>
            <w:rFonts w:ascii="Times New Roman" w:hAnsi="Times New Roman"/>
            <w:sz w:val="28"/>
            <w:szCs w:val="28"/>
          </w:rPr>
          <w:t>1928 г</w:t>
        </w:r>
      </w:smartTag>
      <w:r w:rsidR="00897D92" w:rsidRPr="001F4FAB">
        <w:rPr>
          <w:rFonts w:ascii="Times New Roman" w:hAnsi="Times New Roman"/>
          <w:sz w:val="28"/>
          <w:szCs w:val="28"/>
        </w:rPr>
        <w:t>.); «Париж» (</w:t>
      </w:r>
      <w:smartTag w:uri="urn:schemas-microsoft-com:office:smarttags" w:element="metricconverter">
        <w:smartTagPr>
          <w:attr w:name="ProductID" w:val="1929 г"/>
        </w:smartTagPr>
        <w:r w:rsidR="00897D92" w:rsidRPr="001F4FAB">
          <w:rPr>
            <w:rFonts w:ascii="Times New Roman" w:hAnsi="Times New Roman"/>
            <w:sz w:val="28"/>
            <w:szCs w:val="28"/>
          </w:rPr>
          <w:t>1929 г</w:t>
        </w:r>
      </w:smartTag>
      <w:r w:rsidR="00897D92" w:rsidRPr="001F4FAB">
        <w:rPr>
          <w:rFonts w:ascii="Times New Roman" w:hAnsi="Times New Roman"/>
          <w:sz w:val="28"/>
          <w:szCs w:val="28"/>
        </w:rPr>
        <w:t>.); «Профиль белой дамы» (</w:t>
      </w:r>
      <w:smartTag w:uri="urn:schemas-microsoft-com:office:smarttags" w:element="metricconverter">
        <w:smartTagPr>
          <w:attr w:name="ProductID" w:val="1930 г"/>
        </w:smartTagPr>
        <w:r w:rsidR="00897D92" w:rsidRPr="001F4FAB">
          <w:rPr>
            <w:rFonts w:ascii="Times New Roman" w:hAnsi="Times New Roman"/>
            <w:sz w:val="28"/>
            <w:szCs w:val="28"/>
          </w:rPr>
          <w:t>1930 г</w:t>
        </w:r>
      </w:smartTag>
      <w:r w:rsidR="00897D92" w:rsidRPr="001F4FAB">
        <w:rPr>
          <w:rFonts w:ascii="Times New Roman" w:hAnsi="Times New Roman"/>
          <w:sz w:val="28"/>
          <w:szCs w:val="28"/>
        </w:rPr>
        <w:t>.); «Сырой шёлк» (1932 7г.); «Спящий экипаж» (</w:t>
      </w:r>
      <w:smartTag w:uri="urn:schemas-microsoft-com:office:smarttags" w:element="metricconverter">
        <w:smartTagPr>
          <w:attr w:name="ProductID" w:val="1933 г"/>
        </w:smartTagPr>
        <w:r w:rsidR="00897D92" w:rsidRPr="001F4FAB">
          <w:rPr>
            <w:rFonts w:ascii="Times New Roman" w:hAnsi="Times New Roman"/>
            <w:sz w:val="28"/>
            <w:szCs w:val="28"/>
          </w:rPr>
          <w:t>1933 г</w:t>
        </w:r>
      </w:smartTag>
      <w:r w:rsidR="00897D92" w:rsidRPr="001F4FAB">
        <w:rPr>
          <w:rFonts w:ascii="Times New Roman" w:hAnsi="Times New Roman"/>
          <w:sz w:val="28"/>
          <w:szCs w:val="28"/>
        </w:rPr>
        <w:t>.); «Балет вьюнков» (</w:t>
      </w:r>
      <w:smartTag w:uri="urn:schemas-microsoft-com:office:smarttags" w:element="metricconverter">
        <w:smartTagPr>
          <w:attr w:name="ProductID" w:val="1935 г"/>
        </w:smartTagPr>
        <w:r w:rsidR="00897D92" w:rsidRPr="001F4FAB">
          <w:rPr>
            <w:rFonts w:ascii="Times New Roman" w:hAnsi="Times New Roman"/>
            <w:sz w:val="28"/>
            <w:szCs w:val="28"/>
          </w:rPr>
          <w:t>1935 г</w:t>
        </w:r>
      </w:smartTag>
      <w:r w:rsidR="00897D92" w:rsidRPr="001F4FAB">
        <w:rPr>
          <w:rFonts w:ascii="Times New Roman" w:hAnsi="Times New Roman"/>
          <w:sz w:val="28"/>
          <w:szCs w:val="28"/>
        </w:rPr>
        <w:t>.); «Кристаллизации» (</w:t>
      </w:r>
      <w:smartTag w:uri="urn:schemas-microsoft-com:office:smarttags" w:element="metricconverter">
        <w:smartTagPr>
          <w:attr w:name="ProductID" w:val="1937 г"/>
        </w:smartTagPr>
        <w:r w:rsidR="00897D92" w:rsidRPr="001F4FAB">
          <w:rPr>
            <w:rFonts w:ascii="Times New Roman" w:hAnsi="Times New Roman"/>
            <w:sz w:val="28"/>
            <w:szCs w:val="28"/>
          </w:rPr>
          <w:t>1937 г</w:t>
        </w:r>
      </w:smartTag>
      <w:r w:rsidR="00897D92" w:rsidRPr="001F4FAB">
        <w:rPr>
          <w:rFonts w:ascii="Times New Roman" w:hAnsi="Times New Roman"/>
          <w:sz w:val="28"/>
          <w:szCs w:val="28"/>
        </w:rPr>
        <w:t>); «Поэтические</w:t>
      </w:r>
      <w:r w:rsidR="00921AE5" w:rsidRPr="001F4FAB">
        <w:rPr>
          <w:rFonts w:ascii="Times New Roman" w:hAnsi="Times New Roman"/>
          <w:sz w:val="28"/>
          <w:szCs w:val="28"/>
        </w:rPr>
        <w:t xml:space="preserve"> наброски</w:t>
      </w:r>
      <w:r w:rsidR="00897D92" w:rsidRPr="001F4FAB">
        <w:rPr>
          <w:rFonts w:ascii="Times New Roman" w:hAnsi="Times New Roman"/>
          <w:sz w:val="28"/>
          <w:szCs w:val="28"/>
        </w:rPr>
        <w:t>» (</w:t>
      </w:r>
      <w:smartTag w:uri="urn:schemas-microsoft-com:office:smarttags" w:element="metricconverter">
        <w:smartTagPr>
          <w:attr w:name="ProductID" w:val="1939 г"/>
        </w:smartTagPr>
        <w:r w:rsidR="00897D92" w:rsidRPr="001F4FAB">
          <w:rPr>
            <w:rFonts w:ascii="Times New Roman" w:hAnsi="Times New Roman"/>
            <w:sz w:val="28"/>
            <w:szCs w:val="28"/>
          </w:rPr>
          <w:t>1939 г</w:t>
        </w:r>
      </w:smartTag>
      <w:r w:rsidR="00897D92" w:rsidRPr="001F4FAB">
        <w:rPr>
          <w:rFonts w:ascii="Times New Roman" w:hAnsi="Times New Roman"/>
          <w:sz w:val="28"/>
          <w:szCs w:val="28"/>
        </w:rPr>
        <w:t>.). Перу её принадлежит также несколько драм. Во время войны Павликовская находилас</w:t>
      </w:r>
      <w:r w:rsidR="00E70028" w:rsidRPr="001F4FAB">
        <w:rPr>
          <w:rFonts w:ascii="Times New Roman" w:hAnsi="Times New Roman"/>
          <w:sz w:val="28"/>
          <w:szCs w:val="28"/>
        </w:rPr>
        <w:t>ь в Англии, где и ско</w:t>
      </w:r>
      <w:r w:rsidR="00897D92" w:rsidRPr="001F4FAB">
        <w:rPr>
          <w:rFonts w:ascii="Times New Roman" w:hAnsi="Times New Roman"/>
          <w:sz w:val="28"/>
          <w:szCs w:val="28"/>
        </w:rPr>
        <w:t>нчалась после тяжёлой болезни. В эмиграции она написала ряд стихотворений, составивших циклы «Роза и</w:t>
      </w:r>
      <w:r w:rsidR="00E70028" w:rsidRPr="001F4FAB">
        <w:rPr>
          <w:rFonts w:ascii="Times New Roman" w:hAnsi="Times New Roman"/>
          <w:sz w:val="28"/>
          <w:szCs w:val="28"/>
        </w:rPr>
        <w:t xml:space="preserve"> </w:t>
      </w:r>
      <w:r w:rsidR="00897D92" w:rsidRPr="001F4FAB">
        <w:rPr>
          <w:rFonts w:ascii="Times New Roman" w:hAnsi="Times New Roman"/>
          <w:sz w:val="28"/>
          <w:szCs w:val="28"/>
        </w:rPr>
        <w:t>горящие леса» и «Жертвенный голубь».</w:t>
      </w:r>
      <w:r w:rsidR="001F4FAB" w:rsidRPr="001F4FAB">
        <w:rPr>
          <w:rFonts w:ascii="Times New Roman" w:hAnsi="Times New Roman"/>
          <w:sz w:val="28"/>
          <w:szCs w:val="28"/>
        </w:rPr>
        <w:t xml:space="preserve"> </w:t>
      </w:r>
    </w:p>
    <w:p w:rsidR="00897D92" w:rsidRPr="001F4FAB" w:rsidRDefault="00897D92" w:rsidP="001F4FAB">
      <w:pPr>
        <w:widowControl w:val="0"/>
        <w:shd w:val="clear" w:color="000000" w:fill="auto"/>
        <w:tabs>
          <w:tab w:val="left" w:pos="3608"/>
        </w:tabs>
        <w:spacing w:after="0" w:line="360" w:lineRule="auto"/>
        <w:ind w:firstLine="709"/>
        <w:jc w:val="both"/>
        <w:rPr>
          <w:rFonts w:ascii="Times New Roman" w:hAnsi="Times New Roman"/>
          <w:sz w:val="28"/>
          <w:szCs w:val="28"/>
        </w:rPr>
      </w:pPr>
      <w:r w:rsidRPr="001F4FAB">
        <w:rPr>
          <w:rFonts w:ascii="Times New Roman" w:hAnsi="Times New Roman"/>
          <w:sz w:val="28"/>
          <w:szCs w:val="28"/>
        </w:rPr>
        <w:t>Это лирическая поэтесса. Её</w:t>
      </w:r>
      <w:r w:rsidR="001F4FAB" w:rsidRPr="001F4FAB">
        <w:rPr>
          <w:rFonts w:ascii="Times New Roman" w:hAnsi="Times New Roman"/>
          <w:sz w:val="28"/>
          <w:szCs w:val="28"/>
        </w:rPr>
        <w:t xml:space="preserve"> </w:t>
      </w:r>
      <w:r w:rsidRPr="001F4FAB">
        <w:rPr>
          <w:rFonts w:ascii="Times New Roman" w:hAnsi="Times New Roman"/>
          <w:sz w:val="28"/>
          <w:szCs w:val="28"/>
        </w:rPr>
        <w:t>стиль характеризуется ст</w:t>
      </w:r>
      <w:r w:rsidR="00E70028" w:rsidRPr="001F4FAB">
        <w:rPr>
          <w:rFonts w:ascii="Times New Roman" w:hAnsi="Times New Roman"/>
          <w:sz w:val="28"/>
          <w:szCs w:val="28"/>
        </w:rPr>
        <w:t>ремлением к лаконизму, простоте</w:t>
      </w:r>
      <w:r w:rsidRPr="001F4FAB">
        <w:rPr>
          <w:rFonts w:ascii="Times New Roman" w:hAnsi="Times New Roman"/>
          <w:sz w:val="28"/>
          <w:szCs w:val="28"/>
        </w:rPr>
        <w:t>, афористичности</w:t>
      </w:r>
      <w:r w:rsidR="0005092E" w:rsidRPr="001F4FAB">
        <w:rPr>
          <w:rFonts w:ascii="Times New Roman" w:hAnsi="Times New Roman"/>
          <w:sz w:val="28"/>
          <w:szCs w:val="28"/>
        </w:rPr>
        <w:t>.</w:t>
      </w:r>
      <w:r w:rsidRPr="001F4FAB">
        <w:rPr>
          <w:rFonts w:ascii="Times New Roman" w:hAnsi="Times New Roman"/>
          <w:sz w:val="28"/>
          <w:szCs w:val="28"/>
        </w:rPr>
        <w:t xml:space="preserve"> Действительность предстаёт в её стихах окрашенной и преображённой авторским лирическим мироощущением. Поэтесса углубляется в мир тонких, поэтичных, легкоранимых чувств,</w:t>
      </w:r>
      <w:r w:rsidR="0005092E" w:rsidRPr="001F4FAB">
        <w:rPr>
          <w:rFonts w:ascii="Times New Roman" w:hAnsi="Times New Roman"/>
          <w:sz w:val="28"/>
          <w:szCs w:val="28"/>
        </w:rPr>
        <w:t xml:space="preserve"> в который</w:t>
      </w:r>
      <w:r w:rsidRPr="001F4FAB">
        <w:rPr>
          <w:rFonts w:ascii="Times New Roman" w:hAnsi="Times New Roman"/>
          <w:sz w:val="28"/>
          <w:szCs w:val="28"/>
        </w:rPr>
        <w:t xml:space="preserve"> прорывается, тем не </w:t>
      </w:r>
      <w:r w:rsidR="00284010" w:rsidRPr="001F4FAB">
        <w:rPr>
          <w:rFonts w:ascii="Times New Roman" w:hAnsi="Times New Roman"/>
          <w:sz w:val="28"/>
          <w:szCs w:val="28"/>
        </w:rPr>
        <w:t>менее,</w:t>
      </w:r>
      <w:r w:rsidRPr="001F4FAB">
        <w:rPr>
          <w:rFonts w:ascii="Times New Roman" w:hAnsi="Times New Roman"/>
          <w:sz w:val="28"/>
          <w:szCs w:val="28"/>
        </w:rPr>
        <w:t xml:space="preserve"> ощущение суровых противоречий эпохи.</w:t>
      </w:r>
    </w:p>
    <w:p w:rsidR="001F4FAB" w:rsidRPr="001F4FAB" w:rsidRDefault="00897D92" w:rsidP="001F4FAB">
      <w:pPr>
        <w:widowControl w:val="0"/>
        <w:shd w:val="clear" w:color="000000" w:fill="auto"/>
        <w:tabs>
          <w:tab w:val="left" w:pos="3608"/>
        </w:tabs>
        <w:spacing w:after="0" w:line="360" w:lineRule="auto"/>
        <w:ind w:firstLine="709"/>
        <w:jc w:val="both"/>
        <w:rPr>
          <w:rFonts w:ascii="Times New Roman" w:hAnsi="Times New Roman"/>
          <w:sz w:val="28"/>
          <w:szCs w:val="28"/>
        </w:rPr>
      </w:pPr>
      <w:r w:rsidRPr="001F4FAB">
        <w:rPr>
          <w:rFonts w:ascii="Times New Roman" w:hAnsi="Times New Roman"/>
          <w:sz w:val="28"/>
          <w:szCs w:val="28"/>
        </w:rPr>
        <w:t>Её стихам присущи пластичность реалистических деталей, зоркая наблюдательность автора, лирический юмор, а зачастую и иронический подтекст. Мелодичность стиха, чистый и точный язык, богатство ассоциаций, большая поэтическая культура ставит Павликовскую в ряд виднейших мастеров лирической поэзии.</w:t>
      </w:r>
    </w:p>
    <w:p w:rsidR="0005092E" w:rsidRPr="001F4FAB" w:rsidRDefault="0005092E"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Также важно отметить, что Мария Павликовская-Ясножевская – это «Ахматова»</w:t>
      </w:r>
      <w:r w:rsidR="008528F1" w:rsidRPr="001F4FAB">
        <w:rPr>
          <w:rFonts w:ascii="Times New Roman" w:hAnsi="Times New Roman"/>
          <w:sz w:val="28"/>
          <w:szCs w:val="28"/>
        </w:rPr>
        <w:t xml:space="preserve"> польской</w:t>
      </w:r>
      <w:r w:rsidR="001F4FAB" w:rsidRPr="001F4FAB">
        <w:rPr>
          <w:rFonts w:ascii="Times New Roman" w:hAnsi="Times New Roman"/>
          <w:sz w:val="28"/>
          <w:szCs w:val="28"/>
        </w:rPr>
        <w:t xml:space="preserve"> </w:t>
      </w:r>
      <w:r w:rsidRPr="001F4FAB">
        <w:rPr>
          <w:rFonts w:ascii="Times New Roman" w:hAnsi="Times New Roman"/>
          <w:sz w:val="28"/>
          <w:szCs w:val="28"/>
        </w:rPr>
        <w:t xml:space="preserve">поэзии. Не случайно они переводили друг друга. </w:t>
      </w:r>
    </w:p>
    <w:p w:rsidR="0005092E" w:rsidRPr="001F4FAB" w:rsidRDefault="0005092E" w:rsidP="001F4FAB">
      <w:pPr>
        <w:widowControl w:val="0"/>
        <w:shd w:val="clear" w:color="000000" w:fill="auto"/>
        <w:spacing w:after="0" w:line="360" w:lineRule="auto"/>
        <w:ind w:firstLine="709"/>
        <w:jc w:val="both"/>
        <w:rPr>
          <w:rFonts w:ascii="Times New Roman" w:hAnsi="Times New Roman"/>
          <w:b/>
          <w:sz w:val="28"/>
          <w:szCs w:val="28"/>
        </w:rPr>
      </w:pPr>
    </w:p>
    <w:p w:rsidR="001F4FAB" w:rsidRPr="001F4FAB" w:rsidRDefault="00380BF9"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2</w:t>
      </w:r>
      <w:r w:rsidR="001F4FAB">
        <w:rPr>
          <w:rFonts w:ascii="Times New Roman" w:hAnsi="Times New Roman"/>
          <w:b/>
          <w:sz w:val="28"/>
          <w:szCs w:val="28"/>
        </w:rPr>
        <w:t>.2</w:t>
      </w:r>
      <w:r w:rsidRPr="001F4FAB">
        <w:rPr>
          <w:rFonts w:ascii="Times New Roman" w:hAnsi="Times New Roman"/>
          <w:b/>
          <w:sz w:val="28"/>
          <w:szCs w:val="28"/>
        </w:rPr>
        <w:t xml:space="preserve"> </w:t>
      </w:r>
      <w:r w:rsidR="00EE6767" w:rsidRPr="001F4FAB">
        <w:rPr>
          <w:rFonts w:ascii="Times New Roman" w:hAnsi="Times New Roman"/>
          <w:b/>
          <w:sz w:val="28"/>
          <w:szCs w:val="28"/>
        </w:rPr>
        <w:t>Методика выполнения работы</w:t>
      </w:r>
    </w:p>
    <w:p w:rsidR="001F4FAB" w:rsidRDefault="001F4FAB"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D02A6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Анализируя способ сохранения</w:t>
      </w:r>
      <w:r w:rsidR="001F4FAB" w:rsidRPr="001F4FAB">
        <w:rPr>
          <w:rFonts w:ascii="Times New Roman" w:hAnsi="Times New Roman"/>
          <w:sz w:val="28"/>
          <w:szCs w:val="28"/>
        </w:rPr>
        <w:t xml:space="preserve"> </w:t>
      </w:r>
      <w:r w:rsidRPr="001F4FAB">
        <w:rPr>
          <w:rFonts w:ascii="Times New Roman" w:hAnsi="Times New Roman"/>
          <w:sz w:val="28"/>
          <w:szCs w:val="28"/>
        </w:rPr>
        <w:t>идиостиля</w:t>
      </w:r>
      <w:r w:rsidR="0029348F" w:rsidRPr="001F4FAB">
        <w:rPr>
          <w:rFonts w:ascii="Times New Roman" w:hAnsi="Times New Roman"/>
          <w:sz w:val="28"/>
          <w:szCs w:val="28"/>
        </w:rPr>
        <w:t xml:space="preserve"> в переводе</w:t>
      </w:r>
      <w:r w:rsidRPr="001F4FAB">
        <w:rPr>
          <w:rFonts w:ascii="Times New Roman" w:hAnsi="Times New Roman"/>
          <w:sz w:val="28"/>
          <w:szCs w:val="28"/>
        </w:rPr>
        <w:t xml:space="preserve"> (система содержательных и формальных характеристик, посредством которых создаётся определённая картина мира переводчиком), мы</w:t>
      </w:r>
      <w:r w:rsidR="00EE6767" w:rsidRPr="001F4FAB">
        <w:rPr>
          <w:rFonts w:ascii="Times New Roman" w:hAnsi="Times New Roman"/>
          <w:sz w:val="28"/>
          <w:szCs w:val="28"/>
        </w:rPr>
        <w:t xml:space="preserve"> условно</w:t>
      </w:r>
      <w:r w:rsidRPr="001F4FAB">
        <w:rPr>
          <w:rFonts w:ascii="Times New Roman" w:hAnsi="Times New Roman"/>
          <w:sz w:val="28"/>
          <w:szCs w:val="28"/>
        </w:rPr>
        <w:t xml:space="preserve"> разбиваем ТО на языковые уровни и уровни, связанные </w:t>
      </w:r>
      <w:r w:rsidR="00921AE5" w:rsidRPr="001F4FAB">
        <w:rPr>
          <w:rFonts w:ascii="Times New Roman" w:hAnsi="Times New Roman"/>
          <w:sz w:val="28"/>
          <w:szCs w:val="28"/>
        </w:rPr>
        <w:t>с организацией текста: сюжетно-</w:t>
      </w:r>
      <w:r w:rsidRPr="001F4FAB">
        <w:rPr>
          <w:rFonts w:ascii="Times New Roman" w:hAnsi="Times New Roman"/>
          <w:sz w:val="28"/>
          <w:szCs w:val="28"/>
        </w:rPr>
        <w:t xml:space="preserve">композиционные особенности текста, лексическое своеобразие, морфолого-синтаксическое своеобразие. </w:t>
      </w:r>
    </w:p>
    <w:p w:rsidR="001F4FAB" w:rsidRPr="001F4FAB" w:rsidRDefault="00EE6767"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Н</w:t>
      </w:r>
      <w:r w:rsidR="00D02A63" w:rsidRPr="001F4FAB">
        <w:rPr>
          <w:rFonts w:ascii="Times New Roman" w:hAnsi="Times New Roman"/>
          <w:sz w:val="28"/>
          <w:szCs w:val="28"/>
        </w:rPr>
        <w:t>овизна нашего подхода определяется тем, что мы предлагаем ввести другие критерии: вместо традиционного лингвостилистического</w:t>
      </w:r>
      <w:r w:rsidR="0029348F" w:rsidRPr="001F4FAB">
        <w:rPr>
          <w:rFonts w:ascii="Times New Roman" w:hAnsi="Times New Roman"/>
          <w:sz w:val="28"/>
          <w:szCs w:val="28"/>
        </w:rPr>
        <w:t xml:space="preserve"> сопоставительного</w:t>
      </w:r>
      <w:r w:rsidR="00D02A63" w:rsidRPr="001F4FAB">
        <w:rPr>
          <w:rFonts w:ascii="Times New Roman" w:hAnsi="Times New Roman"/>
          <w:sz w:val="28"/>
          <w:szCs w:val="28"/>
        </w:rPr>
        <w:t xml:space="preserve"> анализа, ведущее место отводится референциальному и семиотическому анализам, позволяющим соотнести</w:t>
      </w:r>
      <w:r w:rsidRPr="001F4FAB">
        <w:rPr>
          <w:rFonts w:ascii="Times New Roman" w:hAnsi="Times New Roman"/>
          <w:sz w:val="28"/>
          <w:szCs w:val="28"/>
        </w:rPr>
        <w:t xml:space="preserve"> стилистику</w:t>
      </w:r>
      <w:r w:rsidR="00D02A63" w:rsidRPr="001F4FAB">
        <w:rPr>
          <w:rFonts w:ascii="Times New Roman" w:hAnsi="Times New Roman"/>
          <w:sz w:val="28"/>
          <w:szCs w:val="28"/>
        </w:rPr>
        <w:t xml:space="preserve"> ТО с</w:t>
      </w:r>
      <w:r w:rsidRPr="001F4FAB">
        <w:rPr>
          <w:rFonts w:ascii="Times New Roman" w:hAnsi="Times New Roman"/>
          <w:sz w:val="28"/>
          <w:szCs w:val="28"/>
        </w:rPr>
        <w:t>о способом отображения описываемой</w:t>
      </w:r>
      <w:r w:rsidR="00D02A63" w:rsidRPr="001F4FAB">
        <w:rPr>
          <w:rFonts w:ascii="Times New Roman" w:hAnsi="Times New Roman"/>
          <w:sz w:val="28"/>
          <w:szCs w:val="28"/>
        </w:rPr>
        <w:t xml:space="preserve"> </w:t>
      </w:r>
      <w:r w:rsidRPr="001F4FAB">
        <w:rPr>
          <w:rFonts w:ascii="Times New Roman" w:hAnsi="Times New Roman"/>
          <w:sz w:val="28"/>
          <w:szCs w:val="28"/>
        </w:rPr>
        <w:t>ситуации</w:t>
      </w:r>
      <w:r w:rsidR="00D02A63" w:rsidRPr="001F4FAB">
        <w:rPr>
          <w:rFonts w:ascii="Times New Roman" w:hAnsi="Times New Roman"/>
          <w:sz w:val="28"/>
          <w:szCs w:val="28"/>
        </w:rPr>
        <w:t xml:space="preserve"> и уточнить критерии, которые служат отправными точками для</w:t>
      </w:r>
      <w:r w:rsidR="001F4FAB" w:rsidRPr="001F4FAB">
        <w:rPr>
          <w:rFonts w:ascii="Times New Roman" w:hAnsi="Times New Roman"/>
          <w:sz w:val="28"/>
          <w:szCs w:val="28"/>
        </w:rPr>
        <w:t xml:space="preserve"> </w:t>
      </w:r>
      <w:r w:rsidRPr="001F4FAB">
        <w:rPr>
          <w:rFonts w:ascii="Times New Roman" w:hAnsi="Times New Roman"/>
          <w:sz w:val="28"/>
          <w:szCs w:val="28"/>
        </w:rPr>
        <w:t xml:space="preserve">сохранения идиостиля. </w:t>
      </w:r>
      <w:r w:rsidR="00D02A63" w:rsidRPr="001F4FAB">
        <w:rPr>
          <w:rFonts w:ascii="Times New Roman" w:hAnsi="Times New Roman"/>
          <w:sz w:val="28"/>
          <w:szCs w:val="28"/>
        </w:rPr>
        <w:t>Мы считаем, что способы художественной образности напрямую определяются способом отображения референта.</w:t>
      </w:r>
    </w:p>
    <w:p w:rsidR="00124141" w:rsidRPr="001F4FAB" w:rsidRDefault="0012414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Итак, для того чтобы</w:t>
      </w:r>
      <w:r w:rsidR="001F4FAB" w:rsidRPr="001F4FAB">
        <w:rPr>
          <w:rFonts w:ascii="Times New Roman" w:hAnsi="Times New Roman"/>
          <w:sz w:val="28"/>
          <w:szCs w:val="28"/>
        </w:rPr>
        <w:t xml:space="preserve"> </w:t>
      </w:r>
      <w:r w:rsidRPr="001F4FAB">
        <w:rPr>
          <w:rFonts w:ascii="Times New Roman" w:hAnsi="Times New Roman"/>
          <w:sz w:val="28"/>
          <w:szCs w:val="28"/>
        </w:rPr>
        <w:t>переводчик мог более полно отобразить и сохранить идиостиль ТО в ТП, необходимы следующие критерии сохранения идиостиля:</w:t>
      </w:r>
    </w:p>
    <w:p w:rsidR="00124141" w:rsidRPr="001F4FAB" w:rsidRDefault="0012414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1.Способ отображения описываемой ситуации:</w:t>
      </w:r>
    </w:p>
    <w:p w:rsidR="00124141" w:rsidRPr="001F4FAB" w:rsidRDefault="0012414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а) иконический (форма и содержание</w:t>
      </w:r>
      <w:r w:rsidR="001F4FAB" w:rsidRPr="001F4FAB">
        <w:rPr>
          <w:rFonts w:ascii="Times New Roman" w:hAnsi="Times New Roman"/>
          <w:sz w:val="28"/>
          <w:szCs w:val="28"/>
        </w:rPr>
        <w:t xml:space="preserve"> </w:t>
      </w:r>
      <w:r w:rsidRPr="001F4FAB">
        <w:rPr>
          <w:rFonts w:ascii="Times New Roman" w:hAnsi="Times New Roman"/>
          <w:sz w:val="28"/>
          <w:szCs w:val="28"/>
        </w:rPr>
        <w:t>ТО сходны качественно и структурно с теми же параметрами ТП);</w:t>
      </w:r>
    </w:p>
    <w:p w:rsidR="001F4FAB" w:rsidRPr="001F4FAB" w:rsidRDefault="0012414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б) индексальный (форма и содержание ТО смежны в пространстве и во времени с аналогичными параметрами ТП, наличие причинно-следственных связей);</w:t>
      </w:r>
    </w:p>
    <w:p w:rsidR="00124141" w:rsidRPr="001F4FAB" w:rsidRDefault="0012414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 символический (связь между формой и содержанием ТО и ТП устанавливается произвольно, по соглашению, касающегося данного знака);</w:t>
      </w:r>
    </w:p>
    <w:p w:rsidR="00124141" w:rsidRPr="001F4FAB" w:rsidRDefault="0012414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2.Степень прозрачности референциального указания (ТО осуществляет определённую степень прозрачности на ТП);</w:t>
      </w:r>
    </w:p>
    <w:p w:rsidR="00124141" w:rsidRPr="001F4FAB" w:rsidRDefault="0012414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3.Сохранения лексического способа номинации;</w:t>
      </w:r>
    </w:p>
    <w:p w:rsidR="001F4FAB" w:rsidRPr="001F4FAB" w:rsidRDefault="0012414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4.Сохранения грамматического своеобразие</w:t>
      </w:r>
      <w:r w:rsidR="001F4FAB" w:rsidRPr="001F4FAB">
        <w:rPr>
          <w:rFonts w:ascii="Times New Roman" w:hAnsi="Times New Roman"/>
          <w:sz w:val="28"/>
          <w:szCs w:val="28"/>
        </w:rPr>
        <w:t xml:space="preserve"> </w:t>
      </w:r>
      <w:r w:rsidRPr="001F4FAB">
        <w:rPr>
          <w:rFonts w:ascii="Times New Roman" w:hAnsi="Times New Roman"/>
          <w:sz w:val="28"/>
          <w:szCs w:val="28"/>
        </w:rPr>
        <w:t>ТО в ТП (отображение времени и пространства ТО в ТП);</w:t>
      </w:r>
    </w:p>
    <w:p w:rsidR="00D02A63" w:rsidRPr="001F4FAB" w:rsidRDefault="00EE6767"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 соответствии с перечисленными критериями определяется</w:t>
      </w:r>
      <w:r w:rsidR="00124141" w:rsidRPr="001F4FAB">
        <w:rPr>
          <w:rFonts w:ascii="Times New Roman" w:hAnsi="Times New Roman"/>
          <w:sz w:val="28"/>
          <w:szCs w:val="28"/>
        </w:rPr>
        <w:t xml:space="preserve"> </w:t>
      </w:r>
      <w:r w:rsidRPr="001F4FAB">
        <w:rPr>
          <w:rFonts w:ascii="Times New Roman" w:hAnsi="Times New Roman"/>
          <w:sz w:val="28"/>
          <w:szCs w:val="28"/>
        </w:rPr>
        <w:t>м</w:t>
      </w:r>
      <w:r w:rsidR="00D02A63" w:rsidRPr="001F4FAB">
        <w:rPr>
          <w:rFonts w:ascii="Times New Roman" w:hAnsi="Times New Roman"/>
          <w:sz w:val="28"/>
          <w:szCs w:val="28"/>
        </w:rPr>
        <w:t>етодика нашей работы</w:t>
      </w:r>
      <w:r w:rsidRPr="001F4FAB">
        <w:rPr>
          <w:rFonts w:ascii="Times New Roman" w:hAnsi="Times New Roman"/>
          <w:sz w:val="28"/>
          <w:szCs w:val="28"/>
        </w:rPr>
        <w:t>, которая</w:t>
      </w:r>
      <w:r w:rsidR="00D02A63" w:rsidRPr="001F4FAB">
        <w:rPr>
          <w:rFonts w:ascii="Times New Roman" w:hAnsi="Times New Roman"/>
          <w:sz w:val="28"/>
          <w:szCs w:val="28"/>
        </w:rPr>
        <w:t xml:space="preserve"> включает следующую последовательность:</w:t>
      </w:r>
    </w:p>
    <w:p w:rsidR="00D02A63" w:rsidRPr="001F4FAB" w:rsidRDefault="00EE6767"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1</w:t>
      </w:r>
      <w:r w:rsidR="008528F1" w:rsidRPr="001F4FAB">
        <w:rPr>
          <w:rFonts w:ascii="Times New Roman" w:hAnsi="Times New Roman"/>
          <w:sz w:val="28"/>
          <w:szCs w:val="28"/>
        </w:rPr>
        <w:t>)</w:t>
      </w:r>
      <w:r w:rsidRPr="001F4FAB">
        <w:rPr>
          <w:rFonts w:ascii="Times New Roman" w:hAnsi="Times New Roman"/>
          <w:sz w:val="28"/>
          <w:szCs w:val="28"/>
        </w:rPr>
        <w:t>.</w:t>
      </w:r>
      <w:r w:rsidR="00801DF8" w:rsidRPr="001F4FAB">
        <w:rPr>
          <w:rFonts w:ascii="Times New Roman" w:hAnsi="Times New Roman"/>
          <w:sz w:val="28"/>
          <w:szCs w:val="28"/>
        </w:rPr>
        <w:t xml:space="preserve"> </w:t>
      </w:r>
      <w:r w:rsidR="00D02A63" w:rsidRPr="001F4FAB">
        <w:rPr>
          <w:rFonts w:ascii="Times New Roman" w:hAnsi="Times New Roman"/>
          <w:sz w:val="28"/>
          <w:szCs w:val="28"/>
        </w:rPr>
        <w:t>Делаем референциальный и семиотический анализ ТО</w:t>
      </w:r>
      <w:r w:rsidRPr="001F4FAB">
        <w:rPr>
          <w:rFonts w:ascii="Times New Roman" w:hAnsi="Times New Roman"/>
          <w:sz w:val="28"/>
          <w:szCs w:val="28"/>
        </w:rPr>
        <w:t>, выявляя</w:t>
      </w:r>
      <w:r w:rsidR="0029348F" w:rsidRPr="001F4FAB">
        <w:rPr>
          <w:rFonts w:ascii="Times New Roman" w:hAnsi="Times New Roman"/>
          <w:sz w:val="28"/>
          <w:szCs w:val="28"/>
        </w:rPr>
        <w:t xml:space="preserve"> </w:t>
      </w:r>
      <w:r w:rsidRPr="001F4FAB">
        <w:rPr>
          <w:rFonts w:ascii="Times New Roman" w:hAnsi="Times New Roman"/>
          <w:sz w:val="28"/>
          <w:szCs w:val="28"/>
        </w:rPr>
        <w:t>способ отображения ситуации;</w:t>
      </w:r>
      <w:r w:rsidR="0029348F" w:rsidRPr="001F4FAB">
        <w:rPr>
          <w:rFonts w:ascii="Times New Roman" w:hAnsi="Times New Roman"/>
          <w:sz w:val="28"/>
          <w:szCs w:val="28"/>
        </w:rPr>
        <w:t xml:space="preserve"> определ</w:t>
      </w:r>
      <w:r w:rsidRPr="001F4FAB">
        <w:rPr>
          <w:rFonts w:ascii="Times New Roman" w:hAnsi="Times New Roman"/>
          <w:sz w:val="28"/>
          <w:szCs w:val="28"/>
        </w:rPr>
        <w:t>яем степень</w:t>
      </w:r>
      <w:r w:rsidR="0029348F" w:rsidRPr="001F4FAB">
        <w:rPr>
          <w:rFonts w:ascii="Times New Roman" w:hAnsi="Times New Roman"/>
          <w:sz w:val="28"/>
          <w:szCs w:val="28"/>
        </w:rPr>
        <w:t xml:space="preserve"> референциальной прозрачности</w:t>
      </w:r>
      <w:r w:rsidR="001F4FAB" w:rsidRPr="001F4FAB">
        <w:rPr>
          <w:rFonts w:ascii="Times New Roman" w:hAnsi="Times New Roman"/>
          <w:sz w:val="28"/>
          <w:szCs w:val="28"/>
        </w:rPr>
        <w:t xml:space="preserve"> </w:t>
      </w:r>
      <w:r w:rsidRPr="001F4FAB">
        <w:rPr>
          <w:rFonts w:ascii="Times New Roman" w:hAnsi="Times New Roman"/>
          <w:sz w:val="28"/>
          <w:szCs w:val="28"/>
        </w:rPr>
        <w:t xml:space="preserve">ТО </w:t>
      </w:r>
      <w:r w:rsidR="00D02A63" w:rsidRPr="001F4FAB">
        <w:rPr>
          <w:rFonts w:ascii="Times New Roman" w:hAnsi="Times New Roman"/>
          <w:sz w:val="28"/>
          <w:szCs w:val="28"/>
        </w:rPr>
        <w:t>(</w:t>
      </w:r>
      <w:r w:rsidR="0029348F" w:rsidRPr="001F4FAB">
        <w:rPr>
          <w:rFonts w:ascii="Times New Roman" w:hAnsi="Times New Roman"/>
          <w:sz w:val="28"/>
          <w:szCs w:val="28"/>
        </w:rPr>
        <w:t xml:space="preserve">данные анализы дополняются лингвостилистическим анализом на уровне </w:t>
      </w:r>
      <w:r w:rsidR="006402C5" w:rsidRPr="001F4FAB">
        <w:rPr>
          <w:rFonts w:ascii="Times New Roman" w:hAnsi="Times New Roman"/>
          <w:sz w:val="28"/>
          <w:szCs w:val="28"/>
        </w:rPr>
        <w:t>сюжетно-</w:t>
      </w:r>
      <w:r w:rsidR="008241C3" w:rsidRPr="001F4FAB">
        <w:rPr>
          <w:rFonts w:ascii="Times New Roman" w:hAnsi="Times New Roman"/>
          <w:sz w:val="28"/>
          <w:szCs w:val="28"/>
        </w:rPr>
        <w:t>композиционном, лексическом, морфолого-синтаксическом</w:t>
      </w:r>
      <w:r w:rsidR="00D02A63" w:rsidRPr="001F4FAB">
        <w:rPr>
          <w:rFonts w:ascii="Times New Roman" w:hAnsi="Times New Roman"/>
          <w:sz w:val="28"/>
          <w:szCs w:val="28"/>
        </w:rPr>
        <w:t>);</w:t>
      </w:r>
    </w:p>
    <w:p w:rsidR="008241C3" w:rsidRPr="001F4FAB" w:rsidRDefault="00EE6767"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2</w:t>
      </w:r>
      <w:r w:rsidR="008528F1" w:rsidRPr="001F4FAB">
        <w:rPr>
          <w:rFonts w:ascii="Times New Roman" w:hAnsi="Times New Roman"/>
          <w:sz w:val="28"/>
          <w:szCs w:val="28"/>
        </w:rPr>
        <w:t>)</w:t>
      </w:r>
      <w:r w:rsidRPr="001F4FAB">
        <w:rPr>
          <w:rFonts w:ascii="Times New Roman" w:hAnsi="Times New Roman"/>
          <w:sz w:val="28"/>
          <w:szCs w:val="28"/>
        </w:rPr>
        <w:t>.</w:t>
      </w:r>
      <w:r w:rsidR="001F4FAB" w:rsidRPr="001F4FAB">
        <w:rPr>
          <w:rFonts w:ascii="Times New Roman" w:hAnsi="Times New Roman"/>
          <w:sz w:val="28"/>
          <w:szCs w:val="28"/>
        </w:rPr>
        <w:t xml:space="preserve"> </w:t>
      </w:r>
      <w:r w:rsidR="00D02A63" w:rsidRPr="001F4FAB">
        <w:rPr>
          <w:rFonts w:ascii="Times New Roman" w:hAnsi="Times New Roman"/>
          <w:sz w:val="28"/>
          <w:szCs w:val="28"/>
        </w:rPr>
        <w:t>На основании этого анализа создаём подстрочник</w:t>
      </w:r>
      <w:r w:rsidR="008241C3" w:rsidRPr="001F4FAB">
        <w:rPr>
          <w:rFonts w:ascii="Times New Roman" w:hAnsi="Times New Roman"/>
          <w:sz w:val="28"/>
          <w:szCs w:val="28"/>
        </w:rPr>
        <w:t xml:space="preserve"> </w:t>
      </w:r>
      <w:r w:rsidRPr="001F4FAB">
        <w:rPr>
          <w:rFonts w:ascii="Times New Roman" w:hAnsi="Times New Roman"/>
          <w:sz w:val="28"/>
          <w:szCs w:val="28"/>
        </w:rPr>
        <w:t>ТО</w:t>
      </w:r>
      <w:r w:rsidR="00C9139B" w:rsidRPr="001F4FAB">
        <w:rPr>
          <w:rFonts w:ascii="Times New Roman" w:hAnsi="Times New Roman"/>
          <w:sz w:val="28"/>
          <w:szCs w:val="28"/>
        </w:rPr>
        <w:t xml:space="preserve">. </w:t>
      </w:r>
      <w:r w:rsidR="00520935" w:rsidRPr="001F4FAB">
        <w:rPr>
          <w:rFonts w:ascii="Times New Roman" w:hAnsi="Times New Roman"/>
          <w:sz w:val="28"/>
          <w:szCs w:val="28"/>
        </w:rPr>
        <w:t>Выполненный нами</w:t>
      </w:r>
      <w:r w:rsidR="00D20271" w:rsidRPr="001F4FAB">
        <w:rPr>
          <w:rFonts w:ascii="Times New Roman" w:hAnsi="Times New Roman"/>
          <w:sz w:val="28"/>
          <w:szCs w:val="28"/>
        </w:rPr>
        <w:t xml:space="preserve"> подстрочник</w:t>
      </w:r>
      <w:r w:rsidR="00520935" w:rsidRPr="001F4FAB">
        <w:rPr>
          <w:rFonts w:ascii="Times New Roman" w:hAnsi="Times New Roman"/>
          <w:sz w:val="28"/>
          <w:szCs w:val="28"/>
        </w:rPr>
        <w:t>, мы рассматриваем как своего</w:t>
      </w:r>
      <w:r w:rsidR="00921AE5" w:rsidRPr="001F4FAB">
        <w:rPr>
          <w:rFonts w:ascii="Times New Roman" w:hAnsi="Times New Roman"/>
          <w:sz w:val="28"/>
          <w:szCs w:val="28"/>
        </w:rPr>
        <w:t xml:space="preserve"> рода</w:t>
      </w:r>
      <w:r w:rsidR="00520935" w:rsidRPr="001F4FAB">
        <w:rPr>
          <w:rFonts w:ascii="Times New Roman" w:hAnsi="Times New Roman"/>
          <w:sz w:val="28"/>
          <w:szCs w:val="28"/>
        </w:rPr>
        <w:t xml:space="preserve"> </w:t>
      </w:r>
      <w:r w:rsidR="00C9139B" w:rsidRPr="001F4FAB">
        <w:rPr>
          <w:rFonts w:ascii="Times New Roman" w:hAnsi="Times New Roman"/>
          <w:sz w:val="28"/>
          <w:szCs w:val="28"/>
        </w:rPr>
        <w:t>«</w:t>
      </w:r>
      <w:r w:rsidR="00520935" w:rsidRPr="001F4FAB">
        <w:rPr>
          <w:rFonts w:ascii="Times New Roman" w:hAnsi="Times New Roman"/>
          <w:sz w:val="28"/>
          <w:szCs w:val="28"/>
        </w:rPr>
        <w:t>эталон</w:t>
      </w:r>
      <w:r w:rsidR="00C9139B" w:rsidRPr="001F4FAB">
        <w:rPr>
          <w:rFonts w:ascii="Times New Roman" w:hAnsi="Times New Roman"/>
          <w:sz w:val="28"/>
          <w:szCs w:val="28"/>
        </w:rPr>
        <w:t>»</w:t>
      </w:r>
      <w:r w:rsidR="00520935" w:rsidRPr="001F4FAB">
        <w:rPr>
          <w:rFonts w:ascii="Times New Roman" w:hAnsi="Times New Roman"/>
          <w:sz w:val="28"/>
          <w:szCs w:val="28"/>
        </w:rPr>
        <w:t xml:space="preserve">, по которому мы проверяем качество перевода, который выполнен другим автором. Мы считаем правомерно рассматривать свой </w:t>
      </w:r>
      <w:r w:rsidR="00C9139B" w:rsidRPr="001F4FAB">
        <w:rPr>
          <w:rFonts w:ascii="Times New Roman" w:hAnsi="Times New Roman"/>
          <w:sz w:val="28"/>
          <w:szCs w:val="28"/>
        </w:rPr>
        <w:t>подстрочник</w:t>
      </w:r>
      <w:r w:rsidR="00520935" w:rsidRPr="001F4FAB">
        <w:rPr>
          <w:rFonts w:ascii="Times New Roman" w:hAnsi="Times New Roman"/>
          <w:sz w:val="28"/>
          <w:szCs w:val="28"/>
        </w:rPr>
        <w:t xml:space="preserve"> как эталон, потому что нас </w:t>
      </w:r>
      <w:r w:rsidR="007211F1" w:rsidRPr="001F4FAB">
        <w:rPr>
          <w:rFonts w:ascii="Times New Roman" w:hAnsi="Times New Roman"/>
          <w:sz w:val="28"/>
          <w:szCs w:val="28"/>
        </w:rPr>
        <w:t>интересует,</w:t>
      </w:r>
      <w:r w:rsidR="00520935" w:rsidRPr="001F4FAB">
        <w:rPr>
          <w:rFonts w:ascii="Times New Roman" w:hAnsi="Times New Roman"/>
          <w:sz w:val="28"/>
          <w:szCs w:val="28"/>
        </w:rPr>
        <w:t xml:space="preserve"> прежде </w:t>
      </w:r>
      <w:r w:rsidR="007211F1" w:rsidRPr="001F4FAB">
        <w:rPr>
          <w:rFonts w:ascii="Times New Roman" w:hAnsi="Times New Roman"/>
          <w:sz w:val="28"/>
          <w:szCs w:val="28"/>
        </w:rPr>
        <w:t>всего,</w:t>
      </w:r>
      <w:r w:rsidR="00520935" w:rsidRPr="001F4FAB">
        <w:rPr>
          <w:rFonts w:ascii="Times New Roman" w:hAnsi="Times New Roman"/>
          <w:sz w:val="28"/>
          <w:szCs w:val="28"/>
        </w:rPr>
        <w:t xml:space="preserve"> вопрос сохранения</w:t>
      </w:r>
      <w:r w:rsidR="001F4FAB" w:rsidRPr="001F4FAB">
        <w:rPr>
          <w:rFonts w:ascii="Times New Roman" w:hAnsi="Times New Roman"/>
          <w:sz w:val="28"/>
          <w:szCs w:val="28"/>
        </w:rPr>
        <w:t xml:space="preserve"> </w:t>
      </w:r>
      <w:r w:rsidR="00520935" w:rsidRPr="001F4FAB">
        <w:rPr>
          <w:rFonts w:ascii="Times New Roman" w:hAnsi="Times New Roman"/>
          <w:sz w:val="28"/>
          <w:szCs w:val="28"/>
        </w:rPr>
        <w:t>идиостиля в переводе. Мы анализируем адекватность перевода</w:t>
      </w:r>
      <w:r w:rsidR="00D02A63" w:rsidRPr="001F4FAB">
        <w:rPr>
          <w:rFonts w:ascii="Times New Roman" w:hAnsi="Times New Roman"/>
          <w:sz w:val="28"/>
          <w:szCs w:val="28"/>
        </w:rPr>
        <w:t xml:space="preserve"> </w:t>
      </w:r>
      <w:r w:rsidR="007211F1" w:rsidRPr="001F4FAB">
        <w:rPr>
          <w:rFonts w:ascii="Times New Roman" w:hAnsi="Times New Roman"/>
          <w:sz w:val="28"/>
          <w:szCs w:val="28"/>
        </w:rPr>
        <w:t>в данной работе именно исключительно в рамках теории референции, т.</w:t>
      </w:r>
      <w:r w:rsidR="00C9139B" w:rsidRPr="001F4FAB">
        <w:rPr>
          <w:rFonts w:ascii="Times New Roman" w:hAnsi="Times New Roman"/>
          <w:sz w:val="28"/>
          <w:szCs w:val="28"/>
        </w:rPr>
        <w:t>е. рассматриваем ТП как знак кореферент</w:t>
      </w:r>
      <w:r w:rsidR="007211F1" w:rsidRPr="001F4FAB">
        <w:rPr>
          <w:rFonts w:ascii="Times New Roman" w:hAnsi="Times New Roman"/>
          <w:sz w:val="28"/>
          <w:szCs w:val="28"/>
        </w:rPr>
        <w:t>ный ТП.</w:t>
      </w:r>
    </w:p>
    <w:p w:rsidR="007211F1" w:rsidRPr="001F4FAB" w:rsidRDefault="00C9139B"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3</w:t>
      </w:r>
      <w:r w:rsidR="008528F1" w:rsidRPr="001F4FAB">
        <w:rPr>
          <w:rFonts w:ascii="Times New Roman" w:hAnsi="Times New Roman"/>
          <w:sz w:val="28"/>
          <w:szCs w:val="28"/>
        </w:rPr>
        <w:t>)</w:t>
      </w:r>
      <w:r w:rsidRPr="001F4FAB">
        <w:rPr>
          <w:rFonts w:ascii="Times New Roman" w:hAnsi="Times New Roman"/>
          <w:sz w:val="28"/>
          <w:szCs w:val="28"/>
        </w:rPr>
        <w:t>.</w:t>
      </w:r>
      <w:r w:rsidR="00801DF8" w:rsidRPr="001F4FAB">
        <w:rPr>
          <w:rFonts w:ascii="Times New Roman" w:hAnsi="Times New Roman"/>
          <w:sz w:val="28"/>
          <w:szCs w:val="28"/>
        </w:rPr>
        <w:t xml:space="preserve"> </w:t>
      </w:r>
      <w:r w:rsidR="00D02A63" w:rsidRPr="001F4FAB">
        <w:rPr>
          <w:rFonts w:ascii="Times New Roman" w:hAnsi="Times New Roman"/>
          <w:sz w:val="28"/>
          <w:szCs w:val="28"/>
        </w:rPr>
        <w:t>Делаем референциальный и семиотический анализ</w:t>
      </w:r>
      <w:r w:rsidR="001F4FAB" w:rsidRPr="001F4FAB">
        <w:rPr>
          <w:rFonts w:ascii="Times New Roman" w:hAnsi="Times New Roman"/>
          <w:sz w:val="28"/>
          <w:szCs w:val="28"/>
        </w:rPr>
        <w:t xml:space="preserve"> </w:t>
      </w:r>
      <w:r w:rsidR="00D02A63" w:rsidRPr="001F4FAB">
        <w:rPr>
          <w:rFonts w:ascii="Times New Roman" w:hAnsi="Times New Roman"/>
          <w:sz w:val="28"/>
          <w:szCs w:val="28"/>
        </w:rPr>
        <w:t>ТП</w:t>
      </w:r>
      <w:r w:rsidRPr="001F4FAB">
        <w:rPr>
          <w:rFonts w:ascii="Times New Roman" w:hAnsi="Times New Roman"/>
          <w:sz w:val="28"/>
          <w:szCs w:val="28"/>
        </w:rPr>
        <w:t>, выявляя семиотический</w:t>
      </w:r>
      <w:r w:rsidR="007211F1" w:rsidRPr="001F4FAB">
        <w:rPr>
          <w:rFonts w:ascii="Times New Roman" w:hAnsi="Times New Roman"/>
          <w:sz w:val="28"/>
          <w:szCs w:val="28"/>
        </w:rPr>
        <w:t xml:space="preserve"> </w:t>
      </w:r>
      <w:r w:rsidRPr="001F4FAB">
        <w:rPr>
          <w:rFonts w:ascii="Times New Roman" w:hAnsi="Times New Roman"/>
          <w:sz w:val="28"/>
          <w:szCs w:val="28"/>
        </w:rPr>
        <w:t>способ</w:t>
      </w:r>
      <w:r w:rsidR="007211F1" w:rsidRPr="001F4FAB">
        <w:rPr>
          <w:rFonts w:ascii="Times New Roman" w:hAnsi="Times New Roman"/>
          <w:sz w:val="28"/>
          <w:szCs w:val="28"/>
        </w:rPr>
        <w:t xml:space="preserve"> отображения</w:t>
      </w:r>
      <w:r w:rsidRPr="001F4FAB">
        <w:rPr>
          <w:rFonts w:ascii="Times New Roman" w:hAnsi="Times New Roman"/>
          <w:sz w:val="28"/>
          <w:szCs w:val="28"/>
        </w:rPr>
        <w:t xml:space="preserve"> описываемой</w:t>
      </w:r>
      <w:r w:rsidR="007211F1" w:rsidRPr="001F4FAB">
        <w:rPr>
          <w:rFonts w:ascii="Times New Roman" w:hAnsi="Times New Roman"/>
          <w:sz w:val="28"/>
          <w:szCs w:val="28"/>
        </w:rPr>
        <w:t xml:space="preserve"> ситуации,</w:t>
      </w:r>
      <w:r w:rsidRPr="001F4FAB">
        <w:rPr>
          <w:rFonts w:ascii="Times New Roman" w:hAnsi="Times New Roman"/>
          <w:sz w:val="28"/>
          <w:szCs w:val="28"/>
        </w:rPr>
        <w:t xml:space="preserve"> определяем</w:t>
      </w:r>
      <w:r w:rsidR="001F4FAB" w:rsidRPr="001F4FAB">
        <w:rPr>
          <w:rFonts w:ascii="Times New Roman" w:hAnsi="Times New Roman"/>
          <w:sz w:val="28"/>
          <w:szCs w:val="28"/>
        </w:rPr>
        <w:t xml:space="preserve"> </w:t>
      </w:r>
      <w:r w:rsidRPr="001F4FAB">
        <w:rPr>
          <w:rFonts w:ascii="Times New Roman" w:hAnsi="Times New Roman"/>
          <w:sz w:val="28"/>
          <w:szCs w:val="28"/>
        </w:rPr>
        <w:t xml:space="preserve">степень </w:t>
      </w:r>
      <w:r w:rsidR="007211F1" w:rsidRPr="001F4FAB">
        <w:rPr>
          <w:rFonts w:ascii="Times New Roman" w:hAnsi="Times New Roman"/>
          <w:sz w:val="28"/>
          <w:szCs w:val="28"/>
        </w:rPr>
        <w:t>референциальной прозрачности</w:t>
      </w:r>
      <w:r w:rsidRPr="001F4FAB">
        <w:rPr>
          <w:rFonts w:ascii="Times New Roman" w:hAnsi="Times New Roman"/>
          <w:sz w:val="28"/>
          <w:szCs w:val="28"/>
        </w:rPr>
        <w:t xml:space="preserve"> ТП по отношению к ТО</w:t>
      </w:r>
      <w:r w:rsidR="007211F1" w:rsidRPr="001F4FAB">
        <w:rPr>
          <w:rFonts w:ascii="Times New Roman" w:hAnsi="Times New Roman"/>
          <w:sz w:val="28"/>
          <w:szCs w:val="28"/>
        </w:rPr>
        <w:t xml:space="preserve"> (данные анализы дополняются лингвостилистическим анализом на уровне сюжетно- композиционном, лексическом, морфолого-синтаксическом);</w:t>
      </w:r>
    </w:p>
    <w:p w:rsidR="00D02A63" w:rsidRPr="001F4FAB" w:rsidRDefault="00C9139B"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4</w:t>
      </w:r>
      <w:r w:rsidR="008528F1" w:rsidRPr="001F4FAB">
        <w:rPr>
          <w:rFonts w:ascii="Times New Roman" w:hAnsi="Times New Roman"/>
          <w:sz w:val="28"/>
          <w:szCs w:val="28"/>
        </w:rPr>
        <w:t>)</w:t>
      </w:r>
      <w:r w:rsidRPr="001F4FAB">
        <w:rPr>
          <w:rFonts w:ascii="Times New Roman" w:hAnsi="Times New Roman"/>
          <w:sz w:val="28"/>
          <w:szCs w:val="28"/>
        </w:rPr>
        <w:t>.</w:t>
      </w:r>
      <w:r w:rsidR="00801DF8" w:rsidRPr="001F4FAB">
        <w:rPr>
          <w:rFonts w:ascii="Times New Roman" w:hAnsi="Times New Roman"/>
          <w:sz w:val="28"/>
          <w:szCs w:val="28"/>
        </w:rPr>
        <w:t xml:space="preserve"> </w:t>
      </w:r>
      <w:r w:rsidRPr="001F4FAB">
        <w:rPr>
          <w:rFonts w:ascii="Times New Roman" w:hAnsi="Times New Roman"/>
          <w:sz w:val="28"/>
          <w:szCs w:val="28"/>
        </w:rPr>
        <w:t>Делаем сопоставительно-стилистический анализ ТО и ТП. Делаем проверку на ко</w:t>
      </w:r>
      <w:r w:rsidR="007211F1" w:rsidRPr="001F4FAB">
        <w:rPr>
          <w:rFonts w:ascii="Times New Roman" w:hAnsi="Times New Roman"/>
          <w:sz w:val="28"/>
          <w:szCs w:val="28"/>
        </w:rPr>
        <w:t>референ</w:t>
      </w:r>
      <w:r w:rsidRPr="001F4FAB">
        <w:rPr>
          <w:rFonts w:ascii="Times New Roman" w:hAnsi="Times New Roman"/>
          <w:sz w:val="28"/>
          <w:szCs w:val="28"/>
        </w:rPr>
        <w:t>тность;</w:t>
      </w:r>
      <w:r w:rsidR="00D02A63" w:rsidRPr="001F4FAB">
        <w:rPr>
          <w:rFonts w:ascii="Times New Roman" w:hAnsi="Times New Roman"/>
          <w:sz w:val="28"/>
          <w:szCs w:val="28"/>
        </w:rPr>
        <w:t xml:space="preserve"> </w:t>
      </w:r>
    </w:p>
    <w:p w:rsidR="00C9139B" w:rsidRPr="001F4FAB" w:rsidRDefault="00C9139B"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5</w:t>
      </w:r>
      <w:r w:rsidR="008528F1" w:rsidRPr="001F4FAB">
        <w:rPr>
          <w:rFonts w:ascii="Times New Roman" w:hAnsi="Times New Roman"/>
          <w:sz w:val="28"/>
          <w:szCs w:val="28"/>
        </w:rPr>
        <w:t>)</w:t>
      </w:r>
      <w:r w:rsidRPr="001F4FAB">
        <w:rPr>
          <w:rFonts w:ascii="Times New Roman" w:hAnsi="Times New Roman"/>
          <w:sz w:val="28"/>
          <w:szCs w:val="28"/>
        </w:rPr>
        <w:t>.</w:t>
      </w:r>
      <w:r w:rsidR="00801DF8" w:rsidRPr="001F4FAB">
        <w:rPr>
          <w:rFonts w:ascii="Times New Roman" w:hAnsi="Times New Roman"/>
          <w:sz w:val="28"/>
          <w:szCs w:val="28"/>
        </w:rPr>
        <w:t xml:space="preserve"> </w:t>
      </w:r>
      <w:r w:rsidR="00D02A63" w:rsidRPr="001F4FAB">
        <w:rPr>
          <w:rFonts w:ascii="Times New Roman" w:hAnsi="Times New Roman"/>
          <w:sz w:val="28"/>
          <w:szCs w:val="28"/>
        </w:rPr>
        <w:t>Делаем выводы о</w:t>
      </w:r>
      <w:r w:rsidR="007211F1" w:rsidRPr="001F4FAB">
        <w:rPr>
          <w:rFonts w:ascii="Times New Roman" w:hAnsi="Times New Roman"/>
          <w:sz w:val="28"/>
          <w:szCs w:val="28"/>
        </w:rPr>
        <w:t>б адекватности перевода в отношении сп</w:t>
      </w:r>
      <w:r w:rsidRPr="001F4FAB">
        <w:rPr>
          <w:rFonts w:ascii="Times New Roman" w:hAnsi="Times New Roman"/>
          <w:sz w:val="28"/>
          <w:szCs w:val="28"/>
        </w:rPr>
        <w:t>особа сохранения идиостиля в ТП.</w:t>
      </w:r>
      <w:r w:rsidR="00D02A63" w:rsidRPr="001F4FAB">
        <w:rPr>
          <w:rFonts w:ascii="Times New Roman" w:hAnsi="Times New Roman"/>
          <w:sz w:val="28"/>
          <w:szCs w:val="28"/>
        </w:rPr>
        <w:t xml:space="preserve"> </w:t>
      </w:r>
      <w:r w:rsidRPr="001F4FAB">
        <w:rPr>
          <w:rFonts w:ascii="Times New Roman" w:hAnsi="Times New Roman"/>
          <w:sz w:val="28"/>
          <w:szCs w:val="28"/>
        </w:rPr>
        <w:t>П</w:t>
      </w:r>
      <w:r w:rsidR="007211F1" w:rsidRPr="001F4FAB">
        <w:rPr>
          <w:rFonts w:ascii="Times New Roman" w:hAnsi="Times New Roman"/>
          <w:sz w:val="28"/>
          <w:szCs w:val="28"/>
        </w:rPr>
        <w:t>ри этом</w:t>
      </w:r>
      <w:r w:rsidR="001F4FAB" w:rsidRPr="001F4FAB">
        <w:rPr>
          <w:rFonts w:ascii="Times New Roman" w:hAnsi="Times New Roman"/>
          <w:sz w:val="28"/>
          <w:szCs w:val="28"/>
        </w:rPr>
        <w:t xml:space="preserve"> </w:t>
      </w:r>
      <w:r w:rsidR="007211F1" w:rsidRPr="001F4FAB">
        <w:rPr>
          <w:rFonts w:ascii="Times New Roman" w:hAnsi="Times New Roman"/>
          <w:sz w:val="28"/>
          <w:szCs w:val="28"/>
        </w:rPr>
        <w:t xml:space="preserve">мы получаем возможность </w:t>
      </w:r>
      <w:r w:rsidRPr="001F4FAB">
        <w:rPr>
          <w:rFonts w:ascii="Times New Roman" w:hAnsi="Times New Roman"/>
          <w:sz w:val="28"/>
          <w:szCs w:val="28"/>
        </w:rPr>
        <w:t>определить:</w:t>
      </w:r>
    </w:p>
    <w:p w:rsidR="00C9139B" w:rsidRPr="001F4FAB" w:rsidRDefault="00C9139B"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7211F1" w:rsidRPr="001F4FAB">
        <w:rPr>
          <w:rFonts w:ascii="Times New Roman" w:hAnsi="Times New Roman"/>
          <w:sz w:val="28"/>
          <w:szCs w:val="28"/>
        </w:rPr>
        <w:t xml:space="preserve"> </w:t>
      </w:r>
      <w:r w:rsidR="00D02A63" w:rsidRPr="001F4FAB">
        <w:rPr>
          <w:rFonts w:ascii="Times New Roman" w:hAnsi="Times New Roman"/>
          <w:sz w:val="28"/>
          <w:szCs w:val="28"/>
        </w:rPr>
        <w:t>кого мы</w:t>
      </w:r>
      <w:r w:rsidR="007211F1" w:rsidRPr="001F4FAB">
        <w:rPr>
          <w:rFonts w:ascii="Times New Roman" w:hAnsi="Times New Roman"/>
          <w:sz w:val="28"/>
          <w:szCs w:val="28"/>
        </w:rPr>
        <w:t xml:space="preserve"> читаем</w:t>
      </w:r>
      <w:r w:rsidR="00D02A63" w:rsidRPr="001F4FAB">
        <w:rPr>
          <w:rFonts w:ascii="Times New Roman" w:hAnsi="Times New Roman"/>
          <w:sz w:val="28"/>
          <w:szCs w:val="28"/>
        </w:rPr>
        <w:t xml:space="preserve"> </w:t>
      </w:r>
      <w:r w:rsidR="002E5456" w:rsidRPr="001F4FAB">
        <w:rPr>
          <w:rFonts w:ascii="Times New Roman" w:hAnsi="Times New Roman"/>
          <w:sz w:val="28"/>
          <w:szCs w:val="28"/>
        </w:rPr>
        <w:t xml:space="preserve">в ТП </w:t>
      </w:r>
      <w:r w:rsidRPr="001F4FAB">
        <w:rPr>
          <w:rFonts w:ascii="Times New Roman" w:hAnsi="Times New Roman"/>
          <w:sz w:val="28"/>
          <w:szCs w:val="28"/>
        </w:rPr>
        <w:t>–</w:t>
      </w:r>
      <w:r w:rsidR="00D02A63" w:rsidRPr="001F4FAB">
        <w:rPr>
          <w:rFonts w:ascii="Times New Roman" w:hAnsi="Times New Roman"/>
          <w:sz w:val="28"/>
          <w:szCs w:val="28"/>
        </w:rPr>
        <w:t xml:space="preserve"> </w:t>
      </w:r>
      <w:r w:rsidR="002E5456" w:rsidRPr="001F4FAB">
        <w:rPr>
          <w:rFonts w:ascii="Times New Roman" w:hAnsi="Times New Roman"/>
          <w:sz w:val="28"/>
          <w:szCs w:val="28"/>
        </w:rPr>
        <w:t>М.</w:t>
      </w:r>
      <w:r w:rsidRPr="001F4FAB">
        <w:rPr>
          <w:rFonts w:ascii="Times New Roman" w:hAnsi="Times New Roman"/>
          <w:sz w:val="28"/>
          <w:szCs w:val="28"/>
        </w:rPr>
        <w:t xml:space="preserve"> </w:t>
      </w:r>
      <w:r w:rsidR="002E5456" w:rsidRPr="001F4FAB">
        <w:rPr>
          <w:rFonts w:ascii="Times New Roman" w:hAnsi="Times New Roman"/>
          <w:sz w:val="28"/>
          <w:szCs w:val="28"/>
        </w:rPr>
        <w:t>Павликовскую-Ясножевскую</w:t>
      </w:r>
      <w:r w:rsidR="00D02A63" w:rsidRPr="001F4FAB">
        <w:rPr>
          <w:rFonts w:ascii="Times New Roman" w:hAnsi="Times New Roman"/>
          <w:sz w:val="28"/>
          <w:szCs w:val="28"/>
        </w:rPr>
        <w:t xml:space="preserve"> или </w:t>
      </w:r>
      <w:r w:rsidR="002E5456" w:rsidRPr="001F4FAB">
        <w:rPr>
          <w:rFonts w:ascii="Times New Roman" w:hAnsi="Times New Roman"/>
          <w:sz w:val="28"/>
          <w:szCs w:val="28"/>
        </w:rPr>
        <w:t xml:space="preserve">переводчика, </w:t>
      </w:r>
      <w:r w:rsidRPr="001F4FAB">
        <w:rPr>
          <w:rFonts w:ascii="Times New Roman" w:hAnsi="Times New Roman"/>
          <w:sz w:val="28"/>
          <w:szCs w:val="28"/>
        </w:rPr>
        <w:t>напр</w:t>
      </w:r>
      <w:r w:rsidR="006402C5" w:rsidRPr="001F4FAB">
        <w:rPr>
          <w:rFonts w:ascii="Times New Roman" w:hAnsi="Times New Roman"/>
          <w:sz w:val="28"/>
          <w:szCs w:val="28"/>
        </w:rPr>
        <w:t>и</w:t>
      </w:r>
      <w:r w:rsidRPr="001F4FAB">
        <w:rPr>
          <w:rFonts w:ascii="Times New Roman" w:hAnsi="Times New Roman"/>
          <w:sz w:val="28"/>
          <w:szCs w:val="28"/>
        </w:rPr>
        <w:t xml:space="preserve">мер, </w:t>
      </w:r>
      <w:r w:rsidR="002E5456" w:rsidRPr="001F4FAB">
        <w:rPr>
          <w:rFonts w:ascii="Times New Roman" w:hAnsi="Times New Roman"/>
          <w:sz w:val="28"/>
          <w:szCs w:val="28"/>
        </w:rPr>
        <w:t>А.</w:t>
      </w:r>
      <w:r w:rsidR="00921AE5" w:rsidRPr="001F4FAB">
        <w:rPr>
          <w:rFonts w:ascii="Times New Roman" w:hAnsi="Times New Roman"/>
          <w:sz w:val="28"/>
          <w:szCs w:val="28"/>
        </w:rPr>
        <w:t xml:space="preserve"> </w:t>
      </w:r>
      <w:r w:rsidR="002E5456" w:rsidRPr="001F4FAB">
        <w:rPr>
          <w:rFonts w:ascii="Times New Roman" w:hAnsi="Times New Roman"/>
          <w:sz w:val="28"/>
          <w:szCs w:val="28"/>
        </w:rPr>
        <w:t>А.</w:t>
      </w:r>
      <w:r w:rsidRPr="001F4FAB">
        <w:rPr>
          <w:rFonts w:ascii="Times New Roman" w:hAnsi="Times New Roman"/>
          <w:sz w:val="28"/>
          <w:szCs w:val="28"/>
        </w:rPr>
        <w:t xml:space="preserve"> </w:t>
      </w:r>
      <w:r w:rsidR="002E5456" w:rsidRPr="001F4FAB">
        <w:rPr>
          <w:rFonts w:ascii="Times New Roman" w:hAnsi="Times New Roman"/>
          <w:sz w:val="28"/>
          <w:szCs w:val="28"/>
        </w:rPr>
        <w:t>Ахматову</w:t>
      </w:r>
      <w:r w:rsidRPr="001F4FAB">
        <w:rPr>
          <w:rFonts w:ascii="Times New Roman" w:hAnsi="Times New Roman"/>
          <w:sz w:val="28"/>
          <w:szCs w:val="28"/>
        </w:rPr>
        <w:t>;</w:t>
      </w:r>
    </w:p>
    <w:p w:rsidR="006402C5" w:rsidRPr="001F4FAB" w:rsidRDefault="00C9139B"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2E5456" w:rsidRPr="001F4FAB">
        <w:rPr>
          <w:rFonts w:ascii="Times New Roman" w:hAnsi="Times New Roman"/>
          <w:sz w:val="28"/>
          <w:szCs w:val="28"/>
        </w:rPr>
        <w:t xml:space="preserve"> сделать заключение</w:t>
      </w:r>
      <w:r w:rsidR="006402C5" w:rsidRPr="001F4FAB">
        <w:rPr>
          <w:rFonts w:ascii="Times New Roman" w:hAnsi="Times New Roman"/>
          <w:sz w:val="28"/>
          <w:szCs w:val="28"/>
        </w:rPr>
        <w:t>:</w:t>
      </w:r>
      <w:r w:rsidR="002E5456" w:rsidRPr="001F4FAB">
        <w:rPr>
          <w:rFonts w:ascii="Times New Roman" w:hAnsi="Times New Roman"/>
          <w:sz w:val="28"/>
          <w:szCs w:val="28"/>
        </w:rPr>
        <w:t xml:space="preserve"> ТП </w:t>
      </w:r>
      <w:r w:rsidR="006402C5" w:rsidRPr="001F4FAB">
        <w:rPr>
          <w:rFonts w:ascii="Times New Roman" w:hAnsi="Times New Roman"/>
          <w:sz w:val="28"/>
          <w:szCs w:val="28"/>
        </w:rPr>
        <w:t>–</w:t>
      </w:r>
      <w:r w:rsidR="00D02A63" w:rsidRPr="001F4FAB">
        <w:rPr>
          <w:rFonts w:ascii="Times New Roman" w:hAnsi="Times New Roman"/>
          <w:sz w:val="28"/>
          <w:szCs w:val="28"/>
        </w:rPr>
        <w:t xml:space="preserve"> текст первичный</w:t>
      </w:r>
      <w:r w:rsidR="002E5456" w:rsidRPr="001F4FAB">
        <w:rPr>
          <w:rFonts w:ascii="Times New Roman" w:hAnsi="Times New Roman"/>
          <w:sz w:val="28"/>
          <w:szCs w:val="28"/>
        </w:rPr>
        <w:t xml:space="preserve"> или </w:t>
      </w:r>
      <w:r w:rsidR="00D02A63" w:rsidRPr="001F4FAB">
        <w:rPr>
          <w:rFonts w:ascii="Times New Roman" w:hAnsi="Times New Roman"/>
          <w:sz w:val="28"/>
          <w:szCs w:val="28"/>
        </w:rPr>
        <w:t>вторичный</w:t>
      </w:r>
      <w:r w:rsidR="002E5456" w:rsidRPr="001F4FAB">
        <w:rPr>
          <w:rFonts w:ascii="Times New Roman" w:hAnsi="Times New Roman"/>
          <w:sz w:val="28"/>
          <w:szCs w:val="28"/>
        </w:rPr>
        <w:t xml:space="preserve"> по отношению к ТО</w:t>
      </w:r>
      <w:r w:rsidR="006402C5" w:rsidRPr="001F4FAB">
        <w:rPr>
          <w:rFonts w:ascii="Times New Roman" w:hAnsi="Times New Roman"/>
          <w:sz w:val="28"/>
          <w:szCs w:val="28"/>
        </w:rPr>
        <w:t>;</w:t>
      </w:r>
    </w:p>
    <w:p w:rsidR="001F4FAB" w:rsidRPr="001F4FAB" w:rsidRDefault="006402C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2E5456" w:rsidRPr="001F4FAB">
        <w:rPr>
          <w:rFonts w:ascii="Times New Roman" w:hAnsi="Times New Roman"/>
          <w:sz w:val="28"/>
          <w:szCs w:val="28"/>
        </w:rPr>
        <w:t xml:space="preserve"> определить стратегии переводчика</w:t>
      </w:r>
      <w:r w:rsidRPr="001F4FAB">
        <w:rPr>
          <w:rFonts w:ascii="Times New Roman" w:hAnsi="Times New Roman"/>
          <w:sz w:val="28"/>
          <w:szCs w:val="28"/>
        </w:rPr>
        <w:t>:</w:t>
      </w:r>
      <w:r w:rsidR="002E5456" w:rsidRPr="001F4FAB">
        <w:rPr>
          <w:rFonts w:ascii="Times New Roman" w:hAnsi="Times New Roman"/>
          <w:sz w:val="28"/>
          <w:szCs w:val="28"/>
        </w:rPr>
        <w:t xml:space="preserve"> для переводчика важно, приблизить оригинал к читателю (</w:t>
      </w:r>
      <w:r w:rsidR="00D02A63" w:rsidRPr="001F4FAB">
        <w:rPr>
          <w:rFonts w:ascii="Times New Roman" w:hAnsi="Times New Roman"/>
          <w:sz w:val="28"/>
          <w:szCs w:val="28"/>
        </w:rPr>
        <w:t>адаптир</w:t>
      </w:r>
      <w:r w:rsidR="003C79B9" w:rsidRPr="001F4FAB">
        <w:rPr>
          <w:rFonts w:ascii="Times New Roman" w:hAnsi="Times New Roman"/>
          <w:sz w:val="28"/>
          <w:szCs w:val="28"/>
        </w:rPr>
        <w:t>ованный</w:t>
      </w:r>
      <w:r w:rsidRPr="001F4FAB">
        <w:rPr>
          <w:rFonts w:ascii="Times New Roman" w:hAnsi="Times New Roman"/>
          <w:sz w:val="28"/>
          <w:szCs w:val="28"/>
        </w:rPr>
        <w:t xml:space="preserve"> перевод</w:t>
      </w:r>
      <w:r w:rsidR="002E5456" w:rsidRPr="001F4FAB">
        <w:rPr>
          <w:rFonts w:ascii="Times New Roman" w:hAnsi="Times New Roman"/>
          <w:sz w:val="28"/>
          <w:szCs w:val="28"/>
        </w:rPr>
        <w:t xml:space="preserve">), или </w:t>
      </w:r>
      <w:r w:rsidR="003C79B9" w:rsidRPr="001F4FAB">
        <w:rPr>
          <w:rFonts w:ascii="Times New Roman" w:hAnsi="Times New Roman"/>
          <w:sz w:val="28"/>
          <w:szCs w:val="28"/>
        </w:rPr>
        <w:t>приблизить читателя к оригиналу (</w:t>
      </w:r>
      <w:r w:rsidR="00D02A63" w:rsidRPr="001F4FAB">
        <w:rPr>
          <w:rFonts w:ascii="Times New Roman" w:hAnsi="Times New Roman"/>
          <w:sz w:val="28"/>
          <w:szCs w:val="28"/>
        </w:rPr>
        <w:t>резистивный</w:t>
      </w:r>
      <w:r w:rsidRPr="001F4FAB">
        <w:rPr>
          <w:rFonts w:ascii="Times New Roman" w:hAnsi="Times New Roman"/>
          <w:sz w:val="28"/>
          <w:szCs w:val="28"/>
        </w:rPr>
        <w:t xml:space="preserve"> перевод</w:t>
      </w:r>
      <w:r w:rsidR="003C79B9" w:rsidRPr="001F4FAB">
        <w:rPr>
          <w:rFonts w:ascii="Times New Roman" w:hAnsi="Times New Roman"/>
          <w:sz w:val="28"/>
          <w:szCs w:val="28"/>
        </w:rPr>
        <w:t>)</w:t>
      </w:r>
      <w:r w:rsidR="00D02A63" w:rsidRPr="001F4FAB">
        <w:rPr>
          <w:rFonts w:ascii="Times New Roman" w:hAnsi="Times New Roman"/>
          <w:sz w:val="28"/>
          <w:szCs w:val="28"/>
        </w:rPr>
        <w:t>.</w:t>
      </w:r>
    </w:p>
    <w:p w:rsidR="001F4FAB" w:rsidRPr="001F4FAB" w:rsidRDefault="003C79B9" w:rsidP="001F4FAB">
      <w:pPr>
        <w:widowControl w:val="0"/>
        <w:shd w:val="clear" w:color="000000" w:fill="auto"/>
        <w:tabs>
          <w:tab w:val="left" w:pos="5295"/>
        </w:tabs>
        <w:spacing w:after="0" w:line="360" w:lineRule="auto"/>
        <w:ind w:firstLine="709"/>
        <w:jc w:val="both"/>
        <w:rPr>
          <w:rFonts w:ascii="Times New Roman" w:hAnsi="Times New Roman"/>
          <w:sz w:val="28"/>
          <w:szCs w:val="28"/>
        </w:rPr>
      </w:pPr>
      <w:r w:rsidRPr="001F4FAB">
        <w:rPr>
          <w:rFonts w:ascii="Times New Roman" w:hAnsi="Times New Roman"/>
          <w:sz w:val="28"/>
          <w:szCs w:val="28"/>
        </w:rPr>
        <w:t>Используя теорию референции, теория перевода получает возможность приобрести</w:t>
      </w:r>
      <w:r w:rsidR="001F4FAB" w:rsidRPr="001F4FAB">
        <w:rPr>
          <w:rFonts w:ascii="Times New Roman" w:hAnsi="Times New Roman"/>
          <w:sz w:val="28"/>
          <w:szCs w:val="28"/>
        </w:rPr>
        <w:t xml:space="preserve"> </w:t>
      </w:r>
      <w:r w:rsidRPr="001F4FAB">
        <w:rPr>
          <w:rFonts w:ascii="Times New Roman" w:hAnsi="Times New Roman"/>
          <w:sz w:val="28"/>
          <w:szCs w:val="28"/>
        </w:rPr>
        <w:t>ещё один точный критерий адекватности перевода.</w:t>
      </w:r>
      <w:r w:rsidR="001F4FAB" w:rsidRPr="001F4FAB">
        <w:rPr>
          <w:rFonts w:ascii="Times New Roman" w:hAnsi="Times New Roman"/>
          <w:sz w:val="28"/>
          <w:szCs w:val="28"/>
        </w:rPr>
        <w:t xml:space="preserve"> </w:t>
      </w:r>
      <w:r w:rsidRPr="001F4FAB">
        <w:rPr>
          <w:rFonts w:ascii="Times New Roman" w:hAnsi="Times New Roman"/>
          <w:sz w:val="28"/>
          <w:szCs w:val="28"/>
        </w:rPr>
        <w:t>Этот критерий состоит в степени сохранения в переводе способа от</w:t>
      </w:r>
      <w:r w:rsidR="006767AB" w:rsidRPr="001F4FAB">
        <w:rPr>
          <w:rFonts w:ascii="Times New Roman" w:hAnsi="Times New Roman"/>
          <w:sz w:val="28"/>
          <w:szCs w:val="28"/>
        </w:rPr>
        <w:t>ображения референта, который пр</w:t>
      </w:r>
      <w:r w:rsidRPr="001F4FAB">
        <w:rPr>
          <w:rFonts w:ascii="Times New Roman" w:hAnsi="Times New Roman"/>
          <w:sz w:val="28"/>
          <w:szCs w:val="28"/>
        </w:rPr>
        <w:t>и</w:t>
      </w:r>
      <w:r w:rsidR="006767AB" w:rsidRPr="001F4FAB">
        <w:rPr>
          <w:rFonts w:ascii="Times New Roman" w:hAnsi="Times New Roman"/>
          <w:sz w:val="28"/>
          <w:szCs w:val="28"/>
        </w:rPr>
        <w:t>ни</w:t>
      </w:r>
      <w:r w:rsidRPr="001F4FAB">
        <w:rPr>
          <w:rFonts w:ascii="Times New Roman" w:hAnsi="Times New Roman"/>
          <w:sz w:val="28"/>
          <w:szCs w:val="28"/>
        </w:rPr>
        <w:t>мается в ТО.</w:t>
      </w:r>
    </w:p>
    <w:p w:rsidR="001F4FAB" w:rsidRPr="001F4FAB" w:rsidRDefault="003C79B9" w:rsidP="001F4FAB">
      <w:pPr>
        <w:widowControl w:val="0"/>
        <w:shd w:val="clear" w:color="000000" w:fill="auto"/>
        <w:tabs>
          <w:tab w:val="left" w:pos="5295"/>
        </w:tabs>
        <w:spacing w:after="0" w:line="360" w:lineRule="auto"/>
        <w:ind w:firstLine="709"/>
        <w:jc w:val="both"/>
        <w:rPr>
          <w:rFonts w:ascii="Times New Roman" w:hAnsi="Times New Roman"/>
          <w:sz w:val="28"/>
          <w:szCs w:val="28"/>
        </w:rPr>
      </w:pPr>
      <w:r w:rsidRPr="001F4FAB">
        <w:rPr>
          <w:rFonts w:ascii="Times New Roman" w:hAnsi="Times New Roman"/>
          <w:sz w:val="28"/>
          <w:szCs w:val="28"/>
        </w:rPr>
        <w:t>В иде</w:t>
      </w:r>
      <w:r w:rsidR="006402C5" w:rsidRPr="001F4FAB">
        <w:rPr>
          <w:rFonts w:ascii="Times New Roman" w:hAnsi="Times New Roman"/>
          <w:sz w:val="28"/>
          <w:szCs w:val="28"/>
        </w:rPr>
        <w:t>альном варианте ТП выступает ко</w:t>
      </w:r>
      <w:r w:rsidRPr="001F4FAB">
        <w:rPr>
          <w:rFonts w:ascii="Times New Roman" w:hAnsi="Times New Roman"/>
          <w:sz w:val="28"/>
          <w:szCs w:val="28"/>
        </w:rPr>
        <w:t>референ</w:t>
      </w:r>
      <w:r w:rsidR="006402C5" w:rsidRPr="001F4FAB">
        <w:rPr>
          <w:rFonts w:ascii="Times New Roman" w:hAnsi="Times New Roman"/>
          <w:sz w:val="28"/>
          <w:szCs w:val="28"/>
        </w:rPr>
        <w:t>т</w:t>
      </w:r>
      <w:r w:rsidRPr="001F4FAB">
        <w:rPr>
          <w:rFonts w:ascii="Times New Roman" w:hAnsi="Times New Roman"/>
          <w:sz w:val="28"/>
          <w:szCs w:val="28"/>
        </w:rPr>
        <w:t>ны</w:t>
      </w:r>
      <w:r w:rsidR="006402C5" w:rsidRPr="001F4FAB">
        <w:rPr>
          <w:rFonts w:ascii="Times New Roman" w:hAnsi="Times New Roman"/>
          <w:sz w:val="28"/>
          <w:szCs w:val="28"/>
        </w:rPr>
        <w:t>м знаком ТО. С</w:t>
      </w:r>
      <w:r w:rsidRPr="001F4FAB">
        <w:rPr>
          <w:rFonts w:ascii="Times New Roman" w:hAnsi="Times New Roman"/>
          <w:sz w:val="28"/>
          <w:szCs w:val="28"/>
        </w:rPr>
        <w:t>оответственно</w:t>
      </w:r>
      <w:r w:rsidR="006402C5" w:rsidRPr="001F4FAB">
        <w:rPr>
          <w:rFonts w:ascii="Times New Roman" w:hAnsi="Times New Roman"/>
          <w:sz w:val="28"/>
          <w:szCs w:val="28"/>
        </w:rPr>
        <w:t>,</w:t>
      </w:r>
      <w:r w:rsidRPr="001F4FAB">
        <w:rPr>
          <w:rFonts w:ascii="Times New Roman" w:hAnsi="Times New Roman"/>
          <w:sz w:val="28"/>
          <w:szCs w:val="28"/>
        </w:rPr>
        <w:t xml:space="preserve"> анализируя степень адекватности перевода</w:t>
      </w:r>
      <w:r w:rsidR="006402C5" w:rsidRPr="001F4FAB">
        <w:rPr>
          <w:rFonts w:ascii="Times New Roman" w:hAnsi="Times New Roman"/>
          <w:sz w:val="28"/>
          <w:szCs w:val="28"/>
        </w:rPr>
        <w:t>,</w:t>
      </w:r>
      <w:r w:rsidRPr="001F4FAB">
        <w:rPr>
          <w:rFonts w:ascii="Times New Roman" w:hAnsi="Times New Roman"/>
          <w:sz w:val="28"/>
          <w:szCs w:val="28"/>
        </w:rPr>
        <w:t xml:space="preserve"> мы делаем заключение о том, </w:t>
      </w:r>
      <w:r w:rsidR="006402C5" w:rsidRPr="001F4FAB">
        <w:rPr>
          <w:rFonts w:ascii="Times New Roman" w:hAnsi="Times New Roman"/>
          <w:sz w:val="28"/>
          <w:szCs w:val="28"/>
        </w:rPr>
        <w:t>каким типом знака выступает ТП по отношению к ТО:</w:t>
      </w:r>
    </w:p>
    <w:p w:rsidR="001F4FAB" w:rsidRPr="001F4FAB" w:rsidRDefault="00B66055" w:rsidP="001F4FAB">
      <w:pPr>
        <w:widowControl w:val="0"/>
        <w:shd w:val="clear" w:color="000000" w:fill="auto"/>
        <w:tabs>
          <w:tab w:val="left" w:pos="5295"/>
        </w:tabs>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1F4FAB" w:rsidRPr="001F4FAB">
        <w:rPr>
          <w:rFonts w:ascii="Times New Roman" w:hAnsi="Times New Roman"/>
          <w:sz w:val="28"/>
          <w:szCs w:val="28"/>
        </w:rPr>
        <w:t xml:space="preserve"> </w:t>
      </w:r>
      <w:r w:rsidRPr="001F4FAB">
        <w:rPr>
          <w:rFonts w:ascii="Times New Roman" w:hAnsi="Times New Roman"/>
          <w:sz w:val="28"/>
          <w:szCs w:val="28"/>
        </w:rPr>
        <w:t>иконическим</w:t>
      </w:r>
      <w:r w:rsidR="006402C5" w:rsidRPr="001F4FAB">
        <w:rPr>
          <w:rFonts w:ascii="Times New Roman" w:hAnsi="Times New Roman"/>
          <w:sz w:val="28"/>
          <w:szCs w:val="28"/>
        </w:rPr>
        <w:t>;</w:t>
      </w:r>
    </w:p>
    <w:p w:rsidR="001F4FAB" w:rsidRPr="001F4FAB" w:rsidRDefault="00B66055" w:rsidP="001F4FAB">
      <w:pPr>
        <w:widowControl w:val="0"/>
        <w:shd w:val="clear" w:color="000000" w:fill="auto"/>
        <w:tabs>
          <w:tab w:val="left" w:pos="5295"/>
        </w:tabs>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1F4FAB" w:rsidRPr="001F4FAB">
        <w:rPr>
          <w:rFonts w:ascii="Times New Roman" w:hAnsi="Times New Roman"/>
          <w:sz w:val="28"/>
          <w:szCs w:val="28"/>
        </w:rPr>
        <w:t xml:space="preserve"> </w:t>
      </w:r>
      <w:r w:rsidRPr="001F4FAB">
        <w:rPr>
          <w:rFonts w:ascii="Times New Roman" w:hAnsi="Times New Roman"/>
          <w:sz w:val="28"/>
          <w:szCs w:val="28"/>
        </w:rPr>
        <w:t>индексальным</w:t>
      </w:r>
      <w:r w:rsidR="006402C5" w:rsidRPr="001F4FAB">
        <w:rPr>
          <w:rFonts w:ascii="Times New Roman" w:hAnsi="Times New Roman"/>
          <w:sz w:val="28"/>
          <w:szCs w:val="28"/>
        </w:rPr>
        <w:t>;</w:t>
      </w:r>
    </w:p>
    <w:p w:rsidR="006402C5" w:rsidRDefault="00B66055" w:rsidP="001F4FAB">
      <w:pPr>
        <w:widowControl w:val="0"/>
        <w:shd w:val="clear" w:color="000000" w:fill="auto"/>
        <w:tabs>
          <w:tab w:val="left" w:pos="5295"/>
        </w:tabs>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1F4FAB" w:rsidRPr="001F4FAB">
        <w:rPr>
          <w:rFonts w:ascii="Times New Roman" w:hAnsi="Times New Roman"/>
          <w:sz w:val="28"/>
          <w:szCs w:val="28"/>
        </w:rPr>
        <w:t xml:space="preserve"> </w:t>
      </w:r>
      <w:r w:rsidRPr="001F4FAB">
        <w:rPr>
          <w:rFonts w:ascii="Times New Roman" w:hAnsi="Times New Roman"/>
          <w:sz w:val="28"/>
          <w:szCs w:val="28"/>
        </w:rPr>
        <w:t>символическим</w:t>
      </w:r>
      <w:r w:rsidR="006402C5" w:rsidRPr="001F4FAB">
        <w:rPr>
          <w:rFonts w:ascii="Times New Roman" w:hAnsi="Times New Roman"/>
          <w:sz w:val="28"/>
          <w:szCs w:val="28"/>
        </w:rPr>
        <w:t>.</w:t>
      </w:r>
    </w:p>
    <w:p w:rsidR="001F4FAB" w:rsidRPr="001F4FAB" w:rsidRDefault="001F4FAB" w:rsidP="001F4FAB">
      <w:pPr>
        <w:widowControl w:val="0"/>
        <w:shd w:val="clear" w:color="000000" w:fill="auto"/>
        <w:tabs>
          <w:tab w:val="left" w:pos="5295"/>
        </w:tabs>
        <w:spacing w:after="0" w:line="360" w:lineRule="auto"/>
        <w:ind w:firstLine="709"/>
        <w:jc w:val="both"/>
        <w:rPr>
          <w:rFonts w:ascii="Times New Roman" w:hAnsi="Times New Roman"/>
          <w:sz w:val="28"/>
          <w:szCs w:val="28"/>
        </w:rPr>
      </w:pPr>
    </w:p>
    <w:p w:rsidR="003569EB" w:rsidRPr="001F4FAB" w:rsidRDefault="001F4FAB" w:rsidP="001F4FAB">
      <w:pPr>
        <w:widowControl w:val="0"/>
        <w:shd w:val="clear" w:color="000000" w:fill="auto"/>
        <w:tabs>
          <w:tab w:val="left" w:pos="3405"/>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93073" w:rsidRPr="001F4FAB">
        <w:rPr>
          <w:rFonts w:ascii="Times New Roman" w:hAnsi="Times New Roman"/>
          <w:sz w:val="28"/>
          <w:szCs w:val="28"/>
        </w:rPr>
        <w:t>ТО</w:t>
      </w:r>
      <w:r>
        <w:rPr>
          <w:rFonts w:ascii="Times New Roman" w:hAnsi="Times New Roman"/>
          <w:sz w:val="28"/>
          <w:szCs w:val="28"/>
        </w:rPr>
        <w:t xml:space="preserve">                           </w:t>
      </w:r>
      <w:r w:rsidR="00593073" w:rsidRPr="001F4FAB">
        <w:rPr>
          <w:rFonts w:ascii="Times New Roman" w:hAnsi="Times New Roman"/>
          <w:sz w:val="28"/>
          <w:szCs w:val="28"/>
        </w:rPr>
        <w:t>ТП</w:t>
      </w:r>
    </w:p>
    <w:p w:rsidR="001F4FAB" w:rsidRPr="001F4FAB" w:rsidRDefault="0044578B" w:rsidP="001F4FAB">
      <w:pPr>
        <w:widowControl w:val="0"/>
        <w:shd w:val="clear" w:color="000000" w:fill="auto"/>
        <w:spacing w:after="0" w:line="360" w:lineRule="auto"/>
        <w:ind w:firstLine="709"/>
        <w:jc w:val="both"/>
        <w:rPr>
          <w:rFonts w:ascii="Times New Roman" w:hAnsi="Times New Roman"/>
          <w:sz w:val="28"/>
          <w:szCs w:val="28"/>
        </w:rPr>
      </w:pPr>
      <w:r>
        <w:rPr>
          <w:noProof/>
        </w:rPr>
        <w:pict>
          <v:group id="_x0000_s1031" style="position:absolute;left:0;text-align:left;margin-left:60.6pt;margin-top:4.8pt;width:127.4pt;height:57.05pt;rotation:180;z-index:251651584" coordorigin="1008,1059" coordsize="3768,2733">
            <v:shape id="_x0000_s1032" type="#_x0000_t5" style="position:absolute;left:1915;top:1617;width:1942;height:1675" fillcolor="#ccf">
              <o:lock v:ext="edit" aspectratio="t"/>
            </v:shape>
            <v:oval id="_x0000_s1033" style="position:absolute;left:1008;top:3234;width:1116;height:558" fillcolor="#ffc"/>
            <v:oval id="_x0000_s1034" style="position:absolute;left:2334;top:1059;width:1116;height:558" fillcolor="#ffbe7d"/>
            <v:oval id="_x0000_s1035" style="position:absolute;left:3660;top:3234;width:1116;height:558" fillcolor="#d8ebb3"/>
          </v:group>
        </w:pict>
      </w:r>
    </w:p>
    <w:p w:rsidR="001F4FAB" w:rsidRDefault="001F4FAB" w:rsidP="001F4FAB">
      <w:pPr>
        <w:widowControl w:val="0"/>
        <w:shd w:val="clear" w:color="000000" w:fill="auto"/>
        <w:spacing w:after="0" w:line="360" w:lineRule="auto"/>
        <w:ind w:firstLine="709"/>
        <w:jc w:val="both"/>
        <w:rPr>
          <w:rFonts w:ascii="Times New Roman" w:hAnsi="Times New Roman"/>
          <w:sz w:val="28"/>
          <w:szCs w:val="28"/>
        </w:rPr>
      </w:pPr>
    </w:p>
    <w:p w:rsidR="001F4FAB" w:rsidRDefault="001F4FAB"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1F4FAB" w:rsidP="001F4FAB">
      <w:pPr>
        <w:pStyle w:val="a8"/>
        <w:widowControl w:val="0"/>
        <w:shd w:val="clear" w:color="000000" w:fill="auto"/>
        <w:tabs>
          <w:tab w:val="left" w:pos="1725"/>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3569EB" w:rsidRPr="001F4FAB">
        <w:rPr>
          <w:rFonts w:ascii="Times New Roman" w:hAnsi="Times New Roman"/>
          <w:sz w:val="28"/>
          <w:szCs w:val="28"/>
          <w:lang w:val="en-US"/>
        </w:rPr>
        <w:t>R</w:t>
      </w:r>
      <w:r w:rsidR="006402C5" w:rsidRPr="001F4FAB">
        <w:rPr>
          <w:rFonts w:ascii="Times New Roman" w:hAnsi="Times New Roman"/>
          <w:sz w:val="28"/>
          <w:szCs w:val="28"/>
        </w:rPr>
        <w:t xml:space="preserve"> (как отображаем</w:t>
      </w:r>
      <w:r w:rsidR="003569EB" w:rsidRPr="001F4FAB">
        <w:rPr>
          <w:rFonts w:ascii="Times New Roman" w:hAnsi="Times New Roman"/>
          <w:sz w:val="28"/>
          <w:szCs w:val="28"/>
        </w:rPr>
        <w:t>ая ситуация)</w:t>
      </w:r>
    </w:p>
    <w:p w:rsidR="001F4FAB" w:rsidRPr="001F4FAB" w:rsidRDefault="00F97469" w:rsidP="001F4FAB">
      <w:pPr>
        <w:widowControl w:val="0"/>
        <w:shd w:val="clear" w:color="000000" w:fill="auto"/>
        <w:tabs>
          <w:tab w:val="left" w:pos="5295"/>
        </w:tabs>
        <w:spacing w:after="0" w:line="360" w:lineRule="auto"/>
        <w:ind w:firstLine="709"/>
        <w:jc w:val="both"/>
        <w:rPr>
          <w:rFonts w:ascii="Times New Roman" w:hAnsi="Times New Roman"/>
          <w:sz w:val="28"/>
          <w:szCs w:val="28"/>
        </w:rPr>
      </w:pPr>
      <w:r w:rsidRPr="001F4FAB">
        <w:rPr>
          <w:rFonts w:ascii="Times New Roman" w:hAnsi="Times New Roman"/>
          <w:sz w:val="28"/>
          <w:szCs w:val="28"/>
        </w:rPr>
        <w:t>Рис. 2.</w:t>
      </w:r>
    </w:p>
    <w:p w:rsidR="001F4FAB" w:rsidRDefault="001F4FAB" w:rsidP="001F4FAB">
      <w:pPr>
        <w:widowControl w:val="0"/>
        <w:shd w:val="clear" w:color="000000" w:fill="auto"/>
        <w:tabs>
          <w:tab w:val="left" w:pos="5295"/>
        </w:tabs>
        <w:spacing w:after="0" w:line="360" w:lineRule="auto"/>
        <w:ind w:firstLine="709"/>
        <w:jc w:val="both"/>
        <w:rPr>
          <w:rFonts w:ascii="Times New Roman" w:hAnsi="Times New Roman"/>
          <w:sz w:val="28"/>
          <w:szCs w:val="28"/>
        </w:rPr>
      </w:pPr>
    </w:p>
    <w:p w:rsidR="001F4FAB" w:rsidRPr="001F4FAB" w:rsidRDefault="006402C5" w:rsidP="001F4FAB">
      <w:pPr>
        <w:widowControl w:val="0"/>
        <w:shd w:val="clear" w:color="000000" w:fill="auto"/>
        <w:tabs>
          <w:tab w:val="left" w:pos="5295"/>
        </w:tabs>
        <w:spacing w:after="0" w:line="360" w:lineRule="auto"/>
        <w:ind w:firstLine="709"/>
        <w:jc w:val="both"/>
        <w:rPr>
          <w:rFonts w:ascii="Times New Roman" w:hAnsi="Times New Roman"/>
          <w:sz w:val="28"/>
          <w:szCs w:val="28"/>
        </w:rPr>
      </w:pPr>
      <w:r w:rsidRPr="001F4FAB">
        <w:rPr>
          <w:rFonts w:ascii="Times New Roman" w:hAnsi="Times New Roman"/>
          <w:sz w:val="28"/>
          <w:szCs w:val="28"/>
        </w:rPr>
        <w:t>Кореферентные знаки – это знаки, отсылающие к одному и тому же референту, знаки-синонимы. У нас тексты отображают одну и ту же ситуацию</w:t>
      </w:r>
      <w:r w:rsidR="00593073" w:rsidRPr="001F4FAB">
        <w:rPr>
          <w:rFonts w:ascii="Times New Roman" w:hAnsi="Times New Roman"/>
          <w:sz w:val="28"/>
          <w:szCs w:val="28"/>
        </w:rPr>
        <w:t>, и</w:t>
      </w:r>
      <w:r w:rsidR="00921AE5" w:rsidRPr="001F4FAB">
        <w:rPr>
          <w:rFonts w:ascii="Times New Roman" w:hAnsi="Times New Roman"/>
          <w:sz w:val="28"/>
          <w:szCs w:val="28"/>
        </w:rPr>
        <w:t xml:space="preserve"> </w:t>
      </w:r>
      <w:r w:rsidR="006767AB" w:rsidRPr="001F4FAB">
        <w:rPr>
          <w:rFonts w:ascii="Times New Roman" w:hAnsi="Times New Roman"/>
          <w:sz w:val="28"/>
          <w:szCs w:val="28"/>
        </w:rPr>
        <w:t xml:space="preserve">сходным </w:t>
      </w:r>
      <w:r w:rsidR="00593073" w:rsidRPr="001F4FAB">
        <w:rPr>
          <w:rFonts w:ascii="Times New Roman" w:hAnsi="Times New Roman"/>
          <w:sz w:val="28"/>
          <w:szCs w:val="28"/>
        </w:rPr>
        <w:t>семиотическим способом.</w:t>
      </w:r>
      <w:r w:rsidRPr="001F4FAB">
        <w:rPr>
          <w:rFonts w:ascii="Times New Roman" w:hAnsi="Times New Roman"/>
          <w:sz w:val="28"/>
          <w:szCs w:val="28"/>
        </w:rPr>
        <w:t xml:space="preserve"> </w:t>
      </w:r>
    </w:p>
    <w:p w:rsidR="00D02A63" w:rsidRPr="001F4FAB" w:rsidRDefault="000474BB" w:rsidP="001F4FAB">
      <w:pPr>
        <w:widowControl w:val="0"/>
        <w:shd w:val="clear" w:color="000000" w:fill="auto"/>
        <w:tabs>
          <w:tab w:val="left" w:pos="5295"/>
        </w:tabs>
        <w:spacing w:after="0" w:line="360" w:lineRule="auto"/>
        <w:ind w:firstLine="709"/>
        <w:jc w:val="both"/>
        <w:rPr>
          <w:rFonts w:ascii="Times New Roman" w:hAnsi="Times New Roman"/>
          <w:sz w:val="28"/>
          <w:szCs w:val="28"/>
        </w:rPr>
      </w:pPr>
      <w:r w:rsidRPr="001F4FAB">
        <w:rPr>
          <w:rFonts w:ascii="Times New Roman" w:hAnsi="Times New Roman"/>
          <w:sz w:val="28"/>
          <w:szCs w:val="28"/>
        </w:rPr>
        <w:t>«Если текст-источник содержит в своей</w:t>
      </w:r>
      <w:r w:rsidR="001F4FAB" w:rsidRPr="001F4FAB">
        <w:rPr>
          <w:rFonts w:ascii="Times New Roman" w:hAnsi="Times New Roman"/>
          <w:sz w:val="28"/>
          <w:szCs w:val="28"/>
        </w:rPr>
        <w:t xml:space="preserve"> </w:t>
      </w:r>
      <w:r w:rsidRPr="001F4FAB">
        <w:rPr>
          <w:rFonts w:ascii="Times New Roman" w:hAnsi="Times New Roman"/>
          <w:sz w:val="28"/>
          <w:szCs w:val="28"/>
        </w:rPr>
        <w:t>структуре знаки других текстов и система этих знаков выбирается в качестве инвариантной при любых возможных трансформациях, то перевод, сохраняющий систему и способы референциальных указаний источника,</w:t>
      </w:r>
      <w:r w:rsidR="001F4FAB" w:rsidRPr="001F4FAB">
        <w:rPr>
          <w:rFonts w:ascii="Times New Roman" w:hAnsi="Times New Roman"/>
          <w:sz w:val="28"/>
          <w:szCs w:val="28"/>
        </w:rPr>
        <w:t xml:space="preserve"> </w:t>
      </w:r>
      <w:r w:rsidRPr="001F4FAB">
        <w:rPr>
          <w:rFonts w:ascii="Times New Roman" w:hAnsi="Times New Roman"/>
          <w:sz w:val="28"/>
          <w:szCs w:val="28"/>
        </w:rPr>
        <w:t>рассматривается</w:t>
      </w:r>
      <w:r w:rsidR="001F4FAB" w:rsidRPr="001F4FAB">
        <w:rPr>
          <w:rFonts w:ascii="Times New Roman" w:hAnsi="Times New Roman"/>
          <w:sz w:val="28"/>
          <w:szCs w:val="28"/>
        </w:rPr>
        <w:t xml:space="preserve"> </w:t>
      </w:r>
      <w:r w:rsidRPr="001F4FAB">
        <w:rPr>
          <w:rFonts w:ascii="Times New Roman" w:hAnsi="Times New Roman"/>
          <w:sz w:val="28"/>
          <w:szCs w:val="28"/>
        </w:rPr>
        <w:t xml:space="preserve">как </w:t>
      </w:r>
      <w:r w:rsidR="000B490A" w:rsidRPr="001F4FAB">
        <w:rPr>
          <w:rFonts w:ascii="Times New Roman" w:hAnsi="Times New Roman"/>
          <w:sz w:val="28"/>
          <w:szCs w:val="28"/>
        </w:rPr>
        <w:t>ко</w:t>
      </w:r>
      <w:r w:rsidRPr="001F4FAB">
        <w:rPr>
          <w:rFonts w:ascii="Times New Roman" w:hAnsi="Times New Roman"/>
          <w:sz w:val="28"/>
          <w:szCs w:val="28"/>
        </w:rPr>
        <w:t>референтный источнику</w:t>
      </w:r>
      <w:r w:rsidR="00963038" w:rsidRPr="001F4FAB">
        <w:rPr>
          <w:rFonts w:ascii="Times New Roman" w:hAnsi="Times New Roman"/>
          <w:sz w:val="28"/>
          <w:szCs w:val="28"/>
        </w:rPr>
        <w:t xml:space="preserve"> знак»</w:t>
      </w:r>
      <w:r w:rsidRPr="001F4FAB">
        <w:rPr>
          <w:rFonts w:ascii="Times New Roman" w:hAnsi="Times New Roman"/>
          <w:sz w:val="28"/>
          <w:szCs w:val="28"/>
        </w:rPr>
        <w:t xml:space="preserve"> </w:t>
      </w:r>
      <w:r w:rsidR="00963038" w:rsidRPr="001F4FAB">
        <w:rPr>
          <w:rFonts w:ascii="Times New Roman" w:hAnsi="Times New Roman"/>
          <w:sz w:val="28"/>
          <w:szCs w:val="28"/>
        </w:rPr>
        <w:t>[Бразговская,</w:t>
      </w:r>
      <w:r w:rsidR="001F4FAB" w:rsidRPr="001F4FAB">
        <w:rPr>
          <w:rFonts w:ascii="Times New Roman" w:hAnsi="Times New Roman"/>
          <w:sz w:val="28"/>
          <w:szCs w:val="28"/>
        </w:rPr>
        <w:t xml:space="preserve"> </w:t>
      </w:r>
      <w:r w:rsidR="00963038" w:rsidRPr="001F4FAB">
        <w:rPr>
          <w:rFonts w:ascii="Times New Roman" w:hAnsi="Times New Roman"/>
          <w:sz w:val="28"/>
          <w:szCs w:val="28"/>
        </w:rPr>
        <w:t>2004.</w:t>
      </w:r>
      <w:r w:rsidR="001F4FAB" w:rsidRPr="001F4FAB">
        <w:rPr>
          <w:rFonts w:ascii="Times New Roman" w:hAnsi="Times New Roman"/>
          <w:sz w:val="28"/>
          <w:szCs w:val="28"/>
        </w:rPr>
        <w:t xml:space="preserve"> </w:t>
      </w:r>
      <w:r w:rsidR="00963038" w:rsidRPr="001F4FAB">
        <w:rPr>
          <w:rFonts w:ascii="Times New Roman" w:hAnsi="Times New Roman"/>
          <w:sz w:val="28"/>
          <w:szCs w:val="28"/>
        </w:rPr>
        <w:t>с.186].</w:t>
      </w:r>
    </w:p>
    <w:p w:rsidR="001F4FAB" w:rsidRPr="001F4FAB" w:rsidRDefault="001F4FAB" w:rsidP="001F4FAB">
      <w:pPr>
        <w:widowControl w:val="0"/>
        <w:shd w:val="clear" w:color="000000" w:fill="auto"/>
        <w:tabs>
          <w:tab w:val="left" w:pos="7965"/>
        </w:tabs>
        <w:spacing w:after="0" w:line="360" w:lineRule="auto"/>
        <w:ind w:firstLine="709"/>
        <w:jc w:val="both"/>
        <w:rPr>
          <w:rFonts w:ascii="Times New Roman" w:hAnsi="Times New Roman"/>
          <w:sz w:val="28"/>
          <w:szCs w:val="28"/>
        </w:rPr>
      </w:pPr>
    </w:p>
    <w:p w:rsidR="001F4FAB" w:rsidRPr="001F4FAB" w:rsidRDefault="00D02A63" w:rsidP="001F4FAB">
      <w:pPr>
        <w:widowControl w:val="0"/>
        <w:shd w:val="clear" w:color="000000" w:fill="auto"/>
        <w:tabs>
          <w:tab w:val="left" w:pos="7965"/>
        </w:tabs>
        <w:spacing w:after="0" w:line="360" w:lineRule="auto"/>
        <w:ind w:firstLine="709"/>
        <w:jc w:val="both"/>
        <w:rPr>
          <w:rFonts w:ascii="Times New Roman" w:hAnsi="Times New Roman"/>
          <w:sz w:val="28"/>
          <w:szCs w:val="28"/>
        </w:rPr>
      </w:pPr>
      <w:r w:rsidRPr="001F4FAB">
        <w:rPr>
          <w:rFonts w:ascii="Times New Roman" w:hAnsi="Times New Roman"/>
          <w:b/>
          <w:sz w:val="28"/>
          <w:szCs w:val="28"/>
        </w:rPr>
        <w:t>2.3 Референц</w:t>
      </w:r>
      <w:r w:rsidR="00FC0860" w:rsidRPr="001F4FAB">
        <w:rPr>
          <w:rFonts w:ascii="Times New Roman" w:hAnsi="Times New Roman"/>
          <w:b/>
          <w:sz w:val="28"/>
          <w:szCs w:val="28"/>
        </w:rPr>
        <w:t>иальный и семиотический анализ текста оригинала и текста перевода</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620CB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Анализируя ситуацию, которая стоит за знаком ТО (референт</w:t>
      </w:r>
      <w:r w:rsidR="00FC0860" w:rsidRPr="001F4FAB">
        <w:rPr>
          <w:rFonts w:ascii="Times New Roman" w:hAnsi="Times New Roman"/>
          <w:sz w:val="28"/>
          <w:szCs w:val="28"/>
        </w:rPr>
        <w:t xml:space="preserve"> </w:t>
      </w:r>
      <w:r w:rsidR="00593073" w:rsidRPr="001F4FAB">
        <w:rPr>
          <w:rFonts w:ascii="Times New Roman" w:hAnsi="Times New Roman"/>
          <w:sz w:val="28"/>
          <w:szCs w:val="28"/>
        </w:rPr>
        <w:t>–о</w:t>
      </w:r>
      <w:r w:rsidRPr="001F4FAB">
        <w:rPr>
          <w:rFonts w:ascii="Times New Roman" w:hAnsi="Times New Roman"/>
          <w:sz w:val="28"/>
          <w:szCs w:val="28"/>
        </w:rPr>
        <w:t>тобража</w:t>
      </w:r>
      <w:r w:rsidR="00593073" w:rsidRPr="001F4FAB">
        <w:rPr>
          <w:rFonts w:ascii="Times New Roman" w:hAnsi="Times New Roman"/>
          <w:sz w:val="28"/>
          <w:szCs w:val="28"/>
        </w:rPr>
        <w:t>ем</w:t>
      </w:r>
      <w:r w:rsidRPr="001F4FAB">
        <w:rPr>
          <w:rFonts w:ascii="Times New Roman" w:hAnsi="Times New Roman"/>
          <w:sz w:val="28"/>
          <w:szCs w:val="28"/>
        </w:rPr>
        <w:t>а</w:t>
      </w:r>
      <w:r w:rsidR="008241C3" w:rsidRPr="001F4FAB">
        <w:rPr>
          <w:rFonts w:ascii="Times New Roman" w:hAnsi="Times New Roman"/>
          <w:sz w:val="28"/>
          <w:szCs w:val="28"/>
        </w:rPr>
        <w:t>я ситуация), необходимо сказать</w:t>
      </w:r>
      <w:r w:rsidR="00593073" w:rsidRPr="001F4FAB">
        <w:rPr>
          <w:rFonts w:ascii="Times New Roman" w:hAnsi="Times New Roman"/>
          <w:sz w:val="28"/>
          <w:szCs w:val="28"/>
        </w:rPr>
        <w:t xml:space="preserve"> следующее:</w:t>
      </w:r>
    </w:p>
    <w:p w:rsidR="001F4FAB" w:rsidRPr="001F4FAB" w:rsidRDefault="00D76B5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За каждым текстом </w:t>
      </w:r>
      <w:r w:rsidR="00620CB5" w:rsidRPr="001F4FAB">
        <w:rPr>
          <w:rFonts w:ascii="Times New Roman" w:hAnsi="Times New Roman"/>
          <w:sz w:val="28"/>
          <w:szCs w:val="28"/>
        </w:rPr>
        <w:t>Марии Павликовской-Ясножевской</w:t>
      </w:r>
      <w:r w:rsidRPr="001F4FAB">
        <w:rPr>
          <w:rFonts w:ascii="Times New Roman" w:hAnsi="Times New Roman"/>
          <w:sz w:val="28"/>
          <w:szCs w:val="28"/>
        </w:rPr>
        <w:t xml:space="preserve"> наблюдается</w:t>
      </w:r>
      <w:r w:rsidR="00593073" w:rsidRPr="001F4FAB">
        <w:rPr>
          <w:rFonts w:ascii="Times New Roman" w:hAnsi="Times New Roman"/>
          <w:sz w:val="28"/>
          <w:szCs w:val="28"/>
        </w:rPr>
        <w:t xml:space="preserve"> ситуация бытийности.</w:t>
      </w:r>
      <w:r w:rsidR="00620CB5" w:rsidRPr="001F4FAB">
        <w:rPr>
          <w:rFonts w:ascii="Times New Roman" w:hAnsi="Times New Roman"/>
          <w:sz w:val="28"/>
          <w:szCs w:val="28"/>
        </w:rPr>
        <w:t xml:space="preserve"> ТО отображает абстрактные предметы, например </w:t>
      </w:r>
      <w:r w:rsidR="00901DEC" w:rsidRPr="001F4FAB">
        <w:rPr>
          <w:rFonts w:ascii="Times New Roman" w:hAnsi="Times New Roman"/>
          <w:sz w:val="28"/>
          <w:szCs w:val="28"/>
        </w:rPr>
        <w:t>«</w:t>
      </w:r>
      <w:r w:rsidR="00620CB5" w:rsidRPr="001F4FAB">
        <w:rPr>
          <w:rFonts w:ascii="Times New Roman" w:hAnsi="Times New Roman"/>
          <w:sz w:val="28"/>
          <w:szCs w:val="28"/>
          <w:lang w:val="pl-PL"/>
        </w:rPr>
        <w:t>mi</w:t>
      </w:r>
      <w:r w:rsidR="00620CB5" w:rsidRPr="001F4FAB">
        <w:rPr>
          <w:rFonts w:ascii="Times New Roman" w:hAnsi="Times New Roman"/>
          <w:sz w:val="28"/>
          <w:szCs w:val="28"/>
        </w:rPr>
        <w:t>ł</w:t>
      </w:r>
      <w:r w:rsidR="00620CB5" w:rsidRPr="001F4FAB">
        <w:rPr>
          <w:rFonts w:ascii="Times New Roman" w:hAnsi="Times New Roman"/>
          <w:sz w:val="28"/>
          <w:szCs w:val="28"/>
          <w:lang w:val="pl-PL"/>
        </w:rPr>
        <w:t>o</w:t>
      </w:r>
      <w:r w:rsidR="00620CB5" w:rsidRPr="001F4FAB">
        <w:rPr>
          <w:rFonts w:ascii="Times New Roman" w:hAnsi="Times New Roman"/>
          <w:sz w:val="28"/>
          <w:szCs w:val="28"/>
        </w:rPr>
        <w:t>ść</w:t>
      </w:r>
      <w:r w:rsidR="00901DEC" w:rsidRPr="001F4FAB">
        <w:rPr>
          <w:rFonts w:ascii="Times New Roman" w:hAnsi="Times New Roman"/>
          <w:sz w:val="28"/>
          <w:szCs w:val="28"/>
        </w:rPr>
        <w:t>»</w:t>
      </w:r>
      <w:r w:rsidR="009B0F5F" w:rsidRPr="001F4FAB">
        <w:rPr>
          <w:rFonts w:ascii="Times New Roman" w:hAnsi="Times New Roman"/>
          <w:sz w:val="28"/>
          <w:szCs w:val="28"/>
        </w:rPr>
        <w:t xml:space="preserve"> (</w:t>
      </w:r>
      <w:r w:rsidR="00901DEC" w:rsidRPr="001F4FAB">
        <w:rPr>
          <w:rFonts w:ascii="Times New Roman" w:hAnsi="Times New Roman"/>
          <w:sz w:val="28"/>
          <w:szCs w:val="28"/>
        </w:rPr>
        <w:t>«</w:t>
      </w:r>
      <w:r w:rsidR="009B0F5F" w:rsidRPr="001F4FAB">
        <w:rPr>
          <w:rFonts w:ascii="Times New Roman" w:hAnsi="Times New Roman"/>
          <w:sz w:val="28"/>
          <w:szCs w:val="28"/>
        </w:rPr>
        <w:t>любовь</w:t>
      </w:r>
      <w:r w:rsidR="00901DEC" w:rsidRPr="001F4FAB">
        <w:rPr>
          <w:rFonts w:ascii="Times New Roman" w:hAnsi="Times New Roman"/>
          <w:sz w:val="28"/>
          <w:szCs w:val="28"/>
        </w:rPr>
        <w:t>»</w:t>
      </w:r>
      <w:r w:rsidR="009B0F5F" w:rsidRPr="001F4FAB">
        <w:rPr>
          <w:rFonts w:ascii="Times New Roman" w:hAnsi="Times New Roman"/>
          <w:sz w:val="28"/>
          <w:szCs w:val="28"/>
        </w:rPr>
        <w:t xml:space="preserve">), </w:t>
      </w:r>
      <w:r w:rsidR="00901DEC" w:rsidRPr="001F4FAB">
        <w:rPr>
          <w:rFonts w:ascii="Times New Roman" w:hAnsi="Times New Roman"/>
          <w:sz w:val="28"/>
          <w:szCs w:val="28"/>
        </w:rPr>
        <w:t>«</w:t>
      </w:r>
      <w:r w:rsidR="009B0F5F" w:rsidRPr="001F4FAB">
        <w:rPr>
          <w:rFonts w:ascii="Times New Roman" w:hAnsi="Times New Roman"/>
          <w:sz w:val="28"/>
          <w:szCs w:val="28"/>
        </w:rPr>
        <w:t>zapał</w:t>
      </w:r>
      <w:r w:rsidR="00901DEC" w:rsidRPr="001F4FAB">
        <w:rPr>
          <w:rFonts w:ascii="Times New Roman" w:hAnsi="Times New Roman"/>
          <w:sz w:val="28"/>
          <w:szCs w:val="28"/>
        </w:rPr>
        <w:t>»</w:t>
      </w:r>
      <w:r w:rsidR="009B0F5F" w:rsidRPr="001F4FAB">
        <w:rPr>
          <w:rFonts w:ascii="Times New Roman" w:hAnsi="Times New Roman"/>
          <w:sz w:val="28"/>
          <w:szCs w:val="28"/>
        </w:rPr>
        <w:t xml:space="preserve"> (</w:t>
      </w:r>
      <w:r w:rsidR="00901DEC" w:rsidRPr="001F4FAB">
        <w:rPr>
          <w:rFonts w:ascii="Times New Roman" w:hAnsi="Times New Roman"/>
          <w:sz w:val="28"/>
          <w:szCs w:val="28"/>
        </w:rPr>
        <w:t>«</w:t>
      </w:r>
      <w:r w:rsidRPr="001F4FAB">
        <w:rPr>
          <w:rFonts w:ascii="Times New Roman" w:hAnsi="Times New Roman"/>
          <w:sz w:val="28"/>
          <w:szCs w:val="28"/>
        </w:rPr>
        <w:t>энтузиазм</w:t>
      </w:r>
      <w:r w:rsidR="00901DEC" w:rsidRPr="001F4FAB">
        <w:rPr>
          <w:rFonts w:ascii="Times New Roman" w:hAnsi="Times New Roman"/>
          <w:sz w:val="28"/>
          <w:szCs w:val="28"/>
        </w:rPr>
        <w:t>»</w:t>
      </w:r>
      <w:r w:rsidR="009B0F5F" w:rsidRPr="001F4FAB">
        <w:rPr>
          <w:rFonts w:ascii="Times New Roman" w:hAnsi="Times New Roman"/>
          <w:sz w:val="28"/>
          <w:szCs w:val="28"/>
        </w:rPr>
        <w:t xml:space="preserve">), </w:t>
      </w:r>
      <w:r w:rsidR="00901DEC" w:rsidRPr="001F4FAB">
        <w:rPr>
          <w:rFonts w:ascii="Times New Roman" w:hAnsi="Times New Roman"/>
          <w:sz w:val="28"/>
          <w:szCs w:val="28"/>
        </w:rPr>
        <w:t>«</w:t>
      </w:r>
      <w:r w:rsidR="009B0F5F" w:rsidRPr="001F4FAB">
        <w:rPr>
          <w:rFonts w:ascii="Times New Roman" w:hAnsi="Times New Roman"/>
          <w:sz w:val="28"/>
          <w:szCs w:val="28"/>
          <w:lang w:val="pl-PL"/>
        </w:rPr>
        <w:t>t</w:t>
      </w:r>
      <w:r w:rsidR="009B0F5F" w:rsidRPr="001F4FAB">
        <w:rPr>
          <w:rFonts w:ascii="Times New Roman" w:hAnsi="Times New Roman"/>
          <w:sz w:val="28"/>
          <w:szCs w:val="28"/>
        </w:rPr>
        <w:t>ę</w:t>
      </w:r>
      <w:r w:rsidR="009B0F5F" w:rsidRPr="001F4FAB">
        <w:rPr>
          <w:rFonts w:ascii="Times New Roman" w:hAnsi="Times New Roman"/>
          <w:sz w:val="28"/>
          <w:szCs w:val="28"/>
          <w:lang w:val="pl-PL"/>
        </w:rPr>
        <w:t>sknota</w:t>
      </w:r>
      <w:r w:rsidR="00901DEC" w:rsidRPr="001F4FAB">
        <w:rPr>
          <w:rFonts w:ascii="Times New Roman" w:hAnsi="Times New Roman"/>
          <w:sz w:val="28"/>
          <w:szCs w:val="28"/>
        </w:rPr>
        <w:t>»</w:t>
      </w:r>
      <w:r w:rsidR="009B0F5F" w:rsidRPr="001F4FAB">
        <w:rPr>
          <w:rFonts w:ascii="Times New Roman" w:hAnsi="Times New Roman"/>
          <w:sz w:val="28"/>
          <w:szCs w:val="28"/>
        </w:rPr>
        <w:t xml:space="preserve"> (</w:t>
      </w:r>
      <w:r w:rsidR="00901DEC" w:rsidRPr="001F4FAB">
        <w:rPr>
          <w:rFonts w:ascii="Times New Roman" w:hAnsi="Times New Roman"/>
          <w:sz w:val="28"/>
          <w:szCs w:val="28"/>
        </w:rPr>
        <w:t>«</w:t>
      </w:r>
      <w:r w:rsidR="009B0F5F" w:rsidRPr="001F4FAB">
        <w:rPr>
          <w:rFonts w:ascii="Times New Roman" w:hAnsi="Times New Roman"/>
          <w:sz w:val="28"/>
          <w:szCs w:val="28"/>
        </w:rPr>
        <w:t>тоска</w:t>
      </w:r>
      <w:r w:rsidR="00901DEC" w:rsidRPr="001F4FAB">
        <w:rPr>
          <w:rFonts w:ascii="Times New Roman" w:hAnsi="Times New Roman"/>
          <w:sz w:val="28"/>
          <w:szCs w:val="28"/>
        </w:rPr>
        <w:t>»</w:t>
      </w:r>
      <w:r w:rsidR="009B0F5F" w:rsidRPr="001F4FAB">
        <w:rPr>
          <w:rFonts w:ascii="Times New Roman" w:hAnsi="Times New Roman"/>
          <w:sz w:val="28"/>
          <w:szCs w:val="28"/>
        </w:rPr>
        <w:t>) и многие другие.</w:t>
      </w:r>
      <w:r w:rsidRPr="001F4FAB">
        <w:rPr>
          <w:rFonts w:ascii="Times New Roman" w:hAnsi="Times New Roman"/>
          <w:sz w:val="28"/>
          <w:szCs w:val="28"/>
        </w:rPr>
        <w:t xml:space="preserve"> Также </w:t>
      </w:r>
      <w:r w:rsidR="00593073" w:rsidRPr="001F4FAB">
        <w:rPr>
          <w:rFonts w:ascii="Times New Roman" w:hAnsi="Times New Roman"/>
          <w:sz w:val="28"/>
          <w:szCs w:val="28"/>
        </w:rPr>
        <w:t xml:space="preserve">для её стиля </w:t>
      </w:r>
      <w:r w:rsidRPr="001F4FAB">
        <w:rPr>
          <w:rFonts w:ascii="Times New Roman" w:hAnsi="Times New Roman"/>
          <w:sz w:val="28"/>
          <w:szCs w:val="28"/>
        </w:rPr>
        <w:t>характерна</w:t>
      </w:r>
      <w:r w:rsidR="00593073" w:rsidRPr="001F4FAB">
        <w:rPr>
          <w:rFonts w:ascii="Times New Roman" w:hAnsi="Times New Roman"/>
          <w:sz w:val="28"/>
          <w:szCs w:val="28"/>
        </w:rPr>
        <w:t xml:space="preserve"> имплицитность:</w:t>
      </w:r>
      <w:r w:rsidRPr="001F4FAB">
        <w:rPr>
          <w:rFonts w:ascii="Times New Roman" w:hAnsi="Times New Roman"/>
          <w:sz w:val="28"/>
          <w:szCs w:val="28"/>
        </w:rPr>
        <w:t xml:space="preserve"> </w:t>
      </w:r>
      <w:r w:rsidR="009B0F5F" w:rsidRPr="001F4FAB">
        <w:rPr>
          <w:rFonts w:ascii="Times New Roman" w:hAnsi="Times New Roman"/>
          <w:sz w:val="28"/>
          <w:szCs w:val="28"/>
        </w:rPr>
        <w:t>персонаж</w:t>
      </w:r>
      <w:r w:rsidR="00593073" w:rsidRPr="001F4FAB">
        <w:rPr>
          <w:rFonts w:ascii="Times New Roman" w:hAnsi="Times New Roman"/>
          <w:sz w:val="28"/>
          <w:szCs w:val="28"/>
        </w:rPr>
        <w:t>и</w:t>
      </w:r>
      <w:r w:rsidRPr="001F4FAB">
        <w:rPr>
          <w:rFonts w:ascii="Times New Roman" w:hAnsi="Times New Roman"/>
          <w:sz w:val="28"/>
          <w:szCs w:val="28"/>
        </w:rPr>
        <w:t xml:space="preserve"> </w:t>
      </w:r>
      <w:r w:rsidR="005058F4" w:rsidRPr="001F4FAB">
        <w:rPr>
          <w:rFonts w:ascii="Times New Roman" w:hAnsi="Times New Roman"/>
          <w:sz w:val="28"/>
          <w:szCs w:val="28"/>
        </w:rPr>
        <w:t>и</w:t>
      </w:r>
      <w:r w:rsidR="00593073" w:rsidRPr="001F4FAB">
        <w:rPr>
          <w:rFonts w:ascii="Times New Roman" w:hAnsi="Times New Roman"/>
          <w:sz w:val="28"/>
          <w:szCs w:val="28"/>
        </w:rPr>
        <w:t xml:space="preserve"> предметы</w:t>
      </w:r>
      <w:r w:rsidR="005058F4" w:rsidRPr="001F4FAB">
        <w:rPr>
          <w:rFonts w:ascii="Times New Roman" w:hAnsi="Times New Roman"/>
          <w:sz w:val="28"/>
          <w:szCs w:val="28"/>
        </w:rPr>
        <w:t xml:space="preserve"> в текстах </w:t>
      </w:r>
      <w:r w:rsidRPr="001F4FAB">
        <w:rPr>
          <w:rFonts w:ascii="Times New Roman" w:hAnsi="Times New Roman"/>
          <w:sz w:val="28"/>
          <w:szCs w:val="28"/>
        </w:rPr>
        <w:t>никогда</w:t>
      </w:r>
      <w:r w:rsidR="009B0F5F" w:rsidRPr="001F4FAB">
        <w:rPr>
          <w:rFonts w:ascii="Times New Roman" w:hAnsi="Times New Roman"/>
          <w:sz w:val="28"/>
          <w:szCs w:val="28"/>
        </w:rPr>
        <w:t xml:space="preserve"> не </w:t>
      </w:r>
      <w:r w:rsidRPr="001F4FAB">
        <w:rPr>
          <w:rFonts w:ascii="Times New Roman" w:hAnsi="Times New Roman"/>
          <w:sz w:val="28"/>
          <w:szCs w:val="28"/>
        </w:rPr>
        <w:t>детализируются, не конкретизируется</w:t>
      </w:r>
      <w:r w:rsidR="005058F4" w:rsidRPr="001F4FAB">
        <w:rPr>
          <w:rFonts w:ascii="Times New Roman" w:hAnsi="Times New Roman"/>
          <w:sz w:val="28"/>
          <w:szCs w:val="28"/>
        </w:rPr>
        <w:t xml:space="preserve">. Необходимо сказать о </w:t>
      </w:r>
      <w:r w:rsidR="00593073" w:rsidRPr="001F4FAB">
        <w:rPr>
          <w:rFonts w:ascii="Times New Roman" w:hAnsi="Times New Roman"/>
          <w:sz w:val="28"/>
          <w:szCs w:val="28"/>
        </w:rPr>
        <w:t xml:space="preserve">степени </w:t>
      </w:r>
      <w:r w:rsidR="005058F4" w:rsidRPr="001F4FAB">
        <w:rPr>
          <w:rFonts w:ascii="Times New Roman" w:hAnsi="Times New Roman"/>
          <w:sz w:val="28"/>
          <w:szCs w:val="28"/>
        </w:rPr>
        <w:t>локализации</w:t>
      </w:r>
      <w:r w:rsidR="00593073" w:rsidRPr="001F4FAB">
        <w:rPr>
          <w:rFonts w:ascii="Times New Roman" w:hAnsi="Times New Roman"/>
          <w:sz w:val="28"/>
          <w:szCs w:val="28"/>
        </w:rPr>
        <w:t xml:space="preserve"> высказывания: у М. Павликовской-Ясножевской</w:t>
      </w:r>
      <w:r w:rsidR="001F4FAB" w:rsidRPr="001F4FAB">
        <w:rPr>
          <w:rFonts w:ascii="Times New Roman" w:hAnsi="Times New Roman"/>
          <w:sz w:val="28"/>
          <w:szCs w:val="28"/>
        </w:rPr>
        <w:t xml:space="preserve"> </w:t>
      </w:r>
      <w:r w:rsidR="00593073" w:rsidRPr="001F4FAB">
        <w:rPr>
          <w:rFonts w:ascii="Times New Roman" w:hAnsi="Times New Roman"/>
          <w:sz w:val="28"/>
          <w:szCs w:val="28"/>
        </w:rPr>
        <w:t xml:space="preserve">оно </w:t>
      </w:r>
      <w:r w:rsidR="005058F4" w:rsidRPr="001F4FAB">
        <w:rPr>
          <w:rFonts w:ascii="Times New Roman" w:hAnsi="Times New Roman"/>
          <w:sz w:val="28"/>
          <w:szCs w:val="28"/>
        </w:rPr>
        <w:t xml:space="preserve">практически нелокализовано. </w:t>
      </w:r>
      <w:r w:rsidR="00593073" w:rsidRPr="001F4FAB">
        <w:rPr>
          <w:rFonts w:ascii="Times New Roman" w:hAnsi="Times New Roman"/>
          <w:sz w:val="28"/>
          <w:szCs w:val="28"/>
        </w:rPr>
        <w:t>В</w:t>
      </w:r>
      <w:r w:rsidR="005058F4" w:rsidRPr="001F4FAB">
        <w:rPr>
          <w:rFonts w:ascii="Times New Roman" w:hAnsi="Times New Roman"/>
          <w:sz w:val="28"/>
          <w:szCs w:val="28"/>
        </w:rPr>
        <w:t xml:space="preserve"> идеальном варианте любое высказывание должно быть прикреплено к миру относительно точки времени, пространства и субъекта. А в её текстах</w:t>
      </w:r>
      <w:r w:rsidR="001F4FAB" w:rsidRPr="001F4FAB">
        <w:rPr>
          <w:rFonts w:ascii="Times New Roman" w:hAnsi="Times New Roman"/>
          <w:sz w:val="28"/>
          <w:szCs w:val="28"/>
        </w:rPr>
        <w:t xml:space="preserve"> </w:t>
      </w:r>
      <w:r w:rsidR="005058F4" w:rsidRPr="001F4FAB">
        <w:rPr>
          <w:rFonts w:ascii="Times New Roman" w:hAnsi="Times New Roman"/>
          <w:sz w:val="28"/>
          <w:szCs w:val="28"/>
        </w:rPr>
        <w:t>невозможно определить, когда</w:t>
      </w:r>
      <w:r w:rsidR="00593073" w:rsidRPr="001F4FAB">
        <w:rPr>
          <w:rFonts w:ascii="Times New Roman" w:hAnsi="Times New Roman"/>
          <w:sz w:val="28"/>
          <w:szCs w:val="28"/>
        </w:rPr>
        <w:t xml:space="preserve"> нечто</w:t>
      </w:r>
      <w:r w:rsidR="005058F4" w:rsidRPr="001F4FAB">
        <w:rPr>
          <w:rFonts w:ascii="Times New Roman" w:hAnsi="Times New Roman"/>
          <w:sz w:val="28"/>
          <w:szCs w:val="28"/>
        </w:rPr>
        <w:t xml:space="preserve"> происходит, где</w:t>
      </w:r>
      <w:r w:rsidR="00593073" w:rsidRPr="001F4FAB">
        <w:rPr>
          <w:rFonts w:ascii="Times New Roman" w:hAnsi="Times New Roman"/>
          <w:sz w:val="28"/>
          <w:szCs w:val="28"/>
        </w:rPr>
        <w:t xml:space="preserve"> оно происходит и</w:t>
      </w:r>
      <w:r w:rsidR="005058F4" w:rsidRPr="001F4FAB">
        <w:rPr>
          <w:rFonts w:ascii="Times New Roman" w:hAnsi="Times New Roman"/>
          <w:sz w:val="28"/>
          <w:szCs w:val="28"/>
        </w:rPr>
        <w:t xml:space="preserve"> с кем.</w:t>
      </w:r>
      <w:r w:rsidR="002E44B8" w:rsidRPr="001F4FAB">
        <w:rPr>
          <w:rFonts w:ascii="Times New Roman" w:hAnsi="Times New Roman"/>
          <w:sz w:val="28"/>
          <w:szCs w:val="28"/>
        </w:rPr>
        <w:t xml:space="preserve"> Однако</w:t>
      </w:r>
      <w:r w:rsidR="005058F4" w:rsidRPr="001F4FAB">
        <w:rPr>
          <w:rFonts w:ascii="Times New Roman" w:hAnsi="Times New Roman"/>
          <w:sz w:val="28"/>
          <w:szCs w:val="28"/>
        </w:rPr>
        <w:t xml:space="preserve"> в некоторых текстах происходит минимальная локализац</w:t>
      </w:r>
      <w:r w:rsidR="002E44B8" w:rsidRPr="001F4FAB">
        <w:rPr>
          <w:rFonts w:ascii="Times New Roman" w:hAnsi="Times New Roman"/>
          <w:sz w:val="28"/>
          <w:szCs w:val="28"/>
        </w:rPr>
        <w:t>ия субъекта: в качестве</w:t>
      </w:r>
      <w:r w:rsidR="005058F4" w:rsidRPr="001F4FAB">
        <w:rPr>
          <w:rFonts w:ascii="Times New Roman" w:hAnsi="Times New Roman"/>
          <w:sz w:val="28"/>
          <w:szCs w:val="28"/>
        </w:rPr>
        <w:t xml:space="preserve"> субъект</w:t>
      </w:r>
      <w:r w:rsidR="002E44B8" w:rsidRPr="001F4FAB">
        <w:rPr>
          <w:rFonts w:ascii="Times New Roman" w:hAnsi="Times New Roman"/>
          <w:sz w:val="28"/>
          <w:szCs w:val="28"/>
        </w:rPr>
        <w:t>а выступает</w:t>
      </w:r>
      <w:r w:rsidR="005058F4" w:rsidRPr="001F4FAB">
        <w:rPr>
          <w:rFonts w:ascii="Times New Roman" w:hAnsi="Times New Roman"/>
          <w:sz w:val="28"/>
          <w:szCs w:val="28"/>
        </w:rPr>
        <w:t xml:space="preserve"> некая женщина, возможно, сама поэтесса. </w:t>
      </w:r>
    </w:p>
    <w:p w:rsidR="001F4FAB" w:rsidRPr="001F4FAB" w:rsidRDefault="005058F4"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Итак, референтом</w:t>
      </w:r>
      <w:r w:rsidR="001F4FAB" w:rsidRPr="001F4FAB">
        <w:rPr>
          <w:rFonts w:ascii="Times New Roman" w:hAnsi="Times New Roman"/>
          <w:sz w:val="28"/>
          <w:szCs w:val="28"/>
        </w:rPr>
        <w:t xml:space="preserve"> </w:t>
      </w:r>
      <w:r w:rsidRPr="001F4FAB">
        <w:rPr>
          <w:rFonts w:ascii="Times New Roman" w:hAnsi="Times New Roman"/>
          <w:sz w:val="28"/>
          <w:szCs w:val="28"/>
        </w:rPr>
        <w:t>в текстах Марии Павликовской-Ясножевской становятся</w:t>
      </w:r>
      <w:r w:rsidR="006832EB" w:rsidRPr="001F4FAB">
        <w:rPr>
          <w:rFonts w:ascii="Times New Roman" w:hAnsi="Times New Roman"/>
          <w:sz w:val="28"/>
          <w:szCs w:val="28"/>
        </w:rPr>
        <w:t xml:space="preserve"> следующие ситуации: ситуации печали, грусти, рассуждения о жизни, о существовании предметов в мире, о предназначении </w:t>
      </w:r>
      <w:r w:rsidR="002E44B8" w:rsidRPr="001F4FAB">
        <w:rPr>
          <w:rFonts w:ascii="Times New Roman" w:hAnsi="Times New Roman"/>
          <w:sz w:val="28"/>
          <w:szCs w:val="28"/>
        </w:rPr>
        <w:t xml:space="preserve">предметов в мире, </w:t>
      </w:r>
      <w:r w:rsidR="006832EB" w:rsidRPr="001F4FAB">
        <w:rPr>
          <w:rFonts w:ascii="Times New Roman" w:hAnsi="Times New Roman"/>
          <w:sz w:val="28"/>
          <w:szCs w:val="28"/>
        </w:rPr>
        <w:t>ситуации любовных переживаний.</w:t>
      </w:r>
      <w:r w:rsidR="002E44B8" w:rsidRPr="001F4FAB">
        <w:rPr>
          <w:rFonts w:ascii="Times New Roman" w:hAnsi="Times New Roman"/>
          <w:sz w:val="28"/>
          <w:szCs w:val="28"/>
        </w:rPr>
        <w:t xml:space="preserve"> Все эти ситуации можно определить как вневременные, внепространственные и внеличностные.</w:t>
      </w:r>
      <w:r w:rsidR="00FC0860" w:rsidRPr="001F4FAB">
        <w:rPr>
          <w:rFonts w:ascii="Times New Roman" w:hAnsi="Times New Roman"/>
          <w:sz w:val="28"/>
          <w:szCs w:val="28"/>
        </w:rPr>
        <w:t xml:space="preserve"> Это общее поле размышлений для человечества.</w:t>
      </w:r>
      <w:r w:rsidR="002E44B8" w:rsidRPr="001F4FAB">
        <w:rPr>
          <w:rFonts w:ascii="Times New Roman" w:hAnsi="Times New Roman"/>
          <w:sz w:val="28"/>
          <w:szCs w:val="28"/>
        </w:rPr>
        <w:t xml:space="preserve"> </w:t>
      </w:r>
      <w:r w:rsidR="00FC0860" w:rsidRPr="001F4FAB">
        <w:rPr>
          <w:rFonts w:ascii="Times New Roman" w:hAnsi="Times New Roman"/>
          <w:sz w:val="28"/>
          <w:szCs w:val="28"/>
        </w:rPr>
        <w:t>В</w:t>
      </w:r>
      <w:r w:rsidR="006832EB" w:rsidRPr="001F4FAB">
        <w:rPr>
          <w:rFonts w:ascii="Times New Roman" w:hAnsi="Times New Roman"/>
          <w:sz w:val="28"/>
          <w:szCs w:val="28"/>
        </w:rPr>
        <w:t xml:space="preserve"> текстах Марии Павликовской-Ясножевской,</w:t>
      </w:r>
      <w:r w:rsidR="00FC0860" w:rsidRPr="001F4FAB">
        <w:rPr>
          <w:rFonts w:ascii="Times New Roman" w:hAnsi="Times New Roman"/>
          <w:sz w:val="28"/>
          <w:szCs w:val="28"/>
        </w:rPr>
        <w:t xml:space="preserve"> как правило,</w:t>
      </w:r>
      <w:r w:rsidR="006832EB" w:rsidRPr="001F4FAB">
        <w:rPr>
          <w:rFonts w:ascii="Times New Roman" w:hAnsi="Times New Roman"/>
          <w:sz w:val="28"/>
          <w:szCs w:val="28"/>
        </w:rPr>
        <w:t xml:space="preserve"> референт</w:t>
      </w:r>
      <w:r w:rsidR="00FC0860" w:rsidRPr="001F4FAB">
        <w:rPr>
          <w:rFonts w:ascii="Times New Roman" w:hAnsi="Times New Roman"/>
          <w:sz w:val="28"/>
          <w:szCs w:val="28"/>
        </w:rPr>
        <w:t>ы-ситуации</w:t>
      </w:r>
      <w:r w:rsidR="006832EB" w:rsidRPr="001F4FAB">
        <w:rPr>
          <w:rFonts w:ascii="Times New Roman" w:hAnsi="Times New Roman"/>
          <w:sz w:val="28"/>
          <w:szCs w:val="28"/>
        </w:rPr>
        <w:t xml:space="preserve"> отображаются по индексально-символическому</w:t>
      </w:r>
      <w:r w:rsidR="00FC0860" w:rsidRPr="001F4FAB">
        <w:rPr>
          <w:rFonts w:ascii="Times New Roman" w:hAnsi="Times New Roman"/>
          <w:sz w:val="28"/>
          <w:szCs w:val="28"/>
        </w:rPr>
        <w:t xml:space="preserve"> способу:</w:t>
      </w:r>
      <w:r w:rsidR="006832EB" w:rsidRPr="001F4FAB">
        <w:rPr>
          <w:rFonts w:ascii="Times New Roman" w:hAnsi="Times New Roman"/>
          <w:sz w:val="28"/>
          <w:szCs w:val="28"/>
        </w:rPr>
        <w:t xml:space="preserve"> сюжет – это</w:t>
      </w:r>
      <w:r w:rsidR="00FC0860" w:rsidRPr="001F4FAB">
        <w:rPr>
          <w:rFonts w:ascii="Times New Roman" w:hAnsi="Times New Roman"/>
          <w:sz w:val="28"/>
          <w:szCs w:val="28"/>
        </w:rPr>
        <w:t xml:space="preserve"> только</w:t>
      </w:r>
      <w:r w:rsidR="006832EB" w:rsidRPr="001F4FAB">
        <w:rPr>
          <w:rFonts w:ascii="Times New Roman" w:hAnsi="Times New Roman"/>
          <w:sz w:val="28"/>
          <w:szCs w:val="28"/>
        </w:rPr>
        <w:t xml:space="preserve"> индекс, который отсылает</w:t>
      </w:r>
      <w:r w:rsidR="001F4FAB" w:rsidRPr="001F4FAB">
        <w:rPr>
          <w:rFonts w:ascii="Times New Roman" w:hAnsi="Times New Roman"/>
          <w:sz w:val="28"/>
          <w:szCs w:val="28"/>
        </w:rPr>
        <w:t xml:space="preserve"> </w:t>
      </w:r>
      <w:r w:rsidR="006832EB" w:rsidRPr="001F4FAB">
        <w:rPr>
          <w:rFonts w:ascii="Times New Roman" w:hAnsi="Times New Roman"/>
          <w:sz w:val="28"/>
          <w:szCs w:val="28"/>
        </w:rPr>
        <w:t>нас к некой ситуации,</w:t>
      </w:r>
      <w:r w:rsidR="00FC0860" w:rsidRPr="001F4FAB">
        <w:rPr>
          <w:rFonts w:ascii="Times New Roman" w:hAnsi="Times New Roman"/>
          <w:sz w:val="28"/>
          <w:szCs w:val="28"/>
        </w:rPr>
        <w:t xml:space="preserve"> указывает на неё, но не описывает.</w:t>
      </w:r>
    </w:p>
    <w:p w:rsidR="001F4FAB" w:rsidRPr="001F4FAB" w:rsidRDefault="00921AE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Говоря </w:t>
      </w:r>
      <w:r w:rsidR="00B371C3" w:rsidRPr="001F4FAB">
        <w:rPr>
          <w:rFonts w:ascii="Times New Roman" w:hAnsi="Times New Roman"/>
          <w:sz w:val="28"/>
          <w:szCs w:val="28"/>
        </w:rPr>
        <w:t>ТП, необходимо уяснить, что здесь уже в качестве знака выступает ТП, а в качестве его референта ТО.</w:t>
      </w:r>
      <w:r w:rsidR="001F4FAB" w:rsidRPr="001F4FAB">
        <w:rPr>
          <w:rFonts w:ascii="Times New Roman" w:hAnsi="Times New Roman"/>
          <w:sz w:val="28"/>
          <w:szCs w:val="28"/>
        </w:rPr>
        <w:t xml:space="preserve"> </w:t>
      </w:r>
      <w:r w:rsidR="00B371C3" w:rsidRPr="001F4FAB">
        <w:rPr>
          <w:rFonts w:ascii="Times New Roman" w:hAnsi="Times New Roman"/>
          <w:sz w:val="28"/>
          <w:szCs w:val="28"/>
        </w:rPr>
        <w:t>Отображаемая ситуация ТП аналогична ситуации ТО: отображается абстрактные предметы, например, «любовь», «тоска», «страсть» и др. Также возникает ситуация</w:t>
      </w:r>
      <w:r w:rsidR="001F4FAB" w:rsidRPr="001F4FAB">
        <w:rPr>
          <w:rFonts w:ascii="Times New Roman" w:hAnsi="Times New Roman"/>
          <w:sz w:val="28"/>
          <w:szCs w:val="28"/>
        </w:rPr>
        <w:t xml:space="preserve"> </w:t>
      </w:r>
      <w:r w:rsidR="00B371C3" w:rsidRPr="001F4FAB">
        <w:rPr>
          <w:rFonts w:ascii="Times New Roman" w:hAnsi="Times New Roman"/>
          <w:sz w:val="28"/>
          <w:szCs w:val="28"/>
        </w:rPr>
        <w:t>испытания любовью, раздумья о предназначении жизни, существовании предметов в мире и</w:t>
      </w:r>
      <w:r w:rsidR="001F4FAB" w:rsidRPr="001F4FAB">
        <w:rPr>
          <w:rFonts w:ascii="Times New Roman" w:hAnsi="Times New Roman"/>
          <w:sz w:val="28"/>
          <w:szCs w:val="28"/>
        </w:rPr>
        <w:t xml:space="preserve"> </w:t>
      </w:r>
      <w:r w:rsidR="00B371C3" w:rsidRPr="001F4FAB">
        <w:rPr>
          <w:rFonts w:ascii="Times New Roman" w:hAnsi="Times New Roman"/>
          <w:sz w:val="28"/>
          <w:szCs w:val="28"/>
        </w:rPr>
        <w:t>т.д.</w:t>
      </w:r>
      <w:r w:rsidR="001F4FAB" w:rsidRPr="001F4FAB">
        <w:rPr>
          <w:rFonts w:ascii="Times New Roman" w:hAnsi="Times New Roman"/>
          <w:sz w:val="28"/>
          <w:szCs w:val="28"/>
        </w:rPr>
        <w:t xml:space="preserve"> </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Но в ТП наступает момент конкретизации, мы уже можем говорить </w:t>
      </w:r>
      <w:r w:rsidR="006767AB" w:rsidRPr="001F4FAB">
        <w:rPr>
          <w:rFonts w:ascii="Times New Roman" w:hAnsi="Times New Roman"/>
          <w:sz w:val="28"/>
          <w:szCs w:val="28"/>
        </w:rPr>
        <w:t xml:space="preserve">о </w:t>
      </w:r>
      <w:r w:rsidRPr="001F4FAB">
        <w:rPr>
          <w:rFonts w:ascii="Times New Roman" w:hAnsi="Times New Roman"/>
          <w:sz w:val="28"/>
          <w:szCs w:val="28"/>
        </w:rPr>
        <w:t>локализации высказывания, так как в данных текстах предметы приобретают детализацию, уточнение, и поэтому мы можем узнать, где именно и что происходит</w:t>
      </w:r>
      <w:r w:rsidR="001F4FAB" w:rsidRPr="001F4FAB">
        <w:rPr>
          <w:rFonts w:ascii="Times New Roman" w:hAnsi="Times New Roman"/>
          <w:sz w:val="28"/>
          <w:szCs w:val="28"/>
        </w:rPr>
        <w:t xml:space="preserve"> </w:t>
      </w:r>
      <w:r w:rsidRPr="001F4FAB">
        <w:rPr>
          <w:rFonts w:ascii="Times New Roman" w:hAnsi="Times New Roman"/>
          <w:sz w:val="28"/>
          <w:szCs w:val="28"/>
        </w:rPr>
        <w:t>с героем, мы можем определить локализацию относительно точки пространства, субъекта и времени.</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Таким образом, ситуацией отображения в ТП будет выступать следующее: </w:t>
      </w:r>
      <w:r w:rsidR="006767AB" w:rsidRPr="001F4FAB">
        <w:rPr>
          <w:rFonts w:ascii="Times New Roman" w:hAnsi="Times New Roman"/>
          <w:sz w:val="28"/>
          <w:szCs w:val="28"/>
        </w:rPr>
        <w:t xml:space="preserve">более конкретная </w:t>
      </w:r>
      <w:r w:rsidRPr="001F4FAB">
        <w:rPr>
          <w:rFonts w:ascii="Times New Roman" w:hAnsi="Times New Roman"/>
          <w:sz w:val="28"/>
          <w:szCs w:val="28"/>
        </w:rPr>
        <w:t xml:space="preserve">ситуация испытания любовью, грусти, рассуждения о жизни, о существовании предметов в мире, о предназначении предметов в мире, ситуации любовных переживаний. </w:t>
      </w:r>
    </w:p>
    <w:p w:rsidR="00C4456D" w:rsidRPr="001F4FAB" w:rsidRDefault="00C4456D"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Важно отметить, что</w:t>
      </w:r>
      <w:r w:rsidR="00594660" w:rsidRPr="001F4FAB">
        <w:rPr>
          <w:rFonts w:ascii="Times New Roman" w:hAnsi="Times New Roman"/>
          <w:sz w:val="28"/>
          <w:szCs w:val="28"/>
        </w:rPr>
        <w:t xml:space="preserve"> семиотические</w:t>
      </w:r>
      <w:r w:rsidRPr="001F4FAB">
        <w:rPr>
          <w:rFonts w:ascii="Times New Roman" w:hAnsi="Times New Roman"/>
          <w:sz w:val="28"/>
          <w:szCs w:val="28"/>
        </w:rPr>
        <w:t xml:space="preserve"> способы отображения можно проследить на</w:t>
      </w:r>
      <w:r w:rsidR="001F4FAB" w:rsidRPr="001F4FAB">
        <w:rPr>
          <w:rFonts w:ascii="Times New Roman" w:hAnsi="Times New Roman"/>
          <w:sz w:val="28"/>
          <w:szCs w:val="28"/>
        </w:rPr>
        <w:t xml:space="preserve"> </w:t>
      </w:r>
      <w:r w:rsidRPr="001F4FAB">
        <w:rPr>
          <w:rFonts w:ascii="Times New Roman" w:hAnsi="Times New Roman"/>
          <w:sz w:val="28"/>
          <w:szCs w:val="28"/>
        </w:rPr>
        <w:t>всех уровнях языка и уровнях организации текста: сюжетно-композиц</w:t>
      </w:r>
      <w:r w:rsidR="00DD2D8E" w:rsidRPr="001F4FAB">
        <w:rPr>
          <w:rFonts w:ascii="Times New Roman" w:hAnsi="Times New Roman"/>
          <w:sz w:val="28"/>
          <w:szCs w:val="28"/>
        </w:rPr>
        <w:t>ионном, лексическом, грамматическом</w:t>
      </w:r>
      <w:r w:rsidRPr="001F4FAB">
        <w:rPr>
          <w:rFonts w:ascii="Times New Roman" w:hAnsi="Times New Roman"/>
          <w:sz w:val="28"/>
          <w:szCs w:val="28"/>
        </w:rPr>
        <w:t>.</w:t>
      </w:r>
      <w:r w:rsidR="00594660" w:rsidRPr="001F4FAB">
        <w:rPr>
          <w:rFonts w:ascii="Times New Roman" w:hAnsi="Times New Roman"/>
          <w:sz w:val="28"/>
          <w:szCs w:val="28"/>
        </w:rPr>
        <w:t xml:space="preserve"> Тем самым, мы можем </w:t>
      </w:r>
      <w:r w:rsidR="00DD2D8E" w:rsidRPr="001F4FAB">
        <w:rPr>
          <w:rFonts w:ascii="Times New Roman" w:hAnsi="Times New Roman"/>
          <w:sz w:val="28"/>
          <w:szCs w:val="28"/>
        </w:rPr>
        <w:t xml:space="preserve">сказать, что </w:t>
      </w:r>
      <w:r w:rsidR="00594660" w:rsidRPr="001F4FAB">
        <w:rPr>
          <w:rFonts w:ascii="Times New Roman" w:hAnsi="Times New Roman"/>
          <w:sz w:val="28"/>
          <w:szCs w:val="28"/>
        </w:rPr>
        <w:t xml:space="preserve">референциальный, семиотический анализы дополняются </w:t>
      </w:r>
      <w:r w:rsidR="00DD2D8E" w:rsidRPr="001F4FAB">
        <w:rPr>
          <w:rFonts w:ascii="Times New Roman" w:hAnsi="Times New Roman"/>
          <w:sz w:val="28"/>
          <w:szCs w:val="28"/>
        </w:rPr>
        <w:t>традиционным лингвостилистическим</w:t>
      </w:r>
      <w:r w:rsidR="001F4FAB" w:rsidRPr="001F4FAB">
        <w:rPr>
          <w:rFonts w:ascii="Times New Roman" w:hAnsi="Times New Roman"/>
          <w:sz w:val="28"/>
          <w:szCs w:val="28"/>
        </w:rPr>
        <w:t xml:space="preserve"> </w:t>
      </w:r>
      <w:r w:rsidR="00DD2D8E" w:rsidRPr="001F4FAB">
        <w:rPr>
          <w:rFonts w:ascii="Times New Roman" w:hAnsi="Times New Roman"/>
          <w:sz w:val="28"/>
          <w:szCs w:val="28"/>
        </w:rPr>
        <w:t>анализом</w:t>
      </w:r>
      <w:r w:rsidR="00594660" w:rsidRPr="001F4FAB">
        <w:rPr>
          <w:rFonts w:ascii="Times New Roman" w:hAnsi="Times New Roman"/>
          <w:sz w:val="28"/>
          <w:szCs w:val="28"/>
        </w:rPr>
        <w:t>.</w:t>
      </w:r>
    </w:p>
    <w:p w:rsidR="001F4FAB" w:rsidRPr="001F4FAB" w:rsidRDefault="001F4FAB"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715ED5" w:rsidP="001F4FAB">
      <w:pPr>
        <w:widowControl w:val="0"/>
        <w:shd w:val="clear" w:color="000000" w:fill="auto"/>
        <w:tabs>
          <w:tab w:val="left" w:pos="2280"/>
        </w:tabs>
        <w:spacing w:after="0" w:line="360" w:lineRule="auto"/>
        <w:ind w:firstLine="709"/>
        <w:jc w:val="both"/>
        <w:rPr>
          <w:rFonts w:ascii="Times New Roman" w:hAnsi="Times New Roman"/>
          <w:b/>
          <w:sz w:val="28"/>
          <w:szCs w:val="28"/>
        </w:rPr>
      </w:pPr>
      <w:r w:rsidRPr="001F4FAB">
        <w:rPr>
          <w:rFonts w:ascii="Times New Roman" w:hAnsi="Times New Roman"/>
          <w:b/>
          <w:sz w:val="28"/>
          <w:szCs w:val="28"/>
        </w:rPr>
        <w:t>2.3.1</w:t>
      </w:r>
      <w:r w:rsidR="000A3479" w:rsidRPr="001F4FAB">
        <w:rPr>
          <w:rFonts w:ascii="Times New Roman" w:hAnsi="Times New Roman"/>
          <w:b/>
          <w:sz w:val="28"/>
          <w:szCs w:val="28"/>
        </w:rPr>
        <w:t xml:space="preserve"> Сюжетно-композиционный уровень</w:t>
      </w:r>
    </w:p>
    <w:p w:rsidR="001F4FAB" w:rsidRPr="001F4FAB" w:rsidRDefault="000A3479"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Что касается композиции, то обычно все тексты Марии Павликовской-Ясножевской композиционно одинаковы, лаконичны</w:t>
      </w:r>
      <w:r w:rsidR="00DD2D8E" w:rsidRPr="001F4FAB">
        <w:rPr>
          <w:rFonts w:ascii="Times New Roman" w:hAnsi="Times New Roman"/>
          <w:sz w:val="28"/>
          <w:szCs w:val="28"/>
        </w:rPr>
        <w:t>: М. Павликовская-Ясножевская работает в очень короткой форме, как правило, четыре – шесть строк входят в её текст.</w:t>
      </w:r>
      <w:r w:rsidR="001F4FAB" w:rsidRPr="001F4FAB">
        <w:rPr>
          <w:rFonts w:ascii="Times New Roman" w:hAnsi="Times New Roman"/>
          <w:sz w:val="28"/>
          <w:szCs w:val="28"/>
        </w:rPr>
        <w:t xml:space="preserve"> </w:t>
      </w:r>
      <w:r w:rsidR="00DD2D8E" w:rsidRPr="001F4FAB">
        <w:rPr>
          <w:rFonts w:ascii="Times New Roman" w:hAnsi="Times New Roman"/>
          <w:sz w:val="28"/>
          <w:szCs w:val="28"/>
        </w:rPr>
        <w:t>В них</w:t>
      </w:r>
      <w:r w:rsidRPr="001F4FAB">
        <w:rPr>
          <w:rFonts w:ascii="Times New Roman" w:hAnsi="Times New Roman"/>
          <w:sz w:val="28"/>
          <w:szCs w:val="28"/>
        </w:rPr>
        <w:t xml:space="preserve"> присутствует некая философичность, многие заканчива</w:t>
      </w:r>
      <w:r w:rsidR="0043745A" w:rsidRPr="001F4FAB">
        <w:rPr>
          <w:rFonts w:ascii="Times New Roman" w:hAnsi="Times New Roman"/>
          <w:sz w:val="28"/>
          <w:szCs w:val="28"/>
        </w:rPr>
        <w:t>ются многоточием, подчёркивающим</w:t>
      </w:r>
      <w:r w:rsidRPr="001F4FAB">
        <w:rPr>
          <w:rFonts w:ascii="Times New Roman" w:hAnsi="Times New Roman"/>
          <w:sz w:val="28"/>
          <w:szCs w:val="28"/>
        </w:rPr>
        <w:t xml:space="preserve"> незаконченность. Автор рассуждает, философствует в своих текстах</w:t>
      </w:r>
      <w:r w:rsidR="0043745A" w:rsidRPr="001F4FAB">
        <w:rPr>
          <w:rFonts w:ascii="Times New Roman" w:hAnsi="Times New Roman"/>
          <w:sz w:val="28"/>
          <w:szCs w:val="28"/>
        </w:rPr>
        <w:t xml:space="preserve"> по поводу</w:t>
      </w:r>
      <w:r w:rsidR="001F4FAB" w:rsidRPr="001F4FAB">
        <w:rPr>
          <w:rFonts w:ascii="Times New Roman" w:hAnsi="Times New Roman"/>
          <w:sz w:val="28"/>
          <w:szCs w:val="28"/>
        </w:rPr>
        <w:t xml:space="preserve"> </w:t>
      </w:r>
      <w:r w:rsidRPr="001F4FAB">
        <w:rPr>
          <w:rFonts w:ascii="Times New Roman" w:hAnsi="Times New Roman"/>
          <w:sz w:val="28"/>
          <w:szCs w:val="28"/>
        </w:rPr>
        <w:t>опре</w:t>
      </w:r>
      <w:r w:rsidR="0043745A" w:rsidRPr="001F4FAB">
        <w:rPr>
          <w:rFonts w:ascii="Times New Roman" w:hAnsi="Times New Roman"/>
          <w:sz w:val="28"/>
          <w:szCs w:val="28"/>
        </w:rPr>
        <w:t>делённого</w:t>
      </w:r>
      <w:r w:rsidRPr="001F4FAB">
        <w:rPr>
          <w:rFonts w:ascii="Times New Roman" w:hAnsi="Times New Roman"/>
          <w:sz w:val="28"/>
          <w:szCs w:val="28"/>
        </w:rPr>
        <w:t xml:space="preserve"> предмет</w:t>
      </w:r>
      <w:r w:rsidR="0043745A" w:rsidRPr="001F4FAB">
        <w:rPr>
          <w:rFonts w:ascii="Times New Roman" w:hAnsi="Times New Roman"/>
          <w:sz w:val="28"/>
          <w:szCs w:val="28"/>
        </w:rPr>
        <w:t>а</w:t>
      </w:r>
      <w:r w:rsidRPr="001F4FAB">
        <w:rPr>
          <w:rFonts w:ascii="Times New Roman" w:hAnsi="Times New Roman"/>
          <w:sz w:val="28"/>
          <w:szCs w:val="28"/>
        </w:rPr>
        <w:t xml:space="preserve"> действительности.</w:t>
      </w:r>
      <w:r w:rsidR="001F4FAB" w:rsidRPr="001F4FAB">
        <w:rPr>
          <w:rFonts w:ascii="Times New Roman" w:hAnsi="Times New Roman"/>
          <w:sz w:val="28"/>
          <w:szCs w:val="28"/>
        </w:rPr>
        <w:t xml:space="preserve"> </w:t>
      </w:r>
      <w:r w:rsidR="00102D59" w:rsidRPr="001F4FAB">
        <w:rPr>
          <w:rFonts w:ascii="Times New Roman" w:hAnsi="Times New Roman"/>
          <w:sz w:val="28"/>
          <w:szCs w:val="28"/>
        </w:rPr>
        <w:t>Нужно сказать, что большинство текстов М. Павликовской-Ясножевской выступают как индексально-символический знак.</w:t>
      </w:r>
    </w:p>
    <w:p w:rsidR="001F4FAB" w:rsidRPr="001F4FAB" w:rsidRDefault="009B0F5F"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Например, в стихотворении «</w:t>
      </w:r>
      <w:r w:rsidRPr="001F4FAB">
        <w:rPr>
          <w:rFonts w:ascii="Times New Roman" w:hAnsi="Times New Roman"/>
          <w:sz w:val="28"/>
          <w:szCs w:val="28"/>
          <w:lang w:val="pl-PL"/>
        </w:rPr>
        <w:t>Nike</w:t>
      </w:r>
      <w:r w:rsidRPr="001F4FAB">
        <w:rPr>
          <w:rFonts w:ascii="Times New Roman" w:hAnsi="Times New Roman"/>
          <w:sz w:val="28"/>
          <w:szCs w:val="28"/>
        </w:rPr>
        <w:t>» («Ника»), отображается следующая</w:t>
      </w:r>
      <w:r w:rsidR="000A3479" w:rsidRPr="001F4FAB">
        <w:rPr>
          <w:rFonts w:ascii="Times New Roman" w:hAnsi="Times New Roman"/>
          <w:sz w:val="28"/>
          <w:szCs w:val="28"/>
        </w:rPr>
        <w:t xml:space="preserve"> </w:t>
      </w:r>
      <w:r w:rsidRPr="001F4FAB">
        <w:rPr>
          <w:rFonts w:ascii="Times New Roman" w:hAnsi="Times New Roman"/>
          <w:sz w:val="28"/>
          <w:szCs w:val="28"/>
        </w:rPr>
        <w:t>ситуация:</w:t>
      </w:r>
      <w:r w:rsidR="00500820" w:rsidRPr="001F4FAB">
        <w:rPr>
          <w:rFonts w:ascii="Times New Roman" w:hAnsi="Times New Roman"/>
          <w:sz w:val="28"/>
          <w:szCs w:val="28"/>
        </w:rPr>
        <w:t xml:space="preserve"> Автор описывает неизлечимую любовь,</w:t>
      </w:r>
      <w:r w:rsidR="0043745A" w:rsidRPr="001F4FAB">
        <w:rPr>
          <w:rFonts w:ascii="Times New Roman" w:hAnsi="Times New Roman"/>
          <w:sz w:val="28"/>
          <w:szCs w:val="28"/>
        </w:rPr>
        <w:t xml:space="preserve"> судьба которой</w:t>
      </w:r>
      <w:r w:rsidR="00500820" w:rsidRPr="001F4FAB">
        <w:rPr>
          <w:rFonts w:ascii="Times New Roman" w:hAnsi="Times New Roman"/>
          <w:sz w:val="28"/>
          <w:szCs w:val="28"/>
        </w:rPr>
        <w:t xml:space="preserve"> тождественна </w:t>
      </w:r>
      <w:r w:rsidR="00D143E7" w:rsidRPr="001F4FAB">
        <w:rPr>
          <w:rFonts w:ascii="Times New Roman" w:hAnsi="Times New Roman"/>
          <w:sz w:val="28"/>
          <w:szCs w:val="28"/>
        </w:rPr>
        <w:t xml:space="preserve">Нике из Самофракии: </w:t>
      </w:r>
      <w:r w:rsidR="006612ED" w:rsidRPr="001F4FAB">
        <w:rPr>
          <w:rFonts w:ascii="Times New Roman" w:hAnsi="Times New Roman"/>
          <w:sz w:val="28"/>
          <w:szCs w:val="28"/>
        </w:rPr>
        <w:t>«</w:t>
      </w:r>
      <w:r w:rsidR="00500820" w:rsidRPr="001F4FAB">
        <w:rPr>
          <w:rFonts w:ascii="Times New Roman" w:hAnsi="Times New Roman"/>
          <w:sz w:val="28"/>
          <w:szCs w:val="28"/>
          <w:lang w:val="pl-PL"/>
        </w:rPr>
        <w:t>Ty</w:t>
      </w:r>
      <w:r w:rsidR="00500820" w:rsidRPr="001F4FAB">
        <w:rPr>
          <w:rFonts w:ascii="Times New Roman" w:hAnsi="Times New Roman"/>
          <w:sz w:val="28"/>
          <w:szCs w:val="28"/>
        </w:rPr>
        <w:t xml:space="preserve"> </w:t>
      </w:r>
      <w:r w:rsidR="00500820" w:rsidRPr="001F4FAB">
        <w:rPr>
          <w:rFonts w:ascii="Times New Roman" w:hAnsi="Times New Roman"/>
          <w:sz w:val="28"/>
          <w:szCs w:val="28"/>
          <w:lang w:val="pl-PL"/>
        </w:rPr>
        <w:t>jeste</w:t>
      </w:r>
      <w:r w:rsidR="00500820" w:rsidRPr="001F4FAB">
        <w:rPr>
          <w:rFonts w:ascii="Times New Roman" w:hAnsi="Times New Roman"/>
          <w:sz w:val="28"/>
          <w:szCs w:val="28"/>
        </w:rPr>
        <w:t xml:space="preserve">ś </w:t>
      </w:r>
      <w:r w:rsidR="00500820" w:rsidRPr="001F4FAB">
        <w:rPr>
          <w:rFonts w:ascii="Times New Roman" w:hAnsi="Times New Roman"/>
          <w:sz w:val="28"/>
          <w:szCs w:val="28"/>
          <w:lang w:val="pl-PL"/>
        </w:rPr>
        <w:t>jak</w:t>
      </w:r>
      <w:r w:rsidR="00500820" w:rsidRPr="001F4FAB">
        <w:rPr>
          <w:rFonts w:ascii="Times New Roman" w:hAnsi="Times New Roman"/>
          <w:sz w:val="28"/>
          <w:szCs w:val="28"/>
        </w:rPr>
        <w:t xml:space="preserve"> </w:t>
      </w:r>
      <w:r w:rsidR="00500820" w:rsidRPr="001F4FAB">
        <w:rPr>
          <w:rFonts w:ascii="Times New Roman" w:hAnsi="Times New Roman"/>
          <w:sz w:val="28"/>
          <w:szCs w:val="28"/>
          <w:lang w:val="pl-PL"/>
        </w:rPr>
        <w:t>paryska</w:t>
      </w:r>
      <w:r w:rsidR="00500820" w:rsidRPr="001F4FAB">
        <w:rPr>
          <w:rFonts w:ascii="Times New Roman" w:hAnsi="Times New Roman"/>
          <w:sz w:val="28"/>
          <w:szCs w:val="28"/>
        </w:rPr>
        <w:t xml:space="preserve"> </w:t>
      </w:r>
      <w:r w:rsidR="00500820" w:rsidRPr="001F4FAB">
        <w:rPr>
          <w:rFonts w:ascii="Times New Roman" w:hAnsi="Times New Roman"/>
          <w:sz w:val="28"/>
          <w:szCs w:val="28"/>
          <w:lang w:val="pl-PL"/>
        </w:rPr>
        <w:t>Nike</w:t>
      </w:r>
      <w:r w:rsidR="00500820" w:rsidRPr="001F4FAB">
        <w:rPr>
          <w:rFonts w:ascii="Times New Roman" w:hAnsi="Times New Roman"/>
          <w:sz w:val="28"/>
          <w:szCs w:val="28"/>
        </w:rPr>
        <w:t xml:space="preserve"> </w:t>
      </w:r>
      <w:r w:rsidR="00500820" w:rsidRPr="001F4FAB">
        <w:rPr>
          <w:rFonts w:ascii="Times New Roman" w:hAnsi="Times New Roman"/>
          <w:sz w:val="28"/>
          <w:szCs w:val="28"/>
          <w:lang w:val="pl-PL"/>
        </w:rPr>
        <w:t>z</w:t>
      </w:r>
      <w:r w:rsidR="00500820" w:rsidRPr="001F4FAB">
        <w:rPr>
          <w:rFonts w:ascii="Times New Roman" w:hAnsi="Times New Roman"/>
          <w:sz w:val="28"/>
          <w:szCs w:val="28"/>
        </w:rPr>
        <w:t xml:space="preserve"> </w:t>
      </w:r>
      <w:r w:rsidR="00500820" w:rsidRPr="001F4FAB">
        <w:rPr>
          <w:rFonts w:ascii="Times New Roman" w:hAnsi="Times New Roman"/>
          <w:sz w:val="28"/>
          <w:szCs w:val="28"/>
          <w:lang w:val="pl-PL"/>
        </w:rPr>
        <w:t>Samofraki</w:t>
      </w:r>
    </w:p>
    <w:p w:rsidR="00CB01DC" w:rsidRDefault="00CB01DC" w:rsidP="001F4FAB">
      <w:pPr>
        <w:widowControl w:val="0"/>
        <w:shd w:val="clear" w:color="000000" w:fill="auto"/>
        <w:tabs>
          <w:tab w:val="left" w:pos="2280"/>
        </w:tabs>
        <w:spacing w:after="0" w:line="360" w:lineRule="auto"/>
        <w:ind w:firstLine="709"/>
        <w:jc w:val="both"/>
        <w:rPr>
          <w:rFonts w:ascii="Times New Roman" w:hAnsi="Times New Roman"/>
          <w:sz w:val="28"/>
          <w:szCs w:val="28"/>
          <w:lang w:val="pl-PL"/>
        </w:rPr>
      </w:pPr>
    </w:p>
    <w:p w:rsidR="001F4FAB" w:rsidRPr="001F4FAB" w:rsidRDefault="00500820"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lang w:val="pl-PL"/>
        </w:rPr>
        <w:t>O</w:t>
      </w:r>
      <w:r w:rsidRPr="001F4FAB">
        <w:rPr>
          <w:rFonts w:ascii="Times New Roman" w:hAnsi="Times New Roman"/>
          <w:sz w:val="28"/>
          <w:szCs w:val="28"/>
        </w:rPr>
        <w:t xml:space="preserve"> </w:t>
      </w:r>
      <w:r w:rsidRPr="001F4FAB">
        <w:rPr>
          <w:rFonts w:ascii="Times New Roman" w:hAnsi="Times New Roman"/>
          <w:sz w:val="28"/>
          <w:szCs w:val="28"/>
          <w:lang w:val="pl-PL"/>
        </w:rPr>
        <w:t>mi</w:t>
      </w:r>
      <w:r w:rsidRPr="001F4FAB">
        <w:rPr>
          <w:rFonts w:ascii="Times New Roman" w:hAnsi="Times New Roman"/>
          <w:sz w:val="28"/>
          <w:szCs w:val="28"/>
        </w:rPr>
        <w:t>ł</w:t>
      </w:r>
      <w:r w:rsidRPr="001F4FAB">
        <w:rPr>
          <w:rFonts w:ascii="Times New Roman" w:hAnsi="Times New Roman"/>
          <w:sz w:val="28"/>
          <w:szCs w:val="28"/>
          <w:lang w:val="pl-PL"/>
        </w:rPr>
        <w:t>o</w:t>
      </w:r>
      <w:r w:rsidRPr="001F4FAB">
        <w:rPr>
          <w:rFonts w:ascii="Times New Roman" w:hAnsi="Times New Roman"/>
          <w:sz w:val="28"/>
          <w:szCs w:val="28"/>
        </w:rPr>
        <w:t xml:space="preserve">ść </w:t>
      </w:r>
      <w:r w:rsidRPr="001F4FAB">
        <w:rPr>
          <w:rFonts w:ascii="Times New Roman" w:hAnsi="Times New Roman"/>
          <w:sz w:val="28"/>
          <w:szCs w:val="28"/>
          <w:lang w:val="pl-PL"/>
        </w:rPr>
        <w:t>nieuciszona</w:t>
      </w:r>
      <w:r w:rsidR="006612ED" w:rsidRPr="001F4FAB">
        <w:rPr>
          <w:rFonts w:ascii="Times New Roman" w:hAnsi="Times New Roman"/>
          <w:sz w:val="28"/>
          <w:szCs w:val="28"/>
        </w:rPr>
        <w:t>!»</w:t>
      </w:r>
    </w:p>
    <w:p w:rsidR="001F4FAB" w:rsidRPr="001F4FAB" w:rsidRDefault="00500820"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«Ты</w:t>
      </w:r>
      <w:r w:rsidR="00901DEC" w:rsidRPr="001F4FAB">
        <w:rPr>
          <w:rFonts w:ascii="Times New Roman" w:hAnsi="Times New Roman"/>
          <w:sz w:val="28"/>
          <w:szCs w:val="28"/>
        </w:rPr>
        <w:t xml:space="preserve"> такая же, </w:t>
      </w:r>
      <w:r w:rsidRPr="001F4FAB">
        <w:rPr>
          <w:rFonts w:ascii="Times New Roman" w:hAnsi="Times New Roman"/>
          <w:sz w:val="28"/>
          <w:szCs w:val="28"/>
        </w:rPr>
        <w:t>как Ника</w:t>
      </w:r>
      <w:r w:rsidR="00A358D5" w:rsidRPr="001F4FAB">
        <w:rPr>
          <w:rFonts w:ascii="Times New Roman" w:hAnsi="Times New Roman"/>
          <w:sz w:val="28"/>
          <w:szCs w:val="28"/>
        </w:rPr>
        <w:t xml:space="preserve"> парийская</w:t>
      </w:r>
      <w:r w:rsidR="00921AE5" w:rsidRPr="001F4FAB">
        <w:rPr>
          <w:rFonts w:ascii="Times New Roman" w:hAnsi="Times New Roman"/>
          <w:sz w:val="28"/>
          <w:szCs w:val="28"/>
        </w:rPr>
        <w:t xml:space="preserve"> из</w:t>
      </w:r>
      <w:r w:rsidRPr="001F4FAB">
        <w:rPr>
          <w:rFonts w:ascii="Times New Roman" w:hAnsi="Times New Roman"/>
          <w:sz w:val="28"/>
          <w:szCs w:val="28"/>
        </w:rPr>
        <w:t xml:space="preserve"> Самофраки</w:t>
      </w:r>
      <w:r w:rsidR="00921AE5" w:rsidRPr="001F4FAB">
        <w:rPr>
          <w:rFonts w:ascii="Times New Roman" w:hAnsi="Times New Roman"/>
          <w:sz w:val="28"/>
          <w:szCs w:val="28"/>
        </w:rPr>
        <w:t>и</w:t>
      </w:r>
    </w:p>
    <w:p w:rsidR="001F4FAB" w:rsidRPr="001F4FAB" w:rsidRDefault="00500820"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О, любовь неизлечимая!»</w:t>
      </w:r>
    </w:p>
    <w:p w:rsidR="00CB01DC" w:rsidRDefault="00CB01DC" w:rsidP="001F4FAB">
      <w:pPr>
        <w:widowControl w:val="0"/>
        <w:shd w:val="clear" w:color="000000" w:fill="auto"/>
        <w:tabs>
          <w:tab w:val="left" w:pos="2280"/>
        </w:tabs>
        <w:spacing w:after="0" w:line="360" w:lineRule="auto"/>
        <w:ind w:firstLine="709"/>
        <w:jc w:val="both"/>
        <w:rPr>
          <w:rFonts w:ascii="Times New Roman" w:hAnsi="Times New Roman"/>
          <w:sz w:val="28"/>
          <w:szCs w:val="28"/>
        </w:rPr>
      </w:pPr>
    </w:p>
    <w:p w:rsidR="00500820" w:rsidRPr="001F4FAB" w:rsidRDefault="00500820"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Лирическое Я неизлечимо в</w:t>
      </w:r>
      <w:r w:rsidR="0043745A" w:rsidRPr="001F4FAB">
        <w:rPr>
          <w:rFonts w:ascii="Times New Roman" w:hAnsi="Times New Roman"/>
          <w:sz w:val="28"/>
          <w:szCs w:val="28"/>
        </w:rPr>
        <w:t>люблена, но, несмотря на это, ее</w:t>
      </w:r>
      <w:r w:rsidRPr="001F4FAB">
        <w:rPr>
          <w:rFonts w:ascii="Times New Roman" w:hAnsi="Times New Roman"/>
          <w:sz w:val="28"/>
          <w:szCs w:val="28"/>
        </w:rPr>
        <w:t xml:space="preserve"> охватывает состояние воодушевления, восторга, она не теряет духа:</w:t>
      </w:r>
    </w:p>
    <w:p w:rsidR="00500820" w:rsidRPr="001F4FAB" w:rsidRDefault="00500820"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A358D5" w:rsidRPr="001F4FAB">
        <w:rPr>
          <w:rFonts w:ascii="Times New Roman" w:hAnsi="Times New Roman"/>
          <w:sz w:val="28"/>
          <w:szCs w:val="28"/>
        </w:rPr>
        <w:t>…</w:t>
      </w:r>
      <w:r w:rsidRPr="001F4FAB">
        <w:rPr>
          <w:rFonts w:ascii="Times New Roman" w:hAnsi="Times New Roman"/>
          <w:sz w:val="28"/>
          <w:szCs w:val="28"/>
          <w:lang w:val="pl-PL"/>
        </w:rPr>
        <w:t>biegnesz</w:t>
      </w:r>
      <w:r w:rsidRPr="001F4FAB">
        <w:rPr>
          <w:rFonts w:ascii="Times New Roman" w:hAnsi="Times New Roman"/>
          <w:sz w:val="28"/>
          <w:szCs w:val="28"/>
        </w:rPr>
        <w:t xml:space="preserve"> </w:t>
      </w:r>
      <w:r w:rsidRPr="001F4FAB">
        <w:rPr>
          <w:rFonts w:ascii="Times New Roman" w:hAnsi="Times New Roman"/>
          <w:sz w:val="28"/>
          <w:szCs w:val="28"/>
          <w:lang w:val="pl-PL"/>
        </w:rPr>
        <w:t>z</w:t>
      </w:r>
      <w:r w:rsidRPr="001F4FAB">
        <w:rPr>
          <w:rFonts w:ascii="Times New Roman" w:hAnsi="Times New Roman"/>
          <w:sz w:val="28"/>
          <w:szCs w:val="28"/>
        </w:rPr>
        <w:t xml:space="preserve"> </w:t>
      </w:r>
      <w:r w:rsidRPr="001F4FAB">
        <w:rPr>
          <w:rFonts w:ascii="Times New Roman" w:hAnsi="Times New Roman"/>
          <w:sz w:val="28"/>
          <w:szCs w:val="28"/>
          <w:lang w:val="pl-PL"/>
        </w:rPr>
        <w:t>zapa</w:t>
      </w:r>
      <w:r w:rsidRPr="001F4FAB">
        <w:rPr>
          <w:rFonts w:ascii="Times New Roman" w:hAnsi="Times New Roman"/>
          <w:sz w:val="28"/>
          <w:szCs w:val="28"/>
        </w:rPr>
        <w:t>ł</w:t>
      </w:r>
      <w:r w:rsidRPr="001F4FAB">
        <w:rPr>
          <w:rFonts w:ascii="Times New Roman" w:hAnsi="Times New Roman"/>
          <w:sz w:val="28"/>
          <w:szCs w:val="28"/>
          <w:lang w:val="pl-PL"/>
        </w:rPr>
        <w:t>em</w:t>
      </w:r>
      <w:r w:rsidRPr="001F4FAB">
        <w:rPr>
          <w:rFonts w:ascii="Times New Roman" w:hAnsi="Times New Roman"/>
          <w:sz w:val="28"/>
          <w:szCs w:val="28"/>
        </w:rPr>
        <w:t xml:space="preserve"> </w:t>
      </w:r>
      <w:r w:rsidRPr="001F4FAB">
        <w:rPr>
          <w:rFonts w:ascii="Times New Roman" w:hAnsi="Times New Roman"/>
          <w:sz w:val="28"/>
          <w:szCs w:val="28"/>
          <w:lang w:val="pl-PL"/>
        </w:rPr>
        <w:t>jednakim</w:t>
      </w:r>
      <w:r w:rsidRPr="001F4FAB">
        <w:rPr>
          <w:rFonts w:ascii="Times New Roman" w:hAnsi="Times New Roman"/>
          <w:sz w:val="28"/>
          <w:szCs w:val="28"/>
        </w:rPr>
        <w:t>»</w:t>
      </w:r>
    </w:p>
    <w:p w:rsidR="00643E06" w:rsidRPr="001F4FAB" w:rsidRDefault="006767AB"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Э</w:t>
      </w:r>
      <w:r w:rsidR="009B0F5F" w:rsidRPr="001F4FAB">
        <w:rPr>
          <w:rFonts w:ascii="Times New Roman" w:hAnsi="Times New Roman"/>
          <w:sz w:val="28"/>
          <w:szCs w:val="28"/>
        </w:rPr>
        <w:t xml:space="preserve">то женщина, которая страдала, не случайно в тексте описывается момент </w:t>
      </w:r>
      <w:r w:rsidRPr="001F4FAB">
        <w:rPr>
          <w:rFonts w:ascii="Times New Roman" w:hAnsi="Times New Roman"/>
          <w:sz w:val="28"/>
          <w:szCs w:val="28"/>
        </w:rPr>
        <w:t>«</w:t>
      </w:r>
      <w:r w:rsidR="009B0F5F" w:rsidRPr="001F4FAB">
        <w:rPr>
          <w:rFonts w:ascii="Times New Roman" w:hAnsi="Times New Roman"/>
          <w:sz w:val="28"/>
          <w:szCs w:val="28"/>
        </w:rPr>
        <w:t>убийства</w:t>
      </w:r>
      <w:r w:rsidRPr="001F4FAB">
        <w:rPr>
          <w:rFonts w:ascii="Times New Roman" w:hAnsi="Times New Roman"/>
          <w:sz w:val="28"/>
          <w:szCs w:val="28"/>
        </w:rPr>
        <w:t xml:space="preserve"> её любви»</w:t>
      </w:r>
      <w:r w:rsidR="009B0F5F" w:rsidRPr="001F4FAB">
        <w:rPr>
          <w:rFonts w:ascii="Times New Roman" w:hAnsi="Times New Roman"/>
          <w:sz w:val="28"/>
          <w:szCs w:val="28"/>
        </w:rPr>
        <w:t>:</w:t>
      </w:r>
      <w:r w:rsidR="00A358D5" w:rsidRPr="001F4FAB">
        <w:rPr>
          <w:rFonts w:ascii="Times New Roman" w:hAnsi="Times New Roman"/>
          <w:sz w:val="28"/>
          <w:szCs w:val="28"/>
        </w:rPr>
        <w:t xml:space="preserve"> </w:t>
      </w:r>
      <w:r w:rsidR="006612ED" w:rsidRPr="001F4FAB">
        <w:rPr>
          <w:rFonts w:ascii="Times New Roman" w:hAnsi="Times New Roman"/>
          <w:sz w:val="28"/>
          <w:szCs w:val="28"/>
        </w:rPr>
        <w:t>«</w:t>
      </w:r>
      <w:r w:rsidR="00643E06" w:rsidRPr="001F4FAB">
        <w:rPr>
          <w:rFonts w:ascii="Times New Roman" w:hAnsi="Times New Roman"/>
          <w:sz w:val="28"/>
          <w:szCs w:val="28"/>
          <w:lang w:val="pl-PL"/>
        </w:rPr>
        <w:t>Cho</w:t>
      </w:r>
      <w:r w:rsidR="00643E06" w:rsidRPr="001F4FAB">
        <w:rPr>
          <w:rFonts w:ascii="Times New Roman" w:hAnsi="Times New Roman"/>
          <w:sz w:val="28"/>
          <w:szCs w:val="28"/>
        </w:rPr>
        <w:t xml:space="preserve">ć </w:t>
      </w:r>
      <w:r w:rsidR="00643E06" w:rsidRPr="001F4FAB">
        <w:rPr>
          <w:rFonts w:ascii="Times New Roman" w:hAnsi="Times New Roman"/>
          <w:sz w:val="28"/>
          <w:szCs w:val="28"/>
          <w:lang w:val="pl-PL"/>
        </w:rPr>
        <w:t>zabi</w:t>
      </w:r>
      <w:r w:rsidRPr="001F4FAB">
        <w:rPr>
          <w:rFonts w:ascii="Times New Roman" w:hAnsi="Times New Roman"/>
          <w:sz w:val="28"/>
          <w:szCs w:val="28"/>
          <w:lang w:val="en-US"/>
        </w:rPr>
        <w:t>t</w:t>
      </w:r>
      <w:r w:rsidR="00643E06" w:rsidRPr="001F4FAB">
        <w:rPr>
          <w:rFonts w:ascii="Times New Roman" w:hAnsi="Times New Roman"/>
          <w:sz w:val="28"/>
          <w:szCs w:val="28"/>
          <w:lang w:val="pl-PL"/>
        </w:rPr>
        <w:t>a</w:t>
      </w:r>
      <w:r w:rsidR="00643E06" w:rsidRPr="001F4FAB">
        <w:rPr>
          <w:rFonts w:ascii="Times New Roman" w:hAnsi="Times New Roman"/>
          <w:sz w:val="28"/>
          <w:szCs w:val="28"/>
        </w:rPr>
        <w:t xml:space="preserve">, </w:t>
      </w:r>
      <w:r w:rsidR="00643E06" w:rsidRPr="001F4FAB">
        <w:rPr>
          <w:rFonts w:ascii="Times New Roman" w:hAnsi="Times New Roman"/>
          <w:sz w:val="28"/>
          <w:szCs w:val="28"/>
          <w:lang w:val="pl-PL"/>
        </w:rPr>
        <w:t>l</w:t>
      </w:r>
      <w:r w:rsidR="006612ED" w:rsidRPr="001F4FAB">
        <w:rPr>
          <w:rFonts w:ascii="Times New Roman" w:hAnsi="Times New Roman"/>
          <w:sz w:val="28"/>
          <w:szCs w:val="28"/>
          <w:lang w:val="pl-PL"/>
        </w:rPr>
        <w:t>ecz</w:t>
      </w:r>
      <w:r w:rsidR="006612ED" w:rsidRPr="001F4FAB">
        <w:rPr>
          <w:rFonts w:ascii="Times New Roman" w:hAnsi="Times New Roman"/>
          <w:sz w:val="28"/>
          <w:szCs w:val="28"/>
        </w:rPr>
        <w:t xml:space="preserve"> </w:t>
      </w:r>
      <w:r w:rsidR="006612ED" w:rsidRPr="001F4FAB">
        <w:rPr>
          <w:rFonts w:ascii="Times New Roman" w:hAnsi="Times New Roman"/>
          <w:sz w:val="28"/>
          <w:szCs w:val="28"/>
          <w:lang w:val="pl-PL"/>
        </w:rPr>
        <w:t>biegnesz</w:t>
      </w:r>
      <w:r w:rsidR="006612ED" w:rsidRPr="001F4FAB">
        <w:rPr>
          <w:rFonts w:ascii="Times New Roman" w:hAnsi="Times New Roman"/>
          <w:sz w:val="28"/>
          <w:szCs w:val="28"/>
        </w:rPr>
        <w:t xml:space="preserve"> </w:t>
      </w:r>
      <w:r w:rsidR="006612ED" w:rsidRPr="001F4FAB">
        <w:rPr>
          <w:rFonts w:ascii="Times New Roman" w:hAnsi="Times New Roman"/>
          <w:sz w:val="28"/>
          <w:szCs w:val="28"/>
          <w:lang w:val="pl-PL"/>
        </w:rPr>
        <w:t>z</w:t>
      </w:r>
      <w:r w:rsidR="006612ED" w:rsidRPr="001F4FAB">
        <w:rPr>
          <w:rFonts w:ascii="Times New Roman" w:hAnsi="Times New Roman"/>
          <w:sz w:val="28"/>
          <w:szCs w:val="28"/>
        </w:rPr>
        <w:t xml:space="preserve"> </w:t>
      </w:r>
      <w:r w:rsidR="006612ED" w:rsidRPr="001F4FAB">
        <w:rPr>
          <w:rFonts w:ascii="Times New Roman" w:hAnsi="Times New Roman"/>
          <w:sz w:val="28"/>
          <w:szCs w:val="28"/>
          <w:lang w:val="pl-PL"/>
        </w:rPr>
        <w:t>zapa</w:t>
      </w:r>
      <w:r w:rsidR="006612ED" w:rsidRPr="001F4FAB">
        <w:rPr>
          <w:rFonts w:ascii="Times New Roman" w:hAnsi="Times New Roman"/>
          <w:sz w:val="28"/>
          <w:szCs w:val="28"/>
        </w:rPr>
        <w:t>ł</w:t>
      </w:r>
      <w:r w:rsidR="006612ED" w:rsidRPr="001F4FAB">
        <w:rPr>
          <w:rFonts w:ascii="Times New Roman" w:hAnsi="Times New Roman"/>
          <w:sz w:val="28"/>
          <w:szCs w:val="28"/>
          <w:lang w:val="pl-PL"/>
        </w:rPr>
        <w:t>em</w:t>
      </w:r>
      <w:r w:rsidR="006612ED" w:rsidRPr="001F4FAB">
        <w:rPr>
          <w:rFonts w:ascii="Times New Roman" w:hAnsi="Times New Roman"/>
          <w:sz w:val="28"/>
          <w:szCs w:val="28"/>
        </w:rPr>
        <w:t xml:space="preserve"> </w:t>
      </w:r>
      <w:r w:rsidR="006612ED" w:rsidRPr="001F4FAB">
        <w:rPr>
          <w:rFonts w:ascii="Times New Roman" w:hAnsi="Times New Roman"/>
          <w:sz w:val="28"/>
          <w:szCs w:val="28"/>
          <w:lang w:val="pl-PL"/>
        </w:rPr>
        <w:t>jednakim</w:t>
      </w:r>
      <w:r w:rsidR="006612ED" w:rsidRPr="001F4FAB">
        <w:rPr>
          <w:rFonts w:ascii="Times New Roman" w:hAnsi="Times New Roman"/>
          <w:sz w:val="28"/>
          <w:szCs w:val="28"/>
        </w:rPr>
        <w:t>»</w:t>
      </w:r>
    </w:p>
    <w:p w:rsidR="001F4FAB" w:rsidRPr="001F4FAB" w:rsidRDefault="00824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6767AB" w:rsidRPr="001F4FAB">
        <w:rPr>
          <w:rFonts w:ascii="Times New Roman" w:hAnsi="Times New Roman"/>
          <w:sz w:val="28"/>
          <w:szCs w:val="28"/>
        </w:rPr>
        <w:t>Хоть</w:t>
      </w:r>
      <w:r w:rsidR="0043745A" w:rsidRPr="001F4FAB">
        <w:rPr>
          <w:rFonts w:ascii="Times New Roman" w:hAnsi="Times New Roman"/>
          <w:sz w:val="28"/>
          <w:szCs w:val="28"/>
        </w:rPr>
        <w:t xml:space="preserve"> и </w:t>
      </w:r>
      <w:r w:rsidR="006767AB" w:rsidRPr="001F4FAB">
        <w:rPr>
          <w:rFonts w:ascii="Times New Roman" w:hAnsi="Times New Roman"/>
          <w:sz w:val="28"/>
          <w:szCs w:val="28"/>
        </w:rPr>
        <w:t>убит</w:t>
      </w:r>
      <w:r w:rsidRPr="001F4FAB">
        <w:rPr>
          <w:rFonts w:ascii="Times New Roman" w:hAnsi="Times New Roman"/>
          <w:sz w:val="28"/>
          <w:szCs w:val="28"/>
        </w:rPr>
        <w:t>а</w:t>
      </w:r>
      <w:r w:rsidR="006767AB" w:rsidRPr="001F4FAB">
        <w:rPr>
          <w:rFonts w:ascii="Times New Roman" w:hAnsi="Times New Roman"/>
          <w:sz w:val="28"/>
          <w:szCs w:val="28"/>
        </w:rPr>
        <w:t xml:space="preserve"> твоя любовь, а бежишь с энтузиазмом прежним</w:t>
      </w:r>
      <w:r w:rsidR="00643E06" w:rsidRPr="001F4FAB">
        <w:rPr>
          <w:rFonts w:ascii="Times New Roman" w:hAnsi="Times New Roman"/>
          <w:sz w:val="28"/>
          <w:szCs w:val="28"/>
        </w:rPr>
        <w:t>»;</w:t>
      </w:r>
    </w:p>
    <w:p w:rsidR="001F4FAB" w:rsidRPr="001F4FAB" w:rsidRDefault="00A358D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Однако</w:t>
      </w:r>
      <w:r w:rsidR="000A3479" w:rsidRPr="001F4FAB">
        <w:rPr>
          <w:rFonts w:ascii="Times New Roman" w:hAnsi="Times New Roman"/>
          <w:sz w:val="28"/>
          <w:szCs w:val="28"/>
        </w:rPr>
        <w:t xml:space="preserve"> мы не можем описать</w:t>
      </w:r>
      <w:r w:rsidR="006767AB" w:rsidRPr="001F4FAB">
        <w:rPr>
          <w:rFonts w:ascii="Times New Roman" w:hAnsi="Times New Roman"/>
          <w:sz w:val="28"/>
          <w:szCs w:val="28"/>
        </w:rPr>
        <w:t>,</w:t>
      </w:r>
      <w:r w:rsidR="000A3479" w:rsidRPr="001F4FAB">
        <w:rPr>
          <w:rFonts w:ascii="Times New Roman" w:hAnsi="Times New Roman"/>
          <w:sz w:val="28"/>
          <w:szCs w:val="28"/>
        </w:rPr>
        <w:t xml:space="preserve"> кто именно совершил убийство</w:t>
      </w:r>
      <w:r w:rsidR="006767AB" w:rsidRPr="001F4FAB">
        <w:rPr>
          <w:rFonts w:ascii="Times New Roman" w:hAnsi="Times New Roman"/>
          <w:sz w:val="28"/>
          <w:szCs w:val="28"/>
        </w:rPr>
        <w:t xml:space="preserve"> любви</w:t>
      </w:r>
      <w:r w:rsidR="000A3479" w:rsidRPr="001F4FAB">
        <w:rPr>
          <w:rFonts w:ascii="Times New Roman" w:hAnsi="Times New Roman"/>
          <w:sz w:val="28"/>
          <w:szCs w:val="28"/>
        </w:rPr>
        <w:t>, в какой момент он действует, например вчера, сегодня и</w:t>
      </w:r>
      <w:r w:rsidR="00500820" w:rsidRPr="001F4FAB">
        <w:rPr>
          <w:rFonts w:ascii="Times New Roman" w:hAnsi="Times New Roman"/>
          <w:sz w:val="28"/>
          <w:szCs w:val="28"/>
        </w:rPr>
        <w:t xml:space="preserve"> </w:t>
      </w:r>
      <w:r w:rsidR="000A3479" w:rsidRPr="001F4FAB">
        <w:rPr>
          <w:rFonts w:ascii="Times New Roman" w:hAnsi="Times New Roman"/>
          <w:sz w:val="28"/>
          <w:szCs w:val="28"/>
        </w:rPr>
        <w:t>т.д.</w:t>
      </w:r>
      <w:r w:rsidR="006767AB" w:rsidRPr="001F4FAB">
        <w:rPr>
          <w:rFonts w:ascii="Times New Roman" w:hAnsi="Times New Roman"/>
          <w:sz w:val="28"/>
          <w:szCs w:val="28"/>
        </w:rPr>
        <w:t xml:space="preserve"> П</w:t>
      </w:r>
      <w:r w:rsidR="00A115BB" w:rsidRPr="001F4FAB">
        <w:rPr>
          <w:rFonts w:ascii="Times New Roman" w:hAnsi="Times New Roman"/>
          <w:sz w:val="28"/>
          <w:szCs w:val="28"/>
        </w:rPr>
        <w:t>оэтому мы не можем</w:t>
      </w:r>
      <w:r w:rsidR="006767AB" w:rsidRPr="001F4FAB">
        <w:rPr>
          <w:rFonts w:ascii="Times New Roman" w:hAnsi="Times New Roman"/>
          <w:sz w:val="28"/>
          <w:szCs w:val="28"/>
        </w:rPr>
        <w:t xml:space="preserve"> утверждать</w:t>
      </w:r>
      <w:r w:rsidR="000A3479" w:rsidRPr="001F4FAB">
        <w:rPr>
          <w:rFonts w:ascii="Times New Roman" w:hAnsi="Times New Roman"/>
          <w:sz w:val="28"/>
          <w:szCs w:val="28"/>
        </w:rPr>
        <w:t>, что ситуация отображается</w:t>
      </w:r>
      <w:r w:rsidR="001F4FAB" w:rsidRPr="001F4FAB">
        <w:rPr>
          <w:rFonts w:ascii="Times New Roman" w:hAnsi="Times New Roman"/>
          <w:sz w:val="28"/>
          <w:szCs w:val="28"/>
        </w:rPr>
        <w:t xml:space="preserve"> </w:t>
      </w:r>
      <w:r w:rsidR="000A3479" w:rsidRPr="001F4FAB">
        <w:rPr>
          <w:rFonts w:ascii="Times New Roman" w:hAnsi="Times New Roman"/>
          <w:sz w:val="28"/>
          <w:szCs w:val="28"/>
        </w:rPr>
        <w:t>по иконическому способу</w:t>
      </w:r>
      <w:r w:rsidR="00A115BB" w:rsidRPr="001F4FAB">
        <w:rPr>
          <w:rFonts w:ascii="Times New Roman" w:hAnsi="Times New Roman"/>
          <w:sz w:val="28"/>
          <w:szCs w:val="28"/>
        </w:rPr>
        <w:t>, при котором, «расстояние» между ТО и его референтом минимально, т.к. знак стремится к воспроизведению каких-то реалий в действительности.</w:t>
      </w:r>
    </w:p>
    <w:p w:rsidR="001F4FAB" w:rsidRPr="001F4FAB" w:rsidRDefault="006767AB"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Р</w:t>
      </w:r>
      <w:r w:rsidR="003B58E9" w:rsidRPr="001F4FAB">
        <w:rPr>
          <w:rFonts w:ascii="Times New Roman" w:hAnsi="Times New Roman"/>
          <w:sz w:val="28"/>
          <w:szCs w:val="28"/>
        </w:rPr>
        <w:t>еферент этого текста отображается по</w:t>
      </w:r>
      <w:r w:rsidR="006832EB" w:rsidRPr="001F4FAB">
        <w:rPr>
          <w:rFonts w:ascii="Times New Roman" w:hAnsi="Times New Roman"/>
          <w:sz w:val="28"/>
          <w:szCs w:val="28"/>
        </w:rPr>
        <w:t xml:space="preserve"> индексально-</w:t>
      </w:r>
      <w:r w:rsidR="009E57DE" w:rsidRPr="001F4FAB">
        <w:rPr>
          <w:rFonts w:ascii="Times New Roman" w:hAnsi="Times New Roman"/>
          <w:sz w:val="28"/>
          <w:szCs w:val="28"/>
        </w:rPr>
        <w:t xml:space="preserve">символическому </w:t>
      </w:r>
      <w:r w:rsidR="003B58E9" w:rsidRPr="001F4FAB">
        <w:rPr>
          <w:rFonts w:ascii="Times New Roman" w:hAnsi="Times New Roman"/>
          <w:sz w:val="28"/>
          <w:szCs w:val="28"/>
        </w:rPr>
        <w:t>способу</w:t>
      </w:r>
      <w:r w:rsidRPr="001F4FAB">
        <w:rPr>
          <w:rFonts w:ascii="Times New Roman" w:hAnsi="Times New Roman"/>
          <w:sz w:val="28"/>
          <w:szCs w:val="28"/>
        </w:rPr>
        <w:t>:</w:t>
      </w:r>
      <w:r w:rsidR="00A115BB" w:rsidRPr="001F4FAB">
        <w:rPr>
          <w:rFonts w:ascii="Times New Roman" w:hAnsi="Times New Roman"/>
          <w:sz w:val="28"/>
          <w:szCs w:val="28"/>
        </w:rPr>
        <w:t xml:space="preserve"> т.е. сюжет указывает нам на ситуацию неизлечимой любви,</w:t>
      </w:r>
      <w:r w:rsidR="009E57DE" w:rsidRPr="001F4FAB">
        <w:rPr>
          <w:rFonts w:ascii="Times New Roman" w:hAnsi="Times New Roman"/>
          <w:sz w:val="28"/>
          <w:szCs w:val="28"/>
        </w:rPr>
        <w:t xml:space="preserve"> при этом связь мы устанавливаем произвольно</w:t>
      </w:r>
      <w:r w:rsidR="00A115BB" w:rsidRPr="001F4FAB">
        <w:rPr>
          <w:rFonts w:ascii="Times New Roman" w:hAnsi="Times New Roman"/>
          <w:sz w:val="28"/>
          <w:szCs w:val="28"/>
        </w:rPr>
        <w:t>.</w:t>
      </w:r>
      <w:r w:rsidR="001F4FAB" w:rsidRPr="001F4FAB">
        <w:rPr>
          <w:rFonts w:ascii="Times New Roman" w:hAnsi="Times New Roman"/>
          <w:sz w:val="28"/>
          <w:szCs w:val="28"/>
        </w:rPr>
        <w:t xml:space="preserve"> </w:t>
      </w:r>
    </w:p>
    <w:p w:rsidR="001F4FAB" w:rsidRPr="001F4FAB" w:rsidRDefault="003B3DCF"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w:t>
      </w:r>
      <w:r w:rsidR="003B58E9" w:rsidRPr="001F4FAB">
        <w:rPr>
          <w:rFonts w:ascii="Times New Roman" w:hAnsi="Times New Roman"/>
          <w:sz w:val="28"/>
          <w:szCs w:val="28"/>
        </w:rPr>
        <w:t xml:space="preserve"> следующем стихотворении </w:t>
      </w:r>
      <w:r w:rsidRPr="001F4FAB">
        <w:rPr>
          <w:rFonts w:ascii="Times New Roman" w:hAnsi="Times New Roman"/>
          <w:sz w:val="28"/>
          <w:szCs w:val="28"/>
        </w:rPr>
        <w:t>«</w:t>
      </w:r>
      <w:r w:rsidR="003B58E9" w:rsidRPr="001F4FAB">
        <w:rPr>
          <w:rFonts w:ascii="Times New Roman" w:hAnsi="Times New Roman"/>
          <w:sz w:val="28"/>
          <w:szCs w:val="28"/>
          <w:lang w:val="pl-PL"/>
        </w:rPr>
        <w:t>Mewa</w:t>
      </w:r>
      <w:r w:rsidRPr="001F4FAB">
        <w:rPr>
          <w:rFonts w:ascii="Times New Roman" w:hAnsi="Times New Roman"/>
          <w:sz w:val="28"/>
          <w:szCs w:val="28"/>
        </w:rPr>
        <w:t>»</w:t>
      </w:r>
      <w:r w:rsidR="003B58E9" w:rsidRPr="001F4FAB">
        <w:rPr>
          <w:rFonts w:ascii="Times New Roman" w:hAnsi="Times New Roman"/>
          <w:sz w:val="28"/>
          <w:szCs w:val="28"/>
        </w:rPr>
        <w:t xml:space="preserve"> («Чайка») референтом</w:t>
      </w:r>
      <w:r w:rsidR="001F4FAB" w:rsidRPr="001F4FAB">
        <w:rPr>
          <w:rFonts w:ascii="Times New Roman" w:hAnsi="Times New Roman"/>
          <w:sz w:val="28"/>
          <w:szCs w:val="28"/>
        </w:rPr>
        <w:t xml:space="preserve"> </w:t>
      </w:r>
      <w:r w:rsidR="003B58E9" w:rsidRPr="001F4FAB">
        <w:rPr>
          <w:rFonts w:ascii="Times New Roman" w:hAnsi="Times New Roman"/>
          <w:sz w:val="28"/>
          <w:szCs w:val="28"/>
        </w:rPr>
        <w:t>текста будет следующая ситуация: лирическая героиня (</w:t>
      </w:r>
      <w:r w:rsidR="00BF7CA3" w:rsidRPr="001F4FAB">
        <w:rPr>
          <w:rFonts w:ascii="Times New Roman" w:hAnsi="Times New Roman"/>
          <w:sz w:val="28"/>
          <w:szCs w:val="28"/>
        </w:rPr>
        <w:t>возможно,</w:t>
      </w:r>
      <w:r w:rsidR="003B58E9" w:rsidRPr="001F4FAB">
        <w:rPr>
          <w:rFonts w:ascii="Times New Roman" w:hAnsi="Times New Roman"/>
          <w:sz w:val="28"/>
          <w:szCs w:val="28"/>
        </w:rPr>
        <w:t xml:space="preserve"> сама Мария Павликовская-Ясножевская) пребывает в неком состоянии тоски:</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lang w:val="pl-PL"/>
        </w:rPr>
      </w:pPr>
    </w:p>
    <w:p w:rsidR="001F4FAB" w:rsidRPr="001F4FAB" w:rsidRDefault="006612ED"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w:t>
      </w:r>
      <w:r w:rsidR="003B58E9" w:rsidRPr="001F4FAB">
        <w:rPr>
          <w:rFonts w:ascii="Times New Roman" w:hAnsi="Times New Roman"/>
          <w:sz w:val="28"/>
          <w:szCs w:val="28"/>
          <w:lang w:val="pl-PL"/>
        </w:rPr>
        <w:t xml:space="preserve"> Tęsknota nade mną szeleszcze</w:t>
      </w:r>
      <w:r w:rsidRPr="001F4FAB">
        <w:rPr>
          <w:rFonts w:ascii="Times New Roman" w:hAnsi="Times New Roman"/>
          <w:sz w:val="28"/>
          <w:szCs w:val="28"/>
          <w:lang w:val="pl-PL"/>
        </w:rPr>
        <w:t>»</w:t>
      </w:r>
    </w:p>
    <w:p w:rsidR="0083728B" w:rsidRPr="001F4FAB" w:rsidRDefault="003B58E9"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w:t>
      </w:r>
      <w:r w:rsidRPr="001F4FAB">
        <w:rPr>
          <w:rFonts w:ascii="Times New Roman" w:hAnsi="Times New Roman"/>
          <w:sz w:val="28"/>
          <w:szCs w:val="28"/>
        </w:rPr>
        <w:t>Тоска</w:t>
      </w:r>
      <w:r w:rsidRPr="001F4FAB">
        <w:rPr>
          <w:rFonts w:ascii="Times New Roman" w:hAnsi="Times New Roman"/>
          <w:sz w:val="28"/>
          <w:szCs w:val="28"/>
          <w:lang w:val="pl-PL"/>
        </w:rPr>
        <w:t xml:space="preserve"> </w:t>
      </w:r>
      <w:r w:rsidRPr="001F4FAB">
        <w:rPr>
          <w:rFonts w:ascii="Times New Roman" w:hAnsi="Times New Roman"/>
          <w:sz w:val="28"/>
          <w:szCs w:val="28"/>
        </w:rPr>
        <w:t>надо</w:t>
      </w:r>
      <w:r w:rsidRPr="001F4FAB">
        <w:rPr>
          <w:rFonts w:ascii="Times New Roman" w:hAnsi="Times New Roman"/>
          <w:sz w:val="28"/>
          <w:szCs w:val="28"/>
          <w:lang w:val="pl-PL"/>
        </w:rPr>
        <w:t xml:space="preserve"> </w:t>
      </w:r>
      <w:r w:rsidRPr="001F4FAB">
        <w:rPr>
          <w:rFonts w:ascii="Times New Roman" w:hAnsi="Times New Roman"/>
          <w:sz w:val="28"/>
          <w:szCs w:val="28"/>
        </w:rPr>
        <w:t>мной</w:t>
      </w:r>
      <w:r w:rsidR="001F4FAB" w:rsidRPr="001F4FAB">
        <w:rPr>
          <w:rFonts w:ascii="Times New Roman" w:hAnsi="Times New Roman"/>
          <w:sz w:val="28"/>
          <w:szCs w:val="28"/>
          <w:lang w:val="pl-PL"/>
        </w:rPr>
        <w:t xml:space="preserve"> </w:t>
      </w:r>
      <w:r w:rsidR="002F127E" w:rsidRPr="001F4FAB">
        <w:rPr>
          <w:rFonts w:ascii="Times New Roman" w:hAnsi="Times New Roman"/>
          <w:sz w:val="28"/>
          <w:szCs w:val="28"/>
        </w:rPr>
        <w:t>шелестит</w:t>
      </w:r>
      <w:r w:rsidRPr="001F4FAB">
        <w:rPr>
          <w:rFonts w:ascii="Times New Roman" w:hAnsi="Times New Roman"/>
          <w:sz w:val="28"/>
          <w:szCs w:val="28"/>
          <w:lang w:val="pl-PL"/>
        </w:rPr>
        <w:t xml:space="preserve"> »</w:t>
      </w:r>
      <w:r w:rsidR="0083728B" w:rsidRPr="001F4FAB">
        <w:rPr>
          <w:rFonts w:ascii="Times New Roman" w:hAnsi="Times New Roman"/>
          <w:sz w:val="28"/>
          <w:szCs w:val="28"/>
          <w:lang w:val="pl-PL"/>
        </w:rPr>
        <w:t>;</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83728B"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В тексте используются </w:t>
      </w:r>
      <w:r w:rsidR="002F127E" w:rsidRPr="001F4FAB">
        <w:rPr>
          <w:rFonts w:ascii="Times New Roman" w:hAnsi="Times New Roman"/>
          <w:sz w:val="28"/>
          <w:szCs w:val="28"/>
        </w:rPr>
        <w:t>обозначения абстрактных, нефизических состояний</w:t>
      </w:r>
      <w:r w:rsidRPr="001F4FAB">
        <w:rPr>
          <w:rFonts w:ascii="Times New Roman" w:hAnsi="Times New Roman"/>
          <w:sz w:val="28"/>
          <w:szCs w:val="28"/>
        </w:rPr>
        <w:t>. Возможно, эту тоску, печаль навевает сама чайка:</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6612ED"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83728B" w:rsidRPr="001F4FAB">
        <w:rPr>
          <w:rFonts w:ascii="Times New Roman" w:hAnsi="Times New Roman"/>
          <w:sz w:val="28"/>
          <w:szCs w:val="28"/>
          <w:lang w:val="pl-PL"/>
        </w:rPr>
        <w:t>Tr</w:t>
      </w:r>
      <w:r w:rsidR="0083728B" w:rsidRPr="001F4FAB">
        <w:rPr>
          <w:rFonts w:ascii="Times New Roman" w:hAnsi="Times New Roman"/>
          <w:sz w:val="28"/>
          <w:szCs w:val="28"/>
        </w:rPr>
        <w:t>ą</w:t>
      </w:r>
      <w:r w:rsidR="0083728B" w:rsidRPr="001F4FAB">
        <w:rPr>
          <w:rFonts w:ascii="Times New Roman" w:hAnsi="Times New Roman"/>
          <w:sz w:val="28"/>
          <w:szCs w:val="28"/>
          <w:lang w:val="pl-PL"/>
        </w:rPr>
        <w:t>ca</w:t>
      </w:r>
      <w:r w:rsidR="0083728B" w:rsidRPr="001F4FAB">
        <w:rPr>
          <w:rFonts w:ascii="Times New Roman" w:hAnsi="Times New Roman"/>
          <w:sz w:val="28"/>
          <w:szCs w:val="28"/>
        </w:rPr>
        <w:t xml:space="preserve"> </w:t>
      </w:r>
      <w:r w:rsidR="0083728B" w:rsidRPr="001F4FAB">
        <w:rPr>
          <w:rFonts w:ascii="Times New Roman" w:hAnsi="Times New Roman"/>
          <w:sz w:val="28"/>
          <w:szCs w:val="28"/>
          <w:lang w:val="pl-PL"/>
        </w:rPr>
        <w:t>mnie</w:t>
      </w:r>
      <w:r w:rsidR="0083728B" w:rsidRPr="001F4FAB">
        <w:rPr>
          <w:rFonts w:ascii="Times New Roman" w:hAnsi="Times New Roman"/>
          <w:sz w:val="28"/>
          <w:szCs w:val="28"/>
        </w:rPr>
        <w:t xml:space="preserve"> </w:t>
      </w:r>
      <w:r w:rsidR="0083728B" w:rsidRPr="001F4FAB">
        <w:rPr>
          <w:rFonts w:ascii="Times New Roman" w:hAnsi="Times New Roman"/>
          <w:sz w:val="28"/>
          <w:szCs w:val="28"/>
          <w:lang w:val="pl-PL"/>
        </w:rPr>
        <w:t>skrzyd</w:t>
      </w:r>
      <w:r w:rsidR="0083728B" w:rsidRPr="001F4FAB">
        <w:rPr>
          <w:rFonts w:ascii="Times New Roman" w:hAnsi="Times New Roman"/>
          <w:sz w:val="28"/>
          <w:szCs w:val="28"/>
        </w:rPr>
        <w:t>ł</w:t>
      </w:r>
      <w:r w:rsidR="0083728B" w:rsidRPr="001F4FAB">
        <w:rPr>
          <w:rFonts w:ascii="Times New Roman" w:hAnsi="Times New Roman"/>
          <w:sz w:val="28"/>
          <w:szCs w:val="28"/>
          <w:lang w:val="pl-PL"/>
        </w:rPr>
        <w:t>em</w:t>
      </w:r>
      <w:r w:rsidR="0083728B" w:rsidRPr="001F4FAB">
        <w:rPr>
          <w:rFonts w:ascii="Times New Roman" w:hAnsi="Times New Roman"/>
          <w:sz w:val="28"/>
          <w:szCs w:val="28"/>
        </w:rPr>
        <w:t xml:space="preserve"> </w:t>
      </w:r>
      <w:r w:rsidR="0083728B" w:rsidRPr="001F4FAB">
        <w:rPr>
          <w:rFonts w:ascii="Times New Roman" w:hAnsi="Times New Roman"/>
          <w:sz w:val="28"/>
          <w:szCs w:val="28"/>
          <w:lang w:val="pl-PL"/>
        </w:rPr>
        <w:t>mewiem</w:t>
      </w:r>
      <w:r w:rsidRPr="001F4FAB">
        <w:rPr>
          <w:rFonts w:ascii="Times New Roman" w:hAnsi="Times New Roman"/>
          <w:sz w:val="28"/>
          <w:szCs w:val="28"/>
        </w:rPr>
        <w:t>»</w:t>
      </w:r>
      <w:r w:rsidR="003B58E9" w:rsidRPr="001F4FAB">
        <w:rPr>
          <w:rFonts w:ascii="Times New Roman" w:hAnsi="Times New Roman"/>
          <w:sz w:val="28"/>
          <w:szCs w:val="28"/>
        </w:rPr>
        <w:t xml:space="preserve"> </w:t>
      </w:r>
    </w:p>
    <w:p w:rsidR="001F4FAB" w:rsidRPr="001F4FAB" w:rsidRDefault="00901DE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«Трогает</w:t>
      </w:r>
      <w:r w:rsidR="0083728B" w:rsidRPr="001F4FAB">
        <w:rPr>
          <w:rFonts w:ascii="Times New Roman" w:hAnsi="Times New Roman"/>
          <w:sz w:val="28"/>
          <w:szCs w:val="28"/>
        </w:rPr>
        <w:t xml:space="preserve"> м</w:t>
      </w:r>
      <w:r w:rsidRPr="001F4FAB">
        <w:rPr>
          <w:rFonts w:ascii="Times New Roman" w:hAnsi="Times New Roman"/>
          <w:sz w:val="28"/>
          <w:szCs w:val="28"/>
        </w:rPr>
        <w:t>еня</w:t>
      </w:r>
      <w:r w:rsidR="0083728B" w:rsidRPr="001F4FAB">
        <w:rPr>
          <w:rFonts w:ascii="Times New Roman" w:hAnsi="Times New Roman"/>
          <w:sz w:val="28"/>
          <w:szCs w:val="28"/>
        </w:rPr>
        <w:t xml:space="preserve"> крылом чайки»;</w:t>
      </w:r>
      <w:r w:rsidR="001F4FAB" w:rsidRPr="001F4FAB">
        <w:rPr>
          <w:rFonts w:ascii="Times New Roman" w:hAnsi="Times New Roman"/>
          <w:sz w:val="28"/>
          <w:szCs w:val="28"/>
        </w:rPr>
        <w:t xml:space="preserve"> </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83728B"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Героиня задаётся вопросом:</w:t>
      </w:r>
      <w:r w:rsidR="002F127E" w:rsidRPr="001F4FAB">
        <w:rPr>
          <w:rFonts w:ascii="Times New Roman" w:hAnsi="Times New Roman"/>
          <w:sz w:val="28"/>
          <w:szCs w:val="28"/>
        </w:rPr>
        <w:t xml:space="preserve"> ес</w:t>
      </w:r>
      <w:r w:rsidRPr="001F4FAB">
        <w:rPr>
          <w:rFonts w:ascii="Times New Roman" w:hAnsi="Times New Roman"/>
          <w:sz w:val="28"/>
          <w:szCs w:val="28"/>
        </w:rPr>
        <w:t>ли она</w:t>
      </w:r>
      <w:r w:rsidR="002F127E" w:rsidRPr="001F4FAB">
        <w:rPr>
          <w:rFonts w:ascii="Times New Roman" w:hAnsi="Times New Roman"/>
          <w:sz w:val="28"/>
          <w:szCs w:val="28"/>
        </w:rPr>
        <w:t xml:space="preserve"> сейчас</w:t>
      </w:r>
      <w:r w:rsidRPr="001F4FAB">
        <w:rPr>
          <w:rFonts w:ascii="Times New Roman" w:hAnsi="Times New Roman"/>
          <w:sz w:val="28"/>
          <w:szCs w:val="28"/>
        </w:rPr>
        <w:t xml:space="preserve"> печальная, грустная, невесёлая</w:t>
      </w:r>
      <w:r w:rsidR="002F127E" w:rsidRPr="001F4FAB">
        <w:rPr>
          <w:rFonts w:ascii="Times New Roman" w:hAnsi="Times New Roman"/>
          <w:sz w:val="28"/>
          <w:szCs w:val="28"/>
        </w:rPr>
        <w:t>, то она тот же самый человек, что и прежде?:</w:t>
      </w:r>
      <w:r w:rsidRPr="001F4FAB">
        <w:rPr>
          <w:rFonts w:ascii="Times New Roman" w:hAnsi="Times New Roman"/>
          <w:sz w:val="28"/>
          <w:szCs w:val="28"/>
        </w:rPr>
        <w:t xml:space="preserve"> </w:t>
      </w:r>
      <w:r w:rsidR="006612ED" w:rsidRPr="001F4FAB">
        <w:rPr>
          <w:rFonts w:ascii="Times New Roman" w:hAnsi="Times New Roman"/>
          <w:sz w:val="28"/>
          <w:szCs w:val="28"/>
        </w:rPr>
        <w:t>«</w:t>
      </w:r>
      <w:r w:rsidRPr="001F4FAB">
        <w:rPr>
          <w:rFonts w:ascii="Times New Roman" w:hAnsi="Times New Roman"/>
          <w:sz w:val="28"/>
          <w:szCs w:val="28"/>
          <w:lang w:val="pl-PL"/>
        </w:rPr>
        <w:t>Czy</w:t>
      </w:r>
      <w:r w:rsidRPr="001F4FAB">
        <w:rPr>
          <w:rFonts w:ascii="Times New Roman" w:hAnsi="Times New Roman"/>
          <w:sz w:val="28"/>
          <w:szCs w:val="28"/>
        </w:rPr>
        <w:t xml:space="preserve"> </w:t>
      </w:r>
      <w:r w:rsidRPr="001F4FAB">
        <w:rPr>
          <w:rFonts w:ascii="Times New Roman" w:hAnsi="Times New Roman"/>
          <w:sz w:val="28"/>
          <w:szCs w:val="28"/>
          <w:lang w:val="pl-PL"/>
        </w:rPr>
        <w:t>wci</w:t>
      </w:r>
      <w:r w:rsidRPr="001F4FAB">
        <w:rPr>
          <w:rFonts w:ascii="Times New Roman" w:hAnsi="Times New Roman"/>
          <w:sz w:val="28"/>
          <w:szCs w:val="28"/>
        </w:rPr>
        <w:t xml:space="preserve">ąż </w:t>
      </w:r>
      <w:r w:rsidRPr="001F4FAB">
        <w:rPr>
          <w:rFonts w:ascii="Times New Roman" w:hAnsi="Times New Roman"/>
          <w:sz w:val="28"/>
          <w:szCs w:val="28"/>
          <w:lang w:val="pl-PL"/>
        </w:rPr>
        <w:t>ta</w:t>
      </w:r>
      <w:r w:rsidRPr="001F4FAB">
        <w:rPr>
          <w:rFonts w:ascii="Times New Roman" w:hAnsi="Times New Roman"/>
          <w:sz w:val="28"/>
          <w:szCs w:val="28"/>
        </w:rPr>
        <w:t xml:space="preserve"> </w:t>
      </w:r>
      <w:r w:rsidRPr="001F4FAB">
        <w:rPr>
          <w:rFonts w:ascii="Times New Roman" w:hAnsi="Times New Roman"/>
          <w:sz w:val="28"/>
          <w:szCs w:val="28"/>
          <w:lang w:val="pl-PL"/>
        </w:rPr>
        <w:t>sama</w:t>
      </w:r>
      <w:r w:rsidRPr="001F4FAB">
        <w:rPr>
          <w:rFonts w:ascii="Times New Roman" w:hAnsi="Times New Roman"/>
          <w:sz w:val="28"/>
          <w:szCs w:val="28"/>
        </w:rPr>
        <w:t xml:space="preserve"> </w:t>
      </w:r>
      <w:r w:rsidRPr="001F4FAB">
        <w:rPr>
          <w:rFonts w:ascii="Times New Roman" w:hAnsi="Times New Roman"/>
          <w:sz w:val="28"/>
          <w:szCs w:val="28"/>
          <w:lang w:val="pl-PL"/>
        </w:rPr>
        <w:t>jestem</w:t>
      </w:r>
      <w:r w:rsidR="006612ED" w:rsidRPr="001F4FAB">
        <w:rPr>
          <w:rFonts w:ascii="Times New Roman" w:hAnsi="Times New Roman"/>
          <w:sz w:val="28"/>
          <w:szCs w:val="28"/>
        </w:rPr>
        <w:t>?»</w:t>
      </w:r>
      <w:r w:rsidR="003B58E9" w:rsidRPr="001F4FAB">
        <w:rPr>
          <w:rFonts w:ascii="Times New Roman" w:hAnsi="Times New Roman"/>
          <w:sz w:val="28"/>
          <w:szCs w:val="28"/>
        </w:rPr>
        <w:t xml:space="preserve"> </w:t>
      </w:r>
      <w:r w:rsidRPr="001F4FAB">
        <w:rPr>
          <w:rFonts w:ascii="Times New Roman" w:hAnsi="Times New Roman"/>
          <w:sz w:val="28"/>
          <w:szCs w:val="28"/>
        </w:rPr>
        <w:t>И ответ звучит как будто из уст чайки</w:t>
      </w:r>
      <w:r w:rsidR="00BF7CA3" w:rsidRPr="001F4FAB">
        <w:rPr>
          <w:rFonts w:ascii="Times New Roman" w:hAnsi="Times New Roman"/>
          <w:sz w:val="28"/>
          <w:szCs w:val="28"/>
        </w:rPr>
        <w:t>:</w:t>
      </w:r>
      <w:r w:rsidR="006612ED" w:rsidRPr="001F4FAB">
        <w:rPr>
          <w:rFonts w:ascii="Times New Roman" w:hAnsi="Times New Roman"/>
          <w:sz w:val="28"/>
          <w:szCs w:val="28"/>
        </w:rPr>
        <w:t xml:space="preserve"> «</w:t>
      </w:r>
      <w:r w:rsidR="00BF7CA3" w:rsidRPr="001F4FAB">
        <w:rPr>
          <w:rFonts w:ascii="Times New Roman" w:hAnsi="Times New Roman"/>
          <w:sz w:val="28"/>
          <w:szCs w:val="28"/>
        </w:rPr>
        <w:t xml:space="preserve"> </w:t>
      </w:r>
      <w:r w:rsidR="00BF7CA3" w:rsidRPr="001F4FAB">
        <w:rPr>
          <w:rFonts w:ascii="Times New Roman" w:hAnsi="Times New Roman"/>
          <w:sz w:val="28"/>
          <w:szCs w:val="28"/>
          <w:lang w:val="pl-PL"/>
        </w:rPr>
        <w:t>nie</w:t>
      </w:r>
      <w:r w:rsidR="00BF7CA3" w:rsidRPr="001F4FAB">
        <w:rPr>
          <w:rFonts w:ascii="Times New Roman" w:hAnsi="Times New Roman"/>
          <w:sz w:val="28"/>
          <w:szCs w:val="28"/>
        </w:rPr>
        <w:t xml:space="preserve"> </w:t>
      </w:r>
      <w:r w:rsidR="00BF7CA3" w:rsidRPr="001F4FAB">
        <w:rPr>
          <w:rFonts w:ascii="Times New Roman" w:hAnsi="Times New Roman"/>
          <w:sz w:val="28"/>
          <w:szCs w:val="28"/>
          <w:lang w:val="pl-PL"/>
        </w:rPr>
        <w:t>wiem</w:t>
      </w:r>
      <w:r w:rsidR="00BF7CA3" w:rsidRPr="001F4FAB">
        <w:rPr>
          <w:rFonts w:ascii="Times New Roman" w:hAnsi="Times New Roman"/>
          <w:sz w:val="28"/>
          <w:szCs w:val="28"/>
        </w:rPr>
        <w:t>!</w:t>
      </w:r>
      <w:r w:rsidR="001F4FAB" w:rsidRPr="001F4FAB">
        <w:rPr>
          <w:rFonts w:ascii="Times New Roman" w:hAnsi="Times New Roman"/>
          <w:sz w:val="28"/>
          <w:szCs w:val="28"/>
        </w:rPr>
        <w:t xml:space="preserve"> </w:t>
      </w:r>
      <w:r w:rsidR="00BF7CA3" w:rsidRPr="001F4FAB">
        <w:rPr>
          <w:rFonts w:ascii="Times New Roman" w:hAnsi="Times New Roman"/>
          <w:sz w:val="28"/>
          <w:szCs w:val="28"/>
          <w:lang w:val="pl-PL"/>
        </w:rPr>
        <w:t>Nie</w:t>
      </w:r>
      <w:r w:rsidR="00BF7CA3" w:rsidRPr="001F4FAB">
        <w:rPr>
          <w:rFonts w:ascii="Times New Roman" w:hAnsi="Times New Roman"/>
          <w:sz w:val="28"/>
          <w:szCs w:val="28"/>
        </w:rPr>
        <w:t xml:space="preserve"> </w:t>
      </w:r>
      <w:r w:rsidR="00BF7CA3" w:rsidRPr="001F4FAB">
        <w:rPr>
          <w:rFonts w:ascii="Times New Roman" w:hAnsi="Times New Roman"/>
          <w:sz w:val="28"/>
          <w:szCs w:val="28"/>
          <w:lang w:val="pl-PL"/>
        </w:rPr>
        <w:t>wiem</w:t>
      </w:r>
      <w:r w:rsidR="006612ED" w:rsidRPr="001F4FAB">
        <w:rPr>
          <w:rFonts w:ascii="Times New Roman" w:hAnsi="Times New Roman"/>
          <w:sz w:val="28"/>
          <w:szCs w:val="28"/>
        </w:rPr>
        <w:t>....»</w:t>
      </w:r>
      <w:r w:rsidR="001F4FAB" w:rsidRPr="001F4FAB">
        <w:rPr>
          <w:rFonts w:ascii="Times New Roman" w:hAnsi="Times New Roman"/>
          <w:sz w:val="28"/>
          <w:szCs w:val="28"/>
        </w:rPr>
        <w:t xml:space="preserve"> </w:t>
      </w:r>
      <w:r w:rsidR="00BF7CA3" w:rsidRPr="001F4FAB">
        <w:rPr>
          <w:rFonts w:ascii="Times New Roman" w:hAnsi="Times New Roman"/>
          <w:sz w:val="28"/>
          <w:szCs w:val="28"/>
        </w:rPr>
        <w:t>(не знаю, не знаю). Здесь</w:t>
      </w:r>
      <w:r w:rsidR="002F127E" w:rsidRPr="001F4FAB">
        <w:rPr>
          <w:rFonts w:ascii="Times New Roman" w:hAnsi="Times New Roman"/>
          <w:sz w:val="28"/>
          <w:szCs w:val="28"/>
        </w:rPr>
        <w:t xml:space="preserve"> в рифме</w:t>
      </w:r>
      <w:r w:rsidR="00BF7CA3" w:rsidRPr="001F4FAB">
        <w:rPr>
          <w:rFonts w:ascii="Times New Roman" w:hAnsi="Times New Roman"/>
          <w:sz w:val="28"/>
          <w:szCs w:val="28"/>
        </w:rPr>
        <w:t xml:space="preserve"> мы видим чёткое изображение крика чайки (</w:t>
      </w:r>
      <w:r w:rsidR="00BF7CA3" w:rsidRPr="001F4FAB">
        <w:rPr>
          <w:rFonts w:ascii="Times New Roman" w:hAnsi="Times New Roman"/>
          <w:sz w:val="28"/>
          <w:szCs w:val="28"/>
          <w:lang w:val="pl-PL"/>
        </w:rPr>
        <w:t>mewiem</w:t>
      </w:r>
      <w:r w:rsidR="00BF7CA3" w:rsidRPr="001F4FAB">
        <w:rPr>
          <w:rFonts w:ascii="Times New Roman" w:hAnsi="Times New Roman"/>
          <w:sz w:val="28"/>
          <w:szCs w:val="28"/>
        </w:rPr>
        <w:t xml:space="preserve">, </w:t>
      </w:r>
      <w:r w:rsidR="00BF7CA3" w:rsidRPr="001F4FAB">
        <w:rPr>
          <w:rFonts w:ascii="Times New Roman" w:hAnsi="Times New Roman"/>
          <w:sz w:val="28"/>
          <w:szCs w:val="28"/>
          <w:lang w:val="pl-PL"/>
        </w:rPr>
        <w:t>nie</w:t>
      </w:r>
      <w:r w:rsidR="00BF7CA3" w:rsidRPr="001F4FAB">
        <w:rPr>
          <w:rFonts w:ascii="Times New Roman" w:hAnsi="Times New Roman"/>
          <w:sz w:val="28"/>
          <w:szCs w:val="28"/>
        </w:rPr>
        <w:t xml:space="preserve"> </w:t>
      </w:r>
      <w:r w:rsidR="00BF7CA3" w:rsidRPr="001F4FAB">
        <w:rPr>
          <w:rFonts w:ascii="Times New Roman" w:hAnsi="Times New Roman"/>
          <w:sz w:val="28"/>
          <w:szCs w:val="28"/>
          <w:lang w:val="pl-PL"/>
        </w:rPr>
        <w:t>wiem</w:t>
      </w:r>
      <w:r w:rsidR="00BF7CA3" w:rsidRPr="001F4FAB">
        <w:rPr>
          <w:rFonts w:ascii="Times New Roman" w:hAnsi="Times New Roman"/>
          <w:sz w:val="28"/>
          <w:szCs w:val="28"/>
        </w:rPr>
        <w:t xml:space="preserve">… </w:t>
      </w:r>
      <w:r w:rsidR="00BF7CA3" w:rsidRPr="001F4FAB">
        <w:rPr>
          <w:rFonts w:ascii="Times New Roman" w:hAnsi="Times New Roman"/>
          <w:sz w:val="28"/>
          <w:szCs w:val="28"/>
          <w:lang w:val="en-US"/>
        </w:rPr>
        <w:t>n</w:t>
      </w:r>
      <w:r w:rsidR="00BF7CA3" w:rsidRPr="001F4FAB">
        <w:rPr>
          <w:rFonts w:ascii="Times New Roman" w:hAnsi="Times New Roman"/>
          <w:sz w:val="28"/>
          <w:szCs w:val="28"/>
          <w:lang w:val="pl-PL"/>
        </w:rPr>
        <w:t>ie</w:t>
      </w:r>
      <w:r w:rsidR="00BF7CA3" w:rsidRPr="001F4FAB">
        <w:rPr>
          <w:rFonts w:ascii="Times New Roman" w:hAnsi="Times New Roman"/>
          <w:sz w:val="28"/>
          <w:szCs w:val="28"/>
        </w:rPr>
        <w:t xml:space="preserve"> </w:t>
      </w:r>
      <w:r w:rsidR="00BF7CA3" w:rsidRPr="001F4FAB">
        <w:rPr>
          <w:rFonts w:ascii="Times New Roman" w:hAnsi="Times New Roman"/>
          <w:sz w:val="28"/>
          <w:szCs w:val="28"/>
          <w:lang w:val="pl-PL"/>
        </w:rPr>
        <w:t>wiem</w:t>
      </w:r>
      <w:r w:rsidR="00BF7CA3" w:rsidRPr="001F4FAB">
        <w:rPr>
          <w:rFonts w:ascii="Times New Roman" w:hAnsi="Times New Roman"/>
          <w:sz w:val="28"/>
          <w:szCs w:val="28"/>
        </w:rPr>
        <w:t>..).</w:t>
      </w:r>
    </w:p>
    <w:p w:rsidR="001F4FAB" w:rsidRPr="001F4FAB" w:rsidRDefault="00BF7CA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Отобража</w:t>
      </w:r>
      <w:r w:rsidR="002F127E" w:rsidRPr="001F4FAB">
        <w:rPr>
          <w:rFonts w:ascii="Times New Roman" w:hAnsi="Times New Roman"/>
          <w:sz w:val="28"/>
          <w:szCs w:val="28"/>
        </w:rPr>
        <w:t>ем</w:t>
      </w:r>
      <w:r w:rsidRPr="001F4FAB">
        <w:rPr>
          <w:rFonts w:ascii="Times New Roman" w:hAnsi="Times New Roman"/>
          <w:sz w:val="28"/>
          <w:szCs w:val="28"/>
        </w:rPr>
        <w:t>ая ситуация</w:t>
      </w:r>
      <w:r w:rsidR="002F127E" w:rsidRPr="001F4FAB">
        <w:rPr>
          <w:rFonts w:ascii="Times New Roman" w:hAnsi="Times New Roman"/>
          <w:sz w:val="28"/>
          <w:szCs w:val="28"/>
        </w:rPr>
        <w:t xml:space="preserve"> – </w:t>
      </w:r>
      <w:r w:rsidRPr="001F4FAB">
        <w:rPr>
          <w:rFonts w:ascii="Times New Roman" w:hAnsi="Times New Roman"/>
          <w:sz w:val="28"/>
          <w:szCs w:val="28"/>
        </w:rPr>
        <w:t>с</w:t>
      </w:r>
      <w:r w:rsidR="002F127E" w:rsidRPr="001F4FAB">
        <w:rPr>
          <w:rFonts w:ascii="Times New Roman" w:hAnsi="Times New Roman"/>
          <w:sz w:val="28"/>
          <w:szCs w:val="28"/>
        </w:rPr>
        <w:t>остояние печали. Она (как</w:t>
      </w:r>
      <w:r w:rsidRPr="001F4FAB">
        <w:rPr>
          <w:rFonts w:ascii="Times New Roman" w:hAnsi="Times New Roman"/>
          <w:sz w:val="28"/>
          <w:szCs w:val="28"/>
        </w:rPr>
        <w:t xml:space="preserve"> референт</w:t>
      </w:r>
      <w:r w:rsidR="002F127E" w:rsidRPr="001F4FAB">
        <w:rPr>
          <w:rFonts w:ascii="Times New Roman" w:hAnsi="Times New Roman"/>
          <w:sz w:val="28"/>
          <w:szCs w:val="28"/>
        </w:rPr>
        <w:t>)</w:t>
      </w:r>
      <w:r w:rsidRPr="001F4FAB">
        <w:rPr>
          <w:rFonts w:ascii="Times New Roman" w:hAnsi="Times New Roman"/>
          <w:sz w:val="28"/>
          <w:szCs w:val="28"/>
        </w:rPr>
        <w:t xml:space="preserve"> отображается по индексально</w:t>
      </w:r>
      <w:r w:rsidR="00A115BB" w:rsidRPr="001F4FAB">
        <w:rPr>
          <w:rFonts w:ascii="Times New Roman" w:hAnsi="Times New Roman"/>
          <w:sz w:val="28"/>
          <w:szCs w:val="28"/>
        </w:rPr>
        <w:t>-символическому</w:t>
      </w:r>
      <w:r w:rsidRPr="001F4FAB">
        <w:rPr>
          <w:rFonts w:ascii="Times New Roman" w:hAnsi="Times New Roman"/>
          <w:sz w:val="28"/>
          <w:szCs w:val="28"/>
        </w:rPr>
        <w:t xml:space="preserve"> способу, т.е.</w:t>
      </w:r>
      <w:r w:rsidR="001F4FAB" w:rsidRPr="001F4FAB">
        <w:rPr>
          <w:rFonts w:ascii="Times New Roman" w:hAnsi="Times New Roman"/>
          <w:sz w:val="28"/>
          <w:szCs w:val="28"/>
        </w:rPr>
        <w:t xml:space="preserve"> </w:t>
      </w:r>
      <w:r w:rsidRPr="001F4FAB">
        <w:rPr>
          <w:rFonts w:ascii="Times New Roman" w:hAnsi="Times New Roman"/>
          <w:sz w:val="28"/>
          <w:szCs w:val="28"/>
        </w:rPr>
        <w:t>ТО (знак) отсылает нас к</w:t>
      </w:r>
      <w:r w:rsidR="00A115BB" w:rsidRPr="001F4FAB">
        <w:rPr>
          <w:rFonts w:ascii="Times New Roman" w:hAnsi="Times New Roman"/>
          <w:sz w:val="28"/>
          <w:szCs w:val="28"/>
        </w:rPr>
        <w:t xml:space="preserve"> ситуации печали,</w:t>
      </w:r>
      <w:r w:rsidRPr="001F4FAB">
        <w:rPr>
          <w:rFonts w:ascii="Times New Roman" w:hAnsi="Times New Roman"/>
          <w:sz w:val="28"/>
          <w:szCs w:val="28"/>
        </w:rPr>
        <w:t xml:space="preserve"> </w:t>
      </w:r>
      <w:r w:rsidR="00A115BB" w:rsidRPr="001F4FAB">
        <w:rPr>
          <w:rFonts w:ascii="Times New Roman" w:hAnsi="Times New Roman"/>
          <w:sz w:val="28"/>
          <w:szCs w:val="28"/>
        </w:rPr>
        <w:t>результатом которой</w:t>
      </w:r>
      <w:r w:rsidRPr="001F4FAB">
        <w:rPr>
          <w:rFonts w:ascii="Times New Roman" w:hAnsi="Times New Roman"/>
          <w:sz w:val="28"/>
          <w:szCs w:val="28"/>
        </w:rPr>
        <w:t xml:space="preserve"> становятся м</w:t>
      </w:r>
      <w:r w:rsidR="00025B19" w:rsidRPr="001F4FAB">
        <w:rPr>
          <w:rFonts w:ascii="Times New Roman" w:hAnsi="Times New Roman"/>
          <w:sz w:val="28"/>
          <w:szCs w:val="28"/>
        </w:rPr>
        <w:t>атериальные следы</w:t>
      </w:r>
      <w:r w:rsidR="008B6F78" w:rsidRPr="001F4FAB">
        <w:rPr>
          <w:rFonts w:ascii="Times New Roman" w:hAnsi="Times New Roman"/>
          <w:sz w:val="28"/>
          <w:szCs w:val="28"/>
        </w:rPr>
        <w:t xml:space="preserve"> её</w:t>
      </w:r>
      <w:r w:rsidR="00025B19" w:rsidRPr="001F4FAB">
        <w:rPr>
          <w:rFonts w:ascii="Times New Roman" w:hAnsi="Times New Roman"/>
          <w:sz w:val="28"/>
          <w:szCs w:val="28"/>
        </w:rPr>
        <w:t xml:space="preserve"> </w:t>
      </w:r>
      <w:r w:rsidR="006767AB" w:rsidRPr="001F4FAB">
        <w:rPr>
          <w:rFonts w:ascii="Times New Roman" w:hAnsi="Times New Roman"/>
          <w:sz w:val="28"/>
          <w:szCs w:val="28"/>
        </w:rPr>
        <w:t>«</w:t>
      </w:r>
      <w:r w:rsidR="00025B19" w:rsidRPr="001F4FAB">
        <w:rPr>
          <w:rFonts w:ascii="Times New Roman" w:hAnsi="Times New Roman"/>
          <w:sz w:val="28"/>
          <w:szCs w:val="28"/>
        </w:rPr>
        <w:t>соприсутствия</w:t>
      </w:r>
      <w:r w:rsidR="006767AB" w:rsidRPr="001F4FAB">
        <w:rPr>
          <w:rFonts w:ascii="Times New Roman" w:hAnsi="Times New Roman"/>
          <w:sz w:val="28"/>
          <w:szCs w:val="28"/>
        </w:rPr>
        <w:t>»</w:t>
      </w:r>
      <w:r w:rsidR="008B6F78" w:rsidRPr="001F4FAB">
        <w:rPr>
          <w:rFonts w:ascii="Times New Roman" w:hAnsi="Times New Roman"/>
          <w:sz w:val="28"/>
          <w:szCs w:val="28"/>
        </w:rPr>
        <w:t xml:space="preserve"> в тексте.</w:t>
      </w:r>
      <w:r w:rsidR="001F4FAB" w:rsidRPr="001F4FAB">
        <w:rPr>
          <w:rFonts w:ascii="Times New Roman" w:hAnsi="Times New Roman"/>
          <w:sz w:val="28"/>
          <w:szCs w:val="28"/>
        </w:rPr>
        <w:t xml:space="preserve"> </w:t>
      </w:r>
    </w:p>
    <w:p w:rsidR="001F4FAB" w:rsidRPr="001F4FAB" w:rsidRDefault="00BF7CA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В тексте </w:t>
      </w:r>
      <w:r w:rsidR="006612ED" w:rsidRPr="001F4FAB">
        <w:rPr>
          <w:rFonts w:ascii="Times New Roman" w:hAnsi="Times New Roman"/>
          <w:sz w:val="28"/>
          <w:szCs w:val="28"/>
        </w:rPr>
        <w:t>«</w:t>
      </w:r>
      <w:r w:rsidR="00247F18" w:rsidRPr="001F4FAB">
        <w:rPr>
          <w:rFonts w:ascii="Times New Roman" w:hAnsi="Times New Roman"/>
          <w:sz w:val="28"/>
          <w:szCs w:val="28"/>
          <w:lang w:val="pl-PL"/>
        </w:rPr>
        <w:t>Ofelia</w:t>
      </w:r>
      <w:r w:rsidR="006612ED" w:rsidRPr="001F4FAB">
        <w:rPr>
          <w:rFonts w:ascii="Times New Roman" w:hAnsi="Times New Roman"/>
          <w:sz w:val="28"/>
          <w:szCs w:val="28"/>
        </w:rPr>
        <w:t>»</w:t>
      </w:r>
      <w:r w:rsidRPr="001F4FAB">
        <w:rPr>
          <w:rFonts w:ascii="Times New Roman" w:hAnsi="Times New Roman"/>
          <w:sz w:val="28"/>
          <w:szCs w:val="28"/>
        </w:rPr>
        <w:t xml:space="preserve"> («Офелия») </w:t>
      </w:r>
      <w:r w:rsidR="00247F18" w:rsidRPr="001F4FAB">
        <w:rPr>
          <w:rFonts w:ascii="Times New Roman" w:hAnsi="Times New Roman"/>
          <w:sz w:val="28"/>
          <w:szCs w:val="28"/>
        </w:rPr>
        <w:t>отображается с</w:t>
      </w:r>
      <w:r w:rsidR="00394538" w:rsidRPr="001F4FAB">
        <w:rPr>
          <w:rFonts w:ascii="Times New Roman" w:hAnsi="Times New Roman"/>
          <w:sz w:val="28"/>
          <w:szCs w:val="28"/>
        </w:rPr>
        <w:t>итуация бытийности, экс</w:t>
      </w:r>
      <w:r w:rsidR="008B6F78" w:rsidRPr="001F4FAB">
        <w:rPr>
          <w:rFonts w:ascii="Times New Roman" w:hAnsi="Times New Roman"/>
          <w:sz w:val="28"/>
          <w:szCs w:val="28"/>
        </w:rPr>
        <w:t>истенци</w:t>
      </w:r>
      <w:r w:rsidR="00247F18" w:rsidRPr="001F4FAB">
        <w:rPr>
          <w:rFonts w:ascii="Times New Roman" w:hAnsi="Times New Roman"/>
          <w:sz w:val="28"/>
          <w:szCs w:val="28"/>
        </w:rPr>
        <w:t>альности, т.е. автор обращается к вечным проблемам существования. Лирический герой</w:t>
      </w:r>
      <w:r w:rsidR="008B6F78" w:rsidRPr="001F4FAB">
        <w:rPr>
          <w:rFonts w:ascii="Times New Roman" w:hAnsi="Times New Roman"/>
          <w:sz w:val="28"/>
          <w:szCs w:val="28"/>
        </w:rPr>
        <w:t xml:space="preserve"> –</w:t>
      </w:r>
      <w:r w:rsidR="00247F18" w:rsidRPr="001F4FAB">
        <w:rPr>
          <w:rFonts w:ascii="Times New Roman" w:hAnsi="Times New Roman"/>
          <w:sz w:val="28"/>
          <w:szCs w:val="28"/>
        </w:rPr>
        <w:t xml:space="preserve"> опять женщина, которая никак не может поверить в то что, она на самом деле</w:t>
      </w:r>
      <w:r w:rsidR="008B6F78" w:rsidRPr="001F4FAB">
        <w:rPr>
          <w:rFonts w:ascii="Times New Roman" w:hAnsi="Times New Roman"/>
          <w:sz w:val="28"/>
          <w:szCs w:val="28"/>
        </w:rPr>
        <w:t xml:space="preserve"> она была</w:t>
      </w:r>
      <w:r w:rsidR="00247F18" w:rsidRPr="001F4FAB">
        <w:rPr>
          <w:rFonts w:ascii="Times New Roman" w:hAnsi="Times New Roman"/>
          <w:sz w:val="28"/>
          <w:szCs w:val="28"/>
        </w:rPr>
        <w:t xml:space="preserve"> не любима, её никогда не любили:</w:t>
      </w:r>
      <w:r w:rsidR="001F4FAB" w:rsidRPr="001F4FAB">
        <w:rPr>
          <w:rFonts w:ascii="Times New Roman" w:hAnsi="Times New Roman"/>
          <w:sz w:val="28"/>
          <w:szCs w:val="28"/>
        </w:rPr>
        <w:t xml:space="preserve"> </w:t>
      </w:r>
      <w:r w:rsidR="006612ED" w:rsidRPr="001F4FAB">
        <w:rPr>
          <w:rFonts w:ascii="Times New Roman" w:hAnsi="Times New Roman"/>
          <w:sz w:val="28"/>
          <w:szCs w:val="28"/>
        </w:rPr>
        <w:t>«</w:t>
      </w:r>
      <w:r w:rsidR="00247F18" w:rsidRPr="001F4FAB">
        <w:rPr>
          <w:rFonts w:ascii="Times New Roman" w:hAnsi="Times New Roman"/>
          <w:sz w:val="28"/>
          <w:szCs w:val="28"/>
          <w:lang w:val="pl-PL"/>
        </w:rPr>
        <w:t>Zanim</w:t>
      </w:r>
      <w:r w:rsidR="00247F18" w:rsidRPr="001F4FAB">
        <w:rPr>
          <w:rFonts w:ascii="Times New Roman" w:hAnsi="Times New Roman"/>
          <w:sz w:val="28"/>
          <w:szCs w:val="28"/>
        </w:rPr>
        <w:t xml:space="preserve"> </w:t>
      </w:r>
      <w:r w:rsidR="00247F18" w:rsidRPr="001F4FAB">
        <w:rPr>
          <w:rFonts w:ascii="Times New Roman" w:hAnsi="Times New Roman"/>
          <w:sz w:val="28"/>
          <w:szCs w:val="28"/>
          <w:lang w:val="pl-PL"/>
        </w:rPr>
        <w:t>nareszcie</w:t>
      </w:r>
      <w:r w:rsidR="00247F18" w:rsidRPr="001F4FAB">
        <w:rPr>
          <w:rFonts w:ascii="Times New Roman" w:hAnsi="Times New Roman"/>
          <w:sz w:val="28"/>
          <w:szCs w:val="28"/>
        </w:rPr>
        <w:t xml:space="preserve"> </w:t>
      </w:r>
      <w:r w:rsidR="00247F18" w:rsidRPr="001F4FAB">
        <w:rPr>
          <w:rFonts w:ascii="Times New Roman" w:hAnsi="Times New Roman"/>
          <w:sz w:val="28"/>
          <w:szCs w:val="28"/>
          <w:lang w:val="pl-PL"/>
        </w:rPr>
        <w:t>uwierz</w:t>
      </w:r>
      <w:r w:rsidR="00247F18" w:rsidRPr="001F4FAB">
        <w:rPr>
          <w:rFonts w:ascii="Times New Roman" w:hAnsi="Times New Roman"/>
          <w:sz w:val="28"/>
          <w:szCs w:val="28"/>
        </w:rPr>
        <w:t>ę,</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lang w:val="pl-PL"/>
        </w:rPr>
      </w:pPr>
    </w:p>
    <w:p w:rsidR="001F4FAB" w:rsidRPr="001F4FAB" w:rsidRDefault="006612ED"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Że mnie nie kochano po prostu»</w:t>
      </w:r>
      <w:r w:rsidR="00247F18" w:rsidRPr="001F4FAB">
        <w:rPr>
          <w:rFonts w:ascii="Times New Roman" w:hAnsi="Times New Roman"/>
          <w:sz w:val="28"/>
          <w:szCs w:val="28"/>
          <w:lang w:val="pl-PL"/>
        </w:rPr>
        <w:t xml:space="preserve"> </w:t>
      </w:r>
    </w:p>
    <w:p w:rsidR="001F4FAB" w:rsidRPr="001F4FAB" w:rsidRDefault="00125154"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«Прежде чем</w:t>
      </w:r>
      <w:r w:rsidR="00247F18" w:rsidRPr="001F4FAB">
        <w:rPr>
          <w:rFonts w:ascii="Times New Roman" w:hAnsi="Times New Roman"/>
          <w:sz w:val="28"/>
          <w:szCs w:val="28"/>
        </w:rPr>
        <w:t xml:space="preserve"> наконец я поверю,</w:t>
      </w:r>
    </w:p>
    <w:p w:rsidR="001F4FAB" w:rsidRPr="001F4FAB" w:rsidRDefault="00247F18"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Что просто я не</w:t>
      </w:r>
      <w:r w:rsidR="00901DEC" w:rsidRPr="001F4FAB">
        <w:rPr>
          <w:rFonts w:ascii="Times New Roman" w:hAnsi="Times New Roman"/>
          <w:sz w:val="28"/>
          <w:szCs w:val="28"/>
        </w:rPr>
        <w:t xml:space="preserve"> была</w:t>
      </w:r>
      <w:r w:rsidRPr="001F4FAB">
        <w:rPr>
          <w:rFonts w:ascii="Times New Roman" w:hAnsi="Times New Roman"/>
          <w:sz w:val="28"/>
          <w:szCs w:val="28"/>
        </w:rPr>
        <w:t xml:space="preserve"> любима»;</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247F18"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И поэтому героиня предпочитает находиться в неком состоянии статичности, в недвижении, непрерывности</w:t>
      </w:r>
      <w:r w:rsidR="008B6F78" w:rsidRPr="001F4FAB">
        <w:rPr>
          <w:rFonts w:ascii="Times New Roman" w:hAnsi="Times New Roman"/>
          <w:sz w:val="28"/>
          <w:szCs w:val="28"/>
        </w:rPr>
        <w:t xml:space="preserve"> (смерти)</w:t>
      </w:r>
      <w:r w:rsidRPr="001F4FAB">
        <w:rPr>
          <w:rFonts w:ascii="Times New Roman" w:hAnsi="Times New Roman"/>
          <w:sz w:val="28"/>
          <w:szCs w:val="28"/>
        </w:rPr>
        <w:t>. Референт этого текста отображается</w:t>
      </w:r>
      <w:r w:rsidR="00025B19" w:rsidRPr="001F4FAB">
        <w:rPr>
          <w:rFonts w:ascii="Times New Roman" w:hAnsi="Times New Roman"/>
          <w:sz w:val="28"/>
          <w:szCs w:val="28"/>
        </w:rPr>
        <w:t xml:space="preserve"> опять же</w:t>
      </w:r>
      <w:r w:rsidRPr="001F4FAB">
        <w:rPr>
          <w:rFonts w:ascii="Times New Roman" w:hAnsi="Times New Roman"/>
          <w:sz w:val="28"/>
          <w:szCs w:val="28"/>
        </w:rPr>
        <w:t xml:space="preserve"> по</w:t>
      </w:r>
      <w:r w:rsidR="00025B19" w:rsidRPr="001F4FAB">
        <w:rPr>
          <w:rFonts w:ascii="Times New Roman" w:hAnsi="Times New Roman"/>
          <w:sz w:val="28"/>
          <w:szCs w:val="28"/>
        </w:rPr>
        <w:t xml:space="preserve"> индексально-</w:t>
      </w:r>
      <w:r w:rsidRPr="001F4FAB">
        <w:rPr>
          <w:rFonts w:ascii="Times New Roman" w:hAnsi="Times New Roman"/>
          <w:sz w:val="28"/>
          <w:szCs w:val="28"/>
        </w:rPr>
        <w:t>символическому способу</w:t>
      </w:r>
      <w:r w:rsidR="00C24360" w:rsidRPr="001F4FAB">
        <w:rPr>
          <w:rFonts w:ascii="Times New Roman" w:hAnsi="Times New Roman"/>
          <w:sz w:val="28"/>
          <w:szCs w:val="28"/>
        </w:rPr>
        <w:t>, т.к. связь между ТО и его референтом условная,</w:t>
      </w:r>
      <w:r w:rsidR="00025B19" w:rsidRPr="001F4FAB">
        <w:rPr>
          <w:rFonts w:ascii="Times New Roman" w:hAnsi="Times New Roman"/>
          <w:sz w:val="28"/>
          <w:szCs w:val="28"/>
        </w:rPr>
        <w:t xml:space="preserve"> </w:t>
      </w:r>
      <w:r w:rsidR="00B641A7" w:rsidRPr="001F4FAB">
        <w:rPr>
          <w:rFonts w:ascii="Times New Roman" w:hAnsi="Times New Roman"/>
          <w:sz w:val="28"/>
          <w:szCs w:val="28"/>
        </w:rPr>
        <w:t>но,</w:t>
      </w:r>
      <w:r w:rsidR="00025B19" w:rsidRPr="001F4FAB">
        <w:rPr>
          <w:rFonts w:ascii="Times New Roman" w:hAnsi="Times New Roman"/>
          <w:sz w:val="28"/>
          <w:szCs w:val="28"/>
        </w:rPr>
        <w:t xml:space="preserve"> сюжет</w:t>
      </w:r>
      <w:r w:rsidR="008B6F78" w:rsidRPr="001F4FAB">
        <w:rPr>
          <w:rFonts w:ascii="Times New Roman" w:hAnsi="Times New Roman"/>
          <w:sz w:val="28"/>
          <w:szCs w:val="28"/>
        </w:rPr>
        <w:t xml:space="preserve"> просто</w:t>
      </w:r>
      <w:r w:rsidR="00025B19" w:rsidRPr="001F4FAB">
        <w:rPr>
          <w:rFonts w:ascii="Times New Roman" w:hAnsi="Times New Roman"/>
          <w:sz w:val="28"/>
          <w:szCs w:val="28"/>
        </w:rPr>
        <w:t xml:space="preserve"> указывает нам на данную ситуацию.</w:t>
      </w:r>
      <w:r w:rsidR="00C24360" w:rsidRPr="001F4FAB">
        <w:rPr>
          <w:rFonts w:ascii="Times New Roman" w:hAnsi="Times New Roman"/>
          <w:sz w:val="28"/>
          <w:szCs w:val="28"/>
        </w:rPr>
        <w:t xml:space="preserve"> Семантическая связь знака и его</w:t>
      </w:r>
      <w:r w:rsidR="008B6F78" w:rsidRPr="001F4FAB">
        <w:rPr>
          <w:rFonts w:ascii="Times New Roman" w:hAnsi="Times New Roman"/>
          <w:sz w:val="28"/>
          <w:szCs w:val="28"/>
        </w:rPr>
        <w:t xml:space="preserve"> референта</w:t>
      </w:r>
      <w:r w:rsidR="00C24360" w:rsidRPr="001F4FAB">
        <w:rPr>
          <w:rFonts w:ascii="Times New Roman" w:hAnsi="Times New Roman"/>
          <w:sz w:val="28"/>
          <w:szCs w:val="28"/>
        </w:rPr>
        <w:t xml:space="preserve"> оказывается произвольной, условной.</w:t>
      </w:r>
    </w:p>
    <w:p w:rsidR="001F4FAB" w:rsidRPr="001F4FAB" w:rsidRDefault="00C24360"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Ситуация</w:t>
      </w:r>
      <w:r w:rsidR="00025B19" w:rsidRPr="001F4FAB">
        <w:rPr>
          <w:rFonts w:ascii="Times New Roman" w:hAnsi="Times New Roman"/>
          <w:sz w:val="28"/>
          <w:szCs w:val="28"/>
        </w:rPr>
        <w:t xml:space="preserve"> бытийности, философичности, экс</w:t>
      </w:r>
      <w:r w:rsidRPr="001F4FAB">
        <w:rPr>
          <w:rFonts w:ascii="Times New Roman" w:hAnsi="Times New Roman"/>
          <w:sz w:val="28"/>
          <w:szCs w:val="28"/>
        </w:rPr>
        <w:t xml:space="preserve">истенциальности касается и стихотворения </w:t>
      </w:r>
      <w:r w:rsidR="006612ED" w:rsidRPr="001F4FAB">
        <w:rPr>
          <w:rFonts w:ascii="Times New Roman" w:hAnsi="Times New Roman"/>
          <w:sz w:val="28"/>
          <w:szCs w:val="28"/>
        </w:rPr>
        <w:t>«</w:t>
      </w:r>
      <w:r w:rsidRPr="001F4FAB">
        <w:rPr>
          <w:rFonts w:ascii="Times New Roman" w:hAnsi="Times New Roman"/>
          <w:sz w:val="28"/>
          <w:szCs w:val="28"/>
          <w:lang w:val="pl-PL"/>
        </w:rPr>
        <w:t>By</w:t>
      </w:r>
      <w:r w:rsidRPr="001F4FAB">
        <w:rPr>
          <w:rFonts w:ascii="Times New Roman" w:hAnsi="Times New Roman"/>
          <w:sz w:val="28"/>
          <w:szCs w:val="28"/>
        </w:rPr>
        <w:t xml:space="preserve">ć </w:t>
      </w:r>
      <w:r w:rsidRPr="001F4FAB">
        <w:rPr>
          <w:rFonts w:ascii="Times New Roman" w:hAnsi="Times New Roman"/>
          <w:sz w:val="28"/>
          <w:szCs w:val="28"/>
          <w:lang w:val="pl-PL"/>
        </w:rPr>
        <w:t>Kwiatem</w:t>
      </w:r>
      <w:r w:rsidR="006612ED" w:rsidRPr="001F4FAB">
        <w:rPr>
          <w:rFonts w:ascii="Times New Roman" w:hAnsi="Times New Roman"/>
          <w:sz w:val="28"/>
          <w:szCs w:val="28"/>
        </w:rPr>
        <w:t>»</w:t>
      </w:r>
      <w:r w:rsidR="00AF7EA7" w:rsidRPr="001F4FAB">
        <w:rPr>
          <w:rFonts w:ascii="Times New Roman" w:hAnsi="Times New Roman"/>
          <w:sz w:val="28"/>
          <w:szCs w:val="28"/>
        </w:rPr>
        <w:t xml:space="preserve"> («Быть Цветком»). Здесь возникает рассуждение о</w:t>
      </w:r>
      <w:r w:rsidR="008B6F78" w:rsidRPr="001F4FAB">
        <w:rPr>
          <w:rFonts w:ascii="Times New Roman" w:hAnsi="Times New Roman"/>
          <w:sz w:val="28"/>
          <w:szCs w:val="28"/>
        </w:rPr>
        <w:t xml:space="preserve"> способе</w:t>
      </w:r>
      <w:r w:rsidR="00AF7EA7" w:rsidRPr="001F4FAB">
        <w:rPr>
          <w:rFonts w:ascii="Times New Roman" w:hAnsi="Times New Roman"/>
          <w:sz w:val="28"/>
          <w:szCs w:val="28"/>
        </w:rPr>
        <w:t xml:space="preserve"> существова</w:t>
      </w:r>
      <w:r w:rsidR="008B6F78" w:rsidRPr="001F4FAB">
        <w:rPr>
          <w:rFonts w:ascii="Times New Roman" w:hAnsi="Times New Roman"/>
          <w:sz w:val="28"/>
          <w:szCs w:val="28"/>
        </w:rPr>
        <w:t>ния</w:t>
      </w:r>
      <w:r w:rsidR="00933BDC" w:rsidRPr="001F4FAB">
        <w:rPr>
          <w:rFonts w:ascii="Times New Roman" w:hAnsi="Times New Roman"/>
          <w:sz w:val="28"/>
          <w:szCs w:val="28"/>
        </w:rPr>
        <w:t xml:space="preserve"> цветов. Перед нами возникает некий наблюдатель, который сле</w:t>
      </w:r>
      <w:r w:rsidR="008B6F78" w:rsidRPr="001F4FAB">
        <w:rPr>
          <w:rFonts w:ascii="Times New Roman" w:hAnsi="Times New Roman"/>
          <w:sz w:val="28"/>
          <w:szCs w:val="28"/>
        </w:rPr>
        <w:t>дит за цветами, видит, как они переплетены с решёткой, за которую держатся</w:t>
      </w:r>
      <w:r w:rsidR="00933BDC" w:rsidRPr="001F4FAB">
        <w:rPr>
          <w:rFonts w:ascii="Times New Roman" w:hAnsi="Times New Roman"/>
          <w:sz w:val="28"/>
          <w:szCs w:val="28"/>
        </w:rPr>
        <w:t>:</w:t>
      </w:r>
      <w:r w:rsidR="001F4FAB" w:rsidRPr="001F4FAB">
        <w:rPr>
          <w:rFonts w:ascii="Times New Roman" w:hAnsi="Times New Roman"/>
          <w:sz w:val="28"/>
          <w:szCs w:val="28"/>
        </w:rPr>
        <w:t xml:space="preserve"> </w:t>
      </w:r>
      <w:r w:rsidR="006612ED" w:rsidRPr="001F4FAB">
        <w:rPr>
          <w:rFonts w:ascii="Times New Roman" w:hAnsi="Times New Roman"/>
          <w:sz w:val="28"/>
          <w:szCs w:val="28"/>
        </w:rPr>
        <w:t>«</w:t>
      </w:r>
      <w:r w:rsidR="00933BDC" w:rsidRPr="001F4FAB">
        <w:rPr>
          <w:rFonts w:ascii="Times New Roman" w:hAnsi="Times New Roman"/>
          <w:sz w:val="28"/>
          <w:szCs w:val="28"/>
          <w:lang w:val="pl-PL"/>
        </w:rPr>
        <w:t>W</w:t>
      </w:r>
      <w:r w:rsidR="00933BDC" w:rsidRPr="001F4FAB">
        <w:rPr>
          <w:rFonts w:ascii="Times New Roman" w:hAnsi="Times New Roman"/>
          <w:sz w:val="28"/>
          <w:szCs w:val="28"/>
        </w:rPr>
        <w:t xml:space="preserve"> </w:t>
      </w:r>
      <w:r w:rsidR="00933BDC" w:rsidRPr="001F4FAB">
        <w:rPr>
          <w:rFonts w:ascii="Times New Roman" w:hAnsi="Times New Roman"/>
          <w:sz w:val="28"/>
          <w:szCs w:val="28"/>
          <w:lang w:val="pl-PL"/>
        </w:rPr>
        <w:t>kij</w:t>
      </w:r>
      <w:r w:rsidR="006612ED" w:rsidRPr="001F4FAB">
        <w:rPr>
          <w:rFonts w:ascii="Times New Roman" w:hAnsi="Times New Roman"/>
          <w:sz w:val="28"/>
          <w:szCs w:val="28"/>
        </w:rPr>
        <w:t xml:space="preserve"> </w:t>
      </w:r>
      <w:r w:rsidR="006612ED" w:rsidRPr="001F4FAB">
        <w:rPr>
          <w:rFonts w:ascii="Times New Roman" w:hAnsi="Times New Roman"/>
          <w:sz w:val="28"/>
          <w:szCs w:val="28"/>
          <w:lang w:val="pl-PL"/>
        </w:rPr>
        <w:t>zwi</w:t>
      </w:r>
      <w:r w:rsidR="006612ED" w:rsidRPr="001F4FAB">
        <w:rPr>
          <w:rFonts w:ascii="Times New Roman" w:hAnsi="Times New Roman"/>
          <w:sz w:val="28"/>
          <w:szCs w:val="28"/>
        </w:rPr>
        <w:t>ą</w:t>
      </w:r>
      <w:r w:rsidR="006612ED" w:rsidRPr="001F4FAB">
        <w:rPr>
          <w:rFonts w:ascii="Times New Roman" w:hAnsi="Times New Roman"/>
          <w:sz w:val="28"/>
          <w:szCs w:val="28"/>
          <w:lang w:val="pl-PL"/>
        </w:rPr>
        <w:t>zane</w:t>
      </w:r>
      <w:r w:rsidR="006612ED" w:rsidRPr="001F4FAB">
        <w:rPr>
          <w:rFonts w:ascii="Times New Roman" w:hAnsi="Times New Roman"/>
          <w:sz w:val="28"/>
          <w:szCs w:val="28"/>
        </w:rPr>
        <w:t xml:space="preserve">, </w:t>
      </w:r>
      <w:r w:rsidR="006612ED" w:rsidRPr="001F4FAB">
        <w:rPr>
          <w:rFonts w:ascii="Times New Roman" w:hAnsi="Times New Roman"/>
          <w:sz w:val="28"/>
          <w:szCs w:val="28"/>
          <w:lang w:val="pl-PL"/>
        </w:rPr>
        <w:t>lub</w:t>
      </w:r>
      <w:r w:rsidR="006612ED" w:rsidRPr="001F4FAB">
        <w:rPr>
          <w:rFonts w:ascii="Times New Roman" w:hAnsi="Times New Roman"/>
          <w:sz w:val="28"/>
          <w:szCs w:val="28"/>
        </w:rPr>
        <w:t xml:space="preserve"> </w:t>
      </w:r>
      <w:r w:rsidR="006612ED" w:rsidRPr="001F4FAB">
        <w:rPr>
          <w:rFonts w:ascii="Times New Roman" w:hAnsi="Times New Roman"/>
          <w:sz w:val="28"/>
          <w:szCs w:val="28"/>
          <w:lang w:val="pl-PL"/>
        </w:rPr>
        <w:t>pn</w:t>
      </w:r>
      <w:r w:rsidR="006612ED" w:rsidRPr="001F4FAB">
        <w:rPr>
          <w:rFonts w:ascii="Times New Roman" w:hAnsi="Times New Roman"/>
          <w:sz w:val="28"/>
          <w:szCs w:val="28"/>
        </w:rPr>
        <w:t xml:space="preserve">ą </w:t>
      </w:r>
      <w:r w:rsidR="006612ED" w:rsidRPr="001F4FAB">
        <w:rPr>
          <w:rFonts w:ascii="Times New Roman" w:hAnsi="Times New Roman"/>
          <w:sz w:val="28"/>
          <w:szCs w:val="28"/>
          <w:lang w:val="pl-PL"/>
        </w:rPr>
        <w:t>si</w:t>
      </w:r>
      <w:r w:rsidR="006612ED" w:rsidRPr="001F4FAB">
        <w:rPr>
          <w:rFonts w:ascii="Times New Roman" w:hAnsi="Times New Roman"/>
          <w:sz w:val="28"/>
          <w:szCs w:val="28"/>
        </w:rPr>
        <w:t xml:space="preserve">ę </w:t>
      </w:r>
      <w:r w:rsidR="006612ED" w:rsidRPr="001F4FAB">
        <w:rPr>
          <w:rFonts w:ascii="Times New Roman" w:hAnsi="Times New Roman"/>
          <w:sz w:val="28"/>
          <w:szCs w:val="28"/>
          <w:lang w:val="pl-PL"/>
        </w:rPr>
        <w:t>na</w:t>
      </w:r>
      <w:r w:rsidR="006612ED" w:rsidRPr="001F4FAB">
        <w:rPr>
          <w:rFonts w:ascii="Times New Roman" w:hAnsi="Times New Roman"/>
          <w:sz w:val="28"/>
          <w:szCs w:val="28"/>
        </w:rPr>
        <w:t xml:space="preserve"> </w:t>
      </w:r>
      <w:r w:rsidR="006612ED" w:rsidRPr="001F4FAB">
        <w:rPr>
          <w:rFonts w:ascii="Times New Roman" w:hAnsi="Times New Roman"/>
          <w:sz w:val="28"/>
          <w:szCs w:val="28"/>
          <w:lang w:val="pl-PL"/>
        </w:rPr>
        <w:t>krat</w:t>
      </w:r>
      <w:r w:rsidR="006612ED" w:rsidRPr="001F4FAB">
        <w:rPr>
          <w:rFonts w:ascii="Times New Roman" w:hAnsi="Times New Roman"/>
          <w:sz w:val="28"/>
          <w:szCs w:val="28"/>
        </w:rPr>
        <w:t>ę»</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933BD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6767AB" w:rsidRPr="001F4FAB">
        <w:rPr>
          <w:rFonts w:ascii="Times New Roman" w:hAnsi="Times New Roman"/>
          <w:sz w:val="28"/>
          <w:szCs w:val="28"/>
        </w:rPr>
        <w:t xml:space="preserve"> В пучок</w:t>
      </w:r>
      <w:r w:rsidR="00F61363" w:rsidRPr="001F4FAB">
        <w:rPr>
          <w:rFonts w:ascii="Times New Roman" w:hAnsi="Times New Roman"/>
          <w:sz w:val="28"/>
          <w:szCs w:val="28"/>
        </w:rPr>
        <w:t xml:space="preserve"> связаны, или п</w:t>
      </w:r>
      <w:r w:rsidR="00281C46" w:rsidRPr="001F4FAB">
        <w:rPr>
          <w:rFonts w:ascii="Times New Roman" w:hAnsi="Times New Roman"/>
          <w:sz w:val="28"/>
          <w:szCs w:val="28"/>
        </w:rPr>
        <w:t>ереплетённые с решёткой</w:t>
      </w:r>
      <w:r w:rsidR="00901DEC" w:rsidRPr="001F4FAB">
        <w:rPr>
          <w:rFonts w:ascii="Times New Roman" w:hAnsi="Times New Roman"/>
          <w:sz w:val="28"/>
          <w:szCs w:val="28"/>
        </w:rPr>
        <w:t>…..</w:t>
      </w:r>
      <w:r w:rsidRPr="001F4FAB">
        <w:rPr>
          <w:rFonts w:ascii="Times New Roman" w:hAnsi="Times New Roman"/>
          <w:sz w:val="28"/>
          <w:szCs w:val="28"/>
        </w:rPr>
        <w:t>»</w:t>
      </w:r>
      <w:r w:rsidR="00F61363" w:rsidRPr="001F4FAB">
        <w:rPr>
          <w:rFonts w:ascii="Times New Roman" w:hAnsi="Times New Roman"/>
          <w:sz w:val="28"/>
          <w:szCs w:val="28"/>
        </w:rPr>
        <w:t>.</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933BD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Автор рассуждает о том, для чего цветы нужны, что они собой представляют, об их предназначении, како</w:t>
      </w:r>
      <w:r w:rsidR="008B6F78" w:rsidRPr="001F4FAB">
        <w:rPr>
          <w:rFonts w:ascii="Times New Roman" w:hAnsi="Times New Roman"/>
          <w:sz w:val="28"/>
          <w:szCs w:val="28"/>
        </w:rPr>
        <w:t>ва их функция.</w:t>
      </w:r>
      <w:r w:rsidR="007450AA" w:rsidRPr="001F4FAB">
        <w:rPr>
          <w:rFonts w:ascii="Times New Roman" w:hAnsi="Times New Roman"/>
          <w:sz w:val="28"/>
          <w:szCs w:val="28"/>
        </w:rPr>
        <w:t xml:space="preserve"> </w:t>
      </w:r>
      <w:r w:rsidR="008B6F78" w:rsidRPr="001F4FAB">
        <w:rPr>
          <w:rFonts w:ascii="Times New Roman" w:hAnsi="Times New Roman"/>
          <w:sz w:val="28"/>
          <w:szCs w:val="28"/>
        </w:rPr>
        <w:t>О</w:t>
      </w:r>
      <w:r w:rsidRPr="001F4FAB">
        <w:rPr>
          <w:rFonts w:ascii="Times New Roman" w:hAnsi="Times New Roman"/>
          <w:sz w:val="28"/>
          <w:szCs w:val="28"/>
        </w:rPr>
        <w:t>н задаёт вопросы:</w:t>
      </w:r>
      <w:r w:rsidR="001F4FAB" w:rsidRPr="001F4FAB">
        <w:rPr>
          <w:rFonts w:ascii="Times New Roman" w:hAnsi="Times New Roman"/>
          <w:sz w:val="28"/>
          <w:szCs w:val="28"/>
        </w:rPr>
        <w:t xml:space="preserve"> </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rPr>
      </w:pPr>
    </w:p>
    <w:p w:rsidR="007450AA" w:rsidRPr="001F4FAB" w:rsidRDefault="006612ED"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933BDC" w:rsidRPr="001F4FAB">
        <w:rPr>
          <w:rFonts w:ascii="Times New Roman" w:hAnsi="Times New Roman"/>
          <w:sz w:val="28"/>
          <w:szCs w:val="28"/>
          <w:lang w:val="pl-PL"/>
        </w:rPr>
        <w:t>Decoracje</w:t>
      </w:r>
      <w:r w:rsidR="00933BDC" w:rsidRPr="001F4FAB">
        <w:rPr>
          <w:rFonts w:ascii="Times New Roman" w:hAnsi="Times New Roman"/>
          <w:sz w:val="28"/>
          <w:szCs w:val="28"/>
        </w:rPr>
        <w:t xml:space="preserve">? </w:t>
      </w:r>
      <w:r w:rsidR="007450AA" w:rsidRPr="001F4FAB">
        <w:rPr>
          <w:rFonts w:ascii="Times New Roman" w:hAnsi="Times New Roman"/>
          <w:sz w:val="28"/>
          <w:szCs w:val="28"/>
          <w:lang w:val="pl-PL"/>
        </w:rPr>
        <w:t>Je</w:t>
      </w:r>
      <w:r w:rsidR="007450AA" w:rsidRPr="001F4FAB">
        <w:rPr>
          <w:rFonts w:ascii="Times New Roman" w:hAnsi="Times New Roman"/>
          <w:sz w:val="28"/>
          <w:szCs w:val="28"/>
        </w:rPr>
        <w:t>ń</w:t>
      </w:r>
      <w:r w:rsidR="007450AA" w:rsidRPr="001F4FAB">
        <w:rPr>
          <w:rFonts w:ascii="Times New Roman" w:hAnsi="Times New Roman"/>
          <w:sz w:val="28"/>
          <w:szCs w:val="28"/>
          <w:lang w:val="pl-PL"/>
        </w:rPr>
        <w:t>cy</w:t>
      </w:r>
      <w:r w:rsidR="007450AA" w:rsidRPr="001F4FAB">
        <w:rPr>
          <w:rFonts w:ascii="Times New Roman" w:hAnsi="Times New Roman"/>
          <w:sz w:val="28"/>
          <w:szCs w:val="28"/>
        </w:rPr>
        <w:t xml:space="preserve">? </w:t>
      </w:r>
      <w:r w:rsidR="007450AA" w:rsidRPr="001F4FAB">
        <w:rPr>
          <w:rFonts w:ascii="Times New Roman" w:hAnsi="Times New Roman"/>
          <w:sz w:val="28"/>
          <w:szCs w:val="28"/>
          <w:lang w:val="pl-PL"/>
        </w:rPr>
        <w:t>Sta</w:t>
      </w:r>
      <w:r w:rsidR="006767AB" w:rsidRPr="001F4FAB">
        <w:rPr>
          <w:rFonts w:ascii="Times New Roman" w:hAnsi="Times New Roman"/>
          <w:sz w:val="28"/>
          <w:szCs w:val="28"/>
          <w:lang w:val="pl-PL"/>
        </w:rPr>
        <w:t>ty</w:t>
      </w:r>
      <w:r w:rsidR="00E70A53" w:rsidRPr="001F4FAB">
        <w:rPr>
          <w:rFonts w:ascii="Times New Roman" w:hAnsi="Times New Roman"/>
          <w:sz w:val="28"/>
          <w:szCs w:val="28"/>
        </w:rPr>
        <w:t>ś</w:t>
      </w:r>
      <w:r w:rsidR="007450AA" w:rsidRPr="001F4FAB">
        <w:rPr>
          <w:rFonts w:ascii="Times New Roman" w:hAnsi="Times New Roman"/>
          <w:sz w:val="28"/>
          <w:szCs w:val="28"/>
          <w:lang w:val="pl-PL"/>
        </w:rPr>
        <w:t>ci</w:t>
      </w:r>
      <w:r w:rsidRPr="001F4FAB">
        <w:rPr>
          <w:rFonts w:ascii="Times New Roman" w:hAnsi="Times New Roman"/>
          <w:sz w:val="28"/>
          <w:szCs w:val="28"/>
        </w:rPr>
        <w:t>?»</w:t>
      </w:r>
    </w:p>
    <w:p w:rsidR="001F4FAB" w:rsidRPr="001F4FAB" w:rsidRDefault="008B6F78" w:rsidP="001F4FAB">
      <w:pPr>
        <w:widowControl w:val="0"/>
        <w:shd w:val="clear" w:color="000000" w:fill="auto"/>
        <w:tabs>
          <w:tab w:val="left" w:pos="1440"/>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Цветы –</w:t>
      </w:r>
      <w:r w:rsidR="001F4FAB" w:rsidRPr="001F4FAB">
        <w:rPr>
          <w:rFonts w:ascii="Times New Roman" w:hAnsi="Times New Roman"/>
          <w:sz w:val="28"/>
          <w:szCs w:val="28"/>
        </w:rPr>
        <w:t xml:space="preserve"> </w:t>
      </w:r>
      <w:r w:rsidRPr="001F4FAB">
        <w:rPr>
          <w:rFonts w:ascii="Times New Roman" w:hAnsi="Times New Roman"/>
          <w:sz w:val="28"/>
          <w:szCs w:val="28"/>
        </w:rPr>
        <w:t>«</w:t>
      </w:r>
      <w:r w:rsidR="007450AA" w:rsidRPr="001F4FAB">
        <w:rPr>
          <w:rFonts w:ascii="Times New Roman" w:hAnsi="Times New Roman"/>
          <w:sz w:val="28"/>
          <w:szCs w:val="28"/>
        </w:rPr>
        <w:t>Декорации? Пленники? Статисты?»</w:t>
      </w:r>
    </w:p>
    <w:p w:rsidR="00CB01DC" w:rsidRDefault="00CB01DC" w:rsidP="001F4FAB">
      <w:pPr>
        <w:widowControl w:val="0"/>
        <w:shd w:val="clear" w:color="000000" w:fill="auto"/>
        <w:tabs>
          <w:tab w:val="left" w:pos="2280"/>
        </w:tabs>
        <w:spacing w:after="0" w:line="360" w:lineRule="auto"/>
        <w:ind w:firstLine="709"/>
        <w:jc w:val="both"/>
        <w:rPr>
          <w:rFonts w:ascii="Times New Roman" w:hAnsi="Times New Roman"/>
          <w:sz w:val="28"/>
          <w:szCs w:val="28"/>
        </w:rPr>
      </w:pPr>
    </w:p>
    <w:p w:rsidR="001F4FAB" w:rsidRPr="001F4FAB" w:rsidRDefault="007450AA"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В раздумьях, автор делает вывод</w:t>
      </w:r>
      <w:r w:rsidR="001F4FAB" w:rsidRPr="001F4FAB">
        <w:rPr>
          <w:rFonts w:ascii="Times New Roman" w:hAnsi="Times New Roman"/>
          <w:sz w:val="28"/>
          <w:szCs w:val="28"/>
        </w:rPr>
        <w:t xml:space="preserve"> </w:t>
      </w:r>
      <w:r w:rsidRPr="001F4FAB">
        <w:rPr>
          <w:rFonts w:ascii="Times New Roman" w:hAnsi="Times New Roman"/>
          <w:sz w:val="28"/>
          <w:szCs w:val="28"/>
        </w:rPr>
        <w:t xml:space="preserve">о том, что легко хвалить цветы, но быть </w:t>
      </w:r>
      <w:r w:rsidR="00281C46" w:rsidRPr="001F4FAB">
        <w:rPr>
          <w:rFonts w:ascii="Times New Roman" w:hAnsi="Times New Roman"/>
          <w:sz w:val="28"/>
          <w:szCs w:val="28"/>
        </w:rPr>
        <w:t>самому цветком не так просто (</w:t>
      </w:r>
      <w:r w:rsidRPr="001F4FAB">
        <w:rPr>
          <w:rFonts w:ascii="Times New Roman" w:hAnsi="Times New Roman"/>
          <w:sz w:val="28"/>
          <w:szCs w:val="28"/>
        </w:rPr>
        <w:t xml:space="preserve">быть пленным, находиться в несвободе, </w:t>
      </w:r>
      <w:r w:rsidR="00281C46" w:rsidRPr="001F4FAB">
        <w:rPr>
          <w:rFonts w:ascii="Times New Roman" w:hAnsi="Times New Roman"/>
          <w:sz w:val="28"/>
          <w:szCs w:val="28"/>
        </w:rPr>
        <w:t xml:space="preserve">однако </w:t>
      </w:r>
      <w:r w:rsidRPr="001F4FAB">
        <w:rPr>
          <w:rFonts w:ascii="Times New Roman" w:hAnsi="Times New Roman"/>
          <w:sz w:val="28"/>
          <w:szCs w:val="28"/>
        </w:rPr>
        <w:t>украшать окружающий мир, приносить радость другим</w:t>
      </w:r>
      <w:r w:rsidR="00281C46" w:rsidRPr="001F4FAB">
        <w:rPr>
          <w:rFonts w:ascii="Times New Roman" w:hAnsi="Times New Roman"/>
          <w:sz w:val="28"/>
          <w:szCs w:val="28"/>
        </w:rPr>
        <w:t>)</w:t>
      </w:r>
      <w:r w:rsidRPr="001F4FAB">
        <w:rPr>
          <w:rFonts w:ascii="Times New Roman" w:hAnsi="Times New Roman"/>
          <w:sz w:val="28"/>
          <w:szCs w:val="28"/>
        </w:rPr>
        <w:t>:</w:t>
      </w:r>
    </w:p>
    <w:p w:rsidR="00CB01DC" w:rsidRDefault="00CB01DC" w:rsidP="001F4FAB">
      <w:pPr>
        <w:widowControl w:val="0"/>
        <w:shd w:val="clear" w:color="000000" w:fill="auto"/>
        <w:tabs>
          <w:tab w:val="left" w:pos="2280"/>
        </w:tabs>
        <w:spacing w:after="0" w:line="360" w:lineRule="auto"/>
        <w:ind w:firstLine="709"/>
        <w:jc w:val="both"/>
        <w:rPr>
          <w:rFonts w:ascii="Times New Roman" w:hAnsi="Times New Roman"/>
          <w:sz w:val="28"/>
          <w:szCs w:val="28"/>
        </w:rPr>
      </w:pPr>
    </w:p>
    <w:p w:rsidR="001F4FAB" w:rsidRPr="001F4FAB" w:rsidRDefault="006612ED" w:rsidP="001F4FAB">
      <w:pPr>
        <w:widowControl w:val="0"/>
        <w:shd w:val="clear" w:color="000000" w:fill="auto"/>
        <w:tabs>
          <w:tab w:val="left" w:pos="2280"/>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w:t>
      </w:r>
      <w:r w:rsidR="007450AA" w:rsidRPr="001F4FAB">
        <w:rPr>
          <w:rFonts w:ascii="Times New Roman" w:hAnsi="Times New Roman"/>
          <w:sz w:val="28"/>
          <w:szCs w:val="28"/>
          <w:lang w:val="pl-PL"/>
        </w:rPr>
        <w:t>Latwo chwalić Kwiaty</w:t>
      </w:r>
    </w:p>
    <w:p w:rsidR="001F4FAB" w:rsidRPr="001F4FAB" w:rsidRDefault="006612ED" w:rsidP="001F4FAB">
      <w:pPr>
        <w:widowControl w:val="0"/>
        <w:shd w:val="clear" w:color="000000" w:fill="auto"/>
        <w:tabs>
          <w:tab w:val="left" w:pos="2280"/>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Lecz być kwiatem»</w:t>
      </w:r>
    </w:p>
    <w:p w:rsidR="00CB01DC" w:rsidRDefault="00CB01DC" w:rsidP="001F4FAB">
      <w:pPr>
        <w:widowControl w:val="0"/>
        <w:shd w:val="clear" w:color="000000" w:fill="auto"/>
        <w:tabs>
          <w:tab w:val="left" w:pos="2280"/>
        </w:tabs>
        <w:spacing w:after="0" w:line="360" w:lineRule="auto"/>
        <w:ind w:firstLine="709"/>
        <w:jc w:val="both"/>
        <w:rPr>
          <w:rFonts w:ascii="Times New Roman" w:hAnsi="Times New Roman"/>
          <w:sz w:val="28"/>
          <w:szCs w:val="28"/>
        </w:rPr>
      </w:pPr>
    </w:p>
    <w:p w:rsidR="001F4FAB" w:rsidRPr="001F4FAB" w:rsidRDefault="007450AA"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Референт этого ТО отображается по индексально</w:t>
      </w:r>
      <w:r w:rsidR="00025B19" w:rsidRPr="001F4FAB">
        <w:rPr>
          <w:rFonts w:ascii="Times New Roman" w:hAnsi="Times New Roman"/>
          <w:sz w:val="28"/>
          <w:szCs w:val="28"/>
        </w:rPr>
        <w:t>-символическому</w:t>
      </w:r>
      <w:r w:rsidR="001F4FAB" w:rsidRPr="001F4FAB">
        <w:rPr>
          <w:rFonts w:ascii="Times New Roman" w:hAnsi="Times New Roman"/>
          <w:sz w:val="28"/>
          <w:szCs w:val="28"/>
        </w:rPr>
        <w:t xml:space="preserve"> </w:t>
      </w:r>
      <w:r w:rsidRPr="001F4FAB">
        <w:rPr>
          <w:rFonts w:ascii="Times New Roman" w:hAnsi="Times New Roman"/>
          <w:sz w:val="28"/>
          <w:szCs w:val="28"/>
        </w:rPr>
        <w:t>способу, т.е.</w:t>
      </w:r>
      <w:r w:rsidR="001F4FAB" w:rsidRPr="001F4FAB">
        <w:rPr>
          <w:rFonts w:ascii="Times New Roman" w:hAnsi="Times New Roman"/>
          <w:sz w:val="28"/>
          <w:szCs w:val="28"/>
        </w:rPr>
        <w:t xml:space="preserve"> </w:t>
      </w:r>
      <w:r w:rsidRPr="001F4FAB">
        <w:rPr>
          <w:rFonts w:ascii="Times New Roman" w:hAnsi="Times New Roman"/>
          <w:sz w:val="28"/>
          <w:szCs w:val="28"/>
        </w:rPr>
        <w:t>текст нас отсылает к некому рассуждению о существовании,</w:t>
      </w:r>
      <w:r w:rsidR="00025B19" w:rsidRPr="001F4FAB">
        <w:rPr>
          <w:rFonts w:ascii="Times New Roman" w:hAnsi="Times New Roman"/>
          <w:sz w:val="28"/>
          <w:szCs w:val="28"/>
        </w:rPr>
        <w:t xml:space="preserve"> предназначении. Связь опять же устанавливается условно, самопроизвольно.</w:t>
      </w:r>
    </w:p>
    <w:p w:rsidR="001F4FAB" w:rsidRPr="001F4FAB" w:rsidRDefault="00102D59" w:rsidP="001F4FAB">
      <w:pPr>
        <w:widowControl w:val="0"/>
        <w:shd w:val="clear" w:color="000000" w:fill="auto"/>
        <w:tabs>
          <w:tab w:val="left" w:pos="14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В тексте «</w:t>
      </w:r>
      <w:r w:rsidRPr="001F4FAB">
        <w:rPr>
          <w:rFonts w:ascii="Times New Roman" w:hAnsi="Times New Roman"/>
          <w:sz w:val="28"/>
          <w:szCs w:val="28"/>
          <w:lang w:val="pl-PL"/>
        </w:rPr>
        <w:t>Pa</w:t>
      </w:r>
      <w:r w:rsidRPr="001F4FAB">
        <w:rPr>
          <w:rFonts w:ascii="Times New Roman" w:hAnsi="Times New Roman"/>
          <w:sz w:val="28"/>
          <w:szCs w:val="28"/>
        </w:rPr>
        <w:t>ż</w:t>
      </w:r>
      <w:r w:rsidRPr="001F4FAB">
        <w:rPr>
          <w:rFonts w:ascii="Times New Roman" w:hAnsi="Times New Roman"/>
          <w:sz w:val="28"/>
          <w:szCs w:val="28"/>
          <w:lang w:val="pl-PL"/>
        </w:rPr>
        <w:t>dziernik</w:t>
      </w:r>
      <w:r w:rsidRPr="001F4FAB">
        <w:rPr>
          <w:rFonts w:ascii="Times New Roman" w:hAnsi="Times New Roman"/>
          <w:sz w:val="28"/>
          <w:szCs w:val="28"/>
        </w:rPr>
        <w:t>» («Октябрь»), сюжет ТО по типу отображения – это</w:t>
      </w:r>
      <w:r w:rsidR="00394538" w:rsidRPr="001F4FAB">
        <w:rPr>
          <w:rFonts w:ascii="Times New Roman" w:hAnsi="Times New Roman"/>
          <w:sz w:val="28"/>
          <w:szCs w:val="28"/>
        </w:rPr>
        <w:t xml:space="preserve"> опять</w:t>
      </w:r>
      <w:r w:rsidRPr="001F4FAB">
        <w:rPr>
          <w:rFonts w:ascii="Times New Roman" w:hAnsi="Times New Roman"/>
          <w:sz w:val="28"/>
          <w:szCs w:val="28"/>
        </w:rPr>
        <w:t xml:space="preserve"> знак индексально-символический, знак</w:t>
      </w:r>
      <w:r w:rsidR="001F4FAB" w:rsidRPr="001F4FAB">
        <w:rPr>
          <w:rFonts w:ascii="Times New Roman" w:hAnsi="Times New Roman"/>
          <w:sz w:val="28"/>
          <w:szCs w:val="28"/>
        </w:rPr>
        <w:t xml:space="preserve"> </w:t>
      </w:r>
      <w:r w:rsidRPr="001F4FAB">
        <w:rPr>
          <w:rFonts w:ascii="Times New Roman" w:hAnsi="Times New Roman"/>
          <w:sz w:val="28"/>
          <w:szCs w:val="28"/>
        </w:rPr>
        <w:t xml:space="preserve">указывает нам на ситуацию грусти, которую навевает природа: </w:t>
      </w:r>
    </w:p>
    <w:p w:rsidR="001F4FAB" w:rsidRPr="001F4FAB" w:rsidRDefault="00CB01DC" w:rsidP="001F4FAB">
      <w:pPr>
        <w:widowControl w:val="0"/>
        <w:shd w:val="clear" w:color="000000" w:fill="auto"/>
        <w:tabs>
          <w:tab w:val="left" w:pos="1470"/>
        </w:tabs>
        <w:spacing w:after="0" w:line="360" w:lineRule="auto"/>
        <w:ind w:firstLine="709"/>
        <w:jc w:val="both"/>
        <w:rPr>
          <w:rFonts w:ascii="Times New Roman" w:hAnsi="Times New Roman"/>
          <w:sz w:val="28"/>
          <w:szCs w:val="28"/>
          <w:lang w:val="pl-PL"/>
        </w:rPr>
      </w:pPr>
      <w:r>
        <w:rPr>
          <w:rFonts w:ascii="Times New Roman" w:hAnsi="Times New Roman"/>
          <w:sz w:val="28"/>
          <w:szCs w:val="28"/>
          <w:lang w:val="pl-PL"/>
        </w:rPr>
        <w:br w:type="page"/>
      </w:r>
      <w:r w:rsidR="00102D59" w:rsidRPr="001F4FAB">
        <w:rPr>
          <w:rFonts w:ascii="Times New Roman" w:hAnsi="Times New Roman"/>
          <w:sz w:val="28"/>
          <w:szCs w:val="28"/>
          <w:lang w:val="pl-PL"/>
        </w:rPr>
        <w:t>«Brzozy są jak złote wodotryski</w:t>
      </w:r>
    </w:p>
    <w:p w:rsidR="001F4FAB" w:rsidRPr="001F4FAB" w:rsidRDefault="00102D59" w:rsidP="001F4FAB">
      <w:pPr>
        <w:widowControl w:val="0"/>
        <w:shd w:val="clear" w:color="000000" w:fill="auto"/>
        <w:tabs>
          <w:tab w:val="left" w:pos="1470"/>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Zimno jest jak w ostatnim liscie»</w:t>
      </w:r>
      <w:r w:rsidR="00901DEC" w:rsidRPr="001F4FAB">
        <w:rPr>
          <w:rFonts w:ascii="Times New Roman" w:hAnsi="Times New Roman"/>
          <w:sz w:val="28"/>
          <w:szCs w:val="28"/>
          <w:lang w:val="pl-PL"/>
        </w:rPr>
        <w:t>;</w:t>
      </w:r>
    </w:p>
    <w:p w:rsidR="001F4FAB" w:rsidRPr="001F4FAB" w:rsidRDefault="00102D59" w:rsidP="001F4FAB">
      <w:pPr>
        <w:widowControl w:val="0"/>
        <w:shd w:val="clear" w:color="000000" w:fill="auto"/>
        <w:tabs>
          <w:tab w:val="left" w:pos="14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«Берёзы как золотые фонтаны</w:t>
      </w:r>
    </w:p>
    <w:p w:rsidR="001F4FAB" w:rsidRPr="001F4FAB" w:rsidRDefault="006767AB" w:rsidP="001F4FAB">
      <w:pPr>
        <w:widowControl w:val="0"/>
        <w:shd w:val="clear" w:color="000000" w:fill="auto"/>
        <w:tabs>
          <w:tab w:val="left" w:pos="14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Холодно как в последнем письме</w:t>
      </w:r>
      <w:r w:rsidR="00102D59" w:rsidRPr="001F4FAB">
        <w:rPr>
          <w:rFonts w:ascii="Times New Roman" w:hAnsi="Times New Roman"/>
          <w:sz w:val="28"/>
          <w:szCs w:val="28"/>
        </w:rPr>
        <w:t xml:space="preserve">»; </w:t>
      </w:r>
    </w:p>
    <w:p w:rsidR="00CB01DC" w:rsidRDefault="00CB01DC" w:rsidP="001F4FAB">
      <w:pPr>
        <w:widowControl w:val="0"/>
        <w:shd w:val="clear" w:color="000000" w:fill="auto"/>
        <w:tabs>
          <w:tab w:val="left" w:pos="1470"/>
        </w:tabs>
        <w:spacing w:after="0" w:line="360" w:lineRule="auto"/>
        <w:ind w:firstLine="709"/>
        <w:jc w:val="both"/>
        <w:rPr>
          <w:rFonts w:ascii="Times New Roman" w:hAnsi="Times New Roman"/>
          <w:sz w:val="28"/>
          <w:szCs w:val="28"/>
        </w:rPr>
      </w:pPr>
    </w:p>
    <w:p w:rsidR="001F4FAB" w:rsidRPr="001F4FAB" w:rsidRDefault="00102D59" w:rsidP="001F4FAB">
      <w:pPr>
        <w:widowControl w:val="0"/>
        <w:shd w:val="clear" w:color="000000" w:fill="auto"/>
        <w:tabs>
          <w:tab w:val="left" w:pos="14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Здесь нужно также сказать о том, что в данном тексте указывается время, но скорее всего время года – осень, октябрь, это время некого увядания, прощания, и в связи с этим состоянием возникает ощущение печали, автор сравнивает солнце с близким, но опять, же не указано кто это конкретно:</w:t>
      </w:r>
      <w:r w:rsidR="001F4FAB" w:rsidRPr="001F4FAB">
        <w:rPr>
          <w:rFonts w:ascii="Times New Roman" w:hAnsi="Times New Roman"/>
          <w:sz w:val="28"/>
          <w:szCs w:val="28"/>
        </w:rPr>
        <w:t xml:space="preserve"> </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102D59"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«A słońce jak ktoś bliski</w:t>
      </w:r>
    </w:p>
    <w:p w:rsidR="00102D59" w:rsidRPr="001F4FAB" w:rsidRDefault="00102D59"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Ktory</w:t>
      </w:r>
      <w:r w:rsidR="001F4FAB" w:rsidRPr="001F4FAB">
        <w:rPr>
          <w:rFonts w:ascii="Times New Roman" w:hAnsi="Times New Roman"/>
          <w:sz w:val="28"/>
          <w:szCs w:val="28"/>
          <w:lang w:val="pl-PL"/>
        </w:rPr>
        <w:t xml:space="preserve"> </w:t>
      </w:r>
      <w:r w:rsidRPr="001F4FAB">
        <w:rPr>
          <w:rFonts w:ascii="Times New Roman" w:hAnsi="Times New Roman"/>
          <w:sz w:val="28"/>
          <w:szCs w:val="28"/>
          <w:lang w:val="pl-PL"/>
        </w:rPr>
        <w:t xml:space="preserve">ziębnie i odchodzi....» </w:t>
      </w:r>
    </w:p>
    <w:p w:rsidR="001F4FAB" w:rsidRPr="001F4FAB" w:rsidRDefault="00102D59"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«А солнце как кто-то близкий</w:t>
      </w:r>
    </w:p>
    <w:p w:rsidR="00CB01DC" w:rsidRDefault="00CB01DC" w:rsidP="001F4FAB">
      <w:pPr>
        <w:widowControl w:val="0"/>
        <w:shd w:val="clear" w:color="000000" w:fill="auto"/>
        <w:tabs>
          <w:tab w:val="left" w:pos="2280"/>
        </w:tabs>
        <w:spacing w:after="0" w:line="360" w:lineRule="auto"/>
        <w:ind w:firstLine="709"/>
        <w:jc w:val="both"/>
        <w:rPr>
          <w:rFonts w:ascii="Times New Roman" w:hAnsi="Times New Roman"/>
          <w:sz w:val="28"/>
          <w:szCs w:val="28"/>
        </w:rPr>
      </w:pPr>
    </w:p>
    <w:p w:rsidR="00901DEC" w:rsidRPr="001F4FAB" w:rsidRDefault="00102D59"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Который</w:t>
      </w:r>
      <w:r w:rsidR="001F4FAB" w:rsidRPr="001F4FAB">
        <w:rPr>
          <w:rFonts w:ascii="Times New Roman" w:hAnsi="Times New Roman"/>
          <w:sz w:val="28"/>
          <w:szCs w:val="28"/>
        </w:rPr>
        <w:t xml:space="preserve"> </w:t>
      </w:r>
      <w:r w:rsidRPr="001F4FAB">
        <w:rPr>
          <w:rFonts w:ascii="Times New Roman" w:hAnsi="Times New Roman"/>
          <w:sz w:val="28"/>
          <w:szCs w:val="28"/>
        </w:rPr>
        <w:t>зябнет</w:t>
      </w:r>
      <w:r w:rsidR="001F4FAB" w:rsidRPr="001F4FAB">
        <w:rPr>
          <w:rFonts w:ascii="Times New Roman" w:hAnsi="Times New Roman"/>
          <w:sz w:val="28"/>
          <w:szCs w:val="28"/>
        </w:rPr>
        <w:t xml:space="preserve"> </w:t>
      </w:r>
      <w:r w:rsidRPr="001F4FAB">
        <w:rPr>
          <w:rFonts w:ascii="Times New Roman" w:hAnsi="Times New Roman"/>
          <w:sz w:val="28"/>
          <w:szCs w:val="28"/>
        </w:rPr>
        <w:t>и уходит».</w:t>
      </w:r>
    </w:p>
    <w:p w:rsidR="001F4FAB" w:rsidRPr="001F4FAB" w:rsidRDefault="00102D59"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Сюжет нас отсылает к ситуации печали и грусти, связь между означаемым и означающим</w:t>
      </w:r>
      <w:r w:rsidR="001F4FAB" w:rsidRPr="001F4FAB">
        <w:rPr>
          <w:rFonts w:ascii="Times New Roman" w:hAnsi="Times New Roman"/>
          <w:sz w:val="28"/>
          <w:szCs w:val="28"/>
        </w:rPr>
        <w:t xml:space="preserve"> </w:t>
      </w:r>
      <w:r w:rsidRPr="001F4FAB">
        <w:rPr>
          <w:rFonts w:ascii="Times New Roman" w:hAnsi="Times New Roman"/>
          <w:sz w:val="28"/>
          <w:szCs w:val="28"/>
        </w:rPr>
        <w:t>устанавливается самопроизвольно, условно.</w:t>
      </w:r>
    </w:p>
    <w:p w:rsidR="001F4FAB" w:rsidRPr="001F4FAB" w:rsidRDefault="00102D59"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Однако есть исключения, например,</w:t>
      </w:r>
      <w:r w:rsidR="001F4FAB" w:rsidRPr="001F4FAB">
        <w:rPr>
          <w:rFonts w:ascii="Times New Roman" w:hAnsi="Times New Roman"/>
          <w:sz w:val="28"/>
          <w:szCs w:val="28"/>
        </w:rPr>
        <w:t xml:space="preserve"> </w:t>
      </w:r>
      <w:r w:rsidRPr="001F4FAB">
        <w:rPr>
          <w:rFonts w:ascii="Times New Roman" w:hAnsi="Times New Roman"/>
          <w:sz w:val="28"/>
          <w:szCs w:val="28"/>
        </w:rPr>
        <w:t>в</w:t>
      </w:r>
      <w:r w:rsidR="007450AA" w:rsidRPr="001F4FAB">
        <w:rPr>
          <w:rFonts w:ascii="Times New Roman" w:hAnsi="Times New Roman"/>
          <w:sz w:val="28"/>
          <w:szCs w:val="28"/>
        </w:rPr>
        <w:t xml:space="preserve"> стихотворении </w:t>
      </w:r>
      <w:r w:rsidR="00281C46" w:rsidRPr="001F4FAB">
        <w:rPr>
          <w:rFonts w:ascii="Times New Roman" w:hAnsi="Times New Roman"/>
          <w:sz w:val="28"/>
          <w:szCs w:val="28"/>
        </w:rPr>
        <w:t>«</w:t>
      </w:r>
      <w:r w:rsidR="007450AA" w:rsidRPr="001F4FAB">
        <w:rPr>
          <w:rFonts w:ascii="Times New Roman" w:hAnsi="Times New Roman"/>
          <w:sz w:val="28"/>
          <w:szCs w:val="28"/>
          <w:lang w:val="pl-PL"/>
        </w:rPr>
        <w:t>List</w:t>
      </w:r>
      <w:r w:rsidR="00281C46" w:rsidRPr="001F4FAB">
        <w:rPr>
          <w:rFonts w:ascii="Times New Roman" w:hAnsi="Times New Roman"/>
          <w:sz w:val="28"/>
          <w:szCs w:val="28"/>
        </w:rPr>
        <w:t>»</w:t>
      </w:r>
      <w:r w:rsidR="007450AA" w:rsidRPr="001F4FAB">
        <w:rPr>
          <w:rFonts w:ascii="Times New Roman" w:hAnsi="Times New Roman"/>
          <w:sz w:val="28"/>
          <w:szCs w:val="28"/>
        </w:rPr>
        <w:t xml:space="preserve"> («Письмо»)</w:t>
      </w:r>
      <w:r w:rsidR="00981FB3" w:rsidRPr="001F4FAB">
        <w:rPr>
          <w:rFonts w:ascii="Times New Roman" w:hAnsi="Times New Roman"/>
          <w:sz w:val="28"/>
          <w:szCs w:val="28"/>
        </w:rPr>
        <w:t xml:space="preserve"> референт отображается</w:t>
      </w:r>
      <w:r w:rsidR="00281C46" w:rsidRPr="001F4FAB">
        <w:rPr>
          <w:rFonts w:ascii="Times New Roman" w:hAnsi="Times New Roman"/>
          <w:sz w:val="28"/>
          <w:szCs w:val="28"/>
        </w:rPr>
        <w:t xml:space="preserve"> уже</w:t>
      </w:r>
      <w:r w:rsidR="00981FB3" w:rsidRPr="001F4FAB">
        <w:rPr>
          <w:rFonts w:ascii="Times New Roman" w:hAnsi="Times New Roman"/>
          <w:sz w:val="28"/>
          <w:szCs w:val="28"/>
        </w:rPr>
        <w:t xml:space="preserve"> по</w:t>
      </w:r>
      <w:r w:rsidR="001F4FAB" w:rsidRPr="001F4FAB">
        <w:rPr>
          <w:rFonts w:ascii="Times New Roman" w:hAnsi="Times New Roman"/>
          <w:sz w:val="28"/>
          <w:szCs w:val="28"/>
        </w:rPr>
        <w:t xml:space="preserve"> </w:t>
      </w:r>
      <w:r w:rsidR="00025B19" w:rsidRPr="001F4FAB">
        <w:rPr>
          <w:rFonts w:ascii="Times New Roman" w:hAnsi="Times New Roman"/>
          <w:sz w:val="28"/>
          <w:szCs w:val="28"/>
        </w:rPr>
        <w:t>индексально-</w:t>
      </w:r>
      <w:r w:rsidR="00281C46" w:rsidRPr="001F4FAB">
        <w:rPr>
          <w:rFonts w:ascii="Times New Roman" w:hAnsi="Times New Roman"/>
          <w:sz w:val="28"/>
          <w:szCs w:val="28"/>
        </w:rPr>
        <w:t>иконическому</w:t>
      </w:r>
      <w:r w:rsidR="001F4FAB" w:rsidRPr="001F4FAB">
        <w:rPr>
          <w:rFonts w:ascii="Times New Roman" w:hAnsi="Times New Roman"/>
          <w:sz w:val="28"/>
          <w:szCs w:val="28"/>
        </w:rPr>
        <w:t xml:space="preserve"> </w:t>
      </w:r>
      <w:r w:rsidR="00981FB3" w:rsidRPr="001F4FAB">
        <w:rPr>
          <w:rFonts w:ascii="Times New Roman" w:hAnsi="Times New Roman"/>
          <w:sz w:val="28"/>
          <w:szCs w:val="28"/>
        </w:rPr>
        <w:t>способу. Мария Павликовская-Ясножевская чётко, цельно описывает ситуацию, которая происходит с «некто»,</w:t>
      </w:r>
      <w:r w:rsidR="00025B19" w:rsidRPr="001F4FAB">
        <w:rPr>
          <w:rFonts w:ascii="Times New Roman" w:hAnsi="Times New Roman"/>
          <w:sz w:val="28"/>
          <w:szCs w:val="28"/>
        </w:rPr>
        <w:t xml:space="preserve"> но мы не знаем, кто это и в какой момент это происходит</w:t>
      </w:r>
      <w:r w:rsidR="00981FB3" w:rsidRPr="001F4FAB">
        <w:rPr>
          <w:rFonts w:ascii="Times New Roman" w:hAnsi="Times New Roman"/>
          <w:sz w:val="28"/>
          <w:szCs w:val="28"/>
        </w:rPr>
        <w:t xml:space="preserve">. Некто (субъект не указан) получил письмо: </w:t>
      </w:r>
      <w:r w:rsidR="006612ED" w:rsidRPr="001F4FAB">
        <w:rPr>
          <w:rFonts w:ascii="Times New Roman" w:hAnsi="Times New Roman"/>
          <w:sz w:val="28"/>
          <w:szCs w:val="28"/>
        </w:rPr>
        <w:t>«</w:t>
      </w:r>
      <w:r w:rsidR="006612ED" w:rsidRPr="001F4FAB">
        <w:rPr>
          <w:rFonts w:ascii="Times New Roman" w:hAnsi="Times New Roman"/>
          <w:sz w:val="28"/>
          <w:szCs w:val="28"/>
          <w:lang w:val="pl-PL"/>
        </w:rPr>
        <w:t>Kto</w:t>
      </w:r>
      <w:r w:rsidR="006612ED" w:rsidRPr="001F4FAB">
        <w:rPr>
          <w:rFonts w:ascii="Times New Roman" w:hAnsi="Times New Roman"/>
          <w:sz w:val="28"/>
          <w:szCs w:val="28"/>
        </w:rPr>
        <w:t xml:space="preserve">ś </w:t>
      </w:r>
      <w:r w:rsidR="006612ED" w:rsidRPr="001F4FAB">
        <w:rPr>
          <w:rFonts w:ascii="Times New Roman" w:hAnsi="Times New Roman"/>
          <w:sz w:val="28"/>
          <w:szCs w:val="28"/>
          <w:lang w:val="pl-PL"/>
        </w:rPr>
        <w:t>list</w:t>
      </w:r>
      <w:r w:rsidR="006612ED" w:rsidRPr="001F4FAB">
        <w:rPr>
          <w:rFonts w:ascii="Times New Roman" w:hAnsi="Times New Roman"/>
          <w:sz w:val="28"/>
          <w:szCs w:val="28"/>
        </w:rPr>
        <w:t xml:space="preserve"> </w:t>
      </w:r>
      <w:r w:rsidR="006612ED" w:rsidRPr="001F4FAB">
        <w:rPr>
          <w:rFonts w:ascii="Times New Roman" w:hAnsi="Times New Roman"/>
          <w:sz w:val="28"/>
          <w:szCs w:val="28"/>
          <w:lang w:val="pl-PL"/>
        </w:rPr>
        <w:t>dosta</w:t>
      </w:r>
      <w:r w:rsidR="00A358D5" w:rsidRPr="001F4FAB">
        <w:rPr>
          <w:rFonts w:ascii="Times New Roman" w:hAnsi="Times New Roman"/>
          <w:sz w:val="28"/>
          <w:szCs w:val="28"/>
        </w:rPr>
        <w:t>ł...</w:t>
      </w:r>
      <w:r w:rsidR="006612ED" w:rsidRPr="001F4FAB">
        <w:rPr>
          <w:rFonts w:ascii="Times New Roman" w:hAnsi="Times New Roman"/>
          <w:sz w:val="28"/>
          <w:szCs w:val="28"/>
        </w:rPr>
        <w:t>»</w:t>
      </w:r>
      <w:r w:rsidR="00A358D5" w:rsidRPr="001F4FAB">
        <w:rPr>
          <w:rFonts w:ascii="Times New Roman" w:hAnsi="Times New Roman"/>
          <w:sz w:val="28"/>
          <w:szCs w:val="28"/>
        </w:rPr>
        <w:t xml:space="preserve">. </w:t>
      </w:r>
      <w:r w:rsidR="00281C46" w:rsidRPr="001F4FAB">
        <w:rPr>
          <w:rFonts w:ascii="Times New Roman" w:hAnsi="Times New Roman"/>
          <w:sz w:val="28"/>
          <w:szCs w:val="28"/>
        </w:rPr>
        <w:t>Он и</w:t>
      </w:r>
      <w:r w:rsidR="00981FB3" w:rsidRPr="001F4FAB">
        <w:rPr>
          <w:rFonts w:ascii="Times New Roman" w:hAnsi="Times New Roman"/>
          <w:sz w:val="28"/>
          <w:szCs w:val="28"/>
        </w:rPr>
        <w:t>дёт читать</w:t>
      </w:r>
      <w:r w:rsidR="00281C46" w:rsidRPr="001F4FAB">
        <w:rPr>
          <w:rFonts w:ascii="Times New Roman" w:hAnsi="Times New Roman"/>
          <w:sz w:val="28"/>
          <w:szCs w:val="28"/>
        </w:rPr>
        <w:t xml:space="preserve"> письмо</w:t>
      </w:r>
      <w:r w:rsidR="00981FB3" w:rsidRPr="001F4FAB">
        <w:rPr>
          <w:rFonts w:ascii="Times New Roman" w:hAnsi="Times New Roman"/>
          <w:sz w:val="28"/>
          <w:szCs w:val="28"/>
        </w:rPr>
        <w:t xml:space="preserve"> под цветущую яб</w:t>
      </w:r>
      <w:r w:rsidR="00A358D5" w:rsidRPr="001F4FAB">
        <w:rPr>
          <w:rFonts w:ascii="Times New Roman" w:hAnsi="Times New Roman"/>
          <w:sz w:val="28"/>
          <w:szCs w:val="28"/>
        </w:rPr>
        <w:t>лоню:</w:t>
      </w:r>
      <w:r w:rsidR="001F4FAB" w:rsidRPr="001F4FAB">
        <w:rPr>
          <w:rFonts w:ascii="Times New Roman" w:hAnsi="Times New Roman"/>
          <w:sz w:val="28"/>
          <w:szCs w:val="28"/>
        </w:rPr>
        <w:t xml:space="preserve"> </w:t>
      </w:r>
      <w:r w:rsidR="006612ED" w:rsidRPr="001F4FAB">
        <w:rPr>
          <w:rFonts w:ascii="Times New Roman" w:hAnsi="Times New Roman"/>
          <w:sz w:val="28"/>
          <w:szCs w:val="28"/>
        </w:rPr>
        <w:t>«</w:t>
      </w:r>
      <w:r w:rsidR="00981FB3" w:rsidRPr="001F4FAB">
        <w:rPr>
          <w:rFonts w:ascii="Times New Roman" w:hAnsi="Times New Roman"/>
          <w:sz w:val="28"/>
          <w:szCs w:val="28"/>
          <w:lang w:val="pl-PL"/>
        </w:rPr>
        <w:t>Idzie</w:t>
      </w:r>
      <w:r w:rsidR="00981FB3" w:rsidRPr="001F4FAB">
        <w:rPr>
          <w:rFonts w:ascii="Times New Roman" w:hAnsi="Times New Roman"/>
          <w:sz w:val="28"/>
          <w:szCs w:val="28"/>
        </w:rPr>
        <w:t xml:space="preserve"> </w:t>
      </w:r>
      <w:r w:rsidR="00981FB3" w:rsidRPr="001F4FAB">
        <w:rPr>
          <w:rFonts w:ascii="Times New Roman" w:hAnsi="Times New Roman"/>
          <w:sz w:val="28"/>
          <w:szCs w:val="28"/>
          <w:lang w:val="pl-PL"/>
        </w:rPr>
        <w:t>czyta</w:t>
      </w:r>
      <w:r w:rsidR="00981FB3" w:rsidRPr="001F4FAB">
        <w:rPr>
          <w:rFonts w:ascii="Times New Roman" w:hAnsi="Times New Roman"/>
          <w:sz w:val="28"/>
          <w:szCs w:val="28"/>
        </w:rPr>
        <w:t xml:space="preserve">ć </w:t>
      </w:r>
      <w:r w:rsidR="00981FB3" w:rsidRPr="001F4FAB">
        <w:rPr>
          <w:rFonts w:ascii="Times New Roman" w:hAnsi="Times New Roman"/>
          <w:sz w:val="28"/>
          <w:szCs w:val="28"/>
          <w:lang w:val="pl-PL"/>
        </w:rPr>
        <w:t>pod</w:t>
      </w:r>
      <w:r w:rsidR="00981FB3" w:rsidRPr="001F4FAB">
        <w:rPr>
          <w:rFonts w:ascii="Times New Roman" w:hAnsi="Times New Roman"/>
          <w:sz w:val="28"/>
          <w:szCs w:val="28"/>
        </w:rPr>
        <w:t xml:space="preserve"> </w:t>
      </w:r>
      <w:r w:rsidR="00981FB3" w:rsidRPr="001F4FAB">
        <w:rPr>
          <w:rFonts w:ascii="Times New Roman" w:hAnsi="Times New Roman"/>
          <w:sz w:val="28"/>
          <w:szCs w:val="28"/>
          <w:lang w:val="pl-PL"/>
        </w:rPr>
        <w:t>kwitn</w:t>
      </w:r>
      <w:r w:rsidR="00981FB3" w:rsidRPr="001F4FAB">
        <w:rPr>
          <w:rFonts w:ascii="Times New Roman" w:hAnsi="Times New Roman"/>
          <w:sz w:val="28"/>
          <w:szCs w:val="28"/>
        </w:rPr>
        <w:t>ą</w:t>
      </w:r>
      <w:r w:rsidR="00981FB3" w:rsidRPr="001F4FAB">
        <w:rPr>
          <w:rFonts w:ascii="Times New Roman" w:hAnsi="Times New Roman"/>
          <w:sz w:val="28"/>
          <w:szCs w:val="28"/>
          <w:lang w:val="pl-PL"/>
        </w:rPr>
        <w:t>ce</w:t>
      </w:r>
      <w:r w:rsidR="00981FB3" w:rsidRPr="001F4FAB">
        <w:rPr>
          <w:rFonts w:ascii="Times New Roman" w:hAnsi="Times New Roman"/>
          <w:sz w:val="28"/>
          <w:szCs w:val="28"/>
        </w:rPr>
        <w:t xml:space="preserve"> </w:t>
      </w:r>
      <w:r w:rsidR="00981FB3" w:rsidRPr="001F4FAB">
        <w:rPr>
          <w:rFonts w:ascii="Times New Roman" w:hAnsi="Times New Roman"/>
          <w:sz w:val="28"/>
          <w:szCs w:val="28"/>
          <w:lang w:val="pl-PL"/>
        </w:rPr>
        <w:t>jab</w:t>
      </w:r>
      <w:r w:rsidR="00981FB3" w:rsidRPr="001F4FAB">
        <w:rPr>
          <w:rFonts w:ascii="Times New Roman" w:hAnsi="Times New Roman"/>
          <w:sz w:val="28"/>
          <w:szCs w:val="28"/>
        </w:rPr>
        <w:t>ł</w:t>
      </w:r>
      <w:r w:rsidR="00981FB3" w:rsidRPr="001F4FAB">
        <w:rPr>
          <w:rFonts w:ascii="Times New Roman" w:hAnsi="Times New Roman"/>
          <w:sz w:val="28"/>
          <w:szCs w:val="28"/>
          <w:lang w:val="pl-PL"/>
        </w:rPr>
        <w:t>onie</w:t>
      </w:r>
    </w:p>
    <w:p w:rsidR="00CB01DC" w:rsidRDefault="00CB01DC" w:rsidP="001F4FAB">
      <w:pPr>
        <w:widowControl w:val="0"/>
        <w:shd w:val="clear" w:color="000000" w:fill="auto"/>
        <w:tabs>
          <w:tab w:val="left" w:pos="2280"/>
        </w:tabs>
        <w:spacing w:after="0" w:line="360" w:lineRule="auto"/>
        <w:ind w:firstLine="709"/>
        <w:jc w:val="both"/>
        <w:rPr>
          <w:rFonts w:ascii="Times New Roman" w:hAnsi="Times New Roman"/>
          <w:sz w:val="28"/>
          <w:szCs w:val="28"/>
          <w:lang w:val="pl-PL"/>
        </w:rPr>
      </w:pPr>
    </w:p>
    <w:p w:rsidR="001F4FAB" w:rsidRPr="001F4FAB" w:rsidRDefault="00A358D5" w:rsidP="001F4FAB">
      <w:pPr>
        <w:widowControl w:val="0"/>
        <w:shd w:val="clear" w:color="000000" w:fill="auto"/>
        <w:tabs>
          <w:tab w:val="left" w:pos="2280"/>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Czyta. Chwyta się rę</w:t>
      </w:r>
      <w:r w:rsidR="00431EF9" w:rsidRPr="001F4FAB">
        <w:rPr>
          <w:rFonts w:ascii="Times New Roman" w:hAnsi="Times New Roman"/>
          <w:sz w:val="28"/>
          <w:szCs w:val="28"/>
          <w:lang w:val="pl-PL"/>
        </w:rPr>
        <w:t>ką za szyę</w:t>
      </w:r>
      <w:r w:rsidR="001F4FAB" w:rsidRPr="001F4FAB">
        <w:rPr>
          <w:rFonts w:ascii="Times New Roman" w:hAnsi="Times New Roman"/>
          <w:sz w:val="28"/>
          <w:szCs w:val="28"/>
          <w:lang w:val="pl-PL"/>
        </w:rPr>
        <w:t xml:space="preserve"> </w:t>
      </w:r>
    </w:p>
    <w:p w:rsidR="001F4FAB" w:rsidRPr="001F4FAB" w:rsidRDefault="00331083" w:rsidP="001F4FAB">
      <w:pPr>
        <w:widowControl w:val="0"/>
        <w:shd w:val="clear" w:color="000000" w:fill="auto"/>
        <w:tabs>
          <w:tab w:val="left" w:pos="2280"/>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I dno traci,</w:t>
      </w:r>
      <w:r w:rsidR="00AB57FE" w:rsidRPr="001F4FAB">
        <w:rPr>
          <w:rFonts w:ascii="Times New Roman" w:hAnsi="Times New Roman"/>
          <w:sz w:val="28"/>
          <w:szCs w:val="28"/>
          <w:lang w:val="pl-PL"/>
        </w:rPr>
        <w:t xml:space="preserve"> i w powietrzu tonie</w:t>
      </w:r>
      <w:r w:rsidR="006612ED" w:rsidRPr="001F4FAB">
        <w:rPr>
          <w:rFonts w:ascii="Times New Roman" w:hAnsi="Times New Roman"/>
          <w:sz w:val="28"/>
          <w:szCs w:val="28"/>
          <w:lang w:val="pl-PL"/>
        </w:rPr>
        <w:t>»</w:t>
      </w:r>
      <w:r w:rsidR="00AB57FE" w:rsidRPr="001F4FAB">
        <w:rPr>
          <w:rFonts w:ascii="Times New Roman" w:hAnsi="Times New Roman"/>
          <w:sz w:val="28"/>
          <w:szCs w:val="28"/>
          <w:lang w:val="pl-PL"/>
        </w:rPr>
        <w:t>;</w:t>
      </w:r>
    </w:p>
    <w:p w:rsidR="001F4FAB" w:rsidRPr="001F4FAB" w:rsidRDefault="00331083"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«Читает. Хватается за </w:t>
      </w:r>
      <w:r w:rsidR="00431EF9" w:rsidRPr="001F4FAB">
        <w:rPr>
          <w:rFonts w:ascii="Times New Roman" w:hAnsi="Times New Roman"/>
          <w:sz w:val="28"/>
          <w:szCs w:val="28"/>
        </w:rPr>
        <w:t>шею</w:t>
      </w:r>
    </w:p>
    <w:p w:rsidR="001F4FAB" w:rsidRPr="001F4FAB" w:rsidRDefault="00331083"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И дно теряет, и в воздухе тонет…»</w:t>
      </w:r>
    </w:p>
    <w:p w:rsidR="001F4FAB" w:rsidRPr="001F4FAB" w:rsidRDefault="00CB01DC"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31083" w:rsidRPr="001F4FAB">
        <w:rPr>
          <w:rFonts w:ascii="Times New Roman" w:hAnsi="Times New Roman"/>
          <w:sz w:val="28"/>
          <w:szCs w:val="28"/>
        </w:rPr>
        <w:t>Референтом здесь является некая ситуация неожиданности от полученного письма, ситуация какого-то удара, возможно, какие-то неприятности.</w:t>
      </w:r>
      <w:r w:rsidR="00901DEC" w:rsidRPr="001F4FAB">
        <w:rPr>
          <w:rFonts w:ascii="Times New Roman" w:hAnsi="Times New Roman"/>
          <w:sz w:val="28"/>
          <w:szCs w:val="28"/>
        </w:rPr>
        <w:t xml:space="preserve"> </w:t>
      </w:r>
      <w:r w:rsidR="00331083" w:rsidRPr="001F4FAB">
        <w:rPr>
          <w:rFonts w:ascii="Times New Roman" w:hAnsi="Times New Roman"/>
          <w:sz w:val="28"/>
          <w:szCs w:val="28"/>
        </w:rPr>
        <w:t>По способу отображения – это знак</w:t>
      </w:r>
      <w:r w:rsidR="00281C46" w:rsidRPr="001F4FAB">
        <w:rPr>
          <w:rFonts w:ascii="Times New Roman" w:hAnsi="Times New Roman"/>
          <w:sz w:val="28"/>
          <w:szCs w:val="28"/>
        </w:rPr>
        <w:t xml:space="preserve"> (сюжет)</w:t>
      </w:r>
      <w:r w:rsidR="00331083" w:rsidRPr="001F4FAB">
        <w:rPr>
          <w:rFonts w:ascii="Times New Roman" w:hAnsi="Times New Roman"/>
          <w:sz w:val="28"/>
          <w:szCs w:val="28"/>
        </w:rPr>
        <w:t xml:space="preserve"> индексальн</w:t>
      </w:r>
      <w:r w:rsidR="00025B19" w:rsidRPr="001F4FAB">
        <w:rPr>
          <w:rFonts w:ascii="Times New Roman" w:hAnsi="Times New Roman"/>
          <w:sz w:val="28"/>
          <w:szCs w:val="28"/>
        </w:rPr>
        <w:t>о-</w:t>
      </w:r>
      <w:r w:rsidR="00281C46" w:rsidRPr="001F4FAB">
        <w:rPr>
          <w:rFonts w:ascii="Times New Roman" w:hAnsi="Times New Roman"/>
          <w:sz w:val="28"/>
          <w:szCs w:val="28"/>
        </w:rPr>
        <w:t xml:space="preserve">иконический. </w:t>
      </w:r>
    </w:p>
    <w:p w:rsidR="001F4FAB" w:rsidRPr="001F4FAB" w:rsidRDefault="00281C46"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Д</w:t>
      </w:r>
      <w:r w:rsidR="00331083" w:rsidRPr="001F4FAB">
        <w:rPr>
          <w:rFonts w:ascii="Times New Roman" w:hAnsi="Times New Roman"/>
          <w:sz w:val="28"/>
          <w:szCs w:val="28"/>
        </w:rPr>
        <w:t xml:space="preserve">анное описание нас отсылает именно к этой ситуации (хвататься </w:t>
      </w:r>
      <w:r w:rsidRPr="001F4FAB">
        <w:rPr>
          <w:rFonts w:ascii="Times New Roman" w:hAnsi="Times New Roman"/>
          <w:sz w:val="28"/>
          <w:szCs w:val="28"/>
        </w:rPr>
        <w:t xml:space="preserve">за шею, терять под собой дно… – </w:t>
      </w:r>
      <w:r w:rsidR="00331083" w:rsidRPr="001F4FAB">
        <w:rPr>
          <w:rFonts w:ascii="Times New Roman" w:hAnsi="Times New Roman"/>
          <w:sz w:val="28"/>
          <w:szCs w:val="28"/>
        </w:rPr>
        <w:t xml:space="preserve">некая </w:t>
      </w:r>
      <w:r w:rsidR="00025B19" w:rsidRPr="001F4FAB">
        <w:rPr>
          <w:rFonts w:ascii="Times New Roman" w:hAnsi="Times New Roman"/>
          <w:sz w:val="28"/>
          <w:szCs w:val="28"/>
        </w:rPr>
        <w:t xml:space="preserve">ситуация испуга, неожиданности), связь между знаком и референтом устанавливается </w:t>
      </w:r>
      <w:r w:rsidR="00DF2B05" w:rsidRPr="001F4FAB">
        <w:rPr>
          <w:rFonts w:ascii="Times New Roman" w:hAnsi="Times New Roman"/>
          <w:sz w:val="28"/>
          <w:szCs w:val="28"/>
        </w:rPr>
        <w:t xml:space="preserve">исходя из задачи: воспроизвести в знаке. Однако отсутствие локализации текста относительно конкретных точек времени, пространства и субъекта создаёт ощущение, что знак в большей степени указывает на ситуацию, нежели её отображает. </w:t>
      </w:r>
    </w:p>
    <w:p w:rsidR="001F4FAB" w:rsidRPr="001F4FAB" w:rsidRDefault="000D3781" w:rsidP="001F4FAB">
      <w:pPr>
        <w:widowControl w:val="0"/>
        <w:shd w:val="clear" w:color="000000" w:fill="auto"/>
        <w:tabs>
          <w:tab w:val="left" w:pos="56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Таким образом, мы можем заключить, что на сюжетно-композиционном уровне в большинстве случаев референт отображается по инд</w:t>
      </w:r>
      <w:r w:rsidR="00DF2B05" w:rsidRPr="001F4FAB">
        <w:rPr>
          <w:rFonts w:ascii="Times New Roman" w:hAnsi="Times New Roman"/>
          <w:sz w:val="28"/>
          <w:szCs w:val="28"/>
        </w:rPr>
        <w:t>ексально-символическому способу. Всё это</w:t>
      </w:r>
      <w:r w:rsidRPr="001F4FAB">
        <w:rPr>
          <w:rFonts w:ascii="Times New Roman" w:hAnsi="Times New Roman"/>
          <w:sz w:val="28"/>
          <w:szCs w:val="28"/>
        </w:rPr>
        <w:t xml:space="preserve"> обуславливается тем, что в текстах М.</w:t>
      </w:r>
      <w:r w:rsidR="00DF2B05" w:rsidRPr="001F4FAB">
        <w:rPr>
          <w:rFonts w:ascii="Times New Roman" w:hAnsi="Times New Roman"/>
          <w:sz w:val="28"/>
          <w:szCs w:val="28"/>
        </w:rPr>
        <w:t xml:space="preserve"> </w:t>
      </w:r>
      <w:r w:rsidRPr="001F4FAB">
        <w:rPr>
          <w:rFonts w:ascii="Times New Roman" w:hAnsi="Times New Roman"/>
          <w:sz w:val="28"/>
          <w:szCs w:val="28"/>
        </w:rPr>
        <w:t xml:space="preserve">Павликовской-Ясножевской не происходит чёткой локализации и конкретизации деталей </w:t>
      </w:r>
      <w:r w:rsidR="00DF2B05" w:rsidRPr="001F4FAB">
        <w:rPr>
          <w:rFonts w:ascii="Times New Roman" w:hAnsi="Times New Roman"/>
          <w:sz w:val="28"/>
          <w:szCs w:val="28"/>
        </w:rPr>
        <w:t>ситуации. Знак лишь может указать на некую ситуацию, а</w:t>
      </w:r>
      <w:r w:rsidR="001F4FAB" w:rsidRPr="001F4FAB">
        <w:rPr>
          <w:rFonts w:ascii="Times New Roman" w:hAnsi="Times New Roman"/>
          <w:sz w:val="28"/>
          <w:szCs w:val="28"/>
        </w:rPr>
        <w:t xml:space="preserve"> </w:t>
      </w:r>
      <w:r w:rsidRPr="001F4FAB">
        <w:rPr>
          <w:rFonts w:ascii="Times New Roman" w:hAnsi="Times New Roman"/>
          <w:sz w:val="28"/>
          <w:szCs w:val="28"/>
        </w:rPr>
        <w:t>связь</w:t>
      </w:r>
      <w:r w:rsidR="00DF2B05" w:rsidRPr="001F4FAB">
        <w:rPr>
          <w:rFonts w:ascii="Times New Roman" w:hAnsi="Times New Roman"/>
          <w:sz w:val="28"/>
          <w:szCs w:val="28"/>
        </w:rPr>
        <w:t xml:space="preserve"> между ними</w:t>
      </w:r>
      <w:r w:rsidRPr="001F4FAB">
        <w:rPr>
          <w:rFonts w:ascii="Times New Roman" w:hAnsi="Times New Roman"/>
          <w:sz w:val="28"/>
          <w:szCs w:val="28"/>
        </w:rPr>
        <w:t xml:space="preserve"> мы можем установить условно.</w:t>
      </w:r>
    </w:p>
    <w:p w:rsidR="001F4FAB" w:rsidRPr="001F4FAB" w:rsidRDefault="00A358D5"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Что касается сюжетно-композиционного уровня ТП,</w:t>
      </w:r>
      <w:r w:rsidR="001F4FAB" w:rsidRPr="001F4FAB">
        <w:rPr>
          <w:rFonts w:ascii="Times New Roman" w:hAnsi="Times New Roman"/>
          <w:sz w:val="28"/>
          <w:szCs w:val="28"/>
        </w:rPr>
        <w:t xml:space="preserve"> </w:t>
      </w:r>
      <w:r w:rsidRPr="001F4FAB">
        <w:rPr>
          <w:rFonts w:ascii="Times New Roman" w:hAnsi="Times New Roman"/>
          <w:sz w:val="28"/>
          <w:szCs w:val="28"/>
        </w:rPr>
        <w:t>к</w:t>
      </w:r>
      <w:r w:rsidR="00B371C3" w:rsidRPr="001F4FAB">
        <w:rPr>
          <w:rFonts w:ascii="Times New Roman" w:hAnsi="Times New Roman"/>
          <w:sz w:val="28"/>
          <w:szCs w:val="28"/>
        </w:rPr>
        <w:t>омпозиционно</w:t>
      </w:r>
      <w:r w:rsidR="001F4FAB" w:rsidRPr="001F4FAB">
        <w:rPr>
          <w:rFonts w:ascii="Times New Roman" w:hAnsi="Times New Roman"/>
          <w:sz w:val="28"/>
          <w:szCs w:val="28"/>
        </w:rPr>
        <w:t xml:space="preserve"> </w:t>
      </w:r>
      <w:r w:rsidR="00D143E7" w:rsidRPr="001F4FAB">
        <w:rPr>
          <w:rFonts w:ascii="Times New Roman" w:hAnsi="Times New Roman"/>
          <w:sz w:val="28"/>
          <w:szCs w:val="28"/>
        </w:rPr>
        <w:t>ТП</w:t>
      </w:r>
      <w:r w:rsidR="00B371C3" w:rsidRPr="001F4FAB">
        <w:rPr>
          <w:rFonts w:ascii="Times New Roman" w:hAnsi="Times New Roman"/>
          <w:sz w:val="28"/>
          <w:szCs w:val="28"/>
        </w:rPr>
        <w:t xml:space="preserve"> идентичны: лаконичны (по форме это также четверостишия – шестистишия) можем заметить философскую тематику текстов.</w:t>
      </w:r>
      <w:r w:rsidR="00394538" w:rsidRPr="001F4FAB">
        <w:rPr>
          <w:rFonts w:ascii="Times New Roman" w:hAnsi="Times New Roman"/>
          <w:sz w:val="28"/>
          <w:szCs w:val="28"/>
        </w:rPr>
        <w:t xml:space="preserve"> Но здесь уже в большинстве случаев ТП выступает как индексально-иконический знак.</w:t>
      </w:r>
    </w:p>
    <w:p w:rsidR="001F4FAB" w:rsidRPr="001F4FAB" w:rsidRDefault="00B371C3"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Например, в тексте «Ника», отображается следующая сюжетная ситуация: Переводчик описывает уже не «неизлечимую любовь», как это было в ТО, а любовь уже конкретизируется:</w:t>
      </w:r>
      <w:r w:rsidR="00E70A53" w:rsidRPr="001F4FAB">
        <w:rPr>
          <w:rFonts w:ascii="Times New Roman" w:hAnsi="Times New Roman"/>
          <w:sz w:val="28"/>
          <w:szCs w:val="28"/>
        </w:rPr>
        <w:t xml:space="preserve"> «любовь, отвергнутая и глухая». В ТП появляется пояснение:</w:t>
      </w:r>
      <w:r w:rsidRPr="001F4FAB">
        <w:rPr>
          <w:rFonts w:ascii="Times New Roman" w:hAnsi="Times New Roman"/>
          <w:sz w:val="28"/>
          <w:szCs w:val="28"/>
        </w:rPr>
        <w:t xml:space="preserve"> какая и</w:t>
      </w:r>
      <w:r w:rsidR="00E70A53" w:rsidRPr="001F4FAB">
        <w:rPr>
          <w:rFonts w:ascii="Times New Roman" w:hAnsi="Times New Roman"/>
          <w:sz w:val="28"/>
          <w:szCs w:val="28"/>
        </w:rPr>
        <w:t>менно? – отвергнутая и глухая.</w:t>
      </w:r>
      <w:r w:rsidR="001F4FAB" w:rsidRPr="001F4FAB">
        <w:rPr>
          <w:rFonts w:ascii="Times New Roman" w:hAnsi="Times New Roman"/>
          <w:sz w:val="28"/>
          <w:szCs w:val="28"/>
        </w:rPr>
        <w:t xml:space="preserve"> </w:t>
      </w:r>
      <w:r w:rsidRPr="001F4FAB">
        <w:rPr>
          <w:rFonts w:ascii="Times New Roman" w:hAnsi="Times New Roman"/>
          <w:sz w:val="28"/>
          <w:szCs w:val="28"/>
        </w:rPr>
        <w:t>Также важно заметить, сюжет ТП</w:t>
      </w:r>
      <w:r w:rsidR="001F4FAB" w:rsidRPr="001F4FAB">
        <w:rPr>
          <w:rFonts w:ascii="Times New Roman" w:hAnsi="Times New Roman"/>
          <w:sz w:val="28"/>
          <w:szCs w:val="28"/>
        </w:rPr>
        <w:t xml:space="preserve"> </w:t>
      </w:r>
      <w:r w:rsidRPr="001F4FAB">
        <w:rPr>
          <w:rFonts w:ascii="Times New Roman" w:hAnsi="Times New Roman"/>
          <w:sz w:val="28"/>
          <w:szCs w:val="28"/>
        </w:rPr>
        <w:t>развивается в другом направлении, нежели сюжет ТО, если в ТО любовь</w:t>
      </w:r>
      <w:r w:rsidR="001F4FAB" w:rsidRPr="001F4FAB">
        <w:rPr>
          <w:rFonts w:ascii="Times New Roman" w:hAnsi="Times New Roman"/>
          <w:sz w:val="28"/>
          <w:szCs w:val="28"/>
        </w:rPr>
        <w:t xml:space="preserve"> </w:t>
      </w:r>
      <w:r w:rsidRPr="001F4FAB">
        <w:rPr>
          <w:rFonts w:ascii="Times New Roman" w:hAnsi="Times New Roman"/>
          <w:sz w:val="28"/>
          <w:szCs w:val="28"/>
        </w:rPr>
        <w:t xml:space="preserve">неизлечимая была тождественна «Нике из Самофракии», то в ТП она лишь «схожа» с ней. Если в ТО </w:t>
      </w:r>
      <w:r w:rsidR="00A358D5" w:rsidRPr="001F4FAB">
        <w:rPr>
          <w:rFonts w:ascii="Times New Roman" w:hAnsi="Times New Roman"/>
          <w:sz w:val="28"/>
          <w:szCs w:val="28"/>
        </w:rPr>
        <w:t>мы,</w:t>
      </w:r>
      <w:r w:rsidRPr="001F4FAB">
        <w:rPr>
          <w:rFonts w:ascii="Times New Roman" w:hAnsi="Times New Roman"/>
          <w:sz w:val="28"/>
          <w:szCs w:val="28"/>
        </w:rPr>
        <w:t xml:space="preserve"> лишь мо</w:t>
      </w:r>
      <w:r w:rsidR="00A358D5" w:rsidRPr="001F4FAB">
        <w:rPr>
          <w:rFonts w:ascii="Times New Roman" w:hAnsi="Times New Roman"/>
          <w:sz w:val="28"/>
          <w:szCs w:val="28"/>
        </w:rPr>
        <w:t>ж</w:t>
      </w:r>
      <w:r w:rsidRPr="001F4FAB">
        <w:rPr>
          <w:rFonts w:ascii="Times New Roman" w:hAnsi="Times New Roman"/>
          <w:sz w:val="28"/>
          <w:szCs w:val="28"/>
        </w:rPr>
        <w:t>ем сказать условно, кто убил</w:t>
      </w:r>
      <w:r w:rsidR="00E70A53" w:rsidRPr="001F4FAB">
        <w:rPr>
          <w:rFonts w:ascii="Times New Roman" w:hAnsi="Times New Roman"/>
          <w:sz w:val="28"/>
          <w:szCs w:val="28"/>
        </w:rPr>
        <w:t xml:space="preserve"> любовь</w:t>
      </w:r>
      <w:r w:rsidRPr="001F4FAB">
        <w:rPr>
          <w:rFonts w:ascii="Times New Roman" w:hAnsi="Times New Roman"/>
          <w:sz w:val="28"/>
          <w:szCs w:val="28"/>
        </w:rPr>
        <w:t>, кто</w:t>
      </w:r>
      <w:r w:rsidR="00E70A53" w:rsidRPr="001F4FAB">
        <w:rPr>
          <w:rFonts w:ascii="Times New Roman" w:hAnsi="Times New Roman"/>
          <w:sz w:val="28"/>
          <w:szCs w:val="28"/>
        </w:rPr>
        <w:t xml:space="preserve"> продолжает</w:t>
      </w:r>
      <w:r w:rsidRPr="001F4FAB">
        <w:rPr>
          <w:rFonts w:ascii="Times New Roman" w:hAnsi="Times New Roman"/>
          <w:sz w:val="28"/>
          <w:szCs w:val="28"/>
        </w:rPr>
        <w:t xml:space="preserve"> </w:t>
      </w:r>
      <w:r w:rsidR="00E70A53" w:rsidRPr="001F4FAB">
        <w:rPr>
          <w:rFonts w:ascii="Times New Roman" w:hAnsi="Times New Roman"/>
          <w:sz w:val="28"/>
          <w:szCs w:val="28"/>
        </w:rPr>
        <w:t>бежа</w:t>
      </w:r>
      <w:r w:rsidRPr="001F4FAB">
        <w:rPr>
          <w:rFonts w:ascii="Times New Roman" w:hAnsi="Times New Roman"/>
          <w:sz w:val="28"/>
          <w:szCs w:val="28"/>
        </w:rPr>
        <w:t>т</w:t>
      </w:r>
      <w:r w:rsidR="00901DEC" w:rsidRPr="001F4FAB">
        <w:rPr>
          <w:rFonts w:ascii="Times New Roman" w:hAnsi="Times New Roman"/>
          <w:sz w:val="28"/>
          <w:szCs w:val="28"/>
        </w:rPr>
        <w:t>ь (</w:t>
      </w:r>
      <w:r w:rsidR="00E70A53" w:rsidRPr="001F4FAB">
        <w:rPr>
          <w:rFonts w:ascii="Times New Roman" w:hAnsi="Times New Roman"/>
          <w:sz w:val="28"/>
          <w:szCs w:val="28"/>
        </w:rPr>
        <w:t xml:space="preserve">в ТО </w:t>
      </w:r>
      <w:r w:rsidRPr="001F4FAB">
        <w:rPr>
          <w:rFonts w:ascii="Times New Roman" w:hAnsi="Times New Roman"/>
          <w:sz w:val="28"/>
          <w:szCs w:val="28"/>
        </w:rPr>
        <w:t>нет детализации</w:t>
      </w:r>
      <w:r w:rsidR="00E70A53" w:rsidRPr="001F4FAB">
        <w:rPr>
          <w:rFonts w:ascii="Times New Roman" w:hAnsi="Times New Roman"/>
          <w:sz w:val="28"/>
          <w:szCs w:val="28"/>
        </w:rPr>
        <w:t>)</w:t>
      </w:r>
      <w:r w:rsidRPr="001F4FAB">
        <w:rPr>
          <w:rFonts w:ascii="Times New Roman" w:hAnsi="Times New Roman"/>
          <w:sz w:val="28"/>
          <w:szCs w:val="28"/>
        </w:rPr>
        <w:t>,</w:t>
      </w:r>
      <w:r w:rsidR="00E70A53" w:rsidRPr="001F4FAB">
        <w:rPr>
          <w:rFonts w:ascii="Times New Roman" w:hAnsi="Times New Roman"/>
          <w:sz w:val="28"/>
          <w:szCs w:val="28"/>
        </w:rPr>
        <w:t xml:space="preserve"> то</w:t>
      </w:r>
      <w:r w:rsidRPr="001F4FAB">
        <w:rPr>
          <w:rFonts w:ascii="Times New Roman" w:hAnsi="Times New Roman"/>
          <w:sz w:val="28"/>
          <w:szCs w:val="28"/>
        </w:rPr>
        <w:t xml:space="preserve"> в ТП момент с убийством </w:t>
      </w:r>
      <w:r w:rsidR="00E70A53" w:rsidRPr="001F4FAB">
        <w:rPr>
          <w:rFonts w:ascii="Times New Roman" w:hAnsi="Times New Roman"/>
          <w:sz w:val="28"/>
          <w:szCs w:val="28"/>
        </w:rPr>
        <w:t>любви совсем опускается:</w:t>
      </w:r>
      <w:r w:rsidRPr="001F4FAB">
        <w:rPr>
          <w:rFonts w:ascii="Times New Roman" w:hAnsi="Times New Roman"/>
          <w:sz w:val="28"/>
          <w:szCs w:val="28"/>
        </w:rPr>
        <w:t xml:space="preserve"> «ты вслед бежишь», бежит с такой же страстью дикой. Переводчик уточняет, конкретизирует то, о чём заявила вначале текста: «как схожа ты с Самофракийской Никой»,</w:t>
      </w:r>
      <w:r w:rsidR="001F4FAB" w:rsidRPr="001F4FAB">
        <w:rPr>
          <w:rFonts w:ascii="Times New Roman" w:hAnsi="Times New Roman"/>
          <w:sz w:val="28"/>
          <w:szCs w:val="28"/>
        </w:rPr>
        <w:t xml:space="preserve"> </w:t>
      </w:r>
      <w:r w:rsidRPr="001F4FAB">
        <w:rPr>
          <w:rFonts w:ascii="Times New Roman" w:hAnsi="Times New Roman"/>
          <w:sz w:val="28"/>
          <w:szCs w:val="28"/>
        </w:rPr>
        <w:t xml:space="preserve">и в продолжение всего текста, она это поясняет. Вследствие этой детализации, мы можем сказать о локализации, т.е. текст прикреплён к миру относительно субъекта, пространства. В итоге, мы должны сказать, что это индексально-иконический знак. Применительно только к ТП, не касаясь ТО, к примеру, если бы не знали, что это перевод, то мы бы отметили, что это индексально-иконический знак. </w:t>
      </w:r>
    </w:p>
    <w:p w:rsidR="001F4FAB" w:rsidRPr="001F4FAB" w:rsidRDefault="00B371C3"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Но если говорить о сопоставлении текстов, то нам нужно подчеркнуть, что это две разные отображаемые ситуации, опять же не сохраняется семиотический способ отображения ТО в ТП,</w:t>
      </w:r>
      <w:r w:rsidR="00445F92" w:rsidRPr="001F4FAB">
        <w:rPr>
          <w:rFonts w:ascii="Times New Roman" w:hAnsi="Times New Roman"/>
          <w:sz w:val="28"/>
          <w:szCs w:val="28"/>
        </w:rPr>
        <w:t xml:space="preserve"> референт</w:t>
      </w:r>
      <w:r w:rsidRPr="001F4FAB">
        <w:rPr>
          <w:rFonts w:ascii="Times New Roman" w:hAnsi="Times New Roman"/>
          <w:sz w:val="28"/>
          <w:szCs w:val="28"/>
        </w:rPr>
        <w:t xml:space="preserve"> там совершенно другой.</w:t>
      </w:r>
      <w:r w:rsidR="001F4FAB" w:rsidRPr="001F4FAB">
        <w:rPr>
          <w:rFonts w:ascii="Times New Roman" w:hAnsi="Times New Roman"/>
          <w:sz w:val="28"/>
          <w:szCs w:val="28"/>
        </w:rPr>
        <w:t xml:space="preserve"> </w:t>
      </w:r>
    </w:p>
    <w:p w:rsidR="001F4FAB" w:rsidRPr="001F4FAB" w:rsidRDefault="00B371C3"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В следующем переводе «Чайка», возникает</w:t>
      </w:r>
      <w:r w:rsidR="001F4FAB" w:rsidRPr="001F4FAB">
        <w:rPr>
          <w:rFonts w:ascii="Times New Roman" w:hAnsi="Times New Roman"/>
          <w:sz w:val="28"/>
          <w:szCs w:val="28"/>
        </w:rPr>
        <w:t xml:space="preserve"> </w:t>
      </w:r>
      <w:r w:rsidRPr="001F4FAB">
        <w:rPr>
          <w:rFonts w:ascii="Times New Roman" w:hAnsi="Times New Roman"/>
          <w:sz w:val="28"/>
          <w:szCs w:val="28"/>
        </w:rPr>
        <w:t>следующая ситуация:</w:t>
      </w:r>
      <w:r w:rsidR="001F4FAB" w:rsidRPr="001F4FAB">
        <w:rPr>
          <w:rFonts w:ascii="Times New Roman" w:hAnsi="Times New Roman"/>
          <w:sz w:val="28"/>
          <w:szCs w:val="28"/>
        </w:rPr>
        <w:t xml:space="preserve"> </w:t>
      </w:r>
      <w:r w:rsidRPr="001F4FAB">
        <w:rPr>
          <w:rFonts w:ascii="Times New Roman" w:hAnsi="Times New Roman"/>
          <w:sz w:val="28"/>
          <w:szCs w:val="28"/>
        </w:rPr>
        <w:t>здесь появляется эффект «реальности», опять же происходит конкретизация, появляется не просто чайка, а уже над побережьем: «Чайка над побережьем», переводчик уточняет, детализирует. В результате того, что</w:t>
      </w:r>
      <w:r w:rsidR="001F4FAB" w:rsidRPr="001F4FAB">
        <w:rPr>
          <w:rFonts w:ascii="Times New Roman" w:hAnsi="Times New Roman"/>
          <w:sz w:val="28"/>
          <w:szCs w:val="28"/>
        </w:rPr>
        <w:t xml:space="preserve"> </w:t>
      </w:r>
      <w:r w:rsidRPr="001F4FAB">
        <w:rPr>
          <w:rFonts w:ascii="Times New Roman" w:hAnsi="Times New Roman"/>
          <w:sz w:val="28"/>
          <w:szCs w:val="28"/>
        </w:rPr>
        <w:t>появляется чайка, она навевает тоску, в данном тексте тоска уже «злая», опять предмет детализируется. Также тут возникает конкретный вопрос: «Всё та же? Та же, что прежде?», чего не наблюдается в ТО, здесь мы видим явное указание на момент в прошлом (прежде), происходит локализация относительно точки</w:t>
      </w:r>
      <w:r w:rsidR="001F4FAB" w:rsidRPr="001F4FAB">
        <w:rPr>
          <w:rFonts w:ascii="Times New Roman" w:hAnsi="Times New Roman"/>
          <w:sz w:val="28"/>
          <w:szCs w:val="28"/>
        </w:rPr>
        <w:t xml:space="preserve"> </w:t>
      </w:r>
      <w:r w:rsidRPr="001F4FAB">
        <w:rPr>
          <w:rFonts w:ascii="Times New Roman" w:hAnsi="Times New Roman"/>
          <w:sz w:val="28"/>
          <w:szCs w:val="28"/>
        </w:rPr>
        <w:t>времени и пространства. Это индексально-иконический знак, сюжет нам указывает на некую ситуацию, но при этом мы можем воспроизвести его при помощи деталей. Однако что касается сопоставления двух текстов, то мы и здесь не наблюдаем отображения референта ТО в ТП.</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То же самое происходит и в других переводах, например, в тексте «Офелия», также происходит детализация пространства, времени. Если в ТО, указана лишь сеть водорослей, то здесь уже субъект находится не просто средь водорослей, но ещё и лилий, т.е. опять возникает эффект «реальности». </w:t>
      </w:r>
    </w:p>
    <w:p w:rsidR="001F4FAB" w:rsidRPr="001F4FAB" w:rsidRDefault="00B371C3"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В переводе «Быть Цветком», хотя переводчик не исключает философского рассуждения о предназначении цветов, однако в этом тексте опять возникает момент конкретизации, текст прикреплён к миру относительно точки времени и пространства, здесь указано, что цветы не просто расцветают и молчат, а молча, громоздятся, куда именно? – на решётку сада, на шпалеры.</w:t>
      </w:r>
    </w:p>
    <w:p w:rsidR="00CB52A3" w:rsidRPr="001F4FAB" w:rsidRDefault="00E70A53"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Поэтому мы говорим о ТП как об</w:t>
      </w:r>
      <w:r w:rsidR="00B371C3" w:rsidRPr="001F4FAB">
        <w:rPr>
          <w:rFonts w:ascii="Times New Roman" w:hAnsi="Times New Roman"/>
          <w:sz w:val="28"/>
          <w:szCs w:val="28"/>
        </w:rPr>
        <w:t xml:space="preserve"> индексально-иконическом знаке, так как здесь возникает</w:t>
      </w:r>
      <w:r w:rsidRPr="001F4FAB">
        <w:rPr>
          <w:rFonts w:ascii="Times New Roman" w:hAnsi="Times New Roman"/>
          <w:sz w:val="28"/>
          <w:szCs w:val="28"/>
        </w:rPr>
        <w:t xml:space="preserve"> «эффект реальности»</w:t>
      </w:r>
      <w:r w:rsidR="00B371C3" w:rsidRPr="001F4FAB">
        <w:rPr>
          <w:rFonts w:ascii="Times New Roman" w:hAnsi="Times New Roman"/>
          <w:sz w:val="28"/>
          <w:szCs w:val="28"/>
        </w:rPr>
        <w:t xml:space="preserve"> за счёт конкретизации и детализации знака. Хотя, что касается сопоставления ТО и ТП (ТП как знак, референтом которого выступает ТО), то здесь</w:t>
      </w:r>
      <w:r w:rsidR="00A358D5" w:rsidRPr="001F4FAB">
        <w:rPr>
          <w:rFonts w:ascii="Times New Roman" w:hAnsi="Times New Roman"/>
          <w:sz w:val="28"/>
          <w:szCs w:val="28"/>
        </w:rPr>
        <w:t xml:space="preserve"> </w:t>
      </w:r>
      <w:r w:rsidR="00B371C3" w:rsidRPr="001F4FAB">
        <w:rPr>
          <w:rFonts w:ascii="Times New Roman" w:hAnsi="Times New Roman"/>
          <w:sz w:val="28"/>
          <w:szCs w:val="28"/>
        </w:rPr>
        <w:t>ситуация иная: на данном уровне референт ТО совсем не сохраняется в ТП.</w:t>
      </w:r>
      <w:r w:rsidR="001F4FAB" w:rsidRPr="001F4FAB">
        <w:rPr>
          <w:rFonts w:ascii="Times New Roman" w:hAnsi="Times New Roman"/>
          <w:sz w:val="28"/>
          <w:szCs w:val="28"/>
        </w:rPr>
        <w:t xml:space="preserve"> </w:t>
      </w:r>
    </w:p>
    <w:p w:rsidR="001F4FAB" w:rsidRPr="001F4FAB" w:rsidRDefault="001F4FAB" w:rsidP="001F4FAB">
      <w:pPr>
        <w:widowControl w:val="0"/>
        <w:shd w:val="clear" w:color="000000" w:fill="auto"/>
        <w:tabs>
          <w:tab w:val="left" w:pos="2280"/>
        </w:tabs>
        <w:spacing w:after="0" w:line="360" w:lineRule="auto"/>
        <w:ind w:firstLine="709"/>
        <w:jc w:val="both"/>
        <w:rPr>
          <w:rFonts w:ascii="Times New Roman" w:hAnsi="Times New Roman"/>
          <w:sz w:val="28"/>
          <w:szCs w:val="28"/>
        </w:rPr>
      </w:pPr>
    </w:p>
    <w:p w:rsidR="001F4FAB" w:rsidRPr="001F4FAB" w:rsidRDefault="00715ED5" w:rsidP="001F4FAB">
      <w:pPr>
        <w:widowControl w:val="0"/>
        <w:shd w:val="clear" w:color="000000" w:fill="auto"/>
        <w:tabs>
          <w:tab w:val="left" w:pos="2280"/>
        </w:tabs>
        <w:spacing w:after="0" w:line="360" w:lineRule="auto"/>
        <w:ind w:firstLine="709"/>
        <w:jc w:val="both"/>
        <w:rPr>
          <w:rFonts w:ascii="Times New Roman" w:hAnsi="Times New Roman"/>
          <w:sz w:val="28"/>
          <w:szCs w:val="28"/>
        </w:rPr>
      </w:pPr>
      <w:r w:rsidRPr="001F4FAB">
        <w:rPr>
          <w:rFonts w:ascii="Times New Roman" w:hAnsi="Times New Roman"/>
          <w:b/>
          <w:sz w:val="28"/>
          <w:szCs w:val="28"/>
        </w:rPr>
        <w:t>2.3.2</w:t>
      </w:r>
      <w:r w:rsidR="00956BDA" w:rsidRPr="001F4FAB">
        <w:rPr>
          <w:rFonts w:ascii="Times New Roman" w:hAnsi="Times New Roman"/>
          <w:b/>
          <w:sz w:val="28"/>
          <w:szCs w:val="28"/>
        </w:rPr>
        <w:t xml:space="preserve"> Лексический уровень</w:t>
      </w:r>
    </w:p>
    <w:p w:rsidR="001F4FAB" w:rsidRPr="001F4FAB" w:rsidRDefault="00956BDA" w:rsidP="001F4FAB">
      <w:pPr>
        <w:widowControl w:val="0"/>
        <w:shd w:val="clear" w:color="000000" w:fill="auto"/>
        <w:tabs>
          <w:tab w:val="left" w:pos="56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Прежде всего, нужно сказать, что основными изобразительными средствами Марии Павликовской-Ясножевской, при помощи которых изображается структ</w:t>
      </w:r>
      <w:r w:rsidR="00F61363" w:rsidRPr="001F4FAB">
        <w:rPr>
          <w:rFonts w:ascii="Times New Roman" w:hAnsi="Times New Roman"/>
          <w:sz w:val="28"/>
          <w:szCs w:val="28"/>
        </w:rPr>
        <w:t xml:space="preserve">ура мира – </w:t>
      </w:r>
      <w:r w:rsidRPr="001F4FAB">
        <w:rPr>
          <w:rFonts w:ascii="Times New Roman" w:hAnsi="Times New Roman"/>
          <w:sz w:val="28"/>
          <w:szCs w:val="28"/>
        </w:rPr>
        <w:t>э</w:t>
      </w:r>
      <w:r w:rsidR="00F61363" w:rsidRPr="001F4FAB">
        <w:rPr>
          <w:rFonts w:ascii="Times New Roman" w:hAnsi="Times New Roman"/>
          <w:sz w:val="28"/>
          <w:szCs w:val="28"/>
        </w:rPr>
        <w:t xml:space="preserve">то метафоры. </w:t>
      </w:r>
      <w:r w:rsidRPr="001F4FAB">
        <w:rPr>
          <w:rFonts w:ascii="Times New Roman" w:hAnsi="Times New Roman"/>
          <w:sz w:val="28"/>
          <w:szCs w:val="28"/>
        </w:rPr>
        <w:t>Метафоры хорошо контекстуально интерпретируются.</w:t>
      </w:r>
      <w:r w:rsidR="003D7455" w:rsidRPr="001F4FAB">
        <w:rPr>
          <w:rFonts w:ascii="Times New Roman" w:hAnsi="Times New Roman"/>
          <w:sz w:val="28"/>
          <w:szCs w:val="28"/>
        </w:rPr>
        <w:t xml:space="preserve"> Метафо</w:t>
      </w:r>
      <w:r w:rsidR="00F61363" w:rsidRPr="001F4FAB">
        <w:rPr>
          <w:rFonts w:ascii="Times New Roman" w:hAnsi="Times New Roman"/>
          <w:sz w:val="28"/>
          <w:szCs w:val="28"/>
        </w:rPr>
        <w:t>ра</w:t>
      </w:r>
      <w:r w:rsidR="00E70A53" w:rsidRPr="001F4FAB">
        <w:rPr>
          <w:rFonts w:ascii="Times New Roman" w:hAnsi="Times New Roman"/>
          <w:sz w:val="28"/>
          <w:szCs w:val="28"/>
        </w:rPr>
        <w:t>,</w:t>
      </w:r>
      <w:r w:rsidR="00F61363" w:rsidRPr="001F4FAB">
        <w:rPr>
          <w:rFonts w:ascii="Times New Roman" w:hAnsi="Times New Roman"/>
          <w:sz w:val="28"/>
          <w:szCs w:val="28"/>
        </w:rPr>
        <w:t xml:space="preserve"> с семиотической точки зрения, </w:t>
      </w:r>
      <w:r w:rsidR="003D7455" w:rsidRPr="001F4FAB">
        <w:rPr>
          <w:rFonts w:ascii="Times New Roman" w:hAnsi="Times New Roman"/>
          <w:sz w:val="28"/>
          <w:szCs w:val="28"/>
        </w:rPr>
        <w:t>выступает как иконический знак, так как воспроизводит визуально-слуховые свойства мира (м</w:t>
      </w:r>
      <w:r w:rsidRPr="001F4FAB">
        <w:rPr>
          <w:rFonts w:ascii="Times New Roman" w:hAnsi="Times New Roman"/>
          <w:sz w:val="28"/>
          <w:szCs w:val="28"/>
        </w:rPr>
        <w:t>етафоры могут быть визуальными, звуковыми</w:t>
      </w:r>
      <w:r w:rsidR="003D7455" w:rsidRPr="001F4FAB">
        <w:rPr>
          <w:rFonts w:ascii="Times New Roman" w:hAnsi="Times New Roman"/>
          <w:sz w:val="28"/>
          <w:szCs w:val="28"/>
        </w:rPr>
        <w:t>)</w:t>
      </w:r>
      <w:r w:rsidRPr="001F4FAB">
        <w:rPr>
          <w:rFonts w:ascii="Times New Roman" w:hAnsi="Times New Roman"/>
          <w:sz w:val="28"/>
          <w:szCs w:val="28"/>
        </w:rPr>
        <w:t>.</w:t>
      </w:r>
      <w:r w:rsidR="003D7455" w:rsidRPr="001F4FAB">
        <w:rPr>
          <w:rFonts w:ascii="Times New Roman" w:hAnsi="Times New Roman"/>
          <w:sz w:val="28"/>
          <w:szCs w:val="28"/>
        </w:rPr>
        <w:t xml:space="preserve"> Тогда мы пр</w:t>
      </w:r>
      <w:r w:rsidR="00F61363" w:rsidRPr="001F4FAB">
        <w:rPr>
          <w:rFonts w:ascii="Times New Roman" w:hAnsi="Times New Roman"/>
          <w:sz w:val="28"/>
          <w:szCs w:val="28"/>
        </w:rPr>
        <w:t xml:space="preserve">иходим к противоречию: </w:t>
      </w:r>
      <w:r w:rsidR="008F76E2" w:rsidRPr="001F4FAB">
        <w:rPr>
          <w:rFonts w:ascii="Times New Roman" w:hAnsi="Times New Roman"/>
          <w:sz w:val="28"/>
          <w:szCs w:val="28"/>
        </w:rPr>
        <w:t>в</w:t>
      </w:r>
      <w:r w:rsidR="00F61363" w:rsidRPr="001F4FAB">
        <w:rPr>
          <w:rFonts w:ascii="Times New Roman" w:hAnsi="Times New Roman"/>
          <w:sz w:val="28"/>
          <w:szCs w:val="28"/>
        </w:rPr>
        <w:t>едь ранее показывался только индексально-символический способ отношения знака с референтом.</w:t>
      </w:r>
      <w:r w:rsidR="00E70A53" w:rsidRPr="001F4FAB">
        <w:rPr>
          <w:rFonts w:ascii="Times New Roman" w:hAnsi="Times New Roman"/>
          <w:sz w:val="28"/>
          <w:szCs w:val="28"/>
        </w:rPr>
        <w:t xml:space="preserve"> Но это кажущееся противоречие, в</w:t>
      </w:r>
      <w:r w:rsidR="003D7455" w:rsidRPr="001F4FAB">
        <w:rPr>
          <w:rFonts w:ascii="Times New Roman" w:hAnsi="Times New Roman"/>
          <w:sz w:val="28"/>
          <w:szCs w:val="28"/>
        </w:rPr>
        <w:t xml:space="preserve"> текстах</w:t>
      </w:r>
      <w:r w:rsidR="008F76E2" w:rsidRPr="001F4FAB">
        <w:rPr>
          <w:rFonts w:ascii="Times New Roman" w:hAnsi="Times New Roman"/>
          <w:sz w:val="28"/>
          <w:szCs w:val="28"/>
        </w:rPr>
        <w:t xml:space="preserve"> Марии Павликовской-Ясножевской</w:t>
      </w:r>
      <w:r w:rsidR="003D7455" w:rsidRPr="001F4FAB">
        <w:rPr>
          <w:rFonts w:ascii="Times New Roman" w:hAnsi="Times New Roman"/>
          <w:sz w:val="28"/>
          <w:szCs w:val="28"/>
        </w:rPr>
        <w:t xml:space="preserve"> </w:t>
      </w:r>
      <w:r w:rsidR="008F76E2" w:rsidRPr="001F4FAB">
        <w:rPr>
          <w:rFonts w:ascii="Times New Roman" w:hAnsi="Times New Roman"/>
          <w:sz w:val="28"/>
          <w:szCs w:val="28"/>
        </w:rPr>
        <w:t xml:space="preserve">метафоры </w:t>
      </w:r>
      <w:r w:rsidR="00FD2669" w:rsidRPr="001F4FAB">
        <w:rPr>
          <w:rFonts w:ascii="Times New Roman" w:hAnsi="Times New Roman"/>
          <w:sz w:val="28"/>
          <w:szCs w:val="28"/>
        </w:rPr>
        <w:t>дают визуализацию</w:t>
      </w:r>
      <w:r w:rsidR="008F76E2" w:rsidRPr="001F4FAB">
        <w:rPr>
          <w:rFonts w:ascii="Times New Roman" w:hAnsi="Times New Roman"/>
          <w:sz w:val="28"/>
          <w:szCs w:val="28"/>
        </w:rPr>
        <w:t xml:space="preserve"> только отдельных деталей ситуации</w:t>
      </w:r>
      <w:r w:rsidR="00FD2669" w:rsidRPr="001F4FAB">
        <w:rPr>
          <w:rFonts w:ascii="Times New Roman" w:hAnsi="Times New Roman"/>
          <w:sz w:val="28"/>
          <w:szCs w:val="28"/>
        </w:rPr>
        <w:t xml:space="preserve">. Для стилистики </w:t>
      </w:r>
      <w:r w:rsidR="008F76E2" w:rsidRPr="001F4FAB">
        <w:rPr>
          <w:rFonts w:ascii="Times New Roman" w:hAnsi="Times New Roman"/>
          <w:sz w:val="28"/>
          <w:szCs w:val="28"/>
        </w:rPr>
        <w:t xml:space="preserve">Марии Павликовской-Ясножевской </w:t>
      </w:r>
      <w:r w:rsidR="00FD2669" w:rsidRPr="001F4FAB">
        <w:rPr>
          <w:rFonts w:ascii="Times New Roman" w:hAnsi="Times New Roman"/>
          <w:sz w:val="28"/>
          <w:szCs w:val="28"/>
        </w:rPr>
        <w:t>хара</w:t>
      </w:r>
      <w:r w:rsidR="008F76E2" w:rsidRPr="001F4FAB">
        <w:rPr>
          <w:rFonts w:ascii="Times New Roman" w:hAnsi="Times New Roman"/>
          <w:sz w:val="28"/>
          <w:szCs w:val="28"/>
        </w:rPr>
        <w:t>ктерна метафора как индексально-символический знак, который номинирует и указывает на некую ситуацию, а посредством этого указания говорит о психологическом состоянии субъекта высказывания.</w:t>
      </w:r>
    </w:p>
    <w:p w:rsidR="00CB01DC" w:rsidRDefault="00CB01DC" w:rsidP="001F4FAB">
      <w:pPr>
        <w:widowControl w:val="0"/>
        <w:shd w:val="clear" w:color="000000" w:fill="auto"/>
        <w:tabs>
          <w:tab w:val="left" w:pos="5670"/>
        </w:tabs>
        <w:spacing w:after="0" w:line="360" w:lineRule="auto"/>
        <w:ind w:firstLine="709"/>
        <w:jc w:val="both"/>
        <w:rPr>
          <w:rFonts w:ascii="Times New Roman" w:hAnsi="Times New Roman"/>
          <w:sz w:val="28"/>
          <w:szCs w:val="28"/>
        </w:rPr>
      </w:pPr>
    </w:p>
    <w:p w:rsidR="001F4FAB" w:rsidRPr="001F4FAB" w:rsidRDefault="006A565C" w:rsidP="001F4FAB">
      <w:pPr>
        <w:widowControl w:val="0"/>
        <w:shd w:val="clear" w:color="000000" w:fill="auto"/>
        <w:tabs>
          <w:tab w:val="left" w:pos="5670"/>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rPr>
        <w:t>Так</w:t>
      </w:r>
      <w:r w:rsidR="00CB52A3" w:rsidRPr="001F4FAB">
        <w:rPr>
          <w:rFonts w:ascii="Times New Roman" w:hAnsi="Times New Roman"/>
          <w:sz w:val="28"/>
          <w:szCs w:val="28"/>
          <w:lang w:val="pl-PL"/>
        </w:rPr>
        <w:t>,</w:t>
      </w:r>
      <w:r w:rsidRPr="001F4FAB">
        <w:rPr>
          <w:rFonts w:ascii="Times New Roman" w:hAnsi="Times New Roman"/>
          <w:sz w:val="28"/>
          <w:szCs w:val="28"/>
          <w:lang w:val="pl-PL"/>
        </w:rPr>
        <w:t xml:space="preserve"> </w:t>
      </w:r>
      <w:r w:rsidRPr="001F4FAB">
        <w:rPr>
          <w:rFonts w:ascii="Times New Roman" w:hAnsi="Times New Roman"/>
          <w:sz w:val="28"/>
          <w:szCs w:val="28"/>
        </w:rPr>
        <w:t>в</w:t>
      </w:r>
      <w:r w:rsidRPr="001F4FAB">
        <w:rPr>
          <w:rFonts w:ascii="Times New Roman" w:hAnsi="Times New Roman"/>
          <w:sz w:val="28"/>
          <w:szCs w:val="28"/>
          <w:lang w:val="pl-PL"/>
        </w:rPr>
        <w:t xml:space="preserve"> </w:t>
      </w:r>
      <w:r w:rsidRPr="001F4FAB">
        <w:rPr>
          <w:rFonts w:ascii="Times New Roman" w:hAnsi="Times New Roman"/>
          <w:sz w:val="28"/>
          <w:szCs w:val="28"/>
        </w:rPr>
        <w:t>стихотворении</w:t>
      </w:r>
      <w:r w:rsidR="006612ED" w:rsidRPr="001F4FAB">
        <w:rPr>
          <w:rFonts w:ascii="Times New Roman" w:hAnsi="Times New Roman"/>
          <w:sz w:val="28"/>
          <w:szCs w:val="28"/>
          <w:lang w:val="pl-PL"/>
        </w:rPr>
        <w:t xml:space="preserve"> «</w:t>
      </w:r>
      <w:r w:rsidRPr="001F4FAB">
        <w:rPr>
          <w:rFonts w:ascii="Times New Roman" w:hAnsi="Times New Roman"/>
          <w:sz w:val="28"/>
          <w:szCs w:val="28"/>
          <w:lang w:val="pl-PL"/>
        </w:rPr>
        <w:t>Ofelia</w:t>
      </w:r>
      <w:r w:rsidR="006612ED" w:rsidRPr="001F4FAB">
        <w:rPr>
          <w:rFonts w:ascii="Times New Roman" w:hAnsi="Times New Roman"/>
          <w:sz w:val="28"/>
          <w:szCs w:val="28"/>
          <w:lang w:val="pl-PL"/>
        </w:rPr>
        <w:t>»: «</w:t>
      </w:r>
      <w:r w:rsidRPr="001F4FAB">
        <w:rPr>
          <w:rFonts w:ascii="Times New Roman" w:hAnsi="Times New Roman"/>
          <w:sz w:val="28"/>
          <w:szCs w:val="28"/>
          <w:lang w:val="pl-PL"/>
        </w:rPr>
        <w:t>W szklanej wodzie</w:t>
      </w:r>
    </w:p>
    <w:p w:rsidR="001F4FAB" w:rsidRPr="001F4FAB" w:rsidRDefault="006A565C" w:rsidP="001F4FAB">
      <w:pPr>
        <w:widowControl w:val="0"/>
        <w:shd w:val="clear" w:color="000000" w:fill="auto"/>
        <w:tabs>
          <w:tab w:val="left" w:pos="5670"/>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W sieci wodorostow</w:t>
      </w:r>
      <w:r w:rsidR="006612ED" w:rsidRPr="001F4FAB">
        <w:rPr>
          <w:rFonts w:ascii="Times New Roman" w:hAnsi="Times New Roman"/>
          <w:sz w:val="28"/>
          <w:szCs w:val="28"/>
          <w:lang w:val="pl-PL"/>
        </w:rPr>
        <w:t>»</w:t>
      </w:r>
    </w:p>
    <w:p w:rsidR="001F4FAB" w:rsidRPr="001F4FAB" w:rsidRDefault="006A565C" w:rsidP="001F4FAB">
      <w:pPr>
        <w:widowControl w:val="0"/>
        <w:shd w:val="clear" w:color="000000" w:fill="auto"/>
        <w:tabs>
          <w:tab w:val="left" w:pos="180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«В стеклянной воде,</w:t>
      </w:r>
    </w:p>
    <w:p w:rsidR="006A565C" w:rsidRPr="001F4FAB" w:rsidRDefault="006A565C" w:rsidP="001F4FAB">
      <w:pPr>
        <w:widowControl w:val="0"/>
        <w:shd w:val="clear" w:color="000000" w:fill="auto"/>
        <w:tabs>
          <w:tab w:val="left" w:pos="180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В сети водорослей».</w:t>
      </w:r>
    </w:p>
    <w:p w:rsidR="001F4FAB" w:rsidRPr="001F4FAB" w:rsidRDefault="00CB01DC" w:rsidP="001F4FAB">
      <w:pPr>
        <w:widowControl w:val="0"/>
        <w:shd w:val="clear" w:color="000000" w:fill="auto"/>
        <w:tabs>
          <w:tab w:val="left" w:pos="180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94538" w:rsidRPr="001F4FAB">
        <w:rPr>
          <w:rFonts w:ascii="Times New Roman" w:hAnsi="Times New Roman"/>
          <w:sz w:val="28"/>
          <w:szCs w:val="28"/>
        </w:rPr>
        <w:t>М</w:t>
      </w:r>
      <w:r w:rsidR="006A565C" w:rsidRPr="001F4FAB">
        <w:rPr>
          <w:rFonts w:ascii="Times New Roman" w:hAnsi="Times New Roman"/>
          <w:sz w:val="28"/>
          <w:szCs w:val="28"/>
        </w:rPr>
        <w:t>етафора</w:t>
      </w:r>
      <w:r w:rsidR="008F76E2" w:rsidRPr="001F4FAB">
        <w:rPr>
          <w:rFonts w:ascii="Times New Roman" w:hAnsi="Times New Roman"/>
          <w:sz w:val="28"/>
          <w:szCs w:val="28"/>
        </w:rPr>
        <w:t xml:space="preserve"> «В стеклянной воде, в сети водорослей»</w:t>
      </w:r>
      <w:r w:rsidR="006A565C" w:rsidRPr="001F4FAB">
        <w:rPr>
          <w:rFonts w:ascii="Times New Roman" w:hAnsi="Times New Roman"/>
          <w:sz w:val="28"/>
          <w:szCs w:val="28"/>
        </w:rPr>
        <w:t xml:space="preserve"> указывает на абстрактное пространство, которое характеризует состояние лирической г</w:t>
      </w:r>
      <w:r w:rsidR="00FD2669" w:rsidRPr="001F4FAB">
        <w:rPr>
          <w:rFonts w:ascii="Times New Roman" w:hAnsi="Times New Roman"/>
          <w:sz w:val="28"/>
          <w:szCs w:val="28"/>
        </w:rPr>
        <w:t>ероини. По типу это индексально-символический</w:t>
      </w:r>
      <w:r w:rsidR="006A565C" w:rsidRPr="001F4FAB">
        <w:rPr>
          <w:rFonts w:ascii="Times New Roman" w:hAnsi="Times New Roman"/>
          <w:sz w:val="28"/>
          <w:szCs w:val="28"/>
        </w:rPr>
        <w:t xml:space="preserve"> знак, который отсылает нас</w:t>
      </w:r>
      <w:r w:rsidR="008F76E2" w:rsidRPr="001F4FAB">
        <w:rPr>
          <w:rFonts w:ascii="Times New Roman" w:hAnsi="Times New Roman"/>
          <w:sz w:val="28"/>
          <w:szCs w:val="28"/>
        </w:rPr>
        <w:t xml:space="preserve"> к ощущениям лирической героини:</w:t>
      </w:r>
      <w:r w:rsidR="006A565C" w:rsidRPr="001F4FAB">
        <w:rPr>
          <w:rFonts w:ascii="Times New Roman" w:hAnsi="Times New Roman"/>
          <w:sz w:val="28"/>
          <w:szCs w:val="28"/>
        </w:rPr>
        <w:t xml:space="preserve"> она находится в некой сети, в паутине, в замкнутом пространстве «</w:t>
      </w:r>
      <w:r w:rsidR="006A565C" w:rsidRPr="001F4FAB">
        <w:rPr>
          <w:rFonts w:ascii="Times New Roman" w:hAnsi="Times New Roman"/>
          <w:sz w:val="28"/>
          <w:szCs w:val="28"/>
          <w:lang w:val="pl-PL"/>
        </w:rPr>
        <w:t>W</w:t>
      </w:r>
      <w:r w:rsidR="006A565C" w:rsidRPr="001F4FAB">
        <w:rPr>
          <w:rFonts w:ascii="Times New Roman" w:hAnsi="Times New Roman"/>
          <w:sz w:val="28"/>
          <w:szCs w:val="28"/>
        </w:rPr>
        <w:t xml:space="preserve"> </w:t>
      </w:r>
      <w:r w:rsidR="006A565C" w:rsidRPr="001F4FAB">
        <w:rPr>
          <w:rFonts w:ascii="Times New Roman" w:hAnsi="Times New Roman"/>
          <w:sz w:val="28"/>
          <w:szCs w:val="28"/>
          <w:lang w:val="pl-PL"/>
        </w:rPr>
        <w:t>szklanej</w:t>
      </w:r>
      <w:r w:rsidR="006A565C" w:rsidRPr="001F4FAB">
        <w:rPr>
          <w:rFonts w:ascii="Times New Roman" w:hAnsi="Times New Roman"/>
          <w:sz w:val="28"/>
          <w:szCs w:val="28"/>
        </w:rPr>
        <w:t xml:space="preserve"> </w:t>
      </w:r>
      <w:r w:rsidR="006A565C" w:rsidRPr="001F4FAB">
        <w:rPr>
          <w:rFonts w:ascii="Times New Roman" w:hAnsi="Times New Roman"/>
          <w:sz w:val="28"/>
          <w:szCs w:val="28"/>
          <w:lang w:val="pl-PL"/>
        </w:rPr>
        <w:t>wodzie</w:t>
      </w:r>
      <w:r w:rsidR="006A565C" w:rsidRPr="001F4FAB">
        <w:rPr>
          <w:rFonts w:ascii="Times New Roman" w:hAnsi="Times New Roman"/>
          <w:sz w:val="28"/>
          <w:szCs w:val="28"/>
        </w:rPr>
        <w:t>», из которого она не может</w:t>
      </w:r>
      <w:r w:rsidR="00AB57FE" w:rsidRPr="001F4FAB">
        <w:rPr>
          <w:rFonts w:ascii="Times New Roman" w:hAnsi="Times New Roman"/>
          <w:sz w:val="28"/>
          <w:szCs w:val="28"/>
        </w:rPr>
        <w:t xml:space="preserve"> выбраться. Мир изображается в молчании.</w:t>
      </w:r>
      <w:r w:rsidR="008F76E2" w:rsidRPr="001F4FAB">
        <w:rPr>
          <w:rFonts w:ascii="Times New Roman" w:hAnsi="Times New Roman"/>
          <w:sz w:val="28"/>
          <w:szCs w:val="28"/>
        </w:rPr>
        <w:t xml:space="preserve"> Ситуация</w:t>
      </w:r>
      <w:r w:rsidR="00FD2669" w:rsidRPr="001F4FAB">
        <w:rPr>
          <w:rFonts w:ascii="Times New Roman" w:hAnsi="Times New Roman"/>
          <w:sz w:val="28"/>
          <w:szCs w:val="28"/>
        </w:rPr>
        <w:t xml:space="preserve"> не детализируется, здесь дано лишь некое уточнение: </w:t>
      </w:r>
      <w:r w:rsidR="006612ED" w:rsidRPr="001F4FAB">
        <w:rPr>
          <w:rFonts w:ascii="Times New Roman" w:hAnsi="Times New Roman"/>
          <w:sz w:val="28"/>
          <w:szCs w:val="28"/>
        </w:rPr>
        <w:t>«</w:t>
      </w:r>
      <w:r w:rsidR="00FD2669" w:rsidRPr="001F4FAB">
        <w:rPr>
          <w:rFonts w:ascii="Times New Roman" w:hAnsi="Times New Roman"/>
          <w:sz w:val="28"/>
          <w:szCs w:val="28"/>
          <w:lang w:val="pl-PL"/>
        </w:rPr>
        <w:t>W</w:t>
      </w:r>
      <w:r w:rsidR="00FD2669" w:rsidRPr="001F4FAB">
        <w:rPr>
          <w:rFonts w:ascii="Times New Roman" w:hAnsi="Times New Roman"/>
          <w:sz w:val="28"/>
          <w:szCs w:val="28"/>
        </w:rPr>
        <w:t xml:space="preserve"> </w:t>
      </w:r>
      <w:r w:rsidR="00FD2669" w:rsidRPr="001F4FAB">
        <w:rPr>
          <w:rFonts w:ascii="Times New Roman" w:hAnsi="Times New Roman"/>
          <w:sz w:val="28"/>
          <w:szCs w:val="28"/>
          <w:lang w:val="pl-PL"/>
        </w:rPr>
        <w:t>szklanej</w:t>
      </w:r>
      <w:r w:rsidR="00FD2669" w:rsidRPr="001F4FAB">
        <w:rPr>
          <w:rFonts w:ascii="Times New Roman" w:hAnsi="Times New Roman"/>
          <w:sz w:val="28"/>
          <w:szCs w:val="28"/>
        </w:rPr>
        <w:t xml:space="preserve"> </w:t>
      </w:r>
      <w:r w:rsidR="00FD2669" w:rsidRPr="001F4FAB">
        <w:rPr>
          <w:rFonts w:ascii="Times New Roman" w:hAnsi="Times New Roman"/>
          <w:sz w:val="28"/>
          <w:szCs w:val="28"/>
          <w:lang w:val="pl-PL"/>
        </w:rPr>
        <w:t>wodzie</w:t>
      </w:r>
      <w:r w:rsidR="00FD2669" w:rsidRPr="001F4FAB">
        <w:rPr>
          <w:rFonts w:ascii="Times New Roman" w:hAnsi="Times New Roman"/>
          <w:sz w:val="28"/>
          <w:szCs w:val="28"/>
        </w:rPr>
        <w:t>,</w:t>
      </w:r>
      <w:r w:rsidR="00FD2669" w:rsidRPr="001F4FAB">
        <w:rPr>
          <w:rFonts w:ascii="Times New Roman" w:hAnsi="Times New Roman"/>
          <w:sz w:val="28"/>
          <w:szCs w:val="28"/>
          <w:lang w:val="pl-PL"/>
        </w:rPr>
        <w:t>W</w:t>
      </w:r>
      <w:r w:rsidR="00FD2669" w:rsidRPr="001F4FAB">
        <w:rPr>
          <w:rFonts w:ascii="Times New Roman" w:hAnsi="Times New Roman"/>
          <w:sz w:val="28"/>
          <w:szCs w:val="28"/>
        </w:rPr>
        <w:t xml:space="preserve"> </w:t>
      </w:r>
      <w:r w:rsidR="00FD2669" w:rsidRPr="001F4FAB">
        <w:rPr>
          <w:rFonts w:ascii="Times New Roman" w:hAnsi="Times New Roman"/>
          <w:sz w:val="28"/>
          <w:szCs w:val="28"/>
          <w:lang w:val="pl-PL"/>
        </w:rPr>
        <w:t>sieci</w:t>
      </w:r>
      <w:r w:rsidR="00FD2669" w:rsidRPr="001F4FAB">
        <w:rPr>
          <w:rFonts w:ascii="Times New Roman" w:hAnsi="Times New Roman"/>
          <w:sz w:val="28"/>
          <w:szCs w:val="28"/>
        </w:rPr>
        <w:t xml:space="preserve"> </w:t>
      </w:r>
      <w:r w:rsidR="00FD2669" w:rsidRPr="001F4FAB">
        <w:rPr>
          <w:rFonts w:ascii="Times New Roman" w:hAnsi="Times New Roman"/>
          <w:sz w:val="28"/>
          <w:szCs w:val="28"/>
          <w:lang w:val="pl-PL"/>
        </w:rPr>
        <w:t>wodorostow</w:t>
      </w:r>
      <w:r w:rsidR="006612ED" w:rsidRPr="001F4FAB">
        <w:rPr>
          <w:rFonts w:ascii="Times New Roman" w:hAnsi="Times New Roman"/>
          <w:sz w:val="28"/>
          <w:szCs w:val="28"/>
        </w:rPr>
        <w:t>» (</w:t>
      </w:r>
      <w:r w:rsidR="00FD2669" w:rsidRPr="001F4FAB">
        <w:rPr>
          <w:rFonts w:ascii="Times New Roman" w:hAnsi="Times New Roman"/>
          <w:sz w:val="28"/>
          <w:szCs w:val="28"/>
        </w:rPr>
        <w:t>«В стеклянной воде, в сети водорослей»).</w:t>
      </w:r>
    </w:p>
    <w:p w:rsidR="001F4FAB" w:rsidRPr="001F4FAB" w:rsidRDefault="00AB57FE" w:rsidP="001F4FAB">
      <w:pPr>
        <w:widowControl w:val="0"/>
        <w:shd w:val="clear" w:color="000000" w:fill="auto"/>
        <w:tabs>
          <w:tab w:val="left" w:pos="56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А вот в стихотворении </w:t>
      </w:r>
      <w:r w:rsidR="006612ED" w:rsidRPr="001F4FAB">
        <w:rPr>
          <w:rFonts w:ascii="Times New Roman" w:hAnsi="Times New Roman"/>
          <w:sz w:val="28"/>
          <w:szCs w:val="28"/>
        </w:rPr>
        <w:t>«</w:t>
      </w:r>
      <w:r w:rsidRPr="001F4FAB">
        <w:rPr>
          <w:rFonts w:ascii="Times New Roman" w:hAnsi="Times New Roman"/>
          <w:sz w:val="28"/>
          <w:szCs w:val="28"/>
          <w:lang w:val="pl-PL"/>
        </w:rPr>
        <w:t>Mewa</w:t>
      </w:r>
      <w:r w:rsidR="006612ED" w:rsidRPr="001F4FAB">
        <w:rPr>
          <w:rFonts w:ascii="Times New Roman" w:hAnsi="Times New Roman"/>
          <w:sz w:val="28"/>
          <w:szCs w:val="28"/>
        </w:rPr>
        <w:t>»</w:t>
      </w:r>
      <w:r w:rsidRPr="001F4FAB">
        <w:rPr>
          <w:rFonts w:ascii="Times New Roman" w:hAnsi="Times New Roman"/>
          <w:sz w:val="28"/>
          <w:szCs w:val="28"/>
        </w:rPr>
        <w:t>, мир изображается в звучании, посредством</w:t>
      </w:r>
      <w:r w:rsidR="008F76E2" w:rsidRPr="001F4FAB">
        <w:rPr>
          <w:rFonts w:ascii="Times New Roman" w:hAnsi="Times New Roman"/>
          <w:sz w:val="28"/>
          <w:szCs w:val="28"/>
        </w:rPr>
        <w:t xml:space="preserve"> фонетических</w:t>
      </w:r>
      <w:r w:rsidRPr="001F4FAB">
        <w:rPr>
          <w:rFonts w:ascii="Times New Roman" w:hAnsi="Times New Roman"/>
          <w:sz w:val="28"/>
          <w:szCs w:val="28"/>
        </w:rPr>
        <w:t xml:space="preserve"> средств (</w:t>
      </w:r>
      <w:r w:rsidRPr="001F4FAB">
        <w:rPr>
          <w:rFonts w:ascii="Times New Roman" w:hAnsi="Times New Roman"/>
          <w:sz w:val="28"/>
          <w:szCs w:val="28"/>
          <w:lang w:val="pl-PL"/>
        </w:rPr>
        <w:t>mewiem</w:t>
      </w:r>
      <w:r w:rsidRPr="001F4FAB">
        <w:rPr>
          <w:rFonts w:ascii="Times New Roman" w:hAnsi="Times New Roman"/>
          <w:sz w:val="28"/>
          <w:szCs w:val="28"/>
        </w:rPr>
        <w:t xml:space="preserve">, </w:t>
      </w:r>
      <w:r w:rsidRPr="001F4FAB">
        <w:rPr>
          <w:rFonts w:ascii="Times New Roman" w:hAnsi="Times New Roman"/>
          <w:sz w:val="28"/>
          <w:szCs w:val="28"/>
          <w:lang w:val="pl-PL"/>
        </w:rPr>
        <w:t>nie</w:t>
      </w:r>
      <w:r w:rsidRPr="001F4FAB">
        <w:rPr>
          <w:rFonts w:ascii="Times New Roman" w:hAnsi="Times New Roman"/>
          <w:sz w:val="28"/>
          <w:szCs w:val="28"/>
        </w:rPr>
        <w:t xml:space="preserve"> </w:t>
      </w:r>
      <w:r w:rsidRPr="001F4FAB">
        <w:rPr>
          <w:rFonts w:ascii="Times New Roman" w:hAnsi="Times New Roman"/>
          <w:sz w:val="28"/>
          <w:szCs w:val="28"/>
          <w:lang w:val="pl-PL"/>
        </w:rPr>
        <w:t>wiem</w:t>
      </w:r>
      <w:r w:rsidRPr="001F4FAB">
        <w:rPr>
          <w:rFonts w:ascii="Times New Roman" w:hAnsi="Times New Roman"/>
          <w:sz w:val="28"/>
          <w:szCs w:val="28"/>
        </w:rPr>
        <w:t xml:space="preserve">… </w:t>
      </w:r>
      <w:r w:rsidRPr="001F4FAB">
        <w:rPr>
          <w:rFonts w:ascii="Times New Roman" w:hAnsi="Times New Roman"/>
          <w:sz w:val="28"/>
          <w:szCs w:val="28"/>
          <w:lang w:val="en-US"/>
        </w:rPr>
        <w:t>n</w:t>
      </w:r>
      <w:r w:rsidRPr="001F4FAB">
        <w:rPr>
          <w:rFonts w:ascii="Times New Roman" w:hAnsi="Times New Roman"/>
          <w:sz w:val="28"/>
          <w:szCs w:val="28"/>
          <w:lang w:val="pl-PL"/>
        </w:rPr>
        <w:t>ie</w:t>
      </w:r>
      <w:r w:rsidRPr="001F4FAB">
        <w:rPr>
          <w:rFonts w:ascii="Times New Roman" w:hAnsi="Times New Roman"/>
          <w:sz w:val="28"/>
          <w:szCs w:val="28"/>
        </w:rPr>
        <w:t xml:space="preserve"> </w:t>
      </w:r>
      <w:r w:rsidRPr="001F4FAB">
        <w:rPr>
          <w:rFonts w:ascii="Times New Roman" w:hAnsi="Times New Roman"/>
          <w:sz w:val="28"/>
          <w:szCs w:val="28"/>
          <w:lang w:val="pl-PL"/>
        </w:rPr>
        <w:t>wiem</w:t>
      </w:r>
      <w:r w:rsidRPr="001F4FAB">
        <w:rPr>
          <w:rFonts w:ascii="Times New Roman" w:hAnsi="Times New Roman"/>
          <w:sz w:val="28"/>
          <w:szCs w:val="28"/>
        </w:rPr>
        <w:t>..),</w:t>
      </w:r>
      <w:r w:rsidR="008F76E2" w:rsidRPr="001F4FAB">
        <w:rPr>
          <w:rFonts w:ascii="Times New Roman" w:hAnsi="Times New Roman"/>
          <w:sz w:val="28"/>
          <w:szCs w:val="28"/>
        </w:rPr>
        <w:t xml:space="preserve"> наблюдаем «звучание грусти»</w:t>
      </w:r>
      <w:r w:rsidR="00394538" w:rsidRPr="001F4FAB">
        <w:rPr>
          <w:rFonts w:ascii="Times New Roman" w:hAnsi="Times New Roman"/>
          <w:sz w:val="28"/>
          <w:szCs w:val="28"/>
        </w:rPr>
        <w:t>.</w:t>
      </w:r>
      <w:r w:rsidRPr="001F4FAB">
        <w:rPr>
          <w:rFonts w:ascii="Times New Roman" w:hAnsi="Times New Roman"/>
          <w:sz w:val="28"/>
          <w:szCs w:val="28"/>
        </w:rPr>
        <w:t xml:space="preserve"> </w:t>
      </w:r>
    </w:p>
    <w:p w:rsidR="00CB01DC" w:rsidRDefault="00CB01DC" w:rsidP="001F4FAB">
      <w:pPr>
        <w:widowControl w:val="0"/>
        <w:shd w:val="clear" w:color="000000" w:fill="auto"/>
        <w:tabs>
          <w:tab w:val="left" w:pos="5670"/>
        </w:tabs>
        <w:spacing w:after="0" w:line="360" w:lineRule="auto"/>
        <w:ind w:firstLine="709"/>
        <w:jc w:val="both"/>
        <w:rPr>
          <w:rFonts w:ascii="Times New Roman" w:hAnsi="Times New Roman"/>
          <w:sz w:val="28"/>
          <w:szCs w:val="28"/>
          <w:lang w:val="pl-PL"/>
        </w:rPr>
      </w:pPr>
    </w:p>
    <w:p w:rsidR="001F4FAB" w:rsidRPr="001F4FAB" w:rsidRDefault="00D433A6" w:rsidP="001F4FAB">
      <w:pPr>
        <w:widowControl w:val="0"/>
        <w:shd w:val="clear" w:color="000000" w:fill="auto"/>
        <w:tabs>
          <w:tab w:val="left" w:pos="5670"/>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w:t>
      </w:r>
      <w:r w:rsidR="00AB57FE" w:rsidRPr="001F4FAB">
        <w:rPr>
          <w:rFonts w:ascii="Times New Roman" w:hAnsi="Times New Roman"/>
          <w:sz w:val="28"/>
          <w:szCs w:val="28"/>
          <w:lang w:val="pl-PL"/>
        </w:rPr>
        <w:t xml:space="preserve"> Tęsknota nade mną szeleszcze</w:t>
      </w:r>
    </w:p>
    <w:p w:rsidR="001F4FAB" w:rsidRPr="001F4FAB" w:rsidRDefault="00AB57FE"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lang w:val="pl-PL"/>
        </w:rPr>
        <w:t>Tr</w:t>
      </w:r>
      <w:r w:rsidRPr="001F4FAB">
        <w:rPr>
          <w:rFonts w:ascii="Times New Roman" w:hAnsi="Times New Roman"/>
          <w:sz w:val="28"/>
          <w:szCs w:val="28"/>
        </w:rPr>
        <w:t>ą</w:t>
      </w:r>
      <w:r w:rsidRPr="001F4FAB">
        <w:rPr>
          <w:rFonts w:ascii="Times New Roman" w:hAnsi="Times New Roman"/>
          <w:sz w:val="28"/>
          <w:szCs w:val="28"/>
          <w:lang w:val="pl-PL"/>
        </w:rPr>
        <w:t>ca</w:t>
      </w:r>
      <w:r w:rsidRPr="001F4FAB">
        <w:rPr>
          <w:rFonts w:ascii="Times New Roman" w:hAnsi="Times New Roman"/>
          <w:sz w:val="28"/>
          <w:szCs w:val="28"/>
        </w:rPr>
        <w:t xml:space="preserve"> </w:t>
      </w:r>
      <w:r w:rsidRPr="001F4FAB">
        <w:rPr>
          <w:rFonts w:ascii="Times New Roman" w:hAnsi="Times New Roman"/>
          <w:sz w:val="28"/>
          <w:szCs w:val="28"/>
          <w:lang w:val="pl-PL"/>
        </w:rPr>
        <w:t>mnie</w:t>
      </w:r>
      <w:r w:rsidRPr="001F4FAB">
        <w:rPr>
          <w:rFonts w:ascii="Times New Roman" w:hAnsi="Times New Roman"/>
          <w:sz w:val="28"/>
          <w:szCs w:val="28"/>
        </w:rPr>
        <w:t xml:space="preserve"> </w:t>
      </w:r>
      <w:r w:rsidRPr="001F4FAB">
        <w:rPr>
          <w:rFonts w:ascii="Times New Roman" w:hAnsi="Times New Roman"/>
          <w:sz w:val="28"/>
          <w:szCs w:val="28"/>
          <w:lang w:val="pl-PL"/>
        </w:rPr>
        <w:t>skrzyd</w:t>
      </w:r>
      <w:r w:rsidRPr="001F4FAB">
        <w:rPr>
          <w:rFonts w:ascii="Times New Roman" w:hAnsi="Times New Roman"/>
          <w:sz w:val="28"/>
          <w:szCs w:val="28"/>
        </w:rPr>
        <w:t>ł</w:t>
      </w:r>
      <w:r w:rsidRPr="001F4FAB">
        <w:rPr>
          <w:rFonts w:ascii="Times New Roman" w:hAnsi="Times New Roman"/>
          <w:sz w:val="28"/>
          <w:szCs w:val="28"/>
          <w:lang w:val="pl-PL"/>
        </w:rPr>
        <w:t>em</w:t>
      </w:r>
      <w:r w:rsidRPr="001F4FAB">
        <w:rPr>
          <w:rFonts w:ascii="Times New Roman" w:hAnsi="Times New Roman"/>
          <w:sz w:val="28"/>
          <w:szCs w:val="28"/>
        </w:rPr>
        <w:t xml:space="preserve"> </w:t>
      </w:r>
      <w:r w:rsidRPr="001F4FAB">
        <w:rPr>
          <w:rFonts w:ascii="Times New Roman" w:hAnsi="Times New Roman"/>
          <w:sz w:val="28"/>
          <w:szCs w:val="28"/>
          <w:lang w:val="pl-PL"/>
        </w:rPr>
        <w:t>mewiem</w:t>
      </w:r>
      <w:r w:rsidR="006612ED" w:rsidRPr="001F4FAB">
        <w:rPr>
          <w:rFonts w:ascii="Times New Roman" w:hAnsi="Times New Roman"/>
          <w:sz w:val="28"/>
          <w:szCs w:val="28"/>
        </w:rPr>
        <w:t>»</w:t>
      </w:r>
      <w:r w:rsidR="00D433A6" w:rsidRPr="001F4FAB">
        <w:rPr>
          <w:rFonts w:ascii="Times New Roman" w:hAnsi="Times New Roman"/>
          <w:sz w:val="28"/>
          <w:szCs w:val="28"/>
        </w:rPr>
        <w:t xml:space="preserve"> </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527277"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Знак отображает свой референт</w:t>
      </w:r>
      <w:r w:rsidR="00FD2669" w:rsidRPr="001F4FAB">
        <w:rPr>
          <w:rFonts w:ascii="Times New Roman" w:hAnsi="Times New Roman"/>
          <w:sz w:val="28"/>
          <w:szCs w:val="28"/>
        </w:rPr>
        <w:t xml:space="preserve"> также</w:t>
      </w:r>
      <w:r w:rsidR="00AB57FE" w:rsidRPr="001F4FAB">
        <w:rPr>
          <w:rFonts w:ascii="Times New Roman" w:hAnsi="Times New Roman"/>
          <w:sz w:val="28"/>
          <w:szCs w:val="28"/>
        </w:rPr>
        <w:t xml:space="preserve"> по индексально</w:t>
      </w:r>
      <w:r w:rsidR="00FD2669" w:rsidRPr="001F4FAB">
        <w:rPr>
          <w:rFonts w:ascii="Times New Roman" w:hAnsi="Times New Roman"/>
          <w:sz w:val="28"/>
          <w:szCs w:val="28"/>
        </w:rPr>
        <w:t>-символическому</w:t>
      </w:r>
      <w:r w:rsidRPr="001F4FAB">
        <w:rPr>
          <w:rFonts w:ascii="Times New Roman" w:hAnsi="Times New Roman"/>
          <w:sz w:val="28"/>
          <w:szCs w:val="28"/>
        </w:rPr>
        <w:t xml:space="preserve"> типу. Д</w:t>
      </w:r>
      <w:r w:rsidR="00AB57FE" w:rsidRPr="001F4FAB">
        <w:rPr>
          <w:rFonts w:ascii="Times New Roman" w:hAnsi="Times New Roman"/>
          <w:sz w:val="28"/>
          <w:szCs w:val="28"/>
        </w:rPr>
        <w:t xml:space="preserve">анные лексические средства отсылают нас к </w:t>
      </w:r>
      <w:r w:rsidRPr="001F4FAB">
        <w:rPr>
          <w:rFonts w:ascii="Times New Roman" w:hAnsi="Times New Roman"/>
          <w:sz w:val="28"/>
          <w:szCs w:val="28"/>
        </w:rPr>
        <w:t>состоянию тоски, грусти, печали. С</w:t>
      </w:r>
      <w:r w:rsidR="00FD2669" w:rsidRPr="001F4FAB">
        <w:rPr>
          <w:rFonts w:ascii="Times New Roman" w:hAnsi="Times New Roman"/>
          <w:sz w:val="28"/>
          <w:szCs w:val="28"/>
        </w:rPr>
        <w:t>вязь между означаемым и означающим устанавливается условно, так как опять же нет детализации, нам не понятно, когда её</w:t>
      </w:r>
      <w:r w:rsidR="00445F92" w:rsidRPr="001F4FAB">
        <w:rPr>
          <w:rFonts w:ascii="Times New Roman" w:hAnsi="Times New Roman"/>
          <w:sz w:val="28"/>
          <w:szCs w:val="28"/>
        </w:rPr>
        <w:t xml:space="preserve"> трогает</w:t>
      </w:r>
      <w:r w:rsidR="00FD2669" w:rsidRPr="001F4FAB">
        <w:rPr>
          <w:rFonts w:ascii="Times New Roman" w:hAnsi="Times New Roman"/>
          <w:sz w:val="28"/>
          <w:szCs w:val="28"/>
        </w:rPr>
        <w:t xml:space="preserve"> крыло чайки, для чего, где</w:t>
      </w:r>
      <w:r w:rsidR="000D3781" w:rsidRPr="001F4FAB">
        <w:rPr>
          <w:rFonts w:ascii="Times New Roman" w:hAnsi="Times New Roman"/>
          <w:sz w:val="28"/>
          <w:szCs w:val="28"/>
        </w:rPr>
        <w:t>, поэтому связь произвольна между знаком и его референтом.</w:t>
      </w:r>
    </w:p>
    <w:p w:rsidR="001F4FAB" w:rsidRPr="001F4FAB" w:rsidRDefault="00AB57FE"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По индексально</w:t>
      </w:r>
      <w:r w:rsidR="00FD2669" w:rsidRPr="001F4FAB">
        <w:rPr>
          <w:rFonts w:ascii="Times New Roman" w:hAnsi="Times New Roman"/>
          <w:sz w:val="28"/>
          <w:szCs w:val="28"/>
        </w:rPr>
        <w:t>-символическому</w:t>
      </w:r>
      <w:r w:rsidRPr="001F4FAB">
        <w:rPr>
          <w:rFonts w:ascii="Times New Roman" w:hAnsi="Times New Roman"/>
          <w:sz w:val="28"/>
          <w:szCs w:val="28"/>
        </w:rPr>
        <w:t xml:space="preserve"> типу</w:t>
      </w:r>
      <w:r w:rsidR="00527277" w:rsidRPr="001F4FAB">
        <w:rPr>
          <w:rFonts w:ascii="Times New Roman" w:hAnsi="Times New Roman"/>
          <w:sz w:val="28"/>
          <w:szCs w:val="28"/>
        </w:rPr>
        <w:t xml:space="preserve"> отображается референт метафоры</w:t>
      </w:r>
      <w:r w:rsidR="001F4FAB" w:rsidRPr="001F4FAB">
        <w:rPr>
          <w:rFonts w:ascii="Times New Roman" w:hAnsi="Times New Roman"/>
          <w:sz w:val="28"/>
          <w:szCs w:val="28"/>
        </w:rPr>
        <w:t xml:space="preserve"> </w:t>
      </w:r>
      <w:r w:rsidRPr="001F4FAB">
        <w:rPr>
          <w:rFonts w:ascii="Times New Roman" w:hAnsi="Times New Roman"/>
          <w:sz w:val="28"/>
          <w:szCs w:val="28"/>
        </w:rPr>
        <w:t>«</w:t>
      </w:r>
      <w:r w:rsidRPr="001F4FAB">
        <w:rPr>
          <w:rFonts w:ascii="Times New Roman" w:hAnsi="Times New Roman"/>
          <w:sz w:val="28"/>
          <w:szCs w:val="28"/>
          <w:lang w:val="pl-PL"/>
        </w:rPr>
        <w:t>I</w:t>
      </w:r>
      <w:r w:rsidRPr="001F4FAB">
        <w:rPr>
          <w:rFonts w:ascii="Times New Roman" w:hAnsi="Times New Roman"/>
          <w:sz w:val="28"/>
          <w:szCs w:val="28"/>
        </w:rPr>
        <w:t xml:space="preserve"> </w:t>
      </w:r>
      <w:r w:rsidRPr="001F4FAB">
        <w:rPr>
          <w:rFonts w:ascii="Times New Roman" w:hAnsi="Times New Roman"/>
          <w:sz w:val="28"/>
          <w:szCs w:val="28"/>
          <w:lang w:val="pl-PL"/>
        </w:rPr>
        <w:t>dno</w:t>
      </w:r>
      <w:r w:rsidRPr="001F4FAB">
        <w:rPr>
          <w:rFonts w:ascii="Times New Roman" w:hAnsi="Times New Roman"/>
          <w:sz w:val="28"/>
          <w:szCs w:val="28"/>
        </w:rPr>
        <w:t xml:space="preserve"> </w:t>
      </w:r>
      <w:r w:rsidRPr="001F4FAB">
        <w:rPr>
          <w:rFonts w:ascii="Times New Roman" w:hAnsi="Times New Roman"/>
          <w:sz w:val="28"/>
          <w:szCs w:val="28"/>
          <w:lang w:val="pl-PL"/>
        </w:rPr>
        <w:t>traci</w:t>
      </w:r>
      <w:r w:rsidRPr="001F4FAB">
        <w:rPr>
          <w:rFonts w:ascii="Times New Roman" w:hAnsi="Times New Roman"/>
          <w:sz w:val="28"/>
          <w:szCs w:val="28"/>
        </w:rPr>
        <w:t xml:space="preserve">, </w:t>
      </w:r>
      <w:r w:rsidRPr="001F4FAB">
        <w:rPr>
          <w:rFonts w:ascii="Times New Roman" w:hAnsi="Times New Roman"/>
          <w:sz w:val="28"/>
          <w:szCs w:val="28"/>
          <w:lang w:val="pl-PL"/>
        </w:rPr>
        <w:t>i</w:t>
      </w:r>
      <w:r w:rsidRPr="001F4FAB">
        <w:rPr>
          <w:rFonts w:ascii="Times New Roman" w:hAnsi="Times New Roman"/>
          <w:sz w:val="28"/>
          <w:szCs w:val="28"/>
        </w:rPr>
        <w:t xml:space="preserve"> </w:t>
      </w:r>
      <w:r w:rsidRPr="001F4FAB">
        <w:rPr>
          <w:rFonts w:ascii="Times New Roman" w:hAnsi="Times New Roman"/>
          <w:sz w:val="28"/>
          <w:szCs w:val="28"/>
          <w:lang w:val="pl-PL"/>
        </w:rPr>
        <w:t>w</w:t>
      </w:r>
      <w:r w:rsidRPr="001F4FAB">
        <w:rPr>
          <w:rFonts w:ascii="Times New Roman" w:hAnsi="Times New Roman"/>
          <w:sz w:val="28"/>
          <w:szCs w:val="28"/>
        </w:rPr>
        <w:t xml:space="preserve"> </w:t>
      </w:r>
      <w:r w:rsidRPr="001F4FAB">
        <w:rPr>
          <w:rFonts w:ascii="Times New Roman" w:hAnsi="Times New Roman"/>
          <w:sz w:val="28"/>
          <w:szCs w:val="28"/>
          <w:lang w:val="pl-PL"/>
        </w:rPr>
        <w:t>powietrzu</w:t>
      </w:r>
      <w:r w:rsidRPr="001F4FAB">
        <w:rPr>
          <w:rFonts w:ascii="Times New Roman" w:hAnsi="Times New Roman"/>
          <w:sz w:val="28"/>
          <w:szCs w:val="28"/>
        </w:rPr>
        <w:t xml:space="preserve"> </w:t>
      </w:r>
      <w:r w:rsidRPr="001F4FAB">
        <w:rPr>
          <w:rFonts w:ascii="Times New Roman" w:hAnsi="Times New Roman"/>
          <w:sz w:val="28"/>
          <w:szCs w:val="28"/>
          <w:lang w:val="pl-PL"/>
        </w:rPr>
        <w:t>tonie</w:t>
      </w:r>
      <w:r w:rsidR="00527277" w:rsidRPr="001F4FAB">
        <w:rPr>
          <w:rFonts w:ascii="Times New Roman" w:hAnsi="Times New Roman"/>
          <w:sz w:val="28"/>
          <w:szCs w:val="28"/>
        </w:rPr>
        <w:t>».</w:t>
      </w:r>
      <w:r w:rsidRPr="001F4FAB">
        <w:rPr>
          <w:rFonts w:ascii="Times New Roman" w:hAnsi="Times New Roman"/>
          <w:sz w:val="28"/>
          <w:szCs w:val="28"/>
        </w:rPr>
        <w:t xml:space="preserve"> Данная метафора отсылает нас к некому состоянию неожиданности, сердечного удара.</w:t>
      </w:r>
      <w:r w:rsidR="000D3781" w:rsidRPr="001F4FAB">
        <w:rPr>
          <w:rFonts w:ascii="Times New Roman" w:hAnsi="Times New Roman"/>
          <w:sz w:val="28"/>
          <w:szCs w:val="28"/>
        </w:rPr>
        <w:t xml:space="preserve"> «Терять дно </w:t>
      </w:r>
      <w:r w:rsidR="00527277" w:rsidRPr="001F4FAB">
        <w:rPr>
          <w:rFonts w:ascii="Times New Roman" w:hAnsi="Times New Roman"/>
          <w:sz w:val="28"/>
          <w:szCs w:val="28"/>
        </w:rPr>
        <w:t>(под ногами) и тонуть в воздухе»</w:t>
      </w:r>
      <w:r w:rsidR="000D3781" w:rsidRPr="001F4FAB">
        <w:rPr>
          <w:rFonts w:ascii="Times New Roman" w:hAnsi="Times New Roman"/>
          <w:sz w:val="28"/>
          <w:szCs w:val="28"/>
        </w:rPr>
        <w:t xml:space="preserve"> </w:t>
      </w:r>
      <w:r w:rsidR="00527277" w:rsidRPr="001F4FAB">
        <w:rPr>
          <w:rFonts w:ascii="Times New Roman" w:hAnsi="Times New Roman"/>
          <w:sz w:val="28"/>
          <w:szCs w:val="28"/>
        </w:rPr>
        <w:t>–</w:t>
      </w:r>
      <w:r w:rsidR="000D3781" w:rsidRPr="001F4FAB">
        <w:rPr>
          <w:rFonts w:ascii="Times New Roman" w:hAnsi="Times New Roman"/>
          <w:sz w:val="28"/>
          <w:szCs w:val="28"/>
        </w:rPr>
        <w:t xml:space="preserve"> ситуация неожиданности, удара (в психологическом значени</w:t>
      </w:r>
      <w:r w:rsidR="00527277" w:rsidRPr="001F4FAB">
        <w:rPr>
          <w:rFonts w:ascii="Times New Roman" w:hAnsi="Times New Roman"/>
          <w:sz w:val="28"/>
          <w:szCs w:val="28"/>
        </w:rPr>
        <w:t>и), конкретизации времени и пространства не происходит. М</w:t>
      </w:r>
      <w:r w:rsidR="000D3781" w:rsidRPr="001F4FAB">
        <w:rPr>
          <w:rFonts w:ascii="Times New Roman" w:hAnsi="Times New Roman"/>
          <w:sz w:val="28"/>
          <w:szCs w:val="28"/>
        </w:rPr>
        <w:t>ы лишь можем сказать условно, что на самом деле случилось с героиней, семантическая связь меж</w:t>
      </w:r>
      <w:r w:rsidR="00527277" w:rsidRPr="001F4FAB">
        <w:rPr>
          <w:rFonts w:ascii="Times New Roman" w:hAnsi="Times New Roman"/>
          <w:sz w:val="28"/>
          <w:szCs w:val="28"/>
        </w:rPr>
        <w:t>д</w:t>
      </w:r>
      <w:r w:rsidR="000D3781" w:rsidRPr="001F4FAB">
        <w:rPr>
          <w:rFonts w:ascii="Times New Roman" w:hAnsi="Times New Roman"/>
          <w:sz w:val="28"/>
          <w:szCs w:val="28"/>
        </w:rPr>
        <w:t>у</w:t>
      </w:r>
      <w:r w:rsidR="001F4FAB" w:rsidRPr="001F4FAB">
        <w:rPr>
          <w:rFonts w:ascii="Times New Roman" w:hAnsi="Times New Roman"/>
          <w:sz w:val="28"/>
          <w:szCs w:val="28"/>
        </w:rPr>
        <w:t xml:space="preserve"> </w:t>
      </w:r>
      <w:r w:rsidR="00527277" w:rsidRPr="001F4FAB">
        <w:rPr>
          <w:rFonts w:ascii="Times New Roman" w:hAnsi="Times New Roman"/>
          <w:sz w:val="28"/>
          <w:szCs w:val="28"/>
        </w:rPr>
        <w:t xml:space="preserve">знаком и его референтом </w:t>
      </w:r>
      <w:r w:rsidR="000D3781" w:rsidRPr="001F4FAB">
        <w:rPr>
          <w:rFonts w:ascii="Times New Roman" w:hAnsi="Times New Roman"/>
          <w:sz w:val="28"/>
          <w:szCs w:val="28"/>
        </w:rPr>
        <w:t xml:space="preserve">устанавливается также условно. </w:t>
      </w:r>
    </w:p>
    <w:p w:rsidR="001F4FAB" w:rsidRPr="001F4FAB" w:rsidRDefault="00B13420"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Таким образом, на лексическом уровне прослеживается следующая ситуация: лексическая единица (метафора) также является индексально-символическим знаком, что объясняет</w:t>
      </w:r>
      <w:r w:rsidR="00527277" w:rsidRPr="001F4FAB">
        <w:rPr>
          <w:rFonts w:ascii="Times New Roman" w:hAnsi="Times New Roman"/>
          <w:sz w:val="28"/>
          <w:szCs w:val="28"/>
        </w:rPr>
        <w:t>ся недетализацией описываемых</w:t>
      </w:r>
      <w:r w:rsidRPr="001F4FAB">
        <w:rPr>
          <w:rFonts w:ascii="Times New Roman" w:hAnsi="Times New Roman"/>
          <w:sz w:val="28"/>
          <w:szCs w:val="28"/>
        </w:rPr>
        <w:t xml:space="preserve"> отношений, предмето</w:t>
      </w:r>
      <w:r w:rsidR="00527277" w:rsidRPr="001F4FAB">
        <w:rPr>
          <w:rFonts w:ascii="Times New Roman" w:hAnsi="Times New Roman"/>
          <w:sz w:val="28"/>
          <w:szCs w:val="28"/>
        </w:rPr>
        <w:t>в</w:t>
      </w:r>
      <w:r w:rsidRPr="001F4FAB">
        <w:rPr>
          <w:rFonts w:ascii="Times New Roman" w:hAnsi="Times New Roman"/>
          <w:sz w:val="28"/>
          <w:szCs w:val="28"/>
        </w:rPr>
        <w:t xml:space="preserve"> в тексте.</w:t>
      </w:r>
    </w:p>
    <w:p w:rsidR="001F4FAB" w:rsidRPr="001F4FAB" w:rsidRDefault="00431EF9"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Сопоставляя ТО и ТП на данном уровне, </w:t>
      </w:r>
      <w:r w:rsidR="00B371C3" w:rsidRPr="001F4FAB">
        <w:rPr>
          <w:rFonts w:ascii="Times New Roman" w:hAnsi="Times New Roman"/>
          <w:sz w:val="28"/>
          <w:szCs w:val="28"/>
        </w:rPr>
        <w:t>нужно сказать, что индивидуальные авторские метафоры создают живую образность, которую необходимо отображать в переводе. Вследствие различий, существующих между лексико-семантическими системами польского и русского языка, не всегда удаётся передать образ при помощи экв</w:t>
      </w:r>
      <w:r w:rsidRPr="001F4FAB">
        <w:rPr>
          <w:rFonts w:ascii="Times New Roman" w:hAnsi="Times New Roman"/>
          <w:sz w:val="28"/>
          <w:szCs w:val="28"/>
        </w:rPr>
        <w:t>ивалентных лексических средств.</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Как уже было сказано в</w:t>
      </w:r>
      <w:r w:rsidR="00431EF9" w:rsidRPr="001F4FAB">
        <w:rPr>
          <w:rFonts w:ascii="Times New Roman" w:hAnsi="Times New Roman"/>
          <w:sz w:val="28"/>
          <w:szCs w:val="28"/>
        </w:rPr>
        <w:t>ыше</w:t>
      </w:r>
      <w:r w:rsidRPr="001F4FAB">
        <w:rPr>
          <w:rFonts w:ascii="Times New Roman" w:hAnsi="Times New Roman"/>
          <w:sz w:val="28"/>
          <w:szCs w:val="28"/>
        </w:rPr>
        <w:t>, в с</w:t>
      </w:r>
      <w:r w:rsidR="00E70A53" w:rsidRPr="001F4FAB">
        <w:rPr>
          <w:rFonts w:ascii="Times New Roman" w:hAnsi="Times New Roman"/>
          <w:sz w:val="28"/>
          <w:szCs w:val="28"/>
        </w:rPr>
        <w:t>емиотике</w:t>
      </w:r>
      <w:r w:rsidRPr="001F4FAB">
        <w:rPr>
          <w:rFonts w:ascii="Times New Roman" w:hAnsi="Times New Roman"/>
          <w:sz w:val="28"/>
          <w:szCs w:val="28"/>
        </w:rPr>
        <w:t xml:space="preserve"> метафоры рассматриваются как иконический знак, но вследствие отсутствия </w:t>
      </w:r>
      <w:r w:rsidR="00E70A53" w:rsidRPr="001F4FAB">
        <w:rPr>
          <w:rFonts w:ascii="Times New Roman" w:hAnsi="Times New Roman"/>
          <w:sz w:val="28"/>
          <w:szCs w:val="28"/>
        </w:rPr>
        <w:t>детализации в ТО, метафора там выступает</w:t>
      </w:r>
      <w:r w:rsidRPr="001F4FAB">
        <w:rPr>
          <w:rFonts w:ascii="Times New Roman" w:hAnsi="Times New Roman"/>
          <w:sz w:val="28"/>
          <w:szCs w:val="28"/>
        </w:rPr>
        <w:t xml:space="preserve"> как индексально-символический знак. Но в нашем случае, в ТП,</w:t>
      </w:r>
      <w:r w:rsidR="001F4FAB" w:rsidRPr="001F4FAB">
        <w:rPr>
          <w:rFonts w:ascii="Times New Roman" w:hAnsi="Times New Roman"/>
          <w:sz w:val="28"/>
          <w:szCs w:val="28"/>
        </w:rPr>
        <w:t xml:space="preserve"> </w:t>
      </w:r>
      <w:r w:rsidRPr="001F4FAB">
        <w:rPr>
          <w:rFonts w:ascii="Times New Roman" w:hAnsi="Times New Roman"/>
          <w:sz w:val="28"/>
          <w:szCs w:val="28"/>
        </w:rPr>
        <w:t>происходит</w:t>
      </w:r>
      <w:r w:rsidR="001F4FAB" w:rsidRPr="001F4FAB">
        <w:rPr>
          <w:rFonts w:ascii="Times New Roman" w:hAnsi="Times New Roman"/>
          <w:sz w:val="28"/>
          <w:szCs w:val="28"/>
        </w:rPr>
        <w:t xml:space="preserve"> </w:t>
      </w:r>
      <w:r w:rsidRPr="001F4FAB">
        <w:rPr>
          <w:rFonts w:ascii="Times New Roman" w:hAnsi="Times New Roman"/>
          <w:sz w:val="28"/>
          <w:szCs w:val="28"/>
        </w:rPr>
        <w:t>детализация, логическое объяснение лексических единиц, метафор, а, следовательно, мы должны считать метафору ТП как индексально-иконический знак.</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Так, например, в стихотворении «Ника», переводчик заменяет авторскую метафору «любовь неизлечимая» своей метафорой </w:t>
      </w:r>
      <w:r w:rsidR="00A03F3D" w:rsidRPr="001F4FAB">
        <w:rPr>
          <w:rFonts w:ascii="Times New Roman" w:hAnsi="Times New Roman"/>
          <w:sz w:val="28"/>
          <w:szCs w:val="28"/>
        </w:rPr>
        <w:t>– «</w:t>
      </w:r>
      <w:r w:rsidRPr="001F4FAB">
        <w:rPr>
          <w:rFonts w:ascii="Times New Roman" w:hAnsi="Times New Roman"/>
          <w:sz w:val="28"/>
          <w:szCs w:val="28"/>
        </w:rPr>
        <w:t>любовь, отвергнутая и глухая», логически объясняя метафору (любовь – какая именно? – отвергнутая и глухая: («невзаимная, непринятая, непонятая,</w:t>
      </w:r>
      <w:r w:rsidR="001D3965" w:rsidRPr="001F4FAB">
        <w:rPr>
          <w:rFonts w:ascii="Times New Roman" w:hAnsi="Times New Roman"/>
          <w:sz w:val="28"/>
          <w:szCs w:val="28"/>
        </w:rPr>
        <w:t xml:space="preserve"> неуслышанная, страдальческая»). Т</w:t>
      </w:r>
      <w:r w:rsidRPr="001F4FAB">
        <w:rPr>
          <w:rFonts w:ascii="Times New Roman" w:hAnsi="Times New Roman"/>
          <w:sz w:val="28"/>
          <w:szCs w:val="28"/>
        </w:rPr>
        <w:t>аким образом, с помощью этих синонимов нам ясно, что именно происходит с субъектом. Что касается</w:t>
      </w:r>
      <w:r w:rsidR="001F4FAB" w:rsidRPr="001F4FAB">
        <w:rPr>
          <w:rFonts w:ascii="Times New Roman" w:hAnsi="Times New Roman"/>
          <w:sz w:val="28"/>
          <w:szCs w:val="28"/>
        </w:rPr>
        <w:t xml:space="preserve"> </w:t>
      </w:r>
      <w:r w:rsidRPr="001F4FAB">
        <w:rPr>
          <w:rFonts w:ascii="Times New Roman" w:hAnsi="Times New Roman"/>
          <w:sz w:val="28"/>
          <w:szCs w:val="28"/>
        </w:rPr>
        <w:t>ТО, то там не происходит детализации метафоры, поэтому связь между означаемым и означающим</w:t>
      </w:r>
      <w:r w:rsidR="001F4FAB" w:rsidRPr="001F4FAB">
        <w:rPr>
          <w:rFonts w:ascii="Times New Roman" w:hAnsi="Times New Roman"/>
          <w:sz w:val="28"/>
          <w:szCs w:val="28"/>
        </w:rPr>
        <w:t xml:space="preserve"> </w:t>
      </w:r>
      <w:r w:rsidR="00A03F3D" w:rsidRPr="001F4FAB">
        <w:rPr>
          <w:rFonts w:ascii="Times New Roman" w:hAnsi="Times New Roman"/>
          <w:sz w:val="28"/>
          <w:szCs w:val="28"/>
        </w:rPr>
        <w:t xml:space="preserve">мы </w:t>
      </w:r>
      <w:r w:rsidRPr="001F4FAB">
        <w:rPr>
          <w:rFonts w:ascii="Times New Roman" w:hAnsi="Times New Roman"/>
          <w:sz w:val="28"/>
          <w:szCs w:val="28"/>
        </w:rPr>
        <w:t xml:space="preserve">устанавливаем произвольно, условно. В ТП данная лексическая единица указывает нам на ситуацию страдания, невзаимности, непонятности, при помощи конкретных деталей, мы не устанавливаем связь между знаком и его референтом произвольно, потому что в тексте всё чётко описано. </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Каждый переводчик, используя иную лексику, сохраняет лишь образ оригинала. Переводчик здесь метафоризирует дейст</w:t>
      </w:r>
      <w:r w:rsidR="001D3965" w:rsidRPr="001F4FAB">
        <w:rPr>
          <w:rFonts w:ascii="Times New Roman" w:hAnsi="Times New Roman"/>
          <w:sz w:val="28"/>
          <w:szCs w:val="28"/>
        </w:rPr>
        <w:t>вие. Н</w:t>
      </w:r>
      <w:r w:rsidRPr="001F4FAB">
        <w:rPr>
          <w:rFonts w:ascii="Times New Roman" w:hAnsi="Times New Roman"/>
          <w:sz w:val="28"/>
          <w:szCs w:val="28"/>
        </w:rPr>
        <w:t>апример, у Павликовской: «бежишь с энтузиазмом</w:t>
      </w:r>
      <w:r w:rsidR="001D3965" w:rsidRPr="001F4FAB">
        <w:rPr>
          <w:rFonts w:ascii="Times New Roman" w:hAnsi="Times New Roman"/>
          <w:sz w:val="28"/>
          <w:szCs w:val="28"/>
        </w:rPr>
        <w:t xml:space="preserve"> прежним</w:t>
      </w:r>
      <w:r w:rsidRPr="001F4FAB">
        <w:rPr>
          <w:rFonts w:ascii="Times New Roman" w:hAnsi="Times New Roman"/>
          <w:sz w:val="28"/>
          <w:szCs w:val="28"/>
        </w:rPr>
        <w:t>», а переводчик переводит это выражение, используя уже свою метафору: «бежишь с такой же страстью дикой». То есть, как мы видим, здесь переводчик пытается опять внедрить свою метафору.</w:t>
      </w:r>
      <w:r w:rsidR="001F4FAB" w:rsidRPr="001F4FAB">
        <w:rPr>
          <w:rFonts w:ascii="Times New Roman" w:hAnsi="Times New Roman"/>
          <w:sz w:val="28"/>
          <w:szCs w:val="28"/>
        </w:rPr>
        <w:t xml:space="preserve"> </w:t>
      </w:r>
      <w:r w:rsidRPr="001F4FAB">
        <w:rPr>
          <w:rFonts w:ascii="Times New Roman" w:hAnsi="Times New Roman"/>
          <w:sz w:val="28"/>
          <w:szCs w:val="28"/>
        </w:rPr>
        <w:t>Во-первых, к чему отсылает энтуз</w:t>
      </w:r>
      <w:r w:rsidR="001D3965" w:rsidRPr="001F4FAB">
        <w:rPr>
          <w:rFonts w:ascii="Times New Roman" w:hAnsi="Times New Roman"/>
          <w:sz w:val="28"/>
          <w:szCs w:val="28"/>
        </w:rPr>
        <w:t>иазм, и к чему отсылает страсть?</w:t>
      </w:r>
      <w:r w:rsidRPr="001F4FAB">
        <w:rPr>
          <w:rFonts w:ascii="Times New Roman" w:hAnsi="Times New Roman"/>
          <w:sz w:val="28"/>
          <w:szCs w:val="28"/>
        </w:rPr>
        <w:t xml:space="preserve"> Лексическая единица «энтузиазм» отсылает нас к состоянию воодушевления, восторга, исступления. А лексическая единица «страсть» указывает</w:t>
      </w:r>
      <w:r w:rsidR="001F4FAB" w:rsidRPr="001F4FAB">
        <w:rPr>
          <w:rFonts w:ascii="Times New Roman" w:hAnsi="Times New Roman"/>
          <w:sz w:val="28"/>
          <w:szCs w:val="28"/>
        </w:rPr>
        <w:t xml:space="preserve"> </w:t>
      </w:r>
      <w:r w:rsidRPr="001F4FAB">
        <w:rPr>
          <w:rFonts w:ascii="Times New Roman" w:hAnsi="Times New Roman"/>
          <w:sz w:val="28"/>
          <w:szCs w:val="28"/>
        </w:rPr>
        <w:t xml:space="preserve">нам на ситуацию увлечённости человека кем-либо или чем-либо, сопровождающаяся глубокими, эмоциональными переживаниями. Итак, мы можем сказать, что это две разные ситуации. Во-вторых, в ТП метафора конкретизуется деталью «дикой». «Дикая страсть»: быть увлечённым кем-либо или чем-либо очень сильно, эмоциональные переживания, которые никак нельзя побороть. Как мы видим, в ТП метафора детализируется, поэтому мы можем сказать, что это индексально-иконический знак. </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 тексте «Офелия», также метафора детализируется: «средь водорослей и лилий», появляется ещё один знак, который конкретизирует, не абстрагирует пространство, нежели</w:t>
      </w:r>
      <w:r w:rsidR="001F4FAB" w:rsidRPr="001F4FAB">
        <w:rPr>
          <w:rFonts w:ascii="Times New Roman" w:hAnsi="Times New Roman"/>
          <w:sz w:val="28"/>
          <w:szCs w:val="28"/>
        </w:rPr>
        <w:t xml:space="preserve"> </w:t>
      </w:r>
      <w:r w:rsidRPr="001F4FAB">
        <w:rPr>
          <w:rFonts w:ascii="Times New Roman" w:hAnsi="Times New Roman"/>
          <w:sz w:val="28"/>
          <w:szCs w:val="28"/>
        </w:rPr>
        <w:t>в ТО, в котором пространство всегда абстрактно.</w:t>
      </w:r>
      <w:r w:rsidR="001F4FAB" w:rsidRPr="001F4FAB">
        <w:rPr>
          <w:rFonts w:ascii="Times New Roman" w:hAnsi="Times New Roman"/>
          <w:sz w:val="28"/>
          <w:szCs w:val="28"/>
        </w:rPr>
        <w:t xml:space="preserve"> </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w:t>
      </w:r>
      <w:r w:rsidR="001F4FAB" w:rsidRPr="001F4FAB">
        <w:rPr>
          <w:rFonts w:ascii="Times New Roman" w:hAnsi="Times New Roman"/>
          <w:sz w:val="28"/>
          <w:szCs w:val="28"/>
        </w:rPr>
        <w:t xml:space="preserve"> </w:t>
      </w:r>
      <w:r w:rsidRPr="001F4FAB">
        <w:rPr>
          <w:rFonts w:ascii="Times New Roman" w:hAnsi="Times New Roman"/>
          <w:sz w:val="28"/>
          <w:szCs w:val="28"/>
        </w:rPr>
        <w:t>тексте «Быть цветком», также происходит логическое объяснение метафор «Молча громоздятся (цветы) на решётку сада, на шпалеры », «так легко их прославлять без меры», что также подтверждает «эффект реальности», происходит локализация относительно точки пространства, в результате</w:t>
      </w:r>
      <w:r w:rsidR="001F4FAB" w:rsidRPr="001F4FAB">
        <w:rPr>
          <w:rFonts w:ascii="Times New Roman" w:hAnsi="Times New Roman"/>
          <w:sz w:val="28"/>
          <w:szCs w:val="28"/>
        </w:rPr>
        <w:t xml:space="preserve"> </w:t>
      </w:r>
      <w:r w:rsidRPr="001F4FAB">
        <w:rPr>
          <w:rFonts w:ascii="Times New Roman" w:hAnsi="Times New Roman"/>
          <w:sz w:val="28"/>
          <w:szCs w:val="28"/>
        </w:rPr>
        <w:t>такой детализации, мы можем установить, что это индексально-иконический знак.</w:t>
      </w:r>
    </w:p>
    <w:p w:rsidR="00B371C3" w:rsidRPr="001F4FAB" w:rsidRDefault="00B371C3" w:rsidP="001F4FAB">
      <w:pPr>
        <w:widowControl w:val="0"/>
        <w:shd w:val="clear" w:color="000000" w:fill="auto"/>
        <w:tabs>
          <w:tab w:val="left" w:pos="1800"/>
        </w:tabs>
        <w:spacing w:after="0" w:line="360" w:lineRule="auto"/>
        <w:ind w:firstLine="709"/>
        <w:jc w:val="both"/>
        <w:rPr>
          <w:rFonts w:ascii="Times New Roman" w:hAnsi="Times New Roman"/>
          <w:sz w:val="28"/>
          <w:szCs w:val="28"/>
        </w:rPr>
      </w:pPr>
      <w:r w:rsidRPr="001F4FAB">
        <w:rPr>
          <w:rFonts w:ascii="Times New Roman" w:hAnsi="Times New Roman"/>
          <w:sz w:val="28"/>
          <w:szCs w:val="28"/>
        </w:rPr>
        <w:t>Таким образом, на лексическом уровне</w:t>
      </w:r>
      <w:r w:rsidR="001F4FAB" w:rsidRPr="001F4FAB">
        <w:rPr>
          <w:rFonts w:ascii="Times New Roman" w:hAnsi="Times New Roman"/>
          <w:sz w:val="28"/>
          <w:szCs w:val="28"/>
        </w:rPr>
        <w:t xml:space="preserve"> </w:t>
      </w:r>
      <w:r w:rsidRPr="001F4FAB">
        <w:rPr>
          <w:rFonts w:ascii="Times New Roman" w:hAnsi="Times New Roman"/>
          <w:sz w:val="28"/>
          <w:szCs w:val="28"/>
        </w:rPr>
        <w:t>ТП, в отличие от ТО происходит детализация лексических единиц, логическое объяснение метафор. При сопоставлении этих текстов, мы вынуждены сказать, что</w:t>
      </w:r>
      <w:r w:rsidR="001F4FAB" w:rsidRPr="001F4FAB">
        <w:rPr>
          <w:rFonts w:ascii="Times New Roman" w:hAnsi="Times New Roman"/>
          <w:sz w:val="28"/>
          <w:szCs w:val="28"/>
        </w:rPr>
        <w:t xml:space="preserve"> </w:t>
      </w:r>
      <w:r w:rsidRPr="001F4FAB">
        <w:rPr>
          <w:rFonts w:ascii="Times New Roman" w:hAnsi="Times New Roman"/>
          <w:sz w:val="28"/>
          <w:szCs w:val="28"/>
        </w:rPr>
        <w:t>референт ТО не сохраняется в ТП, тот вариант, который отображается в ТО, не соответствует ТП.</w:t>
      </w:r>
    </w:p>
    <w:p w:rsidR="00B371C3"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715ED5"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2.3.3</w:t>
      </w:r>
      <w:r w:rsidR="00A6384B" w:rsidRPr="001F4FAB">
        <w:rPr>
          <w:rFonts w:ascii="Times New Roman" w:hAnsi="Times New Roman"/>
          <w:b/>
          <w:sz w:val="28"/>
          <w:szCs w:val="28"/>
        </w:rPr>
        <w:t xml:space="preserve"> Грамматический уровень</w:t>
      </w:r>
    </w:p>
    <w:p w:rsidR="001F4FAB" w:rsidRPr="001F4FAB" w:rsidRDefault="00A6384B"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Основным уровнем</w:t>
      </w:r>
      <w:r w:rsidR="00527277" w:rsidRPr="001F4FAB">
        <w:rPr>
          <w:rFonts w:ascii="Times New Roman" w:hAnsi="Times New Roman"/>
          <w:sz w:val="28"/>
          <w:szCs w:val="28"/>
        </w:rPr>
        <w:t xml:space="preserve"> смыслопорождения в текстах</w:t>
      </w:r>
      <w:r w:rsidRPr="001F4FAB">
        <w:rPr>
          <w:rFonts w:ascii="Times New Roman" w:hAnsi="Times New Roman"/>
          <w:sz w:val="28"/>
          <w:szCs w:val="28"/>
        </w:rPr>
        <w:t xml:space="preserve"> Марии Павликовской-Ясножевской является грамматический уровень, в котором обычно противопоставляются имена и глаголы. Ведущую роль Мария Павликовская-Ясножевская отдаёт именам.</w:t>
      </w:r>
      <w:r w:rsidR="00D433A6" w:rsidRPr="001F4FAB">
        <w:rPr>
          <w:rFonts w:ascii="Times New Roman" w:hAnsi="Times New Roman"/>
          <w:sz w:val="28"/>
          <w:szCs w:val="28"/>
        </w:rPr>
        <w:t xml:space="preserve"> На грамматическом уровне данные тексты выступают как</w:t>
      </w:r>
      <w:r w:rsidR="00B13420" w:rsidRPr="001F4FAB">
        <w:rPr>
          <w:rFonts w:ascii="Times New Roman" w:hAnsi="Times New Roman"/>
          <w:sz w:val="28"/>
          <w:szCs w:val="28"/>
        </w:rPr>
        <w:t xml:space="preserve"> символический знак</w:t>
      </w:r>
      <w:r w:rsidR="00D433A6" w:rsidRPr="001F4FAB">
        <w:rPr>
          <w:rFonts w:ascii="Times New Roman" w:hAnsi="Times New Roman"/>
          <w:sz w:val="28"/>
          <w:szCs w:val="28"/>
        </w:rPr>
        <w:t>. М</w:t>
      </w:r>
      <w:r w:rsidR="00B641A7" w:rsidRPr="001F4FAB">
        <w:rPr>
          <w:rFonts w:ascii="Times New Roman" w:hAnsi="Times New Roman"/>
          <w:sz w:val="28"/>
          <w:szCs w:val="28"/>
        </w:rPr>
        <w:t>ы можем лишь произвольно установить связь между грамматической единицей (знаком) и её референтом, т.к. знак не отсылает нас к конкретной точке времени (не происходит локализации</w:t>
      </w:r>
      <w:r w:rsidR="00D433A6" w:rsidRPr="001F4FAB">
        <w:rPr>
          <w:rFonts w:ascii="Times New Roman" w:hAnsi="Times New Roman"/>
          <w:sz w:val="28"/>
          <w:szCs w:val="28"/>
        </w:rPr>
        <w:t xml:space="preserve"> относительно</w:t>
      </w:r>
      <w:r w:rsidR="00B641A7" w:rsidRPr="001F4FAB">
        <w:rPr>
          <w:rFonts w:ascii="Times New Roman" w:hAnsi="Times New Roman"/>
          <w:sz w:val="28"/>
          <w:szCs w:val="28"/>
        </w:rPr>
        <w:t xml:space="preserve"> конкретной точки времени)</w:t>
      </w:r>
      <w:r w:rsidR="00D433A6" w:rsidRPr="001F4FAB">
        <w:rPr>
          <w:rFonts w:ascii="Times New Roman" w:hAnsi="Times New Roman"/>
          <w:sz w:val="28"/>
          <w:szCs w:val="28"/>
        </w:rPr>
        <w:t>.</w:t>
      </w:r>
    </w:p>
    <w:p w:rsidR="001F4FAB" w:rsidRPr="001F4FAB" w:rsidRDefault="00A6384B"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Важно отметить, что в текстах</w:t>
      </w:r>
      <w:r w:rsidR="00B641A7" w:rsidRPr="001F4FAB">
        <w:rPr>
          <w:rFonts w:ascii="Times New Roman" w:hAnsi="Times New Roman"/>
          <w:sz w:val="28"/>
          <w:szCs w:val="28"/>
        </w:rPr>
        <w:t xml:space="preserve"> Марии Павликовской-Ясножевской</w:t>
      </w:r>
      <w:r w:rsidR="001F4FAB" w:rsidRPr="001F4FAB">
        <w:rPr>
          <w:rFonts w:ascii="Times New Roman" w:hAnsi="Times New Roman"/>
          <w:sz w:val="28"/>
          <w:szCs w:val="28"/>
        </w:rPr>
        <w:t xml:space="preserve"> </w:t>
      </w:r>
      <w:r w:rsidR="00527277" w:rsidRPr="001F4FAB">
        <w:rPr>
          <w:rFonts w:ascii="Times New Roman" w:hAnsi="Times New Roman"/>
          <w:sz w:val="28"/>
          <w:szCs w:val="28"/>
        </w:rPr>
        <w:t xml:space="preserve">употребляется </w:t>
      </w:r>
      <w:r w:rsidRPr="001F4FAB">
        <w:rPr>
          <w:rFonts w:ascii="Times New Roman" w:hAnsi="Times New Roman"/>
          <w:sz w:val="28"/>
          <w:szCs w:val="28"/>
        </w:rPr>
        <w:t>вневременное настоящее,</w:t>
      </w:r>
      <w:r w:rsidR="00527277" w:rsidRPr="001F4FAB">
        <w:rPr>
          <w:rFonts w:ascii="Times New Roman" w:hAnsi="Times New Roman"/>
          <w:sz w:val="28"/>
          <w:szCs w:val="28"/>
        </w:rPr>
        <w:t xml:space="preserve"> значением которого является</w:t>
      </w:r>
      <w:r w:rsidRPr="001F4FAB">
        <w:rPr>
          <w:rFonts w:ascii="Times New Roman" w:hAnsi="Times New Roman"/>
          <w:sz w:val="28"/>
          <w:szCs w:val="28"/>
        </w:rPr>
        <w:t xml:space="preserve"> время </w:t>
      </w:r>
      <w:r w:rsidR="001D3965" w:rsidRPr="001F4FAB">
        <w:rPr>
          <w:rFonts w:ascii="Times New Roman" w:hAnsi="Times New Roman"/>
          <w:sz w:val="28"/>
          <w:szCs w:val="28"/>
        </w:rPr>
        <w:t>«</w:t>
      </w:r>
      <w:r w:rsidRPr="001F4FAB">
        <w:rPr>
          <w:rFonts w:ascii="Times New Roman" w:hAnsi="Times New Roman"/>
          <w:sz w:val="28"/>
          <w:szCs w:val="28"/>
        </w:rPr>
        <w:t>вечное</w:t>
      </w:r>
      <w:r w:rsidR="001F4FAB" w:rsidRPr="001F4FAB">
        <w:rPr>
          <w:rFonts w:ascii="Times New Roman" w:hAnsi="Times New Roman"/>
          <w:sz w:val="28"/>
          <w:szCs w:val="28"/>
        </w:rPr>
        <w:t xml:space="preserve"> </w:t>
      </w:r>
      <w:r w:rsidRPr="001F4FAB">
        <w:rPr>
          <w:rFonts w:ascii="Times New Roman" w:hAnsi="Times New Roman"/>
          <w:sz w:val="28"/>
          <w:szCs w:val="28"/>
        </w:rPr>
        <w:t>всегда».</w:t>
      </w:r>
    </w:p>
    <w:p w:rsidR="001F4FAB" w:rsidRPr="001F4FAB" w:rsidRDefault="00A6384B"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Так, например, в стихотворении «</w:t>
      </w:r>
      <w:r w:rsidRPr="001F4FAB">
        <w:rPr>
          <w:rFonts w:ascii="Times New Roman" w:hAnsi="Times New Roman"/>
          <w:sz w:val="28"/>
          <w:szCs w:val="28"/>
          <w:lang w:val="pl-PL"/>
        </w:rPr>
        <w:t>Nike</w:t>
      </w:r>
      <w:r w:rsidRPr="001F4FAB">
        <w:rPr>
          <w:rFonts w:ascii="Times New Roman" w:hAnsi="Times New Roman"/>
          <w:sz w:val="28"/>
          <w:szCs w:val="28"/>
        </w:rPr>
        <w:t>», М. Павликовская-Ясножевская использует глагол общего бытия «</w:t>
      </w:r>
      <w:r w:rsidRPr="001F4FAB">
        <w:rPr>
          <w:rFonts w:ascii="Times New Roman" w:hAnsi="Times New Roman"/>
          <w:sz w:val="28"/>
          <w:szCs w:val="28"/>
          <w:lang w:val="pl-PL"/>
        </w:rPr>
        <w:t>Ty</w:t>
      </w:r>
      <w:r w:rsidRPr="001F4FAB">
        <w:rPr>
          <w:rFonts w:ascii="Times New Roman" w:hAnsi="Times New Roman"/>
          <w:sz w:val="28"/>
          <w:szCs w:val="28"/>
        </w:rPr>
        <w:t xml:space="preserve"> </w:t>
      </w:r>
      <w:r w:rsidRPr="001F4FAB">
        <w:rPr>
          <w:rFonts w:ascii="Times New Roman" w:hAnsi="Times New Roman"/>
          <w:sz w:val="28"/>
          <w:szCs w:val="28"/>
          <w:lang w:val="pl-PL"/>
        </w:rPr>
        <w:t>jeste</w:t>
      </w:r>
      <w:r w:rsidRPr="001F4FAB">
        <w:rPr>
          <w:rFonts w:ascii="Times New Roman" w:hAnsi="Times New Roman"/>
          <w:sz w:val="28"/>
          <w:szCs w:val="28"/>
        </w:rPr>
        <w:t xml:space="preserve">ś </w:t>
      </w:r>
      <w:r w:rsidRPr="001F4FAB">
        <w:rPr>
          <w:rFonts w:ascii="Times New Roman" w:hAnsi="Times New Roman"/>
          <w:sz w:val="28"/>
          <w:szCs w:val="28"/>
          <w:lang w:val="pl-PL"/>
        </w:rPr>
        <w:t>jak</w:t>
      </w:r>
      <w:r w:rsidRPr="001F4FAB">
        <w:rPr>
          <w:rFonts w:ascii="Times New Roman" w:hAnsi="Times New Roman"/>
          <w:sz w:val="28"/>
          <w:szCs w:val="28"/>
        </w:rPr>
        <w:t>».</w:t>
      </w:r>
      <w:r w:rsidR="00B641A7" w:rsidRPr="001F4FAB">
        <w:rPr>
          <w:rFonts w:ascii="Times New Roman" w:hAnsi="Times New Roman"/>
          <w:sz w:val="28"/>
          <w:szCs w:val="28"/>
        </w:rPr>
        <w:t xml:space="preserve"> </w:t>
      </w:r>
      <w:r w:rsidRPr="001F4FAB">
        <w:rPr>
          <w:rFonts w:ascii="Times New Roman" w:hAnsi="Times New Roman"/>
          <w:sz w:val="28"/>
          <w:szCs w:val="28"/>
        </w:rPr>
        <w:t xml:space="preserve">Речь о постоянной тождественности «неизлечимой любви» с </w:t>
      </w:r>
      <w:r w:rsidR="000A1D28" w:rsidRPr="001F4FAB">
        <w:rPr>
          <w:rFonts w:ascii="Times New Roman" w:hAnsi="Times New Roman"/>
          <w:sz w:val="28"/>
          <w:szCs w:val="28"/>
        </w:rPr>
        <w:t>Никой из Самофракии.</w:t>
      </w:r>
      <w:r w:rsidR="00B641A7" w:rsidRPr="001F4FAB">
        <w:rPr>
          <w:rFonts w:ascii="Times New Roman" w:hAnsi="Times New Roman"/>
          <w:sz w:val="28"/>
          <w:szCs w:val="28"/>
        </w:rPr>
        <w:t xml:space="preserve"> Но здесь не идёт речь о том, когда именно это происходило, где происходило, поэтому мы можем лишь установить условную связь между данной грамматической единицей и её референтом, </w:t>
      </w:r>
      <w:r w:rsidR="00A63C45" w:rsidRPr="001F4FAB">
        <w:rPr>
          <w:rFonts w:ascii="Times New Roman" w:hAnsi="Times New Roman"/>
          <w:sz w:val="28"/>
          <w:szCs w:val="28"/>
        </w:rPr>
        <w:t>а,</w:t>
      </w:r>
      <w:r w:rsidR="00B641A7" w:rsidRPr="001F4FAB">
        <w:rPr>
          <w:rFonts w:ascii="Times New Roman" w:hAnsi="Times New Roman"/>
          <w:sz w:val="28"/>
          <w:szCs w:val="28"/>
        </w:rPr>
        <w:t xml:space="preserve"> </w:t>
      </w:r>
      <w:r w:rsidR="008C7D5F" w:rsidRPr="001F4FAB">
        <w:rPr>
          <w:rFonts w:ascii="Times New Roman" w:hAnsi="Times New Roman"/>
          <w:sz w:val="28"/>
          <w:szCs w:val="28"/>
        </w:rPr>
        <w:t>следовательно,</w:t>
      </w:r>
      <w:r w:rsidR="00B641A7" w:rsidRPr="001F4FAB">
        <w:rPr>
          <w:rFonts w:ascii="Times New Roman" w:hAnsi="Times New Roman"/>
          <w:sz w:val="28"/>
          <w:szCs w:val="28"/>
        </w:rPr>
        <w:t xml:space="preserve"> это </w:t>
      </w:r>
      <w:r w:rsidR="00527277" w:rsidRPr="001F4FAB">
        <w:rPr>
          <w:rFonts w:ascii="Times New Roman" w:hAnsi="Times New Roman"/>
          <w:sz w:val="28"/>
          <w:szCs w:val="28"/>
        </w:rPr>
        <w:t>«</w:t>
      </w:r>
      <w:r w:rsidR="00B641A7" w:rsidRPr="001F4FAB">
        <w:rPr>
          <w:rFonts w:ascii="Times New Roman" w:hAnsi="Times New Roman"/>
          <w:sz w:val="28"/>
          <w:szCs w:val="28"/>
        </w:rPr>
        <w:t>символический</w:t>
      </w:r>
      <w:r w:rsidR="00527277" w:rsidRPr="001F4FAB">
        <w:rPr>
          <w:rFonts w:ascii="Times New Roman" w:hAnsi="Times New Roman"/>
          <w:sz w:val="28"/>
          <w:szCs w:val="28"/>
        </w:rPr>
        <w:t>» грамматический</w:t>
      </w:r>
      <w:r w:rsidR="001F4FAB" w:rsidRPr="001F4FAB">
        <w:rPr>
          <w:rFonts w:ascii="Times New Roman" w:hAnsi="Times New Roman"/>
          <w:sz w:val="28"/>
          <w:szCs w:val="28"/>
        </w:rPr>
        <w:t xml:space="preserve"> </w:t>
      </w:r>
      <w:r w:rsidR="00B641A7" w:rsidRPr="001F4FAB">
        <w:rPr>
          <w:rFonts w:ascii="Times New Roman" w:hAnsi="Times New Roman"/>
          <w:sz w:val="28"/>
          <w:szCs w:val="28"/>
        </w:rPr>
        <w:t>знак</w:t>
      </w:r>
      <w:r w:rsidR="00A03F3D" w:rsidRPr="001F4FAB">
        <w:rPr>
          <w:rFonts w:ascii="Times New Roman" w:hAnsi="Times New Roman"/>
          <w:sz w:val="28"/>
          <w:szCs w:val="28"/>
        </w:rPr>
        <w:t>.</w:t>
      </w:r>
    </w:p>
    <w:p w:rsidR="001F4FAB" w:rsidRPr="001F4FAB" w:rsidRDefault="000A1D28"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М. Павликовская-Ясножевская использует глаголы, но обычно все они несовершенного вида, они передают статичное действие.</w:t>
      </w:r>
    </w:p>
    <w:p w:rsidR="001F4FAB" w:rsidRPr="001F4FAB" w:rsidRDefault="000A1D28"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Например, в</w:t>
      </w:r>
      <w:r w:rsidR="00D433A6" w:rsidRPr="001F4FAB">
        <w:rPr>
          <w:rFonts w:ascii="Times New Roman" w:hAnsi="Times New Roman"/>
          <w:sz w:val="28"/>
          <w:szCs w:val="28"/>
        </w:rPr>
        <w:t xml:space="preserve"> «</w:t>
      </w:r>
      <w:r w:rsidRPr="001F4FAB">
        <w:rPr>
          <w:rFonts w:ascii="Times New Roman" w:hAnsi="Times New Roman"/>
          <w:sz w:val="28"/>
          <w:szCs w:val="28"/>
          <w:lang w:val="pl-PL"/>
        </w:rPr>
        <w:t>Ofelia</w:t>
      </w:r>
      <w:r w:rsidR="00D433A6" w:rsidRPr="001F4FAB">
        <w:rPr>
          <w:rFonts w:ascii="Times New Roman" w:hAnsi="Times New Roman"/>
          <w:sz w:val="28"/>
          <w:szCs w:val="28"/>
        </w:rPr>
        <w:t>»: «</w:t>
      </w:r>
      <w:r w:rsidRPr="001F4FAB">
        <w:rPr>
          <w:rFonts w:ascii="Times New Roman" w:hAnsi="Times New Roman"/>
          <w:sz w:val="28"/>
          <w:szCs w:val="28"/>
          <w:lang w:val="pl-PL"/>
        </w:rPr>
        <w:t>Ach</w:t>
      </w:r>
      <w:r w:rsidRPr="001F4FAB">
        <w:rPr>
          <w:rFonts w:ascii="Times New Roman" w:hAnsi="Times New Roman"/>
          <w:sz w:val="28"/>
          <w:szCs w:val="28"/>
        </w:rPr>
        <w:t xml:space="preserve"> </w:t>
      </w:r>
      <w:r w:rsidRPr="001F4FAB">
        <w:rPr>
          <w:rFonts w:ascii="Times New Roman" w:hAnsi="Times New Roman"/>
          <w:sz w:val="28"/>
          <w:szCs w:val="28"/>
          <w:lang w:val="pl-PL"/>
        </w:rPr>
        <w:t>d</w:t>
      </w:r>
      <w:r w:rsidRPr="001F4FAB">
        <w:rPr>
          <w:rFonts w:ascii="Times New Roman" w:hAnsi="Times New Roman"/>
          <w:sz w:val="28"/>
          <w:szCs w:val="28"/>
        </w:rPr>
        <w:t>ł</w:t>
      </w:r>
      <w:r w:rsidRPr="001F4FAB">
        <w:rPr>
          <w:rFonts w:ascii="Times New Roman" w:hAnsi="Times New Roman"/>
          <w:sz w:val="28"/>
          <w:szCs w:val="28"/>
          <w:lang w:val="pl-PL"/>
        </w:rPr>
        <w:t>ugo</w:t>
      </w:r>
      <w:r w:rsidRPr="001F4FAB">
        <w:rPr>
          <w:rFonts w:ascii="Times New Roman" w:hAnsi="Times New Roman"/>
          <w:sz w:val="28"/>
          <w:szCs w:val="28"/>
        </w:rPr>
        <w:t xml:space="preserve"> </w:t>
      </w:r>
      <w:r w:rsidRPr="001F4FAB">
        <w:rPr>
          <w:rFonts w:ascii="Times New Roman" w:hAnsi="Times New Roman"/>
          <w:sz w:val="28"/>
          <w:szCs w:val="28"/>
          <w:lang w:val="pl-PL"/>
        </w:rPr>
        <w:t>jeszcze</w:t>
      </w:r>
      <w:r w:rsidRPr="001F4FAB">
        <w:rPr>
          <w:rFonts w:ascii="Times New Roman" w:hAnsi="Times New Roman"/>
          <w:sz w:val="28"/>
          <w:szCs w:val="28"/>
        </w:rPr>
        <w:t xml:space="preserve"> </w:t>
      </w:r>
      <w:r w:rsidRPr="001F4FAB">
        <w:rPr>
          <w:rFonts w:ascii="Times New Roman" w:hAnsi="Times New Roman"/>
          <w:sz w:val="28"/>
          <w:szCs w:val="28"/>
          <w:lang w:val="pl-PL"/>
        </w:rPr>
        <w:t>pole</w:t>
      </w:r>
      <w:r w:rsidRPr="001F4FAB">
        <w:rPr>
          <w:rFonts w:ascii="Times New Roman" w:hAnsi="Times New Roman"/>
          <w:sz w:val="28"/>
          <w:szCs w:val="28"/>
        </w:rPr>
        <w:t>żę</w:t>
      </w:r>
      <w:r w:rsidR="0094329F" w:rsidRPr="001F4FAB">
        <w:rPr>
          <w:rFonts w:ascii="Times New Roman" w:hAnsi="Times New Roman"/>
          <w:sz w:val="28"/>
          <w:szCs w:val="28"/>
        </w:rPr>
        <w:t xml:space="preserve"> – Д</w:t>
      </w:r>
      <w:r w:rsidRPr="001F4FAB">
        <w:rPr>
          <w:rFonts w:ascii="Times New Roman" w:hAnsi="Times New Roman"/>
          <w:sz w:val="28"/>
          <w:szCs w:val="28"/>
        </w:rPr>
        <w:t>олго я буду лежать,</w:t>
      </w:r>
      <w:r w:rsidR="001F4FAB" w:rsidRPr="001F4FAB">
        <w:rPr>
          <w:rFonts w:ascii="Times New Roman" w:hAnsi="Times New Roman"/>
          <w:sz w:val="28"/>
          <w:szCs w:val="28"/>
        </w:rPr>
        <w:t xml:space="preserve"> </w:t>
      </w:r>
      <w:r w:rsidRPr="001F4FAB">
        <w:rPr>
          <w:rFonts w:ascii="Times New Roman" w:hAnsi="Times New Roman"/>
          <w:sz w:val="28"/>
          <w:szCs w:val="28"/>
        </w:rPr>
        <w:t>используется глагол будущего времени несовершенного вида. Также возникает эффект «постоянства, вневременности», главная героиня лежала, лежит и будет лежать в стеклянной воде ещё долго.</w:t>
      </w:r>
      <w:r w:rsidR="00B641A7" w:rsidRPr="001F4FAB">
        <w:rPr>
          <w:rFonts w:ascii="Times New Roman" w:hAnsi="Times New Roman"/>
          <w:sz w:val="28"/>
          <w:szCs w:val="28"/>
        </w:rPr>
        <w:t xml:space="preserve"> Мы не можем </w:t>
      </w:r>
      <w:r w:rsidR="00A63C45" w:rsidRPr="001F4FAB">
        <w:rPr>
          <w:rFonts w:ascii="Times New Roman" w:hAnsi="Times New Roman"/>
          <w:sz w:val="28"/>
          <w:szCs w:val="28"/>
        </w:rPr>
        <w:t>определить,</w:t>
      </w:r>
      <w:r w:rsidR="00B641A7" w:rsidRPr="001F4FAB">
        <w:rPr>
          <w:rFonts w:ascii="Times New Roman" w:hAnsi="Times New Roman"/>
          <w:sz w:val="28"/>
          <w:szCs w:val="28"/>
        </w:rPr>
        <w:t xml:space="preserve"> сколько конкретно ей ещё лежать там, или сколько она там уже лежит, </w:t>
      </w:r>
      <w:r w:rsidR="00A63C45" w:rsidRPr="001F4FAB">
        <w:rPr>
          <w:rFonts w:ascii="Times New Roman" w:hAnsi="Times New Roman"/>
          <w:sz w:val="28"/>
          <w:szCs w:val="28"/>
        </w:rPr>
        <w:t>поэтому мы также можем сделать вывод о том, что это символический знак.</w:t>
      </w:r>
    </w:p>
    <w:p w:rsidR="001F4FAB" w:rsidRPr="001F4FAB" w:rsidRDefault="000A1D28"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Такой же эффект можно проследить и в стихотворении </w:t>
      </w:r>
      <w:r w:rsidR="00D433A6" w:rsidRPr="001F4FAB">
        <w:rPr>
          <w:rFonts w:ascii="Times New Roman" w:hAnsi="Times New Roman"/>
          <w:sz w:val="28"/>
          <w:szCs w:val="28"/>
        </w:rPr>
        <w:t>«</w:t>
      </w:r>
      <w:r w:rsidRPr="001F4FAB">
        <w:rPr>
          <w:rFonts w:ascii="Times New Roman" w:hAnsi="Times New Roman"/>
          <w:sz w:val="28"/>
          <w:szCs w:val="28"/>
          <w:lang w:val="pl-PL"/>
        </w:rPr>
        <w:t>By</w:t>
      </w:r>
      <w:r w:rsidRPr="001F4FAB">
        <w:rPr>
          <w:rFonts w:ascii="Times New Roman" w:hAnsi="Times New Roman"/>
          <w:sz w:val="28"/>
          <w:szCs w:val="28"/>
        </w:rPr>
        <w:t xml:space="preserve">ć </w:t>
      </w:r>
      <w:r w:rsidRPr="001F4FAB">
        <w:rPr>
          <w:rFonts w:ascii="Times New Roman" w:hAnsi="Times New Roman"/>
          <w:sz w:val="28"/>
          <w:szCs w:val="28"/>
          <w:lang w:val="pl-PL"/>
        </w:rPr>
        <w:t>Kwiatem</w:t>
      </w:r>
      <w:r w:rsidR="00D433A6" w:rsidRPr="001F4FAB">
        <w:rPr>
          <w:rFonts w:ascii="Times New Roman" w:hAnsi="Times New Roman"/>
          <w:sz w:val="28"/>
          <w:szCs w:val="28"/>
        </w:rPr>
        <w:t>»</w:t>
      </w:r>
      <w:r w:rsidRPr="001F4FAB">
        <w:rPr>
          <w:rFonts w:ascii="Times New Roman" w:hAnsi="Times New Roman"/>
          <w:sz w:val="28"/>
          <w:szCs w:val="28"/>
        </w:rPr>
        <w:t xml:space="preserve">, здесь также употреблены глаголы несовершенного вида </w:t>
      </w:r>
      <w:r w:rsidR="00CB52A3" w:rsidRPr="001F4FAB">
        <w:rPr>
          <w:rFonts w:ascii="Times New Roman" w:hAnsi="Times New Roman"/>
          <w:sz w:val="28"/>
          <w:szCs w:val="28"/>
        </w:rPr>
        <w:t xml:space="preserve">настоящего времени: </w:t>
      </w:r>
      <w:r w:rsidR="006612ED" w:rsidRPr="001F4FAB">
        <w:rPr>
          <w:rFonts w:ascii="Times New Roman" w:hAnsi="Times New Roman"/>
          <w:sz w:val="28"/>
          <w:szCs w:val="28"/>
        </w:rPr>
        <w:t>«</w:t>
      </w:r>
      <w:r w:rsidRPr="001F4FAB">
        <w:rPr>
          <w:rFonts w:ascii="Times New Roman" w:hAnsi="Times New Roman"/>
          <w:sz w:val="28"/>
          <w:szCs w:val="28"/>
          <w:lang w:val="pl-PL"/>
        </w:rPr>
        <w:t>Rozkwitaj</w:t>
      </w:r>
      <w:r w:rsidRPr="001F4FAB">
        <w:rPr>
          <w:rFonts w:ascii="Times New Roman" w:hAnsi="Times New Roman"/>
          <w:sz w:val="28"/>
          <w:szCs w:val="28"/>
        </w:rPr>
        <w:t xml:space="preserve">ą, </w:t>
      </w:r>
      <w:r w:rsidRPr="001F4FAB">
        <w:rPr>
          <w:rFonts w:ascii="Times New Roman" w:hAnsi="Times New Roman"/>
          <w:sz w:val="28"/>
          <w:szCs w:val="28"/>
          <w:lang w:val="pl-PL"/>
        </w:rPr>
        <w:t>milcz</w:t>
      </w:r>
      <w:r w:rsidR="006612ED" w:rsidRPr="001F4FAB">
        <w:rPr>
          <w:rFonts w:ascii="Times New Roman" w:hAnsi="Times New Roman"/>
          <w:sz w:val="28"/>
          <w:szCs w:val="28"/>
        </w:rPr>
        <w:t>ą»</w:t>
      </w:r>
      <w:r w:rsidR="00B03DB7" w:rsidRPr="001F4FAB">
        <w:rPr>
          <w:rFonts w:ascii="Times New Roman" w:hAnsi="Times New Roman"/>
          <w:sz w:val="28"/>
          <w:szCs w:val="28"/>
        </w:rPr>
        <w:t xml:space="preserve"> – расцветают, молчат, также возникает некое постоянство, они всегда молчат и всегда расцветают.</w:t>
      </w:r>
      <w:r w:rsidR="00A63C45" w:rsidRPr="001F4FAB">
        <w:rPr>
          <w:rFonts w:ascii="Times New Roman" w:hAnsi="Times New Roman"/>
          <w:sz w:val="28"/>
          <w:szCs w:val="28"/>
        </w:rPr>
        <w:t xml:space="preserve"> Однако не упоминается, когда именно они расцветают и молчат, в результате чего мы снова получаем символический знак.</w:t>
      </w:r>
    </w:p>
    <w:p w:rsidR="001F4FAB" w:rsidRPr="001F4FAB" w:rsidRDefault="00B03DB7"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Как уже говорилось прежде, в текстах Марии Павликовской-Ясножевской очень часто используется глагол общего </w:t>
      </w:r>
      <w:r w:rsidR="00A63C45" w:rsidRPr="001F4FAB">
        <w:rPr>
          <w:rFonts w:ascii="Times New Roman" w:hAnsi="Times New Roman"/>
          <w:sz w:val="28"/>
          <w:szCs w:val="28"/>
        </w:rPr>
        <w:t>бытия, что ещё раз подтверждает</w:t>
      </w:r>
      <w:r w:rsidRPr="001F4FAB">
        <w:rPr>
          <w:rFonts w:ascii="Times New Roman" w:hAnsi="Times New Roman"/>
          <w:sz w:val="28"/>
          <w:szCs w:val="28"/>
        </w:rPr>
        <w:t>, что все предметы мира существуют «всегда» и «везде».</w:t>
      </w:r>
    </w:p>
    <w:p w:rsidR="001F4FAB" w:rsidRPr="001F4FAB" w:rsidRDefault="00B03DB7"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В стихотворении </w:t>
      </w:r>
      <w:r w:rsidR="006612ED" w:rsidRPr="001F4FAB">
        <w:rPr>
          <w:rFonts w:ascii="Times New Roman" w:hAnsi="Times New Roman"/>
          <w:sz w:val="28"/>
          <w:szCs w:val="28"/>
        </w:rPr>
        <w:t>«</w:t>
      </w:r>
      <w:r w:rsidRPr="001F4FAB">
        <w:rPr>
          <w:rFonts w:ascii="Times New Roman" w:hAnsi="Times New Roman"/>
          <w:sz w:val="28"/>
          <w:szCs w:val="28"/>
          <w:lang w:val="pl-PL"/>
        </w:rPr>
        <w:t>Mewa</w:t>
      </w:r>
      <w:r w:rsidR="006612ED" w:rsidRPr="001F4FAB">
        <w:rPr>
          <w:rFonts w:ascii="Times New Roman" w:hAnsi="Times New Roman"/>
          <w:sz w:val="28"/>
          <w:szCs w:val="28"/>
        </w:rPr>
        <w:t>»</w:t>
      </w:r>
      <w:r w:rsidRPr="001F4FAB">
        <w:rPr>
          <w:rFonts w:ascii="Times New Roman" w:hAnsi="Times New Roman"/>
          <w:sz w:val="28"/>
          <w:szCs w:val="28"/>
        </w:rPr>
        <w:t xml:space="preserve"> употреблён глагол общего бытия:</w:t>
      </w:r>
      <w:r w:rsidR="001F4FAB" w:rsidRPr="001F4FAB">
        <w:rPr>
          <w:rFonts w:ascii="Times New Roman" w:hAnsi="Times New Roman"/>
          <w:sz w:val="28"/>
          <w:szCs w:val="28"/>
        </w:rPr>
        <w:t xml:space="preserve"> </w:t>
      </w:r>
      <w:r w:rsidR="006612ED" w:rsidRPr="001F4FAB">
        <w:rPr>
          <w:rFonts w:ascii="Times New Roman" w:hAnsi="Times New Roman"/>
          <w:sz w:val="28"/>
          <w:szCs w:val="28"/>
        </w:rPr>
        <w:t>«</w:t>
      </w:r>
      <w:r w:rsidRPr="001F4FAB">
        <w:rPr>
          <w:rFonts w:ascii="Times New Roman" w:hAnsi="Times New Roman"/>
          <w:sz w:val="28"/>
          <w:szCs w:val="28"/>
          <w:lang w:val="pl-PL"/>
        </w:rPr>
        <w:t>Chy</w:t>
      </w:r>
      <w:r w:rsidRPr="001F4FAB">
        <w:rPr>
          <w:rFonts w:ascii="Times New Roman" w:hAnsi="Times New Roman"/>
          <w:sz w:val="28"/>
          <w:szCs w:val="28"/>
        </w:rPr>
        <w:t xml:space="preserve"> </w:t>
      </w:r>
      <w:r w:rsidRPr="001F4FAB">
        <w:rPr>
          <w:rFonts w:ascii="Times New Roman" w:hAnsi="Times New Roman"/>
          <w:sz w:val="28"/>
          <w:szCs w:val="28"/>
          <w:lang w:val="pl-PL"/>
        </w:rPr>
        <w:t>wci</w:t>
      </w:r>
      <w:r w:rsidR="001D3965" w:rsidRPr="001F4FAB">
        <w:rPr>
          <w:rFonts w:ascii="Times New Roman" w:hAnsi="Times New Roman"/>
          <w:sz w:val="28"/>
          <w:szCs w:val="28"/>
        </w:rPr>
        <w:t>ą</w:t>
      </w:r>
      <w:r w:rsidRPr="001F4FAB">
        <w:rPr>
          <w:rFonts w:ascii="Times New Roman" w:hAnsi="Times New Roman"/>
          <w:sz w:val="28"/>
          <w:szCs w:val="28"/>
        </w:rPr>
        <w:t xml:space="preserve">ż </w:t>
      </w:r>
      <w:r w:rsidRPr="001F4FAB">
        <w:rPr>
          <w:rFonts w:ascii="Times New Roman" w:hAnsi="Times New Roman"/>
          <w:sz w:val="28"/>
          <w:szCs w:val="28"/>
          <w:lang w:val="pl-PL"/>
        </w:rPr>
        <w:t>ta</w:t>
      </w:r>
      <w:r w:rsidRPr="001F4FAB">
        <w:rPr>
          <w:rFonts w:ascii="Times New Roman" w:hAnsi="Times New Roman"/>
          <w:sz w:val="28"/>
          <w:szCs w:val="28"/>
        </w:rPr>
        <w:t xml:space="preserve"> </w:t>
      </w:r>
      <w:r w:rsidRPr="001F4FAB">
        <w:rPr>
          <w:rFonts w:ascii="Times New Roman" w:hAnsi="Times New Roman"/>
          <w:sz w:val="28"/>
          <w:szCs w:val="28"/>
          <w:lang w:val="pl-PL"/>
        </w:rPr>
        <w:t>sama</w:t>
      </w:r>
      <w:r w:rsidRPr="001F4FAB">
        <w:rPr>
          <w:rFonts w:ascii="Times New Roman" w:hAnsi="Times New Roman"/>
          <w:sz w:val="28"/>
          <w:szCs w:val="28"/>
        </w:rPr>
        <w:t xml:space="preserve"> </w:t>
      </w:r>
      <w:r w:rsidRPr="001F4FAB">
        <w:rPr>
          <w:rFonts w:ascii="Times New Roman" w:hAnsi="Times New Roman"/>
          <w:sz w:val="28"/>
          <w:szCs w:val="28"/>
          <w:lang w:val="pl-PL"/>
        </w:rPr>
        <w:t>jestem</w:t>
      </w:r>
      <w:r w:rsidR="006612ED" w:rsidRPr="001F4FAB">
        <w:rPr>
          <w:rFonts w:ascii="Times New Roman" w:hAnsi="Times New Roman"/>
          <w:sz w:val="28"/>
          <w:szCs w:val="28"/>
        </w:rPr>
        <w:t>»</w:t>
      </w:r>
      <w:r w:rsidRPr="001F4FAB">
        <w:rPr>
          <w:rFonts w:ascii="Times New Roman" w:hAnsi="Times New Roman"/>
          <w:sz w:val="28"/>
          <w:szCs w:val="28"/>
        </w:rPr>
        <w:t>? – «Постоянно ли</w:t>
      </w:r>
      <w:r w:rsidR="006612ED" w:rsidRPr="001F4FAB">
        <w:rPr>
          <w:rFonts w:ascii="Times New Roman" w:hAnsi="Times New Roman"/>
          <w:sz w:val="28"/>
          <w:szCs w:val="28"/>
        </w:rPr>
        <w:t xml:space="preserve"> я всё </w:t>
      </w:r>
      <w:r w:rsidR="00125154" w:rsidRPr="001F4FAB">
        <w:rPr>
          <w:rFonts w:ascii="Times New Roman" w:hAnsi="Times New Roman"/>
          <w:sz w:val="28"/>
          <w:szCs w:val="28"/>
        </w:rPr>
        <w:t>ещё прежняя?».</w:t>
      </w:r>
      <w:r w:rsidRPr="001F4FAB">
        <w:rPr>
          <w:rFonts w:ascii="Times New Roman" w:hAnsi="Times New Roman"/>
          <w:sz w:val="28"/>
          <w:szCs w:val="28"/>
        </w:rPr>
        <w:t xml:space="preserve"> К глаголу добавляется немаловажный элемент «постоянно», который</w:t>
      </w:r>
      <w:r w:rsidR="006612ED" w:rsidRPr="001F4FAB">
        <w:rPr>
          <w:rFonts w:ascii="Times New Roman" w:hAnsi="Times New Roman"/>
          <w:sz w:val="28"/>
          <w:szCs w:val="28"/>
        </w:rPr>
        <w:t xml:space="preserve"> усиливает значение</w:t>
      </w:r>
      <w:r w:rsidRPr="001F4FAB">
        <w:rPr>
          <w:rFonts w:ascii="Times New Roman" w:hAnsi="Times New Roman"/>
          <w:sz w:val="28"/>
          <w:szCs w:val="28"/>
        </w:rPr>
        <w:t xml:space="preserve"> «всегда». </w:t>
      </w:r>
    </w:p>
    <w:p w:rsidR="001F4FAB" w:rsidRPr="001F4FAB" w:rsidRDefault="00B03DB7"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Важно сказать, что в текстах Марии Павликовской-Ясножевской главную роль играют</w:t>
      </w:r>
      <w:r w:rsidR="001F4FAB" w:rsidRPr="001F4FAB">
        <w:rPr>
          <w:rFonts w:ascii="Times New Roman" w:hAnsi="Times New Roman"/>
          <w:sz w:val="28"/>
          <w:szCs w:val="28"/>
        </w:rPr>
        <w:t xml:space="preserve"> </w:t>
      </w:r>
      <w:r w:rsidR="000451E3" w:rsidRPr="001F4FAB">
        <w:rPr>
          <w:rFonts w:ascii="Times New Roman" w:hAnsi="Times New Roman"/>
          <w:sz w:val="28"/>
          <w:szCs w:val="28"/>
        </w:rPr>
        <w:t>имена,</w:t>
      </w:r>
      <w:r w:rsidR="006612ED" w:rsidRPr="001F4FAB">
        <w:rPr>
          <w:rFonts w:ascii="Times New Roman" w:hAnsi="Times New Roman"/>
          <w:sz w:val="28"/>
          <w:szCs w:val="28"/>
        </w:rPr>
        <w:t xml:space="preserve"> а не</w:t>
      </w:r>
      <w:r w:rsidR="000451E3" w:rsidRPr="001F4FAB">
        <w:rPr>
          <w:rFonts w:ascii="Times New Roman" w:hAnsi="Times New Roman"/>
          <w:sz w:val="28"/>
          <w:szCs w:val="28"/>
        </w:rPr>
        <w:t xml:space="preserve"> глаголы. </w:t>
      </w:r>
      <w:r w:rsidR="006612ED" w:rsidRPr="001F4FAB">
        <w:rPr>
          <w:rFonts w:ascii="Times New Roman" w:hAnsi="Times New Roman"/>
          <w:sz w:val="28"/>
          <w:szCs w:val="28"/>
        </w:rPr>
        <w:t>Даже формально в</w:t>
      </w:r>
      <w:r w:rsidR="000451E3" w:rsidRPr="001F4FAB">
        <w:rPr>
          <w:rFonts w:ascii="Times New Roman" w:hAnsi="Times New Roman"/>
          <w:sz w:val="28"/>
          <w:szCs w:val="28"/>
        </w:rPr>
        <w:t xml:space="preserve"> её</w:t>
      </w:r>
      <w:r w:rsidR="006612ED" w:rsidRPr="001F4FAB">
        <w:rPr>
          <w:rFonts w:ascii="Times New Roman" w:hAnsi="Times New Roman"/>
          <w:sz w:val="28"/>
          <w:szCs w:val="28"/>
        </w:rPr>
        <w:t xml:space="preserve"> текстах</w:t>
      </w:r>
      <w:r w:rsidR="000451E3" w:rsidRPr="001F4FAB">
        <w:rPr>
          <w:rFonts w:ascii="Times New Roman" w:hAnsi="Times New Roman"/>
          <w:sz w:val="28"/>
          <w:szCs w:val="28"/>
        </w:rPr>
        <w:t xml:space="preserve"> намного больше имён. Именно имена</w:t>
      </w:r>
      <w:r w:rsidR="006612ED" w:rsidRPr="001F4FAB">
        <w:rPr>
          <w:rFonts w:ascii="Times New Roman" w:hAnsi="Times New Roman"/>
          <w:sz w:val="28"/>
          <w:szCs w:val="28"/>
        </w:rPr>
        <w:t>ми</w:t>
      </w:r>
      <w:r w:rsidR="000451E3" w:rsidRPr="001F4FAB">
        <w:rPr>
          <w:rFonts w:ascii="Times New Roman" w:hAnsi="Times New Roman"/>
          <w:sz w:val="28"/>
          <w:szCs w:val="28"/>
        </w:rPr>
        <w:t xml:space="preserve"> модели</w:t>
      </w:r>
      <w:r w:rsidR="006612ED" w:rsidRPr="001F4FAB">
        <w:rPr>
          <w:rFonts w:ascii="Times New Roman" w:hAnsi="Times New Roman"/>
          <w:sz w:val="28"/>
          <w:szCs w:val="28"/>
        </w:rPr>
        <w:t>руе</w:t>
      </w:r>
      <w:r w:rsidR="000451E3" w:rsidRPr="001F4FAB">
        <w:rPr>
          <w:rFonts w:ascii="Times New Roman" w:hAnsi="Times New Roman"/>
          <w:sz w:val="28"/>
          <w:szCs w:val="28"/>
        </w:rPr>
        <w:t>т</w:t>
      </w:r>
      <w:r w:rsidR="006612ED" w:rsidRPr="001F4FAB">
        <w:rPr>
          <w:rFonts w:ascii="Times New Roman" w:hAnsi="Times New Roman"/>
          <w:sz w:val="28"/>
          <w:szCs w:val="28"/>
        </w:rPr>
        <w:t>ся</w:t>
      </w:r>
      <w:r w:rsidR="000451E3" w:rsidRPr="001F4FAB">
        <w:rPr>
          <w:rFonts w:ascii="Times New Roman" w:hAnsi="Times New Roman"/>
          <w:sz w:val="28"/>
          <w:szCs w:val="28"/>
        </w:rPr>
        <w:t xml:space="preserve"> пространство.</w:t>
      </w:r>
    </w:p>
    <w:p w:rsidR="001F4FAB" w:rsidRPr="001F4FAB" w:rsidRDefault="00A16BB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У</w:t>
      </w:r>
      <w:r w:rsidR="000451E3" w:rsidRPr="001F4FAB">
        <w:rPr>
          <w:rFonts w:ascii="Times New Roman" w:hAnsi="Times New Roman"/>
          <w:sz w:val="28"/>
          <w:szCs w:val="28"/>
        </w:rPr>
        <w:t xml:space="preserve"> Марии Павликовской-Ясножевской возникает абстрактное пространство, мы не видим у неё прикрепления к определённой точке на шкале времени и пространства. Все предметы существую</w:t>
      </w:r>
      <w:r w:rsidRPr="001F4FAB">
        <w:rPr>
          <w:rFonts w:ascii="Times New Roman" w:hAnsi="Times New Roman"/>
          <w:sz w:val="28"/>
          <w:szCs w:val="28"/>
        </w:rPr>
        <w:t>т</w:t>
      </w:r>
      <w:r w:rsidR="000451E3" w:rsidRPr="001F4FAB">
        <w:rPr>
          <w:rFonts w:ascii="Times New Roman" w:hAnsi="Times New Roman"/>
          <w:sz w:val="28"/>
          <w:szCs w:val="28"/>
        </w:rPr>
        <w:t xml:space="preserve"> в рамках «всегда» и «везде». </w:t>
      </w:r>
    </w:p>
    <w:p w:rsidR="001F4FAB" w:rsidRPr="001F4FAB" w:rsidRDefault="000451E3" w:rsidP="001F4FAB">
      <w:pPr>
        <w:widowControl w:val="0"/>
        <w:shd w:val="clear" w:color="000000" w:fill="auto"/>
        <w:tabs>
          <w:tab w:val="left" w:pos="1365"/>
        </w:tabs>
        <w:spacing w:after="0" w:line="360" w:lineRule="auto"/>
        <w:ind w:firstLine="709"/>
        <w:jc w:val="both"/>
        <w:rPr>
          <w:rFonts w:ascii="Times New Roman" w:hAnsi="Times New Roman"/>
          <w:sz w:val="28"/>
          <w:szCs w:val="28"/>
        </w:rPr>
      </w:pPr>
      <w:r w:rsidRPr="001F4FAB">
        <w:rPr>
          <w:rFonts w:ascii="Times New Roman" w:hAnsi="Times New Roman"/>
          <w:sz w:val="28"/>
          <w:szCs w:val="28"/>
        </w:rPr>
        <w:t>На синтаксическом уровне,</w:t>
      </w:r>
      <w:r w:rsidR="006612ED" w:rsidRPr="001F4FAB">
        <w:rPr>
          <w:rFonts w:ascii="Times New Roman" w:hAnsi="Times New Roman"/>
          <w:sz w:val="28"/>
          <w:szCs w:val="28"/>
        </w:rPr>
        <w:t xml:space="preserve"> текст –</w:t>
      </w:r>
      <w:r w:rsidRPr="001F4FAB">
        <w:rPr>
          <w:rFonts w:ascii="Times New Roman" w:hAnsi="Times New Roman"/>
          <w:sz w:val="28"/>
          <w:szCs w:val="28"/>
        </w:rPr>
        <w:t xml:space="preserve"> это обычно форма одного предложения</w:t>
      </w:r>
      <w:r w:rsidR="006612ED" w:rsidRPr="001F4FAB">
        <w:rPr>
          <w:rFonts w:ascii="Times New Roman" w:hAnsi="Times New Roman"/>
          <w:sz w:val="28"/>
          <w:szCs w:val="28"/>
        </w:rPr>
        <w:t>. Т</w:t>
      </w:r>
      <w:r w:rsidR="008C7D5F" w:rsidRPr="001F4FAB">
        <w:rPr>
          <w:rFonts w:ascii="Times New Roman" w:hAnsi="Times New Roman"/>
          <w:sz w:val="28"/>
          <w:szCs w:val="28"/>
        </w:rPr>
        <w:t>ем самым подчеркивается</w:t>
      </w:r>
      <w:r w:rsidR="002B668E" w:rsidRPr="001F4FAB">
        <w:rPr>
          <w:rFonts w:ascii="Times New Roman" w:hAnsi="Times New Roman"/>
          <w:sz w:val="28"/>
          <w:szCs w:val="28"/>
        </w:rPr>
        <w:t xml:space="preserve"> речь об</w:t>
      </w:r>
      <w:r w:rsidR="001F4FAB" w:rsidRPr="001F4FAB">
        <w:rPr>
          <w:rFonts w:ascii="Times New Roman" w:hAnsi="Times New Roman"/>
          <w:sz w:val="28"/>
          <w:szCs w:val="28"/>
        </w:rPr>
        <w:t xml:space="preserve"> </w:t>
      </w:r>
      <w:r w:rsidR="002B668E" w:rsidRPr="001F4FAB">
        <w:rPr>
          <w:rFonts w:ascii="Times New Roman" w:hAnsi="Times New Roman"/>
          <w:sz w:val="28"/>
          <w:szCs w:val="28"/>
        </w:rPr>
        <w:t>одной ситуации.</w:t>
      </w:r>
      <w:r w:rsidR="001F4FAB" w:rsidRPr="001F4FAB">
        <w:rPr>
          <w:rFonts w:ascii="Times New Roman" w:hAnsi="Times New Roman"/>
          <w:sz w:val="28"/>
          <w:szCs w:val="28"/>
        </w:rPr>
        <w:t xml:space="preserve"> </w:t>
      </w:r>
      <w:r w:rsidR="002B668E" w:rsidRPr="001F4FAB">
        <w:rPr>
          <w:rFonts w:ascii="Times New Roman" w:hAnsi="Times New Roman"/>
          <w:sz w:val="28"/>
          <w:szCs w:val="28"/>
        </w:rPr>
        <w:t>М</w:t>
      </w:r>
      <w:r w:rsidR="008C7D5F" w:rsidRPr="001F4FAB">
        <w:rPr>
          <w:rFonts w:ascii="Times New Roman" w:hAnsi="Times New Roman"/>
          <w:sz w:val="28"/>
          <w:szCs w:val="28"/>
        </w:rPr>
        <w:t>одель предложения (сложное, или простое) уже говорит</w:t>
      </w:r>
      <w:r w:rsidR="00A03F3D" w:rsidRPr="001F4FAB">
        <w:rPr>
          <w:rFonts w:ascii="Times New Roman" w:hAnsi="Times New Roman"/>
          <w:sz w:val="28"/>
          <w:szCs w:val="28"/>
        </w:rPr>
        <w:t xml:space="preserve"> нам</w:t>
      </w:r>
      <w:r w:rsidR="008C7D5F" w:rsidRPr="001F4FAB">
        <w:rPr>
          <w:rFonts w:ascii="Times New Roman" w:hAnsi="Times New Roman"/>
          <w:sz w:val="28"/>
          <w:szCs w:val="28"/>
        </w:rPr>
        <w:t xml:space="preserve"> о том, простая это ситуация, или сложная. </w:t>
      </w:r>
      <w:r w:rsidR="002B668E" w:rsidRPr="001F4FAB">
        <w:rPr>
          <w:rFonts w:ascii="Times New Roman" w:hAnsi="Times New Roman"/>
          <w:sz w:val="28"/>
          <w:szCs w:val="28"/>
        </w:rPr>
        <w:t>В</w:t>
      </w:r>
      <w:r w:rsidR="00730BF8" w:rsidRPr="001F4FAB">
        <w:rPr>
          <w:rFonts w:ascii="Times New Roman" w:hAnsi="Times New Roman"/>
          <w:sz w:val="28"/>
          <w:szCs w:val="28"/>
        </w:rPr>
        <w:t xml:space="preserve"> тексте</w:t>
      </w:r>
      <w:r w:rsidR="009340F6" w:rsidRPr="001F4FAB">
        <w:rPr>
          <w:rFonts w:ascii="Times New Roman" w:hAnsi="Times New Roman"/>
          <w:sz w:val="28"/>
          <w:szCs w:val="28"/>
        </w:rPr>
        <w:t xml:space="preserve"> «</w:t>
      </w:r>
      <w:r w:rsidR="009340F6" w:rsidRPr="001F4FAB">
        <w:rPr>
          <w:rFonts w:ascii="Times New Roman" w:hAnsi="Times New Roman"/>
          <w:sz w:val="28"/>
          <w:szCs w:val="28"/>
          <w:lang w:val="pl-PL"/>
        </w:rPr>
        <w:t>List</w:t>
      </w:r>
      <w:r w:rsidR="009340F6" w:rsidRPr="001F4FAB">
        <w:rPr>
          <w:rFonts w:ascii="Times New Roman" w:hAnsi="Times New Roman"/>
          <w:sz w:val="28"/>
          <w:szCs w:val="28"/>
        </w:rPr>
        <w:t>»</w:t>
      </w:r>
      <w:r w:rsidR="001F4FAB" w:rsidRPr="001F4FAB">
        <w:rPr>
          <w:rFonts w:ascii="Times New Roman" w:hAnsi="Times New Roman"/>
          <w:sz w:val="28"/>
          <w:szCs w:val="28"/>
        </w:rPr>
        <w:t xml:space="preserve"> </w:t>
      </w:r>
      <w:r w:rsidR="0086195E" w:rsidRPr="001F4FAB">
        <w:rPr>
          <w:rFonts w:ascii="Times New Roman" w:hAnsi="Times New Roman"/>
          <w:sz w:val="28"/>
          <w:szCs w:val="28"/>
        </w:rPr>
        <w:t>изображена не</w:t>
      </w:r>
      <w:r w:rsidR="002B668E" w:rsidRPr="001F4FAB">
        <w:rPr>
          <w:rFonts w:ascii="Times New Roman" w:hAnsi="Times New Roman"/>
          <w:sz w:val="28"/>
          <w:szCs w:val="28"/>
        </w:rPr>
        <w:t xml:space="preserve"> простая ситуация</w:t>
      </w:r>
      <w:r w:rsidR="00D50D16" w:rsidRPr="001F4FAB">
        <w:rPr>
          <w:rFonts w:ascii="Times New Roman" w:hAnsi="Times New Roman"/>
          <w:sz w:val="28"/>
          <w:szCs w:val="28"/>
        </w:rPr>
        <w:t xml:space="preserve">: текст расчленён на несколько предложений, что подчёркивает сложность ситуации, в тексте происходит </w:t>
      </w:r>
      <w:r w:rsidR="009340F6" w:rsidRPr="001F4FAB">
        <w:rPr>
          <w:rFonts w:ascii="Times New Roman" w:hAnsi="Times New Roman"/>
          <w:sz w:val="28"/>
          <w:szCs w:val="28"/>
        </w:rPr>
        <w:t>несколько действий, которые описаны в определённом порядке.</w:t>
      </w:r>
    </w:p>
    <w:p w:rsidR="001F4FAB" w:rsidRPr="001F4FAB" w:rsidRDefault="0086195E" w:rsidP="001F4FAB">
      <w:pPr>
        <w:widowControl w:val="0"/>
        <w:shd w:val="clear" w:color="000000" w:fill="auto"/>
        <w:tabs>
          <w:tab w:val="left" w:pos="1365"/>
        </w:tabs>
        <w:spacing w:after="0" w:line="360" w:lineRule="auto"/>
        <w:ind w:firstLine="709"/>
        <w:jc w:val="both"/>
        <w:rPr>
          <w:rFonts w:ascii="Times New Roman" w:hAnsi="Times New Roman"/>
          <w:sz w:val="28"/>
          <w:szCs w:val="28"/>
        </w:rPr>
      </w:pPr>
      <w:r w:rsidRPr="001F4FAB">
        <w:rPr>
          <w:rFonts w:ascii="Times New Roman" w:hAnsi="Times New Roman"/>
          <w:sz w:val="28"/>
          <w:szCs w:val="28"/>
        </w:rPr>
        <w:t>А, например,</w:t>
      </w:r>
      <w:r w:rsidR="002B668E" w:rsidRPr="001F4FAB">
        <w:rPr>
          <w:rFonts w:ascii="Times New Roman" w:hAnsi="Times New Roman"/>
          <w:sz w:val="28"/>
          <w:szCs w:val="28"/>
        </w:rPr>
        <w:t xml:space="preserve"> в «</w:t>
      </w:r>
      <w:r w:rsidRPr="001F4FAB">
        <w:rPr>
          <w:rFonts w:ascii="Times New Roman" w:hAnsi="Times New Roman"/>
          <w:sz w:val="28"/>
          <w:szCs w:val="28"/>
          <w:lang w:val="pl-PL"/>
        </w:rPr>
        <w:t>Mewa</w:t>
      </w:r>
      <w:r w:rsidR="002B668E" w:rsidRPr="001F4FAB">
        <w:rPr>
          <w:rFonts w:ascii="Times New Roman" w:hAnsi="Times New Roman"/>
          <w:sz w:val="28"/>
          <w:szCs w:val="28"/>
        </w:rPr>
        <w:t xml:space="preserve">» изображена в большей </w:t>
      </w:r>
      <w:r w:rsidR="00D50D16" w:rsidRPr="001F4FAB">
        <w:rPr>
          <w:rFonts w:ascii="Times New Roman" w:hAnsi="Times New Roman"/>
          <w:sz w:val="28"/>
          <w:szCs w:val="28"/>
        </w:rPr>
        <w:t xml:space="preserve">степени ситуация нерасчленённая, отображается в простой синтаксической модели. </w:t>
      </w:r>
      <w:r w:rsidR="009340F6" w:rsidRPr="001F4FAB">
        <w:rPr>
          <w:rFonts w:ascii="Times New Roman" w:hAnsi="Times New Roman"/>
          <w:sz w:val="28"/>
          <w:szCs w:val="28"/>
        </w:rPr>
        <w:t xml:space="preserve">Текст представляет собой единую ситуацию, все </w:t>
      </w:r>
      <w:r w:rsidR="00A03F3D" w:rsidRPr="001F4FAB">
        <w:rPr>
          <w:rFonts w:ascii="Times New Roman" w:hAnsi="Times New Roman"/>
          <w:sz w:val="28"/>
          <w:szCs w:val="28"/>
        </w:rPr>
        <w:t>детали которой отсылают к одному состоянию</w:t>
      </w:r>
      <w:r w:rsidR="009340F6" w:rsidRPr="001F4FAB">
        <w:rPr>
          <w:rFonts w:ascii="Times New Roman" w:hAnsi="Times New Roman"/>
          <w:sz w:val="28"/>
          <w:szCs w:val="28"/>
        </w:rPr>
        <w:t xml:space="preserve"> (печали).</w:t>
      </w:r>
    </w:p>
    <w:p w:rsidR="001F4FAB" w:rsidRPr="001F4FAB" w:rsidRDefault="00431EF9"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Мы видим, что</w:t>
      </w:r>
      <w:r w:rsidR="000451E3" w:rsidRPr="001F4FAB">
        <w:rPr>
          <w:rFonts w:ascii="Times New Roman" w:hAnsi="Times New Roman"/>
          <w:sz w:val="28"/>
          <w:szCs w:val="28"/>
        </w:rPr>
        <w:t xml:space="preserve"> </w:t>
      </w:r>
      <w:r w:rsidRPr="001F4FAB">
        <w:rPr>
          <w:rFonts w:ascii="Times New Roman" w:hAnsi="Times New Roman"/>
          <w:sz w:val="28"/>
          <w:szCs w:val="28"/>
        </w:rPr>
        <w:t>в</w:t>
      </w:r>
      <w:r w:rsidR="00B371C3" w:rsidRPr="001F4FAB">
        <w:rPr>
          <w:rFonts w:ascii="Times New Roman" w:hAnsi="Times New Roman"/>
          <w:sz w:val="28"/>
          <w:szCs w:val="28"/>
        </w:rPr>
        <w:t xml:space="preserve"> ТО ведущу</w:t>
      </w:r>
      <w:r w:rsidRPr="001F4FAB">
        <w:rPr>
          <w:rFonts w:ascii="Times New Roman" w:hAnsi="Times New Roman"/>
          <w:sz w:val="28"/>
          <w:szCs w:val="28"/>
        </w:rPr>
        <w:t>ю позицию играют</w:t>
      </w:r>
      <w:r w:rsidR="00B371C3" w:rsidRPr="001F4FAB">
        <w:rPr>
          <w:rFonts w:ascii="Times New Roman" w:hAnsi="Times New Roman"/>
          <w:sz w:val="28"/>
          <w:szCs w:val="28"/>
        </w:rPr>
        <w:t xml:space="preserve"> имена, которые моделируют пространство, то в ТП основная роль принадлежит глаголам, которые моделируют время. Для тек</w:t>
      </w:r>
      <w:r w:rsidR="00A03F3D" w:rsidRPr="001F4FAB">
        <w:rPr>
          <w:rFonts w:ascii="Times New Roman" w:hAnsi="Times New Roman"/>
          <w:sz w:val="28"/>
          <w:szCs w:val="28"/>
        </w:rPr>
        <w:t>стов М.Павликовской-Ясножевской</w:t>
      </w:r>
      <w:r w:rsidR="00B371C3" w:rsidRPr="001F4FAB">
        <w:rPr>
          <w:rFonts w:ascii="Times New Roman" w:hAnsi="Times New Roman"/>
          <w:sz w:val="28"/>
          <w:szCs w:val="28"/>
        </w:rPr>
        <w:t xml:space="preserve"> характерна статичность, в её текстах, как уже говорилось</w:t>
      </w:r>
      <w:r w:rsidR="00A03F3D" w:rsidRPr="001F4FAB">
        <w:rPr>
          <w:rFonts w:ascii="Times New Roman" w:hAnsi="Times New Roman"/>
          <w:sz w:val="28"/>
          <w:szCs w:val="28"/>
        </w:rPr>
        <w:t xml:space="preserve"> выше</w:t>
      </w:r>
      <w:r w:rsidR="00445F92" w:rsidRPr="001F4FAB">
        <w:rPr>
          <w:rFonts w:ascii="Times New Roman" w:hAnsi="Times New Roman"/>
          <w:sz w:val="28"/>
          <w:szCs w:val="28"/>
        </w:rPr>
        <w:t>,</w:t>
      </w:r>
      <w:r w:rsidR="00B371C3" w:rsidRPr="001F4FAB">
        <w:rPr>
          <w:rFonts w:ascii="Times New Roman" w:hAnsi="Times New Roman"/>
          <w:sz w:val="28"/>
          <w:szCs w:val="28"/>
        </w:rPr>
        <w:t xml:space="preserve"> всё существует «всегда» и «везде».</w:t>
      </w:r>
    </w:p>
    <w:p w:rsidR="001F4FAB" w:rsidRPr="001F4FAB" w:rsidRDefault="00431EF9"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Анализируя </w:t>
      </w:r>
      <w:r w:rsidR="00B371C3" w:rsidRPr="001F4FAB">
        <w:rPr>
          <w:rFonts w:ascii="Times New Roman" w:hAnsi="Times New Roman"/>
          <w:sz w:val="28"/>
          <w:szCs w:val="28"/>
        </w:rPr>
        <w:t>грамматический уровень</w:t>
      </w:r>
      <w:r w:rsidR="001D3965" w:rsidRPr="001F4FAB">
        <w:rPr>
          <w:rFonts w:ascii="Times New Roman" w:hAnsi="Times New Roman"/>
          <w:sz w:val="28"/>
          <w:szCs w:val="28"/>
        </w:rPr>
        <w:t xml:space="preserve"> переводов</w:t>
      </w:r>
      <w:r w:rsidR="00B371C3" w:rsidRPr="001F4FAB">
        <w:rPr>
          <w:rFonts w:ascii="Times New Roman" w:hAnsi="Times New Roman"/>
          <w:sz w:val="28"/>
          <w:szCs w:val="28"/>
        </w:rPr>
        <w:t>,</w:t>
      </w:r>
      <w:r w:rsidR="001D3965" w:rsidRPr="001F4FAB">
        <w:rPr>
          <w:rFonts w:ascii="Times New Roman" w:hAnsi="Times New Roman"/>
          <w:sz w:val="28"/>
          <w:szCs w:val="28"/>
        </w:rPr>
        <w:t xml:space="preserve"> получаем: ТП</w:t>
      </w:r>
      <w:r w:rsidR="00102D59" w:rsidRPr="001F4FAB">
        <w:rPr>
          <w:rFonts w:ascii="Times New Roman" w:hAnsi="Times New Roman"/>
          <w:sz w:val="28"/>
          <w:szCs w:val="28"/>
        </w:rPr>
        <w:t xml:space="preserve"> выступает как</w:t>
      </w:r>
      <w:r w:rsidR="00B371C3" w:rsidRPr="001F4FAB">
        <w:rPr>
          <w:rFonts w:ascii="Times New Roman" w:hAnsi="Times New Roman"/>
          <w:sz w:val="28"/>
          <w:szCs w:val="28"/>
        </w:rPr>
        <w:t xml:space="preserve"> индексальный знак, так как мы можем определить момент в прошлом, в настоящем, в будущем. Грамматическая единица отсылает нас к точке времени, происходит момент локализации относительно точки времени.</w:t>
      </w:r>
      <w:r w:rsidR="001F4FAB" w:rsidRPr="001F4FAB">
        <w:rPr>
          <w:rFonts w:ascii="Times New Roman" w:hAnsi="Times New Roman"/>
          <w:sz w:val="28"/>
          <w:szCs w:val="28"/>
        </w:rPr>
        <w:t xml:space="preserve"> </w:t>
      </w:r>
    </w:p>
    <w:p w:rsidR="001F4FAB" w:rsidRPr="001F4FAB" w:rsidRDefault="00445F92" w:rsidP="001F4FAB">
      <w:pPr>
        <w:widowControl w:val="0"/>
        <w:shd w:val="clear" w:color="000000" w:fill="auto"/>
        <w:tabs>
          <w:tab w:val="left" w:pos="12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Так</w:t>
      </w:r>
      <w:r w:rsidR="001D3965" w:rsidRPr="001F4FAB">
        <w:rPr>
          <w:rFonts w:ascii="Times New Roman" w:hAnsi="Times New Roman"/>
          <w:sz w:val="28"/>
          <w:szCs w:val="28"/>
        </w:rPr>
        <w:t>,</w:t>
      </w:r>
      <w:r w:rsidR="00B371C3" w:rsidRPr="001F4FAB">
        <w:rPr>
          <w:rFonts w:ascii="Times New Roman" w:hAnsi="Times New Roman"/>
          <w:sz w:val="28"/>
          <w:szCs w:val="28"/>
        </w:rPr>
        <w:t xml:space="preserve"> например, в стихотворении «Офелия»: «долго ещё цепенеть мне, плывя», переводчик вместо формы будущего времени «буду лежать», создаёт такое сочетание: статичное действие + объект </w:t>
      </w:r>
      <w:r w:rsidR="00B371C3" w:rsidRPr="001F4FAB">
        <w:rPr>
          <w:rFonts w:ascii="Times New Roman" w:hAnsi="Times New Roman"/>
          <w:sz w:val="28"/>
          <w:szCs w:val="28"/>
        </w:rPr>
        <w:sym w:font="Wingdings" w:char="F0E0"/>
      </w:r>
      <w:r w:rsidR="00B371C3" w:rsidRPr="001F4FAB">
        <w:rPr>
          <w:rFonts w:ascii="Times New Roman" w:hAnsi="Times New Roman"/>
          <w:sz w:val="28"/>
          <w:szCs w:val="28"/>
        </w:rPr>
        <w:t xml:space="preserve">динамичное действие (добавочное). В обоих случаях используется несовершенный вид, но только переводчик видоизменяет форму. Также он создаёт более суровую атмосферу, если в тексте оригинала субъект лишь лежит, т.е. пребывает в статичном состоянии, то в тексте перевода он не просто лежит, а цепенеет, кроме того ещё и «плывя», т.е. находится в динамичном состоянии в отличие от субъекта из текста оригинала. </w:t>
      </w:r>
    </w:p>
    <w:p w:rsidR="001F4FAB" w:rsidRPr="001F4FAB" w:rsidRDefault="00B371C3" w:rsidP="001F4FAB">
      <w:pPr>
        <w:widowControl w:val="0"/>
        <w:shd w:val="clear" w:color="000000" w:fill="auto"/>
        <w:tabs>
          <w:tab w:val="left" w:pos="12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Итак, здесь происходит конкретизация времени, время не показано с точки зрения «всегда», здесь субъект находится в настоящем времени,</w:t>
      </w:r>
      <w:r w:rsidR="001F4FAB" w:rsidRPr="001F4FAB">
        <w:rPr>
          <w:rFonts w:ascii="Times New Roman" w:hAnsi="Times New Roman"/>
          <w:sz w:val="28"/>
          <w:szCs w:val="28"/>
        </w:rPr>
        <w:t xml:space="preserve"> </w:t>
      </w:r>
      <w:r w:rsidRPr="001F4FAB">
        <w:rPr>
          <w:rFonts w:ascii="Times New Roman" w:hAnsi="Times New Roman"/>
          <w:sz w:val="28"/>
          <w:szCs w:val="28"/>
        </w:rPr>
        <w:t>на данном этапе времени она спрашивает себя, долго ли ей ещё цепенеть, плывя средь водорослей и лилий.</w:t>
      </w:r>
    </w:p>
    <w:p w:rsidR="001F4FAB" w:rsidRPr="001F4FAB" w:rsidRDefault="00B371C3" w:rsidP="001F4FAB">
      <w:pPr>
        <w:widowControl w:val="0"/>
        <w:shd w:val="clear" w:color="000000" w:fill="auto"/>
        <w:tabs>
          <w:tab w:val="left" w:pos="12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Практически та же ситуация происходит в стихотворении «Быть цветком»</w:t>
      </w:r>
      <w:r w:rsidR="001D3965" w:rsidRPr="001F4FAB">
        <w:rPr>
          <w:rFonts w:ascii="Times New Roman" w:hAnsi="Times New Roman"/>
          <w:sz w:val="28"/>
          <w:szCs w:val="28"/>
        </w:rPr>
        <w:t>.</w:t>
      </w:r>
      <w:r w:rsidRPr="001F4FAB">
        <w:rPr>
          <w:rFonts w:ascii="Times New Roman" w:hAnsi="Times New Roman"/>
          <w:sz w:val="28"/>
          <w:szCs w:val="28"/>
        </w:rPr>
        <w:t xml:space="preserve"> </w:t>
      </w:r>
      <w:r w:rsidR="001D3965" w:rsidRPr="001F4FAB">
        <w:rPr>
          <w:rFonts w:ascii="Times New Roman" w:hAnsi="Times New Roman"/>
          <w:sz w:val="28"/>
          <w:szCs w:val="28"/>
        </w:rPr>
        <w:t>З</w:t>
      </w:r>
      <w:r w:rsidRPr="001F4FAB">
        <w:rPr>
          <w:rFonts w:ascii="Times New Roman" w:hAnsi="Times New Roman"/>
          <w:sz w:val="28"/>
          <w:szCs w:val="28"/>
        </w:rPr>
        <w:t xml:space="preserve">десь мы видим глагол «движения»: «громоздиться», которого не наблюдаем в ТО, который </w:t>
      </w:r>
      <w:r w:rsidR="00A03F3D" w:rsidRPr="001F4FAB">
        <w:rPr>
          <w:rFonts w:ascii="Times New Roman" w:hAnsi="Times New Roman"/>
          <w:sz w:val="28"/>
          <w:szCs w:val="28"/>
        </w:rPr>
        <w:t>при</w:t>
      </w:r>
      <w:r w:rsidRPr="001F4FAB">
        <w:rPr>
          <w:rFonts w:ascii="Times New Roman" w:hAnsi="Times New Roman"/>
          <w:sz w:val="28"/>
          <w:szCs w:val="28"/>
        </w:rPr>
        <w:t>даёт динамичность тексту,</w:t>
      </w:r>
      <w:r w:rsidR="001D3965" w:rsidRPr="001F4FAB">
        <w:rPr>
          <w:rFonts w:ascii="Times New Roman" w:hAnsi="Times New Roman"/>
          <w:sz w:val="28"/>
          <w:szCs w:val="28"/>
        </w:rPr>
        <w:t xml:space="preserve"> чего мы также не замечаем в ТО. Д</w:t>
      </w:r>
      <w:r w:rsidRPr="001F4FAB">
        <w:rPr>
          <w:rFonts w:ascii="Times New Roman" w:hAnsi="Times New Roman"/>
          <w:sz w:val="28"/>
          <w:szCs w:val="28"/>
        </w:rPr>
        <w:t>анная грамматическая единица указывает нам на момент, происходящий в настоящем. Происходит локализация относительно точки времени. Если говорить о сопоставлении ТО и ТП, то в ТО, как говорилось выше, очень много глаголов общего бытия «есть», которые подчёркивают вневреме</w:t>
      </w:r>
      <w:r w:rsidR="001D3965" w:rsidRPr="001F4FAB">
        <w:rPr>
          <w:rFonts w:ascii="Times New Roman" w:hAnsi="Times New Roman"/>
          <w:sz w:val="28"/>
          <w:szCs w:val="28"/>
        </w:rPr>
        <w:t>нность и эффект «постоянства». В</w:t>
      </w:r>
      <w:r w:rsidRPr="001F4FAB">
        <w:rPr>
          <w:rFonts w:ascii="Times New Roman" w:hAnsi="Times New Roman"/>
          <w:sz w:val="28"/>
          <w:szCs w:val="28"/>
        </w:rPr>
        <w:t xml:space="preserve"> ТП этих глаголов нет вообще, в ТП множество глаголов настоящего времени, действие происходит с субъектом в момент «сейчас», а не «всегда». </w:t>
      </w:r>
    </w:p>
    <w:p w:rsidR="001F4FAB" w:rsidRPr="001F4FAB" w:rsidRDefault="001D39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Говоря о степени</w:t>
      </w:r>
      <w:r w:rsidR="00102D59" w:rsidRPr="001F4FAB">
        <w:rPr>
          <w:rFonts w:ascii="Times New Roman" w:hAnsi="Times New Roman"/>
          <w:sz w:val="28"/>
          <w:szCs w:val="28"/>
        </w:rPr>
        <w:t xml:space="preserve"> референциальной прозрачности ТО</w:t>
      </w:r>
      <w:r w:rsidRPr="001F4FAB">
        <w:rPr>
          <w:rFonts w:ascii="Times New Roman" w:hAnsi="Times New Roman"/>
          <w:sz w:val="28"/>
          <w:szCs w:val="28"/>
        </w:rPr>
        <w:t>, отметим, что</w:t>
      </w:r>
      <w:r w:rsidR="001F4FAB" w:rsidRPr="001F4FAB">
        <w:rPr>
          <w:rFonts w:ascii="Times New Roman" w:hAnsi="Times New Roman"/>
          <w:sz w:val="28"/>
          <w:szCs w:val="28"/>
        </w:rPr>
        <w:t xml:space="preserve"> </w:t>
      </w:r>
      <w:r w:rsidR="00431EF9" w:rsidRPr="001F4FAB">
        <w:rPr>
          <w:rFonts w:ascii="Times New Roman" w:hAnsi="Times New Roman"/>
          <w:sz w:val="28"/>
          <w:szCs w:val="28"/>
        </w:rPr>
        <w:t>тексты М. Павликовской-Ясножевской референциально непрозрачны: в них не происходит локализации высказывания в точках времени и пространства; предметы, отношения не детализируются.</w:t>
      </w:r>
    </w:p>
    <w:p w:rsidR="001F4FAB" w:rsidRPr="001F4FAB" w:rsidRDefault="00431EF9"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 текстах Марии Павликовской-Ясножевской нет чётких, конкретных</w:t>
      </w:r>
      <w:r w:rsidR="001F4FAB" w:rsidRPr="001F4FAB">
        <w:rPr>
          <w:rFonts w:ascii="Times New Roman" w:hAnsi="Times New Roman"/>
          <w:sz w:val="28"/>
          <w:szCs w:val="28"/>
        </w:rPr>
        <w:t xml:space="preserve"> </w:t>
      </w:r>
      <w:r w:rsidRPr="001F4FAB">
        <w:rPr>
          <w:rFonts w:ascii="Times New Roman" w:hAnsi="Times New Roman"/>
          <w:sz w:val="28"/>
          <w:szCs w:val="28"/>
        </w:rPr>
        <w:t>действующих лиц, в текстах описаны переживания женщины, ощущения окружающего мира, философские рассуждения на какую-либо тему. Описаны моменты, которые происходят с героиней, её чувства, мысли. Для</w:t>
      </w:r>
      <w:r w:rsidR="001F4FAB" w:rsidRPr="001F4FAB">
        <w:rPr>
          <w:rFonts w:ascii="Times New Roman" w:hAnsi="Times New Roman"/>
          <w:sz w:val="28"/>
          <w:szCs w:val="28"/>
        </w:rPr>
        <w:t xml:space="preserve"> </w:t>
      </w:r>
      <w:r w:rsidRPr="001F4FAB">
        <w:rPr>
          <w:rFonts w:ascii="Times New Roman" w:hAnsi="Times New Roman"/>
          <w:sz w:val="28"/>
          <w:szCs w:val="28"/>
        </w:rPr>
        <w:t>М. Павликовской-Ясножевской важно указать, ни кто конкретно, и где конкретно, и когда конкретно, а что с этим «некто» происходит, какие чувства, эмоции он испытывает. Не возникает локализации субъекта: речь идёт о состоянии женщины вообще,</w:t>
      </w:r>
      <w:r w:rsidR="001F4FAB" w:rsidRPr="001F4FAB">
        <w:rPr>
          <w:rFonts w:ascii="Times New Roman" w:hAnsi="Times New Roman"/>
          <w:sz w:val="28"/>
          <w:szCs w:val="28"/>
        </w:rPr>
        <w:t xml:space="preserve"> </w:t>
      </w:r>
      <w:r w:rsidRPr="001F4FAB">
        <w:rPr>
          <w:rFonts w:ascii="Times New Roman" w:hAnsi="Times New Roman"/>
          <w:sz w:val="28"/>
          <w:szCs w:val="28"/>
        </w:rPr>
        <w:t>и М. Павликовской-Ясножевской в частности.</w:t>
      </w:r>
      <w:r w:rsidR="001F4FAB" w:rsidRPr="001F4FAB">
        <w:rPr>
          <w:rFonts w:ascii="Times New Roman" w:hAnsi="Times New Roman"/>
          <w:sz w:val="28"/>
          <w:szCs w:val="28"/>
        </w:rPr>
        <w:t xml:space="preserve"> </w:t>
      </w:r>
    </w:p>
    <w:p w:rsidR="001F4FAB" w:rsidRPr="001F4FAB" w:rsidRDefault="00102D59"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На основании вышесказанного</w:t>
      </w:r>
      <w:r w:rsidR="00431EF9" w:rsidRPr="001F4FAB">
        <w:rPr>
          <w:rFonts w:ascii="Times New Roman" w:hAnsi="Times New Roman"/>
          <w:sz w:val="28"/>
          <w:szCs w:val="28"/>
        </w:rPr>
        <w:t>, можно сделать вывод о своеобразии стиля</w:t>
      </w:r>
      <w:r w:rsidR="00CB52A3" w:rsidRPr="001F4FAB">
        <w:rPr>
          <w:rFonts w:ascii="Times New Roman" w:hAnsi="Times New Roman"/>
          <w:sz w:val="28"/>
          <w:szCs w:val="28"/>
        </w:rPr>
        <w:t xml:space="preserve"> Марии Павликовской-Ясножевской: </w:t>
      </w:r>
      <w:r w:rsidR="00431EF9" w:rsidRPr="001F4FAB">
        <w:rPr>
          <w:rFonts w:ascii="Times New Roman" w:hAnsi="Times New Roman"/>
          <w:sz w:val="28"/>
          <w:szCs w:val="28"/>
        </w:rPr>
        <w:t>Ситуация, как референт отображения в</w:t>
      </w:r>
      <w:r w:rsidR="001F4FAB" w:rsidRPr="001F4FAB">
        <w:rPr>
          <w:rFonts w:ascii="Times New Roman" w:hAnsi="Times New Roman"/>
          <w:sz w:val="28"/>
          <w:szCs w:val="28"/>
        </w:rPr>
        <w:t xml:space="preserve"> </w:t>
      </w:r>
      <w:r w:rsidR="00431EF9" w:rsidRPr="001F4FAB">
        <w:rPr>
          <w:rFonts w:ascii="Times New Roman" w:hAnsi="Times New Roman"/>
          <w:sz w:val="28"/>
          <w:szCs w:val="28"/>
        </w:rPr>
        <w:t>её текстах предельно абстрактная и общая, эта ситуация не локализована относительно конкретной точки времени и пространства. Мария Павликовская-Ясножевская работает в рамках короткой, поэтической формы, в которой не создаётся «эффект реальности» описываемого персонажа.</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Что касается прозрачности референциального указания ТП,</w:t>
      </w:r>
      <w:r w:rsidR="001F4FAB" w:rsidRPr="001F4FAB">
        <w:rPr>
          <w:rFonts w:ascii="Times New Roman" w:hAnsi="Times New Roman"/>
          <w:sz w:val="28"/>
          <w:szCs w:val="28"/>
        </w:rPr>
        <w:t xml:space="preserve"> </w:t>
      </w:r>
      <w:r w:rsidRPr="001F4FAB">
        <w:rPr>
          <w:rFonts w:ascii="Times New Roman" w:hAnsi="Times New Roman"/>
          <w:sz w:val="28"/>
          <w:szCs w:val="28"/>
        </w:rPr>
        <w:t>тексты</w:t>
      </w:r>
      <w:r w:rsidR="00102D59" w:rsidRPr="001F4FAB">
        <w:rPr>
          <w:rFonts w:ascii="Times New Roman" w:hAnsi="Times New Roman"/>
          <w:sz w:val="28"/>
          <w:szCs w:val="28"/>
        </w:rPr>
        <w:t xml:space="preserve"> А.</w:t>
      </w:r>
      <w:r w:rsidR="00A03F3D" w:rsidRPr="001F4FAB">
        <w:rPr>
          <w:rFonts w:ascii="Times New Roman" w:hAnsi="Times New Roman"/>
          <w:sz w:val="28"/>
          <w:szCs w:val="28"/>
        </w:rPr>
        <w:t xml:space="preserve"> </w:t>
      </w:r>
      <w:r w:rsidR="00102D59" w:rsidRPr="001F4FAB">
        <w:rPr>
          <w:rFonts w:ascii="Times New Roman" w:hAnsi="Times New Roman"/>
          <w:sz w:val="28"/>
          <w:szCs w:val="28"/>
        </w:rPr>
        <w:t>А. Ахматовой</w:t>
      </w:r>
      <w:r w:rsidR="001F4FAB" w:rsidRPr="001F4FAB">
        <w:rPr>
          <w:rFonts w:ascii="Times New Roman" w:hAnsi="Times New Roman"/>
          <w:sz w:val="28"/>
          <w:szCs w:val="28"/>
        </w:rPr>
        <w:t xml:space="preserve"> </w:t>
      </w:r>
      <w:r w:rsidRPr="001F4FAB">
        <w:rPr>
          <w:rFonts w:ascii="Times New Roman" w:hAnsi="Times New Roman"/>
          <w:sz w:val="28"/>
          <w:szCs w:val="28"/>
        </w:rPr>
        <w:t>в большей степени референциально прозрачны, вследствие того, что в текстах наблюдается локализация точки времени и пространства, детализация и конкретизация знака. В тексте уже не возникает абстрактное пространство и время, как в текстах М.</w:t>
      </w:r>
      <w:r w:rsidR="00A03F3D" w:rsidRPr="001F4FAB">
        <w:rPr>
          <w:rFonts w:ascii="Times New Roman" w:hAnsi="Times New Roman"/>
          <w:sz w:val="28"/>
          <w:szCs w:val="28"/>
        </w:rPr>
        <w:t xml:space="preserve"> </w:t>
      </w:r>
      <w:r w:rsidRPr="001F4FAB">
        <w:rPr>
          <w:rFonts w:ascii="Times New Roman" w:hAnsi="Times New Roman"/>
          <w:sz w:val="28"/>
          <w:szCs w:val="28"/>
        </w:rPr>
        <w:t>Павликовской-Ясножевской, в ТП происходит уже детализация пространства и времени. В текстах перевода</w:t>
      </w:r>
      <w:r w:rsidR="001F4FAB" w:rsidRPr="001F4FAB">
        <w:rPr>
          <w:rFonts w:ascii="Times New Roman" w:hAnsi="Times New Roman"/>
          <w:sz w:val="28"/>
          <w:szCs w:val="28"/>
        </w:rPr>
        <w:t xml:space="preserve"> </w:t>
      </w:r>
      <w:r w:rsidRPr="001F4FAB">
        <w:rPr>
          <w:rFonts w:ascii="Times New Roman" w:hAnsi="Times New Roman"/>
          <w:sz w:val="28"/>
          <w:szCs w:val="28"/>
        </w:rPr>
        <w:t>создаётся «эффект реальности»</w:t>
      </w:r>
      <w:r w:rsidR="00E97FC2" w:rsidRPr="001F4FAB">
        <w:rPr>
          <w:rFonts w:ascii="Times New Roman" w:hAnsi="Times New Roman"/>
          <w:sz w:val="28"/>
          <w:szCs w:val="28"/>
        </w:rPr>
        <w:t>.</w:t>
      </w:r>
      <w:r w:rsidRPr="001F4FAB">
        <w:rPr>
          <w:rFonts w:ascii="Times New Roman" w:hAnsi="Times New Roman"/>
          <w:sz w:val="28"/>
          <w:szCs w:val="28"/>
        </w:rPr>
        <w:t xml:space="preserve"> </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Также, анализируя ТП,</w:t>
      </w:r>
      <w:r w:rsidR="001D3965" w:rsidRPr="001F4FAB">
        <w:rPr>
          <w:rFonts w:ascii="Times New Roman" w:hAnsi="Times New Roman"/>
          <w:sz w:val="28"/>
          <w:szCs w:val="28"/>
        </w:rPr>
        <w:t xml:space="preserve"> мы используем</w:t>
      </w:r>
      <w:r w:rsidRPr="001F4FAB">
        <w:rPr>
          <w:rFonts w:ascii="Times New Roman" w:hAnsi="Times New Roman"/>
          <w:sz w:val="28"/>
          <w:szCs w:val="28"/>
        </w:rPr>
        <w:t xml:space="preserve"> свой авторский подстрочник, который как уже было сказано, мы рассмат</w:t>
      </w:r>
      <w:r w:rsidR="001D3965" w:rsidRPr="001F4FAB">
        <w:rPr>
          <w:rFonts w:ascii="Times New Roman" w:hAnsi="Times New Roman"/>
          <w:sz w:val="28"/>
          <w:szCs w:val="28"/>
        </w:rPr>
        <w:t>риваем как своего рода «эталон».</w:t>
      </w:r>
      <w:r w:rsidRPr="001F4FAB">
        <w:rPr>
          <w:rFonts w:ascii="Times New Roman" w:hAnsi="Times New Roman"/>
          <w:sz w:val="28"/>
          <w:szCs w:val="28"/>
        </w:rPr>
        <w:t xml:space="preserve"> </w:t>
      </w:r>
      <w:r w:rsidR="001D3965" w:rsidRPr="001F4FAB">
        <w:rPr>
          <w:rFonts w:ascii="Times New Roman" w:hAnsi="Times New Roman"/>
          <w:sz w:val="28"/>
          <w:szCs w:val="28"/>
        </w:rPr>
        <w:t>Н</w:t>
      </w:r>
      <w:r w:rsidRPr="001F4FAB">
        <w:rPr>
          <w:rFonts w:ascii="Times New Roman" w:hAnsi="Times New Roman"/>
          <w:sz w:val="28"/>
          <w:szCs w:val="28"/>
        </w:rPr>
        <w:t>ас интересует, прежде всего, вопрос с</w:t>
      </w:r>
      <w:r w:rsidR="001D3965" w:rsidRPr="001F4FAB">
        <w:rPr>
          <w:rFonts w:ascii="Times New Roman" w:hAnsi="Times New Roman"/>
          <w:sz w:val="28"/>
          <w:szCs w:val="28"/>
        </w:rPr>
        <w:t xml:space="preserve">охранения идиостиля в переводе. В идеале, мы </w:t>
      </w:r>
      <w:r w:rsidR="00A03F3D" w:rsidRPr="001F4FAB">
        <w:rPr>
          <w:rFonts w:ascii="Times New Roman" w:hAnsi="Times New Roman"/>
          <w:sz w:val="28"/>
          <w:szCs w:val="28"/>
        </w:rPr>
        <w:t>рассматриваем ТП как знак ко</w:t>
      </w:r>
      <w:r w:rsidRPr="001F4FAB">
        <w:rPr>
          <w:rFonts w:ascii="Times New Roman" w:hAnsi="Times New Roman"/>
          <w:sz w:val="28"/>
          <w:szCs w:val="28"/>
        </w:rPr>
        <w:t>референ</w:t>
      </w:r>
      <w:r w:rsidR="00A03F3D" w:rsidRPr="001F4FAB">
        <w:rPr>
          <w:rFonts w:ascii="Times New Roman" w:hAnsi="Times New Roman"/>
          <w:sz w:val="28"/>
          <w:szCs w:val="28"/>
        </w:rPr>
        <w:t>тный</w:t>
      </w:r>
      <w:r w:rsidR="001F4FAB" w:rsidRPr="001F4FAB">
        <w:rPr>
          <w:rFonts w:ascii="Times New Roman" w:hAnsi="Times New Roman"/>
          <w:sz w:val="28"/>
          <w:szCs w:val="28"/>
        </w:rPr>
        <w:t xml:space="preserve"> </w:t>
      </w:r>
      <w:r w:rsidR="001D3965" w:rsidRPr="001F4FAB">
        <w:rPr>
          <w:rFonts w:ascii="Times New Roman" w:hAnsi="Times New Roman"/>
          <w:sz w:val="28"/>
          <w:szCs w:val="28"/>
        </w:rPr>
        <w:t>ТО</w:t>
      </w:r>
      <w:r w:rsidRPr="001F4FAB">
        <w:rPr>
          <w:rFonts w:ascii="Times New Roman" w:hAnsi="Times New Roman"/>
          <w:sz w:val="28"/>
          <w:szCs w:val="28"/>
        </w:rPr>
        <w:t xml:space="preserve">. Таким образом, </w:t>
      </w:r>
      <w:r w:rsidR="001D3965" w:rsidRPr="001F4FAB">
        <w:rPr>
          <w:rFonts w:ascii="Times New Roman" w:hAnsi="Times New Roman"/>
          <w:sz w:val="28"/>
          <w:szCs w:val="28"/>
        </w:rPr>
        <w:t>мы попробовали</w:t>
      </w:r>
      <w:r w:rsidR="001F4FAB" w:rsidRPr="001F4FAB">
        <w:rPr>
          <w:rFonts w:ascii="Times New Roman" w:hAnsi="Times New Roman"/>
          <w:sz w:val="28"/>
          <w:szCs w:val="28"/>
        </w:rPr>
        <w:t xml:space="preserve"> </w:t>
      </w:r>
      <w:r w:rsidR="001D3965" w:rsidRPr="001F4FAB">
        <w:rPr>
          <w:rFonts w:ascii="Times New Roman" w:hAnsi="Times New Roman"/>
          <w:sz w:val="28"/>
          <w:szCs w:val="28"/>
        </w:rPr>
        <w:t>«сохранить»</w:t>
      </w:r>
      <w:r w:rsidR="00E97FC2" w:rsidRPr="001F4FAB">
        <w:rPr>
          <w:rFonts w:ascii="Times New Roman" w:hAnsi="Times New Roman"/>
          <w:sz w:val="28"/>
          <w:szCs w:val="28"/>
        </w:rPr>
        <w:t xml:space="preserve"> стиль ТО</w:t>
      </w:r>
      <w:r w:rsidR="001F4FAB" w:rsidRPr="001F4FAB">
        <w:rPr>
          <w:rFonts w:ascii="Times New Roman" w:hAnsi="Times New Roman"/>
          <w:sz w:val="28"/>
          <w:szCs w:val="28"/>
        </w:rPr>
        <w:t xml:space="preserve"> </w:t>
      </w:r>
      <w:r w:rsidRPr="001F4FAB">
        <w:rPr>
          <w:rFonts w:ascii="Times New Roman" w:hAnsi="Times New Roman"/>
          <w:sz w:val="28"/>
          <w:szCs w:val="28"/>
        </w:rPr>
        <w:t xml:space="preserve">в данном подстрочнике. </w:t>
      </w:r>
    </w:p>
    <w:p w:rsidR="00B371C3"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Например, текст «Быть цветком»:</w:t>
      </w:r>
    </w:p>
    <w:p w:rsidR="00CF162A" w:rsidRDefault="00CF162A" w:rsidP="001F4FAB">
      <w:pPr>
        <w:widowControl w:val="0"/>
        <w:shd w:val="clear" w:color="000000" w:fill="auto"/>
        <w:spacing w:after="0" w:line="360" w:lineRule="auto"/>
        <w:ind w:firstLine="709"/>
        <w:jc w:val="both"/>
        <w:rPr>
          <w:rFonts w:ascii="Times New Roman" w:hAnsi="Times New Roman"/>
          <w:sz w:val="28"/>
          <w:szCs w:val="28"/>
        </w:rPr>
      </w:pPr>
    </w:p>
    <w:p w:rsidR="00B371C3"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«Расцветают. Молчат листья</w:t>
      </w:r>
    </w:p>
    <w:p w:rsidR="00B371C3" w:rsidRPr="001F4FAB" w:rsidRDefault="001D39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 пучок связаны, или переплетённые с решёткой</w:t>
      </w:r>
    </w:p>
    <w:p w:rsidR="00B371C3"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Декорации? Пленники? Статисты?</w:t>
      </w:r>
    </w:p>
    <w:p w:rsidR="00B371C3"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Хвалить цветы легко</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Но быть цветком……»</w:t>
      </w:r>
    </w:p>
    <w:p w:rsidR="00B371C3" w:rsidRPr="001F4FAB" w:rsidRDefault="00B371C3"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rPr>
        <w:t>И</w:t>
      </w:r>
      <w:r w:rsidRPr="001F4FAB">
        <w:rPr>
          <w:rFonts w:ascii="Times New Roman" w:hAnsi="Times New Roman"/>
          <w:sz w:val="28"/>
          <w:szCs w:val="28"/>
          <w:lang w:val="pl-PL"/>
        </w:rPr>
        <w:t xml:space="preserve"> </w:t>
      </w:r>
      <w:r w:rsidRPr="001F4FAB">
        <w:rPr>
          <w:rFonts w:ascii="Times New Roman" w:hAnsi="Times New Roman"/>
          <w:sz w:val="28"/>
          <w:szCs w:val="28"/>
        </w:rPr>
        <w:t>текст</w:t>
      </w:r>
      <w:r w:rsidRPr="001F4FAB">
        <w:rPr>
          <w:rFonts w:ascii="Times New Roman" w:hAnsi="Times New Roman"/>
          <w:sz w:val="28"/>
          <w:szCs w:val="28"/>
          <w:lang w:val="pl-PL"/>
        </w:rPr>
        <w:t>-</w:t>
      </w:r>
      <w:r w:rsidRPr="001F4FAB">
        <w:rPr>
          <w:rFonts w:ascii="Times New Roman" w:hAnsi="Times New Roman"/>
          <w:sz w:val="28"/>
          <w:szCs w:val="28"/>
        </w:rPr>
        <w:t>источник</w:t>
      </w:r>
      <w:r w:rsidRPr="001F4FAB">
        <w:rPr>
          <w:rFonts w:ascii="Times New Roman" w:hAnsi="Times New Roman"/>
          <w:sz w:val="28"/>
          <w:szCs w:val="28"/>
          <w:lang w:val="pl-PL"/>
        </w:rPr>
        <w:t>:</w:t>
      </w:r>
    </w:p>
    <w:p w:rsidR="001F4FAB" w:rsidRPr="001F4FAB" w:rsidRDefault="00B371C3" w:rsidP="001F4FAB">
      <w:pPr>
        <w:widowControl w:val="0"/>
        <w:shd w:val="clear" w:color="000000" w:fill="auto"/>
        <w:tabs>
          <w:tab w:val="center" w:pos="4677"/>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w:t>
      </w:r>
      <w:r w:rsidR="00D057B0" w:rsidRPr="001F4FAB">
        <w:rPr>
          <w:rFonts w:ascii="Times New Roman" w:hAnsi="Times New Roman"/>
          <w:sz w:val="28"/>
          <w:szCs w:val="28"/>
          <w:lang w:val="pl-PL"/>
        </w:rPr>
        <w:t>Rozkwitają. Milczą pośrod liści.</w:t>
      </w:r>
      <w:r w:rsidR="001F4FAB" w:rsidRPr="001F4FAB">
        <w:rPr>
          <w:rFonts w:ascii="Times New Roman" w:hAnsi="Times New Roman"/>
          <w:sz w:val="28"/>
          <w:szCs w:val="28"/>
          <w:lang w:val="pl-PL"/>
        </w:rPr>
        <w:t xml:space="preserve"> </w:t>
      </w:r>
    </w:p>
    <w:p w:rsidR="001F4FAB" w:rsidRPr="001F4FAB" w:rsidRDefault="00D057B0" w:rsidP="001F4FAB">
      <w:pPr>
        <w:widowControl w:val="0"/>
        <w:shd w:val="clear" w:color="000000" w:fill="auto"/>
        <w:tabs>
          <w:tab w:val="left" w:pos="5040"/>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W kij związane, lub pną się na kratę...</w:t>
      </w:r>
    </w:p>
    <w:p w:rsidR="001F4FAB" w:rsidRPr="001F4FAB" w:rsidRDefault="00D057B0" w:rsidP="001F4FAB">
      <w:pPr>
        <w:widowControl w:val="0"/>
        <w:shd w:val="clear" w:color="000000" w:fill="auto"/>
        <w:tabs>
          <w:tab w:val="left" w:pos="5040"/>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Dekoracje? Jeńcy? Statyści?</w:t>
      </w:r>
    </w:p>
    <w:p w:rsidR="001F4FAB" w:rsidRPr="001F4FAB" w:rsidRDefault="00D057B0" w:rsidP="001F4FAB">
      <w:pPr>
        <w:widowControl w:val="0"/>
        <w:shd w:val="clear" w:color="000000" w:fill="auto"/>
        <w:tabs>
          <w:tab w:val="center" w:pos="4677"/>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Łatwo chwalić kwiaty,</w:t>
      </w:r>
      <w:r w:rsidR="001F4FAB" w:rsidRPr="001F4FAB">
        <w:rPr>
          <w:rFonts w:ascii="Times New Roman" w:hAnsi="Times New Roman"/>
          <w:sz w:val="28"/>
          <w:szCs w:val="28"/>
          <w:lang w:val="pl-PL"/>
        </w:rPr>
        <w:t xml:space="preserve"> </w:t>
      </w:r>
    </w:p>
    <w:p w:rsidR="001F4FAB" w:rsidRPr="001F4FAB" w:rsidRDefault="00D057B0"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lang w:val="pl-PL"/>
        </w:rPr>
        <w:t>Lecz</w:t>
      </w:r>
      <w:r w:rsidRPr="001F4FAB">
        <w:rPr>
          <w:rFonts w:ascii="Times New Roman" w:hAnsi="Times New Roman"/>
          <w:sz w:val="28"/>
          <w:szCs w:val="28"/>
        </w:rPr>
        <w:t xml:space="preserve"> </w:t>
      </w:r>
      <w:r w:rsidRPr="001F4FAB">
        <w:rPr>
          <w:rFonts w:ascii="Times New Roman" w:hAnsi="Times New Roman"/>
          <w:sz w:val="28"/>
          <w:szCs w:val="28"/>
          <w:lang w:val="pl-PL"/>
        </w:rPr>
        <w:t>by</w:t>
      </w:r>
      <w:r w:rsidRPr="001F4FAB">
        <w:rPr>
          <w:rFonts w:ascii="Times New Roman" w:hAnsi="Times New Roman"/>
          <w:sz w:val="28"/>
          <w:szCs w:val="28"/>
        </w:rPr>
        <w:t xml:space="preserve">ć </w:t>
      </w:r>
      <w:r w:rsidRPr="001F4FAB">
        <w:rPr>
          <w:rFonts w:ascii="Times New Roman" w:hAnsi="Times New Roman"/>
          <w:sz w:val="28"/>
          <w:szCs w:val="28"/>
          <w:lang w:val="pl-PL"/>
        </w:rPr>
        <w:t>kwiatem</w:t>
      </w:r>
      <w:r w:rsidR="00B371C3" w:rsidRPr="001F4FAB">
        <w:rPr>
          <w:rFonts w:ascii="Times New Roman" w:hAnsi="Times New Roman"/>
          <w:sz w:val="28"/>
          <w:szCs w:val="28"/>
        </w:rPr>
        <w:t>….»</w:t>
      </w:r>
    </w:p>
    <w:p w:rsidR="00CF162A" w:rsidRDefault="00CF162A" w:rsidP="001F4FAB">
      <w:pPr>
        <w:widowControl w:val="0"/>
        <w:shd w:val="clear" w:color="000000" w:fill="auto"/>
        <w:spacing w:after="0" w:line="360" w:lineRule="auto"/>
        <w:ind w:firstLine="709"/>
        <w:jc w:val="both"/>
        <w:rPr>
          <w:rFonts w:ascii="Times New Roman" w:hAnsi="Times New Roman"/>
          <w:sz w:val="28"/>
          <w:szCs w:val="28"/>
        </w:rPr>
      </w:pPr>
    </w:p>
    <w:p w:rsidR="00CB01DC"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Сопоставляя два данных текста, наш подстрочник и ТО, мы можем заключить, что они отображают одинаковую ситуацию, ситуацию о предназначении цветов, по типу отображения – это индексально-символический знак (в обоих текстах), знак нам указывает некую ситуацию философского размышления о предназначении жизни, но при этом связь мы устанавливаем произвольно, так как в обоих текстах не происходит локализации относительно точки времени, пространства, субъекта, в обоих текстах не происходит детализация, конкретизация знака. Таким образом, мы</w:t>
      </w:r>
      <w:r w:rsidR="00D057B0" w:rsidRPr="001F4FAB">
        <w:rPr>
          <w:rFonts w:ascii="Times New Roman" w:hAnsi="Times New Roman"/>
          <w:sz w:val="28"/>
          <w:szCs w:val="28"/>
        </w:rPr>
        <w:t xml:space="preserve"> можем заключить, что наш подстрочник</w:t>
      </w:r>
      <w:r w:rsidR="00A03F3D" w:rsidRPr="001F4FAB">
        <w:rPr>
          <w:rFonts w:ascii="Times New Roman" w:hAnsi="Times New Roman"/>
          <w:sz w:val="28"/>
          <w:szCs w:val="28"/>
        </w:rPr>
        <w:t xml:space="preserve"> ко</w:t>
      </w:r>
      <w:r w:rsidRPr="001F4FAB">
        <w:rPr>
          <w:rFonts w:ascii="Times New Roman" w:hAnsi="Times New Roman"/>
          <w:sz w:val="28"/>
          <w:szCs w:val="28"/>
        </w:rPr>
        <w:t xml:space="preserve">референтен (адекватен по всем параметрам языка – сюжетно-композиционный, лексический, грамматический) ТО, и мы можем получить следующий результат, изображённый в схеме: </w:t>
      </w:r>
    </w:p>
    <w:p w:rsidR="00B371C3"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CB01DC" w:rsidP="001F4FAB">
      <w:pPr>
        <w:widowControl w:val="0"/>
        <w:shd w:val="clear" w:color="000000" w:fill="auto"/>
        <w:tabs>
          <w:tab w:val="left" w:pos="328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371C3" w:rsidRPr="001F4FAB">
        <w:rPr>
          <w:rFonts w:ascii="Times New Roman" w:hAnsi="Times New Roman"/>
          <w:sz w:val="28"/>
          <w:szCs w:val="28"/>
        </w:rPr>
        <w:t>ТО</w:t>
      </w:r>
      <w:r>
        <w:rPr>
          <w:rFonts w:ascii="Times New Roman" w:hAnsi="Times New Roman"/>
          <w:sz w:val="28"/>
          <w:szCs w:val="28"/>
        </w:rPr>
        <w:t xml:space="preserve">                 </w:t>
      </w:r>
      <w:r w:rsidR="00B371C3" w:rsidRPr="001F4FAB">
        <w:rPr>
          <w:rFonts w:ascii="Times New Roman" w:hAnsi="Times New Roman"/>
          <w:sz w:val="28"/>
          <w:szCs w:val="28"/>
        </w:rPr>
        <w:t>ТП</w:t>
      </w:r>
    </w:p>
    <w:p w:rsidR="001F4FAB" w:rsidRPr="001F4FAB" w:rsidRDefault="0044578B" w:rsidP="001F4FAB">
      <w:pPr>
        <w:widowControl w:val="0"/>
        <w:shd w:val="clear" w:color="000000" w:fill="auto"/>
        <w:spacing w:after="0" w:line="360" w:lineRule="auto"/>
        <w:ind w:firstLine="709"/>
        <w:jc w:val="both"/>
        <w:rPr>
          <w:rFonts w:ascii="Times New Roman" w:hAnsi="Times New Roman"/>
          <w:sz w:val="28"/>
          <w:szCs w:val="28"/>
        </w:rPr>
      </w:pPr>
      <w:r>
        <w:rPr>
          <w:noProof/>
        </w:rPr>
        <w:pict>
          <v:group id="_x0000_s1036" style="position:absolute;left:0;text-align:left;margin-left:36pt;margin-top:-4.95pt;width:109.3pt;height:72.6pt;rotation:180;z-index:251658752" coordorigin="1008,1059" coordsize="3768,2733">
            <v:shape id="_x0000_s1037" type="#_x0000_t5" style="position:absolute;left:1915;top:1617;width:1942;height:1675" fillcolor="#ccf">
              <o:lock v:ext="edit" aspectratio="t"/>
            </v:shape>
            <v:oval id="_x0000_s1038" style="position:absolute;left:1008;top:3234;width:1116;height:558" fillcolor="#ffc"/>
            <v:oval id="_x0000_s1039" style="position:absolute;left:2334;top:1059;width:1116;height:558" fillcolor="#ffbe7d"/>
            <v:oval id="_x0000_s1040" style="position:absolute;left:3660;top:3234;width:1116;height:558" fillcolor="#d8ebb3"/>
          </v:group>
        </w:pict>
      </w:r>
    </w:p>
    <w:p w:rsidR="00CB01DC" w:rsidRDefault="00CB01DC" w:rsidP="001F4FAB">
      <w:pPr>
        <w:widowControl w:val="0"/>
        <w:shd w:val="clear" w:color="000000" w:fill="auto"/>
        <w:tabs>
          <w:tab w:val="left" w:pos="5850"/>
        </w:tabs>
        <w:spacing w:after="0" w:line="360" w:lineRule="auto"/>
        <w:ind w:firstLine="709"/>
        <w:jc w:val="both"/>
        <w:rPr>
          <w:rFonts w:ascii="Times New Roman" w:hAnsi="Times New Roman"/>
          <w:sz w:val="28"/>
          <w:szCs w:val="28"/>
        </w:rPr>
      </w:pPr>
    </w:p>
    <w:p w:rsidR="00CB01DC" w:rsidRDefault="00CB01DC" w:rsidP="001F4FAB">
      <w:pPr>
        <w:widowControl w:val="0"/>
        <w:shd w:val="clear" w:color="000000" w:fill="auto"/>
        <w:tabs>
          <w:tab w:val="left" w:pos="5850"/>
        </w:tabs>
        <w:spacing w:after="0" w:line="360" w:lineRule="auto"/>
        <w:ind w:firstLine="709"/>
        <w:jc w:val="both"/>
        <w:rPr>
          <w:rFonts w:ascii="Times New Roman" w:hAnsi="Times New Roman"/>
          <w:sz w:val="28"/>
          <w:szCs w:val="28"/>
        </w:rPr>
      </w:pPr>
    </w:p>
    <w:p w:rsidR="00CB01DC" w:rsidRDefault="00CB01DC" w:rsidP="001F4FAB">
      <w:pPr>
        <w:widowControl w:val="0"/>
        <w:shd w:val="clear" w:color="000000" w:fill="auto"/>
        <w:tabs>
          <w:tab w:val="left" w:pos="585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371C3" w:rsidRPr="001F4FAB">
        <w:rPr>
          <w:rFonts w:ascii="Times New Roman" w:hAnsi="Times New Roman"/>
          <w:sz w:val="28"/>
          <w:szCs w:val="28"/>
          <w:lang w:val="en-US"/>
        </w:rPr>
        <w:t>R</w:t>
      </w:r>
      <w:r w:rsidR="00A358D5" w:rsidRPr="001F4FAB">
        <w:rPr>
          <w:rFonts w:ascii="Times New Roman" w:hAnsi="Times New Roman"/>
          <w:sz w:val="28"/>
          <w:szCs w:val="28"/>
        </w:rPr>
        <w:t xml:space="preserve"> (как отображаем</w:t>
      </w:r>
      <w:r w:rsidR="00B371C3" w:rsidRPr="001F4FAB">
        <w:rPr>
          <w:rFonts w:ascii="Times New Roman" w:hAnsi="Times New Roman"/>
          <w:sz w:val="28"/>
          <w:szCs w:val="28"/>
        </w:rPr>
        <w:t>ая ситуация)</w:t>
      </w:r>
      <w:r w:rsidR="001F4FAB" w:rsidRPr="001F4FAB">
        <w:rPr>
          <w:rFonts w:ascii="Times New Roman" w:hAnsi="Times New Roman"/>
          <w:sz w:val="28"/>
          <w:szCs w:val="28"/>
        </w:rPr>
        <w:t xml:space="preserve"> </w:t>
      </w:r>
    </w:p>
    <w:p w:rsidR="001F4FAB" w:rsidRPr="001F4FAB" w:rsidRDefault="00F97469" w:rsidP="001F4FAB">
      <w:pPr>
        <w:widowControl w:val="0"/>
        <w:shd w:val="clear" w:color="000000" w:fill="auto"/>
        <w:tabs>
          <w:tab w:val="left" w:pos="5850"/>
        </w:tabs>
        <w:spacing w:after="0" w:line="360" w:lineRule="auto"/>
        <w:ind w:firstLine="709"/>
        <w:jc w:val="both"/>
        <w:rPr>
          <w:rFonts w:ascii="Times New Roman" w:hAnsi="Times New Roman"/>
          <w:sz w:val="28"/>
          <w:szCs w:val="28"/>
        </w:rPr>
      </w:pPr>
      <w:r w:rsidRPr="001F4FAB">
        <w:rPr>
          <w:rFonts w:ascii="Times New Roman" w:hAnsi="Times New Roman"/>
          <w:sz w:val="28"/>
          <w:szCs w:val="28"/>
        </w:rPr>
        <w:t>Рис. 3.</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rPr>
      </w:pPr>
    </w:p>
    <w:p w:rsidR="00B371C3"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Это некоторый идеальный результат адекватности в отношении способа</w:t>
      </w:r>
      <w:r w:rsidR="001F4FAB" w:rsidRPr="001F4FAB">
        <w:rPr>
          <w:rFonts w:ascii="Times New Roman" w:hAnsi="Times New Roman"/>
          <w:sz w:val="28"/>
          <w:szCs w:val="28"/>
        </w:rPr>
        <w:t xml:space="preserve"> </w:t>
      </w:r>
      <w:r w:rsidRPr="001F4FAB">
        <w:rPr>
          <w:rFonts w:ascii="Times New Roman" w:hAnsi="Times New Roman"/>
          <w:sz w:val="28"/>
          <w:szCs w:val="28"/>
        </w:rPr>
        <w:t>сохранения идиостиля ТО в ТП, но в случае переводов А.</w:t>
      </w:r>
      <w:r w:rsidR="00A03F3D" w:rsidRPr="001F4FAB">
        <w:rPr>
          <w:rFonts w:ascii="Times New Roman" w:hAnsi="Times New Roman"/>
          <w:sz w:val="28"/>
          <w:szCs w:val="28"/>
        </w:rPr>
        <w:t xml:space="preserve"> </w:t>
      </w:r>
      <w:r w:rsidRPr="001F4FAB">
        <w:rPr>
          <w:rFonts w:ascii="Times New Roman" w:hAnsi="Times New Roman"/>
          <w:sz w:val="28"/>
          <w:szCs w:val="28"/>
        </w:rPr>
        <w:t>А.</w:t>
      </w:r>
      <w:r w:rsidR="00A03F3D" w:rsidRPr="001F4FAB">
        <w:rPr>
          <w:rFonts w:ascii="Times New Roman" w:hAnsi="Times New Roman"/>
          <w:sz w:val="28"/>
          <w:szCs w:val="28"/>
        </w:rPr>
        <w:t xml:space="preserve"> </w:t>
      </w:r>
      <w:r w:rsidRPr="001F4FAB">
        <w:rPr>
          <w:rFonts w:ascii="Times New Roman" w:hAnsi="Times New Roman"/>
          <w:sz w:val="28"/>
          <w:szCs w:val="28"/>
        </w:rPr>
        <w:t xml:space="preserve">Ахматовой происходит совсем иная ситуация. </w:t>
      </w:r>
    </w:p>
    <w:p w:rsidR="00B371C3"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C72BD1" w:rsidP="001F4FAB">
      <w:pPr>
        <w:widowControl w:val="0"/>
        <w:shd w:val="clear" w:color="000000" w:fill="auto"/>
        <w:tabs>
          <w:tab w:val="left" w:pos="4215"/>
        </w:tabs>
        <w:spacing w:after="0" w:line="360" w:lineRule="auto"/>
        <w:ind w:firstLine="709"/>
        <w:jc w:val="both"/>
        <w:rPr>
          <w:rFonts w:ascii="Times New Roman" w:hAnsi="Times New Roman"/>
          <w:b/>
          <w:sz w:val="28"/>
          <w:szCs w:val="28"/>
        </w:rPr>
      </w:pPr>
      <w:r w:rsidRPr="001F4FAB">
        <w:rPr>
          <w:rFonts w:ascii="Times New Roman" w:hAnsi="Times New Roman"/>
          <w:b/>
          <w:sz w:val="28"/>
          <w:szCs w:val="28"/>
        </w:rPr>
        <w:t xml:space="preserve">2.4 </w:t>
      </w:r>
      <w:r w:rsidR="00496CA5" w:rsidRPr="001F4FAB">
        <w:rPr>
          <w:rFonts w:ascii="Times New Roman" w:hAnsi="Times New Roman"/>
          <w:b/>
          <w:sz w:val="28"/>
          <w:szCs w:val="28"/>
        </w:rPr>
        <w:t>Комплексный сопоставительный анализ текста оригинала и текста</w:t>
      </w:r>
      <w:r w:rsidR="00CB01DC">
        <w:rPr>
          <w:rFonts w:ascii="Times New Roman" w:hAnsi="Times New Roman"/>
          <w:b/>
          <w:sz w:val="28"/>
          <w:szCs w:val="28"/>
        </w:rPr>
        <w:t xml:space="preserve"> </w:t>
      </w:r>
      <w:r w:rsidR="00496CA5" w:rsidRPr="001F4FAB">
        <w:rPr>
          <w:rFonts w:ascii="Times New Roman" w:hAnsi="Times New Roman"/>
          <w:b/>
          <w:sz w:val="28"/>
          <w:szCs w:val="28"/>
        </w:rPr>
        <w:t>перевода</w:t>
      </w:r>
    </w:p>
    <w:p w:rsidR="00CB01DC" w:rsidRDefault="00CB01DC" w:rsidP="001F4FAB">
      <w:pPr>
        <w:widowControl w:val="0"/>
        <w:shd w:val="clear" w:color="000000" w:fill="auto"/>
        <w:tabs>
          <w:tab w:val="left" w:pos="4215"/>
        </w:tabs>
        <w:spacing w:after="0" w:line="360" w:lineRule="auto"/>
        <w:ind w:firstLine="709"/>
        <w:jc w:val="both"/>
        <w:rPr>
          <w:rFonts w:ascii="Times New Roman" w:hAnsi="Times New Roman"/>
          <w:sz w:val="28"/>
          <w:szCs w:val="28"/>
        </w:rPr>
      </w:pPr>
    </w:p>
    <w:p w:rsidR="001F4FAB" w:rsidRPr="001F4FAB" w:rsidRDefault="00730BF8" w:rsidP="001F4FAB">
      <w:pPr>
        <w:widowControl w:val="0"/>
        <w:shd w:val="clear" w:color="000000" w:fill="auto"/>
        <w:tabs>
          <w:tab w:val="left" w:pos="4215"/>
        </w:tabs>
        <w:spacing w:after="0" w:line="360" w:lineRule="auto"/>
        <w:ind w:firstLine="709"/>
        <w:jc w:val="both"/>
        <w:rPr>
          <w:rFonts w:ascii="Times New Roman" w:hAnsi="Times New Roman"/>
          <w:sz w:val="28"/>
          <w:szCs w:val="28"/>
        </w:rPr>
      </w:pPr>
      <w:r w:rsidRPr="001F4FAB">
        <w:rPr>
          <w:rFonts w:ascii="Times New Roman" w:hAnsi="Times New Roman"/>
          <w:sz w:val="28"/>
          <w:szCs w:val="28"/>
        </w:rPr>
        <w:t>В качестве итогового анализа,</w:t>
      </w:r>
      <w:r w:rsidRPr="001F4FAB">
        <w:rPr>
          <w:rFonts w:ascii="Times New Roman" w:hAnsi="Times New Roman"/>
          <w:b/>
          <w:sz w:val="28"/>
          <w:szCs w:val="28"/>
        </w:rPr>
        <w:t xml:space="preserve"> </w:t>
      </w:r>
      <w:r w:rsidRPr="001F4FAB">
        <w:rPr>
          <w:rFonts w:ascii="Times New Roman" w:hAnsi="Times New Roman"/>
          <w:sz w:val="28"/>
          <w:szCs w:val="28"/>
        </w:rPr>
        <w:t>проведём комплексный сопоставительный анализ ТО и ТП на примере одного текста.</w:t>
      </w:r>
      <w:r w:rsidR="008206C3" w:rsidRPr="001F4FAB">
        <w:rPr>
          <w:rFonts w:ascii="Times New Roman" w:hAnsi="Times New Roman"/>
          <w:sz w:val="28"/>
          <w:szCs w:val="28"/>
        </w:rPr>
        <w:t xml:space="preserve"> Сначала проанализируем ТО.</w:t>
      </w:r>
    </w:p>
    <w:p w:rsidR="00B371C3" w:rsidRPr="001F4FAB" w:rsidRDefault="00B371C3" w:rsidP="001F4FAB">
      <w:pPr>
        <w:widowControl w:val="0"/>
        <w:shd w:val="clear" w:color="000000" w:fill="auto"/>
        <w:tabs>
          <w:tab w:val="left" w:pos="4215"/>
        </w:tabs>
        <w:spacing w:after="0" w:line="360" w:lineRule="auto"/>
        <w:ind w:firstLine="709"/>
        <w:jc w:val="both"/>
        <w:rPr>
          <w:rFonts w:ascii="Times New Roman" w:hAnsi="Times New Roman"/>
          <w:sz w:val="28"/>
          <w:szCs w:val="28"/>
        </w:rPr>
      </w:pPr>
      <w:r w:rsidRPr="001F4FAB">
        <w:rPr>
          <w:rFonts w:ascii="Times New Roman" w:hAnsi="Times New Roman"/>
          <w:sz w:val="28"/>
          <w:szCs w:val="28"/>
        </w:rPr>
        <w:t>Для анализа выбрано стихотворение «</w:t>
      </w:r>
      <w:r w:rsidRPr="001F4FAB">
        <w:rPr>
          <w:rFonts w:ascii="Times New Roman" w:hAnsi="Times New Roman"/>
          <w:sz w:val="28"/>
          <w:szCs w:val="28"/>
          <w:lang w:val="pl-PL"/>
        </w:rPr>
        <w:t>Mi</w:t>
      </w:r>
      <w:r w:rsidRPr="001F4FAB">
        <w:rPr>
          <w:rFonts w:ascii="Times New Roman" w:hAnsi="Times New Roman"/>
          <w:sz w:val="28"/>
          <w:szCs w:val="28"/>
        </w:rPr>
        <w:t>ł</w:t>
      </w:r>
      <w:r w:rsidRPr="001F4FAB">
        <w:rPr>
          <w:rFonts w:ascii="Times New Roman" w:hAnsi="Times New Roman"/>
          <w:sz w:val="28"/>
          <w:szCs w:val="28"/>
          <w:lang w:val="pl-PL"/>
        </w:rPr>
        <w:t>o</w:t>
      </w:r>
      <w:r w:rsidRPr="001F4FAB">
        <w:rPr>
          <w:rFonts w:ascii="Times New Roman" w:hAnsi="Times New Roman"/>
          <w:sz w:val="28"/>
          <w:szCs w:val="28"/>
        </w:rPr>
        <w:t>ść» («Любовь»):</w:t>
      </w:r>
      <w:r w:rsidR="001F4FAB" w:rsidRPr="001F4FAB">
        <w:rPr>
          <w:rFonts w:ascii="Times New Roman" w:hAnsi="Times New Roman"/>
          <w:sz w:val="28"/>
          <w:szCs w:val="28"/>
        </w:rPr>
        <w:t xml:space="preserve"> </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lang w:val="pl-PL"/>
        </w:rPr>
      </w:pPr>
    </w:p>
    <w:p w:rsidR="00B371C3" w:rsidRPr="001F4FAB" w:rsidRDefault="00B371C3"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Nie widziałam cię już od miesiąca</w:t>
      </w:r>
      <w:r w:rsidR="001F4FAB" w:rsidRPr="001F4FAB">
        <w:rPr>
          <w:rFonts w:ascii="Times New Roman" w:hAnsi="Times New Roman"/>
          <w:sz w:val="28"/>
          <w:szCs w:val="28"/>
          <w:lang w:val="pl-PL"/>
        </w:rPr>
        <w:t xml:space="preserve"> </w:t>
      </w:r>
    </w:p>
    <w:p w:rsidR="00B371C3" w:rsidRPr="001F4FAB" w:rsidRDefault="00B371C3"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I nic.</w:t>
      </w:r>
      <w:r w:rsidR="001F4FAB" w:rsidRPr="001F4FAB">
        <w:rPr>
          <w:rFonts w:ascii="Times New Roman" w:hAnsi="Times New Roman"/>
          <w:sz w:val="28"/>
          <w:szCs w:val="28"/>
          <w:lang w:val="pl-PL"/>
        </w:rPr>
        <w:t xml:space="preserve"> </w:t>
      </w:r>
      <w:r w:rsidRPr="001F4FAB">
        <w:rPr>
          <w:rFonts w:ascii="Times New Roman" w:hAnsi="Times New Roman"/>
          <w:sz w:val="28"/>
          <w:szCs w:val="28"/>
          <w:lang w:val="pl-PL"/>
        </w:rPr>
        <w:t>Jestem może bledsza</w:t>
      </w:r>
    </w:p>
    <w:p w:rsidR="00B371C3" w:rsidRPr="001F4FAB" w:rsidRDefault="00B371C3"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Trodhę śpiąca, trochę, bardziej milcząca</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Lecz widać można żyć bez powietrza.;</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Подстрочник:</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Я не встречалась с тобой уже с месяц</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И ничего. </w:t>
      </w:r>
      <w:r w:rsidR="00CB52A3" w:rsidRPr="001F4FAB">
        <w:rPr>
          <w:rFonts w:ascii="Times New Roman" w:hAnsi="Times New Roman"/>
          <w:sz w:val="28"/>
          <w:szCs w:val="28"/>
        </w:rPr>
        <w:t>М</w:t>
      </w:r>
      <w:r w:rsidRPr="001F4FAB">
        <w:rPr>
          <w:rFonts w:ascii="Times New Roman" w:hAnsi="Times New Roman"/>
          <w:sz w:val="28"/>
          <w:szCs w:val="28"/>
        </w:rPr>
        <w:t>ожет быть,</w:t>
      </w:r>
      <w:r w:rsidR="00CB52A3" w:rsidRPr="001F4FAB">
        <w:rPr>
          <w:rFonts w:ascii="Times New Roman" w:hAnsi="Times New Roman"/>
          <w:sz w:val="28"/>
          <w:szCs w:val="28"/>
        </w:rPr>
        <w:t xml:space="preserve"> я</w:t>
      </w:r>
      <w:r w:rsidRPr="001F4FAB">
        <w:rPr>
          <w:rFonts w:ascii="Times New Roman" w:hAnsi="Times New Roman"/>
          <w:sz w:val="28"/>
          <w:szCs w:val="28"/>
        </w:rPr>
        <w:t xml:space="preserve"> бледна, </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Немного сонлива, немного более молчалива,</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Но видимо можно жить без воздуха.</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 данном тексте изображена ситуация, связанная с любовными ощущениями, испытаниями героини. Главным героем является женщина, которая некоторое время (в тексте указано «месяц») не видела своего возлюбленного, но внешне ничего существенного с ней не происходит: «</w:t>
      </w:r>
      <w:r w:rsidRPr="001F4FAB">
        <w:rPr>
          <w:rFonts w:ascii="Times New Roman" w:hAnsi="Times New Roman"/>
          <w:sz w:val="28"/>
          <w:szCs w:val="28"/>
          <w:lang w:val="pl-PL"/>
        </w:rPr>
        <w:t>I</w:t>
      </w:r>
      <w:r w:rsidRPr="001F4FAB">
        <w:rPr>
          <w:rFonts w:ascii="Times New Roman" w:hAnsi="Times New Roman"/>
          <w:sz w:val="28"/>
          <w:szCs w:val="28"/>
        </w:rPr>
        <w:t xml:space="preserve"> </w:t>
      </w:r>
      <w:r w:rsidRPr="001F4FAB">
        <w:rPr>
          <w:rFonts w:ascii="Times New Roman" w:hAnsi="Times New Roman"/>
          <w:sz w:val="28"/>
          <w:szCs w:val="28"/>
          <w:lang w:val="pl-PL"/>
        </w:rPr>
        <w:t>nic</w:t>
      </w:r>
      <w:r w:rsidRPr="001F4FAB">
        <w:rPr>
          <w:rFonts w:ascii="Times New Roman" w:hAnsi="Times New Roman"/>
          <w:sz w:val="28"/>
          <w:szCs w:val="28"/>
        </w:rPr>
        <w:t>» описывается внешнее состояние героини, возможно, она бледна, возможно, сонлива, возможно, молчалива: «</w:t>
      </w:r>
      <w:r w:rsidRPr="001F4FAB">
        <w:rPr>
          <w:rFonts w:ascii="Times New Roman" w:hAnsi="Times New Roman"/>
          <w:sz w:val="28"/>
          <w:szCs w:val="28"/>
          <w:lang w:val="pl-PL"/>
        </w:rPr>
        <w:t>Jestem</w:t>
      </w:r>
      <w:r w:rsidRPr="001F4FAB">
        <w:rPr>
          <w:rFonts w:ascii="Times New Roman" w:hAnsi="Times New Roman"/>
          <w:sz w:val="28"/>
          <w:szCs w:val="28"/>
        </w:rPr>
        <w:t xml:space="preserve"> </w:t>
      </w:r>
      <w:r w:rsidRPr="001F4FAB">
        <w:rPr>
          <w:rFonts w:ascii="Times New Roman" w:hAnsi="Times New Roman"/>
          <w:sz w:val="28"/>
          <w:szCs w:val="28"/>
          <w:lang w:val="pl-PL"/>
        </w:rPr>
        <w:t>mo</w:t>
      </w:r>
      <w:r w:rsidRPr="001F4FAB">
        <w:rPr>
          <w:rFonts w:ascii="Times New Roman" w:hAnsi="Times New Roman"/>
          <w:sz w:val="28"/>
          <w:szCs w:val="28"/>
        </w:rPr>
        <w:t>ż</w:t>
      </w:r>
      <w:r w:rsidRPr="001F4FAB">
        <w:rPr>
          <w:rFonts w:ascii="Times New Roman" w:hAnsi="Times New Roman"/>
          <w:sz w:val="28"/>
          <w:szCs w:val="28"/>
          <w:lang w:val="pl-PL"/>
        </w:rPr>
        <w:t>e</w:t>
      </w:r>
      <w:r w:rsidRPr="001F4FAB">
        <w:rPr>
          <w:rFonts w:ascii="Times New Roman" w:hAnsi="Times New Roman"/>
          <w:sz w:val="28"/>
          <w:szCs w:val="28"/>
        </w:rPr>
        <w:t xml:space="preserve"> </w:t>
      </w:r>
      <w:r w:rsidRPr="001F4FAB">
        <w:rPr>
          <w:rFonts w:ascii="Times New Roman" w:hAnsi="Times New Roman"/>
          <w:sz w:val="28"/>
          <w:szCs w:val="28"/>
          <w:lang w:val="pl-PL"/>
        </w:rPr>
        <w:t>bledsza</w:t>
      </w:r>
      <w:r w:rsidRPr="001F4FAB">
        <w:rPr>
          <w:rFonts w:ascii="Times New Roman" w:hAnsi="Times New Roman"/>
          <w:sz w:val="28"/>
          <w:szCs w:val="28"/>
        </w:rPr>
        <w:t xml:space="preserve">, </w:t>
      </w:r>
      <w:r w:rsidRPr="001F4FAB">
        <w:rPr>
          <w:rFonts w:ascii="Times New Roman" w:hAnsi="Times New Roman"/>
          <w:sz w:val="28"/>
          <w:szCs w:val="28"/>
          <w:lang w:val="pl-PL"/>
        </w:rPr>
        <w:t>Trodh</w:t>
      </w:r>
      <w:r w:rsidRPr="001F4FAB">
        <w:rPr>
          <w:rFonts w:ascii="Times New Roman" w:hAnsi="Times New Roman"/>
          <w:sz w:val="28"/>
          <w:szCs w:val="28"/>
        </w:rPr>
        <w:t>ę ś</w:t>
      </w:r>
      <w:r w:rsidRPr="001F4FAB">
        <w:rPr>
          <w:rFonts w:ascii="Times New Roman" w:hAnsi="Times New Roman"/>
          <w:sz w:val="28"/>
          <w:szCs w:val="28"/>
          <w:lang w:val="pl-PL"/>
        </w:rPr>
        <w:t>pi</w:t>
      </w:r>
      <w:r w:rsidRPr="001F4FAB">
        <w:rPr>
          <w:rFonts w:ascii="Times New Roman" w:hAnsi="Times New Roman"/>
          <w:sz w:val="28"/>
          <w:szCs w:val="28"/>
        </w:rPr>
        <w:t>ą</w:t>
      </w:r>
      <w:r w:rsidRPr="001F4FAB">
        <w:rPr>
          <w:rFonts w:ascii="Times New Roman" w:hAnsi="Times New Roman"/>
          <w:sz w:val="28"/>
          <w:szCs w:val="28"/>
          <w:lang w:val="pl-PL"/>
        </w:rPr>
        <w:t>ca</w:t>
      </w:r>
      <w:r w:rsidRPr="001F4FAB">
        <w:rPr>
          <w:rFonts w:ascii="Times New Roman" w:hAnsi="Times New Roman"/>
          <w:sz w:val="28"/>
          <w:szCs w:val="28"/>
        </w:rPr>
        <w:t xml:space="preserve">, </w:t>
      </w:r>
      <w:r w:rsidRPr="001F4FAB">
        <w:rPr>
          <w:rFonts w:ascii="Times New Roman" w:hAnsi="Times New Roman"/>
          <w:sz w:val="28"/>
          <w:szCs w:val="28"/>
          <w:lang w:val="pl-PL"/>
        </w:rPr>
        <w:t>troch</w:t>
      </w:r>
      <w:r w:rsidRPr="001F4FAB">
        <w:rPr>
          <w:rFonts w:ascii="Times New Roman" w:hAnsi="Times New Roman"/>
          <w:sz w:val="28"/>
          <w:szCs w:val="28"/>
        </w:rPr>
        <w:t xml:space="preserve">ę, </w:t>
      </w:r>
      <w:r w:rsidRPr="001F4FAB">
        <w:rPr>
          <w:rFonts w:ascii="Times New Roman" w:hAnsi="Times New Roman"/>
          <w:sz w:val="28"/>
          <w:szCs w:val="28"/>
          <w:lang w:val="pl-PL"/>
        </w:rPr>
        <w:t>bardziej</w:t>
      </w:r>
      <w:r w:rsidRPr="001F4FAB">
        <w:rPr>
          <w:rFonts w:ascii="Times New Roman" w:hAnsi="Times New Roman"/>
          <w:sz w:val="28"/>
          <w:szCs w:val="28"/>
        </w:rPr>
        <w:t xml:space="preserve"> </w:t>
      </w:r>
      <w:r w:rsidRPr="001F4FAB">
        <w:rPr>
          <w:rFonts w:ascii="Times New Roman" w:hAnsi="Times New Roman"/>
          <w:sz w:val="28"/>
          <w:szCs w:val="28"/>
          <w:lang w:val="pl-PL"/>
        </w:rPr>
        <w:t>milcz</w:t>
      </w:r>
      <w:r w:rsidRPr="001F4FAB">
        <w:rPr>
          <w:rFonts w:ascii="Times New Roman" w:hAnsi="Times New Roman"/>
          <w:sz w:val="28"/>
          <w:szCs w:val="28"/>
        </w:rPr>
        <w:t>ą</w:t>
      </w:r>
      <w:r w:rsidRPr="001F4FAB">
        <w:rPr>
          <w:rFonts w:ascii="Times New Roman" w:hAnsi="Times New Roman"/>
          <w:sz w:val="28"/>
          <w:szCs w:val="28"/>
          <w:lang w:val="pl-PL"/>
        </w:rPr>
        <w:t>ca</w:t>
      </w:r>
      <w:r w:rsidRPr="001F4FAB">
        <w:rPr>
          <w:rFonts w:ascii="Times New Roman" w:hAnsi="Times New Roman"/>
          <w:sz w:val="28"/>
          <w:szCs w:val="28"/>
        </w:rPr>
        <w:t>».</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И от этого описания следует чёткий вывод, что «можно» жить и без воздуха, без близкого человека: «</w:t>
      </w:r>
      <w:r w:rsidRPr="001F4FAB">
        <w:rPr>
          <w:rFonts w:ascii="Times New Roman" w:hAnsi="Times New Roman"/>
          <w:sz w:val="28"/>
          <w:szCs w:val="28"/>
          <w:lang w:val="pl-PL"/>
        </w:rPr>
        <w:t>Lecz</w:t>
      </w:r>
      <w:r w:rsidRPr="001F4FAB">
        <w:rPr>
          <w:rFonts w:ascii="Times New Roman" w:hAnsi="Times New Roman"/>
          <w:sz w:val="28"/>
          <w:szCs w:val="28"/>
        </w:rPr>
        <w:t xml:space="preserve"> </w:t>
      </w:r>
      <w:r w:rsidRPr="001F4FAB">
        <w:rPr>
          <w:rFonts w:ascii="Times New Roman" w:hAnsi="Times New Roman"/>
          <w:sz w:val="28"/>
          <w:szCs w:val="28"/>
          <w:lang w:val="pl-PL"/>
        </w:rPr>
        <w:t>wida</w:t>
      </w:r>
      <w:r w:rsidRPr="001F4FAB">
        <w:rPr>
          <w:rFonts w:ascii="Times New Roman" w:hAnsi="Times New Roman"/>
          <w:sz w:val="28"/>
          <w:szCs w:val="28"/>
        </w:rPr>
        <w:t xml:space="preserve">ć </w:t>
      </w:r>
      <w:r w:rsidRPr="001F4FAB">
        <w:rPr>
          <w:rFonts w:ascii="Times New Roman" w:hAnsi="Times New Roman"/>
          <w:sz w:val="28"/>
          <w:szCs w:val="28"/>
          <w:lang w:val="pl-PL"/>
        </w:rPr>
        <w:t>mo</w:t>
      </w:r>
      <w:r w:rsidRPr="001F4FAB">
        <w:rPr>
          <w:rFonts w:ascii="Times New Roman" w:hAnsi="Times New Roman"/>
          <w:sz w:val="28"/>
          <w:szCs w:val="28"/>
        </w:rPr>
        <w:t>ż</w:t>
      </w:r>
      <w:r w:rsidRPr="001F4FAB">
        <w:rPr>
          <w:rFonts w:ascii="Times New Roman" w:hAnsi="Times New Roman"/>
          <w:sz w:val="28"/>
          <w:szCs w:val="28"/>
          <w:lang w:val="pl-PL"/>
        </w:rPr>
        <w:t>na</w:t>
      </w:r>
      <w:r w:rsidRPr="001F4FAB">
        <w:rPr>
          <w:rFonts w:ascii="Times New Roman" w:hAnsi="Times New Roman"/>
          <w:sz w:val="28"/>
          <w:szCs w:val="28"/>
        </w:rPr>
        <w:t xml:space="preserve"> ż</w:t>
      </w:r>
      <w:r w:rsidRPr="001F4FAB">
        <w:rPr>
          <w:rFonts w:ascii="Times New Roman" w:hAnsi="Times New Roman"/>
          <w:sz w:val="28"/>
          <w:szCs w:val="28"/>
          <w:lang w:val="pl-PL"/>
        </w:rPr>
        <w:t>y</w:t>
      </w:r>
      <w:r w:rsidRPr="001F4FAB">
        <w:rPr>
          <w:rFonts w:ascii="Times New Roman" w:hAnsi="Times New Roman"/>
          <w:sz w:val="28"/>
          <w:szCs w:val="28"/>
        </w:rPr>
        <w:t xml:space="preserve">ć </w:t>
      </w:r>
      <w:r w:rsidRPr="001F4FAB">
        <w:rPr>
          <w:rFonts w:ascii="Times New Roman" w:hAnsi="Times New Roman"/>
          <w:sz w:val="28"/>
          <w:szCs w:val="28"/>
          <w:lang w:val="pl-PL"/>
        </w:rPr>
        <w:t>bez</w:t>
      </w:r>
      <w:r w:rsidRPr="001F4FAB">
        <w:rPr>
          <w:rFonts w:ascii="Times New Roman" w:hAnsi="Times New Roman"/>
          <w:sz w:val="28"/>
          <w:szCs w:val="28"/>
        </w:rPr>
        <w:t xml:space="preserve"> </w:t>
      </w:r>
      <w:r w:rsidRPr="001F4FAB">
        <w:rPr>
          <w:rFonts w:ascii="Times New Roman" w:hAnsi="Times New Roman"/>
          <w:sz w:val="28"/>
          <w:szCs w:val="28"/>
          <w:lang w:val="pl-PL"/>
        </w:rPr>
        <w:t>powietrza</w:t>
      </w:r>
      <w:r w:rsidRPr="001F4FAB">
        <w:rPr>
          <w:rFonts w:ascii="Times New Roman" w:hAnsi="Times New Roman"/>
          <w:sz w:val="28"/>
          <w:szCs w:val="28"/>
        </w:rPr>
        <w:t>». Вывод только внешне парадоксальный. В подтексте возникает вопрос: «жить можно», но как?</w:t>
      </w:r>
    </w:p>
    <w:p w:rsidR="001F4FAB" w:rsidRPr="001F4FAB" w:rsidRDefault="00B371C3" w:rsidP="001F4FAB">
      <w:pPr>
        <w:widowControl w:val="0"/>
        <w:shd w:val="clear" w:color="000000" w:fill="auto"/>
        <w:tabs>
          <w:tab w:val="left" w:pos="14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По типу</w:t>
      </w:r>
      <w:r w:rsidR="001F4FAB" w:rsidRPr="001F4FAB">
        <w:rPr>
          <w:rFonts w:ascii="Times New Roman" w:hAnsi="Times New Roman"/>
          <w:sz w:val="28"/>
          <w:szCs w:val="28"/>
        </w:rPr>
        <w:t xml:space="preserve"> </w:t>
      </w:r>
      <w:r w:rsidRPr="001F4FAB">
        <w:rPr>
          <w:rFonts w:ascii="Times New Roman" w:hAnsi="Times New Roman"/>
          <w:sz w:val="28"/>
          <w:szCs w:val="28"/>
        </w:rPr>
        <w:t>отображения</w:t>
      </w:r>
      <w:r w:rsidR="00D057B0" w:rsidRPr="001F4FAB">
        <w:rPr>
          <w:rFonts w:ascii="Times New Roman" w:hAnsi="Times New Roman"/>
          <w:sz w:val="28"/>
          <w:szCs w:val="28"/>
        </w:rPr>
        <w:t xml:space="preserve"> ситуации</w:t>
      </w:r>
      <w:r w:rsidRPr="001F4FAB">
        <w:rPr>
          <w:rFonts w:ascii="Times New Roman" w:hAnsi="Times New Roman"/>
          <w:sz w:val="28"/>
          <w:szCs w:val="28"/>
        </w:rPr>
        <w:t xml:space="preserve"> это текст-знак индексально-символический,</w:t>
      </w:r>
      <w:r w:rsidR="001F4FAB" w:rsidRPr="001F4FAB">
        <w:rPr>
          <w:rFonts w:ascii="Times New Roman" w:hAnsi="Times New Roman"/>
          <w:sz w:val="28"/>
          <w:szCs w:val="28"/>
        </w:rPr>
        <w:t xml:space="preserve"> </w:t>
      </w:r>
      <w:r w:rsidRPr="001F4FAB">
        <w:rPr>
          <w:rFonts w:ascii="Times New Roman" w:hAnsi="Times New Roman"/>
          <w:sz w:val="28"/>
          <w:szCs w:val="28"/>
        </w:rPr>
        <w:t>сюжет</w:t>
      </w:r>
      <w:r w:rsidR="001F4FAB" w:rsidRPr="001F4FAB">
        <w:rPr>
          <w:rFonts w:ascii="Times New Roman" w:hAnsi="Times New Roman"/>
          <w:sz w:val="28"/>
          <w:szCs w:val="28"/>
        </w:rPr>
        <w:t xml:space="preserve"> </w:t>
      </w:r>
      <w:r w:rsidRPr="001F4FAB">
        <w:rPr>
          <w:rFonts w:ascii="Times New Roman" w:hAnsi="Times New Roman"/>
          <w:sz w:val="28"/>
          <w:szCs w:val="28"/>
        </w:rPr>
        <w:t>явно указывает на ситуацию испытания любовью: «она не встречалась с ним, но она не сходит с ума, не горит желанием его увидеть, не сгорает от страсти, с ней ничего существенного не происходит».</w:t>
      </w:r>
      <w:r w:rsidR="001F4FAB" w:rsidRPr="001F4FAB">
        <w:rPr>
          <w:rFonts w:ascii="Times New Roman" w:hAnsi="Times New Roman"/>
          <w:sz w:val="28"/>
          <w:szCs w:val="28"/>
        </w:rPr>
        <w:t xml:space="preserve"> </w:t>
      </w:r>
    </w:p>
    <w:p w:rsidR="001F4FAB" w:rsidRPr="001F4FAB" w:rsidRDefault="00B371C3" w:rsidP="001F4FAB">
      <w:pPr>
        <w:widowControl w:val="0"/>
        <w:shd w:val="clear" w:color="000000" w:fill="auto"/>
        <w:tabs>
          <w:tab w:val="left" w:pos="14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Но при этом указании на данную ситуацию, связь между знаком и его референтом устанавливается произвольно. Также важно отметить, в данном тесте не происходит чёткой локализации, нельзя точно определить,</w:t>
      </w:r>
      <w:r w:rsidR="001F4FAB" w:rsidRPr="001F4FAB">
        <w:rPr>
          <w:rFonts w:ascii="Times New Roman" w:hAnsi="Times New Roman"/>
          <w:sz w:val="28"/>
          <w:szCs w:val="28"/>
        </w:rPr>
        <w:t xml:space="preserve"> </w:t>
      </w:r>
      <w:r w:rsidRPr="001F4FAB">
        <w:rPr>
          <w:rFonts w:ascii="Times New Roman" w:hAnsi="Times New Roman"/>
          <w:sz w:val="28"/>
          <w:szCs w:val="28"/>
        </w:rPr>
        <w:t>кто конкретно встречался с главной героиней, когда конкретно, указано лишь примерный период, сколько они не виделись (месяц), также не указано где они встречались, что с ними происходило конкретно.</w:t>
      </w:r>
    </w:p>
    <w:p w:rsidR="001F4FAB" w:rsidRPr="001F4FAB" w:rsidRDefault="00B371C3" w:rsidP="001F4FAB">
      <w:pPr>
        <w:widowControl w:val="0"/>
        <w:shd w:val="clear" w:color="000000" w:fill="auto"/>
        <w:tabs>
          <w:tab w:val="left" w:pos="14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Что касается лексического уровня. В данном тексте мы видим метафору: «ż</w:t>
      </w:r>
      <w:r w:rsidRPr="001F4FAB">
        <w:rPr>
          <w:rFonts w:ascii="Times New Roman" w:hAnsi="Times New Roman"/>
          <w:sz w:val="28"/>
          <w:szCs w:val="28"/>
          <w:lang w:val="pl-PL"/>
        </w:rPr>
        <w:t>y</w:t>
      </w:r>
      <w:r w:rsidRPr="001F4FAB">
        <w:rPr>
          <w:rFonts w:ascii="Times New Roman" w:hAnsi="Times New Roman"/>
          <w:sz w:val="28"/>
          <w:szCs w:val="28"/>
        </w:rPr>
        <w:t xml:space="preserve">ć </w:t>
      </w:r>
      <w:r w:rsidRPr="001F4FAB">
        <w:rPr>
          <w:rFonts w:ascii="Times New Roman" w:hAnsi="Times New Roman"/>
          <w:sz w:val="28"/>
          <w:szCs w:val="28"/>
          <w:lang w:val="pl-PL"/>
        </w:rPr>
        <w:t>bez</w:t>
      </w:r>
      <w:r w:rsidRPr="001F4FAB">
        <w:rPr>
          <w:rFonts w:ascii="Times New Roman" w:hAnsi="Times New Roman"/>
          <w:sz w:val="28"/>
          <w:szCs w:val="28"/>
        </w:rPr>
        <w:t xml:space="preserve"> </w:t>
      </w:r>
      <w:r w:rsidRPr="001F4FAB">
        <w:rPr>
          <w:rFonts w:ascii="Times New Roman" w:hAnsi="Times New Roman"/>
          <w:sz w:val="28"/>
          <w:szCs w:val="28"/>
          <w:lang w:val="pl-PL"/>
        </w:rPr>
        <w:t>powietrza</w:t>
      </w:r>
      <w:r w:rsidRPr="001F4FAB">
        <w:rPr>
          <w:rFonts w:ascii="Times New Roman" w:hAnsi="Times New Roman"/>
          <w:sz w:val="28"/>
          <w:szCs w:val="28"/>
        </w:rPr>
        <w:t xml:space="preserve">» («жить без воздуха»). Это знак, у которого есть свой референт, который отображается по индексально-символическому способу, т.е. этот знак указывает нам ситуацию: «жить без воздуха», жить без любимого, без любви. Связь между этим знаком и его референтом можно установить произвольно. </w:t>
      </w:r>
    </w:p>
    <w:p w:rsidR="001F4FAB" w:rsidRPr="001F4FAB" w:rsidRDefault="00B371C3" w:rsidP="001F4FAB">
      <w:pPr>
        <w:widowControl w:val="0"/>
        <w:shd w:val="clear" w:color="000000" w:fill="auto"/>
        <w:tabs>
          <w:tab w:val="left" w:pos="14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Характеризуя грамматический уровень, нужно сказать о значении вневременного настоящего. В данном тексте употреблен глагол общего бытия: «</w:t>
      </w:r>
      <w:r w:rsidRPr="001F4FAB">
        <w:rPr>
          <w:rFonts w:ascii="Times New Roman" w:hAnsi="Times New Roman"/>
          <w:sz w:val="28"/>
          <w:szCs w:val="28"/>
          <w:lang w:val="pl-PL"/>
        </w:rPr>
        <w:t>Jestem</w:t>
      </w:r>
      <w:r w:rsidRPr="001F4FAB">
        <w:rPr>
          <w:rFonts w:ascii="Times New Roman" w:hAnsi="Times New Roman"/>
          <w:sz w:val="28"/>
          <w:szCs w:val="28"/>
        </w:rPr>
        <w:t>», что подтверждает эффект некого «постоянства», я есть «всегда», не происходит локализации действия в конкретной точке времени. Мы не можем определить, когда именно и что происходило, и что будет происходить, поэтому связь между знаком и его референтом устанавливается условно. Мы можем сказать, что это символический знак.</w:t>
      </w:r>
    </w:p>
    <w:p w:rsidR="001F4FAB" w:rsidRPr="001F4FAB" w:rsidRDefault="00B371C3" w:rsidP="001F4FAB">
      <w:pPr>
        <w:widowControl w:val="0"/>
        <w:shd w:val="clear" w:color="000000" w:fill="auto"/>
        <w:tabs>
          <w:tab w:val="left" w:pos="14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Таким образом, на основании всего сказанного, мы можем заключить, что данный текст референциально непрозрачен, поскольку не происходит чёткой локализации</w:t>
      </w:r>
      <w:r w:rsidR="001F4FAB" w:rsidRPr="001F4FAB">
        <w:rPr>
          <w:rFonts w:ascii="Times New Roman" w:hAnsi="Times New Roman"/>
          <w:sz w:val="28"/>
          <w:szCs w:val="28"/>
        </w:rPr>
        <w:t xml:space="preserve"> </w:t>
      </w:r>
      <w:r w:rsidRPr="001F4FAB">
        <w:rPr>
          <w:rFonts w:ascii="Times New Roman" w:hAnsi="Times New Roman"/>
          <w:sz w:val="28"/>
          <w:szCs w:val="28"/>
        </w:rPr>
        <w:t>на шкале времени и пространства, а также относительно субъекта высказывания.</w:t>
      </w:r>
    </w:p>
    <w:p w:rsidR="001F4FAB" w:rsidRPr="001F4FAB" w:rsidRDefault="00B371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Однако все перечисленные особенности идиостиля позволяют локализовать текст относительно автора.</w:t>
      </w:r>
    </w:p>
    <w:p w:rsidR="001F4FAB" w:rsidRPr="001F4FAB" w:rsidRDefault="008206C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Теперь проведём аналогичный анализ </w:t>
      </w:r>
      <w:r w:rsidR="00E25ED8" w:rsidRPr="001F4FAB">
        <w:rPr>
          <w:rFonts w:ascii="Times New Roman" w:hAnsi="Times New Roman"/>
          <w:sz w:val="28"/>
          <w:szCs w:val="28"/>
        </w:rPr>
        <w:t>перевод</w:t>
      </w:r>
      <w:r w:rsidRPr="001F4FAB">
        <w:rPr>
          <w:rFonts w:ascii="Times New Roman" w:hAnsi="Times New Roman"/>
          <w:sz w:val="28"/>
          <w:szCs w:val="28"/>
        </w:rPr>
        <w:t>а</w:t>
      </w:r>
      <w:r w:rsidR="00E25ED8" w:rsidRPr="001F4FAB">
        <w:rPr>
          <w:rFonts w:ascii="Times New Roman" w:hAnsi="Times New Roman"/>
          <w:sz w:val="28"/>
          <w:szCs w:val="28"/>
        </w:rPr>
        <w:t xml:space="preserve"> А.</w:t>
      </w:r>
      <w:r w:rsidR="00647EEE" w:rsidRPr="001F4FAB">
        <w:rPr>
          <w:rFonts w:ascii="Times New Roman" w:hAnsi="Times New Roman"/>
          <w:sz w:val="28"/>
          <w:szCs w:val="28"/>
        </w:rPr>
        <w:t xml:space="preserve"> </w:t>
      </w:r>
      <w:r w:rsidR="00E25ED8" w:rsidRPr="001F4FAB">
        <w:rPr>
          <w:rFonts w:ascii="Times New Roman" w:hAnsi="Times New Roman"/>
          <w:sz w:val="28"/>
          <w:szCs w:val="28"/>
        </w:rPr>
        <w:t>А. Ахматовой</w:t>
      </w:r>
      <w:r w:rsidR="00EE1669" w:rsidRPr="001F4FAB">
        <w:rPr>
          <w:rFonts w:ascii="Times New Roman" w:hAnsi="Times New Roman"/>
          <w:sz w:val="28"/>
          <w:szCs w:val="28"/>
        </w:rPr>
        <w:t>:</w:t>
      </w:r>
      <w:r w:rsidR="001F4FAB" w:rsidRPr="001F4FAB">
        <w:rPr>
          <w:rFonts w:ascii="Times New Roman" w:hAnsi="Times New Roman"/>
          <w:sz w:val="28"/>
          <w:szCs w:val="28"/>
        </w:rPr>
        <w:t xml:space="preserve"> </w:t>
      </w:r>
      <w:r w:rsidR="00EE1669" w:rsidRPr="001F4FAB">
        <w:rPr>
          <w:rFonts w:ascii="Times New Roman" w:hAnsi="Times New Roman"/>
          <w:sz w:val="28"/>
          <w:szCs w:val="28"/>
        </w:rPr>
        <w:t>«Любовь»:</w:t>
      </w:r>
      <w:r w:rsidR="001F4FAB" w:rsidRPr="001F4FAB">
        <w:rPr>
          <w:rFonts w:ascii="Times New Roman" w:hAnsi="Times New Roman"/>
          <w:sz w:val="28"/>
          <w:szCs w:val="28"/>
        </w:rPr>
        <w:t xml:space="preserve"> </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6E366F"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«Вот уже месяц мы не встречались.</w:t>
      </w:r>
    </w:p>
    <w:p w:rsidR="001F4FAB" w:rsidRPr="001F4FAB" w:rsidRDefault="006E366F"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Ну и что? Я бледней немножко </w:t>
      </w:r>
    </w:p>
    <w:p w:rsidR="001F4FAB" w:rsidRPr="001F4FAB" w:rsidRDefault="006E366F"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Чуть сонливей, молчаливей малость…..</w:t>
      </w:r>
    </w:p>
    <w:p w:rsidR="001F4FAB" w:rsidRPr="001F4FAB" w:rsidRDefault="006E366F"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Значит, жить без воздуха можно»?</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21578C"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 данном тексте</w:t>
      </w:r>
      <w:r w:rsidR="004C09A7" w:rsidRPr="001F4FAB">
        <w:rPr>
          <w:rFonts w:ascii="Times New Roman" w:hAnsi="Times New Roman"/>
          <w:sz w:val="28"/>
          <w:szCs w:val="28"/>
        </w:rPr>
        <w:t xml:space="preserve"> также</w:t>
      </w:r>
      <w:r w:rsidRPr="001F4FAB">
        <w:rPr>
          <w:rFonts w:ascii="Times New Roman" w:hAnsi="Times New Roman"/>
          <w:sz w:val="28"/>
          <w:szCs w:val="28"/>
        </w:rPr>
        <w:t xml:space="preserve"> изображена</w:t>
      </w:r>
      <w:r w:rsidR="006E366F" w:rsidRPr="001F4FAB">
        <w:rPr>
          <w:rFonts w:ascii="Times New Roman" w:hAnsi="Times New Roman"/>
          <w:sz w:val="28"/>
          <w:szCs w:val="28"/>
        </w:rPr>
        <w:t xml:space="preserve"> ситуация, связанная с любовными ощущениями, испытаниями героини. Главным героем является женщина, которая некоторое время</w:t>
      </w:r>
      <w:r w:rsidR="00D057B0" w:rsidRPr="001F4FAB">
        <w:rPr>
          <w:rFonts w:ascii="Times New Roman" w:hAnsi="Times New Roman"/>
          <w:sz w:val="28"/>
          <w:szCs w:val="28"/>
        </w:rPr>
        <w:t xml:space="preserve"> (</w:t>
      </w:r>
      <w:r w:rsidR="006E366F" w:rsidRPr="001F4FAB">
        <w:rPr>
          <w:rFonts w:ascii="Times New Roman" w:hAnsi="Times New Roman"/>
          <w:sz w:val="28"/>
          <w:szCs w:val="28"/>
        </w:rPr>
        <w:t>в тексте</w:t>
      </w:r>
      <w:r w:rsidRPr="001F4FAB">
        <w:rPr>
          <w:rFonts w:ascii="Times New Roman" w:hAnsi="Times New Roman"/>
          <w:sz w:val="28"/>
          <w:szCs w:val="28"/>
        </w:rPr>
        <w:t xml:space="preserve"> конкретно</w:t>
      </w:r>
      <w:r w:rsidR="00D057B0" w:rsidRPr="001F4FAB">
        <w:rPr>
          <w:rFonts w:ascii="Times New Roman" w:hAnsi="Times New Roman"/>
          <w:sz w:val="28"/>
          <w:szCs w:val="28"/>
        </w:rPr>
        <w:t xml:space="preserve"> указано «месяц»)</w:t>
      </w:r>
      <w:r w:rsidR="006E366F" w:rsidRPr="001F4FAB">
        <w:rPr>
          <w:rFonts w:ascii="Times New Roman" w:hAnsi="Times New Roman"/>
          <w:sz w:val="28"/>
          <w:szCs w:val="28"/>
        </w:rPr>
        <w:t xml:space="preserve"> не видела своего возлюбленного</w:t>
      </w:r>
      <w:r w:rsidR="00D057B0" w:rsidRPr="001F4FAB">
        <w:rPr>
          <w:rFonts w:ascii="Times New Roman" w:hAnsi="Times New Roman"/>
          <w:sz w:val="28"/>
          <w:szCs w:val="28"/>
        </w:rPr>
        <w:t>. Н</w:t>
      </w:r>
      <w:r w:rsidRPr="001F4FAB">
        <w:rPr>
          <w:rFonts w:ascii="Times New Roman" w:hAnsi="Times New Roman"/>
          <w:sz w:val="28"/>
          <w:szCs w:val="28"/>
        </w:rPr>
        <w:t>о она задаёт вопрос: «Ну и что?», пытаясь</w:t>
      </w:r>
      <w:r w:rsidR="00D057B0" w:rsidRPr="001F4FAB">
        <w:rPr>
          <w:rFonts w:ascii="Times New Roman" w:hAnsi="Times New Roman"/>
          <w:sz w:val="28"/>
          <w:szCs w:val="28"/>
        </w:rPr>
        <w:t xml:space="preserve"> осознать</w:t>
      </w:r>
      <w:r w:rsidRPr="001F4FAB">
        <w:rPr>
          <w:rFonts w:ascii="Times New Roman" w:hAnsi="Times New Roman"/>
          <w:sz w:val="28"/>
          <w:szCs w:val="28"/>
        </w:rPr>
        <w:t>,</w:t>
      </w:r>
      <w:r w:rsidR="001F4FAB" w:rsidRPr="001F4FAB">
        <w:rPr>
          <w:rFonts w:ascii="Times New Roman" w:hAnsi="Times New Roman"/>
          <w:sz w:val="28"/>
          <w:szCs w:val="28"/>
        </w:rPr>
        <w:t xml:space="preserve"> </w:t>
      </w:r>
      <w:r w:rsidRPr="001F4FAB">
        <w:rPr>
          <w:rFonts w:ascii="Times New Roman" w:hAnsi="Times New Roman"/>
          <w:sz w:val="28"/>
          <w:szCs w:val="28"/>
        </w:rPr>
        <w:t>что ей не</w:t>
      </w:r>
      <w:r w:rsidR="00D057B0" w:rsidRPr="001F4FAB">
        <w:rPr>
          <w:rFonts w:ascii="Times New Roman" w:hAnsi="Times New Roman"/>
          <w:sz w:val="28"/>
          <w:szCs w:val="28"/>
        </w:rPr>
        <w:t xml:space="preserve"> слишком</w:t>
      </w:r>
      <w:r w:rsidRPr="001F4FAB">
        <w:rPr>
          <w:rFonts w:ascii="Times New Roman" w:hAnsi="Times New Roman"/>
          <w:sz w:val="28"/>
          <w:szCs w:val="28"/>
        </w:rPr>
        <w:t xml:space="preserve"> плохо от этого</w:t>
      </w:r>
      <w:r w:rsidR="00D057B0" w:rsidRPr="001F4FAB">
        <w:rPr>
          <w:rFonts w:ascii="Times New Roman" w:hAnsi="Times New Roman"/>
          <w:sz w:val="28"/>
          <w:szCs w:val="28"/>
        </w:rPr>
        <w:t xml:space="preserve">: В </w:t>
      </w:r>
      <w:r w:rsidRPr="001F4FAB">
        <w:rPr>
          <w:rFonts w:ascii="Times New Roman" w:hAnsi="Times New Roman"/>
          <w:sz w:val="28"/>
          <w:szCs w:val="28"/>
        </w:rPr>
        <w:t xml:space="preserve">данном тексте (ТП) </w:t>
      </w:r>
      <w:r w:rsidR="006E366F" w:rsidRPr="001F4FAB">
        <w:rPr>
          <w:rFonts w:ascii="Times New Roman" w:hAnsi="Times New Roman"/>
          <w:sz w:val="28"/>
          <w:szCs w:val="28"/>
        </w:rPr>
        <w:t>описывается</w:t>
      </w:r>
      <w:r w:rsidRPr="001F4FAB">
        <w:rPr>
          <w:rFonts w:ascii="Times New Roman" w:hAnsi="Times New Roman"/>
          <w:sz w:val="28"/>
          <w:szCs w:val="28"/>
        </w:rPr>
        <w:t xml:space="preserve"> уже конкретное её</w:t>
      </w:r>
      <w:r w:rsidR="006E366F" w:rsidRPr="001F4FAB">
        <w:rPr>
          <w:rFonts w:ascii="Times New Roman" w:hAnsi="Times New Roman"/>
          <w:sz w:val="28"/>
          <w:szCs w:val="28"/>
        </w:rPr>
        <w:t xml:space="preserve"> внешнее состояние</w:t>
      </w:r>
      <w:r w:rsidRPr="001F4FAB">
        <w:rPr>
          <w:rFonts w:ascii="Times New Roman" w:hAnsi="Times New Roman"/>
          <w:sz w:val="28"/>
          <w:szCs w:val="28"/>
        </w:rPr>
        <w:t>: «Я бледней немножко, чуть сонливей, молчаливей малость», т.е. даются конкретные характеристики уже</w:t>
      </w:r>
      <w:r w:rsidR="00647EEE" w:rsidRPr="001F4FAB">
        <w:rPr>
          <w:rFonts w:ascii="Times New Roman" w:hAnsi="Times New Roman"/>
          <w:sz w:val="28"/>
          <w:szCs w:val="28"/>
        </w:rPr>
        <w:t xml:space="preserve"> в</w:t>
      </w:r>
      <w:r w:rsidRPr="001F4FAB">
        <w:rPr>
          <w:rFonts w:ascii="Times New Roman" w:hAnsi="Times New Roman"/>
          <w:sz w:val="28"/>
          <w:szCs w:val="28"/>
        </w:rPr>
        <w:t xml:space="preserve"> сравнительной форме прилагательного</w:t>
      </w:r>
      <w:r w:rsidR="004C09A7" w:rsidRPr="001F4FAB">
        <w:rPr>
          <w:rFonts w:ascii="Times New Roman" w:hAnsi="Times New Roman"/>
          <w:sz w:val="28"/>
          <w:szCs w:val="28"/>
        </w:rPr>
        <w:t>.</w:t>
      </w:r>
    </w:p>
    <w:p w:rsidR="001F4FAB" w:rsidRPr="001F4FAB" w:rsidRDefault="006E366F" w:rsidP="001F4FAB">
      <w:pPr>
        <w:widowControl w:val="0"/>
        <w:shd w:val="clear" w:color="000000" w:fill="auto"/>
        <w:tabs>
          <w:tab w:val="left" w:pos="14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По типу</w:t>
      </w:r>
      <w:r w:rsidR="001F4FAB" w:rsidRPr="001F4FAB">
        <w:rPr>
          <w:rFonts w:ascii="Times New Roman" w:hAnsi="Times New Roman"/>
          <w:sz w:val="28"/>
          <w:szCs w:val="28"/>
        </w:rPr>
        <w:t xml:space="preserve"> </w:t>
      </w:r>
      <w:r w:rsidRPr="001F4FAB">
        <w:rPr>
          <w:rFonts w:ascii="Times New Roman" w:hAnsi="Times New Roman"/>
          <w:sz w:val="28"/>
          <w:szCs w:val="28"/>
        </w:rPr>
        <w:t>отображения</w:t>
      </w:r>
      <w:r w:rsidR="00D057B0" w:rsidRPr="001F4FAB">
        <w:rPr>
          <w:rFonts w:ascii="Times New Roman" w:hAnsi="Times New Roman"/>
          <w:sz w:val="28"/>
          <w:szCs w:val="28"/>
        </w:rPr>
        <w:t xml:space="preserve"> ситуации</w:t>
      </w:r>
      <w:r w:rsidRPr="001F4FAB">
        <w:rPr>
          <w:rFonts w:ascii="Times New Roman" w:hAnsi="Times New Roman"/>
          <w:sz w:val="28"/>
          <w:szCs w:val="28"/>
        </w:rPr>
        <w:t xml:space="preserve"> это знак индексально-</w:t>
      </w:r>
      <w:r w:rsidR="004C09A7" w:rsidRPr="001F4FAB">
        <w:rPr>
          <w:rFonts w:ascii="Times New Roman" w:hAnsi="Times New Roman"/>
          <w:sz w:val="28"/>
          <w:szCs w:val="28"/>
        </w:rPr>
        <w:t>иконический</w:t>
      </w:r>
      <w:r w:rsidRPr="001F4FAB">
        <w:rPr>
          <w:rFonts w:ascii="Times New Roman" w:hAnsi="Times New Roman"/>
          <w:sz w:val="28"/>
          <w:szCs w:val="28"/>
        </w:rPr>
        <w:t>,</w:t>
      </w:r>
      <w:r w:rsidR="001F4FAB" w:rsidRPr="001F4FAB">
        <w:rPr>
          <w:rFonts w:ascii="Times New Roman" w:hAnsi="Times New Roman"/>
          <w:sz w:val="28"/>
          <w:szCs w:val="28"/>
        </w:rPr>
        <w:t xml:space="preserve"> </w:t>
      </w:r>
      <w:r w:rsidRPr="001F4FAB">
        <w:rPr>
          <w:rFonts w:ascii="Times New Roman" w:hAnsi="Times New Roman"/>
          <w:sz w:val="28"/>
          <w:szCs w:val="28"/>
        </w:rPr>
        <w:t>сюжет</w:t>
      </w:r>
      <w:r w:rsidR="001F4FAB" w:rsidRPr="001F4FAB">
        <w:rPr>
          <w:rFonts w:ascii="Times New Roman" w:hAnsi="Times New Roman"/>
          <w:sz w:val="28"/>
          <w:szCs w:val="28"/>
        </w:rPr>
        <w:t xml:space="preserve"> </w:t>
      </w:r>
      <w:r w:rsidRPr="001F4FAB">
        <w:rPr>
          <w:rFonts w:ascii="Times New Roman" w:hAnsi="Times New Roman"/>
          <w:sz w:val="28"/>
          <w:szCs w:val="28"/>
        </w:rPr>
        <w:t>указывае</w:t>
      </w:r>
      <w:r w:rsidR="004C09A7" w:rsidRPr="001F4FAB">
        <w:rPr>
          <w:rFonts w:ascii="Times New Roman" w:hAnsi="Times New Roman"/>
          <w:sz w:val="28"/>
          <w:szCs w:val="28"/>
        </w:rPr>
        <w:t>т на ситуацию испытания любовью.</w:t>
      </w:r>
      <w:r w:rsidRPr="001F4FAB">
        <w:rPr>
          <w:rFonts w:ascii="Times New Roman" w:hAnsi="Times New Roman"/>
          <w:sz w:val="28"/>
          <w:szCs w:val="28"/>
        </w:rPr>
        <w:t xml:space="preserve"> </w:t>
      </w:r>
      <w:r w:rsidR="004C09A7" w:rsidRPr="001F4FAB">
        <w:rPr>
          <w:rFonts w:ascii="Times New Roman" w:hAnsi="Times New Roman"/>
          <w:sz w:val="28"/>
          <w:szCs w:val="28"/>
        </w:rPr>
        <w:t>В</w:t>
      </w:r>
      <w:r w:rsidRPr="001F4FAB">
        <w:rPr>
          <w:rFonts w:ascii="Times New Roman" w:hAnsi="Times New Roman"/>
          <w:sz w:val="28"/>
          <w:szCs w:val="28"/>
        </w:rPr>
        <w:t>ажно отметить,</w:t>
      </w:r>
      <w:r w:rsidR="004C09A7" w:rsidRPr="001F4FAB">
        <w:rPr>
          <w:rFonts w:ascii="Times New Roman" w:hAnsi="Times New Roman"/>
          <w:sz w:val="28"/>
          <w:szCs w:val="28"/>
        </w:rPr>
        <w:t xml:space="preserve"> что</w:t>
      </w:r>
      <w:r w:rsidRPr="001F4FAB">
        <w:rPr>
          <w:rFonts w:ascii="Times New Roman" w:hAnsi="Times New Roman"/>
          <w:sz w:val="28"/>
          <w:szCs w:val="28"/>
        </w:rPr>
        <w:t xml:space="preserve"> в данном тесте происходит</w:t>
      </w:r>
      <w:r w:rsidR="004C09A7" w:rsidRPr="001F4FAB">
        <w:rPr>
          <w:rFonts w:ascii="Times New Roman" w:hAnsi="Times New Roman"/>
          <w:sz w:val="28"/>
          <w:szCs w:val="28"/>
        </w:rPr>
        <w:t xml:space="preserve"> уже эффект</w:t>
      </w:r>
      <w:r w:rsidRPr="001F4FAB">
        <w:rPr>
          <w:rFonts w:ascii="Times New Roman" w:hAnsi="Times New Roman"/>
          <w:sz w:val="28"/>
          <w:szCs w:val="28"/>
        </w:rPr>
        <w:t xml:space="preserve"> локализации</w:t>
      </w:r>
      <w:r w:rsidR="00D057B0" w:rsidRPr="001F4FAB">
        <w:rPr>
          <w:rFonts w:ascii="Times New Roman" w:hAnsi="Times New Roman"/>
          <w:sz w:val="28"/>
          <w:szCs w:val="28"/>
        </w:rPr>
        <w:t>.</w:t>
      </w:r>
      <w:r w:rsidRPr="001F4FAB">
        <w:rPr>
          <w:rFonts w:ascii="Times New Roman" w:hAnsi="Times New Roman"/>
          <w:sz w:val="28"/>
          <w:szCs w:val="28"/>
        </w:rPr>
        <w:t xml:space="preserve"> </w:t>
      </w:r>
      <w:r w:rsidR="00D057B0" w:rsidRPr="001F4FAB">
        <w:rPr>
          <w:rFonts w:ascii="Times New Roman" w:hAnsi="Times New Roman"/>
          <w:sz w:val="28"/>
          <w:szCs w:val="28"/>
        </w:rPr>
        <w:t>В</w:t>
      </w:r>
      <w:r w:rsidR="004C09A7" w:rsidRPr="001F4FAB">
        <w:rPr>
          <w:rFonts w:ascii="Times New Roman" w:hAnsi="Times New Roman"/>
          <w:sz w:val="28"/>
          <w:szCs w:val="28"/>
        </w:rPr>
        <w:t xml:space="preserve"> ТП возникает уже некое «мы», т.е. мы точно можем сказать, что в тексте присутствуют два суб</w:t>
      </w:r>
      <w:r w:rsidR="00D057B0" w:rsidRPr="001F4FAB">
        <w:rPr>
          <w:rFonts w:ascii="Times New Roman" w:hAnsi="Times New Roman"/>
          <w:sz w:val="28"/>
          <w:szCs w:val="28"/>
        </w:rPr>
        <w:t>ъекта, которые «не встречались». Т</w:t>
      </w:r>
      <w:r w:rsidR="004C09A7" w:rsidRPr="001F4FAB">
        <w:rPr>
          <w:rFonts w:ascii="Times New Roman" w:hAnsi="Times New Roman"/>
          <w:sz w:val="28"/>
          <w:szCs w:val="28"/>
        </w:rPr>
        <w:t>акже в данном тексте появляется указание «вот», что ещё раз подтверждает детальность повествования: «</w:t>
      </w:r>
      <w:r w:rsidR="00647EEE" w:rsidRPr="001F4FAB">
        <w:rPr>
          <w:rFonts w:ascii="Times New Roman" w:hAnsi="Times New Roman"/>
          <w:sz w:val="28"/>
          <w:szCs w:val="28"/>
        </w:rPr>
        <w:t>Вот уже месяц мы не встречались»</w:t>
      </w:r>
      <w:r w:rsidR="00D057B0" w:rsidRPr="001F4FAB">
        <w:rPr>
          <w:rFonts w:ascii="Times New Roman" w:hAnsi="Times New Roman"/>
          <w:sz w:val="28"/>
          <w:szCs w:val="28"/>
        </w:rPr>
        <w:t>.</w:t>
      </w:r>
      <w:r w:rsidR="004C09A7" w:rsidRPr="001F4FAB">
        <w:rPr>
          <w:rFonts w:ascii="Times New Roman" w:hAnsi="Times New Roman"/>
          <w:sz w:val="28"/>
          <w:szCs w:val="28"/>
        </w:rPr>
        <w:t xml:space="preserve"> </w:t>
      </w:r>
      <w:r w:rsidR="00D057B0" w:rsidRPr="001F4FAB">
        <w:rPr>
          <w:rFonts w:ascii="Times New Roman" w:hAnsi="Times New Roman"/>
          <w:sz w:val="28"/>
          <w:szCs w:val="28"/>
        </w:rPr>
        <w:t>Э</w:t>
      </w:r>
      <w:r w:rsidR="004C09A7" w:rsidRPr="001F4FAB">
        <w:rPr>
          <w:rFonts w:ascii="Times New Roman" w:hAnsi="Times New Roman"/>
          <w:sz w:val="28"/>
          <w:szCs w:val="28"/>
        </w:rPr>
        <w:t>то</w:t>
      </w:r>
      <w:r w:rsidR="00D057B0" w:rsidRPr="001F4FAB">
        <w:rPr>
          <w:rFonts w:ascii="Times New Roman" w:hAnsi="Times New Roman"/>
          <w:sz w:val="28"/>
          <w:szCs w:val="28"/>
        </w:rPr>
        <w:t xml:space="preserve"> уточнение</w:t>
      </w:r>
      <w:r w:rsidR="004C09A7" w:rsidRPr="001F4FAB">
        <w:rPr>
          <w:rFonts w:ascii="Times New Roman" w:hAnsi="Times New Roman"/>
          <w:sz w:val="28"/>
          <w:szCs w:val="28"/>
        </w:rPr>
        <w:t xml:space="preserve"> даёт нам чёткую информацию о том,</w:t>
      </w:r>
      <w:r w:rsidR="001F4FAB" w:rsidRPr="001F4FAB">
        <w:rPr>
          <w:rFonts w:ascii="Times New Roman" w:hAnsi="Times New Roman"/>
          <w:sz w:val="28"/>
          <w:szCs w:val="28"/>
        </w:rPr>
        <w:t xml:space="preserve"> </w:t>
      </w:r>
      <w:r w:rsidR="004C09A7" w:rsidRPr="001F4FAB">
        <w:rPr>
          <w:rFonts w:ascii="Times New Roman" w:hAnsi="Times New Roman"/>
          <w:sz w:val="28"/>
          <w:szCs w:val="28"/>
        </w:rPr>
        <w:t>что эти два субъекта точно месяц уже не встречались, а в</w:t>
      </w:r>
      <w:r w:rsidR="0000586F" w:rsidRPr="001F4FAB">
        <w:rPr>
          <w:rFonts w:ascii="Times New Roman" w:hAnsi="Times New Roman"/>
          <w:sz w:val="28"/>
          <w:szCs w:val="28"/>
        </w:rPr>
        <w:t xml:space="preserve"> ТО не наблюдается такого эффекта, там дан лишь примерный период «с месяц»</w:t>
      </w:r>
      <w:r w:rsidR="004C09A7" w:rsidRPr="001F4FAB">
        <w:rPr>
          <w:rFonts w:ascii="Times New Roman" w:hAnsi="Times New Roman"/>
          <w:sz w:val="28"/>
          <w:szCs w:val="28"/>
        </w:rPr>
        <w:t xml:space="preserve"> </w:t>
      </w:r>
      <w:r w:rsidR="0000586F" w:rsidRPr="001F4FAB">
        <w:rPr>
          <w:rFonts w:ascii="Times New Roman" w:hAnsi="Times New Roman"/>
          <w:sz w:val="28"/>
          <w:szCs w:val="28"/>
        </w:rPr>
        <w:t>= «около месяца»</w:t>
      </w:r>
      <w:r w:rsidR="00647EEE" w:rsidRPr="001F4FAB">
        <w:rPr>
          <w:rFonts w:ascii="Times New Roman" w:hAnsi="Times New Roman"/>
          <w:sz w:val="28"/>
          <w:szCs w:val="28"/>
        </w:rPr>
        <w:t>.</w:t>
      </w:r>
    </w:p>
    <w:p w:rsidR="001F4FAB" w:rsidRPr="001F4FAB" w:rsidRDefault="006E366F" w:rsidP="001F4FAB">
      <w:pPr>
        <w:widowControl w:val="0"/>
        <w:shd w:val="clear" w:color="000000" w:fill="auto"/>
        <w:tabs>
          <w:tab w:val="left" w:pos="14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Таким образом, на основании </w:t>
      </w:r>
      <w:r w:rsidR="00E97FC2" w:rsidRPr="001F4FAB">
        <w:rPr>
          <w:rFonts w:ascii="Times New Roman" w:hAnsi="Times New Roman"/>
          <w:sz w:val="28"/>
          <w:szCs w:val="28"/>
        </w:rPr>
        <w:t>выше</w:t>
      </w:r>
      <w:r w:rsidRPr="001F4FAB">
        <w:rPr>
          <w:rFonts w:ascii="Times New Roman" w:hAnsi="Times New Roman"/>
          <w:sz w:val="28"/>
          <w:szCs w:val="28"/>
        </w:rPr>
        <w:t>сказанного, мы можем заключить, что</w:t>
      </w:r>
      <w:r w:rsidR="001F4FAB" w:rsidRPr="001F4FAB">
        <w:rPr>
          <w:rFonts w:ascii="Times New Roman" w:hAnsi="Times New Roman"/>
          <w:sz w:val="28"/>
          <w:szCs w:val="28"/>
        </w:rPr>
        <w:t xml:space="preserve"> </w:t>
      </w:r>
      <w:r w:rsidR="0000586F" w:rsidRPr="001F4FAB">
        <w:rPr>
          <w:rFonts w:ascii="Times New Roman" w:hAnsi="Times New Roman"/>
          <w:sz w:val="28"/>
          <w:szCs w:val="28"/>
        </w:rPr>
        <w:t>данный ТП</w:t>
      </w:r>
      <w:r w:rsidR="00D057B0" w:rsidRPr="001F4FAB">
        <w:rPr>
          <w:rFonts w:ascii="Times New Roman" w:hAnsi="Times New Roman"/>
          <w:sz w:val="28"/>
          <w:szCs w:val="28"/>
        </w:rPr>
        <w:t xml:space="preserve"> в большей степени</w:t>
      </w:r>
      <w:r w:rsidR="0000586F" w:rsidRPr="001F4FAB">
        <w:rPr>
          <w:rFonts w:ascii="Times New Roman" w:hAnsi="Times New Roman"/>
          <w:sz w:val="28"/>
          <w:szCs w:val="28"/>
        </w:rPr>
        <w:t xml:space="preserve"> </w:t>
      </w:r>
      <w:r w:rsidRPr="001F4FAB">
        <w:rPr>
          <w:rFonts w:ascii="Times New Roman" w:hAnsi="Times New Roman"/>
          <w:sz w:val="28"/>
          <w:szCs w:val="28"/>
        </w:rPr>
        <w:t>референциально прозрачен,</w:t>
      </w:r>
      <w:r w:rsidR="00E25ED8" w:rsidRPr="001F4FAB">
        <w:rPr>
          <w:rFonts w:ascii="Times New Roman" w:hAnsi="Times New Roman"/>
          <w:sz w:val="28"/>
          <w:szCs w:val="28"/>
        </w:rPr>
        <w:t xml:space="preserve"> в отличие от ТО. В</w:t>
      </w:r>
      <w:r w:rsidR="0000586F" w:rsidRPr="001F4FAB">
        <w:rPr>
          <w:rFonts w:ascii="Times New Roman" w:hAnsi="Times New Roman"/>
          <w:sz w:val="28"/>
          <w:szCs w:val="28"/>
        </w:rPr>
        <w:t xml:space="preserve"> этом тексте происходит детализация</w:t>
      </w:r>
      <w:r w:rsidR="00E25ED8" w:rsidRPr="001F4FAB">
        <w:rPr>
          <w:rFonts w:ascii="Times New Roman" w:hAnsi="Times New Roman"/>
          <w:sz w:val="28"/>
          <w:szCs w:val="28"/>
        </w:rPr>
        <w:t xml:space="preserve"> отображаемой ситуации. Д</w:t>
      </w:r>
      <w:r w:rsidR="0000586F" w:rsidRPr="001F4FAB">
        <w:rPr>
          <w:rFonts w:ascii="Times New Roman" w:hAnsi="Times New Roman"/>
          <w:sz w:val="28"/>
          <w:szCs w:val="28"/>
        </w:rPr>
        <w:t>етализация подтверждает, что по типу</w:t>
      </w:r>
      <w:r w:rsidR="00E25ED8" w:rsidRPr="001F4FAB">
        <w:rPr>
          <w:rFonts w:ascii="Times New Roman" w:hAnsi="Times New Roman"/>
          <w:sz w:val="28"/>
          <w:szCs w:val="28"/>
        </w:rPr>
        <w:t xml:space="preserve"> ТП –</w:t>
      </w:r>
      <w:r w:rsidR="0000586F" w:rsidRPr="001F4FAB">
        <w:rPr>
          <w:rFonts w:ascii="Times New Roman" w:hAnsi="Times New Roman"/>
          <w:sz w:val="28"/>
          <w:szCs w:val="28"/>
        </w:rPr>
        <w:t xml:space="preserve"> это индексально-иконический знак.</w:t>
      </w:r>
    </w:p>
    <w:p w:rsidR="001F4FAB" w:rsidRPr="001F4FAB" w:rsidRDefault="00D057B0" w:rsidP="001F4FAB">
      <w:pPr>
        <w:widowControl w:val="0"/>
        <w:shd w:val="clear" w:color="000000" w:fill="auto"/>
        <w:tabs>
          <w:tab w:val="left" w:pos="147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К</w:t>
      </w:r>
      <w:r w:rsidR="0000586F" w:rsidRPr="001F4FAB">
        <w:rPr>
          <w:rFonts w:ascii="Times New Roman" w:hAnsi="Times New Roman"/>
          <w:sz w:val="28"/>
          <w:szCs w:val="28"/>
        </w:rPr>
        <w:t>ак уже было сказано, что при данном анализе знаком</w:t>
      </w:r>
      <w:r w:rsidR="001F4FAB" w:rsidRPr="001F4FAB">
        <w:rPr>
          <w:rFonts w:ascii="Times New Roman" w:hAnsi="Times New Roman"/>
          <w:sz w:val="28"/>
          <w:szCs w:val="28"/>
        </w:rPr>
        <w:t xml:space="preserve"> </w:t>
      </w:r>
      <w:r w:rsidR="0000586F" w:rsidRPr="001F4FAB">
        <w:rPr>
          <w:rFonts w:ascii="Times New Roman" w:hAnsi="Times New Roman"/>
          <w:sz w:val="28"/>
          <w:szCs w:val="28"/>
        </w:rPr>
        <w:t>я</w:t>
      </w:r>
      <w:r w:rsidR="00E25ED8" w:rsidRPr="001F4FAB">
        <w:rPr>
          <w:rFonts w:ascii="Times New Roman" w:hAnsi="Times New Roman"/>
          <w:sz w:val="28"/>
          <w:szCs w:val="28"/>
        </w:rPr>
        <w:t>вляется ТП, а его референтом ТО. О</w:t>
      </w:r>
      <w:r w:rsidR="0000586F" w:rsidRPr="001F4FAB">
        <w:rPr>
          <w:rFonts w:ascii="Times New Roman" w:hAnsi="Times New Roman"/>
          <w:sz w:val="28"/>
          <w:szCs w:val="28"/>
        </w:rPr>
        <w:t>днако мы видим, что в тексте-источнике</w:t>
      </w:r>
      <w:r w:rsidRPr="001F4FAB">
        <w:rPr>
          <w:rFonts w:ascii="Times New Roman" w:hAnsi="Times New Roman"/>
          <w:sz w:val="28"/>
          <w:szCs w:val="28"/>
        </w:rPr>
        <w:t xml:space="preserve"> отображается</w:t>
      </w:r>
      <w:r w:rsidR="0000586F" w:rsidRPr="001F4FAB">
        <w:rPr>
          <w:rFonts w:ascii="Times New Roman" w:hAnsi="Times New Roman"/>
          <w:sz w:val="28"/>
          <w:szCs w:val="28"/>
        </w:rPr>
        <w:t xml:space="preserve"> иная ситуация, нежели в ТП, и референт </w:t>
      </w:r>
      <w:r w:rsidRPr="001F4FAB">
        <w:rPr>
          <w:rFonts w:ascii="Times New Roman" w:hAnsi="Times New Roman"/>
          <w:sz w:val="28"/>
          <w:szCs w:val="28"/>
        </w:rPr>
        <w:t>ТП</w:t>
      </w:r>
      <w:r w:rsidR="0000586F" w:rsidRPr="001F4FAB">
        <w:rPr>
          <w:rFonts w:ascii="Times New Roman" w:hAnsi="Times New Roman"/>
          <w:sz w:val="28"/>
          <w:szCs w:val="28"/>
        </w:rPr>
        <w:t xml:space="preserve"> совершенно не тождественен ТО</w:t>
      </w:r>
      <w:r w:rsidR="00E25ED8" w:rsidRPr="001F4FAB">
        <w:rPr>
          <w:rFonts w:ascii="Times New Roman" w:hAnsi="Times New Roman"/>
          <w:sz w:val="28"/>
          <w:szCs w:val="28"/>
        </w:rPr>
        <w:t>. Таким образом, м</w:t>
      </w:r>
      <w:r w:rsidR="001361EB" w:rsidRPr="001F4FAB">
        <w:rPr>
          <w:rFonts w:ascii="Times New Roman" w:hAnsi="Times New Roman"/>
          <w:sz w:val="28"/>
          <w:szCs w:val="28"/>
        </w:rPr>
        <w:t>ы можем заключить, говоря о сопоставлении ТО и ТП на референциальном уровне,</w:t>
      </w:r>
      <w:r w:rsidR="001F4FAB" w:rsidRPr="001F4FAB">
        <w:rPr>
          <w:rFonts w:ascii="Times New Roman" w:hAnsi="Times New Roman"/>
          <w:sz w:val="28"/>
          <w:szCs w:val="28"/>
        </w:rPr>
        <w:t xml:space="preserve"> </w:t>
      </w:r>
      <w:r w:rsidR="001361EB" w:rsidRPr="001F4FAB">
        <w:rPr>
          <w:rFonts w:ascii="Times New Roman" w:hAnsi="Times New Roman"/>
          <w:sz w:val="28"/>
          <w:szCs w:val="28"/>
        </w:rPr>
        <w:t xml:space="preserve">что референт ТО не сохраняется в ТП, </w:t>
      </w:r>
      <w:r w:rsidR="008C051D" w:rsidRPr="001F4FAB">
        <w:rPr>
          <w:rFonts w:ascii="Times New Roman" w:hAnsi="Times New Roman"/>
          <w:sz w:val="28"/>
          <w:szCs w:val="28"/>
        </w:rPr>
        <w:t>не сохраняется семиотический способ отображения ТО в ТП.</w:t>
      </w:r>
    </w:p>
    <w:p w:rsidR="00CB01DC" w:rsidRDefault="00CB01DC" w:rsidP="001F4FAB">
      <w:pPr>
        <w:widowControl w:val="0"/>
        <w:shd w:val="clear" w:color="000000" w:fill="auto"/>
        <w:tabs>
          <w:tab w:val="left" w:pos="1470"/>
        </w:tabs>
        <w:spacing w:after="0" w:line="360" w:lineRule="auto"/>
        <w:ind w:firstLine="709"/>
        <w:jc w:val="both"/>
        <w:rPr>
          <w:rFonts w:ascii="Times New Roman" w:hAnsi="Times New Roman"/>
          <w:b/>
          <w:sz w:val="28"/>
          <w:szCs w:val="28"/>
        </w:rPr>
      </w:pPr>
    </w:p>
    <w:p w:rsidR="001F4FAB" w:rsidRPr="001F4FAB" w:rsidRDefault="006C6358" w:rsidP="001F4FAB">
      <w:pPr>
        <w:widowControl w:val="0"/>
        <w:shd w:val="clear" w:color="000000" w:fill="auto"/>
        <w:tabs>
          <w:tab w:val="left" w:pos="1470"/>
        </w:tabs>
        <w:spacing w:after="0" w:line="360" w:lineRule="auto"/>
        <w:ind w:firstLine="709"/>
        <w:jc w:val="both"/>
        <w:rPr>
          <w:rFonts w:ascii="Times New Roman" w:hAnsi="Times New Roman"/>
          <w:sz w:val="28"/>
          <w:szCs w:val="28"/>
        </w:rPr>
      </w:pPr>
      <w:r w:rsidRPr="001F4FAB">
        <w:rPr>
          <w:rFonts w:ascii="Times New Roman" w:hAnsi="Times New Roman"/>
          <w:b/>
          <w:sz w:val="28"/>
          <w:szCs w:val="28"/>
        </w:rPr>
        <w:t xml:space="preserve">2.5 </w:t>
      </w:r>
      <w:r w:rsidR="00D143E7" w:rsidRPr="001F4FAB">
        <w:rPr>
          <w:rFonts w:ascii="Times New Roman" w:hAnsi="Times New Roman"/>
          <w:b/>
          <w:sz w:val="28"/>
          <w:szCs w:val="28"/>
        </w:rPr>
        <w:t>Т</w:t>
      </w:r>
      <w:r w:rsidRPr="001F4FAB">
        <w:rPr>
          <w:rFonts w:ascii="Times New Roman" w:hAnsi="Times New Roman"/>
          <w:b/>
          <w:sz w:val="28"/>
          <w:szCs w:val="28"/>
        </w:rPr>
        <w:t>аблица</w:t>
      </w:r>
      <w:r w:rsidR="00D143E7" w:rsidRPr="001F4FAB">
        <w:rPr>
          <w:rFonts w:ascii="Times New Roman" w:hAnsi="Times New Roman"/>
          <w:b/>
          <w:sz w:val="28"/>
          <w:szCs w:val="28"/>
        </w:rPr>
        <w:t xml:space="preserve"> параметров сохранения идиостиля оригинального текста и текста перевода</w:t>
      </w:r>
      <w:r w:rsidRPr="001F4FAB">
        <w:rPr>
          <w:rFonts w:ascii="Times New Roman" w:hAnsi="Times New Roman"/>
          <w:b/>
          <w:sz w:val="28"/>
          <w:szCs w:val="28"/>
        </w:rPr>
        <w:t xml:space="preserve"> </w:t>
      </w:r>
    </w:p>
    <w:p w:rsidR="00CB01DC" w:rsidRDefault="00CB01DC" w:rsidP="001F4FAB">
      <w:pPr>
        <w:widowControl w:val="0"/>
        <w:shd w:val="clear" w:color="000000" w:fill="auto"/>
        <w:tabs>
          <w:tab w:val="left" w:pos="7020"/>
        </w:tabs>
        <w:spacing w:after="0" w:line="360" w:lineRule="auto"/>
        <w:ind w:firstLine="709"/>
        <w:jc w:val="both"/>
        <w:rPr>
          <w:rFonts w:ascii="Times New Roman" w:hAnsi="Times New Roman"/>
          <w:sz w:val="28"/>
          <w:szCs w:val="28"/>
        </w:rPr>
      </w:pPr>
    </w:p>
    <w:p w:rsidR="00F97469" w:rsidRPr="001F4FAB" w:rsidRDefault="00F962F7" w:rsidP="001F4FAB">
      <w:pPr>
        <w:widowControl w:val="0"/>
        <w:shd w:val="clear" w:color="000000" w:fill="auto"/>
        <w:tabs>
          <w:tab w:val="left" w:pos="7020"/>
        </w:tabs>
        <w:spacing w:after="0" w:line="360" w:lineRule="auto"/>
        <w:ind w:firstLine="709"/>
        <w:jc w:val="both"/>
        <w:rPr>
          <w:rFonts w:ascii="Times New Roman" w:hAnsi="Times New Roman"/>
          <w:sz w:val="28"/>
          <w:szCs w:val="28"/>
        </w:rPr>
      </w:pPr>
      <w:r w:rsidRPr="001F4FAB">
        <w:rPr>
          <w:rFonts w:ascii="Times New Roman" w:hAnsi="Times New Roman"/>
          <w:sz w:val="28"/>
          <w:szCs w:val="28"/>
        </w:rPr>
        <w:t>Таблица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1680"/>
        <w:gridCol w:w="2273"/>
        <w:gridCol w:w="1814"/>
      </w:tblGrid>
      <w:tr w:rsidR="001D19C9" w:rsidRPr="00CB01DC" w:rsidTr="00CB01DC">
        <w:trPr>
          <w:trHeight w:val="23"/>
        </w:trPr>
        <w:tc>
          <w:tcPr>
            <w:tcW w:w="0" w:type="auto"/>
          </w:tcPr>
          <w:p w:rsidR="001D19C9" w:rsidRPr="00CB01DC" w:rsidRDefault="001D19C9" w:rsidP="00CB01DC">
            <w:pPr>
              <w:widowControl w:val="0"/>
              <w:shd w:val="clear" w:color="000000" w:fill="auto"/>
              <w:spacing w:after="0" w:line="360" w:lineRule="auto"/>
              <w:rPr>
                <w:rFonts w:ascii="Times New Roman" w:hAnsi="Times New Roman"/>
                <w:sz w:val="20"/>
                <w:lang w:eastAsia="en-US"/>
              </w:rPr>
            </w:pPr>
            <w:r w:rsidRPr="00CB01DC">
              <w:rPr>
                <w:rFonts w:ascii="Times New Roman" w:hAnsi="Times New Roman"/>
                <w:bCs/>
                <w:sz w:val="20"/>
                <w:szCs w:val="28"/>
              </w:rPr>
              <w:t>Критерии сохранения идиостиля</w:t>
            </w:r>
          </w:p>
        </w:tc>
        <w:tc>
          <w:tcPr>
            <w:tcW w:w="1680" w:type="dxa"/>
          </w:tcPr>
          <w:p w:rsidR="001D19C9" w:rsidRPr="00CB01DC" w:rsidRDefault="001D19C9" w:rsidP="00CB01DC">
            <w:pPr>
              <w:widowControl w:val="0"/>
              <w:shd w:val="clear" w:color="000000" w:fill="auto"/>
              <w:spacing w:after="0" w:line="360" w:lineRule="auto"/>
              <w:rPr>
                <w:rFonts w:ascii="Times New Roman" w:hAnsi="Times New Roman"/>
                <w:sz w:val="20"/>
                <w:lang w:eastAsia="en-US"/>
              </w:rPr>
            </w:pPr>
            <w:r w:rsidRPr="00CB01DC">
              <w:rPr>
                <w:rFonts w:ascii="Times New Roman" w:hAnsi="Times New Roman"/>
                <w:bCs/>
                <w:sz w:val="20"/>
                <w:szCs w:val="28"/>
              </w:rPr>
              <w:t>ТО (текст оригинала)</w:t>
            </w:r>
          </w:p>
        </w:tc>
        <w:tc>
          <w:tcPr>
            <w:tcW w:w="2273" w:type="dxa"/>
          </w:tcPr>
          <w:p w:rsidR="001D19C9" w:rsidRPr="00CB01DC" w:rsidRDefault="001D19C9" w:rsidP="00CB01DC">
            <w:pPr>
              <w:widowControl w:val="0"/>
              <w:shd w:val="clear" w:color="000000" w:fill="auto"/>
              <w:spacing w:after="0" w:line="360" w:lineRule="auto"/>
              <w:rPr>
                <w:rFonts w:ascii="Times New Roman" w:hAnsi="Times New Roman"/>
                <w:sz w:val="20"/>
                <w:lang w:eastAsia="en-US"/>
              </w:rPr>
            </w:pPr>
            <w:r w:rsidRPr="00CB01DC">
              <w:rPr>
                <w:rFonts w:ascii="Times New Roman" w:hAnsi="Times New Roman"/>
                <w:bCs/>
                <w:sz w:val="20"/>
                <w:szCs w:val="28"/>
              </w:rPr>
              <w:t>ТП (текст перевода)</w:t>
            </w:r>
          </w:p>
        </w:tc>
        <w:tc>
          <w:tcPr>
            <w:tcW w:w="0" w:type="auto"/>
          </w:tcPr>
          <w:p w:rsidR="001D19C9" w:rsidRPr="00CB01DC" w:rsidRDefault="001D19C9" w:rsidP="00CB01DC">
            <w:pPr>
              <w:widowControl w:val="0"/>
              <w:shd w:val="clear" w:color="000000" w:fill="auto"/>
              <w:spacing w:after="0" w:line="360" w:lineRule="auto"/>
              <w:rPr>
                <w:rFonts w:ascii="Times New Roman" w:hAnsi="Times New Roman"/>
                <w:sz w:val="20"/>
                <w:szCs w:val="28"/>
                <w:lang w:eastAsia="en-US"/>
              </w:rPr>
            </w:pPr>
            <w:r w:rsidRPr="00CB01DC">
              <w:rPr>
                <w:rFonts w:ascii="Times New Roman" w:hAnsi="Times New Roman"/>
                <w:sz w:val="20"/>
                <w:szCs w:val="28"/>
              </w:rPr>
              <w:t>Тип трансформации</w:t>
            </w:r>
          </w:p>
        </w:tc>
      </w:tr>
      <w:tr w:rsidR="001D19C9" w:rsidRPr="00CB01DC" w:rsidTr="00CB01DC">
        <w:trPr>
          <w:trHeight w:val="23"/>
        </w:trPr>
        <w:tc>
          <w:tcPr>
            <w:tcW w:w="0" w:type="auto"/>
          </w:tcPr>
          <w:p w:rsidR="001D19C9" w:rsidRPr="00CB01DC" w:rsidRDefault="001D19C9" w:rsidP="00CB01DC">
            <w:pPr>
              <w:widowControl w:val="0"/>
              <w:shd w:val="clear" w:color="000000" w:fill="auto"/>
              <w:tabs>
                <w:tab w:val="left" w:pos="3765"/>
              </w:tabs>
              <w:spacing w:after="0" w:line="360" w:lineRule="auto"/>
              <w:rPr>
                <w:rFonts w:ascii="Times New Roman" w:hAnsi="Times New Roman"/>
                <w:bCs/>
                <w:sz w:val="20"/>
                <w:szCs w:val="28"/>
              </w:rPr>
            </w:pPr>
            <w:r w:rsidRPr="00CB01DC">
              <w:rPr>
                <w:rFonts w:ascii="Times New Roman" w:hAnsi="Times New Roman"/>
                <w:bCs/>
                <w:sz w:val="20"/>
                <w:szCs w:val="28"/>
              </w:rPr>
              <w:t>Способ отображаемой ситуации:</w:t>
            </w:r>
          </w:p>
          <w:p w:rsidR="001D19C9" w:rsidRPr="00CB01DC" w:rsidRDefault="001D19C9" w:rsidP="00CB01DC">
            <w:pPr>
              <w:widowControl w:val="0"/>
              <w:shd w:val="clear" w:color="000000" w:fill="auto"/>
              <w:spacing w:after="0" w:line="360" w:lineRule="auto"/>
              <w:rPr>
                <w:rFonts w:ascii="Times New Roman" w:hAnsi="Times New Roman"/>
                <w:bCs/>
                <w:sz w:val="20"/>
                <w:szCs w:val="28"/>
              </w:rPr>
            </w:pPr>
            <w:r w:rsidRPr="00CB01DC">
              <w:rPr>
                <w:rFonts w:ascii="Times New Roman" w:hAnsi="Times New Roman"/>
                <w:bCs/>
                <w:sz w:val="20"/>
                <w:szCs w:val="28"/>
              </w:rPr>
              <w:t>- сюжетно-композиционный</w:t>
            </w:r>
            <w:r w:rsidR="001F4FAB" w:rsidRPr="00CB01DC">
              <w:rPr>
                <w:rFonts w:ascii="Times New Roman" w:hAnsi="Times New Roman"/>
                <w:bCs/>
                <w:sz w:val="20"/>
                <w:szCs w:val="28"/>
              </w:rPr>
              <w:t xml:space="preserve"> </w:t>
            </w:r>
            <w:r w:rsidRPr="00CB01DC">
              <w:rPr>
                <w:rFonts w:ascii="Times New Roman" w:hAnsi="Times New Roman"/>
                <w:bCs/>
                <w:sz w:val="20"/>
                <w:szCs w:val="28"/>
              </w:rPr>
              <w:t>уровень</w:t>
            </w:r>
          </w:p>
          <w:p w:rsidR="001D19C9" w:rsidRPr="00CB01DC" w:rsidRDefault="001D19C9" w:rsidP="00CB01DC">
            <w:pPr>
              <w:widowControl w:val="0"/>
              <w:shd w:val="clear" w:color="000000" w:fill="auto"/>
              <w:spacing w:after="0" w:line="360" w:lineRule="auto"/>
              <w:rPr>
                <w:rFonts w:ascii="Times New Roman" w:hAnsi="Times New Roman"/>
                <w:bCs/>
                <w:sz w:val="20"/>
                <w:szCs w:val="28"/>
              </w:rPr>
            </w:pPr>
            <w:r w:rsidRPr="00CB01DC">
              <w:rPr>
                <w:rFonts w:ascii="Times New Roman" w:hAnsi="Times New Roman"/>
                <w:bCs/>
                <w:sz w:val="20"/>
                <w:szCs w:val="28"/>
              </w:rPr>
              <w:t>- лексический уровень</w:t>
            </w:r>
          </w:p>
          <w:p w:rsidR="001D19C9" w:rsidRPr="00CB01DC" w:rsidRDefault="001D19C9" w:rsidP="00CB01DC">
            <w:pPr>
              <w:widowControl w:val="0"/>
              <w:shd w:val="clear" w:color="000000" w:fill="auto"/>
              <w:spacing w:after="0" w:line="360" w:lineRule="auto"/>
              <w:rPr>
                <w:rFonts w:ascii="Times New Roman" w:hAnsi="Times New Roman"/>
                <w:bCs/>
                <w:sz w:val="20"/>
                <w:szCs w:val="28"/>
              </w:rPr>
            </w:pPr>
            <w:r w:rsidRPr="00CB01DC">
              <w:rPr>
                <w:rFonts w:ascii="Times New Roman" w:hAnsi="Times New Roman"/>
                <w:bCs/>
                <w:sz w:val="20"/>
                <w:szCs w:val="28"/>
              </w:rPr>
              <w:t>- грамматический уровень</w:t>
            </w:r>
          </w:p>
          <w:p w:rsidR="001D19C9" w:rsidRPr="00CB01DC" w:rsidRDefault="001D19C9" w:rsidP="00CB01DC">
            <w:pPr>
              <w:widowControl w:val="0"/>
              <w:shd w:val="clear" w:color="000000" w:fill="auto"/>
              <w:spacing w:after="0" w:line="360" w:lineRule="auto"/>
              <w:rPr>
                <w:rFonts w:ascii="Times New Roman" w:hAnsi="Times New Roman"/>
                <w:bCs/>
                <w:sz w:val="20"/>
                <w:szCs w:val="28"/>
              </w:rPr>
            </w:pPr>
            <w:r w:rsidRPr="00CB01DC">
              <w:rPr>
                <w:rFonts w:ascii="Times New Roman" w:hAnsi="Times New Roman"/>
                <w:bCs/>
                <w:sz w:val="20"/>
                <w:szCs w:val="28"/>
              </w:rPr>
              <w:t>2. Степень референциального указания</w:t>
            </w:r>
          </w:p>
          <w:p w:rsidR="001D19C9" w:rsidRPr="00CB01DC" w:rsidRDefault="001D19C9" w:rsidP="00CB01DC">
            <w:pPr>
              <w:widowControl w:val="0"/>
              <w:shd w:val="clear" w:color="000000" w:fill="auto"/>
              <w:spacing w:after="0" w:line="360" w:lineRule="auto"/>
              <w:rPr>
                <w:rFonts w:ascii="Times New Roman" w:hAnsi="Times New Roman"/>
                <w:sz w:val="20"/>
                <w:lang w:eastAsia="en-US"/>
              </w:rPr>
            </w:pPr>
            <w:r w:rsidRPr="00CB01DC">
              <w:rPr>
                <w:rFonts w:ascii="Times New Roman" w:hAnsi="Times New Roman"/>
                <w:bCs/>
                <w:sz w:val="20"/>
                <w:szCs w:val="28"/>
              </w:rPr>
              <w:t>3.</w:t>
            </w:r>
            <w:r w:rsidR="001F4FAB" w:rsidRPr="00CB01DC">
              <w:rPr>
                <w:rFonts w:ascii="Times New Roman" w:hAnsi="Times New Roman"/>
                <w:bCs/>
                <w:sz w:val="20"/>
                <w:szCs w:val="28"/>
              </w:rPr>
              <w:t xml:space="preserve"> </w:t>
            </w:r>
            <w:r w:rsidRPr="00CB01DC">
              <w:rPr>
                <w:rFonts w:ascii="Times New Roman" w:hAnsi="Times New Roman"/>
                <w:bCs/>
                <w:sz w:val="20"/>
                <w:szCs w:val="28"/>
              </w:rPr>
              <w:t>Степень локализации текста</w:t>
            </w:r>
          </w:p>
        </w:tc>
        <w:tc>
          <w:tcPr>
            <w:tcW w:w="1680" w:type="dxa"/>
          </w:tcPr>
          <w:p w:rsidR="001D19C9" w:rsidRPr="00CB01DC" w:rsidRDefault="001D19C9" w:rsidP="00CB01DC">
            <w:pPr>
              <w:widowControl w:val="0"/>
              <w:shd w:val="clear" w:color="000000" w:fill="auto"/>
              <w:spacing w:after="0" w:line="360" w:lineRule="auto"/>
              <w:rPr>
                <w:rFonts w:ascii="Times New Roman" w:hAnsi="Times New Roman"/>
                <w:bCs/>
                <w:sz w:val="20"/>
                <w:szCs w:val="28"/>
              </w:rPr>
            </w:pPr>
            <w:r w:rsidRPr="00CB01DC">
              <w:rPr>
                <w:rFonts w:ascii="Times New Roman" w:hAnsi="Times New Roman"/>
                <w:bCs/>
                <w:sz w:val="20"/>
                <w:szCs w:val="28"/>
              </w:rPr>
              <w:t>Индексально-символический</w:t>
            </w:r>
          </w:p>
          <w:p w:rsidR="001D19C9" w:rsidRPr="00CB01DC" w:rsidRDefault="001D19C9" w:rsidP="00CB01DC">
            <w:pPr>
              <w:widowControl w:val="0"/>
              <w:shd w:val="clear" w:color="000000" w:fill="auto"/>
              <w:spacing w:after="0" w:line="360" w:lineRule="auto"/>
              <w:rPr>
                <w:rFonts w:ascii="Times New Roman" w:hAnsi="Times New Roman"/>
                <w:bCs/>
                <w:sz w:val="20"/>
                <w:szCs w:val="28"/>
              </w:rPr>
            </w:pPr>
            <w:r w:rsidRPr="00CB01DC">
              <w:rPr>
                <w:rFonts w:ascii="Times New Roman" w:hAnsi="Times New Roman"/>
                <w:bCs/>
                <w:sz w:val="20"/>
                <w:szCs w:val="28"/>
              </w:rPr>
              <w:t>Индексально-символический</w:t>
            </w:r>
          </w:p>
          <w:p w:rsidR="001D19C9" w:rsidRPr="00CB01DC" w:rsidRDefault="001D19C9" w:rsidP="00CB01DC">
            <w:pPr>
              <w:widowControl w:val="0"/>
              <w:shd w:val="clear" w:color="000000" w:fill="auto"/>
              <w:spacing w:after="0" w:line="360" w:lineRule="auto"/>
              <w:rPr>
                <w:rFonts w:ascii="Times New Roman" w:hAnsi="Times New Roman"/>
                <w:bCs/>
                <w:sz w:val="20"/>
                <w:szCs w:val="28"/>
              </w:rPr>
            </w:pPr>
            <w:r w:rsidRPr="00CB01DC">
              <w:rPr>
                <w:rFonts w:ascii="Times New Roman" w:hAnsi="Times New Roman"/>
                <w:bCs/>
                <w:sz w:val="20"/>
                <w:szCs w:val="28"/>
              </w:rPr>
              <w:t>Символический</w:t>
            </w:r>
          </w:p>
          <w:p w:rsidR="001D19C9" w:rsidRPr="00CB01DC" w:rsidRDefault="00821F3C" w:rsidP="00CB01DC">
            <w:pPr>
              <w:widowControl w:val="0"/>
              <w:shd w:val="clear" w:color="000000" w:fill="auto"/>
              <w:spacing w:after="0" w:line="360" w:lineRule="auto"/>
              <w:rPr>
                <w:rFonts w:ascii="Times New Roman" w:hAnsi="Times New Roman"/>
                <w:bCs/>
                <w:sz w:val="20"/>
                <w:szCs w:val="28"/>
              </w:rPr>
            </w:pPr>
            <w:r w:rsidRPr="00CB01DC">
              <w:rPr>
                <w:rFonts w:ascii="Times New Roman" w:hAnsi="Times New Roman"/>
                <w:bCs/>
                <w:sz w:val="20"/>
                <w:szCs w:val="28"/>
              </w:rPr>
              <w:t>Р</w:t>
            </w:r>
            <w:r w:rsidR="001D19C9" w:rsidRPr="00CB01DC">
              <w:rPr>
                <w:rFonts w:ascii="Times New Roman" w:hAnsi="Times New Roman"/>
                <w:bCs/>
                <w:sz w:val="20"/>
                <w:szCs w:val="28"/>
              </w:rPr>
              <w:t>еференциально не прозрачен</w:t>
            </w:r>
          </w:p>
          <w:p w:rsidR="001D19C9" w:rsidRPr="00CB01DC" w:rsidRDefault="00821F3C" w:rsidP="00CB01DC">
            <w:pPr>
              <w:widowControl w:val="0"/>
              <w:shd w:val="clear" w:color="000000" w:fill="auto"/>
              <w:spacing w:after="0" w:line="360" w:lineRule="auto"/>
              <w:rPr>
                <w:rFonts w:ascii="Times New Roman" w:hAnsi="Times New Roman"/>
                <w:sz w:val="20"/>
                <w:lang w:eastAsia="en-US"/>
              </w:rPr>
            </w:pPr>
            <w:r w:rsidRPr="00CB01DC">
              <w:rPr>
                <w:rFonts w:ascii="Times New Roman" w:hAnsi="Times New Roman"/>
                <w:bCs/>
                <w:sz w:val="20"/>
                <w:szCs w:val="28"/>
              </w:rPr>
              <w:t>Н</w:t>
            </w:r>
            <w:r w:rsidR="001D19C9" w:rsidRPr="00CB01DC">
              <w:rPr>
                <w:rFonts w:ascii="Times New Roman" w:hAnsi="Times New Roman"/>
                <w:bCs/>
                <w:sz w:val="20"/>
                <w:szCs w:val="28"/>
              </w:rPr>
              <w:t>ет чёткой локализации относительно точки времени, пространства, субъекта; нет «эффекта реальности»</w:t>
            </w:r>
          </w:p>
        </w:tc>
        <w:tc>
          <w:tcPr>
            <w:tcW w:w="2273" w:type="dxa"/>
          </w:tcPr>
          <w:p w:rsidR="001D19C9" w:rsidRPr="00CB01DC" w:rsidRDefault="001D19C9" w:rsidP="00CB01DC">
            <w:pPr>
              <w:widowControl w:val="0"/>
              <w:shd w:val="clear" w:color="000000" w:fill="auto"/>
              <w:spacing w:after="0" w:line="360" w:lineRule="auto"/>
              <w:rPr>
                <w:rFonts w:ascii="Times New Roman" w:hAnsi="Times New Roman"/>
                <w:bCs/>
                <w:sz w:val="20"/>
                <w:szCs w:val="28"/>
              </w:rPr>
            </w:pPr>
            <w:r w:rsidRPr="00CB01DC">
              <w:rPr>
                <w:rFonts w:ascii="Times New Roman" w:hAnsi="Times New Roman"/>
                <w:bCs/>
                <w:sz w:val="20"/>
                <w:szCs w:val="28"/>
              </w:rPr>
              <w:t>Индексально-иконический</w:t>
            </w:r>
          </w:p>
          <w:p w:rsidR="001D19C9" w:rsidRPr="00CB01DC" w:rsidRDefault="001D19C9" w:rsidP="00CB01DC">
            <w:pPr>
              <w:widowControl w:val="0"/>
              <w:shd w:val="clear" w:color="000000" w:fill="auto"/>
              <w:spacing w:after="0" w:line="360" w:lineRule="auto"/>
              <w:rPr>
                <w:rFonts w:ascii="Times New Roman" w:hAnsi="Times New Roman"/>
                <w:bCs/>
                <w:sz w:val="20"/>
                <w:szCs w:val="28"/>
              </w:rPr>
            </w:pPr>
            <w:r w:rsidRPr="00CB01DC">
              <w:rPr>
                <w:rFonts w:ascii="Times New Roman" w:hAnsi="Times New Roman"/>
                <w:bCs/>
                <w:sz w:val="20"/>
                <w:szCs w:val="28"/>
              </w:rPr>
              <w:t>Индексально-иконический</w:t>
            </w:r>
          </w:p>
          <w:p w:rsidR="001D19C9" w:rsidRPr="00CB01DC" w:rsidRDefault="001D19C9" w:rsidP="00CB01DC">
            <w:pPr>
              <w:widowControl w:val="0"/>
              <w:shd w:val="clear" w:color="000000" w:fill="auto"/>
              <w:spacing w:after="0" w:line="360" w:lineRule="auto"/>
              <w:rPr>
                <w:rFonts w:ascii="Times New Roman" w:hAnsi="Times New Roman"/>
                <w:bCs/>
                <w:sz w:val="20"/>
                <w:szCs w:val="28"/>
              </w:rPr>
            </w:pPr>
            <w:r w:rsidRPr="00CB01DC">
              <w:rPr>
                <w:rFonts w:ascii="Times New Roman" w:hAnsi="Times New Roman"/>
                <w:bCs/>
                <w:sz w:val="20"/>
                <w:szCs w:val="28"/>
              </w:rPr>
              <w:t>Индексальный</w:t>
            </w:r>
          </w:p>
          <w:p w:rsidR="001D19C9" w:rsidRPr="00CB01DC" w:rsidRDefault="001D19C9" w:rsidP="00CB01DC">
            <w:pPr>
              <w:widowControl w:val="0"/>
              <w:shd w:val="clear" w:color="000000" w:fill="auto"/>
              <w:spacing w:after="0" w:line="360" w:lineRule="auto"/>
              <w:rPr>
                <w:rFonts w:ascii="Times New Roman" w:hAnsi="Times New Roman"/>
                <w:bCs/>
                <w:sz w:val="20"/>
                <w:szCs w:val="28"/>
              </w:rPr>
            </w:pPr>
            <w:r w:rsidRPr="00CB01DC">
              <w:rPr>
                <w:rFonts w:ascii="Times New Roman" w:hAnsi="Times New Roman"/>
                <w:bCs/>
                <w:sz w:val="20"/>
                <w:szCs w:val="28"/>
              </w:rPr>
              <w:t>В большей степени референциально прозрачен</w:t>
            </w:r>
          </w:p>
          <w:p w:rsidR="001D19C9" w:rsidRPr="00CB01DC" w:rsidRDefault="001D19C9" w:rsidP="00CB01DC">
            <w:pPr>
              <w:widowControl w:val="0"/>
              <w:shd w:val="clear" w:color="000000" w:fill="auto"/>
              <w:spacing w:after="0" w:line="360" w:lineRule="auto"/>
              <w:rPr>
                <w:rFonts w:ascii="Times New Roman" w:hAnsi="Times New Roman"/>
                <w:sz w:val="20"/>
                <w:lang w:eastAsia="en-US"/>
              </w:rPr>
            </w:pPr>
            <w:r w:rsidRPr="00CB01DC">
              <w:rPr>
                <w:rFonts w:ascii="Times New Roman" w:hAnsi="Times New Roman"/>
                <w:bCs/>
                <w:sz w:val="20"/>
                <w:szCs w:val="28"/>
              </w:rPr>
              <w:t>Есть в большей степени локализация относительно точки времени, пространства, субъекта; есть «эффект реальности»</w:t>
            </w:r>
          </w:p>
        </w:tc>
        <w:tc>
          <w:tcPr>
            <w:tcW w:w="0" w:type="auto"/>
          </w:tcPr>
          <w:p w:rsidR="00821F3C" w:rsidRPr="00CB01DC" w:rsidRDefault="00821F3C" w:rsidP="00CB01DC">
            <w:pPr>
              <w:widowControl w:val="0"/>
              <w:shd w:val="clear" w:color="000000" w:fill="auto"/>
              <w:spacing w:after="0" w:line="360" w:lineRule="auto"/>
              <w:rPr>
                <w:rFonts w:ascii="Times New Roman" w:hAnsi="Times New Roman"/>
                <w:sz w:val="20"/>
                <w:szCs w:val="28"/>
                <w:lang w:eastAsia="en-US"/>
              </w:rPr>
            </w:pPr>
            <w:r w:rsidRPr="00CB01DC">
              <w:rPr>
                <w:rFonts w:ascii="Times New Roman" w:hAnsi="Times New Roman"/>
                <w:sz w:val="20"/>
                <w:szCs w:val="28"/>
                <w:lang w:eastAsia="en-US"/>
              </w:rPr>
              <w:t>Конкретизация</w:t>
            </w:r>
          </w:p>
          <w:p w:rsidR="00CB01DC" w:rsidRDefault="00CB01DC" w:rsidP="00CB01DC">
            <w:pPr>
              <w:widowControl w:val="0"/>
              <w:shd w:val="clear" w:color="000000" w:fill="auto"/>
              <w:spacing w:after="0" w:line="360" w:lineRule="auto"/>
              <w:rPr>
                <w:rFonts w:ascii="Times New Roman" w:hAnsi="Times New Roman"/>
                <w:sz w:val="20"/>
                <w:szCs w:val="28"/>
                <w:lang w:eastAsia="en-US"/>
              </w:rPr>
            </w:pPr>
          </w:p>
          <w:p w:rsidR="00724CF3" w:rsidRPr="00CB01DC" w:rsidRDefault="00821F3C" w:rsidP="00CB01DC">
            <w:pPr>
              <w:widowControl w:val="0"/>
              <w:shd w:val="clear" w:color="000000" w:fill="auto"/>
              <w:spacing w:after="0" w:line="360" w:lineRule="auto"/>
              <w:rPr>
                <w:rFonts w:ascii="Times New Roman" w:hAnsi="Times New Roman"/>
                <w:sz w:val="20"/>
                <w:szCs w:val="28"/>
                <w:lang w:eastAsia="en-US"/>
              </w:rPr>
            </w:pPr>
            <w:r w:rsidRPr="00CB01DC">
              <w:rPr>
                <w:rFonts w:ascii="Times New Roman" w:hAnsi="Times New Roman"/>
                <w:sz w:val="20"/>
                <w:szCs w:val="28"/>
                <w:lang w:eastAsia="en-US"/>
              </w:rPr>
              <w:t>Конкретизация</w:t>
            </w:r>
          </w:p>
          <w:p w:rsidR="00CB01DC" w:rsidRDefault="00CB01DC" w:rsidP="00CB01DC">
            <w:pPr>
              <w:widowControl w:val="0"/>
              <w:shd w:val="clear" w:color="000000" w:fill="auto"/>
              <w:spacing w:after="0" w:line="360" w:lineRule="auto"/>
              <w:rPr>
                <w:rFonts w:ascii="Times New Roman" w:hAnsi="Times New Roman"/>
                <w:sz w:val="20"/>
                <w:szCs w:val="28"/>
                <w:lang w:eastAsia="en-US"/>
              </w:rPr>
            </w:pPr>
          </w:p>
          <w:p w:rsidR="00724CF3" w:rsidRPr="00CB01DC" w:rsidRDefault="00724CF3" w:rsidP="00CB01DC">
            <w:pPr>
              <w:widowControl w:val="0"/>
              <w:shd w:val="clear" w:color="000000" w:fill="auto"/>
              <w:spacing w:after="0" w:line="360" w:lineRule="auto"/>
              <w:rPr>
                <w:rFonts w:ascii="Times New Roman" w:hAnsi="Times New Roman"/>
                <w:sz w:val="20"/>
                <w:szCs w:val="28"/>
                <w:lang w:eastAsia="en-US"/>
              </w:rPr>
            </w:pPr>
            <w:r w:rsidRPr="00CB01DC">
              <w:rPr>
                <w:rFonts w:ascii="Times New Roman" w:hAnsi="Times New Roman"/>
                <w:sz w:val="20"/>
                <w:szCs w:val="28"/>
                <w:lang w:eastAsia="en-US"/>
              </w:rPr>
              <w:t>Конкретизация</w:t>
            </w:r>
          </w:p>
          <w:p w:rsidR="00CB01DC" w:rsidRDefault="00CB01DC" w:rsidP="00CB01DC">
            <w:pPr>
              <w:widowControl w:val="0"/>
              <w:shd w:val="clear" w:color="000000" w:fill="auto"/>
              <w:spacing w:after="0" w:line="360" w:lineRule="auto"/>
              <w:rPr>
                <w:rFonts w:ascii="Times New Roman" w:hAnsi="Times New Roman"/>
                <w:sz w:val="20"/>
                <w:szCs w:val="28"/>
                <w:lang w:eastAsia="en-US"/>
              </w:rPr>
            </w:pPr>
          </w:p>
          <w:p w:rsidR="00724CF3" w:rsidRPr="00CB01DC" w:rsidRDefault="00724CF3" w:rsidP="00CB01DC">
            <w:pPr>
              <w:widowControl w:val="0"/>
              <w:shd w:val="clear" w:color="000000" w:fill="auto"/>
              <w:spacing w:after="0" w:line="360" w:lineRule="auto"/>
              <w:rPr>
                <w:rFonts w:ascii="Times New Roman" w:hAnsi="Times New Roman"/>
                <w:sz w:val="20"/>
                <w:szCs w:val="28"/>
                <w:lang w:eastAsia="en-US"/>
              </w:rPr>
            </w:pPr>
            <w:r w:rsidRPr="00CB01DC">
              <w:rPr>
                <w:rFonts w:ascii="Times New Roman" w:hAnsi="Times New Roman"/>
                <w:sz w:val="20"/>
                <w:szCs w:val="28"/>
                <w:lang w:eastAsia="en-US"/>
              </w:rPr>
              <w:t>Конкретизация</w:t>
            </w:r>
          </w:p>
          <w:p w:rsidR="00724CF3" w:rsidRPr="00CB01DC" w:rsidRDefault="00724CF3" w:rsidP="00CB01DC">
            <w:pPr>
              <w:widowControl w:val="0"/>
              <w:shd w:val="clear" w:color="000000" w:fill="auto"/>
              <w:spacing w:after="0" w:line="360" w:lineRule="auto"/>
              <w:rPr>
                <w:rFonts w:ascii="Times New Roman" w:hAnsi="Times New Roman"/>
                <w:sz w:val="20"/>
                <w:szCs w:val="28"/>
                <w:lang w:eastAsia="en-US"/>
              </w:rPr>
            </w:pPr>
          </w:p>
          <w:p w:rsidR="001D19C9" w:rsidRPr="00CB01DC" w:rsidRDefault="00724CF3" w:rsidP="00CB01DC">
            <w:pPr>
              <w:widowControl w:val="0"/>
              <w:shd w:val="clear" w:color="000000" w:fill="auto"/>
              <w:spacing w:after="0" w:line="360" w:lineRule="auto"/>
              <w:rPr>
                <w:rFonts w:ascii="Times New Roman" w:hAnsi="Times New Roman"/>
                <w:sz w:val="20"/>
                <w:szCs w:val="28"/>
                <w:lang w:eastAsia="en-US"/>
              </w:rPr>
            </w:pPr>
            <w:r w:rsidRPr="00CB01DC">
              <w:rPr>
                <w:rFonts w:ascii="Times New Roman" w:hAnsi="Times New Roman"/>
                <w:sz w:val="20"/>
                <w:szCs w:val="28"/>
                <w:lang w:eastAsia="en-US"/>
              </w:rPr>
              <w:t>Конкретизация</w:t>
            </w:r>
          </w:p>
        </w:tc>
      </w:tr>
    </w:tbl>
    <w:p w:rsidR="00A72D21" w:rsidRPr="001F4FAB" w:rsidRDefault="00A72D21" w:rsidP="001F4FAB">
      <w:pPr>
        <w:widowControl w:val="0"/>
        <w:shd w:val="clear" w:color="000000" w:fill="auto"/>
        <w:tabs>
          <w:tab w:val="left" w:pos="3765"/>
        </w:tabs>
        <w:spacing w:after="0" w:line="360" w:lineRule="auto"/>
        <w:ind w:firstLine="709"/>
        <w:jc w:val="both"/>
        <w:rPr>
          <w:rFonts w:ascii="Times New Roman" w:hAnsi="Times New Roman"/>
          <w:b/>
          <w:sz w:val="28"/>
          <w:szCs w:val="28"/>
        </w:rPr>
      </w:pPr>
    </w:p>
    <w:p w:rsidR="000639A9" w:rsidRPr="001F4FAB" w:rsidRDefault="00A72D21"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Итак, необходимо подвести </w:t>
      </w:r>
      <w:r w:rsidR="008528F1" w:rsidRPr="001F4FAB">
        <w:rPr>
          <w:rFonts w:ascii="Times New Roman" w:hAnsi="Times New Roman"/>
          <w:sz w:val="28"/>
          <w:szCs w:val="28"/>
        </w:rPr>
        <w:t>итоги по сопоставлению ТО и ТП.</w:t>
      </w:r>
      <w:r w:rsidR="001F4FAB" w:rsidRPr="001F4FAB">
        <w:rPr>
          <w:rFonts w:ascii="Times New Roman" w:hAnsi="Times New Roman"/>
          <w:sz w:val="28"/>
          <w:szCs w:val="28"/>
        </w:rPr>
        <w:t xml:space="preserve"> </w:t>
      </w:r>
      <w:r w:rsidRPr="001F4FAB">
        <w:rPr>
          <w:rFonts w:ascii="Times New Roman" w:hAnsi="Times New Roman"/>
          <w:sz w:val="28"/>
          <w:szCs w:val="28"/>
        </w:rPr>
        <w:t>ТП</w:t>
      </w:r>
      <w:r w:rsidR="001F4FAB" w:rsidRPr="001F4FAB">
        <w:rPr>
          <w:rFonts w:ascii="Times New Roman" w:hAnsi="Times New Roman"/>
          <w:sz w:val="28"/>
          <w:szCs w:val="28"/>
        </w:rPr>
        <w:t xml:space="preserve"> </w:t>
      </w:r>
      <w:r w:rsidRPr="001F4FAB">
        <w:rPr>
          <w:rFonts w:ascii="Times New Roman" w:hAnsi="Times New Roman"/>
          <w:sz w:val="28"/>
          <w:szCs w:val="28"/>
        </w:rPr>
        <w:t>не является</w:t>
      </w:r>
      <w:r w:rsidR="000639A9" w:rsidRPr="001F4FAB">
        <w:rPr>
          <w:rFonts w:ascii="Times New Roman" w:hAnsi="Times New Roman"/>
          <w:sz w:val="28"/>
          <w:szCs w:val="28"/>
        </w:rPr>
        <w:t xml:space="preserve"> адекватным</w:t>
      </w:r>
      <w:r w:rsidRPr="001F4FAB">
        <w:rPr>
          <w:rFonts w:ascii="Times New Roman" w:hAnsi="Times New Roman"/>
          <w:sz w:val="28"/>
          <w:szCs w:val="28"/>
        </w:rPr>
        <w:t xml:space="preserve"> знаком по отношению к ТО, потому что</w:t>
      </w:r>
      <w:r w:rsidR="008528F1" w:rsidRPr="001F4FAB">
        <w:rPr>
          <w:rFonts w:ascii="Times New Roman" w:hAnsi="Times New Roman"/>
          <w:sz w:val="28"/>
          <w:szCs w:val="28"/>
        </w:rPr>
        <w:t>,</w:t>
      </w:r>
      <w:r w:rsidRPr="001F4FAB">
        <w:rPr>
          <w:rFonts w:ascii="Times New Roman" w:hAnsi="Times New Roman"/>
          <w:sz w:val="28"/>
          <w:szCs w:val="28"/>
        </w:rPr>
        <w:t xml:space="preserve"> как видно из таблицы, не сохраняется семиотический способ отображения ТО в ТП</w:t>
      </w:r>
      <w:r w:rsidR="008528F1" w:rsidRPr="001F4FAB">
        <w:rPr>
          <w:rFonts w:ascii="Times New Roman" w:hAnsi="Times New Roman"/>
          <w:sz w:val="28"/>
          <w:szCs w:val="28"/>
        </w:rPr>
        <w:t>:</w:t>
      </w:r>
      <w:r w:rsidRPr="001F4FAB">
        <w:rPr>
          <w:rFonts w:ascii="Times New Roman" w:hAnsi="Times New Roman"/>
          <w:sz w:val="28"/>
          <w:szCs w:val="28"/>
        </w:rPr>
        <w:t xml:space="preserve"> в ТО – это индексально-символический, а в Т</w:t>
      </w:r>
      <w:r w:rsidR="008528F1" w:rsidRPr="001F4FAB">
        <w:rPr>
          <w:rFonts w:ascii="Times New Roman" w:hAnsi="Times New Roman"/>
          <w:sz w:val="28"/>
          <w:szCs w:val="28"/>
        </w:rPr>
        <w:t>П – это индексально-иконический.</w:t>
      </w:r>
      <w:r w:rsidRPr="001F4FAB">
        <w:rPr>
          <w:rFonts w:ascii="Times New Roman" w:hAnsi="Times New Roman"/>
          <w:sz w:val="28"/>
          <w:szCs w:val="28"/>
        </w:rPr>
        <w:t xml:space="preserve"> ТП по отношению к ТО р</w:t>
      </w:r>
      <w:r w:rsidR="008528F1" w:rsidRPr="001F4FAB">
        <w:rPr>
          <w:rFonts w:ascii="Times New Roman" w:hAnsi="Times New Roman"/>
          <w:sz w:val="28"/>
          <w:szCs w:val="28"/>
        </w:rPr>
        <w:t>еференциально непрозрачный знак. Э</w:t>
      </w:r>
      <w:r w:rsidRPr="001F4FAB">
        <w:rPr>
          <w:rFonts w:ascii="Times New Roman" w:hAnsi="Times New Roman"/>
          <w:sz w:val="28"/>
          <w:szCs w:val="28"/>
        </w:rPr>
        <w:t>то два знака, которые</w:t>
      </w:r>
      <w:r w:rsidR="008528F1" w:rsidRPr="001F4FAB">
        <w:rPr>
          <w:rFonts w:ascii="Times New Roman" w:hAnsi="Times New Roman"/>
          <w:sz w:val="28"/>
          <w:szCs w:val="28"/>
        </w:rPr>
        <w:t xml:space="preserve"> отображают две разные ситуации. С</w:t>
      </w:r>
      <w:r w:rsidRPr="001F4FAB">
        <w:rPr>
          <w:rFonts w:ascii="Times New Roman" w:hAnsi="Times New Roman"/>
          <w:sz w:val="28"/>
          <w:szCs w:val="28"/>
        </w:rPr>
        <w:t>оответственно референт ТО нетождественен</w:t>
      </w:r>
      <w:r w:rsidR="000639A9" w:rsidRPr="001F4FAB">
        <w:rPr>
          <w:rFonts w:ascii="Times New Roman" w:hAnsi="Times New Roman"/>
          <w:sz w:val="28"/>
          <w:szCs w:val="28"/>
        </w:rPr>
        <w:t xml:space="preserve"> референту ТО, референт ТО не сохраняется в ТП.</w:t>
      </w:r>
      <w:r w:rsidR="001F4FAB" w:rsidRPr="001F4FAB">
        <w:rPr>
          <w:rFonts w:ascii="Times New Roman" w:hAnsi="Times New Roman"/>
          <w:sz w:val="28"/>
          <w:szCs w:val="28"/>
        </w:rPr>
        <w:t xml:space="preserve"> </w:t>
      </w:r>
      <w:r w:rsidR="008528F1" w:rsidRPr="001F4FAB">
        <w:rPr>
          <w:rFonts w:ascii="Times New Roman" w:hAnsi="Times New Roman"/>
          <w:sz w:val="28"/>
          <w:szCs w:val="28"/>
        </w:rPr>
        <w:t>ТП не ко</w:t>
      </w:r>
      <w:r w:rsidR="000639A9" w:rsidRPr="001F4FAB">
        <w:rPr>
          <w:rFonts w:ascii="Times New Roman" w:hAnsi="Times New Roman"/>
          <w:sz w:val="28"/>
          <w:szCs w:val="28"/>
        </w:rPr>
        <w:t>референтен к ТО:</w:t>
      </w:r>
    </w:p>
    <w:p w:rsidR="000639A9" w:rsidRPr="001F4FAB" w:rsidRDefault="000639A9" w:rsidP="001F4FAB">
      <w:pPr>
        <w:widowControl w:val="0"/>
        <w:shd w:val="clear" w:color="000000" w:fill="auto"/>
        <w:spacing w:after="0" w:line="360" w:lineRule="auto"/>
        <w:ind w:firstLine="709"/>
        <w:jc w:val="both"/>
        <w:rPr>
          <w:rFonts w:ascii="Times New Roman" w:hAnsi="Times New Roman"/>
          <w:sz w:val="28"/>
          <w:szCs w:val="28"/>
        </w:rPr>
      </w:pPr>
    </w:p>
    <w:p w:rsidR="000639A9" w:rsidRPr="001F4FAB" w:rsidRDefault="0044578B" w:rsidP="001F4FAB">
      <w:pPr>
        <w:widowControl w:val="0"/>
        <w:shd w:val="clear" w:color="000000" w:fill="auto"/>
        <w:spacing w:after="0" w:line="360" w:lineRule="auto"/>
        <w:ind w:firstLine="709"/>
        <w:jc w:val="both"/>
        <w:rPr>
          <w:rFonts w:ascii="Times New Roman" w:hAnsi="Times New Roman"/>
          <w:sz w:val="28"/>
          <w:szCs w:val="28"/>
        </w:rPr>
      </w:pPr>
      <w:r>
        <w:rPr>
          <w:noProof/>
        </w:rPr>
        <w:pict>
          <v:group id="_x0000_s1041" style="position:absolute;left:0;text-align:left;margin-left:33.55pt;margin-top:23.25pt;width:2in;height:71.65pt;rotation:180;z-index:251652608" coordorigin="1008,1059" coordsize="3768,2733">
            <v:shape id="_x0000_s1042" type="#_x0000_t5" style="position:absolute;left:1915;top:1617;width:1942;height:1675" fillcolor="#ccf">
              <o:lock v:ext="edit" aspectratio="t"/>
            </v:shape>
            <v:oval id="_x0000_s1043" style="position:absolute;left:1008;top:3234;width:1116;height:558" fillcolor="#ffc"/>
            <v:oval id="_x0000_s1044" style="position:absolute;left:2334;top:1059;width:1116;height:558" fillcolor="#ffbe7d"/>
            <v:oval id="_x0000_s1045" style="position:absolute;left:3660;top:3234;width:1116;height:558" fillcolor="#d8ebb3"/>
          </v:group>
        </w:pict>
      </w:r>
      <w:r w:rsidR="000639A9" w:rsidRPr="001F4FAB">
        <w:rPr>
          <w:rFonts w:ascii="Times New Roman" w:hAnsi="Times New Roman"/>
          <w:sz w:val="28"/>
          <w:szCs w:val="28"/>
        </w:rPr>
        <w:t>ТО</w:t>
      </w:r>
      <w:r w:rsidR="00CB01DC">
        <w:rPr>
          <w:rFonts w:ascii="Times New Roman" w:hAnsi="Times New Roman"/>
          <w:sz w:val="28"/>
          <w:szCs w:val="28"/>
        </w:rPr>
        <w:t xml:space="preserve">                        </w:t>
      </w:r>
      <w:r w:rsidR="001F4FAB" w:rsidRPr="001F4FAB">
        <w:rPr>
          <w:rFonts w:ascii="Times New Roman" w:hAnsi="Times New Roman"/>
          <w:sz w:val="28"/>
          <w:szCs w:val="28"/>
        </w:rPr>
        <w:t xml:space="preserve"> </w:t>
      </w:r>
      <w:r w:rsidR="000639A9" w:rsidRPr="001F4FAB">
        <w:rPr>
          <w:rFonts w:ascii="Times New Roman" w:hAnsi="Times New Roman"/>
          <w:sz w:val="28"/>
          <w:szCs w:val="28"/>
        </w:rPr>
        <w:t>ТП</w:t>
      </w:r>
    </w:p>
    <w:p w:rsidR="000639A9" w:rsidRPr="001F4FAB" w:rsidRDefault="000639A9" w:rsidP="001F4FAB">
      <w:pPr>
        <w:widowControl w:val="0"/>
        <w:shd w:val="clear" w:color="000000" w:fill="auto"/>
        <w:spacing w:after="0" w:line="360" w:lineRule="auto"/>
        <w:ind w:firstLine="709"/>
        <w:jc w:val="both"/>
        <w:rPr>
          <w:rFonts w:ascii="Times New Roman" w:hAnsi="Times New Roman"/>
          <w:sz w:val="28"/>
          <w:szCs w:val="28"/>
        </w:rPr>
      </w:pPr>
    </w:p>
    <w:p w:rsidR="000639A9" w:rsidRPr="001F4FAB" w:rsidRDefault="0044578B" w:rsidP="001F4FAB">
      <w:pPr>
        <w:pStyle w:val="a8"/>
        <w:widowControl w:val="0"/>
        <w:shd w:val="clear" w:color="000000" w:fill="auto"/>
        <w:spacing w:after="0" w:line="360" w:lineRule="auto"/>
        <w:ind w:left="0" w:firstLine="709"/>
        <w:jc w:val="both"/>
        <w:rPr>
          <w:rFonts w:ascii="Times New Roman" w:hAnsi="Times New Roman"/>
          <w:sz w:val="28"/>
          <w:szCs w:val="28"/>
        </w:rPr>
      </w:pPr>
      <w:r>
        <w:rPr>
          <w:noProof/>
        </w:rPr>
        <w:pict>
          <v:shape id="_x0000_s1046" type="#_x0000_t32" style="position:absolute;left:0;text-align:left;margin-left:33.55pt;margin-top:1.95pt;width:181.5pt;height:30pt;z-index:251653632" o:connectortype="straight"/>
        </w:pict>
      </w:r>
    </w:p>
    <w:p w:rsidR="00CB01DC" w:rsidRDefault="00CB01DC" w:rsidP="001F4FAB">
      <w:pPr>
        <w:pStyle w:val="a8"/>
        <w:widowControl w:val="0"/>
        <w:shd w:val="clear" w:color="000000" w:fill="auto"/>
        <w:tabs>
          <w:tab w:val="left" w:pos="1725"/>
          <w:tab w:val="left" w:pos="6495"/>
        </w:tabs>
        <w:spacing w:after="0" w:line="360" w:lineRule="auto"/>
        <w:ind w:left="0" w:firstLine="709"/>
        <w:jc w:val="both"/>
        <w:rPr>
          <w:rFonts w:ascii="Times New Roman" w:hAnsi="Times New Roman"/>
          <w:sz w:val="28"/>
          <w:szCs w:val="28"/>
        </w:rPr>
      </w:pPr>
    </w:p>
    <w:p w:rsidR="00CB01DC" w:rsidRDefault="000639A9" w:rsidP="001F4FAB">
      <w:pPr>
        <w:pStyle w:val="a8"/>
        <w:widowControl w:val="0"/>
        <w:shd w:val="clear" w:color="000000" w:fill="auto"/>
        <w:tabs>
          <w:tab w:val="left" w:pos="1725"/>
          <w:tab w:val="left" w:pos="6495"/>
        </w:tabs>
        <w:spacing w:after="0" w:line="360" w:lineRule="auto"/>
        <w:ind w:left="0" w:firstLine="709"/>
        <w:jc w:val="both"/>
        <w:rPr>
          <w:rFonts w:ascii="Times New Roman" w:hAnsi="Times New Roman"/>
          <w:sz w:val="28"/>
          <w:szCs w:val="28"/>
        </w:rPr>
      </w:pPr>
      <w:r w:rsidRPr="001F4FAB">
        <w:rPr>
          <w:rFonts w:ascii="Times New Roman" w:hAnsi="Times New Roman"/>
          <w:sz w:val="28"/>
          <w:szCs w:val="28"/>
          <w:lang w:val="en-US"/>
        </w:rPr>
        <w:t>R</w:t>
      </w:r>
      <w:r w:rsidR="008528F1" w:rsidRPr="001F4FAB">
        <w:rPr>
          <w:rFonts w:ascii="Times New Roman" w:hAnsi="Times New Roman"/>
          <w:sz w:val="28"/>
          <w:szCs w:val="28"/>
        </w:rPr>
        <w:t xml:space="preserve"> (как отображаем</w:t>
      </w:r>
      <w:r w:rsidRPr="001F4FAB">
        <w:rPr>
          <w:rFonts w:ascii="Times New Roman" w:hAnsi="Times New Roman"/>
          <w:sz w:val="28"/>
          <w:szCs w:val="28"/>
        </w:rPr>
        <w:t>ая ситуация)</w:t>
      </w:r>
    </w:p>
    <w:p w:rsidR="001F4FAB" w:rsidRPr="001F4FAB" w:rsidRDefault="00647EEE" w:rsidP="001F4FAB">
      <w:pPr>
        <w:pStyle w:val="a8"/>
        <w:widowControl w:val="0"/>
        <w:shd w:val="clear" w:color="000000" w:fill="auto"/>
        <w:tabs>
          <w:tab w:val="left" w:pos="1725"/>
          <w:tab w:val="left" w:pos="6495"/>
        </w:tabs>
        <w:spacing w:after="0" w:line="360" w:lineRule="auto"/>
        <w:ind w:left="0" w:firstLine="709"/>
        <w:jc w:val="both"/>
        <w:rPr>
          <w:rFonts w:ascii="Times New Roman" w:hAnsi="Times New Roman"/>
          <w:sz w:val="28"/>
          <w:szCs w:val="28"/>
        </w:rPr>
      </w:pPr>
      <w:r w:rsidRPr="001F4FAB">
        <w:rPr>
          <w:rFonts w:ascii="Times New Roman" w:hAnsi="Times New Roman"/>
          <w:sz w:val="28"/>
          <w:szCs w:val="28"/>
        </w:rPr>
        <w:t>Рис. 4.</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rPr>
      </w:pPr>
    </w:p>
    <w:p w:rsidR="009115BF" w:rsidRDefault="009115BF"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Возникает друга</w:t>
      </w:r>
      <w:r w:rsidR="008528F1" w:rsidRPr="001F4FAB">
        <w:rPr>
          <w:rFonts w:ascii="Times New Roman" w:hAnsi="Times New Roman"/>
          <w:sz w:val="28"/>
          <w:szCs w:val="28"/>
        </w:rPr>
        <w:t>я ситуация, подтверждающая неко</w:t>
      </w:r>
      <w:r w:rsidR="0010227D" w:rsidRPr="001F4FAB">
        <w:rPr>
          <w:rFonts w:ascii="Times New Roman" w:hAnsi="Times New Roman"/>
          <w:sz w:val="28"/>
          <w:szCs w:val="28"/>
        </w:rPr>
        <w:t>референтность ТП по отношению к ТО:</w:t>
      </w:r>
      <w:r w:rsidRPr="001F4FAB">
        <w:rPr>
          <w:rFonts w:ascii="Times New Roman" w:hAnsi="Times New Roman"/>
          <w:sz w:val="28"/>
          <w:szCs w:val="28"/>
        </w:rPr>
        <w:t xml:space="preserve"> </w:t>
      </w:r>
    </w:p>
    <w:p w:rsidR="00CF162A" w:rsidRPr="001F4FAB" w:rsidRDefault="00CF162A" w:rsidP="001F4FAB">
      <w:pPr>
        <w:widowControl w:val="0"/>
        <w:shd w:val="clear" w:color="000000" w:fill="auto"/>
        <w:spacing w:after="0" w:line="360" w:lineRule="auto"/>
        <w:ind w:firstLine="709"/>
        <w:jc w:val="both"/>
        <w:rPr>
          <w:rFonts w:ascii="Times New Roman" w:hAnsi="Times New Roman"/>
          <w:sz w:val="28"/>
          <w:szCs w:val="28"/>
        </w:rPr>
      </w:pPr>
    </w:p>
    <w:p w:rsidR="009115BF" w:rsidRPr="001F4FAB" w:rsidRDefault="0044578B" w:rsidP="001F4FAB">
      <w:pPr>
        <w:widowControl w:val="0"/>
        <w:shd w:val="clear" w:color="000000" w:fill="auto"/>
        <w:tabs>
          <w:tab w:val="left" w:pos="2985"/>
        </w:tabs>
        <w:spacing w:after="0" w:line="360" w:lineRule="auto"/>
        <w:ind w:firstLine="709"/>
        <w:jc w:val="both"/>
        <w:rPr>
          <w:rFonts w:ascii="Times New Roman" w:hAnsi="Times New Roman"/>
          <w:sz w:val="28"/>
          <w:szCs w:val="28"/>
        </w:rPr>
      </w:pPr>
      <w:r>
        <w:rPr>
          <w:noProof/>
        </w:rPr>
        <w:pict>
          <v:shape id="_x0000_s1047" type="#_x0000_t32" style="position:absolute;left:0;text-align:left;margin-left:192.45pt;margin-top:17.05pt;width:0;height:34.5pt;z-index:251655680" o:connectortype="straight"/>
        </w:pict>
      </w:r>
      <w:r>
        <w:rPr>
          <w:noProof/>
        </w:rPr>
        <w:pict>
          <v:shape id="_x0000_s1048" type="#_x0000_t32" style="position:absolute;left:0;text-align:left;margin-left:40.2pt;margin-top:13.75pt;width:.05pt;height:34.5pt;z-index:251654656" o:connectortype="straight"/>
        </w:pict>
      </w:r>
      <w:r>
        <w:rPr>
          <w:noProof/>
        </w:rPr>
        <w:pict>
          <v:shape id="_x0000_s1049" type="#_x0000_t32" style="position:absolute;left:0;text-align:left;margin-left:57.55pt;margin-top:11.85pt;width:120pt;height:.05pt;z-index:251657728" o:connectortype="straight"/>
        </w:pict>
      </w:r>
      <w:r w:rsidR="009115BF" w:rsidRPr="001F4FAB">
        <w:rPr>
          <w:rFonts w:ascii="Times New Roman" w:hAnsi="Times New Roman"/>
          <w:sz w:val="28"/>
          <w:szCs w:val="28"/>
        </w:rPr>
        <w:t>ТО</w:t>
      </w:r>
      <w:r w:rsidR="00CF162A">
        <w:rPr>
          <w:rFonts w:ascii="Times New Roman" w:hAnsi="Times New Roman"/>
          <w:sz w:val="28"/>
          <w:szCs w:val="28"/>
        </w:rPr>
        <w:t xml:space="preserve">                                  </w:t>
      </w:r>
      <w:r w:rsidR="009115BF" w:rsidRPr="001F4FAB">
        <w:rPr>
          <w:rFonts w:ascii="Times New Roman" w:hAnsi="Times New Roman"/>
          <w:sz w:val="28"/>
          <w:szCs w:val="28"/>
        </w:rPr>
        <w:t>ТП</w:t>
      </w:r>
    </w:p>
    <w:p w:rsidR="009115BF" w:rsidRPr="001F4FAB" w:rsidRDefault="009115BF" w:rsidP="001F4FAB">
      <w:pPr>
        <w:widowControl w:val="0"/>
        <w:shd w:val="clear" w:color="000000" w:fill="auto"/>
        <w:spacing w:after="0" w:line="360" w:lineRule="auto"/>
        <w:ind w:firstLine="709"/>
        <w:jc w:val="both"/>
        <w:rPr>
          <w:rFonts w:ascii="Times New Roman" w:hAnsi="Times New Roman"/>
          <w:sz w:val="28"/>
          <w:szCs w:val="28"/>
        </w:rPr>
      </w:pPr>
    </w:p>
    <w:p w:rsidR="00CF162A" w:rsidRDefault="0044578B" w:rsidP="001F4FAB">
      <w:pPr>
        <w:widowControl w:val="0"/>
        <w:shd w:val="clear" w:color="000000" w:fill="auto"/>
        <w:tabs>
          <w:tab w:val="left" w:pos="1455"/>
          <w:tab w:val="left" w:pos="2985"/>
          <w:tab w:val="left" w:pos="6180"/>
        </w:tabs>
        <w:spacing w:after="0" w:line="360" w:lineRule="auto"/>
        <w:ind w:firstLine="709"/>
        <w:jc w:val="both"/>
        <w:rPr>
          <w:rFonts w:ascii="Times New Roman" w:hAnsi="Times New Roman"/>
          <w:sz w:val="28"/>
          <w:szCs w:val="28"/>
        </w:rPr>
      </w:pPr>
      <w:r>
        <w:rPr>
          <w:noProof/>
        </w:rPr>
        <w:pict>
          <v:shape id="_x0000_s1050" type="#_x0000_t32" style="position:absolute;left:0;text-align:left;margin-left:103.95pt;margin-top:-.05pt;width:9pt;height:18pt;z-index:251656704" o:connectortype="straight"/>
        </w:pict>
      </w:r>
      <w:r w:rsidR="009115BF" w:rsidRPr="001F4FAB">
        <w:rPr>
          <w:rFonts w:ascii="Times New Roman" w:hAnsi="Times New Roman"/>
          <w:sz w:val="28"/>
          <w:szCs w:val="28"/>
          <w:lang w:val="en-US"/>
        </w:rPr>
        <w:t>R</w:t>
      </w:r>
      <w:r w:rsidR="009115BF" w:rsidRPr="001F4FAB">
        <w:rPr>
          <w:rFonts w:ascii="Times New Roman" w:hAnsi="Times New Roman"/>
          <w:sz w:val="28"/>
          <w:szCs w:val="28"/>
        </w:rPr>
        <w:t>=</w:t>
      </w:r>
      <w:r w:rsidR="001F4FAB" w:rsidRPr="001F4FAB">
        <w:rPr>
          <w:rFonts w:ascii="Times New Roman" w:hAnsi="Times New Roman"/>
          <w:sz w:val="28"/>
          <w:szCs w:val="28"/>
        </w:rPr>
        <w:t xml:space="preserve"> </w:t>
      </w:r>
      <w:r w:rsidR="00CF162A">
        <w:rPr>
          <w:rFonts w:ascii="Times New Roman" w:hAnsi="Times New Roman"/>
          <w:sz w:val="28"/>
          <w:szCs w:val="28"/>
        </w:rPr>
        <w:t xml:space="preserve">                                  </w:t>
      </w:r>
      <w:r w:rsidR="009115BF" w:rsidRPr="001F4FAB">
        <w:rPr>
          <w:rFonts w:ascii="Times New Roman" w:hAnsi="Times New Roman"/>
          <w:sz w:val="28"/>
          <w:szCs w:val="28"/>
          <w:lang w:val="en-US"/>
        </w:rPr>
        <w:t>R</w:t>
      </w:r>
      <w:r w:rsidR="00D057B0" w:rsidRPr="001F4FAB">
        <w:rPr>
          <w:rFonts w:ascii="Times New Roman" w:hAnsi="Times New Roman"/>
          <w:sz w:val="28"/>
          <w:szCs w:val="28"/>
          <w:vertAlign w:val="subscript"/>
        </w:rPr>
        <w:t>1</w:t>
      </w:r>
      <w:r w:rsidR="001F4FAB" w:rsidRPr="001F4FAB">
        <w:rPr>
          <w:rFonts w:ascii="Times New Roman" w:hAnsi="Times New Roman"/>
          <w:sz w:val="28"/>
          <w:szCs w:val="28"/>
          <w:lang w:val="pl-PL"/>
        </w:rPr>
        <w:t xml:space="preserve"> </w:t>
      </w:r>
    </w:p>
    <w:p w:rsidR="001F4FAB" w:rsidRPr="001F4FAB" w:rsidRDefault="00F97469" w:rsidP="001F4FAB">
      <w:pPr>
        <w:widowControl w:val="0"/>
        <w:shd w:val="clear" w:color="000000" w:fill="auto"/>
        <w:tabs>
          <w:tab w:val="left" w:pos="1455"/>
          <w:tab w:val="left" w:pos="2985"/>
          <w:tab w:val="left" w:pos="6180"/>
        </w:tabs>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Рис. </w:t>
      </w:r>
      <w:r w:rsidR="00647EEE" w:rsidRPr="001F4FAB">
        <w:rPr>
          <w:rFonts w:ascii="Times New Roman" w:hAnsi="Times New Roman"/>
          <w:sz w:val="28"/>
          <w:szCs w:val="28"/>
        </w:rPr>
        <w:t>5</w:t>
      </w:r>
      <w:r w:rsidRPr="001F4FAB">
        <w:rPr>
          <w:rFonts w:ascii="Times New Roman" w:hAnsi="Times New Roman"/>
          <w:sz w:val="28"/>
          <w:szCs w:val="28"/>
        </w:rPr>
        <w:t>.</w:t>
      </w:r>
    </w:p>
    <w:p w:rsidR="00E349F7" w:rsidRPr="001F4FAB" w:rsidRDefault="0010227D"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w:t>
      </w:r>
      <w:r w:rsidR="000E6C8E" w:rsidRPr="001F4FAB">
        <w:rPr>
          <w:rFonts w:ascii="Times New Roman" w:hAnsi="Times New Roman"/>
          <w:sz w:val="28"/>
          <w:szCs w:val="28"/>
        </w:rPr>
        <w:t>еревод неадекватен в отношении идиостиля, так как не сохраняется семиотический способ отображения референта ТО в ТП</w:t>
      </w:r>
      <w:r w:rsidR="008528F1" w:rsidRPr="001F4FAB">
        <w:rPr>
          <w:rFonts w:ascii="Times New Roman" w:hAnsi="Times New Roman"/>
          <w:sz w:val="28"/>
          <w:szCs w:val="28"/>
        </w:rPr>
        <w:t xml:space="preserve">. </w:t>
      </w:r>
      <w:r w:rsidR="000E6C8E" w:rsidRPr="001F4FAB">
        <w:rPr>
          <w:rFonts w:ascii="Times New Roman" w:hAnsi="Times New Roman"/>
          <w:sz w:val="28"/>
          <w:szCs w:val="28"/>
        </w:rPr>
        <w:t>Стилистическое своеобразие автора ТО не сохран</w:t>
      </w:r>
      <w:r w:rsidRPr="001F4FAB">
        <w:rPr>
          <w:rFonts w:ascii="Times New Roman" w:hAnsi="Times New Roman"/>
          <w:sz w:val="28"/>
          <w:szCs w:val="28"/>
        </w:rPr>
        <w:t>яется в переводе. В</w:t>
      </w:r>
      <w:r w:rsidR="000E6C8E" w:rsidRPr="001F4FAB">
        <w:rPr>
          <w:rFonts w:ascii="Times New Roman" w:hAnsi="Times New Roman"/>
          <w:sz w:val="28"/>
          <w:szCs w:val="28"/>
        </w:rPr>
        <w:t xml:space="preserve"> ТП возникает совершенно другой автор, имеющий мало общего с польской поэтессой.</w:t>
      </w:r>
      <w:r w:rsidR="001D36E3" w:rsidRPr="001F4FAB">
        <w:rPr>
          <w:rFonts w:ascii="Times New Roman" w:hAnsi="Times New Roman"/>
          <w:sz w:val="28"/>
          <w:szCs w:val="28"/>
        </w:rPr>
        <w:t xml:space="preserve"> </w:t>
      </w:r>
    </w:p>
    <w:p w:rsidR="001F4FAB" w:rsidRPr="001F4FAB" w:rsidRDefault="00CB01DC" w:rsidP="001F4FAB">
      <w:pPr>
        <w:widowControl w:val="0"/>
        <w:shd w:val="clear" w:color="000000" w:fill="auto"/>
        <w:tabs>
          <w:tab w:val="left" w:pos="6270"/>
        </w:tab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E349F7" w:rsidRPr="001F4FAB">
        <w:rPr>
          <w:rFonts w:ascii="Times New Roman" w:hAnsi="Times New Roman"/>
          <w:b/>
          <w:sz w:val="28"/>
          <w:szCs w:val="28"/>
        </w:rPr>
        <w:t>З</w:t>
      </w:r>
      <w:r w:rsidR="00F439EB" w:rsidRPr="001F4FAB">
        <w:rPr>
          <w:rFonts w:ascii="Times New Roman" w:hAnsi="Times New Roman"/>
          <w:b/>
          <w:sz w:val="28"/>
          <w:szCs w:val="28"/>
        </w:rPr>
        <w:t>АКЛЮЧЕНИЕ</w:t>
      </w:r>
    </w:p>
    <w:p w:rsidR="00CB01DC" w:rsidRDefault="00CB01DC"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B36706"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Идиостиль представляет собой сложную проблему художестве</w:t>
      </w:r>
      <w:r w:rsidR="0010227D" w:rsidRPr="001F4FAB">
        <w:rPr>
          <w:rFonts w:ascii="Times New Roman" w:hAnsi="Times New Roman"/>
          <w:sz w:val="28"/>
          <w:szCs w:val="28"/>
        </w:rPr>
        <w:t>нного перевода. Очень важно</w:t>
      </w:r>
      <w:r w:rsidR="001F4FAB" w:rsidRPr="001F4FAB">
        <w:rPr>
          <w:rFonts w:ascii="Times New Roman" w:hAnsi="Times New Roman"/>
          <w:sz w:val="28"/>
          <w:szCs w:val="28"/>
        </w:rPr>
        <w:t xml:space="preserve"> </w:t>
      </w:r>
      <w:r w:rsidR="0010227D" w:rsidRPr="001F4FAB">
        <w:rPr>
          <w:rFonts w:ascii="Times New Roman" w:hAnsi="Times New Roman"/>
          <w:sz w:val="28"/>
          <w:szCs w:val="28"/>
        </w:rPr>
        <w:t>в тексте перевода</w:t>
      </w:r>
      <w:r w:rsidRPr="001F4FAB">
        <w:rPr>
          <w:rFonts w:ascii="Times New Roman" w:hAnsi="Times New Roman"/>
          <w:sz w:val="28"/>
          <w:szCs w:val="28"/>
        </w:rPr>
        <w:t xml:space="preserve"> ощутить, узнать идиостиль того автора, кото</w:t>
      </w:r>
      <w:r w:rsidR="0010227D" w:rsidRPr="001F4FAB">
        <w:rPr>
          <w:rFonts w:ascii="Times New Roman" w:hAnsi="Times New Roman"/>
          <w:sz w:val="28"/>
          <w:szCs w:val="28"/>
        </w:rPr>
        <w:t>рый в действительности создал</w:t>
      </w:r>
      <w:r w:rsidR="00851091" w:rsidRPr="001F4FAB">
        <w:rPr>
          <w:rFonts w:ascii="Times New Roman" w:hAnsi="Times New Roman"/>
          <w:sz w:val="28"/>
          <w:szCs w:val="28"/>
        </w:rPr>
        <w:t xml:space="preserve"> оригинальный</w:t>
      </w:r>
      <w:r w:rsidR="0010227D" w:rsidRPr="001F4FAB">
        <w:rPr>
          <w:rFonts w:ascii="Times New Roman" w:hAnsi="Times New Roman"/>
          <w:sz w:val="28"/>
          <w:szCs w:val="28"/>
        </w:rPr>
        <w:t xml:space="preserve"> текст</w:t>
      </w:r>
      <w:r w:rsidR="00E70348" w:rsidRPr="001F4FAB">
        <w:rPr>
          <w:rFonts w:ascii="Times New Roman" w:hAnsi="Times New Roman"/>
          <w:sz w:val="28"/>
          <w:szCs w:val="28"/>
        </w:rPr>
        <w:t>, увидеть особенности его стиля, проникнуть в его душу, узнать его картину мира, созданную посредством текста. Не менее важно, чт</w:t>
      </w:r>
      <w:r w:rsidR="0010227D" w:rsidRPr="001F4FAB">
        <w:rPr>
          <w:rFonts w:ascii="Times New Roman" w:hAnsi="Times New Roman"/>
          <w:sz w:val="28"/>
          <w:szCs w:val="28"/>
        </w:rPr>
        <w:t>обы идиостиль оригинального текста</w:t>
      </w:r>
      <w:r w:rsidR="00E70348" w:rsidRPr="001F4FAB">
        <w:rPr>
          <w:rFonts w:ascii="Times New Roman" w:hAnsi="Times New Roman"/>
          <w:sz w:val="28"/>
          <w:szCs w:val="28"/>
        </w:rPr>
        <w:t xml:space="preserve"> в</w:t>
      </w:r>
      <w:r w:rsidR="0010227D" w:rsidRPr="001F4FAB">
        <w:rPr>
          <w:rFonts w:ascii="Times New Roman" w:hAnsi="Times New Roman"/>
          <w:sz w:val="28"/>
          <w:szCs w:val="28"/>
        </w:rPr>
        <w:t xml:space="preserve"> переводе</w:t>
      </w:r>
      <w:r w:rsidR="00E70348" w:rsidRPr="001F4FAB">
        <w:rPr>
          <w:rFonts w:ascii="Times New Roman" w:hAnsi="Times New Roman"/>
          <w:sz w:val="28"/>
          <w:szCs w:val="28"/>
        </w:rPr>
        <w:t xml:space="preserve"> предстал</w:t>
      </w:r>
      <w:r w:rsidR="001F4FAB" w:rsidRPr="001F4FAB">
        <w:rPr>
          <w:rFonts w:ascii="Times New Roman" w:hAnsi="Times New Roman"/>
          <w:sz w:val="28"/>
          <w:szCs w:val="28"/>
        </w:rPr>
        <w:t xml:space="preserve"> </w:t>
      </w:r>
      <w:r w:rsidR="00E70348" w:rsidRPr="001F4FAB">
        <w:rPr>
          <w:rFonts w:ascii="Times New Roman" w:hAnsi="Times New Roman"/>
          <w:sz w:val="28"/>
          <w:szCs w:val="28"/>
        </w:rPr>
        <w:t>во всём богатстве и многообразии.</w:t>
      </w:r>
    </w:p>
    <w:p w:rsidR="00584BF9" w:rsidRPr="001F4FAB" w:rsidRDefault="0010227D"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w:t>
      </w:r>
      <w:r w:rsidR="00E70348" w:rsidRPr="001F4FAB">
        <w:rPr>
          <w:rFonts w:ascii="Times New Roman" w:hAnsi="Times New Roman"/>
          <w:sz w:val="28"/>
          <w:szCs w:val="28"/>
        </w:rPr>
        <w:t xml:space="preserve">роделав довольно объёмную работу, касающуюся идиостиля как проблемы художественного перевода, и применив к данному исследованию более точные критерии адекватности в отношении способа сохранения идиостиля (теория референции) при </w:t>
      </w:r>
      <w:r w:rsidRPr="001F4FAB">
        <w:rPr>
          <w:rFonts w:ascii="Times New Roman" w:hAnsi="Times New Roman"/>
          <w:sz w:val="28"/>
          <w:szCs w:val="28"/>
        </w:rPr>
        <w:t>сопоставлении</w:t>
      </w:r>
      <w:r w:rsidR="00E70348" w:rsidRPr="001F4FAB">
        <w:rPr>
          <w:rFonts w:ascii="Times New Roman" w:hAnsi="Times New Roman"/>
          <w:sz w:val="28"/>
          <w:szCs w:val="28"/>
        </w:rPr>
        <w:t xml:space="preserve"> </w:t>
      </w:r>
      <w:r w:rsidRPr="001F4FAB">
        <w:rPr>
          <w:rFonts w:ascii="Times New Roman" w:hAnsi="Times New Roman"/>
          <w:sz w:val="28"/>
          <w:szCs w:val="28"/>
        </w:rPr>
        <w:t>текста оригинала и текста перевода</w:t>
      </w:r>
      <w:r w:rsidR="00E70348" w:rsidRPr="001F4FAB">
        <w:rPr>
          <w:rFonts w:ascii="Times New Roman" w:hAnsi="Times New Roman"/>
          <w:sz w:val="28"/>
          <w:szCs w:val="28"/>
        </w:rPr>
        <w:t>,</w:t>
      </w:r>
      <w:r w:rsidRPr="001F4FAB">
        <w:rPr>
          <w:rFonts w:ascii="Times New Roman" w:hAnsi="Times New Roman"/>
          <w:sz w:val="28"/>
          <w:szCs w:val="28"/>
        </w:rPr>
        <w:t xml:space="preserve"> мы пришли к следующему заключению:</w:t>
      </w:r>
      <w:r w:rsidR="001134F0" w:rsidRPr="001F4FAB">
        <w:rPr>
          <w:rFonts w:ascii="Times New Roman" w:hAnsi="Times New Roman"/>
          <w:sz w:val="28"/>
          <w:szCs w:val="28"/>
        </w:rPr>
        <w:t xml:space="preserve"> </w:t>
      </w:r>
      <w:r w:rsidR="006C66AD" w:rsidRPr="001F4FAB">
        <w:rPr>
          <w:rFonts w:ascii="Times New Roman" w:hAnsi="Times New Roman"/>
          <w:sz w:val="28"/>
          <w:szCs w:val="28"/>
        </w:rPr>
        <w:t>идиостиль</w:t>
      </w:r>
      <w:r w:rsidRPr="001F4FAB">
        <w:rPr>
          <w:rFonts w:ascii="Times New Roman" w:hAnsi="Times New Roman"/>
          <w:sz w:val="28"/>
          <w:szCs w:val="28"/>
        </w:rPr>
        <w:t xml:space="preserve"> текста оригинала не сохраняется в переводе</w:t>
      </w:r>
      <w:r w:rsidR="001134F0" w:rsidRPr="001F4FAB">
        <w:rPr>
          <w:rFonts w:ascii="Times New Roman" w:hAnsi="Times New Roman"/>
          <w:sz w:val="28"/>
          <w:szCs w:val="28"/>
        </w:rPr>
        <w:t>, поскольку:</w:t>
      </w:r>
      <w:r w:rsidR="00E70348" w:rsidRPr="001F4FAB">
        <w:rPr>
          <w:rFonts w:ascii="Times New Roman" w:hAnsi="Times New Roman"/>
          <w:sz w:val="28"/>
          <w:szCs w:val="28"/>
        </w:rPr>
        <w:t xml:space="preserve"> </w:t>
      </w:r>
    </w:p>
    <w:p w:rsidR="00584BF9" w:rsidRPr="001F4FAB" w:rsidRDefault="00584BF9"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1F4FAB" w:rsidRPr="001F4FAB">
        <w:rPr>
          <w:rFonts w:ascii="Times New Roman" w:hAnsi="Times New Roman"/>
          <w:sz w:val="28"/>
          <w:szCs w:val="28"/>
        </w:rPr>
        <w:t xml:space="preserve"> </w:t>
      </w:r>
      <w:r w:rsidRPr="001F4FAB">
        <w:rPr>
          <w:rFonts w:ascii="Times New Roman" w:hAnsi="Times New Roman"/>
          <w:sz w:val="28"/>
          <w:szCs w:val="28"/>
        </w:rPr>
        <w:t>семиотический способ</w:t>
      </w:r>
      <w:r w:rsidR="00D057B0" w:rsidRPr="001F4FAB">
        <w:rPr>
          <w:rFonts w:ascii="Times New Roman" w:hAnsi="Times New Roman"/>
          <w:sz w:val="28"/>
          <w:szCs w:val="28"/>
        </w:rPr>
        <w:t xml:space="preserve"> отображения, принимаемый в тексте</w:t>
      </w:r>
      <w:r w:rsidRPr="001F4FAB">
        <w:rPr>
          <w:rFonts w:ascii="Times New Roman" w:hAnsi="Times New Roman"/>
          <w:sz w:val="28"/>
          <w:szCs w:val="28"/>
        </w:rPr>
        <w:t xml:space="preserve"> оригинала</w:t>
      </w:r>
      <w:r w:rsidR="00D057B0" w:rsidRPr="001F4FAB">
        <w:rPr>
          <w:rFonts w:ascii="Times New Roman" w:hAnsi="Times New Roman"/>
          <w:sz w:val="28"/>
          <w:szCs w:val="28"/>
        </w:rPr>
        <w:t>,</w:t>
      </w:r>
      <w:r w:rsidRPr="001F4FAB">
        <w:rPr>
          <w:rFonts w:ascii="Times New Roman" w:hAnsi="Times New Roman"/>
          <w:sz w:val="28"/>
          <w:szCs w:val="28"/>
        </w:rPr>
        <w:t xml:space="preserve"> не сохраняется в переводе</w:t>
      </w:r>
      <w:r w:rsidR="009652DF" w:rsidRPr="001F4FAB">
        <w:rPr>
          <w:rFonts w:ascii="Times New Roman" w:hAnsi="Times New Roman"/>
          <w:sz w:val="28"/>
          <w:szCs w:val="28"/>
        </w:rPr>
        <w:t>: в тексте оригинала –</w:t>
      </w:r>
      <w:r w:rsidR="001F4FAB" w:rsidRPr="001F4FAB">
        <w:rPr>
          <w:rFonts w:ascii="Times New Roman" w:hAnsi="Times New Roman"/>
          <w:sz w:val="28"/>
          <w:szCs w:val="28"/>
        </w:rPr>
        <w:t xml:space="preserve"> </w:t>
      </w:r>
      <w:r w:rsidR="009652DF" w:rsidRPr="001F4FAB">
        <w:rPr>
          <w:rFonts w:ascii="Times New Roman" w:hAnsi="Times New Roman"/>
          <w:sz w:val="28"/>
          <w:szCs w:val="28"/>
        </w:rPr>
        <w:t>индексально-символический, а в тексте перевода – индексально-иконический;</w:t>
      </w:r>
    </w:p>
    <w:p w:rsidR="001F4FAB" w:rsidRPr="001F4FAB" w:rsidRDefault="00584BF9"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текст перевода выступает в качестве</w:t>
      </w:r>
      <w:r w:rsidR="001F4FAB" w:rsidRPr="001F4FAB">
        <w:rPr>
          <w:rFonts w:ascii="Times New Roman" w:hAnsi="Times New Roman"/>
          <w:sz w:val="28"/>
          <w:szCs w:val="28"/>
        </w:rPr>
        <w:t xml:space="preserve"> </w:t>
      </w:r>
      <w:r w:rsidRPr="001F4FAB">
        <w:rPr>
          <w:rFonts w:ascii="Times New Roman" w:hAnsi="Times New Roman"/>
          <w:sz w:val="28"/>
          <w:szCs w:val="28"/>
        </w:rPr>
        <w:t>некореферентного знака по отношению к</w:t>
      </w:r>
      <w:r w:rsidR="001F4FAB" w:rsidRPr="001F4FAB">
        <w:rPr>
          <w:rFonts w:ascii="Times New Roman" w:hAnsi="Times New Roman"/>
          <w:sz w:val="28"/>
          <w:szCs w:val="28"/>
        </w:rPr>
        <w:t xml:space="preserve"> </w:t>
      </w:r>
      <w:r w:rsidRPr="001F4FAB">
        <w:rPr>
          <w:rFonts w:ascii="Times New Roman" w:hAnsi="Times New Roman"/>
          <w:sz w:val="28"/>
          <w:szCs w:val="28"/>
        </w:rPr>
        <w:t>тексту оригинала;</w:t>
      </w:r>
    </w:p>
    <w:p w:rsidR="00584BF9" w:rsidRPr="001F4FAB" w:rsidRDefault="00584BF9"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8815CA" w:rsidRPr="001F4FAB">
        <w:rPr>
          <w:rFonts w:ascii="Times New Roman" w:hAnsi="Times New Roman"/>
          <w:sz w:val="28"/>
          <w:szCs w:val="28"/>
        </w:rPr>
        <w:t xml:space="preserve"> </w:t>
      </w:r>
      <w:r w:rsidRPr="001F4FAB">
        <w:rPr>
          <w:rFonts w:ascii="Times New Roman" w:hAnsi="Times New Roman"/>
          <w:sz w:val="28"/>
          <w:szCs w:val="28"/>
        </w:rPr>
        <w:t>текст</w:t>
      </w:r>
      <w:r w:rsidR="001F4FAB" w:rsidRPr="001F4FAB">
        <w:rPr>
          <w:rFonts w:ascii="Times New Roman" w:hAnsi="Times New Roman"/>
          <w:sz w:val="28"/>
          <w:szCs w:val="28"/>
        </w:rPr>
        <w:t xml:space="preserve"> </w:t>
      </w:r>
      <w:r w:rsidRPr="001F4FAB">
        <w:rPr>
          <w:rFonts w:ascii="Times New Roman" w:hAnsi="Times New Roman"/>
          <w:sz w:val="28"/>
          <w:szCs w:val="28"/>
        </w:rPr>
        <w:t xml:space="preserve">перевода референциально непрозрачен по отношению к тексту оригинала; </w:t>
      </w:r>
    </w:p>
    <w:p w:rsidR="009652DF" w:rsidRPr="001F4FAB" w:rsidRDefault="009652DF"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1F4FAB" w:rsidRPr="001F4FAB">
        <w:rPr>
          <w:rFonts w:ascii="Times New Roman" w:hAnsi="Times New Roman"/>
          <w:sz w:val="28"/>
          <w:szCs w:val="28"/>
        </w:rPr>
        <w:t xml:space="preserve"> </w:t>
      </w:r>
      <w:r w:rsidRPr="001F4FAB">
        <w:rPr>
          <w:rFonts w:ascii="Times New Roman" w:hAnsi="Times New Roman"/>
          <w:sz w:val="28"/>
          <w:szCs w:val="28"/>
        </w:rPr>
        <w:t>в тексте оригинала нет чёткой локализации высказывания относительно конкретной точки времени, пространства и субъекта, не наблюдается «эффекта реальности», а в тексте перевода напротив в большей степени происходит локализация высказывания относительно тех же критериев, также наблюдается «эффект реальности»;</w:t>
      </w:r>
    </w:p>
    <w:p w:rsidR="001134F0" w:rsidRPr="001F4FAB" w:rsidRDefault="001134F0"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1F4FAB" w:rsidRPr="001F4FAB">
        <w:rPr>
          <w:rFonts w:ascii="Times New Roman" w:hAnsi="Times New Roman"/>
          <w:sz w:val="28"/>
          <w:szCs w:val="28"/>
        </w:rPr>
        <w:t xml:space="preserve"> </w:t>
      </w:r>
      <w:r w:rsidRPr="001F4FAB">
        <w:rPr>
          <w:rFonts w:ascii="Times New Roman" w:hAnsi="Times New Roman"/>
          <w:sz w:val="28"/>
          <w:szCs w:val="28"/>
        </w:rPr>
        <w:t xml:space="preserve">правом </w:t>
      </w:r>
      <w:r w:rsidR="00D057B0" w:rsidRPr="001F4FAB">
        <w:rPr>
          <w:rFonts w:ascii="Times New Roman" w:hAnsi="Times New Roman"/>
          <w:sz w:val="28"/>
          <w:szCs w:val="28"/>
        </w:rPr>
        <w:t>«</w:t>
      </w:r>
      <w:r w:rsidRPr="001F4FAB">
        <w:rPr>
          <w:rFonts w:ascii="Times New Roman" w:hAnsi="Times New Roman"/>
          <w:sz w:val="28"/>
          <w:szCs w:val="28"/>
        </w:rPr>
        <w:t>авторства</w:t>
      </w:r>
      <w:r w:rsidR="00D057B0" w:rsidRPr="001F4FAB">
        <w:rPr>
          <w:rFonts w:ascii="Times New Roman" w:hAnsi="Times New Roman"/>
          <w:sz w:val="28"/>
          <w:szCs w:val="28"/>
        </w:rPr>
        <w:t>», к сожалению,</w:t>
      </w:r>
      <w:r w:rsidRPr="001F4FAB">
        <w:rPr>
          <w:rFonts w:ascii="Times New Roman" w:hAnsi="Times New Roman"/>
          <w:sz w:val="28"/>
          <w:szCs w:val="28"/>
        </w:rPr>
        <w:t xml:space="preserve"> обладает переводчик, так как в тексте перевода появляются другие лексические и грамматические единицы, которых мы не наблюдаем в тексте оригинала; </w:t>
      </w:r>
    </w:p>
    <w:p w:rsidR="001F4FAB" w:rsidRPr="001F4FAB" w:rsidRDefault="008815CA"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1F4FAB" w:rsidRPr="001F4FAB">
        <w:rPr>
          <w:rFonts w:ascii="Times New Roman" w:hAnsi="Times New Roman"/>
          <w:sz w:val="28"/>
          <w:szCs w:val="28"/>
        </w:rPr>
        <w:t xml:space="preserve"> </w:t>
      </w:r>
      <w:r w:rsidRPr="001F4FAB">
        <w:rPr>
          <w:rFonts w:ascii="Times New Roman" w:hAnsi="Times New Roman"/>
          <w:sz w:val="28"/>
          <w:szCs w:val="28"/>
        </w:rPr>
        <w:t>для переводчика текст перевода – текст первичный, потому что</w:t>
      </w:r>
      <w:r w:rsidR="001F4FAB" w:rsidRPr="001F4FAB">
        <w:rPr>
          <w:rFonts w:ascii="Times New Roman" w:hAnsi="Times New Roman"/>
          <w:sz w:val="28"/>
          <w:szCs w:val="28"/>
        </w:rPr>
        <w:t xml:space="preserve"> </w:t>
      </w:r>
      <w:r w:rsidRPr="001F4FAB">
        <w:rPr>
          <w:rFonts w:ascii="Times New Roman" w:hAnsi="Times New Roman"/>
          <w:sz w:val="28"/>
          <w:szCs w:val="28"/>
        </w:rPr>
        <w:t>переводчик позволяет себе вносить совершенно н</w:t>
      </w:r>
      <w:r w:rsidR="00E97FC2" w:rsidRPr="001F4FAB">
        <w:rPr>
          <w:rFonts w:ascii="Times New Roman" w:hAnsi="Times New Roman"/>
          <w:sz w:val="28"/>
          <w:szCs w:val="28"/>
        </w:rPr>
        <w:t>еобоснованные изменения в текст</w:t>
      </w:r>
      <w:r w:rsidRPr="001F4FAB">
        <w:rPr>
          <w:rFonts w:ascii="Times New Roman" w:hAnsi="Times New Roman"/>
          <w:sz w:val="28"/>
          <w:szCs w:val="28"/>
        </w:rPr>
        <w:t xml:space="preserve"> перевода;</w:t>
      </w:r>
    </w:p>
    <w:p w:rsidR="001134F0" w:rsidRPr="001F4FAB" w:rsidRDefault="00584BF9"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переводчик</w:t>
      </w:r>
      <w:r w:rsidR="008815CA" w:rsidRPr="001F4FAB">
        <w:rPr>
          <w:rFonts w:ascii="Times New Roman" w:hAnsi="Times New Roman"/>
          <w:sz w:val="28"/>
          <w:szCs w:val="28"/>
        </w:rPr>
        <w:t xml:space="preserve"> приближает текст оригинала к русскоязычному читателю</w:t>
      </w:r>
      <w:r w:rsidR="00D057B0" w:rsidRPr="001F4FAB">
        <w:rPr>
          <w:rFonts w:ascii="Times New Roman" w:hAnsi="Times New Roman"/>
          <w:sz w:val="28"/>
          <w:szCs w:val="28"/>
        </w:rPr>
        <w:t>,</w:t>
      </w:r>
      <w:r w:rsidR="001F4FAB" w:rsidRPr="001F4FAB">
        <w:rPr>
          <w:rFonts w:ascii="Times New Roman" w:hAnsi="Times New Roman"/>
          <w:sz w:val="28"/>
          <w:szCs w:val="28"/>
        </w:rPr>
        <w:t xml:space="preserve"> </w:t>
      </w:r>
      <w:r w:rsidR="00E70348" w:rsidRPr="001F4FAB">
        <w:rPr>
          <w:rFonts w:ascii="Times New Roman" w:hAnsi="Times New Roman"/>
          <w:sz w:val="28"/>
          <w:szCs w:val="28"/>
        </w:rPr>
        <w:t>адаптирует</w:t>
      </w:r>
      <w:r w:rsidRPr="001F4FAB">
        <w:rPr>
          <w:rFonts w:ascii="Times New Roman" w:hAnsi="Times New Roman"/>
          <w:sz w:val="28"/>
          <w:szCs w:val="28"/>
        </w:rPr>
        <w:t xml:space="preserve"> </w:t>
      </w:r>
      <w:r w:rsidR="00E70348" w:rsidRPr="001F4FAB">
        <w:rPr>
          <w:rFonts w:ascii="Times New Roman" w:hAnsi="Times New Roman"/>
          <w:sz w:val="28"/>
          <w:szCs w:val="28"/>
        </w:rPr>
        <w:t>к русскоязычной культуре,</w:t>
      </w:r>
      <w:r w:rsidRPr="001F4FAB">
        <w:rPr>
          <w:rFonts w:ascii="Times New Roman" w:hAnsi="Times New Roman"/>
          <w:sz w:val="28"/>
          <w:szCs w:val="28"/>
        </w:rPr>
        <w:t xml:space="preserve"> выбирает стратегию адаптированного перевода</w:t>
      </w:r>
      <w:r w:rsidR="001134F0" w:rsidRPr="001F4FAB">
        <w:rPr>
          <w:rFonts w:ascii="Times New Roman" w:hAnsi="Times New Roman"/>
          <w:sz w:val="28"/>
          <w:szCs w:val="28"/>
        </w:rPr>
        <w:t xml:space="preserve">, и в итоге русскоязычный писатель в действительности не имеет возможности узнать идиостиль М. Павликовской-Ясножевской; </w:t>
      </w:r>
    </w:p>
    <w:p w:rsidR="001F4FAB" w:rsidRPr="001F4FAB" w:rsidRDefault="00584BF9"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w:t>
      </w:r>
      <w:r w:rsidR="001F4FAB" w:rsidRPr="001F4FAB">
        <w:rPr>
          <w:rFonts w:ascii="Times New Roman" w:hAnsi="Times New Roman"/>
          <w:sz w:val="28"/>
          <w:szCs w:val="28"/>
        </w:rPr>
        <w:t xml:space="preserve"> </w:t>
      </w:r>
      <w:r w:rsidR="00ED3F3B" w:rsidRPr="001F4FAB">
        <w:rPr>
          <w:rFonts w:ascii="Times New Roman" w:hAnsi="Times New Roman"/>
          <w:sz w:val="28"/>
          <w:szCs w:val="28"/>
        </w:rPr>
        <w:t xml:space="preserve">идиостиль Марии Павликовской-Ясножевской становится неузнаваемым в </w:t>
      </w:r>
      <w:r w:rsidRPr="001F4FAB">
        <w:rPr>
          <w:rFonts w:ascii="Times New Roman" w:hAnsi="Times New Roman"/>
          <w:sz w:val="28"/>
          <w:szCs w:val="28"/>
        </w:rPr>
        <w:t>тексте перевода, мы читаем в тексте перевода</w:t>
      </w:r>
      <w:r w:rsidR="00ED3F3B" w:rsidRPr="001F4FAB">
        <w:rPr>
          <w:rFonts w:ascii="Times New Roman" w:hAnsi="Times New Roman"/>
          <w:sz w:val="28"/>
          <w:szCs w:val="28"/>
        </w:rPr>
        <w:t xml:space="preserve"> не Марию Павликовскую-Ясножевскую, как должно быть, а читаем тесты переводчика, </w:t>
      </w:r>
      <w:r w:rsidR="0010227D" w:rsidRPr="001F4FAB">
        <w:rPr>
          <w:rFonts w:ascii="Times New Roman" w:hAnsi="Times New Roman"/>
          <w:sz w:val="28"/>
          <w:szCs w:val="28"/>
        </w:rPr>
        <w:t xml:space="preserve">саму </w:t>
      </w:r>
      <w:r w:rsidR="00ED3F3B" w:rsidRPr="001F4FAB">
        <w:rPr>
          <w:rFonts w:ascii="Times New Roman" w:hAnsi="Times New Roman"/>
          <w:sz w:val="28"/>
          <w:szCs w:val="28"/>
        </w:rPr>
        <w:t>А.</w:t>
      </w:r>
      <w:r w:rsidR="00647EEE" w:rsidRPr="001F4FAB">
        <w:rPr>
          <w:rFonts w:ascii="Times New Roman" w:hAnsi="Times New Roman"/>
          <w:sz w:val="28"/>
          <w:szCs w:val="28"/>
        </w:rPr>
        <w:t xml:space="preserve"> </w:t>
      </w:r>
      <w:r w:rsidR="00ED3F3B" w:rsidRPr="001F4FAB">
        <w:rPr>
          <w:rFonts w:ascii="Times New Roman" w:hAnsi="Times New Roman"/>
          <w:sz w:val="28"/>
          <w:szCs w:val="28"/>
        </w:rPr>
        <w:t>А.</w:t>
      </w:r>
      <w:r w:rsidR="00647EEE" w:rsidRPr="001F4FAB">
        <w:rPr>
          <w:rFonts w:ascii="Times New Roman" w:hAnsi="Times New Roman"/>
          <w:sz w:val="28"/>
          <w:szCs w:val="28"/>
        </w:rPr>
        <w:t xml:space="preserve"> </w:t>
      </w:r>
      <w:r w:rsidR="00ED3F3B" w:rsidRPr="001F4FAB">
        <w:rPr>
          <w:rFonts w:ascii="Times New Roman" w:hAnsi="Times New Roman"/>
          <w:sz w:val="28"/>
          <w:szCs w:val="28"/>
        </w:rPr>
        <w:t>Ахматову, у которой</w:t>
      </w:r>
      <w:r w:rsidR="001F4FAB" w:rsidRPr="001F4FAB">
        <w:rPr>
          <w:rFonts w:ascii="Times New Roman" w:hAnsi="Times New Roman"/>
          <w:sz w:val="28"/>
          <w:szCs w:val="28"/>
        </w:rPr>
        <w:t xml:space="preserve"> </w:t>
      </w:r>
      <w:r w:rsidR="00ED3F3B" w:rsidRPr="001F4FAB">
        <w:rPr>
          <w:rFonts w:ascii="Times New Roman" w:hAnsi="Times New Roman"/>
          <w:sz w:val="28"/>
          <w:szCs w:val="28"/>
        </w:rPr>
        <w:t>в качестве основы выступает ТО, но перевод уже выполнен именно в ст</w:t>
      </w:r>
      <w:r w:rsidRPr="001F4FAB">
        <w:rPr>
          <w:rFonts w:ascii="Times New Roman" w:hAnsi="Times New Roman"/>
          <w:sz w:val="28"/>
          <w:szCs w:val="28"/>
        </w:rPr>
        <w:t>иле переводчика</w:t>
      </w:r>
      <w:r w:rsidR="001134F0" w:rsidRPr="001F4FAB">
        <w:rPr>
          <w:rFonts w:ascii="Times New Roman" w:hAnsi="Times New Roman"/>
          <w:sz w:val="28"/>
          <w:szCs w:val="28"/>
        </w:rPr>
        <w:t>.</w:t>
      </w:r>
    </w:p>
    <w:p w:rsidR="001F4FAB" w:rsidRPr="001F4FAB" w:rsidRDefault="0010227D"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Н</w:t>
      </w:r>
      <w:r w:rsidR="00E27212" w:rsidRPr="001F4FAB">
        <w:rPr>
          <w:rFonts w:ascii="Times New Roman" w:hAnsi="Times New Roman"/>
          <w:sz w:val="28"/>
          <w:szCs w:val="28"/>
        </w:rPr>
        <w:t>а</w:t>
      </w:r>
      <w:r w:rsidR="00ED3F3B" w:rsidRPr="001F4FAB">
        <w:rPr>
          <w:rFonts w:ascii="Times New Roman" w:hAnsi="Times New Roman"/>
          <w:sz w:val="28"/>
          <w:szCs w:val="28"/>
        </w:rPr>
        <w:t>иболее полное понимание идейно-</w:t>
      </w:r>
      <w:r w:rsidR="00E27212" w:rsidRPr="001F4FAB">
        <w:rPr>
          <w:rFonts w:ascii="Times New Roman" w:hAnsi="Times New Roman"/>
          <w:sz w:val="28"/>
          <w:szCs w:val="28"/>
        </w:rPr>
        <w:t>художественного содержания произ</w:t>
      </w:r>
      <w:r w:rsidR="006B517B" w:rsidRPr="001F4FAB">
        <w:rPr>
          <w:rFonts w:ascii="Times New Roman" w:hAnsi="Times New Roman"/>
          <w:sz w:val="28"/>
          <w:szCs w:val="28"/>
        </w:rPr>
        <w:t>ведения немыслимо вне оригинала, ведь</w:t>
      </w:r>
      <w:r w:rsidR="00E27212" w:rsidRPr="001F4FAB">
        <w:rPr>
          <w:rFonts w:ascii="Times New Roman" w:hAnsi="Times New Roman"/>
          <w:sz w:val="28"/>
          <w:szCs w:val="28"/>
        </w:rPr>
        <w:t xml:space="preserve"> только в нём присутствует в цельном виде «душа» автора и проявляется его индивидуальный стиль.</w:t>
      </w:r>
    </w:p>
    <w:p w:rsidR="001F4FAB" w:rsidRPr="001F4FAB" w:rsidRDefault="009652DF" w:rsidP="001F4FAB">
      <w:pPr>
        <w:widowControl w:val="0"/>
        <w:shd w:val="clear" w:color="000000" w:fill="auto"/>
        <w:spacing w:after="0" w:line="360" w:lineRule="auto"/>
        <w:ind w:firstLine="709"/>
        <w:jc w:val="both"/>
        <w:rPr>
          <w:rFonts w:ascii="Times New Roman" w:hAnsi="Times New Roman"/>
          <w:sz w:val="28"/>
        </w:rPr>
      </w:pPr>
      <w:r w:rsidRPr="001F4FAB">
        <w:rPr>
          <w:rFonts w:ascii="Times New Roman" w:hAnsi="Times New Roman"/>
          <w:sz w:val="28"/>
          <w:szCs w:val="28"/>
        </w:rPr>
        <w:t>Представляется, что поставленная в работе цель достигнута</w:t>
      </w:r>
      <w:r w:rsidRPr="001F4FAB">
        <w:rPr>
          <w:rFonts w:ascii="Times New Roman" w:hAnsi="Times New Roman"/>
          <w:sz w:val="28"/>
        </w:rPr>
        <w:t>.</w:t>
      </w:r>
    </w:p>
    <w:p w:rsidR="00684AAA" w:rsidRPr="001F4FAB" w:rsidRDefault="00A648BB"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Дальнейшая разработка референциально-семиотических критериев адекватности художественного перевода может быть использована в практике художественного перевода, в работе семинара по стилистике художественного перевода.</w:t>
      </w:r>
    </w:p>
    <w:p w:rsidR="0010227D" w:rsidRPr="001F4FAB" w:rsidRDefault="0010227D" w:rsidP="001F4FAB">
      <w:pPr>
        <w:widowControl w:val="0"/>
        <w:shd w:val="clear" w:color="000000" w:fill="auto"/>
        <w:tabs>
          <w:tab w:val="left" w:pos="5685"/>
        </w:tabs>
        <w:spacing w:after="0" w:line="360" w:lineRule="auto"/>
        <w:ind w:firstLine="709"/>
        <w:jc w:val="both"/>
        <w:rPr>
          <w:rFonts w:ascii="Times New Roman" w:hAnsi="Times New Roman"/>
          <w:b/>
          <w:sz w:val="28"/>
          <w:szCs w:val="28"/>
        </w:rPr>
      </w:pPr>
    </w:p>
    <w:p w:rsidR="00CB01DC" w:rsidRDefault="00CB01DC" w:rsidP="001F4FAB">
      <w:pPr>
        <w:widowControl w:val="0"/>
        <w:shd w:val="clear" w:color="000000" w:fill="auto"/>
        <w:tabs>
          <w:tab w:val="left" w:pos="5685"/>
        </w:tab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F439EB" w:rsidRPr="001F4FAB">
        <w:rPr>
          <w:rFonts w:ascii="Times New Roman" w:hAnsi="Times New Roman"/>
          <w:b/>
          <w:sz w:val="28"/>
          <w:szCs w:val="28"/>
        </w:rPr>
        <w:t>БИБЛИОГРАФИЧЕСКИЙ СПИСОК</w:t>
      </w:r>
    </w:p>
    <w:p w:rsidR="00416C42" w:rsidRPr="001F4FAB" w:rsidRDefault="00416C42" w:rsidP="001F4FAB">
      <w:pPr>
        <w:widowControl w:val="0"/>
        <w:shd w:val="clear" w:color="000000" w:fill="auto"/>
        <w:tabs>
          <w:tab w:val="left" w:pos="5685"/>
        </w:tabs>
        <w:spacing w:after="0" w:line="360" w:lineRule="auto"/>
        <w:ind w:firstLine="709"/>
        <w:jc w:val="both"/>
        <w:rPr>
          <w:rFonts w:ascii="Times New Roman" w:hAnsi="Times New Roman"/>
          <w:b/>
          <w:sz w:val="28"/>
          <w:szCs w:val="28"/>
        </w:rPr>
      </w:pPr>
    </w:p>
    <w:p w:rsidR="006E5E4C" w:rsidRPr="001F4FAB" w:rsidRDefault="00416C42" w:rsidP="00CB01DC">
      <w:pPr>
        <w:widowControl w:val="0"/>
        <w:shd w:val="clear" w:color="000000" w:fill="auto"/>
        <w:spacing w:after="0" w:line="360" w:lineRule="auto"/>
        <w:jc w:val="both"/>
        <w:rPr>
          <w:rFonts w:ascii="Times New Roman" w:hAnsi="Times New Roman"/>
          <w:sz w:val="28"/>
          <w:szCs w:val="24"/>
        </w:rPr>
      </w:pPr>
      <w:r w:rsidRPr="001F4FAB">
        <w:rPr>
          <w:rFonts w:ascii="Times New Roman" w:hAnsi="Times New Roman"/>
          <w:sz w:val="28"/>
          <w:szCs w:val="28"/>
        </w:rPr>
        <w:t>1.</w:t>
      </w:r>
      <w:r w:rsidR="001F4FAB" w:rsidRPr="001F4FAB">
        <w:rPr>
          <w:rFonts w:ascii="Times New Roman" w:hAnsi="Times New Roman"/>
          <w:sz w:val="28"/>
          <w:szCs w:val="28"/>
        </w:rPr>
        <w:t xml:space="preserve"> </w:t>
      </w:r>
      <w:r w:rsidR="006E5E4C" w:rsidRPr="001F4FAB">
        <w:rPr>
          <w:rFonts w:ascii="Times New Roman" w:hAnsi="Times New Roman"/>
          <w:sz w:val="28"/>
          <w:szCs w:val="28"/>
        </w:rPr>
        <w:t>Бархударов, Л. С. Язык и перевод. Вопросы общей и частной теории перевода. – М.: Международные отношения, 1975. – С. 190.</w:t>
      </w:r>
    </w:p>
    <w:p w:rsidR="00366398"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2.</w:t>
      </w:r>
      <w:r w:rsidR="001F4FAB" w:rsidRPr="001F4FAB">
        <w:rPr>
          <w:rFonts w:ascii="Times New Roman" w:hAnsi="Times New Roman"/>
          <w:sz w:val="28"/>
          <w:szCs w:val="28"/>
        </w:rPr>
        <w:t xml:space="preserve"> </w:t>
      </w:r>
      <w:r w:rsidR="0010227D" w:rsidRPr="001F4FAB">
        <w:rPr>
          <w:rFonts w:ascii="Times New Roman" w:hAnsi="Times New Roman"/>
          <w:sz w:val="28"/>
          <w:szCs w:val="28"/>
        </w:rPr>
        <w:t>Большой</w:t>
      </w:r>
      <w:r w:rsidR="001F4FAB" w:rsidRPr="001F4FAB">
        <w:rPr>
          <w:rFonts w:ascii="Times New Roman" w:hAnsi="Times New Roman"/>
          <w:sz w:val="28"/>
          <w:szCs w:val="28"/>
        </w:rPr>
        <w:t xml:space="preserve"> </w:t>
      </w:r>
      <w:r w:rsidR="00366398" w:rsidRPr="001F4FAB">
        <w:rPr>
          <w:rFonts w:ascii="Times New Roman" w:hAnsi="Times New Roman"/>
          <w:sz w:val="28"/>
          <w:szCs w:val="28"/>
        </w:rPr>
        <w:t>Академический Словарь Русского Языка.</w:t>
      </w:r>
      <w:r w:rsidR="00486225" w:rsidRPr="001F4FAB">
        <w:rPr>
          <w:rFonts w:ascii="Times New Roman" w:hAnsi="Times New Roman"/>
          <w:sz w:val="28"/>
          <w:szCs w:val="28"/>
        </w:rPr>
        <w:t xml:space="preserve"> Т.1,3.</w:t>
      </w:r>
      <w:r w:rsidR="001F4FAB" w:rsidRPr="001F4FAB">
        <w:rPr>
          <w:rFonts w:ascii="Times New Roman" w:hAnsi="Times New Roman"/>
          <w:sz w:val="28"/>
          <w:szCs w:val="28"/>
        </w:rPr>
        <w:t xml:space="preserve"> </w:t>
      </w:r>
      <w:r w:rsidR="00486225" w:rsidRPr="001F4FAB">
        <w:rPr>
          <w:rFonts w:ascii="Times New Roman" w:hAnsi="Times New Roman"/>
          <w:sz w:val="28"/>
          <w:szCs w:val="28"/>
        </w:rPr>
        <w:t>/ Российская академия наук, Институт лингвистических исследований. – М.: СПб.: Наука, 2004. –</w:t>
      </w:r>
      <w:r w:rsidR="001F4FAB" w:rsidRPr="001F4FAB">
        <w:rPr>
          <w:rFonts w:ascii="Times New Roman" w:hAnsi="Times New Roman"/>
          <w:sz w:val="28"/>
          <w:szCs w:val="28"/>
        </w:rPr>
        <w:t xml:space="preserve"> </w:t>
      </w:r>
      <w:r w:rsidR="00486225" w:rsidRPr="001F4FAB">
        <w:rPr>
          <w:rFonts w:ascii="Times New Roman" w:hAnsi="Times New Roman"/>
          <w:sz w:val="28"/>
          <w:szCs w:val="28"/>
        </w:rPr>
        <w:t>С. 42,</w:t>
      </w:r>
      <w:r w:rsidR="001F4FAB" w:rsidRPr="001F4FAB">
        <w:rPr>
          <w:rFonts w:ascii="Times New Roman" w:hAnsi="Times New Roman"/>
          <w:sz w:val="28"/>
          <w:szCs w:val="28"/>
        </w:rPr>
        <w:t xml:space="preserve"> </w:t>
      </w:r>
      <w:r w:rsidR="00366398" w:rsidRPr="001F4FAB">
        <w:rPr>
          <w:rFonts w:ascii="Times New Roman" w:hAnsi="Times New Roman"/>
          <w:sz w:val="28"/>
          <w:szCs w:val="28"/>
        </w:rPr>
        <w:t>240.</w:t>
      </w:r>
    </w:p>
    <w:p w:rsidR="006E5E4C"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3.</w:t>
      </w:r>
      <w:r w:rsidR="001F4FAB" w:rsidRPr="001F4FAB">
        <w:rPr>
          <w:rFonts w:ascii="Times New Roman" w:hAnsi="Times New Roman"/>
          <w:sz w:val="28"/>
          <w:szCs w:val="28"/>
        </w:rPr>
        <w:t xml:space="preserve"> </w:t>
      </w:r>
      <w:r w:rsidRPr="001F4FAB">
        <w:rPr>
          <w:rFonts w:ascii="Times New Roman" w:hAnsi="Times New Roman"/>
          <w:sz w:val="28"/>
          <w:szCs w:val="28"/>
        </w:rPr>
        <w:t>Бондарко, А. В.</w:t>
      </w:r>
      <w:r w:rsidR="001F4FAB" w:rsidRPr="001F4FAB">
        <w:rPr>
          <w:rFonts w:ascii="Times New Roman" w:hAnsi="Times New Roman"/>
          <w:sz w:val="28"/>
          <w:szCs w:val="28"/>
        </w:rPr>
        <w:t xml:space="preserve"> </w:t>
      </w:r>
      <w:r w:rsidRPr="001F4FAB">
        <w:rPr>
          <w:rFonts w:ascii="Times New Roman" w:hAnsi="Times New Roman"/>
          <w:sz w:val="28"/>
          <w:szCs w:val="28"/>
        </w:rPr>
        <w:t>Грамматическое значение и смысл. – Л.: Наука. Ленинградское отделение, 1978. – С. 14.</w:t>
      </w:r>
    </w:p>
    <w:p w:rsidR="00366398"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4</w:t>
      </w:r>
      <w:r w:rsidR="00416C42" w:rsidRPr="001F4FAB">
        <w:rPr>
          <w:rFonts w:ascii="Times New Roman" w:hAnsi="Times New Roman"/>
          <w:sz w:val="28"/>
          <w:szCs w:val="28"/>
        </w:rPr>
        <w:t>.</w:t>
      </w:r>
      <w:r w:rsidR="001F4FAB" w:rsidRPr="001F4FAB">
        <w:rPr>
          <w:rFonts w:ascii="Times New Roman" w:hAnsi="Times New Roman"/>
          <w:sz w:val="28"/>
          <w:szCs w:val="28"/>
        </w:rPr>
        <w:t xml:space="preserve"> </w:t>
      </w:r>
      <w:r w:rsidR="00366398" w:rsidRPr="001F4FAB">
        <w:rPr>
          <w:rFonts w:ascii="Times New Roman" w:hAnsi="Times New Roman"/>
          <w:sz w:val="28"/>
          <w:szCs w:val="28"/>
        </w:rPr>
        <w:t>Бразговская, Е.</w:t>
      </w:r>
      <w:r w:rsidRPr="001F4FAB">
        <w:rPr>
          <w:rFonts w:ascii="Times New Roman" w:hAnsi="Times New Roman"/>
          <w:sz w:val="28"/>
          <w:szCs w:val="28"/>
        </w:rPr>
        <w:t xml:space="preserve"> </w:t>
      </w:r>
      <w:r w:rsidR="00366398" w:rsidRPr="001F4FAB">
        <w:rPr>
          <w:rFonts w:ascii="Times New Roman" w:hAnsi="Times New Roman"/>
          <w:sz w:val="28"/>
          <w:szCs w:val="28"/>
        </w:rPr>
        <w:t>Е.</w:t>
      </w:r>
      <w:r w:rsidR="001F4FAB" w:rsidRPr="001F4FAB">
        <w:rPr>
          <w:rFonts w:ascii="Times New Roman" w:hAnsi="Times New Roman"/>
          <w:sz w:val="28"/>
          <w:szCs w:val="28"/>
        </w:rPr>
        <w:t xml:space="preserve"> </w:t>
      </w:r>
      <w:r w:rsidR="00366398" w:rsidRPr="001F4FAB">
        <w:rPr>
          <w:rFonts w:ascii="Times New Roman" w:hAnsi="Times New Roman"/>
          <w:sz w:val="28"/>
          <w:szCs w:val="28"/>
        </w:rPr>
        <w:t>Текст культуры от события к со-бытию.</w:t>
      </w:r>
      <w:r w:rsidR="00486225" w:rsidRPr="001F4FAB">
        <w:rPr>
          <w:rFonts w:ascii="Times New Roman" w:hAnsi="Times New Roman"/>
          <w:sz w:val="28"/>
          <w:szCs w:val="28"/>
        </w:rPr>
        <w:t xml:space="preserve"> Логико-семантический анализ межтекстовых взаимодействий: Монография / Е.Е. Бразговская.</w:t>
      </w:r>
      <w:r w:rsidR="001F4FAB" w:rsidRPr="001F4FAB">
        <w:rPr>
          <w:rFonts w:ascii="Times New Roman" w:hAnsi="Times New Roman"/>
          <w:sz w:val="28"/>
          <w:szCs w:val="28"/>
        </w:rPr>
        <w:t xml:space="preserve"> </w:t>
      </w:r>
      <w:r w:rsidR="00486225" w:rsidRPr="001F4FAB">
        <w:rPr>
          <w:rFonts w:ascii="Times New Roman" w:hAnsi="Times New Roman"/>
          <w:sz w:val="28"/>
          <w:szCs w:val="28"/>
        </w:rPr>
        <w:t>Пермский государственный педагогический университет. – Пермь.: 2004. – С</w:t>
      </w:r>
      <w:r w:rsidR="00366398" w:rsidRPr="001F4FAB">
        <w:rPr>
          <w:rFonts w:ascii="Times New Roman" w:hAnsi="Times New Roman"/>
          <w:sz w:val="28"/>
          <w:szCs w:val="28"/>
        </w:rPr>
        <w:t>. 173</w:t>
      </w:r>
      <w:r w:rsidR="00FE1942" w:rsidRPr="001F4FAB">
        <w:rPr>
          <w:rFonts w:ascii="Times New Roman" w:hAnsi="Times New Roman"/>
          <w:sz w:val="28"/>
          <w:szCs w:val="28"/>
        </w:rPr>
        <w:t xml:space="preserve"> </w:t>
      </w:r>
      <w:r w:rsidR="00366398" w:rsidRPr="001F4FAB">
        <w:rPr>
          <w:rFonts w:ascii="Times New Roman" w:hAnsi="Times New Roman"/>
          <w:sz w:val="28"/>
          <w:szCs w:val="28"/>
        </w:rPr>
        <w:t>-</w:t>
      </w:r>
      <w:r w:rsidR="00FE1942" w:rsidRPr="001F4FAB">
        <w:rPr>
          <w:rFonts w:ascii="Times New Roman" w:hAnsi="Times New Roman"/>
          <w:sz w:val="28"/>
          <w:szCs w:val="28"/>
        </w:rPr>
        <w:t xml:space="preserve"> </w:t>
      </w:r>
      <w:r w:rsidR="00366398" w:rsidRPr="001F4FAB">
        <w:rPr>
          <w:rFonts w:ascii="Times New Roman" w:hAnsi="Times New Roman"/>
          <w:sz w:val="28"/>
          <w:szCs w:val="28"/>
        </w:rPr>
        <w:t>245.</w:t>
      </w:r>
    </w:p>
    <w:p w:rsidR="00366398"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5</w:t>
      </w:r>
      <w:r w:rsidR="00416C42" w:rsidRPr="001F4FAB">
        <w:rPr>
          <w:rFonts w:ascii="Times New Roman" w:hAnsi="Times New Roman"/>
          <w:sz w:val="28"/>
          <w:szCs w:val="28"/>
        </w:rPr>
        <w:t>.</w:t>
      </w:r>
      <w:r w:rsidR="001F4FAB" w:rsidRPr="001F4FAB">
        <w:rPr>
          <w:rFonts w:ascii="Times New Roman" w:hAnsi="Times New Roman"/>
          <w:sz w:val="28"/>
          <w:szCs w:val="28"/>
        </w:rPr>
        <w:t xml:space="preserve"> </w:t>
      </w:r>
      <w:r w:rsidR="00366398" w:rsidRPr="001F4FAB">
        <w:rPr>
          <w:rFonts w:ascii="Times New Roman" w:hAnsi="Times New Roman"/>
          <w:sz w:val="28"/>
          <w:szCs w:val="28"/>
        </w:rPr>
        <w:t>Виноградов, В. В.</w:t>
      </w:r>
      <w:r w:rsidR="001F4FAB" w:rsidRPr="001F4FAB">
        <w:rPr>
          <w:rFonts w:ascii="Times New Roman" w:hAnsi="Times New Roman"/>
          <w:sz w:val="28"/>
          <w:szCs w:val="28"/>
        </w:rPr>
        <w:t xml:space="preserve"> </w:t>
      </w:r>
      <w:r w:rsidR="00366398" w:rsidRPr="001F4FAB">
        <w:rPr>
          <w:rFonts w:ascii="Times New Roman" w:hAnsi="Times New Roman"/>
          <w:sz w:val="28"/>
          <w:szCs w:val="28"/>
        </w:rPr>
        <w:t xml:space="preserve">О языке художественной прозы. </w:t>
      </w:r>
      <w:r w:rsidR="00486225" w:rsidRPr="001F4FAB">
        <w:rPr>
          <w:rFonts w:ascii="Times New Roman" w:hAnsi="Times New Roman"/>
          <w:sz w:val="28"/>
          <w:szCs w:val="28"/>
        </w:rPr>
        <w:t xml:space="preserve">– </w:t>
      </w:r>
      <w:r w:rsidR="00366398" w:rsidRPr="001F4FAB">
        <w:rPr>
          <w:rFonts w:ascii="Times New Roman" w:hAnsi="Times New Roman"/>
          <w:sz w:val="28"/>
          <w:szCs w:val="28"/>
        </w:rPr>
        <w:t>М.,</w:t>
      </w:r>
      <w:r w:rsidR="00486225" w:rsidRPr="001F4FAB">
        <w:rPr>
          <w:rFonts w:ascii="Times New Roman" w:hAnsi="Times New Roman"/>
          <w:sz w:val="28"/>
          <w:szCs w:val="28"/>
        </w:rPr>
        <w:t xml:space="preserve"> Л.:</w:t>
      </w:r>
      <w:r w:rsidR="0001458A" w:rsidRPr="001F4FAB">
        <w:rPr>
          <w:rFonts w:ascii="Times New Roman" w:hAnsi="Times New Roman"/>
          <w:sz w:val="28"/>
          <w:szCs w:val="28"/>
        </w:rPr>
        <w:t xml:space="preserve"> Гос. Издательство, 1930. – С. 175.</w:t>
      </w:r>
    </w:p>
    <w:p w:rsidR="001F4FAB"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6</w:t>
      </w:r>
      <w:r w:rsidR="00416C42" w:rsidRPr="001F4FAB">
        <w:rPr>
          <w:rFonts w:ascii="Times New Roman" w:hAnsi="Times New Roman"/>
          <w:sz w:val="28"/>
          <w:szCs w:val="28"/>
        </w:rPr>
        <w:t>.</w:t>
      </w:r>
      <w:r w:rsidR="001F4FAB" w:rsidRPr="001F4FAB">
        <w:rPr>
          <w:rFonts w:ascii="Times New Roman" w:hAnsi="Times New Roman"/>
          <w:sz w:val="28"/>
          <w:szCs w:val="28"/>
        </w:rPr>
        <w:t xml:space="preserve"> </w:t>
      </w:r>
      <w:r w:rsidRPr="001F4FAB">
        <w:rPr>
          <w:rFonts w:ascii="Times New Roman" w:hAnsi="Times New Roman"/>
          <w:sz w:val="28"/>
          <w:szCs w:val="28"/>
        </w:rPr>
        <w:t>Владимирова, Н. Г. Передача индивидуального стиля автора при переводе. // Н. Г. Владимирова. // Лексико-грамматические вопросы теории перевода в вузе: Межвуз. Сб. научных тр. – Л.: ЛГПИ, 1984. –</w:t>
      </w:r>
      <w:r w:rsidR="001F4FAB" w:rsidRPr="001F4FAB">
        <w:rPr>
          <w:rFonts w:ascii="Times New Roman" w:hAnsi="Times New Roman"/>
          <w:sz w:val="28"/>
          <w:szCs w:val="28"/>
        </w:rPr>
        <w:t xml:space="preserve"> </w:t>
      </w:r>
      <w:r w:rsidRPr="001F4FAB">
        <w:rPr>
          <w:rFonts w:ascii="Times New Roman" w:hAnsi="Times New Roman"/>
          <w:sz w:val="28"/>
          <w:szCs w:val="28"/>
        </w:rPr>
        <w:t>С. 75.</w:t>
      </w:r>
      <w:r w:rsidR="001F4FAB" w:rsidRPr="001F4FAB">
        <w:rPr>
          <w:rFonts w:ascii="Times New Roman" w:hAnsi="Times New Roman"/>
          <w:sz w:val="28"/>
          <w:szCs w:val="28"/>
        </w:rPr>
        <w:t xml:space="preserve"> </w:t>
      </w:r>
    </w:p>
    <w:p w:rsidR="00366398"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7.</w:t>
      </w:r>
      <w:r w:rsidR="001F4FAB" w:rsidRPr="001F4FAB">
        <w:rPr>
          <w:rFonts w:ascii="Times New Roman" w:hAnsi="Times New Roman"/>
          <w:sz w:val="28"/>
          <w:szCs w:val="28"/>
        </w:rPr>
        <w:t xml:space="preserve"> </w:t>
      </w:r>
      <w:r w:rsidR="00366398" w:rsidRPr="001F4FAB">
        <w:rPr>
          <w:rFonts w:ascii="Times New Roman" w:hAnsi="Times New Roman"/>
          <w:iCs/>
          <w:sz w:val="28"/>
          <w:szCs w:val="28"/>
        </w:rPr>
        <w:t>Влахов С., Флорин, С.</w:t>
      </w:r>
      <w:r w:rsidR="001F4FAB" w:rsidRPr="001F4FAB">
        <w:rPr>
          <w:rFonts w:ascii="Times New Roman" w:hAnsi="Times New Roman"/>
          <w:sz w:val="28"/>
          <w:szCs w:val="28"/>
        </w:rPr>
        <w:t xml:space="preserve"> </w:t>
      </w:r>
      <w:r w:rsidR="00366398" w:rsidRPr="001F4FAB">
        <w:rPr>
          <w:rFonts w:ascii="Times New Roman" w:hAnsi="Times New Roman"/>
          <w:sz w:val="28"/>
          <w:szCs w:val="28"/>
        </w:rPr>
        <w:t>Непереводимое в переводе.</w:t>
      </w:r>
      <w:r w:rsidR="0001458A" w:rsidRPr="001F4FAB">
        <w:rPr>
          <w:rFonts w:ascii="Times New Roman" w:hAnsi="Times New Roman"/>
          <w:sz w:val="28"/>
          <w:szCs w:val="28"/>
        </w:rPr>
        <w:t xml:space="preserve"> </w:t>
      </w:r>
      <w:r w:rsidR="00366398" w:rsidRPr="001F4FAB">
        <w:rPr>
          <w:rFonts w:ascii="Times New Roman" w:hAnsi="Times New Roman"/>
          <w:sz w:val="28"/>
          <w:szCs w:val="28"/>
        </w:rPr>
        <w:t xml:space="preserve">– М.: Высшая школа, 1986. – </w:t>
      </w:r>
      <w:r w:rsidR="0001458A" w:rsidRPr="001F4FAB">
        <w:rPr>
          <w:rFonts w:ascii="Times New Roman" w:hAnsi="Times New Roman"/>
          <w:sz w:val="28"/>
          <w:szCs w:val="28"/>
        </w:rPr>
        <w:t>С. 384</w:t>
      </w:r>
      <w:r w:rsidR="00366398" w:rsidRPr="001F4FAB">
        <w:rPr>
          <w:rFonts w:ascii="Times New Roman" w:hAnsi="Times New Roman"/>
          <w:sz w:val="28"/>
          <w:szCs w:val="28"/>
        </w:rPr>
        <w:t>.</w:t>
      </w:r>
    </w:p>
    <w:p w:rsidR="00366398"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8.</w:t>
      </w:r>
      <w:r w:rsidR="001F4FAB" w:rsidRPr="001F4FAB">
        <w:rPr>
          <w:rFonts w:ascii="Times New Roman" w:hAnsi="Times New Roman"/>
          <w:sz w:val="28"/>
          <w:szCs w:val="28"/>
        </w:rPr>
        <w:t xml:space="preserve"> </w:t>
      </w:r>
      <w:r w:rsidR="00366398" w:rsidRPr="001F4FAB">
        <w:rPr>
          <w:rFonts w:ascii="Times New Roman" w:hAnsi="Times New Roman"/>
          <w:sz w:val="28"/>
          <w:szCs w:val="28"/>
        </w:rPr>
        <w:t xml:space="preserve">Григорьев, В. </w:t>
      </w:r>
      <w:r w:rsidR="00343964" w:rsidRPr="001F4FAB">
        <w:rPr>
          <w:rFonts w:ascii="Times New Roman" w:hAnsi="Times New Roman"/>
          <w:sz w:val="28"/>
          <w:szCs w:val="28"/>
        </w:rPr>
        <w:t>П</w:t>
      </w:r>
      <w:r w:rsidR="00366398" w:rsidRPr="001F4FAB">
        <w:rPr>
          <w:rFonts w:ascii="Times New Roman" w:hAnsi="Times New Roman"/>
          <w:sz w:val="28"/>
          <w:szCs w:val="28"/>
        </w:rPr>
        <w:t>.</w:t>
      </w:r>
      <w:r w:rsidR="001F4FAB" w:rsidRPr="001F4FAB">
        <w:rPr>
          <w:rFonts w:ascii="Times New Roman" w:hAnsi="Times New Roman"/>
          <w:sz w:val="28"/>
          <w:szCs w:val="28"/>
        </w:rPr>
        <w:t xml:space="preserve"> </w:t>
      </w:r>
      <w:r w:rsidR="00366398" w:rsidRPr="001F4FAB">
        <w:rPr>
          <w:rFonts w:ascii="Times New Roman" w:hAnsi="Times New Roman"/>
          <w:sz w:val="28"/>
          <w:szCs w:val="28"/>
        </w:rPr>
        <w:t>Грамма</w:t>
      </w:r>
      <w:r w:rsidR="00343964" w:rsidRPr="001F4FAB">
        <w:rPr>
          <w:rFonts w:ascii="Times New Roman" w:hAnsi="Times New Roman"/>
          <w:sz w:val="28"/>
          <w:szCs w:val="28"/>
        </w:rPr>
        <w:t>тика идиостиля: В.</w:t>
      </w:r>
      <w:r w:rsidR="00171185" w:rsidRPr="001F4FAB">
        <w:rPr>
          <w:rFonts w:ascii="Times New Roman" w:hAnsi="Times New Roman"/>
          <w:sz w:val="28"/>
          <w:szCs w:val="28"/>
        </w:rPr>
        <w:t xml:space="preserve"> </w:t>
      </w:r>
      <w:r w:rsidR="00343964" w:rsidRPr="001F4FAB">
        <w:rPr>
          <w:rFonts w:ascii="Times New Roman" w:hAnsi="Times New Roman"/>
          <w:sz w:val="28"/>
          <w:szCs w:val="28"/>
        </w:rPr>
        <w:t>Хлебников. – М.:</w:t>
      </w:r>
      <w:r w:rsidR="00366398" w:rsidRPr="001F4FAB">
        <w:rPr>
          <w:rFonts w:ascii="Times New Roman" w:hAnsi="Times New Roman"/>
          <w:sz w:val="28"/>
          <w:szCs w:val="28"/>
        </w:rPr>
        <w:t xml:space="preserve"> 1983</w:t>
      </w:r>
      <w:r w:rsidR="00343964" w:rsidRPr="001F4FAB">
        <w:rPr>
          <w:rFonts w:ascii="Times New Roman" w:hAnsi="Times New Roman"/>
          <w:sz w:val="28"/>
          <w:szCs w:val="28"/>
        </w:rPr>
        <w:t>. – С. 54</w:t>
      </w:r>
      <w:r w:rsidR="00FE1942" w:rsidRPr="001F4FAB">
        <w:rPr>
          <w:rFonts w:ascii="Times New Roman" w:hAnsi="Times New Roman"/>
          <w:sz w:val="28"/>
          <w:szCs w:val="28"/>
        </w:rPr>
        <w:t xml:space="preserve"> </w:t>
      </w:r>
      <w:r w:rsidR="00343964" w:rsidRPr="001F4FAB">
        <w:rPr>
          <w:rFonts w:ascii="Times New Roman" w:hAnsi="Times New Roman"/>
          <w:sz w:val="28"/>
          <w:szCs w:val="28"/>
        </w:rPr>
        <w:t>-</w:t>
      </w:r>
      <w:r w:rsidR="00FE1942" w:rsidRPr="001F4FAB">
        <w:rPr>
          <w:rFonts w:ascii="Times New Roman" w:hAnsi="Times New Roman"/>
          <w:sz w:val="28"/>
          <w:szCs w:val="28"/>
        </w:rPr>
        <w:t xml:space="preserve"> </w:t>
      </w:r>
      <w:r w:rsidR="00343964" w:rsidRPr="001F4FAB">
        <w:rPr>
          <w:rFonts w:ascii="Times New Roman" w:hAnsi="Times New Roman"/>
          <w:sz w:val="28"/>
          <w:szCs w:val="28"/>
        </w:rPr>
        <w:t>105.</w:t>
      </w:r>
    </w:p>
    <w:p w:rsidR="001F4FAB"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9</w:t>
      </w:r>
      <w:r w:rsidR="00416C42" w:rsidRPr="001F4FAB">
        <w:rPr>
          <w:rFonts w:ascii="Times New Roman" w:hAnsi="Times New Roman"/>
          <w:sz w:val="28"/>
          <w:szCs w:val="28"/>
        </w:rPr>
        <w:t>.</w:t>
      </w:r>
      <w:r w:rsidR="001F4FAB" w:rsidRPr="001F4FAB">
        <w:rPr>
          <w:rFonts w:ascii="Times New Roman" w:hAnsi="Times New Roman"/>
          <w:sz w:val="28"/>
          <w:szCs w:val="28"/>
        </w:rPr>
        <w:t xml:space="preserve"> </w:t>
      </w:r>
      <w:r w:rsidR="00366398" w:rsidRPr="001F4FAB">
        <w:rPr>
          <w:rFonts w:ascii="Times New Roman" w:hAnsi="Times New Roman"/>
          <w:sz w:val="28"/>
          <w:szCs w:val="28"/>
        </w:rPr>
        <w:t>Гучинская, Н. О. Стихотворный перевод и вопросы сопоставительной стилистики.</w:t>
      </w:r>
      <w:r w:rsidR="00343964" w:rsidRPr="001F4FAB">
        <w:rPr>
          <w:rFonts w:ascii="Times New Roman" w:hAnsi="Times New Roman"/>
          <w:sz w:val="28"/>
          <w:szCs w:val="28"/>
        </w:rPr>
        <w:t xml:space="preserve"> // Н. О. Гучинская. // Лексико-грамматические вопросы теории перевода в вузе: Межвуз. Сб. научных тр. – Л.: ЛГПИ, 1984.</w:t>
      </w:r>
      <w:r w:rsidR="0026522A" w:rsidRPr="001F4FAB">
        <w:rPr>
          <w:rFonts w:ascii="Times New Roman" w:hAnsi="Times New Roman"/>
          <w:sz w:val="28"/>
          <w:szCs w:val="28"/>
        </w:rPr>
        <w:t xml:space="preserve"> – С.</w:t>
      </w:r>
      <w:r w:rsidR="00343964" w:rsidRPr="001F4FAB">
        <w:rPr>
          <w:rFonts w:ascii="Times New Roman" w:hAnsi="Times New Roman"/>
          <w:sz w:val="28"/>
          <w:szCs w:val="28"/>
        </w:rPr>
        <w:t xml:space="preserve"> </w:t>
      </w:r>
      <w:r w:rsidR="001844F2" w:rsidRPr="001F4FAB">
        <w:rPr>
          <w:rFonts w:ascii="Times New Roman" w:hAnsi="Times New Roman"/>
          <w:sz w:val="28"/>
          <w:szCs w:val="28"/>
        </w:rPr>
        <w:t>52.</w:t>
      </w:r>
      <w:r w:rsidR="001F4FAB" w:rsidRPr="001F4FAB">
        <w:rPr>
          <w:rFonts w:ascii="Times New Roman" w:hAnsi="Times New Roman"/>
          <w:sz w:val="28"/>
          <w:szCs w:val="28"/>
        </w:rPr>
        <w:t xml:space="preserve"> </w:t>
      </w:r>
    </w:p>
    <w:p w:rsidR="00366398"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10</w:t>
      </w:r>
      <w:r w:rsidR="00416C42" w:rsidRPr="001F4FAB">
        <w:rPr>
          <w:rFonts w:ascii="Times New Roman" w:hAnsi="Times New Roman"/>
          <w:sz w:val="28"/>
          <w:szCs w:val="28"/>
        </w:rPr>
        <w:t>.</w:t>
      </w:r>
      <w:r w:rsidR="001F4FAB" w:rsidRPr="001F4FAB">
        <w:rPr>
          <w:rFonts w:ascii="Times New Roman" w:hAnsi="Times New Roman"/>
          <w:sz w:val="28"/>
          <w:szCs w:val="28"/>
        </w:rPr>
        <w:t xml:space="preserve"> </w:t>
      </w:r>
      <w:r w:rsidR="00366398" w:rsidRPr="001F4FAB">
        <w:rPr>
          <w:rFonts w:ascii="Times New Roman" w:hAnsi="Times New Roman"/>
          <w:sz w:val="28"/>
          <w:szCs w:val="28"/>
        </w:rPr>
        <w:t>Жолковский, А. К.,</w:t>
      </w:r>
      <w:r w:rsidR="001F4FAB" w:rsidRPr="001F4FAB">
        <w:rPr>
          <w:rFonts w:ascii="Times New Roman" w:hAnsi="Times New Roman"/>
          <w:sz w:val="28"/>
          <w:szCs w:val="28"/>
        </w:rPr>
        <w:t xml:space="preserve"> </w:t>
      </w:r>
      <w:r w:rsidR="00366398" w:rsidRPr="001F4FAB">
        <w:rPr>
          <w:rFonts w:ascii="Times New Roman" w:hAnsi="Times New Roman"/>
          <w:sz w:val="28"/>
          <w:szCs w:val="28"/>
        </w:rPr>
        <w:t>Щеглов Ю. К.</w:t>
      </w:r>
      <w:r w:rsidR="001F4FAB" w:rsidRPr="001F4FAB">
        <w:rPr>
          <w:rFonts w:ascii="Times New Roman" w:hAnsi="Times New Roman"/>
          <w:sz w:val="28"/>
          <w:szCs w:val="28"/>
        </w:rPr>
        <w:t xml:space="preserve"> </w:t>
      </w:r>
      <w:r w:rsidR="00366398" w:rsidRPr="001F4FAB">
        <w:rPr>
          <w:rFonts w:ascii="Times New Roman" w:hAnsi="Times New Roman"/>
          <w:sz w:val="28"/>
          <w:szCs w:val="28"/>
        </w:rPr>
        <w:t>Работы по поэт</w:t>
      </w:r>
      <w:r w:rsidR="009C573C" w:rsidRPr="001F4FAB">
        <w:rPr>
          <w:rFonts w:ascii="Times New Roman" w:hAnsi="Times New Roman"/>
          <w:sz w:val="28"/>
          <w:szCs w:val="28"/>
        </w:rPr>
        <w:t xml:space="preserve">ике выразительности: Инварианты — </w:t>
      </w:r>
      <w:r w:rsidR="00366398" w:rsidRPr="001F4FAB">
        <w:rPr>
          <w:rFonts w:ascii="Times New Roman" w:hAnsi="Times New Roman"/>
          <w:sz w:val="28"/>
          <w:szCs w:val="28"/>
        </w:rPr>
        <w:t>Тема — Приемы — Текст.</w:t>
      </w:r>
      <w:r w:rsidR="009C573C" w:rsidRPr="001F4FAB">
        <w:rPr>
          <w:rFonts w:ascii="Times New Roman" w:hAnsi="Times New Roman"/>
          <w:sz w:val="28"/>
          <w:szCs w:val="28"/>
        </w:rPr>
        <w:t xml:space="preserve"> [Электронный ресурс]. – Режим доступа:</w:t>
      </w:r>
      <w:r w:rsidR="001F4FAB" w:rsidRPr="001F4FAB">
        <w:rPr>
          <w:rFonts w:ascii="Times New Roman" w:hAnsi="Times New Roman"/>
          <w:sz w:val="28"/>
          <w:szCs w:val="28"/>
        </w:rPr>
        <w:t xml:space="preserve"> </w:t>
      </w:r>
      <w:r w:rsidR="009C573C" w:rsidRPr="00FA7D5D">
        <w:rPr>
          <w:rFonts w:ascii="Times New Roman" w:hAnsi="Times New Roman"/>
          <w:sz w:val="28"/>
          <w:szCs w:val="28"/>
        </w:rPr>
        <w:t>http://literra.websib.ru/volsky/text_article.htm?119</w:t>
      </w:r>
      <w:r w:rsidR="009C573C" w:rsidRPr="001F4FAB">
        <w:rPr>
          <w:rFonts w:ascii="Times New Roman" w:hAnsi="Times New Roman"/>
          <w:sz w:val="28"/>
          <w:szCs w:val="28"/>
        </w:rPr>
        <w:t xml:space="preserve"> </w:t>
      </w:r>
    </w:p>
    <w:p w:rsidR="00366398"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11</w:t>
      </w:r>
      <w:r w:rsidR="00416C42" w:rsidRPr="001F4FAB">
        <w:rPr>
          <w:rFonts w:ascii="Times New Roman" w:hAnsi="Times New Roman"/>
          <w:sz w:val="28"/>
          <w:szCs w:val="28"/>
        </w:rPr>
        <w:t>.</w:t>
      </w:r>
      <w:r w:rsidR="001F4FAB" w:rsidRPr="001F4FAB">
        <w:rPr>
          <w:rFonts w:ascii="Times New Roman" w:hAnsi="Times New Roman"/>
          <w:sz w:val="28"/>
          <w:szCs w:val="28"/>
        </w:rPr>
        <w:t xml:space="preserve"> </w:t>
      </w:r>
      <w:r w:rsidR="00366398" w:rsidRPr="001F4FAB">
        <w:rPr>
          <w:rFonts w:ascii="Times New Roman" w:hAnsi="Times New Roman"/>
          <w:sz w:val="28"/>
          <w:szCs w:val="28"/>
        </w:rPr>
        <w:t>Золян, С. Т.</w:t>
      </w:r>
      <w:r w:rsidR="001F4FAB" w:rsidRPr="001F4FAB">
        <w:rPr>
          <w:rFonts w:ascii="Times New Roman" w:hAnsi="Times New Roman"/>
          <w:sz w:val="28"/>
          <w:szCs w:val="28"/>
        </w:rPr>
        <w:t xml:space="preserve"> </w:t>
      </w:r>
      <w:r w:rsidR="00366398" w:rsidRPr="001F4FAB">
        <w:rPr>
          <w:rFonts w:ascii="Times New Roman" w:hAnsi="Times New Roman"/>
          <w:sz w:val="28"/>
          <w:szCs w:val="28"/>
        </w:rPr>
        <w:t>К проблеме описания поэтического идиолекта. — Известия АН СССР. Сер.</w:t>
      </w:r>
      <w:r w:rsidR="004F39B2" w:rsidRPr="001F4FAB">
        <w:rPr>
          <w:rFonts w:ascii="Times New Roman" w:hAnsi="Times New Roman"/>
          <w:sz w:val="28"/>
          <w:szCs w:val="28"/>
        </w:rPr>
        <w:t xml:space="preserve"> Лит-ры и языка. —</w:t>
      </w:r>
      <w:r w:rsidR="001F4FAB" w:rsidRPr="001F4FAB">
        <w:rPr>
          <w:rFonts w:ascii="Times New Roman" w:hAnsi="Times New Roman"/>
          <w:sz w:val="28"/>
          <w:szCs w:val="28"/>
        </w:rPr>
        <w:t xml:space="preserve"> </w:t>
      </w:r>
      <w:r w:rsidR="004F39B2" w:rsidRPr="001F4FAB">
        <w:rPr>
          <w:rFonts w:ascii="Times New Roman" w:hAnsi="Times New Roman"/>
          <w:sz w:val="28"/>
          <w:szCs w:val="28"/>
        </w:rPr>
        <w:t>М.: 1986.</w:t>
      </w:r>
      <w:r w:rsidR="0026522A" w:rsidRPr="001F4FAB">
        <w:rPr>
          <w:rFonts w:ascii="Times New Roman" w:hAnsi="Times New Roman"/>
          <w:sz w:val="28"/>
          <w:szCs w:val="28"/>
        </w:rPr>
        <w:t xml:space="preserve"> – С.</w:t>
      </w:r>
      <w:r w:rsidR="001844F2" w:rsidRPr="001F4FAB">
        <w:rPr>
          <w:rFonts w:ascii="Times New Roman" w:hAnsi="Times New Roman"/>
          <w:sz w:val="28"/>
          <w:szCs w:val="28"/>
        </w:rPr>
        <w:t xml:space="preserve"> 156.</w:t>
      </w:r>
    </w:p>
    <w:p w:rsidR="00366398"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12</w:t>
      </w:r>
      <w:r w:rsidR="00416C42" w:rsidRPr="001F4FAB">
        <w:rPr>
          <w:rFonts w:ascii="Times New Roman" w:hAnsi="Times New Roman"/>
          <w:sz w:val="28"/>
          <w:szCs w:val="28"/>
        </w:rPr>
        <w:t>.</w:t>
      </w:r>
      <w:r w:rsidR="001F4FAB" w:rsidRPr="001F4FAB">
        <w:rPr>
          <w:rFonts w:ascii="Times New Roman" w:hAnsi="Times New Roman"/>
          <w:sz w:val="28"/>
          <w:szCs w:val="28"/>
        </w:rPr>
        <w:t xml:space="preserve"> </w:t>
      </w:r>
      <w:r w:rsidR="00366398" w:rsidRPr="001F4FAB">
        <w:rPr>
          <w:rFonts w:ascii="Times New Roman" w:hAnsi="Times New Roman"/>
          <w:sz w:val="28"/>
          <w:szCs w:val="28"/>
        </w:rPr>
        <w:t>Золян, С. Т.</w:t>
      </w:r>
      <w:r w:rsidR="001F4FAB" w:rsidRPr="001F4FAB">
        <w:rPr>
          <w:rFonts w:ascii="Times New Roman" w:hAnsi="Times New Roman"/>
          <w:sz w:val="28"/>
          <w:szCs w:val="28"/>
        </w:rPr>
        <w:t xml:space="preserve"> </w:t>
      </w:r>
      <w:r w:rsidR="00366398" w:rsidRPr="001F4FAB">
        <w:rPr>
          <w:rFonts w:ascii="Times New Roman" w:hAnsi="Times New Roman"/>
          <w:sz w:val="28"/>
          <w:szCs w:val="28"/>
        </w:rPr>
        <w:t xml:space="preserve">От описания идиолекта — к грамматике идиостиля. — В кн.: Язык русской поэзии ХХ </w:t>
      </w:r>
      <w:r w:rsidR="004F39B2" w:rsidRPr="001F4FAB">
        <w:rPr>
          <w:rFonts w:ascii="Times New Roman" w:hAnsi="Times New Roman"/>
          <w:sz w:val="28"/>
          <w:szCs w:val="28"/>
        </w:rPr>
        <w:t>в. Сб. научных трудов. — М.:</w:t>
      </w:r>
      <w:r w:rsidR="00366398" w:rsidRPr="001F4FAB">
        <w:rPr>
          <w:rFonts w:ascii="Times New Roman" w:hAnsi="Times New Roman"/>
          <w:sz w:val="28"/>
          <w:szCs w:val="28"/>
        </w:rPr>
        <w:t xml:space="preserve"> 1989.</w:t>
      </w:r>
      <w:r w:rsidR="0026522A" w:rsidRPr="001F4FAB">
        <w:rPr>
          <w:rFonts w:ascii="Times New Roman" w:hAnsi="Times New Roman"/>
          <w:sz w:val="28"/>
          <w:szCs w:val="28"/>
        </w:rPr>
        <w:t xml:space="preserve"> – С.</w:t>
      </w:r>
      <w:r w:rsidR="001844F2" w:rsidRPr="001F4FAB">
        <w:rPr>
          <w:rFonts w:ascii="Times New Roman" w:hAnsi="Times New Roman"/>
          <w:sz w:val="28"/>
          <w:szCs w:val="28"/>
        </w:rPr>
        <w:t xml:space="preserve"> 63.</w:t>
      </w:r>
    </w:p>
    <w:p w:rsidR="001F4FAB"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13.</w:t>
      </w:r>
      <w:r w:rsidR="001F4FAB" w:rsidRPr="001F4FAB">
        <w:rPr>
          <w:rFonts w:ascii="Times New Roman" w:hAnsi="Times New Roman"/>
          <w:sz w:val="28"/>
          <w:szCs w:val="28"/>
        </w:rPr>
        <w:t xml:space="preserve"> </w:t>
      </w:r>
      <w:r w:rsidRPr="001F4FAB">
        <w:rPr>
          <w:rFonts w:ascii="Times New Roman" w:hAnsi="Times New Roman"/>
          <w:sz w:val="28"/>
          <w:szCs w:val="28"/>
        </w:rPr>
        <w:t xml:space="preserve">Иванов, В. В. О языковых причинах трудностей перевода </w:t>
      </w:r>
    </w:p>
    <w:p w:rsidR="006E5E4C"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художественного текста // Поэтика перевода. –</w:t>
      </w:r>
      <w:r w:rsidR="001F4FAB" w:rsidRPr="001F4FAB">
        <w:rPr>
          <w:rFonts w:ascii="Times New Roman" w:hAnsi="Times New Roman"/>
          <w:sz w:val="28"/>
          <w:szCs w:val="28"/>
        </w:rPr>
        <w:t xml:space="preserve"> </w:t>
      </w:r>
      <w:r w:rsidRPr="001F4FAB">
        <w:rPr>
          <w:rFonts w:ascii="Times New Roman" w:hAnsi="Times New Roman"/>
          <w:sz w:val="28"/>
          <w:szCs w:val="28"/>
        </w:rPr>
        <w:t>М: 1988. – С. 115.</w:t>
      </w:r>
    </w:p>
    <w:p w:rsidR="00366398"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14</w:t>
      </w:r>
      <w:r w:rsidR="00416C42" w:rsidRPr="001F4FAB">
        <w:rPr>
          <w:rFonts w:ascii="Times New Roman" w:hAnsi="Times New Roman"/>
          <w:sz w:val="28"/>
          <w:szCs w:val="28"/>
        </w:rPr>
        <w:t>.</w:t>
      </w:r>
      <w:r w:rsidR="001F4FAB" w:rsidRPr="001F4FAB">
        <w:rPr>
          <w:rFonts w:ascii="Times New Roman" w:hAnsi="Times New Roman"/>
          <w:sz w:val="28"/>
          <w:szCs w:val="28"/>
        </w:rPr>
        <w:t xml:space="preserve"> </w:t>
      </w:r>
      <w:r w:rsidR="00366398" w:rsidRPr="001F4FAB">
        <w:rPr>
          <w:rFonts w:ascii="Times New Roman" w:hAnsi="Times New Roman"/>
          <w:sz w:val="28"/>
          <w:szCs w:val="28"/>
        </w:rPr>
        <w:t>Караулов, Ю. Н.</w:t>
      </w:r>
      <w:r w:rsidR="001F4FAB" w:rsidRPr="001F4FAB">
        <w:rPr>
          <w:rFonts w:ascii="Times New Roman" w:hAnsi="Times New Roman"/>
          <w:sz w:val="28"/>
          <w:szCs w:val="28"/>
        </w:rPr>
        <w:t xml:space="preserve"> </w:t>
      </w:r>
      <w:r w:rsidR="00366398" w:rsidRPr="001F4FAB">
        <w:rPr>
          <w:rFonts w:ascii="Times New Roman" w:hAnsi="Times New Roman"/>
          <w:sz w:val="28"/>
          <w:szCs w:val="28"/>
        </w:rPr>
        <w:t>Русский язык и языковая личность.</w:t>
      </w:r>
      <w:r w:rsidR="004F39B2" w:rsidRPr="001F4FAB">
        <w:rPr>
          <w:rFonts w:ascii="Times New Roman" w:hAnsi="Times New Roman"/>
          <w:sz w:val="28"/>
          <w:szCs w:val="28"/>
        </w:rPr>
        <w:t xml:space="preserve"> АН СССР</w:t>
      </w:r>
      <w:r w:rsidR="00416517" w:rsidRPr="001F4FAB">
        <w:rPr>
          <w:rFonts w:ascii="Times New Roman" w:hAnsi="Times New Roman"/>
          <w:sz w:val="28"/>
          <w:szCs w:val="28"/>
        </w:rPr>
        <w:t>. Отделение литературы и языка. —</w:t>
      </w:r>
      <w:r w:rsidR="001F4FAB" w:rsidRPr="001F4FAB">
        <w:rPr>
          <w:rFonts w:ascii="Times New Roman" w:hAnsi="Times New Roman"/>
          <w:sz w:val="28"/>
          <w:szCs w:val="28"/>
        </w:rPr>
        <w:t xml:space="preserve"> </w:t>
      </w:r>
      <w:r w:rsidR="00416517" w:rsidRPr="001F4FAB">
        <w:rPr>
          <w:rFonts w:ascii="Times New Roman" w:hAnsi="Times New Roman"/>
          <w:sz w:val="28"/>
          <w:szCs w:val="28"/>
        </w:rPr>
        <w:t>М.: Наука,</w:t>
      </w:r>
      <w:r w:rsidR="00366398" w:rsidRPr="001F4FAB">
        <w:rPr>
          <w:rFonts w:ascii="Times New Roman" w:hAnsi="Times New Roman"/>
          <w:sz w:val="28"/>
          <w:szCs w:val="28"/>
        </w:rPr>
        <w:t xml:space="preserve"> 1987</w:t>
      </w:r>
      <w:r w:rsidR="00416517" w:rsidRPr="001F4FAB">
        <w:rPr>
          <w:rFonts w:ascii="Times New Roman" w:hAnsi="Times New Roman"/>
          <w:sz w:val="28"/>
          <w:szCs w:val="28"/>
        </w:rPr>
        <w:t>.</w:t>
      </w:r>
      <w:r w:rsidR="0026522A" w:rsidRPr="001F4FAB">
        <w:rPr>
          <w:rFonts w:ascii="Times New Roman" w:hAnsi="Times New Roman"/>
          <w:sz w:val="28"/>
          <w:szCs w:val="28"/>
        </w:rPr>
        <w:t xml:space="preserve"> – С.</w:t>
      </w:r>
      <w:r w:rsidR="001844F2" w:rsidRPr="001F4FAB">
        <w:rPr>
          <w:rFonts w:ascii="Times New Roman" w:hAnsi="Times New Roman"/>
          <w:sz w:val="28"/>
          <w:szCs w:val="28"/>
        </w:rPr>
        <w:t xml:space="preserve"> 46.</w:t>
      </w:r>
    </w:p>
    <w:p w:rsidR="00366398"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15</w:t>
      </w:r>
      <w:r w:rsidR="00416C42" w:rsidRPr="001F4FAB">
        <w:rPr>
          <w:rFonts w:ascii="Times New Roman" w:hAnsi="Times New Roman"/>
          <w:sz w:val="28"/>
          <w:szCs w:val="28"/>
        </w:rPr>
        <w:t>.</w:t>
      </w:r>
      <w:r w:rsidR="001F4FAB" w:rsidRPr="001F4FAB">
        <w:rPr>
          <w:rFonts w:ascii="Times New Roman" w:hAnsi="Times New Roman"/>
          <w:sz w:val="28"/>
          <w:szCs w:val="28"/>
        </w:rPr>
        <w:t xml:space="preserve"> </w:t>
      </w:r>
      <w:r w:rsidR="00366398" w:rsidRPr="001F4FAB">
        <w:rPr>
          <w:rFonts w:ascii="Times New Roman" w:hAnsi="Times New Roman"/>
          <w:sz w:val="28"/>
          <w:szCs w:val="28"/>
        </w:rPr>
        <w:t xml:space="preserve">Комиссаров, В. Н. Общая теория перевода. Учебное пособие. – М.: </w:t>
      </w:r>
      <w:r w:rsidR="004F39B2" w:rsidRPr="001F4FAB">
        <w:rPr>
          <w:rFonts w:ascii="Times New Roman" w:hAnsi="Times New Roman"/>
          <w:sz w:val="28"/>
          <w:szCs w:val="28"/>
        </w:rPr>
        <w:t xml:space="preserve">ЧеРо. </w:t>
      </w:r>
      <w:r w:rsidR="00366398" w:rsidRPr="001F4FAB">
        <w:rPr>
          <w:rFonts w:ascii="Times New Roman" w:hAnsi="Times New Roman"/>
          <w:sz w:val="28"/>
          <w:szCs w:val="28"/>
        </w:rPr>
        <w:t>2000.</w:t>
      </w:r>
      <w:r w:rsidR="004F39B2" w:rsidRPr="001F4FAB">
        <w:rPr>
          <w:rFonts w:ascii="Times New Roman" w:hAnsi="Times New Roman"/>
          <w:sz w:val="28"/>
          <w:szCs w:val="28"/>
        </w:rPr>
        <w:t xml:space="preserve"> – С</w:t>
      </w:r>
      <w:r w:rsidR="00366398" w:rsidRPr="001F4FAB">
        <w:rPr>
          <w:rFonts w:ascii="Times New Roman" w:hAnsi="Times New Roman"/>
          <w:sz w:val="28"/>
          <w:szCs w:val="28"/>
        </w:rPr>
        <w:t>. 4 - 96.</w:t>
      </w:r>
      <w:r w:rsidR="001F4FAB" w:rsidRPr="001F4FAB">
        <w:rPr>
          <w:rFonts w:ascii="Times New Roman" w:hAnsi="Times New Roman"/>
          <w:sz w:val="28"/>
          <w:szCs w:val="28"/>
        </w:rPr>
        <w:t xml:space="preserve"> </w:t>
      </w:r>
    </w:p>
    <w:p w:rsidR="002401EF"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16</w:t>
      </w:r>
      <w:r w:rsidR="00416C42" w:rsidRPr="001F4FAB">
        <w:rPr>
          <w:rFonts w:ascii="Times New Roman" w:hAnsi="Times New Roman"/>
          <w:sz w:val="28"/>
          <w:szCs w:val="28"/>
        </w:rPr>
        <w:t>.</w:t>
      </w:r>
      <w:r w:rsidR="001F4FAB" w:rsidRPr="001F4FAB">
        <w:rPr>
          <w:rFonts w:ascii="Times New Roman" w:hAnsi="Times New Roman"/>
          <w:sz w:val="28"/>
          <w:szCs w:val="28"/>
        </w:rPr>
        <w:t xml:space="preserve"> </w:t>
      </w:r>
      <w:r w:rsidR="002401EF" w:rsidRPr="001F4FAB">
        <w:rPr>
          <w:rFonts w:ascii="Times New Roman" w:hAnsi="Times New Roman"/>
          <w:sz w:val="28"/>
          <w:szCs w:val="28"/>
        </w:rPr>
        <w:t>Кронгауз, М.</w:t>
      </w:r>
      <w:r w:rsidR="001844F2" w:rsidRPr="001F4FAB">
        <w:rPr>
          <w:rFonts w:ascii="Times New Roman" w:hAnsi="Times New Roman"/>
          <w:sz w:val="28"/>
          <w:szCs w:val="28"/>
        </w:rPr>
        <w:t xml:space="preserve"> </w:t>
      </w:r>
      <w:r w:rsidR="002401EF" w:rsidRPr="001F4FAB">
        <w:rPr>
          <w:rFonts w:ascii="Times New Roman" w:hAnsi="Times New Roman"/>
          <w:sz w:val="28"/>
          <w:szCs w:val="28"/>
        </w:rPr>
        <w:t>А.</w:t>
      </w:r>
      <w:r w:rsidR="001F4FAB" w:rsidRPr="001F4FAB">
        <w:rPr>
          <w:rFonts w:ascii="Times New Roman" w:hAnsi="Times New Roman"/>
          <w:sz w:val="28"/>
          <w:szCs w:val="28"/>
        </w:rPr>
        <w:t xml:space="preserve"> </w:t>
      </w:r>
      <w:r w:rsidR="004F39B2" w:rsidRPr="001F4FAB">
        <w:rPr>
          <w:rFonts w:ascii="Times New Roman" w:hAnsi="Times New Roman"/>
          <w:sz w:val="28"/>
          <w:szCs w:val="28"/>
        </w:rPr>
        <w:t>Семантика. М., РГГУ, 2001. – С</w:t>
      </w:r>
      <w:r w:rsidR="002401EF" w:rsidRPr="001F4FAB">
        <w:rPr>
          <w:rFonts w:ascii="Times New Roman" w:hAnsi="Times New Roman"/>
          <w:sz w:val="28"/>
          <w:szCs w:val="28"/>
        </w:rPr>
        <w:t>.</w:t>
      </w:r>
      <w:r w:rsidR="004F39B2" w:rsidRPr="001F4FAB">
        <w:rPr>
          <w:rFonts w:ascii="Times New Roman" w:hAnsi="Times New Roman"/>
          <w:sz w:val="28"/>
          <w:szCs w:val="28"/>
        </w:rPr>
        <w:t xml:space="preserve"> </w:t>
      </w:r>
      <w:r w:rsidR="00FE1942" w:rsidRPr="001F4FAB">
        <w:rPr>
          <w:rFonts w:ascii="Times New Roman" w:hAnsi="Times New Roman"/>
          <w:sz w:val="28"/>
          <w:szCs w:val="28"/>
        </w:rPr>
        <w:t>321</w:t>
      </w:r>
      <w:r w:rsidR="001844F2" w:rsidRPr="001F4FAB">
        <w:rPr>
          <w:rFonts w:ascii="Times New Roman" w:hAnsi="Times New Roman"/>
          <w:sz w:val="28"/>
          <w:szCs w:val="28"/>
        </w:rPr>
        <w:t xml:space="preserve">- </w:t>
      </w:r>
      <w:r w:rsidR="002401EF" w:rsidRPr="001F4FAB">
        <w:rPr>
          <w:rFonts w:ascii="Times New Roman" w:hAnsi="Times New Roman"/>
          <w:sz w:val="28"/>
          <w:szCs w:val="28"/>
        </w:rPr>
        <w:t>325.</w:t>
      </w:r>
    </w:p>
    <w:p w:rsidR="002401EF"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17</w:t>
      </w:r>
      <w:r w:rsidR="00416C42" w:rsidRPr="001F4FAB">
        <w:rPr>
          <w:rFonts w:ascii="Times New Roman" w:hAnsi="Times New Roman"/>
          <w:sz w:val="28"/>
          <w:szCs w:val="28"/>
        </w:rPr>
        <w:t>.</w:t>
      </w:r>
      <w:r w:rsidR="001F4FAB" w:rsidRPr="001F4FAB">
        <w:rPr>
          <w:rFonts w:ascii="Times New Roman" w:hAnsi="Times New Roman"/>
          <w:sz w:val="28"/>
          <w:szCs w:val="28"/>
        </w:rPr>
        <w:t xml:space="preserve"> </w:t>
      </w:r>
      <w:r w:rsidR="002401EF" w:rsidRPr="001F4FAB">
        <w:rPr>
          <w:rFonts w:ascii="Times New Roman" w:hAnsi="Times New Roman"/>
          <w:sz w:val="28"/>
          <w:szCs w:val="28"/>
        </w:rPr>
        <w:t>Лебедев, М., Черняк, А. Онтологические проблемы реф</w:t>
      </w:r>
      <w:r w:rsidR="00416517" w:rsidRPr="001F4FAB">
        <w:rPr>
          <w:rFonts w:ascii="Times New Roman" w:hAnsi="Times New Roman"/>
          <w:sz w:val="28"/>
          <w:szCs w:val="28"/>
        </w:rPr>
        <w:t>еренции.</w:t>
      </w:r>
      <w:r w:rsidR="00FE1942" w:rsidRPr="001F4FAB">
        <w:rPr>
          <w:rFonts w:ascii="Times New Roman" w:hAnsi="Times New Roman"/>
          <w:sz w:val="28"/>
          <w:szCs w:val="28"/>
        </w:rPr>
        <w:t xml:space="preserve"> –</w:t>
      </w:r>
      <w:r w:rsidR="001F4FAB" w:rsidRPr="001F4FAB">
        <w:rPr>
          <w:rFonts w:ascii="Times New Roman" w:hAnsi="Times New Roman"/>
          <w:sz w:val="28"/>
          <w:szCs w:val="28"/>
        </w:rPr>
        <w:t xml:space="preserve"> </w:t>
      </w:r>
      <w:r w:rsidR="00416517" w:rsidRPr="001F4FAB">
        <w:rPr>
          <w:rFonts w:ascii="Times New Roman" w:hAnsi="Times New Roman"/>
          <w:sz w:val="28"/>
          <w:szCs w:val="28"/>
        </w:rPr>
        <w:t>М., Прогресс, 2001. – С</w:t>
      </w:r>
      <w:r w:rsidR="002401EF" w:rsidRPr="001F4FAB">
        <w:rPr>
          <w:rFonts w:ascii="Times New Roman" w:hAnsi="Times New Roman"/>
          <w:sz w:val="28"/>
          <w:szCs w:val="28"/>
        </w:rPr>
        <w:t xml:space="preserve">. 158 - 161. </w:t>
      </w:r>
    </w:p>
    <w:p w:rsidR="00366398"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18</w:t>
      </w:r>
      <w:r w:rsidR="00287EA2" w:rsidRPr="001F4FAB">
        <w:rPr>
          <w:rFonts w:ascii="Times New Roman" w:hAnsi="Times New Roman"/>
          <w:sz w:val="28"/>
          <w:szCs w:val="28"/>
        </w:rPr>
        <w:t>.</w:t>
      </w:r>
      <w:r w:rsidR="001F4FAB" w:rsidRPr="001F4FAB">
        <w:rPr>
          <w:rFonts w:ascii="Times New Roman" w:hAnsi="Times New Roman"/>
          <w:sz w:val="28"/>
          <w:szCs w:val="28"/>
        </w:rPr>
        <w:t xml:space="preserve"> </w:t>
      </w:r>
      <w:r w:rsidR="00366398" w:rsidRPr="001F4FAB">
        <w:rPr>
          <w:rFonts w:ascii="Times New Roman" w:hAnsi="Times New Roman"/>
          <w:sz w:val="28"/>
          <w:szCs w:val="28"/>
        </w:rPr>
        <w:t xml:space="preserve">Лексико-грамматические вопросы теории перевода в вузе. </w:t>
      </w:r>
      <w:r w:rsidR="0026522A" w:rsidRPr="001F4FAB">
        <w:rPr>
          <w:rFonts w:ascii="Times New Roman" w:hAnsi="Times New Roman"/>
          <w:sz w:val="28"/>
          <w:szCs w:val="28"/>
        </w:rPr>
        <w:t>Межвуз. Сб. научных тр. – Л.: ЛГПИ, 1984.</w:t>
      </w:r>
      <w:r w:rsidR="00FE1942" w:rsidRPr="001F4FAB">
        <w:rPr>
          <w:rFonts w:ascii="Times New Roman" w:hAnsi="Times New Roman"/>
          <w:sz w:val="28"/>
          <w:szCs w:val="28"/>
        </w:rPr>
        <w:t xml:space="preserve"> – С. </w:t>
      </w:r>
      <w:r w:rsidR="001844F2" w:rsidRPr="001F4FAB">
        <w:rPr>
          <w:rFonts w:ascii="Times New Roman" w:hAnsi="Times New Roman"/>
          <w:sz w:val="28"/>
          <w:szCs w:val="28"/>
        </w:rPr>
        <w:t>9 - 87.</w:t>
      </w:r>
    </w:p>
    <w:p w:rsidR="002401EF"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19</w:t>
      </w:r>
      <w:r w:rsidR="00287EA2" w:rsidRPr="001F4FAB">
        <w:rPr>
          <w:rFonts w:ascii="Times New Roman" w:hAnsi="Times New Roman"/>
          <w:sz w:val="28"/>
          <w:szCs w:val="28"/>
        </w:rPr>
        <w:t>.</w:t>
      </w:r>
      <w:r w:rsidR="001F4FAB" w:rsidRPr="001F4FAB">
        <w:rPr>
          <w:rFonts w:ascii="Times New Roman" w:hAnsi="Times New Roman"/>
          <w:sz w:val="28"/>
          <w:szCs w:val="28"/>
        </w:rPr>
        <w:t xml:space="preserve"> </w:t>
      </w:r>
      <w:r w:rsidR="002401EF" w:rsidRPr="001F4FAB">
        <w:rPr>
          <w:rFonts w:ascii="Times New Roman" w:hAnsi="Times New Roman"/>
          <w:sz w:val="28"/>
          <w:szCs w:val="28"/>
        </w:rPr>
        <w:t xml:space="preserve">Лингвостилистические особенности функциональных жанров. Переводческий аспект. </w:t>
      </w:r>
      <w:r w:rsidR="00FE1942" w:rsidRPr="001F4FAB">
        <w:rPr>
          <w:rFonts w:ascii="Times New Roman" w:hAnsi="Times New Roman"/>
          <w:sz w:val="28"/>
          <w:szCs w:val="28"/>
        </w:rPr>
        <w:t>С</w:t>
      </w:r>
      <w:r w:rsidR="002401EF" w:rsidRPr="001F4FAB">
        <w:rPr>
          <w:rFonts w:ascii="Times New Roman" w:hAnsi="Times New Roman"/>
          <w:sz w:val="28"/>
          <w:szCs w:val="28"/>
        </w:rPr>
        <w:t>б.</w:t>
      </w:r>
      <w:r w:rsidR="00FE1942" w:rsidRPr="001F4FAB">
        <w:rPr>
          <w:rFonts w:ascii="Times New Roman" w:hAnsi="Times New Roman"/>
          <w:sz w:val="28"/>
          <w:szCs w:val="28"/>
        </w:rPr>
        <w:t xml:space="preserve"> научных трудов. –</w:t>
      </w:r>
      <w:r w:rsidR="001F4FAB" w:rsidRPr="001F4FAB">
        <w:rPr>
          <w:rFonts w:ascii="Times New Roman" w:hAnsi="Times New Roman"/>
          <w:sz w:val="28"/>
          <w:szCs w:val="28"/>
        </w:rPr>
        <w:t xml:space="preserve"> </w:t>
      </w:r>
      <w:r w:rsidR="00FE1942" w:rsidRPr="001F4FAB">
        <w:rPr>
          <w:rFonts w:ascii="Times New Roman" w:hAnsi="Times New Roman"/>
          <w:sz w:val="28"/>
          <w:szCs w:val="28"/>
        </w:rPr>
        <w:t>Ташкент: ТашГУ,</w:t>
      </w:r>
      <w:r w:rsidR="001F4FAB" w:rsidRPr="001F4FAB">
        <w:rPr>
          <w:rFonts w:ascii="Times New Roman" w:hAnsi="Times New Roman"/>
          <w:sz w:val="28"/>
          <w:szCs w:val="28"/>
        </w:rPr>
        <w:t xml:space="preserve"> </w:t>
      </w:r>
      <w:r w:rsidR="002401EF" w:rsidRPr="001F4FAB">
        <w:rPr>
          <w:rFonts w:ascii="Times New Roman" w:hAnsi="Times New Roman"/>
          <w:sz w:val="28"/>
          <w:szCs w:val="28"/>
        </w:rPr>
        <w:t>1986.</w:t>
      </w:r>
      <w:r w:rsidR="00FE1942" w:rsidRPr="001F4FAB">
        <w:rPr>
          <w:rFonts w:ascii="Times New Roman" w:hAnsi="Times New Roman"/>
          <w:sz w:val="28"/>
          <w:szCs w:val="28"/>
        </w:rPr>
        <w:t xml:space="preserve"> –</w:t>
      </w:r>
      <w:r w:rsidR="001F4FAB" w:rsidRPr="001F4FAB">
        <w:rPr>
          <w:rFonts w:ascii="Times New Roman" w:hAnsi="Times New Roman"/>
          <w:sz w:val="28"/>
          <w:szCs w:val="28"/>
        </w:rPr>
        <w:t xml:space="preserve"> </w:t>
      </w:r>
      <w:r w:rsidR="00FE1942" w:rsidRPr="001F4FAB">
        <w:rPr>
          <w:rFonts w:ascii="Times New Roman" w:hAnsi="Times New Roman"/>
          <w:sz w:val="28"/>
          <w:szCs w:val="28"/>
        </w:rPr>
        <w:t>С.</w:t>
      </w:r>
      <w:r w:rsidR="001844F2" w:rsidRPr="001F4FAB">
        <w:rPr>
          <w:rFonts w:ascii="Times New Roman" w:hAnsi="Times New Roman"/>
          <w:sz w:val="28"/>
          <w:szCs w:val="28"/>
        </w:rPr>
        <w:t xml:space="preserve"> 6 - 58.</w:t>
      </w:r>
    </w:p>
    <w:p w:rsidR="00CB278F" w:rsidRPr="001F4FAB" w:rsidRDefault="00CB278F"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20.</w:t>
      </w:r>
      <w:r w:rsidR="001F4FAB" w:rsidRPr="001F4FAB">
        <w:rPr>
          <w:rFonts w:ascii="Times New Roman" w:hAnsi="Times New Roman"/>
          <w:sz w:val="28"/>
          <w:szCs w:val="28"/>
        </w:rPr>
        <w:t xml:space="preserve"> </w:t>
      </w:r>
      <w:r w:rsidRPr="001F4FAB">
        <w:rPr>
          <w:rFonts w:ascii="Times New Roman" w:hAnsi="Times New Roman"/>
          <w:sz w:val="28"/>
          <w:szCs w:val="28"/>
        </w:rPr>
        <w:t>Лотман,</w:t>
      </w:r>
      <w:r w:rsidR="001F4FAB" w:rsidRPr="001F4FAB">
        <w:rPr>
          <w:rFonts w:ascii="Times New Roman" w:hAnsi="Times New Roman"/>
          <w:sz w:val="28"/>
          <w:szCs w:val="28"/>
        </w:rPr>
        <w:t xml:space="preserve"> </w:t>
      </w:r>
      <w:r w:rsidRPr="001F4FAB">
        <w:rPr>
          <w:rFonts w:ascii="Times New Roman" w:hAnsi="Times New Roman"/>
          <w:sz w:val="28"/>
          <w:szCs w:val="28"/>
        </w:rPr>
        <w:t>Ю. М. Беседы о русской культуре. – СПб.: Искусство, 1994. –</w:t>
      </w:r>
      <w:r w:rsidR="001F4FAB" w:rsidRPr="001F4FAB">
        <w:rPr>
          <w:rFonts w:ascii="Times New Roman" w:hAnsi="Times New Roman"/>
          <w:sz w:val="28"/>
          <w:szCs w:val="28"/>
        </w:rPr>
        <w:t xml:space="preserve"> </w:t>
      </w:r>
      <w:r w:rsidRPr="001F4FAB">
        <w:rPr>
          <w:rFonts w:ascii="Times New Roman" w:hAnsi="Times New Roman"/>
          <w:sz w:val="28"/>
          <w:szCs w:val="28"/>
        </w:rPr>
        <w:t>С. 72.</w:t>
      </w:r>
    </w:p>
    <w:p w:rsidR="006E5E4C" w:rsidRPr="001F4FAB" w:rsidRDefault="00CB278F" w:rsidP="00CB01DC">
      <w:pPr>
        <w:widowControl w:val="0"/>
        <w:shd w:val="clear" w:color="000000" w:fill="auto"/>
        <w:spacing w:after="0" w:line="360" w:lineRule="auto"/>
        <w:jc w:val="both"/>
        <w:rPr>
          <w:rFonts w:ascii="Times New Roman" w:hAnsi="Times New Roman"/>
          <w:sz w:val="28"/>
          <w:szCs w:val="24"/>
        </w:rPr>
      </w:pPr>
      <w:r w:rsidRPr="001F4FAB">
        <w:rPr>
          <w:rFonts w:ascii="Times New Roman" w:hAnsi="Times New Roman"/>
          <w:sz w:val="28"/>
          <w:szCs w:val="28"/>
        </w:rPr>
        <w:t>21</w:t>
      </w:r>
      <w:r w:rsidR="006E5E4C" w:rsidRPr="001F4FAB">
        <w:rPr>
          <w:rFonts w:ascii="Times New Roman" w:hAnsi="Times New Roman"/>
          <w:sz w:val="28"/>
          <w:szCs w:val="28"/>
        </w:rPr>
        <w:t>.</w:t>
      </w:r>
      <w:r w:rsidR="001F4FAB" w:rsidRPr="001F4FAB">
        <w:rPr>
          <w:rFonts w:ascii="Times New Roman" w:hAnsi="Times New Roman"/>
          <w:sz w:val="28"/>
          <w:szCs w:val="28"/>
        </w:rPr>
        <w:t xml:space="preserve"> </w:t>
      </w:r>
      <w:r w:rsidR="006E5E4C" w:rsidRPr="001F4FAB">
        <w:rPr>
          <w:rFonts w:ascii="Times New Roman" w:hAnsi="Times New Roman"/>
          <w:sz w:val="28"/>
          <w:szCs w:val="28"/>
        </w:rPr>
        <w:t>Львовская,</w:t>
      </w:r>
      <w:r w:rsidR="001F4FAB" w:rsidRPr="001F4FAB">
        <w:rPr>
          <w:rFonts w:ascii="Times New Roman" w:hAnsi="Times New Roman"/>
          <w:sz w:val="28"/>
          <w:szCs w:val="28"/>
        </w:rPr>
        <w:t xml:space="preserve"> </w:t>
      </w:r>
      <w:r w:rsidR="006E5E4C" w:rsidRPr="001F4FAB">
        <w:rPr>
          <w:rFonts w:ascii="Times New Roman" w:hAnsi="Times New Roman"/>
          <w:sz w:val="28"/>
          <w:szCs w:val="28"/>
        </w:rPr>
        <w:t>З. Д.</w:t>
      </w:r>
      <w:r w:rsidR="001F4FAB" w:rsidRPr="001F4FAB">
        <w:rPr>
          <w:rFonts w:ascii="Times New Roman" w:hAnsi="Times New Roman"/>
          <w:sz w:val="28"/>
          <w:szCs w:val="28"/>
        </w:rPr>
        <w:t xml:space="preserve"> </w:t>
      </w:r>
      <w:r w:rsidR="006E5E4C" w:rsidRPr="001F4FAB">
        <w:rPr>
          <w:rFonts w:ascii="Times New Roman" w:hAnsi="Times New Roman"/>
          <w:sz w:val="28"/>
          <w:szCs w:val="28"/>
        </w:rPr>
        <w:t>Теоретические проблемы перевода. –</w:t>
      </w:r>
      <w:r w:rsidR="001F4FAB" w:rsidRPr="001F4FAB">
        <w:rPr>
          <w:rFonts w:ascii="Times New Roman" w:hAnsi="Times New Roman"/>
          <w:sz w:val="28"/>
          <w:szCs w:val="24"/>
        </w:rPr>
        <w:t xml:space="preserve"> </w:t>
      </w:r>
      <w:r w:rsidR="006E5E4C" w:rsidRPr="001F4FAB">
        <w:rPr>
          <w:rFonts w:ascii="Times New Roman" w:hAnsi="Times New Roman"/>
          <w:sz w:val="28"/>
          <w:szCs w:val="28"/>
        </w:rPr>
        <w:t>М.: 1985. – С. 81 - 82.</w:t>
      </w:r>
    </w:p>
    <w:p w:rsidR="00366398" w:rsidRPr="001F4FAB" w:rsidRDefault="00CB278F"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22</w:t>
      </w:r>
      <w:r w:rsidR="00287EA2" w:rsidRPr="001F4FAB">
        <w:rPr>
          <w:rFonts w:ascii="Times New Roman" w:hAnsi="Times New Roman"/>
          <w:sz w:val="28"/>
          <w:szCs w:val="28"/>
        </w:rPr>
        <w:t>.</w:t>
      </w:r>
      <w:r w:rsidR="001F4FAB" w:rsidRPr="001F4FAB">
        <w:rPr>
          <w:rFonts w:ascii="Times New Roman" w:hAnsi="Times New Roman"/>
          <w:sz w:val="28"/>
          <w:szCs w:val="28"/>
        </w:rPr>
        <w:t xml:space="preserve"> </w:t>
      </w:r>
      <w:r w:rsidR="00366398" w:rsidRPr="001F4FAB">
        <w:rPr>
          <w:rFonts w:ascii="Times New Roman" w:hAnsi="Times New Roman"/>
          <w:sz w:val="28"/>
          <w:szCs w:val="28"/>
        </w:rPr>
        <w:t>Мирам, Г.</w:t>
      </w:r>
      <w:r w:rsidR="00DF3AF7" w:rsidRPr="001F4FAB">
        <w:rPr>
          <w:rFonts w:ascii="Times New Roman" w:hAnsi="Times New Roman"/>
          <w:sz w:val="28"/>
          <w:szCs w:val="28"/>
        </w:rPr>
        <w:t xml:space="preserve"> </w:t>
      </w:r>
      <w:r w:rsidR="00366398" w:rsidRPr="001F4FAB">
        <w:rPr>
          <w:rFonts w:ascii="Times New Roman" w:hAnsi="Times New Roman"/>
          <w:sz w:val="28"/>
          <w:szCs w:val="28"/>
        </w:rPr>
        <w:t>Э.</w:t>
      </w:r>
      <w:r w:rsidR="001F4FAB" w:rsidRPr="001F4FAB">
        <w:rPr>
          <w:rFonts w:ascii="Times New Roman" w:hAnsi="Times New Roman"/>
          <w:sz w:val="28"/>
          <w:szCs w:val="28"/>
        </w:rPr>
        <w:t xml:space="preserve"> </w:t>
      </w:r>
      <w:r w:rsidR="00366398" w:rsidRPr="001F4FAB">
        <w:rPr>
          <w:rFonts w:ascii="Times New Roman" w:hAnsi="Times New Roman"/>
          <w:sz w:val="28"/>
          <w:szCs w:val="28"/>
        </w:rPr>
        <w:t>Профессия: переводчик.</w:t>
      </w:r>
      <w:r w:rsidR="00FE1942" w:rsidRPr="001F4FAB">
        <w:rPr>
          <w:rFonts w:ascii="Times New Roman" w:hAnsi="Times New Roman"/>
          <w:sz w:val="28"/>
          <w:szCs w:val="28"/>
        </w:rPr>
        <w:t xml:space="preserve"> –</w:t>
      </w:r>
      <w:r w:rsidR="001F4FAB" w:rsidRPr="001F4FAB">
        <w:rPr>
          <w:rFonts w:ascii="Times New Roman" w:hAnsi="Times New Roman"/>
          <w:sz w:val="28"/>
          <w:szCs w:val="28"/>
        </w:rPr>
        <w:t xml:space="preserve"> </w:t>
      </w:r>
      <w:r w:rsidR="00FE1942" w:rsidRPr="001F4FAB">
        <w:rPr>
          <w:rFonts w:ascii="Times New Roman" w:hAnsi="Times New Roman"/>
          <w:sz w:val="28"/>
          <w:szCs w:val="28"/>
        </w:rPr>
        <w:t>Киев</w:t>
      </w:r>
      <w:r w:rsidR="001844F2" w:rsidRPr="001F4FAB">
        <w:rPr>
          <w:rFonts w:ascii="Times New Roman" w:hAnsi="Times New Roman"/>
          <w:sz w:val="28"/>
          <w:szCs w:val="28"/>
        </w:rPr>
        <w:t>:</w:t>
      </w:r>
      <w:r w:rsidR="001F4FAB" w:rsidRPr="001F4FAB">
        <w:rPr>
          <w:rFonts w:ascii="Times New Roman" w:hAnsi="Times New Roman"/>
          <w:sz w:val="28"/>
          <w:szCs w:val="28"/>
        </w:rPr>
        <w:t xml:space="preserve"> </w:t>
      </w:r>
      <w:r w:rsidR="00FE1942" w:rsidRPr="001F4FAB">
        <w:rPr>
          <w:rFonts w:ascii="Times New Roman" w:hAnsi="Times New Roman"/>
          <w:sz w:val="28"/>
          <w:szCs w:val="28"/>
        </w:rPr>
        <w:t>2000. – С.</w:t>
      </w:r>
      <w:r w:rsidR="00DA2469" w:rsidRPr="001F4FAB">
        <w:rPr>
          <w:rFonts w:ascii="Times New Roman" w:hAnsi="Times New Roman"/>
          <w:sz w:val="28"/>
          <w:szCs w:val="28"/>
        </w:rPr>
        <w:t xml:space="preserve"> </w:t>
      </w:r>
      <w:r w:rsidR="00FE1942" w:rsidRPr="001F4FAB">
        <w:rPr>
          <w:rFonts w:ascii="Times New Roman" w:hAnsi="Times New Roman"/>
          <w:sz w:val="28"/>
          <w:szCs w:val="28"/>
        </w:rPr>
        <w:t xml:space="preserve">44 - </w:t>
      </w:r>
      <w:r w:rsidR="00366398" w:rsidRPr="001F4FAB">
        <w:rPr>
          <w:rFonts w:ascii="Times New Roman" w:hAnsi="Times New Roman"/>
          <w:sz w:val="28"/>
          <w:szCs w:val="28"/>
        </w:rPr>
        <w:t xml:space="preserve">68. </w:t>
      </w:r>
    </w:p>
    <w:p w:rsidR="001F4FAB" w:rsidRPr="001F4FAB" w:rsidRDefault="006E5E4C"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2</w:t>
      </w:r>
      <w:r w:rsidR="00CB278F" w:rsidRPr="001F4FAB">
        <w:rPr>
          <w:rFonts w:ascii="Times New Roman" w:hAnsi="Times New Roman"/>
          <w:sz w:val="28"/>
          <w:szCs w:val="28"/>
        </w:rPr>
        <w:t>3</w:t>
      </w:r>
      <w:r w:rsidR="00287EA2" w:rsidRPr="001F4FAB">
        <w:rPr>
          <w:rFonts w:ascii="Times New Roman" w:hAnsi="Times New Roman"/>
          <w:sz w:val="28"/>
          <w:szCs w:val="28"/>
        </w:rPr>
        <w:t>.</w:t>
      </w:r>
      <w:r w:rsidR="001F4FAB" w:rsidRPr="001F4FAB">
        <w:rPr>
          <w:rFonts w:ascii="Times New Roman" w:hAnsi="Times New Roman"/>
          <w:sz w:val="28"/>
          <w:szCs w:val="28"/>
        </w:rPr>
        <w:t xml:space="preserve"> </w:t>
      </w:r>
      <w:r w:rsidR="00366398" w:rsidRPr="001F4FAB">
        <w:rPr>
          <w:rFonts w:ascii="Times New Roman" w:hAnsi="Times New Roman"/>
          <w:sz w:val="28"/>
          <w:szCs w:val="28"/>
        </w:rPr>
        <w:t>Муратова, Ю. С.</w:t>
      </w:r>
      <w:r w:rsidR="001F4FAB" w:rsidRPr="001F4FAB">
        <w:rPr>
          <w:rFonts w:ascii="Times New Roman" w:hAnsi="Times New Roman"/>
          <w:sz w:val="28"/>
          <w:szCs w:val="28"/>
        </w:rPr>
        <w:t xml:space="preserve"> </w:t>
      </w:r>
      <w:r w:rsidR="00366398" w:rsidRPr="001F4FAB">
        <w:rPr>
          <w:rFonts w:ascii="Times New Roman" w:hAnsi="Times New Roman"/>
          <w:sz w:val="28"/>
          <w:szCs w:val="28"/>
        </w:rPr>
        <w:t>Вопросы передачи некоторых метафорических обозначений.</w:t>
      </w:r>
      <w:r w:rsidR="00976E9E" w:rsidRPr="001F4FAB">
        <w:rPr>
          <w:rFonts w:ascii="Times New Roman" w:hAnsi="Times New Roman"/>
          <w:sz w:val="28"/>
          <w:szCs w:val="28"/>
        </w:rPr>
        <w:t xml:space="preserve"> // </w:t>
      </w:r>
      <w:r w:rsidR="00FE1942" w:rsidRPr="001F4FAB">
        <w:rPr>
          <w:rFonts w:ascii="Times New Roman" w:hAnsi="Times New Roman"/>
          <w:sz w:val="28"/>
          <w:szCs w:val="28"/>
        </w:rPr>
        <w:t>Лингвостилистические особенности функциональных жанров. Переводческий аспект. Сб. научных трудов. –</w:t>
      </w:r>
      <w:r w:rsidR="001F4FAB" w:rsidRPr="001F4FAB">
        <w:rPr>
          <w:rFonts w:ascii="Times New Roman" w:hAnsi="Times New Roman"/>
          <w:sz w:val="28"/>
          <w:szCs w:val="28"/>
        </w:rPr>
        <w:t xml:space="preserve"> </w:t>
      </w:r>
      <w:r w:rsidR="00FE1942" w:rsidRPr="001F4FAB">
        <w:rPr>
          <w:rFonts w:ascii="Times New Roman" w:hAnsi="Times New Roman"/>
          <w:sz w:val="28"/>
          <w:szCs w:val="28"/>
        </w:rPr>
        <w:t>Ташкент: ТашГУ,</w:t>
      </w:r>
      <w:r w:rsidR="001F4FAB" w:rsidRPr="001F4FAB">
        <w:rPr>
          <w:rFonts w:ascii="Times New Roman" w:hAnsi="Times New Roman"/>
          <w:sz w:val="28"/>
          <w:szCs w:val="28"/>
        </w:rPr>
        <w:t xml:space="preserve"> </w:t>
      </w:r>
      <w:r w:rsidR="00FE1942" w:rsidRPr="001F4FAB">
        <w:rPr>
          <w:rFonts w:ascii="Times New Roman" w:hAnsi="Times New Roman"/>
          <w:sz w:val="28"/>
          <w:szCs w:val="28"/>
        </w:rPr>
        <w:t>1986. –</w:t>
      </w:r>
      <w:r w:rsidR="001F4FAB" w:rsidRPr="001F4FAB">
        <w:rPr>
          <w:rFonts w:ascii="Times New Roman" w:hAnsi="Times New Roman"/>
          <w:sz w:val="28"/>
          <w:szCs w:val="28"/>
        </w:rPr>
        <w:t xml:space="preserve"> </w:t>
      </w:r>
      <w:r w:rsidR="00FE1942" w:rsidRPr="001F4FAB">
        <w:rPr>
          <w:rFonts w:ascii="Times New Roman" w:hAnsi="Times New Roman"/>
          <w:sz w:val="28"/>
          <w:szCs w:val="28"/>
        </w:rPr>
        <w:t>С.</w:t>
      </w:r>
      <w:r w:rsidR="001844F2" w:rsidRPr="001F4FAB">
        <w:rPr>
          <w:rFonts w:ascii="Times New Roman" w:hAnsi="Times New Roman"/>
          <w:sz w:val="28"/>
          <w:szCs w:val="28"/>
        </w:rPr>
        <w:t xml:space="preserve"> 94 - 97.</w:t>
      </w:r>
    </w:p>
    <w:p w:rsidR="002401EF" w:rsidRPr="001F4FAB" w:rsidRDefault="00CB278F"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24</w:t>
      </w:r>
      <w:r w:rsidR="003939CD" w:rsidRPr="001F4FAB">
        <w:rPr>
          <w:rFonts w:ascii="Times New Roman" w:hAnsi="Times New Roman"/>
          <w:sz w:val="28"/>
          <w:szCs w:val="28"/>
        </w:rPr>
        <w:t>.</w:t>
      </w:r>
      <w:r w:rsidR="001F4FAB" w:rsidRPr="001F4FAB">
        <w:rPr>
          <w:rFonts w:ascii="Times New Roman" w:hAnsi="Times New Roman"/>
          <w:sz w:val="28"/>
          <w:szCs w:val="28"/>
        </w:rPr>
        <w:t xml:space="preserve"> </w:t>
      </w:r>
      <w:r w:rsidR="002401EF" w:rsidRPr="001F4FAB">
        <w:rPr>
          <w:rFonts w:ascii="Times New Roman" w:hAnsi="Times New Roman"/>
          <w:sz w:val="28"/>
          <w:szCs w:val="28"/>
        </w:rPr>
        <w:t>Нестерова, Н. М.</w:t>
      </w:r>
      <w:r w:rsidR="001F4FAB" w:rsidRPr="001F4FAB">
        <w:rPr>
          <w:rFonts w:ascii="Times New Roman" w:hAnsi="Times New Roman"/>
          <w:sz w:val="28"/>
          <w:szCs w:val="28"/>
        </w:rPr>
        <w:t xml:space="preserve"> </w:t>
      </w:r>
      <w:r w:rsidR="0056373C" w:rsidRPr="001F4FAB">
        <w:rPr>
          <w:rFonts w:ascii="Times New Roman" w:hAnsi="Times New Roman"/>
          <w:sz w:val="28"/>
          <w:szCs w:val="28"/>
        </w:rPr>
        <w:t>Вторичность как онтологическое свойство перевода./ Нестерова Наталья Михайловна. – Пермь: ПГТУ, 2005. – С.</w:t>
      </w:r>
      <w:r w:rsidR="001844F2" w:rsidRPr="001F4FAB">
        <w:rPr>
          <w:rFonts w:ascii="Times New Roman" w:hAnsi="Times New Roman"/>
          <w:sz w:val="28"/>
          <w:szCs w:val="28"/>
        </w:rPr>
        <w:t xml:space="preserve"> 92 - 143.</w:t>
      </w:r>
      <w:r w:rsidR="0026522A" w:rsidRPr="001F4FAB">
        <w:rPr>
          <w:rFonts w:ascii="Times New Roman" w:hAnsi="Times New Roman"/>
          <w:sz w:val="28"/>
          <w:szCs w:val="28"/>
        </w:rPr>
        <w:t xml:space="preserve"> </w:t>
      </w:r>
    </w:p>
    <w:p w:rsidR="003939CD" w:rsidRPr="001F4FAB" w:rsidRDefault="00CB278F"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25</w:t>
      </w:r>
      <w:r w:rsidR="002401EF" w:rsidRPr="001F4FAB">
        <w:rPr>
          <w:rFonts w:ascii="Times New Roman" w:hAnsi="Times New Roman"/>
          <w:sz w:val="28"/>
          <w:szCs w:val="28"/>
        </w:rPr>
        <w:t>.</w:t>
      </w:r>
      <w:r w:rsidR="001F4FAB" w:rsidRPr="001F4FAB">
        <w:rPr>
          <w:rFonts w:ascii="Times New Roman" w:hAnsi="Times New Roman"/>
          <w:sz w:val="28"/>
          <w:szCs w:val="28"/>
        </w:rPr>
        <w:t xml:space="preserve"> </w:t>
      </w:r>
      <w:r w:rsidR="002401EF" w:rsidRPr="001F4FAB">
        <w:rPr>
          <w:rFonts w:ascii="Times New Roman" w:hAnsi="Times New Roman"/>
          <w:sz w:val="28"/>
          <w:szCs w:val="28"/>
        </w:rPr>
        <w:t xml:space="preserve">Павликовская-Ясножевская, М. Стихи: переводы с польского. </w:t>
      </w:r>
      <w:r w:rsidR="00FE1942" w:rsidRPr="001F4FAB">
        <w:rPr>
          <w:rFonts w:ascii="Times New Roman" w:hAnsi="Times New Roman"/>
          <w:sz w:val="28"/>
          <w:szCs w:val="28"/>
        </w:rPr>
        <w:t>/ Мария Павликовская-Ясножевская. – М.: Художественная литература,</w:t>
      </w:r>
      <w:r w:rsidR="001F4FAB" w:rsidRPr="001F4FAB">
        <w:rPr>
          <w:rFonts w:ascii="Times New Roman" w:hAnsi="Times New Roman"/>
          <w:sz w:val="28"/>
          <w:szCs w:val="28"/>
        </w:rPr>
        <w:t xml:space="preserve"> </w:t>
      </w:r>
      <w:r w:rsidR="002401EF" w:rsidRPr="001F4FAB">
        <w:rPr>
          <w:rFonts w:ascii="Times New Roman" w:hAnsi="Times New Roman"/>
          <w:sz w:val="28"/>
          <w:szCs w:val="28"/>
        </w:rPr>
        <w:t>1987.</w:t>
      </w:r>
      <w:r w:rsidR="00FE1942" w:rsidRPr="001F4FAB">
        <w:rPr>
          <w:rFonts w:ascii="Times New Roman" w:hAnsi="Times New Roman"/>
          <w:sz w:val="28"/>
          <w:szCs w:val="28"/>
        </w:rPr>
        <w:t xml:space="preserve"> – С. </w:t>
      </w:r>
      <w:r w:rsidR="001844F2" w:rsidRPr="001F4FAB">
        <w:rPr>
          <w:rFonts w:ascii="Times New Roman" w:hAnsi="Times New Roman"/>
          <w:sz w:val="28"/>
          <w:szCs w:val="28"/>
        </w:rPr>
        <w:t>12 - 67.</w:t>
      </w:r>
    </w:p>
    <w:p w:rsidR="002401EF" w:rsidRPr="001F4FAB" w:rsidRDefault="00CB278F"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26</w:t>
      </w:r>
      <w:r w:rsidR="003939CD" w:rsidRPr="001F4FAB">
        <w:rPr>
          <w:rFonts w:ascii="Times New Roman" w:hAnsi="Times New Roman"/>
          <w:sz w:val="28"/>
          <w:szCs w:val="28"/>
        </w:rPr>
        <w:t>.</w:t>
      </w:r>
      <w:r w:rsidR="001F4FAB" w:rsidRPr="001F4FAB">
        <w:rPr>
          <w:rFonts w:ascii="Times New Roman" w:hAnsi="Times New Roman"/>
          <w:sz w:val="28"/>
          <w:szCs w:val="28"/>
        </w:rPr>
        <w:t xml:space="preserve"> </w:t>
      </w:r>
      <w:r w:rsidR="002401EF" w:rsidRPr="001F4FAB">
        <w:rPr>
          <w:rFonts w:ascii="Times New Roman" w:hAnsi="Times New Roman"/>
          <w:sz w:val="28"/>
          <w:szCs w:val="28"/>
        </w:rPr>
        <w:t>Перевод</w:t>
      </w:r>
      <w:r w:rsidR="00FE1942" w:rsidRPr="001F4FAB">
        <w:rPr>
          <w:rFonts w:ascii="Times New Roman" w:hAnsi="Times New Roman"/>
          <w:sz w:val="28"/>
          <w:szCs w:val="28"/>
        </w:rPr>
        <w:t xml:space="preserve"> и интерпретация текста. Институт языкознания АН СССР. – М.: ИЯЗ,</w:t>
      </w:r>
      <w:r w:rsidR="001F4FAB" w:rsidRPr="001F4FAB">
        <w:rPr>
          <w:rFonts w:ascii="Times New Roman" w:hAnsi="Times New Roman"/>
          <w:sz w:val="28"/>
          <w:szCs w:val="28"/>
        </w:rPr>
        <w:t xml:space="preserve"> </w:t>
      </w:r>
      <w:r w:rsidR="00FE1942" w:rsidRPr="001F4FAB">
        <w:rPr>
          <w:rFonts w:ascii="Times New Roman" w:hAnsi="Times New Roman"/>
          <w:sz w:val="28"/>
          <w:szCs w:val="28"/>
        </w:rPr>
        <w:t>1988</w:t>
      </w:r>
      <w:r w:rsidR="002401EF" w:rsidRPr="001F4FAB">
        <w:rPr>
          <w:rFonts w:ascii="Times New Roman" w:hAnsi="Times New Roman"/>
          <w:sz w:val="28"/>
          <w:szCs w:val="28"/>
        </w:rPr>
        <w:t>.</w:t>
      </w:r>
      <w:r w:rsidR="00FE1942" w:rsidRPr="001F4FAB">
        <w:rPr>
          <w:rFonts w:ascii="Times New Roman" w:hAnsi="Times New Roman"/>
          <w:sz w:val="28"/>
          <w:szCs w:val="28"/>
        </w:rPr>
        <w:t xml:space="preserve"> – С.</w:t>
      </w:r>
      <w:r w:rsidR="001844F2" w:rsidRPr="001F4FAB">
        <w:rPr>
          <w:rFonts w:ascii="Times New Roman" w:hAnsi="Times New Roman"/>
          <w:sz w:val="28"/>
          <w:szCs w:val="28"/>
        </w:rPr>
        <w:t xml:space="preserve"> 34.</w:t>
      </w:r>
    </w:p>
    <w:p w:rsidR="003939CD" w:rsidRPr="001F4FAB" w:rsidRDefault="00CB278F"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27</w:t>
      </w:r>
      <w:r w:rsidR="003939CD" w:rsidRPr="001F4FAB">
        <w:rPr>
          <w:rFonts w:ascii="Times New Roman" w:hAnsi="Times New Roman"/>
          <w:sz w:val="28"/>
          <w:szCs w:val="28"/>
        </w:rPr>
        <w:t>.</w:t>
      </w:r>
      <w:r w:rsidR="001F4FAB" w:rsidRPr="001F4FAB">
        <w:rPr>
          <w:rFonts w:ascii="Times New Roman" w:hAnsi="Times New Roman"/>
          <w:sz w:val="28"/>
          <w:szCs w:val="28"/>
        </w:rPr>
        <w:t xml:space="preserve"> </w:t>
      </w:r>
      <w:r w:rsidR="006C66AD" w:rsidRPr="001F4FAB">
        <w:rPr>
          <w:rFonts w:ascii="Times New Roman" w:hAnsi="Times New Roman"/>
          <w:sz w:val="28"/>
          <w:szCs w:val="28"/>
        </w:rPr>
        <w:t>Польская поэзия</w:t>
      </w:r>
      <w:r w:rsidR="004A01CE" w:rsidRPr="001F4FAB">
        <w:rPr>
          <w:rFonts w:ascii="Times New Roman" w:hAnsi="Times New Roman"/>
          <w:sz w:val="28"/>
          <w:szCs w:val="28"/>
        </w:rPr>
        <w:t>. Перевод. – М.: ГосЛитИздат, 1963.</w:t>
      </w:r>
      <w:r w:rsidR="006C66AD" w:rsidRPr="001F4FAB">
        <w:rPr>
          <w:rFonts w:ascii="Times New Roman" w:hAnsi="Times New Roman"/>
          <w:sz w:val="28"/>
          <w:szCs w:val="28"/>
        </w:rPr>
        <w:t xml:space="preserve"> –</w:t>
      </w:r>
      <w:r w:rsidR="004A01CE" w:rsidRPr="001F4FAB">
        <w:rPr>
          <w:rFonts w:ascii="Times New Roman" w:hAnsi="Times New Roman"/>
          <w:sz w:val="28"/>
          <w:szCs w:val="28"/>
        </w:rPr>
        <w:t xml:space="preserve"> С. 273 - </w:t>
      </w:r>
      <w:r w:rsidR="006C66AD" w:rsidRPr="001F4FAB">
        <w:rPr>
          <w:rFonts w:ascii="Times New Roman" w:hAnsi="Times New Roman"/>
          <w:sz w:val="28"/>
          <w:szCs w:val="28"/>
        </w:rPr>
        <w:t xml:space="preserve">286; </w:t>
      </w:r>
    </w:p>
    <w:p w:rsidR="00890BBD" w:rsidRPr="001F4FAB" w:rsidRDefault="00CB278F" w:rsidP="00CB01DC">
      <w:pPr>
        <w:widowControl w:val="0"/>
        <w:shd w:val="clear" w:color="000000" w:fill="auto"/>
        <w:spacing w:after="0" w:line="360" w:lineRule="auto"/>
        <w:jc w:val="both"/>
        <w:rPr>
          <w:rFonts w:ascii="Times New Roman" w:hAnsi="Times New Roman"/>
          <w:sz w:val="28"/>
        </w:rPr>
      </w:pPr>
      <w:r w:rsidRPr="001F4FAB">
        <w:rPr>
          <w:rFonts w:ascii="Times New Roman" w:hAnsi="Times New Roman"/>
          <w:sz w:val="28"/>
          <w:szCs w:val="28"/>
        </w:rPr>
        <w:t>28</w:t>
      </w:r>
      <w:r w:rsidR="001844F2" w:rsidRPr="001F4FAB">
        <w:rPr>
          <w:rFonts w:ascii="Times New Roman" w:hAnsi="Times New Roman"/>
          <w:sz w:val="28"/>
          <w:szCs w:val="28"/>
        </w:rPr>
        <w:t>.</w:t>
      </w:r>
      <w:r w:rsidR="001F4FAB" w:rsidRPr="001F4FAB">
        <w:rPr>
          <w:rFonts w:ascii="Times New Roman" w:hAnsi="Times New Roman"/>
          <w:sz w:val="28"/>
          <w:szCs w:val="28"/>
        </w:rPr>
        <w:t xml:space="preserve"> </w:t>
      </w:r>
      <w:r w:rsidR="002401EF" w:rsidRPr="001F4FAB">
        <w:rPr>
          <w:rFonts w:ascii="Times New Roman" w:hAnsi="Times New Roman"/>
          <w:sz w:val="28"/>
          <w:szCs w:val="28"/>
        </w:rPr>
        <w:t>Псурцев, Д.В.</w:t>
      </w:r>
      <w:r w:rsidR="00890BBD" w:rsidRPr="001F4FAB">
        <w:rPr>
          <w:rFonts w:ascii="Times New Roman" w:hAnsi="Times New Roman"/>
          <w:sz w:val="28"/>
          <w:szCs w:val="28"/>
        </w:rPr>
        <w:t xml:space="preserve"> Перевод и дискурс.</w:t>
      </w:r>
      <w:r w:rsidR="00343964" w:rsidRPr="001F4FAB">
        <w:rPr>
          <w:rFonts w:ascii="Times New Roman" w:hAnsi="Times New Roman"/>
          <w:sz w:val="28"/>
          <w:szCs w:val="28"/>
        </w:rPr>
        <w:t xml:space="preserve"> //</w:t>
      </w:r>
      <w:r w:rsidR="00343964" w:rsidRPr="001F4FAB">
        <w:rPr>
          <w:rFonts w:ascii="Times New Roman" w:hAnsi="Times New Roman"/>
          <w:sz w:val="28"/>
        </w:rPr>
        <w:t xml:space="preserve"> </w:t>
      </w:r>
      <w:r w:rsidR="00343964" w:rsidRPr="001F4FAB">
        <w:rPr>
          <w:rFonts w:ascii="Times New Roman" w:hAnsi="Times New Roman"/>
          <w:sz w:val="28"/>
          <w:szCs w:val="28"/>
        </w:rPr>
        <w:t>Вестник МГЛУ, Выпуск 463. –</w:t>
      </w:r>
      <w:r w:rsidR="001F4FAB" w:rsidRPr="001F4FAB">
        <w:rPr>
          <w:rFonts w:ascii="Times New Roman" w:hAnsi="Times New Roman"/>
          <w:sz w:val="28"/>
          <w:szCs w:val="28"/>
        </w:rPr>
        <w:t xml:space="preserve"> </w:t>
      </w:r>
      <w:r w:rsidR="009C573C" w:rsidRPr="001F4FAB">
        <w:rPr>
          <w:rFonts w:ascii="Times New Roman" w:hAnsi="Times New Roman"/>
          <w:sz w:val="28"/>
          <w:szCs w:val="28"/>
        </w:rPr>
        <w:t xml:space="preserve">М.: 2002. </w:t>
      </w:r>
      <w:r w:rsidR="00343964" w:rsidRPr="001F4FAB">
        <w:rPr>
          <w:rFonts w:ascii="Times New Roman" w:hAnsi="Times New Roman"/>
          <w:sz w:val="28"/>
          <w:szCs w:val="28"/>
        </w:rPr>
        <w:t>[Электронный ресурс]. – Режим доступа:</w:t>
      </w:r>
      <w:r w:rsidR="009C573C" w:rsidRPr="001F4FAB">
        <w:rPr>
          <w:rFonts w:ascii="Times New Roman" w:hAnsi="Times New Roman"/>
          <w:sz w:val="28"/>
          <w:szCs w:val="28"/>
        </w:rPr>
        <w:t xml:space="preserve"> </w:t>
      </w:r>
      <w:r w:rsidR="009C573C" w:rsidRPr="00FA7D5D">
        <w:rPr>
          <w:rFonts w:ascii="Times New Roman" w:hAnsi="Times New Roman"/>
          <w:sz w:val="28"/>
          <w:szCs w:val="28"/>
        </w:rPr>
        <w:t>http://www.thinkaloud.ru/sciencelr.html</w:t>
      </w:r>
      <w:r w:rsidR="006E5E4C" w:rsidRPr="001F4FAB">
        <w:rPr>
          <w:rFonts w:ascii="Times New Roman" w:hAnsi="Times New Roman"/>
          <w:sz w:val="28"/>
          <w:szCs w:val="28"/>
        </w:rPr>
        <w:t>.</w:t>
      </w:r>
      <w:r w:rsidR="001F4FAB" w:rsidRPr="001F4FAB">
        <w:rPr>
          <w:rFonts w:ascii="Times New Roman" w:hAnsi="Times New Roman"/>
          <w:sz w:val="28"/>
          <w:szCs w:val="28"/>
        </w:rPr>
        <w:t xml:space="preserve"> </w:t>
      </w:r>
    </w:p>
    <w:p w:rsidR="006E5E4C" w:rsidRPr="001F4FAB" w:rsidRDefault="00CB278F"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29</w:t>
      </w:r>
      <w:r w:rsidR="006E5E4C" w:rsidRPr="001F4FAB">
        <w:rPr>
          <w:rFonts w:ascii="Times New Roman" w:hAnsi="Times New Roman"/>
          <w:sz w:val="28"/>
          <w:szCs w:val="28"/>
        </w:rPr>
        <w:t>.</w:t>
      </w:r>
      <w:r w:rsidR="001F4FAB" w:rsidRPr="001F4FAB">
        <w:rPr>
          <w:rFonts w:ascii="Times New Roman" w:hAnsi="Times New Roman"/>
          <w:sz w:val="28"/>
          <w:szCs w:val="28"/>
        </w:rPr>
        <w:t xml:space="preserve"> </w:t>
      </w:r>
      <w:r w:rsidR="006E5E4C" w:rsidRPr="001F4FAB">
        <w:rPr>
          <w:rFonts w:ascii="Times New Roman" w:hAnsi="Times New Roman"/>
          <w:sz w:val="28"/>
          <w:szCs w:val="28"/>
        </w:rPr>
        <w:t>Рецкер, Я. И. Что же такое лексические трансформации? "Тетради переводчика" №17. М.: Международные отношения, 1980.</w:t>
      </w:r>
      <w:r w:rsidR="001F4FAB" w:rsidRPr="001F4FAB">
        <w:rPr>
          <w:rFonts w:ascii="Times New Roman" w:hAnsi="Times New Roman"/>
          <w:sz w:val="28"/>
          <w:szCs w:val="28"/>
        </w:rPr>
        <w:t xml:space="preserve"> </w:t>
      </w:r>
      <w:r w:rsidR="006E5E4C" w:rsidRPr="001F4FAB">
        <w:rPr>
          <w:rFonts w:ascii="Times New Roman" w:hAnsi="Times New Roman"/>
          <w:sz w:val="28"/>
          <w:szCs w:val="28"/>
        </w:rPr>
        <w:t xml:space="preserve">[Электронный ресурс]. – Режим доступа: </w:t>
      </w:r>
      <w:r w:rsidR="006E5E4C" w:rsidRPr="00FA7D5D">
        <w:rPr>
          <w:rFonts w:ascii="Times New Roman" w:hAnsi="Times New Roman"/>
          <w:sz w:val="28"/>
          <w:szCs w:val="28"/>
        </w:rPr>
        <w:t>http://www.langinfo.ru/index.php?sect_id=1091</w:t>
      </w:r>
      <w:r w:rsidR="006E5E4C" w:rsidRPr="001F4FAB">
        <w:rPr>
          <w:rFonts w:ascii="Times New Roman" w:hAnsi="Times New Roman"/>
          <w:sz w:val="28"/>
          <w:szCs w:val="28"/>
        </w:rPr>
        <w:t>.</w:t>
      </w:r>
    </w:p>
    <w:p w:rsidR="00DA2469" w:rsidRPr="001F4FAB" w:rsidRDefault="00CB278F"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30</w:t>
      </w:r>
      <w:r w:rsidR="001844F2" w:rsidRPr="001F4FAB">
        <w:rPr>
          <w:rFonts w:ascii="Times New Roman" w:hAnsi="Times New Roman"/>
          <w:sz w:val="28"/>
          <w:szCs w:val="28"/>
        </w:rPr>
        <w:t>.</w:t>
      </w:r>
      <w:r w:rsidR="001F4FAB" w:rsidRPr="001F4FAB">
        <w:rPr>
          <w:rFonts w:ascii="Times New Roman" w:hAnsi="Times New Roman"/>
          <w:sz w:val="28"/>
          <w:szCs w:val="28"/>
        </w:rPr>
        <w:t xml:space="preserve"> </w:t>
      </w:r>
      <w:r w:rsidR="002401EF" w:rsidRPr="001F4FAB">
        <w:rPr>
          <w:rFonts w:ascii="Times New Roman" w:hAnsi="Times New Roman"/>
          <w:sz w:val="28"/>
          <w:szCs w:val="28"/>
        </w:rPr>
        <w:t>Салимова, Ф.</w:t>
      </w:r>
      <w:r w:rsidR="001F4FAB" w:rsidRPr="001F4FAB">
        <w:rPr>
          <w:rFonts w:ascii="Times New Roman" w:hAnsi="Times New Roman"/>
          <w:sz w:val="28"/>
          <w:szCs w:val="28"/>
        </w:rPr>
        <w:t xml:space="preserve"> </w:t>
      </w:r>
      <w:r w:rsidR="002401EF" w:rsidRPr="001F4FAB">
        <w:rPr>
          <w:rFonts w:ascii="Times New Roman" w:hAnsi="Times New Roman"/>
          <w:sz w:val="28"/>
          <w:szCs w:val="28"/>
        </w:rPr>
        <w:t>О некоторых стилистических особенностях п</w:t>
      </w:r>
      <w:r w:rsidR="00DA2469" w:rsidRPr="001F4FAB">
        <w:rPr>
          <w:rFonts w:ascii="Times New Roman" w:hAnsi="Times New Roman"/>
          <w:sz w:val="28"/>
          <w:szCs w:val="28"/>
        </w:rPr>
        <w:t xml:space="preserve">еревода художественного текста. </w:t>
      </w:r>
      <w:r w:rsidR="004A01CE" w:rsidRPr="001F4FAB">
        <w:rPr>
          <w:rFonts w:ascii="Times New Roman" w:hAnsi="Times New Roman"/>
          <w:sz w:val="28"/>
          <w:szCs w:val="28"/>
        </w:rPr>
        <w:t>//</w:t>
      </w:r>
      <w:r w:rsidR="00DA2469" w:rsidRPr="001F4FAB">
        <w:rPr>
          <w:rFonts w:ascii="Times New Roman" w:hAnsi="Times New Roman"/>
          <w:sz w:val="28"/>
          <w:szCs w:val="28"/>
        </w:rPr>
        <w:t xml:space="preserve"> Лингвостилистические особенности функциональных жанров. Переводческий аспект. Сб. научных трудов. –</w:t>
      </w:r>
      <w:r w:rsidR="001F4FAB" w:rsidRPr="001F4FAB">
        <w:rPr>
          <w:rFonts w:ascii="Times New Roman" w:hAnsi="Times New Roman"/>
          <w:sz w:val="28"/>
          <w:szCs w:val="28"/>
        </w:rPr>
        <w:t xml:space="preserve"> </w:t>
      </w:r>
      <w:r w:rsidR="00DA2469" w:rsidRPr="001F4FAB">
        <w:rPr>
          <w:rFonts w:ascii="Times New Roman" w:hAnsi="Times New Roman"/>
          <w:sz w:val="28"/>
          <w:szCs w:val="28"/>
        </w:rPr>
        <w:t>Ташкент: ТашГУ,</w:t>
      </w:r>
      <w:r w:rsidR="001F4FAB" w:rsidRPr="001F4FAB">
        <w:rPr>
          <w:rFonts w:ascii="Times New Roman" w:hAnsi="Times New Roman"/>
          <w:sz w:val="28"/>
          <w:szCs w:val="28"/>
        </w:rPr>
        <w:t xml:space="preserve"> </w:t>
      </w:r>
      <w:r w:rsidR="00DA2469" w:rsidRPr="001F4FAB">
        <w:rPr>
          <w:rFonts w:ascii="Times New Roman" w:hAnsi="Times New Roman"/>
          <w:sz w:val="28"/>
          <w:szCs w:val="28"/>
        </w:rPr>
        <w:t>1986. –</w:t>
      </w:r>
      <w:r w:rsidR="001F4FAB" w:rsidRPr="001F4FAB">
        <w:rPr>
          <w:rFonts w:ascii="Times New Roman" w:hAnsi="Times New Roman"/>
          <w:sz w:val="28"/>
          <w:szCs w:val="28"/>
        </w:rPr>
        <w:t xml:space="preserve"> </w:t>
      </w:r>
      <w:r w:rsidR="00DA2469" w:rsidRPr="001F4FAB">
        <w:rPr>
          <w:rFonts w:ascii="Times New Roman" w:hAnsi="Times New Roman"/>
          <w:sz w:val="28"/>
          <w:szCs w:val="28"/>
        </w:rPr>
        <w:t>С.</w:t>
      </w:r>
      <w:r w:rsidR="001844F2" w:rsidRPr="001F4FAB">
        <w:rPr>
          <w:rFonts w:ascii="Times New Roman" w:hAnsi="Times New Roman"/>
          <w:sz w:val="28"/>
          <w:szCs w:val="28"/>
        </w:rPr>
        <w:t xml:space="preserve"> 105.</w:t>
      </w:r>
    </w:p>
    <w:p w:rsidR="006E5E4C" w:rsidRPr="001F4FAB" w:rsidRDefault="00CB278F"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31</w:t>
      </w:r>
      <w:r w:rsidR="00BD5A99" w:rsidRPr="001F4FAB">
        <w:rPr>
          <w:rFonts w:ascii="Times New Roman" w:hAnsi="Times New Roman"/>
          <w:sz w:val="28"/>
          <w:szCs w:val="28"/>
        </w:rPr>
        <w:t>.</w:t>
      </w:r>
      <w:r w:rsidR="001F4FAB" w:rsidRPr="001F4FAB">
        <w:rPr>
          <w:rFonts w:ascii="Times New Roman" w:hAnsi="Times New Roman"/>
          <w:sz w:val="28"/>
          <w:szCs w:val="28"/>
        </w:rPr>
        <w:t xml:space="preserve"> </w:t>
      </w:r>
      <w:r w:rsidR="002401EF" w:rsidRPr="001F4FAB">
        <w:rPr>
          <w:rFonts w:ascii="Times New Roman" w:hAnsi="Times New Roman"/>
          <w:sz w:val="28"/>
          <w:szCs w:val="28"/>
        </w:rPr>
        <w:t xml:space="preserve">Семашко, Т. </w:t>
      </w:r>
      <w:r w:rsidR="009128F0" w:rsidRPr="001F4FAB">
        <w:rPr>
          <w:rFonts w:ascii="Times New Roman" w:hAnsi="Times New Roman"/>
          <w:sz w:val="28"/>
          <w:szCs w:val="28"/>
        </w:rPr>
        <w:t>В.,</w:t>
      </w:r>
      <w:r w:rsidR="004A01CE" w:rsidRPr="001F4FAB">
        <w:rPr>
          <w:rFonts w:ascii="Times New Roman" w:hAnsi="Times New Roman"/>
          <w:sz w:val="28"/>
          <w:szCs w:val="28"/>
        </w:rPr>
        <w:t xml:space="preserve"> Литвинова</w:t>
      </w:r>
      <w:r w:rsidR="00171185" w:rsidRPr="001F4FAB">
        <w:rPr>
          <w:rFonts w:ascii="Times New Roman" w:hAnsi="Times New Roman"/>
          <w:sz w:val="28"/>
          <w:szCs w:val="28"/>
        </w:rPr>
        <w:t xml:space="preserve"> М. Н</w:t>
      </w:r>
      <w:r w:rsidR="009128F0" w:rsidRPr="001F4FAB">
        <w:rPr>
          <w:rFonts w:ascii="Times New Roman" w:hAnsi="Times New Roman"/>
          <w:sz w:val="28"/>
          <w:szCs w:val="28"/>
        </w:rPr>
        <w:t>.</w:t>
      </w:r>
      <w:r w:rsidR="001F4FAB" w:rsidRPr="001F4FAB">
        <w:rPr>
          <w:rFonts w:ascii="Times New Roman" w:hAnsi="Times New Roman"/>
          <w:sz w:val="28"/>
          <w:szCs w:val="28"/>
        </w:rPr>
        <w:t xml:space="preserve"> </w:t>
      </w:r>
      <w:r w:rsidR="002401EF" w:rsidRPr="001F4FAB">
        <w:rPr>
          <w:rFonts w:ascii="Times New Roman" w:hAnsi="Times New Roman"/>
          <w:sz w:val="28"/>
          <w:szCs w:val="28"/>
        </w:rPr>
        <w:t xml:space="preserve">Как образуется метафора? </w:t>
      </w:r>
      <w:r w:rsidR="004A01CE" w:rsidRPr="001F4FAB">
        <w:rPr>
          <w:rFonts w:ascii="Times New Roman" w:hAnsi="Times New Roman"/>
          <w:sz w:val="28"/>
          <w:szCs w:val="28"/>
        </w:rPr>
        <w:t>//</w:t>
      </w:r>
      <w:r w:rsidR="001F4FAB" w:rsidRPr="001F4FAB">
        <w:rPr>
          <w:rFonts w:ascii="Times New Roman" w:hAnsi="Times New Roman"/>
          <w:sz w:val="28"/>
          <w:szCs w:val="28"/>
        </w:rPr>
        <w:t xml:space="preserve"> </w:t>
      </w:r>
      <w:r w:rsidR="00DA2469" w:rsidRPr="001F4FAB">
        <w:rPr>
          <w:rFonts w:ascii="Times New Roman" w:hAnsi="Times New Roman"/>
          <w:sz w:val="28"/>
          <w:szCs w:val="28"/>
        </w:rPr>
        <w:t xml:space="preserve">Лексико-грамматические вопросы теории перевода в вузе: Межвуз. Сб. научных тр. – Л.: ЛГПИ, 1984. – С. </w:t>
      </w:r>
      <w:r w:rsidR="001844F2" w:rsidRPr="001F4FAB">
        <w:rPr>
          <w:rFonts w:ascii="Times New Roman" w:hAnsi="Times New Roman"/>
          <w:sz w:val="28"/>
          <w:szCs w:val="28"/>
        </w:rPr>
        <w:t>177.</w:t>
      </w:r>
      <w:r w:rsidR="001F4FAB" w:rsidRPr="001F4FAB">
        <w:rPr>
          <w:rFonts w:ascii="Times New Roman" w:hAnsi="Times New Roman"/>
          <w:sz w:val="28"/>
          <w:szCs w:val="28"/>
        </w:rPr>
        <w:t xml:space="preserve"> </w:t>
      </w:r>
    </w:p>
    <w:p w:rsidR="006E5E4C" w:rsidRPr="001F4FAB" w:rsidRDefault="00CB278F" w:rsidP="00CB01DC">
      <w:pPr>
        <w:widowControl w:val="0"/>
        <w:shd w:val="clear" w:color="000000" w:fill="auto"/>
        <w:spacing w:after="0" w:line="360" w:lineRule="auto"/>
        <w:jc w:val="both"/>
        <w:rPr>
          <w:rFonts w:ascii="Times New Roman" w:hAnsi="Times New Roman"/>
          <w:sz w:val="28"/>
        </w:rPr>
      </w:pPr>
      <w:r w:rsidRPr="001F4FAB">
        <w:rPr>
          <w:rFonts w:ascii="Times New Roman" w:hAnsi="Times New Roman"/>
          <w:sz w:val="28"/>
          <w:szCs w:val="28"/>
        </w:rPr>
        <w:t>32</w:t>
      </w:r>
      <w:r w:rsidR="006E5E4C" w:rsidRPr="001F4FAB">
        <w:rPr>
          <w:rFonts w:ascii="Times New Roman" w:hAnsi="Times New Roman"/>
          <w:sz w:val="28"/>
          <w:szCs w:val="28"/>
        </w:rPr>
        <w:t>.</w:t>
      </w:r>
      <w:r w:rsidR="001F4FAB" w:rsidRPr="001F4FAB">
        <w:rPr>
          <w:rFonts w:ascii="Times New Roman" w:hAnsi="Times New Roman"/>
          <w:sz w:val="28"/>
          <w:szCs w:val="28"/>
        </w:rPr>
        <w:t xml:space="preserve"> </w:t>
      </w:r>
      <w:r w:rsidR="006E5E4C" w:rsidRPr="001F4FAB">
        <w:rPr>
          <w:rFonts w:ascii="Times New Roman" w:hAnsi="Times New Roman"/>
          <w:sz w:val="28"/>
          <w:szCs w:val="28"/>
        </w:rPr>
        <w:t xml:space="preserve">Соссюр, Де Ф. Курс общей лингвистики. – М.: СоцЭкГиз, 1933. – С. </w:t>
      </w:r>
      <w:r w:rsidR="00647EEE" w:rsidRPr="001F4FAB">
        <w:rPr>
          <w:rFonts w:ascii="Times New Roman" w:hAnsi="Times New Roman"/>
          <w:sz w:val="28"/>
          <w:szCs w:val="28"/>
        </w:rPr>
        <w:t>57</w:t>
      </w:r>
      <w:r w:rsidR="006E5E4C" w:rsidRPr="001F4FAB">
        <w:rPr>
          <w:rFonts w:ascii="Times New Roman" w:hAnsi="Times New Roman"/>
          <w:sz w:val="28"/>
          <w:szCs w:val="28"/>
        </w:rPr>
        <w:t>.</w:t>
      </w:r>
    </w:p>
    <w:p w:rsidR="002401EF" w:rsidRPr="001F4FAB" w:rsidRDefault="00CB278F"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33</w:t>
      </w:r>
      <w:r w:rsidR="00BD5A99" w:rsidRPr="001F4FAB">
        <w:rPr>
          <w:rFonts w:ascii="Times New Roman" w:hAnsi="Times New Roman"/>
          <w:sz w:val="28"/>
          <w:szCs w:val="28"/>
        </w:rPr>
        <w:t>.</w:t>
      </w:r>
      <w:r w:rsidR="001F4FAB" w:rsidRPr="001F4FAB">
        <w:rPr>
          <w:rFonts w:ascii="Times New Roman" w:hAnsi="Times New Roman"/>
          <w:sz w:val="28"/>
          <w:szCs w:val="28"/>
        </w:rPr>
        <w:t xml:space="preserve"> </w:t>
      </w:r>
      <w:r w:rsidR="002401EF" w:rsidRPr="001F4FAB">
        <w:rPr>
          <w:rFonts w:ascii="Times New Roman" w:hAnsi="Times New Roman"/>
          <w:sz w:val="28"/>
          <w:szCs w:val="28"/>
        </w:rPr>
        <w:t>Теория и практика перевода.</w:t>
      </w:r>
      <w:r w:rsidR="00DA2469" w:rsidRPr="001F4FAB">
        <w:rPr>
          <w:rFonts w:ascii="Times New Roman" w:hAnsi="Times New Roman"/>
          <w:sz w:val="28"/>
          <w:szCs w:val="28"/>
        </w:rPr>
        <w:t xml:space="preserve"> – М.: Московский Институт иностранных языков им. Мориса Тореза,</w:t>
      </w:r>
      <w:r w:rsidR="001F4FAB" w:rsidRPr="001F4FAB">
        <w:rPr>
          <w:rFonts w:ascii="Times New Roman" w:hAnsi="Times New Roman"/>
          <w:sz w:val="28"/>
          <w:szCs w:val="28"/>
        </w:rPr>
        <w:t xml:space="preserve"> </w:t>
      </w:r>
      <w:r w:rsidR="002401EF" w:rsidRPr="001F4FAB">
        <w:rPr>
          <w:rFonts w:ascii="Times New Roman" w:hAnsi="Times New Roman"/>
          <w:sz w:val="28"/>
          <w:szCs w:val="28"/>
        </w:rPr>
        <w:t>1979.</w:t>
      </w:r>
      <w:r w:rsidR="00DA2469" w:rsidRPr="001F4FAB">
        <w:rPr>
          <w:rFonts w:ascii="Times New Roman" w:hAnsi="Times New Roman"/>
          <w:sz w:val="28"/>
          <w:szCs w:val="28"/>
        </w:rPr>
        <w:t xml:space="preserve"> – С.</w:t>
      </w:r>
      <w:r w:rsidR="001844F2" w:rsidRPr="001F4FAB">
        <w:rPr>
          <w:rFonts w:ascii="Times New Roman" w:hAnsi="Times New Roman"/>
          <w:sz w:val="28"/>
          <w:szCs w:val="28"/>
        </w:rPr>
        <w:t xml:space="preserve"> 67.</w:t>
      </w:r>
    </w:p>
    <w:p w:rsidR="002401EF" w:rsidRPr="001F4FAB" w:rsidRDefault="00CB278F" w:rsidP="00CB01DC">
      <w:pPr>
        <w:widowControl w:val="0"/>
        <w:shd w:val="clear" w:color="000000" w:fill="auto"/>
        <w:tabs>
          <w:tab w:val="left" w:pos="795"/>
        </w:tabs>
        <w:spacing w:after="0" w:line="360" w:lineRule="auto"/>
        <w:jc w:val="both"/>
        <w:rPr>
          <w:rFonts w:ascii="Times New Roman" w:hAnsi="Times New Roman"/>
          <w:sz w:val="28"/>
          <w:szCs w:val="28"/>
        </w:rPr>
      </w:pPr>
      <w:r w:rsidRPr="001F4FAB">
        <w:rPr>
          <w:rFonts w:ascii="Times New Roman" w:hAnsi="Times New Roman"/>
          <w:sz w:val="28"/>
          <w:szCs w:val="28"/>
        </w:rPr>
        <w:t>34</w:t>
      </w:r>
      <w:r w:rsidR="00392C5E" w:rsidRPr="001F4FAB">
        <w:rPr>
          <w:rFonts w:ascii="Times New Roman" w:hAnsi="Times New Roman"/>
          <w:sz w:val="28"/>
          <w:szCs w:val="28"/>
        </w:rPr>
        <w:t>.</w:t>
      </w:r>
      <w:r w:rsidR="001F4FAB" w:rsidRPr="001F4FAB">
        <w:rPr>
          <w:rFonts w:ascii="Times New Roman" w:hAnsi="Times New Roman"/>
          <w:sz w:val="28"/>
          <w:szCs w:val="28"/>
        </w:rPr>
        <w:t xml:space="preserve"> </w:t>
      </w:r>
      <w:r w:rsidR="00366398" w:rsidRPr="001F4FAB">
        <w:rPr>
          <w:rFonts w:ascii="Times New Roman" w:hAnsi="Times New Roman"/>
          <w:sz w:val="28"/>
          <w:szCs w:val="28"/>
        </w:rPr>
        <w:t xml:space="preserve">Теория перевода и сопоставительный анализ языков. </w:t>
      </w:r>
      <w:r w:rsidR="00DA2469" w:rsidRPr="001F4FAB">
        <w:rPr>
          <w:rFonts w:ascii="Times New Roman" w:hAnsi="Times New Roman"/>
          <w:sz w:val="28"/>
          <w:szCs w:val="28"/>
        </w:rPr>
        <w:t>–</w:t>
      </w:r>
      <w:r w:rsidR="001F4FAB" w:rsidRPr="001F4FAB">
        <w:rPr>
          <w:rFonts w:ascii="Times New Roman" w:hAnsi="Times New Roman"/>
          <w:sz w:val="28"/>
          <w:szCs w:val="28"/>
        </w:rPr>
        <w:t xml:space="preserve"> </w:t>
      </w:r>
      <w:r w:rsidR="00DA2469" w:rsidRPr="001F4FAB">
        <w:rPr>
          <w:rFonts w:ascii="Times New Roman" w:hAnsi="Times New Roman"/>
          <w:sz w:val="28"/>
          <w:szCs w:val="28"/>
        </w:rPr>
        <w:t xml:space="preserve">М.: Издательство МГУ, </w:t>
      </w:r>
      <w:r w:rsidR="00366398" w:rsidRPr="001F4FAB">
        <w:rPr>
          <w:rFonts w:ascii="Times New Roman" w:hAnsi="Times New Roman"/>
          <w:sz w:val="28"/>
          <w:szCs w:val="28"/>
        </w:rPr>
        <w:t>1985.</w:t>
      </w:r>
      <w:r w:rsidR="00DA2469" w:rsidRPr="001F4FAB">
        <w:rPr>
          <w:rFonts w:ascii="Times New Roman" w:hAnsi="Times New Roman"/>
          <w:sz w:val="28"/>
          <w:szCs w:val="28"/>
        </w:rPr>
        <w:t xml:space="preserve"> – С.</w:t>
      </w:r>
      <w:r w:rsidR="001844F2" w:rsidRPr="001F4FAB">
        <w:rPr>
          <w:rFonts w:ascii="Times New Roman" w:hAnsi="Times New Roman"/>
          <w:sz w:val="28"/>
          <w:szCs w:val="28"/>
        </w:rPr>
        <w:t xml:space="preserve"> 98.</w:t>
      </w:r>
    </w:p>
    <w:p w:rsidR="00366398" w:rsidRPr="001F4FAB" w:rsidRDefault="00CB278F" w:rsidP="00CB01DC">
      <w:pPr>
        <w:widowControl w:val="0"/>
        <w:shd w:val="clear" w:color="000000" w:fill="auto"/>
        <w:tabs>
          <w:tab w:val="left" w:pos="795"/>
        </w:tabs>
        <w:spacing w:after="0" w:line="360" w:lineRule="auto"/>
        <w:jc w:val="both"/>
        <w:rPr>
          <w:rFonts w:ascii="Times New Roman" w:hAnsi="Times New Roman"/>
          <w:sz w:val="28"/>
          <w:szCs w:val="28"/>
        </w:rPr>
      </w:pPr>
      <w:r w:rsidRPr="001F4FAB">
        <w:rPr>
          <w:rFonts w:ascii="Times New Roman" w:hAnsi="Times New Roman"/>
          <w:sz w:val="28"/>
          <w:szCs w:val="28"/>
        </w:rPr>
        <w:t>35</w:t>
      </w:r>
      <w:r w:rsidR="004621C5" w:rsidRPr="001F4FAB">
        <w:rPr>
          <w:rFonts w:ascii="Times New Roman" w:hAnsi="Times New Roman"/>
          <w:sz w:val="28"/>
          <w:szCs w:val="28"/>
        </w:rPr>
        <w:t xml:space="preserve">. </w:t>
      </w:r>
      <w:r w:rsidR="00366398" w:rsidRPr="001F4FAB">
        <w:rPr>
          <w:rFonts w:ascii="Times New Roman" w:hAnsi="Times New Roman"/>
          <w:sz w:val="28"/>
          <w:szCs w:val="28"/>
        </w:rPr>
        <w:t>Федоров, А. В.</w:t>
      </w:r>
      <w:r w:rsidR="001F4FAB" w:rsidRPr="001F4FAB">
        <w:rPr>
          <w:rFonts w:ascii="Times New Roman" w:hAnsi="Times New Roman"/>
          <w:sz w:val="28"/>
          <w:szCs w:val="28"/>
        </w:rPr>
        <w:t xml:space="preserve"> </w:t>
      </w:r>
      <w:r w:rsidR="00366398" w:rsidRPr="001F4FAB">
        <w:rPr>
          <w:rFonts w:ascii="Times New Roman" w:hAnsi="Times New Roman"/>
          <w:sz w:val="28"/>
          <w:szCs w:val="28"/>
        </w:rPr>
        <w:t>Введение в теорию перевода (лингвистические проблемы).</w:t>
      </w:r>
      <w:r w:rsidR="004A01CE" w:rsidRPr="001F4FAB">
        <w:rPr>
          <w:rFonts w:ascii="Times New Roman" w:hAnsi="Times New Roman"/>
          <w:sz w:val="28"/>
          <w:szCs w:val="28"/>
        </w:rPr>
        <w:t xml:space="preserve"> – М.: Издательство</w:t>
      </w:r>
      <w:r w:rsidR="00DF3AF7" w:rsidRPr="001F4FAB">
        <w:rPr>
          <w:rFonts w:ascii="Times New Roman" w:hAnsi="Times New Roman"/>
          <w:sz w:val="28"/>
          <w:szCs w:val="28"/>
        </w:rPr>
        <w:t xml:space="preserve"> «Литература на иностранном языке»</w:t>
      </w:r>
      <w:r w:rsidR="004A01CE" w:rsidRPr="001F4FAB">
        <w:rPr>
          <w:rFonts w:ascii="Times New Roman" w:hAnsi="Times New Roman"/>
          <w:sz w:val="28"/>
          <w:szCs w:val="28"/>
        </w:rPr>
        <w:t xml:space="preserve">, </w:t>
      </w:r>
      <w:r w:rsidR="00366398" w:rsidRPr="001F4FAB">
        <w:rPr>
          <w:rFonts w:ascii="Times New Roman" w:hAnsi="Times New Roman"/>
          <w:sz w:val="28"/>
          <w:szCs w:val="28"/>
        </w:rPr>
        <w:t>1958.</w:t>
      </w:r>
      <w:r w:rsidR="004A01CE" w:rsidRPr="001F4FAB">
        <w:rPr>
          <w:rFonts w:ascii="Times New Roman" w:hAnsi="Times New Roman"/>
          <w:sz w:val="28"/>
          <w:szCs w:val="28"/>
        </w:rPr>
        <w:t xml:space="preserve"> – С.</w:t>
      </w:r>
      <w:r w:rsidR="00DF3AF7" w:rsidRPr="001F4FAB">
        <w:rPr>
          <w:rFonts w:ascii="Times New Roman" w:hAnsi="Times New Roman"/>
          <w:sz w:val="28"/>
          <w:szCs w:val="28"/>
        </w:rPr>
        <w:t xml:space="preserve"> </w:t>
      </w:r>
      <w:r w:rsidR="001844F2" w:rsidRPr="001F4FAB">
        <w:rPr>
          <w:rFonts w:ascii="Times New Roman" w:hAnsi="Times New Roman"/>
          <w:sz w:val="28"/>
          <w:szCs w:val="28"/>
        </w:rPr>
        <w:t>16 - 25.</w:t>
      </w:r>
    </w:p>
    <w:p w:rsidR="00366398" w:rsidRPr="001F4FAB" w:rsidRDefault="00CB278F"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36</w:t>
      </w:r>
      <w:r w:rsidR="00366398" w:rsidRPr="001F4FAB">
        <w:rPr>
          <w:rFonts w:ascii="Times New Roman" w:hAnsi="Times New Roman"/>
          <w:sz w:val="28"/>
          <w:szCs w:val="28"/>
        </w:rPr>
        <w:t>.</w:t>
      </w:r>
      <w:r w:rsidR="001F4FAB" w:rsidRPr="001F4FAB">
        <w:rPr>
          <w:rFonts w:ascii="Times New Roman" w:hAnsi="Times New Roman"/>
          <w:sz w:val="28"/>
          <w:szCs w:val="28"/>
        </w:rPr>
        <w:t xml:space="preserve"> </w:t>
      </w:r>
      <w:r w:rsidR="00366398" w:rsidRPr="001F4FAB">
        <w:rPr>
          <w:rFonts w:ascii="Times New Roman" w:hAnsi="Times New Roman"/>
          <w:iCs/>
          <w:sz w:val="28"/>
          <w:szCs w:val="28"/>
        </w:rPr>
        <w:t>Федоров, А.</w:t>
      </w:r>
      <w:r w:rsidR="004A01CE" w:rsidRPr="001F4FAB">
        <w:rPr>
          <w:rFonts w:ascii="Times New Roman" w:hAnsi="Times New Roman"/>
          <w:iCs/>
          <w:sz w:val="28"/>
          <w:szCs w:val="28"/>
        </w:rPr>
        <w:t xml:space="preserve"> </w:t>
      </w:r>
      <w:r w:rsidR="00366398" w:rsidRPr="001F4FAB">
        <w:rPr>
          <w:rFonts w:ascii="Times New Roman" w:hAnsi="Times New Roman"/>
          <w:iCs/>
          <w:sz w:val="28"/>
          <w:szCs w:val="28"/>
        </w:rPr>
        <w:t>В.</w:t>
      </w:r>
      <w:r w:rsidR="00366398" w:rsidRPr="001F4FAB">
        <w:rPr>
          <w:rFonts w:ascii="Times New Roman" w:hAnsi="Times New Roman"/>
          <w:sz w:val="28"/>
          <w:szCs w:val="28"/>
        </w:rPr>
        <w:t xml:space="preserve"> Основы общей теории перевода. – М.: Высшая школа,</w:t>
      </w:r>
      <w:r w:rsidR="004A01CE" w:rsidRPr="001F4FAB">
        <w:rPr>
          <w:rFonts w:ascii="Times New Roman" w:hAnsi="Times New Roman"/>
          <w:sz w:val="28"/>
          <w:szCs w:val="28"/>
        </w:rPr>
        <w:t xml:space="preserve"> 1983. – С. </w:t>
      </w:r>
      <w:r w:rsidR="001844F2" w:rsidRPr="001F4FAB">
        <w:rPr>
          <w:rFonts w:ascii="Times New Roman" w:hAnsi="Times New Roman"/>
          <w:sz w:val="28"/>
          <w:szCs w:val="28"/>
        </w:rPr>
        <w:t>115</w:t>
      </w:r>
      <w:r w:rsidR="004A01CE" w:rsidRPr="001F4FAB">
        <w:rPr>
          <w:rFonts w:ascii="Times New Roman" w:hAnsi="Times New Roman"/>
          <w:sz w:val="28"/>
          <w:szCs w:val="28"/>
        </w:rPr>
        <w:t>.</w:t>
      </w:r>
    </w:p>
    <w:p w:rsidR="00366398" w:rsidRPr="001F4FAB" w:rsidRDefault="00CB278F"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37</w:t>
      </w:r>
      <w:r w:rsidR="005E6D55" w:rsidRPr="001F4FAB">
        <w:rPr>
          <w:rFonts w:ascii="Times New Roman" w:hAnsi="Times New Roman"/>
          <w:sz w:val="28"/>
          <w:szCs w:val="28"/>
        </w:rPr>
        <w:t>.</w:t>
      </w:r>
      <w:r w:rsidR="001F4FAB" w:rsidRPr="001F4FAB">
        <w:rPr>
          <w:rFonts w:ascii="Times New Roman" w:hAnsi="Times New Roman"/>
          <w:sz w:val="28"/>
          <w:szCs w:val="28"/>
        </w:rPr>
        <w:t xml:space="preserve"> </w:t>
      </w:r>
      <w:r w:rsidR="00366398" w:rsidRPr="001F4FAB">
        <w:rPr>
          <w:rFonts w:ascii="Times New Roman" w:hAnsi="Times New Roman"/>
          <w:sz w:val="28"/>
          <w:szCs w:val="28"/>
        </w:rPr>
        <w:t>Фёдоров, А. В.</w:t>
      </w:r>
      <w:r w:rsidR="001F4FAB" w:rsidRPr="001F4FAB">
        <w:rPr>
          <w:rFonts w:ascii="Times New Roman" w:hAnsi="Times New Roman"/>
          <w:sz w:val="28"/>
          <w:szCs w:val="28"/>
        </w:rPr>
        <w:t xml:space="preserve"> </w:t>
      </w:r>
      <w:r w:rsidR="00366398" w:rsidRPr="001F4FAB">
        <w:rPr>
          <w:rFonts w:ascii="Times New Roman" w:hAnsi="Times New Roman"/>
          <w:sz w:val="28"/>
          <w:szCs w:val="28"/>
        </w:rPr>
        <w:t>Очерки</w:t>
      </w:r>
      <w:r w:rsidR="001F4FAB" w:rsidRPr="001F4FAB">
        <w:rPr>
          <w:rFonts w:ascii="Times New Roman" w:hAnsi="Times New Roman"/>
          <w:sz w:val="28"/>
          <w:szCs w:val="28"/>
        </w:rPr>
        <w:t xml:space="preserve"> </w:t>
      </w:r>
      <w:r w:rsidR="00366398" w:rsidRPr="001F4FAB">
        <w:rPr>
          <w:rFonts w:ascii="Times New Roman" w:hAnsi="Times New Roman"/>
          <w:sz w:val="28"/>
          <w:szCs w:val="28"/>
        </w:rPr>
        <w:t xml:space="preserve">общей и сопоставительной стилистики. </w:t>
      </w:r>
      <w:r w:rsidR="004A01CE" w:rsidRPr="001F4FAB">
        <w:rPr>
          <w:rFonts w:ascii="Times New Roman" w:hAnsi="Times New Roman"/>
          <w:sz w:val="28"/>
          <w:szCs w:val="28"/>
        </w:rPr>
        <w:t xml:space="preserve">– </w:t>
      </w:r>
      <w:r w:rsidR="00366398" w:rsidRPr="001F4FAB">
        <w:rPr>
          <w:rFonts w:ascii="Times New Roman" w:hAnsi="Times New Roman"/>
          <w:sz w:val="28"/>
          <w:szCs w:val="28"/>
        </w:rPr>
        <w:t>М.</w:t>
      </w:r>
      <w:r w:rsidR="004A01CE" w:rsidRPr="001F4FAB">
        <w:rPr>
          <w:rFonts w:ascii="Times New Roman" w:hAnsi="Times New Roman"/>
          <w:sz w:val="28"/>
          <w:szCs w:val="28"/>
        </w:rPr>
        <w:t>: Высшая школа, 1971</w:t>
      </w:r>
      <w:r w:rsidR="00366398" w:rsidRPr="001F4FAB">
        <w:rPr>
          <w:rFonts w:ascii="Times New Roman" w:hAnsi="Times New Roman"/>
          <w:sz w:val="28"/>
          <w:szCs w:val="28"/>
        </w:rPr>
        <w:t>.</w:t>
      </w:r>
      <w:r w:rsidR="004A01CE" w:rsidRPr="001F4FAB">
        <w:rPr>
          <w:rFonts w:ascii="Times New Roman" w:hAnsi="Times New Roman"/>
          <w:sz w:val="28"/>
          <w:szCs w:val="28"/>
        </w:rPr>
        <w:t xml:space="preserve"> – С.</w:t>
      </w:r>
      <w:r w:rsidR="001844F2" w:rsidRPr="001F4FAB">
        <w:rPr>
          <w:rFonts w:ascii="Times New Roman" w:hAnsi="Times New Roman"/>
          <w:sz w:val="28"/>
          <w:szCs w:val="28"/>
        </w:rPr>
        <w:t xml:space="preserve"> 283.</w:t>
      </w:r>
    </w:p>
    <w:p w:rsidR="00366398" w:rsidRPr="001F4FAB" w:rsidRDefault="00CB278F"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38</w:t>
      </w:r>
      <w:r w:rsidR="00B13309" w:rsidRPr="001F4FAB">
        <w:rPr>
          <w:rFonts w:ascii="Times New Roman" w:hAnsi="Times New Roman"/>
          <w:sz w:val="28"/>
          <w:szCs w:val="28"/>
        </w:rPr>
        <w:t>.</w:t>
      </w:r>
      <w:r w:rsidR="001F4FAB" w:rsidRPr="001F4FAB">
        <w:rPr>
          <w:rFonts w:ascii="Times New Roman" w:hAnsi="Times New Roman"/>
          <w:sz w:val="28"/>
          <w:szCs w:val="28"/>
        </w:rPr>
        <w:t xml:space="preserve"> </w:t>
      </w:r>
      <w:r w:rsidR="00366398" w:rsidRPr="001F4FAB">
        <w:rPr>
          <w:rFonts w:ascii="Times New Roman" w:hAnsi="Times New Roman"/>
          <w:sz w:val="28"/>
          <w:szCs w:val="28"/>
        </w:rPr>
        <w:t>Фёдоров, А. В. Язык и стиль художественного произведения.</w:t>
      </w:r>
      <w:r w:rsidR="004A01CE" w:rsidRPr="001F4FAB">
        <w:rPr>
          <w:rFonts w:ascii="Times New Roman" w:hAnsi="Times New Roman"/>
          <w:sz w:val="28"/>
          <w:szCs w:val="28"/>
        </w:rPr>
        <w:t xml:space="preserve"> –</w:t>
      </w:r>
      <w:r w:rsidR="00366398" w:rsidRPr="001F4FAB">
        <w:rPr>
          <w:rFonts w:ascii="Times New Roman" w:hAnsi="Times New Roman"/>
          <w:sz w:val="28"/>
          <w:szCs w:val="28"/>
        </w:rPr>
        <w:t xml:space="preserve"> </w:t>
      </w:r>
      <w:r w:rsidR="004A01CE" w:rsidRPr="001F4FAB">
        <w:rPr>
          <w:rFonts w:ascii="Times New Roman" w:hAnsi="Times New Roman"/>
          <w:sz w:val="28"/>
          <w:szCs w:val="28"/>
        </w:rPr>
        <w:t>М. – Л.: ГосЛитИздат,</w:t>
      </w:r>
      <w:r w:rsidR="001F4FAB" w:rsidRPr="001F4FAB">
        <w:rPr>
          <w:rFonts w:ascii="Times New Roman" w:hAnsi="Times New Roman"/>
          <w:sz w:val="28"/>
          <w:szCs w:val="28"/>
        </w:rPr>
        <w:t xml:space="preserve"> </w:t>
      </w:r>
      <w:r w:rsidR="00366398" w:rsidRPr="001F4FAB">
        <w:rPr>
          <w:rFonts w:ascii="Times New Roman" w:hAnsi="Times New Roman"/>
          <w:sz w:val="28"/>
          <w:szCs w:val="28"/>
        </w:rPr>
        <w:t>1963.</w:t>
      </w:r>
      <w:r w:rsidR="004A01CE" w:rsidRPr="001F4FAB">
        <w:rPr>
          <w:rFonts w:ascii="Times New Roman" w:hAnsi="Times New Roman"/>
          <w:sz w:val="28"/>
          <w:szCs w:val="28"/>
        </w:rPr>
        <w:t xml:space="preserve"> – С.</w:t>
      </w:r>
      <w:r w:rsidR="001844F2" w:rsidRPr="001F4FAB">
        <w:rPr>
          <w:rFonts w:ascii="Times New Roman" w:hAnsi="Times New Roman"/>
          <w:sz w:val="28"/>
          <w:szCs w:val="28"/>
        </w:rPr>
        <w:t xml:space="preserve"> 137.</w:t>
      </w:r>
    </w:p>
    <w:p w:rsidR="00366398" w:rsidRPr="001F4FAB" w:rsidRDefault="00CB278F" w:rsidP="00CB01DC">
      <w:pPr>
        <w:widowControl w:val="0"/>
        <w:shd w:val="clear" w:color="000000" w:fill="auto"/>
        <w:spacing w:after="0" w:line="360" w:lineRule="auto"/>
        <w:jc w:val="both"/>
        <w:rPr>
          <w:rFonts w:ascii="Times New Roman" w:hAnsi="Times New Roman"/>
          <w:sz w:val="28"/>
          <w:szCs w:val="28"/>
        </w:rPr>
      </w:pPr>
      <w:r w:rsidRPr="001F4FAB">
        <w:rPr>
          <w:rFonts w:ascii="Times New Roman" w:hAnsi="Times New Roman"/>
          <w:sz w:val="28"/>
          <w:szCs w:val="28"/>
        </w:rPr>
        <w:t>39</w:t>
      </w:r>
      <w:r w:rsidR="00B13309" w:rsidRPr="001F4FAB">
        <w:rPr>
          <w:rFonts w:ascii="Times New Roman" w:hAnsi="Times New Roman"/>
          <w:sz w:val="28"/>
          <w:szCs w:val="28"/>
        </w:rPr>
        <w:t>.</w:t>
      </w:r>
      <w:r w:rsidR="001F4FAB" w:rsidRPr="001F4FAB">
        <w:rPr>
          <w:rFonts w:ascii="Times New Roman" w:hAnsi="Times New Roman"/>
          <w:sz w:val="28"/>
          <w:szCs w:val="28"/>
        </w:rPr>
        <w:t xml:space="preserve"> </w:t>
      </w:r>
      <w:r w:rsidR="00366398" w:rsidRPr="001F4FAB">
        <w:rPr>
          <w:rFonts w:ascii="Times New Roman" w:hAnsi="Times New Roman"/>
          <w:sz w:val="28"/>
          <w:szCs w:val="28"/>
        </w:rPr>
        <w:t>Швейцер, А. Д.</w:t>
      </w:r>
      <w:r w:rsidR="001F4FAB" w:rsidRPr="001F4FAB">
        <w:rPr>
          <w:rFonts w:ascii="Times New Roman" w:hAnsi="Times New Roman"/>
          <w:sz w:val="28"/>
          <w:szCs w:val="28"/>
        </w:rPr>
        <w:t xml:space="preserve"> </w:t>
      </w:r>
      <w:r w:rsidR="004A01CE" w:rsidRPr="001F4FAB">
        <w:rPr>
          <w:rFonts w:ascii="Times New Roman" w:hAnsi="Times New Roman"/>
          <w:sz w:val="28"/>
          <w:szCs w:val="28"/>
        </w:rPr>
        <w:t>Перевод и лингвистика</w:t>
      </w:r>
      <w:r w:rsidR="00416517" w:rsidRPr="001F4FAB">
        <w:rPr>
          <w:rFonts w:ascii="Times New Roman" w:hAnsi="Times New Roman"/>
          <w:sz w:val="28"/>
          <w:szCs w:val="28"/>
        </w:rPr>
        <w:t>.</w:t>
      </w:r>
      <w:r w:rsidR="00366398" w:rsidRPr="001F4FAB">
        <w:rPr>
          <w:rFonts w:ascii="Times New Roman" w:hAnsi="Times New Roman"/>
          <w:sz w:val="28"/>
          <w:szCs w:val="28"/>
        </w:rPr>
        <w:t xml:space="preserve"> – М</w:t>
      </w:r>
      <w:r w:rsidR="00DA2469" w:rsidRPr="001F4FAB">
        <w:rPr>
          <w:rFonts w:ascii="Times New Roman" w:hAnsi="Times New Roman"/>
          <w:sz w:val="28"/>
          <w:szCs w:val="28"/>
        </w:rPr>
        <w:t>.</w:t>
      </w:r>
      <w:r w:rsidR="00366398" w:rsidRPr="001F4FAB">
        <w:rPr>
          <w:rFonts w:ascii="Times New Roman" w:hAnsi="Times New Roman"/>
          <w:sz w:val="28"/>
          <w:szCs w:val="28"/>
        </w:rPr>
        <w:t xml:space="preserve">: </w:t>
      </w:r>
      <w:r w:rsidR="004A01CE" w:rsidRPr="001F4FAB">
        <w:rPr>
          <w:rFonts w:ascii="Times New Roman" w:hAnsi="Times New Roman"/>
          <w:sz w:val="28"/>
          <w:szCs w:val="28"/>
        </w:rPr>
        <w:t>ВоенИздат,</w:t>
      </w:r>
      <w:r w:rsidR="001F4FAB" w:rsidRPr="001F4FAB">
        <w:rPr>
          <w:rFonts w:ascii="Times New Roman" w:hAnsi="Times New Roman"/>
          <w:sz w:val="28"/>
          <w:szCs w:val="28"/>
        </w:rPr>
        <w:t xml:space="preserve"> </w:t>
      </w:r>
      <w:r w:rsidR="004A01CE" w:rsidRPr="001F4FAB">
        <w:rPr>
          <w:rFonts w:ascii="Times New Roman" w:hAnsi="Times New Roman"/>
          <w:sz w:val="28"/>
          <w:szCs w:val="28"/>
        </w:rPr>
        <w:t>1973</w:t>
      </w:r>
      <w:r w:rsidR="00366398" w:rsidRPr="001F4FAB">
        <w:rPr>
          <w:rFonts w:ascii="Times New Roman" w:hAnsi="Times New Roman"/>
          <w:sz w:val="28"/>
          <w:szCs w:val="28"/>
        </w:rPr>
        <w:t>.</w:t>
      </w:r>
      <w:r w:rsidR="00416517" w:rsidRPr="001F4FAB">
        <w:rPr>
          <w:rFonts w:ascii="Times New Roman" w:hAnsi="Times New Roman"/>
          <w:sz w:val="28"/>
          <w:szCs w:val="28"/>
        </w:rPr>
        <w:t xml:space="preserve"> – С</w:t>
      </w:r>
      <w:r w:rsidR="00366398" w:rsidRPr="001F4FAB">
        <w:rPr>
          <w:rFonts w:ascii="Times New Roman" w:hAnsi="Times New Roman"/>
          <w:sz w:val="28"/>
          <w:szCs w:val="28"/>
        </w:rPr>
        <w:t>. 75</w:t>
      </w:r>
      <w:r w:rsidR="004A01CE" w:rsidRPr="001F4FAB">
        <w:rPr>
          <w:rFonts w:ascii="Times New Roman" w:hAnsi="Times New Roman"/>
          <w:sz w:val="28"/>
          <w:szCs w:val="28"/>
        </w:rPr>
        <w:t xml:space="preserve"> </w:t>
      </w:r>
      <w:r w:rsidR="00366398" w:rsidRPr="001F4FAB">
        <w:rPr>
          <w:rFonts w:ascii="Times New Roman" w:hAnsi="Times New Roman"/>
          <w:sz w:val="28"/>
          <w:szCs w:val="28"/>
        </w:rPr>
        <w:t>-</w:t>
      </w:r>
      <w:r w:rsidR="004A01CE" w:rsidRPr="001F4FAB">
        <w:rPr>
          <w:rFonts w:ascii="Times New Roman" w:hAnsi="Times New Roman"/>
          <w:sz w:val="28"/>
          <w:szCs w:val="28"/>
        </w:rPr>
        <w:t xml:space="preserve"> </w:t>
      </w:r>
      <w:r w:rsidR="001844F2" w:rsidRPr="001F4FAB">
        <w:rPr>
          <w:rFonts w:ascii="Times New Roman" w:hAnsi="Times New Roman"/>
          <w:sz w:val="28"/>
          <w:szCs w:val="28"/>
        </w:rPr>
        <w:t>114</w:t>
      </w:r>
      <w:r w:rsidR="00366398" w:rsidRPr="001F4FAB">
        <w:rPr>
          <w:rFonts w:ascii="Times New Roman" w:hAnsi="Times New Roman"/>
          <w:sz w:val="28"/>
          <w:szCs w:val="28"/>
        </w:rPr>
        <w:t>.</w:t>
      </w:r>
    </w:p>
    <w:p w:rsidR="008F29BB" w:rsidRPr="001F4FAB" w:rsidRDefault="00CB278F" w:rsidP="00CB01DC">
      <w:pPr>
        <w:widowControl w:val="0"/>
        <w:shd w:val="clear" w:color="000000" w:fill="auto"/>
        <w:spacing w:after="0" w:line="360" w:lineRule="auto"/>
        <w:jc w:val="both"/>
        <w:rPr>
          <w:rFonts w:ascii="Times New Roman" w:hAnsi="Times New Roman"/>
          <w:sz w:val="28"/>
          <w:szCs w:val="28"/>
          <w:lang w:val="pl-PL"/>
        </w:rPr>
      </w:pPr>
      <w:r w:rsidRPr="001F4FAB">
        <w:rPr>
          <w:rFonts w:ascii="Times New Roman" w:hAnsi="Times New Roman"/>
          <w:sz w:val="28"/>
          <w:szCs w:val="28"/>
          <w:lang w:val="en-US"/>
        </w:rPr>
        <w:t>40</w:t>
      </w:r>
      <w:r w:rsidR="00B13309" w:rsidRPr="001F4FAB">
        <w:rPr>
          <w:rFonts w:ascii="Times New Roman" w:hAnsi="Times New Roman"/>
          <w:sz w:val="28"/>
          <w:szCs w:val="28"/>
          <w:lang w:val="pl-PL"/>
        </w:rPr>
        <w:t>.</w:t>
      </w:r>
      <w:r w:rsidR="001F4FAB" w:rsidRPr="001F4FAB">
        <w:rPr>
          <w:rFonts w:ascii="Times New Roman" w:hAnsi="Times New Roman"/>
          <w:sz w:val="28"/>
          <w:szCs w:val="28"/>
          <w:lang w:val="pl-PL"/>
        </w:rPr>
        <w:t xml:space="preserve"> </w:t>
      </w:r>
      <w:r w:rsidR="00366398" w:rsidRPr="001F4FAB">
        <w:rPr>
          <w:rFonts w:ascii="Times New Roman" w:hAnsi="Times New Roman"/>
          <w:sz w:val="28"/>
          <w:szCs w:val="28"/>
          <w:lang w:val="pl-PL"/>
        </w:rPr>
        <w:t>Pawlikowska Jasnorzewska, M.</w:t>
      </w:r>
      <w:r w:rsidR="001F4FAB" w:rsidRPr="001F4FAB">
        <w:rPr>
          <w:rFonts w:ascii="Times New Roman" w:hAnsi="Times New Roman"/>
          <w:sz w:val="28"/>
          <w:szCs w:val="28"/>
          <w:lang w:val="pl-PL"/>
        </w:rPr>
        <w:t xml:space="preserve"> </w:t>
      </w:r>
      <w:r w:rsidR="00366398" w:rsidRPr="001F4FAB">
        <w:rPr>
          <w:rFonts w:ascii="Times New Roman" w:hAnsi="Times New Roman"/>
          <w:sz w:val="28"/>
          <w:szCs w:val="28"/>
          <w:lang w:val="pl-PL"/>
        </w:rPr>
        <w:t>To nie było wszystko.</w:t>
      </w:r>
      <w:r w:rsidR="00DA2469" w:rsidRPr="001F4FAB">
        <w:rPr>
          <w:rFonts w:ascii="Times New Roman" w:hAnsi="Times New Roman"/>
          <w:sz w:val="28"/>
          <w:szCs w:val="28"/>
          <w:lang w:val="pl-PL"/>
        </w:rPr>
        <w:t xml:space="preserve"> –</w:t>
      </w:r>
      <w:r w:rsidR="001F4FAB" w:rsidRPr="001F4FAB">
        <w:rPr>
          <w:rFonts w:ascii="Times New Roman" w:hAnsi="Times New Roman"/>
          <w:sz w:val="28"/>
          <w:szCs w:val="28"/>
          <w:lang w:val="pl-PL"/>
        </w:rPr>
        <w:t xml:space="preserve"> </w:t>
      </w:r>
      <w:r w:rsidR="00366398" w:rsidRPr="001F4FAB">
        <w:rPr>
          <w:rFonts w:ascii="Times New Roman" w:hAnsi="Times New Roman"/>
          <w:sz w:val="28"/>
          <w:szCs w:val="28"/>
          <w:lang w:val="pl-PL"/>
        </w:rPr>
        <w:t>1994.</w:t>
      </w:r>
      <w:r w:rsidR="00DA2469" w:rsidRPr="001F4FAB">
        <w:rPr>
          <w:rFonts w:ascii="Times New Roman" w:hAnsi="Times New Roman"/>
          <w:sz w:val="28"/>
          <w:szCs w:val="28"/>
          <w:lang w:val="pl-PL"/>
        </w:rPr>
        <w:t xml:space="preserve"> – </w:t>
      </w:r>
      <w:r w:rsidR="00DA2469" w:rsidRPr="001F4FAB">
        <w:rPr>
          <w:rFonts w:ascii="Times New Roman" w:hAnsi="Times New Roman"/>
          <w:sz w:val="28"/>
          <w:szCs w:val="28"/>
        </w:rPr>
        <w:t>С</w:t>
      </w:r>
      <w:r w:rsidR="00DA2469" w:rsidRPr="001F4FAB">
        <w:rPr>
          <w:rFonts w:ascii="Times New Roman" w:hAnsi="Times New Roman"/>
          <w:sz w:val="28"/>
          <w:szCs w:val="28"/>
          <w:lang w:val="pl-PL"/>
        </w:rPr>
        <w:t>.</w:t>
      </w:r>
      <w:r w:rsidR="00171185" w:rsidRPr="001F4FAB">
        <w:rPr>
          <w:rFonts w:ascii="Times New Roman" w:hAnsi="Times New Roman"/>
          <w:sz w:val="28"/>
          <w:szCs w:val="28"/>
          <w:lang w:val="pl-PL"/>
        </w:rPr>
        <w:t xml:space="preserve"> 11 - 78.</w:t>
      </w:r>
    </w:p>
    <w:p w:rsidR="008F29BB" w:rsidRPr="001F4FAB" w:rsidRDefault="008F29BB" w:rsidP="001F4FAB">
      <w:pPr>
        <w:widowControl w:val="0"/>
        <w:shd w:val="clear" w:color="000000" w:fill="auto"/>
        <w:spacing w:after="0" w:line="360" w:lineRule="auto"/>
        <w:ind w:firstLine="709"/>
        <w:jc w:val="both"/>
        <w:rPr>
          <w:rFonts w:ascii="Times New Roman" w:hAnsi="Times New Roman"/>
          <w:sz w:val="28"/>
          <w:szCs w:val="28"/>
          <w:lang w:val="en-US"/>
        </w:rPr>
      </w:pPr>
    </w:p>
    <w:p w:rsidR="001F4FAB" w:rsidRPr="001F4FAB" w:rsidRDefault="00CB01DC" w:rsidP="00CB01DC">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lang w:val="en-US"/>
        </w:rPr>
        <w:br w:type="page"/>
      </w:r>
      <w:r w:rsidR="003D6E3F" w:rsidRPr="001F4FAB">
        <w:rPr>
          <w:rFonts w:ascii="Times New Roman" w:hAnsi="Times New Roman"/>
          <w:b/>
          <w:sz w:val="28"/>
          <w:szCs w:val="28"/>
        </w:rPr>
        <w:t>ПРИЛОЖЕНИЕ</w:t>
      </w:r>
    </w:p>
    <w:p w:rsidR="001F4FAB" w:rsidRPr="001F4FAB" w:rsidRDefault="00C10C04" w:rsidP="001F4FAB">
      <w:pPr>
        <w:widowControl w:val="0"/>
        <w:shd w:val="clear" w:color="000000" w:fill="auto"/>
        <w:tabs>
          <w:tab w:val="left" w:pos="6345"/>
        </w:tabs>
        <w:spacing w:after="0" w:line="360" w:lineRule="auto"/>
        <w:ind w:firstLine="709"/>
        <w:jc w:val="both"/>
        <w:rPr>
          <w:rFonts w:ascii="Times New Roman" w:hAnsi="Times New Roman"/>
          <w:b/>
          <w:sz w:val="28"/>
          <w:szCs w:val="28"/>
        </w:rPr>
      </w:pPr>
      <w:r w:rsidRPr="001F4FAB">
        <w:rPr>
          <w:rFonts w:ascii="Times New Roman" w:hAnsi="Times New Roman"/>
          <w:b/>
          <w:sz w:val="28"/>
          <w:szCs w:val="28"/>
        </w:rPr>
        <w:t>Поэтические тексты Марии Павликовской-Ясножевской</w:t>
      </w:r>
      <w:r w:rsidR="00F962F7" w:rsidRPr="001F4FAB">
        <w:rPr>
          <w:rFonts w:ascii="Times New Roman" w:hAnsi="Times New Roman"/>
          <w:b/>
          <w:sz w:val="28"/>
          <w:szCs w:val="28"/>
        </w:rPr>
        <w:t>,</w:t>
      </w:r>
      <w:r w:rsidR="001F4FAB" w:rsidRPr="001F4FAB">
        <w:rPr>
          <w:rFonts w:ascii="Times New Roman" w:hAnsi="Times New Roman"/>
          <w:b/>
          <w:sz w:val="28"/>
          <w:szCs w:val="28"/>
        </w:rPr>
        <w:t xml:space="preserve"> </w:t>
      </w:r>
      <w:r w:rsidR="00851091" w:rsidRPr="001F4FAB">
        <w:rPr>
          <w:rFonts w:ascii="Times New Roman" w:hAnsi="Times New Roman"/>
          <w:b/>
          <w:sz w:val="28"/>
          <w:szCs w:val="28"/>
        </w:rPr>
        <w:t xml:space="preserve">тексты </w:t>
      </w:r>
    </w:p>
    <w:p w:rsidR="00851091" w:rsidRPr="001F4FAB" w:rsidRDefault="00851091" w:rsidP="001F4FAB">
      <w:pPr>
        <w:widowControl w:val="0"/>
        <w:shd w:val="clear" w:color="000000" w:fill="auto"/>
        <w:tabs>
          <w:tab w:val="left" w:pos="6345"/>
        </w:tabs>
        <w:spacing w:after="0" w:line="360" w:lineRule="auto"/>
        <w:ind w:firstLine="709"/>
        <w:jc w:val="both"/>
        <w:rPr>
          <w:rFonts w:ascii="Times New Roman" w:hAnsi="Times New Roman"/>
          <w:sz w:val="28"/>
          <w:szCs w:val="28"/>
        </w:rPr>
      </w:pPr>
      <w:r w:rsidRPr="001F4FAB">
        <w:rPr>
          <w:rFonts w:ascii="Times New Roman" w:hAnsi="Times New Roman"/>
          <w:b/>
          <w:sz w:val="28"/>
          <w:szCs w:val="28"/>
        </w:rPr>
        <w:t>перевода А.</w:t>
      </w:r>
      <w:r w:rsidR="009128F0" w:rsidRPr="001F4FAB">
        <w:rPr>
          <w:rFonts w:ascii="Times New Roman" w:hAnsi="Times New Roman"/>
          <w:b/>
          <w:sz w:val="28"/>
          <w:szCs w:val="28"/>
        </w:rPr>
        <w:t xml:space="preserve"> </w:t>
      </w:r>
      <w:r w:rsidRPr="001F4FAB">
        <w:rPr>
          <w:rFonts w:ascii="Times New Roman" w:hAnsi="Times New Roman"/>
          <w:b/>
          <w:sz w:val="28"/>
          <w:szCs w:val="28"/>
        </w:rPr>
        <w:t>А.</w:t>
      </w:r>
      <w:r w:rsidR="009128F0" w:rsidRPr="001F4FAB">
        <w:rPr>
          <w:rFonts w:ascii="Times New Roman" w:hAnsi="Times New Roman"/>
          <w:b/>
          <w:sz w:val="28"/>
          <w:szCs w:val="28"/>
        </w:rPr>
        <w:t xml:space="preserve"> </w:t>
      </w:r>
      <w:r w:rsidRPr="001F4FAB">
        <w:rPr>
          <w:rFonts w:ascii="Times New Roman" w:hAnsi="Times New Roman"/>
          <w:b/>
          <w:sz w:val="28"/>
          <w:szCs w:val="28"/>
        </w:rPr>
        <w:t>Ахматовой</w:t>
      </w:r>
      <w:r w:rsidR="00F962F7" w:rsidRPr="001F4FAB">
        <w:rPr>
          <w:rFonts w:ascii="Times New Roman" w:hAnsi="Times New Roman"/>
          <w:b/>
          <w:sz w:val="28"/>
          <w:szCs w:val="28"/>
        </w:rPr>
        <w:t>, авторские подстрочники</w:t>
      </w:r>
    </w:p>
    <w:p w:rsidR="001F4FAB" w:rsidRPr="001F4FAB" w:rsidRDefault="001F4FAB" w:rsidP="001F4FAB">
      <w:pPr>
        <w:widowControl w:val="0"/>
        <w:shd w:val="clear" w:color="000000" w:fill="auto"/>
        <w:tabs>
          <w:tab w:val="left" w:pos="6345"/>
        </w:tabs>
        <w:spacing w:after="0" w:line="360" w:lineRule="auto"/>
        <w:ind w:firstLine="709"/>
        <w:jc w:val="both"/>
        <w:rPr>
          <w:rFonts w:ascii="Times New Roman" w:hAnsi="Times New Roman"/>
          <w:b/>
          <w:sz w:val="28"/>
          <w:szCs w:val="28"/>
        </w:rPr>
      </w:pPr>
    </w:p>
    <w:p w:rsidR="001F4FAB" w:rsidRPr="001F4FAB" w:rsidRDefault="00851091" w:rsidP="001F4FAB">
      <w:pPr>
        <w:widowControl w:val="0"/>
        <w:shd w:val="clear" w:color="000000" w:fill="auto"/>
        <w:spacing w:after="0" w:line="360" w:lineRule="auto"/>
        <w:ind w:firstLine="709"/>
        <w:jc w:val="both"/>
        <w:rPr>
          <w:rFonts w:ascii="Times New Roman" w:hAnsi="Times New Roman"/>
          <w:b/>
          <w:sz w:val="28"/>
          <w:szCs w:val="28"/>
          <w:lang w:val="en-US"/>
        </w:rPr>
      </w:pPr>
      <w:r w:rsidRPr="001F4FAB">
        <w:rPr>
          <w:rFonts w:ascii="Times New Roman" w:hAnsi="Times New Roman"/>
          <w:b/>
          <w:sz w:val="28"/>
          <w:szCs w:val="28"/>
          <w:lang w:val="en-US"/>
        </w:rPr>
        <w:t>«</w:t>
      </w:r>
      <w:r w:rsidRPr="001F4FAB">
        <w:rPr>
          <w:rFonts w:ascii="Times New Roman" w:hAnsi="Times New Roman"/>
          <w:b/>
          <w:sz w:val="28"/>
          <w:szCs w:val="28"/>
          <w:lang w:val="pl-PL"/>
        </w:rPr>
        <w:t>Nike</w:t>
      </w:r>
      <w:r w:rsidRPr="001F4FAB">
        <w:rPr>
          <w:rFonts w:ascii="Times New Roman" w:hAnsi="Times New Roman"/>
          <w:b/>
          <w:sz w:val="28"/>
          <w:szCs w:val="28"/>
          <w:lang w:val="en-US"/>
        </w:rPr>
        <w:t>»</w:t>
      </w:r>
    </w:p>
    <w:p w:rsidR="001F4FAB" w:rsidRPr="001F4FAB" w:rsidRDefault="0068467C"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Ty</w:t>
      </w:r>
      <w:r w:rsidRPr="001F4FAB">
        <w:rPr>
          <w:rFonts w:ascii="Times New Roman" w:hAnsi="Times New Roman"/>
          <w:sz w:val="28"/>
          <w:szCs w:val="28"/>
          <w:lang w:val="en-US"/>
        </w:rPr>
        <w:t xml:space="preserve"> </w:t>
      </w:r>
      <w:r w:rsidRPr="001F4FAB">
        <w:rPr>
          <w:rFonts w:ascii="Times New Roman" w:hAnsi="Times New Roman"/>
          <w:sz w:val="28"/>
          <w:szCs w:val="28"/>
          <w:lang w:val="pl-PL"/>
        </w:rPr>
        <w:t>jeste</w:t>
      </w:r>
      <w:r w:rsidRPr="001F4FAB">
        <w:rPr>
          <w:rFonts w:ascii="Times New Roman" w:hAnsi="Times New Roman"/>
          <w:sz w:val="28"/>
          <w:szCs w:val="28"/>
          <w:lang w:val="en-US"/>
        </w:rPr>
        <w:t xml:space="preserve">ś </w:t>
      </w:r>
      <w:r w:rsidRPr="001F4FAB">
        <w:rPr>
          <w:rFonts w:ascii="Times New Roman" w:hAnsi="Times New Roman"/>
          <w:sz w:val="28"/>
          <w:szCs w:val="28"/>
          <w:lang w:val="pl-PL"/>
        </w:rPr>
        <w:t>jak</w:t>
      </w:r>
      <w:r w:rsidRPr="001F4FAB">
        <w:rPr>
          <w:rFonts w:ascii="Times New Roman" w:hAnsi="Times New Roman"/>
          <w:sz w:val="28"/>
          <w:szCs w:val="28"/>
          <w:lang w:val="en-US"/>
        </w:rPr>
        <w:t xml:space="preserve"> , </w:t>
      </w:r>
      <w:r w:rsidRPr="001F4FAB">
        <w:rPr>
          <w:rFonts w:ascii="Times New Roman" w:hAnsi="Times New Roman"/>
          <w:sz w:val="28"/>
          <w:szCs w:val="28"/>
          <w:lang w:val="pl-PL"/>
        </w:rPr>
        <w:t>par</w:t>
      </w:r>
      <w:r w:rsidRPr="001F4FAB">
        <w:rPr>
          <w:rFonts w:ascii="Times New Roman" w:hAnsi="Times New Roman"/>
          <w:sz w:val="28"/>
          <w:szCs w:val="28"/>
        </w:rPr>
        <w:t>у</w:t>
      </w:r>
      <w:r w:rsidRPr="001F4FAB">
        <w:rPr>
          <w:rFonts w:ascii="Times New Roman" w:hAnsi="Times New Roman"/>
          <w:sz w:val="28"/>
          <w:szCs w:val="28"/>
          <w:lang w:val="pl-PL"/>
        </w:rPr>
        <w:t>ska</w:t>
      </w:r>
      <w:r w:rsidRPr="001F4FAB">
        <w:rPr>
          <w:rFonts w:ascii="Times New Roman" w:hAnsi="Times New Roman"/>
          <w:sz w:val="28"/>
          <w:szCs w:val="28"/>
          <w:lang w:val="en-US"/>
        </w:rPr>
        <w:t xml:space="preserve"> </w:t>
      </w:r>
      <w:r w:rsidRPr="001F4FAB">
        <w:rPr>
          <w:rFonts w:ascii="Times New Roman" w:hAnsi="Times New Roman"/>
          <w:sz w:val="28"/>
          <w:szCs w:val="28"/>
          <w:lang w:val="pl-PL"/>
        </w:rPr>
        <w:t>Nike</w:t>
      </w:r>
      <w:r w:rsidRPr="001F4FAB">
        <w:rPr>
          <w:rFonts w:ascii="Times New Roman" w:hAnsi="Times New Roman"/>
          <w:sz w:val="28"/>
          <w:szCs w:val="28"/>
          <w:lang w:val="en-US"/>
        </w:rPr>
        <w:t xml:space="preserve"> </w:t>
      </w:r>
      <w:r w:rsidRPr="001F4FAB">
        <w:rPr>
          <w:rFonts w:ascii="Times New Roman" w:hAnsi="Times New Roman"/>
          <w:sz w:val="28"/>
          <w:szCs w:val="28"/>
          <w:lang w:val="pl-PL"/>
        </w:rPr>
        <w:t>z</w:t>
      </w:r>
      <w:r w:rsidRPr="001F4FAB">
        <w:rPr>
          <w:rFonts w:ascii="Times New Roman" w:hAnsi="Times New Roman"/>
          <w:sz w:val="28"/>
          <w:szCs w:val="28"/>
          <w:lang w:val="en-US"/>
        </w:rPr>
        <w:t xml:space="preserve"> </w:t>
      </w:r>
      <w:r w:rsidRPr="001F4FAB">
        <w:rPr>
          <w:rFonts w:ascii="Times New Roman" w:hAnsi="Times New Roman"/>
          <w:sz w:val="28"/>
          <w:szCs w:val="28"/>
          <w:lang w:val="pl-PL"/>
        </w:rPr>
        <w:t>Samofraki</w:t>
      </w:r>
    </w:p>
    <w:p w:rsidR="001F4FAB" w:rsidRPr="001F4FAB" w:rsidRDefault="0068467C"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O miłości</w:t>
      </w:r>
      <w:r w:rsidR="001F4FAB" w:rsidRPr="001F4FAB">
        <w:rPr>
          <w:rFonts w:ascii="Times New Roman" w:hAnsi="Times New Roman"/>
          <w:sz w:val="28"/>
          <w:szCs w:val="28"/>
          <w:lang w:val="pl-PL"/>
        </w:rPr>
        <w:t xml:space="preserve"> </w:t>
      </w:r>
      <w:r w:rsidRPr="001F4FAB">
        <w:rPr>
          <w:rFonts w:ascii="Times New Roman" w:hAnsi="Times New Roman"/>
          <w:sz w:val="28"/>
          <w:szCs w:val="28"/>
          <w:lang w:val="pl-PL"/>
        </w:rPr>
        <w:t>nieuciszona!</w:t>
      </w:r>
    </w:p>
    <w:p w:rsidR="001F4FAB" w:rsidRPr="001F4FAB" w:rsidRDefault="00CB52A3"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Choć zabit</w:t>
      </w:r>
      <w:r w:rsidR="0068467C" w:rsidRPr="001F4FAB">
        <w:rPr>
          <w:rFonts w:ascii="Times New Roman" w:hAnsi="Times New Roman"/>
          <w:sz w:val="28"/>
          <w:szCs w:val="28"/>
          <w:lang w:val="pl-PL"/>
        </w:rPr>
        <w:t>a lecz biegniesz z zapałem jednakim</w:t>
      </w:r>
    </w:p>
    <w:p w:rsidR="0068467C" w:rsidRPr="001F4FAB" w:rsidRDefault="0068467C"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Wyciągając odcięte ramiona.</w:t>
      </w:r>
    </w:p>
    <w:p w:rsidR="001F4FAB" w:rsidRPr="001F4FAB" w:rsidRDefault="001F4FAB"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743A32"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Ты такая</w:t>
      </w:r>
      <w:r w:rsidR="001F4FAB" w:rsidRPr="001F4FAB">
        <w:rPr>
          <w:rFonts w:ascii="Times New Roman" w:hAnsi="Times New Roman"/>
          <w:sz w:val="28"/>
          <w:szCs w:val="28"/>
        </w:rPr>
        <w:t xml:space="preserve"> </w:t>
      </w:r>
      <w:r w:rsidR="00F962F7" w:rsidRPr="001F4FAB">
        <w:rPr>
          <w:rFonts w:ascii="Times New Roman" w:hAnsi="Times New Roman"/>
          <w:sz w:val="28"/>
          <w:szCs w:val="28"/>
        </w:rPr>
        <w:t>же</w:t>
      </w:r>
      <w:r w:rsidRPr="001F4FAB">
        <w:rPr>
          <w:rFonts w:ascii="Times New Roman" w:hAnsi="Times New Roman"/>
          <w:sz w:val="28"/>
          <w:szCs w:val="28"/>
        </w:rPr>
        <w:t>, как</w:t>
      </w:r>
      <w:r w:rsidR="003D6E3F" w:rsidRPr="001F4FAB">
        <w:rPr>
          <w:rFonts w:ascii="Times New Roman" w:hAnsi="Times New Roman"/>
          <w:sz w:val="28"/>
          <w:szCs w:val="28"/>
        </w:rPr>
        <w:t xml:space="preserve"> парийская</w:t>
      </w:r>
      <w:r w:rsidRPr="001F4FAB">
        <w:rPr>
          <w:rFonts w:ascii="Times New Roman" w:hAnsi="Times New Roman"/>
          <w:sz w:val="28"/>
          <w:szCs w:val="28"/>
        </w:rPr>
        <w:t xml:space="preserve"> Ника с Самофракии</w:t>
      </w:r>
    </w:p>
    <w:p w:rsidR="001F4FAB" w:rsidRPr="001F4FAB" w:rsidRDefault="00743A32"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О, любовь неизлечимая</w:t>
      </w:r>
      <w:r w:rsidR="00F962F7" w:rsidRPr="001F4FAB">
        <w:rPr>
          <w:rFonts w:ascii="Times New Roman" w:hAnsi="Times New Roman"/>
          <w:sz w:val="28"/>
          <w:szCs w:val="28"/>
        </w:rPr>
        <w:t>,</w:t>
      </w:r>
    </w:p>
    <w:p w:rsidR="001F4FAB" w:rsidRPr="001F4FAB" w:rsidRDefault="00F962F7"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Хоть</w:t>
      </w:r>
      <w:r w:rsidR="003D6E3F" w:rsidRPr="001F4FAB">
        <w:rPr>
          <w:rFonts w:ascii="Times New Roman" w:hAnsi="Times New Roman"/>
          <w:sz w:val="28"/>
          <w:szCs w:val="28"/>
        </w:rPr>
        <w:t xml:space="preserve"> и </w:t>
      </w:r>
      <w:r w:rsidRPr="001F4FAB">
        <w:rPr>
          <w:rFonts w:ascii="Times New Roman" w:hAnsi="Times New Roman"/>
          <w:sz w:val="28"/>
          <w:szCs w:val="28"/>
        </w:rPr>
        <w:t>убит</w:t>
      </w:r>
      <w:r w:rsidR="00E97FC2" w:rsidRPr="001F4FAB">
        <w:rPr>
          <w:rFonts w:ascii="Times New Roman" w:hAnsi="Times New Roman"/>
          <w:sz w:val="28"/>
          <w:szCs w:val="28"/>
        </w:rPr>
        <w:t>а, а</w:t>
      </w:r>
      <w:r w:rsidR="00743A32" w:rsidRPr="001F4FAB">
        <w:rPr>
          <w:rFonts w:ascii="Times New Roman" w:hAnsi="Times New Roman"/>
          <w:sz w:val="28"/>
          <w:szCs w:val="28"/>
        </w:rPr>
        <w:t xml:space="preserve"> бежишь с энтуз</w:t>
      </w:r>
      <w:r w:rsidRPr="001F4FAB">
        <w:rPr>
          <w:rFonts w:ascii="Times New Roman" w:hAnsi="Times New Roman"/>
          <w:sz w:val="28"/>
          <w:szCs w:val="28"/>
        </w:rPr>
        <w:t>иазмом прежним</w:t>
      </w:r>
    </w:p>
    <w:p w:rsidR="00743A32" w:rsidRPr="001F4FAB" w:rsidRDefault="00743A32"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Протягивая отрезанные плечи</w:t>
      </w:r>
      <w:r w:rsidR="00F962F7" w:rsidRPr="001F4FAB">
        <w:rPr>
          <w:rFonts w:ascii="Times New Roman" w:hAnsi="Times New Roman"/>
          <w:sz w:val="28"/>
          <w:szCs w:val="28"/>
        </w:rPr>
        <w:t>.</w:t>
      </w:r>
    </w:p>
    <w:p w:rsidR="001F4FAB" w:rsidRPr="001F4FAB" w:rsidRDefault="001F4FAB" w:rsidP="001F4FAB">
      <w:pPr>
        <w:widowControl w:val="0"/>
        <w:shd w:val="clear" w:color="000000" w:fill="auto"/>
        <w:spacing w:after="0" w:line="360" w:lineRule="auto"/>
        <w:ind w:firstLine="709"/>
        <w:jc w:val="both"/>
        <w:rPr>
          <w:rFonts w:ascii="Times New Roman" w:hAnsi="Times New Roman"/>
          <w:b/>
          <w:sz w:val="28"/>
          <w:szCs w:val="28"/>
        </w:rPr>
      </w:pPr>
    </w:p>
    <w:p w:rsidR="005C4C65" w:rsidRPr="001F4FAB" w:rsidRDefault="005C4C65"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 xml:space="preserve">«Ника» </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Как схожа ты с Самофракийской Никой, </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Любовь, отвергнутая и глухая!</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Ты вслед бежишь с такой же страстью дикой</w:t>
      </w:r>
      <w:r w:rsidR="00F962F7" w:rsidRPr="001F4FAB">
        <w:rPr>
          <w:rFonts w:ascii="Times New Roman" w:hAnsi="Times New Roman"/>
          <w:sz w:val="28"/>
          <w:szCs w:val="28"/>
        </w:rPr>
        <w:t>,</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Обрубленные руки простирая.</w:t>
      </w:r>
    </w:p>
    <w:p w:rsidR="001F4FAB" w:rsidRPr="001F4FAB" w:rsidRDefault="001F4FAB" w:rsidP="001F4FAB">
      <w:pPr>
        <w:widowControl w:val="0"/>
        <w:shd w:val="clear" w:color="000000" w:fill="auto"/>
        <w:spacing w:after="0" w:line="360" w:lineRule="auto"/>
        <w:ind w:firstLine="709"/>
        <w:jc w:val="both"/>
        <w:rPr>
          <w:rFonts w:ascii="Times New Roman" w:hAnsi="Times New Roman"/>
          <w:b/>
          <w:sz w:val="28"/>
          <w:szCs w:val="28"/>
        </w:rPr>
      </w:pPr>
    </w:p>
    <w:p w:rsidR="001F4FAB" w:rsidRPr="001F4FAB" w:rsidRDefault="00851091"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w:t>
      </w:r>
      <w:r w:rsidR="0068467C" w:rsidRPr="001F4FAB">
        <w:rPr>
          <w:rFonts w:ascii="Times New Roman" w:hAnsi="Times New Roman"/>
          <w:b/>
          <w:sz w:val="28"/>
          <w:szCs w:val="28"/>
          <w:lang w:val="pl-PL"/>
        </w:rPr>
        <w:t>Ofelia</w:t>
      </w:r>
      <w:r w:rsidRPr="001F4FAB">
        <w:rPr>
          <w:rFonts w:ascii="Times New Roman" w:hAnsi="Times New Roman"/>
          <w:b/>
          <w:sz w:val="28"/>
          <w:szCs w:val="28"/>
        </w:rPr>
        <w:t>»</w:t>
      </w:r>
    </w:p>
    <w:p w:rsidR="001F4FAB" w:rsidRPr="001F4FAB" w:rsidRDefault="0068467C" w:rsidP="001F4FAB">
      <w:pPr>
        <w:widowControl w:val="0"/>
        <w:shd w:val="clear" w:color="000000" w:fill="auto"/>
        <w:tabs>
          <w:tab w:val="center" w:pos="4857"/>
        </w:tabs>
        <w:spacing w:after="0" w:line="360" w:lineRule="auto"/>
        <w:ind w:firstLine="709"/>
        <w:jc w:val="both"/>
        <w:rPr>
          <w:rFonts w:ascii="Times New Roman" w:hAnsi="Times New Roman"/>
          <w:sz w:val="28"/>
          <w:szCs w:val="28"/>
        </w:rPr>
      </w:pPr>
      <w:r w:rsidRPr="001F4FAB">
        <w:rPr>
          <w:rFonts w:ascii="Times New Roman" w:hAnsi="Times New Roman"/>
          <w:sz w:val="28"/>
          <w:szCs w:val="28"/>
          <w:lang w:val="pl-PL"/>
        </w:rPr>
        <w:t>Ach, długo jeszcze poleżę</w:t>
      </w:r>
      <w:r w:rsidR="001F4FAB" w:rsidRPr="001F4FAB">
        <w:rPr>
          <w:rFonts w:ascii="Times New Roman" w:hAnsi="Times New Roman"/>
          <w:sz w:val="28"/>
          <w:szCs w:val="28"/>
          <w:lang w:val="pl-PL"/>
        </w:rPr>
        <w:t xml:space="preserve"> </w:t>
      </w:r>
    </w:p>
    <w:p w:rsidR="001F4FAB" w:rsidRPr="001F4FAB" w:rsidRDefault="0068467C" w:rsidP="001F4FAB">
      <w:pPr>
        <w:widowControl w:val="0"/>
        <w:shd w:val="clear" w:color="000000" w:fill="auto"/>
        <w:tabs>
          <w:tab w:val="center" w:pos="4857"/>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W szklanej wodzie,</w:t>
      </w:r>
      <w:r w:rsidR="001F4FAB" w:rsidRPr="001F4FAB">
        <w:rPr>
          <w:rFonts w:ascii="Times New Roman" w:hAnsi="Times New Roman"/>
          <w:sz w:val="28"/>
          <w:szCs w:val="28"/>
          <w:lang w:val="pl-PL"/>
        </w:rPr>
        <w:t xml:space="preserve"> </w:t>
      </w:r>
    </w:p>
    <w:p w:rsidR="001F4FAB" w:rsidRPr="001F4FAB" w:rsidRDefault="0068467C" w:rsidP="001F4FAB">
      <w:pPr>
        <w:widowControl w:val="0"/>
        <w:shd w:val="clear" w:color="000000" w:fill="auto"/>
        <w:tabs>
          <w:tab w:val="center" w:pos="4857"/>
        </w:tabs>
        <w:spacing w:after="0" w:line="360" w:lineRule="auto"/>
        <w:ind w:firstLine="709"/>
        <w:jc w:val="both"/>
        <w:rPr>
          <w:rFonts w:ascii="Times New Roman" w:hAnsi="Times New Roman"/>
          <w:sz w:val="28"/>
          <w:szCs w:val="28"/>
          <w:lang w:val="en-US"/>
        </w:rPr>
      </w:pPr>
      <w:r w:rsidRPr="001F4FAB">
        <w:rPr>
          <w:rFonts w:ascii="Times New Roman" w:hAnsi="Times New Roman"/>
          <w:sz w:val="28"/>
          <w:szCs w:val="28"/>
          <w:lang w:val="pl-PL"/>
        </w:rPr>
        <w:t>W</w:t>
      </w:r>
      <w:r w:rsidRPr="001F4FAB">
        <w:rPr>
          <w:rFonts w:ascii="Times New Roman" w:hAnsi="Times New Roman"/>
          <w:sz w:val="28"/>
          <w:szCs w:val="28"/>
          <w:lang w:val="en-US"/>
        </w:rPr>
        <w:t xml:space="preserve"> </w:t>
      </w:r>
      <w:r w:rsidRPr="001F4FAB">
        <w:rPr>
          <w:rFonts w:ascii="Times New Roman" w:hAnsi="Times New Roman"/>
          <w:sz w:val="28"/>
          <w:szCs w:val="28"/>
          <w:lang w:val="pl-PL"/>
        </w:rPr>
        <w:t>sieci</w:t>
      </w:r>
      <w:r w:rsidRPr="001F4FAB">
        <w:rPr>
          <w:rFonts w:ascii="Times New Roman" w:hAnsi="Times New Roman"/>
          <w:sz w:val="28"/>
          <w:szCs w:val="28"/>
          <w:lang w:val="en-US"/>
        </w:rPr>
        <w:t xml:space="preserve"> </w:t>
      </w:r>
      <w:r w:rsidRPr="001F4FAB">
        <w:rPr>
          <w:rFonts w:ascii="Times New Roman" w:hAnsi="Times New Roman"/>
          <w:sz w:val="28"/>
          <w:szCs w:val="28"/>
          <w:lang w:val="pl-PL"/>
        </w:rPr>
        <w:t>wodorostow</w:t>
      </w:r>
      <w:r w:rsidRPr="001F4FAB">
        <w:rPr>
          <w:rFonts w:ascii="Times New Roman" w:hAnsi="Times New Roman"/>
          <w:sz w:val="28"/>
          <w:szCs w:val="28"/>
          <w:lang w:val="en-US"/>
        </w:rPr>
        <w:t>,</w:t>
      </w:r>
    </w:p>
    <w:p w:rsidR="001F4FAB" w:rsidRPr="001F4FAB" w:rsidRDefault="0068467C" w:rsidP="001F4FAB">
      <w:pPr>
        <w:widowControl w:val="0"/>
        <w:shd w:val="clear" w:color="000000" w:fill="auto"/>
        <w:tabs>
          <w:tab w:val="center" w:pos="4857"/>
        </w:tabs>
        <w:spacing w:after="0" w:line="360" w:lineRule="auto"/>
        <w:ind w:firstLine="709"/>
        <w:jc w:val="both"/>
        <w:rPr>
          <w:rFonts w:ascii="Times New Roman" w:hAnsi="Times New Roman"/>
          <w:sz w:val="28"/>
          <w:szCs w:val="28"/>
          <w:lang w:val="en-US"/>
        </w:rPr>
      </w:pPr>
      <w:r w:rsidRPr="001F4FAB">
        <w:rPr>
          <w:rFonts w:ascii="Times New Roman" w:hAnsi="Times New Roman"/>
          <w:sz w:val="28"/>
          <w:szCs w:val="28"/>
          <w:lang w:val="pl-PL"/>
        </w:rPr>
        <w:t>Zanim</w:t>
      </w:r>
      <w:r w:rsidRPr="001F4FAB">
        <w:rPr>
          <w:rFonts w:ascii="Times New Roman" w:hAnsi="Times New Roman"/>
          <w:sz w:val="28"/>
          <w:szCs w:val="28"/>
          <w:lang w:val="en-US"/>
        </w:rPr>
        <w:t xml:space="preserve"> </w:t>
      </w:r>
      <w:r w:rsidRPr="001F4FAB">
        <w:rPr>
          <w:rFonts w:ascii="Times New Roman" w:hAnsi="Times New Roman"/>
          <w:sz w:val="28"/>
          <w:szCs w:val="28"/>
          <w:lang w:val="pl-PL"/>
        </w:rPr>
        <w:t>nareszcie</w:t>
      </w:r>
      <w:r w:rsidRPr="001F4FAB">
        <w:rPr>
          <w:rFonts w:ascii="Times New Roman" w:hAnsi="Times New Roman"/>
          <w:sz w:val="28"/>
          <w:szCs w:val="28"/>
          <w:lang w:val="en-US"/>
        </w:rPr>
        <w:t xml:space="preserve"> </w:t>
      </w:r>
      <w:r w:rsidRPr="001F4FAB">
        <w:rPr>
          <w:rFonts w:ascii="Times New Roman" w:hAnsi="Times New Roman"/>
          <w:sz w:val="28"/>
          <w:szCs w:val="28"/>
          <w:lang w:val="pl-PL"/>
        </w:rPr>
        <w:t>uwierz</w:t>
      </w:r>
      <w:r w:rsidRPr="001F4FAB">
        <w:rPr>
          <w:rFonts w:ascii="Times New Roman" w:hAnsi="Times New Roman"/>
          <w:sz w:val="28"/>
          <w:szCs w:val="28"/>
          <w:lang w:val="en-US"/>
        </w:rPr>
        <w:t>ę,</w:t>
      </w:r>
      <w:r w:rsidR="001F4FAB" w:rsidRPr="001F4FAB">
        <w:rPr>
          <w:rFonts w:ascii="Times New Roman" w:hAnsi="Times New Roman"/>
          <w:sz w:val="28"/>
          <w:szCs w:val="28"/>
          <w:lang w:val="en-US"/>
        </w:rPr>
        <w:t xml:space="preserve"> </w:t>
      </w:r>
    </w:p>
    <w:p w:rsidR="0068467C" w:rsidRPr="001F4FAB" w:rsidRDefault="0068467C" w:rsidP="001F4FAB">
      <w:pPr>
        <w:widowControl w:val="0"/>
        <w:shd w:val="clear" w:color="000000" w:fill="auto"/>
        <w:tabs>
          <w:tab w:val="center" w:pos="4677"/>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Że mnie nie kochano po prostu.</w:t>
      </w:r>
      <w:r w:rsidR="001F4FAB" w:rsidRPr="001F4FAB">
        <w:rPr>
          <w:rFonts w:ascii="Times New Roman" w:hAnsi="Times New Roman"/>
          <w:sz w:val="28"/>
          <w:szCs w:val="28"/>
          <w:lang w:val="pl-PL"/>
        </w:rPr>
        <w:t xml:space="preserve"> </w:t>
      </w:r>
    </w:p>
    <w:p w:rsidR="001F4FAB" w:rsidRPr="001F4FAB" w:rsidRDefault="001F4FAB" w:rsidP="001F4FAB">
      <w:pPr>
        <w:widowControl w:val="0"/>
        <w:shd w:val="clear" w:color="000000" w:fill="auto"/>
        <w:tabs>
          <w:tab w:val="center" w:pos="4857"/>
        </w:tabs>
        <w:spacing w:after="0" w:line="360" w:lineRule="auto"/>
        <w:ind w:firstLine="709"/>
        <w:jc w:val="both"/>
        <w:rPr>
          <w:rFonts w:ascii="Times New Roman" w:hAnsi="Times New Roman"/>
          <w:sz w:val="28"/>
          <w:szCs w:val="28"/>
          <w:lang w:val="en-US"/>
        </w:rPr>
      </w:pPr>
    </w:p>
    <w:p w:rsidR="001F4FAB" w:rsidRPr="001F4FAB" w:rsidRDefault="00F760E0" w:rsidP="001F4FAB">
      <w:pPr>
        <w:widowControl w:val="0"/>
        <w:shd w:val="clear" w:color="000000" w:fill="auto"/>
        <w:tabs>
          <w:tab w:val="center" w:pos="4857"/>
        </w:tabs>
        <w:spacing w:after="0" w:line="360" w:lineRule="auto"/>
        <w:ind w:firstLine="709"/>
        <w:jc w:val="both"/>
        <w:rPr>
          <w:rFonts w:ascii="Times New Roman" w:hAnsi="Times New Roman"/>
          <w:sz w:val="28"/>
          <w:szCs w:val="28"/>
        </w:rPr>
      </w:pPr>
      <w:r w:rsidRPr="001F4FAB">
        <w:rPr>
          <w:rFonts w:ascii="Times New Roman" w:hAnsi="Times New Roman"/>
          <w:sz w:val="28"/>
          <w:szCs w:val="28"/>
        </w:rPr>
        <w:t>Ах, долго ещё</w:t>
      </w:r>
      <w:r w:rsidR="00F962F7" w:rsidRPr="001F4FAB">
        <w:rPr>
          <w:rFonts w:ascii="Times New Roman" w:hAnsi="Times New Roman"/>
          <w:sz w:val="28"/>
          <w:szCs w:val="28"/>
        </w:rPr>
        <w:t xml:space="preserve"> буду</w:t>
      </w:r>
      <w:r w:rsidRPr="001F4FAB">
        <w:rPr>
          <w:rFonts w:ascii="Times New Roman" w:hAnsi="Times New Roman"/>
          <w:sz w:val="28"/>
          <w:szCs w:val="28"/>
        </w:rPr>
        <w:t xml:space="preserve"> </w:t>
      </w:r>
      <w:r w:rsidR="00F962F7" w:rsidRPr="001F4FAB">
        <w:rPr>
          <w:rFonts w:ascii="Times New Roman" w:hAnsi="Times New Roman"/>
          <w:sz w:val="28"/>
          <w:szCs w:val="28"/>
        </w:rPr>
        <w:t>лежать</w:t>
      </w:r>
      <w:r w:rsidRPr="001F4FAB">
        <w:rPr>
          <w:rFonts w:ascii="Times New Roman" w:hAnsi="Times New Roman"/>
          <w:sz w:val="28"/>
          <w:szCs w:val="28"/>
        </w:rPr>
        <w:t xml:space="preserve"> я </w:t>
      </w:r>
    </w:p>
    <w:p w:rsidR="001F4FAB" w:rsidRPr="001F4FAB" w:rsidRDefault="00F760E0" w:rsidP="001F4FAB">
      <w:pPr>
        <w:widowControl w:val="0"/>
        <w:shd w:val="clear" w:color="000000" w:fill="auto"/>
        <w:tabs>
          <w:tab w:val="center" w:pos="4857"/>
        </w:tabs>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В </w:t>
      </w:r>
      <w:r w:rsidR="00F962F7" w:rsidRPr="001F4FAB">
        <w:rPr>
          <w:rFonts w:ascii="Times New Roman" w:hAnsi="Times New Roman"/>
          <w:sz w:val="28"/>
          <w:szCs w:val="28"/>
        </w:rPr>
        <w:t>стеклянной воде,</w:t>
      </w:r>
    </w:p>
    <w:p w:rsidR="001F4FAB" w:rsidRPr="001F4FAB" w:rsidRDefault="00F760E0" w:rsidP="001F4FAB">
      <w:pPr>
        <w:widowControl w:val="0"/>
        <w:shd w:val="clear" w:color="000000" w:fill="auto"/>
        <w:tabs>
          <w:tab w:val="center" w:pos="4857"/>
        </w:tabs>
        <w:spacing w:after="0" w:line="360" w:lineRule="auto"/>
        <w:ind w:firstLine="709"/>
        <w:jc w:val="both"/>
        <w:rPr>
          <w:rFonts w:ascii="Times New Roman" w:hAnsi="Times New Roman"/>
          <w:sz w:val="28"/>
          <w:szCs w:val="28"/>
        </w:rPr>
      </w:pPr>
      <w:r w:rsidRPr="001F4FAB">
        <w:rPr>
          <w:rFonts w:ascii="Times New Roman" w:hAnsi="Times New Roman"/>
          <w:sz w:val="28"/>
          <w:szCs w:val="28"/>
        </w:rPr>
        <w:t>В сети водорослей,</w:t>
      </w:r>
    </w:p>
    <w:p w:rsidR="001F4FAB" w:rsidRPr="001F4FAB" w:rsidRDefault="00F760E0" w:rsidP="001F4FAB">
      <w:pPr>
        <w:widowControl w:val="0"/>
        <w:shd w:val="clear" w:color="000000" w:fill="auto"/>
        <w:tabs>
          <w:tab w:val="center" w:pos="4857"/>
        </w:tabs>
        <w:spacing w:after="0" w:line="360" w:lineRule="auto"/>
        <w:ind w:firstLine="709"/>
        <w:jc w:val="both"/>
        <w:rPr>
          <w:rFonts w:ascii="Times New Roman" w:hAnsi="Times New Roman"/>
          <w:sz w:val="28"/>
          <w:szCs w:val="28"/>
        </w:rPr>
      </w:pPr>
      <w:r w:rsidRPr="001F4FAB">
        <w:rPr>
          <w:rFonts w:ascii="Times New Roman" w:hAnsi="Times New Roman"/>
          <w:sz w:val="28"/>
          <w:szCs w:val="28"/>
        </w:rPr>
        <w:t>Прежде чем</w:t>
      </w:r>
      <w:r w:rsidR="001F4FAB" w:rsidRPr="001F4FAB">
        <w:rPr>
          <w:rFonts w:ascii="Times New Roman" w:hAnsi="Times New Roman"/>
          <w:sz w:val="28"/>
          <w:szCs w:val="28"/>
        </w:rPr>
        <w:t xml:space="preserve"> </w:t>
      </w:r>
      <w:r w:rsidRPr="001F4FAB">
        <w:rPr>
          <w:rFonts w:ascii="Times New Roman" w:hAnsi="Times New Roman"/>
          <w:sz w:val="28"/>
          <w:szCs w:val="28"/>
        </w:rPr>
        <w:t>наконец</w:t>
      </w:r>
      <w:r w:rsidR="001F4FAB" w:rsidRPr="001F4FAB">
        <w:rPr>
          <w:rFonts w:ascii="Times New Roman" w:hAnsi="Times New Roman"/>
          <w:sz w:val="28"/>
          <w:szCs w:val="28"/>
        </w:rPr>
        <w:t xml:space="preserve"> </w:t>
      </w:r>
      <w:r w:rsidRPr="001F4FAB">
        <w:rPr>
          <w:rFonts w:ascii="Times New Roman" w:hAnsi="Times New Roman"/>
          <w:sz w:val="28"/>
          <w:szCs w:val="28"/>
        </w:rPr>
        <w:t>поверю,</w:t>
      </w:r>
    </w:p>
    <w:p w:rsidR="00F760E0" w:rsidRPr="001F4FAB" w:rsidRDefault="00F760E0" w:rsidP="001F4FAB">
      <w:pPr>
        <w:widowControl w:val="0"/>
        <w:shd w:val="clear" w:color="000000" w:fill="auto"/>
        <w:tabs>
          <w:tab w:val="center" w:pos="4857"/>
        </w:tabs>
        <w:spacing w:after="0" w:line="360" w:lineRule="auto"/>
        <w:ind w:firstLine="709"/>
        <w:jc w:val="both"/>
        <w:rPr>
          <w:rFonts w:ascii="Times New Roman" w:hAnsi="Times New Roman"/>
          <w:sz w:val="28"/>
          <w:szCs w:val="28"/>
        </w:rPr>
      </w:pPr>
      <w:r w:rsidRPr="001F4FAB">
        <w:rPr>
          <w:rFonts w:ascii="Times New Roman" w:hAnsi="Times New Roman"/>
          <w:sz w:val="28"/>
          <w:szCs w:val="28"/>
        </w:rPr>
        <w:t>Что</w:t>
      </w:r>
      <w:r w:rsidR="00CB52A3" w:rsidRPr="001F4FAB">
        <w:rPr>
          <w:rFonts w:ascii="Times New Roman" w:hAnsi="Times New Roman"/>
          <w:sz w:val="28"/>
          <w:szCs w:val="28"/>
        </w:rPr>
        <w:t xml:space="preserve"> просто</w:t>
      </w:r>
      <w:r w:rsidRPr="001F4FAB">
        <w:rPr>
          <w:rFonts w:ascii="Times New Roman" w:hAnsi="Times New Roman"/>
          <w:sz w:val="28"/>
          <w:szCs w:val="28"/>
        </w:rPr>
        <w:t xml:space="preserve"> я не была любима</w:t>
      </w:r>
      <w:r w:rsidR="00F962F7" w:rsidRPr="001F4FAB">
        <w:rPr>
          <w:rFonts w:ascii="Times New Roman" w:hAnsi="Times New Roman"/>
          <w:sz w:val="28"/>
          <w:szCs w:val="28"/>
        </w:rPr>
        <w:t>.</w:t>
      </w:r>
    </w:p>
    <w:p w:rsidR="001F4FAB" w:rsidRPr="001F4FAB" w:rsidRDefault="001F4FAB" w:rsidP="001F4FAB">
      <w:pPr>
        <w:widowControl w:val="0"/>
        <w:shd w:val="clear" w:color="000000" w:fill="auto"/>
        <w:spacing w:after="0" w:line="360" w:lineRule="auto"/>
        <w:ind w:firstLine="709"/>
        <w:jc w:val="both"/>
        <w:rPr>
          <w:rFonts w:ascii="Times New Roman" w:hAnsi="Times New Roman"/>
          <w:b/>
          <w:sz w:val="28"/>
          <w:szCs w:val="28"/>
        </w:rPr>
      </w:pPr>
    </w:p>
    <w:p w:rsidR="005C4C65" w:rsidRPr="001F4FAB" w:rsidRDefault="005C4C65"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«Офелия»</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Ах, долго ещё цепенеть мне, плывя </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Средь водорослей и лилий</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Пока, наконец, не поверю я,</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Что просто меня не любили.</w:t>
      </w:r>
    </w:p>
    <w:p w:rsidR="001F4FAB" w:rsidRPr="001F4FAB" w:rsidRDefault="001F4FAB" w:rsidP="001F4FAB">
      <w:pPr>
        <w:widowControl w:val="0"/>
        <w:shd w:val="clear" w:color="000000" w:fill="auto"/>
        <w:spacing w:after="0" w:line="360" w:lineRule="auto"/>
        <w:ind w:firstLine="709"/>
        <w:jc w:val="both"/>
        <w:rPr>
          <w:rFonts w:ascii="Times New Roman" w:hAnsi="Times New Roman"/>
          <w:sz w:val="28"/>
          <w:szCs w:val="28"/>
        </w:rPr>
      </w:pPr>
    </w:p>
    <w:p w:rsidR="001F4FAB" w:rsidRPr="001F4FAB" w:rsidRDefault="00851091"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w:t>
      </w:r>
      <w:r w:rsidR="0068467C" w:rsidRPr="001F4FAB">
        <w:rPr>
          <w:rFonts w:ascii="Times New Roman" w:hAnsi="Times New Roman"/>
          <w:b/>
          <w:sz w:val="28"/>
          <w:szCs w:val="28"/>
          <w:lang w:val="pl-PL"/>
        </w:rPr>
        <w:t>By</w:t>
      </w:r>
      <w:r w:rsidR="0068467C" w:rsidRPr="001F4FAB">
        <w:rPr>
          <w:rFonts w:ascii="Times New Roman" w:hAnsi="Times New Roman"/>
          <w:b/>
          <w:sz w:val="28"/>
          <w:szCs w:val="28"/>
        </w:rPr>
        <w:t xml:space="preserve">ć </w:t>
      </w:r>
      <w:r w:rsidR="0068467C" w:rsidRPr="001F4FAB">
        <w:rPr>
          <w:rFonts w:ascii="Times New Roman" w:hAnsi="Times New Roman"/>
          <w:b/>
          <w:sz w:val="28"/>
          <w:szCs w:val="28"/>
          <w:lang w:val="pl-PL"/>
        </w:rPr>
        <w:t>kwiatem</w:t>
      </w:r>
      <w:r w:rsidRPr="001F4FAB">
        <w:rPr>
          <w:rFonts w:ascii="Times New Roman" w:hAnsi="Times New Roman"/>
          <w:b/>
          <w:sz w:val="28"/>
          <w:szCs w:val="28"/>
        </w:rPr>
        <w:t>»</w:t>
      </w:r>
    </w:p>
    <w:p w:rsidR="001F4FAB" w:rsidRPr="001F4FAB" w:rsidRDefault="0068467C" w:rsidP="001F4FAB">
      <w:pPr>
        <w:widowControl w:val="0"/>
        <w:shd w:val="clear" w:color="000000" w:fill="auto"/>
        <w:tabs>
          <w:tab w:val="center" w:pos="4677"/>
        </w:tabs>
        <w:spacing w:after="0" w:line="360" w:lineRule="auto"/>
        <w:ind w:firstLine="709"/>
        <w:jc w:val="both"/>
        <w:rPr>
          <w:rFonts w:ascii="Times New Roman" w:hAnsi="Times New Roman"/>
          <w:sz w:val="28"/>
          <w:szCs w:val="28"/>
        </w:rPr>
      </w:pPr>
      <w:r w:rsidRPr="001F4FAB">
        <w:rPr>
          <w:rFonts w:ascii="Times New Roman" w:hAnsi="Times New Roman"/>
          <w:sz w:val="28"/>
          <w:szCs w:val="28"/>
          <w:lang w:val="pl-PL"/>
        </w:rPr>
        <w:t>Rozkwitaj</w:t>
      </w:r>
      <w:r w:rsidRPr="001F4FAB">
        <w:rPr>
          <w:rFonts w:ascii="Times New Roman" w:hAnsi="Times New Roman"/>
          <w:sz w:val="28"/>
          <w:szCs w:val="28"/>
        </w:rPr>
        <w:t xml:space="preserve">ą. </w:t>
      </w:r>
      <w:r w:rsidRPr="001F4FAB">
        <w:rPr>
          <w:rFonts w:ascii="Times New Roman" w:hAnsi="Times New Roman"/>
          <w:sz w:val="28"/>
          <w:szCs w:val="28"/>
          <w:lang w:val="pl-PL"/>
        </w:rPr>
        <w:t>Milcz</w:t>
      </w:r>
      <w:r w:rsidRPr="001F4FAB">
        <w:rPr>
          <w:rFonts w:ascii="Times New Roman" w:hAnsi="Times New Roman"/>
          <w:sz w:val="28"/>
          <w:szCs w:val="28"/>
        </w:rPr>
        <w:t xml:space="preserve">ą </w:t>
      </w:r>
      <w:r w:rsidRPr="001F4FAB">
        <w:rPr>
          <w:rFonts w:ascii="Times New Roman" w:hAnsi="Times New Roman"/>
          <w:sz w:val="28"/>
          <w:szCs w:val="28"/>
          <w:lang w:val="pl-PL"/>
        </w:rPr>
        <w:t>po</w:t>
      </w:r>
      <w:r w:rsidRPr="001F4FAB">
        <w:rPr>
          <w:rFonts w:ascii="Times New Roman" w:hAnsi="Times New Roman"/>
          <w:sz w:val="28"/>
          <w:szCs w:val="28"/>
        </w:rPr>
        <w:t>ś</w:t>
      </w:r>
      <w:r w:rsidRPr="001F4FAB">
        <w:rPr>
          <w:rFonts w:ascii="Times New Roman" w:hAnsi="Times New Roman"/>
          <w:sz w:val="28"/>
          <w:szCs w:val="28"/>
          <w:lang w:val="pl-PL"/>
        </w:rPr>
        <w:t>rod</w:t>
      </w:r>
      <w:r w:rsidRPr="001F4FAB">
        <w:rPr>
          <w:rFonts w:ascii="Times New Roman" w:hAnsi="Times New Roman"/>
          <w:sz w:val="28"/>
          <w:szCs w:val="28"/>
        </w:rPr>
        <w:t xml:space="preserve"> </w:t>
      </w:r>
      <w:r w:rsidRPr="001F4FAB">
        <w:rPr>
          <w:rFonts w:ascii="Times New Roman" w:hAnsi="Times New Roman"/>
          <w:sz w:val="28"/>
          <w:szCs w:val="28"/>
          <w:lang w:val="pl-PL"/>
        </w:rPr>
        <w:t>li</w:t>
      </w:r>
      <w:r w:rsidRPr="001F4FAB">
        <w:rPr>
          <w:rFonts w:ascii="Times New Roman" w:hAnsi="Times New Roman"/>
          <w:sz w:val="28"/>
          <w:szCs w:val="28"/>
        </w:rPr>
        <w:t>ś</w:t>
      </w:r>
      <w:r w:rsidRPr="001F4FAB">
        <w:rPr>
          <w:rFonts w:ascii="Times New Roman" w:hAnsi="Times New Roman"/>
          <w:sz w:val="28"/>
          <w:szCs w:val="28"/>
          <w:lang w:val="pl-PL"/>
        </w:rPr>
        <w:t>ci</w:t>
      </w:r>
      <w:r w:rsidRPr="001F4FAB">
        <w:rPr>
          <w:rFonts w:ascii="Times New Roman" w:hAnsi="Times New Roman"/>
          <w:sz w:val="28"/>
          <w:szCs w:val="28"/>
        </w:rPr>
        <w:t>.</w:t>
      </w:r>
      <w:r w:rsidR="001F4FAB" w:rsidRPr="001F4FAB">
        <w:rPr>
          <w:rFonts w:ascii="Times New Roman" w:hAnsi="Times New Roman"/>
          <w:sz w:val="28"/>
          <w:szCs w:val="28"/>
        </w:rPr>
        <w:t xml:space="preserve"> </w:t>
      </w:r>
    </w:p>
    <w:p w:rsidR="001F4FAB" w:rsidRPr="001F4FAB" w:rsidRDefault="0068467C" w:rsidP="001F4FAB">
      <w:pPr>
        <w:widowControl w:val="0"/>
        <w:shd w:val="clear" w:color="000000" w:fill="auto"/>
        <w:tabs>
          <w:tab w:val="left" w:pos="5040"/>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W kij zwią</w:t>
      </w:r>
      <w:r w:rsidR="00743A32" w:rsidRPr="001F4FAB">
        <w:rPr>
          <w:rFonts w:ascii="Times New Roman" w:hAnsi="Times New Roman"/>
          <w:sz w:val="28"/>
          <w:szCs w:val="28"/>
          <w:lang w:val="pl-PL"/>
        </w:rPr>
        <w:t>zane, lub pną się na kratę...</w:t>
      </w:r>
    </w:p>
    <w:p w:rsidR="001F4FAB" w:rsidRPr="001F4FAB" w:rsidRDefault="0068467C" w:rsidP="001F4FAB">
      <w:pPr>
        <w:widowControl w:val="0"/>
        <w:shd w:val="clear" w:color="000000" w:fill="auto"/>
        <w:tabs>
          <w:tab w:val="left" w:pos="5040"/>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Dekoracje? Jeńcy? Statyści?</w:t>
      </w:r>
    </w:p>
    <w:p w:rsidR="001F4FAB" w:rsidRPr="001F4FAB" w:rsidRDefault="0068467C" w:rsidP="001F4FAB">
      <w:pPr>
        <w:widowControl w:val="0"/>
        <w:shd w:val="clear" w:color="000000" w:fill="auto"/>
        <w:tabs>
          <w:tab w:val="center" w:pos="4677"/>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Łatwo chwalić kwiaty,</w:t>
      </w:r>
      <w:r w:rsidR="001F4FAB" w:rsidRPr="001F4FAB">
        <w:rPr>
          <w:rFonts w:ascii="Times New Roman" w:hAnsi="Times New Roman"/>
          <w:sz w:val="28"/>
          <w:szCs w:val="28"/>
          <w:lang w:val="pl-PL"/>
        </w:rPr>
        <w:t xml:space="preserve"> </w:t>
      </w:r>
    </w:p>
    <w:p w:rsidR="0068467C" w:rsidRPr="001F4FAB" w:rsidRDefault="0068467C" w:rsidP="001F4FAB">
      <w:pPr>
        <w:widowControl w:val="0"/>
        <w:shd w:val="clear" w:color="000000" w:fill="auto"/>
        <w:tabs>
          <w:tab w:val="center" w:pos="4677"/>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Lecz być kwiatem...</w:t>
      </w:r>
      <w:r w:rsidR="001F4FAB" w:rsidRPr="001F4FAB">
        <w:rPr>
          <w:rFonts w:ascii="Times New Roman" w:hAnsi="Times New Roman"/>
          <w:sz w:val="28"/>
          <w:szCs w:val="28"/>
          <w:lang w:val="pl-PL"/>
        </w:rPr>
        <w:t xml:space="preserve"> </w:t>
      </w:r>
    </w:p>
    <w:p w:rsidR="001F4FAB" w:rsidRPr="001F4FAB" w:rsidRDefault="001F4FAB" w:rsidP="001F4FAB">
      <w:pPr>
        <w:widowControl w:val="0"/>
        <w:shd w:val="clear" w:color="000000" w:fill="auto"/>
        <w:spacing w:after="0" w:line="360" w:lineRule="auto"/>
        <w:ind w:firstLine="709"/>
        <w:jc w:val="both"/>
        <w:rPr>
          <w:rFonts w:ascii="Times New Roman" w:hAnsi="Times New Roman"/>
          <w:sz w:val="28"/>
          <w:szCs w:val="28"/>
          <w:lang w:val="pl-PL"/>
        </w:rPr>
      </w:pPr>
    </w:p>
    <w:p w:rsidR="001F4FAB" w:rsidRPr="001F4FAB" w:rsidRDefault="00F760E0"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rPr>
        <w:t>Расцветают</w:t>
      </w:r>
      <w:r w:rsidRPr="001F4FAB">
        <w:rPr>
          <w:rFonts w:ascii="Times New Roman" w:hAnsi="Times New Roman"/>
          <w:sz w:val="28"/>
          <w:szCs w:val="28"/>
          <w:lang w:val="pl-PL"/>
        </w:rPr>
        <w:t xml:space="preserve">. </w:t>
      </w:r>
      <w:r w:rsidRPr="001F4FAB">
        <w:rPr>
          <w:rFonts w:ascii="Times New Roman" w:hAnsi="Times New Roman"/>
          <w:sz w:val="28"/>
          <w:szCs w:val="28"/>
        </w:rPr>
        <w:t>Молчат</w:t>
      </w:r>
      <w:r w:rsidRPr="001F4FAB">
        <w:rPr>
          <w:rFonts w:ascii="Times New Roman" w:hAnsi="Times New Roman"/>
          <w:sz w:val="28"/>
          <w:szCs w:val="28"/>
          <w:lang w:val="pl-PL"/>
        </w:rPr>
        <w:t xml:space="preserve"> </w:t>
      </w:r>
      <w:r w:rsidRPr="001F4FAB">
        <w:rPr>
          <w:rFonts w:ascii="Times New Roman" w:hAnsi="Times New Roman"/>
          <w:sz w:val="28"/>
          <w:szCs w:val="28"/>
        </w:rPr>
        <w:t>среди</w:t>
      </w:r>
      <w:r w:rsidRPr="001F4FAB">
        <w:rPr>
          <w:rFonts w:ascii="Times New Roman" w:hAnsi="Times New Roman"/>
          <w:sz w:val="28"/>
          <w:szCs w:val="28"/>
          <w:lang w:val="pl-PL"/>
        </w:rPr>
        <w:t xml:space="preserve"> </w:t>
      </w:r>
      <w:r w:rsidR="00F962F7" w:rsidRPr="001F4FAB">
        <w:rPr>
          <w:rFonts w:ascii="Times New Roman" w:hAnsi="Times New Roman"/>
          <w:sz w:val="28"/>
          <w:szCs w:val="28"/>
        </w:rPr>
        <w:t>листьев</w:t>
      </w:r>
    </w:p>
    <w:p w:rsidR="001F4FAB" w:rsidRPr="001F4FAB" w:rsidRDefault="00F760E0"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w:t>
      </w:r>
      <w:r w:rsidR="00F962F7" w:rsidRPr="001F4FAB">
        <w:rPr>
          <w:rFonts w:ascii="Times New Roman" w:hAnsi="Times New Roman"/>
          <w:sz w:val="28"/>
          <w:szCs w:val="28"/>
        </w:rPr>
        <w:t xml:space="preserve"> пучок связаны</w:t>
      </w:r>
      <w:r w:rsidR="00851091" w:rsidRPr="001F4FAB">
        <w:rPr>
          <w:rFonts w:ascii="Times New Roman" w:hAnsi="Times New Roman"/>
          <w:sz w:val="28"/>
          <w:szCs w:val="28"/>
        </w:rPr>
        <w:t>, или переплетённые</w:t>
      </w:r>
      <w:r w:rsidRPr="001F4FAB">
        <w:rPr>
          <w:rFonts w:ascii="Times New Roman" w:hAnsi="Times New Roman"/>
          <w:sz w:val="28"/>
          <w:szCs w:val="28"/>
        </w:rPr>
        <w:t xml:space="preserve"> </w:t>
      </w:r>
      <w:r w:rsidR="00851091" w:rsidRPr="001F4FAB">
        <w:rPr>
          <w:rFonts w:ascii="Times New Roman" w:hAnsi="Times New Roman"/>
          <w:sz w:val="28"/>
          <w:szCs w:val="28"/>
        </w:rPr>
        <w:t>с</w:t>
      </w:r>
      <w:r w:rsidRPr="001F4FAB">
        <w:rPr>
          <w:rFonts w:ascii="Times New Roman" w:hAnsi="Times New Roman"/>
          <w:sz w:val="28"/>
          <w:szCs w:val="28"/>
        </w:rPr>
        <w:t xml:space="preserve"> решётк</w:t>
      </w:r>
      <w:r w:rsidR="00851091" w:rsidRPr="001F4FAB">
        <w:rPr>
          <w:rFonts w:ascii="Times New Roman" w:hAnsi="Times New Roman"/>
          <w:sz w:val="28"/>
          <w:szCs w:val="28"/>
        </w:rPr>
        <w:t>ой…</w:t>
      </w:r>
      <w:r w:rsidR="001F4FAB" w:rsidRPr="001F4FAB">
        <w:rPr>
          <w:rFonts w:ascii="Times New Roman" w:hAnsi="Times New Roman"/>
          <w:b/>
          <w:sz w:val="28"/>
          <w:szCs w:val="28"/>
        </w:rPr>
        <w:t xml:space="preserve"> </w:t>
      </w:r>
    </w:p>
    <w:p w:rsidR="001F4FAB" w:rsidRPr="001F4FAB" w:rsidRDefault="00F760E0" w:rsidP="001F4FAB">
      <w:pPr>
        <w:widowControl w:val="0"/>
        <w:shd w:val="clear" w:color="000000" w:fill="auto"/>
        <w:tabs>
          <w:tab w:val="left" w:pos="5040"/>
        </w:tabs>
        <w:spacing w:after="0" w:line="360" w:lineRule="auto"/>
        <w:ind w:firstLine="709"/>
        <w:jc w:val="both"/>
        <w:rPr>
          <w:rFonts w:ascii="Times New Roman" w:hAnsi="Times New Roman"/>
          <w:sz w:val="28"/>
          <w:szCs w:val="28"/>
        </w:rPr>
      </w:pPr>
      <w:r w:rsidRPr="001F4FAB">
        <w:rPr>
          <w:rFonts w:ascii="Times New Roman" w:hAnsi="Times New Roman"/>
          <w:sz w:val="28"/>
          <w:szCs w:val="28"/>
        </w:rPr>
        <w:t>Декорации? Пленники? Статисты?</w:t>
      </w:r>
    </w:p>
    <w:p w:rsidR="001F4FAB" w:rsidRPr="001F4FAB" w:rsidRDefault="00F760E0"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sz w:val="28"/>
          <w:szCs w:val="28"/>
        </w:rPr>
        <w:t>Легко хвалить цветы</w:t>
      </w:r>
    </w:p>
    <w:p w:rsidR="00F760E0" w:rsidRPr="001F4FAB" w:rsidRDefault="00F760E0" w:rsidP="001F4FAB">
      <w:pPr>
        <w:widowControl w:val="0"/>
        <w:shd w:val="clear" w:color="000000" w:fill="auto"/>
        <w:tabs>
          <w:tab w:val="center" w:pos="4677"/>
        </w:tabs>
        <w:spacing w:after="0" w:line="360" w:lineRule="auto"/>
        <w:ind w:firstLine="709"/>
        <w:jc w:val="both"/>
        <w:rPr>
          <w:rFonts w:ascii="Times New Roman" w:hAnsi="Times New Roman"/>
          <w:sz w:val="28"/>
          <w:szCs w:val="28"/>
        </w:rPr>
      </w:pPr>
      <w:r w:rsidRPr="001F4FAB">
        <w:rPr>
          <w:rFonts w:ascii="Times New Roman" w:hAnsi="Times New Roman"/>
          <w:sz w:val="28"/>
          <w:szCs w:val="28"/>
        </w:rPr>
        <w:t>Но быть цветком…</w:t>
      </w:r>
    </w:p>
    <w:p w:rsidR="001F4FAB" w:rsidRPr="001F4FAB" w:rsidRDefault="001F4FAB" w:rsidP="001F4FAB">
      <w:pPr>
        <w:widowControl w:val="0"/>
        <w:shd w:val="clear" w:color="000000" w:fill="auto"/>
        <w:spacing w:after="0" w:line="360" w:lineRule="auto"/>
        <w:ind w:firstLine="709"/>
        <w:jc w:val="both"/>
        <w:rPr>
          <w:rFonts w:ascii="Times New Roman" w:hAnsi="Times New Roman"/>
          <w:b/>
          <w:sz w:val="28"/>
          <w:szCs w:val="28"/>
        </w:rPr>
      </w:pPr>
    </w:p>
    <w:p w:rsidR="005C4C65" w:rsidRPr="001F4FAB" w:rsidRDefault="005C4C65"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«Быть цветком»</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Расцветают. Молча, громоздятся</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На решётку сада, на шпалеры</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Пленники? Статисты? Декорации?</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Так легко их прославлять без меры,</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Но цветком быть……..</w:t>
      </w:r>
    </w:p>
    <w:p w:rsidR="001F4FAB" w:rsidRPr="001F4FAB" w:rsidRDefault="001F4FAB" w:rsidP="001F4FAB">
      <w:pPr>
        <w:widowControl w:val="0"/>
        <w:shd w:val="clear" w:color="000000" w:fill="auto"/>
        <w:spacing w:after="0" w:line="360" w:lineRule="auto"/>
        <w:ind w:firstLine="709"/>
        <w:jc w:val="both"/>
        <w:rPr>
          <w:rFonts w:ascii="Times New Roman" w:hAnsi="Times New Roman"/>
          <w:b/>
          <w:sz w:val="28"/>
          <w:szCs w:val="28"/>
        </w:rPr>
      </w:pPr>
    </w:p>
    <w:p w:rsidR="0068467C" w:rsidRPr="001F4FAB" w:rsidRDefault="00CB01DC" w:rsidP="001F4FAB">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851091" w:rsidRPr="001F4FAB">
        <w:rPr>
          <w:rFonts w:ascii="Times New Roman" w:hAnsi="Times New Roman"/>
          <w:b/>
          <w:sz w:val="28"/>
          <w:szCs w:val="28"/>
        </w:rPr>
        <w:t>«</w:t>
      </w:r>
      <w:r w:rsidR="0068467C" w:rsidRPr="001F4FAB">
        <w:rPr>
          <w:rFonts w:ascii="Times New Roman" w:hAnsi="Times New Roman"/>
          <w:b/>
          <w:sz w:val="28"/>
          <w:szCs w:val="28"/>
          <w:lang w:val="pl-PL"/>
        </w:rPr>
        <w:t>Mewa</w:t>
      </w:r>
      <w:r w:rsidR="00851091" w:rsidRPr="001F4FAB">
        <w:rPr>
          <w:rFonts w:ascii="Times New Roman" w:hAnsi="Times New Roman"/>
          <w:b/>
          <w:sz w:val="28"/>
          <w:szCs w:val="28"/>
        </w:rPr>
        <w:t>»</w:t>
      </w:r>
    </w:p>
    <w:p w:rsidR="00F760E0" w:rsidRPr="001F4FAB" w:rsidRDefault="0068467C" w:rsidP="001F4FAB">
      <w:pPr>
        <w:widowControl w:val="0"/>
        <w:shd w:val="clear" w:color="000000" w:fill="auto"/>
        <w:tabs>
          <w:tab w:val="center" w:pos="4677"/>
        </w:tabs>
        <w:spacing w:after="0" w:line="360" w:lineRule="auto"/>
        <w:ind w:firstLine="709"/>
        <w:jc w:val="both"/>
        <w:rPr>
          <w:rFonts w:ascii="Times New Roman" w:hAnsi="Times New Roman"/>
          <w:sz w:val="28"/>
          <w:szCs w:val="28"/>
        </w:rPr>
      </w:pPr>
      <w:r w:rsidRPr="001F4FAB">
        <w:rPr>
          <w:rFonts w:ascii="Times New Roman" w:hAnsi="Times New Roman"/>
          <w:sz w:val="28"/>
          <w:szCs w:val="28"/>
          <w:lang w:val="pl-PL"/>
        </w:rPr>
        <w:t>T</w:t>
      </w:r>
      <w:r w:rsidRPr="001F4FAB">
        <w:rPr>
          <w:rFonts w:ascii="Times New Roman" w:hAnsi="Times New Roman"/>
          <w:sz w:val="28"/>
          <w:szCs w:val="28"/>
        </w:rPr>
        <w:t>ę</w:t>
      </w:r>
      <w:r w:rsidRPr="001F4FAB">
        <w:rPr>
          <w:rFonts w:ascii="Times New Roman" w:hAnsi="Times New Roman"/>
          <w:sz w:val="28"/>
          <w:szCs w:val="28"/>
          <w:lang w:val="pl-PL"/>
        </w:rPr>
        <w:t>sknota</w:t>
      </w:r>
      <w:r w:rsidRPr="001F4FAB">
        <w:rPr>
          <w:rFonts w:ascii="Times New Roman" w:hAnsi="Times New Roman"/>
          <w:sz w:val="28"/>
          <w:szCs w:val="28"/>
        </w:rPr>
        <w:t xml:space="preserve"> </w:t>
      </w:r>
      <w:r w:rsidRPr="001F4FAB">
        <w:rPr>
          <w:rFonts w:ascii="Times New Roman" w:hAnsi="Times New Roman"/>
          <w:sz w:val="28"/>
          <w:szCs w:val="28"/>
          <w:lang w:val="pl-PL"/>
        </w:rPr>
        <w:t>nade</w:t>
      </w:r>
      <w:r w:rsidRPr="001F4FAB">
        <w:rPr>
          <w:rFonts w:ascii="Times New Roman" w:hAnsi="Times New Roman"/>
          <w:sz w:val="28"/>
          <w:szCs w:val="28"/>
        </w:rPr>
        <w:t xml:space="preserve"> </w:t>
      </w:r>
      <w:r w:rsidRPr="001F4FAB">
        <w:rPr>
          <w:rFonts w:ascii="Times New Roman" w:hAnsi="Times New Roman"/>
          <w:sz w:val="28"/>
          <w:szCs w:val="28"/>
          <w:lang w:val="pl-PL"/>
        </w:rPr>
        <w:t>mn</w:t>
      </w:r>
      <w:r w:rsidRPr="001F4FAB">
        <w:rPr>
          <w:rFonts w:ascii="Times New Roman" w:hAnsi="Times New Roman"/>
          <w:sz w:val="28"/>
          <w:szCs w:val="28"/>
        </w:rPr>
        <w:t xml:space="preserve">ą </w:t>
      </w:r>
      <w:r w:rsidRPr="001F4FAB">
        <w:rPr>
          <w:rFonts w:ascii="Times New Roman" w:hAnsi="Times New Roman"/>
          <w:sz w:val="28"/>
          <w:szCs w:val="28"/>
          <w:lang w:val="pl-PL"/>
        </w:rPr>
        <w:t>szeleszcze</w:t>
      </w:r>
    </w:p>
    <w:p w:rsidR="00F760E0" w:rsidRPr="001F4FAB" w:rsidRDefault="0068467C" w:rsidP="001F4FAB">
      <w:pPr>
        <w:widowControl w:val="0"/>
        <w:shd w:val="clear" w:color="000000" w:fill="auto"/>
        <w:tabs>
          <w:tab w:val="center" w:pos="4677"/>
        </w:tabs>
        <w:spacing w:after="0" w:line="360" w:lineRule="auto"/>
        <w:ind w:firstLine="709"/>
        <w:jc w:val="both"/>
        <w:rPr>
          <w:rFonts w:ascii="Times New Roman" w:hAnsi="Times New Roman"/>
          <w:sz w:val="28"/>
          <w:szCs w:val="28"/>
        </w:rPr>
      </w:pPr>
      <w:r w:rsidRPr="001F4FAB">
        <w:rPr>
          <w:rFonts w:ascii="Times New Roman" w:hAnsi="Times New Roman"/>
          <w:sz w:val="28"/>
          <w:szCs w:val="28"/>
          <w:lang w:val="pl-PL"/>
        </w:rPr>
        <w:t>Tr</w:t>
      </w:r>
      <w:r w:rsidRPr="001F4FAB">
        <w:rPr>
          <w:rFonts w:ascii="Times New Roman" w:hAnsi="Times New Roman"/>
          <w:sz w:val="28"/>
          <w:szCs w:val="28"/>
        </w:rPr>
        <w:t>ą</w:t>
      </w:r>
      <w:r w:rsidRPr="001F4FAB">
        <w:rPr>
          <w:rFonts w:ascii="Times New Roman" w:hAnsi="Times New Roman"/>
          <w:sz w:val="28"/>
          <w:szCs w:val="28"/>
          <w:lang w:val="pl-PL"/>
        </w:rPr>
        <w:t>ca</w:t>
      </w:r>
      <w:r w:rsidRPr="001F4FAB">
        <w:rPr>
          <w:rFonts w:ascii="Times New Roman" w:hAnsi="Times New Roman"/>
          <w:sz w:val="28"/>
          <w:szCs w:val="28"/>
        </w:rPr>
        <w:t xml:space="preserve"> </w:t>
      </w:r>
      <w:r w:rsidRPr="001F4FAB">
        <w:rPr>
          <w:rFonts w:ascii="Times New Roman" w:hAnsi="Times New Roman"/>
          <w:sz w:val="28"/>
          <w:szCs w:val="28"/>
          <w:lang w:val="pl-PL"/>
        </w:rPr>
        <w:t>mnie</w:t>
      </w:r>
      <w:r w:rsidRPr="001F4FAB">
        <w:rPr>
          <w:rFonts w:ascii="Times New Roman" w:hAnsi="Times New Roman"/>
          <w:sz w:val="28"/>
          <w:szCs w:val="28"/>
        </w:rPr>
        <w:t xml:space="preserve"> </w:t>
      </w:r>
      <w:r w:rsidRPr="001F4FAB">
        <w:rPr>
          <w:rFonts w:ascii="Times New Roman" w:hAnsi="Times New Roman"/>
          <w:sz w:val="28"/>
          <w:szCs w:val="28"/>
          <w:lang w:val="pl-PL"/>
        </w:rPr>
        <w:t>skrzyd</w:t>
      </w:r>
      <w:r w:rsidRPr="001F4FAB">
        <w:rPr>
          <w:rFonts w:ascii="Times New Roman" w:hAnsi="Times New Roman"/>
          <w:sz w:val="28"/>
          <w:szCs w:val="28"/>
        </w:rPr>
        <w:t>ł</w:t>
      </w:r>
      <w:r w:rsidRPr="001F4FAB">
        <w:rPr>
          <w:rFonts w:ascii="Times New Roman" w:hAnsi="Times New Roman"/>
          <w:sz w:val="28"/>
          <w:szCs w:val="28"/>
          <w:lang w:val="pl-PL"/>
        </w:rPr>
        <w:t>em</w:t>
      </w:r>
      <w:r w:rsidRPr="001F4FAB">
        <w:rPr>
          <w:rFonts w:ascii="Times New Roman" w:hAnsi="Times New Roman"/>
          <w:sz w:val="28"/>
          <w:szCs w:val="28"/>
        </w:rPr>
        <w:t xml:space="preserve"> </w:t>
      </w:r>
      <w:r w:rsidRPr="001F4FAB">
        <w:rPr>
          <w:rFonts w:ascii="Times New Roman" w:hAnsi="Times New Roman"/>
          <w:sz w:val="28"/>
          <w:szCs w:val="28"/>
          <w:lang w:val="pl-PL"/>
        </w:rPr>
        <w:t>mewiem</w:t>
      </w:r>
    </w:p>
    <w:p w:rsidR="0068467C" w:rsidRPr="001F4FAB" w:rsidRDefault="0068467C" w:rsidP="001F4FAB">
      <w:pPr>
        <w:widowControl w:val="0"/>
        <w:shd w:val="clear" w:color="000000" w:fill="auto"/>
        <w:tabs>
          <w:tab w:val="center" w:pos="4677"/>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Czy wciąż ta sama jestem?</w:t>
      </w:r>
      <w:r w:rsidR="001F4FAB" w:rsidRPr="001F4FAB">
        <w:rPr>
          <w:rFonts w:ascii="Times New Roman" w:hAnsi="Times New Roman"/>
          <w:sz w:val="28"/>
          <w:szCs w:val="28"/>
          <w:lang w:val="pl-PL"/>
        </w:rPr>
        <w:t xml:space="preserve"> </w:t>
      </w:r>
    </w:p>
    <w:p w:rsidR="00F760E0" w:rsidRPr="001F4FAB" w:rsidRDefault="0068467C" w:rsidP="001F4FAB">
      <w:pPr>
        <w:widowControl w:val="0"/>
        <w:shd w:val="clear" w:color="000000" w:fill="auto"/>
        <w:tabs>
          <w:tab w:val="center" w:pos="4677"/>
        </w:tabs>
        <w:spacing w:after="0" w:line="360" w:lineRule="auto"/>
        <w:ind w:firstLine="709"/>
        <w:jc w:val="both"/>
        <w:rPr>
          <w:rFonts w:ascii="Times New Roman" w:hAnsi="Times New Roman"/>
          <w:sz w:val="28"/>
          <w:szCs w:val="28"/>
        </w:rPr>
      </w:pPr>
      <w:r w:rsidRPr="001F4FAB">
        <w:rPr>
          <w:rFonts w:ascii="Times New Roman" w:hAnsi="Times New Roman"/>
          <w:sz w:val="28"/>
          <w:szCs w:val="28"/>
          <w:lang w:val="pl-PL"/>
        </w:rPr>
        <w:t>Nie wiem! Nie</w:t>
      </w:r>
      <w:r w:rsidRPr="001F4FAB">
        <w:rPr>
          <w:rFonts w:ascii="Times New Roman" w:hAnsi="Times New Roman"/>
          <w:sz w:val="28"/>
          <w:szCs w:val="28"/>
        </w:rPr>
        <w:t xml:space="preserve"> </w:t>
      </w:r>
      <w:r w:rsidRPr="001F4FAB">
        <w:rPr>
          <w:rFonts w:ascii="Times New Roman" w:hAnsi="Times New Roman"/>
          <w:sz w:val="28"/>
          <w:szCs w:val="28"/>
          <w:lang w:val="pl-PL"/>
        </w:rPr>
        <w:t>wiem</w:t>
      </w:r>
      <w:r w:rsidRPr="001F4FAB">
        <w:rPr>
          <w:rFonts w:ascii="Times New Roman" w:hAnsi="Times New Roman"/>
          <w:sz w:val="28"/>
          <w:szCs w:val="28"/>
        </w:rPr>
        <w:t>...</w:t>
      </w:r>
    </w:p>
    <w:p w:rsidR="001F4FAB" w:rsidRPr="001F4FAB" w:rsidRDefault="001F4FAB" w:rsidP="001F4FAB">
      <w:pPr>
        <w:widowControl w:val="0"/>
        <w:shd w:val="clear" w:color="000000" w:fill="auto"/>
        <w:tabs>
          <w:tab w:val="center" w:pos="4677"/>
        </w:tabs>
        <w:spacing w:after="0" w:line="360" w:lineRule="auto"/>
        <w:ind w:firstLine="709"/>
        <w:jc w:val="both"/>
        <w:rPr>
          <w:rFonts w:ascii="Times New Roman" w:hAnsi="Times New Roman"/>
          <w:sz w:val="28"/>
          <w:szCs w:val="28"/>
        </w:rPr>
      </w:pPr>
    </w:p>
    <w:p w:rsidR="001F4FAB" w:rsidRPr="001F4FAB" w:rsidRDefault="00F760E0" w:rsidP="001F4FAB">
      <w:pPr>
        <w:widowControl w:val="0"/>
        <w:shd w:val="clear" w:color="000000" w:fill="auto"/>
        <w:tabs>
          <w:tab w:val="center" w:pos="4677"/>
        </w:tabs>
        <w:spacing w:after="0" w:line="360" w:lineRule="auto"/>
        <w:ind w:firstLine="709"/>
        <w:jc w:val="both"/>
        <w:rPr>
          <w:rFonts w:ascii="Times New Roman" w:hAnsi="Times New Roman"/>
          <w:sz w:val="28"/>
          <w:szCs w:val="28"/>
        </w:rPr>
      </w:pPr>
      <w:r w:rsidRPr="001F4FAB">
        <w:rPr>
          <w:rFonts w:ascii="Times New Roman" w:hAnsi="Times New Roman"/>
          <w:sz w:val="28"/>
          <w:szCs w:val="28"/>
        </w:rPr>
        <w:t>Тоска</w:t>
      </w:r>
      <w:r w:rsidR="001F4FAB" w:rsidRPr="001F4FAB">
        <w:rPr>
          <w:rFonts w:ascii="Times New Roman" w:hAnsi="Times New Roman"/>
          <w:sz w:val="28"/>
          <w:szCs w:val="28"/>
        </w:rPr>
        <w:t xml:space="preserve"> </w:t>
      </w:r>
      <w:r w:rsidRPr="001F4FAB">
        <w:rPr>
          <w:rFonts w:ascii="Times New Roman" w:hAnsi="Times New Roman"/>
          <w:sz w:val="28"/>
          <w:szCs w:val="28"/>
        </w:rPr>
        <w:t>надо мной</w:t>
      </w:r>
      <w:r w:rsidR="00851091" w:rsidRPr="001F4FAB">
        <w:rPr>
          <w:rFonts w:ascii="Times New Roman" w:hAnsi="Times New Roman"/>
          <w:sz w:val="28"/>
          <w:szCs w:val="28"/>
        </w:rPr>
        <w:t xml:space="preserve"> шелестит</w:t>
      </w:r>
    </w:p>
    <w:p w:rsidR="001F4FAB" w:rsidRPr="001F4FAB" w:rsidRDefault="00F962F7" w:rsidP="001F4FAB">
      <w:pPr>
        <w:widowControl w:val="0"/>
        <w:shd w:val="clear" w:color="000000" w:fill="auto"/>
        <w:tabs>
          <w:tab w:val="center" w:pos="4677"/>
        </w:tabs>
        <w:spacing w:after="0" w:line="360" w:lineRule="auto"/>
        <w:ind w:firstLine="709"/>
        <w:jc w:val="both"/>
        <w:rPr>
          <w:rFonts w:ascii="Times New Roman" w:hAnsi="Times New Roman"/>
          <w:sz w:val="28"/>
          <w:szCs w:val="28"/>
        </w:rPr>
      </w:pPr>
      <w:r w:rsidRPr="001F4FAB">
        <w:rPr>
          <w:rFonts w:ascii="Times New Roman" w:hAnsi="Times New Roman"/>
          <w:sz w:val="28"/>
          <w:szCs w:val="28"/>
        </w:rPr>
        <w:t>Трогает меня</w:t>
      </w:r>
      <w:r w:rsidR="001F4FAB" w:rsidRPr="001F4FAB">
        <w:rPr>
          <w:rFonts w:ascii="Times New Roman" w:hAnsi="Times New Roman"/>
          <w:sz w:val="28"/>
          <w:szCs w:val="28"/>
        </w:rPr>
        <w:t xml:space="preserve"> </w:t>
      </w:r>
      <w:r w:rsidR="00F760E0" w:rsidRPr="001F4FAB">
        <w:rPr>
          <w:rFonts w:ascii="Times New Roman" w:hAnsi="Times New Roman"/>
          <w:sz w:val="28"/>
          <w:szCs w:val="28"/>
        </w:rPr>
        <w:t>крылом чайки</w:t>
      </w:r>
    </w:p>
    <w:p w:rsidR="001F4FAB" w:rsidRPr="001F4FAB" w:rsidRDefault="00F962F7"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Я всё ещё прежняя?</w:t>
      </w:r>
    </w:p>
    <w:p w:rsidR="001F4FAB" w:rsidRPr="001F4FAB" w:rsidRDefault="00F760E0" w:rsidP="001F4FAB">
      <w:pPr>
        <w:widowControl w:val="0"/>
        <w:shd w:val="clear" w:color="000000" w:fill="auto"/>
        <w:tabs>
          <w:tab w:val="center" w:pos="4677"/>
        </w:tabs>
        <w:spacing w:after="0" w:line="360" w:lineRule="auto"/>
        <w:ind w:firstLine="709"/>
        <w:jc w:val="both"/>
        <w:rPr>
          <w:rFonts w:ascii="Times New Roman" w:hAnsi="Times New Roman"/>
          <w:sz w:val="28"/>
          <w:szCs w:val="28"/>
        </w:rPr>
      </w:pPr>
      <w:r w:rsidRPr="001F4FAB">
        <w:rPr>
          <w:rFonts w:ascii="Times New Roman" w:hAnsi="Times New Roman"/>
          <w:sz w:val="28"/>
          <w:szCs w:val="28"/>
        </w:rPr>
        <w:t>Не знаю! Не знаю…</w:t>
      </w:r>
    </w:p>
    <w:p w:rsidR="001F4FAB" w:rsidRPr="001F4FAB" w:rsidRDefault="001F4FAB" w:rsidP="001F4FAB">
      <w:pPr>
        <w:widowControl w:val="0"/>
        <w:shd w:val="clear" w:color="000000" w:fill="auto"/>
        <w:spacing w:after="0" w:line="360" w:lineRule="auto"/>
        <w:ind w:firstLine="709"/>
        <w:jc w:val="both"/>
        <w:rPr>
          <w:rFonts w:ascii="Times New Roman" w:hAnsi="Times New Roman"/>
          <w:sz w:val="28"/>
          <w:szCs w:val="28"/>
        </w:rPr>
      </w:pP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b/>
          <w:sz w:val="28"/>
          <w:szCs w:val="28"/>
        </w:rPr>
        <w:t>«Чайка»</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Чайка над побережьем – </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Тоска надо мною злая</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Всё та же? Та же, что прежде...</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Не знаю. Не знаю...</w:t>
      </w:r>
    </w:p>
    <w:p w:rsidR="001F4FAB" w:rsidRPr="001F4FAB" w:rsidRDefault="001F4FAB" w:rsidP="001F4FAB">
      <w:pPr>
        <w:widowControl w:val="0"/>
        <w:shd w:val="clear" w:color="000000" w:fill="auto"/>
        <w:tabs>
          <w:tab w:val="center" w:pos="4677"/>
        </w:tabs>
        <w:spacing w:after="0" w:line="360" w:lineRule="auto"/>
        <w:ind w:firstLine="709"/>
        <w:jc w:val="both"/>
        <w:rPr>
          <w:rFonts w:ascii="Times New Roman" w:hAnsi="Times New Roman"/>
          <w:sz w:val="28"/>
          <w:szCs w:val="28"/>
        </w:rPr>
      </w:pPr>
    </w:p>
    <w:p w:rsidR="00140754" w:rsidRPr="001F4FAB" w:rsidRDefault="00851091"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w:t>
      </w:r>
      <w:r w:rsidR="00140754" w:rsidRPr="001F4FAB">
        <w:rPr>
          <w:rFonts w:ascii="Times New Roman" w:hAnsi="Times New Roman"/>
          <w:b/>
          <w:sz w:val="28"/>
          <w:szCs w:val="28"/>
          <w:lang w:val="pl-PL"/>
        </w:rPr>
        <w:t>Mi</w:t>
      </w:r>
      <w:r w:rsidR="00140754" w:rsidRPr="001F4FAB">
        <w:rPr>
          <w:rFonts w:ascii="Times New Roman" w:hAnsi="Times New Roman"/>
          <w:b/>
          <w:sz w:val="28"/>
          <w:szCs w:val="28"/>
        </w:rPr>
        <w:t>ł</w:t>
      </w:r>
      <w:r w:rsidR="00140754" w:rsidRPr="001F4FAB">
        <w:rPr>
          <w:rFonts w:ascii="Times New Roman" w:hAnsi="Times New Roman"/>
          <w:b/>
          <w:sz w:val="28"/>
          <w:szCs w:val="28"/>
          <w:lang w:val="pl-PL"/>
        </w:rPr>
        <w:t>o</w:t>
      </w:r>
      <w:r w:rsidRPr="001F4FAB">
        <w:rPr>
          <w:rFonts w:ascii="Times New Roman" w:hAnsi="Times New Roman"/>
          <w:b/>
          <w:sz w:val="28"/>
          <w:szCs w:val="28"/>
        </w:rPr>
        <w:t>ść»</w:t>
      </w:r>
    </w:p>
    <w:p w:rsidR="00F760E0" w:rsidRPr="001F4FAB" w:rsidRDefault="00140754" w:rsidP="001F4FAB">
      <w:pPr>
        <w:widowControl w:val="0"/>
        <w:shd w:val="clear" w:color="000000" w:fill="auto"/>
        <w:tabs>
          <w:tab w:val="center" w:pos="4677"/>
        </w:tabs>
        <w:spacing w:after="0" w:line="360" w:lineRule="auto"/>
        <w:ind w:firstLine="709"/>
        <w:jc w:val="both"/>
        <w:rPr>
          <w:rFonts w:ascii="Times New Roman" w:hAnsi="Times New Roman"/>
          <w:sz w:val="28"/>
          <w:szCs w:val="28"/>
          <w:lang w:val="en-US"/>
        </w:rPr>
      </w:pPr>
      <w:r w:rsidRPr="001F4FAB">
        <w:rPr>
          <w:rFonts w:ascii="Times New Roman" w:hAnsi="Times New Roman"/>
          <w:sz w:val="28"/>
          <w:szCs w:val="28"/>
          <w:lang w:val="pl-PL"/>
        </w:rPr>
        <w:t>Nie widziałam cię już od miesiąca</w:t>
      </w:r>
      <w:r w:rsidR="001F4FAB" w:rsidRPr="001F4FAB">
        <w:rPr>
          <w:rFonts w:ascii="Times New Roman" w:hAnsi="Times New Roman"/>
          <w:sz w:val="28"/>
          <w:szCs w:val="28"/>
          <w:lang w:val="pl-PL"/>
        </w:rPr>
        <w:t xml:space="preserve"> </w:t>
      </w:r>
    </w:p>
    <w:p w:rsidR="00F760E0" w:rsidRPr="001F4FAB" w:rsidRDefault="00140754" w:rsidP="001F4FAB">
      <w:pPr>
        <w:widowControl w:val="0"/>
        <w:shd w:val="clear" w:color="000000" w:fill="auto"/>
        <w:tabs>
          <w:tab w:val="center" w:pos="4677"/>
        </w:tabs>
        <w:spacing w:after="0" w:line="360" w:lineRule="auto"/>
        <w:ind w:firstLine="709"/>
        <w:jc w:val="both"/>
        <w:rPr>
          <w:rFonts w:ascii="Times New Roman" w:hAnsi="Times New Roman"/>
          <w:sz w:val="28"/>
          <w:szCs w:val="28"/>
          <w:lang w:val="en-US"/>
        </w:rPr>
      </w:pPr>
      <w:r w:rsidRPr="001F4FAB">
        <w:rPr>
          <w:rFonts w:ascii="Times New Roman" w:hAnsi="Times New Roman"/>
          <w:sz w:val="28"/>
          <w:szCs w:val="28"/>
          <w:lang w:val="pl-PL"/>
        </w:rPr>
        <w:t>I nic.</w:t>
      </w:r>
      <w:r w:rsidR="001F4FAB" w:rsidRPr="001F4FAB">
        <w:rPr>
          <w:rFonts w:ascii="Times New Roman" w:hAnsi="Times New Roman"/>
          <w:sz w:val="28"/>
          <w:szCs w:val="28"/>
          <w:lang w:val="pl-PL"/>
        </w:rPr>
        <w:t xml:space="preserve"> </w:t>
      </w:r>
      <w:r w:rsidRPr="001F4FAB">
        <w:rPr>
          <w:rFonts w:ascii="Times New Roman" w:hAnsi="Times New Roman"/>
          <w:sz w:val="28"/>
          <w:szCs w:val="28"/>
          <w:lang w:val="pl-PL"/>
        </w:rPr>
        <w:t>Jestem może bledsza,</w:t>
      </w:r>
    </w:p>
    <w:p w:rsidR="00F760E0" w:rsidRPr="001F4FAB" w:rsidRDefault="00140754" w:rsidP="001F4FAB">
      <w:pPr>
        <w:widowControl w:val="0"/>
        <w:shd w:val="clear" w:color="000000" w:fill="auto"/>
        <w:spacing w:after="0" w:line="360" w:lineRule="auto"/>
        <w:ind w:firstLine="709"/>
        <w:jc w:val="both"/>
        <w:rPr>
          <w:rFonts w:ascii="Times New Roman" w:hAnsi="Times New Roman"/>
          <w:sz w:val="28"/>
          <w:szCs w:val="28"/>
          <w:lang w:val="en-US"/>
        </w:rPr>
      </w:pPr>
      <w:r w:rsidRPr="001F4FAB">
        <w:rPr>
          <w:rFonts w:ascii="Times New Roman" w:hAnsi="Times New Roman"/>
          <w:sz w:val="28"/>
          <w:szCs w:val="28"/>
          <w:lang w:val="pl-PL"/>
        </w:rPr>
        <w:t>Trodh</w:t>
      </w:r>
      <w:r w:rsidRPr="001F4FAB">
        <w:rPr>
          <w:rFonts w:ascii="Times New Roman" w:hAnsi="Times New Roman"/>
          <w:sz w:val="28"/>
          <w:szCs w:val="28"/>
          <w:lang w:val="en-US"/>
        </w:rPr>
        <w:t>ę ś</w:t>
      </w:r>
      <w:r w:rsidRPr="001F4FAB">
        <w:rPr>
          <w:rFonts w:ascii="Times New Roman" w:hAnsi="Times New Roman"/>
          <w:sz w:val="28"/>
          <w:szCs w:val="28"/>
          <w:lang w:val="pl-PL"/>
        </w:rPr>
        <w:t>pi</w:t>
      </w:r>
      <w:r w:rsidRPr="001F4FAB">
        <w:rPr>
          <w:rFonts w:ascii="Times New Roman" w:hAnsi="Times New Roman"/>
          <w:sz w:val="28"/>
          <w:szCs w:val="28"/>
          <w:lang w:val="en-US"/>
        </w:rPr>
        <w:t>ą</w:t>
      </w:r>
      <w:r w:rsidRPr="001F4FAB">
        <w:rPr>
          <w:rFonts w:ascii="Times New Roman" w:hAnsi="Times New Roman"/>
          <w:sz w:val="28"/>
          <w:szCs w:val="28"/>
          <w:lang w:val="pl-PL"/>
        </w:rPr>
        <w:t>ca</w:t>
      </w:r>
      <w:r w:rsidRPr="001F4FAB">
        <w:rPr>
          <w:rFonts w:ascii="Times New Roman" w:hAnsi="Times New Roman"/>
          <w:sz w:val="28"/>
          <w:szCs w:val="28"/>
          <w:lang w:val="en-US"/>
        </w:rPr>
        <w:t xml:space="preserve">, </w:t>
      </w:r>
      <w:r w:rsidRPr="001F4FAB">
        <w:rPr>
          <w:rFonts w:ascii="Times New Roman" w:hAnsi="Times New Roman"/>
          <w:sz w:val="28"/>
          <w:szCs w:val="28"/>
          <w:lang w:val="pl-PL"/>
        </w:rPr>
        <w:t>troch</w:t>
      </w:r>
      <w:r w:rsidRPr="001F4FAB">
        <w:rPr>
          <w:rFonts w:ascii="Times New Roman" w:hAnsi="Times New Roman"/>
          <w:sz w:val="28"/>
          <w:szCs w:val="28"/>
          <w:lang w:val="en-US"/>
        </w:rPr>
        <w:t xml:space="preserve">ę, </w:t>
      </w:r>
      <w:r w:rsidRPr="001F4FAB">
        <w:rPr>
          <w:rFonts w:ascii="Times New Roman" w:hAnsi="Times New Roman"/>
          <w:sz w:val="28"/>
          <w:szCs w:val="28"/>
          <w:lang w:val="pl-PL"/>
        </w:rPr>
        <w:t>bardziej</w:t>
      </w:r>
      <w:r w:rsidRPr="001F4FAB">
        <w:rPr>
          <w:rFonts w:ascii="Times New Roman" w:hAnsi="Times New Roman"/>
          <w:sz w:val="28"/>
          <w:szCs w:val="28"/>
          <w:lang w:val="en-US"/>
        </w:rPr>
        <w:t xml:space="preserve"> </w:t>
      </w:r>
      <w:r w:rsidRPr="001F4FAB">
        <w:rPr>
          <w:rFonts w:ascii="Times New Roman" w:hAnsi="Times New Roman"/>
          <w:sz w:val="28"/>
          <w:szCs w:val="28"/>
          <w:lang w:val="pl-PL"/>
        </w:rPr>
        <w:t>milcz</w:t>
      </w:r>
      <w:r w:rsidRPr="001F4FAB">
        <w:rPr>
          <w:rFonts w:ascii="Times New Roman" w:hAnsi="Times New Roman"/>
          <w:sz w:val="28"/>
          <w:szCs w:val="28"/>
          <w:lang w:val="en-US"/>
        </w:rPr>
        <w:t>ą</w:t>
      </w:r>
      <w:r w:rsidRPr="001F4FAB">
        <w:rPr>
          <w:rFonts w:ascii="Times New Roman" w:hAnsi="Times New Roman"/>
          <w:sz w:val="28"/>
          <w:szCs w:val="28"/>
          <w:lang w:val="pl-PL"/>
        </w:rPr>
        <w:t>ca</w:t>
      </w:r>
      <w:r w:rsidR="00F760E0" w:rsidRPr="001F4FAB">
        <w:rPr>
          <w:rFonts w:ascii="Times New Roman" w:hAnsi="Times New Roman"/>
          <w:sz w:val="28"/>
          <w:szCs w:val="28"/>
          <w:lang w:val="en-US"/>
        </w:rPr>
        <w:t>,</w:t>
      </w:r>
      <w:r w:rsidR="001F4FAB" w:rsidRPr="001F4FAB">
        <w:rPr>
          <w:rFonts w:ascii="Times New Roman" w:hAnsi="Times New Roman"/>
          <w:sz w:val="28"/>
          <w:szCs w:val="28"/>
          <w:lang w:val="en-US"/>
        </w:rPr>
        <w:t xml:space="preserve"> </w:t>
      </w:r>
    </w:p>
    <w:p w:rsidR="00603A53" w:rsidRPr="001F4FAB" w:rsidRDefault="00140754" w:rsidP="001F4FAB">
      <w:pPr>
        <w:widowControl w:val="0"/>
        <w:shd w:val="clear" w:color="000000" w:fill="auto"/>
        <w:tabs>
          <w:tab w:val="left" w:pos="4965"/>
        </w:tabs>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 xml:space="preserve">Lecz widać można żyć bez </w:t>
      </w:r>
      <w:r w:rsidR="00603A53" w:rsidRPr="001F4FAB">
        <w:rPr>
          <w:rFonts w:ascii="Times New Roman" w:hAnsi="Times New Roman"/>
          <w:sz w:val="28"/>
          <w:szCs w:val="28"/>
          <w:lang w:val="pl-PL"/>
        </w:rPr>
        <w:t>powiertszu.</w:t>
      </w:r>
    </w:p>
    <w:p w:rsidR="001F4FAB" w:rsidRPr="001F4FAB" w:rsidRDefault="001F4FAB" w:rsidP="001F4FAB">
      <w:pPr>
        <w:widowControl w:val="0"/>
        <w:shd w:val="clear" w:color="000000" w:fill="auto"/>
        <w:tabs>
          <w:tab w:val="left" w:pos="4965"/>
        </w:tabs>
        <w:spacing w:after="0" w:line="360" w:lineRule="auto"/>
        <w:ind w:firstLine="709"/>
        <w:jc w:val="both"/>
        <w:rPr>
          <w:rFonts w:ascii="Times New Roman" w:hAnsi="Times New Roman"/>
          <w:sz w:val="28"/>
          <w:szCs w:val="28"/>
          <w:lang w:val="en-US"/>
        </w:rPr>
      </w:pPr>
    </w:p>
    <w:p w:rsidR="001F4FAB" w:rsidRPr="001F4FAB" w:rsidRDefault="00851091" w:rsidP="001F4FAB">
      <w:pPr>
        <w:widowControl w:val="0"/>
        <w:shd w:val="clear" w:color="000000" w:fill="auto"/>
        <w:tabs>
          <w:tab w:val="left" w:pos="4965"/>
        </w:tabs>
        <w:spacing w:after="0" w:line="360" w:lineRule="auto"/>
        <w:ind w:firstLine="709"/>
        <w:jc w:val="both"/>
        <w:rPr>
          <w:rFonts w:ascii="Times New Roman" w:hAnsi="Times New Roman"/>
          <w:sz w:val="28"/>
          <w:szCs w:val="28"/>
        </w:rPr>
      </w:pPr>
      <w:r w:rsidRPr="001F4FAB">
        <w:rPr>
          <w:rFonts w:ascii="Times New Roman" w:hAnsi="Times New Roman"/>
          <w:sz w:val="28"/>
          <w:szCs w:val="28"/>
        </w:rPr>
        <w:t>Я н</w:t>
      </w:r>
      <w:r w:rsidR="00F760E0" w:rsidRPr="001F4FAB">
        <w:rPr>
          <w:rFonts w:ascii="Times New Roman" w:hAnsi="Times New Roman"/>
          <w:sz w:val="28"/>
          <w:szCs w:val="28"/>
        </w:rPr>
        <w:t>е встречалась</w:t>
      </w:r>
      <w:r w:rsidR="00F962F7" w:rsidRPr="001F4FAB">
        <w:rPr>
          <w:rFonts w:ascii="Times New Roman" w:hAnsi="Times New Roman"/>
          <w:sz w:val="28"/>
          <w:szCs w:val="28"/>
        </w:rPr>
        <w:t xml:space="preserve"> с тобой</w:t>
      </w:r>
      <w:r w:rsidR="00F760E0" w:rsidRPr="001F4FAB">
        <w:rPr>
          <w:rFonts w:ascii="Times New Roman" w:hAnsi="Times New Roman"/>
          <w:sz w:val="28"/>
          <w:szCs w:val="28"/>
        </w:rPr>
        <w:t xml:space="preserve"> уже с месяц</w:t>
      </w:r>
    </w:p>
    <w:p w:rsidR="001F4FAB" w:rsidRPr="001F4FAB" w:rsidRDefault="00F760E0" w:rsidP="001F4FAB">
      <w:pPr>
        <w:widowControl w:val="0"/>
        <w:shd w:val="clear" w:color="000000" w:fill="auto"/>
        <w:tabs>
          <w:tab w:val="center" w:pos="4677"/>
        </w:tabs>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И ничего. </w:t>
      </w:r>
      <w:r w:rsidR="00C305E4" w:rsidRPr="001F4FAB">
        <w:rPr>
          <w:rFonts w:ascii="Times New Roman" w:hAnsi="Times New Roman"/>
          <w:sz w:val="28"/>
          <w:szCs w:val="28"/>
        </w:rPr>
        <w:t>М</w:t>
      </w:r>
      <w:r w:rsidRPr="001F4FAB">
        <w:rPr>
          <w:rFonts w:ascii="Times New Roman" w:hAnsi="Times New Roman"/>
          <w:sz w:val="28"/>
          <w:szCs w:val="28"/>
        </w:rPr>
        <w:t>ожет</w:t>
      </w:r>
      <w:r w:rsidR="00C305E4" w:rsidRPr="001F4FAB">
        <w:rPr>
          <w:rFonts w:ascii="Times New Roman" w:hAnsi="Times New Roman"/>
          <w:sz w:val="28"/>
          <w:szCs w:val="28"/>
        </w:rPr>
        <w:t xml:space="preserve"> быть я</w:t>
      </w:r>
      <w:r w:rsidRPr="001F4FAB">
        <w:rPr>
          <w:rFonts w:ascii="Times New Roman" w:hAnsi="Times New Roman"/>
          <w:sz w:val="28"/>
          <w:szCs w:val="28"/>
        </w:rPr>
        <w:t xml:space="preserve"> бледна</w:t>
      </w:r>
      <w:r w:rsidR="003D6E3F" w:rsidRPr="001F4FAB">
        <w:rPr>
          <w:rFonts w:ascii="Times New Roman" w:hAnsi="Times New Roman"/>
          <w:sz w:val="28"/>
          <w:szCs w:val="28"/>
        </w:rPr>
        <w:t>,</w:t>
      </w:r>
    </w:p>
    <w:p w:rsidR="001F4FAB" w:rsidRPr="001F4FAB" w:rsidRDefault="00F760E0" w:rsidP="001F4FAB">
      <w:pPr>
        <w:widowControl w:val="0"/>
        <w:shd w:val="clear" w:color="000000" w:fill="auto"/>
        <w:tabs>
          <w:tab w:val="center" w:pos="4677"/>
        </w:tabs>
        <w:spacing w:after="0" w:line="360" w:lineRule="auto"/>
        <w:ind w:firstLine="709"/>
        <w:jc w:val="both"/>
        <w:rPr>
          <w:rFonts w:ascii="Times New Roman" w:hAnsi="Times New Roman"/>
          <w:sz w:val="28"/>
          <w:szCs w:val="28"/>
        </w:rPr>
      </w:pPr>
      <w:r w:rsidRPr="001F4FAB">
        <w:rPr>
          <w:rFonts w:ascii="Times New Roman" w:hAnsi="Times New Roman"/>
          <w:sz w:val="28"/>
          <w:szCs w:val="28"/>
        </w:rPr>
        <w:t>Немного сонлива, немного более</w:t>
      </w:r>
      <w:r w:rsidR="001F4FAB" w:rsidRPr="001F4FAB">
        <w:rPr>
          <w:rFonts w:ascii="Times New Roman" w:hAnsi="Times New Roman"/>
          <w:sz w:val="28"/>
          <w:szCs w:val="28"/>
        </w:rPr>
        <w:t xml:space="preserve"> </w:t>
      </w:r>
      <w:r w:rsidRPr="001F4FAB">
        <w:rPr>
          <w:rFonts w:ascii="Times New Roman" w:hAnsi="Times New Roman"/>
          <w:sz w:val="28"/>
          <w:szCs w:val="28"/>
        </w:rPr>
        <w:t>молчалива,</w:t>
      </w:r>
    </w:p>
    <w:p w:rsidR="001F4FAB" w:rsidRPr="001F4FAB" w:rsidRDefault="003D6E3F"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sz w:val="28"/>
          <w:szCs w:val="28"/>
        </w:rPr>
        <w:t>Но видимо</w:t>
      </w:r>
      <w:r w:rsidR="00F760E0" w:rsidRPr="001F4FAB">
        <w:rPr>
          <w:rFonts w:ascii="Times New Roman" w:hAnsi="Times New Roman"/>
          <w:sz w:val="28"/>
          <w:szCs w:val="28"/>
        </w:rPr>
        <w:t xml:space="preserve"> можно жить без воздуха.</w:t>
      </w:r>
      <w:r w:rsidR="001F4FAB" w:rsidRPr="001F4FAB">
        <w:rPr>
          <w:rFonts w:ascii="Times New Roman" w:hAnsi="Times New Roman"/>
          <w:b/>
          <w:sz w:val="28"/>
          <w:szCs w:val="28"/>
        </w:rPr>
        <w:t xml:space="preserve"> </w:t>
      </w:r>
    </w:p>
    <w:p w:rsidR="005C4C65" w:rsidRPr="001F4FAB" w:rsidRDefault="005C4C65"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«Любовь»</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Вот уже месяц мы не встречались.</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Ну и что? Я бледней немножко,</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чуть сонливей, молчаливей малость....</w:t>
      </w:r>
    </w:p>
    <w:p w:rsidR="005C4C65" w:rsidRPr="001F4FAB" w:rsidRDefault="005C4C65"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Значит, жить без воздуха можно?</w:t>
      </w:r>
    </w:p>
    <w:p w:rsidR="001F4FAB" w:rsidRPr="001F4FAB" w:rsidRDefault="001F4FAB" w:rsidP="001F4FAB">
      <w:pPr>
        <w:widowControl w:val="0"/>
        <w:shd w:val="clear" w:color="000000" w:fill="auto"/>
        <w:spacing w:after="0" w:line="360" w:lineRule="auto"/>
        <w:ind w:firstLine="709"/>
        <w:jc w:val="both"/>
        <w:rPr>
          <w:rFonts w:ascii="Times New Roman" w:hAnsi="Times New Roman"/>
          <w:b/>
          <w:sz w:val="28"/>
          <w:szCs w:val="28"/>
        </w:rPr>
      </w:pPr>
    </w:p>
    <w:p w:rsidR="00140754" w:rsidRPr="001F4FAB" w:rsidRDefault="00851091" w:rsidP="001F4FAB">
      <w:pPr>
        <w:widowControl w:val="0"/>
        <w:shd w:val="clear" w:color="000000" w:fill="auto"/>
        <w:spacing w:after="0" w:line="360" w:lineRule="auto"/>
        <w:ind w:firstLine="709"/>
        <w:jc w:val="both"/>
        <w:rPr>
          <w:rFonts w:ascii="Times New Roman" w:hAnsi="Times New Roman"/>
          <w:b/>
          <w:sz w:val="28"/>
          <w:szCs w:val="28"/>
          <w:lang w:val="en-US"/>
        </w:rPr>
      </w:pPr>
      <w:r w:rsidRPr="001F4FAB">
        <w:rPr>
          <w:rFonts w:ascii="Times New Roman" w:hAnsi="Times New Roman"/>
          <w:b/>
          <w:sz w:val="28"/>
          <w:szCs w:val="28"/>
          <w:lang w:val="en-US"/>
        </w:rPr>
        <w:t>«</w:t>
      </w:r>
      <w:r w:rsidR="00140754" w:rsidRPr="001F4FAB">
        <w:rPr>
          <w:rFonts w:ascii="Times New Roman" w:hAnsi="Times New Roman"/>
          <w:b/>
          <w:sz w:val="28"/>
          <w:szCs w:val="28"/>
          <w:lang w:val="pl-PL"/>
        </w:rPr>
        <w:t>List</w:t>
      </w:r>
      <w:r w:rsidRPr="001F4FAB">
        <w:rPr>
          <w:rFonts w:ascii="Times New Roman" w:hAnsi="Times New Roman"/>
          <w:b/>
          <w:sz w:val="28"/>
          <w:szCs w:val="28"/>
          <w:lang w:val="en-US"/>
        </w:rPr>
        <w:t>»</w:t>
      </w:r>
    </w:p>
    <w:p w:rsidR="00140754" w:rsidRPr="001F4FAB" w:rsidRDefault="00140754" w:rsidP="001F4FAB">
      <w:pPr>
        <w:widowControl w:val="0"/>
        <w:shd w:val="clear" w:color="000000" w:fill="auto"/>
        <w:tabs>
          <w:tab w:val="center" w:pos="4677"/>
        </w:tabs>
        <w:spacing w:after="0" w:line="360" w:lineRule="auto"/>
        <w:ind w:firstLine="709"/>
        <w:jc w:val="both"/>
        <w:rPr>
          <w:rFonts w:ascii="Times New Roman" w:hAnsi="Times New Roman"/>
          <w:sz w:val="28"/>
          <w:szCs w:val="28"/>
          <w:lang w:val="en-US"/>
        </w:rPr>
      </w:pPr>
      <w:r w:rsidRPr="001F4FAB">
        <w:rPr>
          <w:rFonts w:ascii="Times New Roman" w:hAnsi="Times New Roman"/>
          <w:sz w:val="28"/>
          <w:szCs w:val="28"/>
          <w:lang w:val="pl-PL"/>
        </w:rPr>
        <w:t>Ktoś list dostał. Komu</w:t>
      </w:r>
      <w:r w:rsidRPr="001F4FAB">
        <w:rPr>
          <w:rFonts w:ascii="Times New Roman" w:hAnsi="Times New Roman"/>
          <w:sz w:val="28"/>
          <w:szCs w:val="28"/>
          <w:lang w:val="en-US"/>
        </w:rPr>
        <w:t xml:space="preserve">ś </w:t>
      </w:r>
      <w:r w:rsidRPr="001F4FAB">
        <w:rPr>
          <w:rFonts w:ascii="Times New Roman" w:hAnsi="Times New Roman"/>
          <w:sz w:val="28"/>
          <w:szCs w:val="28"/>
          <w:lang w:val="pl-PL"/>
        </w:rPr>
        <w:t>serce</w:t>
      </w:r>
      <w:r w:rsidRPr="001F4FAB">
        <w:rPr>
          <w:rFonts w:ascii="Times New Roman" w:hAnsi="Times New Roman"/>
          <w:sz w:val="28"/>
          <w:szCs w:val="28"/>
          <w:lang w:val="en-US"/>
        </w:rPr>
        <w:t xml:space="preserve"> </w:t>
      </w:r>
      <w:r w:rsidRPr="001F4FAB">
        <w:rPr>
          <w:rFonts w:ascii="Times New Roman" w:hAnsi="Times New Roman"/>
          <w:sz w:val="28"/>
          <w:szCs w:val="28"/>
          <w:lang w:val="pl-PL"/>
        </w:rPr>
        <w:t>bije</w:t>
      </w:r>
      <w:r w:rsidRPr="001F4FAB">
        <w:rPr>
          <w:rFonts w:ascii="Times New Roman" w:hAnsi="Times New Roman"/>
          <w:sz w:val="28"/>
          <w:szCs w:val="28"/>
          <w:lang w:val="en-US"/>
        </w:rPr>
        <w:t>,</w:t>
      </w:r>
    </w:p>
    <w:p w:rsidR="00140754" w:rsidRPr="001F4FAB" w:rsidRDefault="00140754"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Idzie czytać pod kwitnąca jabłonie.</w:t>
      </w:r>
    </w:p>
    <w:p w:rsidR="00140754" w:rsidRPr="001F4FAB" w:rsidRDefault="00140754"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Czyta. Chwyta się ręką za szyję</w:t>
      </w:r>
    </w:p>
    <w:p w:rsidR="00140754" w:rsidRPr="001F4FAB" w:rsidRDefault="00140754"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I dno traci, i powietrzu tonie.</w:t>
      </w:r>
    </w:p>
    <w:p w:rsidR="001F4FAB" w:rsidRPr="001F4FAB" w:rsidRDefault="001F4FAB" w:rsidP="001F4FAB">
      <w:pPr>
        <w:widowControl w:val="0"/>
        <w:shd w:val="clear" w:color="000000" w:fill="auto"/>
        <w:tabs>
          <w:tab w:val="center" w:pos="4677"/>
        </w:tabs>
        <w:spacing w:after="0" w:line="360" w:lineRule="auto"/>
        <w:ind w:firstLine="709"/>
        <w:jc w:val="both"/>
        <w:rPr>
          <w:rFonts w:ascii="Times New Roman" w:hAnsi="Times New Roman"/>
          <w:sz w:val="28"/>
          <w:szCs w:val="28"/>
          <w:lang w:val="en-US"/>
        </w:rPr>
      </w:pPr>
    </w:p>
    <w:p w:rsidR="001F4FAB" w:rsidRPr="001F4FAB" w:rsidRDefault="00603A53" w:rsidP="001F4FAB">
      <w:pPr>
        <w:widowControl w:val="0"/>
        <w:shd w:val="clear" w:color="000000" w:fill="auto"/>
        <w:tabs>
          <w:tab w:val="center" w:pos="4677"/>
        </w:tabs>
        <w:spacing w:after="0" w:line="360" w:lineRule="auto"/>
        <w:ind w:firstLine="709"/>
        <w:jc w:val="both"/>
        <w:rPr>
          <w:rFonts w:ascii="Times New Roman" w:hAnsi="Times New Roman"/>
          <w:sz w:val="28"/>
          <w:szCs w:val="28"/>
        </w:rPr>
      </w:pPr>
      <w:r w:rsidRPr="001F4FAB">
        <w:rPr>
          <w:rFonts w:ascii="Times New Roman" w:hAnsi="Times New Roman"/>
          <w:sz w:val="28"/>
          <w:szCs w:val="28"/>
        </w:rPr>
        <w:t>Кто-то письмо получил.</w:t>
      </w:r>
      <w:r w:rsidR="00C305E4" w:rsidRPr="001F4FAB">
        <w:rPr>
          <w:rFonts w:ascii="Times New Roman" w:hAnsi="Times New Roman"/>
          <w:sz w:val="28"/>
          <w:szCs w:val="28"/>
        </w:rPr>
        <w:t xml:space="preserve"> У</w:t>
      </w:r>
      <w:r w:rsidR="001F4FAB" w:rsidRPr="001F4FAB">
        <w:rPr>
          <w:rFonts w:ascii="Times New Roman" w:hAnsi="Times New Roman"/>
          <w:sz w:val="28"/>
          <w:szCs w:val="28"/>
        </w:rPr>
        <w:t xml:space="preserve"> </w:t>
      </w:r>
      <w:r w:rsidR="00C305E4" w:rsidRPr="001F4FAB">
        <w:rPr>
          <w:rFonts w:ascii="Times New Roman" w:hAnsi="Times New Roman"/>
          <w:sz w:val="28"/>
          <w:szCs w:val="28"/>
        </w:rPr>
        <w:t>Кого</w:t>
      </w:r>
      <w:r w:rsidRPr="001F4FAB">
        <w:rPr>
          <w:rFonts w:ascii="Times New Roman" w:hAnsi="Times New Roman"/>
          <w:sz w:val="28"/>
          <w:szCs w:val="28"/>
        </w:rPr>
        <w:t>-то сердце бьётся,</w:t>
      </w:r>
    </w:p>
    <w:p w:rsidR="001F4FAB" w:rsidRPr="001F4FAB" w:rsidRDefault="00C305E4"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Он и</w:t>
      </w:r>
      <w:r w:rsidR="00603A53" w:rsidRPr="001F4FAB">
        <w:rPr>
          <w:rFonts w:ascii="Times New Roman" w:hAnsi="Times New Roman"/>
          <w:sz w:val="28"/>
          <w:szCs w:val="28"/>
        </w:rPr>
        <w:t>дёт читать под цветущую яблоню.</w:t>
      </w:r>
    </w:p>
    <w:p w:rsidR="001F4FAB" w:rsidRPr="001F4FAB" w:rsidRDefault="00603A5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Читает. Хватается за шею</w:t>
      </w:r>
    </w:p>
    <w:p w:rsidR="00603A53" w:rsidRPr="001F4FAB" w:rsidRDefault="00603A5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И дно теряет, и в воздухе тонет.</w:t>
      </w:r>
    </w:p>
    <w:p w:rsidR="00603A53" w:rsidRPr="001F4FAB" w:rsidRDefault="00603A53" w:rsidP="001F4FAB">
      <w:pPr>
        <w:widowControl w:val="0"/>
        <w:shd w:val="clear" w:color="000000" w:fill="auto"/>
        <w:spacing w:after="0" w:line="360" w:lineRule="auto"/>
        <w:ind w:firstLine="709"/>
        <w:jc w:val="both"/>
        <w:rPr>
          <w:rFonts w:ascii="Times New Roman" w:hAnsi="Times New Roman"/>
          <w:b/>
          <w:sz w:val="28"/>
          <w:szCs w:val="28"/>
        </w:rPr>
      </w:pPr>
    </w:p>
    <w:p w:rsidR="00140754" w:rsidRPr="001F4FAB" w:rsidRDefault="00851091"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w:t>
      </w:r>
      <w:r w:rsidR="00140754" w:rsidRPr="001F4FAB">
        <w:rPr>
          <w:rFonts w:ascii="Times New Roman" w:hAnsi="Times New Roman"/>
          <w:b/>
          <w:sz w:val="28"/>
          <w:szCs w:val="28"/>
          <w:lang w:val="pl-PL"/>
        </w:rPr>
        <w:t>Pażdziernik</w:t>
      </w:r>
      <w:r w:rsidRPr="001F4FAB">
        <w:rPr>
          <w:rFonts w:ascii="Times New Roman" w:hAnsi="Times New Roman"/>
          <w:b/>
          <w:sz w:val="28"/>
          <w:szCs w:val="28"/>
        </w:rPr>
        <w:t>»</w:t>
      </w:r>
    </w:p>
    <w:p w:rsidR="00140754" w:rsidRPr="001F4FAB" w:rsidRDefault="00140754"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Brzozy są jak złote wodotryski</w:t>
      </w:r>
    </w:p>
    <w:p w:rsidR="00140754" w:rsidRPr="001F4FAB" w:rsidRDefault="00140754"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Zimno jest jak ostatnim liście</w:t>
      </w:r>
    </w:p>
    <w:p w:rsidR="00140754" w:rsidRPr="001F4FAB" w:rsidRDefault="00140754" w:rsidP="001F4FAB">
      <w:pPr>
        <w:widowControl w:val="0"/>
        <w:shd w:val="clear" w:color="000000" w:fill="auto"/>
        <w:spacing w:after="0" w:line="360" w:lineRule="auto"/>
        <w:ind w:firstLine="709"/>
        <w:jc w:val="both"/>
        <w:rPr>
          <w:rFonts w:ascii="Times New Roman" w:hAnsi="Times New Roman"/>
          <w:sz w:val="28"/>
          <w:szCs w:val="28"/>
          <w:lang w:val="pl-PL"/>
        </w:rPr>
      </w:pPr>
      <w:r w:rsidRPr="001F4FAB">
        <w:rPr>
          <w:rFonts w:ascii="Times New Roman" w:hAnsi="Times New Roman"/>
          <w:sz w:val="28"/>
          <w:szCs w:val="28"/>
          <w:lang w:val="pl-PL"/>
        </w:rPr>
        <w:t>A słońce jak ktoś bliski,</w:t>
      </w:r>
    </w:p>
    <w:p w:rsidR="00743A32" w:rsidRPr="001F4FAB" w:rsidRDefault="00140754" w:rsidP="001F4FAB">
      <w:pPr>
        <w:widowControl w:val="0"/>
        <w:shd w:val="clear" w:color="000000" w:fill="auto"/>
        <w:spacing w:after="0" w:line="360" w:lineRule="auto"/>
        <w:ind w:firstLine="709"/>
        <w:jc w:val="both"/>
        <w:rPr>
          <w:rFonts w:ascii="Times New Roman" w:hAnsi="Times New Roman"/>
          <w:sz w:val="28"/>
          <w:szCs w:val="28"/>
          <w:lang w:val="en-US"/>
        </w:rPr>
      </w:pPr>
      <w:r w:rsidRPr="001F4FAB">
        <w:rPr>
          <w:rFonts w:ascii="Times New Roman" w:hAnsi="Times New Roman"/>
          <w:sz w:val="28"/>
          <w:szCs w:val="28"/>
          <w:lang w:val="pl-PL"/>
        </w:rPr>
        <w:t>Ktory ziębnie i odchodzi. Lec</w:t>
      </w:r>
      <w:r w:rsidRPr="001F4FAB">
        <w:rPr>
          <w:rFonts w:ascii="Times New Roman" w:hAnsi="Times New Roman"/>
          <w:sz w:val="28"/>
          <w:szCs w:val="28"/>
          <w:lang w:val="en-US"/>
        </w:rPr>
        <w:t xml:space="preserve">ą </w:t>
      </w:r>
      <w:r w:rsidRPr="001F4FAB">
        <w:rPr>
          <w:rFonts w:ascii="Times New Roman" w:hAnsi="Times New Roman"/>
          <w:sz w:val="28"/>
          <w:szCs w:val="28"/>
          <w:lang w:val="pl-PL"/>
        </w:rPr>
        <w:t>li</w:t>
      </w:r>
      <w:r w:rsidRPr="001F4FAB">
        <w:rPr>
          <w:rFonts w:ascii="Times New Roman" w:hAnsi="Times New Roman"/>
          <w:sz w:val="28"/>
          <w:szCs w:val="28"/>
          <w:lang w:val="en-US"/>
        </w:rPr>
        <w:t>ś</w:t>
      </w:r>
      <w:r w:rsidRPr="001F4FAB">
        <w:rPr>
          <w:rFonts w:ascii="Times New Roman" w:hAnsi="Times New Roman"/>
          <w:sz w:val="28"/>
          <w:szCs w:val="28"/>
          <w:lang w:val="pl-PL"/>
        </w:rPr>
        <w:t>cie</w:t>
      </w:r>
      <w:r w:rsidRPr="001F4FAB">
        <w:rPr>
          <w:rFonts w:ascii="Times New Roman" w:hAnsi="Times New Roman"/>
          <w:sz w:val="28"/>
          <w:szCs w:val="28"/>
          <w:lang w:val="en-US"/>
        </w:rPr>
        <w:t>...</w:t>
      </w:r>
    </w:p>
    <w:p w:rsidR="001F4FAB" w:rsidRPr="001F4FAB" w:rsidRDefault="001F4FAB" w:rsidP="001F4FAB">
      <w:pPr>
        <w:widowControl w:val="0"/>
        <w:shd w:val="clear" w:color="000000" w:fill="auto"/>
        <w:spacing w:after="0" w:line="360" w:lineRule="auto"/>
        <w:ind w:firstLine="709"/>
        <w:jc w:val="both"/>
        <w:rPr>
          <w:rFonts w:ascii="Times New Roman" w:hAnsi="Times New Roman"/>
          <w:sz w:val="28"/>
          <w:szCs w:val="28"/>
          <w:lang w:val="en-US"/>
        </w:rPr>
      </w:pPr>
    </w:p>
    <w:p w:rsidR="001F4FAB" w:rsidRPr="001F4FAB" w:rsidRDefault="00603A5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Берёзы как золотые фонтаны</w:t>
      </w:r>
    </w:p>
    <w:p w:rsidR="001F4FAB" w:rsidRPr="001F4FAB" w:rsidRDefault="00C305E4"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Холодно как в последнем письме</w:t>
      </w:r>
    </w:p>
    <w:p w:rsidR="001F4FAB" w:rsidRPr="001F4FAB" w:rsidRDefault="00603A5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А солнце как кто-то близкий,</w:t>
      </w:r>
    </w:p>
    <w:p w:rsidR="001F4FAB" w:rsidRPr="001F4FAB" w:rsidRDefault="00603A5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Который</w:t>
      </w:r>
      <w:r w:rsidR="001F4FAB" w:rsidRPr="001F4FAB">
        <w:rPr>
          <w:rFonts w:ascii="Times New Roman" w:hAnsi="Times New Roman"/>
          <w:sz w:val="28"/>
          <w:szCs w:val="28"/>
        </w:rPr>
        <w:t xml:space="preserve"> </w:t>
      </w:r>
      <w:r w:rsidR="00715ED5" w:rsidRPr="001F4FAB">
        <w:rPr>
          <w:rFonts w:ascii="Times New Roman" w:hAnsi="Times New Roman"/>
          <w:sz w:val="28"/>
          <w:szCs w:val="28"/>
        </w:rPr>
        <w:t>зябнет</w:t>
      </w:r>
      <w:r w:rsidR="001F4FAB" w:rsidRPr="001F4FAB">
        <w:rPr>
          <w:rFonts w:ascii="Times New Roman" w:hAnsi="Times New Roman"/>
          <w:sz w:val="28"/>
          <w:szCs w:val="28"/>
        </w:rPr>
        <w:t xml:space="preserve"> </w:t>
      </w:r>
      <w:r w:rsidRPr="001F4FAB">
        <w:rPr>
          <w:rFonts w:ascii="Times New Roman" w:hAnsi="Times New Roman"/>
          <w:sz w:val="28"/>
          <w:szCs w:val="28"/>
        </w:rPr>
        <w:t>и уходит.</w:t>
      </w:r>
      <w:r w:rsidR="00715ED5" w:rsidRPr="001F4FAB">
        <w:rPr>
          <w:rFonts w:ascii="Times New Roman" w:hAnsi="Times New Roman"/>
          <w:sz w:val="28"/>
          <w:szCs w:val="28"/>
        </w:rPr>
        <w:t xml:space="preserve"> Летят листья…</w:t>
      </w:r>
    </w:p>
    <w:p w:rsidR="001F4FAB" w:rsidRPr="001F4FAB" w:rsidRDefault="001F4FAB" w:rsidP="001F4FAB">
      <w:pPr>
        <w:widowControl w:val="0"/>
        <w:shd w:val="clear" w:color="000000" w:fill="auto"/>
        <w:spacing w:after="0" w:line="360" w:lineRule="auto"/>
        <w:ind w:firstLine="709"/>
        <w:jc w:val="both"/>
        <w:rPr>
          <w:rFonts w:ascii="Times New Roman" w:hAnsi="Times New Roman"/>
          <w:sz w:val="28"/>
          <w:szCs w:val="28"/>
          <w:lang w:val="pl-PL"/>
        </w:rPr>
      </w:pPr>
    </w:p>
    <w:p w:rsidR="001F4FAB" w:rsidRPr="001F4FAB" w:rsidRDefault="002D5FD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b/>
          <w:sz w:val="28"/>
          <w:szCs w:val="28"/>
        </w:rPr>
        <w:t>Авторские п</w:t>
      </w:r>
      <w:r w:rsidR="005C4C65" w:rsidRPr="001F4FAB">
        <w:rPr>
          <w:rFonts w:ascii="Times New Roman" w:hAnsi="Times New Roman"/>
          <w:b/>
          <w:sz w:val="28"/>
          <w:szCs w:val="28"/>
        </w:rPr>
        <w:t>одстрочники</w:t>
      </w:r>
    </w:p>
    <w:p w:rsidR="00476ADB" w:rsidRPr="001F4FAB" w:rsidRDefault="002D5FD3" w:rsidP="001F4FAB">
      <w:pPr>
        <w:widowControl w:val="0"/>
        <w:shd w:val="clear" w:color="000000" w:fill="auto"/>
        <w:tabs>
          <w:tab w:val="left" w:pos="1665"/>
        </w:tabs>
        <w:spacing w:after="0" w:line="360" w:lineRule="auto"/>
        <w:ind w:firstLine="709"/>
        <w:jc w:val="both"/>
        <w:rPr>
          <w:rFonts w:ascii="Times New Roman" w:hAnsi="Times New Roman"/>
          <w:b/>
          <w:sz w:val="28"/>
          <w:szCs w:val="28"/>
        </w:rPr>
      </w:pPr>
      <w:r w:rsidRPr="001F4FAB">
        <w:rPr>
          <w:rFonts w:ascii="Times New Roman" w:hAnsi="Times New Roman"/>
          <w:b/>
          <w:sz w:val="28"/>
          <w:szCs w:val="28"/>
        </w:rPr>
        <w:t>«Письмо»</w:t>
      </w:r>
    </w:p>
    <w:p w:rsidR="00476ADB" w:rsidRPr="001F4FAB" w:rsidRDefault="002D5FD3" w:rsidP="001F4FAB">
      <w:pPr>
        <w:widowControl w:val="0"/>
        <w:shd w:val="clear" w:color="000000" w:fill="auto"/>
        <w:tabs>
          <w:tab w:val="left" w:pos="1665"/>
        </w:tabs>
        <w:spacing w:after="0" w:line="360" w:lineRule="auto"/>
        <w:ind w:firstLine="709"/>
        <w:jc w:val="both"/>
        <w:rPr>
          <w:rFonts w:ascii="Times New Roman" w:hAnsi="Times New Roman"/>
          <w:sz w:val="28"/>
          <w:szCs w:val="28"/>
        </w:rPr>
      </w:pPr>
      <w:r w:rsidRPr="001F4FAB">
        <w:rPr>
          <w:rFonts w:ascii="Times New Roman" w:hAnsi="Times New Roman"/>
          <w:sz w:val="28"/>
          <w:szCs w:val="28"/>
        </w:rPr>
        <w:t>Кто-то письмо получил. Сердце бьётся у кого-то</w:t>
      </w:r>
    </w:p>
    <w:p w:rsidR="00476ADB" w:rsidRPr="001F4FAB" w:rsidRDefault="002D5FD3" w:rsidP="001F4FAB">
      <w:pPr>
        <w:widowControl w:val="0"/>
        <w:shd w:val="clear" w:color="000000" w:fill="auto"/>
        <w:tabs>
          <w:tab w:val="left" w:pos="1665"/>
        </w:tabs>
        <w:spacing w:after="0" w:line="360" w:lineRule="auto"/>
        <w:ind w:firstLine="709"/>
        <w:jc w:val="both"/>
        <w:rPr>
          <w:rFonts w:ascii="Times New Roman" w:hAnsi="Times New Roman"/>
          <w:sz w:val="28"/>
          <w:szCs w:val="28"/>
        </w:rPr>
      </w:pPr>
      <w:r w:rsidRPr="001F4FAB">
        <w:rPr>
          <w:rFonts w:ascii="Times New Roman" w:hAnsi="Times New Roman"/>
          <w:sz w:val="28"/>
          <w:szCs w:val="28"/>
        </w:rPr>
        <w:t>Идёт читать под яблоню цветущую</w:t>
      </w:r>
    </w:p>
    <w:p w:rsidR="002D5FD3" w:rsidRPr="001F4FAB" w:rsidRDefault="002D5FD3" w:rsidP="001F4FAB">
      <w:pPr>
        <w:widowControl w:val="0"/>
        <w:shd w:val="clear" w:color="000000" w:fill="auto"/>
        <w:tabs>
          <w:tab w:val="left" w:pos="1665"/>
        </w:tabs>
        <w:spacing w:after="0" w:line="360" w:lineRule="auto"/>
        <w:ind w:firstLine="709"/>
        <w:jc w:val="both"/>
        <w:rPr>
          <w:rFonts w:ascii="Times New Roman" w:hAnsi="Times New Roman"/>
          <w:sz w:val="28"/>
          <w:szCs w:val="28"/>
        </w:rPr>
      </w:pPr>
      <w:r w:rsidRPr="001F4FAB">
        <w:rPr>
          <w:rFonts w:ascii="Times New Roman" w:hAnsi="Times New Roman"/>
          <w:sz w:val="28"/>
          <w:szCs w:val="28"/>
        </w:rPr>
        <w:t>Читает. Рукой за шею хватается</w:t>
      </w:r>
    </w:p>
    <w:p w:rsidR="002D5FD3" w:rsidRPr="001F4FAB" w:rsidRDefault="002D5FD3" w:rsidP="001F4FAB">
      <w:pPr>
        <w:widowControl w:val="0"/>
        <w:shd w:val="clear" w:color="000000" w:fill="auto"/>
        <w:tabs>
          <w:tab w:val="left" w:pos="1665"/>
        </w:tabs>
        <w:spacing w:after="0" w:line="360" w:lineRule="auto"/>
        <w:ind w:firstLine="709"/>
        <w:jc w:val="both"/>
        <w:rPr>
          <w:rFonts w:ascii="Times New Roman" w:hAnsi="Times New Roman"/>
          <w:sz w:val="28"/>
          <w:szCs w:val="28"/>
        </w:rPr>
      </w:pPr>
      <w:r w:rsidRPr="001F4FAB">
        <w:rPr>
          <w:rFonts w:ascii="Times New Roman" w:hAnsi="Times New Roman"/>
          <w:sz w:val="28"/>
          <w:szCs w:val="28"/>
        </w:rPr>
        <w:t>И в воздухе тонет, и дна лишается.</w:t>
      </w:r>
    </w:p>
    <w:p w:rsidR="001F4FAB" w:rsidRPr="001F4FAB" w:rsidRDefault="001F4FAB" w:rsidP="001F4FAB">
      <w:pPr>
        <w:widowControl w:val="0"/>
        <w:shd w:val="clear" w:color="000000" w:fill="auto"/>
        <w:tabs>
          <w:tab w:val="left" w:pos="1665"/>
        </w:tabs>
        <w:spacing w:after="0" w:line="360" w:lineRule="auto"/>
        <w:ind w:firstLine="709"/>
        <w:jc w:val="both"/>
        <w:rPr>
          <w:rFonts w:ascii="Times New Roman" w:hAnsi="Times New Roman"/>
          <w:sz w:val="28"/>
          <w:szCs w:val="28"/>
        </w:rPr>
      </w:pPr>
    </w:p>
    <w:p w:rsidR="002D5FD3" w:rsidRPr="001F4FAB" w:rsidRDefault="002D5FD3"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«Офелия»</w:t>
      </w:r>
    </w:p>
    <w:p w:rsidR="00476ADB" w:rsidRPr="001F4FAB" w:rsidRDefault="002D5FD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Ах, долго ль буду лежать я ещё</w:t>
      </w:r>
    </w:p>
    <w:p w:rsidR="002D5FD3" w:rsidRPr="001F4FAB" w:rsidRDefault="002D5FD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 воде стеклянной,</w:t>
      </w:r>
    </w:p>
    <w:p w:rsidR="002D5FD3" w:rsidRPr="001F4FAB" w:rsidRDefault="002D5FD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В сети водорослей,</w:t>
      </w:r>
    </w:p>
    <w:p w:rsidR="002D5FD3" w:rsidRPr="001F4FAB" w:rsidRDefault="002D5FD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Прежде чем, наконец, я поверю,</w:t>
      </w:r>
    </w:p>
    <w:p w:rsidR="002D5FD3" w:rsidRPr="001F4FAB" w:rsidRDefault="002D5FD3"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Что</w:t>
      </w:r>
      <w:r w:rsidR="003D6E3F" w:rsidRPr="001F4FAB">
        <w:rPr>
          <w:rFonts w:ascii="Times New Roman" w:hAnsi="Times New Roman"/>
          <w:sz w:val="28"/>
          <w:szCs w:val="28"/>
        </w:rPr>
        <w:t xml:space="preserve"> просто</w:t>
      </w:r>
      <w:r w:rsidRPr="001F4FAB">
        <w:rPr>
          <w:rFonts w:ascii="Times New Roman" w:hAnsi="Times New Roman"/>
          <w:sz w:val="28"/>
          <w:szCs w:val="28"/>
        </w:rPr>
        <w:t xml:space="preserve"> не любима я.</w:t>
      </w:r>
    </w:p>
    <w:p w:rsidR="001F4FAB" w:rsidRPr="001F4FAB" w:rsidRDefault="001F4FAB" w:rsidP="001F4FAB">
      <w:pPr>
        <w:widowControl w:val="0"/>
        <w:shd w:val="clear" w:color="000000" w:fill="auto"/>
        <w:spacing w:after="0" w:line="360" w:lineRule="auto"/>
        <w:ind w:firstLine="709"/>
        <w:jc w:val="both"/>
        <w:rPr>
          <w:rFonts w:ascii="Times New Roman" w:hAnsi="Times New Roman"/>
          <w:b/>
          <w:sz w:val="28"/>
          <w:szCs w:val="28"/>
        </w:rPr>
      </w:pPr>
    </w:p>
    <w:p w:rsidR="002D5FD3" w:rsidRPr="001F4FAB" w:rsidRDefault="002D5FD3" w:rsidP="001F4FAB">
      <w:pPr>
        <w:widowControl w:val="0"/>
        <w:shd w:val="clear" w:color="000000" w:fill="auto"/>
        <w:spacing w:after="0" w:line="360" w:lineRule="auto"/>
        <w:ind w:firstLine="709"/>
        <w:jc w:val="both"/>
        <w:rPr>
          <w:rFonts w:ascii="Times New Roman" w:hAnsi="Times New Roman"/>
          <w:b/>
          <w:sz w:val="28"/>
          <w:szCs w:val="28"/>
        </w:rPr>
      </w:pPr>
      <w:r w:rsidRPr="001F4FAB">
        <w:rPr>
          <w:rFonts w:ascii="Times New Roman" w:hAnsi="Times New Roman"/>
          <w:b/>
          <w:sz w:val="28"/>
          <w:szCs w:val="28"/>
        </w:rPr>
        <w:t>«Быть цветком»</w:t>
      </w:r>
    </w:p>
    <w:p w:rsidR="00953588" w:rsidRPr="001F4FAB" w:rsidRDefault="00953588"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Расцветают. Мо</w:t>
      </w:r>
      <w:r w:rsidR="00C305E4" w:rsidRPr="001F4FAB">
        <w:rPr>
          <w:rFonts w:ascii="Times New Roman" w:hAnsi="Times New Roman"/>
          <w:sz w:val="28"/>
          <w:szCs w:val="28"/>
        </w:rPr>
        <w:t>л</w:t>
      </w:r>
      <w:r w:rsidRPr="001F4FAB">
        <w:rPr>
          <w:rFonts w:ascii="Times New Roman" w:hAnsi="Times New Roman"/>
          <w:sz w:val="28"/>
          <w:szCs w:val="28"/>
        </w:rPr>
        <w:t>чат</w:t>
      </w:r>
      <w:r w:rsidR="00C305E4" w:rsidRPr="001F4FAB">
        <w:rPr>
          <w:rFonts w:ascii="Times New Roman" w:hAnsi="Times New Roman"/>
          <w:sz w:val="28"/>
          <w:szCs w:val="28"/>
        </w:rPr>
        <w:t xml:space="preserve"> листья</w:t>
      </w:r>
    </w:p>
    <w:p w:rsidR="00C305E4" w:rsidRPr="001F4FAB" w:rsidRDefault="00C305E4"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 xml:space="preserve">В пучок связаны, или переплетённые с решёткой… </w:t>
      </w:r>
    </w:p>
    <w:p w:rsidR="00953588" w:rsidRPr="001F4FAB" w:rsidRDefault="00953588"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Декорации? Пленники? Статисты?</w:t>
      </w:r>
    </w:p>
    <w:p w:rsidR="00953588" w:rsidRPr="001F4FAB" w:rsidRDefault="00953588"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Хвалить цветы легко</w:t>
      </w:r>
    </w:p>
    <w:p w:rsidR="00953588" w:rsidRPr="001F4FAB" w:rsidRDefault="00953588" w:rsidP="001F4FAB">
      <w:pPr>
        <w:widowControl w:val="0"/>
        <w:shd w:val="clear" w:color="000000" w:fill="auto"/>
        <w:spacing w:after="0" w:line="360" w:lineRule="auto"/>
        <w:ind w:firstLine="709"/>
        <w:jc w:val="both"/>
        <w:rPr>
          <w:rFonts w:ascii="Times New Roman" w:hAnsi="Times New Roman"/>
          <w:sz w:val="28"/>
          <w:szCs w:val="28"/>
        </w:rPr>
      </w:pPr>
      <w:r w:rsidRPr="001F4FAB">
        <w:rPr>
          <w:rFonts w:ascii="Times New Roman" w:hAnsi="Times New Roman"/>
          <w:sz w:val="28"/>
          <w:szCs w:val="28"/>
        </w:rPr>
        <w:t>Но быть цветком...</w:t>
      </w:r>
      <w:bookmarkStart w:id="0" w:name="_GoBack"/>
      <w:bookmarkEnd w:id="0"/>
    </w:p>
    <w:sectPr w:rsidR="00953588" w:rsidRPr="001F4FAB" w:rsidSect="001F4FAB">
      <w:footerReference w:type="even"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D0D" w:rsidRDefault="008F2D0D">
      <w:pPr>
        <w:spacing w:after="0" w:line="240" w:lineRule="auto"/>
      </w:pPr>
      <w:r>
        <w:separator/>
      </w:r>
    </w:p>
  </w:endnote>
  <w:endnote w:type="continuationSeparator" w:id="0">
    <w:p w:rsidR="008F2D0D" w:rsidRDefault="008F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FAB" w:rsidRDefault="001F4FAB" w:rsidP="00743A32">
    <w:pPr>
      <w:pStyle w:val="a6"/>
      <w:framePr w:wrap="around" w:vAnchor="text" w:hAnchor="margin" w:xAlign="center" w:y="1"/>
      <w:rPr>
        <w:rStyle w:val="a9"/>
      </w:rPr>
    </w:pPr>
  </w:p>
  <w:p w:rsidR="001F4FAB" w:rsidRDefault="001F4F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D0D" w:rsidRDefault="008F2D0D">
      <w:pPr>
        <w:spacing w:after="0" w:line="240" w:lineRule="auto"/>
      </w:pPr>
      <w:r>
        <w:separator/>
      </w:r>
    </w:p>
  </w:footnote>
  <w:footnote w:type="continuationSeparator" w:id="0">
    <w:p w:rsidR="008F2D0D" w:rsidRDefault="008F2D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41E40"/>
    <w:multiLevelType w:val="hybridMultilevel"/>
    <w:tmpl w:val="0512F8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4B57E27"/>
    <w:multiLevelType w:val="hybridMultilevel"/>
    <w:tmpl w:val="8D7409AE"/>
    <w:lvl w:ilvl="0" w:tplc="BD365FCC">
      <w:start w:val="1"/>
      <w:numFmt w:val="decimal"/>
      <w:lvlText w:val="%1)"/>
      <w:lvlJc w:val="left"/>
      <w:pPr>
        <w:ind w:left="63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4C84FE4"/>
    <w:multiLevelType w:val="hybridMultilevel"/>
    <w:tmpl w:val="8F7029BA"/>
    <w:lvl w:ilvl="0" w:tplc="B05C52B6">
      <w:start w:val="1"/>
      <w:numFmt w:val="decimal"/>
      <w:lvlText w:val="%1)"/>
      <w:lvlJc w:val="left"/>
      <w:pPr>
        <w:ind w:left="6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11A5CBA"/>
    <w:multiLevelType w:val="hybridMultilevel"/>
    <w:tmpl w:val="2436B768"/>
    <w:lvl w:ilvl="0" w:tplc="9438A548">
      <w:start w:val="1"/>
      <w:numFmt w:val="decimal"/>
      <w:lvlText w:val="%1."/>
      <w:lvlJc w:val="left"/>
      <w:pPr>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7931ECD"/>
    <w:multiLevelType w:val="hybridMultilevel"/>
    <w:tmpl w:val="C1BE2CE4"/>
    <w:lvl w:ilvl="0" w:tplc="A022A216">
      <w:start w:val="1"/>
      <w:numFmt w:val="decimal"/>
      <w:lvlText w:val="%1."/>
      <w:lvlJc w:val="left"/>
      <w:pPr>
        <w:ind w:left="78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190"/>
    <w:rsid w:val="0000231A"/>
    <w:rsid w:val="0000443B"/>
    <w:rsid w:val="0000586F"/>
    <w:rsid w:val="0001458A"/>
    <w:rsid w:val="00025B19"/>
    <w:rsid w:val="00027800"/>
    <w:rsid w:val="0003203F"/>
    <w:rsid w:val="000451E3"/>
    <w:rsid w:val="000474BB"/>
    <w:rsid w:val="0005092E"/>
    <w:rsid w:val="000639A9"/>
    <w:rsid w:val="000738C0"/>
    <w:rsid w:val="00092A34"/>
    <w:rsid w:val="00097784"/>
    <w:rsid w:val="000A1D28"/>
    <w:rsid w:val="000A3479"/>
    <w:rsid w:val="000B490A"/>
    <w:rsid w:val="000C1A93"/>
    <w:rsid w:val="000D3781"/>
    <w:rsid w:val="000E0C50"/>
    <w:rsid w:val="000E6C8E"/>
    <w:rsid w:val="0010227D"/>
    <w:rsid w:val="00102D59"/>
    <w:rsid w:val="00105BBE"/>
    <w:rsid w:val="00107AE5"/>
    <w:rsid w:val="001134F0"/>
    <w:rsid w:val="00124141"/>
    <w:rsid w:val="0012497C"/>
    <w:rsid w:val="00125154"/>
    <w:rsid w:val="00130F90"/>
    <w:rsid w:val="001361EB"/>
    <w:rsid w:val="00140754"/>
    <w:rsid w:val="0014285F"/>
    <w:rsid w:val="00147737"/>
    <w:rsid w:val="00156EB5"/>
    <w:rsid w:val="00171185"/>
    <w:rsid w:val="0017307F"/>
    <w:rsid w:val="00173EE5"/>
    <w:rsid w:val="001830A0"/>
    <w:rsid w:val="001844F2"/>
    <w:rsid w:val="00192849"/>
    <w:rsid w:val="001A1F56"/>
    <w:rsid w:val="001A52F4"/>
    <w:rsid w:val="001B7EE7"/>
    <w:rsid w:val="001D19C9"/>
    <w:rsid w:val="001D36E3"/>
    <w:rsid w:val="001D3965"/>
    <w:rsid w:val="001D3D51"/>
    <w:rsid w:val="001E59C5"/>
    <w:rsid w:val="001F4FAB"/>
    <w:rsid w:val="001F586A"/>
    <w:rsid w:val="002024C4"/>
    <w:rsid w:val="002059DE"/>
    <w:rsid w:val="0021578C"/>
    <w:rsid w:val="002164A2"/>
    <w:rsid w:val="00221600"/>
    <w:rsid w:val="00235521"/>
    <w:rsid w:val="0023558A"/>
    <w:rsid w:val="002401EF"/>
    <w:rsid w:val="002421C4"/>
    <w:rsid w:val="00247F18"/>
    <w:rsid w:val="00253A91"/>
    <w:rsid w:val="0026522A"/>
    <w:rsid w:val="00281C46"/>
    <w:rsid w:val="00284010"/>
    <w:rsid w:val="00287EA2"/>
    <w:rsid w:val="0029348F"/>
    <w:rsid w:val="002A26DA"/>
    <w:rsid w:val="002A6D6F"/>
    <w:rsid w:val="002B668E"/>
    <w:rsid w:val="002C09E2"/>
    <w:rsid w:val="002C2866"/>
    <w:rsid w:val="002D5FD3"/>
    <w:rsid w:val="002D7691"/>
    <w:rsid w:val="002E282B"/>
    <w:rsid w:val="002E2E66"/>
    <w:rsid w:val="002E44B8"/>
    <w:rsid w:val="002E5373"/>
    <w:rsid w:val="002E5456"/>
    <w:rsid w:val="002E5E14"/>
    <w:rsid w:val="002E605B"/>
    <w:rsid w:val="002F127E"/>
    <w:rsid w:val="00302ED3"/>
    <w:rsid w:val="0030389D"/>
    <w:rsid w:val="00304A53"/>
    <w:rsid w:val="00331083"/>
    <w:rsid w:val="00343964"/>
    <w:rsid w:val="00344CB1"/>
    <w:rsid w:val="0035051D"/>
    <w:rsid w:val="00354A42"/>
    <w:rsid w:val="003569EB"/>
    <w:rsid w:val="00366398"/>
    <w:rsid w:val="00374A01"/>
    <w:rsid w:val="00380BF9"/>
    <w:rsid w:val="00385797"/>
    <w:rsid w:val="00391006"/>
    <w:rsid w:val="00392C5E"/>
    <w:rsid w:val="003939CD"/>
    <w:rsid w:val="00394538"/>
    <w:rsid w:val="003A2065"/>
    <w:rsid w:val="003B3DCF"/>
    <w:rsid w:val="003B3E43"/>
    <w:rsid w:val="003B58E9"/>
    <w:rsid w:val="003C22C9"/>
    <w:rsid w:val="003C6942"/>
    <w:rsid w:val="003C79B9"/>
    <w:rsid w:val="003D3BC1"/>
    <w:rsid w:val="003D6E3F"/>
    <w:rsid w:val="003D7455"/>
    <w:rsid w:val="00416517"/>
    <w:rsid w:val="00416C42"/>
    <w:rsid w:val="00421129"/>
    <w:rsid w:val="00431EF9"/>
    <w:rsid w:val="00433867"/>
    <w:rsid w:val="0043745A"/>
    <w:rsid w:val="0044578B"/>
    <w:rsid w:val="00445F92"/>
    <w:rsid w:val="004600C2"/>
    <w:rsid w:val="004621C5"/>
    <w:rsid w:val="00476ADB"/>
    <w:rsid w:val="00486225"/>
    <w:rsid w:val="00487AB8"/>
    <w:rsid w:val="00492B0E"/>
    <w:rsid w:val="00496CA5"/>
    <w:rsid w:val="004A01CE"/>
    <w:rsid w:val="004C09A7"/>
    <w:rsid w:val="004C3430"/>
    <w:rsid w:val="004F39B2"/>
    <w:rsid w:val="00500820"/>
    <w:rsid w:val="00504872"/>
    <w:rsid w:val="005058F4"/>
    <w:rsid w:val="00507016"/>
    <w:rsid w:val="00520935"/>
    <w:rsid w:val="00527277"/>
    <w:rsid w:val="005408E7"/>
    <w:rsid w:val="005479FB"/>
    <w:rsid w:val="0056373C"/>
    <w:rsid w:val="005676E1"/>
    <w:rsid w:val="00584BF9"/>
    <w:rsid w:val="00593073"/>
    <w:rsid w:val="00594660"/>
    <w:rsid w:val="005A11AB"/>
    <w:rsid w:val="005A3DBD"/>
    <w:rsid w:val="005C4417"/>
    <w:rsid w:val="005C4C65"/>
    <w:rsid w:val="005C585A"/>
    <w:rsid w:val="005E6D55"/>
    <w:rsid w:val="00603A53"/>
    <w:rsid w:val="00606108"/>
    <w:rsid w:val="00607C1C"/>
    <w:rsid w:val="0062020C"/>
    <w:rsid w:val="00620CB5"/>
    <w:rsid w:val="006402C5"/>
    <w:rsid w:val="00643E06"/>
    <w:rsid w:val="00647EEE"/>
    <w:rsid w:val="006612ED"/>
    <w:rsid w:val="00663164"/>
    <w:rsid w:val="00666CD7"/>
    <w:rsid w:val="006767AB"/>
    <w:rsid w:val="006832EB"/>
    <w:rsid w:val="0068467C"/>
    <w:rsid w:val="00684AAA"/>
    <w:rsid w:val="006943BE"/>
    <w:rsid w:val="00697D42"/>
    <w:rsid w:val="006A565C"/>
    <w:rsid w:val="006A5CA1"/>
    <w:rsid w:val="006B4C55"/>
    <w:rsid w:val="006B517B"/>
    <w:rsid w:val="006C6358"/>
    <w:rsid w:val="006C66AD"/>
    <w:rsid w:val="006D45A2"/>
    <w:rsid w:val="006E2781"/>
    <w:rsid w:val="006E366F"/>
    <w:rsid w:val="006E5E4C"/>
    <w:rsid w:val="006F4174"/>
    <w:rsid w:val="007129F8"/>
    <w:rsid w:val="00715ED5"/>
    <w:rsid w:val="00720102"/>
    <w:rsid w:val="007211F1"/>
    <w:rsid w:val="00724CF3"/>
    <w:rsid w:val="00730BF8"/>
    <w:rsid w:val="0073118A"/>
    <w:rsid w:val="00743A32"/>
    <w:rsid w:val="007450AA"/>
    <w:rsid w:val="00747C6A"/>
    <w:rsid w:val="007712FB"/>
    <w:rsid w:val="007A2EFC"/>
    <w:rsid w:val="007A5C10"/>
    <w:rsid w:val="007C7190"/>
    <w:rsid w:val="00801DF8"/>
    <w:rsid w:val="00803013"/>
    <w:rsid w:val="008206C3"/>
    <w:rsid w:val="00821F3C"/>
    <w:rsid w:val="008238DE"/>
    <w:rsid w:val="008241C3"/>
    <w:rsid w:val="0083728B"/>
    <w:rsid w:val="00842488"/>
    <w:rsid w:val="00851091"/>
    <w:rsid w:val="008528F1"/>
    <w:rsid w:val="00856C65"/>
    <w:rsid w:val="0086195E"/>
    <w:rsid w:val="008815CA"/>
    <w:rsid w:val="00890BBD"/>
    <w:rsid w:val="0089397D"/>
    <w:rsid w:val="00895774"/>
    <w:rsid w:val="00896C5F"/>
    <w:rsid w:val="00897D92"/>
    <w:rsid w:val="008A3F64"/>
    <w:rsid w:val="008B64BC"/>
    <w:rsid w:val="008B6F78"/>
    <w:rsid w:val="008C051D"/>
    <w:rsid w:val="008C7D5F"/>
    <w:rsid w:val="008D0DCB"/>
    <w:rsid w:val="008D6548"/>
    <w:rsid w:val="008E1415"/>
    <w:rsid w:val="008F22F7"/>
    <w:rsid w:val="008F29BB"/>
    <w:rsid w:val="008F2D0D"/>
    <w:rsid w:val="008F76E2"/>
    <w:rsid w:val="008F7FB9"/>
    <w:rsid w:val="00901DEC"/>
    <w:rsid w:val="009115BF"/>
    <w:rsid w:val="009128F0"/>
    <w:rsid w:val="00921AE5"/>
    <w:rsid w:val="0092719D"/>
    <w:rsid w:val="00933BDC"/>
    <w:rsid w:val="009340F6"/>
    <w:rsid w:val="009367A7"/>
    <w:rsid w:val="009419A7"/>
    <w:rsid w:val="0094329F"/>
    <w:rsid w:val="00953588"/>
    <w:rsid w:val="00956BDA"/>
    <w:rsid w:val="00963038"/>
    <w:rsid w:val="009652DF"/>
    <w:rsid w:val="009746E7"/>
    <w:rsid w:val="00975FE2"/>
    <w:rsid w:val="00976E9E"/>
    <w:rsid w:val="00981FB3"/>
    <w:rsid w:val="00982052"/>
    <w:rsid w:val="00982E5B"/>
    <w:rsid w:val="009A0548"/>
    <w:rsid w:val="009A52E2"/>
    <w:rsid w:val="009B0F5F"/>
    <w:rsid w:val="009B41C9"/>
    <w:rsid w:val="009C573C"/>
    <w:rsid w:val="009D226C"/>
    <w:rsid w:val="009E57DE"/>
    <w:rsid w:val="00A006BD"/>
    <w:rsid w:val="00A03F3D"/>
    <w:rsid w:val="00A115BB"/>
    <w:rsid w:val="00A13708"/>
    <w:rsid w:val="00A16BB3"/>
    <w:rsid w:val="00A22C19"/>
    <w:rsid w:val="00A33F06"/>
    <w:rsid w:val="00A358D5"/>
    <w:rsid w:val="00A36627"/>
    <w:rsid w:val="00A62317"/>
    <w:rsid w:val="00A634B7"/>
    <w:rsid w:val="00A6384B"/>
    <w:rsid w:val="00A63C45"/>
    <w:rsid w:val="00A648BB"/>
    <w:rsid w:val="00A72D21"/>
    <w:rsid w:val="00A77793"/>
    <w:rsid w:val="00A83737"/>
    <w:rsid w:val="00A93AC4"/>
    <w:rsid w:val="00A95E3D"/>
    <w:rsid w:val="00AA068F"/>
    <w:rsid w:val="00AB57FE"/>
    <w:rsid w:val="00AD60D2"/>
    <w:rsid w:val="00AD6FDA"/>
    <w:rsid w:val="00AF7EA7"/>
    <w:rsid w:val="00B03DB7"/>
    <w:rsid w:val="00B05E47"/>
    <w:rsid w:val="00B13309"/>
    <w:rsid w:val="00B13420"/>
    <w:rsid w:val="00B13AC4"/>
    <w:rsid w:val="00B20011"/>
    <w:rsid w:val="00B36706"/>
    <w:rsid w:val="00B3703A"/>
    <w:rsid w:val="00B371C3"/>
    <w:rsid w:val="00B51C99"/>
    <w:rsid w:val="00B52260"/>
    <w:rsid w:val="00B56A87"/>
    <w:rsid w:val="00B641A7"/>
    <w:rsid w:val="00B66055"/>
    <w:rsid w:val="00B73860"/>
    <w:rsid w:val="00B74A4B"/>
    <w:rsid w:val="00B905E9"/>
    <w:rsid w:val="00B956B3"/>
    <w:rsid w:val="00BA72F3"/>
    <w:rsid w:val="00BB23FC"/>
    <w:rsid w:val="00BD5A99"/>
    <w:rsid w:val="00BE33EE"/>
    <w:rsid w:val="00BE5A6C"/>
    <w:rsid w:val="00BF7CA3"/>
    <w:rsid w:val="00C049CC"/>
    <w:rsid w:val="00C04EA0"/>
    <w:rsid w:val="00C10C04"/>
    <w:rsid w:val="00C16416"/>
    <w:rsid w:val="00C22A34"/>
    <w:rsid w:val="00C23928"/>
    <w:rsid w:val="00C24360"/>
    <w:rsid w:val="00C305E4"/>
    <w:rsid w:val="00C31466"/>
    <w:rsid w:val="00C416DF"/>
    <w:rsid w:val="00C4456D"/>
    <w:rsid w:val="00C52DF6"/>
    <w:rsid w:val="00C608F0"/>
    <w:rsid w:val="00C61EB1"/>
    <w:rsid w:val="00C62215"/>
    <w:rsid w:val="00C72BD1"/>
    <w:rsid w:val="00C87164"/>
    <w:rsid w:val="00C9139B"/>
    <w:rsid w:val="00CA2742"/>
    <w:rsid w:val="00CB01DC"/>
    <w:rsid w:val="00CB2100"/>
    <w:rsid w:val="00CB278F"/>
    <w:rsid w:val="00CB52A3"/>
    <w:rsid w:val="00CD2150"/>
    <w:rsid w:val="00CE0A2A"/>
    <w:rsid w:val="00CE4743"/>
    <w:rsid w:val="00CE7E3E"/>
    <w:rsid w:val="00CF162A"/>
    <w:rsid w:val="00CF16E8"/>
    <w:rsid w:val="00D02A63"/>
    <w:rsid w:val="00D038C6"/>
    <w:rsid w:val="00D03F2D"/>
    <w:rsid w:val="00D057B0"/>
    <w:rsid w:val="00D143E7"/>
    <w:rsid w:val="00D20271"/>
    <w:rsid w:val="00D433A6"/>
    <w:rsid w:val="00D50D16"/>
    <w:rsid w:val="00D6128C"/>
    <w:rsid w:val="00D76B53"/>
    <w:rsid w:val="00D81120"/>
    <w:rsid w:val="00D826CA"/>
    <w:rsid w:val="00D93BB9"/>
    <w:rsid w:val="00DA2469"/>
    <w:rsid w:val="00DA5000"/>
    <w:rsid w:val="00DB0A4E"/>
    <w:rsid w:val="00DB39DF"/>
    <w:rsid w:val="00DC02FA"/>
    <w:rsid w:val="00DC23DA"/>
    <w:rsid w:val="00DD2D8E"/>
    <w:rsid w:val="00DD3AF6"/>
    <w:rsid w:val="00DF2B05"/>
    <w:rsid w:val="00DF3AF7"/>
    <w:rsid w:val="00E01F1E"/>
    <w:rsid w:val="00E0665F"/>
    <w:rsid w:val="00E217C3"/>
    <w:rsid w:val="00E22BE6"/>
    <w:rsid w:val="00E25ED8"/>
    <w:rsid w:val="00E27212"/>
    <w:rsid w:val="00E31912"/>
    <w:rsid w:val="00E3206F"/>
    <w:rsid w:val="00E349F7"/>
    <w:rsid w:val="00E527E0"/>
    <w:rsid w:val="00E57A77"/>
    <w:rsid w:val="00E70028"/>
    <w:rsid w:val="00E70348"/>
    <w:rsid w:val="00E70A53"/>
    <w:rsid w:val="00E77C01"/>
    <w:rsid w:val="00E97FC2"/>
    <w:rsid w:val="00EA11D2"/>
    <w:rsid w:val="00EB4B12"/>
    <w:rsid w:val="00EC32E6"/>
    <w:rsid w:val="00ED1F89"/>
    <w:rsid w:val="00ED3F3B"/>
    <w:rsid w:val="00EE1669"/>
    <w:rsid w:val="00EE6410"/>
    <w:rsid w:val="00EE6767"/>
    <w:rsid w:val="00EF0E39"/>
    <w:rsid w:val="00F01B54"/>
    <w:rsid w:val="00F043A6"/>
    <w:rsid w:val="00F043C7"/>
    <w:rsid w:val="00F23315"/>
    <w:rsid w:val="00F259C5"/>
    <w:rsid w:val="00F34F6F"/>
    <w:rsid w:val="00F439EB"/>
    <w:rsid w:val="00F441A2"/>
    <w:rsid w:val="00F47FCC"/>
    <w:rsid w:val="00F55DA2"/>
    <w:rsid w:val="00F61363"/>
    <w:rsid w:val="00F6269F"/>
    <w:rsid w:val="00F661DA"/>
    <w:rsid w:val="00F73DF2"/>
    <w:rsid w:val="00F760E0"/>
    <w:rsid w:val="00F923FE"/>
    <w:rsid w:val="00F962F7"/>
    <w:rsid w:val="00F97469"/>
    <w:rsid w:val="00FA7D5D"/>
    <w:rsid w:val="00FC0860"/>
    <w:rsid w:val="00FD2669"/>
    <w:rsid w:val="00FE1942"/>
    <w:rsid w:val="00FE23C8"/>
    <w:rsid w:val="00FE7F52"/>
    <w:rsid w:val="00FF08C3"/>
    <w:rsid w:val="00FF1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rules v:ext="edit">
        <o:r id="V:Rule1" type="connector" idref="#_x0000_s1026"/>
        <o:r id="V:Rule2" type="connector" idref="#_x0000_s1028"/>
        <o:r id="V:Rule3" type="connector" idref="#_x0000_s1046"/>
        <o:r id="V:Rule4" type="connector" idref="#_x0000_s1047"/>
        <o:r id="V:Rule5" type="connector" idref="#_x0000_s1048"/>
        <o:r id="V:Rule6" type="connector" idref="#_x0000_s1049"/>
        <o:r id="V:Rule7" type="connector" idref="#_x0000_s1050"/>
      </o:rules>
    </o:shapelayout>
  </w:shapeDefaults>
  <w:decimalSymbol w:val=","/>
  <w:listSeparator w:val=";"/>
  <w14:defaultImageDpi w14:val="0"/>
  <w15:chartTrackingRefBased/>
  <w15:docId w15:val="{471E7F0B-3CBE-4487-98AC-2C5ADD14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013"/>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03013"/>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semiHidden/>
    <w:rsid w:val="00896C5F"/>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96C5F"/>
    <w:rPr>
      <w:rFonts w:ascii="Calibri" w:hAnsi="Calibri" w:cs="Times New Roman"/>
      <w:sz w:val="22"/>
      <w:szCs w:val="22"/>
      <w:lang w:val="x-none" w:eastAsia="ru-RU" w:bidi="ar-SA"/>
    </w:rPr>
  </w:style>
  <w:style w:type="paragraph" w:styleId="a6">
    <w:name w:val="footer"/>
    <w:basedOn w:val="a"/>
    <w:link w:val="a7"/>
    <w:uiPriority w:val="99"/>
    <w:semiHidden/>
    <w:rsid w:val="00896C5F"/>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896C5F"/>
    <w:rPr>
      <w:rFonts w:ascii="Calibri" w:hAnsi="Calibri" w:cs="Times New Roman"/>
      <w:sz w:val="22"/>
      <w:szCs w:val="22"/>
      <w:lang w:val="x-none" w:eastAsia="ru-RU" w:bidi="ar-SA"/>
    </w:rPr>
  </w:style>
  <w:style w:type="paragraph" w:styleId="a8">
    <w:name w:val="List Paragraph"/>
    <w:basedOn w:val="a"/>
    <w:uiPriority w:val="34"/>
    <w:rsid w:val="00896C5F"/>
    <w:pPr>
      <w:ind w:left="720"/>
    </w:pPr>
  </w:style>
  <w:style w:type="table" w:styleId="2">
    <w:name w:val="Table Grid 2"/>
    <w:basedOn w:val="a1"/>
    <w:uiPriority w:val="99"/>
    <w:rsid w:val="006C6358"/>
    <w:pPr>
      <w:spacing w:after="200" w:line="276" w:lineRule="auto"/>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styleId="a9">
    <w:name w:val="page number"/>
    <w:uiPriority w:val="99"/>
    <w:rsid w:val="008F29BB"/>
    <w:rPr>
      <w:rFonts w:cs="Times New Roman"/>
    </w:rPr>
  </w:style>
  <w:style w:type="paragraph" w:customStyle="1" w:styleId="msolistparagraph0">
    <w:name w:val="msolistparagraph"/>
    <w:basedOn w:val="a"/>
    <w:rsid w:val="001D19C9"/>
    <w:pPr>
      <w:ind w:left="720"/>
      <w:contextualSpacing/>
    </w:pPr>
    <w:rPr>
      <w:lang w:eastAsia="en-US"/>
    </w:rPr>
  </w:style>
  <w:style w:type="table" w:styleId="aa">
    <w:name w:val="Table Grid"/>
    <w:basedOn w:val="a1"/>
    <w:uiPriority w:val="59"/>
    <w:rsid w:val="001D19C9"/>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uiPriority w:val="99"/>
    <w:rsid w:val="00890BBD"/>
    <w:rPr>
      <w:rFonts w:cs="Times New Roman"/>
      <w:color w:val="0000FF"/>
      <w:u w:val="single"/>
    </w:rPr>
  </w:style>
  <w:style w:type="character" w:styleId="ac">
    <w:name w:val="FollowedHyperlink"/>
    <w:uiPriority w:val="99"/>
    <w:rsid w:val="00890BB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825429">
      <w:marLeft w:val="0"/>
      <w:marRight w:val="0"/>
      <w:marTop w:val="0"/>
      <w:marBottom w:val="0"/>
      <w:divBdr>
        <w:top w:val="none" w:sz="0" w:space="0" w:color="auto"/>
        <w:left w:val="none" w:sz="0" w:space="0" w:color="auto"/>
        <w:bottom w:val="none" w:sz="0" w:space="0" w:color="auto"/>
        <w:right w:val="none" w:sz="0" w:space="0" w:color="auto"/>
      </w:divBdr>
    </w:div>
    <w:div w:id="1849825430">
      <w:marLeft w:val="0"/>
      <w:marRight w:val="0"/>
      <w:marTop w:val="0"/>
      <w:marBottom w:val="0"/>
      <w:divBdr>
        <w:top w:val="none" w:sz="0" w:space="0" w:color="auto"/>
        <w:left w:val="none" w:sz="0" w:space="0" w:color="auto"/>
        <w:bottom w:val="none" w:sz="0" w:space="0" w:color="auto"/>
        <w:right w:val="none" w:sz="0" w:space="0" w:color="auto"/>
      </w:divBdr>
    </w:div>
    <w:div w:id="1849825431">
      <w:marLeft w:val="0"/>
      <w:marRight w:val="0"/>
      <w:marTop w:val="0"/>
      <w:marBottom w:val="0"/>
      <w:divBdr>
        <w:top w:val="none" w:sz="0" w:space="0" w:color="auto"/>
        <w:left w:val="none" w:sz="0" w:space="0" w:color="auto"/>
        <w:bottom w:val="none" w:sz="0" w:space="0" w:color="auto"/>
        <w:right w:val="none" w:sz="0" w:space="0" w:color="auto"/>
      </w:divBdr>
    </w:div>
    <w:div w:id="1849825432">
      <w:marLeft w:val="0"/>
      <w:marRight w:val="0"/>
      <w:marTop w:val="0"/>
      <w:marBottom w:val="0"/>
      <w:divBdr>
        <w:top w:val="none" w:sz="0" w:space="0" w:color="auto"/>
        <w:left w:val="none" w:sz="0" w:space="0" w:color="auto"/>
        <w:bottom w:val="none" w:sz="0" w:space="0" w:color="auto"/>
        <w:right w:val="none" w:sz="0" w:space="0" w:color="auto"/>
      </w:divBdr>
    </w:div>
    <w:div w:id="1849825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16074</Words>
  <Characters>91622</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                                                           </vt:lpstr>
    </vt:vector>
  </TitlesOfParts>
  <Company>HOME</Company>
  <LinksUpToDate>false</LinksUpToDate>
  <CharactersWithSpaces>107482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                                                           </dc:title>
  <dc:subject/>
  <dc:creator>COMP</dc:creator>
  <cp:keywords/>
  <dc:description/>
  <cp:lastModifiedBy>admin</cp:lastModifiedBy>
  <cp:revision>2</cp:revision>
  <dcterms:created xsi:type="dcterms:W3CDTF">2014-03-08T12:02:00Z</dcterms:created>
  <dcterms:modified xsi:type="dcterms:W3CDTF">2014-03-08T12:02:00Z</dcterms:modified>
</cp:coreProperties>
</file>