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AE" w:rsidRPr="00584C29" w:rsidRDefault="00C836AE" w:rsidP="00584C29">
      <w:pPr>
        <w:shd w:val="clear" w:color="auto" w:fill="FFFFFF"/>
        <w:spacing w:line="360" w:lineRule="auto"/>
        <w:ind w:firstLine="709"/>
        <w:jc w:val="center"/>
        <w:outlineLvl w:val="0"/>
        <w:rPr>
          <w:b/>
          <w:bCs/>
          <w:sz w:val="28"/>
          <w:szCs w:val="28"/>
        </w:rPr>
      </w:pPr>
      <w:bookmarkStart w:id="0" w:name="_Toc94201768"/>
      <w:r w:rsidRPr="00584C29">
        <w:rPr>
          <w:b/>
          <w:bCs/>
          <w:sz w:val="28"/>
          <w:szCs w:val="28"/>
        </w:rPr>
        <w:t>МОСКОВСКИЙ ГУМАНИТАРНО-ЭКОНОМИЧЕСКИЙ</w:t>
      </w:r>
    </w:p>
    <w:p w:rsidR="00C836AE" w:rsidRPr="00584C29" w:rsidRDefault="00C836AE" w:rsidP="00584C29">
      <w:pPr>
        <w:shd w:val="clear" w:color="auto" w:fill="FFFFFF"/>
        <w:spacing w:line="360" w:lineRule="auto"/>
        <w:ind w:firstLine="709"/>
        <w:jc w:val="center"/>
        <w:outlineLvl w:val="0"/>
        <w:rPr>
          <w:b/>
          <w:bCs/>
          <w:sz w:val="28"/>
          <w:szCs w:val="28"/>
        </w:rPr>
      </w:pPr>
      <w:r w:rsidRPr="00584C29">
        <w:rPr>
          <w:b/>
          <w:bCs/>
          <w:sz w:val="28"/>
          <w:szCs w:val="28"/>
        </w:rPr>
        <w:t>ИНСТИТУТ</w:t>
      </w:r>
      <w:bookmarkEnd w:id="0"/>
    </w:p>
    <w:p w:rsidR="00584C29" w:rsidRDefault="00584C29" w:rsidP="00584C29">
      <w:pPr>
        <w:shd w:val="clear" w:color="auto" w:fill="FFFFFF"/>
        <w:spacing w:line="360" w:lineRule="auto"/>
        <w:ind w:firstLine="709"/>
        <w:jc w:val="center"/>
        <w:rPr>
          <w:b/>
          <w:bCs/>
          <w:sz w:val="28"/>
          <w:szCs w:val="28"/>
          <w:lang w:val="en-US"/>
        </w:rPr>
      </w:pPr>
    </w:p>
    <w:p w:rsidR="00C836AE" w:rsidRPr="00584C29" w:rsidRDefault="00C836AE" w:rsidP="00584C29">
      <w:pPr>
        <w:shd w:val="clear" w:color="auto" w:fill="FFFFFF"/>
        <w:spacing w:line="360" w:lineRule="auto"/>
        <w:ind w:firstLine="709"/>
        <w:jc w:val="center"/>
        <w:rPr>
          <w:b/>
          <w:bCs/>
          <w:sz w:val="28"/>
          <w:szCs w:val="28"/>
        </w:rPr>
      </w:pPr>
      <w:r w:rsidRPr="00584C29">
        <w:rPr>
          <w:b/>
          <w:bCs/>
          <w:sz w:val="28"/>
          <w:szCs w:val="28"/>
        </w:rPr>
        <w:t xml:space="preserve">Факультет </w:t>
      </w:r>
      <w:r w:rsidRPr="00584C29">
        <w:rPr>
          <w:bCs/>
          <w:sz w:val="28"/>
          <w:szCs w:val="28"/>
        </w:rPr>
        <w:t>юридический</w:t>
      </w:r>
    </w:p>
    <w:p w:rsidR="00C836AE" w:rsidRPr="00584C29" w:rsidRDefault="00C836AE" w:rsidP="00584C29">
      <w:pPr>
        <w:shd w:val="clear" w:color="auto" w:fill="FFFFFF"/>
        <w:spacing w:line="360" w:lineRule="auto"/>
        <w:ind w:firstLine="709"/>
        <w:jc w:val="center"/>
        <w:rPr>
          <w:b/>
          <w:bCs/>
          <w:sz w:val="28"/>
          <w:szCs w:val="28"/>
        </w:rPr>
      </w:pPr>
      <w:r w:rsidRPr="00584C29">
        <w:rPr>
          <w:b/>
          <w:bCs/>
          <w:sz w:val="28"/>
          <w:szCs w:val="28"/>
        </w:rPr>
        <w:t xml:space="preserve">Кафедра </w:t>
      </w:r>
      <w:r w:rsidRPr="00584C29">
        <w:rPr>
          <w:bCs/>
          <w:sz w:val="28"/>
          <w:szCs w:val="28"/>
        </w:rPr>
        <w:t>гражданско-правовых дисциплин</w:t>
      </w:r>
    </w:p>
    <w:p w:rsidR="00C836AE" w:rsidRPr="00584C29" w:rsidRDefault="00C836AE" w:rsidP="00584C29">
      <w:pPr>
        <w:shd w:val="clear" w:color="auto" w:fill="FFFFFF"/>
        <w:spacing w:line="360" w:lineRule="auto"/>
        <w:ind w:firstLine="709"/>
        <w:jc w:val="center"/>
        <w:outlineLvl w:val="0"/>
        <w:rPr>
          <w:bCs/>
          <w:sz w:val="28"/>
          <w:szCs w:val="28"/>
        </w:rPr>
      </w:pPr>
      <w:bookmarkStart w:id="1" w:name="_Toc94201769"/>
      <w:r w:rsidRPr="00584C29">
        <w:rPr>
          <w:b/>
          <w:bCs/>
          <w:sz w:val="28"/>
          <w:szCs w:val="28"/>
        </w:rPr>
        <w:t>Группа</w:t>
      </w:r>
      <w:bookmarkEnd w:id="1"/>
      <w:r w:rsidRPr="00584C29">
        <w:rPr>
          <w:b/>
          <w:bCs/>
          <w:sz w:val="28"/>
          <w:szCs w:val="28"/>
        </w:rPr>
        <w:t xml:space="preserve"> </w:t>
      </w:r>
      <w:r w:rsidRPr="00584C29">
        <w:rPr>
          <w:bCs/>
          <w:sz w:val="28"/>
          <w:szCs w:val="28"/>
        </w:rPr>
        <w:t>ЮС-</w:t>
      </w:r>
      <w:r w:rsidR="00B9137A" w:rsidRPr="00584C29">
        <w:rPr>
          <w:bCs/>
          <w:sz w:val="28"/>
          <w:szCs w:val="28"/>
        </w:rPr>
        <w:t>3,</w:t>
      </w:r>
      <w:r w:rsidRPr="00584C29">
        <w:rPr>
          <w:bCs/>
          <w:sz w:val="28"/>
          <w:szCs w:val="28"/>
        </w:rPr>
        <w:t>6/0</w:t>
      </w:r>
      <w:r w:rsidR="00B9137A" w:rsidRPr="00584C29">
        <w:rPr>
          <w:bCs/>
          <w:sz w:val="28"/>
          <w:szCs w:val="28"/>
        </w:rPr>
        <w:t>4</w:t>
      </w:r>
    </w:p>
    <w:p w:rsidR="00C836AE" w:rsidRPr="00584C29" w:rsidRDefault="00C836AE" w:rsidP="00584C29">
      <w:pPr>
        <w:shd w:val="clear" w:color="auto" w:fill="FFFFFF"/>
        <w:spacing w:line="360" w:lineRule="auto"/>
        <w:ind w:firstLine="709"/>
        <w:jc w:val="both"/>
        <w:outlineLvl w:val="0"/>
        <w:rPr>
          <w:rStyle w:val="140"/>
        </w:rPr>
      </w:pPr>
    </w:p>
    <w:p w:rsidR="00C836AE" w:rsidRDefault="00C836AE" w:rsidP="00584C29">
      <w:pPr>
        <w:shd w:val="clear" w:color="auto" w:fill="FFFFFF"/>
        <w:spacing w:line="360" w:lineRule="auto"/>
        <w:ind w:firstLine="709"/>
        <w:jc w:val="both"/>
        <w:outlineLvl w:val="0"/>
        <w:rPr>
          <w:rStyle w:val="140"/>
          <w:lang w:val="en-US"/>
        </w:rPr>
      </w:pPr>
    </w:p>
    <w:p w:rsidR="00584C29" w:rsidRDefault="00584C29" w:rsidP="00584C29">
      <w:pPr>
        <w:shd w:val="clear" w:color="auto" w:fill="FFFFFF"/>
        <w:spacing w:line="360" w:lineRule="auto"/>
        <w:ind w:firstLine="709"/>
        <w:jc w:val="both"/>
        <w:outlineLvl w:val="0"/>
        <w:rPr>
          <w:rStyle w:val="140"/>
          <w:lang w:val="en-US"/>
        </w:rPr>
      </w:pPr>
    </w:p>
    <w:p w:rsidR="00584C29" w:rsidRPr="00584C29" w:rsidRDefault="00584C29" w:rsidP="00584C29">
      <w:pPr>
        <w:shd w:val="clear" w:color="auto" w:fill="FFFFFF"/>
        <w:spacing w:line="360" w:lineRule="auto"/>
        <w:ind w:firstLine="709"/>
        <w:jc w:val="both"/>
        <w:outlineLvl w:val="0"/>
        <w:rPr>
          <w:rStyle w:val="140"/>
          <w:lang w:val="en-US"/>
        </w:rPr>
      </w:pPr>
    </w:p>
    <w:p w:rsidR="00C836AE" w:rsidRPr="00584C29" w:rsidRDefault="00C836AE" w:rsidP="00584C29">
      <w:pPr>
        <w:shd w:val="clear" w:color="auto" w:fill="FFFFFF"/>
        <w:spacing w:line="360" w:lineRule="auto"/>
        <w:ind w:firstLine="709"/>
        <w:jc w:val="center"/>
        <w:outlineLvl w:val="0"/>
        <w:rPr>
          <w:rStyle w:val="140"/>
          <w:b/>
          <w:bCs/>
        </w:rPr>
      </w:pPr>
      <w:bookmarkStart w:id="2" w:name="_Toc94201770"/>
      <w:r w:rsidRPr="00584C29">
        <w:rPr>
          <w:b/>
          <w:bCs/>
          <w:sz w:val="28"/>
          <w:szCs w:val="28"/>
        </w:rPr>
        <w:t>ДИПЛОМНАЯ РАБОТА</w:t>
      </w:r>
      <w:bookmarkEnd w:id="2"/>
    </w:p>
    <w:p w:rsidR="00B9137A" w:rsidRPr="00584C29" w:rsidRDefault="00C836AE" w:rsidP="00584C29">
      <w:pPr>
        <w:spacing w:line="360" w:lineRule="auto"/>
        <w:ind w:firstLine="709"/>
        <w:jc w:val="center"/>
        <w:rPr>
          <w:b/>
          <w:sz w:val="28"/>
          <w:szCs w:val="28"/>
        </w:rPr>
      </w:pPr>
      <w:bookmarkStart w:id="3" w:name="_Toc94201771"/>
      <w:r w:rsidRPr="00584C29">
        <w:rPr>
          <w:b/>
          <w:bCs/>
          <w:sz w:val="28"/>
          <w:szCs w:val="28"/>
        </w:rPr>
        <w:t>На тему</w:t>
      </w:r>
      <w:r w:rsidRPr="00584C29">
        <w:rPr>
          <w:sz w:val="28"/>
          <w:szCs w:val="28"/>
        </w:rPr>
        <w:t>:</w:t>
      </w:r>
      <w:r w:rsidRPr="00584C29">
        <w:rPr>
          <w:b/>
          <w:bCs/>
          <w:sz w:val="28"/>
          <w:szCs w:val="28"/>
        </w:rPr>
        <w:t xml:space="preserve"> </w:t>
      </w:r>
      <w:r w:rsidR="00B9137A" w:rsidRPr="00584C29">
        <w:rPr>
          <w:b/>
          <w:sz w:val="28"/>
          <w:szCs w:val="28"/>
        </w:rPr>
        <w:t>АЛИМЕНТНЫЕ ОБЯЗАТЕЛЬСТВА СУПРУГОВ</w:t>
      </w:r>
    </w:p>
    <w:p w:rsidR="00C836AE" w:rsidRPr="00584C29" w:rsidRDefault="00B9137A" w:rsidP="00584C29">
      <w:pPr>
        <w:spacing w:line="360" w:lineRule="auto"/>
        <w:ind w:firstLine="709"/>
        <w:jc w:val="center"/>
        <w:rPr>
          <w:b/>
          <w:sz w:val="28"/>
          <w:szCs w:val="28"/>
        </w:rPr>
      </w:pPr>
      <w:r w:rsidRPr="00584C29">
        <w:rPr>
          <w:b/>
          <w:sz w:val="28"/>
          <w:szCs w:val="28"/>
        </w:rPr>
        <w:t>(БЫВШИХ СУПРУГОВ)</w:t>
      </w:r>
    </w:p>
    <w:p w:rsidR="00C836AE" w:rsidRPr="00584C29" w:rsidRDefault="00C836AE" w:rsidP="00584C29">
      <w:pPr>
        <w:spacing w:line="360" w:lineRule="auto"/>
        <w:ind w:firstLine="709"/>
        <w:jc w:val="both"/>
        <w:rPr>
          <w:b/>
          <w:bCs/>
          <w:sz w:val="28"/>
          <w:szCs w:val="28"/>
        </w:rPr>
      </w:pPr>
    </w:p>
    <w:p w:rsidR="00F35C19" w:rsidRPr="00584C29" w:rsidRDefault="00F35C19" w:rsidP="00584C29">
      <w:pPr>
        <w:spacing w:line="360" w:lineRule="auto"/>
        <w:ind w:firstLine="709"/>
        <w:jc w:val="both"/>
        <w:rPr>
          <w:b/>
          <w:bCs/>
          <w:sz w:val="28"/>
          <w:szCs w:val="28"/>
        </w:rPr>
      </w:pPr>
    </w:p>
    <w:tbl>
      <w:tblPr>
        <w:tblW w:w="0" w:type="auto"/>
        <w:tblLook w:val="01E0" w:firstRow="1" w:lastRow="1" w:firstColumn="1" w:lastColumn="1" w:noHBand="0" w:noVBand="0"/>
      </w:tblPr>
      <w:tblGrid>
        <w:gridCol w:w="5353"/>
        <w:gridCol w:w="4217"/>
      </w:tblGrid>
      <w:tr w:rsidR="00F35C19" w:rsidRPr="00320C17" w:rsidTr="00320C17">
        <w:tc>
          <w:tcPr>
            <w:tcW w:w="5353" w:type="dxa"/>
            <w:shd w:val="clear" w:color="auto" w:fill="auto"/>
            <w:vAlign w:val="center"/>
          </w:tcPr>
          <w:p w:rsidR="00F35C19" w:rsidRPr="00320C17" w:rsidRDefault="00F35C19" w:rsidP="00320C17">
            <w:pPr>
              <w:spacing w:line="360" w:lineRule="auto"/>
              <w:jc w:val="both"/>
              <w:rPr>
                <w:sz w:val="28"/>
                <w:szCs w:val="28"/>
              </w:rPr>
            </w:pPr>
            <w:r w:rsidRPr="00320C17">
              <w:rPr>
                <w:b/>
                <w:bCs/>
                <w:sz w:val="28"/>
                <w:szCs w:val="28"/>
              </w:rPr>
              <w:t>Студент-дипломник</w:t>
            </w:r>
            <w:r w:rsidRPr="00320C17">
              <w:rPr>
                <w:sz w:val="28"/>
                <w:szCs w:val="28"/>
              </w:rPr>
              <w:t xml:space="preserve">            </w:t>
            </w:r>
            <w:r w:rsidRPr="00320C17">
              <w:rPr>
                <w:sz w:val="28"/>
                <w:szCs w:val="28"/>
                <w:lang w:val="en-US"/>
              </w:rPr>
              <w:t xml:space="preserve">   </w:t>
            </w:r>
            <w:r w:rsidRPr="00320C17">
              <w:rPr>
                <w:sz w:val="28"/>
                <w:szCs w:val="28"/>
              </w:rPr>
              <w:t xml:space="preserve"> __________</w:t>
            </w:r>
          </w:p>
        </w:tc>
        <w:tc>
          <w:tcPr>
            <w:tcW w:w="4217" w:type="dxa"/>
            <w:shd w:val="clear" w:color="auto" w:fill="auto"/>
            <w:vAlign w:val="center"/>
          </w:tcPr>
          <w:p w:rsidR="00F35C19" w:rsidRPr="00320C17" w:rsidRDefault="00F35C19" w:rsidP="00320C17">
            <w:pPr>
              <w:spacing w:line="360" w:lineRule="auto"/>
              <w:jc w:val="both"/>
              <w:rPr>
                <w:sz w:val="28"/>
                <w:szCs w:val="28"/>
              </w:rPr>
            </w:pPr>
            <w:r w:rsidRPr="00320C17">
              <w:rPr>
                <w:sz w:val="28"/>
                <w:szCs w:val="28"/>
              </w:rPr>
              <w:t>Головинова Ольга Евгеньевна</w:t>
            </w:r>
          </w:p>
        </w:tc>
      </w:tr>
      <w:tr w:rsidR="00F35C19" w:rsidRPr="00320C17" w:rsidTr="00320C17">
        <w:tc>
          <w:tcPr>
            <w:tcW w:w="5353" w:type="dxa"/>
            <w:shd w:val="clear" w:color="auto" w:fill="auto"/>
            <w:vAlign w:val="center"/>
          </w:tcPr>
          <w:p w:rsidR="00F35C19" w:rsidRPr="00320C17" w:rsidRDefault="00F35C19" w:rsidP="00320C17">
            <w:pPr>
              <w:spacing w:line="360" w:lineRule="auto"/>
              <w:jc w:val="both"/>
              <w:rPr>
                <w:sz w:val="28"/>
                <w:szCs w:val="28"/>
              </w:rPr>
            </w:pPr>
            <w:r w:rsidRPr="00320C17">
              <w:rPr>
                <w:b/>
                <w:bCs/>
                <w:sz w:val="28"/>
                <w:szCs w:val="28"/>
              </w:rPr>
              <w:t>Научный руководитель</w:t>
            </w:r>
            <w:r w:rsidRPr="00320C17">
              <w:rPr>
                <w:sz w:val="28"/>
                <w:szCs w:val="28"/>
              </w:rPr>
              <w:t xml:space="preserve">      </w:t>
            </w:r>
            <w:r w:rsidRPr="00320C17">
              <w:rPr>
                <w:sz w:val="28"/>
                <w:szCs w:val="28"/>
                <w:lang w:val="en-US"/>
              </w:rPr>
              <w:t xml:space="preserve">   </w:t>
            </w:r>
            <w:r w:rsidRPr="00320C17">
              <w:rPr>
                <w:sz w:val="28"/>
                <w:szCs w:val="28"/>
              </w:rPr>
              <w:t xml:space="preserve"> __________</w:t>
            </w:r>
          </w:p>
        </w:tc>
        <w:tc>
          <w:tcPr>
            <w:tcW w:w="4217" w:type="dxa"/>
            <w:shd w:val="clear" w:color="auto" w:fill="auto"/>
            <w:vAlign w:val="center"/>
          </w:tcPr>
          <w:p w:rsidR="00F35C19" w:rsidRPr="00320C17" w:rsidRDefault="00F35C19" w:rsidP="00320C17">
            <w:pPr>
              <w:spacing w:line="360" w:lineRule="auto"/>
              <w:jc w:val="both"/>
              <w:rPr>
                <w:sz w:val="28"/>
                <w:szCs w:val="28"/>
              </w:rPr>
            </w:pPr>
            <w:r w:rsidRPr="00320C17">
              <w:rPr>
                <w:sz w:val="28"/>
                <w:szCs w:val="28"/>
              </w:rPr>
              <w:t>Аникеев Алексей Алексеевич</w:t>
            </w:r>
          </w:p>
        </w:tc>
      </w:tr>
      <w:tr w:rsidR="00F35C19" w:rsidRPr="00320C17" w:rsidTr="00320C17">
        <w:tc>
          <w:tcPr>
            <w:tcW w:w="5353" w:type="dxa"/>
            <w:shd w:val="clear" w:color="auto" w:fill="auto"/>
            <w:vAlign w:val="center"/>
          </w:tcPr>
          <w:p w:rsidR="00F35C19" w:rsidRPr="00320C17" w:rsidRDefault="00F35C19" w:rsidP="00320C17">
            <w:pPr>
              <w:spacing w:line="360" w:lineRule="auto"/>
              <w:jc w:val="both"/>
              <w:rPr>
                <w:sz w:val="28"/>
                <w:szCs w:val="28"/>
              </w:rPr>
            </w:pPr>
            <w:r w:rsidRPr="00320C17">
              <w:rPr>
                <w:b/>
                <w:bCs/>
                <w:sz w:val="28"/>
                <w:szCs w:val="28"/>
              </w:rPr>
              <w:t>Рецензент</w:t>
            </w:r>
            <w:r w:rsidRPr="00320C17">
              <w:rPr>
                <w:sz w:val="28"/>
                <w:szCs w:val="28"/>
              </w:rPr>
              <w:t xml:space="preserve">                                </w:t>
            </w:r>
            <w:r w:rsidRPr="00320C17">
              <w:rPr>
                <w:sz w:val="28"/>
                <w:szCs w:val="28"/>
                <w:lang w:val="en-US"/>
              </w:rPr>
              <w:t xml:space="preserve">   </w:t>
            </w:r>
            <w:r w:rsidRPr="00320C17">
              <w:rPr>
                <w:sz w:val="28"/>
                <w:szCs w:val="28"/>
              </w:rPr>
              <w:t>__________</w:t>
            </w:r>
          </w:p>
        </w:tc>
        <w:tc>
          <w:tcPr>
            <w:tcW w:w="4217" w:type="dxa"/>
            <w:shd w:val="clear" w:color="auto" w:fill="auto"/>
            <w:vAlign w:val="center"/>
          </w:tcPr>
          <w:p w:rsidR="00F35C19" w:rsidRPr="00320C17" w:rsidRDefault="00FA1F02" w:rsidP="00320C17">
            <w:pPr>
              <w:spacing w:line="360" w:lineRule="auto"/>
              <w:jc w:val="both"/>
              <w:rPr>
                <w:sz w:val="28"/>
                <w:szCs w:val="28"/>
              </w:rPr>
            </w:pPr>
            <w:r w:rsidRPr="00320C17">
              <w:rPr>
                <w:sz w:val="28"/>
                <w:szCs w:val="28"/>
              </w:rPr>
              <w:t>Заруцкий Алексей Тихонович</w:t>
            </w:r>
          </w:p>
        </w:tc>
      </w:tr>
      <w:tr w:rsidR="00F35C19" w:rsidRPr="00320C17" w:rsidTr="00320C17">
        <w:tc>
          <w:tcPr>
            <w:tcW w:w="5353" w:type="dxa"/>
            <w:shd w:val="clear" w:color="auto" w:fill="auto"/>
            <w:vAlign w:val="center"/>
          </w:tcPr>
          <w:p w:rsidR="00F35C19" w:rsidRPr="00320C17" w:rsidRDefault="00F35C19" w:rsidP="00320C17">
            <w:pPr>
              <w:spacing w:line="360" w:lineRule="auto"/>
              <w:jc w:val="both"/>
              <w:rPr>
                <w:bCs/>
                <w:sz w:val="28"/>
                <w:szCs w:val="28"/>
              </w:rPr>
            </w:pPr>
            <w:r w:rsidRPr="00320C17">
              <w:rPr>
                <w:b/>
                <w:bCs/>
                <w:sz w:val="28"/>
                <w:szCs w:val="28"/>
              </w:rPr>
              <w:t>Консультант</w:t>
            </w:r>
            <w:r w:rsidRPr="00320C17">
              <w:rPr>
                <w:bCs/>
                <w:sz w:val="28"/>
                <w:szCs w:val="28"/>
              </w:rPr>
              <w:t xml:space="preserve">                       </w:t>
            </w:r>
            <w:r w:rsidRPr="00320C17">
              <w:rPr>
                <w:bCs/>
                <w:sz w:val="28"/>
                <w:szCs w:val="28"/>
                <w:lang w:val="en-US"/>
              </w:rPr>
              <w:t xml:space="preserve">   </w:t>
            </w:r>
            <w:r w:rsidRPr="00320C17">
              <w:rPr>
                <w:bCs/>
                <w:sz w:val="28"/>
                <w:szCs w:val="28"/>
              </w:rPr>
              <w:t xml:space="preserve"> ___________</w:t>
            </w:r>
          </w:p>
        </w:tc>
        <w:tc>
          <w:tcPr>
            <w:tcW w:w="4217" w:type="dxa"/>
            <w:shd w:val="clear" w:color="auto" w:fill="auto"/>
            <w:vAlign w:val="bottom"/>
          </w:tcPr>
          <w:p w:rsidR="00F35C19" w:rsidRPr="00320C17" w:rsidRDefault="00F35C19" w:rsidP="00320C17">
            <w:pPr>
              <w:spacing w:line="360" w:lineRule="auto"/>
              <w:jc w:val="both"/>
              <w:rPr>
                <w:sz w:val="28"/>
                <w:szCs w:val="28"/>
              </w:rPr>
            </w:pPr>
            <w:r w:rsidRPr="00320C17">
              <w:rPr>
                <w:sz w:val="28"/>
                <w:szCs w:val="28"/>
              </w:rPr>
              <w:t>______________________</w:t>
            </w:r>
          </w:p>
        </w:tc>
      </w:tr>
    </w:tbl>
    <w:p w:rsidR="00F35C19" w:rsidRPr="00584C29" w:rsidRDefault="00F35C19" w:rsidP="00584C29">
      <w:pPr>
        <w:shd w:val="clear" w:color="auto" w:fill="FFFFFF"/>
        <w:spacing w:line="360" w:lineRule="auto"/>
        <w:ind w:firstLine="709"/>
        <w:jc w:val="both"/>
        <w:rPr>
          <w:sz w:val="28"/>
          <w:szCs w:val="28"/>
          <w:lang w:val="en-US"/>
        </w:rPr>
      </w:pPr>
    </w:p>
    <w:bookmarkEnd w:id="3"/>
    <w:p w:rsidR="00C836AE" w:rsidRPr="00584C29" w:rsidRDefault="00C836AE" w:rsidP="00584C29">
      <w:pPr>
        <w:shd w:val="clear" w:color="auto" w:fill="FFFFFF"/>
        <w:spacing w:line="360" w:lineRule="auto"/>
        <w:ind w:firstLine="709"/>
        <w:jc w:val="both"/>
        <w:rPr>
          <w:sz w:val="28"/>
          <w:szCs w:val="28"/>
        </w:rPr>
      </w:pPr>
    </w:p>
    <w:p w:rsidR="00C836AE" w:rsidRPr="00584C29" w:rsidRDefault="00C836AE" w:rsidP="00584C29">
      <w:pPr>
        <w:shd w:val="clear" w:color="auto" w:fill="FFFFFF"/>
        <w:spacing w:line="360" w:lineRule="auto"/>
        <w:ind w:firstLine="709"/>
        <w:jc w:val="both"/>
        <w:rPr>
          <w:b/>
          <w:bCs/>
          <w:sz w:val="28"/>
          <w:szCs w:val="28"/>
        </w:rPr>
      </w:pPr>
      <w:r w:rsidRPr="00584C29">
        <w:rPr>
          <w:b/>
          <w:bCs/>
          <w:sz w:val="28"/>
          <w:szCs w:val="28"/>
        </w:rPr>
        <w:t>«Рекомендовать к защите»</w:t>
      </w:r>
    </w:p>
    <w:p w:rsidR="00C836AE" w:rsidRPr="00584C29" w:rsidRDefault="00C836AE" w:rsidP="00584C29">
      <w:pPr>
        <w:shd w:val="clear" w:color="auto" w:fill="FFFFFF"/>
        <w:spacing w:line="360" w:lineRule="auto"/>
        <w:ind w:firstLine="709"/>
        <w:jc w:val="both"/>
        <w:rPr>
          <w:b/>
          <w:bCs/>
          <w:sz w:val="28"/>
          <w:szCs w:val="28"/>
        </w:rPr>
      </w:pPr>
      <w:r w:rsidRPr="00584C29">
        <w:rPr>
          <w:b/>
          <w:bCs/>
          <w:sz w:val="28"/>
          <w:szCs w:val="28"/>
        </w:rPr>
        <w:t>Заведующий кафедрой:</w:t>
      </w:r>
    </w:p>
    <w:p w:rsidR="00C836AE" w:rsidRPr="00584C29" w:rsidRDefault="00C836AE" w:rsidP="00584C29">
      <w:pPr>
        <w:shd w:val="clear" w:color="auto" w:fill="FFFFFF"/>
        <w:spacing w:line="360" w:lineRule="auto"/>
        <w:ind w:firstLine="709"/>
        <w:jc w:val="both"/>
        <w:rPr>
          <w:b/>
          <w:bCs/>
          <w:sz w:val="28"/>
          <w:szCs w:val="28"/>
        </w:rPr>
      </w:pPr>
      <w:r w:rsidRPr="00584C29">
        <w:rPr>
          <w:b/>
          <w:bCs/>
          <w:sz w:val="28"/>
          <w:szCs w:val="28"/>
        </w:rPr>
        <w:t>___________ Бычко М. А.</w:t>
      </w:r>
    </w:p>
    <w:p w:rsidR="00C836AE" w:rsidRPr="00584C29" w:rsidRDefault="00C836AE" w:rsidP="00584C29">
      <w:pPr>
        <w:shd w:val="clear" w:color="auto" w:fill="FFFFFF"/>
        <w:spacing w:line="360" w:lineRule="auto"/>
        <w:ind w:firstLine="709"/>
        <w:jc w:val="both"/>
        <w:rPr>
          <w:b/>
          <w:bCs/>
          <w:sz w:val="28"/>
          <w:szCs w:val="28"/>
        </w:rPr>
      </w:pPr>
      <w:r w:rsidRPr="00584C29">
        <w:rPr>
          <w:b/>
          <w:bCs/>
          <w:sz w:val="28"/>
          <w:szCs w:val="28"/>
        </w:rPr>
        <w:t>«</w:t>
      </w:r>
      <w:r w:rsidR="00B9137A" w:rsidRPr="00584C29">
        <w:rPr>
          <w:b/>
          <w:bCs/>
          <w:sz w:val="28"/>
          <w:szCs w:val="28"/>
        </w:rPr>
        <w:t>2</w:t>
      </w:r>
      <w:r w:rsidRPr="00584C29">
        <w:rPr>
          <w:b/>
          <w:bCs/>
          <w:sz w:val="28"/>
          <w:szCs w:val="28"/>
        </w:rPr>
        <w:t xml:space="preserve">» </w:t>
      </w:r>
      <w:r w:rsidR="00B9137A" w:rsidRPr="00584C29">
        <w:rPr>
          <w:b/>
          <w:bCs/>
          <w:sz w:val="28"/>
          <w:szCs w:val="28"/>
        </w:rPr>
        <w:t>февраля</w:t>
      </w:r>
      <w:r w:rsidRPr="00584C29">
        <w:rPr>
          <w:b/>
          <w:bCs/>
          <w:sz w:val="28"/>
          <w:szCs w:val="28"/>
        </w:rPr>
        <w:t xml:space="preserve"> </w:t>
      </w:r>
      <w:smartTag w:uri="urn:schemas-microsoft-com:office:smarttags" w:element="metricconverter">
        <w:smartTagPr>
          <w:attr w:name="ProductID" w:val="2008 г"/>
        </w:smartTagPr>
        <w:r w:rsidRPr="00584C29">
          <w:rPr>
            <w:b/>
            <w:bCs/>
            <w:sz w:val="28"/>
            <w:szCs w:val="28"/>
          </w:rPr>
          <w:t>200</w:t>
        </w:r>
        <w:r w:rsidR="00B9137A" w:rsidRPr="00584C29">
          <w:rPr>
            <w:b/>
            <w:bCs/>
            <w:sz w:val="28"/>
            <w:szCs w:val="28"/>
          </w:rPr>
          <w:t>8</w:t>
        </w:r>
        <w:r w:rsidRPr="00584C29">
          <w:rPr>
            <w:b/>
            <w:bCs/>
            <w:sz w:val="28"/>
            <w:szCs w:val="28"/>
          </w:rPr>
          <w:t xml:space="preserve"> г</w:t>
        </w:r>
      </w:smartTag>
      <w:r w:rsidRPr="00584C29">
        <w:rPr>
          <w:b/>
          <w:bCs/>
          <w:sz w:val="28"/>
          <w:szCs w:val="28"/>
        </w:rPr>
        <w:t>.</w:t>
      </w:r>
    </w:p>
    <w:p w:rsidR="00C836AE" w:rsidRPr="00584C29" w:rsidRDefault="00C836AE" w:rsidP="00584C29">
      <w:pPr>
        <w:shd w:val="clear" w:color="auto" w:fill="FFFFFF"/>
        <w:spacing w:line="360" w:lineRule="auto"/>
        <w:ind w:firstLine="709"/>
        <w:jc w:val="both"/>
        <w:rPr>
          <w:sz w:val="28"/>
          <w:szCs w:val="28"/>
        </w:rPr>
      </w:pPr>
    </w:p>
    <w:p w:rsidR="00C836AE" w:rsidRPr="00584C29" w:rsidRDefault="00C836AE" w:rsidP="00584C29">
      <w:pPr>
        <w:shd w:val="clear" w:color="auto" w:fill="FFFFFF"/>
        <w:spacing w:line="360" w:lineRule="auto"/>
        <w:ind w:firstLine="709"/>
        <w:jc w:val="both"/>
        <w:rPr>
          <w:sz w:val="28"/>
          <w:szCs w:val="28"/>
        </w:rPr>
      </w:pPr>
    </w:p>
    <w:p w:rsidR="00C836AE" w:rsidRPr="00584C29" w:rsidRDefault="00C836AE" w:rsidP="00584C29">
      <w:pPr>
        <w:shd w:val="clear" w:color="auto" w:fill="FFFFFF"/>
        <w:spacing w:line="360" w:lineRule="auto"/>
        <w:ind w:firstLine="709"/>
        <w:jc w:val="both"/>
        <w:rPr>
          <w:sz w:val="28"/>
          <w:szCs w:val="28"/>
        </w:rPr>
      </w:pPr>
    </w:p>
    <w:p w:rsidR="00584C29" w:rsidRDefault="00C836AE" w:rsidP="00584C29">
      <w:pPr>
        <w:shd w:val="clear" w:color="auto" w:fill="FFFFFF"/>
        <w:spacing w:line="360" w:lineRule="auto"/>
        <w:ind w:firstLine="709"/>
        <w:jc w:val="center"/>
        <w:outlineLvl w:val="0"/>
        <w:rPr>
          <w:b/>
          <w:bCs/>
          <w:sz w:val="28"/>
          <w:szCs w:val="28"/>
          <w:lang w:val="en-US"/>
        </w:rPr>
      </w:pPr>
      <w:bookmarkStart w:id="4" w:name="_Toc94201772"/>
      <w:r w:rsidRPr="00584C29">
        <w:rPr>
          <w:b/>
          <w:bCs/>
          <w:sz w:val="28"/>
          <w:szCs w:val="28"/>
        </w:rPr>
        <w:t>Москва 200</w:t>
      </w:r>
      <w:bookmarkStart w:id="5" w:name="_Toc94201773"/>
      <w:bookmarkEnd w:id="4"/>
      <w:r w:rsidR="00B9137A" w:rsidRPr="00584C29">
        <w:rPr>
          <w:b/>
          <w:bCs/>
          <w:sz w:val="28"/>
          <w:szCs w:val="28"/>
        </w:rPr>
        <w:t>8</w:t>
      </w:r>
    </w:p>
    <w:p w:rsidR="00C57B68" w:rsidRPr="00584C29" w:rsidRDefault="00C836AE" w:rsidP="00584C29">
      <w:pPr>
        <w:shd w:val="clear" w:color="auto" w:fill="FFFFFF"/>
        <w:spacing w:line="360" w:lineRule="auto"/>
        <w:ind w:firstLine="709"/>
        <w:jc w:val="both"/>
        <w:outlineLvl w:val="0"/>
        <w:rPr>
          <w:sz w:val="28"/>
          <w:szCs w:val="28"/>
        </w:rPr>
      </w:pPr>
      <w:r w:rsidRPr="00584C29">
        <w:rPr>
          <w:sz w:val="28"/>
          <w:szCs w:val="28"/>
        </w:rPr>
        <w:br w:type="page"/>
      </w:r>
      <w:bookmarkEnd w:id="5"/>
      <w:r w:rsidR="00C57B68" w:rsidRPr="00584C29">
        <w:rPr>
          <w:sz w:val="28"/>
          <w:szCs w:val="28"/>
        </w:rPr>
        <w:t>ОГЛАВЛЕНИЕ</w:t>
      </w:r>
    </w:p>
    <w:p w:rsidR="00994CF5" w:rsidRPr="00584C29" w:rsidRDefault="00994CF5" w:rsidP="00584C29">
      <w:pPr>
        <w:shd w:val="clear" w:color="auto" w:fill="FFFFFF"/>
        <w:spacing w:line="360" w:lineRule="auto"/>
        <w:ind w:firstLine="709"/>
        <w:jc w:val="both"/>
        <w:outlineLvl w:val="0"/>
        <w:rPr>
          <w:sz w:val="28"/>
          <w:szCs w:val="28"/>
        </w:rPr>
      </w:pPr>
    </w:p>
    <w:p w:rsidR="00584C29" w:rsidRDefault="00584C29" w:rsidP="00584C29">
      <w:pPr>
        <w:pStyle w:val="14"/>
        <w:spacing w:line="360" w:lineRule="auto"/>
        <w:ind w:firstLine="0"/>
        <w:jc w:val="both"/>
        <w:rPr>
          <w:lang w:val="en-US"/>
        </w:rPr>
      </w:pPr>
      <w:r>
        <w:t>Введение</w:t>
      </w:r>
    </w:p>
    <w:p w:rsidR="00584C29" w:rsidRPr="00584C29" w:rsidRDefault="00584C29" w:rsidP="00584C29">
      <w:pPr>
        <w:pStyle w:val="14"/>
        <w:spacing w:line="360" w:lineRule="auto"/>
        <w:ind w:firstLine="0"/>
        <w:jc w:val="both"/>
      </w:pPr>
      <w:r>
        <w:t>Глава 1. СУЩНОСТЬ АЛИМЕНТНЫХ ОБЯЗАТЕЛЬСТВ СУПРУГОВ</w:t>
      </w:r>
    </w:p>
    <w:p w:rsidR="00584C29" w:rsidRDefault="00584C29" w:rsidP="00584C29">
      <w:pPr>
        <w:pStyle w:val="14"/>
        <w:spacing w:line="360" w:lineRule="auto"/>
        <w:ind w:firstLine="0"/>
        <w:jc w:val="both"/>
      </w:pPr>
      <w:r>
        <w:t>1.1. Проблема понятия и правовой природы алиментного обязательства</w:t>
      </w:r>
    </w:p>
    <w:p w:rsidR="00584C29" w:rsidRDefault="00584C29" w:rsidP="00584C29">
      <w:pPr>
        <w:pStyle w:val="14"/>
        <w:spacing w:line="360" w:lineRule="auto"/>
        <w:ind w:firstLine="0"/>
        <w:jc w:val="both"/>
      </w:pPr>
      <w:r>
        <w:t xml:space="preserve">1.2. Основания возникновения и прекращения алиментных обязательств </w:t>
      </w:r>
    </w:p>
    <w:p w:rsidR="00584C29" w:rsidRDefault="00584C29" w:rsidP="00584C29">
      <w:pPr>
        <w:pStyle w:val="14"/>
        <w:spacing w:line="360" w:lineRule="auto"/>
        <w:ind w:firstLine="0"/>
        <w:jc w:val="both"/>
      </w:pPr>
      <w:r>
        <w:t>Глава 2. СПОСОБЫ ИСПОЛНЕНИЯ АЛИМЕНТНЫХ ОБЯЗАТЕЛЬСТВ СУПРУГОВ</w:t>
      </w:r>
    </w:p>
    <w:p w:rsidR="00584C29" w:rsidRDefault="00584C29" w:rsidP="00584C29">
      <w:pPr>
        <w:pStyle w:val="14"/>
        <w:spacing w:line="360" w:lineRule="auto"/>
        <w:ind w:firstLine="0"/>
        <w:jc w:val="both"/>
        <w:rPr>
          <w:lang w:val="en-US"/>
        </w:rPr>
      </w:pPr>
      <w:r>
        <w:t>2.1. Специфика соглашения об уплате алиментов</w:t>
      </w:r>
    </w:p>
    <w:p w:rsidR="00584C29" w:rsidRDefault="00584C29" w:rsidP="00584C29">
      <w:pPr>
        <w:pStyle w:val="14"/>
        <w:spacing w:line="360" w:lineRule="auto"/>
        <w:ind w:firstLine="0"/>
        <w:jc w:val="both"/>
        <w:rPr>
          <w:lang w:val="en-US"/>
        </w:rPr>
      </w:pPr>
      <w:r>
        <w:t>2.2. Порядок судебного взыскания алиментов</w:t>
      </w:r>
    </w:p>
    <w:p w:rsidR="00584C29" w:rsidRDefault="00584C29" w:rsidP="00584C29">
      <w:pPr>
        <w:pStyle w:val="14"/>
        <w:spacing w:line="360" w:lineRule="auto"/>
        <w:ind w:firstLine="0"/>
        <w:jc w:val="both"/>
        <w:rPr>
          <w:lang w:val="en-US"/>
        </w:rPr>
      </w:pPr>
      <w:r>
        <w:t>Заключение</w:t>
      </w:r>
    </w:p>
    <w:p w:rsidR="00584C29" w:rsidRDefault="00584C29" w:rsidP="00584C29">
      <w:pPr>
        <w:pStyle w:val="14"/>
        <w:spacing w:line="360" w:lineRule="auto"/>
        <w:ind w:firstLine="0"/>
        <w:jc w:val="both"/>
        <w:rPr>
          <w:lang w:val="en-US"/>
        </w:rPr>
      </w:pPr>
      <w:r>
        <w:t>Список литературы</w:t>
      </w:r>
    </w:p>
    <w:p w:rsidR="00961DD5" w:rsidRPr="00584C29" w:rsidRDefault="00C57B68" w:rsidP="00584C29">
      <w:pPr>
        <w:pStyle w:val="14"/>
        <w:spacing w:line="360" w:lineRule="auto"/>
        <w:jc w:val="both"/>
      </w:pPr>
      <w:r w:rsidRPr="00584C29">
        <w:br w:type="page"/>
      </w:r>
      <w:r w:rsidR="00961DD5" w:rsidRPr="00584C29">
        <w:t>ВВЕДЕНИЕ</w:t>
      </w:r>
    </w:p>
    <w:p w:rsidR="00961DD5" w:rsidRPr="00584C29" w:rsidRDefault="00961DD5" w:rsidP="00584C29">
      <w:pPr>
        <w:pStyle w:val="ad"/>
        <w:spacing w:before="0" w:beforeAutospacing="0" w:after="0" w:afterAutospacing="0" w:line="360" w:lineRule="auto"/>
        <w:ind w:firstLine="709"/>
        <w:jc w:val="both"/>
        <w:rPr>
          <w:sz w:val="28"/>
          <w:szCs w:val="28"/>
        </w:rPr>
      </w:pPr>
    </w:p>
    <w:p w:rsidR="003139C8" w:rsidRPr="00584C29" w:rsidRDefault="003139C8" w:rsidP="00584C29">
      <w:pPr>
        <w:pStyle w:val="ad"/>
        <w:spacing w:before="0" w:beforeAutospacing="0" w:after="0" w:afterAutospacing="0" w:line="360" w:lineRule="auto"/>
        <w:ind w:firstLine="709"/>
        <w:jc w:val="both"/>
        <w:rPr>
          <w:sz w:val="28"/>
          <w:szCs w:val="28"/>
        </w:rPr>
      </w:pPr>
      <w:r w:rsidRPr="00584C29">
        <w:rPr>
          <w:sz w:val="28"/>
          <w:szCs w:val="28"/>
        </w:rPr>
        <w:t>Кризис традиционных семейных ценностей, охвативший российское общество в последние десятилетия, находит свое проявление в распаде семей, в широком распространении случаев отказа в материальной поддержке даже самым близким родственникам. Дела о взыскании алиментов являются одной из распространенных категорий дел, рассматриваемых и разрешаемых в порядке гражданского судопроизводства. В связи с этим особое значение приобретает задача повышения эффективности действующего законодательства, регулирующего семейные правоотношения в целом и алиментные обязательства в частности, решение которой напрямую связано с обеспечением жизненных интересов миллионов наименее социально защищенных членов общества.</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Вступивший в действие с </w:t>
      </w:r>
      <w:smartTag w:uri="urn:schemas-microsoft-com:office:smarttags" w:element="metricconverter">
        <w:smartTagPr>
          <w:attr w:name="ProductID" w:val="1996 г"/>
        </w:smartTagPr>
        <w:r w:rsidRPr="00584C29">
          <w:rPr>
            <w:sz w:val="28"/>
            <w:szCs w:val="28"/>
          </w:rPr>
          <w:t>1996 г</w:t>
        </w:r>
      </w:smartTag>
      <w:r w:rsidRPr="00584C29">
        <w:rPr>
          <w:sz w:val="28"/>
          <w:szCs w:val="28"/>
        </w:rPr>
        <w:t xml:space="preserve">. Семейный кодекс РФ – замена советскому Кодексу о браке и семье, – как отмечают исследователи, сумел довольно точно передать те изменения по отношению к семье и воспитанию детей, которые сформировались в сознании современных людей к концу </w:t>
      </w:r>
      <w:r w:rsidRPr="00584C29">
        <w:rPr>
          <w:sz w:val="28"/>
          <w:szCs w:val="28"/>
          <w:lang w:val="en-US"/>
        </w:rPr>
        <w:t>XX</w:t>
      </w:r>
      <w:r w:rsidRPr="00584C29">
        <w:rPr>
          <w:sz w:val="28"/>
          <w:szCs w:val="28"/>
        </w:rPr>
        <w:t xml:space="preserve"> века. </w:t>
      </w:r>
      <w:r w:rsidR="00D46EC3" w:rsidRPr="00584C29">
        <w:rPr>
          <w:sz w:val="28"/>
          <w:szCs w:val="28"/>
        </w:rPr>
        <w:t xml:space="preserve">Более 10 лет, прошедшие со дня принятия Семейного кодекса РФ свидетельствуют, что диспозитивные принципы, положенные, например, в регулирование имущественных отношений супругов во время и после брака, меняют и правосознание современных людей, повышая их ответственность за свои действия не только перед Богом, но и перед законом. </w:t>
      </w:r>
      <w:r w:rsidRPr="00584C29">
        <w:rPr>
          <w:sz w:val="28"/>
          <w:szCs w:val="28"/>
        </w:rPr>
        <w:t>Тем не менее, законодательное регулирование семейных отношений, как отношений особого рода, нельзя считать полностью законченным: каждая семья по своей сути является явлением уникальным, и поэтому применение законодательных норм должно учитывать каждый конкретный случай. Особенно ярко эта проблема регулирования семейных отношений видна при рассмотрении многочисленных проблем, связанных с алиментными обязательствами.</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Алиментные обязательства родителей, под которыми в российском семейном праве понимается обязанность родителей по содержанию несовершеннолетних и нетрудоспособных детей, довольно подробно рассмотрены в юридической литературе. В частности, в работах теоретиков «советского семейного права» О.С Иоффе, А.И. Пергамент, Т.А. Фадеевой, Л.Н. Рогович , а также в современных учебных пособиях Л.М. Пчелинцевой,  М.В. Антокольской</w:t>
      </w:r>
      <w:r w:rsidR="00BF71E0" w:rsidRPr="00584C29">
        <w:rPr>
          <w:sz w:val="28"/>
          <w:szCs w:val="28"/>
        </w:rPr>
        <w:t>, М. А. Нечаевой</w:t>
      </w:r>
      <w:r w:rsidRPr="00584C29">
        <w:rPr>
          <w:sz w:val="28"/>
          <w:szCs w:val="28"/>
        </w:rPr>
        <w:t xml:space="preserve"> и др. раскрываются понятие и сущность алиментных обязательств, формы и особенности уплаты алиментов и т.п. </w:t>
      </w:r>
      <w:r w:rsidR="00BF71E0" w:rsidRPr="00584C29">
        <w:rPr>
          <w:sz w:val="28"/>
          <w:szCs w:val="28"/>
        </w:rPr>
        <w:t>Монография Л.В. Тихомировой «Алименты: практическое пособие» на примерах судебной практики показывает пути и способы получения алиментов, особенности соглашения об уплате алиментов, этапы судебного взыскания.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В научных статьях, посвященных алиментным обязательствам, раскрываются более «узкие» проблемы, вызванные применением норм Семейного кодекса</w:t>
      </w:r>
      <w:r w:rsidR="006D44E2" w:rsidRPr="00584C29">
        <w:rPr>
          <w:sz w:val="28"/>
          <w:szCs w:val="28"/>
        </w:rPr>
        <w:t>и других законодательных актов</w:t>
      </w:r>
      <w:r w:rsidRPr="00584C29">
        <w:rPr>
          <w:sz w:val="28"/>
          <w:szCs w:val="28"/>
        </w:rPr>
        <w:t xml:space="preserve">, например такие как: </w:t>
      </w:r>
      <w:r w:rsidR="006D44E2" w:rsidRPr="00584C29">
        <w:rPr>
          <w:sz w:val="28"/>
          <w:szCs w:val="28"/>
        </w:rPr>
        <w:t>права супругов на жилые помещения</w:t>
      </w:r>
      <w:r w:rsidRPr="00584C29">
        <w:rPr>
          <w:sz w:val="28"/>
          <w:szCs w:val="28"/>
        </w:rPr>
        <w:t xml:space="preserve"> (</w:t>
      </w:r>
      <w:r w:rsidR="006D44E2" w:rsidRPr="00584C29">
        <w:rPr>
          <w:sz w:val="28"/>
          <w:szCs w:val="28"/>
        </w:rPr>
        <w:t>Чефранова Е.А.</w:t>
      </w:r>
      <w:r w:rsidRPr="00584C29">
        <w:rPr>
          <w:sz w:val="28"/>
          <w:szCs w:val="28"/>
        </w:rPr>
        <w:t>), соглашения об уплате алиментов: вопросы содержания и применения (Косова О.</w:t>
      </w:r>
      <w:r w:rsidR="006D44E2" w:rsidRPr="00584C29">
        <w:rPr>
          <w:sz w:val="28"/>
          <w:szCs w:val="28"/>
        </w:rPr>
        <w:t>, Смирнов Р., Гончаренко Е.В.</w:t>
      </w:r>
      <w:r w:rsidRPr="00584C29">
        <w:rPr>
          <w:sz w:val="28"/>
          <w:szCs w:val="28"/>
        </w:rPr>
        <w:t xml:space="preserve">), </w:t>
      </w:r>
      <w:r w:rsidR="006D44E2" w:rsidRPr="00584C29">
        <w:rPr>
          <w:sz w:val="28"/>
          <w:szCs w:val="28"/>
        </w:rPr>
        <w:t>лишение права наследования как мера ответственности за неисполнение семейных обязанностей (Чичерова Л.Е.</w:t>
      </w:r>
      <w:r w:rsidRPr="00584C29">
        <w:rPr>
          <w:sz w:val="28"/>
          <w:szCs w:val="28"/>
        </w:rPr>
        <w:t>) и др.</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Тем не менее, исследование темы алиментных обязательств </w:t>
      </w:r>
      <w:r w:rsidR="00A045B5" w:rsidRPr="00584C29">
        <w:rPr>
          <w:sz w:val="28"/>
          <w:szCs w:val="28"/>
        </w:rPr>
        <w:t>супругов</w:t>
      </w:r>
      <w:r w:rsidRPr="00584C29">
        <w:rPr>
          <w:sz w:val="28"/>
          <w:szCs w:val="28"/>
        </w:rPr>
        <w:t xml:space="preserve"> нельзя считать полностью исчерпанной. Некоторые проблемы, содержащиеся еще в Кодексе о браке и семье, например, отсутствие понятия «алименты», «алиментные отношения», противоречия в разграничении понятий «алименты» и «содержание» и, одновременно, употребление их законодательстве как синонимичных, продолжают порождать споры среди теоретиков семейного права. Кроме того, ряд новых понятий и процедур в семейном праве, в частности о возможности исполнения алиментных обязательств различными способами на основе соглашения об уплате алиментов, в свою очередь, рождает вопросы на практике и требует тщательной проработки правовых актов.</w:t>
      </w:r>
      <w:r w:rsidR="00A045B5" w:rsidRPr="00584C29">
        <w:rPr>
          <w:sz w:val="28"/>
          <w:szCs w:val="28"/>
        </w:rPr>
        <w:t xml:space="preserve"> </w:t>
      </w:r>
      <w:r w:rsidRPr="00584C29">
        <w:rPr>
          <w:sz w:val="28"/>
          <w:szCs w:val="28"/>
        </w:rPr>
        <w:t>Следовательно, данная тема продолжает оставаться актуальной и нуждается в исследовании.</w:t>
      </w:r>
    </w:p>
    <w:p w:rsidR="00A045B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Объектом </w:t>
      </w:r>
      <w:r w:rsidR="00A045B5" w:rsidRPr="00584C29">
        <w:rPr>
          <w:sz w:val="28"/>
          <w:szCs w:val="28"/>
        </w:rPr>
        <w:t>исследования являются имущественные</w:t>
      </w:r>
      <w:r w:rsidRPr="00584C29">
        <w:rPr>
          <w:sz w:val="28"/>
          <w:szCs w:val="28"/>
        </w:rPr>
        <w:t xml:space="preserve"> отношения между </w:t>
      </w:r>
      <w:r w:rsidR="00A045B5" w:rsidRPr="00584C29">
        <w:rPr>
          <w:sz w:val="28"/>
          <w:szCs w:val="28"/>
        </w:rPr>
        <w:t>супругами и бывшими супругами</w:t>
      </w:r>
      <w:r w:rsidRPr="00584C29">
        <w:rPr>
          <w:sz w:val="28"/>
          <w:szCs w:val="28"/>
        </w:rPr>
        <w:t xml:space="preserve">. </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Предметом – алиментные обязательства </w:t>
      </w:r>
      <w:r w:rsidR="00A045B5" w:rsidRPr="00584C29">
        <w:rPr>
          <w:sz w:val="28"/>
          <w:szCs w:val="28"/>
        </w:rPr>
        <w:t>супругов (бывших супругов)</w:t>
      </w:r>
      <w:r w:rsidRPr="00584C29">
        <w:rPr>
          <w:sz w:val="28"/>
          <w:szCs w:val="28"/>
        </w:rPr>
        <w:t>, их законодательное регулирование и особенности применения в судебной практике.</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Цель данной работы – комплексное исследование алиментных обязательств </w:t>
      </w:r>
      <w:r w:rsidR="00A045B5" w:rsidRPr="00584C29">
        <w:rPr>
          <w:sz w:val="28"/>
          <w:szCs w:val="28"/>
        </w:rPr>
        <w:t>супругов (бывших супругов)</w:t>
      </w:r>
      <w:r w:rsidRPr="00584C29">
        <w:rPr>
          <w:sz w:val="28"/>
          <w:szCs w:val="28"/>
        </w:rPr>
        <w:t xml:space="preserve"> как правового института.</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В соответствии с выбранной целью строятся задачи исследования:</w:t>
      </w:r>
    </w:p>
    <w:p w:rsidR="00961DD5" w:rsidRPr="00584C29" w:rsidRDefault="00961DD5" w:rsidP="00584C29">
      <w:pPr>
        <w:pStyle w:val="ad"/>
        <w:numPr>
          <w:ilvl w:val="0"/>
          <w:numId w:val="27"/>
        </w:numPr>
        <w:tabs>
          <w:tab w:val="clear" w:pos="1616"/>
        </w:tabs>
        <w:spacing w:before="0" w:beforeAutospacing="0" w:after="0" w:afterAutospacing="0" w:line="360" w:lineRule="auto"/>
        <w:ind w:left="0" w:firstLine="709"/>
        <w:jc w:val="both"/>
        <w:rPr>
          <w:sz w:val="28"/>
          <w:szCs w:val="28"/>
        </w:rPr>
      </w:pPr>
      <w:r w:rsidRPr="00584C29">
        <w:rPr>
          <w:sz w:val="28"/>
          <w:szCs w:val="28"/>
        </w:rPr>
        <w:t>Рассмотреть проблему понятия «алиментное обязательство»;</w:t>
      </w:r>
    </w:p>
    <w:p w:rsidR="00961DD5" w:rsidRPr="00584C29" w:rsidRDefault="00961DD5" w:rsidP="00584C29">
      <w:pPr>
        <w:pStyle w:val="ad"/>
        <w:numPr>
          <w:ilvl w:val="0"/>
          <w:numId w:val="27"/>
        </w:numPr>
        <w:tabs>
          <w:tab w:val="clear" w:pos="1616"/>
        </w:tabs>
        <w:spacing w:before="0" w:beforeAutospacing="0" w:after="0" w:afterAutospacing="0" w:line="360" w:lineRule="auto"/>
        <w:ind w:left="0" w:firstLine="709"/>
        <w:jc w:val="both"/>
        <w:rPr>
          <w:sz w:val="28"/>
          <w:szCs w:val="28"/>
        </w:rPr>
      </w:pPr>
      <w:r w:rsidRPr="00584C29">
        <w:rPr>
          <w:sz w:val="28"/>
          <w:szCs w:val="28"/>
        </w:rPr>
        <w:t xml:space="preserve">Выявить </w:t>
      </w:r>
      <w:r w:rsidR="00A3726C" w:rsidRPr="00584C29">
        <w:rPr>
          <w:sz w:val="28"/>
          <w:szCs w:val="28"/>
        </w:rPr>
        <w:t xml:space="preserve">условия возникновения и прекращения </w:t>
      </w:r>
      <w:r w:rsidRPr="00584C29">
        <w:rPr>
          <w:sz w:val="28"/>
          <w:szCs w:val="28"/>
        </w:rPr>
        <w:t xml:space="preserve">алиментных обязательств </w:t>
      </w:r>
      <w:r w:rsidR="00A3726C" w:rsidRPr="00584C29">
        <w:rPr>
          <w:sz w:val="28"/>
          <w:szCs w:val="28"/>
        </w:rPr>
        <w:t>супругов</w:t>
      </w:r>
      <w:r w:rsidRPr="00584C29">
        <w:rPr>
          <w:sz w:val="28"/>
          <w:szCs w:val="28"/>
        </w:rPr>
        <w:t>;</w:t>
      </w:r>
    </w:p>
    <w:p w:rsidR="00961DD5" w:rsidRPr="00584C29" w:rsidRDefault="00961DD5" w:rsidP="00584C29">
      <w:pPr>
        <w:pStyle w:val="ad"/>
        <w:numPr>
          <w:ilvl w:val="0"/>
          <w:numId w:val="27"/>
        </w:numPr>
        <w:tabs>
          <w:tab w:val="clear" w:pos="1616"/>
        </w:tabs>
        <w:spacing w:before="0" w:beforeAutospacing="0" w:after="0" w:afterAutospacing="0" w:line="360" w:lineRule="auto"/>
        <w:ind w:left="0" w:firstLine="709"/>
        <w:jc w:val="both"/>
        <w:rPr>
          <w:sz w:val="28"/>
          <w:szCs w:val="28"/>
        </w:rPr>
      </w:pPr>
      <w:r w:rsidRPr="00584C29">
        <w:rPr>
          <w:sz w:val="28"/>
          <w:szCs w:val="28"/>
        </w:rPr>
        <w:t xml:space="preserve">Рассмотреть особенности различных способов исполнения алиментных обязательств </w:t>
      </w:r>
      <w:r w:rsidR="00A3726C" w:rsidRPr="00584C29">
        <w:rPr>
          <w:sz w:val="28"/>
          <w:szCs w:val="28"/>
        </w:rPr>
        <w:t>супругами (бывшими супругами)</w:t>
      </w:r>
      <w:r w:rsidRPr="00584C29">
        <w:rPr>
          <w:sz w:val="28"/>
          <w:szCs w:val="28"/>
        </w:rPr>
        <w:t>: посредством заключения соглашения об уплате алиментов и в судебном порядке;</w:t>
      </w:r>
    </w:p>
    <w:p w:rsidR="00961DD5" w:rsidRPr="00584C29" w:rsidRDefault="00961DD5" w:rsidP="00584C29">
      <w:pPr>
        <w:pStyle w:val="ad"/>
        <w:numPr>
          <w:ilvl w:val="0"/>
          <w:numId w:val="27"/>
        </w:numPr>
        <w:tabs>
          <w:tab w:val="clear" w:pos="1616"/>
        </w:tabs>
        <w:spacing w:before="0" w:beforeAutospacing="0" w:after="0" w:afterAutospacing="0" w:line="360" w:lineRule="auto"/>
        <w:ind w:left="0" w:firstLine="709"/>
        <w:jc w:val="both"/>
        <w:rPr>
          <w:sz w:val="28"/>
          <w:szCs w:val="28"/>
        </w:rPr>
      </w:pPr>
      <w:r w:rsidRPr="00584C29">
        <w:rPr>
          <w:sz w:val="28"/>
          <w:szCs w:val="28"/>
        </w:rPr>
        <w:t>Предложить практические рекомендации для решения выявленных проблем</w:t>
      </w:r>
    </w:p>
    <w:p w:rsidR="003E6542" w:rsidRPr="00584C29" w:rsidRDefault="00961DD5" w:rsidP="00584C29">
      <w:pPr>
        <w:shd w:val="clear" w:color="auto" w:fill="FFFFFF"/>
        <w:spacing w:line="360" w:lineRule="auto"/>
        <w:ind w:firstLine="709"/>
        <w:jc w:val="both"/>
        <w:rPr>
          <w:sz w:val="28"/>
          <w:szCs w:val="28"/>
        </w:rPr>
      </w:pPr>
      <w:r w:rsidRPr="00584C29">
        <w:rPr>
          <w:sz w:val="28"/>
          <w:szCs w:val="28"/>
        </w:rPr>
        <w:t xml:space="preserve">В качестве методологии исследования применялись диалектический метод, сравнительно-юридический - для сравнения понятий «алименты», «содержание», «алиментные обязательства»; анализа новелл Семейного кодекса, формально-юридический для рассмотрения указанных проблем в основных источниках работы – Конституции РФ, Семейном кодексе, Гражданском и Гражданском процессуальном кодексах, а также ряде федеральных законов, подзаконных нормативных актах, судебной практики как Верховного суда РФ, областных судов, так и региональной. </w:t>
      </w:r>
      <w:r w:rsidR="003E6542" w:rsidRPr="00584C29">
        <w:rPr>
          <w:sz w:val="28"/>
          <w:szCs w:val="28"/>
        </w:rPr>
        <w:t>В работе были использованы также неопубликованные материалы преддипломной практики автора в качестве стажера в судебном участке №2 Александровского района Ставропольского края.</w:t>
      </w:r>
    </w:p>
    <w:p w:rsidR="00961DD5" w:rsidRPr="00584C29" w:rsidRDefault="00961DD5" w:rsidP="00584C29">
      <w:pPr>
        <w:shd w:val="clear" w:color="auto" w:fill="FFFFFF"/>
        <w:spacing w:line="360" w:lineRule="auto"/>
        <w:ind w:firstLine="709"/>
        <w:jc w:val="both"/>
        <w:rPr>
          <w:sz w:val="28"/>
          <w:szCs w:val="28"/>
        </w:rPr>
      </w:pPr>
      <w:r w:rsidRPr="00584C29">
        <w:rPr>
          <w:sz w:val="28"/>
          <w:szCs w:val="28"/>
        </w:rPr>
        <w:t>Элементы новизны данного исследования заключаются в том, что в процессе исследования было уточнено и конкретизировано понятие «алиментное обязательство»; в работе выделены особенности и правовые коллизии, возникающие при заключении соглашения об уплате алиментов</w:t>
      </w:r>
      <w:r w:rsidR="00A310B5" w:rsidRPr="00584C29">
        <w:rPr>
          <w:sz w:val="28"/>
          <w:szCs w:val="28"/>
        </w:rPr>
        <w:t xml:space="preserve"> между супругами</w:t>
      </w:r>
      <w:r w:rsidRPr="00584C29">
        <w:rPr>
          <w:sz w:val="28"/>
          <w:szCs w:val="28"/>
        </w:rPr>
        <w:t>.</w:t>
      </w:r>
    </w:p>
    <w:p w:rsidR="00961DD5" w:rsidRPr="00584C29" w:rsidRDefault="00961DD5" w:rsidP="00584C29">
      <w:pPr>
        <w:shd w:val="clear" w:color="auto" w:fill="FFFFFF"/>
        <w:spacing w:line="360" w:lineRule="auto"/>
        <w:ind w:firstLine="709"/>
        <w:jc w:val="both"/>
        <w:rPr>
          <w:sz w:val="28"/>
          <w:szCs w:val="28"/>
        </w:rPr>
      </w:pPr>
      <w:r w:rsidRPr="00584C29">
        <w:rPr>
          <w:sz w:val="28"/>
          <w:szCs w:val="28"/>
        </w:rPr>
        <w:t>Результаты исследования могут быть использованы для корректировки и дополнения действующего законодательства в области семейного права, применены для изучения курса «Семейное право» и др., составления спецкурсов по этой специальности, а также могут быть полезны в практической деятельности правоприменителей или обычных граждан.</w:t>
      </w:r>
    </w:p>
    <w:p w:rsidR="00961DD5" w:rsidRPr="00584C29" w:rsidRDefault="00961DD5" w:rsidP="00584C29">
      <w:pPr>
        <w:shd w:val="clear" w:color="auto" w:fill="FFFFFF"/>
        <w:spacing w:line="360" w:lineRule="auto"/>
        <w:ind w:firstLine="709"/>
        <w:jc w:val="both"/>
        <w:rPr>
          <w:sz w:val="28"/>
          <w:szCs w:val="28"/>
        </w:rPr>
      </w:pPr>
      <w:r w:rsidRPr="00584C29">
        <w:rPr>
          <w:sz w:val="28"/>
          <w:szCs w:val="28"/>
        </w:rPr>
        <w:t xml:space="preserve">Положения, выносимые на защиту: </w:t>
      </w:r>
    </w:p>
    <w:p w:rsidR="00961DD5" w:rsidRPr="00584C29" w:rsidRDefault="00961DD5" w:rsidP="00584C29">
      <w:pPr>
        <w:pStyle w:val="ad"/>
        <w:numPr>
          <w:ilvl w:val="0"/>
          <w:numId w:val="28"/>
        </w:numPr>
        <w:tabs>
          <w:tab w:val="clear" w:pos="1440"/>
          <w:tab w:val="num" w:pos="900"/>
        </w:tabs>
        <w:spacing w:before="0" w:beforeAutospacing="0" w:after="0" w:afterAutospacing="0" w:line="360" w:lineRule="auto"/>
        <w:ind w:left="0" w:firstLine="709"/>
        <w:jc w:val="both"/>
        <w:rPr>
          <w:sz w:val="28"/>
          <w:szCs w:val="28"/>
        </w:rPr>
      </w:pPr>
      <w:r w:rsidRPr="00584C29">
        <w:rPr>
          <w:sz w:val="28"/>
          <w:szCs w:val="28"/>
        </w:rPr>
        <w:t xml:space="preserve">Алиментное обязательство — это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 </w:t>
      </w:r>
    </w:p>
    <w:p w:rsidR="00AD310A" w:rsidRPr="00584C29" w:rsidRDefault="00AD310A" w:rsidP="00584C29">
      <w:pPr>
        <w:pStyle w:val="ad"/>
        <w:numPr>
          <w:ilvl w:val="0"/>
          <w:numId w:val="28"/>
        </w:numPr>
        <w:tabs>
          <w:tab w:val="clear" w:pos="1440"/>
          <w:tab w:val="num" w:pos="900"/>
        </w:tabs>
        <w:spacing w:before="0" w:beforeAutospacing="0" w:after="0" w:afterAutospacing="0" w:line="360" w:lineRule="auto"/>
        <w:ind w:left="0" w:firstLine="709"/>
        <w:jc w:val="both"/>
        <w:rPr>
          <w:sz w:val="28"/>
          <w:szCs w:val="28"/>
        </w:rPr>
      </w:pPr>
      <w:r w:rsidRPr="00584C29">
        <w:rPr>
          <w:sz w:val="28"/>
          <w:szCs w:val="28"/>
        </w:rPr>
        <w:t xml:space="preserve">Алиментными обязательствами супругов и бывших супругов являются обусловленные супружескими отношениями имущественные обязательства по материальной поддержке супругов в случаях, предусмотренных законом. </w:t>
      </w:r>
      <w:r w:rsidR="00AF73F8" w:rsidRPr="00584C29">
        <w:rPr>
          <w:sz w:val="28"/>
          <w:szCs w:val="28"/>
        </w:rPr>
        <w:t xml:space="preserve">Права </w:t>
      </w:r>
      <w:r w:rsidRPr="00584C29">
        <w:rPr>
          <w:sz w:val="28"/>
          <w:szCs w:val="28"/>
        </w:rPr>
        <w:t>и обязанности супругов возникают со дня государственной регистрации заключения брака в органах загса.</w:t>
      </w:r>
    </w:p>
    <w:p w:rsidR="00A310B5" w:rsidRPr="00584C29" w:rsidRDefault="00A310B5" w:rsidP="00584C29">
      <w:pPr>
        <w:pStyle w:val="ad"/>
        <w:numPr>
          <w:ilvl w:val="0"/>
          <w:numId w:val="28"/>
        </w:numPr>
        <w:tabs>
          <w:tab w:val="clear" w:pos="1440"/>
          <w:tab w:val="num" w:pos="900"/>
        </w:tabs>
        <w:spacing w:before="0" w:beforeAutospacing="0" w:after="0" w:afterAutospacing="0" w:line="360" w:lineRule="auto"/>
        <w:ind w:left="0" w:firstLine="709"/>
        <w:jc w:val="both"/>
        <w:rPr>
          <w:sz w:val="28"/>
          <w:szCs w:val="28"/>
        </w:rPr>
      </w:pPr>
      <w:r w:rsidRPr="00584C29">
        <w:rPr>
          <w:sz w:val="28"/>
          <w:szCs w:val="28"/>
        </w:rPr>
        <w:t xml:space="preserve">Семейный кодекс предполагает диспозитивное регулирование исполнения супругами обязательств по уплате алиментов. Законодатель подразумевает заключение соглашения об уплате алиментов как первый этап урегулирования семейных споров, и, уже в случае отсутствия договоренности между супругами, – взыскание алиментов в судебном порядке. </w:t>
      </w:r>
    </w:p>
    <w:p w:rsidR="00961DD5" w:rsidRPr="00584C29" w:rsidRDefault="00AD310A" w:rsidP="00584C29">
      <w:pPr>
        <w:pStyle w:val="ad"/>
        <w:numPr>
          <w:ilvl w:val="0"/>
          <w:numId w:val="28"/>
        </w:numPr>
        <w:tabs>
          <w:tab w:val="clear" w:pos="1440"/>
          <w:tab w:val="num" w:pos="900"/>
        </w:tabs>
        <w:spacing w:before="0" w:beforeAutospacing="0" w:after="0" w:afterAutospacing="0" w:line="360" w:lineRule="auto"/>
        <w:ind w:left="0" w:firstLine="709"/>
        <w:jc w:val="both"/>
        <w:rPr>
          <w:sz w:val="28"/>
          <w:szCs w:val="28"/>
        </w:rPr>
      </w:pPr>
      <w:r w:rsidRPr="00584C29">
        <w:rPr>
          <w:sz w:val="28"/>
          <w:szCs w:val="28"/>
        </w:rPr>
        <w:t>При отсутствии соглашения о предоставлении содержания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 (ст. 91 СК РФ).</w:t>
      </w:r>
      <w:r w:rsidR="00A310B5" w:rsidRPr="00584C29">
        <w:rPr>
          <w:sz w:val="28"/>
          <w:szCs w:val="28"/>
        </w:rPr>
        <w:t xml:space="preserve"> </w:t>
      </w:r>
      <w:r w:rsidRPr="00584C29">
        <w:rPr>
          <w:sz w:val="28"/>
          <w:szCs w:val="28"/>
        </w:rPr>
        <w:t>Иск о взыскании алиментов в судебном порядке вправе предъявить сам супруг (бывший супруг), а в случае его недееспособности - его законный представитель.</w:t>
      </w:r>
    </w:p>
    <w:p w:rsidR="00B03C2D"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br w:type="page"/>
      </w:r>
      <w:r w:rsidR="00B03C2D" w:rsidRPr="00584C29">
        <w:rPr>
          <w:sz w:val="28"/>
          <w:szCs w:val="28"/>
        </w:rPr>
        <w:t>Глава 1. СУЩНОСТЬ АЛИМЕНТНЫХ ОБЯЗАТЕЛЬСТВ СУПРУГОВ</w:t>
      </w:r>
    </w:p>
    <w:p w:rsidR="00961DD5" w:rsidRPr="00584C29" w:rsidRDefault="00961DD5" w:rsidP="00584C29">
      <w:pPr>
        <w:pStyle w:val="ad"/>
        <w:spacing w:before="0" w:beforeAutospacing="0" w:after="0" w:afterAutospacing="0" w:line="360" w:lineRule="auto"/>
        <w:ind w:firstLine="709"/>
        <w:jc w:val="both"/>
        <w:rPr>
          <w:sz w:val="28"/>
          <w:szCs w:val="28"/>
        </w:rPr>
      </w:pPr>
    </w:p>
    <w:p w:rsidR="00810182" w:rsidRPr="00584C29" w:rsidRDefault="00810182" w:rsidP="00584C29">
      <w:pPr>
        <w:pStyle w:val="ad"/>
        <w:numPr>
          <w:ilvl w:val="1"/>
          <w:numId w:val="31"/>
        </w:numPr>
        <w:spacing w:before="0" w:beforeAutospacing="0" w:after="0" w:afterAutospacing="0" w:line="360" w:lineRule="auto"/>
        <w:ind w:left="0" w:firstLine="709"/>
        <w:jc w:val="both"/>
        <w:rPr>
          <w:sz w:val="28"/>
          <w:szCs w:val="28"/>
        </w:rPr>
      </w:pPr>
      <w:r w:rsidRPr="00584C29">
        <w:rPr>
          <w:sz w:val="28"/>
          <w:szCs w:val="28"/>
        </w:rPr>
        <w:t xml:space="preserve">Проблема понятия </w:t>
      </w:r>
      <w:r w:rsidR="00610A6C" w:rsidRPr="00584C29">
        <w:rPr>
          <w:sz w:val="28"/>
          <w:szCs w:val="28"/>
        </w:rPr>
        <w:t xml:space="preserve">и правовой природы </w:t>
      </w:r>
      <w:r w:rsidRPr="00584C29">
        <w:rPr>
          <w:sz w:val="28"/>
          <w:szCs w:val="28"/>
        </w:rPr>
        <w:t>алиментного обязательства</w:t>
      </w:r>
    </w:p>
    <w:p w:rsidR="00B03C2D" w:rsidRPr="00320C17" w:rsidRDefault="004901AE" w:rsidP="00584C29">
      <w:pPr>
        <w:pStyle w:val="ad"/>
        <w:spacing w:before="0" w:beforeAutospacing="0" w:after="0" w:afterAutospacing="0" w:line="360" w:lineRule="auto"/>
        <w:ind w:firstLine="709"/>
        <w:jc w:val="both"/>
        <w:rPr>
          <w:color w:val="FFFFFF"/>
          <w:sz w:val="28"/>
          <w:szCs w:val="28"/>
        </w:rPr>
      </w:pPr>
      <w:r w:rsidRPr="00320C17">
        <w:rPr>
          <w:color w:val="FFFFFF"/>
          <w:sz w:val="28"/>
          <w:szCs w:val="28"/>
        </w:rPr>
        <w:t>алиментный обязательство супруг уплата взыскание</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 xml:space="preserve">Для того, чтобы рассмотреть алиментные обязательства </w:t>
      </w:r>
      <w:r w:rsidR="00463338" w:rsidRPr="00584C29">
        <w:rPr>
          <w:sz w:val="28"/>
          <w:szCs w:val="28"/>
        </w:rPr>
        <w:t>супругов и бывших супругов</w:t>
      </w:r>
      <w:r w:rsidRPr="00584C29">
        <w:rPr>
          <w:sz w:val="28"/>
          <w:szCs w:val="28"/>
        </w:rPr>
        <w:t>, необходимо, прежде всего, уяснить, что стоит за понятием «алиментное обязательство» в современном семейном праве.</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 xml:space="preserve">Вопрос о понятии, сущности и правовой природе алиментного обязательства в настоящее время является достаточно дискуссионным. Дело в том, что ни в советском КоБС, ни в действующем сегодня Семейном кодексе (далее – СК), понятие «алименты», «алиментные обязательства» четко не определены. Так, раздел </w:t>
      </w:r>
      <w:r w:rsidRPr="00584C29">
        <w:rPr>
          <w:sz w:val="28"/>
          <w:szCs w:val="28"/>
          <w:lang w:val="en-US"/>
        </w:rPr>
        <w:t>V</w:t>
      </w:r>
      <w:r w:rsidRPr="00584C29">
        <w:rPr>
          <w:sz w:val="28"/>
          <w:szCs w:val="28"/>
        </w:rPr>
        <w:t xml:space="preserve"> СК, посвященный алиментным обязательствам членов семьи и включающий главы об алиментных обязательствах родителей и детей (гл.13), супругов и бывших супругов (гл.14), других членов семьи (гл.15), о соглашении об уплате алиментов (гл.16) и порядке уплаты и взыскания алиментов (гл.17), неоднократно использует понятие «алиментные обязательства», «алименты», «содержание», но нигде не дает им определения. Видимо, подразумевается, что слово «алименты» в пояснениях не нуждается, а понятие «алиментные обязательства» подразумевает обязательства по уплате алиментов. Однако, непонятно, тождественны ли понятия «алименты» и «содержание», и какова правовая природа «алиментного обязательства»? Рассмотрим эту проблему в истории семейного права.</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Слово «алименты» имеет латинское происхождение (от лат. «</w:t>
      </w:r>
      <w:r w:rsidRPr="00584C29">
        <w:rPr>
          <w:sz w:val="28"/>
          <w:szCs w:val="28"/>
          <w:lang w:val="en-US"/>
        </w:rPr>
        <w:t>alimentum</w:t>
      </w:r>
      <w:r w:rsidRPr="00584C29">
        <w:rPr>
          <w:sz w:val="28"/>
          <w:szCs w:val="28"/>
        </w:rPr>
        <w:t>»), по современным представлениям оно означает «пропитание», «содержание»</w:t>
      </w:r>
      <w:r w:rsidRPr="00584C29">
        <w:rPr>
          <w:rStyle w:val="ac"/>
          <w:sz w:val="28"/>
          <w:szCs w:val="28"/>
        </w:rPr>
        <w:footnoteReference w:id="1"/>
      </w:r>
      <w:r w:rsidRPr="00584C29">
        <w:rPr>
          <w:sz w:val="28"/>
          <w:szCs w:val="28"/>
        </w:rPr>
        <w:t xml:space="preserve">. Связанная с этим словом терминология пришла в российскую правовую теорию, а затем и в законодательство из зарубежного права во второй половине </w:t>
      </w:r>
      <w:r w:rsidRPr="00584C29">
        <w:rPr>
          <w:sz w:val="28"/>
          <w:szCs w:val="28"/>
          <w:lang w:val="en-US"/>
        </w:rPr>
        <w:t>XIX</w:t>
      </w:r>
      <w:r w:rsidRPr="00584C29">
        <w:rPr>
          <w:sz w:val="28"/>
          <w:szCs w:val="28"/>
        </w:rPr>
        <w:t xml:space="preserve"> в. В последующие десятилетия в отечественном правоведении обязанность доставлять содержание стала обозначаться как «алиментарная», в частности, обязанность мужа давать жене пропитание и содержание стала рассматриваться как «обязанность о даче вообще алиментов»</w:t>
      </w:r>
      <w:r w:rsidRPr="00584C29">
        <w:rPr>
          <w:rStyle w:val="ac"/>
          <w:sz w:val="28"/>
          <w:szCs w:val="28"/>
        </w:rPr>
        <w:footnoteReference w:id="2"/>
      </w:r>
      <w:r w:rsidRPr="00584C29">
        <w:rPr>
          <w:sz w:val="28"/>
          <w:szCs w:val="28"/>
        </w:rPr>
        <w:t>.</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До принятия Семейного кодекса РФ в правовой литературе отношения по предоставлению материального содержания традиционно именовались алиментными обязательствами, а под алиментами понималось материальное содержание (обеспечение), которое предоставлялось по закону одним членом семьи другому вне зависимости от того, добровольно или принудительно это происходило. Так, А. И. Пергамент рассматривала алиментное обязательство как «установленную законом обязанность определенных членов семьи содержать других, нуждающихся в этом членов семьи»</w:t>
      </w:r>
      <w:r w:rsidRPr="00584C29">
        <w:rPr>
          <w:rStyle w:val="ac"/>
          <w:sz w:val="28"/>
          <w:szCs w:val="28"/>
        </w:rPr>
        <w:footnoteReference w:id="3"/>
      </w:r>
      <w:r w:rsidRPr="00584C29">
        <w:rPr>
          <w:sz w:val="28"/>
          <w:szCs w:val="28"/>
        </w:rPr>
        <w:t>. Считалось, что алиментное обязательство возникает и существует безотносительно к тому, нарушены ли семейные связи или нет, а также независимо от того, что лежащие на членах семьи обязательства выполняются добровольно.</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Однако в правовой литературе формировались и иные подходы. Анализируя алиментные обязательства между супругами, Л. Н. Рогович, хотя и называла алиментным правовое отношение по предоставлению содержания, в его развитии различала регулятивную и охранительную стадии. Возникновение алиментного правоотношения было привязано ко времени, когда один из супругов теряет трудоспособность, становится нуждающимся, в связи с чем при непредставлении содержания другим супругом появляется право его требовать. Тогда обязанность по предоставлению содержания вступает в следующий этап свое</w:t>
      </w:r>
      <w:r w:rsidR="00FA48EF" w:rsidRPr="00584C29">
        <w:rPr>
          <w:sz w:val="28"/>
          <w:szCs w:val="28"/>
        </w:rPr>
        <w:t>го</w:t>
      </w:r>
      <w:r w:rsidRPr="00584C29">
        <w:rPr>
          <w:sz w:val="28"/>
          <w:szCs w:val="28"/>
        </w:rPr>
        <w:t xml:space="preserve"> развития, преобразуется  субъективное право требования защищается не в рамках алиментного регулятивного правоотношения, устанавливающего эту обязанность, а в рамках охранительно го правоотношения, которое возникает в момент перехода субъективного права в стадию притязания.</w:t>
      </w:r>
      <w:r w:rsidRPr="00584C29">
        <w:rPr>
          <w:rStyle w:val="ac"/>
          <w:sz w:val="28"/>
          <w:szCs w:val="28"/>
        </w:rPr>
        <w:footnoteReference w:id="4"/>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М. Г. Масевич отмечала, что алиментное правоотношение возникает лишь при нарушении естественных семейных связей и при необходимости вмешательства органа государства для принятия принудительных мер по обеспечению содержания нуждающихся членов семьи</w:t>
      </w:r>
      <w:r w:rsidRPr="00584C29">
        <w:rPr>
          <w:rStyle w:val="ac"/>
          <w:sz w:val="28"/>
          <w:szCs w:val="28"/>
        </w:rPr>
        <w:footnoteReference w:id="5"/>
      </w:r>
      <w:r w:rsidRPr="00584C29">
        <w:rPr>
          <w:sz w:val="28"/>
          <w:szCs w:val="28"/>
        </w:rPr>
        <w:t>.</w:t>
      </w:r>
      <w:r w:rsidRPr="00584C29">
        <w:rPr>
          <w:sz w:val="28"/>
          <w:szCs w:val="28"/>
          <w:vertAlign w:val="superscript"/>
        </w:rPr>
        <w:t xml:space="preserve"> </w:t>
      </w:r>
      <w:r w:rsidRPr="00584C29">
        <w:rPr>
          <w:sz w:val="28"/>
          <w:szCs w:val="28"/>
        </w:rPr>
        <w:t>О С Иоффе при определении алиментного обязательства исходил из того, что «оно представляет собой правоотношение, направленное на обеспечение принудительного исполнения в точно установленных размерах обязанности одного члена семьи по предоставлению содержания другому»</w:t>
      </w:r>
      <w:r w:rsidRPr="00584C29">
        <w:rPr>
          <w:rStyle w:val="ac"/>
          <w:sz w:val="28"/>
          <w:szCs w:val="28"/>
        </w:rPr>
        <w:footnoteReference w:id="6"/>
      </w:r>
      <w:r w:rsidRPr="00584C29">
        <w:rPr>
          <w:sz w:val="28"/>
          <w:szCs w:val="28"/>
        </w:rPr>
        <w:t>.</w:t>
      </w:r>
      <w:r w:rsidRPr="00584C29">
        <w:rPr>
          <w:sz w:val="28"/>
          <w:szCs w:val="28"/>
          <w:vertAlign w:val="superscript"/>
        </w:rPr>
        <w:t xml:space="preserve"> </w:t>
      </w:r>
      <w:r w:rsidRPr="00584C29">
        <w:rPr>
          <w:sz w:val="28"/>
          <w:szCs w:val="28"/>
        </w:rPr>
        <w:t>Г. А. Фаддеева применительно к взаимоотношениям родителей и детей называла алиментным обязательством «определенную ступень развития, изменения родительского правоотношения, происходящего под воздействием определенных фактов, имеющих юридическое значение раздельное проживание, непредставление содержания, нуждаемость и пр.»</w:t>
      </w:r>
      <w:r w:rsidRPr="00584C29">
        <w:rPr>
          <w:rStyle w:val="ac"/>
          <w:sz w:val="28"/>
          <w:szCs w:val="28"/>
        </w:rPr>
        <w:footnoteReference w:id="7"/>
      </w:r>
      <w:r w:rsidRPr="00584C29">
        <w:rPr>
          <w:sz w:val="28"/>
          <w:szCs w:val="28"/>
        </w:rPr>
        <w:t>.</w:t>
      </w:r>
    </w:p>
    <w:p w:rsidR="00961DD5" w:rsidRPr="00584C29" w:rsidRDefault="00961DD5" w:rsidP="00584C29">
      <w:pPr>
        <w:tabs>
          <w:tab w:val="left" w:pos="0"/>
        </w:tabs>
        <w:spacing w:line="360" w:lineRule="auto"/>
        <w:ind w:firstLine="709"/>
        <w:jc w:val="both"/>
        <w:rPr>
          <w:i/>
          <w:iCs/>
          <w:sz w:val="28"/>
          <w:szCs w:val="28"/>
        </w:rPr>
      </w:pPr>
      <w:r w:rsidRPr="00584C29">
        <w:rPr>
          <w:sz w:val="28"/>
          <w:szCs w:val="28"/>
        </w:rPr>
        <w:t>В самом деле, ранее действовавший Кодекс о браке и семье РСФСР, а также судебная практика того времени позволяли различать «отношения по материальному содержанию» как более емкое по смыслу понятие и «алиментные обязательства» как менее широкое. Алиментное обязательство могло рассматриваться как охранительная стадия в динамике регулятивного правоотношения по предоставлению содержания, берущая свое начало не с момента появления у одной из сторон самого субъективного права на получение содержания, а с возникновением у получателя потребности получать содержание принудительно, прибегнув к судебному, гражданско-процессуальному, механизму защиты субъективного права на содержание. Алименты, соответственно, выступали как материальное содержание, предоставляемое по судебному постановлению</w:t>
      </w:r>
      <w:r w:rsidRPr="00584C29">
        <w:rPr>
          <w:rStyle w:val="ac"/>
          <w:sz w:val="28"/>
          <w:szCs w:val="28"/>
        </w:rPr>
        <w:footnoteReference w:id="8"/>
      </w:r>
      <w:r w:rsidRPr="00584C29">
        <w:rPr>
          <w:sz w:val="28"/>
          <w:szCs w:val="28"/>
        </w:rPr>
        <w:t>.</w:t>
      </w:r>
      <w:r w:rsidRPr="00584C29">
        <w:rPr>
          <w:i/>
          <w:iCs/>
          <w:sz w:val="28"/>
          <w:szCs w:val="28"/>
        </w:rPr>
        <w:t xml:space="preserve"> </w:t>
      </w:r>
    </w:p>
    <w:p w:rsidR="00961DD5" w:rsidRPr="00584C29" w:rsidRDefault="00961DD5" w:rsidP="00584C29">
      <w:pPr>
        <w:tabs>
          <w:tab w:val="left" w:pos="0"/>
        </w:tabs>
        <w:spacing w:line="360" w:lineRule="auto"/>
        <w:ind w:firstLine="709"/>
        <w:jc w:val="both"/>
        <w:rPr>
          <w:sz w:val="28"/>
          <w:szCs w:val="28"/>
        </w:rPr>
      </w:pPr>
      <w:r w:rsidRPr="00584C29">
        <w:rPr>
          <w:sz w:val="28"/>
          <w:szCs w:val="28"/>
        </w:rPr>
        <w:t xml:space="preserve">Этим они отличались </w:t>
      </w:r>
      <w:r w:rsidRPr="00584C29">
        <w:rPr>
          <w:sz w:val="28"/>
          <w:szCs w:val="28"/>
          <w:lang w:val="en-US"/>
        </w:rPr>
        <w:t>o</w:t>
      </w:r>
      <w:r w:rsidRPr="00584C29">
        <w:rPr>
          <w:sz w:val="28"/>
          <w:szCs w:val="28"/>
        </w:rPr>
        <w:t>т иных форм содержания, которые характеризовались добровольным способом предоставления содержания, внесудебным порядком исполнения рассматриваемой обязанности: от содержания, предоставляемою на основе соглашения между сторонами, а также на основе заявления плательщика, поданного по мест</w:t>
      </w:r>
      <w:r w:rsidRPr="00584C29">
        <w:rPr>
          <w:sz w:val="28"/>
          <w:szCs w:val="28"/>
          <w:lang w:val="en-US"/>
        </w:rPr>
        <w:t>y</w:t>
      </w:r>
      <w:r w:rsidRPr="00584C29">
        <w:rPr>
          <w:sz w:val="28"/>
          <w:szCs w:val="28"/>
        </w:rPr>
        <w:t xml:space="preserve"> его работы, учебы, получения пенсии, пособия, закон не устанавливал каких-либо специальных требовании относительно алиментных соглашении, их формы и содержания и, как следствие, не оговаривал существования особых правовых гарантии их исполнения. Поэтому вполне объяснимо было правило, установленное ч. 2 ст. 89 КоБС РСФСР, о том, что добровольный порядок не исключает права взыскателя в любое время обратиться в суд иском о взыскании алиментов и тем самым требовать принудительного осуществления права на содержание.</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 xml:space="preserve">В </w:t>
      </w:r>
      <w:smartTag w:uri="urn:schemas-microsoft-com:office:smarttags" w:element="metricconverter">
        <w:smartTagPr>
          <w:attr w:name="ProductID" w:val="1994 г"/>
        </w:smartTagPr>
        <w:r w:rsidRPr="00584C29">
          <w:rPr>
            <w:sz w:val="28"/>
            <w:szCs w:val="28"/>
          </w:rPr>
          <w:t>1994 г</w:t>
        </w:r>
      </w:smartTag>
      <w:r w:rsidRPr="00584C29">
        <w:rPr>
          <w:sz w:val="28"/>
          <w:szCs w:val="28"/>
        </w:rPr>
        <w:t>. в КоБС РСФСР были внесены изменения и дополнения,</w:t>
      </w:r>
      <w:r w:rsidRPr="00584C29">
        <w:rPr>
          <w:rStyle w:val="ac"/>
          <w:sz w:val="28"/>
          <w:szCs w:val="28"/>
        </w:rPr>
        <w:footnoteReference w:id="9"/>
      </w:r>
      <w:r w:rsidRPr="00584C29">
        <w:rPr>
          <w:sz w:val="28"/>
          <w:szCs w:val="28"/>
          <w:vertAlign w:val="superscript"/>
        </w:rPr>
        <w:t xml:space="preserve"> </w:t>
      </w:r>
      <w:r w:rsidRPr="00584C29">
        <w:rPr>
          <w:sz w:val="28"/>
          <w:szCs w:val="28"/>
        </w:rPr>
        <w:t>согласно которым соглашения, определяющие размер и порядок уплаты алиментов на несовершеннолетних и совершеннолетних нуждающихся детей, должны были заключаться в простой письменной форме. При этом законодатель однозначно отождествил понятия «содержание» и «алименты», исключив возможность обозначения последним термином лишь того содержания, которое предоставлялось принудительно, алиментированием стали обозначаться и случаи добровольного предоставления содержания на основании соглашения. Так, в новой редакции ч. 2 ст. 67 КоБС РСФСР говорилось «Размер и порядок уплаты алиментов на несовершеннолетних детей могут устанавливаться письменным соглашением между родителем, обязанным уплачивать алименты, и другим родителем или опекуном (попечителем) ребенка».</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В ныне действующем Семейном кодексе РФ, как и в КоБС РСФСР, используются оба термина «содержание» и «алименты», но подход законодателя к трактовке термина «алименты» по сравнению с КоБС РСФСР несколько изменился. В тексте СК РФ он получил более широкое употребление, с его помощью обозначается взыскание содержания как через суд, так и на основе особою оформляемого в нотариальном порядке и имеющею силу исполнительного документа соглашения сторон (</w:t>
      </w:r>
      <w:r w:rsidRPr="00584C29">
        <w:rPr>
          <w:sz w:val="28"/>
          <w:szCs w:val="28"/>
          <w:lang w:val="en-US"/>
        </w:rPr>
        <w:t>c</w:t>
      </w:r>
      <w:r w:rsidRPr="00584C29">
        <w:rPr>
          <w:sz w:val="28"/>
          <w:szCs w:val="28"/>
        </w:rPr>
        <w:t>т. 80, гл. 16, 17 СК РФ). Такое соглашение в целом последовательно именуется в СК РФ соглашением об уплате алиментов, а не соглашением о предоставлении содержания, в то же время в ч. 2 п. 1 ст. 80 СК РФ соглашение родителей о содержании своих несовершеннолетних детей прямо отождествлено с соглашением об уплате алиментов. Стороны в соглашении об уплате алиментов в ст. 99 СК РФ обозначены как «лицо, обязанное уплачивать алименты» и «получатель алиментов», а не лицо, соответственно несущее обязанность по содержанию, и имеющее право на содержание. Название пятого раздела СК РФ и всех его глав последовательно обозначены через термин «алименты», а не «содержание». Пункт 2 ст. 89 СК РФ говорит о заключаемом между супругами соглашении об уплате алиментов, а ч 3 п. 1 ст.42 СК РФ предоставляет супругам возможность определить в брачном договоре свои права и обязанности по взаимному содержанию, хотя очевидно, что речь идет об одной и той же обязанности, хотя и оформляемой по-разному. Таким образом, в раде случаев понятие «алименты» и «содержание» в СК отождествляются.</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Тем не менее, в некоторых других статьях СК РФ подразумевается более узкий подход, понимающий «алиментирование» как содержание, предоставляемое на основании судебного акта или соглашения об уплате алиментов, например п.</w:t>
      </w:r>
      <w:r w:rsidRPr="00584C29">
        <w:rPr>
          <w:sz w:val="28"/>
          <w:szCs w:val="28"/>
          <w:lang w:val="en-US"/>
        </w:rPr>
        <w:t>I</w:t>
      </w:r>
      <w:r w:rsidRPr="00584C29">
        <w:rPr>
          <w:sz w:val="28"/>
          <w:szCs w:val="28"/>
        </w:rPr>
        <w:t>,2 ст.80, ст.85, п.1,2,5 ст.87, ст.92 СК РФ. В частности в п.1 ст.85 СК РФ говорится: «Родители обязаны содержать своих нетрудоспособных совершеннолетних детей, нуждающихся в помощи», а в п.2 этой же статьи -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материальною и семейного положения и других заслуживающих внимания интересов сторон».</w:t>
      </w:r>
    </w:p>
    <w:p w:rsidR="00961DD5" w:rsidRPr="00584C29" w:rsidRDefault="00961DD5" w:rsidP="00584C29">
      <w:pPr>
        <w:shd w:val="clear" w:color="auto" w:fill="FFFFFF"/>
        <w:tabs>
          <w:tab w:val="left" w:pos="0"/>
          <w:tab w:val="left" w:pos="835"/>
        </w:tabs>
        <w:spacing w:line="360" w:lineRule="auto"/>
        <w:ind w:firstLine="709"/>
        <w:jc w:val="both"/>
        <w:rPr>
          <w:sz w:val="28"/>
          <w:szCs w:val="28"/>
        </w:rPr>
      </w:pPr>
      <w:r w:rsidRPr="00584C29">
        <w:rPr>
          <w:sz w:val="28"/>
          <w:szCs w:val="28"/>
        </w:rPr>
        <w:t xml:space="preserve">К сожалению, ни в законодательстве, ни в учебной и специальной литературе четко не раскрывается юридический смысл терминов «содержание» и «алименты» Представляется, что отсутствие единого последовательного подхода к пониманию этой терминологии в редакции соответствующих норм СК РФ, некоторая противоречивость их смыслового наполнения, не позволяют сделать вывод о едином подходе законодателя к определению юридической природы алиментов. Практически в равной мере возможно, со ссылками на СК РФ, и полное отождествление обязанности содержания и обязанности алиментирования, и оценка алиментов как содержания, предоставляемого только по судебному акту или специальному соглашению. </w:t>
      </w:r>
    </w:p>
    <w:p w:rsidR="00961DD5" w:rsidRPr="00584C29" w:rsidRDefault="00961DD5" w:rsidP="00584C29">
      <w:pPr>
        <w:shd w:val="clear" w:color="auto" w:fill="FFFFFF"/>
        <w:tabs>
          <w:tab w:val="left" w:pos="0"/>
          <w:tab w:val="left" w:pos="835"/>
        </w:tabs>
        <w:spacing w:line="360" w:lineRule="auto"/>
        <w:ind w:firstLine="709"/>
        <w:jc w:val="both"/>
        <w:rPr>
          <w:sz w:val="28"/>
          <w:szCs w:val="28"/>
        </w:rPr>
      </w:pPr>
      <w:r w:rsidRPr="00584C29">
        <w:rPr>
          <w:sz w:val="28"/>
          <w:szCs w:val="28"/>
        </w:rPr>
        <w:t>Однако, в настоящее время в учебной литературе по семейному праву более</w:t>
      </w:r>
      <w:r w:rsidRPr="00584C29">
        <w:rPr>
          <w:i/>
          <w:iCs/>
          <w:sz w:val="28"/>
          <w:szCs w:val="28"/>
        </w:rPr>
        <w:t xml:space="preserve"> </w:t>
      </w:r>
      <w:r w:rsidRPr="00584C29">
        <w:rPr>
          <w:sz w:val="28"/>
          <w:szCs w:val="28"/>
        </w:rPr>
        <w:t>распространен последний из вышеназванных подходов с тем существенным отличием, что он предполагает отделение алиментного обязательства от правоотношения по предоставлению содержания и включение в фактические составы его возникновения, соответственно, либо судебных актов, либо соглашении об уплате алиментов. Например, М. В. Антокольская определяет алиментное обязательство как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r w:rsidRPr="00584C29">
        <w:rPr>
          <w:rStyle w:val="ac"/>
          <w:sz w:val="28"/>
          <w:szCs w:val="28"/>
        </w:rPr>
        <w:footnoteReference w:id="10"/>
      </w:r>
      <w:r w:rsidRPr="00584C29">
        <w:rPr>
          <w:sz w:val="28"/>
          <w:szCs w:val="28"/>
        </w:rPr>
        <w:t>.</w:t>
      </w:r>
    </w:p>
    <w:p w:rsidR="00961DD5" w:rsidRPr="00584C29" w:rsidRDefault="00961DD5" w:rsidP="00584C29">
      <w:pPr>
        <w:shd w:val="clear" w:color="auto" w:fill="FFFFFF"/>
        <w:tabs>
          <w:tab w:val="left" w:pos="0"/>
          <w:tab w:val="left" w:pos="6793"/>
        </w:tabs>
        <w:spacing w:line="360" w:lineRule="auto"/>
        <w:ind w:firstLine="709"/>
        <w:jc w:val="both"/>
        <w:rPr>
          <w:sz w:val="28"/>
          <w:szCs w:val="28"/>
        </w:rPr>
      </w:pPr>
      <w:r w:rsidRPr="00584C29">
        <w:rPr>
          <w:sz w:val="28"/>
          <w:szCs w:val="28"/>
        </w:rPr>
        <w:t>Д.А. Медведев определяет алиментное обязательство как «гражданское правоотношение, в силу которого алиментно-обязанное лицо (плательщик) обязуется предоставлять другому лицу (получателю алиментов) имущественное содержание на условиях, установленных законодательством и соглашением сторон». Но его мнению, основанием возникновения алиментных обязательств выступают два юридических состава: первый имеет место при уплате алиментов на основании соглашения и включает в себя два факта: а) состояние родства или иное семейное состояние, связывающее плательщика и получателя, и б) двусторонняя сделка об уплате алиментов, «во втором случае к названным семейным фактам - состояниям добавляется вступившее в силу решение суда (ст. 80 СК РФ)</w:t>
      </w:r>
      <w:r w:rsidRPr="00584C29">
        <w:rPr>
          <w:rStyle w:val="ac"/>
          <w:sz w:val="28"/>
          <w:szCs w:val="28"/>
        </w:rPr>
        <w:footnoteReference w:id="11"/>
      </w:r>
      <w:r w:rsidRPr="00584C29">
        <w:rPr>
          <w:sz w:val="28"/>
          <w:szCs w:val="28"/>
        </w:rPr>
        <w:t>.</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Если термином «алименты» обозначать только содержание, которое предоставляется на основании судебного решения (приказа) или соглашения об уплате алиментов, то они действительно будут выступать как частный случай содержания (более узкое понятие). Но это не означает, что юридическая обязанность содержания может возникать только на основании судебного акта или соглашения об уплате алиментов. Сказанное подтверждает и смысл п.1 и п.2 ст.85 СК РФ. В противном случае юридическая обязанность по предоставлению содержания не может существовать без нотариально удостоверенного соглашения об уплате алиментов или без судебного акта. В связи с этим необъяснимо, в частности, появление у нетрудоспособных нуждающихся субъектов права требования предоставления алиментов в судебном порядке, как это предусмотрено ст.80, 85 87, 89 и другими нормами СК РФ, или возможность взыскивать алименты за период, предшествующий обращению в суд (ч 2 п. 2 ст. 107 СК РФ).</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Поэтому алиментное обязательство, даже если называть алиментированием только то содержание, которое предоставляется на основании судебного решения, не может расцениваться как самостоятельное правовое отношение, это только стадия развития возникшего ранее правоотношения по предоставлению содержания, обладающая определенными особенностями осуществления субъективного права на получение содержания (алиментов). С позиции механизма защиты субъективною права вынесение судебного решения необходимо лишь для его принудительного осуществления.</w:t>
      </w:r>
    </w:p>
    <w:p w:rsidR="00961DD5" w:rsidRPr="00584C29" w:rsidRDefault="00961DD5" w:rsidP="00584C29">
      <w:pPr>
        <w:shd w:val="clear" w:color="auto" w:fill="FFFFFF"/>
        <w:tabs>
          <w:tab w:val="left" w:pos="0"/>
        </w:tabs>
        <w:spacing w:line="360" w:lineRule="auto"/>
        <w:ind w:firstLine="709"/>
        <w:jc w:val="both"/>
        <w:rPr>
          <w:sz w:val="28"/>
          <w:szCs w:val="28"/>
        </w:rPr>
      </w:pPr>
      <w:r w:rsidRPr="00584C29">
        <w:rPr>
          <w:sz w:val="28"/>
          <w:szCs w:val="28"/>
        </w:rPr>
        <w:t>Как показывает анализ норм СК РФ, обязанность доставлять содержание и соответствующее ей право не всегда определяют необходимость появления самостоятельною правового отношения в виде обязательства. Семейно-правовые связи между братьями и сестрами, фактическими воспитателями и их бывшими воспитанниками действительно возникают и существуют в форме самостоятельного односторонне обязывающего правоотношения, юридическое содержание которого исчерпывается правом одной стороны получать алименты и обязанностью другой их предоставлять. Иное, когда речь идет об обязанности содержания родителем несовершеннолетнего ребенка, возникающей одновременно с другими обязанностями родителя по воспитанию ребенка, представительству его интересов и наряду с ними образующей юридическое содержание родительского правоотношения. Здесь сам термин «алиментное обязательство» (в традиционном понимании обязательства как самостоятельною относительного правоотношения) становится юридической условностью, поскольку никакого нового обязательства в виде особого правоотношения в рассматриваемом случае нет.</w:t>
      </w:r>
    </w:p>
    <w:p w:rsidR="00961DD5" w:rsidRPr="00584C29" w:rsidRDefault="00961DD5" w:rsidP="00584C29">
      <w:pPr>
        <w:shd w:val="clear" w:color="auto" w:fill="FFFFFF"/>
        <w:tabs>
          <w:tab w:val="left" w:pos="0"/>
          <w:tab w:val="left" w:pos="6736"/>
        </w:tabs>
        <w:spacing w:line="360" w:lineRule="auto"/>
        <w:ind w:firstLine="709"/>
        <w:jc w:val="both"/>
        <w:rPr>
          <w:sz w:val="28"/>
          <w:szCs w:val="28"/>
        </w:rPr>
      </w:pPr>
      <w:r w:rsidRPr="00584C29">
        <w:rPr>
          <w:sz w:val="28"/>
          <w:szCs w:val="28"/>
        </w:rPr>
        <w:t>При обособлении понятия «алименты» в рамках более объемного по смыслу понятия «содержание» и ограничении его лишь содержанием, которое предоставляется «определенному лицу по соглашению сторон или судебному решению», не ясно, какой объективный критерий используется в качестве отличительной черты алиментов от иных форм содержания.</w:t>
      </w:r>
    </w:p>
    <w:p w:rsidR="00961DD5" w:rsidRPr="00584C29" w:rsidRDefault="00961DD5" w:rsidP="00584C29">
      <w:pPr>
        <w:shd w:val="clear" w:color="auto" w:fill="FFFFFF"/>
        <w:tabs>
          <w:tab w:val="left" w:pos="0"/>
          <w:tab w:val="left" w:pos="6736"/>
        </w:tabs>
        <w:spacing w:line="360" w:lineRule="auto"/>
        <w:ind w:firstLine="709"/>
        <w:jc w:val="both"/>
        <w:rPr>
          <w:sz w:val="28"/>
          <w:szCs w:val="28"/>
        </w:rPr>
      </w:pPr>
      <w:r w:rsidRPr="00584C29">
        <w:rPr>
          <w:sz w:val="28"/>
          <w:szCs w:val="28"/>
        </w:rPr>
        <w:t xml:space="preserve">Во-первых, содержание, как и алименты, всегда предоставляется определенному лицу. Во-вторых, очевидно, что основой объединения содержания по соглашению и содержания по судебному акту не является способ исполнения обязанности содержания в одном случае он добровольный, в другом - принудительным. В-третьих, если фактором, объединяющим воедино эти две формы содержания, считать возможность применения механизма принудительного исполнения, то любое субъективное право, возникнув, уже предполагает возможность принудительной реализации. В-четвертых, если в качестве критерия для объединения использовать наличие в обоих случаях оснований для принудительного исполнения обязанности содержания, то к алиментным обязательствам может быть отнесено и алиментирование по судебному «постановлению», выносимому в порядке п.1 ст.108 СК РФ и по судебному приказу. </w:t>
      </w:r>
    </w:p>
    <w:p w:rsidR="00961DD5" w:rsidRPr="00584C29" w:rsidRDefault="00961DD5" w:rsidP="00584C29">
      <w:pPr>
        <w:shd w:val="clear" w:color="auto" w:fill="FFFFFF"/>
        <w:tabs>
          <w:tab w:val="left" w:pos="0"/>
          <w:tab w:val="left" w:pos="6764"/>
        </w:tabs>
        <w:spacing w:line="360" w:lineRule="auto"/>
        <w:ind w:firstLine="709"/>
        <w:jc w:val="both"/>
        <w:rPr>
          <w:sz w:val="28"/>
          <w:szCs w:val="28"/>
        </w:rPr>
      </w:pPr>
      <w:r w:rsidRPr="00584C29">
        <w:rPr>
          <w:sz w:val="28"/>
          <w:szCs w:val="28"/>
        </w:rPr>
        <w:t xml:space="preserve">Таким образом, опираясь на некоторые формулировки СК РФ, можно условно назвать «алиментными обязательствами» предоставление содержания </w:t>
      </w:r>
      <w:r w:rsidRPr="00584C29">
        <w:rPr>
          <w:iCs/>
          <w:sz w:val="28"/>
          <w:szCs w:val="28"/>
        </w:rPr>
        <w:t xml:space="preserve">на </w:t>
      </w:r>
      <w:r w:rsidRPr="00584C29">
        <w:rPr>
          <w:sz w:val="28"/>
          <w:szCs w:val="28"/>
        </w:rPr>
        <w:t>основании судебного акта или нотариального соглашения об уплате алиментов, или любого иного юридического документа, но тогда концепция алиментирования как особого частного случая предоставления содержания, по нашему мнению, должна строиться на той исходной позиции, что это не самостоятельное правоотношение по предоставлению содержания, а лишь стадия в его развитии, характеризующаяся особенностями осуществления субъективного права на содержание. Как бы то ни было, в системе правовых координат, закрепленной ныне действующим СК РФ, необходимы дополнительные аргументы в пользу теоретической и практической целесообразности выделения алиментов в самостоятельную разновидность материального содержания.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Институт алиментных обязательств претерпел в новом Семейном кодексе весьма значительные изменения. Ранее размер и порядок взыскания алиментов определялся императивными нормами закона, а соглашения об уплате алиментов, хотя в принципе и признавались законными, не могли быть осуществлены принудительно. Новое семейное законодательство предусматривает диспозитивное регулирование алиментных отношений. Члены семьи вправе заключить соглашение об уплате алиментов, а нормы закона, регулирующие предоставление алиментов применяются только при отсутствии соглашения между сторонами.</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Современное семейное законодательство предусматривает два порядка уплаты алиментов: по решению суда и по соглашению сторон. Уплата алиментов по соглашению сторон регулируется главой 16 и частично нормами главы 17 Семейного кодекса. Уплата алиментов по решению суда производится на основании глав 13-15 и 17 Семейного кодекса. Между двумя этими способами действующее законодательство проводит четкое различие. При наличии соглашения об уплате алиментов их взыскание в судебном порядке не допускается.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Цель получения, либо взыскания алиментов и государственного регулирования алиментных отношений неоднократно менялись в ходе истории. Например, в 20-е годы существовало мнение, что алименты являются «суррогатом социального обеспечения»</w:t>
      </w:r>
      <w:r w:rsidRPr="00584C29">
        <w:rPr>
          <w:rStyle w:val="ac"/>
          <w:sz w:val="28"/>
          <w:szCs w:val="28"/>
        </w:rPr>
        <w:footnoteReference w:id="12"/>
      </w:r>
      <w:r w:rsidRPr="00584C29">
        <w:rPr>
          <w:sz w:val="28"/>
          <w:szCs w:val="28"/>
        </w:rPr>
        <w:t>, и что развитие системы социального обеспечения приведет к постепенному отмиранию алиментных обязательств. В дальнейшем эта теория была отвергнута. Однако связь между алиментными обязательствами и уровнем развития системы социального обеспечения, несомненно, существует, поскольку они имеют одну и ту же цель - предоставление содержания нуждающимся нетрудоспособным лицам. В нашей стране круг лиц, обязанных предоставлять содержание, по-прежнему является более широким, чем в подавляющем большинстве других стран. Во многом это связано с тем, что государство не способно обеспечить всех нуждающихся нетрудоспособных лиц необходимыми средствами за счет системы социального обеспечения. Нередко субъекты алиментных обязательств не составляют и никогда не составляли семьи в социологическом смысле и их не связывают никакие иные семейные правоотношения, кроме алиментных. Однако зависимость круга лиц, являющихся субъектами алиментных правоотношений, от уровня социального обеспечения в стране не приводит к отождествлению алиментных обязательств с мерами социального обеспечения.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Общими основаниями возникновения алиментных правоотношений является наличие между субъектами родственной или иной семейной связи; наличие предусмотренных законом или соглашением сторон условий (например, нуждаемости, нетрудоспособности получателя алиментов, наличия у плательщика необходимых средств для выплаты алиментов); решение суда о взыскании алиментов или соглашение сторон об их уплате</w:t>
      </w:r>
      <w:r w:rsidRPr="00584C29">
        <w:rPr>
          <w:rStyle w:val="ac"/>
          <w:sz w:val="28"/>
          <w:szCs w:val="28"/>
        </w:rPr>
        <w:footnoteReference w:id="13"/>
      </w:r>
      <w:r w:rsidRPr="00584C29">
        <w:rPr>
          <w:sz w:val="28"/>
          <w:szCs w:val="28"/>
        </w:rPr>
        <w:t>. Содержанием алиментного обязательства является обязанность плательщика алиментов по их уплате и право получателя алиментов на их получение.</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Общие основания прекращения алиментных обязательств предусмотрены в статье 120 СК. Так, если обязательство возникло на основании соглашения между плательщиком и получателем алиментов, оно прекращается с истечением срока действия соглашения, смертью одной из сторон или по иным основаниям, предусмотренным этим соглашением. Стороны свободны установить в соглашении любые основания для прекращения алиментного обязательства, в частности изменение материального положения сторон, восстановление трудоспособности получателя алиментов, окончание им учебы, вступление в брак и т. д. Если алименты взыскиваются по решению суда, их уплата автоматически прекращается со смертью получателя или плательщика алиментов. Таким образом, строго личный характер алиментных обязательств делает правопреемство в них невозможным.</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Обязательства по содержанию на основании решения суда совершеннолетних нетрудоспособных получателей алиментов прекращаются при восстановлении их трудоспособности или прекращении нуждаемости. В случаях, когда обязанность по уплате алиментов возлагается на лицо только если оно обладает достаточными средствами для предоставления содержания, алиментные обязательства прекращаются, если материальное положение этого лица ухудшается настолько, что оно не в состоянии далее выплачивать алименты. Алиментные обязательства бывших супругов прекращаются в случае вступления супруга, получающего алименты, в новый брак.</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Некоторые из перечисленных оснований, например смерть получатели или плательщика алиментов, вступление бывшего супруга в новый брак, достижение ребенком совершеннолетия, прекращают алиментные обязательства автоматически. Как правило, автоматически прекращаются и алиментные обязательства, возникающие на основании соглашения сторон, при наличии обстоятельств, указанных в этом соглашении. Наличие некоторых обстоятельств, предусмотренных в качестве оснований прекращения алиментных обязательств, возникающих па основании судебного решения, должно быть установлено в судебном порядке. Это, прежде всего, касается прекращения нуждаемости получателя алиментов или констатации отсутствия достаточных средств у плательщика.</w:t>
      </w:r>
    </w:p>
    <w:p w:rsidR="00B1774B" w:rsidRPr="00584C29" w:rsidRDefault="00B1774B" w:rsidP="00584C29">
      <w:pPr>
        <w:pStyle w:val="ad"/>
        <w:spacing w:before="0" w:beforeAutospacing="0" w:after="0" w:afterAutospacing="0" w:line="360" w:lineRule="auto"/>
        <w:ind w:firstLine="709"/>
        <w:jc w:val="both"/>
        <w:rPr>
          <w:sz w:val="28"/>
          <w:szCs w:val="28"/>
        </w:rPr>
      </w:pPr>
      <w:r w:rsidRPr="00584C29">
        <w:rPr>
          <w:sz w:val="28"/>
          <w:szCs w:val="28"/>
        </w:rPr>
        <w:t>Таким образом, алиментные обязательства - обязательства особого рода; они возникают на основе императивных норм семейного права, характеризуются сложным субъектным составом и элементом публичности. Законодательством предусмотрено два способа взыскания алиментов: добровольный (по соглашению сторон) или принудительный (по решению суда или по судебному приказу). Заявление алиментообязанного лица о выплате алиментов, поданное им в бухгалтерию по месту работы, исключено из списка законных способов выплаты алиментов. Подписанное соглашение исключает взыскание алиментов в судебном порядке.</w:t>
      </w:r>
    </w:p>
    <w:p w:rsidR="00B1774B" w:rsidRPr="00584C29" w:rsidRDefault="00B1774B" w:rsidP="00584C29">
      <w:pPr>
        <w:pStyle w:val="ad"/>
        <w:spacing w:before="0" w:beforeAutospacing="0" w:after="0" w:afterAutospacing="0" w:line="360" w:lineRule="auto"/>
        <w:ind w:firstLine="709"/>
        <w:jc w:val="both"/>
        <w:rPr>
          <w:sz w:val="28"/>
          <w:szCs w:val="28"/>
        </w:rPr>
      </w:pPr>
      <w:r w:rsidRPr="00584C29">
        <w:rPr>
          <w:sz w:val="28"/>
          <w:szCs w:val="28"/>
        </w:rPr>
        <w:t>Алиментное обязательство - это такое правоотношение, в силу которого на основе предусмотренных законом юридических фактов (решения суда, судебного приказа или соглашения сторон) один (одни) член семьи обязан предоставить другому вспомоществование (другим членам семьи, которые вправе потребовать такого вспомоществования).</w:t>
      </w:r>
    </w:p>
    <w:p w:rsidR="00B1774B" w:rsidRPr="00584C29" w:rsidRDefault="00B1774B" w:rsidP="00584C29">
      <w:pPr>
        <w:pStyle w:val="ad"/>
        <w:spacing w:before="0" w:beforeAutospacing="0" w:after="0" w:afterAutospacing="0" w:line="360" w:lineRule="auto"/>
        <w:ind w:firstLine="709"/>
        <w:jc w:val="both"/>
        <w:rPr>
          <w:sz w:val="28"/>
          <w:szCs w:val="28"/>
        </w:rPr>
      </w:pPr>
      <w:r w:rsidRPr="00584C29">
        <w:rPr>
          <w:sz w:val="28"/>
          <w:szCs w:val="28"/>
        </w:rPr>
        <w:t>Алиментное обязательство возникает на основании закона только между супругами и родственниками при условии нарушения юридической обязанности по предоставлению в добровольном порядке содержания нуждающимся в этом членам семьи, а также на основании договора.</w:t>
      </w:r>
    </w:p>
    <w:p w:rsidR="00961DD5" w:rsidRPr="00584C29" w:rsidRDefault="00961DD5" w:rsidP="00584C29">
      <w:pPr>
        <w:pStyle w:val="ad"/>
        <w:spacing w:before="0" w:beforeAutospacing="0" w:after="0" w:afterAutospacing="0" w:line="360" w:lineRule="auto"/>
        <w:ind w:firstLine="709"/>
        <w:jc w:val="both"/>
        <w:rPr>
          <w:sz w:val="28"/>
          <w:szCs w:val="28"/>
        </w:rPr>
      </w:pPr>
    </w:p>
    <w:p w:rsidR="00961DD5" w:rsidRPr="00584C29" w:rsidRDefault="005C6769" w:rsidP="00584C29">
      <w:pPr>
        <w:pStyle w:val="ad"/>
        <w:numPr>
          <w:ilvl w:val="1"/>
          <w:numId w:val="31"/>
        </w:numPr>
        <w:spacing w:before="0" w:beforeAutospacing="0" w:after="0" w:afterAutospacing="0" w:line="360" w:lineRule="auto"/>
        <w:ind w:left="0" w:firstLine="709"/>
        <w:jc w:val="both"/>
        <w:rPr>
          <w:sz w:val="28"/>
          <w:szCs w:val="28"/>
        </w:rPr>
      </w:pPr>
      <w:r w:rsidRPr="00584C29">
        <w:rPr>
          <w:sz w:val="28"/>
          <w:szCs w:val="28"/>
        </w:rPr>
        <w:t>Условия</w:t>
      </w:r>
      <w:r w:rsidR="00961DD5" w:rsidRPr="00584C29">
        <w:rPr>
          <w:sz w:val="28"/>
          <w:szCs w:val="28"/>
        </w:rPr>
        <w:t xml:space="preserve"> </w:t>
      </w:r>
      <w:r w:rsidRPr="00584C29">
        <w:rPr>
          <w:sz w:val="28"/>
          <w:szCs w:val="28"/>
        </w:rPr>
        <w:t xml:space="preserve">возникновения </w:t>
      </w:r>
      <w:r w:rsidR="000F0533" w:rsidRPr="00584C29">
        <w:rPr>
          <w:sz w:val="28"/>
          <w:szCs w:val="28"/>
        </w:rPr>
        <w:t xml:space="preserve">и прекращения </w:t>
      </w:r>
      <w:r w:rsidR="00961DD5" w:rsidRPr="00584C29">
        <w:rPr>
          <w:sz w:val="28"/>
          <w:szCs w:val="28"/>
        </w:rPr>
        <w:t xml:space="preserve">алиментных обязательств </w:t>
      </w:r>
    </w:p>
    <w:p w:rsidR="00961DD5" w:rsidRPr="00584C29" w:rsidRDefault="00961DD5" w:rsidP="00584C29">
      <w:pPr>
        <w:pStyle w:val="ad"/>
        <w:spacing w:before="0" w:beforeAutospacing="0" w:after="0" w:afterAutospacing="0" w:line="360" w:lineRule="auto"/>
        <w:ind w:firstLine="709"/>
        <w:jc w:val="both"/>
        <w:rPr>
          <w:b/>
          <w:sz w:val="28"/>
          <w:szCs w:val="28"/>
        </w:rPr>
      </w:pPr>
    </w:p>
    <w:p w:rsidR="009354B9" w:rsidRPr="00584C29" w:rsidRDefault="00013484" w:rsidP="00584C29">
      <w:pPr>
        <w:pStyle w:val="ad"/>
        <w:spacing w:before="0" w:beforeAutospacing="0" w:after="0" w:afterAutospacing="0" w:line="360" w:lineRule="auto"/>
        <w:ind w:firstLine="709"/>
        <w:jc w:val="both"/>
        <w:rPr>
          <w:sz w:val="28"/>
          <w:szCs w:val="28"/>
        </w:rPr>
      </w:pPr>
      <w:r w:rsidRPr="00584C29">
        <w:rPr>
          <w:sz w:val="28"/>
          <w:szCs w:val="28"/>
        </w:rPr>
        <w:t>Семейно-правовые отношения попадают в сферу правового регулирования тогда, когда доверия и любви уже нет - дело идет о разводе, т.е. юридическом оформлении состоявшегося распада семьи</w:t>
      </w:r>
      <w:r w:rsidR="000D34CE" w:rsidRPr="00584C29">
        <w:rPr>
          <w:rStyle w:val="ac"/>
          <w:sz w:val="28"/>
          <w:szCs w:val="28"/>
        </w:rPr>
        <w:footnoteReference w:id="14"/>
      </w:r>
      <w:r w:rsidRPr="00584C29">
        <w:rPr>
          <w:sz w:val="28"/>
          <w:szCs w:val="28"/>
        </w:rPr>
        <w:t xml:space="preserve">. Как говорят на Востоке: "Даже тень жены, с которой ты хочешь развестись, - безобразна". Среди всех семейно-правовых отношений в большей степени это утверждение относится к алиментным обязательствам. </w:t>
      </w:r>
    </w:p>
    <w:p w:rsidR="00557835"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 xml:space="preserve">Анализ соответствующих норм СК РФ позволяет прийти к выводу о том, что четкой правовой грани между двумя используемыми в кодексе понятиями - "содержание" и "алименты" провести </w:t>
      </w:r>
      <w:r w:rsidR="00557835" w:rsidRPr="00584C29">
        <w:rPr>
          <w:sz w:val="28"/>
          <w:szCs w:val="28"/>
        </w:rPr>
        <w:t>сложно</w:t>
      </w:r>
      <w:r w:rsidRPr="00584C29">
        <w:rPr>
          <w:sz w:val="28"/>
          <w:szCs w:val="28"/>
        </w:rPr>
        <w:t xml:space="preserve">. Но ранее действовавший КоБС РСФСР и сложившаяся на его базе правоприменительная практика трактовала алименты как разновидность содержания, которое, в отличие от добровольно представляемого содержания, осуществлялось принудительно на условиях, определенных судебным решением. В то же время оба эти понятия не являются тождественными, так как не исключено предоставление содержания за рамками алиментных обязательств. </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Предмет исполнения алиментных обязательств - передача определенных сумм денег, конкретных вещей, совершение действий, создающих полезный эффект (личный уход за больным супругом или помощь нетрудоспособному супругу деньгами).</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При алиментировании закон не отступает от принципа соразмерности объема материального обеспечения потребностей управомоченной стороны и возможностей обязанной стороны. Содержание предоставляется супругу не только на питание, но и его жизнеобеспечение в целом.</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К кругу лиц, имеющих право на алименты, относятся: супруги (ст. 89); бывшие супруги (ст. 90); "добросовестный супруг" при признании брака недействительным (п. 4 ст. 30); родители и дети (ст. ст. 80, 87); усыновители и усыновленные (ст. 137); бывшие усыновители и усыновленные (п. 4 ст. 143); братья и сестры (ст. 93); бабушки (дедушки) и внуки (внучки) (ст. ст. 94, 95); отчимы (мачехи) и падчерицы (пасынки) (ст. 97); фактические воспитатели и их воспитанники (ст. 96). Указанные лица приобретают право на алименты или несут обязанность по алиментированию при наличии указанных в СК РФ обстоятельств. Список лиц, имеющих право на алименты и обязанных их выплачивать, является закрытым. Так, нет алиментных обязательств у опекунов и попечителей к подопечным, приемных детей к приемным родителям, и наоборот.</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В российском семейном праве алименты относятся к разряду личных обязательств, но имущественных по содержанию (в отличие от ряда европейских норм, регулирующих алиментные отношения). Например, в Гражданском уложении Германии алименты относятся прежде всего к имущественному обязательству, поэтому "со смертью обязанного лица обязанность уплаты алиментов переходит к его наследникам в качестве долгового обязательства, обременяющего наследство... Наследник отвечает в пределах той суммы, которая причиталась бы правомочному лицу в виде обязательной доли, если бы брак не был расторгнут"</w:t>
      </w:r>
      <w:r w:rsidRPr="00584C29">
        <w:rPr>
          <w:rStyle w:val="ac"/>
          <w:sz w:val="28"/>
          <w:szCs w:val="28"/>
        </w:rPr>
        <w:footnoteReference w:id="15"/>
      </w:r>
      <w:r w:rsidRPr="00584C29">
        <w:rPr>
          <w:sz w:val="28"/>
          <w:szCs w:val="28"/>
        </w:rPr>
        <w:t>. В нашем наследственном праве подобных норм нет. Но квалификация алиментов как имущественного соглашения возможна в брачных договорах и соглашениях о содержании супруга (супруги).</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 xml:space="preserve">В настоящее время существуют разнообразные подходы к определению правовой сущности </w:t>
      </w:r>
      <w:r w:rsidR="005C6118" w:rsidRPr="00584C29">
        <w:rPr>
          <w:sz w:val="28"/>
          <w:szCs w:val="28"/>
        </w:rPr>
        <w:t xml:space="preserve">и </w:t>
      </w:r>
      <w:r w:rsidR="00557835" w:rsidRPr="00584C29">
        <w:rPr>
          <w:sz w:val="28"/>
          <w:szCs w:val="28"/>
        </w:rPr>
        <w:t>оснований</w:t>
      </w:r>
      <w:r w:rsidR="005C6118" w:rsidRPr="00584C29">
        <w:rPr>
          <w:sz w:val="28"/>
          <w:szCs w:val="28"/>
        </w:rPr>
        <w:t xml:space="preserve"> </w:t>
      </w:r>
      <w:r w:rsidRPr="00584C29">
        <w:rPr>
          <w:sz w:val="28"/>
          <w:szCs w:val="28"/>
        </w:rPr>
        <w:t>алиментных обязательств. В период советской власти считалось, что алиментное обязательство может иметь место независимо от того, предоставляется ли содержание добровольно или принудительно. Со вступлением в силу нового СК РФ появилась другая точка зрения, смысл которой в том, что алиментное обязательство есть самостоятельное правоотношение, возникающее на основе предусмотренных законом юридических фактов: соглашения сторон или решения суда. В силу этого правоотношения одни члены семьи имеют право требовать, а другие обязаны предоставить требуемое содержание. Известный специалист в области семейного права М.В. Антокольская рассматривает алиментные обязательства как разновидность гражданско-правовых обязательств. В СК РФ используются оба понятия - "алиментные обязательства" и "алиментные соглашения", но четкой правовой грани между ними провести нельзя.</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Субъективное право на алиментное содержание возникает только у определенных лиц и при наличии определенных условий (как правило, это либо нетрудоспособность, либо нуждаемость управомоченного на получение содержания). Между тем законодатель употребляет два термина, очевидно, предполагая все-таки отсутствие тождества между этими понятиями. Единой точки зрения на правовую природу и разницу между понятиями "алиментное обязательство" и "алиментное соглашение" на сегодняшний день нет.</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Исполнение алиментных обязательств может происходить как в выплате денег, в передаче конкретных вещей обязанной стороной, так и в сочетании того и другого. Чаще всего алименты выплачиваются в денежной форме. При принудительном взыскивании они уплачиваются в размере, установленном законом или определенном судебным решением (если получатель - совершеннолетний). СК допускает взыскание алиментов в натуральной форме (в том числе и единовременно), и это порождает серьезные правовые проблемы. Например, бывает очень трудно рассчитать стоимость натурально предоставленных алиментов, особенно когда до окончания срока выплаты алиментов еще много лет (например, на момент такой натуральной выплаты ребенку всего три года), или сложно рассчитать будущую доходность и ликвидность предоставленного имущества.</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Эти сложности усугубляются тем, что, например, при существенном снижении ценности этого имущества нельзя более обратиться в суд за взысканием алиментов - с момента получения имущества алиментная обязанность считается выполненной.</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Возможно, целесообразно использовать такой способ алиментирования, когда, например, обязанное лицо либо уезжает из страны, либо у него на данный момент нет никаких заработков, а имущество (недвижимость), которое может пойти в зачет алиментов, - есть.</w:t>
      </w:r>
    </w:p>
    <w:p w:rsidR="007B476B"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 xml:space="preserve">СК РФ определяет условия алиментирования и устанавливает круг лиц, имеющих право на алименты. </w:t>
      </w:r>
      <w:r w:rsidR="007B476B" w:rsidRPr="00584C29">
        <w:rPr>
          <w:sz w:val="28"/>
          <w:szCs w:val="28"/>
        </w:rPr>
        <w:t>Так, в 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а) нетрудоспособный нуждающийся супруг;</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б) жена в период беременности и в течение трех лет со дня рождения общего ребенка;</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в) нуждающийся супруг, осуществляющий уход за общим ребенком-инвалидом до достижения ребенком возраста 18 лет или за общим ребенком - инвалидом с детства I группы.</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После расторжения брака право требовать предоставления алиментов в судебном порядке от бывшего супруга, обладающего необходимыми для этого средствами (на основании ст. 90 СК РФ), имеют:</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 бывшая жена в период беременности и в течение трех лет со дня рождения общего ребенка;</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 нуждающийся бывший супруг, осуществляющий уход за общим ребенком-инвалидом до достижения ребенком возраста 18 лет или за общим ребенком - инвалидом с детства I группы;</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7B476B"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 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98471F" w:rsidRPr="00584C29" w:rsidRDefault="007B476B" w:rsidP="00584C29">
      <w:pPr>
        <w:pStyle w:val="ad"/>
        <w:spacing w:before="0" w:beforeAutospacing="0" w:after="0" w:afterAutospacing="0" w:line="360" w:lineRule="auto"/>
        <w:ind w:firstLine="709"/>
        <w:jc w:val="both"/>
        <w:rPr>
          <w:sz w:val="28"/>
          <w:szCs w:val="28"/>
        </w:rPr>
      </w:pPr>
      <w:r w:rsidRPr="00584C29">
        <w:rPr>
          <w:sz w:val="28"/>
          <w:szCs w:val="28"/>
        </w:rPr>
        <w:t xml:space="preserve">Таким образом, основными условиями </w:t>
      </w:r>
      <w:r w:rsidR="002349BA" w:rsidRPr="00584C29">
        <w:rPr>
          <w:sz w:val="28"/>
          <w:szCs w:val="28"/>
        </w:rPr>
        <w:t>возникновения</w:t>
      </w:r>
      <w:r w:rsidRPr="00584C29">
        <w:rPr>
          <w:sz w:val="28"/>
          <w:szCs w:val="28"/>
        </w:rPr>
        <w:t xml:space="preserve"> алиментных отношений супругов является, во-первых, имеющийся когда-либо факт регистрации брака, во-вторых - </w:t>
      </w:r>
      <w:r w:rsidR="0098471F" w:rsidRPr="00584C29">
        <w:rPr>
          <w:sz w:val="28"/>
          <w:szCs w:val="28"/>
        </w:rPr>
        <w:t>нетрудоспособность и нуждаемость.</w:t>
      </w:r>
      <w:r w:rsidRPr="00584C29">
        <w:rPr>
          <w:sz w:val="28"/>
          <w:szCs w:val="28"/>
        </w:rPr>
        <w:t xml:space="preserve"> Рассмотрим последние более подробно.</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Понятия "трудоспособность/нетрудоспособность" используются в различных отраслях права - в трудовом, гражданском, административном, уголовном, уголовно-исполнительном, семейном праве и в законодательстве</w:t>
      </w:r>
      <w:r w:rsidR="00B77F44" w:rsidRPr="00584C29">
        <w:rPr>
          <w:sz w:val="28"/>
          <w:szCs w:val="28"/>
        </w:rPr>
        <w:t xml:space="preserve"> по социальному обеспечению</w:t>
      </w:r>
      <w:r w:rsidRPr="00584C29">
        <w:rPr>
          <w:sz w:val="28"/>
          <w:szCs w:val="28"/>
        </w:rPr>
        <w:t>. Нетрудоспособность в юридическом смысле не означает неспособности к труду. Так, например, по пенсионному законодательству нетрудоспособными членами семьи умершего кормильца признаются:</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(т.е. лица, которые в полной мере обладают способностью к труду), или дети, братья, сестры и внуки умершего кормильца старше этого возраста, если они до достижения возраста 18 лет стали инвалидами, имеющими ограничение способности к трудовой деятельности.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подпунктом 1 настоящего пункта, и не работают;</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3) родители и супруг умершего кормильца, если они достигли возраста 60 и 55 лет (соответственно мужчины и женщины) либо являются инвалидами, имеющими ограничение способности к трудовой деятельности;</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4) дедушка и бабушка умершего кормильца, если они достигли возраста 60 и 55 лет (соответственно мужчины и женщины) либо являются инвалидами, имеющими ограничение способности к трудовой деятельности, при отсутствии лиц, которые в соответствии с законодательством Российской Федерации обязаны их содержать.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w:t>
      </w:r>
      <w:r w:rsidR="00B77F44" w:rsidRPr="00584C29">
        <w:rPr>
          <w:sz w:val="28"/>
          <w:szCs w:val="28"/>
        </w:rPr>
        <w:t>ком средств к существованию</w:t>
      </w:r>
      <w:r w:rsidR="00B77F44" w:rsidRPr="00584C29">
        <w:rPr>
          <w:rStyle w:val="ac"/>
          <w:sz w:val="28"/>
          <w:szCs w:val="28"/>
        </w:rPr>
        <w:footnoteReference w:id="16"/>
      </w:r>
      <w:r w:rsidRPr="00584C29">
        <w:rPr>
          <w:sz w:val="28"/>
          <w:szCs w:val="28"/>
        </w:rPr>
        <w:t>.</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Нетрудоспособность (и в семейном праве также) может наступить также вследствие инвалидности, болезни, беременности, родов. Следствием нетрудоспособности члена семьи является право на получение алиментов.</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К сожалению, несмотря на массовое применение термина "трудоспособность/нетрудоспособность", его легальное определение до сих пор не разработано. Факторами определения трудоспособности выступают состояние здоровья и возраст. Например, в п. 1 ст. 3 Закона о занятости сказано, что безработными могут быть признаны только трудоспособные граждане, следовательно, пенсионеры к категории трудоспособных не относятся. Специалистами до сих пор не решен (остается открытым) вопрос об алиментном статусе инвалидов III группы, которые по определению являются трудоспособными, но в ряде случаев совершеннолетний инвалид III группы по решению суда продолжал получать алименты от своего отца, так как по объективн</w:t>
      </w:r>
      <w:r w:rsidR="000F0533" w:rsidRPr="00584C29">
        <w:rPr>
          <w:sz w:val="28"/>
          <w:szCs w:val="28"/>
        </w:rPr>
        <w:t>ым причинам не мог найти работу</w:t>
      </w:r>
      <w:r w:rsidRPr="00584C29">
        <w:rPr>
          <w:sz w:val="28"/>
          <w:szCs w:val="28"/>
        </w:rPr>
        <w:t>.</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В алиментных обязательствах к нетрудоспособным членам семьи относятся: несовершеннолетние дети, мужчины и женщины, достигшие пенсионного возраста - соответственно 60 и 55 лет, а также инвалиды всех трех групп вне зависимости от возраста. Юридический факт нетрудоспособности устанавливается соответствующим официальным документом свидетельством о рождении, справкой об инвалидности.</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С другим условием, дающим основание к получению алиментов, - нуждаемостью - дело обстоит несколько сложнее, поскольку этот факт устанавливается только судом. В соответствии с теоретическими разработками и судебной практикой нуждаемостью называется такое состояние лица, имеющего право на алименты, при котором его жизнеобеспечение ниже уровня его минимальных потребностей. Суд с учетом конкретных обстоятельств, анализируя степень жизнеобеспечения лица, имеющего право на алименты, его потребности и имеющиеся материальные возможности для их удовлетворения, устанавливает наличие (отсутствие) факта нуждаемости (пенсия может быть незначительной, но у лица, претендующего на алименты, есть недвижимость, дополнительные доходы и т.п.). Доказательственными фактами могут служить: обусловленность потребностей члена семьи, ранее имевшийся жизненный уровень, объективные обстоятельства, нетрудоспособность лица, а с другой стороны - реальная возможность удовлетворить эти потребности со стороны ответчика.</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Обладание необходимыми средствами для уплаты алиментов - основное условие возникновения алиментной обязанности супруга (бывшего супруга). Наличие необходимых средств может определяться как уровень обеспеченности алиментообязанного лица, при котором уплата алиментов супругу (бывшему супругу) не поставит его самого в затруднительное материальное положение.</w:t>
      </w:r>
    </w:p>
    <w:p w:rsidR="006077B2" w:rsidRPr="00584C29" w:rsidRDefault="006D0FF1" w:rsidP="00584C29">
      <w:pPr>
        <w:pStyle w:val="ad"/>
        <w:spacing w:before="0" w:beforeAutospacing="0" w:after="0" w:afterAutospacing="0" w:line="360" w:lineRule="auto"/>
        <w:ind w:firstLine="709"/>
        <w:jc w:val="both"/>
        <w:rPr>
          <w:sz w:val="28"/>
          <w:szCs w:val="28"/>
        </w:rPr>
      </w:pPr>
      <w:r w:rsidRPr="00584C29">
        <w:rPr>
          <w:sz w:val="28"/>
          <w:szCs w:val="28"/>
        </w:rPr>
        <w:t xml:space="preserve">Так, например, Е. обратилась к мировому судье судебного участка №2 Александровского района Ставропольского края с иском к В. об увеличении размера алиментов, взыскиваемых на бывшего супруга. Согласно решению суда </w:t>
      </w:r>
      <w:smartTag w:uri="urn:schemas-microsoft-com:office:smarttags" w:element="metricconverter">
        <w:smartTagPr>
          <w:attr w:name="ProductID" w:val="1999 г"/>
        </w:smartTagPr>
        <w:r w:rsidRPr="00584C29">
          <w:rPr>
            <w:sz w:val="28"/>
            <w:szCs w:val="28"/>
          </w:rPr>
          <w:t>1999 г</w:t>
        </w:r>
      </w:smartTag>
      <w:r w:rsidRPr="00584C29">
        <w:rPr>
          <w:sz w:val="28"/>
          <w:szCs w:val="28"/>
        </w:rPr>
        <w:t>. на ее содержание взыскиваются алименты в размере 45 руб., в то</w:t>
      </w:r>
      <w:r w:rsidR="001008F2" w:rsidRPr="00584C29">
        <w:rPr>
          <w:sz w:val="28"/>
          <w:szCs w:val="28"/>
        </w:rPr>
        <w:t xml:space="preserve"> </w:t>
      </w:r>
      <w:r w:rsidRPr="00584C29">
        <w:rPr>
          <w:sz w:val="28"/>
          <w:szCs w:val="28"/>
        </w:rPr>
        <w:t>время, как основной ее доход – пенсия –составляет 1455 руб., она является инвалидом второй группы, материально нуждается, поэтому просит взыскивать с ответчика по 100 руб. в месяц.</w:t>
      </w:r>
    </w:p>
    <w:p w:rsidR="006D0FF1" w:rsidRPr="00584C29" w:rsidRDefault="006D0FF1" w:rsidP="00584C29">
      <w:pPr>
        <w:pStyle w:val="ad"/>
        <w:spacing w:before="0" w:beforeAutospacing="0" w:after="0" w:afterAutospacing="0" w:line="360" w:lineRule="auto"/>
        <w:ind w:firstLine="709"/>
        <w:jc w:val="both"/>
        <w:rPr>
          <w:sz w:val="28"/>
          <w:szCs w:val="28"/>
        </w:rPr>
      </w:pPr>
      <w:r w:rsidRPr="00584C29">
        <w:rPr>
          <w:sz w:val="28"/>
          <w:szCs w:val="28"/>
        </w:rPr>
        <w:t>Ответчик В. иск не признал и пояснил, что также не имеет никаких источников дохода, кроме пенсии и, в отличие от истицы, не иммет льгот по оплате коммунальных услуг.</w:t>
      </w:r>
    </w:p>
    <w:p w:rsidR="006D0FF1" w:rsidRPr="00584C29" w:rsidRDefault="006D0FF1" w:rsidP="00584C29">
      <w:pPr>
        <w:pStyle w:val="ad"/>
        <w:spacing w:before="0" w:beforeAutospacing="0" w:after="0" w:afterAutospacing="0" w:line="360" w:lineRule="auto"/>
        <w:ind w:firstLine="709"/>
        <w:jc w:val="both"/>
        <w:rPr>
          <w:sz w:val="28"/>
          <w:szCs w:val="28"/>
        </w:rPr>
      </w:pPr>
      <w:r w:rsidRPr="00584C29">
        <w:rPr>
          <w:sz w:val="28"/>
          <w:szCs w:val="28"/>
        </w:rPr>
        <w:t>Выслушав стороны, мировой судья принял решение иск удовлетворить частично. В судебном заседании установлено, что пенсия ответчика на 573 руб. больше пенсии истицы, которая стала инвалидом в период брака. Решением мирового судьи с ответчика установлено взыскивать в пользу супруги дополнительно 75 руб. в месяц</w:t>
      </w:r>
      <w:r w:rsidR="001008F2" w:rsidRPr="00584C29">
        <w:rPr>
          <w:rStyle w:val="ac"/>
          <w:sz w:val="28"/>
          <w:szCs w:val="28"/>
        </w:rPr>
        <w:footnoteReference w:id="17"/>
      </w:r>
      <w:r w:rsidRPr="00584C29">
        <w:rPr>
          <w:sz w:val="28"/>
          <w:szCs w:val="28"/>
        </w:rPr>
        <w:t>.</w:t>
      </w:r>
    </w:p>
    <w:p w:rsidR="006D0FF1" w:rsidRPr="00584C29" w:rsidRDefault="006D0FF1" w:rsidP="00584C29">
      <w:pPr>
        <w:pStyle w:val="ad"/>
        <w:spacing w:before="0" w:beforeAutospacing="0" w:after="0" w:afterAutospacing="0" w:line="360" w:lineRule="auto"/>
        <w:ind w:firstLine="709"/>
        <w:jc w:val="both"/>
        <w:rPr>
          <w:sz w:val="28"/>
          <w:szCs w:val="28"/>
        </w:rPr>
      </w:pPr>
      <w:r w:rsidRPr="00584C29">
        <w:rPr>
          <w:sz w:val="28"/>
          <w:szCs w:val="28"/>
        </w:rPr>
        <w:t>Данное судебное дело, помимо ужасающего существования российских пенсионеров, показывает</w:t>
      </w:r>
      <w:r w:rsidR="0088317B" w:rsidRPr="00584C29">
        <w:rPr>
          <w:sz w:val="28"/>
          <w:szCs w:val="28"/>
        </w:rPr>
        <w:t>, что, в условиях, когда оба супруга материально необеспечены, суд принимает сторону наиболее социально незащищенной стороны – супруги, ставшей инвалидом.</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Другое дело – из московской практики – иллюстрирует, что по спору о взыскании алиментов на содержание супруга (бывшего супруга) суду прежде всего необходимо установить, являются ли стороны субъектами алиментного обязательства: обладает ли истец правом на получение содержания от ответчика и лежит ли на ответчике обязанность по предоставлению истцу содержания. Если ответчик действительно является должником, а истец кредитором в алиментном обязательстве, то следует определить размер этого содержания с учетом материального и семейного положения сторон.</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М. обратилась в Черемушкинский районный суд г. Москвы с иском к Ж. о взыскании средств на свое содержание в размере 5000 руб. ежемесячно, указав, что состояла с ответчиком в браке с 1978 года, от брака детей нет, в 2001 году брак расторгнут. Истица мотивировала свое требование тем, что является нетрудоспособной и нуждается в дополнительной материальной помощи, в частности на приобретение лекарств. Ответчик иск не признал.</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 xml:space="preserve">Решением районного суда от 25 ноября </w:t>
      </w:r>
      <w:smartTag w:uri="urn:schemas-microsoft-com:office:smarttags" w:element="metricconverter">
        <w:smartTagPr>
          <w:attr w:name="ProductID" w:val="2002 г"/>
        </w:smartTagPr>
        <w:r w:rsidRPr="00584C29">
          <w:rPr>
            <w:sz w:val="28"/>
            <w:szCs w:val="28"/>
          </w:rPr>
          <w:t>2002 г</w:t>
        </w:r>
      </w:smartTag>
      <w:r w:rsidRPr="00584C29">
        <w:rPr>
          <w:sz w:val="28"/>
          <w:szCs w:val="28"/>
        </w:rPr>
        <w:t xml:space="preserve">. иск удовлетворен, постановлено взыскивать с Ж. (1933 года рождения) в пользу М. средства на ее содержание в размере 5000 руб. ежемесячно, начиная с 11 февраля </w:t>
      </w:r>
      <w:smartTag w:uri="urn:schemas-microsoft-com:office:smarttags" w:element="metricconverter">
        <w:smartTagPr>
          <w:attr w:name="ProductID" w:val="2002 г"/>
        </w:smartTagPr>
        <w:r w:rsidRPr="00584C29">
          <w:rPr>
            <w:sz w:val="28"/>
            <w:szCs w:val="28"/>
          </w:rPr>
          <w:t>2002 г</w:t>
        </w:r>
      </w:smartTag>
      <w:r w:rsidRPr="00584C29">
        <w:rPr>
          <w:sz w:val="28"/>
          <w:szCs w:val="28"/>
        </w:rPr>
        <w:t>., до изменения материального положения сторон. С ответчика взыскана госпошлина в доход государства в размере 1810 руб.</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 xml:space="preserve">Определением судебной коллегии по гражданским делам Московского городского суда от 14 января </w:t>
      </w:r>
      <w:smartTag w:uri="urn:schemas-microsoft-com:office:smarttags" w:element="metricconverter">
        <w:smartTagPr>
          <w:attr w:name="ProductID" w:val="2003 г"/>
        </w:smartTagPr>
        <w:r w:rsidRPr="00584C29">
          <w:rPr>
            <w:sz w:val="28"/>
            <w:szCs w:val="28"/>
          </w:rPr>
          <w:t>2003 г</w:t>
        </w:r>
      </w:smartTag>
      <w:r w:rsidRPr="00584C29">
        <w:rPr>
          <w:sz w:val="28"/>
          <w:szCs w:val="28"/>
        </w:rPr>
        <w:t>. решение оставлено без изменения.</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Ответчик обратился в Президиум Мосгорсуда с надзорной жалобой, по результатам рассмотрения которой дело было истребовано и передано для рассмотрения по существу в Президиум.</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 xml:space="preserve">Рассмотрев 4 декабря </w:t>
      </w:r>
      <w:smartTag w:uri="urn:schemas-microsoft-com:office:smarttags" w:element="metricconverter">
        <w:smartTagPr>
          <w:attr w:name="ProductID" w:val="2003 г"/>
        </w:smartTagPr>
        <w:r w:rsidRPr="00584C29">
          <w:rPr>
            <w:sz w:val="28"/>
            <w:szCs w:val="28"/>
          </w:rPr>
          <w:t>2003 г</w:t>
        </w:r>
      </w:smartTag>
      <w:r w:rsidRPr="00584C29">
        <w:rPr>
          <w:sz w:val="28"/>
          <w:szCs w:val="28"/>
        </w:rPr>
        <w:t>. дело в порядке надзора, Президиум счел доводы, изложенные в надзорной жалобе, обоснованными, а судебные постановления - подлежащими отмене по следующим основаниям.</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Согласно п. 1 ст. 90 СК право требовать предоставления алиментов от бывшего супруга, обладающего необходимыми для этого средствами, имеет, в частности, нуждающийся бывший супруг, ставший нетрудоспособным до расторжения брака или в течение года с момента расторжения брака.</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 xml:space="preserve">Удовлетворяя требования М., суд исходил из того, что она достигла пенсионного возраста и с 1992 года получает пенсию по старости, в декабре </w:t>
      </w:r>
      <w:smartTag w:uri="urn:schemas-microsoft-com:office:smarttags" w:element="metricconverter">
        <w:smartTagPr>
          <w:attr w:name="ProductID" w:val="2001 г"/>
        </w:smartTagPr>
        <w:r w:rsidRPr="00584C29">
          <w:rPr>
            <w:sz w:val="28"/>
            <w:szCs w:val="28"/>
          </w:rPr>
          <w:t>2001 г</w:t>
        </w:r>
      </w:smartTag>
      <w:r w:rsidRPr="00584C29">
        <w:rPr>
          <w:sz w:val="28"/>
          <w:szCs w:val="28"/>
        </w:rPr>
        <w:t>. ей бессрочно установлена III группа инвалидности по общему заболеванию, а ответчик обладает необходимыми средствами для предоставления ей содержания. Определяя размер алиментов, суд принял во внимание материальное положение сторон.</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Вместе с тем суд не учел положения п. 1 ст. 87 СК, согласно которому трудоспособные совершеннолетние дети обязаны содержать своих нетрудоспособных нуждающихся в помощи родителей и заботиться о них. Ж. в ходе рассмотрения дела указывал, что истица имеет трудоспособную совершеннолетнюю дочь. Однако это обстоятельство судом во внимание не принято, хотя является существенным для правильного разрешения спора.</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На основании изложенного решение районного суда, вынесенное с нарушением норм материального права, и определение кассационной инстанции были отменены, дело направлено на новое рассмотрение в тот же суд в ином составе судей.</w:t>
      </w:r>
    </w:p>
    <w:p w:rsidR="0088317B" w:rsidRPr="00584C29" w:rsidRDefault="0088317B" w:rsidP="00584C29">
      <w:pPr>
        <w:pStyle w:val="ad"/>
        <w:spacing w:before="0" w:beforeAutospacing="0" w:after="0" w:afterAutospacing="0" w:line="360" w:lineRule="auto"/>
        <w:ind w:firstLine="709"/>
        <w:jc w:val="both"/>
        <w:rPr>
          <w:sz w:val="28"/>
          <w:szCs w:val="28"/>
        </w:rPr>
      </w:pPr>
      <w:r w:rsidRPr="00584C29">
        <w:rPr>
          <w:sz w:val="28"/>
          <w:szCs w:val="28"/>
        </w:rPr>
        <w:t>Нетрудоспособность ответчика, который, как и М., достиг пенсионного возраста, сама по себе не исключает его обязанности по содержанию бывшей жены. Юридическое значение придается его материальной обеспеченности, а не состоянию трудоспособности</w:t>
      </w:r>
      <w:r w:rsidR="005C0E24" w:rsidRPr="00584C29">
        <w:rPr>
          <w:rStyle w:val="ac"/>
          <w:sz w:val="28"/>
          <w:szCs w:val="28"/>
        </w:rPr>
        <w:footnoteReference w:id="18"/>
      </w:r>
      <w:r w:rsidRPr="00584C29">
        <w:rPr>
          <w:sz w:val="28"/>
          <w:szCs w:val="28"/>
        </w:rPr>
        <w:t>.</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На практике нередко имеет место заблуждение по поводу права жены (бывшей жены) на получение алиментов от мужа (бывшего мужа) в период беременности и в течение трех лет со дня рождения общего ребенка. Это связано с тем, что право на получение содержания проецируется на ребенка, а не на женщину. В связи с этим следует особо подчеркнуть - право на алименты возникает и, следовательно, можно требовать их уплаты по суду, именно у жены (бывшей жены). Объясняется это тем, что женщина в период беременности, затем вскармливания маленького ребенка и ухода за ним нуждается в особом питании, специальной одежде и т.п., что влечет за собой дополнительные и довольно значительные расходы. Таким образом, жена (бывшая жена) при наличии названных выше условий вправе предъявить требование о взыскании алиментов с мужа (бывшего мужа).</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Следует отметить, что такого права не возникает у женщины, состоящей (состоявшей) не в зарегистрированном браке, а в так называемых фактических брачных отношениях. Однако в данной ситуации возможно заключение соглашения об уплате алиментов на условиях, приемлемых для обеих сторон.</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В соответствии со ст. 92 СК РФ суд может освободить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Это возможно в случаях:</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 непродолжительности пребывания супругов в браке;</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 недостойного поведения в семье супруга, требующего выплаты алиментов.</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Помещение супруга, получающего алименты от другого супруга, в дом инвалидов на государственное обеспечение либо передача его на обеспечение (попечение) общественной или других организаций либо частных лиц (например, в случае заключения договора купли-продажи дома (квартиры) с условием пожизненного содержания), может явиться основанием для освобождения плательщика алиментов от их уплаты. Такое освобождение допускается при условии, если отсутствуют исключительные обстоятельства, делающие необходимыми дополнительные расходы (особый уход, лечение, питание и т.п.). Это связано с тем, что в силу п. 2 ст. 120 СК РФ право супруга на получение содержания утрачивается, если отпали условия, являющиеся, согласно ст. 89 СК РФ, основанием для получения содержания. Суд в соответствии с п. 1 ст. 119 СК РФ вправе также снизить размер алиментов, выплачиваемых по ранее вынесенному решению, приняв во внимание характер дополнительных расходов (см. постановление Пленума Верховного Суда РФ от 25.10.1996 г. N 9 "О применении судами Семейного кодекса Российской Федерации при рассмотрении дел об установлении отцовства и о взыскании алиментов"*(31)).</w:t>
      </w:r>
    </w:p>
    <w:p w:rsidR="00AD310A" w:rsidRPr="00584C29" w:rsidRDefault="00AD310A" w:rsidP="00584C29">
      <w:pPr>
        <w:pStyle w:val="ad"/>
        <w:spacing w:before="0" w:beforeAutospacing="0" w:after="0" w:afterAutospacing="0" w:line="360" w:lineRule="auto"/>
        <w:ind w:firstLine="709"/>
        <w:jc w:val="both"/>
        <w:rPr>
          <w:sz w:val="28"/>
          <w:szCs w:val="28"/>
        </w:rPr>
      </w:pPr>
      <w:r w:rsidRPr="00584C29">
        <w:rPr>
          <w:sz w:val="28"/>
          <w:szCs w:val="28"/>
        </w:rPr>
        <w:t>Закон не определяет понятие "непродолжительность брака", а относит это на усмотрение суда. Суд, в свою очередь, вправе учесть любые обстоятельства, в том числе: в течение какого срока существовал брак, возраст супругов, поведение супругов в браке, причины расторжения брака и т.д. Интересно, что законодательство Германии приравнивает к продолжительности брака время, в течение которого супруг, имеющий право на алименты, постоянно или в основном самостоятельно воспитывал или воспитывает общего ребенка.</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Прекращение алиментных обязательств связано с общегражданскими основаниями прекращения обязательств и специальным основанием, предусмотренным ст. 120 СК РФ, а именно: по достижении ребенком совершеннолетия, приобретения полной дееспособности (эмансипация и вступление в брак ранее установленного законом брачного возраста); при усыновлении; при прекращении нуждаемости, восстановлении трудоспособности (эти факты устанавливаются судом); при вступлении нетрудоспособного нуждающегося супруга в новый брак.</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При определении алиментных выплат возникают следующие сложности:</w:t>
      </w:r>
    </w:p>
    <w:p w:rsidR="0098471F" w:rsidRPr="00584C29" w:rsidRDefault="0098471F" w:rsidP="00584C29">
      <w:pPr>
        <w:pStyle w:val="ad"/>
        <w:numPr>
          <w:ilvl w:val="0"/>
          <w:numId w:val="32"/>
        </w:numPr>
        <w:spacing w:before="0" w:beforeAutospacing="0" w:after="0" w:afterAutospacing="0" w:line="360" w:lineRule="auto"/>
        <w:ind w:left="0" w:firstLine="709"/>
        <w:jc w:val="both"/>
        <w:rPr>
          <w:sz w:val="28"/>
          <w:szCs w:val="28"/>
        </w:rPr>
      </w:pPr>
      <w:r w:rsidRPr="00584C29">
        <w:rPr>
          <w:sz w:val="28"/>
          <w:szCs w:val="28"/>
        </w:rPr>
        <w:t>отсутствие у плательщика необходимых средств;</w:t>
      </w:r>
    </w:p>
    <w:p w:rsidR="0098471F" w:rsidRPr="00584C29" w:rsidRDefault="0098471F" w:rsidP="00584C29">
      <w:pPr>
        <w:pStyle w:val="ad"/>
        <w:numPr>
          <w:ilvl w:val="0"/>
          <w:numId w:val="32"/>
        </w:numPr>
        <w:spacing w:before="0" w:beforeAutospacing="0" w:after="0" w:afterAutospacing="0" w:line="360" w:lineRule="auto"/>
        <w:ind w:left="0" w:firstLine="709"/>
        <w:jc w:val="both"/>
        <w:rPr>
          <w:sz w:val="28"/>
          <w:szCs w:val="28"/>
        </w:rPr>
      </w:pPr>
      <w:r w:rsidRPr="00584C29">
        <w:rPr>
          <w:sz w:val="28"/>
          <w:szCs w:val="28"/>
        </w:rPr>
        <w:t>определение наличия фактических средств у плательщика алиментов;</w:t>
      </w:r>
    </w:p>
    <w:p w:rsidR="0098471F" w:rsidRPr="00584C29" w:rsidRDefault="0098471F" w:rsidP="00584C29">
      <w:pPr>
        <w:pStyle w:val="ad"/>
        <w:numPr>
          <w:ilvl w:val="0"/>
          <w:numId w:val="32"/>
        </w:numPr>
        <w:spacing w:before="0" w:beforeAutospacing="0" w:after="0" w:afterAutospacing="0" w:line="360" w:lineRule="auto"/>
        <w:ind w:left="0" w:firstLine="709"/>
        <w:jc w:val="both"/>
        <w:rPr>
          <w:sz w:val="28"/>
          <w:szCs w:val="28"/>
        </w:rPr>
      </w:pPr>
      <w:r w:rsidRPr="00584C29">
        <w:rPr>
          <w:sz w:val="28"/>
          <w:szCs w:val="28"/>
        </w:rPr>
        <w:t>определение размера предоставляемых алиментов;</w:t>
      </w:r>
    </w:p>
    <w:p w:rsidR="0098471F" w:rsidRPr="00584C29" w:rsidRDefault="0098471F" w:rsidP="00584C29">
      <w:pPr>
        <w:pStyle w:val="ad"/>
        <w:numPr>
          <w:ilvl w:val="0"/>
          <w:numId w:val="32"/>
        </w:numPr>
        <w:spacing w:before="0" w:beforeAutospacing="0" w:after="0" w:afterAutospacing="0" w:line="360" w:lineRule="auto"/>
        <w:ind w:left="0" w:firstLine="709"/>
        <w:jc w:val="both"/>
        <w:rPr>
          <w:sz w:val="28"/>
          <w:szCs w:val="28"/>
        </w:rPr>
      </w:pPr>
      <w:r w:rsidRPr="00584C29">
        <w:rPr>
          <w:sz w:val="28"/>
          <w:szCs w:val="28"/>
        </w:rPr>
        <w:t>определение поведения супруга как недостойного в случае ограничения алиментной обязанности</w:t>
      </w:r>
      <w:r w:rsidR="00A84EEB" w:rsidRPr="00584C29">
        <w:rPr>
          <w:rStyle w:val="ac"/>
          <w:sz w:val="28"/>
          <w:szCs w:val="28"/>
        </w:rPr>
        <w:footnoteReference w:id="19"/>
      </w:r>
      <w:r w:rsidRPr="00584C29">
        <w:rPr>
          <w:sz w:val="28"/>
          <w:szCs w:val="28"/>
        </w:rPr>
        <w:t>.</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К спорным моментам в этом вопросе относится и отсутствие нормы о длительности брачных отношений, которая позволила бы четко определить, после какого срока совместной жизни супруг получает право требовать с другого супруга алименты.</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К сожалению, в законодательстве отсутствует норма, которая позволяла бы прибегнуть к взысканию алиментов пострадавшей от развода стороне для психологической и (или) социальной реабилитации, средств на переподготовку или получение новой профессии, особенно если супруга (как правило, это женщина) не работала, а занималась домашним хозяйством.</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В алиментном соглашении и брачном договоре такое основание для получения алиментов может быть закреплено, но большинство вступающих в брак такие договоры не заключают.</w:t>
      </w:r>
    </w:p>
    <w:p w:rsidR="0098471F" w:rsidRPr="00584C29" w:rsidRDefault="0098471F" w:rsidP="00584C29">
      <w:pPr>
        <w:pStyle w:val="ad"/>
        <w:spacing w:before="0" w:beforeAutospacing="0" w:after="0" w:afterAutospacing="0" w:line="360" w:lineRule="auto"/>
        <w:ind w:firstLine="709"/>
        <w:jc w:val="both"/>
        <w:rPr>
          <w:sz w:val="28"/>
          <w:szCs w:val="28"/>
        </w:rPr>
      </w:pPr>
      <w:r w:rsidRPr="00584C29">
        <w:rPr>
          <w:sz w:val="28"/>
          <w:szCs w:val="28"/>
        </w:rPr>
        <w:t>Злоупотребление спиртными напитками и недостойное поведение нетрудоспособного супруга является основанием для освобождения другого супруга от уплаты ему алиментов. Так, гражданин Л. обратился в суд с иском к бывшей жене о взыскании алиментов, ссылаясь на то, что в период брака он стал инвалидом II группы. Исходя из того</w:t>
      </w:r>
      <w:r w:rsidR="0076119B" w:rsidRPr="00584C29">
        <w:rPr>
          <w:sz w:val="28"/>
          <w:szCs w:val="28"/>
        </w:rPr>
        <w:t>,</w:t>
      </w:r>
      <w:r w:rsidRPr="00584C29">
        <w:rPr>
          <w:sz w:val="28"/>
          <w:szCs w:val="28"/>
        </w:rPr>
        <w:t xml:space="preserve"> что пенсия самого истца была выше прожиточного минимума и, кроме того, он имеет дополнительные доходы, в то время как ответчица имеет невысокий заработок, нигде не подрабатывает, имеет на содержании дочь и внучку, и помимо того истец злоупотреблял спиртными напитками и вел себя в семье недостойно, суд во взыскании алиментов отказал</w:t>
      </w:r>
      <w:r w:rsidR="00EF6F5E" w:rsidRPr="00584C29">
        <w:rPr>
          <w:rStyle w:val="ac"/>
          <w:sz w:val="28"/>
          <w:szCs w:val="28"/>
        </w:rPr>
        <w:footnoteReference w:id="20"/>
      </w:r>
      <w:r w:rsidRPr="00584C29">
        <w:rPr>
          <w:sz w:val="28"/>
          <w:szCs w:val="28"/>
        </w:rPr>
        <w:t xml:space="preserve"> </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Таким образом, алиментное обязательство — это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 Посредством предоставления, либо взыскания алиментов, государство стремиться защитить конституционные </w:t>
      </w:r>
      <w:r w:rsidR="007B476B" w:rsidRPr="00584C29">
        <w:rPr>
          <w:sz w:val="28"/>
          <w:szCs w:val="28"/>
        </w:rPr>
        <w:t>нетрудоспособного супруга</w:t>
      </w:r>
      <w:r w:rsidRPr="00584C29">
        <w:rPr>
          <w:sz w:val="28"/>
          <w:szCs w:val="28"/>
        </w:rPr>
        <w:t xml:space="preserve">, а также максимально расширить возможности предоставления содержания нуждающимся нетрудоспособным лицам за счет их родственников. </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br w:type="page"/>
      </w:r>
      <w:r w:rsidR="003E0D72" w:rsidRPr="00584C29">
        <w:rPr>
          <w:sz w:val="28"/>
          <w:szCs w:val="28"/>
        </w:rPr>
        <w:t xml:space="preserve">Глава </w:t>
      </w:r>
      <w:r w:rsidRPr="00584C29">
        <w:rPr>
          <w:sz w:val="28"/>
          <w:szCs w:val="28"/>
        </w:rPr>
        <w:t>2. СПОСОБЫ ИСПОЛНЕНИЯ АЛИМЕНТНЫХ ОБЯЗАТЕЛЬСТВ РОДИТЕЛЕЙ</w:t>
      </w:r>
    </w:p>
    <w:p w:rsidR="00961DD5" w:rsidRPr="00584C29" w:rsidRDefault="00961DD5" w:rsidP="00584C29">
      <w:pPr>
        <w:pStyle w:val="ad"/>
        <w:spacing w:before="0" w:beforeAutospacing="0" w:after="0" w:afterAutospacing="0" w:line="360" w:lineRule="auto"/>
        <w:ind w:firstLine="709"/>
        <w:jc w:val="both"/>
        <w:rPr>
          <w:sz w:val="28"/>
          <w:szCs w:val="28"/>
        </w:rPr>
      </w:pP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2.1 Особенности соглашения об уплате алиментов</w:t>
      </w:r>
    </w:p>
    <w:p w:rsidR="00961DD5" w:rsidRPr="00584C29" w:rsidRDefault="00961DD5" w:rsidP="00584C29">
      <w:pPr>
        <w:pStyle w:val="ad"/>
        <w:spacing w:before="0" w:beforeAutospacing="0" w:after="0" w:afterAutospacing="0" w:line="360" w:lineRule="auto"/>
        <w:ind w:firstLine="709"/>
        <w:jc w:val="both"/>
        <w:rPr>
          <w:b/>
          <w:sz w:val="28"/>
          <w:szCs w:val="28"/>
        </w:rPr>
      </w:pP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Как уже отмечалось ранее, одной из наиболее существенных новелл Семейного кодекса является введение института алиментных соглашений.</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Семейным законодательством допускается заключение членами и бывшими членами семьи особых соглашений об уплате алиментов (ст. 99 СК РФ). Согласно п. 1 ст. 101 СК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 Это положение используется как аргумент в пользу мнения, что алиментные соглашения являются обычными гражданско-правовыми договорами, которые могут быть заключены между любыми лицами, а основанные на них обязательства представляют собой обычные гражданские правоотношения</w:t>
      </w:r>
      <w:r w:rsidRPr="00584C29">
        <w:rPr>
          <w:rStyle w:val="ac"/>
          <w:sz w:val="28"/>
          <w:szCs w:val="28"/>
        </w:rPr>
        <w:footnoteReference w:id="21"/>
      </w:r>
      <w:r w:rsidRPr="00584C29">
        <w:rPr>
          <w:sz w:val="28"/>
          <w:szCs w:val="28"/>
        </w:rPr>
        <w:t>.</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Однако уже то обстоятельство, что этим соглашениям придается юридическая сила исполнительного листа (п. 2 ст. 100 СК), позволяет усомниться в справедливости такого утверждения.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В связи с появлением и расширением практики заключения соглашений об уплате алиментов на </w:t>
      </w:r>
      <w:r w:rsidR="00600D7D" w:rsidRPr="00584C29">
        <w:rPr>
          <w:sz w:val="28"/>
          <w:szCs w:val="28"/>
        </w:rPr>
        <w:t>супругов и бывших супругов</w:t>
      </w:r>
      <w:r w:rsidRPr="00584C29">
        <w:rPr>
          <w:sz w:val="28"/>
          <w:szCs w:val="28"/>
        </w:rPr>
        <w:t xml:space="preserve"> возникает ряд вопросов, основной из них - каким образом при достижении соглашений между </w:t>
      </w:r>
      <w:r w:rsidR="00600D7D" w:rsidRPr="00584C29">
        <w:rPr>
          <w:sz w:val="28"/>
          <w:szCs w:val="28"/>
        </w:rPr>
        <w:t>супругами гарантировать защиту интересов наиболее слабой и социально незащищенной ее части.</w:t>
      </w:r>
      <w:r w:rsidRPr="00584C29">
        <w:rPr>
          <w:sz w:val="28"/>
          <w:szCs w:val="28"/>
        </w:rPr>
        <w:t xml:space="preserve"> В первую очередь это касается случаев единовременного предоставления алиментов в виде денежной суммы или иного имущества (ст. 104, п. 1 ст. 118 СК).</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Ранее действовавшее законодательство не допускало подобного рода "капитализации" содержания на будущее время, которое в правовом поле всегда предоставлялось периодически, что считалось одной из особенностей алиментирования.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Какова правовая природа "единовременно предоставляемых алиментов", можно ли считать такое имущественное предоставление исполнением обязанности содержания либо отступным?</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Анализируя положения обновленного семейного законодательства, нельзя не учитывать социальное назначение алиментных обязательств - обеспечение текущих жизненных потребностей нетрудоспособных нуждающихся лиц. Нетрудоспособное лицо нуждается в средствах обычно в течение длительного времени.</w:t>
      </w:r>
      <w:r w:rsidR="00600D7D" w:rsidRPr="00584C29">
        <w:rPr>
          <w:sz w:val="28"/>
          <w:szCs w:val="28"/>
        </w:rPr>
        <w:t xml:space="preserve"> Поэтому интересам, например, супруга, ухаживающим за общим ребенком-инвалидом до достижения последним совершеннолетия, </w:t>
      </w:r>
      <w:r w:rsidRPr="00584C29">
        <w:rPr>
          <w:sz w:val="28"/>
          <w:szCs w:val="28"/>
        </w:rPr>
        <w:t>в большей степени отвечает регулярное периодическое предоставление содержания, которое изменяет свою форму и размер адекватно его текущим потребностям.</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В условиях нормально функционирующей семьи имеет место именно такой вариант содержания без какого-либо юридического оформления с учетом реальных возможностей алиментообязанного лица.</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Единовременное имущественное предоставление приобретает качество своеобразного "отступного", средства сложения алиментной обязанности плательщика на будущее время. Вместе с тем было бы неправильным считать, что вместе с единовременной выплатой может прекращаться и обязанность содержания вследствие ее исполнения, что подтверждает норма ст. 86 СК о праве получающей алименты стороны на компенсацию дополнительных расходов, связанных с исключительными обстоятельствами (тяжелая болезнь, необходимость ухода и т.д.). По своей природе в данных случаях речь идет именно о получении содержания в силу указанных обстоятельств, но в большем размере, чем было ранее установлено в соглашении. При существовании такого рода обстоятельств было бы несправедливым считать </w:t>
      </w:r>
      <w:r w:rsidR="008D1AFA" w:rsidRPr="00584C29">
        <w:rPr>
          <w:sz w:val="28"/>
          <w:szCs w:val="28"/>
        </w:rPr>
        <w:t>супруга</w:t>
      </w:r>
      <w:r w:rsidRPr="00584C29">
        <w:rPr>
          <w:sz w:val="28"/>
          <w:szCs w:val="28"/>
        </w:rPr>
        <w:t xml:space="preserve"> утратившим право на содержание после получения им единовременного предоставления.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Хотя ст. 120 СК не предусматривает единовременное предоставление в качестве основания прекращения алиментных обязательств, но таковое согласно п. 1 этой статьи может быть заложено в соглашение об уплате алиментов. Логичнее считать, что императивно установленная в законе обязанность содержания и прекращаться также должна в соответствии с обстоятельствами, указанными в законе. Поэтому, на наш взгляд,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В специальной литературе было высказано мнение, что в соглашениях об уплате алиментов прямо может быть заложено такое основание их прекращения, как отступное, поскольку "в силу п. 1 ст. 101 СК к алиментному соглашению подлежат применению правила ГК о гражданско-правовых сделках, а в силу п. 2 ст. 101 и п. 1 ст. 120 СК стороны, заключившие алиментное соглашение, свободны в определении оснований прекращения алиментного обязательства, основанного на таком соглашении"; кроме того, допустимость отступного "вытекает непосредственно из ст. 409 ГК, в которой, в отличие от некоторых других норм (ст.ст. 411, 414 ГК), не содержится запрета на применение соответствующего института к указанным обязательствам"</w:t>
      </w:r>
      <w:r w:rsidRPr="00584C29">
        <w:rPr>
          <w:rStyle w:val="ac"/>
          <w:sz w:val="28"/>
          <w:szCs w:val="28"/>
        </w:rPr>
        <w:footnoteReference w:id="22"/>
      </w:r>
      <w:r w:rsidRPr="00584C29">
        <w:rPr>
          <w:sz w:val="28"/>
          <w:szCs w:val="28"/>
        </w:rPr>
        <w:t>. Отдавая должное аргументации этого вывода, все же позволим себе не согласиться с ней. Действительно, ст. 409 ГК допускает прекращение гражданско-правового обязательства предоставлением взамен исполнения отступного. Вместе с тем нельзя не учитывать и правила ст. 4 СК, согласно которому субсидиарное применение норм гражданского законодательства к семейным отношениям допускается лишь постольку, поскольку "это не противоречит существу семейных отношений". "Откупиться" от исполнения родительской обязанности, к тому же императивно установленной законом, было бы очевидно безнравственным и противоречащим существу семейных связей между родителями и детьми.</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В настоящее время нотариусам для удостоверения нередко представляют в различных вариантах проекты соглашений, по которым алиментообязанная сторона единовременно желает передать какое-либо имущество в счет выполнения обязанности содержания другой стороне. При этом могут возникать многочисленные вопросы, решение которых непосредственно затрагивает интересы </w:t>
      </w:r>
      <w:r w:rsidR="00BA45AA" w:rsidRPr="00584C29">
        <w:rPr>
          <w:sz w:val="28"/>
          <w:szCs w:val="28"/>
        </w:rPr>
        <w:t>нетрудоспособных или временно нетрудоспособных супругов</w:t>
      </w:r>
      <w:r w:rsidRPr="00584C29">
        <w:rPr>
          <w:sz w:val="28"/>
          <w:szCs w:val="28"/>
        </w:rPr>
        <w:t xml:space="preserve">, например, относительно определения реальной потребности в конкретном имуществе для непосредственно жизнеобеспечения </w:t>
      </w:r>
      <w:r w:rsidR="00BA45AA" w:rsidRPr="00584C29">
        <w:rPr>
          <w:sz w:val="28"/>
          <w:szCs w:val="28"/>
        </w:rPr>
        <w:t>супруга</w:t>
      </w:r>
      <w:r w:rsidRPr="00584C29">
        <w:rPr>
          <w:sz w:val="28"/>
          <w:szCs w:val="28"/>
        </w:rPr>
        <w:t xml:space="preserve"> на момент его передачи и в последующее время; эффективного использования предоставленного имущества; его способности покрывать повседневные жизненные потребности на протяжении длительного времени; обременений, связанных с обладанием имуществом; юридических оснований обладания имуществом и оформления прав на это имущество; если содержание предоставляется в денежной сумме, его размера, позволяющего на будущее покрывать расходы на развитие ребенка; отграничения соглашений об алиментировании от договоров дарения и другие</w:t>
      </w:r>
      <w:r w:rsidRPr="00584C29">
        <w:rPr>
          <w:rStyle w:val="ac"/>
          <w:sz w:val="28"/>
          <w:szCs w:val="28"/>
        </w:rPr>
        <w:footnoteReference w:id="23"/>
      </w:r>
      <w:r w:rsidRPr="00584C29">
        <w:rPr>
          <w:sz w:val="28"/>
          <w:szCs w:val="28"/>
        </w:rPr>
        <w:t>. Аналогичные вопросы могут вставать не только перед нотариусом, оформляющим соглашение об уплате алиментов, но и перед судом (ст.ст. 24, 102, 118 СК и др.).</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Случается, что плательщик в счет алиментов передает другой стороне жилой дом, квартиру. Конечно, само по себе такое имущество призвано обеспечивать жизненные потребности лица в жилье, хотя в силу качественных характеристик конкретного строения или иных обстоятельств это не всегда возможно (ветхое жилье, отдаленность его нахождения, самовольная постройка и др.). Как это часто случается, </w:t>
      </w:r>
      <w:r w:rsidR="00D17226" w:rsidRPr="00584C29">
        <w:rPr>
          <w:sz w:val="28"/>
          <w:szCs w:val="28"/>
        </w:rPr>
        <w:t xml:space="preserve">супруга, ухаживающая за общим ребенком до достижения им 3х лет, </w:t>
      </w:r>
      <w:r w:rsidRPr="00584C29">
        <w:rPr>
          <w:sz w:val="28"/>
          <w:szCs w:val="28"/>
        </w:rPr>
        <w:t xml:space="preserve">на соответствующий период времени реальной потребности в жилье не испытывает, хотя иные </w:t>
      </w:r>
      <w:r w:rsidR="00D17226" w:rsidRPr="00584C29">
        <w:rPr>
          <w:sz w:val="28"/>
          <w:szCs w:val="28"/>
        </w:rPr>
        <w:t>ее</w:t>
      </w:r>
      <w:r w:rsidRPr="00584C29">
        <w:rPr>
          <w:sz w:val="28"/>
          <w:szCs w:val="28"/>
        </w:rPr>
        <w:t xml:space="preserve"> потребности остаются не в полной мере удовлетворенными, например, в полноценном питании, отдыхе, обучении и т.д. Кроме того, возникают вопросы, например: на каких условиях алиментоуправомоченное лицо приобретает имущество - до </w:t>
      </w:r>
      <w:r w:rsidR="00D17226" w:rsidRPr="00584C29">
        <w:rPr>
          <w:sz w:val="28"/>
          <w:szCs w:val="28"/>
        </w:rPr>
        <w:t>момента исполнения соответствующего возраста ребенку, до выхода супруги на работу из временного отпуска</w:t>
      </w:r>
      <w:r w:rsidRPr="00584C29">
        <w:rPr>
          <w:sz w:val="28"/>
          <w:szCs w:val="28"/>
        </w:rPr>
        <w:t xml:space="preserve"> (поскольку с этого времени алиментная обязанность родителя прекращается) или навсегда, в пользование или владение и пользование, или в собственность, как оформить правомочия и т.д.</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Если </w:t>
      </w:r>
      <w:r w:rsidR="00564FD4" w:rsidRPr="00584C29">
        <w:rPr>
          <w:sz w:val="28"/>
          <w:szCs w:val="28"/>
        </w:rPr>
        <w:t>супруг, особенно нетрудоспособный или инвалид</w:t>
      </w:r>
      <w:r w:rsidRPr="00584C29">
        <w:rPr>
          <w:sz w:val="28"/>
          <w:szCs w:val="28"/>
        </w:rPr>
        <w:t xml:space="preserve"> становится собственником, на него ложатся и все обременения, связанные с домом, квартирой. Важно гарантировать разумное управление этим имуществом, что не всегда способен лично сделать получатель алиментов</w:t>
      </w:r>
      <w:r w:rsidR="00564FD4" w:rsidRPr="00584C29">
        <w:rPr>
          <w:sz w:val="28"/>
          <w:szCs w:val="28"/>
        </w:rPr>
        <w:t>.</w:t>
      </w:r>
      <w:r w:rsidRPr="00584C29">
        <w:rPr>
          <w:sz w:val="28"/>
          <w:szCs w:val="28"/>
        </w:rPr>
        <w:t xml:space="preserve">. Кроме того, возникает вопрос: если дом переходит в собственность </w:t>
      </w:r>
      <w:r w:rsidR="00564FD4" w:rsidRPr="00584C29">
        <w:rPr>
          <w:sz w:val="28"/>
          <w:szCs w:val="28"/>
        </w:rPr>
        <w:t>супруга</w:t>
      </w:r>
      <w:r w:rsidRPr="00584C29">
        <w:rPr>
          <w:sz w:val="28"/>
          <w:szCs w:val="28"/>
        </w:rPr>
        <w:t>, не будет ли здесь дарение, для которого не имеет правового значения мотив передачи имущества в собственность одаряемого, или налицо возмездная сделка, по которой одна сторона передает имущество в собственность, а другая по существу отказывается от права на содержание? Присутствие элемента возмездности в таком обязательстве исключает отнесение его как к алиментным правоотношениям, так и к отношениям дарения. Но вряд ли возможен отказ от самого права, которое предоставлено законом императивно, или признание отказа от осуществления права на содержание при условии нетрудоспособности и нуждаемости управомоченной стороны.</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При постановке вопроса о возможном включении в алиментные соглашения условий, характерных для гражданско-правовых соглашений, возникает встречный вопрос - разве гражданско-правовым договорам придается сила исполнительного листа, как применительно к соглашениям об уплате алиментов? Перед нотариусом встал вопрос удостоверения алиментного соглашения, в котором алиментообязанное лицо (учредитель юридического лица) в счет алиментов обязывался передать пакет акций юридического лица в доверительное управление фондовому агентству с периодической выплатой определенных сумм в пользу ребенка (выгодоприобретателя) на его содержание вплоть до совершеннолетия. После достижения ребенком совершеннолетия плательщик брал на себя обязательство подарить пакет акций ребенку</w:t>
      </w:r>
      <w:r w:rsidRPr="00584C29">
        <w:rPr>
          <w:rStyle w:val="ac"/>
          <w:sz w:val="28"/>
          <w:szCs w:val="28"/>
        </w:rPr>
        <w:footnoteReference w:id="24"/>
      </w:r>
      <w:r w:rsidRPr="00584C29">
        <w:rPr>
          <w:sz w:val="28"/>
          <w:szCs w:val="28"/>
        </w:rPr>
        <w:t>. Вряд ли данное соглашение можно рассматривать как соглашение об уплате алиментов, кроме того, при удостоверении соглашения в целях соблюдения правила п. 2 ст. 103 СК возникли затруднения с определением реальной стоимости передаваемого имущества (акций).</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Имущественные блага, получаемые по договорам ренты, дарения, доверительного управления, юридически оформляющим переход имущественных благ от одного лица к другому, вполне могут использоваться фактически для целей содержания. Не исключается и то, что их субъектами могут быть стороны алиментного обязательства. Однако с семейно-правовых позиций смешение гражданско-правовых сделок с алиментными соглашениями представляется недопустимым. Стороны могут свободно заключить соответствующий их согласованным интересам гражданско-правовой договор, но имущественное предоставление по этим соглашениям не должно освобождать от императивно возникшей семейно-правовой обязанности содержания. Договор об уплате алиментов имеет строго целевое назначение, он напрямую связан с жизнеобеспечением нетрудоспособных нуждающихся лиц и потому имеет особые юридические гарантии исполнения</w:t>
      </w:r>
      <w:r w:rsidRPr="00584C29">
        <w:rPr>
          <w:rStyle w:val="ac"/>
          <w:sz w:val="28"/>
          <w:szCs w:val="28"/>
        </w:rPr>
        <w:footnoteReference w:id="25"/>
      </w:r>
      <w:r w:rsidRPr="00584C29">
        <w:rPr>
          <w:sz w:val="28"/>
          <w:szCs w:val="28"/>
        </w:rPr>
        <w:t>. Кроме того, при включении в алиментные соглашения условий гражданско-правовых сделок могут возникать коллизии, касающиеся порядка их надлежащего оформления.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Поэтому, исходя из принципа приоритетной защиты прав и интересов нетрудоспособных, в первую очередь, субъектов семейных правоотношений, представляется целесообразным внести в Семейный кодекс норму, устанавливающую, что однократное имущественное предоставление в качестве алиментов допускается по соглашению или судебному постановлению только в интересах </w:t>
      </w:r>
      <w:r w:rsidR="00D75498" w:rsidRPr="00584C29">
        <w:rPr>
          <w:sz w:val="28"/>
          <w:szCs w:val="28"/>
        </w:rPr>
        <w:t>нетрудоспособного супруга</w:t>
      </w:r>
      <w:r w:rsidRPr="00584C29">
        <w:rPr>
          <w:sz w:val="28"/>
          <w:szCs w:val="28"/>
        </w:rPr>
        <w:t xml:space="preserve"> и только в исключительных случаях. Возможно уточнение, что такое предоставление допустимо только в денежной форме с капитализацией указанной суммы, например в Сберегательном банке, желательно в виде особого "алиментного" вклада с условием ежемесячных выплат.</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В этом случае начисление процентов по вкладу в определенной мере гарантировало бы сумму платежей от инфляции, выплата средств через учреждения банка делала бы их получение доступным на всей территории Российской Федерации, в определенной мере снималась бы проблема контроля за расходованием средств. Думается, что и банк был бы заинтересован в привлечении дополнительных средств от населения, к тому же участие банков в процедурах алиментирования не является новеллой семейного законодательства и заложено в положениях п. 2 ст. 84, п. 2 ст. 60 СК РФ.</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Соглашения об уплате алиментов по правовой силе являются исполнительными документами, впоследствии могут быть изменены, прекращены, признаны недействительными при предъявлении соответствующих исков в суд или, если речь идет только об их изменении и прекращении, - по согласованию в нотариальном порядке. Мировые соглашения утверждаются судом соответствующим определением, которым одновременно прекращается производство по делу (ст. 220 ГПК РФ) или исполнительное производство (ст. 439 ГПК РФ). На основании определения о прекращении производства по делу выдается исполнительный лист, на основании определения о прекращении исполнительного производства исполнительный лист возвращается в суд, а назначенные приставом-исполнителем меры по исполнению отменяются.</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Коль скоро в принципе СК допускает заключение договоров об алиментировании, то в настоящее время мировые соглашения по вопросам алиментирования не могут быть исключены и в рамках гражданского судопроизводства.</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Вместе с тем они имеют ряд особенностей. Оценку их правомерности должен дать суд в каждом конкретном случае. Суд не утверждает соглашений, если это противоречит закону или нарушает права и законные интересы других лиц (ст. 39 ГПК). При этом суд по аналогии также должен учитывать правила п. 2 ст. 103 СК, касающиеся оформления соглашений об уплате алиментов у нотариусов, о том, что размер алиментов по соглашению не может быть ниже размера алиментов, которые могли бы получить при взыскании их в судебном порядке (ст. 81 СК).</w:t>
      </w:r>
    </w:p>
    <w:p w:rsidR="001333CF" w:rsidRPr="00584C29" w:rsidRDefault="001333CF" w:rsidP="00584C29">
      <w:pPr>
        <w:pStyle w:val="ad"/>
        <w:spacing w:before="0" w:beforeAutospacing="0" w:after="0" w:afterAutospacing="0" w:line="360" w:lineRule="auto"/>
        <w:ind w:firstLine="709"/>
        <w:jc w:val="both"/>
        <w:rPr>
          <w:sz w:val="28"/>
          <w:szCs w:val="28"/>
        </w:rPr>
      </w:pPr>
      <w:r w:rsidRPr="00584C29">
        <w:rPr>
          <w:sz w:val="28"/>
          <w:szCs w:val="28"/>
        </w:rPr>
        <w:t>Может быть предусмотрено соглашение и предоставление содержания одному из супругов независимо от того, является ли супруг - получатель алиментов нетрудоспособным и нуждающимся. Супруги, в частности, могут предусмотреть в соглашении право на алименты трудоспособного супруга, осуществляющего по общему согласию супругов ведение домашнего хозяйства и в связи с этим не имеющего самостоятельного источника дохода.</w:t>
      </w:r>
    </w:p>
    <w:p w:rsidR="001333CF" w:rsidRPr="00584C29" w:rsidRDefault="001333CF" w:rsidP="00584C29">
      <w:pPr>
        <w:pStyle w:val="ad"/>
        <w:spacing w:before="0" w:beforeAutospacing="0" w:after="0" w:afterAutospacing="0" w:line="360" w:lineRule="auto"/>
        <w:ind w:firstLine="709"/>
        <w:jc w:val="both"/>
        <w:rPr>
          <w:sz w:val="28"/>
          <w:szCs w:val="28"/>
        </w:rPr>
      </w:pPr>
      <w:r w:rsidRPr="00584C29">
        <w:rPr>
          <w:sz w:val="28"/>
          <w:szCs w:val="28"/>
        </w:rPr>
        <w:t>Лица, не являющиеся супругами и состоящие в фактических брачных отношениях, т.е. в течение длительного времени ведущие общее хозяйство и проживающие совместно как супруги, но без регистрации брака, могут заключить соглашение о предоставлении содержания, на которые нормы СК, регулирующие соглашения об уплате алиментов, будут распространяться в порядке аналогии закона.</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Возникает вопрос: если между сторонами заключено соглашение об уплате алиментов, по которому уже осуществляется взыскание в порядке исполнительного производства, вправе ли они на стадии исполнения заключить мировое соглашение, которым после его утверждения оно могло бы быть прекращено?</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Статья 439 ГПК РФ не ограничивает права любых взыскателей и должников заключать мировые соглашения, исходя из этого не могут быть исключением и случаи исполнения соглашений об уплате алиментов. Однако при этом теряют всякий смысл правила об изменении, прекращении соглашений об уплате алиментов. Представляется, что как сам факт наличия соглашения об уплате алиментов исключает возможность возбуждения судопроизводства по вопросу алиментирования, разрешенному в соглашении, так и в дальнейшем при достижении нового соглашения между сторонами относительно порядка алиментирования оно должно изменяться в порядке ст. 101 СК, а не оформляться путем достижения мирового соглашения в порядке ст. 439 ГПК РФ.</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Оспоримые алиментные соглашения признаются недействительными судом по иску заинтересованного лица. Оспоримым будет алиментное соглашение, заключенное с несовершеннолетним от 14 до 18 лет, или с лицом, чья дееспособность ограничена в судебном порядке, без согласия его законного представителя, а также с лицом, не способным в момент заключения соглашения отдавать отчет в своих действиях или руководить ими. Возможно оспаривание алиментного соглашения, заключенного под влиянием обмана, заблуждения, насилия, угрозы или в результате стечения тяжелых обстоятельств. Насилие или угрозы чаще всего используются для принуждения лица, имеющего право на получение алиментов в судебном порядке, заключить соглашение на условиях, значительно менее выгодных, чем те, на которые он мог бы рассчитывать при взыскании алиментов через суд. Поскольку субъекты алиментных правоотношений нередко являются недееспособными и соглашения от их имени заключаются их законными представителями, возможны случаи злоупотребления представителем своим положением, в том числе и злонамеренное соглашение с плательщиком алиментов, в результате которого соглашение о предоставлении содержания заключается в ущерб для недееспособного. Данное соглашение также является оспоримым</w:t>
      </w:r>
      <w:r w:rsidRPr="00584C29">
        <w:rPr>
          <w:rStyle w:val="ac"/>
          <w:sz w:val="28"/>
          <w:szCs w:val="28"/>
        </w:rPr>
        <w:footnoteReference w:id="26"/>
      </w:r>
      <w:r w:rsidRPr="00584C29">
        <w:rPr>
          <w:sz w:val="28"/>
          <w:szCs w:val="28"/>
        </w:rPr>
        <w:t>.</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Таким образом, институт соглашений об уплате алиментов претерпел значительные изменения в Семейном кодексе по сравнению с советским семейным законодательством, императивные нормы закона в этом случае были заменены на диспозитивные. Законодатель подразумевает заключение соглашения об уплате алиментов как первый этап урегулирования семейных споров, и, уже в случае отсутствия договоренности между родителями, – взыскание алиментов в судебном порядке. Вместе с тем, некоторые неточности законодательства, связанные с возможностью предоставления одним из родителей содержания ребенку единовременно, в виде имущества, посредством заключения мирового соглашения, могут превратить институт соглашений об уплате алиментов в инструмент недобросовестных дельцов.</w:t>
      </w:r>
    </w:p>
    <w:p w:rsidR="004C6CBC" w:rsidRPr="00584C29" w:rsidRDefault="004C6CBC" w:rsidP="00584C29">
      <w:pPr>
        <w:pStyle w:val="ad"/>
        <w:spacing w:before="0" w:beforeAutospacing="0" w:after="0" w:afterAutospacing="0" w:line="360" w:lineRule="auto"/>
        <w:ind w:firstLine="709"/>
        <w:jc w:val="both"/>
        <w:rPr>
          <w:sz w:val="28"/>
          <w:szCs w:val="28"/>
        </w:rPr>
      </w:pP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2.2 Порядок судебного взыскания алиментов</w:t>
      </w:r>
    </w:p>
    <w:p w:rsidR="00961DD5" w:rsidRPr="00584C29" w:rsidRDefault="00961DD5" w:rsidP="00584C29">
      <w:pPr>
        <w:pStyle w:val="ad"/>
        <w:spacing w:before="0" w:beforeAutospacing="0" w:after="0" w:afterAutospacing="0" w:line="360" w:lineRule="auto"/>
        <w:ind w:firstLine="709"/>
        <w:jc w:val="both"/>
        <w:rPr>
          <w:b/>
          <w:sz w:val="28"/>
          <w:szCs w:val="28"/>
        </w:rPr>
      </w:pPr>
    </w:p>
    <w:p w:rsidR="00835BC8" w:rsidRPr="00584C29" w:rsidRDefault="00835BC8" w:rsidP="00584C29">
      <w:pPr>
        <w:pStyle w:val="ad"/>
        <w:spacing w:before="0" w:beforeAutospacing="0" w:after="0" w:afterAutospacing="0" w:line="360" w:lineRule="auto"/>
        <w:ind w:firstLine="709"/>
        <w:jc w:val="both"/>
        <w:rPr>
          <w:sz w:val="28"/>
          <w:szCs w:val="28"/>
        </w:rPr>
      </w:pPr>
      <w:r w:rsidRPr="00584C29">
        <w:rPr>
          <w:sz w:val="28"/>
          <w:szCs w:val="28"/>
        </w:rPr>
        <w:t>Судебный порядок определения размеров алиментов на супругов - наиболее верный способ реализации права супругов.</w:t>
      </w:r>
    </w:p>
    <w:p w:rsidR="001333CF" w:rsidRPr="00584C29" w:rsidRDefault="00835BC8" w:rsidP="00584C29">
      <w:pPr>
        <w:pStyle w:val="ad"/>
        <w:spacing w:before="0" w:beforeAutospacing="0" w:after="0" w:afterAutospacing="0" w:line="360" w:lineRule="auto"/>
        <w:ind w:firstLine="709"/>
        <w:jc w:val="both"/>
        <w:rPr>
          <w:sz w:val="28"/>
          <w:szCs w:val="28"/>
        </w:rPr>
      </w:pPr>
      <w:r w:rsidRPr="00584C29">
        <w:rPr>
          <w:sz w:val="28"/>
          <w:szCs w:val="28"/>
        </w:rPr>
        <w:t>Согласно Семейному кодексу (ст. 91), п</w:t>
      </w:r>
      <w:r w:rsidR="001333CF" w:rsidRPr="00584C29">
        <w:rPr>
          <w:sz w:val="28"/>
          <w:szCs w:val="28"/>
        </w:rPr>
        <w:t>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835BC8" w:rsidRPr="00584C29" w:rsidRDefault="00835BC8" w:rsidP="00584C29">
      <w:pPr>
        <w:pStyle w:val="ad"/>
        <w:spacing w:before="0" w:beforeAutospacing="0" w:after="0" w:afterAutospacing="0" w:line="360" w:lineRule="auto"/>
        <w:ind w:firstLine="709"/>
        <w:jc w:val="both"/>
        <w:rPr>
          <w:sz w:val="28"/>
          <w:szCs w:val="28"/>
        </w:rPr>
      </w:pPr>
      <w:r w:rsidRPr="00584C29">
        <w:rPr>
          <w:sz w:val="28"/>
          <w:szCs w:val="28"/>
        </w:rPr>
        <w:t>По закону материальное и семейное положение супругов и бывших супругов определяется так же, как и при взыскании алиментов на совершеннолетних детей.</w:t>
      </w:r>
      <w:r w:rsidR="004C6CBC" w:rsidRPr="00584C29">
        <w:rPr>
          <w:sz w:val="28"/>
          <w:szCs w:val="28"/>
        </w:rPr>
        <w:t xml:space="preserve"> </w:t>
      </w:r>
      <w:r w:rsidRPr="00584C29">
        <w:rPr>
          <w:sz w:val="28"/>
          <w:szCs w:val="28"/>
        </w:rPr>
        <w:t>Не применяется принцип сохранения прежнего уровня жизни, существовавшего до развода, при взыскании алиментов на супругов или бывших супругов. При определении размера алиментов на супругов (бывших супругов) суд руководствуется только объективно обоснованными потребностями супруга, претендующего на алименты: в пище, одежде, жилище, лечении, отдыхе, духовных благах и т.д.</w:t>
      </w:r>
    </w:p>
    <w:p w:rsidR="00835BC8" w:rsidRPr="00584C29" w:rsidRDefault="00835BC8" w:rsidP="00584C29">
      <w:pPr>
        <w:pStyle w:val="ad"/>
        <w:spacing w:before="0" w:beforeAutospacing="0" w:after="0" w:afterAutospacing="0" w:line="360" w:lineRule="auto"/>
        <w:ind w:firstLine="709"/>
        <w:jc w:val="both"/>
        <w:rPr>
          <w:sz w:val="28"/>
          <w:szCs w:val="28"/>
        </w:rPr>
      </w:pPr>
      <w:r w:rsidRPr="00584C29">
        <w:rPr>
          <w:sz w:val="28"/>
          <w:szCs w:val="28"/>
        </w:rPr>
        <w:t>В алиментах на супругу или бывшую супругу в период беременности и в период до достижения общим ребенком трехлетнего возраста учитывается, является она нуждающейся в обычном смысле или нет. Если она является нуждающейся, размер алиментов (с учетом возможностей супруга-плательщика) должен обеспечивать ее средствами к существованию в размере прожиточного минимума и, кроме того, предоставлять ей средства на дополнительные расходы, возникающие в связи с беременностью, вскармливанием ребенка и уходом за малолетним ребенком. Если супруга или бывшая супруга не является нуждающейся в обычном смысле, размер алиментов должен лишь покрывать ее потребности в указанных дополнительных расходах.</w:t>
      </w:r>
    </w:p>
    <w:p w:rsidR="00835BC8" w:rsidRPr="00584C29" w:rsidRDefault="00835BC8" w:rsidP="00584C29">
      <w:pPr>
        <w:pStyle w:val="ad"/>
        <w:spacing w:before="0" w:beforeAutospacing="0" w:after="0" w:afterAutospacing="0" w:line="360" w:lineRule="auto"/>
        <w:ind w:firstLine="709"/>
        <w:jc w:val="both"/>
        <w:rPr>
          <w:sz w:val="28"/>
          <w:szCs w:val="28"/>
        </w:rPr>
      </w:pPr>
      <w:r w:rsidRPr="00584C29">
        <w:rPr>
          <w:sz w:val="28"/>
          <w:szCs w:val="28"/>
        </w:rPr>
        <w:t>Иски о взыскании средств на содержание супруга, родителей и других совершеннолетних нетрудоспособных лиц предъявляются самими этими лицами. В случае необходимости они вправе прибегнуть к услугам представителей, которые от их имени могут в этом случае предъявить иск и вести дело в суде, что, тем не менее, не лишает заявителя права лично участвовать в деле (ст. 43 ГПК). Полномочия представителя должны быть закреплены в доверенности, удостоверяемой нотариально. В соответствии с законом доверенности могут быть также удостоверены предприятиями, учреждениями или организациями, где работает или учится доверитель, жилищно-эксплуатационной организацией по месту жительства доверителя, администрацией стационарного лечебного учреждения, в котором гражданин находится на излечении, соответствующей воинской частью, если доверенность выдается военнослужащим, администрацией места заключения в том случае, если доверитель находится в заключении. В том случае, когда представителем является адвокат, его полномочия должны быть подтверждены ордером, выдаваемым юридической консультацией.</w:t>
      </w:r>
      <w:r w:rsidRPr="00584C29">
        <w:rPr>
          <w:rStyle w:val="ac"/>
          <w:sz w:val="28"/>
          <w:szCs w:val="28"/>
        </w:rPr>
        <w:footnoteReference w:id="27"/>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Иск предъявляется в суд по месту жительства ответчика (ст. 28 ГПК РФ).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России. Иски о взыскании алиментов и об установлении отцовства могут быть предъявлены истцом также в суд по месту его жительства (ч. 1-3 ст. 29 ГПК РФ).</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Форма и содержание искового заявления определяются ст. 131 ГПК РФ. Исковое заявление подается в суд в письменной форме. В исковом заявлении, в частности, должны быть указаны:</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1) наименование суда, в который подается заявление;</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2) наименование истца, его место жительства, а также наименование представителя и его адрес, если заявление подается представителем;</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3) наименование ответчика, его место жительства;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4) в чем заключается нарушение прав или законных интересов истца и его требования;</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5) обстоятельства, на которых истец основывает свои требования, и доказательства, подтверждающие эти обстоятельства;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6) перечень прилагаемых к заявлению документов.</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 Как уже отмечалось, право представителя на подписание искового заявления относится к действиям, которые в соответствии со ст. 54 ГПК РФ должны быть специально оговорены в доверенности, выдаваемой истцом своему представителю.</w:t>
      </w:r>
    </w:p>
    <w:p w:rsidR="00C93608" w:rsidRPr="00584C29" w:rsidRDefault="00C93608" w:rsidP="00584C29">
      <w:pPr>
        <w:pStyle w:val="ad"/>
        <w:spacing w:before="0" w:beforeAutospacing="0" w:after="0" w:afterAutospacing="0" w:line="360" w:lineRule="auto"/>
        <w:ind w:firstLine="709"/>
        <w:jc w:val="both"/>
        <w:rPr>
          <w:sz w:val="28"/>
          <w:szCs w:val="28"/>
        </w:rPr>
      </w:pPr>
      <w:bookmarkStart w:id="6" w:name="sub_896"/>
      <w:r w:rsidRPr="00584C29">
        <w:rPr>
          <w:sz w:val="28"/>
          <w:szCs w:val="28"/>
        </w:rPr>
        <w:t>По общему правилу (п. 1 ст. 9 СК РФ)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СК РФ. Сроки обращения за алиментами установлены ст. 107 СК РФ, в соответствии с которой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w:t>
      </w:r>
    </w:p>
    <w:bookmarkEnd w:id="6"/>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Таким образом, семейное законодательство не устанавливает сроки исковой давности и не связывает дату возникновения права на получение алиментов с датой предъявления иска об их взыскании через суд. В связи с этим лицо может претендовать на получение алиментов и требовать их уплаты (в том числе в суде) на протяжении всего периода, в течение которого оно обладает правом на получение содержания от других лиц. Например, жена (а также бывшая жена) вправе требовать предоставления алиментов в судебном порядке от супруга (бывшего супруга) на протяжении всего периода беременности и в течение трех лет со дня рождения общего ребенка (ст. 89-90 СК РФ); нетрудоспособный нуждающийся супруг вправе требовать уплаты алиментов в судебном порядке от другого супруга в любое время, пока нетрудоспособность и нуждаемость в помощи являются основанием для возникновения у данного лица права на алименты, и т.д.</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В некоторых странах сроки обращения в суд с целью взыскания алиментов ограничены. Например, по Семейному кодексу Хорватии после расторжения брака (если при этом не решался вопрос об уплате алиментов) бывший супруг имеет право предъявить иск о предоставлении содержания в течение шести месяцев со дня расторжения брака. Такой же срок установлен для обращения с требованием об уплате алиментов к бывшему фактическому супругу после прекращения фактических брачных отношений (в Хорватии, в отличие от законодательства России, длительные фактические брачные отношения порождают право нуждающегося лица на выплату содержания от бывшего фактического супруга).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Как уже отмечалось, по российскому законодательству препятствием для обращения в суд с заявлением о взыскании алиментов может явиться наличие соглашения об уплате алиментов, заключенного сторонами (см. об этом выше). Право на обращение в суд с иском о взыскании алиментов возникает после признания соглашения недействительным.</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Алименты присуждаются с момента обращения в суд, то есть по всем делам о взыскании алиментов в случае удовлетворения иска алименты присуждаются со дня предъявления иска и на будущее время. Это общее правило. При наличии определенных условий алименты могут быть присуждены и за прошедший период. Так, если лицо, имеющее право на получение алиментов, до обращения в суд принимало меры к получению средств на содержание, но алименты не были получены вследствие уклонения лица, обязанного уплачивать алименты, от их уплаты, то суд может присудить алименты и за прошедший период. Необходимо иметь в виду, что данные обстоятельства должны быть установлены судом, для чего истцу следует предоставить суду соответствующие доказательства.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Предположим, например, что стороны составили проект соглашения об уплате алиментов, согласовав размер, условия и порядок выплаты алиментов; обе стороны подписали данное соглашение, однако под различными предлогами сторона, обязанная предоставлять содержание, уклоняется от нотариального удостоверения соглашения. В данном примере доказательствами могут служить проект соглашения об уплате алиментов, показания свидетелей о неоднократном уклонении от нотариального удостоверения соглашения лицом, обязанным уплачивать алименты, и т.п.</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Представляется, что уклонение от уплаты алиментов может выражаться и в предоставлении лицом, обязанным предоставлять содержание другой стороне, недостоверных сведений о своих доходах с целью убедить, что он не обладает необходимыми средствами для уплаты алиментов. В данной ситуации доказательствами могут послужить любые документы, подтверждающие фактические доходы обязанного лица.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 наличии названных выше обстоятельств алименты за прошедший период могут быть взысканы в пределах трехлетнего срока с момента обращения в суд.</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 (п. 1 ст. 108 СК РФ).</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 xml:space="preserve">Размер взыскиваемых алиментов определяется судом исходя из материального и семейного положения сторон. </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50% заработка и (или) иного дохода лица, обязанного уплачивать алименты. Данное правило, установленное ст. 110 СК РФ, исходит из того, что выплата алиментов на основании соглашения об уплате алиментов - это акт волеизъявления обеих сторон, заключенный в правовую форму. В связи с этим удержание алиментов в полном объеме на основании соглашения не связывается с общим объемом удержаний по соглашению и исполнительным документам.</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Порядок обращения взыскания на заработок должника, отбывающего наказание, установлен ст. 67 ФЗ "Об исполнительном производстве". С осужденного к исправительным работам взыскание по исполнительным документам должно производиться из всего заработка без учета удержаний, произведенных по приговору или постановлению суда. С осужденных, отбывающих наказание в исправительных колониях, колониях-поселениях,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учреждениях, взыскание производится из всего заработка без учета отчислений на возмещение расходов по их содержанию в указанных учреждениях.</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 определении видов заработка и иного дохода следует учитывать положения постановления Правительства РФ от 18.07.1996 г. N 841 "Об утверждении перечня видов заработной платы и иного дохода, из которых производится удержание алиментов на несовершеннолетних детей", а также ФЗ "Об исполнительном производстве". В статье 69 названного федерального закона дан перечень видов доходов, на которые не может быть обращено взыскание. Так, взыскание не может быть обращено на денежные суммы, выплачиваемые:</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1) в возмещение вреда, причиненного здоровью, а также в возмещение вреда лицам, понесшим ущерб в результате смерти кормильца;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2)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3) 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4) 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5) организацией в связи с рождением ребенка, со смертью родных, с регистрацией брака, а также на выходное пособие, выплачиваемое при увольнении работника.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Однако заработок и (или) иной доход плательщика алиментов не всегда могут покрыть весь объем установленного размера алиментов, подлежащих уплате. На то могут быть как объективные, так и субъективные причины. Одна из них - широко распространенная практика выплаты заработной платы "из рук в руки", без оформления соответствующих платежных документов. В связи с этим СК РФ предусмотрена возможность обращения взыскания не только на заработок и доход гражданина, но также и на иное его имущество.</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В связи с этим,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 исполнении по исполнительным документам в отношении граждан не может быть обращено взыскание на имущество, указанное в перечне имущества граждан, на которое не может быть обращено взыскание по исполнительным документам (ст. 50 ФЗ "Об исполнительном производстве"). Такой перечень установлен гражданским процессуальным законодательством в ст. 446 ГПК РФ. Так, взыскание не может быть обращено на следующее имущество, принадлежащее гражданину-должнику на праве собственности:</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земельные участки, на которых расположены названные объекты, а также земельные участки, использование которых не связано с осуществлением гражданином-должником предпринимательской деятельности;</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предметы обычной домашней обстановки и обихода, вещи индивидуального пользования (одежда, обувь и др.), за исключением драгоценностей и других предметов роскоши;</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племенной, молочный и рабочий скот, олени, кролики, птица, пчелы, используемые для целей, не связанных с осуществлением предпринимательской деятельности, а также хозяйственные строения и сооружения, корма, необходимые для их содержания;</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семена, необходимые для очередного посева;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продукты питания и деньги на общую сумму не менее трехкратной установленной величины прожиточного минимума самого гражданина-должника, лиц, находящихся на его иждивении, а в случае их нетрудоспособности - шестикратной установленной величины прожиточного минимума на каждого из указанных лиц;</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средства транспорта и другое необходимое гражданину-должнику в связи с его инвалидностью имущество;</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призы, государственные награды, почетные и памятные знаки, которыми награжден гражданин-должник.</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 присуждении имущества в натуре суд указывает в своем решении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 (ст. 205 ГПК РФ).</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В соответствии с п. 2 ст. 112 СК РФ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Следует отметить, что за неисполнение исполнительного документа банком или иной кредитной организацией виновные в этом лица несут ответственность. Согласно ст. 86 ФЗ "Об исполнительном производстве" неисполнение требований, содержащихся в исполнительном документе о взыскании денежных средств с должника, банком или иной кредитной организацией, осуществляющими обслуживание счетов должника, в случае предъявления им исполнительного документа при наличии денежных средств на счетах должника является основанием для наложения судом на указанные банк или иную кредитную организацию штрафа в размере 50% от суммы, подлежащей взысканию. Порядок наложения штрафа определяется федеральным законом.</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Таким образом, взыскание алиментов производится:</w:t>
      </w:r>
    </w:p>
    <w:p w:rsidR="00C93608" w:rsidRPr="00584C29" w:rsidRDefault="00C93608" w:rsidP="00584C29">
      <w:pPr>
        <w:pStyle w:val="ad"/>
        <w:numPr>
          <w:ilvl w:val="0"/>
          <w:numId w:val="34"/>
        </w:numPr>
        <w:tabs>
          <w:tab w:val="clear" w:pos="1429"/>
          <w:tab w:val="num" w:pos="567"/>
        </w:tabs>
        <w:spacing w:before="0" w:beforeAutospacing="0" w:after="0" w:afterAutospacing="0" w:line="360" w:lineRule="auto"/>
        <w:ind w:left="0" w:firstLine="709"/>
        <w:jc w:val="both"/>
        <w:rPr>
          <w:sz w:val="28"/>
          <w:szCs w:val="28"/>
        </w:rPr>
      </w:pPr>
      <w:r w:rsidRPr="00584C29">
        <w:rPr>
          <w:sz w:val="28"/>
          <w:szCs w:val="28"/>
        </w:rPr>
        <w:t>в первую очередь - из заработка и (или) иного дохода;</w:t>
      </w:r>
    </w:p>
    <w:p w:rsidR="00C93608" w:rsidRPr="00584C29" w:rsidRDefault="00C93608" w:rsidP="00584C29">
      <w:pPr>
        <w:pStyle w:val="ad"/>
        <w:numPr>
          <w:ilvl w:val="0"/>
          <w:numId w:val="34"/>
        </w:numPr>
        <w:tabs>
          <w:tab w:val="clear" w:pos="1429"/>
          <w:tab w:val="num" w:pos="567"/>
        </w:tabs>
        <w:spacing w:before="0" w:beforeAutospacing="0" w:after="0" w:afterAutospacing="0" w:line="360" w:lineRule="auto"/>
        <w:ind w:left="0" w:firstLine="709"/>
        <w:jc w:val="both"/>
        <w:rPr>
          <w:sz w:val="28"/>
          <w:szCs w:val="28"/>
        </w:rPr>
      </w:pPr>
      <w:r w:rsidRPr="00584C29">
        <w:rPr>
          <w:sz w:val="28"/>
          <w:szCs w:val="28"/>
        </w:rPr>
        <w:t>во вторую очередь - из денежных средств: а) находящихся на счетах в банках или в иных кредитных учреждениях, б) переданных по договорам коммерческим и некоммерческим организациям (кроме договоров, влекущих переход права собственности);</w:t>
      </w:r>
    </w:p>
    <w:p w:rsidR="00C93608" w:rsidRPr="00584C29" w:rsidRDefault="00C93608" w:rsidP="00584C29">
      <w:pPr>
        <w:pStyle w:val="ad"/>
        <w:numPr>
          <w:ilvl w:val="0"/>
          <w:numId w:val="34"/>
        </w:numPr>
        <w:tabs>
          <w:tab w:val="clear" w:pos="1429"/>
          <w:tab w:val="num" w:pos="567"/>
        </w:tabs>
        <w:spacing w:before="0" w:beforeAutospacing="0" w:after="0" w:afterAutospacing="0" w:line="360" w:lineRule="auto"/>
        <w:ind w:left="0" w:firstLine="709"/>
        <w:jc w:val="both"/>
        <w:rPr>
          <w:sz w:val="28"/>
          <w:szCs w:val="28"/>
        </w:rPr>
      </w:pPr>
      <w:r w:rsidRPr="00584C29">
        <w:rPr>
          <w:sz w:val="28"/>
          <w:szCs w:val="28"/>
        </w:rPr>
        <w:t>в третью очередь взыскание может быть обращено на любое имущество (если на него по закону может быть обращено взыскание).</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ФЗ "Об исполнительном производстве" определяет порядок обращения взыскания на имущество должника: на денежные средства и иное имущество, на денежные средства в иностранной валюте, на заложенное имущество, а также устанавливается очередность удовлетворения требований взыскателей.</w:t>
      </w:r>
    </w:p>
    <w:p w:rsidR="00B33716" w:rsidRPr="00584C29" w:rsidRDefault="00B33716" w:rsidP="00584C29">
      <w:pPr>
        <w:pStyle w:val="ad"/>
        <w:spacing w:before="0" w:beforeAutospacing="0" w:after="0" w:afterAutospacing="0" w:line="360" w:lineRule="auto"/>
        <w:ind w:firstLine="709"/>
        <w:jc w:val="both"/>
        <w:rPr>
          <w:sz w:val="28"/>
          <w:szCs w:val="28"/>
        </w:rPr>
      </w:pPr>
      <w:r w:rsidRPr="00584C29">
        <w:rPr>
          <w:sz w:val="28"/>
          <w:szCs w:val="28"/>
        </w:rPr>
        <w:t>В деле о взыскании размера алиментов на нетрудоспособного супруга, как уже указывалось, большую важность имеет материальное и семейное положение плательщика. Суд должен принимать во внимание реальные обстоятельства и устанавливать суммы, которые ответчик сможет заплатить. Так, эти положения иллюстрирует судебная практика судебного участка №2 Александровского района</w:t>
      </w:r>
      <w:r w:rsidR="0060183B" w:rsidRPr="00584C29">
        <w:rPr>
          <w:sz w:val="28"/>
          <w:szCs w:val="28"/>
        </w:rPr>
        <w:t xml:space="preserve"> ставропольского края.</w:t>
      </w:r>
    </w:p>
    <w:p w:rsidR="00B33716" w:rsidRPr="00584C29" w:rsidRDefault="0060183B" w:rsidP="00584C29">
      <w:pPr>
        <w:pStyle w:val="ad"/>
        <w:spacing w:before="0" w:beforeAutospacing="0" w:after="0" w:afterAutospacing="0" w:line="360" w:lineRule="auto"/>
        <w:ind w:firstLine="709"/>
        <w:jc w:val="both"/>
        <w:rPr>
          <w:sz w:val="28"/>
          <w:szCs w:val="28"/>
        </w:rPr>
      </w:pPr>
      <w:r w:rsidRPr="00584C29">
        <w:rPr>
          <w:sz w:val="28"/>
          <w:szCs w:val="28"/>
        </w:rPr>
        <w:t>Истец Е. обратилась с иском к Н. о взыскании алиментов на нетрудоспособного супруга, поскольку она ухаживает за не достигшей 3х лет дочерью, не работает и не имеет средств к существованию. Ответчик работает в ОВД Александровского района, регулярно получает зарплату и, по ее мнению, в состоянии платить содержание в размере 3000 руб.</w:t>
      </w:r>
    </w:p>
    <w:p w:rsidR="0060183B" w:rsidRPr="00584C29" w:rsidRDefault="0060183B" w:rsidP="00584C29">
      <w:pPr>
        <w:pStyle w:val="ad"/>
        <w:spacing w:before="0" w:beforeAutospacing="0" w:after="0" w:afterAutospacing="0" w:line="360" w:lineRule="auto"/>
        <w:ind w:firstLine="709"/>
        <w:jc w:val="both"/>
        <w:rPr>
          <w:sz w:val="28"/>
          <w:szCs w:val="28"/>
        </w:rPr>
      </w:pPr>
      <w:r w:rsidRPr="00584C29">
        <w:rPr>
          <w:sz w:val="28"/>
          <w:szCs w:val="28"/>
        </w:rPr>
        <w:t xml:space="preserve">Ответчик иск признал частично, в размере 500 руб. в месяц, пояснив, что получает зарплату 6000 </w:t>
      </w:r>
      <w:r w:rsidR="00AC3508" w:rsidRPr="00584C29">
        <w:rPr>
          <w:sz w:val="28"/>
          <w:szCs w:val="28"/>
        </w:rPr>
        <w:t xml:space="preserve">руб. </w:t>
      </w:r>
      <w:r w:rsidRPr="00584C29">
        <w:rPr>
          <w:sz w:val="28"/>
          <w:szCs w:val="28"/>
        </w:rPr>
        <w:t>в месяц, из которой уплачивает одну четверть в качестве алиментов на ребенка, кроме того – оказывает помощь родителям - инвалидам, учится на платном отделении в СевКавГТУ, погашает кредит Сбербанка, поэтому платить более 500 руб. в месяц не в состоянии.</w:t>
      </w:r>
    </w:p>
    <w:p w:rsidR="0060183B" w:rsidRPr="00584C29" w:rsidRDefault="0060183B" w:rsidP="00584C29">
      <w:pPr>
        <w:pStyle w:val="ad"/>
        <w:spacing w:before="0" w:beforeAutospacing="0" w:after="0" w:afterAutospacing="0" w:line="360" w:lineRule="auto"/>
        <w:ind w:firstLine="709"/>
        <w:jc w:val="both"/>
        <w:rPr>
          <w:sz w:val="28"/>
          <w:szCs w:val="28"/>
        </w:rPr>
      </w:pPr>
      <w:r w:rsidRPr="00584C29">
        <w:rPr>
          <w:sz w:val="28"/>
          <w:szCs w:val="28"/>
        </w:rPr>
        <w:t>В судебном заседании факты, указанные истцом, подтвердились. С учетом материального положения сторон, мировой судья счел необходимым взыскать алименты на ответчика в размере трех четвертей МРОТ – 600 руб.</w:t>
      </w:r>
      <w:r w:rsidR="00AC3508" w:rsidRPr="00584C29">
        <w:rPr>
          <w:sz w:val="28"/>
          <w:szCs w:val="28"/>
        </w:rPr>
        <w:t xml:space="preserve"> и госпошлину 100 руб.</w:t>
      </w:r>
      <w:r w:rsidR="00AC3508" w:rsidRPr="00584C29">
        <w:rPr>
          <w:rStyle w:val="ac"/>
          <w:sz w:val="28"/>
          <w:szCs w:val="28"/>
        </w:rPr>
        <w:footnoteReference w:id="28"/>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 выполнении требований, предусмотренных ст. 78 ФЗ "Об исполнительном производстве" (определяющей очередность удовлетворения требований взыскателей), устанавливается единая по времени предъявления исполнительного документа к исполнению последовательность удовлетворения требований взыскателей каждой очереди.</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 недостаточности взысканной с должника денежной суммы для удовлетворения всех требований по исполнительным документам в первую очередь удовлетворяются требования о взыскании алиментов.</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Письмом Минфина РФ от 21.12.2000 г. N 06-5893 "Разъяснения по некоторым вопросам применения законодательства Российской Федерации об исполнительном производстве" дано разъяснение по поводу установления банками очередности удовлетворения требований взыскателей.</w:t>
      </w:r>
    </w:p>
    <w:p w:rsidR="00C93608" w:rsidRPr="00584C29" w:rsidRDefault="00C93608" w:rsidP="00584C29">
      <w:pPr>
        <w:pStyle w:val="ad"/>
        <w:spacing w:before="0" w:beforeAutospacing="0" w:after="0" w:afterAutospacing="0" w:line="360" w:lineRule="auto"/>
        <w:ind w:firstLine="709"/>
        <w:jc w:val="both"/>
        <w:rPr>
          <w:sz w:val="28"/>
          <w:szCs w:val="28"/>
        </w:rPr>
      </w:pPr>
      <w:bookmarkStart w:id="7" w:name="sub_8154"/>
      <w:r w:rsidRPr="00584C29">
        <w:rPr>
          <w:sz w:val="28"/>
          <w:szCs w:val="28"/>
        </w:rPr>
        <w:t>Банки и иные кредитные организации руководствуются в своей деятельности банковским и гражданским законодательством. В ст. 855 ГК РФ установлена очередность списания денежных средств с банковского счета по исполнительным документам, предъявляемым в банк судебными приставами-исполнителями, другими органами, организациями, а также физическими лицами.</w:t>
      </w:r>
    </w:p>
    <w:bookmarkEnd w:id="7"/>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Таким образом, при поступлении в банк нескольких исполнительных документов соблюдается установленная ГК РФ очередность списания денежных средств, которая зависит от существа требования, а не от лица, предъявившего для исполнения исполнительный документ.</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При этом соблюдаются законные права всех кредиторов, среди которых могут быть взыскатели разных очередей на списание денежных средств со счетов должника.</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Статьей 113 СК РФ установлен порядок определения задолженности по алиментам.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C93608" w:rsidRPr="00584C29" w:rsidRDefault="00C93608" w:rsidP="00584C29">
      <w:pPr>
        <w:pStyle w:val="ad"/>
        <w:spacing w:before="0" w:beforeAutospacing="0" w:after="0" w:afterAutospacing="0" w:line="360" w:lineRule="auto"/>
        <w:ind w:firstLine="709"/>
        <w:jc w:val="both"/>
        <w:rPr>
          <w:sz w:val="28"/>
          <w:szCs w:val="28"/>
        </w:rPr>
      </w:pPr>
      <w:r w:rsidRPr="00584C29">
        <w:rPr>
          <w:sz w:val="28"/>
          <w:szCs w:val="28"/>
        </w:rPr>
        <w:t>В тех случаях, когда удержание алиментов на основании исполнительного листа или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 2 ст. 107 СК РФ трехлетнего срока.</w:t>
      </w:r>
      <w:r w:rsidR="00DE33D9" w:rsidRPr="00584C29">
        <w:rPr>
          <w:sz w:val="28"/>
          <w:szCs w:val="28"/>
        </w:rPr>
        <w:t xml:space="preserve"> </w:t>
      </w:r>
      <w:r w:rsidRPr="00584C29">
        <w:rPr>
          <w:sz w:val="28"/>
          <w:szCs w:val="28"/>
        </w:rPr>
        <w:t>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DE33D9" w:rsidRPr="00584C29" w:rsidRDefault="00DE33D9" w:rsidP="00584C29">
      <w:pPr>
        <w:pStyle w:val="ad"/>
        <w:spacing w:before="0" w:beforeAutospacing="0" w:after="0" w:afterAutospacing="0" w:line="360" w:lineRule="auto"/>
        <w:ind w:firstLine="709"/>
        <w:jc w:val="both"/>
        <w:rPr>
          <w:sz w:val="28"/>
          <w:szCs w:val="28"/>
        </w:rPr>
      </w:pPr>
      <w:r w:rsidRPr="00584C29">
        <w:rPr>
          <w:sz w:val="28"/>
          <w:szCs w:val="28"/>
        </w:rPr>
        <w:t>Статьей 119 СК РФ (п. 2) определены основания для освобождения от уплаты алиментов. Суд вправе отказать во взыскании алиментов совершеннолетнему дееспособному лицу (истцу), если:</w:t>
      </w:r>
    </w:p>
    <w:p w:rsidR="00DE33D9" w:rsidRPr="00584C29" w:rsidRDefault="00DE33D9" w:rsidP="00584C29">
      <w:pPr>
        <w:pStyle w:val="ad"/>
        <w:spacing w:before="0" w:beforeAutospacing="0" w:after="0" w:afterAutospacing="0" w:line="360" w:lineRule="auto"/>
        <w:ind w:firstLine="709"/>
        <w:jc w:val="both"/>
        <w:rPr>
          <w:sz w:val="28"/>
          <w:szCs w:val="28"/>
        </w:rPr>
      </w:pPr>
      <w:r w:rsidRPr="00584C29">
        <w:rPr>
          <w:sz w:val="28"/>
          <w:szCs w:val="28"/>
        </w:rPr>
        <w:t>а) при рассмотрении дела установлено, что оно совершило в отношении лица, обязанного уплачивать алименты (ответчика), умышленное преступление;</w:t>
      </w:r>
    </w:p>
    <w:p w:rsidR="00DE33D9" w:rsidRPr="00584C29" w:rsidRDefault="00DE33D9" w:rsidP="00584C29">
      <w:pPr>
        <w:pStyle w:val="ad"/>
        <w:spacing w:before="0" w:beforeAutospacing="0" w:after="0" w:afterAutospacing="0" w:line="360" w:lineRule="auto"/>
        <w:ind w:firstLine="709"/>
        <w:jc w:val="both"/>
        <w:rPr>
          <w:sz w:val="28"/>
          <w:szCs w:val="28"/>
        </w:rPr>
      </w:pPr>
      <w:r w:rsidRPr="00584C29">
        <w:rPr>
          <w:sz w:val="28"/>
          <w:szCs w:val="28"/>
        </w:rPr>
        <w:t>б) имеются доказательства недостойного поведения совершеннолетнего дееспособного лица в семье (бывшей семье).</w:t>
      </w:r>
    </w:p>
    <w:p w:rsidR="00DE33D9" w:rsidRPr="00584C29" w:rsidRDefault="00DE33D9" w:rsidP="00584C29">
      <w:pPr>
        <w:pStyle w:val="ad"/>
        <w:spacing w:before="0" w:beforeAutospacing="0" w:after="0" w:afterAutospacing="0" w:line="360" w:lineRule="auto"/>
        <w:ind w:firstLine="709"/>
        <w:jc w:val="both"/>
        <w:rPr>
          <w:sz w:val="28"/>
          <w:szCs w:val="28"/>
        </w:rPr>
      </w:pPr>
      <w:r w:rsidRPr="00584C29">
        <w:rPr>
          <w:sz w:val="28"/>
          <w:szCs w:val="28"/>
        </w:rPr>
        <w:t>Названным выше постановлением Пленума Верховного Суда РФ от 25.10.1996 г. N 9 дано разъяснение, что под преступлением, совершение которого может явиться основанием к отказу в иске, следует понимать любое умышленное преступление против жизни, здоровья, свободы, чести и достоинства, половой неприкосновенности, иных прав ответчика, а также против его собственности, что должно быть подтверждено вступившим в законную силу приговором суда</w:t>
      </w:r>
      <w:r w:rsidRPr="00584C29">
        <w:rPr>
          <w:rStyle w:val="ac"/>
          <w:sz w:val="28"/>
          <w:szCs w:val="28"/>
        </w:rPr>
        <w:footnoteReference w:id="29"/>
      </w:r>
      <w:r w:rsidRPr="00584C29">
        <w:rPr>
          <w:sz w:val="28"/>
          <w:szCs w:val="28"/>
        </w:rPr>
        <w:t>. Как недостойное поведение, которое может служить основанием к отказу во взыскании алиментов, в частности, может рассматриваться злоупотребление истцом спиртными напитками или наркотическими средствами, жестокое отношение к членам семьи, иное аморальное поведение в семье (бывшей семье). При рассмотрении дел данной категории суды учитывают, когда было совершено умышленное преступление либо имели место факты недостойного поведения в семье, характер, тяжесть и последствия их совершения, а также дальнейшее поведение истца.</w:t>
      </w:r>
    </w:p>
    <w:p w:rsidR="00DE33D9" w:rsidRPr="00584C29" w:rsidRDefault="00DE33D9" w:rsidP="00584C29">
      <w:pPr>
        <w:pStyle w:val="ad"/>
        <w:spacing w:before="0" w:beforeAutospacing="0" w:after="0" w:afterAutospacing="0" w:line="360" w:lineRule="auto"/>
        <w:ind w:firstLine="709"/>
        <w:jc w:val="both"/>
        <w:rPr>
          <w:sz w:val="28"/>
          <w:szCs w:val="28"/>
        </w:rPr>
      </w:pPr>
      <w:r w:rsidRPr="00584C29">
        <w:rPr>
          <w:sz w:val="28"/>
          <w:szCs w:val="28"/>
        </w:rPr>
        <w:t>Перечисленные обстоятельства могут служит основанием как для отказа во взыскании алиментов, так и для удовлетворения требования об освобождении от дальнейшей уплаты алиментов, взысканных судом на совершеннолетних дееспособных лиц.</w:t>
      </w:r>
    </w:p>
    <w:p w:rsidR="00961DD5" w:rsidRPr="00584C29" w:rsidRDefault="00961DD5" w:rsidP="00584C29">
      <w:pPr>
        <w:pStyle w:val="ad"/>
        <w:spacing w:before="0" w:beforeAutospacing="0" w:after="0" w:afterAutospacing="0" w:line="360" w:lineRule="auto"/>
        <w:ind w:firstLine="709"/>
        <w:jc w:val="both"/>
        <w:rPr>
          <w:sz w:val="28"/>
          <w:szCs w:val="28"/>
        </w:rPr>
      </w:pP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br w:type="page"/>
        <w:t>ЗАКЛЮЧЕНИЕ</w:t>
      </w:r>
    </w:p>
    <w:p w:rsidR="00961DD5" w:rsidRPr="00584C29" w:rsidRDefault="00961DD5" w:rsidP="00584C29">
      <w:pPr>
        <w:pStyle w:val="ad"/>
        <w:spacing w:before="0" w:beforeAutospacing="0" w:after="0" w:afterAutospacing="0" w:line="360" w:lineRule="auto"/>
        <w:ind w:firstLine="709"/>
        <w:jc w:val="both"/>
        <w:rPr>
          <w:sz w:val="28"/>
          <w:szCs w:val="28"/>
        </w:rPr>
      </w:pP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Итак, подводя итоги, алиментные правоотношения можно охарактеризовать как возникающие по соглашению сторон или решению суда отношения, урегулированные правом, в силу которых один член семьи обязан предоставить содержание другому ее члену, а последний вправе его требовать. Между тем, понятие «содержание» и «алименты» не тождественны, и необходимо их четко разграничивать. Обязанность по алиментному содержанию существует только между лицами, специально указанными в СК РФ</w:t>
      </w:r>
      <w:r w:rsidR="00EB6180" w:rsidRPr="00584C29">
        <w:rPr>
          <w:sz w:val="28"/>
          <w:szCs w:val="28"/>
        </w:rPr>
        <w:t xml:space="preserve">. </w:t>
      </w:r>
      <w:r w:rsidRPr="00584C29">
        <w:rPr>
          <w:sz w:val="28"/>
          <w:szCs w:val="28"/>
        </w:rPr>
        <w:t>Алиментные обязательства обеспечивают получение средств на содержание нетрудоспособных и нуждающихся членов семьи от других ее членов. Эти обязательства носят строго личный характер. Нельзя как переуступить право на получение алиментов, так и передавать обязанность их уплаты другим лицам. Алиментные обязательства всегда безвозмездны, они не рассчитаны на получение компенсации или встречного удовлетворения.</w:t>
      </w:r>
    </w:p>
    <w:p w:rsidR="00EB6180" w:rsidRPr="00584C29" w:rsidRDefault="00EB6180" w:rsidP="00584C29">
      <w:pPr>
        <w:pStyle w:val="ad"/>
        <w:spacing w:before="0" w:beforeAutospacing="0" w:after="0" w:afterAutospacing="0" w:line="360" w:lineRule="auto"/>
        <w:ind w:firstLine="709"/>
        <w:jc w:val="both"/>
        <w:rPr>
          <w:sz w:val="28"/>
          <w:szCs w:val="28"/>
        </w:rPr>
      </w:pPr>
      <w:r w:rsidRPr="00584C29">
        <w:rPr>
          <w:sz w:val="28"/>
          <w:szCs w:val="28"/>
        </w:rPr>
        <w:t>Материальную поддержку супругами друг друга закон рассматривает как взаимную обязанность супругов. Соответственно этой обязанности противостоят и права каждого из супругов. А поскольку взаимокорреспондирующие права и обязанности не могут возникнуть в разное время, постольку права и обязанности материально поддерживать друг друга возникают у супругов одновременно. Супруги имеют право заключить соглашение о предоставлении содержания. Если такое соглашение отсутствует, то супруг, имеющий по закону право претендовать на алименты, может предъявить иск о взыскании алиментов в судебном порядке (а в случае, если он является недееспособным, то правом подачи искового заявления наделяется его опекун).</w:t>
      </w:r>
    </w:p>
    <w:p w:rsidR="00EB6180" w:rsidRPr="00584C29" w:rsidRDefault="00EB6180" w:rsidP="00584C29">
      <w:pPr>
        <w:pStyle w:val="ad"/>
        <w:spacing w:before="0" w:beforeAutospacing="0" w:after="0" w:afterAutospacing="0" w:line="360" w:lineRule="auto"/>
        <w:ind w:firstLine="709"/>
        <w:jc w:val="both"/>
        <w:rPr>
          <w:sz w:val="28"/>
          <w:szCs w:val="28"/>
        </w:rPr>
      </w:pPr>
      <w:r w:rsidRPr="00584C29">
        <w:rPr>
          <w:sz w:val="28"/>
          <w:szCs w:val="28"/>
        </w:rPr>
        <w:t>Закон обусловливает взаимосвязь обязанности предоставления содержания другому супругу с уровнем материального благосостояния плательщика алиментов. Таким образом, обозначенная в законе обязанность наступает лишь при наличии у плательщика необходимых средств для уплаты алиментов.</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Необходимо отметить, что действующее семейное законодательство строится в большой степени на диспозитивных началах, т.е. в каждом из вопросов предполагается наличие альтернативы. Тем не менее, ряд вопросов в силу своей законодательной неурегулированности, создает проблемы на практике и нуждается в корректировке:</w:t>
      </w:r>
    </w:p>
    <w:p w:rsidR="00961DD5" w:rsidRPr="00584C29" w:rsidRDefault="00961DD5" w:rsidP="00584C29">
      <w:pPr>
        <w:pStyle w:val="ad"/>
        <w:numPr>
          <w:ilvl w:val="0"/>
          <w:numId w:val="26"/>
        </w:numPr>
        <w:tabs>
          <w:tab w:val="clear" w:pos="1429"/>
          <w:tab w:val="num" w:pos="0"/>
        </w:tabs>
        <w:spacing w:before="0" w:beforeAutospacing="0" w:after="0" w:afterAutospacing="0" w:line="360" w:lineRule="auto"/>
        <w:ind w:left="0" w:firstLine="709"/>
        <w:jc w:val="both"/>
        <w:rPr>
          <w:sz w:val="28"/>
          <w:szCs w:val="28"/>
        </w:rPr>
      </w:pPr>
      <w:r w:rsidRPr="00584C29">
        <w:rPr>
          <w:sz w:val="28"/>
          <w:szCs w:val="28"/>
        </w:rPr>
        <w:t xml:space="preserve"> В Семейном кодексе необходимо разграничить понятия «алименты» и «содержание», либо ввести определение понятия «алиментные обязательства». </w:t>
      </w:r>
    </w:p>
    <w:p w:rsidR="00961DD5" w:rsidRPr="00584C29" w:rsidRDefault="00961DD5" w:rsidP="00584C29">
      <w:pPr>
        <w:pStyle w:val="ad"/>
        <w:numPr>
          <w:ilvl w:val="0"/>
          <w:numId w:val="26"/>
        </w:numPr>
        <w:tabs>
          <w:tab w:val="clear" w:pos="1429"/>
          <w:tab w:val="num" w:pos="0"/>
        </w:tabs>
        <w:spacing w:before="0" w:beforeAutospacing="0" w:after="0" w:afterAutospacing="0" w:line="360" w:lineRule="auto"/>
        <w:ind w:left="0" w:firstLine="709"/>
        <w:jc w:val="both"/>
        <w:rPr>
          <w:sz w:val="28"/>
          <w:szCs w:val="28"/>
        </w:rPr>
      </w:pPr>
      <w:r w:rsidRPr="00584C29">
        <w:rPr>
          <w:sz w:val="28"/>
          <w:szCs w:val="28"/>
        </w:rPr>
        <w:t xml:space="preserve">Для обеспечения интересов </w:t>
      </w:r>
      <w:r w:rsidR="00EB6180" w:rsidRPr="00584C29">
        <w:rPr>
          <w:sz w:val="28"/>
          <w:szCs w:val="28"/>
        </w:rPr>
        <w:t>нетрудоспособного супруга</w:t>
      </w:r>
      <w:r w:rsidRPr="00584C29">
        <w:rPr>
          <w:sz w:val="28"/>
          <w:szCs w:val="28"/>
        </w:rPr>
        <w:t xml:space="preserve"> при заключении соглашения об уплате алиментов, представляется целесообразным внести в Семейный кодекс норму, устанавливающую, что однократное имущественное предоставление в качестве алиментов допускается по соглашению или судебному постановлению только в </w:t>
      </w:r>
      <w:r w:rsidR="00EB6180" w:rsidRPr="00584C29">
        <w:rPr>
          <w:sz w:val="28"/>
          <w:szCs w:val="28"/>
        </w:rPr>
        <w:t>тех</w:t>
      </w:r>
      <w:r w:rsidRPr="00584C29">
        <w:rPr>
          <w:sz w:val="28"/>
          <w:szCs w:val="28"/>
        </w:rPr>
        <w:t xml:space="preserve"> случаях</w:t>
      </w:r>
      <w:r w:rsidR="00EB6180" w:rsidRPr="00584C29">
        <w:rPr>
          <w:sz w:val="28"/>
          <w:szCs w:val="28"/>
        </w:rPr>
        <w:t>, когда нетрудоспособность супруга носит кратковременный характер (например, отпуск по уходу за ребенком до 3х лет)</w:t>
      </w:r>
      <w:r w:rsidRPr="00584C29">
        <w:rPr>
          <w:sz w:val="28"/>
          <w:szCs w:val="28"/>
        </w:rPr>
        <w:t>. Возможно уточнение, что такое предоставление допустимо только в денежной форме с капитализацией указанной суммы, например в Сберегательном банке, желательно в виде особого "алиментного" вклада с условием ежемесячных выплат. В этом случае начисление процентов по вкладу в определенной мере гарантировало бы сумму платежей от инфляции, выплата средств через учреждения банка делала бы их получение доступным на всей территории Российской Федерации, в определенной мере снималась бы проблема контроля за расходованием средств.</w:t>
      </w:r>
    </w:p>
    <w:p w:rsidR="00961DD5" w:rsidRPr="00584C29" w:rsidRDefault="00961DD5" w:rsidP="00584C29">
      <w:pPr>
        <w:pStyle w:val="ad"/>
        <w:numPr>
          <w:ilvl w:val="0"/>
          <w:numId w:val="26"/>
        </w:numPr>
        <w:tabs>
          <w:tab w:val="clear" w:pos="1429"/>
          <w:tab w:val="num" w:pos="0"/>
        </w:tabs>
        <w:spacing w:before="0" w:beforeAutospacing="0" w:after="0" w:afterAutospacing="0" w:line="360" w:lineRule="auto"/>
        <w:ind w:left="0" w:firstLine="709"/>
        <w:jc w:val="both"/>
        <w:rPr>
          <w:sz w:val="28"/>
          <w:szCs w:val="28"/>
        </w:rPr>
      </w:pPr>
      <w:r w:rsidRPr="00584C29">
        <w:rPr>
          <w:sz w:val="28"/>
          <w:szCs w:val="28"/>
        </w:rPr>
        <w:t xml:space="preserve">Необходима разработка целого комплекса мер борьбы с укрыванием реальных доходов как </w:t>
      </w:r>
      <w:r w:rsidR="001946CB" w:rsidRPr="00584C29">
        <w:rPr>
          <w:sz w:val="28"/>
          <w:szCs w:val="28"/>
        </w:rPr>
        <w:t>супругов (бывших супругов)</w:t>
      </w:r>
      <w:r w:rsidRPr="00584C29">
        <w:rPr>
          <w:sz w:val="28"/>
          <w:szCs w:val="28"/>
        </w:rPr>
        <w:t xml:space="preserve">, уплачивающих алименты, так и множества предприятий и организаций, искусственно занижающим заработную плату работникам за счет увеличения премий. Представляется, что эффективными мерами будет не только ужесточение контроля налоговых органов, но и уменьшения количества самих налогов. </w:t>
      </w: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 xml:space="preserve">Обеспечение всех этих мер, на наш взгляд, будет способствовать решению части проблем в области законодательного регулирования алиментных обязательств </w:t>
      </w:r>
      <w:r w:rsidR="001946CB" w:rsidRPr="00584C29">
        <w:rPr>
          <w:sz w:val="28"/>
          <w:szCs w:val="28"/>
        </w:rPr>
        <w:t>супругов и бывших супругов</w:t>
      </w:r>
      <w:r w:rsidRPr="00584C29">
        <w:rPr>
          <w:sz w:val="28"/>
          <w:szCs w:val="28"/>
        </w:rPr>
        <w:t>.</w:t>
      </w:r>
    </w:p>
    <w:p w:rsidR="00961DD5" w:rsidRPr="00584C29" w:rsidRDefault="00961DD5" w:rsidP="00584C29">
      <w:pPr>
        <w:spacing w:line="360" w:lineRule="auto"/>
        <w:ind w:firstLine="709"/>
        <w:jc w:val="both"/>
        <w:rPr>
          <w:sz w:val="28"/>
          <w:szCs w:val="28"/>
          <w:lang w:val="en-US"/>
        </w:rPr>
      </w:pPr>
      <w:r w:rsidRPr="00584C29">
        <w:rPr>
          <w:sz w:val="28"/>
          <w:szCs w:val="28"/>
        </w:rPr>
        <w:br w:type="page"/>
        <w:t>СПИСОК ЛИТЕРАТУРЫ</w:t>
      </w:r>
    </w:p>
    <w:p w:rsidR="00961DD5" w:rsidRPr="00584C29" w:rsidRDefault="00961DD5" w:rsidP="00584C29">
      <w:pPr>
        <w:spacing w:line="360" w:lineRule="auto"/>
        <w:ind w:firstLine="709"/>
        <w:jc w:val="both"/>
        <w:rPr>
          <w:sz w:val="28"/>
          <w:szCs w:val="28"/>
          <w:lang w:val="en-US"/>
        </w:rPr>
      </w:pPr>
    </w:p>
    <w:p w:rsidR="00961DD5" w:rsidRPr="00584C29" w:rsidRDefault="00961DD5" w:rsidP="00584C29">
      <w:pPr>
        <w:pStyle w:val="ad"/>
        <w:spacing w:before="0" w:beforeAutospacing="0" w:after="0" w:afterAutospacing="0" w:line="360" w:lineRule="auto"/>
        <w:ind w:firstLine="709"/>
        <w:jc w:val="both"/>
        <w:rPr>
          <w:sz w:val="28"/>
          <w:szCs w:val="28"/>
          <w:lang w:val="en-US"/>
        </w:rPr>
      </w:pPr>
      <w:bookmarkStart w:id="8" w:name="_Toc71485342"/>
      <w:r w:rsidRPr="00584C29">
        <w:rPr>
          <w:sz w:val="28"/>
          <w:szCs w:val="28"/>
        </w:rPr>
        <w:t>Нормативные акты</w:t>
      </w:r>
      <w:bookmarkEnd w:id="8"/>
    </w:p>
    <w:p w:rsidR="00961DD5" w:rsidRPr="00584C29" w:rsidRDefault="00961DD5"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584C29">
          <w:rPr>
            <w:sz w:val="28"/>
            <w:szCs w:val="28"/>
          </w:rPr>
          <w:t>1993 г</w:t>
        </w:r>
      </w:smartTag>
      <w:r w:rsidRPr="00584C29">
        <w:rPr>
          <w:sz w:val="28"/>
          <w:szCs w:val="28"/>
        </w:rPr>
        <w:t>.). М., 2006</w:t>
      </w:r>
    </w:p>
    <w:p w:rsidR="00961DD5" w:rsidRPr="00584C29" w:rsidRDefault="00961DD5"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Гражданский кодекс Российской Федерации (части первая, вторая и третья) (с изм. </w:t>
      </w:r>
      <w:r w:rsidR="00EF6700" w:rsidRPr="00584C29">
        <w:rPr>
          <w:sz w:val="28"/>
          <w:szCs w:val="28"/>
        </w:rPr>
        <w:t xml:space="preserve">от 1 января </w:t>
      </w:r>
      <w:smartTag w:uri="urn:schemas-microsoft-com:office:smarttags" w:element="metricconverter">
        <w:smartTagPr>
          <w:attr w:name="ProductID" w:val="2008 г"/>
        </w:smartTagPr>
        <w:r w:rsidR="00EF6700" w:rsidRPr="00584C29">
          <w:rPr>
            <w:sz w:val="28"/>
            <w:szCs w:val="28"/>
          </w:rPr>
          <w:t>2008 г</w:t>
        </w:r>
      </w:smartTag>
      <w:r w:rsidR="00EF6700" w:rsidRPr="00584C29">
        <w:rPr>
          <w:sz w:val="28"/>
          <w:szCs w:val="28"/>
        </w:rPr>
        <w:t>.)</w:t>
      </w:r>
      <w:r w:rsidRPr="00584C29">
        <w:rPr>
          <w:sz w:val="28"/>
          <w:szCs w:val="28"/>
        </w:rPr>
        <w:t xml:space="preserve"> М., 2006</w:t>
      </w:r>
    </w:p>
    <w:p w:rsidR="00961DD5" w:rsidRPr="00584C29" w:rsidRDefault="00961DD5"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584C29">
          <w:rPr>
            <w:sz w:val="28"/>
            <w:szCs w:val="28"/>
          </w:rPr>
          <w:t>2002 г</w:t>
        </w:r>
      </w:smartTag>
      <w:r w:rsidRPr="00584C29">
        <w:rPr>
          <w:sz w:val="28"/>
          <w:szCs w:val="28"/>
        </w:rPr>
        <w:t>. N 138-ФЗ (с изм. и доп.). М., 200</w:t>
      </w:r>
      <w:r w:rsidR="00F31288" w:rsidRPr="00584C29">
        <w:rPr>
          <w:sz w:val="28"/>
          <w:szCs w:val="28"/>
        </w:rPr>
        <w:t>7</w:t>
      </w:r>
    </w:p>
    <w:p w:rsidR="00961DD5" w:rsidRPr="00584C29" w:rsidRDefault="00961DD5"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sidRPr="00584C29">
          <w:rPr>
            <w:sz w:val="28"/>
            <w:szCs w:val="28"/>
          </w:rPr>
          <w:t>1995 г</w:t>
        </w:r>
      </w:smartTag>
      <w:r w:rsidRPr="00584C29">
        <w:rPr>
          <w:sz w:val="28"/>
          <w:szCs w:val="28"/>
        </w:rPr>
        <w:t>. N 223-ФЗ (с изм. и доп.</w:t>
      </w:r>
      <w:r w:rsidR="00F31288" w:rsidRPr="00584C29">
        <w:rPr>
          <w:sz w:val="28"/>
          <w:szCs w:val="28"/>
        </w:rPr>
        <w:t xml:space="preserve">) </w:t>
      </w:r>
      <w:r w:rsidRPr="00584C29">
        <w:rPr>
          <w:sz w:val="28"/>
          <w:szCs w:val="28"/>
        </w:rPr>
        <w:t>М., 200</w:t>
      </w:r>
      <w:r w:rsidR="00F31288" w:rsidRPr="00584C29">
        <w:rPr>
          <w:sz w:val="28"/>
          <w:szCs w:val="28"/>
        </w:rPr>
        <w:t>7</w:t>
      </w:r>
    </w:p>
    <w:p w:rsidR="00961DD5" w:rsidRPr="00584C29" w:rsidRDefault="00961DD5"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Жилищный кодекс Российской Федерации от 29 декабря </w:t>
      </w:r>
      <w:smartTag w:uri="urn:schemas-microsoft-com:office:smarttags" w:element="metricconverter">
        <w:smartTagPr>
          <w:attr w:name="ProductID" w:val="2004 г"/>
        </w:smartTagPr>
        <w:r w:rsidRPr="00584C29">
          <w:rPr>
            <w:sz w:val="28"/>
            <w:szCs w:val="28"/>
          </w:rPr>
          <w:t>2004 г</w:t>
        </w:r>
      </w:smartTag>
      <w:r w:rsidRPr="00584C29">
        <w:rPr>
          <w:sz w:val="28"/>
          <w:szCs w:val="28"/>
        </w:rPr>
        <w:t>. N 188-ФЗ. М., 200</w:t>
      </w:r>
      <w:r w:rsidR="00F31288" w:rsidRPr="00584C29">
        <w:rPr>
          <w:sz w:val="28"/>
          <w:szCs w:val="28"/>
        </w:rPr>
        <w:t>7</w:t>
      </w:r>
    </w:p>
    <w:p w:rsidR="00961DD5" w:rsidRPr="00584C29" w:rsidRDefault="00071BD4"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Федеральный закон </w:t>
      </w:r>
      <w:r w:rsidR="00961DD5" w:rsidRPr="00584C29">
        <w:rPr>
          <w:sz w:val="28"/>
          <w:szCs w:val="28"/>
        </w:rPr>
        <w:t xml:space="preserve">от 21 июля </w:t>
      </w:r>
      <w:smartTag w:uri="urn:schemas-microsoft-com:office:smarttags" w:element="metricconverter">
        <w:smartTagPr>
          <w:attr w:name="ProductID" w:val="1997 г"/>
        </w:smartTagPr>
        <w:r w:rsidR="00961DD5" w:rsidRPr="00584C29">
          <w:rPr>
            <w:sz w:val="28"/>
            <w:szCs w:val="28"/>
          </w:rPr>
          <w:t>1997 г</w:t>
        </w:r>
      </w:smartTag>
      <w:r w:rsidR="00961DD5" w:rsidRPr="00584C29">
        <w:rPr>
          <w:sz w:val="28"/>
          <w:szCs w:val="28"/>
        </w:rPr>
        <w:t>. N 119-ФЗ "Об исполнительном производстве" (с изм. и доп.) М., 200</w:t>
      </w:r>
      <w:r w:rsidR="00F31288" w:rsidRPr="00584C29">
        <w:rPr>
          <w:sz w:val="28"/>
          <w:szCs w:val="28"/>
        </w:rPr>
        <w:t>7</w:t>
      </w:r>
    </w:p>
    <w:p w:rsidR="00071BD4" w:rsidRPr="00584C29" w:rsidRDefault="00071BD4"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Федеральный закон "О трудовых пенсиях в РФ" (с изменениями, внесенными Федеральным законом от 14.02.2005 N 3-ФЗ) // СЗ РФ. 2001. N 52 (ч. 1). Ст. 4920. </w:t>
      </w:r>
    </w:p>
    <w:p w:rsidR="00071BD4" w:rsidRPr="00584C29" w:rsidRDefault="00071BD4"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Федеральный закон от 26 октября </w:t>
      </w:r>
      <w:smartTag w:uri="urn:schemas-microsoft-com:office:smarttags" w:element="metricconverter">
        <w:smartTagPr>
          <w:attr w:name="ProductID" w:val="2002 г"/>
        </w:smartTagPr>
        <w:r w:rsidRPr="00584C29">
          <w:rPr>
            <w:sz w:val="28"/>
            <w:szCs w:val="28"/>
          </w:rPr>
          <w:t>2002 г</w:t>
        </w:r>
      </w:smartTag>
      <w:r w:rsidRPr="00584C29">
        <w:rPr>
          <w:sz w:val="28"/>
          <w:szCs w:val="28"/>
        </w:rPr>
        <w:t xml:space="preserve">. N 127-ФЗ "О несостоятельности (банкротстве)" (с изм. и доп. от 24 октября </w:t>
      </w:r>
      <w:smartTag w:uri="urn:schemas-microsoft-com:office:smarttags" w:element="metricconverter">
        <w:smartTagPr>
          <w:attr w:name="ProductID" w:val="2007 г"/>
        </w:smartTagPr>
        <w:r w:rsidRPr="00584C29">
          <w:rPr>
            <w:sz w:val="28"/>
            <w:szCs w:val="28"/>
          </w:rPr>
          <w:t>2007 г</w:t>
        </w:r>
      </w:smartTag>
      <w:r w:rsidRPr="00584C29">
        <w:rPr>
          <w:sz w:val="28"/>
          <w:szCs w:val="28"/>
        </w:rPr>
        <w:t>.). М., 2007</w:t>
      </w:r>
    </w:p>
    <w:p w:rsidR="00CD4155" w:rsidRPr="00584C29" w:rsidRDefault="00CD4155"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Закон РФ от 19 апреля </w:t>
      </w:r>
      <w:smartTag w:uri="urn:schemas-microsoft-com:office:smarttags" w:element="metricconverter">
        <w:smartTagPr>
          <w:attr w:name="ProductID" w:val="1991 г"/>
        </w:smartTagPr>
        <w:r w:rsidRPr="00584C29">
          <w:rPr>
            <w:sz w:val="28"/>
            <w:szCs w:val="28"/>
          </w:rPr>
          <w:t>1991 г</w:t>
        </w:r>
      </w:smartTag>
      <w:r w:rsidRPr="00584C29">
        <w:rPr>
          <w:sz w:val="28"/>
          <w:szCs w:val="28"/>
        </w:rPr>
        <w:t xml:space="preserve">. N 1032-1 "О занятости населения в Российской Федерации" (с изм. и доп. от 31 декабря </w:t>
      </w:r>
      <w:smartTag w:uri="urn:schemas-microsoft-com:office:smarttags" w:element="metricconverter">
        <w:smartTagPr>
          <w:attr w:name="ProductID" w:val="2007 г"/>
        </w:smartTagPr>
        <w:r w:rsidRPr="00584C29">
          <w:rPr>
            <w:sz w:val="28"/>
            <w:szCs w:val="28"/>
          </w:rPr>
          <w:t>2007 г</w:t>
        </w:r>
      </w:smartTag>
      <w:r w:rsidRPr="00584C29">
        <w:rPr>
          <w:sz w:val="28"/>
          <w:szCs w:val="28"/>
        </w:rPr>
        <w:t>.) // consultant.ru</w:t>
      </w:r>
    </w:p>
    <w:p w:rsidR="00071BD4" w:rsidRPr="00584C29" w:rsidRDefault="00071BD4"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Постановление Пленума Верховного Суда РФ от 25 октября </w:t>
      </w:r>
      <w:smartTag w:uri="urn:schemas-microsoft-com:office:smarttags" w:element="metricconverter">
        <w:smartTagPr>
          <w:attr w:name="ProductID" w:val="1996 г"/>
        </w:smartTagPr>
        <w:r w:rsidRPr="00584C29">
          <w:rPr>
            <w:sz w:val="28"/>
            <w:szCs w:val="28"/>
          </w:rPr>
          <w:t>1996 г</w:t>
        </w:r>
      </w:smartTag>
      <w:r w:rsidRPr="00584C29">
        <w:rPr>
          <w:sz w:val="28"/>
          <w:szCs w:val="28"/>
        </w:rPr>
        <w:t>. N 9 "О применении судами Семейного кодекса Российской Федерации при рассмотрении дел об установлении отцовства и о взыскании алиментов"// consultant.ru</w:t>
      </w:r>
    </w:p>
    <w:p w:rsidR="00EF6700" w:rsidRPr="00584C29" w:rsidRDefault="00EF6700"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Указание ФСЗ РФ от 30 марта </w:t>
      </w:r>
      <w:smartTag w:uri="urn:schemas-microsoft-com:office:smarttags" w:element="metricconverter">
        <w:smartTagPr>
          <w:attr w:name="ProductID" w:val="1993 г"/>
        </w:smartTagPr>
        <w:r w:rsidRPr="00584C29">
          <w:rPr>
            <w:sz w:val="28"/>
            <w:szCs w:val="28"/>
          </w:rPr>
          <w:t>1993 г</w:t>
        </w:r>
      </w:smartTag>
      <w:r w:rsidRPr="00584C29">
        <w:rPr>
          <w:sz w:val="28"/>
          <w:szCs w:val="28"/>
        </w:rPr>
        <w:t>. N П-7-10-307 "О порядке удержания алиментов по исполнительным документам, переданным для производства взыскания органам го</w:t>
      </w:r>
      <w:r w:rsidR="00EB4635" w:rsidRPr="00584C29">
        <w:rPr>
          <w:sz w:val="28"/>
          <w:szCs w:val="28"/>
        </w:rPr>
        <w:t>сударственной службы занятости"// consultant.ru</w:t>
      </w:r>
    </w:p>
    <w:p w:rsidR="0039582D" w:rsidRPr="00584C29" w:rsidRDefault="0039582D" w:rsidP="00584C29">
      <w:pPr>
        <w:shd w:val="clear" w:color="auto" w:fill="FFFFFF"/>
        <w:tabs>
          <w:tab w:val="num" w:pos="720"/>
        </w:tabs>
        <w:spacing w:line="360" w:lineRule="auto"/>
        <w:ind w:firstLine="709"/>
        <w:jc w:val="both"/>
        <w:rPr>
          <w:sz w:val="28"/>
          <w:szCs w:val="28"/>
        </w:rPr>
      </w:pPr>
    </w:p>
    <w:p w:rsidR="00961DD5" w:rsidRPr="00584C29" w:rsidRDefault="00961DD5" w:rsidP="00584C29">
      <w:pPr>
        <w:shd w:val="clear" w:color="auto" w:fill="FFFFFF"/>
        <w:tabs>
          <w:tab w:val="num" w:pos="720"/>
        </w:tabs>
        <w:spacing w:line="360" w:lineRule="auto"/>
        <w:ind w:firstLine="709"/>
        <w:jc w:val="both"/>
        <w:rPr>
          <w:sz w:val="28"/>
          <w:szCs w:val="28"/>
        </w:rPr>
      </w:pPr>
      <w:r w:rsidRPr="00584C29">
        <w:rPr>
          <w:sz w:val="28"/>
          <w:szCs w:val="28"/>
        </w:rPr>
        <w:t>Судебная практика</w:t>
      </w:r>
    </w:p>
    <w:p w:rsidR="0039582D" w:rsidRPr="00584C29" w:rsidRDefault="0039582D"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 xml:space="preserve">Архив судебного участка №2 Александровского района Ставропольского края // Материалы преддипломной практики </w:t>
      </w:r>
    </w:p>
    <w:p w:rsidR="0039582D" w:rsidRPr="00584C29" w:rsidRDefault="0039582D"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 xml:space="preserve">Архив судебного участка №1 Александровского района Ставропольского края // Материалы преддипломной практики </w:t>
      </w:r>
    </w:p>
    <w:p w:rsidR="0039582D" w:rsidRPr="00584C29" w:rsidRDefault="0039582D"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 xml:space="preserve">Определение Президиума Мосгорсуда от 4 декабря </w:t>
      </w:r>
      <w:smartTag w:uri="urn:schemas-microsoft-com:office:smarttags" w:element="metricconverter">
        <w:smartTagPr>
          <w:attr w:name="ProductID" w:val="2003 г"/>
        </w:smartTagPr>
        <w:r w:rsidRPr="00584C29">
          <w:rPr>
            <w:sz w:val="28"/>
            <w:szCs w:val="28"/>
          </w:rPr>
          <w:t>2003 г</w:t>
        </w:r>
      </w:smartTag>
      <w:r w:rsidRPr="00584C29">
        <w:rPr>
          <w:sz w:val="28"/>
          <w:szCs w:val="28"/>
        </w:rPr>
        <w:t>. по делу N 44г-744. // Шелютто М.Л. Судебная практика по делам о взыскании алиментов. М.: Юридическая литература, 2004</w:t>
      </w:r>
    </w:p>
    <w:p w:rsidR="0039582D" w:rsidRPr="00584C29" w:rsidRDefault="0039582D"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Судебная практика по семейным спорам / Составитель П.В. Крашенинников. М., 2005</w:t>
      </w:r>
    </w:p>
    <w:p w:rsidR="00961DD5" w:rsidRPr="00584C29" w:rsidRDefault="00961DD5"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 xml:space="preserve">Дела о взыскании алиментов // Обзор кассационной и надзорной судебной практики по гражданским делам Пермского областного суда за 1 полугодие </w:t>
      </w:r>
      <w:smartTag w:uri="urn:schemas-microsoft-com:office:smarttags" w:element="metricconverter">
        <w:smartTagPr>
          <w:attr w:name="ProductID" w:val="2003 г"/>
        </w:smartTagPr>
        <w:r w:rsidRPr="00584C29">
          <w:rPr>
            <w:sz w:val="28"/>
            <w:szCs w:val="28"/>
          </w:rPr>
          <w:t>2003 г</w:t>
        </w:r>
      </w:smartTag>
      <w:r w:rsidRPr="00584C29">
        <w:rPr>
          <w:sz w:val="28"/>
          <w:szCs w:val="28"/>
        </w:rPr>
        <w:t>.</w:t>
      </w:r>
    </w:p>
    <w:p w:rsidR="00961DD5" w:rsidRPr="00584C29" w:rsidRDefault="00961DD5" w:rsidP="00584C29">
      <w:pPr>
        <w:pStyle w:val="2"/>
        <w:spacing w:after="0" w:line="360" w:lineRule="auto"/>
        <w:ind w:firstLine="709"/>
        <w:jc w:val="both"/>
        <w:rPr>
          <w:sz w:val="28"/>
          <w:szCs w:val="28"/>
        </w:rPr>
      </w:pPr>
    </w:p>
    <w:p w:rsidR="00961DD5" w:rsidRPr="00584C29" w:rsidRDefault="00961DD5" w:rsidP="00584C29">
      <w:pPr>
        <w:pStyle w:val="2"/>
        <w:spacing w:after="0" w:line="360" w:lineRule="auto"/>
        <w:ind w:firstLine="709"/>
        <w:jc w:val="both"/>
        <w:rPr>
          <w:sz w:val="28"/>
          <w:szCs w:val="28"/>
        </w:rPr>
      </w:pPr>
      <w:r w:rsidRPr="00584C29">
        <w:rPr>
          <w:sz w:val="28"/>
          <w:szCs w:val="28"/>
        </w:rPr>
        <w:t>Исторические источники</w:t>
      </w:r>
    </w:p>
    <w:p w:rsidR="00961DD5" w:rsidRPr="00584C29" w:rsidRDefault="00961DD5"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 xml:space="preserve">Кодекс о браке и семье РСФСР от 30 июля </w:t>
      </w:r>
      <w:smartTag w:uri="urn:schemas-microsoft-com:office:smarttags" w:element="metricconverter">
        <w:smartTagPr>
          <w:attr w:name="ProductID" w:val="1969 г"/>
        </w:smartTagPr>
        <w:r w:rsidRPr="00584C29">
          <w:rPr>
            <w:sz w:val="28"/>
            <w:szCs w:val="28"/>
          </w:rPr>
          <w:t>1969 г</w:t>
        </w:r>
      </w:smartTag>
      <w:r w:rsidRPr="00584C29">
        <w:rPr>
          <w:sz w:val="28"/>
          <w:szCs w:val="28"/>
        </w:rPr>
        <w:t>. М., 1993 (утратил силу).</w:t>
      </w:r>
    </w:p>
    <w:p w:rsidR="00DB5B56" w:rsidRPr="00584C29" w:rsidRDefault="00DB5B56"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 xml:space="preserve">Федеральный закон от 22 декабря </w:t>
      </w:r>
      <w:smartTag w:uri="urn:schemas-microsoft-com:office:smarttags" w:element="metricconverter">
        <w:smartTagPr>
          <w:attr w:name="ProductID" w:val="1994 г"/>
        </w:smartTagPr>
        <w:r w:rsidRPr="00584C29">
          <w:rPr>
            <w:sz w:val="28"/>
            <w:szCs w:val="28"/>
          </w:rPr>
          <w:t>1994 г</w:t>
        </w:r>
      </w:smartTag>
      <w:r w:rsidRPr="00584C29">
        <w:rPr>
          <w:sz w:val="28"/>
          <w:szCs w:val="28"/>
        </w:rPr>
        <w:t>. «О внесении изменений и дополнений в Кодекс о браке и семье РСФСР» // СЗ РФ. 1994. № 35. Ст. 3653</w:t>
      </w:r>
    </w:p>
    <w:p w:rsidR="00DB5B56" w:rsidRPr="00584C29" w:rsidRDefault="00DB5B56" w:rsidP="003E0D72">
      <w:pPr>
        <w:pStyle w:val="2"/>
        <w:numPr>
          <w:ilvl w:val="0"/>
          <w:numId w:val="25"/>
        </w:numPr>
        <w:tabs>
          <w:tab w:val="clear" w:pos="540"/>
          <w:tab w:val="num" w:pos="709"/>
        </w:tabs>
        <w:spacing w:after="0" w:line="360" w:lineRule="auto"/>
        <w:ind w:left="0" w:firstLine="0"/>
        <w:jc w:val="both"/>
        <w:rPr>
          <w:sz w:val="28"/>
          <w:szCs w:val="28"/>
        </w:rPr>
      </w:pPr>
      <w:r w:rsidRPr="00584C29">
        <w:rPr>
          <w:sz w:val="28"/>
          <w:szCs w:val="28"/>
        </w:rPr>
        <w:t xml:space="preserve">Постановление Совета Министров СССР от 12 августа </w:t>
      </w:r>
      <w:smartTag w:uri="urn:schemas-microsoft-com:office:smarttags" w:element="metricconverter">
        <w:smartTagPr>
          <w:attr w:name="ProductID" w:val="1970 г"/>
        </w:smartTagPr>
        <w:r w:rsidRPr="00584C29">
          <w:rPr>
            <w:sz w:val="28"/>
            <w:szCs w:val="28"/>
          </w:rPr>
          <w:t>1970 г</w:t>
        </w:r>
      </w:smartTag>
      <w:r w:rsidRPr="00584C29">
        <w:rPr>
          <w:sz w:val="28"/>
          <w:szCs w:val="28"/>
        </w:rPr>
        <w:t xml:space="preserve">. N 659 "Об утверждении Положения о порядке назначения и выплаты пособий беременным женщинам, многодетным и одиноким матерям" (с изм. и доп. от  24 ноября </w:t>
      </w:r>
      <w:smartTag w:uri="urn:schemas-microsoft-com:office:smarttags" w:element="metricconverter">
        <w:smartTagPr>
          <w:attr w:name="ProductID" w:val="1990 г"/>
        </w:smartTagPr>
        <w:r w:rsidRPr="00584C29">
          <w:rPr>
            <w:sz w:val="28"/>
            <w:szCs w:val="28"/>
          </w:rPr>
          <w:t>1990 г</w:t>
        </w:r>
      </w:smartTag>
      <w:r w:rsidRPr="00584C29">
        <w:rPr>
          <w:sz w:val="28"/>
          <w:szCs w:val="28"/>
        </w:rPr>
        <w:t>.)</w:t>
      </w:r>
    </w:p>
    <w:p w:rsidR="00961DD5" w:rsidRPr="00584C29" w:rsidRDefault="00961DD5" w:rsidP="00584C29">
      <w:pPr>
        <w:pStyle w:val="2"/>
        <w:spacing w:after="0" w:line="360" w:lineRule="auto"/>
        <w:ind w:firstLine="709"/>
        <w:jc w:val="both"/>
        <w:rPr>
          <w:sz w:val="28"/>
          <w:szCs w:val="28"/>
        </w:rPr>
      </w:pP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Комментарии к нормативным актам</w:t>
      </w:r>
    </w:p>
    <w:p w:rsidR="00961DD5" w:rsidRPr="00584C29" w:rsidRDefault="00961DD5"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Азарова Е.Г. Комментарий к законодательству о пособиях и льготах гражданам с детьми. М.,2003</w:t>
      </w:r>
    </w:p>
    <w:p w:rsidR="0039582D" w:rsidRPr="00584C29" w:rsidRDefault="0039582D"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Власова М.В. Постатейный комментарий к Семейному кодексу РФ. М., 2007</w:t>
      </w:r>
    </w:p>
    <w:p w:rsidR="00961DD5" w:rsidRPr="00584C29" w:rsidRDefault="00961DD5"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Королев Ю.А. Комментарий к Семейному кодексу Российской Федерации - М., 2003</w:t>
      </w:r>
    </w:p>
    <w:p w:rsidR="00961DD5" w:rsidRPr="00584C29" w:rsidRDefault="00961DD5"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Эрделевский А. М. Постатейный научно-практический комментарий Семейного кодекса Российской Федерации. М., 2001</w:t>
      </w:r>
    </w:p>
    <w:p w:rsidR="003B6DB0" w:rsidRPr="00584C29" w:rsidRDefault="003B6DB0"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Пчелинцева Л.М. Комментарий к Семейному кодексу РФ – М., 2006</w:t>
      </w:r>
    </w:p>
    <w:p w:rsidR="00961DD5" w:rsidRPr="00584C29" w:rsidRDefault="00961DD5" w:rsidP="00584C29">
      <w:pPr>
        <w:pStyle w:val="ad"/>
        <w:spacing w:before="0" w:beforeAutospacing="0" w:after="0" w:afterAutospacing="0" w:line="360" w:lineRule="auto"/>
        <w:ind w:firstLine="709"/>
        <w:jc w:val="both"/>
        <w:rPr>
          <w:sz w:val="28"/>
          <w:szCs w:val="28"/>
        </w:rPr>
      </w:pPr>
    </w:p>
    <w:p w:rsidR="00961DD5" w:rsidRPr="00584C29" w:rsidRDefault="00961DD5" w:rsidP="00584C29">
      <w:pPr>
        <w:pStyle w:val="ad"/>
        <w:spacing w:before="0" w:beforeAutospacing="0" w:after="0" w:afterAutospacing="0" w:line="360" w:lineRule="auto"/>
        <w:ind w:firstLine="709"/>
        <w:jc w:val="both"/>
        <w:rPr>
          <w:sz w:val="28"/>
          <w:szCs w:val="28"/>
        </w:rPr>
      </w:pPr>
      <w:r w:rsidRPr="00584C29">
        <w:rPr>
          <w:sz w:val="28"/>
          <w:szCs w:val="28"/>
        </w:rPr>
        <w:t>Учебная и научная литература</w:t>
      </w:r>
    </w:p>
    <w:p w:rsidR="0039582D" w:rsidRPr="00584C29" w:rsidRDefault="0039582D" w:rsidP="00584C29">
      <w:pPr>
        <w:pStyle w:val="ad"/>
        <w:spacing w:before="0" w:beforeAutospacing="0" w:after="0" w:afterAutospacing="0" w:line="360" w:lineRule="auto"/>
        <w:ind w:firstLine="709"/>
        <w:jc w:val="both"/>
        <w:rPr>
          <w:sz w:val="28"/>
          <w:szCs w:val="28"/>
        </w:rPr>
      </w:pPr>
    </w:p>
    <w:p w:rsidR="00B0415F" w:rsidRPr="00584C29" w:rsidRDefault="00B0415F"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Антокольская М.В. Семейное право. М., 2004</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Белякова А.М. Вопросы советского семейного права в судебной практике. М., 1989.</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Гойхбарг А.Г. Брачное, семейное, опекунское право советских республик. М., 1920</w:t>
      </w:r>
    </w:p>
    <w:p w:rsidR="00B0415F" w:rsidRPr="00584C29" w:rsidRDefault="00B0415F"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Гражданское право. Том II. Полутом 1 / Под ред. Е.А.Суханова. М., 2004</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Грудцына Л.Ю. Семейное право. Вопросы. Примеры. Рекомендации. М., 2004</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Дворецкий И.К. Латинско-русский словарь. 5-е изд. М.,1998</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Иоффе О.С. Советское гражданское право. Т.3. Л., 1965</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Королев Ю.А. Супруги, родители, дети. М., 1985.</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Кружалова Л.В., Морозова И.Г. Справочник юриста по семейному праву. СПб.: ООО "Питер Пресс", 2007.</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Нечаева А.М. Споры о детях. М.,1989</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Основания возникновения алиментных обязательств / Правовые вопросы семьи и воспитания детей. М., 1988</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Пергамент А.И. Алиментные обязательства по советскому праву. М., 1965</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Победоносцев К. Курс гражданского права. Вторая часть. Права семейственные, наследственные, завещательные. Репринтное изд. М., 2003. С.91</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Поссе Е.А., Фадеева Т.А. Проблемы семейного права. Л., 1976</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Правовое положение несовершеннолетних. Краснодар, 1985. </w:t>
      </w:r>
    </w:p>
    <w:p w:rsidR="00B0415F" w:rsidRPr="00584C29" w:rsidRDefault="00B0415F"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Пчелинцева Л.М. Семейное право России: Учебник. М., 2000</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Рогович Л.Н. Алиментные правоотношения супругов. Владивосток, 1974</w:t>
      </w:r>
    </w:p>
    <w:p w:rsidR="00B0415F" w:rsidRPr="00584C29" w:rsidRDefault="00B0415F" w:rsidP="003E0D72">
      <w:pPr>
        <w:pStyle w:val="ad"/>
        <w:numPr>
          <w:ilvl w:val="0"/>
          <w:numId w:val="25"/>
        </w:numPr>
        <w:tabs>
          <w:tab w:val="clear" w:pos="540"/>
          <w:tab w:val="num" w:pos="709"/>
        </w:tabs>
        <w:spacing w:before="0" w:beforeAutospacing="0" w:after="0" w:afterAutospacing="0" w:line="360" w:lineRule="auto"/>
        <w:ind w:left="0" w:firstLine="0"/>
        <w:jc w:val="both"/>
        <w:rPr>
          <w:sz w:val="28"/>
          <w:szCs w:val="28"/>
        </w:rPr>
      </w:pPr>
      <w:r w:rsidRPr="00584C29">
        <w:rPr>
          <w:sz w:val="28"/>
          <w:szCs w:val="28"/>
        </w:rPr>
        <w:t xml:space="preserve">Тихомирова Л.В. Алименты: практическое пособие. - Издание "Тихомирова М.Ю.", </w:t>
      </w:r>
      <w:smartTag w:uri="urn:schemas-microsoft-com:office:smarttags" w:element="metricconverter">
        <w:smartTagPr>
          <w:attr w:name="ProductID" w:val="2004 г"/>
        </w:smartTagPr>
        <w:r w:rsidRPr="00584C29">
          <w:rPr>
            <w:sz w:val="28"/>
            <w:szCs w:val="28"/>
          </w:rPr>
          <w:t>2004 г</w:t>
        </w:r>
      </w:smartTag>
      <w:r w:rsidRPr="00584C29">
        <w:rPr>
          <w:sz w:val="28"/>
          <w:szCs w:val="28"/>
        </w:rPr>
        <w:t>.</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Треушников М. Л. Особенности рассмотрения отдельных категорий гражданских дел. М. 1995.</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Червяков К. Установление и прекращение родительских прав и обязанностей. М., 1975</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Чефранова Е.А. Порядок и условия совершения сделок между супругами / Проблемы гражданского, семейного и жилищного законодательства: Сборник статей. Отв. ред. В.Н. Литовкин. М.: "Городец", 2005</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Чечот Д.М. Брак, семья, закон. Л., 1976.</w:t>
      </w:r>
    </w:p>
    <w:p w:rsidR="00B0415F" w:rsidRPr="00584C29" w:rsidRDefault="00B0415F"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Чувашева Н.С. Алиментные обязательства родителей. Челябинск, 1998. </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Шелютто М.Л. Судебная практика по делам о взыскании алиментов. Комментарий судебной практики. Выпуск 10 / Под ред. К.Б. Ярошенко. М.: Юридическая литература, 2004</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Ягудин Н.К. Семейное право РФ. Ростов, 2003</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Ярков В.В. Гражданский и арбитражный процесс. Исполнительное производство. Обязательственные отношения: Образцы документов с комментариями. М., 2005</w:t>
      </w:r>
    </w:p>
    <w:p w:rsidR="00961DD5" w:rsidRPr="00584C29" w:rsidRDefault="003E0D72" w:rsidP="003E0D72">
      <w:pPr>
        <w:pStyle w:val="aa"/>
        <w:spacing w:line="360" w:lineRule="auto"/>
        <w:ind w:firstLine="709"/>
        <w:jc w:val="both"/>
        <w:rPr>
          <w:sz w:val="28"/>
          <w:szCs w:val="28"/>
        </w:rPr>
      </w:pPr>
      <w:r>
        <w:rPr>
          <w:sz w:val="28"/>
          <w:szCs w:val="28"/>
        </w:rPr>
        <w:br w:type="page"/>
      </w:r>
      <w:r w:rsidR="00961DD5" w:rsidRPr="00584C29">
        <w:rPr>
          <w:sz w:val="28"/>
          <w:szCs w:val="28"/>
        </w:rPr>
        <w:t>Периодическая печать</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Гончаренко Е.В. Соглашения об уплате алиментов: правовая природа, соотношение с иными договорами //"Семейное и жилищное право", 2006, N 3</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Зеккель Э. Секундарные права в гражданском праве // "Вестник гражданского права", 2007, N 2</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Ильина О.Ю. К вопросу о равенстве прав мужчины и женщины в семейных правоотношениях // "Современное право", 2007, N 8</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Корнилова Н.В. Прекращение права пользования жилым помещением членами семьи собственника // "Жилищное право", 2006, N 10</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Косова О. Соглашения об уплате алиментов: вопросы содержания и применения // Российская юстиция, 2004, №2</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Косова О. Субъектный состав соглашений об уплате алиментов // Российская юстиция, 2002, №12</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 xml:space="preserve">Косова О.Ю. Обязанность содержания и алиментные обязательства // Правоведение, 2003, №4. </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Косоруков А.А. Безвозмездное пользование жилыми помещениями // "Журнал российского права", 2006, N 10</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Крашенинников П.В. Прибавление в семейном законодательстве //"ЭЖ-Юрист", 2007, N 39</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Низамиева О.Н., Сакулин Р.А. Брачный договор: актуальные проблемы формирования содержания// «Юрист», 2006, N 12</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Сапрыкин Н.В. Недействительность брака: основания и последствия // "Юрист", 2005, N 11</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Слепакова А.В. Немецкая модель регулирования имущественных отношений супругов // Законодательство. 2005. N 1.</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Смирнов Р.Удостоверение соглашения об уплате алиментов // Российская юстиция, 1999, №10</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Смирнова Е. Порядок удержания алиментов // "Финансовая газета. Региональный выпуск", N 13, март 2006</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Чефранова Е. Применение к семейным отношениям норм гражданского законодательства // Российская юстиция, 1996, №10</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Чефранова Е.А. Права супругов на жилые помещения // "Законы России: опыт, анализ, практика", 2006, N 9</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Чичерова Л.Е. Лишение права наследования как мера ответственности за неисполнение семейных обязанностей // "Наследственное право", 2006, N 2</w:t>
      </w:r>
    </w:p>
    <w:p w:rsidR="00E064ED" w:rsidRPr="00584C29" w:rsidRDefault="00E064ED" w:rsidP="003E0D72">
      <w:pPr>
        <w:numPr>
          <w:ilvl w:val="0"/>
          <w:numId w:val="25"/>
        </w:numPr>
        <w:tabs>
          <w:tab w:val="clear" w:pos="540"/>
          <w:tab w:val="num" w:pos="709"/>
        </w:tabs>
        <w:spacing w:line="360" w:lineRule="auto"/>
        <w:ind w:left="0" w:firstLine="0"/>
        <w:jc w:val="both"/>
        <w:rPr>
          <w:sz w:val="28"/>
          <w:szCs w:val="28"/>
        </w:rPr>
      </w:pPr>
      <w:r w:rsidRPr="00584C29">
        <w:rPr>
          <w:sz w:val="28"/>
          <w:szCs w:val="28"/>
        </w:rPr>
        <w:t>Шилохвост О. Отступное - способ прекращения обязательств // Российская юстиция, 1998, № 1</w:t>
      </w:r>
    </w:p>
    <w:p w:rsidR="00E064ED" w:rsidRPr="00584C29" w:rsidRDefault="00E064ED" w:rsidP="00584C29">
      <w:pPr>
        <w:pStyle w:val="aa"/>
        <w:spacing w:line="360" w:lineRule="auto"/>
        <w:ind w:firstLine="709"/>
        <w:jc w:val="both"/>
        <w:rPr>
          <w:sz w:val="28"/>
          <w:szCs w:val="28"/>
        </w:rPr>
      </w:pPr>
    </w:p>
    <w:p w:rsidR="00B0415F" w:rsidRPr="00584C29" w:rsidRDefault="00B0415F" w:rsidP="00584C29">
      <w:pPr>
        <w:pStyle w:val="aa"/>
        <w:spacing w:line="360" w:lineRule="auto"/>
        <w:ind w:firstLine="709"/>
        <w:jc w:val="both"/>
        <w:rPr>
          <w:sz w:val="28"/>
          <w:szCs w:val="28"/>
        </w:rPr>
      </w:pPr>
      <w:r w:rsidRPr="00584C29">
        <w:rPr>
          <w:sz w:val="28"/>
          <w:szCs w:val="28"/>
        </w:rPr>
        <w:t>Материалы локальной сети Интернет:</w:t>
      </w:r>
    </w:p>
    <w:p w:rsidR="00B0415F" w:rsidRPr="00584C29" w:rsidRDefault="00B0415F" w:rsidP="00584C29">
      <w:pPr>
        <w:pStyle w:val="aa"/>
        <w:spacing w:line="360" w:lineRule="auto"/>
        <w:ind w:firstLine="709"/>
        <w:jc w:val="both"/>
        <w:rPr>
          <w:sz w:val="28"/>
          <w:szCs w:val="28"/>
        </w:rPr>
      </w:pP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http://www.со</w:t>
      </w:r>
      <w:r w:rsidRPr="00584C29">
        <w:rPr>
          <w:sz w:val="28"/>
          <w:szCs w:val="28"/>
          <w:lang w:val="en-US"/>
        </w:rPr>
        <w:t>nsultant.ru</w:t>
      </w:r>
    </w:p>
    <w:p w:rsidR="00B0415F" w:rsidRPr="00584C29" w:rsidRDefault="00B0415F" w:rsidP="003E0D72">
      <w:pPr>
        <w:pStyle w:val="aa"/>
        <w:numPr>
          <w:ilvl w:val="0"/>
          <w:numId w:val="25"/>
        </w:numPr>
        <w:tabs>
          <w:tab w:val="clear" w:pos="540"/>
          <w:tab w:val="num" w:pos="709"/>
        </w:tabs>
        <w:spacing w:line="360" w:lineRule="auto"/>
        <w:ind w:left="0" w:firstLine="0"/>
        <w:jc w:val="both"/>
        <w:rPr>
          <w:sz w:val="28"/>
          <w:szCs w:val="28"/>
        </w:rPr>
      </w:pPr>
      <w:r w:rsidRPr="00584C29">
        <w:rPr>
          <w:sz w:val="28"/>
          <w:szCs w:val="28"/>
        </w:rPr>
        <w:t>http://</w:t>
      </w:r>
      <w:r w:rsidRPr="00584C29">
        <w:rPr>
          <w:sz w:val="28"/>
          <w:szCs w:val="28"/>
          <w:lang w:val="en-US"/>
        </w:rPr>
        <w:t>stavSud.ru</w:t>
      </w:r>
    </w:p>
    <w:p w:rsidR="003E0D72" w:rsidRPr="00320C17" w:rsidRDefault="003E0D72" w:rsidP="003E0D72">
      <w:pPr>
        <w:spacing w:line="360" w:lineRule="auto"/>
        <w:ind w:firstLine="709"/>
        <w:jc w:val="both"/>
        <w:rPr>
          <w:color w:val="FFFFFF"/>
          <w:sz w:val="28"/>
          <w:szCs w:val="28"/>
        </w:rPr>
      </w:pPr>
    </w:p>
    <w:p w:rsidR="00C836AE" w:rsidRPr="00584C29" w:rsidRDefault="00961DD5" w:rsidP="003E0D72">
      <w:pPr>
        <w:spacing w:line="360" w:lineRule="auto"/>
        <w:ind w:firstLine="709"/>
        <w:jc w:val="both"/>
        <w:rPr>
          <w:sz w:val="28"/>
          <w:szCs w:val="28"/>
        </w:rPr>
      </w:pPr>
      <w:r w:rsidRPr="00584C29">
        <w:rPr>
          <w:sz w:val="28"/>
          <w:szCs w:val="28"/>
        </w:rPr>
        <w:br w:type="page"/>
      </w:r>
      <w:r w:rsidR="00C836AE" w:rsidRPr="00584C29">
        <w:rPr>
          <w:sz w:val="28"/>
          <w:szCs w:val="28"/>
        </w:rPr>
        <w:t>Данная работа выполнена мною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C836AE" w:rsidRPr="00584C29" w:rsidRDefault="00C836AE" w:rsidP="00584C29">
      <w:pPr>
        <w:spacing w:line="360" w:lineRule="auto"/>
        <w:ind w:firstLine="709"/>
        <w:jc w:val="both"/>
        <w:rPr>
          <w:sz w:val="28"/>
          <w:szCs w:val="28"/>
        </w:rPr>
      </w:pPr>
    </w:p>
    <w:p w:rsidR="00C836AE" w:rsidRPr="00584C29" w:rsidRDefault="00C836AE" w:rsidP="00584C29">
      <w:pPr>
        <w:spacing w:line="360" w:lineRule="auto"/>
        <w:ind w:firstLine="709"/>
        <w:jc w:val="both"/>
        <w:rPr>
          <w:sz w:val="28"/>
          <w:szCs w:val="28"/>
        </w:rPr>
      </w:pPr>
    </w:p>
    <w:p w:rsidR="00C836AE" w:rsidRPr="00584C29" w:rsidRDefault="00C836AE" w:rsidP="00584C29">
      <w:pPr>
        <w:spacing w:line="360" w:lineRule="auto"/>
        <w:ind w:firstLine="709"/>
        <w:jc w:val="both"/>
        <w:rPr>
          <w:sz w:val="28"/>
          <w:szCs w:val="28"/>
        </w:rPr>
      </w:pPr>
      <w:r w:rsidRPr="00584C29">
        <w:rPr>
          <w:sz w:val="28"/>
          <w:szCs w:val="28"/>
        </w:rPr>
        <w:t xml:space="preserve">«8» января </w:t>
      </w:r>
      <w:smartTag w:uri="urn:schemas-microsoft-com:office:smarttags" w:element="metricconverter">
        <w:smartTagPr>
          <w:attr w:name="ProductID" w:val="2008 г"/>
        </w:smartTagPr>
        <w:r w:rsidRPr="00584C29">
          <w:rPr>
            <w:sz w:val="28"/>
            <w:szCs w:val="28"/>
          </w:rPr>
          <w:t>2008 г</w:t>
        </w:r>
      </w:smartTag>
      <w:r w:rsidRPr="00584C29">
        <w:rPr>
          <w:sz w:val="28"/>
          <w:szCs w:val="28"/>
        </w:rPr>
        <w:t>.</w:t>
      </w:r>
    </w:p>
    <w:p w:rsidR="00C836AE" w:rsidRPr="00584C29" w:rsidRDefault="00F35C19" w:rsidP="00584C29">
      <w:pPr>
        <w:spacing w:line="360" w:lineRule="auto"/>
        <w:ind w:firstLine="709"/>
        <w:jc w:val="both"/>
        <w:outlineLvl w:val="0"/>
        <w:rPr>
          <w:sz w:val="28"/>
          <w:szCs w:val="28"/>
        </w:rPr>
      </w:pPr>
      <w:r w:rsidRPr="00584C29">
        <w:rPr>
          <w:sz w:val="28"/>
          <w:szCs w:val="28"/>
        </w:rPr>
        <w:t>Головинова Ольга Евгеньевна</w:t>
      </w:r>
      <w:r w:rsidR="00C836AE" w:rsidRPr="00584C29">
        <w:rPr>
          <w:sz w:val="28"/>
          <w:szCs w:val="28"/>
        </w:rPr>
        <w:t xml:space="preserve">                             _________________</w:t>
      </w:r>
    </w:p>
    <w:p w:rsidR="00C836AE" w:rsidRPr="00584C29" w:rsidRDefault="00C836AE" w:rsidP="00584C29">
      <w:pPr>
        <w:spacing w:line="360" w:lineRule="auto"/>
        <w:ind w:firstLine="709"/>
        <w:jc w:val="both"/>
        <w:rPr>
          <w:sz w:val="28"/>
          <w:szCs w:val="28"/>
        </w:rPr>
      </w:pPr>
      <w:bookmarkStart w:id="9" w:name="_GoBack"/>
      <w:bookmarkEnd w:id="9"/>
    </w:p>
    <w:sectPr w:rsidR="00C836AE" w:rsidRPr="00584C29" w:rsidSect="00584C2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17" w:rsidRDefault="00320C17">
      <w:r>
        <w:separator/>
      </w:r>
    </w:p>
  </w:endnote>
  <w:endnote w:type="continuationSeparator" w:id="0">
    <w:p w:rsidR="00320C17" w:rsidRDefault="003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17" w:rsidRDefault="00320C17">
      <w:r>
        <w:separator/>
      </w:r>
    </w:p>
  </w:footnote>
  <w:footnote w:type="continuationSeparator" w:id="0">
    <w:p w:rsidR="00320C17" w:rsidRDefault="00320C17">
      <w:r>
        <w:continuationSeparator/>
      </w:r>
    </w:p>
  </w:footnote>
  <w:footnote w:id="1">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Дворецкий И.К. Латинско-русский словарь. 5-е изд. М.,1998. С.46</w:t>
      </w:r>
    </w:p>
  </w:footnote>
  <w:footnote w:id="2">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См.: См.: Победоносцев К. Курс гражданского права. Вторая часть. Права семейственные, наследственные, завещательные. Репринтное изд. М., 2003. С.91</w:t>
      </w:r>
    </w:p>
  </w:footnote>
  <w:footnote w:id="3">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Пергамент А.И. Алиментные обязательства по советскому праву. М., 1965. С.6</w:t>
      </w:r>
    </w:p>
  </w:footnote>
  <w:footnote w:id="4">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Рогович Л.Н. Алиментные правоотношения супругов. Владивосток, 1974. С.3</w:t>
      </w:r>
    </w:p>
  </w:footnote>
  <w:footnote w:id="5">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Основания возникновения алиментных обязательств / Правовые вопросы семьи и воспитания детей. М., 1988. С.88, 96</w:t>
      </w:r>
    </w:p>
  </w:footnote>
  <w:footnote w:id="6">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Иоффе О.С. Советское гражданское право. Т.3. Л., 1965. С.262</w:t>
      </w:r>
    </w:p>
  </w:footnote>
  <w:footnote w:id="7">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Поссе Е.А., Фадеева Т.А. Проблемы семейного права. Л., 1976. С.84</w:t>
      </w:r>
    </w:p>
  </w:footnote>
  <w:footnote w:id="8">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См.: Косова О.Ю. Обязанность содержания и алиментные обязательства // Правоведение, 2003, №4. С. 65-66</w:t>
      </w:r>
    </w:p>
  </w:footnote>
  <w:footnote w:id="9">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Федеральный закон от 22 декабря </w:t>
      </w:r>
      <w:smartTag w:uri="urn:schemas-microsoft-com:office:smarttags" w:element="metricconverter">
        <w:smartTagPr>
          <w:attr w:name="ProductID" w:val="1994 г"/>
        </w:smartTagPr>
        <w:r w:rsidRPr="00A71046">
          <w:rPr>
            <w:sz w:val="24"/>
            <w:szCs w:val="24"/>
          </w:rPr>
          <w:t>1994 г</w:t>
        </w:r>
      </w:smartTag>
      <w:r w:rsidRPr="00A71046">
        <w:rPr>
          <w:sz w:val="24"/>
          <w:szCs w:val="24"/>
        </w:rPr>
        <w:t>. «О внесении изменений и дополнений в Кодекс о браке и семье РСФСР» // СЗ РФ. 1994. № 35. Ст. 3653</w:t>
      </w:r>
    </w:p>
  </w:footnote>
  <w:footnote w:id="10">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Антокольская М.В. Семейное право. М., 2000. С.248</w:t>
      </w:r>
    </w:p>
  </w:footnote>
  <w:footnote w:id="11">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Гражданское право. Учебник. Ч.3. / Под ред. А.П. Сергеева, Ю.К. Толстого. М., 1998. С.446-447</w:t>
      </w:r>
    </w:p>
  </w:footnote>
  <w:footnote w:id="12">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Гойхбарг А.Г. Брачное, семейное, опекунское право советских республик. М., 1920. С. 62.</w:t>
      </w:r>
    </w:p>
  </w:footnote>
  <w:footnote w:id="13">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См.: Антокольская М.В. Указ. соч. С.369</w:t>
      </w:r>
    </w:p>
  </w:footnote>
  <w:footnote w:id="14">
    <w:p w:rsidR="00320C17" w:rsidRDefault="00584C29">
      <w:pPr>
        <w:pStyle w:val="aa"/>
      </w:pPr>
      <w:r w:rsidRPr="00A71046">
        <w:rPr>
          <w:rStyle w:val="ac"/>
          <w:sz w:val="24"/>
          <w:szCs w:val="24"/>
        </w:rPr>
        <w:footnoteRef/>
      </w:r>
      <w:r w:rsidRPr="00A71046">
        <w:rPr>
          <w:sz w:val="24"/>
          <w:szCs w:val="24"/>
        </w:rPr>
        <w:t xml:space="preserve"> Кружалова Л.В., Морозова И.Г. Справочник юриста по семейному праву. СПб.: ООО "Питер Пресс", 2007. С. 12</w:t>
      </w:r>
    </w:p>
  </w:footnote>
  <w:footnote w:id="15">
    <w:p w:rsidR="00320C17" w:rsidRDefault="00584C29" w:rsidP="0098471F">
      <w:pPr>
        <w:pStyle w:val="ad"/>
        <w:spacing w:before="0" w:beforeAutospacing="0" w:after="0" w:afterAutospacing="0"/>
        <w:jc w:val="both"/>
      </w:pPr>
      <w:r w:rsidRPr="00A71046">
        <w:rPr>
          <w:rStyle w:val="ac"/>
        </w:rPr>
        <w:footnoteRef/>
      </w:r>
      <w:r w:rsidRPr="00A71046">
        <w:t xml:space="preserve"> Слепакова А.В. Немецкая модель регулирования имущественных отношений супругов // Законодательство. 2005. N 1.</w:t>
      </w:r>
    </w:p>
  </w:footnote>
  <w:footnote w:id="16">
    <w:p w:rsidR="00320C17" w:rsidRDefault="00584C29" w:rsidP="00B77F44">
      <w:pPr>
        <w:pStyle w:val="ad"/>
        <w:spacing w:before="0" w:beforeAutospacing="0" w:after="0" w:afterAutospacing="0"/>
        <w:jc w:val="both"/>
      </w:pPr>
      <w:r w:rsidRPr="00A71046">
        <w:rPr>
          <w:rStyle w:val="ac"/>
        </w:rPr>
        <w:footnoteRef/>
      </w:r>
      <w:r w:rsidRPr="00A71046">
        <w:t xml:space="preserve"> Статья 9 ФЗ РФ "О трудовых пенсиях в РФ" с изменениями, внесенными Федеральным законом от 14.02.2005 N 3-ФЗ // СЗ РФ. 2001. N 52 (ч. 1). Ст. 4920. </w:t>
      </w:r>
    </w:p>
  </w:footnote>
  <w:footnote w:id="17">
    <w:p w:rsidR="00320C17" w:rsidRDefault="00584C29" w:rsidP="001008F2">
      <w:pPr>
        <w:pStyle w:val="aa"/>
      </w:pPr>
      <w:r w:rsidRPr="00A71046">
        <w:rPr>
          <w:rStyle w:val="ac"/>
          <w:sz w:val="24"/>
          <w:szCs w:val="24"/>
        </w:rPr>
        <w:footnoteRef/>
      </w:r>
      <w:r w:rsidRPr="00A71046">
        <w:rPr>
          <w:sz w:val="24"/>
          <w:szCs w:val="24"/>
        </w:rPr>
        <w:t xml:space="preserve"> Дело №2-131. Архив судебного участка №2 Александровского района Ставропольского края. </w:t>
      </w:r>
      <w:smartTag w:uri="urn:schemas-microsoft-com:office:smarttags" w:element="metricconverter">
        <w:smartTagPr>
          <w:attr w:name="ProductID" w:val="2003 г"/>
        </w:smartTagPr>
        <w:r w:rsidRPr="00A71046">
          <w:rPr>
            <w:sz w:val="24"/>
            <w:szCs w:val="24"/>
          </w:rPr>
          <w:t>2003 г</w:t>
        </w:r>
      </w:smartTag>
      <w:r w:rsidRPr="00A71046">
        <w:rPr>
          <w:sz w:val="24"/>
          <w:szCs w:val="24"/>
        </w:rPr>
        <w:t xml:space="preserve">. // Материалы преддипломной практики </w:t>
      </w:r>
    </w:p>
  </w:footnote>
  <w:footnote w:id="18">
    <w:p w:rsidR="00320C17" w:rsidRDefault="00584C29">
      <w:pPr>
        <w:pStyle w:val="aa"/>
      </w:pPr>
      <w:r w:rsidRPr="00A71046">
        <w:rPr>
          <w:rStyle w:val="ac"/>
          <w:sz w:val="24"/>
          <w:szCs w:val="24"/>
        </w:rPr>
        <w:footnoteRef/>
      </w:r>
      <w:r w:rsidRPr="00A71046">
        <w:rPr>
          <w:sz w:val="24"/>
          <w:szCs w:val="24"/>
        </w:rPr>
        <w:t xml:space="preserve"> Определение Президиума Мосгорсуда от 4 декабря </w:t>
      </w:r>
      <w:smartTag w:uri="urn:schemas-microsoft-com:office:smarttags" w:element="metricconverter">
        <w:smartTagPr>
          <w:attr w:name="ProductID" w:val="2003 г"/>
        </w:smartTagPr>
        <w:r w:rsidRPr="00A71046">
          <w:rPr>
            <w:sz w:val="24"/>
            <w:szCs w:val="24"/>
          </w:rPr>
          <w:t>2003 г</w:t>
        </w:r>
      </w:smartTag>
      <w:r w:rsidRPr="00A71046">
        <w:rPr>
          <w:sz w:val="24"/>
          <w:szCs w:val="24"/>
        </w:rPr>
        <w:t>. по делу N 44г-744.</w:t>
      </w:r>
    </w:p>
  </w:footnote>
  <w:footnote w:id="19">
    <w:p w:rsidR="00320C17" w:rsidRDefault="00584C29">
      <w:pPr>
        <w:pStyle w:val="aa"/>
      </w:pPr>
      <w:r w:rsidRPr="00A71046">
        <w:rPr>
          <w:rStyle w:val="ac"/>
          <w:sz w:val="24"/>
          <w:szCs w:val="24"/>
        </w:rPr>
        <w:footnoteRef/>
      </w:r>
      <w:r w:rsidRPr="00A71046">
        <w:rPr>
          <w:sz w:val="24"/>
          <w:szCs w:val="24"/>
        </w:rPr>
        <w:t xml:space="preserve"> Шелютто М.Л. Судебная практика по делам о взыскании алиментов. Комментарий судебной практики. Выпуск 10 / Под ред. К.Б. Ярошенко. Юридическая литература, 2004 С.42</w:t>
      </w:r>
    </w:p>
  </w:footnote>
  <w:footnote w:id="20">
    <w:p w:rsidR="00320C17" w:rsidRDefault="00584C29" w:rsidP="00EF6F5E">
      <w:pPr>
        <w:pStyle w:val="ad"/>
        <w:spacing w:before="0" w:beforeAutospacing="0" w:after="0" w:afterAutospacing="0"/>
        <w:jc w:val="both"/>
      </w:pPr>
      <w:r w:rsidRPr="00A71046">
        <w:rPr>
          <w:rStyle w:val="ac"/>
        </w:rPr>
        <w:footnoteRef/>
      </w:r>
      <w:r w:rsidRPr="00A71046">
        <w:t xml:space="preserve"> Судебная практика по семейным спорам / Составитель П.В. Крашенинников. М., 2005. С. 289 - 290.</w:t>
      </w:r>
    </w:p>
  </w:footnote>
  <w:footnote w:id="21">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См., например, Антокольская М.В. Семейное право. С. 361.</w:t>
      </w:r>
    </w:p>
  </w:footnote>
  <w:footnote w:id="22">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Шилохвост О. Отступное - способ прекращения обязательств // Российская юстиция. 1998. N 11. С. 8</w:t>
      </w:r>
    </w:p>
  </w:footnote>
  <w:footnote w:id="23">
    <w:p w:rsidR="00320C17" w:rsidRDefault="00584C29" w:rsidP="00961DD5">
      <w:pPr>
        <w:pStyle w:val="aa"/>
        <w:ind w:left="180" w:hanging="180"/>
        <w:jc w:val="both"/>
      </w:pPr>
      <w:r w:rsidRPr="00A71046">
        <w:rPr>
          <w:rStyle w:val="ac"/>
          <w:sz w:val="24"/>
          <w:szCs w:val="24"/>
        </w:rPr>
        <w:footnoteRef/>
      </w:r>
      <w:r w:rsidRPr="00A71046">
        <w:rPr>
          <w:sz w:val="24"/>
          <w:szCs w:val="24"/>
        </w:rPr>
        <w:t xml:space="preserve"> Грудцына Л.Ю. Семейное право. Вопросы. Примеры. Рекомендации. М., 2004. С.76</w:t>
      </w:r>
    </w:p>
  </w:footnote>
  <w:footnote w:id="24">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См.: Косова О. Соглашения об уплате алиментов: вопросы содержания и применения // Российская юстиция, 2004, №2. С. 16</w:t>
      </w:r>
    </w:p>
  </w:footnote>
  <w:footnote w:id="25">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Там же. С.17</w:t>
      </w:r>
    </w:p>
  </w:footnote>
  <w:footnote w:id="26">
    <w:p w:rsidR="00320C17" w:rsidRDefault="00584C29" w:rsidP="00961DD5">
      <w:pPr>
        <w:pStyle w:val="aa"/>
        <w:ind w:left="180" w:hanging="180"/>
        <w:jc w:val="both"/>
      </w:pPr>
      <w:r w:rsidRPr="00A71046">
        <w:rPr>
          <w:rStyle w:val="ac"/>
          <w:sz w:val="24"/>
          <w:szCs w:val="24"/>
        </w:rPr>
        <w:footnoteRef/>
      </w:r>
      <w:r w:rsidRPr="00A71046">
        <w:rPr>
          <w:sz w:val="24"/>
          <w:szCs w:val="24"/>
        </w:rPr>
        <w:t xml:space="preserve"> См.: Косова О. Субъектный состав соглашений об уплате алиментов // Российская юстиция, 2002, №12. С.37</w:t>
      </w:r>
    </w:p>
  </w:footnote>
  <w:footnote w:id="27">
    <w:p w:rsidR="00320C17" w:rsidRDefault="00584C29" w:rsidP="00835BC8">
      <w:pPr>
        <w:pStyle w:val="aa"/>
      </w:pPr>
      <w:r w:rsidRPr="00A71046">
        <w:rPr>
          <w:rStyle w:val="ac"/>
          <w:sz w:val="24"/>
          <w:szCs w:val="24"/>
        </w:rPr>
        <w:footnoteRef/>
      </w:r>
      <w:r w:rsidRPr="00A71046">
        <w:rPr>
          <w:sz w:val="24"/>
          <w:szCs w:val="24"/>
        </w:rPr>
        <w:t>.Треушников М. Л. Особенности рассмотрения отдельных категорий гражданских дел. М. 1995. С. 250</w:t>
      </w:r>
    </w:p>
  </w:footnote>
  <w:footnote w:id="28">
    <w:p w:rsidR="00320C17" w:rsidRDefault="00584C29">
      <w:pPr>
        <w:pStyle w:val="aa"/>
      </w:pPr>
      <w:r w:rsidRPr="00A71046">
        <w:rPr>
          <w:rStyle w:val="ac"/>
          <w:sz w:val="24"/>
          <w:szCs w:val="24"/>
        </w:rPr>
        <w:footnoteRef/>
      </w:r>
      <w:r w:rsidRPr="00A71046">
        <w:rPr>
          <w:sz w:val="24"/>
          <w:szCs w:val="24"/>
        </w:rPr>
        <w:t xml:space="preserve"> Архив судебного участка №2 Александровского района Ставропольского края // Материалы преддипломной практики</w:t>
      </w:r>
    </w:p>
  </w:footnote>
  <w:footnote w:id="29">
    <w:p w:rsidR="00320C17" w:rsidRDefault="00584C29" w:rsidP="00DE33D9">
      <w:pPr>
        <w:pStyle w:val="aa"/>
      </w:pPr>
      <w:r w:rsidRPr="00A71046">
        <w:rPr>
          <w:sz w:val="24"/>
          <w:szCs w:val="24"/>
        </w:rPr>
        <w:footnoteRef/>
      </w:r>
      <w:r w:rsidRPr="00A71046">
        <w:rPr>
          <w:sz w:val="24"/>
          <w:szCs w:val="24"/>
        </w:rPr>
        <w:t xml:space="preserve"> Постановление Пленума Верховного Суда РФ от 25 октября </w:t>
      </w:r>
      <w:smartTag w:uri="urn:schemas-microsoft-com:office:smarttags" w:element="metricconverter">
        <w:smartTagPr>
          <w:attr w:name="ProductID" w:val="1996 г"/>
        </w:smartTagPr>
        <w:r w:rsidRPr="00A71046">
          <w:rPr>
            <w:sz w:val="24"/>
            <w:szCs w:val="24"/>
          </w:rPr>
          <w:t>1996 г</w:t>
        </w:r>
      </w:smartTag>
      <w:r w:rsidRPr="00A71046">
        <w:rPr>
          <w:sz w:val="24"/>
          <w:szCs w:val="24"/>
        </w:rPr>
        <w:t xml:space="preserve">. N 9 "О применении судами Семейного кодекса Российской Федерации при рассмотрении дел об установлении отцовства и о взыскании алиментов"// </w:t>
      </w:r>
      <w:r w:rsidRPr="00A71046">
        <w:rPr>
          <w:sz w:val="24"/>
          <w:szCs w:val="24"/>
          <w:lang w:val="en-US"/>
        </w:rPr>
        <w:t>consultant</w:t>
      </w:r>
      <w:r w:rsidRPr="00A71046">
        <w:rPr>
          <w:sz w:val="24"/>
          <w:szCs w:val="24"/>
        </w:rPr>
        <w:t>.</w:t>
      </w:r>
      <w:r w:rsidRPr="00A71046">
        <w:rPr>
          <w:sz w:val="24"/>
          <w:szCs w:val="24"/>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29" w:rsidRDefault="00584C29" w:rsidP="005C7725">
    <w:pPr>
      <w:pStyle w:val="a6"/>
      <w:framePr w:wrap="around" w:vAnchor="text" w:hAnchor="margin" w:xAlign="right" w:y="1"/>
      <w:rPr>
        <w:rStyle w:val="a8"/>
      </w:rPr>
    </w:pPr>
  </w:p>
  <w:p w:rsidR="00584C29" w:rsidRDefault="00584C29" w:rsidP="005C772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29" w:rsidRDefault="008C5580" w:rsidP="005C7725">
    <w:pPr>
      <w:pStyle w:val="a6"/>
      <w:framePr w:wrap="around" w:vAnchor="text" w:hAnchor="margin" w:xAlign="right" w:y="1"/>
      <w:rPr>
        <w:rStyle w:val="a8"/>
      </w:rPr>
    </w:pPr>
    <w:r>
      <w:rPr>
        <w:rStyle w:val="a8"/>
        <w:noProof/>
      </w:rPr>
      <w:t>2</w:t>
    </w:r>
  </w:p>
  <w:p w:rsidR="00584C29" w:rsidRPr="003E0D72" w:rsidRDefault="00584C29" w:rsidP="003E0D72">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D00"/>
    <w:multiLevelType w:val="multilevel"/>
    <w:tmpl w:val="7A60110A"/>
    <w:lvl w:ilvl="0">
      <w:start w:val="1"/>
      <w:numFmt w:val="decimal"/>
      <w:lvlText w:val="%1."/>
      <w:lvlJc w:val="left"/>
      <w:pPr>
        <w:tabs>
          <w:tab w:val="num" w:pos="495"/>
        </w:tabs>
        <w:ind w:left="495" w:hanging="495"/>
      </w:pPr>
      <w:rPr>
        <w:rFonts w:cs="Times New Roman" w:hint="default"/>
        <w:color w:val="000000"/>
      </w:rPr>
    </w:lvl>
    <w:lvl w:ilvl="1">
      <w:start w:val="1"/>
      <w:numFmt w:val="decimal"/>
      <w:lvlText w:val="%1.%2."/>
      <w:lvlJc w:val="left"/>
      <w:pPr>
        <w:tabs>
          <w:tab w:val="num" w:pos="1429"/>
        </w:tabs>
        <w:ind w:left="1429" w:hanging="720"/>
      </w:pPr>
      <w:rPr>
        <w:rFonts w:cs="Times New Roman" w:hint="default"/>
        <w:color w:val="000000"/>
      </w:rPr>
    </w:lvl>
    <w:lvl w:ilvl="2">
      <w:start w:val="1"/>
      <w:numFmt w:val="decimal"/>
      <w:lvlText w:val="%1.%2.%3."/>
      <w:lvlJc w:val="left"/>
      <w:pPr>
        <w:tabs>
          <w:tab w:val="num" w:pos="2138"/>
        </w:tabs>
        <w:ind w:left="2138" w:hanging="720"/>
      </w:pPr>
      <w:rPr>
        <w:rFonts w:cs="Times New Roman" w:hint="default"/>
        <w:color w:val="000000"/>
      </w:rPr>
    </w:lvl>
    <w:lvl w:ilvl="3">
      <w:start w:val="1"/>
      <w:numFmt w:val="decimal"/>
      <w:lvlText w:val="%1.%2.%3.%4."/>
      <w:lvlJc w:val="left"/>
      <w:pPr>
        <w:tabs>
          <w:tab w:val="num" w:pos="3207"/>
        </w:tabs>
        <w:ind w:left="3207" w:hanging="1080"/>
      </w:pPr>
      <w:rPr>
        <w:rFonts w:cs="Times New Roman" w:hint="default"/>
        <w:color w:val="000000"/>
      </w:rPr>
    </w:lvl>
    <w:lvl w:ilvl="4">
      <w:start w:val="1"/>
      <w:numFmt w:val="decimal"/>
      <w:lvlText w:val="%1.%2.%3.%4.%5."/>
      <w:lvlJc w:val="left"/>
      <w:pPr>
        <w:tabs>
          <w:tab w:val="num" w:pos="3916"/>
        </w:tabs>
        <w:ind w:left="3916" w:hanging="1080"/>
      </w:pPr>
      <w:rPr>
        <w:rFonts w:cs="Times New Roman" w:hint="default"/>
        <w:color w:val="000000"/>
      </w:rPr>
    </w:lvl>
    <w:lvl w:ilvl="5">
      <w:start w:val="1"/>
      <w:numFmt w:val="decimal"/>
      <w:lvlText w:val="%1.%2.%3.%4.%5.%6."/>
      <w:lvlJc w:val="left"/>
      <w:pPr>
        <w:tabs>
          <w:tab w:val="num" w:pos="4985"/>
        </w:tabs>
        <w:ind w:left="4985" w:hanging="1440"/>
      </w:pPr>
      <w:rPr>
        <w:rFonts w:cs="Times New Roman" w:hint="default"/>
        <w:color w:val="000000"/>
      </w:rPr>
    </w:lvl>
    <w:lvl w:ilvl="6">
      <w:start w:val="1"/>
      <w:numFmt w:val="decimal"/>
      <w:lvlText w:val="%1.%2.%3.%4.%5.%6.%7."/>
      <w:lvlJc w:val="left"/>
      <w:pPr>
        <w:tabs>
          <w:tab w:val="num" w:pos="6054"/>
        </w:tabs>
        <w:ind w:left="6054" w:hanging="1800"/>
      </w:pPr>
      <w:rPr>
        <w:rFonts w:cs="Times New Roman" w:hint="default"/>
        <w:color w:val="000000"/>
      </w:rPr>
    </w:lvl>
    <w:lvl w:ilvl="7">
      <w:start w:val="1"/>
      <w:numFmt w:val="decimal"/>
      <w:lvlText w:val="%1.%2.%3.%4.%5.%6.%7.%8."/>
      <w:lvlJc w:val="left"/>
      <w:pPr>
        <w:tabs>
          <w:tab w:val="num" w:pos="6763"/>
        </w:tabs>
        <w:ind w:left="6763" w:hanging="1800"/>
      </w:pPr>
      <w:rPr>
        <w:rFonts w:cs="Times New Roman" w:hint="default"/>
        <w:color w:val="000000"/>
      </w:rPr>
    </w:lvl>
    <w:lvl w:ilvl="8">
      <w:start w:val="1"/>
      <w:numFmt w:val="decimal"/>
      <w:lvlText w:val="%1.%2.%3.%4.%5.%6.%7.%8.%9."/>
      <w:lvlJc w:val="left"/>
      <w:pPr>
        <w:tabs>
          <w:tab w:val="num" w:pos="7832"/>
        </w:tabs>
        <w:ind w:left="7832" w:hanging="2160"/>
      </w:pPr>
      <w:rPr>
        <w:rFonts w:cs="Times New Roman" w:hint="default"/>
        <w:color w:val="000000"/>
      </w:rPr>
    </w:lvl>
  </w:abstractNum>
  <w:abstractNum w:abstractNumId="1">
    <w:nsid w:val="07B85FB9"/>
    <w:multiLevelType w:val="multilevel"/>
    <w:tmpl w:val="EC4A6EFE"/>
    <w:lvl w:ilvl="0">
      <w:start w:val="1"/>
      <w:numFmt w:val="decimal"/>
      <w:lvlText w:val="%1."/>
      <w:lvlJc w:val="left"/>
      <w:pPr>
        <w:tabs>
          <w:tab w:val="num" w:pos="495"/>
        </w:tabs>
        <w:ind w:left="495" w:hanging="495"/>
      </w:pPr>
      <w:rPr>
        <w:rFonts w:cs="Times New Roman" w:hint="default"/>
        <w:color w:val="000000"/>
      </w:rPr>
    </w:lvl>
    <w:lvl w:ilvl="1">
      <w:start w:val="1"/>
      <w:numFmt w:val="decimal"/>
      <w:lvlText w:val="%1.%2."/>
      <w:lvlJc w:val="left"/>
      <w:pPr>
        <w:tabs>
          <w:tab w:val="num" w:pos="1429"/>
        </w:tabs>
        <w:ind w:left="1429" w:hanging="720"/>
      </w:pPr>
      <w:rPr>
        <w:rFonts w:cs="Times New Roman" w:hint="default"/>
        <w:color w:val="000000"/>
      </w:rPr>
    </w:lvl>
    <w:lvl w:ilvl="2">
      <w:start w:val="1"/>
      <w:numFmt w:val="decimal"/>
      <w:lvlText w:val="%1.%2.%3."/>
      <w:lvlJc w:val="left"/>
      <w:pPr>
        <w:tabs>
          <w:tab w:val="num" w:pos="2138"/>
        </w:tabs>
        <w:ind w:left="2138" w:hanging="720"/>
      </w:pPr>
      <w:rPr>
        <w:rFonts w:cs="Times New Roman" w:hint="default"/>
        <w:color w:val="000000"/>
      </w:rPr>
    </w:lvl>
    <w:lvl w:ilvl="3">
      <w:start w:val="1"/>
      <w:numFmt w:val="decimal"/>
      <w:lvlText w:val="%1.%2.%3.%4."/>
      <w:lvlJc w:val="left"/>
      <w:pPr>
        <w:tabs>
          <w:tab w:val="num" w:pos="3207"/>
        </w:tabs>
        <w:ind w:left="3207" w:hanging="1080"/>
      </w:pPr>
      <w:rPr>
        <w:rFonts w:cs="Times New Roman" w:hint="default"/>
        <w:color w:val="000000"/>
      </w:rPr>
    </w:lvl>
    <w:lvl w:ilvl="4">
      <w:start w:val="1"/>
      <w:numFmt w:val="decimal"/>
      <w:lvlText w:val="%1.%2.%3.%4.%5."/>
      <w:lvlJc w:val="left"/>
      <w:pPr>
        <w:tabs>
          <w:tab w:val="num" w:pos="3916"/>
        </w:tabs>
        <w:ind w:left="3916" w:hanging="1080"/>
      </w:pPr>
      <w:rPr>
        <w:rFonts w:cs="Times New Roman" w:hint="default"/>
        <w:color w:val="000000"/>
      </w:rPr>
    </w:lvl>
    <w:lvl w:ilvl="5">
      <w:start w:val="1"/>
      <w:numFmt w:val="decimal"/>
      <w:lvlText w:val="%1.%2.%3.%4.%5.%6."/>
      <w:lvlJc w:val="left"/>
      <w:pPr>
        <w:tabs>
          <w:tab w:val="num" w:pos="4985"/>
        </w:tabs>
        <w:ind w:left="4985" w:hanging="1440"/>
      </w:pPr>
      <w:rPr>
        <w:rFonts w:cs="Times New Roman" w:hint="default"/>
        <w:color w:val="000000"/>
      </w:rPr>
    </w:lvl>
    <w:lvl w:ilvl="6">
      <w:start w:val="1"/>
      <w:numFmt w:val="decimal"/>
      <w:lvlText w:val="%1.%2.%3.%4.%5.%6.%7."/>
      <w:lvlJc w:val="left"/>
      <w:pPr>
        <w:tabs>
          <w:tab w:val="num" w:pos="6054"/>
        </w:tabs>
        <w:ind w:left="6054" w:hanging="1800"/>
      </w:pPr>
      <w:rPr>
        <w:rFonts w:cs="Times New Roman" w:hint="default"/>
        <w:color w:val="000000"/>
      </w:rPr>
    </w:lvl>
    <w:lvl w:ilvl="7">
      <w:start w:val="1"/>
      <w:numFmt w:val="decimal"/>
      <w:lvlText w:val="%1.%2.%3.%4.%5.%6.%7.%8."/>
      <w:lvlJc w:val="left"/>
      <w:pPr>
        <w:tabs>
          <w:tab w:val="num" w:pos="6763"/>
        </w:tabs>
        <w:ind w:left="6763" w:hanging="1800"/>
      </w:pPr>
      <w:rPr>
        <w:rFonts w:cs="Times New Roman" w:hint="default"/>
        <w:color w:val="000000"/>
      </w:rPr>
    </w:lvl>
    <w:lvl w:ilvl="8">
      <w:start w:val="1"/>
      <w:numFmt w:val="decimal"/>
      <w:lvlText w:val="%1.%2.%3.%4.%5.%6.%7.%8.%9."/>
      <w:lvlJc w:val="left"/>
      <w:pPr>
        <w:tabs>
          <w:tab w:val="num" w:pos="7832"/>
        </w:tabs>
        <w:ind w:left="7832" w:hanging="2160"/>
      </w:pPr>
      <w:rPr>
        <w:rFonts w:cs="Times New Roman" w:hint="default"/>
        <w:color w:val="000000"/>
      </w:rPr>
    </w:lvl>
  </w:abstractNum>
  <w:abstractNum w:abstractNumId="2">
    <w:nsid w:val="089571F3"/>
    <w:multiLevelType w:val="multilevel"/>
    <w:tmpl w:val="6916F02A"/>
    <w:lvl w:ilvl="0">
      <w:start w:val="1"/>
      <w:numFmt w:val="decimal"/>
      <w:lvlText w:val="%1."/>
      <w:lvlJc w:val="left"/>
      <w:pPr>
        <w:tabs>
          <w:tab w:val="num" w:pos="495"/>
        </w:tabs>
        <w:ind w:left="495" w:hanging="495"/>
      </w:pPr>
      <w:rPr>
        <w:rFonts w:cs="Times New Roman" w:hint="default"/>
        <w:color w:val="000000"/>
      </w:rPr>
    </w:lvl>
    <w:lvl w:ilvl="1">
      <w:start w:val="1"/>
      <w:numFmt w:val="decimal"/>
      <w:lvlText w:val="%1.%2."/>
      <w:lvlJc w:val="left"/>
      <w:pPr>
        <w:tabs>
          <w:tab w:val="num" w:pos="1429"/>
        </w:tabs>
        <w:ind w:left="1429" w:hanging="720"/>
      </w:pPr>
      <w:rPr>
        <w:rFonts w:cs="Times New Roman" w:hint="default"/>
        <w:color w:val="000000"/>
      </w:rPr>
    </w:lvl>
    <w:lvl w:ilvl="2">
      <w:start w:val="1"/>
      <w:numFmt w:val="decimal"/>
      <w:lvlText w:val="%1.%2.%3."/>
      <w:lvlJc w:val="left"/>
      <w:pPr>
        <w:tabs>
          <w:tab w:val="num" w:pos="2138"/>
        </w:tabs>
        <w:ind w:left="2138" w:hanging="720"/>
      </w:pPr>
      <w:rPr>
        <w:rFonts w:cs="Times New Roman" w:hint="default"/>
        <w:color w:val="000000"/>
      </w:rPr>
    </w:lvl>
    <w:lvl w:ilvl="3">
      <w:start w:val="1"/>
      <w:numFmt w:val="decimal"/>
      <w:lvlText w:val="%1.%2.%3.%4."/>
      <w:lvlJc w:val="left"/>
      <w:pPr>
        <w:tabs>
          <w:tab w:val="num" w:pos="3207"/>
        </w:tabs>
        <w:ind w:left="3207" w:hanging="1080"/>
      </w:pPr>
      <w:rPr>
        <w:rFonts w:cs="Times New Roman" w:hint="default"/>
        <w:color w:val="000000"/>
      </w:rPr>
    </w:lvl>
    <w:lvl w:ilvl="4">
      <w:start w:val="1"/>
      <w:numFmt w:val="decimal"/>
      <w:lvlText w:val="%1.%2.%3.%4.%5."/>
      <w:lvlJc w:val="left"/>
      <w:pPr>
        <w:tabs>
          <w:tab w:val="num" w:pos="3916"/>
        </w:tabs>
        <w:ind w:left="3916" w:hanging="1080"/>
      </w:pPr>
      <w:rPr>
        <w:rFonts w:cs="Times New Roman" w:hint="default"/>
        <w:color w:val="000000"/>
      </w:rPr>
    </w:lvl>
    <w:lvl w:ilvl="5">
      <w:start w:val="1"/>
      <w:numFmt w:val="decimal"/>
      <w:lvlText w:val="%1.%2.%3.%4.%5.%6."/>
      <w:lvlJc w:val="left"/>
      <w:pPr>
        <w:tabs>
          <w:tab w:val="num" w:pos="4985"/>
        </w:tabs>
        <w:ind w:left="4985" w:hanging="1440"/>
      </w:pPr>
      <w:rPr>
        <w:rFonts w:cs="Times New Roman" w:hint="default"/>
        <w:color w:val="000000"/>
      </w:rPr>
    </w:lvl>
    <w:lvl w:ilvl="6">
      <w:start w:val="1"/>
      <w:numFmt w:val="decimal"/>
      <w:lvlText w:val="%1.%2.%3.%4.%5.%6.%7."/>
      <w:lvlJc w:val="left"/>
      <w:pPr>
        <w:tabs>
          <w:tab w:val="num" w:pos="6054"/>
        </w:tabs>
        <w:ind w:left="6054" w:hanging="1800"/>
      </w:pPr>
      <w:rPr>
        <w:rFonts w:cs="Times New Roman" w:hint="default"/>
        <w:color w:val="000000"/>
      </w:rPr>
    </w:lvl>
    <w:lvl w:ilvl="7">
      <w:start w:val="1"/>
      <w:numFmt w:val="decimal"/>
      <w:lvlText w:val="%1.%2.%3.%4.%5.%6.%7.%8."/>
      <w:lvlJc w:val="left"/>
      <w:pPr>
        <w:tabs>
          <w:tab w:val="num" w:pos="6763"/>
        </w:tabs>
        <w:ind w:left="6763" w:hanging="1800"/>
      </w:pPr>
      <w:rPr>
        <w:rFonts w:cs="Times New Roman" w:hint="default"/>
        <w:color w:val="000000"/>
      </w:rPr>
    </w:lvl>
    <w:lvl w:ilvl="8">
      <w:start w:val="1"/>
      <w:numFmt w:val="decimal"/>
      <w:lvlText w:val="%1.%2.%3.%4.%5.%6.%7.%8.%9."/>
      <w:lvlJc w:val="left"/>
      <w:pPr>
        <w:tabs>
          <w:tab w:val="num" w:pos="7832"/>
        </w:tabs>
        <w:ind w:left="7832" w:hanging="2160"/>
      </w:pPr>
      <w:rPr>
        <w:rFonts w:cs="Times New Roman" w:hint="default"/>
        <w:color w:val="000000"/>
      </w:rPr>
    </w:lvl>
  </w:abstractNum>
  <w:abstractNum w:abstractNumId="3">
    <w:nsid w:val="0B1E1E5E"/>
    <w:multiLevelType w:val="hybridMultilevel"/>
    <w:tmpl w:val="6CEE86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C3C122C"/>
    <w:multiLevelType w:val="hybridMultilevel"/>
    <w:tmpl w:val="AB488F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67C589F"/>
    <w:multiLevelType w:val="hybridMultilevel"/>
    <w:tmpl w:val="3138C288"/>
    <w:lvl w:ilvl="0" w:tplc="5B36A7CC">
      <w:start w:val="1"/>
      <w:numFmt w:val="bullet"/>
      <w:lvlText w:val=""/>
      <w:lvlJc w:val="left"/>
      <w:pPr>
        <w:tabs>
          <w:tab w:val="num" w:pos="1616"/>
        </w:tabs>
        <w:ind w:left="1560" w:hanging="28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7972205"/>
    <w:multiLevelType w:val="hybridMultilevel"/>
    <w:tmpl w:val="F9C20F5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A0C7950"/>
    <w:multiLevelType w:val="multilevel"/>
    <w:tmpl w:val="7A60110A"/>
    <w:lvl w:ilvl="0">
      <w:start w:val="1"/>
      <w:numFmt w:val="decimal"/>
      <w:lvlText w:val="%1."/>
      <w:lvlJc w:val="left"/>
      <w:pPr>
        <w:tabs>
          <w:tab w:val="num" w:pos="495"/>
        </w:tabs>
        <w:ind w:left="495" w:hanging="495"/>
      </w:pPr>
      <w:rPr>
        <w:rFonts w:cs="Times New Roman" w:hint="default"/>
        <w:color w:val="000000"/>
      </w:rPr>
    </w:lvl>
    <w:lvl w:ilvl="1">
      <w:start w:val="1"/>
      <w:numFmt w:val="decimal"/>
      <w:lvlText w:val="%1.%2."/>
      <w:lvlJc w:val="left"/>
      <w:pPr>
        <w:tabs>
          <w:tab w:val="num" w:pos="1429"/>
        </w:tabs>
        <w:ind w:left="1429" w:hanging="720"/>
      </w:pPr>
      <w:rPr>
        <w:rFonts w:cs="Times New Roman" w:hint="default"/>
        <w:color w:val="000000"/>
      </w:rPr>
    </w:lvl>
    <w:lvl w:ilvl="2">
      <w:start w:val="1"/>
      <w:numFmt w:val="decimal"/>
      <w:lvlText w:val="%1.%2.%3."/>
      <w:lvlJc w:val="left"/>
      <w:pPr>
        <w:tabs>
          <w:tab w:val="num" w:pos="2138"/>
        </w:tabs>
        <w:ind w:left="2138" w:hanging="720"/>
      </w:pPr>
      <w:rPr>
        <w:rFonts w:cs="Times New Roman" w:hint="default"/>
        <w:color w:val="000000"/>
      </w:rPr>
    </w:lvl>
    <w:lvl w:ilvl="3">
      <w:start w:val="1"/>
      <w:numFmt w:val="decimal"/>
      <w:lvlText w:val="%1.%2.%3.%4."/>
      <w:lvlJc w:val="left"/>
      <w:pPr>
        <w:tabs>
          <w:tab w:val="num" w:pos="3207"/>
        </w:tabs>
        <w:ind w:left="3207" w:hanging="1080"/>
      </w:pPr>
      <w:rPr>
        <w:rFonts w:cs="Times New Roman" w:hint="default"/>
        <w:color w:val="000000"/>
      </w:rPr>
    </w:lvl>
    <w:lvl w:ilvl="4">
      <w:start w:val="1"/>
      <w:numFmt w:val="decimal"/>
      <w:lvlText w:val="%1.%2.%3.%4.%5."/>
      <w:lvlJc w:val="left"/>
      <w:pPr>
        <w:tabs>
          <w:tab w:val="num" w:pos="3916"/>
        </w:tabs>
        <w:ind w:left="3916" w:hanging="1080"/>
      </w:pPr>
      <w:rPr>
        <w:rFonts w:cs="Times New Roman" w:hint="default"/>
        <w:color w:val="000000"/>
      </w:rPr>
    </w:lvl>
    <w:lvl w:ilvl="5">
      <w:start w:val="1"/>
      <w:numFmt w:val="decimal"/>
      <w:lvlText w:val="%1.%2.%3.%4.%5.%6."/>
      <w:lvlJc w:val="left"/>
      <w:pPr>
        <w:tabs>
          <w:tab w:val="num" w:pos="4985"/>
        </w:tabs>
        <w:ind w:left="4985" w:hanging="1440"/>
      </w:pPr>
      <w:rPr>
        <w:rFonts w:cs="Times New Roman" w:hint="default"/>
        <w:color w:val="000000"/>
      </w:rPr>
    </w:lvl>
    <w:lvl w:ilvl="6">
      <w:start w:val="1"/>
      <w:numFmt w:val="decimal"/>
      <w:lvlText w:val="%1.%2.%3.%4.%5.%6.%7."/>
      <w:lvlJc w:val="left"/>
      <w:pPr>
        <w:tabs>
          <w:tab w:val="num" w:pos="6054"/>
        </w:tabs>
        <w:ind w:left="6054" w:hanging="1800"/>
      </w:pPr>
      <w:rPr>
        <w:rFonts w:cs="Times New Roman" w:hint="default"/>
        <w:color w:val="000000"/>
      </w:rPr>
    </w:lvl>
    <w:lvl w:ilvl="7">
      <w:start w:val="1"/>
      <w:numFmt w:val="decimal"/>
      <w:lvlText w:val="%1.%2.%3.%4.%5.%6.%7.%8."/>
      <w:lvlJc w:val="left"/>
      <w:pPr>
        <w:tabs>
          <w:tab w:val="num" w:pos="6763"/>
        </w:tabs>
        <w:ind w:left="6763" w:hanging="1800"/>
      </w:pPr>
      <w:rPr>
        <w:rFonts w:cs="Times New Roman" w:hint="default"/>
        <w:color w:val="000000"/>
      </w:rPr>
    </w:lvl>
    <w:lvl w:ilvl="8">
      <w:start w:val="1"/>
      <w:numFmt w:val="decimal"/>
      <w:lvlText w:val="%1.%2.%3.%4.%5.%6.%7.%8.%9."/>
      <w:lvlJc w:val="left"/>
      <w:pPr>
        <w:tabs>
          <w:tab w:val="num" w:pos="7832"/>
        </w:tabs>
        <w:ind w:left="7832" w:hanging="2160"/>
      </w:pPr>
      <w:rPr>
        <w:rFonts w:cs="Times New Roman" w:hint="default"/>
        <w:color w:val="000000"/>
      </w:rPr>
    </w:lvl>
  </w:abstractNum>
  <w:abstractNum w:abstractNumId="8">
    <w:nsid w:val="1D0038C3"/>
    <w:multiLevelType w:val="multilevel"/>
    <w:tmpl w:val="16FC2E3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207319F8"/>
    <w:multiLevelType w:val="hybridMultilevel"/>
    <w:tmpl w:val="0B16CF9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3325A9"/>
    <w:multiLevelType w:val="hybridMultilevel"/>
    <w:tmpl w:val="0486CB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9DA44D5"/>
    <w:multiLevelType w:val="hybridMultilevel"/>
    <w:tmpl w:val="19C2841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147363D"/>
    <w:multiLevelType w:val="hybridMultilevel"/>
    <w:tmpl w:val="0BE0CA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E7340F"/>
    <w:multiLevelType w:val="hybridMultilevel"/>
    <w:tmpl w:val="B2F024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2C90E9F"/>
    <w:multiLevelType w:val="hybridMultilevel"/>
    <w:tmpl w:val="4D32D9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18786B"/>
    <w:multiLevelType w:val="multilevel"/>
    <w:tmpl w:val="BBCAAE7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6">
    <w:nsid w:val="389864B3"/>
    <w:multiLevelType w:val="hybridMultilevel"/>
    <w:tmpl w:val="C0F4E568"/>
    <w:lvl w:ilvl="0" w:tplc="5B36A7CC">
      <w:start w:val="1"/>
      <w:numFmt w:val="bullet"/>
      <w:lvlText w:val=""/>
      <w:lvlJc w:val="left"/>
      <w:pPr>
        <w:tabs>
          <w:tab w:val="num" w:pos="1616"/>
        </w:tabs>
        <w:ind w:left="1560" w:hanging="284"/>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D193793"/>
    <w:multiLevelType w:val="hybridMultilevel"/>
    <w:tmpl w:val="813C57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1063BF6"/>
    <w:multiLevelType w:val="multilevel"/>
    <w:tmpl w:val="D8C4915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448A15C6"/>
    <w:multiLevelType w:val="hybridMultilevel"/>
    <w:tmpl w:val="80444B98"/>
    <w:lvl w:ilvl="0" w:tplc="8D2C4BFE">
      <w:start w:val="1"/>
      <w:numFmt w:val="decimal"/>
      <w:lvlText w:val="%1."/>
      <w:lvlJc w:val="left"/>
      <w:pPr>
        <w:tabs>
          <w:tab w:val="num" w:pos="1429"/>
        </w:tabs>
        <w:ind w:left="1429" w:hanging="360"/>
      </w:pPr>
      <w:rPr>
        <w:rFonts w:cs="Times New Roman"/>
      </w:rPr>
    </w:lvl>
    <w:lvl w:ilvl="1" w:tplc="C7849D26">
      <w:numFmt w:val="none"/>
      <w:lvlText w:val=""/>
      <w:lvlJc w:val="left"/>
      <w:pPr>
        <w:tabs>
          <w:tab w:val="num" w:pos="360"/>
        </w:tabs>
      </w:pPr>
      <w:rPr>
        <w:rFonts w:cs="Times New Roman"/>
      </w:rPr>
    </w:lvl>
    <w:lvl w:ilvl="2" w:tplc="56265D46">
      <w:numFmt w:val="none"/>
      <w:lvlText w:val=""/>
      <w:lvlJc w:val="left"/>
      <w:pPr>
        <w:tabs>
          <w:tab w:val="num" w:pos="360"/>
        </w:tabs>
      </w:pPr>
      <w:rPr>
        <w:rFonts w:cs="Times New Roman"/>
      </w:rPr>
    </w:lvl>
    <w:lvl w:ilvl="3" w:tplc="BB5C2D7A">
      <w:numFmt w:val="none"/>
      <w:lvlText w:val=""/>
      <w:lvlJc w:val="left"/>
      <w:pPr>
        <w:tabs>
          <w:tab w:val="num" w:pos="360"/>
        </w:tabs>
      </w:pPr>
      <w:rPr>
        <w:rFonts w:cs="Times New Roman"/>
      </w:rPr>
    </w:lvl>
    <w:lvl w:ilvl="4" w:tplc="2D22FCF0">
      <w:numFmt w:val="none"/>
      <w:lvlText w:val=""/>
      <w:lvlJc w:val="left"/>
      <w:pPr>
        <w:tabs>
          <w:tab w:val="num" w:pos="360"/>
        </w:tabs>
      </w:pPr>
      <w:rPr>
        <w:rFonts w:cs="Times New Roman"/>
      </w:rPr>
    </w:lvl>
    <w:lvl w:ilvl="5" w:tplc="4C98CFA8">
      <w:numFmt w:val="none"/>
      <w:lvlText w:val=""/>
      <w:lvlJc w:val="left"/>
      <w:pPr>
        <w:tabs>
          <w:tab w:val="num" w:pos="360"/>
        </w:tabs>
      </w:pPr>
      <w:rPr>
        <w:rFonts w:cs="Times New Roman"/>
      </w:rPr>
    </w:lvl>
    <w:lvl w:ilvl="6" w:tplc="12B4E0DA">
      <w:numFmt w:val="none"/>
      <w:lvlText w:val=""/>
      <w:lvlJc w:val="left"/>
      <w:pPr>
        <w:tabs>
          <w:tab w:val="num" w:pos="360"/>
        </w:tabs>
      </w:pPr>
      <w:rPr>
        <w:rFonts w:cs="Times New Roman"/>
      </w:rPr>
    </w:lvl>
    <w:lvl w:ilvl="7" w:tplc="A96653E6">
      <w:numFmt w:val="none"/>
      <w:lvlText w:val=""/>
      <w:lvlJc w:val="left"/>
      <w:pPr>
        <w:tabs>
          <w:tab w:val="num" w:pos="360"/>
        </w:tabs>
      </w:pPr>
      <w:rPr>
        <w:rFonts w:cs="Times New Roman"/>
      </w:rPr>
    </w:lvl>
    <w:lvl w:ilvl="8" w:tplc="01A8CEAA">
      <w:numFmt w:val="none"/>
      <w:lvlText w:val=""/>
      <w:lvlJc w:val="left"/>
      <w:pPr>
        <w:tabs>
          <w:tab w:val="num" w:pos="360"/>
        </w:tabs>
      </w:pPr>
      <w:rPr>
        <w:rFonts w:cs="Times New Roman"/>
      </w:rPr>
    </w:lvl>
  </w:abstractNum>
  <w:abstractNum w:abstractNumId="20">
    <w:nsid w:val="472101D8"/>
    <w:multiLevelType w:val="hybridMultilevel"/>
    <w:tmpl w:val="F91C2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7456B01"/>
    <w:multiLevelType w:val="hybridMultilevel"/>
    <w:tmpl w:val="862EF1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A515A23"/>
    <w:multiLevelType w:val="hybridMultilevel"/>
    <w:tmpl w:val="BBCAAE7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4A5677E7"/>
    <w:multiLevelType w:val="hybridMultilevel"/>
    <w:tmpl w:val="937463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3E1E8F"/>
    <w:multiLevelType w:val="hybridMultilevel"/>
    <w:tmpl w:val="682CF74E"/>
    <w:lvl w:ilvl="0" w:tplc="8F66C97E">
      <w:start w:val="1"/>
      <w:numFmt w:val="decimal"/>
      <w:lvlText w:val="%1."/>
      <w:lvlJc w:val="left"/>
      <w:pPr>
        <w:tabs>
          <w:tab w:val="num" w:pos="1669"/>
        </w:tabs>
        <w:ind w:left="1669" w:hanging="9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4A33B42"/>
    <w:multiLevelType w:val="hybridMultilevel"/>
    <w:tmpl w:val="0DA6E4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5B826122"/>
    <w:multiLevelType w:val="hybridMultilevel"/>
    <w:tmpl w:val="3C420C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634049BD"/>
    <w:multiLevelType w:val="hybridMultilevel"/>
    <w:tmpl w:val="554828B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59A1CAF"/>
    <w:multiLevelType w:val="hybridMultilevel"/>
    <w:tmpl w:val="470E5F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AC56366"/>
    <w:multiLevelType w:val="hybridMultilevel"/>
    <w:tmpl w:val="C16828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B306E8F"/>
    <w:multiLevelType w:val="singleLevel"/>
    <w:tmpl w:val="5AD2C4F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1">
    <w:nsid w:val="75505C0A"/>
    <w:multiLevelType w:val="hybridMultilevel"/>
    <w:tmpl w:val="5994F5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552157F"/>
    <w:multiLevelType w:val="hybridMultilevel"/>
    <w:tmpl w:val="AC20EA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7FFA00E8"/>
    <w:multiLevelType w:val="multilevel"/>
    <w:tmpl w:val="BBCAAE7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16"/>
  </w:num>
  <w:num w:numId="2">
    <w:abstractNumId w:val="24"/>
  </w:num>
  <w:num w:numId="3">
    <w:abstractNumId w:val="7"/>
  </w:num>
  <w:num w:numId="4">
    <w:abstractNumId w:val="6"/>
  </w:num>
  <w:num w:numId="5">
    <w:abstractNumId w:val="26"/>
  </w:num>
  <w:num w:numId="6">
    <w:abstractNumId w:val="19"/>
  </w:num>
  <w:num w:numId="7">
    <w:abstractNumId w:val="0"/>
  </w:num>
  <w:num w:numId="8">
    <w:abstractNumId w:val="31"/>
  </w:num>
  <w:num w:numId="9">
    <w:abstractNumId w:val="13"/>
  </w:num>
  <w:num w:numId="10">
    <w:abstractNumId w:val="29"/>
  </w:num>
  <w:num w:numId="11">
    <w:abstractNumId w:val="14"/>
  </w:num>
  <w:num w:numId="12">
    <w:abstractNumId w:val="11"/>
  </w:num>
  <w:num w:numId="13">
    <w:abstractNumId w:val="25"/>
  </w:num>
  <w:num w:numId="14">
    <w:abstractNumId w:val="12"/>
  </w:num>
  <w:num w:numId="15">
    <w:abstractNumId w:val="3"/>
  </w:num>
  <w:num w:numId="16">
    <w:abstractNumId w:val="22"/>
  </w:num>
  <w:num w:numId="17">
    <w:abstractNumId w:val="18"/>
  </w:num>
  <w:num w:numId="18">
    <w:abstractNumId w:val="8"/>
  </w:num>
  <w:num w:numId="19">
    <w:abstractNumId w:val="15"/>
  </w:num>
  <w:num w:numId="20">
    <w:abstractNumId w:val="27"/>
  </w:num>
  <w:num w:numId="21">
    <w:abstractNumId w:val="33"/>
  </w:num>
  <w:num w:numId="22">
    <w:abstractNumId w:val="28"/>
  </w:num>
  <w:num w:numId="23">
    <w:abstractNumId w:val="23"/>
  </w:num>
  <w:num w:numId="24">
    <w:abstractNumId w:val="30"/>
  </w:num>
  <w:num w:numId="25">
    <w:abstractNumId w:val="9"/>
  </w:num>
  <w:num w:numId="26">
    <w:abstractNumId w:val="21"/>
  </w:num>
  <w:num w:numId="27">
    <w:abstractNumId w:val="5"/>
  </w:num>
  <w:num w:numId="28">
    <w:abstractNumId w:val="32"/>
  </w:num>
  <w:num w:numId="29">
    <w:abstractNumId w:val="4"/>
  </w:num>
  <w:num w:numId="30">
    <w:abstractNumId w:val="2"/>
  </w:num>
  <w:num w:numId="31">
    <w:abstractNumId w:val="1"/>
  </w:num>
  <w:num w:numId="32">
    <w:abstractNumId w:val="10"/>
  </w:num>
  <w:num w:numId="33">
    <w:abstractNumId w:val="2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6AE"/>
    <w:rsid w:val="00001872"/>
    <w:rsid w:val="00013484"/>
    <w:rsid w:val="00071BD4"/>
    <w:rsid w:val="000817E0"/>
    <w:rsid w:val="00082089"/>
    <w:rsid w:val="00095832"/>
    <w:rsid w:val="000D34CE"/>
    <w:rsid w:val="000E0B03"/>
    <w:rsid w:val="000F0533"/>
    <w:rsid w:val="001008F2"/>
    <w:rsid w:val="00100E69"/>
    <w:rsid w:val="001333CF"/>
    <w:rsid w:val="00187899"/>
    <w:rsid w:val="001946CB"/>
    <w:rsid w:val="001E1D30"/>
    <w:rsid w:val="001F2BBE"/>
    <w:rsid w:val="001F2FD3"/>
    <w:rsid w:val="002349BA"/>
    <w:rsid w:val="00280513"/>
    <w:rsid w:val="00306A43"/>
    <w:rsid w:val="003139C8"/>
    <w:rsid w:val="00320C17"/>
    <w:rsid w:val="0032715A"/>
    <w:rsid w:val="0039582D"/>
    <w:rsid w:val="003A1C0D"/>
    <w:rsid w:val="003B6DB0"/>
    <w:rsid w:val="003E0D72"/>
    <w:rsid w:val="003E6542"/>
    <w:rsid w:val="003F6486"/>
    <w:rsid w:val="00410691"/>
    <w:rsid w:val="00462471"/>
    <w:rsid w:val="00463338"/>
    <w:rsid w:val="004901AE"/>
    <w:rsid w:val="004C4335"/>
    <w:rsid w:val="004C6CBC"/>
    <w:rsid w:val="00512D94"/>
    <w:rsid w:val="00537886"/>
    <w:rsid w:val="00557835"/>
    <w:rsid w:val="005612E8"/>
    <w:rsid w:val="00564FD4"/>
    <w:rsid w:val="00584C29"/>
    <w:rsid w:val="005A3398"/>
    <w:rsid w:val="005C0E24"/>
    <w:rsid w:val="005C6118"/>
    <w:rsid w:val="005C6769"/>
    <w:rsid w:val="005C7725"/>
    <w:rsid w:val="005D2A3F"/>
    <w:rsid w:val="005D583F"/>
    <w:rsid w:val="005F2CDE"/>
    <w:rsid w:val="00600D7D"/>
    <w:rsid w:val="0060183B"/>
    <w:rsid w:val="0060503B"/>
    <w:rsid w:val="006077B2"/>
    <w:rsid w:val="00610A6C"/>
    <w:rsid w:val="006972BA"/>
    <w:rsid w:val="006B6A6D"/>
    <w:rsid w:val="006B6C32"/>
    <w:rsid w:val="006D0FF1"/>
    <w:rsid w:val="006D44E2"/>
    <w:rsid w:val="0076119B"/>
    <w:rsid w:val="007B476B"/>
    <w:rsid w:val="007D6F37"/>
    <w:rsid w:val="00804D6D"/>
    <w:rsid w:val="008073C3"/>
    <w:rsid w:val="00810182"/>
    <w:rsid w:val="00822920"/>
    <w:rsid w:val="00835BC8"/>
    <w:rsid w:val="0088317B"/>
    <w:rsid w:val="008C5580"/>
    <w:rsid w:val="008D1AFA"/>
    <w:rsid w:val="00924EF9"/>
    <w:rsid w:val="009354B9"/>
    <w:rsid w:val="00961DD5"/>
    <w:rsid w:val="0098471F"/>
    <w:rsid w:val="0098685D"/>
    <w:rsid w:val="00994CF5"/>
    <w:rsid w:val="00A045B5"/>
    <w:rsid w:val="00A310B5"/>
    <w:rsid w:val="00A3726C"/>
    <w:rsid w:val="00A71046"/>
    <w:rsid w:val="00A75759"/>
    <w:rsid w:val="00A84EEB"/>
    <w:rsid w:val="00AC3508"/>
    <w:rsid w:val="00AD310A"/>
    <w:rsid w:val="00AF73F8"/>
    <w:rsid w:val="00B03C2D"/>
    <w:rsid w:val="00B0415F"/>
    <w:rsid w:val="00B15DFA"/>
    <w:rsid w:val="00B1774B"/>
    <w:rsid w:val="00B33716"/>
    <w:rsid w:val="00B509BA"/>
    <w:rsid w:val="00B77F44"/>
    <w:rsid w:val="00B8251B"/>
    <w:rsid w:val="00B90205"/>
    <w:rsid w:val="00B9137A"/>
    <w:rsid w:val="00BA45AA"/>
    <w:rsid w:val="00BF71E0"/>
    <w:rsid w:val="00C33F6E"/>
    <w:rsid w:val="00C52024"/>
    <w:rsid w:val="00C57B68"/>
    <w:rsid w:val="00C836AE"/>
    <w:rsid w:val="00C93608"/>
    <w:rsid w:val="00CD4155"/>
    <w:rsid w:val="00D17226"/>
    <w:rsid w:val="00D34BB0"/>
    <w:rsid w:val="00D46EC3"/>
    <w:rsid w:val="00D70D39"/>
    <w:rsid w:val="00D75498"/>
    <w:rsid w:val="00DB5B56"/>
    <w:rsid w:val="00DD7503"/>
    <w:rsid w:val="00DE33D9"/>
    <w:rsid w:val="00DF4982"/>
    <w:rsid w:val="00E064ED"/>
    <w:rsid w:val="00EB4635"/>
    <w:rsid w:val="00EB6180"/>
    <w:rsid w:val="00EE5E5F"/>
    <w:rsid w:val="00EF6700"/>
    <w:rsid w:val="00EF6F5E"/>
    <w:rsid w:val="00F0627D"/>
    <w:rsid w:val="00F13820"/>
    <w:rsid w:val="00F31288"/>
    <w:rsid w:val="00F35C19"/>
    <w:rsid w:val="00F37550"/>
    <w:rsid w:val="00FA1F02"/>
    <w:rsid w:val="00FA3957"/>
    <w:rsid w:val="00FA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7EE399-61D2-4967-8E87-70A5504A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6AE"/>
    <w:rPr>
      <w:sz w:val="24"/>
      <w:szCs w:val="24"/>
    </w:rPr>
  </w:style>
  <w:style w:type="paragraph" w:styleId="1">
    <w:name w:val="heading 1"/>
    <w:basedOn w:val="a"/>
    <w:next w:val="a"/>
    <w:link w:val="10"/>
    <w:uiPriority w:val="9"/>
    <w:qFormat/>
    <w:rsid w:val="00C836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4">
    <w:name w:val="Стиль 14 пт"/>
    <w:basedOn w:val="a"/>
    <w:link w:val="140"/>
    <w:autoRedefine/>
    <w:rsid w:val="00C836AE"/>
    <w:pPr>
      <w:shd w:val="clear" w:color="auto" w:fill="FFFFFF"/>
      <w:autoSpaceDE w:val="0"/>
      <w:autoSpaceDN w:val="0"/>
      <w:adjustRightInd w:val="0"/>
      <w:spacing w:line="600" w:lineRule="auto"/>
      <w:ind w:firstLine="709"/>
      <w:jc w:val="center"/>
    </w:pPr>
    <w:rPr>
      <w:sz w:val="28"/>
      <w:szCs w:val="28"/>
    </w:rPr>
  </w:style>
  <w:style w:type="character" w:customStyle="1" w:styleId="140">
    <w:name w:val="Стиль 14 пт Знак"/>
    <w:link w:val="14"/>
    <w:locked/>
    <w:rsid w:val="00C836AE"/>
    <w:rPr>
      <w:rFonts w:cs="Times New Roman"/>
      <w:sz w:val="28"/>
      <w:szCs w:val="28"/>
      <w:lang w:val="ru-RU" w:eastAsia="ru-RU" w:bidi="ar-SA"/>
    </w:rPr>
  </w:style>
  <w:style w:type="character" w:customStyle="1" w:styleId="a3">
    <w:name w:val="Цветовое выделение"/>
    <w:rsid w:val="00C836AE"/>
    <w:rPr>
      <w:b/>
      <w:color w:val="000080"/>
      <w:sz w:val="22"/>
    </w:rPr>
  </w:style>
  <w:style w:type="character" w:customStyle="1" w:styleId="a4">
    <w:name w:val="Гипертекстовая ссылка"/>
    <w:rsid w:val="00C836AE"/>
    <w:rPr>
      <w:rFonts w:cs="Times New Roman"/>
      <w:b/>
      <w:bCs/>
      <w:color w:val="008000"/>
      <w:sz w:val="30"/>
      <w:szCs w:val="30"/>
      <w:u w:val="single"/>
    </w:rPr>
  </w:style>
  <w:style w:type="paragraph" w:customStyle="1" w:styleId="a5">
    <w:name w:val="Таблицы (моноширинный)"/>
    <w:basedOn w:val="a"/>
    <w:next w:val="a"/>
    <w:rsid w:val="00C836AE"/>
    <w:pPr>
      <w:autoSpaceDE w:val="0"/>
      <w:autoSpaceDN w:val="0"/>
      <w:adjustRightInd w:val="0"/>
      <w:jc w:val="both"/>
    </w:pPr>
    <w:rPr>
      <w:rFonts w:ascii="Courier New" w:hAnsi="Courier New" w:cs="Courier New"/>
      <w:sz w:val="30"/>
      <w:szCs w:val="30"/>
    </w:rPr>
  </w:style>
  <w:style w:type="paragraph" w:styleId="a6">
    <w:name w:val="header"/>
    <w:basedOn w:val="a"/>
    <w:link w:val="a7"/>
    <w:uiPriority w:val="99"/>
    <w:rsid w:val="00C836A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836AE"/>
    <w:rPr>
      <w:rFonts w:cs="Times New Roman"/>
    </w:rPr>
  </w:style>
  <w:style w:type="character" w:styleId="a9">
    <w:name w:val="Hyperlink"/>
    <w:uiPriority w:val="99"/>
    <w:rsid w:val="00C836AE"/>
    <w:rPr>
      <w:rFonts w:cs="Times New Roman"/>
      <w:color w:val="0000FF"/>
      <w:u w:val="single"/>
    </w:rPr>
  </w:style>
  <w:style w:type="paragraph" w:styleId="aa">
    <w:name w:val="footnote text"/>
    <w:basedOn w:val="a"/>
    <w:link w:val="ab"/>
    <w:uiPriority w:val="99"/>
    <w:semiHidden/>
    <w:rsid w:val="00C836AE"/>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C836AE"/>
    <w:rPr>
      <w:rFonts w:cs="Times New Roman"/>
      <w:vertAlign w:val="superscript"/>
    </w:rPr>
  </w:style>
  <w:style w:type="paragraph" w:customStyle="1" w:styleId="ConsPlusNormal">
    <w:name w:val="ConsPlusNormal"/>
    <w:rsid w:val="00C836AE"/>
    <w:pPr>
      <w:widowControl w:val="0"/>
      <w:autoSpaceDE w:val="0"/>
      <w:autoSpaceDN w:val="0"/>
      <w:adjustRightInd w:val="0"/>
      <w:ind w:firstLine="720"/>
    </w:pPr>
    <w:rPr>
      <w:rFonts w:ascii="Arial" w:hAnsi="Arial" w:cs="Arial"/>
    </w:rPr>
  </w:style>
  <w:style w:type="paragraph" w:customStyle="1" w:styleId="ConsPlusNonformat">
    <w:name w:val="ConsPlusNonformat"/>
    <w:rsid w:val="00C836AE"/>
    <w:pPr>
      <w:widowControl w:val="0"/>
      <w:autoSpaceDE w:val="0"/>
      <w:autoSpaceDN w:val="0"/>
      <w:adjustRightInd w:val="0"/>
    </w:pPr>
    <w:rPr>
      <w:rFonts w:ascii="Courier New" w:hAnsi="Courier New" w:cs="Courier New"/>
    </w:rPr>
  </w:style>
  <w:style w:type="paragraph" w:customStyle="1" w:styleId="ConsPlusTitle">
    <w:name w:val="ConsPlusTitle"/>
    <w:rsid w:val="00C836AE"/>
    <w:pPr>
      <w:widowControl w:val="0"/>
      <w:autoSpaceDE w:val="0"/>
      <w:autoSpaceDN w:val="0"/>
      <w:adjustRightInd w:val="0"/>
    </w:pPr>
    <w:rPr>
      <w:rFonts w:ascii="Arial" w:hAnsi="Arial" w:cs="Arial"/>
      <w:b/>
      <w:bCs/>
    </w:rPr>
  </w:style>
  <w:style w:type="paragraph" w:styleId="ad">
    <w:name w:val="Normal (Web)"/>
    <w:basedOn w:val="a"/>
    <w:uiPriority w:val="99"/>
    <w:rsid w:val="00961DD5"/>
    <w:pPr>
      <w:spacing w:before="100" w:beforeAutospacing="1" w:after="100" w:afterAutospacing="1"/>
    </w:pPr>
  </w:style>
  <w:style w:type="paragraph" w:styleId="ae">
    <w:name w:val="Body Text"/>
    <w:basedOn w:val="a"/>
    <w:link w:val="af"/>
    <w:uiPriority w:val="99"/>
    <w:rsid w:val="00961DD5"/>
    <w:pPr>
      <w:ind w:right="43"/>
      <w:jc w:val="both"/>
    </w:pPr>
  </w:style>
  <w:style w:type="character" w:customStyle="1" w:styleId="af">
    <w:name w:val="Основной текст Знак"/>
    <w:link w:val="ae"/>
    <w:uiPriority w:val="99"/>
    <w:semiHidden/>
    <w:rPr>
      <w:sz w:val="24"/>
      <w:szCs w:val="24"/>
    </w:rPr>
  </w:style>
  <w:style w:type="table" w:styleId="af0">
    <w:name w:val="Table Grid"/>
    <w:basedOn w:val="a1"/>
    <w:uiPriority w:val="59"/>
    <w:rsid w:val="00961D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961DD5"/>
    <w:pPr>
      <w:spacing w:after="120" w:line="480" w:lineRule="auto"/>
    </w:pPr>
  </w:style>
  <w:style w:type="character" w:customStyle="1" w:styleId="20">
    <w:name w:val="Основной текст 2 Знак"/>
    <w:link w:val="2"/>
    <w:uiPriority w:val="99"/>
    <w:semiHidden/>
    <w:rPr>
      <w:sz w:val="24"/>
      <w:szCs w:val="24"/>
    </w:rPr>
  </w:style>
  <w:style w:type="paragraph" w:styleId="af1">
    <w:name w:val="Balloon Text"/>
    <w:basedOn w:val="a"/>
    <w:link w:val="af2"/>
    <w:uiPriority w:val="99"/>
    <w:semiHidden/>
    <w:rsid w:val="00F35C19"/>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footer"/>
    <w:basedOn w:val="a"/>
    <w:link w:val="af4"/>
    <w:uiPriority w:val="99"/>
    <w:rsid w:val="003E0D72"/>
    <w:pPr>
      <w:tabs>
        <w:tab w:val="center" w:pos="4677"/>
        <w:tab w:val="right" w:pos="9355"/>
      </w:tabs>
    </w:pPr>
  </w:style>
  <w:style w:type="character" w:customStyle="1" w:styleId="af4">
    <w:name w:val="Нижний колонтитул Знак"/>
    <w:link w:val="af3"/>
    <w:uiPriority w:val="99"/>
    <w:locked/>
    <w:rsid w:val="003E0D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15525</Words>
  <Characters>88493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vt:lpstr>
    </vt:vector>
  </TitlesOfParts>
  <Company>Microsoft</Company>
  <LinksUpToDate>false</LinksUpToDate>
  <CharactersWithSpaces>103811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dc:title>
  <dc:subject/>
  <dc:creator>x</dc:creator>
  <cp:keywords/>
  <dc:description/>
  <cp:lastModifiedBy>admin</cp:lastModifiedBy>
  <cp:revision>2</cp:revision>
  <cp:lastPrinted>2008-01-30T17:41:00Z</cp:lastPrinted>
  <dcterms:created xsi:type="dcterms:W3CDTF">2014-03-25T22:24:00Z</dcterms:created>
  <dcterms:modified xsi:type="dcterms:W3CDTF">2014-03-25T22:24:00Z</dcterms:modified>
</cp:coreProperties>
</file>