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DFF" w:rsidRPr="00BC1FDD" w:rsidRDefault="00E95DFF" w:rsidP="00207892">
      <w:pPr>
        <w:spacing w:line="360" w:lineRule="auto"/>
        <w:jc w:val="center"/>
        <w:rPr>
          <w:sz w:val="28"/>
          <w:szCs w:val="28"/>
        </w:rPr>
      </w:pPr>
      <w:bookmarkStart w:id="0" w:name="_Toc863123"/>
      <w:r w:rsidRPr="00BC1FDD">
        <w:rPr>
          <w:sz w:val="28"/>
          <w:szCs w:val="28"/>
        </w:rPr>
        <w:t>ФЕДЕРАЛЬНОЕ АГЕНТСТВО ПО ОБРАЗОВАНИЮ</w:t>
      </w:r>
    </w:p>
    <w:p w:rsidR="00E95DFF" w:rsidRPr="00BC1FDD" w:rsidRDefault="00E95DFF" w:rsidP="00207892">
      <w:pPr>
        <w:spacing w:line="360" w:lineRule="auto"/>
        <w:jc w:val="center"/>
        <w:rPr>
          <w:sz w:val="28"/>
          <w:szCs w:val="28"/>
        </w:rPr>
      </w:pPr>
      <w:r w:rsidRPr="00BC1FDD">
        <w:rPr>
          <w:sz w:val="28"/>
          <w:szCs w:val="28"/>
        </w:rPr>
        <w:t>ГОСУДАРСТВЕННОЕ ОБРАЗОВАТЕЛЬНОЕ УЧРЕЖДЕНИЕ</w:t>
      </w:r>
    </w:p>
    <w:p w:rsidR="00E95DFF" w:rsidRPr="00BC1FDD" w:rsidRDefault="00E95DFF" w:rsidP="00207892">
      <w:pPr>
        <w:spacing w:line="360" w:lineRule="auto"/>
        <w:jc w:val="center"/>
        <w:rPr>
          <w:sz w:val="28"/>
          <w:szCs w:val="28"/>
        </w:rPr>
      </w:pPr>
      <w:r w:rsidRPr="00BC1FDD">
        <w:rPr>
          <w:sz w:val="28"/>
          <w:szCs w:val="28"/>
        </w:rPr>
        <w:t>ВЫСШЕГО ПРОФЕССИОНАЛЬНОГО ОБРАЗОВАНИЯ</w:t>
      </w:r>
    </w:p>
    <w:p w:rsidR="00E95DFF" w:rsidRPr="00BC1FDD" w:rsidRDefault="00E95DFF" w:rsidP="00207892">
      <w:pPr>
        <w:spacing w:line="360" w:lineRule="auto"/>
        <w:jc w:val="center"/>
        <w:rPr>
          <w:sz w:val="28"/>
          <w:szCs w:val="28"/>
        </w:rPr>
      </w:pPr>
      <w:r w:rsidRPr="00BC1FDD">
        <w:rPr>
          <w:sz w:val="28"/>
          <w:szCs w:val="28"/>
        </w:rPr>
        <w:t>«ТАМБОВСКИЙ ГОСУДАРСТВЕННЫЙ УНИВЕРСИТЕТ</w:t>
      </w:r>
      <w:r w:rsidR="00290AEC" w:rsidRPr="00BC1FDD">
        <w:rPr>
          <w:sz w:val="28"/>
          <w:szCs w:val="28"/>
        </w:rPr>
        <w:t xml:space="preserve"> </w:t>
      </w:r>
      <w:r w:rsidRPr="00BC1FDD">
        <w:rPr>
          <w:sz w:val="28"/>
          <w:szCs w:val="28"/>
        </w:rPr>
        <w:t>ИМЕНИ Г.Р. ДЕРЖАВИНА»</w:t>
      </w:r>
    </w:p>
    <w:p w:rsidR="00E95DFF" w:rsidRPr="00BC1FDD" w:rsidRDefault="00E95DFF" w:rsidP="00207892">
      <w:pPr>
        <w:spacing w:line="360" w:lineRule="auto"/>
        <w:jc w:val="center"/>
        <w:rPr>
          <w:sz w:val="28"/>
          <w:szCs w:val="28"/>
        </w:rPr>
      </w:pPr>
      <w:r w:rsidRPr="00BC1FDD">
        <w:rPr>
          <w:sz w:val="28"/>
          <w:szCs w:val="28"/>
        </w:rPr>
        <w:t>АКАДЕМИЯ ЭКОНОМИКИ И ПРЕДПРИНИМАТЕЛЬСТВА</w:t>
      </w:r>
    </w:p>
    <w:p w:rsidR="00E95DFF" w:rsidRPr="00BC1FDD" w:rsidRDefault="00E95DFF" w:rsidP="00207892">
      <w:pPr>
        <w:spacing w:line="360" w:lineRule="auto"/>
        <w:jc w:val="center"/>
        <w:rPr>
          <w:sz w:val="28"/>
          <w:szCs w:val="28"/>
        </w:rPr>
      </w:pPr>
      <w:r w:rsidRPr="00BC1FDD">
        <w:rPr>
          <w:sz w:val="28"/>
          <w:szCs w:val="28"/>
        </w:rPr>
        <w:t>Кафедра «Финансы и налогообложение»</w:t>
      </w:r>
    </w:p>
    <w:p w:rsidR="00E95DFF" w:rsidRPr="00BC1FDD" w:rsidRDefault="00E95DFF" w:rsidP="00207892">
      <w:pPr>
        <w:spacing w:line="360" w:lineRule="auto"/>
        <w:jc w:val="center"/>
        <w:rPr>
          <w:sz w:val="28"/>
          <w:szCs w:val="28"/>
        </w:rPr>
      </w:pPr>
    </w:p>
    <w:p w:rsidR="00E95DFF" w:rsidRPr="00BC1FDD" w:rsidRDefault="00E95DFF" w:rsidP="00207892">
      <w:pPr>
        <w:spacing w:line="360" w:lineRule="auto"/>
        <w:jc w:val="center"/>
        <w:rPr>
          <w:sz w:val="28"/>
          <w:szCs w:val="28"/>
        </w:rPr>
      </w:pPr>
    </w:p>
    <w:p w:rsidR="00E95DFF" w:rsidRPr="00BC1FDD" w:rsidRDefault="00E95DFF" w:rsidP="00207892">
      <w:pPr>
        <w:spacing w:line="360" w:lineRule="auto"/>
        <w:jc w:val="center"/>
        <w:rPr>
          <w:sz w:val="28"/>
          <w:szCs w:val="28"/>
        </w:rPr>
      </w:pPr>
    </w:p>
    <w:p w:rsidR="00207892" w:rsidRPr="00BC1FDD" w:rsidRDefault="00207892" w:rsidP="00207892">
      <w:pPr>
        <w:spacing w:line="360" w:lineRule="auto"/>
        <w:jc w:val="center"/>
        <w:rPr>
          <w:sz w:val="28"/>
          <w:szCs w:val="28"/>
        </w:rPr>
      </w:pPr>
    </w:p>
    <w:p w:rsidR="00207892" w:rsidRPr="00BC1FDD" w:rsidRDefault="00207892" w:rsidP="00207892">
      <w:pPr>
        <w:spacing w:line="360" w:lineRule="auto"/>
        <w:jc w:val="center"/>
        <w:rPr>
          <w:sz w:val="28"/>
          <w:szCs w:val="28"/>
        </w:rPr>
      </w:pPr>
    </w:p>
    <w:p w:rsidR="00207892" w:rsidRPr="00BC1FDD" w:rsidRDefault="00207892" w:rsidP="00207892">
      <w:pPr>
        <w:spacing w:line="360" w:lineRule="auto"/>
        <w:jc w:val="center"/>
        <w:rPr>
          <w:sz w:val="28"/>
          <w:szCs w:val="28"/>
        </w:rPr>
      </w:pPr>
    </w:p>
    <w:p w:rsidR="00E95DFF" w:rsidRPr="00BC1FDD" w:rsidRDefault="00E95DFF" w:rsidP="00207892">
      <w:pPr>
        <w:spacing w:line="360" w:lineRule="auto"/>
        <w:jc w:val="center"/>
        <w:rPr>
          <w:sz w:val="28"/>
          <w:szCs w:val="28"/>
        </w:rPr>
      </w:pPr>
    </w:p>
    <w:p w:rsidR="00A71ABB" w:rsidRPr="00BC1FDD" w:rsidRDefault="00A71ABB" w:rsidP="00207892">
      <w:pPr>
        <w:spacing w:line="360" w:lineRule="auto"/>
        <w:jc w:val="center"/>
        <w:rPr>
          <w:sz w:val="28"/>
          <w:szCs w:val="28"/>
        </w:rPr>
      </w:pPr>
    </w:p>
    <w:p w:rsidR="00E95DFF" w:rsidRPr="00BC1FDD" w:rsidRDefault="00E95DFF" w:rsidP="00207892">
      <w:pPr>
        <w:spacing w:line="360" w:lineRule="auto"/>
        <w:jc w:val="center"/>
        <w:rPr>
          <w:sz w:val="28"/>
          <w:szCs w:val="28"/>
        </w:rPr>
      </w:pPr>
    </w:p>
    <w:p w:rsidR="00E95DFF" w:rsidRPr="00BC1FDD" w:rsidRDefault="00E95DFF" w:rsidP="00207892">
      <w:pPr>
        <w:spacing w:line="360" w:lineRule="auto"/>
        <w:jc w:val="center"/>
        <w:rPr>
          <w:b/>
          <w:bCs/>
          <w:sz w:val="28"/>
          <w:szCs w:val="28"/>
        </w:rPr>
      </w:pPr>
      <w:r w:rsidRPr="00BC1FDD">
        <w:rPr>
          <w:b/>
          <w:bCs/>
          <w:sz w:val="28"/>
          <w:szCs w:val="28"/>
        </w:rPr>
        <w:t>ДИПЛОМНАЯ РАБОТА</w:t>
      </w:r>
    </w:p>
    <w:p w:rsidR="00E95DFF" w:rsidRPr="00BC1FDD" w:rsidRDefault="00E95DFF" w:rsidP="00207892">
      <w:pPr>
        <w:spacing w:line="360" w:lineRule="auto"/>
        <w:jc w:val="center"/>
        <w:rPr>
          <w:b/>
          <w:bCs/>
          <w:sz w:val="28"/>
          <w:szCs w:val="28"/>
        </w:rPr>
      </w:pPr>
      <w:r w:rsidRPr="00BC1FDD">
        <w:rPr>
          <w:b/>
          <w:bCs/>
          <w:sz w:val="28"/>
          <w:szCs w:val="28"/>
        </w:rPr>
        <w:t>Инфляционные процессы на потребительском рынке Тамбовской области</w:t>
      </w:r>
    </w:p>
    <w:p w:rsidR="00E95DFF" w:rsidRPr="00BC1FDD" w:rsidRDefault="00E95DFF" w:rsidP="00207892">
      <w:pPr>
        <w:spacing w:line="360" w:lineRule="auto"/>
        <w:jc w:val="center"/>
        <w:rPr>
          <w:sz w:val="28"/>
          <w:szCs w:val="28"/>
        </w:rPr>
      </w:pPr>
    </w:p>
    <w:p w:rsidR="00E95DFF" w:rsidRPr="00BC1FDD" w:rsidRDefault="00E95DFF" w:rsidP="00207892">
      <w:pPr>
        <w:spacing w:line="360" w:lineRule="auto"/>
        <w:jc w:val="center"/>
        <w:rPr>
          <w:sz w:val="28"/>
          <w:szCs w:val="28"/>
        </w:rPr>
      </w:pPr>
    </w:p>
    <w:p w:rsidR="00E95DFF" w:rsidRPr="00BC1FDD" w:rsidRDefault="00E95DFF" w:rsidP="00207892">
      <w:pPr>
        <w:spacing w:line="360" w:lineRule="auto"/>
        <w:jc w:val="center"/>
        <w:rPr>
          <w:sz w:val="28"/>
          <w:szCs w:val="28"/>
        </w:rPr>
      </w:pPr>
    </w:p>
    <w:p w:rsidR="00E95DFF" w:rsidRPr="00BC1FDD" w:rsidRDefault="00E95DFF" w:rsidP="00207892">
      <w:pPr>
        <w:spacing w:line="360" w:lineRule="auto"/>
        <w:jc w:val="center"/>
        <w:rPr>
          <w:sz w:val="28"/>
          <w:szCs w:val="28"/>
        </w:rPr>
      </w:pPr>
    </w:p>
    <w:p w:rsidR="00E95DFF" w:rsidRPr="00BC1FDD" w:rsidRDefault="00E95DFF" w:rsidP="00207892">
      <w:pPr>
        <w:spacing w:line="360" w:lineRule="auto"/>
        <w:jc w:val="center"/>
        <w:rPr>
          <w:sz w:val="28"/>
          <w:szCs w:val="28"/>
        </w:rPr>
      </w:pPr>
    </w:p>
    <w:p w:rsidR="00E95DFF" w:rsidRPr="00BC1FDD" w:rsidRDefault="00E95DFF" w:rsidP="00207892">
      <w:pPr>
        <w:spacing w:line="360" w:lineRule="auto"/>
        <w:jc w:val="center"/>
        <w:rPr>
          <w:sz w:val="28"/>
          <w:szCs w:val="28"/>
        </w:rPr>
      </w:pPr>
    </w:p>
    <w:p w:rsidR="00E95DFF" w:rsidRPr="00BC1FDD" w:rsidRDefault="00E95DFF" w:rsidP="00207892">
      <w:pPr>
        <w:spacing w:line="360" w:lineRule="auto"/>
        <w:jc w:val="center"/>
        <w:rPr>
          <w:sz w:val="28"/>
          <w:szCs w:val="28"/>
        </w:rPr>
      </w:pPr>
    </w:p>
    <w:p w:rsidR="00207892" w:rsidRPr="00BC1FDD" w:rsidRDefault="00207892" w:rsidP="00207892">
      <w:pPr>
        <w:spacing w:line="360" w:lineRule="auto"/>
        <w:jc w:val="center"/>
        <w:rPr>
          <w:sz w:val="28"/>
          <w:szCs w:val="28"/>
        </w:rPr>
      </w:pPr>
    </w:p>
    <w:p w:rsidR="00E95DFF" w:rsidRPr="00BC1FDD" w:rsidRDefault="00E95DFF" w:rsidP="00207892">
      <w:pPr>
        <w:spacing w:line="360" w:lineRule="auto"/>
        <w:jc w:val="center"/>
        <w:rPr>
          <w:sz w:val="28"/>
          <w:szCs w:val="28"/>
        </w:rPr>
      </w:pPr>
    </w:p>
    <w:p w:rsidR="00E95DFF" w:rsidRPr="00BC1FDD" w:rsidRDefault="00E95DFF" w:rsidP="00207892">
      <w:pPr>
        <w:spacing w:line="360" w:lineRule="auto"/>
        <w:jc w:val="center"/>
        <w:rPr>
          <w:sz w:val="28"/>
          <w:szCs w:val="28"/>
        </w:rPr>
      </w:pPr>
    </w:p>
    <w:p w:rsidR="00E95DFF" w:rsidRPr="00BC1FDD" w:rsidRDefault="00E95DFF" w:rsidP="00207892">
      <w:pPr>
        <w:spacing w:line="360" w:lineRule="auto"/>
        <w:jc w:val="center"/>
        <w:rPr>
          <w:sz w:val="28"/>
          <w:szCs w:val="28"/>
        </w:rPr>
      </w:pPr>
      <w:r w:rsidRPr="00BC1FDD">
        <w:rPr>
          <w:sz w:val="28"/>
          <w:szCs w:val="28"/>
        </w:rPr>
        <w:t>ТАМБОВ 2008</w:t>
      </w:r>
    </w:p>
    <w:p w:rsidR="00E95DFF" w:rsidRPr="00BC1FDD" w:rsidRDefault="00207892" w:rsidP="00FA5491">
      <w:pPr>
        <w:spacing w:line="360" w:lineRule="auto"/>
        <w:ind w:firstLine="709"/>
        <w:jc w:val="both"/>
        <w:rPr>
          <w:b/>
          <w:bCs/>
          <w:sz w:val="28"/>
          <w:szCs w:val="28"/>
        </w:rPr>
      </w:pPr>
      <w:r w:rsidRPr="00BC1FDD">
        <w:rPr>
          <w:sz w:val="28"/>
          <w:szCs w:val="28"/>
        </w:rPr>
        <w:br w:type="page"/>
      </w:r>
      <w:r w:rsidR="00E95DFF" w:rsidRPr="00BC1FDD">
        <w:rPr>
          <w:b/>
          <w:bCs/>
          <w:sz w:val="28"/>
          <w:szCs w:val="28"/>
        </w:rPr>
        <w:t>Введение</w:t>
      </w:r>
      <w:bookmarkEnd w:id="0"/>
    </w:p>
    <w:p w:rsidR="00E95DFF" w:rsidRPr="00BC1FDD" w:rsidRDefault="00E95DFF" w:rsidP="00FA5491">
      <w:pPr>
        <w:spacing w:line="360" w:lineRule="auto"/>
        <w:ind w:firstLine="709"/>
        <w:jc w:val="both"/>
        <w:rPr>
          <w:sz w:val="28"/>
          <w:szCs w:val="28"/>
        </w:rPr>
      </w:pPr>
    </w:p>
    <w:p w:rsidR="00E95DFF" w:rsidRPr="00BC1FDD" w:rsidRDefault="00E95DFF" w:rsidP="00FA5491">
      <w:pPr>
        <w:spacing w:line="360" w:lineRule="auto"/>
        <w:ind w:firstLine="709"/>
        <w:jc w:val="both"/>
        <w:rPr>
          <w:sz w:val="28"/>
          <w:szCs w:val="28"/>
        </w:rPr>
      </w:pPr>
      <w:r w:rsidRPr="00BC1FDD">
        <w:rPr>
          <w:sz w:val="28"/>
          <w:szCs w:val="28"/>
        </w:rPr>
        <w:t>Актуальность темы. Коренные изменения в экономике России, связанные с переходом на рыночные основы хозяйствования, привели к радикальной смене прежнего механизма управления.</w:t>
      </w:r>
    </w:p>
    <w:p w:rsidR="00E95DFF" w:rsidRPr="00BC1FDD" w:rsidRDefault="00E95DFF" w:rsidP="00FA5491">
      <w:pPr>
        <w:spacing w:line="360" w:lineRule="auto"/>
        <w:ind w:firstLine="709"/>
        <w:jc w:val="both"/>
        <w:rPr>
          <w:sz w:val="28"/>
          <w:szCs w:val="28"/>
        </w:rPr>
      </w:pPr>
      <w:r w:rsidRPr="00BC1FDD">
        <w:rPr>
          <w:sz w:val="28"/>
          <w:szCs w:val="28"/>
        </w:rPr>
        <w:t>Переход нашей экономики на рыночные отношения резко повысил значение денег. Проблемы денежного хозяйства становятся основными и в практических мероприятиях по реконструкции народного хозяйства, и в теоретических исследованиях. Поэтому, несмотря на оживленное обсуждение указанных вопросов на страницах экономической прессы, актуальность их не уменьшается. Большое число действующих факторов на инфляционные процессы затрудняют выработку правильной денежной политики.</w:t>
      </w:r>
    </w:p>
    <w:p w:rsidR="00E95DFF" w:rsidRPr="00BC1FDD" w:rsidRDefault="00E95DFF" w:rsidP="00FA5491">
      <w:pPr>
        <w:spacing w:line="360" w:lineRule="auto"/>
        <w:ind w:firstLine="709"/>
        <w:jc w:val="both"/>
        <w:rPr>
          <w:sz w:val="28"/>
          <w:szCs w:val="28"/>
        </w:rPr>
      </w:pPr>
      <w:r w:rsidRPr="00BC1FDD">
        <w:rPr>
          <w:sz w:val="28"/>
          <w:szCs w:val="28"/>
        </w:rPr>
        <w:t>Как показывает опыт нашей страны, а также других стран, переход на рыночные отношения сопровождается быстрым ростом цен, усилением действия инфляционных факторов. Очень важно правильно оценить, является ли сам переход на рыночные отношения причиной углубления инфляции или при этих отношениях накопленный ранее инфляционный потенциал получает свое реальное выражение.</w:t>
      </w:r>
    </w:p>
    <w:p w:rsidR="00E95DFF" w:rsidRPr="00BC1FDD" w:rsidRDefault="00E95DFF" w:rsidP="00FA5491">
      <w:pPr>
        <w:spacing w:line="360" w:lineRule="auto"/>
        <w:ind w:firstLine="709"/>
        <w:jc w:val="both"/>
        <w:rPr>
          <w:sz w:val="28"/>
          <w:szCs w:val="28"/>
        </w:rPr>
      </w:pPr>
      <w:r w:rsidRPr="00BC1FDD">
        <w:rPr>
          <w:sz w:val="28"/>
          <w:szCs w:val="28"/>
        </w:rPr>
        <w:t>Очевидно, что в условиях рыночных отношений возможности искусственного сдерживания инфляции резко сокращаются. Вместе с тем непоследовательность в принятии решений по переходу к рынку, непродуманность некоторых шагов</w:t>
      </w:r>
      <w:r w:rsidR="00207892" w:rsidRPr="00BC1FDD">
        <w:rPr>
          <w:sz w:val="28"/>
          <w:szCs w:val="28"/>
        </w:rPr>
        <w:t xml:space="preserve"> </w:t>
      </w:r>
      <w:r w:rsidRPr="00BC1FDD">
        <w:rPr>
          <w:sz w:val="28"/>
          <w:szCs w:val="28"/>
        </w:rPr>
        <w:t>усугубляют имеющиеся трудности, усиливают инфляционные процессы.</w:t>
      </w:r>
    </w:p>
    <w:p w:rsidR="00E95DFF" w:rsidRPr="00BC1FDD" w:rsidRDefault="00E95DFF" w:rsidP="00FA5491">
      <w:pPr>
        <w:spacing w:line="360" w:lineRule="auto"/>
        <w:ind w:firstLine="709"/>
        <w:jc w:val="both"/>
        <w:rPr>
          <w:sz w:val="28"/>
          <w:szCs w:val="28"/>
        </w:rPr>
      </w:pPr>
      <w:r w:rsidRPr="00BC1FDD">
        <w:rPr>
          <w:sz w:val="28"/>
          <w:szCs w:val="28"/>
        </w:rPr>
        <w:t>Опыт многих стран показал, что длительное функционирование централизованного планирования, как правило, приводит к нарушению сбалансированности материальных и денежных потоков.</w:t>
      </w:r>
    </w:p>
    <w:p w:rsidR="00E95DFF" w:rsidRPr="00BC1FDD" w:rsidRDefault="00E95DFF" w:rsidP="00FA5491">
      <w:pPr>
        <w:spacing w:line="360" w:lineRule="auto"/>
        <w:ind w:firstLine="709"/>
        <w:jc w:val="both"/>
        <w:rPr>
          <w:sz w:val="28"/>
          <w:szCs w:val="28"/>
        </w:rPr>
      </w:pPr>
      <w:r w:rsidRPr="00BC1FDD">
        <w:rPr>
          <w:sz w:val="28"/>
          <w:szCs w:val="28"/>
        </w:rPr>
        <w:t>Одним из спутников современной экономики является инфляция, которую определяют как обесценивание денег в результате роста цен. Инфляция – явление сложное. Не только по причинам, но и по социальным и экономическим последствиям.</w:t>
      </w:r>
      <w:r w:rsidR="00207892" w:rsidRPr="00BC1FDD">
        <w:rPr>
          <w:sz w:val="28"/>
          <w:szCs w:val="28"/>
        </w:rPr>
        <w:t xml:space="preserve"> </w:t>
      </w:r>
      <w:r w:rsidRPr="00BC1FDD">
        <w:rPr>
          <w:sz w:val="28"/>
          <w:szCs w:val="28"/>
        </w:rPr>
        <w:t>Высокая инфляция является негативной составляющей всего процесса перехода от прежней командной к новой рыночной экономике. Поэтому борьба с инфляцией и ее результативность неразрывно связаны с ключевыми вопросами проведения курса реформ.</w:t>
      </w:r>
    </w:p>
    <w:p w:rsidR="00E95DFF" w:rsidRPr="00BC1FDD" w:rsidRDefault="00E95DFF" w:rsidP="00FA5491">
      <w:pPr>
        <w:spacing w:line="360" w:lineRule="auto"/>
        <w:ind w:firstLine="709"/>
        <w:jc w:val="both"/>
        <w:rPr>
          <w:sz w:val="28"/>
          <w:szCs w:val="28"/>
        </w:rPr>
      </w:pPr>
      <w:r w:rsidRPr="00BC1FDD">
        <w:rPr>
          <w:sz w:val="28"/>
          <w:szCs w:val="28"/>
        </w:rPr>
        <w:t>В этой ситуации все большее значение и актуальность приобретают проведение научных исследований и разработка практических рекомендаций в области расчёта индекса потребительских цен (уровня инфляции).</w:t>
      </w:r>
    </w:p>
    <w:p w:rsidR="00E95DFF" w:rsidRPr="00BC1FDD" w:rsidRDefault="00E95DFF" w:rsidP="00FA5491">
      <w:pPr>
        <w:spacing w:line="360" w:lineRule="auto"/>
        <w:ind w:firstLine="709"/>
        <w:jc w:val="both"/>
        <w:rPr>
          <w:sz w:val="28"/>
          <w:szCs w:val="28"/>
        </w:rPr>
      </w:pPr>
      <w:r w:rsidRPr="00BC1FDD">
        <w:rPr>
          <w:sz w:val="28"/>
          <w:szCs w:val="28"/>
        </w:rPr>
        <w:t>Степень разработанности проблемы. Теоретические аспекты расчёта</w:t>
      </w:r>
      <w:r w:rsidR="00207892" w:rsidRPr="00BC1FDD">
        <w:rPr>
          <w:sz w:val="28"/>
          <w:szCs w:val="28"/>
        </w:rPr>
        <w:t xml:space="preserve"> </w:t>
      </w:r>
      <w:r w:rsidRPr="00BC1FDD">
        <w:rPr>
          <w:sz w:val="28"/>
          <w:szCs w:val="28"/>
        </w:rPr>
        <w:t>индекса потребительских цен</w:t>
      </w:r>
      <w:r w:rsidR="00207892" w:rsidRPr="00BC1FDD">
        <w:rPr>
          <w:sz w:val="28"/>
          <w:szCs w:val="28"/>
        </w:rPr>
        <w:t xml:space="preserve"> </w:t>
      </w:r>
      <w:r w:rsidRPr="00BC1FDD">
        <w:rPr>
          <w:sz w:val="28"/>
          <w:szCs w:val="28"/>
        </w:rPr>
        <w:t>в целом и индекса потребительских цен по товарам и платным услугам в частности в последнее время привлекают большое число специалистов. Достаточно широко рассмотрены проблемы методологии расчёта индекса потребительских цен на товары и платные услуги в трудах Иванова Ю., Красавиной Л.Н., Назарова М.Г., Суринова А.Е., Тактарова Г.А. и др.</w:t>
      </w:r>
    </w:p>
    <w:p w:rsidR="00E95DFF" w:rsidRPr="00BC1FDD" w:rsidRDefault="00E95DFF" w:rsidP="00FA5491">
      <w:pPr>
        <w:spacing w:line="360" w:lineRule="auto"/>
        <w:ind w:firstLine="709"/>
        <w:jc w:val="both"/>
        <w:rPr>
          <w:sz w:val="28"/>
          <w:szCs w:val="28"/>
        </w:rPr>
      </w:pPr>
      <w:r w:rsidRPr="00BC1FDD">
        <w:rPr>
          <w:sz w:val="28"/>
          <w:szCs w:val="28"/>
        </w:rPr>
        <w:t>Однако, ряд вопросов, касающихся формирования потребительского набора товаров и платных услуг не нашло достаточного отражения в отечественной литературе. Относительно мало рассмотрена роль потребительского набора товаров и платных услуг для малообеспеченных слоёв населения. Таким образом, недостаточная разработанность вышеуказанных теоретических и практических вопросов определили выбор темы и основные направления исследования.</w:t>
      </w:r>
    </w:p>
    <w:p w:rsidR="00E95DFF" w:rsidRPr="00BC1FDD" w:rsidRDefault="00E95DFF" w:rsidP="00FA5491">
      <w:pPr>
        <w:spacing w:line="360" w:lineRule="auto"/>
        <w:ind w:firstLine="709"/>
        <w:jc w:val="both"/>
        <w:rPr>
          <w:sz w:val="28"/>
          <w:szCs w:val="28"/>
        </w:rPr>
      </w:pPr>
      <w:r w:rsidRPr="00BC1FDD">
        <w:rPr>
          <w:sz w:val="28"/>
          <w:szCs w:val="28"/>
        </w:rPr>
        <w:t>Цель и задачи исследования.</w:t>
      </w:r>
      <w:r w:rsidR="00207892" w:rsidRPr="00BC1FDD">
        <w:rPr>
          <w:sz w:val="28"/>
          <w:szCs w:val="28"/>
        </w:rPr>
        <w:t xml:space="preserve"> </w:t>
      </w:r>
      <w:r w:rsidRPr="00BC1FDD">
        <w:rPr>
          <w:sz w:val="28"/>
          <w:szCs w:val="28"/>
        </w:rPr>
        <w:t>Целью дипломного проекта является исследование инфляции как явления.</w:t>
      </w:r>
    </w:p>
    <w:p w:rsidR="00E95DFF" w:rsidRPr="00BC1FDD" w:rsidRDefault="00E95DFF" w:rsidP="00FA5491">
      <w:pPr>
        <w:spacing w:line="360" w:lineRule="auto"/>
        <w:ind w:firstLine="709"/>
        <w:jc w:val="both"/>
        <w:rPr>
          <w:sz w:val="28"/>
          <w:szCs w:val="28"/>
        </w:rPr>
      </w:pPr>
      <w:r w:rsidRPr="00BC1FDD">
        <w:rPr>
          <w:sz w:val="28"/>
          <w:szCs w:val="28"/>
        </w:rPr>
        <w:t>В соответствии с этой целью в проекте требуется решить ряд следующих взаимосвязанных задач:</w:t>
      </w:r>
    </w:p>
    <w:p w:rsidR="00E95DFF" w:rsidRPr="00BC1FDD" w:rsidRDefault="00E95DFF" w:rsidP="00FA5491">
      <w:pPr>
        <w:spacing w:line="360" w:lineRule="auto"/>
        <w:ind w:firstLine="709"/>
        <w:jc w:val="both"/>
        <w:rPr>
          <w:sz w:val="28"/>
          <w:szCs w:val="28"/>
        </w:rPr>
      </w:pPr>
      <w:r w:rsidRPr="00BC1FDD">
        <w:rPr>
          <w:sz w:val="28"/>
          <w:szCs w:val="28"/>
        </w:rPr>
        <w:t>- раскрыть сущность инфляции и дать характеристику её факторов;</w:t>
      </w:r>
    </w:p>
    <w:p w:rsidR="00E95DFF" w:rsidRPr="00BC1FDD" w:rsidRDefault="00E95DFF" w:rsidP="00FA5491">
      <w:pPr>
        <w:spacing w:line="360" w:lineRule="auto"/>
        <w:ind w:firstLine="709"/>
        <w:jc w:val="both"/>
        <w:rPr>
          <w:sz w:val="28"/>
          <w:szCs w:val="28"/>
        </w:rPr>
      </w:pPr>
      <w:r w:rsidRPr="00BC1FDD">
        <w:rPr>
          <w:sz w:val="28"/>
          <w:szCs w:val="28"/>
        </w:rPr>
        <w:t>- изучить современную динамику цен на товары и платные услуги,</w:t>
      </w:r>
      <w:r w:rsidR="00207892" w:rsidRPr="00BC1FDD">
        <w:rPr>
          <w:sz w:val="28"/>
          <w:szCs w:val="28"/>
        </w:rPr>
        <w:t xml:space="preserve"> </w:t>
      </w:r>
      <w:r w:rsidRPr="00BC1FDD">
        <w:rPr>
          <w:sz w:val="28"/>
          <w:szCs w:val="28"/>
        </w:rPr>
        <w:t>сложившуюся на потребительском рынке;</w:t>
      </w:r>
    </w:p>
    <w:p w:rsidR="00E95DFF" w:rsidRPr="00BC1FDD" w:rsidRDefault="00E95DFF" w:rsidP="00FA5491">
      <w:pPr>
        <w:spacing w:line="360" w:lineRule="auto"/>
        <w:ind w:firstLine="709"/>
        <w:jc w:val="both"/>
        <w:rPr>
          <w:sz w:val="28"/>
          <w:szCs w:val="28"/>
        </w:rPr>
      </w:pPr>
      <w:r w:rsidRPr="00BC1FDD">
        <w:rPr>
          <w:sz w:val="28"/>
          <w:szCs w:val="28"/>
        </w:rPr>
        <w:t>- провести мониторинг современного состояния уровня инфляции</w:t>
      </w:r>
      <w:r w:rsidR="00207892" w:rsidRPr="00BC1FDD">
        <w:rPr>
          <w:sz w:val="28"/>
          <w:szCs w:val="28"/>
        </w:rPr>
        <w:t xml:space="preserve"> </w:t>
      </w:r>
      <w:r w:rsidRPr="00BC1FDD">
        <w:rPr>
          <w:sz w:val="28"/>
          <w:szCs w:val="28"/>
        </w:rPr>
        <w:t>Тамбовской области;</w:t>
      </w:r>
    </w:p>
    <w:p w:rsidR="00E95DFF" w:rsidRPr="00BC1FDD" w:rsidRDefault="00E95DFF" w:rsidP="00FA5491">
      <w:pPr>
        <w:spacing w:line="360" w:lineRule="auto"/>
        <w:ind w:firstLine="709"/>
        <w:jc w:val="both"/>
        <w:rPr>
          <w:sz w:val="28"/>
          <w:szCs w:val="28"/>
        </w:rPr>
      </w:pPr>
      <w:r w:rsidRPr="00BC1FDD">
        <w:rPr>
          <w:sz w:val="28"/>
          <w:szCs w:val="28"/>
        </w:rPr>
        <w:t>- проанализировать основные показатели уровня инфляции и ценовые процессы, происходящие в Тамбовской области;</w:t>
      </w:r>
    </w:p>
    <w:p w:rsidR="00E95DFF" w:rsidRPr="00BC1FDD" w:rsidRDefault="00E95DFF" w:rsidP="00FA5491">
      <w:pPr>
        <w:spacing w:line="360" w:lineRule="auto"/>
        <w:ind w:firstLine="709"/>
        <w:jc w:val="both"/>
        <w:rPr>
          <w:sz w:val="28"/>
          <w:szCs w:val="28"/>
        </w:rPr>
      </w:pPr>
      <w:r w:rsidRPr="00BC1FDD">
        <w:rPr>
          <w:sz w:val="28"/>
          <w:szCs w:val="28"/>
        </w:rPr>
        <w:t>- разработать предложения и рекомендации по совершенствованию методологии расчёта индекса потребительских цен (уровня инфляции).</w:t>
      </w:r>
      <w:r w:rsidR="00207892" w:rsidRPr="00BC1FDD">
        <w:rPr>
          <w:sz w:val="28"/>
          <w:szCs w:val="28"/>
        </w:rPr>
        <w:t xml:space="preserve"> </w:t>
      </w:r>
    </w:p>
    <w:p w:rsidR="00E95DFF" w:rsidRPr="00BC1FDD" w:rsidRDefault="00E95DFF" w:rsidP="00FA5491">
      <w:pPr>
        <w:spacing w:line="360" w:lineRule="auto"/>
        <w:ind w:firstLine="709"/>
        <w:jc w:val="both"/>
        <w:rPr>
          <w:sz w:val="28"/>
          <w:szCs w:val="28"/>
        </w:rPr>
      </w:pPr>
      <w:r w:rsidRPr="00BC1FDD">
        <w:rPr>
          <w:sz w:val="28"/>
          <w:szCs w:val="28"/>
        </w:rPr>
        <w:t>Объектом исследования выступает</w:t>
      </w:r>
      <w:r w:rsidR="00207892" w:rsidRPr="00BC1FDD">
        <w:rPr>
          <w:sz w:val="28"/>
          <w:szCs w:val="28"/>
        </w:rPr>
        <w:t xml:space="preserve"> </w:t>
      </w:r>
      <w:r w:rsidRPr="00BC1FDD">
        <w:rPr>
          <w:sz w:val="28"/>
          <w:szCs w:val="28"/>
        </w:rPr>
        <w:t>уровень инфляции, как один из основных показателей, характеризующий экономику Тамбовской области.</w:t>
      </w:r>
      <w:r w:rsidR="00207892" w:rsidRPr="00BC1FDD">
        <w:rPr>
          <w:sz w:val="28"/>
          <w:szCs w:val="28"/>
        </w:rPr>
        <w:t xml:space="preserve"> </w:t>
      </w:r>
    </w:p>
    <w:p w:rsidR="00E95DFF" w:rsidRPr="00BC1FDD" w:rsidRDefault="00E95DFF" w:rsidP="00FA5491">
      <w:pPr>
        <w:spacing w:line="360" w:lineRule="auto"/>
        <w:ind w:firstLine="709"/>
        <w:jc w:val="both"/>
        <w:rPr>
          <w:sz w:val="28"/>
          <w:szCs w:val="28"/>
        </w:rPr>
      </w:pPr>
      <w:r w:rsidRPr="00BC1FDD">
        <w:rPr>
          <w:sz w:val="28"/>
          <w:szCs w:val="28"/>
        </w:rPr>
        <w:t>Предметом исследования является инфляционный процесс, происходящий на потребительском рынке товаров и платных услуг Тамбовской области.</w:t>
      </w:r>
      <w:r w:rsidR="00207892" w:rsidRPr="00BC1FDD">
        <w:rPr>
          <w:sz w:val="28"/>
          <w:szCs w:val="28"/>
        </w:rPr>
        <w:t xml:space="preserve"> </w:t>
      </w:r>
    </w:p>
    <w:p w:rsidR="00E95DFF" w:rsidRPr="00BC1FDD" w:rsidRDefault="00E95DFF" w:rsidP="00FA5491">
      <w:pPr>
        <w:spacing w:line="360" w:lineRule="auto"/>
        <w:ind w:firstLine="709"/>
        <w:jc w:val="both"/>
        <w:rPr>
          <w:sz w:val="28"/>
          <w:szCs w:val="28"/>
        </w:rPr>
      </w:pPr>
      <w:r w:rsidRPr="00BC1FDD">
        <w:rPr>
          <w:sz w:val="28"/>
          <w:szCs w:val="28"/>
        </w:rPr>
        <w:t>Практическая значимость проведенного исследования состоит в том, что его основные положения и выводы сформулированы в виде конкретных рекомендаций по анализу и прогнозу ценовых процессов экономики области. Практическая реализация разработанных рекомендаций будет способствовать формированию обоснованной ценовой политики в области потребительского рынка товаров и услуг, разработки региональных программ развития экономики Тамбовской области. Результаты мониторинга современного состояния уровня инфляции в Тамбовской области возможно использовать региональными органами власти и управления, а также в преподавании ряда разделов и тем учебных курсов экономики, экономической теории и ряду других дисциплин.</w:t>
      </w:r>
    </w:p>
    <w:p w:rsidR="00E95DFF" w:rsidRPr="00BC1FDD" w:rsidRDefault="00E95DFF" w:rsidP="00FA5491">
      <w:pPr>
        <w:spacing w:line="360" w:lineRule="auto"/>
        <w:ind w:firstLine="709"/>
        <w:jc w:val="both"/>
        <w:rPr>
          <w:sz w:val="28"/>
          <w:szCs w:val="28"/>
        </w:rPr>
      </w:pPr>
      <w:r w:rsidRPr="00BC1FDD">
        <w:rPr>
          <w:sz w:val="28"/>
          <w:szCs w:val="28"/>
        </w:rPr>
        <w:t>Структура и объем работы. Дипломный проект состоит из введения, трех глав, заключения, списка использованной литературы. Работа изложена на</w:t>
      </w:r>
      <w:r w:rsidR="00207892" w:rsidRPr="00BC1FDD">
        <w:rPr>
          <w:sz w:val="28"/>
          <w:szCs w:val="28"/>
        </w:rPr>
        <w:t xml:space="preserve"> </w:t>
      </w:r>
      <w:r w:rsidRPr="00BC1FDD">
        <w:rPr>
          <w:sz w:val="28"/>
          <w:szCs w:val="28"/>
        </w:rPr>
        <w:t>114</w:t>
      </w:r>
      <w:r w:rsidR="00207892" w:rsidRPr="00BC1FDD">
        <w:rPr>
          <w:sz w:val="28"/>
          <w:szCs w:val="28"/>
        </w:rPr>
        <w:t xml:space="preserve"> </w:t>
      </w:r>
      <w:r w:rsidRPr="00BC1FDD">
        <w:rPr>
          <w:sz w:val="28"/>
          <w:szCs w:val="28"/>
        </w:rPr>
        <w:t>страницах, содержит 8 таблиц, 8 рисунков, 4 приложения.</w:t>
      </w:r>
      <w:r w:rsidR="00207892" w:rsidRPr="00BC1FDD">
        <w:rPr>
          <w:sz w:val="28"/>
          <w:szCs w:val="28"/>
        </w:rPr>
        <w:t xml:space="preserve"> </w:t>
      </w:r>
      <w:r w:rsidRPr="00BC1FDD">
        <w:rPr>
          <w:sz w:val="28"/>
          <w:szCs w:val="28"/>
        </w:rPr>
        <w:t>Список использованной литературы включает</w:t>
      </w:r>
      <w:r w:rsidR="00207892" w:rsidRPr="00BC1FDD">
        <w:rPr>
          <w:sz w:val="28"/>
          <w:szCs w:val="28"/>
        </w:rPr>
        <w:t xml:space="preserve"> </w:t>
      </w:r>
      <w:r w:rsidRPr="00BC1FDD">
        <w:rPr>
          <w:sz w:val="28"/>
          <w:szCs w:val="28"/>
        </w:rPr>
        <w:t>39</w:t>
      </w:r>
      <w:r w:rsidR="00207892" w:rsidRPr="00BC1FDD">
        <w:rPr>
          <w:sz w:val="28"/>
          <w:szCs w:val="28"/>
        </w:rPr>
        <w:t xml:space="preserve"> </w:t>
      </w:r>
      <w:r w:rsidRPr="00BC1FDD">
        <w:rPr>
          <w:sz w:val="28"/>
          <w:szCs w:val="28"/>
        </w:rPr>
        <w:t>источников.</w:t>
      </w:r>
    </w:p>
    <w:p w:rsidR="00E95DFF" w:rsidRPr="00BC1FDD" w:rsidRDefault="00207892" w:rsidP="00FA5491">
      <w:pPr>
        <w:spacing w:line="360" w:lineRule="auto"/>
        <w:ind w:firstLine="709"/>
        <w:jc w:val="both"/>
        <w:rPr>
          <w:b/>
          <w:bCs/>
          <w:sz w:val="28"/>
          <w:szCs w:val="28"/>
        </w:rPr>
      </w:pPr>
      <w:bookmarkStart w:id="1" w:name="_Toc863124"/>
      <w:r w:rsidRPr="00BC1FDD">
        <w:rPr>
          <w:sz w:val="28"/>
          <w:szCs w:val="28"/>
        </w:rPr>
        <w:br w:type="page"/>
      </w:r>
      <w:r w:rsidR="00E95DFF" w:rsidRPr="00BC1FDD">
        <w:rPr>
          <w:b/>
          <w:bCs/>
          <w:sz w:val="28"/>
          <w:szCs w:val="28"/>
        </w:rPr>
        <w:t>Глава 1. Определение инфляции</w:t>
      </w:r>
      <w:bookmarkEnd w:id="1"/>
    </w:p>
    <w:p w:rsidR="00E95DFF" w:rsidRPr="00BC1FDD" w:rsidRDefault="00E95DFF" w:rsidP="00FA5491">
      <w:pPr>
        <w:spacing w:line="360" w:lineRule="auto"/>
        <w:ind w:firstLine="709"/>
        <w:jc w:val="both"/>
        <w:rPr>
          <w:b/>
          <w:bCs/>
          <w:sz w:val="28"/>
          <w:szCs w:val="28"/>
        </w:rPr>
      </w:pPr>
    </w:p>
    <w:p w:rsidR="00E95DFF" w:rsidRPr="00BC1FDD" w:rsidRDefault="00E95DFF" w:rsidP="00FA5491">
      <w:pPr>
        <w:spacing w:line="360" w:lineRule="auto"/>
        <w:ind w:firstLine="709"/>
        <w:jc w:val="both"/>
        <w:rPr>
          <w:b/>
          <w:bCs/>
          <w:sz w:val="28"/>
          <w:szCs w:val="28"/>
        </w:rPr>
      </w:pPr>
      <w:bookmarkStart w:id="2" w:name="_Toc863125"/>
      <w:r w:rsidRPr="00BC1FDD">
        <w:rPr>
          <w:b/>
          <w:bCs/>
          <w:sz w:val="28"/>
          <w:szCs w:val="28"/>
        </w:rPr>
        <w:t>1.1 Понятие инфляции</w:t>
      </w:r>
      <w:bookmarkEnd w:id="2"/>
      <w:r w:rsidRPr="00BC1FDD">
        <w:rPr>
          <w:b/>
          <w:bCs/>
          <w:sz w:val="28"/>
          <w:szCs w:val="28"/>
        </w:rPr>
        <w:t>, причины, типы и виды инфляции, факторы на неё влияющие</w:t>
      </w:r>
    </w:p>
    <w:p w:rsidR="00207892" w:rsidRPr="00BC1FDD" w:rsidRDefault="00207892" w:rsidP="00FA5491">
      <w:pPr>
        <w:spacing w:line="360" w:lineRule="auto"/>
        <w:ind w:firstLine="709"/>
        <w:jc w:val="both"/>
        <w:rPr>
          <w:sz w:val="28"/>
          <w:szCs w:val="28"/>
        </w:rPr>
      </w:pPr>
    </w:p>
    <w:p w:rsidR="00E95DFF" w:rsidRPr="00BC1FDD" w:rsidRDefault="00E95DFF" w:rsidP="00FA5491">
      <w:pPr>
        <w:spacing w:line="360" w:lineRule="auto"/>
        <w:ind w:firstLine="709"/>
        <w:jc w:val="both"/>
        <w:rPr>
          <w:sz w:val="28"/>
          <w:szCs w:val="28"/>
        </w:rPr>
      </w:pPr>
      <w:r w:rsidRPr="00BC1FDD">
        <w:rPr>
          <w:sz w:val="28"/>
          <w:szCs w:val="28"/>
        </w:rPr>
        <w:t>От чего же зависит количество денег, необходимое для обеспечения товарного обращения? Прежде всего, от суммы цен товаров, которые подлежат реализации в течение определенного периода, скажем года. Чем больше товаров, тем больше требуется денежных единиц для их реализации.</w:t>
      </w:r>
    </w:p>
    <w:p w:rsidR="00E95DFF" w:rsidRPr="00BC1FDD" w:rsidRDefault="00E95DFF" w:rsidP="00FA5491">
      <w:pPr>
        <w:spacing w:line="360" w:lineRule="auto"/>
        <w:ind w:firstLine="709"/>
        <w:jc w:val="both"/>
        <w:rPr>
          <w:sz w:val="28"/>
          <w:szCs w:val="28"/>
        </w:rPr>
      </w:pPr>
      <w:r w:rsidRPr="00BC1FDD">
        <w:rPr>
          <w:sz w:val="28"/>
          <w:szCs w:val="28"/>
        </w:rPr>
        <w:t>Количество денег в обращении зависит от скорости оборота каждой денежной единицы. Это связано с тем, что одна и та же сумма денег может обслужить большее или меньшее число актов купли - продажи.</w:t>
      </w:r>
    </w:p>
    <w:p w:rsidR="00E95DFF" w:rsidRPr="00BC1FDD" w:rsidRDefault="00E95DFF" w:rsidP="00FA5491">
      <w:pPr>
        <w:spacing w:line="360" w:lineRule="auto"/>
        <w:ind w:firstLine="709"/>
        <w:jc w:val="both"/>
        <w:rPr>
          <w:sz w:val="28"/>
          <w:szCs w:val="28"/>
        </w:rPr>
      </w:pPr>
      <w:r w:rsidRPr="00BC1FDD">
        <w:rPr>
          <w:sz w:val="28"/>
          <w:szCs w:val="28"/>
        </w:rPr>
        <w:t>Превышение количества денежных единиц, находящихся в обращении, над суммой товарных цен и появление в результате этого денег, не обеспеченных товарами, означает инфляцию. Она приводит к росту цен на товары (явному или скрытому). Поэтому индекс потребительских цен - один из главных и наиболее наглядных показателей наличия или отсутствия инфляции, ее глубины. Инфляция может вызываться разными факторами. Это и выпуск излишнего количества денежных единиц, и отставание производства товаров от роста платежеспособного спроса, и поступление на рынок товаров, не пользующихся спросом.</w:t>
      </w:r>
    </w:p>
    <w:p w:rsidR="00E95DFF" w:rsidRPr="00BC1FDD" w:rsidRDefault="00E95DFF" w:rsidP="00FA5491">
      <w:pPr>
        <w:spacing w:line="360" w:lineRule="auto"/>
        <w:ind w:firstLine="709"/>
        <w:jc w:val="both"/>
        <w:rPr>
          <w:sz w:val="28"/>
          <w:szCs w:val="28"/>
        </w:rPr>
      </w:pPr>
      <w:r w:rsidRPr="00BC1FDD">
        <w:rPr>
          <w:sz w:val="28"/>
          <w:szCs w:val="28"/>
        </w:rPr>
        <w:t>Инфляция – это обесценивание денег в результате роста цен.</w:t>
      </w:r>
    </w:p>
    <w:p w:rsidR="00E95DFF" w:rsidRPr="00BC1FDD" w:rsidRDefault="00E95DFF" w:rsidP="00FA5491">
      <w:pPr>
        <w:spacing w:line="360" w:lineRule="auto"/>
        <w:ind w:firstLine="709"/>
        <w:jc w:val="both"/>
        <w:rPr>
          <w:sz w:val="28"/>
          <w:szCs w:val="28"/>
        </w:rPr>
      </w:pPr>
      <w:r w:rsidRPr="00BC1FDD">
        <w:rPr>
          <w:sz w:val="28"/>
          <w:szCs w:val="28"/>
        </w:rPr>
        <w:t>Инфляция - это денежное явление, но она не ограничивается обесцениванием денег. Она проникает во все сферы экономической жизни и начинает разрушать эти сферы. От нее страдает государство, производство, финансовый рынок, но больше всех страдают люди. Во время инфляции происходит:</w:t>
      </w:r>
    </w:p>
    <w:p w:rsidR="00E95DFF" w:rsidRPr="00BC1FDD" w:rsidRDefault="00E95DFF" w:rsidP="00FA5491">
      <w:pPr>
        <w:spacing w:line="360" w:lineRule="auto"/>
        <w:ind w:firstLine="709"/>
        <w:jc w:val="both"/>
        <w:rPr>
          <w:sz w:val="28"/>
          <w:szCs w:val="28"/>
        </w:rPr>
      </w:pPr>
      <w:r w:rsidRPr="00BC1FDD">
        <w:rPr>
          <w:sz w:val="28"/>
          <w:szCs w:val="28"/>
        </w:rPr>
        <w:t>-</w:t>
      </w:r>
      <w:r w:rsidR="00207892" w:rsidRPr="00BC1FDD">
        <w:rPr>
          <w:sz w:val="28"/>
          <w:szCs w:val="28"/>
        </w:rPr>
        <w:t xml:space="preserve"> </w:t>
      </w:r>
      <w:r w:rsidRPr="00BC1FDD">
        <w:rPr>
          <w:sz w:val="28"/>
          <w:szCs w:val="28"/>
        </w:rPr>
        <w:t>обесценивание денег по отношению к золоту;</w:t>
      </w:r>
    </w:p>
    <w:p w:rsidR="00E95DFF" w:rsidRPr="00BC1FDD" w:rsidRDefault="00E95DFF" w:rsidP="00FA5491">
      <w:pPr>
        <w:spacing w:line="360" w:lineRule="auto"/>
        <w:ind w:firstLine="709"/>
        <w:jc w:val="both"/>
        <w:rPr>
          <w:sz w:val="28"/>
          <w:szCs w:val="28"/>
        </w:rPr>
      </w:pPr>
      <w:r w:rsidRPr="00BC1FDD">
        <w:rPr>
          <w:sz w:val="28"/>
          <w:szCs w:val="28"/>
        </w:rPr>
        <w:t>-</w:t>
      </w:r>
      <w:r w:rsidR="00207892" w:rsidRPr="00BC1FDD">
        <w:rPr>
          <w:sz w:val="28"/>
          <w:szCs w:val="28"/>
        </w:rPr>
        <w:t xml:space="preserve"> </w:t>
      </w:r>
      <w:r w:rsidRPr="00BC1FDD">
        <w:rPr>
          <w:sz w:val="28"/>
          <w:szCs w:val="28"/>
        </w:rPr>
        <w:t>обесценивание денег по отношению к товару;</w:t>
      </w:r>
    </w:p>
    <w:p w:rsidR="00E95DFF" w:rsidRPr="00BC1FDD" w:rsidRDefault="00E95DFF" w:rsidP="00FA5491">
      <w:pPr>
        <w:spacing w:line="360" w:lineRule="auto"/>
        <w:ind w:firstLine="709"/>
        <w:jc w:val="both"/>
        <w:rPr>
          <w:sz w:val="28"/>
          <w:szCs w:val="28"/>
        </w:rPr>
      </w:pPr>
      <w:r w:rsidRPr="00BC1FDD">
        <w:rPr>
          <w:sz w:val="28"/>
          <w:szCs w:val="28"/>
        </w:rPr>
        <w:t>-</w:t>
      </w:r>
      <w:r w:rsidR="00207892" w:rsidRPr="00BC1FDD">
        <w:rPr>
          <w:sz w:val="28"/>
          <w:szCs w:val="28"/>
        </w:rPr>
        <w:t xml:space="preserve"> </w:t>
      </w:r>
      <w:r w:rsidRPr="00BC1FDD">
        <w:rPr>
          <w:sz w:val="28"/>
          <w:szCs w:val="28"/>
        </w:rPr>
        <w:t>обесценивание денег по отношению к иностранной валюте.</w:t>
      </w:r>
    </w:p>
    <w:p w:rsidR="00E95DFF" w:rsidRPr="00BC1FDD" w:rsidRDefault="00E95DFF" w:rsidP="00FA5491">
      <w:pPr>
        <w:spacing w:line="360" w:lineRule="auto"/>
        <w:ind w:firstLine="709"/>
        <w:jc w:val="both"/>
        <w:rPr>
          <w:sz w:val="28"/>
          <w:szCs w:val="28"/>
        </w:rPr>
      </w:pPr>
      <w:r w:rsidRPr="00BC1FDD">
        <w:rPr>
          <w:sz w:val="28"/>
          <w:szCs w:val="28"/>
        </w:rPr>
        <w:t>Еще одно определение инфляции мы можем прочитать в современных американских учебниках.</w:t>
      </w:r>
    </w:p>
    <w:p w:rsidR="00E95DFF" w:rsidRPr="00BC1FDD" w:rsidRDefault="00E95DFF" w:rsidP="00FA5491">
      <w:pPr>
        <w:spacing w:line="360" w:lineRule="auto"/>
        <w:ind w:firstLine="709"/>
        <w:jc w:val="both"/>
        <w:rPr>
          <w:sz w:val="28"/>
          <w:szCs w:val="28"/>
        </w:rPr>
      </w:pPr>
      <w:r w:rsidRPr="00BC1FDD">
        <w:rPr>
          <w:sz w:val="28"/>
          <w:szCs w:val="28"/>
        </w:rPr>
        <w:t>Инфляция - это повышение общего уровня цен. Это, конечно, не означает, что повышаются обязательно все цены. Даже в периоды довольно быстрого роста инфляции некоторые цены могут оставаться относительно стабильными, а другие падать. Одно из главных больных мест - это то, что цены имеют тенденцию подниматься очень неравномерно. Одни подскакивают, другие поднимаются более умеренными темпами, а третьи вовсе не поднимаются.</w:t>
      </w:r>
    </w:p>
    <w:p w:rsidR="00E95DFF" w:rsidRPr="00BC1FDD" w:rsidRDefault="00E95DFF" w:rsidP="00FA5491">
      <w:pPr>
        <w:spacing w:line="360" w:lineRule="auto"/>
        <w:ind w:firstLine="709"/>
        <w:jc w:val="both"/>
        <w:rPr>
          <w:sz w:val="28"/>
          <w:szCs w:val="28"/>
        </w:rPr>
      </w:pPr>
      <w:r w:rsidRPr="00BC1FDD">
        <w:rPr>
          <w:sz w:val="28"/>
          <w:szCs w:val="28"/>
        </w:rPr>
        <w:t>Инфляция измеряется с помощью индекса цен. Индекс цен определяет их общий уровень по отношению к базовому периоду.</w:t>
      </w:r>
    </w:p>
    <w:p w:rsidR="00E95DFF" w:rsidRPr="00BC1FDD" w:rsidRDefault="00E95DFF" w:rsidP="00FA5491">
      <w:pPr>
        <w:spacing w:line="360" w:lineRule="auto"/>
        <w:ind w:firstLine="709"/>
        <w:jc w:val="both"/>
        <w:rPr>
          <w:sz w:val="28"/>
          <w:szCs w:val="28"/>
        </w:rPr>
      </w:pPr>
      <w:r w:rsidRPr="00BC1FDD">
        <w:rPr>
          <w:sz w:val="28"/>
          <w:szCs w:val="28"/>
        </w:rPr>
        <w:t>Темп инфляции для данного года можно вычислить следующим образом: вычесть индекс цен прошедшего года из индекса цен этого года, разделить эту разницу на индекс прошедшего года, а затем умножить на 100.</w:t>
      </w:r>
    </w:p>
    <w:p w:rsidR="00E95DFF" w:rsidRPr="00BC1FDD" w:rsidRDefault="00E95DFF" w:rsidP="00FA5491">
      <w:pPr>
        <w:spacing w:line="360" w:lineRule="auto"/>
        <w:ind w:firstLine="709"/>
        <w:jc w:val="both"/>
        <w:rPr>
          <w:sz w:val="28"/>
          <w:szCs w:val="28"/>
        </w:rPr>
      </w:pPr>
    </w:p>
    <w:p w:rsidR="00E95DFF" w:rsidRPr="00BC1FDD" w:rsidRDefault="00E95DFF" w:rsidP="00FA5491">
      <w:pPr>
        <w:spacing w:line="360" w:lineRule="auto"/>
        <w:ind w:firstLine="709"/>
        <w:jc w:val="both"/>
        <w:rPr>
          <w:sz w:val="28"/>
          <w:szCs w:val="28"/>
        </w:rPr>
      </w:pPr>
      <w:r w:rsidRPr="00BC1FDD">
        <w:rPr>
          <w:sz w:val="28"/>
          <w:szCs w:val="28"/>
        </w:rPr>
        <w:t xml:space="preserve">индекс цен т.г. - индекс цен прошедшего года </w:t>
      </w:r>
    </w:p>
    <w:p w:rsidR="00E95DFF" w:rsidRPr="00BC1FDD" w:rsidRDefault="00E95DFF" w:rsidP="00FA5491">
      <w:pPr>
        <w:spacing w:line="360" w:lineRule="auto"/>
        <w:ind w:firstLine="709"/>
        <w:jc w:val="both"/>
        <w:rPr>
          <w:sz w:val="28"/>
          <w:szCs w:val="28"/>
        </w:rPr>
      </w:pPr>
      <w:r w:rsidRPr="00BC1FDD">
        <w:rPr>
          <w:sz w:val="28"/>
          <w:szCs w:val="28"/>
        </w:rPr>
        <w:t xml:space="preserve">Темп инфляции = </w:t>
      </w:r>
      <w:r w:rsidR="00207892" w:rsidRPr="00BC1FDD">
        <w:rPr>
          <w:sz w:val="28"/>
          <w:szCs w:val="28"/>
        </w:rPr>
        <w:t>----------------------</w:t>
      </w:r>
      <w:r w:rsidRPr="00BC1FDD">
        <w:rPr>
          <w:sz w:val="28"/>
          <w:szCs w:val="28"/>
        </w:rPr>
        <w:t>* 100%</w:t>
      </w:r>
    </w:p>
    <w:p w:rsidR="00E95DFF" w:rsidRPr="00BC1FDD" w:rsidRDefault="00E95DFF" w:rsidP="00FA5491">
      <w:pPr>
        <w:spacing w:line="360" w:lineRule="auto"/>
        <w:ind w:firstLine="709"/>
        <w:jc w:val="both"/>
        <w:rPr>
          <w:sz w:val="28"/>
          <w:szCs w:val="28"/>
        </w:rPr>
      </w:pPr>
      <w:r w:rsidRPr="00BC1FDD">
        <w:rPr>
          <w:sz w:val="28"/>
          <w:szCs w:val="28"/>
        </w:rPr>
        <w:t>этого года - прошедшего года</w:t>
      </w:r>
    </w:p>
    <w:p w:rsidR="00E95DFF" w:rsidRPr="00BC1FDD" w:rsidRDefault="00E95DFF" w:rsidP="00FA5491">
      <w:pPr>
        <w:spacing w:line="360" w:lineRule="auto"/>
        <w:ind w:firstLine="709"/>
        <w:jc w:val="both"/>
        <w:rPr>
          <w:sz w:val="28"/>
          <w:szCs w:val="28"/>
        </w:rPr>
      </w:pPr>
    </w:p>
    <w:p w:rsidR="00E95DFF" w:rsidRPr="00BC1FDD" w:rsidRDefault="00E95DFF" w:rsidP="00FA5491">
      <w:pPr>
        <w:spacing w:line="360" w:lineRule="auto"/>
        <w:ind w:firstLine="709"/>
        <w:jc w:val="both"/>
        <w:rPr>
          <w:sz w:val="28"/>
          <w:szCs w:val="28"/>
        </w:rPr>
      </w:pPr>
      <w:r w:rsidRPr="00BC1FDD">
        <w:rPr>
          <w:sz w:val="28"/>
          <w:szCs w:val="28"/>
        </w:rPr>
        <w:t>Для того, чтобы экономика не переживала инфляционных кризисов:</w:t>
      </w:r>
    </w:p>
    <w:p w:rsidR="00E95DFF" w:rsidRPr="00BC1FDD" w:rsidRDefault="00E95DFF" w:rsidP="00FA5491">
      <w:pPr>
        <w:spacing w:line="360" w:lineRule="auto"/>
        <w:ind w:firstLine="709"/>
        <w:jc w:val="both"/>
        <w:rPr>
          <w:sz w:val="28"/>
          <w:szCs w:val="28"/>
        </w:rPr>
      </w:pPr>
      <w:r w:rsidRPr="00BC1FDD">
        <w:rPr>
          <w:sz w:val="28"/>
          <w:szCs w:val="28"/>
        </w:rPr>
        <w:t>-</w:t>
      </w:r>
      <w:r w:rsidR="00207892" w:rsidRPr="00BC1FDD">
        <w:rPr>
          <w:sz w:val="28"/>
          <w:szCs w:val="28"/>
        </w:rPr>
        <w:t xml:space="preserve"> </w:t>
      </w:r>
      <w:r w:rsidRPr="00BC1FDD">
        <w:rPr>
          <w:sz w:val="28"/>
          <w:szCs w:val="28"/>
        </w:rPr>
        <w:t>должно быть постоянное равновесие государственного бюджета;</w:t>
      </w:r>
    </w:p>
    <w:p w:rsidR="00E95DFF" w:rsidRPr="00BC1FDD" w:rsidRDefault="00E95DFF" w:rsidP="00FA5491">
      <w:pPr>
        <w:spacing w:line="360" w:lineRule="auto"/>
        <w:ind w:firstLine="709"/>
        <w:jc w:val="both"/>
        <w:rPr>
          <w:sz w:val="28"/>
          <w:szCs w:val="28"/>
        </w:rPr>
      </w:pPr>
      <w:r w:rsidRPr="00BC1FDD">
        <w:rPr>
          <w:sz w:val="28"/>
          <w:szCs w:val="28"/>
        </w:rPr>
        <w:t>-</w:t>
      </w:r>
      <w:r w:rsidR="00207892" w:rsidRPr="00BC1FDD">
        <w:rPr>
          <w:sz w:val="28"/>
          <w:szCs w:val="28"/>
        </w:rPr>
        <w:t xml:space="preserve"> </w:t>
      </w:r>
      <w:r w:rsidRPr="00BC1FDD">
        <w:rPr>
          <w:sz w:val="28"/>
          <w:szCs w:val="28"/>
        </w:rPr>
        <w:t>центральный банк должен вести идеальную политику;</w:t>
      </w:r>
    </w:p>
    <w:p w:rsidR="00E95DFF" w:rsidRPr="00BC1FDD" w:rsidRDefault="00E95DFF" w:rsidP="00FA5491">
      <w:pPr>
        <w:spacing w:line="360" w:lineRule="auto"/>
        <w:ind w:firstLine="709"/>
        <w:jc w:val="both"/>
        <w:rPr>
          <w:sz w:val="28"/>
          <w:szCs w:val="28"/>
        </w:rPr>
      </w:pPr>
      <w:r w:rsidRPr="00BC1FDD">
        <w:rPr>
          <w:sz w:val="28"/>
          <w:szCs w:val="28"/>
        </w:rPr>
        <w:t>-</w:t>
      </w:r>
      <w:r w:rsidR="00207892" w:rsidRPr="00BC1FDD">
        <w:rPr>
          <w:sz w:val="28"/>
          <w:szCs w:val="28"/>
        </w:rPr>
        <w:t xml:space="preserve"> </w:t>
      </w:r>
      <w:r w:rsidRPr="00BC1FDD">
        <w:rPr>
          <w:sz w:val="28"/>
          <w:szCs w:val="28"/>
        </w:rPr>
        <w:t>государство не должно вмешиваться в распределение доходов;</w:t>
      </w:r>
    </w:p>
    <w:p w:rsidR="00E95DFF" w:rsidRPr="00BC1FDD" w:rsidRDefault="00E95DFF" w:rsidP="00FA5491">
      <w:pPr>
        <w:spacing w:line="360" w:lineRule="auto"/>
        <w:ind w:firstLine="709"/>
        <w:jc w:val="both"/>
        <w:rPr>
          <w:sz w:val="28"/>
          <w:szCs w:val="28"/>
        </w:rPr>
      </w:pPr>
      <w:r w:rsidRPr="00BC1FDD">
        <w:rPr>
          <w:sz w:val="28"/>
          <w:szCs w:val="28"/>
        </w:rPr>
        <w:t>-</w:t>
      </w:r>
      <w:r w:rsidR="00207892" w:rsidRPr="00BC1FDD">
        <w:rPr>
          <w:sz w:val="28"/>
          <w:szCs w:val="28"/>
        </w:rPr>
        <w:t xml:space="preserve"> </w:t>
      </w:r>
      <w:r w:rsidRPr="00BC1FDD">
        <w:rPr>
          <w:sz w:val="28"/>
          <w:szCs w:val="28"/>
        </w:rPr>
        <w:t>страну должны населять граждане со здоровой рыночной психологией,</w:t>
      </w:r>
      <w:r w:rsidR="00207892" w:rsidRPr="00BC1FDD">
        <w:rPr>
          <w:sz w:val="28"/>
          <w:szCs w:val="28"/>
        </w:rPr>
        <w:t xml:space="preserve"> </w:t>
      </w:r>
      <w:r w:rsidRPr="00BC1FDD">
        <w:rPr>
          <w:sz w:val="28"/>
          <w:szCs w:val="28"/>
        </w:rPr>
        <w:t>люди, лишенные инфляционных ожиданий.</w:t>
      </w:r>
    </w:p>
    <w:p w:rsidR="00E95DFF" w:rsidRPr="00BC1FDD" w:rsidRDefault="00E95DFF" w:rsidP="00FA5491">
      <w:pPr>
        <w:spacing w:line="360" w:lineRule="auto"/>
        <w:ind w:firstLine="709"/>
        <w:jc w:val="both"/>
        <w:rPr>
          <w:sz w:val="28"/>
          <w:szCs w:val="28"/>
        </w:rPr>
      </w:pPr>
      <w:r w:rsidRPr="00BC1FDD">
        <w:rPr>
          <w:sz w:val="28"/>
          <w:szCs w:val="28"/>
        </w:rPr>
        <w:t xml:space="preserve">Все многообразие интерпретаций причин российской инфляции можно свести к двум крайним точкам зрения: инфляции присуща монетарная, денежная природа; инфляция имеет немонетарную или, по крайней мере, не только монетарную природу. Одни экономисты отмечают, что в нашей стране не избыточная денежная масса обусловила повышение цен, а освобождение цен заставило денежную массу адаптироваться к ценовой динамике. Однако Д.В. Орусов считает, что причиной инфляции является денежный фактор, то есть превышение предложения денег над товарным предложением как результат нерационального финансирования предприятий и дальнейшего замораживания их средств.1) </w:t>
      </w:r>
    </w:p>
    <w:p w:rsidR="00E95DFF" w:rsidRPr="00BC1FDD" w:rsidRDefault="00E95DFF" w:rsidP="00FA5491">
      <w:pPr>
        <w:spacing w:line="360" w:lineRule="auto"/>
        <w:ind w:firstLine="709"/>
        <w:jc w:val="both"/>
        <w:rPr>
          <w:sz w:val="28"/>
          <w:szCs w:val="28"/>
        </w:rPr>
      </w:pPr>
      <w:r w:rsidRPr="00BC1FDD">
        <w:rPr>
          <w:sz w:val="28"/>
          <w:szCs w:val="28"/>
        </w:rPr>
        <w:t>Причину инфляции нужно искать</w:t>
      </w:r>
      <w:r w:rsidR="00207892" w:rsidRPr="00BC1FDD">
        <w:rPr>
          <w:sz w:val="28"/>
          <w:szCs w:val="28"/>
        </w:rPr>
        <w:t xml:space="preserve"> </w:t>
      </w:r>
      <w:r w:rsidRPr="00BC1FDD">
        <w:rPr>
          <w:sz w:val="28"/>
          <w:szCs w:val="28"/>
        </w:rPr>
        <w:t>так же в трех видах монополий:</w:t>
      </w:r>
    </w:p>
    <w:p w:rsidR="00E95DFF" w:rsidRPr="00BC1FDD" w:rsidRDefault="00E95DFF" w:rsidP="00FA5491">
      <w:pPr>
        <w:spacing w:line="360" w:lineRule="auto"/>
        <w:ind w:firstLine="709"/>
        <w:jc w:val="both"/>
        <w:rPr>
          <w:sz w:val="28"/>
          <w:szCs w:val="28"/>
        </w:rPr>
      </w:pPr>
      <w:r w:rsidRPr="00BC1FDD">
        <w:rPr>
          <w:sz w:val="28"/>
          <w:szCs w:val="28"/>
        </w:rPr>
        <w:t>1) государственная монополия на эмиссию денег;</w:t>
      </w:r>
    </w:p>
    <w:p w:rsidR="00E95DFF" w:rsidRPr="00BC1FDD" w:rsidRDefault="00E95DFF" w:rsidP="00FA5491">
      <w:pPr>
        <w:spacing w:line="360" w:lineRule="auto"/>
        <w:ind w:firstLine="709"/>
        <w:jc w:val="both"/>
        <w:rPr>
          <w:sz w:val="28"/>
          <w:szCs w:val="28"/>
        </w:rPr>
      </w:pPr>
      <w:r w:rsidRPr="00BC1FDD">
        <w:rPr>
          <w:sz w:val="28"/>
          <w:szCs w:val="28"/>
        </w:rPr>
        <w:t>2) профсоюзная монополия;</w:t>
      </w:r>
    </w:p>
    <w:p w:rsidR="00E95DFF" w:rsidRPr="00BC1FDD" w:rsidRDefault="00E95DFF" w:rsidP="00FA5491">
      <w:pPr>
        <w:spacing w:line="360" w:lineRule="auto"/>
        <w:ind w:firstLine="709"/>
        <w:jc w:val="both"/>
        <w:rPr>
          <w:sz w:val="28"/>
          <w:szCs w:val="28"/>
        </w:rPr>
      </w:pPr>
      <w:r w:rsidRPr="00BC1FDD">
        <w:rPr>
          <w:sz w:val="28"/>
          <w:szCs w:val="28"/>
        </w:rPr>
        <w:t>3)</w:t>
      </w:r>
      <w:r w:rsidR="00207892" w:rsidRPr="00BC1FDD">
        <w:rPr>
          <w:sz w:val="28"/>
          <w:szCs w:val="28"/>
        </w:rPr>
        <w:t xml:space="preserve"> </w:t>
      </w:r>
      <w:r w:rsidRPr="00BC1FDD">
        <w:rPr>
          <w:sz w:val="28"/>
          <w:szCs w:val="28"/>
        </w:rPr>
        <w:t>монополия крупных фирм на определение цены и собственных издержек.</w:t>
      </w:r>
    </w:p>
    <w:p w:rsidR="00E95DFF" w:rsidRPr="00BC1FDD" w:rsidRDefault="00E95DFF" w:rsidP="00FA5491">
      <w:pPr>
        <w:spacing w:line="360" w:lineRule="auto"/>
        <w:ind w:firstLine="709"/>
        <w:jc w:val="both"/>
        <w:rPr>
          <w:sz w:val="28"/>
          <w:szCs w:val="28"/>
        </w:rPr>
      </w:pPr>
      <w:r w:rsidRPr="00BC1FDD">
        <w:rPr>
          <w:sz w:val="28"/>
          <w:szCs w:val="28"/>
        </w:rPr>
        <w:t>Эти три вида монополий связаны между собой и каждая из них может нарушать баланс спроса и предложения.</w:t>
      </w:r>
    </w:p>
    <w:p w:rsidR="00E95DFF" w:rsidRPr="00BC1FDD" w:rsidRDefault="00E95DFF" w:rsidP="00FA5491">
      <w:pPr>
        <w:spacing w:line="360" w:lineRule="auto"/>
        <w:ind w:firstLine="709"/>
        <w:jc w:val="both"/>
        <w:rPr>
          <w:sz w:val="28"/>
          <w:szCs w:val="28"/>
        </w:rPr>
      </w:pPr>
      <w:r w:rsidRPr="00BC1FDD">
        <w:rPr>
          <w:sz w:val="28"/>
          <w:szCs w:val="28"/>
        </w:rPr>
        <w:t>Причины инфляции могут лежать и вне государства, их нужно искать в мировой торговле тоже.</w:t>
      </w:r>
    </w:p>
    <w:p w:rsidR="00E95DFF" w:rsidRPr="00BC1FDD" w:rsidRDefault="00E95DFF" w:rsidP="00FA5491">
      <w:pPr>
        <w:spacing w:line="360" w:lineRule="auto"/>
        <w:ind w:firstLine="709"/>
        <w:jc w:val="both"/>
        <w:rPr>
          <w:sz w:val="28"/>
          <w:szCs w:val="28"/>
        </w:rPr>
      </w:pPr>
      <w:r w:rsidRPr="00BC1FDD">
        <w:rPr>
          <w:sz w:val="28"/>
          <w:szCs w:val="28"/>
        </w:rPr>
        <w:t>Основными причинами инфляции, точнее стагфляции, являются:</w:t>
      </w:r>
    </w:p>
    <w:p w:rsidR="00E95DFF" w:rsidRPr="00BC1FDD" w:rsidRDefault="00E95DFF" w:rsidP="00FA5491">
      <w:pPr>
        <w:spacing w:line="360" w:lineRule="auto"/>
        <w:ind w:firstLine="709"/>
        <w:jc w:val="both"/>
        <w:rPr>
          <w:sz w:val="28"/>
          <w:szCs w:val="28"/>
        </w:rPr>
      </w:pPr>
      <w:r w:rsidRPr="00BC1FDD">
        <w:rPr>
          <w:sz w:val="28"/>
          <w:szCs w:val="28"/>
        </w:rPr>
        <w:t>Унаследованные от прежней системы глубокие диспропорции в экономике и огромный «отложенный спрос»;</w:t>
      </w:r>
    </w:p>
    <w:p w:rsidR="00E95DFF" w:rsidRPr="00BC1FDD" w:rsidRDefault="00E95DFF" w:rsidP="00FA5491">
      <w:pPr>
        <w:spacing w:line="360" w:lineRule="auto"/>
        <w:ind w:firstLine="709"/>
        <w:jc w:val="both"/>
        <w:rPr>
          <w:sz w:val="28"/>
          <w:szCs w:val="28"/>
        </w:rPr>
      </w:pPr>
      <w:r w:rsidRPr="00BC1FDD">
        <w:rPr>
          <w:sz w:val="28"/>
          <w:szCs w:val="28"/>
        </w:rPr>
        <w:t>Монополизм производителей во многих его проявлениях;</w:t>
      </w:r>
    </w:p>
    <w:p w:rsidR="00E95DFF" w:rsidRPr="00BC1FDD" w:rsidRDefault="00E95DFF" w:rsidP="00FA5491">
      <w:pPr>
        <w:spacing w:line="360" w:lineRule="auto"/>
        <w:ind w:firstLine="709"/>
        <w:jc w:val="both"/>
        <w:rPr>
          <w:sz w:val="28"/>
          <w:szCs w:val="28"/>
        </w:rPr>
      </w:pPr>
      <w:r w:rsidRPr="00BC1FDD">
        <w:rPr>
          <w:sz w:val="28"/>
          <w:szCs w:val="28"/>
        </w:rPr>
        <w:t>Низкая эффективность производства и конкурентоспособность продукции не только на внешнем, но и на внутреннем рынке;</w:t>
      </w:r>
    </w:p>
    <w:p w:rsidR="00E95DFF" w:rsidRPr="00BC1FDD" w:rsidRDefault="00E95DFF" w:rsidP="00FA5491">
      <w:pPr>
        <w:spacing w:line="360" w:lineRule="auto"/>
        <w:ind w:firstLine="709"/>
        <w:jc w:val="both"/>
        <w:rPr>
          <w:sz w:val="28"/>
          <w:szCs w:val="28"/>
        </w:rPr>
      </w:pPr>
      <w:r w:rsidRPr="00BC1FDD">
        <w:rPr>
          <w:sz w:val="28"/>
          <w:szCs w:val="28"/>
        </w:rPr>
        <w:t>Неадекватный конкурентным условиям страны курс реформирования экономики, появляющийся в том, что долгосрочные стратегические национальные интересы страны были подменены средствами достижения этих целей. «Переход» к рынку из средства превратился в самоцель;</w:t>
      </w:r>
    </w:p>
    <w:p w:rsidR="00E95DFF" w:rsidRPr="00BC1FDD" w:rsidRDefault="00E95DFF" w:rsidP="00FA5491">
      <w:pPr>
        <w:spacing w:line="360" w:lineRule="auto"/>
        <w:ind w:firstLine="709"/>
        <w:jc w:val="both"/>
        <w:rPr>
          <w:sz w:val="28"/>
          <w:szCs w:val="28"/>
        </w:rPr>
      </w:pPr>
      <w:r w:rsidRPr="00BC1FDD">
        <w:rPr>
          <w:sz w:val="28"/>
          <w:szCs w:val="28"/>
        </w:rPr>
        <w:t>Растущий дефицит государственного бюджета и превращение государственного долга в инструмент перекачивания средств налогоплательщиков в сейфы отечественных и зарубежных кредиторов государства;</w:t>
      </w:r>
    </w:p>
    <w:p w:rsidR="00E95DFF" w:rsidRPr="00BC1FDD" w:rsidRDefault="00E95DFF" w:rsidP="00FA5491">
      <w:pPr>
        <w:spacing w:line="360" w:lineRule="auto"/>
        <w:ind w:firstLine="709"/>
        <w:jc w:val="both"/>
        <w:rPr>
          <w:sz w:val="28"/>
          <w:szCs w:val="28"/>
        </w:rPr>
      </w:pPr>
      <w:r w:rsidRPr="00BC1FDD">
        <w:rPr>
          <w:sz w:val="28"/>
          <w:szCs w:val="28"/>
        </w:rPr>
        <w:t>Превращение финансовых и валютных спекуляций в основную и самую прибыльную сферу приложения свободного капитала;</w:t>
      </w:r>
    </w:p>
    <w:p w:rsidR="00E95DFF" w:rsidRPr="00BC1FDD" w:rsidRDefault="00E95DFF" w:rsidP="00FA5491">
      <w:pPr>
        <w:spacing w:line="360" w:lineRule="auto"/>
        <w:ind w:firstLine="709"/>
        <w:jc w:val="both"/>
        <w:rPr>
          <w:sz w:val="28"/>
          <w:szCs w:val="28"/>
        </w:rPr>
      </w:pPr>
      <w:r w:rsidRPr="00BC1FDD">
        <w:rPr>
          <w:sz w:val="28"/>
          <w:szCs w:val="28"/>
        </w:rPr>
        <w:t>Превращение кредитно-банковской системы из инструмента, питающего реальную экономику дополнительными финансовыми ресурсами, в инструмент, обескровливающий ее;</w:t>
      </w:r>
    </w:p>
    <w:p w:rsidR="00E95DFF" w:rsidRPr="00BC1FDD" w:rsidRDefault="00E95DFF" w:rsidP="00FA5491">
      <w:pPr>
        <w:spacing w:line="360" w:lineRule="auto"/>
        <w:ind w:firstLine="709"/>
        <w:jc w:val="both"/>
        <w:rPr>
          <w:sz w:val="28"/>
          <w:szCs w:val="28"/>
        </w:rPr>
      </w:pPr>
      <w:r w:rsidRPr="00BC1FDD">
        <w:rPr>
          <w:sz w:val="28"/>
          <w:szCs w:val="28"/>
        </w:rPr>
        <w:t>Неэффективная занятость, открытая и скрытая безработица. Инфляционная спираль: « зарплата – цены – зарплата» и «цены – зарплата – цены»;</w:t>
      </w:r>
    </w:p>
    <w:p w:rsidR="00E95DFF" w:rsidRPr="00BC1FDD" w:rsidRDefault="00E95DFF" w:rsidP="00FA5491">
      <w:pPr>
        <w:spacing w:line="360" w:lineRule="auto"/>
        <w:ind w:firstLine="709"/>
        <w:jc w:val="both"/>
        <w:rPr>
          <w:sz w:val="28"/>
          <w:szCs w:val="28"/>
        </w:rPr>
      </w:pPr>
      <w:r w:rsidRPr="00BC1FDD">
        <w:rPr>
          <w:sz w:val="28"/>
          <w:szCs w:val="28"/>
        </w:rPr>
        <w:t>Беспрецедентное по продолжительности и глубине падение производства. Рост цен и кризис финансов. Рост государственного долга –подхлестывание инфляции, подавление производства;</w:t>
      </w:r>
    </w:p>
    <w:p w:rsidR="00E95DFF" w:rsidRPr="00BC1FDD" w:rsidRDefault="00E95DFF" w:rsidP="00FA5491">
      <w:pPr>
        <w:spacing w:line="360" w:lineRule="auto"/>
        <w:ind w:firstLine="709"/>
        <w:jc w:val="both"/>
        <w:rPr>
          <w:sz w:val="28"/>
          <w:szCs w:val="28"/>
        </w:rPr>
      </w:pPr>
      <w:r w:rsidRPr="00BC1FDD">
        <w:rPr>
          <w:sz w:val="28"/>
          <w:szCs w:val="28"/>
        </w:rPr>
        <w:t xml:space="preserve"> Однобокая жесткая денежно-кредитная политика и подавление производства;</w:t>
      </w:r>
    </w:p>
    <w:p w:rsidR="00E95DFF" w:rsidRPr="00BC1FDD" w:rsidRDefault="00E95DFF" w:rsidP="00FA5491">
      <w:pPr>
        <w:spacing w:line="360" w:lineRule="auto"/>
        <w:ind w:firstLine="709"/>
        <w:jc w:val="both"/>
        <w:rPr>
          <w:sz w:val="28"/>
          <w:szCs w:val="28"/>
        </w:rPr>
      </w:pPr>
      <w:r w:rsidRPr="00BC1FDD">
        <w:rPr>
          <w:sz w:val="28"/>
          <w:szCs w:val="28"/>
        </w:rPr>
        <w:t xml:space="preserve"> Импортируемая инфляция. Рост импортной и экспортной зависимости. Падение курса национальной валюты. Зависимость цен и развития производства от капризов валютного курса;</w:t>
      </w:r>
    </w:p>
    <w:p w:rsidR="00E95DFF" w:rsidRPr="00BC1FDD" w:rsidRDefault="00E95DFF" w:rsidP="00FA5491">
      <w:pPr>
        <w:spacing w:line="360" w:lineRule="auto"/>
        <w:ind w:firstLine="709"/>
        <w:jc w:val="both"/>
        <w:rPr>
          <w:sz w:val="28"/>
          <w:szCs w:val="28"/>
        </w:rPr>
      </w:pPr>
      <w:r w:rsidRPr="00BC1FDD">
        <w:rPr>
          <w:sz w:val="28"/>
          <w:szCs w:val="28"/>
        </w:rPr>
        <w:t xml:space="preserve"> Всеобщее недоверие в обществе и огромные инфляционные издержки.</w:t>
      </w:r>
    </w:p>
    <w:p w:rsidR="00E95DFF" w:rsidRPr="00BC1FDD" w:rsidRDefault="00E95DFF" w:rsidP="00FA5491">
      <w:pPr>
        <w:spacing w:line="360" w:lineRule="auto"/>
        <w:ind w:firstLine="709"/>
        <w:jc w:val="both"/>
        <w:rPr>
          <w:sz w:val="28"/>
          <w:szCs w:val="28"/>
        </w:rPr>
      </w:pPr>
      <w:r w:rsidRPr="00BC1FDD">
        <w:rPr>
          <w:sz w:val="28"/>
          <w:szCs w:val="28"/>
        </w:rPr>
        <w:t>Для того чтобы преодолеть обозначенные и другие подобные явления, надо иметь в виду, что мы имеем дело не с обычной инфляцией, а со стагфляцией, глубочайшим всеобщим кризисом, где важно ориентироваться не только на подавление инфляции, но и на подъем производства и сокращение безработицы.</w:t>
      </w:r>
    </w:p>
    <w:p w:rsidR="00E95DFF" w:rsidRPr="00BC1FDD" w:rsidRDefault="00E95DFF" w:rsidP="00FA5491">
      <w:pPr>
        <w:spacing w:line="360" w:lineRule="auto"/>
        <w:ind w:firstLine="709"/>
        <w:jc w:val="both"/>
        <w:rPr>
          <w:sz w:val="28"/>
          <w:szCs w:val="28"/>
        </w:rPr>
      </w:pPr>
      <w:r w:rsidRPr="00BC1FDD">
        <w:rPr>
          <w:sz w:val="28"/>
          <w:szCs w:val="28"/>
        </w:rPr>
        <w:t>Экономисты различают типы инфляции: инфляция спроса,</w:t>
      </w:r>
      <w:r w:rsidR="00207892" w:rsidRPr="00BC1FDD">
        <w:rPr>
          <w:sz w:val="28"/>
          <w:szCs w:val="28"/>
        </w:rPr>
        <w:t xml:space="preserve"> </w:t>
      </w:r>
      <w:r w:rsidRPr="00BC1FDD">
        <w:rPr>
          <w:sz w:val="28"/>
          <w:szCs w:val="28"/>
        </w:rPr>
        <w:t xml:space="preserve">инфляция предложения, импортируемая инфляция. </w:t>
      </w:r>
    </w:p>
    <w:p w:rsidR="00E95DFF" w:rsidRPr="00BC1FDD" w:rsidRDefault="00E95DFF" w:rsidP="00FA5491">
      <w:pPr>
        <w:spacing w:line="360" w:lineRule="auto"/>
        <w:ind w:firstLine="709"/>
        <w:jc w:val="both"/>
        <w:rPr>
          <w:sz w:val="28"/>
          <w:szCs w:val="28"/>
        </w:rPr>
      </w:pPr>
      <w:r w:rsidRPr="00BC1FDD">
        <w:rPr>
          <w:sz w:val="28"/>
          <w:szCs w:val="28"/>
        </w:rPr>
        <w:t>Инфляция спроса</w:t>
      </w:r>
      <w:r w:rsidR="00207892" w:rsidRPr="00BC1FDD">
        <w:rPr>
          <w:sz w:val="28"/>
          <w:szCs w:val="28"/>
        </w:rPr>
        <w:t xml:space="preserve"> </w:t>
      </w:r>
      <w:r w:rsidRPr="00BC1FDD">
        <w:rPr>
          <w:sz w:val="28"/>
          <w:szCs w:val="28"/>
        </w:rPr>
        <w:t xml:space="preserve">- это когда избыточный совокупный спрос приводит к завышенным ценам на постоянный реальный объем продукции. </w:t>
      </w:r>
    </w:p>
    <w:p w:rsidR="00E95DFF" w:rsidRPr="00BC1FDD" w:rsidRDefault="00E95DFF" w:rsidP="00FA5491">
      <w:pPr>
        <w:spacing w:line="360" w:lineRule="auto"/>
        <w:ind w:firstLine="709"/>
        <w:jc w:val="both"/>
        <w:rPr>
          <w:sz w:val="28"/>
          <w:szCs w:val="28"/>
        </w:rPr>
      </w:pPr>
      <w:r w:rsidRPr="00BC1FDD">
        <w:rPr>
          <w:sz w:val="28"/>
          <w:szCs w:val="28"/>
        </w:rPr>
        <w:t>Традиционно изменения в уровне цен объясняются избыточным совокупным спросом. Экономика может попытаться тратить больше, чем она способна производить. Производственный сектор не в состоянии ответить на этот избыточный спрос увеличением реального объема продукции, потому что все имеющиеся ресурсы уже полностью использованы. Поэтому этот избыточный спрос приводит к завышенным ценам на постоянный реальный объем продукции и вызывает инфляцию спроса. Суть инфляции спроса иногда объясняют одной фразой: "Слишком много денег охотится за слишком малым количеством товаров".</w:t>
      </w:r>
    </w:p>
    <w:p w:rsidR="00E95DFF" w:rsidRPr="00BC1FDD" w:rsidRDefault="00E95DFF" w:rsidP="00FA5491">
      <w:pPr>
        <w:spacing w:line="360" w:lineRule="auto"/>
        <w:ind w:firstLine="709"/>
        <w:jc w:val="both"/>
        <w:rPr>
          <w:sz w:val="28"/>
          <w:szCs w:val="28"/>
        </w:rPr>
      </w:pPr>
      <w:r w:rsidRPr="00BC1FDD">
        <w:rPr>
          <w:sz w:val="28"/>
          <w:szCs w:val="28"/>
        </w:rPr>
        <w:t>Инфляция спроса может быть обусловлена рядом причин:</w:t>
      </w:r>
    </w:p>
    <w:p w:rsidR="00E95DFF" w:rsidRPr="00BC1FDD" w:rsidRDefault="00E95DFF" w:rsidP="00FA5491">
      <w:pPr>
        <w:spacing w:line="360" w:lineRule="auto"/>
        <w:ind w:firstLine="709"/>
        <w:jc w:val="both"/>
        <w:rPr>
          <w:sz w:val="28"/>
          <w:szCs w:val="28"/>
        </w:rPr>
      </w:pPr>
      <w:r w:rsidRPr="00BC1FDD">
        <w:rPr>
          <w:sz w:val="28"/>
          <w:szCs w:val="28"/>
        </w:rPr>
        <w:t>- более быстрым ростом доходов, в том числе и заработной платы по сравнению с производительностью труда и выпуском</w:t>
      </w:r>
      <w:r w:rsidR="00207892" w:rsidRPr="00BC1FDD">
        <w:rPr>
          <w:sz w:val="28"/>
          <w:szCs w:val="28"/>
        </w:rPr>
        <w:t xml:space="preserve"> </w:t>
      </w:r>
      <w:r w:rsidRPr="00BC1FDD">
        <w:rPr>
          <w:sz w:val="28"/>
          <w:szCs w:val="28"/>
        </w:rPr>
        <w:t>продукции;</w:t>
      </w:r>
    </w:p>
    <w:p w:rsidR="00E95DFF" w:rsidRPr="00BC1FDD" w:rsidRDefault="00E95DFF" w:rsidP="00FA5491">
      <w:pPr>
        <w:spacing w:line="360" w:lineRule="auto"/>
        <w:ind w:firstLine="709"/>
        <w:jc w:val="both"/>
        <w:rPr>
          <w:sz w:val="28"/>
          <w:szCs w:val="28"/>
        </w:rPr>
      </w:pPr>
      <w:r w:rsidRPr="00BC1FDD">
        <w:rPr>
          <w:sz w:val="28"/>
          <w:szCs w:val="28"/>
        </w:rPr>
        <w:t>- милитаризацией экономики и ростом расходов;</w:t>
      </w:r>
    </w:p>
    <w:p w:rsidR="00E95DFF" w:rsidRPr="00BC1FDD" w:rsidRDefault="00E95DFF" w:rsidP="00FA5491">
      <w:pPr>
        <w:spacing w:line="360" w:lineRule="auto"/>
        <w:ind w:firstLine="709"/>
        <w:jc w:val="both"/>
        <w:rPr>
          <w:sz w:val="28"/>
          <w:szCs w:val="28"/>
        </w:rPr>
      </w:pPr>
      <w:r w:rsidRPr="00BC1FDD">
        <w:rPr>
          <w:sz w:val="28"/>
          <w:szCs w:val="28"/>
        </w:rPr>
        <w:t>- дефицитом государственного бюджета и ростом государственного долга;</w:t>
      </w:r>
    </w:p>
    <w:p w:rsidR="00E95DFF" w:rsidRPr="00BC1FDD" w:rsidRDefault="00E95DFF" w:rsidP="00FA5491">
      <w:pPr>
        <w:spacing w:line="360" w:lineRule="auto"/>
        <w:ind w:firstLine="709"/>
        <w:jc w:val="both"/>
        <w:rPr>
          <w:sz w:val="28"/>
          <w:szCs w:val="28"/>
        </w:rPr>
      </w:pPr>
      <w:r w:rsidRPr="00BC1FDD">
        <w:rPr>
          <w:sz w:val="28"/>
          <w:szCs w:val="28"/>
        </w:rPr>
        <w:t>- кредитной экспансией банков и других кредитных учреждений;</w:t>
      </w:r>
    </w:p>
    <w:p w:rsidR="00E95DFF" w:rsidRPr="00BC1FDD" w:rsidRDefault="00E95DFF" w:rsidP="00FA5491">
      <w:pPr>
        <w:spacing w:line="360" w:lineRule="auto"/>
        <w:ind w:firstLine="709"/>
        <w:jc w:val="both"/>
        <w:rPr>
          <w:sz w:val="28"/>
          <w:szCs w:val="28"/>
        </w:rPr>
      </w:pPr>
      <w:r w:rsidRPr="00BC1FDD">
        <w:rPr>
          <w:sz w:val="28"/>
          <w:szCs w:val="28"/>
        </w:rPr>
        <w:t>- притоком иностранной валюты в страну, которая после обмена на национальную валюту увеличивает объем денежной массы в стране.</w:t>
      </w:r>
    </w:p>
    <w:p w:rsidR="00E95DFF" w:rsidRPr="00BC1FDD" w:rsidRDefault="00207892" w:rsidP="00FA5491">
      <w:pPr>
        <w:spacing w:line="360" w:lineRule="auto"/>
        <w:ind w:firstLine="709"/>
        <w:jc w:val="both"/>
        <w:rPr>
          <w:sz w:val="28"/>
          <w:szCs w:val="28"/>
        </w:rPr>
      </w:pPr>
      <w:r w:rsidRPr="00BC1FDD">
        <w:rPr>
          <w:sz w:val="28"/>
          <w:szCs w:val="28"/>
        </w:rPr>
        <w:t xml:space="preserve"> </w:t>
      </w:r>
      <w:r w:rsidR="00E95DFF" w:rsidRPr="00BC1FDD">
        <w:rPr>
          <w:sz w:val="28"/>
          <w:szCs w:val="28"/>
        </w:rPr>
        <w:t>Таким образом, инфляция спроса имеет место в том случае, когда рост цен вызван расширением совокупного спроса на рынке, в том числе она связана и с увеличением денежной массы.</w:t>
      </w:r>
    </w:p>
    <w:p w:rsidR="00E95DFF" w:rsidRPr="00BC1FDD" w:rsidRDefault="00E95DFF" w:rsidP="00FA5491">
      <w:pPr>
        <w:spacing w:line="360" w:lineRule="auto"/>
        <w:ind w:firstLine="709"/>
        <w:jc w:val="both"/>
        <w:rPr>
          <w:sz w:val="28"/>
          <w:szCs w:val="28"/>
        </w:rPr>
      </w:pPr>
      <w:r w:rsidRPr="00BC1FDD">
        <w:rPr>
          <w:sz w:val="28"/>
          <w:szCs w:val="28"/>
        </w:rPr>
        <w:t>Инфляция</w:t>
      </w:r>
      <w:r w:rsidR="00207892" w:rsidRPr="00BC1FDD">
        <w:rPr>
          <w:sz w:val="28"/>
          <w:szCs w:val="28"/>
        </w:rPr>
        <w:t xml:space="preserve"> </w:t>
      </w:r>
      <w:r w:rsidRPr="00BC1FDD">
        <w:rPr>
          <w:sz w:val="28"/>
          <w:szCs w:val="28"/>
        </w:rPr>
        <w:t>издержек, или уменьшение совокупного предложения,</w:t>
      </w:r>
      <w:r w:rsidR="00207892" w:rsidRPr="00BC1FDD">
        <w:rPr>
          <w:sz w:val="28"/>
          <w:szCs w:val="28"/>
        </w:rPr>
        <w:t xml:space="preserve"> </w:t>
      </w:r>
      <w:r w:rsidRPr="00BC1FDD">
        <w:rPr>
          <w:sz w:val="28"/>
          <w:szCs w:val="28"/>
        </w:rPr>
        <w:t>- это результат изменения издержек и совокупного предложения на рынке, т.е. это инфляция, вызванная ростом</w:t>
      </w:r>
      <w:r w:rsidR="00207892" w:rsidRPr="00BC1FDD">
        <w:rPr>
          <w:sz w:val="28"/>
          <w:szCs w:val="28"/>
        </w:rPr>
        <w:t xml:space="preserve"> </w:t>
      </w:r>
      <w:r w:rsidRPr="00BC1FDD">
        <w:rPr>
          <w:sz w:val="28"/>
          <w:szCs w:val="28"/>
        </w:rPr>
        <w:t>издержек производства или уменьшением совокупного предложения. Инфляция может также возникнуть в результате изменений издержек и предложения на рынке.</w:t>
      </w:r>
    </w:p>
    <w:p w:rsidR="00E95DFF" w:rsidRPr="00BC1FDD" w:rsidRDefault="00E95DFF" w:rsidP="00FA5491">
      <w:pPr>
        <w:spacing w:line="360" w:lineRule="auto"/>
        <w:ind w:firstLine="709"/>
        <w:jc w:val="both"/>
        <w:rPr>
          <w:sz w:val="28"/>
          <w:szCs w:val="28"/>
        </w:rPr>
      </w:pPr>
      <w:r w:rsidRPr="00BC1FDD">
        <w:rPr>
          <w:sz w:val="28"/>
          <w:szCs w:val="28"/>
        </w:rPr>
        <w:t>Теория инфляции, обусловленной ростом издержек, объясняет рост цен такими факторами, которые приводят к увеличению издержек на единицу продукции. Издержки на единицу продукции - средние издержки при данном объеме производства. Такие издержки можно получить, разделив общие затраты на ресурсы на количество произведенной продукции:</w:t>
      </w:r>
    </w:p>
    <w:p w:rsidR="00E95DFF" w:rsidRPr="00BC1FDD" w:rsidRDefault="00E95DFF" w:rsidP="00FA5491">
      <w:pPr>
        <w:spacing w:line="360" w:lineRule="auto"/>
        <w:ind w:firstLine="709"/>
        <w:jc w:val="both"/>
        <w:rPr>
          <w:sz w:val="28"/>
          <w:szCs w:val="28"/>
        </w:rPr>
      </w:pPr>
      <w:r w:rsidRPr="00BC1FDD">
        <w:rPr>
          <w:sz w:val="28"/>
          <w:szCs w:val="28"/>
        </w:rPr>
        <w:t>Повышение издержек на единицу продукции в экономике сокращает прибыли и объем продукции, который фирмы готовы предложить при существующем уровне цен. В результате уменьшается предложение товаров и услуг в масштабе всей экономики. Это уменьшение предложения, в свою очередь, повышает уровень цен. Следовательно, по этой схеме издержки, а не спрос взвинчивают цены, как это происходит при инфляции спроса.</w:t>
      </w:r>
    </w:p>
    <w:p w:rsidR="00E95DFF" w:rsidRPr="00BC1FDD" w:rsidRDefault="00E95DFF" w:rsidP="00FA5491">
      <w:pPr>
        <w:spacing w:line="360" w:lineRule="auto"/>
        <w:ind w:firstLine="709"/>
        <w:jc w:val="both"/>
        <w:rPr>
          <w:sz w:val="28"/>
          <w:szCs w:val="28"/>
        </w:rPr>
      </w:pPr>
      <w:r w:rsidRPr="00BC1FDD">
        <w:rPr>
          <w:sz w:val="28"/>
          <w:szCs w:val="28"/>
        </w:rPr>
        <w:t>Инфляция издержек производства имеет место в случаях:</w:t>
      </w:r>
    </w:p>
    <w:p w:rsidR="00E95DFF" w:rsidRPr="00BC1FDD" w:rsidRDefault="00E95DFF" w:rsidP="00FA5491">
      <w:pPr>
        <w:spacing w:line="360" w:lineRule="auto"/>
        <w:ind w:firstLine="709"/>
        <w:jc w:val="both"/>
        <w:rPr>
          <w:sz w:val="28"/>
          <w:szCs w:val="28"/>
        </w:rPr>
      </w:pPr>
      <w:r w:rsidRPr="00BC1FDD">
        <w:rPr>
          <w:sz w:val="28"/>
          <w:szCs w:val="28"/>
        </w:rPr>
        <w:t>роста издержек производства, связанных с резким повышением заработной платы, ухудшением условий добычи топливно-сырьевых ресурсов и т.п.;</w:t>
      </w:r>
    </w:p>
    <w:p w:rsidR="00E95DFF" w:rsidRPr="00BC1FDD" w:rsidRDefault="00E95DFF" w:rsidP="00FA5491">
      <w:pPr>
        <w:spacing w:line="360" w:lineRule="auto"/>
        <w:ind w:firstLine="709"/>
        <w:jc w:val="both"/>
        <w:rPr>
          <w:sz w:val="28"/>
          <w:szCs w:val="28"/>
        </w:rPr>
      </w:pPr>
      <w:r w:rsidRPr="00BC1FDD">
        <w:rPr>
          <w:sz w:val="28"/>
          <w:szCs w:val="28"/>
        </w:rPr>
        <w:t>снижения темпов роста производительности труда, вызванном циклическими колебаниями или структурными изменениями в производстве, ведущими к повышению издержек производства на единицу продукции;</w:t>
      </w:r>
    </w:p>
    <w:p w:rsidR="00E95DFF" w:rsidRPr="00BC1FDD" w:rsidRDefault="00E95DFF" w:rsidP="00FA5491">
      <w:pPr>
        <w:spacing w:line="360" w:lineRule="auto"/>
        <w:ind w:firstLine="709"/>
        <w:jc w:val="both"/>
        <w:rPr>
          <w:sz w:val="28"/>
          <w:szCs w:val="28"/>
        </w:rPr>
      </w:pPr>
      <w:r w:rsidRPr="00BC1FDD">
        <w:rPr>
          <w:sz w:val="28"/>
          <w:szCs w:val="28"/>
        </w:rPr>
        <w:t>снижения общего объема производства, вследствие чего растет доля постоянных и объем общих издержек производства на единицу выпускаемой продукции;</w:t>
      </w:r>
    </w:p>
    <w:p w:rsidR="00E95DFF" w:rsidRPr="00BC1FDD" w:rsidRDefault="00E95DFF" w:rsidP="00FA5491">
      <w:pPr>
        <w:spacing w:line="360" w:lineRule="auto"/>
        <w:ind w:firstLine="709"/>
        <w:jc w:val="both"/>
        <w:rPr>
          <w:sz w:val="28"/>
          <w:szCs w:val="28"/>
        </w:rPr>
      </w:pPr>
      <w:r w:rsidRPr="00BC1FDD">
        <w:rPr>
          <w:sz w:val="28"/>
          <w:szCs w:val="28"/>
        </w:rPr>
        <w:t>повышения издержек производства под влиянием повышения цен предприятиями-монополистами, особенно работающими в сфере добывающей промышленности, транспорта и топливно-энергетического комплекса;</w:t>
      </w:r>
    </w:p>
    <w:p w:rsidR="00E95DFF" w:rsidRPr="00BC1FDD" w:rsidRDefault="00E95DFF" w:rsidP="00FA5491">
      <w:pPr>
        <w:spacing w:line="360" w:lineRule="auto"/>
        <w:ind w:firstLine="709"/>
        <w:jc w:val="both"/>
        <w:rPr>
          <w:sz w:val="28"/>
          <w:szCs w:val="28"/>
        </w:rPr>
      </w:pPr>
      <w:r w:rsidRPr="00BC1FDD">
        <w:rPr>
          <w:sz w:val="28"/>
          <w:szCs w:val="28"/>
        </w:rPr>
        <w:t>повышения налогов, особенно косвенных, которые напрямую ведут к росту цен;</w:t>
      </w:r>
    </w:p>
    <w:p w:rsidR="00E95DFF" w:rsidRPr="00BC1FDD" w:rsidRDefault="00E95DFF" w:rsidP="00FA5491">
      <w:pPr>
        <w:spacing w:line="360" w:lineRule="auto"/>
        <w:ind w:firstLine="709"/>
        <w:jc w:val="both"/>
        <w:rPr>
          <w:sz w:val="28"/>
          <w:szCs w:val="28"/>
        </w:rPr>
      </w:pPr>
      <w:r w:rsidRPr="00BC1FDD">
        <w:rPr>
          <w:sz w:val="28"/>
          <w:szCs w:val="28"/>
        </w:rPr>
        <w:t>расширения сферы услуг, характеризующейся более высоким удельным весом заработной платы и более низким, чем в производстве, уровнем производительности труда.</w:t>
      </w:r>
    </w:p>
    <w:p w:rsidR="00E95DFF" w:rsidRPr="00BC1FDD" w:rsidRDefault="00E95DFF" w:rsidP="00FA5491">
      <w:pPr>
        <w:spacing w:line="360" w:lineRule="auto"/>
        <w:ind w:firstLine="709"/>
        <w:jc w:val="both"/>
        <w:rPr>
          <w:sz w:val="28"/>
          <w:szCs w:val="28"/>
        </w:rPr>
      </w:pPr>
      <w:r w:rsidRPr="00BC1FDD">
        <w:rPr>
          <w:sz w:val="28"/>
          <w:szCs w:val="28"/>
        </w:rPr>
        <w:t>Импортируемая инфляция может иметь место в ряде случаев:</w:t>
      </w:r>
    </w:p>
    <w:p w:rsidR="00E95DFF" w:rsidRPr="00BC1FDD" w:rsidRDefault="00E95DFF" w:rsidP="00FA5491">
      <w:pPr>
        <w:spacing w:line="360" w:lineRule="auto"/>
        <w:ind w:firstLine="709"/>
        <w:jc w:val="both"/>
        <w:rPr>
          <w:sz w:val="28"/>
          <w:szCs w:val="28"/>
        </w:rPr>
      </w:pPr>
      <w:r w:rsidRPr="00BC1FDD">
        <w:rPr>
          <w:sz w:val="28"/>
          <w:szCs w:val="28"/>
        </w:rPr>
        <w:t>в случае роста цен на импортируемые товары, будь то сырье, машины или потребительские товары;</w:t>
      </w:r>
    </w:p>
    <w:p w:rsidR="00E95DFF" w:rsidRPr="00BC1FDD" w:rsidRDefault="00E95DFF" w:rsidP="00FA5491">
      <w:pPr>
        <w:spacing w:line="360" w:lineRule="auto"/>
        <w:ind w:firstLine="709"/>
        <w:jc w:val="both"/>
        <w:rPr>
          <w:sz w:val="28"/>
          <w:szCs w:val="28"/>
        </w:rPr>
      </w:pPr>
      <w:r w:rsidRPr="00BC1FDD">
        <w:rPr>
          <w:sz w:val="28"/>
          <w:szCs w:val="28"/>
        </w:rPr>
        <w:t>превышение экспорта из страны над импортом и приток в страну иностранной валюты, которая либо непосредственно может выступать в качестве денег, либо скупается Центральным банком РФ в обмен на национальную валюту, т.е. актив платежного баланса увеличивает объем денежной массы</w:t>
      </w:r>
      <w:r w:rsidR="00207892" w:rsidRPr="00BC1FDD">
        <w:rPr>
          <w:sz w:val="28"/>
          <w:szCs w:val="28"/>
        </w:rPr>
        <w:t xml:space="preserve"> </w:t>
      </w:r>
      <w:r w:rsidRPr="00BC1FDD">
        <w:rPr>
          <w:sz w:val="28"/>
          <w:szCs w:val="28"/>
        </w:rPr>
        <w:t>в стране;</w:t>
      </w:r>
    </w:p>
    <w:p w:rsidR="00E95DFF" w:rsidRPr="00BC1FDD" w:rsidRDefault="00E95DFF" w:rsidP="00FA5491">
      <w:pPr>
        <w:spacing w:line="360" w:lineRule="auto"/>
        <w:ind w:firstLine="709"/>
        <w:jc w:val="both"/>
        <w:rPr>
          <w:sz w:val="28"/>
          <w:szCs w:val="28"/>
        </w:rPr>
      </w:pPr>
      <w:r w:rsidRPr="00BC1FDD">
        <w:rPr>
          <w:sz w:val="28"/>
          <w:szCs w:val="28"/>
        </w:rPr>
        <w:t>приток в страну иностранного капитала, особенно “горячих денег”;</w:t>
      </w:r>
    </w:p>
    <w:p w:rsidR="00E95DFF" w:rsidRPr="00BC1FDD" w:rsidRDefault="00E95DFF" w:rsidP="00FA5491">
      <w:pPr>
        <w:spacing w:line="360" w:lineRule="auto"/>
        <w:ind w:firstLine="709"/>
        <w:jc w:val="both"/>
        <w:rPr>
          <w:sz w:val="28"/>
          <w:szCs w:val="28"/>
        </w:rPr>
      </w:pPr>
      <w:r w:rsidRPr="00BC1FDD">
        <w:rPr>
          <w:sz w:val="28"/>
          <w:szCs w:val="28"/>
        </w:rPr>
        <w:t>резкое изменение (понижение) курса национальной валюты (девальвация). Это ведет к резкому повышению цен сначала на импортные, а затем и на товары отечественного производства</w:t>
      </w:r>
      <w:r w:rsidR="00207892" w:rsidRPr="00BC1FDD">
        <w:rPr>
          <w:sz w:val="28"/>
          <w:szCs w:val="28"/>
        </w:rPr>
        <w:t xml:space="preserve"> </w:t>
      </w:r>
      <w:r w:rsidRPr="00BC1FDD">
        <w:rPr>
          <w:sz w:val="28"/>
          <w:szCs w:val="28"/>
        </w:rPr>
        <w:t>(яркий образец</w:t>
      </w:r>
      <w:r w:rsidR="00207892" w:rsidRPr="00BC1FDD">
        <w:rPr>
          <w:sz w:val="28"/>
          <w:szCs w:val="28"/>
        </w:rPr>
        <w:t xml:space="preserve"> </w:t>
      </w:r>
      <w:r w:rsidRPr="00BC1FDD">
        <w:rPr>
          <w:sz w:val="28"/>
          <w:szCs w:val="28"/>
        </w:rPr>
        <w:t>того – девальвация российского рубля в августе 1998 г.).</w:t>
      </w:r>
    </w:p>
    <w:p w:rsidR="00E95DFF" w:rsidRPr="00BC1FDD" w:rsidRDefault="00E95DFF" w:rsidP="00FA5491">
      <w:pPr>
        <w:spacing w:line="360" w:lineRule="auto"/>
        <w:ind w:firstLine="709"/>
        <w:jc w:val="both"/>
        <w:rPr>
          <w:sz w:val="28"/>
          <w:szCs w:val="28"/>
        </w:rPr>
      </w:pPr>
      <w:r w:rsidRPr="00BC1FDD">
        <w:rPr>
          <w:sz w:val="28"/>
          <w:szCs w:val="28"/>
        </w:rPr>
        <w:t>Выше было сказано, что инфляцию можно условно подразделить на эти три характерные группы. Условно, потому что они переплетаются между собой. Например, резкое повышение заработной платы (без адекватного роста производительности труда) одновременно выступает как фактор расширения спроса (инфляция спроса) и как фактор повышения издержек производства (инфляция издержек).</w:t>
      </w:r>
    </w:p>
    <w:p w:rsidR="00E95DFF" w:rsidRPr="00BC1FDD" w:rsidRDefault="00E95DFF" w:rsidP="00FA5491">
      <w:pPr>
        <w:spacing w:line="360" w:lineRule="auto"/>
        <w:ind w:firstLine="709"/>
        <w:jc w:val="both"/>
        <w:rPr>
          <w:sz w:val="28"/>
          <w:szCs w:val="28"/>
        </w:rPr>
      </w:pPr>
      <w:r w:rsidRPr="00BC1FDD">
        <w:rPr>
          <w:sz w:val="28"/>
          <w:szCs w:val="28"/>
        </w:rPr>
        <w:t>Если мы будем рассматривать темпы роста цен,</w:t>
      </w:r>
      <w:r w:rsidR="00207892" w:rsidRPr="00BC1FDD">
        <w:rPr>
          <w:sz w:val="28"/>
          <w:szCs w:val="28"/>
        </w:rPr>
        <w:t xml:space="preserve"> </w:t>
      </w:r>
      <w:r w:rsidRPr="00BC1FDD">
        <w:rPr>
          <w:sz w:val="28"/>
          <w:szCs w:val="28"/>
        </w:rPr>
        <w:t>то можем выделить следующие виды инфляции:</w:t>
      </w:r>
    </w:p>
    <w:p w:rsidR="00E95DFF" w:rsidRPr="00BC1FDD" w:rsidRDefault="00E95DFF" w:rsidP="00FA5491">
      <w:pPr>
        <w:spacing w:line="360" w:lineRule="auto"/>
        <w:ind w:firstLine="709"/>
        <w:jc w:val="both"/>
        <w:rPr>
          <w:sz w:val="28"/>
          <w:szCs w:val="28"/>
        </w:rPr>
      </w:pPr>
      <w:r w:rsidRPr="00BC1FDD">
        <w:rPr>
          <w:sz w:val="28"/>
          <w:szCs w:val="28"/>
        </w:rPr>
        <w:t>1. Умеренная (ползучая). Цены растут на 10% в год, стоимость денег сохраняется, отсутствует риск подписания контрактов в номинальных ценах;</w:t>
      </w:r>
    </w:p>
    <w:p w:rsidR="00E95DFF" w:rsidRPr="00BC1FDD" w:rsidRDefault="00E95DFF" w:rsidP="00FA5491">
      <w:pPr>
        <w:spacing w:line="360" w:lineRule="auto"/>
        <w:ind w:firstLine="709"/>
        <w:jc w:val="both"/>
        <w:rPr>
          <w:sz w:val="28"/>
          <w:szCs w:val="28"/>
        </w:rPr>
      </w:pPr>
      <w:r w:rsidRPr="00BC1FDD">
        <w:rPr>
          <w:sz w:val="28"/>
          <w:szCs w:val="28"/>
        </w:rPr>
        <w:t>2. Галопирующая. Цены растут на 10-100% в год, деньги ускоренно материализуются в товары, контракты привязываются к росту цен;</w:t>
      </w:r>
    </w:p>
    <w:p w:rsidR="00E95DFF" w:rsidRPr="00BC1FDD" w:rsidRDefault="00E95DFF" w:rsidP="00FA5491">
      <w:pPr>
        <w:spacing w:line="360" w:lineRule="auto"/>
        <w:ind w:firstLine="709"/>
        <w:jc w:val="both"/>
        <w:rPr>
          <w:sz w:val="28"/>
          <w:szCs w:val="28"/>
        </w:rPr>
      </w:pPr>
      <w:r w:rsidRPr="00BC1FDD">
        <w:rPr>
          <w:sz w:val="28"/>
          <w:szCs w:val="28"/>
        </w:rPr>
        <w:t>3. Гиперинфляция. Цены растут астрономически (темп роста превышает 50% в месяц), расхождение цен и зарплаты, разрушается благосостояние даже обеспеченных слоев общества.</w:t>
      </w:r>
    </w:p>
    <w:p w:rsidR="00E95DFF" w:rsidRPr="00BC1FDD" w:rsidRDefault="00E95DFF" w:rsidP="00FA5491">
      <w:pPr>
        <w:spacing w:line="360" w:lineRule="auto"/>
        <w:ind w:firstLine="709"/>
        <w:jc w:val="both"/>
        <w:rPr>
          <w:sz w:val="28"/>
          <w:szCs w:val="28"/>
        </w:rPr>
      </w:pPr>
      <w:r w:rsidRPr="00BC1FDD">
        <w:rPr>
          <w:sz w:val="28"/>
          <w:szCs w:val="28"/>
        </w:rPr>
        <w:t>Некоторые экономисты боятся, что умеренная ползучая инфляция, которая может сначала сопутствовать оживлению экономики, потом, нарастая как снежный ком, превращается</w:t>
      </w:r>
      <w:r w:rsidR="00207892" w:rsidRPr="00BC1FDD">
        <w:rPr>
          <w:sz w:val="28"/>
          <w:szCs w:val="28"/>
        </w:rPr>
        <w:t xml:space="preserve"> </w:t>
      </w:r>
      <w:r w:rsidRPr="00BC1FDD">
        <w:rPr>
          <w:sz w:val="28"/>
          <w:szCs w:val="28"/>
        </w:rPr>
        <w:t>в более жесткую гиперинфляцию. Этот темп роста инфляции оказывает разрушительное воздействие на объем национального производства и занятость. Дело в том, что когда цены медленно, но постоянно растут, население и предприятия готовятся к их дальнейшему повышению. Поэтому, чтобы их неиспользованные сбережения и текущие доходы не обесценились, то есть, чтобы опередить предполагаемое повышение цен, люди вынуждены тратить деньги сейчас. Предприятия поступают так же, покупая инвестиционные товары. Поступки, диктуемые инфляционным психозом, усиливают давление на цены, и инфляция начинает кормить сама себя. Более того, поскольку стоимость жизни увеличивается, рабочие требуют и получают более высокую номинальную заработную плату. А профсоюзы стремятся к такому повышению заработной платы, которой хватило бы не только на то, чтобы покрыть прошлогоднее повышение цен, но и компенсировать инфляцию, которая ожидается в тот период, когда новый коллективный договор будет еще в силе.</w:t>
      </w:r>
    </w:p>
    <w:p w:rsidR="00E95DFF" w:rsidRPr="00BC1FDD" w:rsidRDefault="00E95DFF" w:rsidP="00FA5491">
      <w:pPr>
        <w:spacing w:line="360" w:lineRule="auto"/>
        <w:ind w:firstLine="709"/>
        <w:jc w:val="both"/>
        <w:rPr>
          <w:sz w:val="28"/>
          <w:szCs w:val="28"/>
        </w:rPr>
      </w:pPr>
      <w:r w:rsidRPr="00BC1FDD">
        <w:rPr>
          <w:sz w:val="28"/>
          <w:szCs w:val="28"/>
        </w:rPr>
        <w:t>Зарплата и повышение цен подкармливают друг друга, и это помогает ползучей инфляции перейти в галопирующую.</w:t>
      </w:r>
    </w:p>
    <w:p w:rsidR="00E95DFF" w:rsidRPr="00BC1FDD" w:rsidRDefault="00E95DFF" w:rsidP="00FA5491">
      <w:pPr>
        <w:spacing w:line="360" w:lineRule="auto"/>
        <w:ind w:firstLine="709"/>
        <w:jc w:val="both"/>
        <w:rPr>
          <w:sz w:val="28"/>
          <w:szCs w:val="28"/>
        </w:rPr>
      </w:pPr>
      <w:r w:rsidRPr="00BC1FDD">
        <w:rPr>
          <w:sz w:val="28"/>
          <w:szCs w:val="28"/>
        </w:rPr>
        <w:t>Кроме разрушительных последствий для перераспределения, гиперинфляция может ускорить экономический крах. Жестокая инфляция способствует тому, что усилия направляются не на производственную, а на спекулятивную деятельность. Предприятиям становится все более и более выгодным накапливать сырье и готовую продукцию в предвидении будущего повышения цен. Но несоответствие количества сырья и готовой продукции спросу на них ведет к усилению инфляционного давления. Вместо того чтобы вкладывать капитал в инвестиционные товары, производители и отдельные лица, защищаясь от инфляции, приобретают непроизводительные материальные ценности - ювелирные изделия, золото и другие драгоценные металлы, недвижимость и т.д.</w:t>
      </w:r>
    </w:p>
    <w:p w:rsidR="00E95DFF" w:rsidRPr="00BC1FDD" w:rsidRDefault="00E95DFF" w:rsidP="00FA5491">
      <w:pPr>
        <w:spacing w:line="360" w:lineRule="auto"/>
        <w:ind w:firstLine="709"/>
        <w:jc w:val="both"/>
        <w:rPr>
          <w:sz w:val="28"/>
          <w:szCs w:val="28"/>
        </w:rPr>
      </w:pPr>
      <w:r w:rsidRPr="00BC1FDD">
        <w:rPr>
          <w:sz w:val="28"/>
          <w:szCs w:val="28"/>
        </w:rPr>
        <w:t>В чрезвычайной ситуации, когда цены подскакивают резко и неравномерно, нормальные экономические отношения разрушаются. Владельцы предприятий не знают, какую цену на товары надо назначить. А потребители не знают, какую цену платить. Поставщики сырья хотят получить реальные товары, а не быстро обесценивающиеся деньги. Кредиторы стараются избегать своих должников, чтобы не получать возвращенный долг в дешевых деньгах. Деньги фактически теряют цену и перестают выполнять свои функции в качестве меры стоимости и средства обмена. Производство и обмен со скрипом двигаются к остановке и, в конечном итоге, может наступить экономический, социальный и, очень возможно, политический хаос. Гиперинфляция ускорят финансовый крах, депрессию и общественно-политические беспорядки. Она обычно связана с неразумной политикой правительства.</w:t>
      </w:r>
    </w:p>
    <w:p w:rsidR="00E95DFF" w:rsidRPr="00BC1FDD" w:rsidRDefault="00E95DFF" w:rsidP="00FA5491">
      <w:pPr>
        <w:spacing w:line="360" w:lineRule="auto"/>
        <w:ind w:firstLine="709"/>
        <w:jc w:val="both"/>
        <w:rPr>
          <w:sz w:val="28"/>
          <w:szCs w:val="28"/>
        </w:rPr>
      </w:pPr>
      <w:r w:rsidRPr="00BC1FDD">
        <w:rPr>
          <w:sz w:val="28"/>
          <w:szCs w:val="28"/>
        </w:rPr>
        <w:t>В зависимости от формы проявления различают открытую и скрытую инфляции. Открытая инфляция проявляется непосредственно в росте цен. Она измеряется индексом роста цен. Скрытая инфляция имеет место, когда цены искусственно удерживаются или замораживаются. Она проявляется в дефиците, невозможности свободно купить</w:t>
      </w:r>
      <w:r w:rsidR="00207892" w:rsidRPr="00BC1FDD">
        <w:rPr>
          <w:sz w:val="28"/>
          <w:szCs w:val="28"/>
        </w:rPr>
        <w:t xml:space="preserve"> </w:t>
      </w:r>
      <w:r w:rsidRPr="00BC1FDD">
        <w:rPr>
          <w:sz w:val="28"/>
          <w:szCs w:val="28"/>
        </w:rPr>
        <w:t>товар по замороженной цене, в появлении “черных рынков”, на которых дефицитные товары продаются по более высокой цене. Это ведет к перетоку товарных масс из открытой экономики в теневую. Инструментом сдерживания роста цен может выступать и практикуемая в России невыплата заработной платы, пенсий, пособий.</w:t>
      </w:r>
    </w:p>
    <w:p w:rsidR="00E95DFF" w:rsidRPr="00BC1FDD" w:rsidRDefault="00E95DFF" w:rsidP="00FA5491">
      <w:pPr>
        <w:spacing w:line="360" w:lineRule="auto"/>
        <w:ind w:firstLine="709"/>
        <w:jc w:val="both"/>
        <w:rPr>
          <w:sz w:val="28"/>
          <w:szCs w:val="28"/>
        </w:rPr>
      </w:pPr>
      <w:r w:rsidRPr="00BC1FDD">
        <w:rPr>
          <w:sz w:val="28"/>
          <w:szCs w:val="28"/>
        </w:rPr>
        <w:t>Существует соотношение роста цен по различным товарным группам:</w:t>
      </w:r>
    </w:p>
    <w:p w:rsidR="00E95DFF" w:rsidRPr="00BC1FDD" w:rsidRDefault="00E95DFF" w:rsidP="00FA5491">
      <w:pPr>
        <w:spacing w:line="360" w:lineRule="auto"/>
        <w:ind w:firstLine="709"/>
        <w:jc w:val="both"/>
        <w:rPr>
          <w:sz w:val="28"/>
          <w:szCs w:val="28"/>
        </w:rPr>
      </w:pPr>
      <w:r w:rsidRPr="00BC1FDD">
        <w:rPr>
          <w:sz w:val="28"/>
          <w:szCs w:val="28"/>
        </w:rPr>
        <w:t>1. Сбалансированная инфляция. Цены различных товарных групп относительно друг друга не изменены;</w:t>
      </w:r>
    </w:p>
    <w:p w:rsidR="00E95DFF" w:rsidRPr="00BC1FDD" w:rsidRDefault="00E95DFF" w:rsidP="00FA5491">
      <w:pPr>
        <w:spacing w:line="360" w:lineRule="auto"/>
        <w:ind w:firstLine="709"/>
        <w:jc w:val="both"/>
        <w:rPr>
          <w:sz w:val="28"/>
          <w:szCs w:val="28"/>
        </w:rPr>
      </w:pPr>
      <w:r w:rsidRPr="00BC1FDD">
        <w:rPr>
          <w:sz w:val="28"/>
          <w:szCs w:val="28"/>
        </w:rPr>
        <w:t>2. Несбалансированная инфляция. Соотношение цен товарных групп изменяется в разных процентах.</w:t>
      </w:r>
    </w:p>
    <w:p w:rsidR="00E95DFF" w:rsidRPr="00BC1FDD" w:rsidRDefault="00E95DFF" w:rsidP="00FA5491">
      <w:pPr>
        <w:spacing w:line="360" w:lineRule="auto"/>
        <w:ind w:firstLine="709"/>
        <w:jc w:val="both"/>
        <w:rPr>
          <w:sz w:val="28"/>
          <w:szCs w:val="28"/>
        </w:rPr>
      </w:pPr>
      <w:r w:rsidRPr="00BC1FDD">
        <w:rPr>
          <w:sz w:val="28"/>
          <w:szCs w:val="28"/>
        </w:rPr>
        <w:t>Также инфляцию можно подразделить на ожидаемую и неожиданную.</w:t>
      </w:r>
    </w:p>
    <w:p w:rsidR="00E95DFF" w:rsidRPr="00BC1FDD" w:rsidRDefault="00E95DFF" w:rsidP="00FA5491">
      <w:pPr>
        <w:spacing w:line="360" w:lineRule="auto"/>
        <w:ind w:firstLine="709"/>
        <w:jc w:val="both"/>
        <w:rPr>
          <w:sz w:val="28"/>
          <w:szCs w:val="28"/>
        </w:rPr>
      </w:pPr>
      <w:r w:rsidRPr="00BC1FDD">
        <w:rPr>
          <w:sz w:val="28"/>
          <w:szCs w:val="28"/>
        </w:rPr>
        <w:t>Инфляции и экономических кризисов не избежала ни одна страна. Даже самые тяжелые кризисы заканчивались, как правило, обновлением экономики и ее подъемом. Поэтому большинство исследователей рассматривают кризисы как переломный момент в научно-техническом, социальном, политическом и экономическом развитии. Исторические ситуации не повторяются однозначно, и поэтому даже собственный опыт нуждается в переосмыслении в сегодняшних условиях. Средства, которые помогли другим странам выйти из кризиса и преодолеть инфляцию, видимо, должны по-иному использоваться применительно к конкретной ситуации.</w:t>
      </w:r>
    </w:p>
    <w:p w:rsidR="00E95DFF" w:rsidRPr="00BC1FDD" w:rsidRDefault="00E95DFF" w:rsidP="00FA5491">
      <w:pPr>
        <w:spacing w:line="360" w:lineRule="auto"/>
        <w:ind w:firstLine="709"/>
        <w:jc w:val="both"/>
        <w:rPr>
          <w:sz w:val="28"/>
          <w:szCs w:val="28"/>
        </w:rPr>
      </w:pPr>
      <w:r w:rsidRPr="00BC1FDD">
        <w:rPr>
          <w:sz w:val="28"/>
          <w:szCs w:val="28"/>
        </w:rPr>
        <w:t>Прежде всего, надо по возможности наиболее точно поставить диагноз, какого вида инфляцию и кризис мы переживаем. Тогда можно будет оценить альтернативы выхода из сложившейся ситуации.</w:t>
      </w:r>
    </w:p>
    <w:p w:rsidR="00E95DFF" w:rsidRPr="00BC1FDD" w:rsidRDefault="00207892" w:rsidP="00FA5491">
      <w:pPr>
        <w:spacing w:line="360" w:lineRule="auto"/>
        <w:ind w:firstLine="709"/>
        <w:jc w:val="both"/>
        <w:rPr>
          <w:b/>
          <w:bCs/>
          <w:sz w:val="28"/>
          <w:szCs w:val="28"/>
        </w:rPr>
      </w:pPr>
      <w:bookmarkStart w:id="3" w:name="_Toc863127"/>
      <w:r w:rsidRPr="00BC1FDD">
        <w:rPr>
          <w:sz w:val="28"/>
          <w:szCs w:val="28"/>
        </w:rPr>
        <w:br w:type="page"/>
      </w:r>
      <w:r w:rsidR="00E95DFF" w:rsidRPr="00BC1FDD">
        <w:rPr>
          <w:b/>
          <w:bCs/>
          <w:sz w:val="28"/>
          <w:szCs w:val="28"/>
        </w:rPr>
        <w:t>1.2 Последствия инфляции</w:t>
      </w:r>
      <w:bookmarkEnd w:id="3"/>
    </w:p>
    <w:p w:rsidR="00E95DFF" w:rsidRPr="00BC1FDD" w:rsidRDefault="00E95DFF" w:rsidP="00FA5491">
      <w:pPr>
        <w:spacing w:line="360" w:lineRule="auto"/>
        <w:ind w:firstLine="709"/>
        <w:jc w:val="both"/>
        <w:rPr>
          <w:sz w:val="28"/>
          <w:szCs w:val="28"/>
        </w:rPr>
      </w:pPr>
    </w:p>
    <w:p w:rsidR="00E95DFF" w:rsidRPr="00BC1FDD" w:rsidRDefault="00E95DFF" w:rsidP="00FA5491">
      <w:pPr>
        <w:spacing w:line="360" w:lineRule="auto"/>
        <w:ind w:firstLine="709"/>
        <w:jc w:val="both"/>
        <w:rPr>
          <w:sz w:val="28"/>
          <w:szCs w:val="28"/>
        </w:rPr>
      </w:pPr>
      <w:r w:rsidRPr="00BC1FDD">
        <w:rPr>
          <w:sz w:val="28"/>
          <w:szCs w:val="28"/>
        </w:rPr>
        <w:t>Инфляция – явление сложное. Не только по причинам, но и по своим социально-экономическим последствиям. Причем совершенно очевидно, что эти последствия неодинаковы при ползучей, галопирующей и гиперинфляции.</w:t>
      </w:r>
    </w:p>
    <w:p w:rsidR="00E95DFF" w:rsidRPr="00BC1FDD" w:rsidRDefault="00E95DFF" w:rsidP="00FA5491">
      <w:pPr>
        <w:spacing w:line="360" w:lineRule="auto"/>
        <w:ind w:firstLine="709"/>
        <w:jc w:val="both"/>
        <w:rPr>
          <w:sz w:val="28"/>
          <w:szCs w:val="28"/>
        </w:rPr>
      </w:pPr>
      <w:r w:rsidRPr="00BC1FDD">
        <w:rPr>
          <w:sz w:val="28"/>
          <w:szCs w:val="28"/>
        </w:rPr>
        <w:t>Два самых важных источника инфляции, обусловленной ростом издержек - это увеличение номинальной зарплаты и цен на сырье и энергию.</w:t>
      </w:r>
    </w:p>
    <w:p w:rsidR="00E95DFF" w:rsidRPr="00BC1FDD" w:rsidRDefault="00E95DFF" w:rsidP="00FA5491">
      <w:pPr>
        <w:spacing w:line="360" w:lineRule="auto"/>
        <w:ind w:firstLine="709"/>
        <w:jc w:val="both"/>
        <w:rPr>
          <w:sz w:val="28"/>
          <w:szCs w:val="28"/>
        </w:rPr>
      </w:pPr>
      <w:r w:rsidRPr="00BC1FDD">
        <w:rPr>
          <w:sz w:val="28"/>
          <w:szCs w:val="28"/>
        </w:rPr>
        <w:t>Инфляция, вызванная повышением зарплаты, является разновидностью инфляции, обусловленной ростом издержек.</w:t>
      </w:r>
    </w:p>
    <w:p w:rsidR="00E95DFF" w:rsidRPr="00BC1FDD" w:rsidRDefault="00E95DFF" w:rsidP="00FA5491">
      <w:pPr>
        <w:spacing w:line="360" w:lineRule="auto"/>
        <w:ind w:firstLine="709"/>
        <w:jc w:val="both"/>
        <w:rPr>
          <w:sz w:val="28"/>
          <w:szCs w:val="28"/>
        </w:rPr>
      </w:pPr>
      <w:r w:rsidRPr="00BC1FDD">
        <w:rPr>
          <w:sz w:val="28"/>
          <w:szCs w:val="28"/>
        </w:rPr>
        <w:t>Если повышение зарплаты в масштабе всей страны не уравновешивается какими-либо противодействующими факторами, такими, как увеличение объема выпускаемой за один час продукции, то увеличатся издержки на единицу продукции. Производители ответят на это сокращением производства товаров и услуг, выбрасываемых на рынок. При неизменном спросе это уменьшение предложения приведет к повышению уровня цен. Этот тип инфляции называется инфляцией, вызванной повышением заработной платы.</w:t>
      </w:r>
    </w:p>
    <w:p w:rsidR="00E95DFF" w:rsidRPr="00BC1FDD" w:rsidRDefault="00E95DFF" w:rsidP="00FA5491">
      <w:pPr>
        <w:spacing w:line="360" w:lineRule="auto"/>
        <w:ind w:firstLine="709"/>
        <w:jc w:val="both"/>
        <w:rPr>
          <w:sz w:val="28"/>
          <w:szCs w:val="28"/>
        </w:rPr>
      </w:pPr>
      <w:r w:rsidRPr="00BC1FDD">
        <w:rPr>
          <w:sz w:val="28"/>
          <w:szCs w:val="28"/>
        </w:rPr>
        <w:t>Инфляция, вызванная нарушением механизма предложения, является следствием увеличения издержек производства, а следовательно и цен, которое связано с внезапным, непредвиденным увеличением стоимости сырья или затрат на энергию.</w:t>
      </w:r>
    </w:p>
    <w:p w:rsidR="00E95DFF" w:rsidRPr="00BC1FDD" w:rsidRDefault="00E95DFF" w:rsidP="00FA5491">
      <w:pPr>
        <w:spacing w:line="360" w:lineRule="auto"/>
        <w:ind w:firstLine="709"/>
        <w:jc w:val="both"/>
        <w:rPr>
          <w:sz w:val="28"/>
          <w:szCs w:val="28"/>
        </w:rPr>
      </w:pPr>
      <w:r w:rsidRPr="00BC1FDD">
        <w:rPr>
          <w:sz w:val="28"/>
          <w:szCs w:val="28"/>
        </w:rPr>
        <w:t>В реальном мире ситуация гораздо сложнее, чем простое разделение инфляции на два типа - инфляцию, вызванную увеличением спроса и инфляцию, обусловленную ростом издержек. На практике трудно различить эти два типа.</w:t>
      </w:r>
    </w:p>
    <w:p w:rsidR="00E95DFF" w:rsidRPr="00BC1FDD" w:rsidRDefault="00E95DFF" w:rsidP="00FA5491">
      <w:pPr>
        <w:spacing w:line="360" w:lineRule="auto"/>
        <w:ind w:firstLine="709"/>
        <w:jc w:val="both"/>
        <w:rPr>
          <w:sz w:val="28"/>
          <w:szCs w:val="28"/>
        </w:rPr>
      </w:pPr>
      <w:r w:rsidRPr="00BC1FDD">
        <w:rPr>
          <w:sz w:val="28"/>
          <w:szCs w:val="28"/>
        </w:rPr>
        <w:t>Большинство экономистов считают, что инфляция, обусловленная ростом издержек, и инфляция спроса отличаются друг от друга еще в одном важном отношении. Инфляция спроса продолжается до тех пор, пока существуют чрезмерные общие расходы. Инфляция, обусловленная ростом издержек, автоматически сама себя ограничивает, то есть либо постепенно исчезает, либо самоизлечивается. Инфляция, обусловленная ростом издержек, порождает спад, а спад в свою очередь сдерживает дополнительное увеличение издержек.</w:t>
      </w:r>
    </w:p>
    <w:p w:rsidR="00E95DFF" w:rsidRPr="00BC1FDD" w:rsidRDefault="00E95DFF" w:rsidP="00FA5491">
      <w:pPr>
        <w:spacing w:line="360" w:lineRule="auto"/>
        <w:ind w:firstLine="709"/>
        <w:jc w:val="both"/>
        <w:rPr>
          <w:sz w:val="28"/>
          <w:szCs w:val="28"/>
        </w:rPr>
      </w:pPr>
      <w:r w:rsidRPr="00BC1FDD">
        <w:rPr>
          <w:sz w:val="28"/>
          <w:szCs w:val="28"/>
        </w:rPr>
        <w:t>Сам факт инфляции - снижение покупательной способности денежной единицы, то есть уменьшение количества товаров и услуг, которые можно приобрести за эту денежную единицу, не обязательно приводит к снижению личного реального дохода или уровня жизни. Инфляция снижает покупательную способность денежной единицы, однако, ваш реальный доход или уровень жизни снизится только в том случае, если номинальный доход будет отставать от инфляции.</w:t>
      </w:r>
    </w:p>
    <w:p w:rsidR="00E95DFF" w:rsidRPr="00BC1FDD" w:rsidRDefault="00E95DFF" w:rsidP="00FA5491">
      <w:pPr>
        <w:spacing w:line="360" w:lineRule="auto"/>
        <w:ind w:firstLine="709"/>
        <w:jc w:val="both"/>
        <w:rPr>
          <w:sz w:val="28"/>
          <w:szCs w:val="28"/>
        </w:rPr>
      </w:pPr>
      <w:r w:rsidRPr="00BC1FDD">
        <w:rPr>
          <w:sz w:val="28"/>
          <w:szCs w:val="28"/>
        </w:rPr>
        <w:t>Инфляция наказывает людей, которые получают относительно фиксированные номинальные доходы. Иначе говоря, она перераспределяет доходы, уменьшая их у получателей фиксированных доходов и увеличивая их у других групп населения. Классическим примером являются пожилые супруги, живущие на частную пенсию или ренту, которые обеспечивают фиксированный ежемесячный размер номинального дохода.</w:t>
      </w:r>
    </w:p>
    <w:p w:rsidR="00E95DFF" w:rsidRPr="00BC1FDD" w:rsidRDefault="00E95DFF" w:rsidP="00FA5491">
      <w:pPr>
        <w:spacing w:line="360" w:lineRule="auto"/>
        <w:ind w:firstLine="709"/>
        <w:jc w:val="both"/>
        <w:rPr>
          <w:sz w:val="28"/>
          <w:szCs w:val="28"/>
        </w:rPr>
      </w:pPr>
      <w:r w:rsidRPr="00BC1FDD">
        <w:rPr>
          <w:sz w:val="28"/>
          <w:szCs w:val="28"/>
        </w:rPr>
        <w:t>Инфляция также ухудшит положение землевладельцев, получающих фиксированную ренту, потому что с течением времени они станут получать денежные единицы, имеющие меньшую стоимость. В меньшей степени жертвами инфляции</w:t>
      </w:r>
      <w:r w:rsidR="00207892" w:rsidRPr="00BC1FDD">
        <w:rPr>
          <w:sz w:val="28"/>
          <w:szCs w:val="28"/>
        </w:rPr>
        <w:t xml:space="preserve"> </w:t>
      </w:r>
      <w:r w:rsidRPr="00BC1FDD">
        <w:rPr>
          <w:sz w:val="28"/>
          <w:szCs w:val="28"/>
        </w:rPr>
        <w:t>окажутся</w:t>
      </w:r>
      <w:r w:rsidR="00207892" w:rsidRPr="00BC1FDD">
        <w:rPr>
          <w:sz w:val="28"/>
          <w:szCs w:val="28"/>
        </w:rPr>
        <w:t xml:space="preserve"> </w:t>
      </w:r>
      <w:r w:rsidRPr="00BC1FDD">
        <w:rPr>
          <w:sz w:val="28"/>
          <w:szCs w:val="28"/>
        </w:rPr>
        <w:t>некоторые белые воротнички, часть служащих государственного сектора, доходы которых определяются фиксированной тарифной сеткой, а также живущие на фиксированные доходы по социальному обеспечению и другие трансфертные доходы семьи.</w:t>
      </w:r>
    </w:p>
    <w:p w:rsidR="00E95DFF" w:rsidRPr="00BC1FDD" w:rsidRDefault="00E95DFF" w:rsidP="00FA5491">
      <w:pPr>
        <w:spacing w:line="360" w:lineRule="auto"/>
        <w:ind w:firstLine="709"/>
        <w:jc w:val="both"/>
        <w:rPr>
          <w:sz w:val="28"/>
          <w:szCs w:val="28"/>
        </w:rPr>
      </w:pPr>
      <w:r w:rsidRPr="00BC1FDD">
        <w:rPr>
          <w:sz w:val="28"/>
          <w:szCs w:val="28"/>
        </w:rPr>
        <w:t>Люди, живущие на нефиксированные доходы, могут выиграть от инфляции.</w:t>
      </w:r>
    </w:p>
    <w:p w:rsidR="00E95DFF" w:rsidRPr="00BC1FDD" w:rsidRDefault="00E95DFF" w:rsidP="00FA5491">
      <w:pPr>
        <w:spacing w:line="360" w:lineRule="auto"/>
        <w:ind w:firstLine="709"/>
        <w:jc w:val="both"/>
        <w:rPr>
          <w:sz w:val="28"/>
          <w:szCs w:val="28"/>
        </w:rPr>
      </w:pPr>
      <w:r w:rsidRPr="00BC1FDD">
        <w:rPr>
          <w:sz w:val="28"/>
          <w:szCs w:val="28"/>
        </w:rPr>
        <w:t>Номинальные доходы таких семей могут обогнать уровень цен или стоимость жизни, в результате чего их реальные доходы увеличатся. Рабочие, занятые в развивающихся отраслях промышленности и представленные мощными профсоюзами, могут добиться, чтобы их номинальная зарплата шла в ногу с уровнем инфляции или опережала его.</w:t>
      </w:r>
    </w:p>
    <w:p w:rsidR="00E95DFF" w:rsidRPr="00BC1FDD" w:rsidRDefault="00E95DFF" w:rsidP="00FA5491">
      <w:pPr>
        <w:spacing w:line="360" w:lineRule="auto"/>
        <w:ind w:firstLine="709"/>
        <w:jc w:val="both"/>
        <w:rPr>
          <w:sz w:val="28"/>
          <w:szCs w:val="28"/>
        </w:rPr>
      </w:pPr>
      <w:r w:rsidRPr="00BC1FDD">
        <w:rPr>
          <w:sz w:val="28"/>
          <w:szCs w:val="28"/>
        </w:rPr>
        <w:t>С другой стороны, от инфляции страдают и некоторые наемные рабочие. Те, кто работает в нерентабельных отраслях промышленности, могут оказаться в такой ситуации, когда рост уровня цен обгонит рост их денежных доходов.</w:t>
      </w:r>
    </w:p>
    <w:p w:rsidR="00E95DFF" w:rsidRPr="00BC1FDD" w:rsidRDefault="00E95DFF" w:rsidP="00FA5491">
      <w:pPr>
        <w:spacing w:line="360" w:lineRule="auto"/>
        <w:ind w:firstLine="709"/>
        <w:jc w:val="both"/>
        <w:rPr>
          <w:sz w:val="28"/>
          <w:szCs w:val="28"/>
        </w:rPr>
      </w:pPr>
      <w:r w:rsidRPr="00BC1FDD">
        <w:rPr>
          <w:sz w:val="28"/>
          <w:szCs w:val="28"/>
        </w:rPr>
        <w:t>Выигрыш от инфляции могут получить управляющие фирм, другие получатели прибылей.</w:t>
      </w:r>
    </w:p>
    <w:p w:rsidR="00E95DFF" w:rsidRPr="00BC1FDD" w:rsidRDefault="00E95DFF" w:rsidP="00FA5491">
      <w:pPr>
        <w:spacing w:line="360" w:lineRule="auto"/>
        <w:ind w:firstLine="709"/>
        <w:jc w:val="both"/>
        <w:rPr>
          <w:sz w:val="28"/>
          <w:szCs w:val="28"/>
        </w:rPr>
      </w:pPr>
      <w:r w:rsidRPr="00BC1FDD">
        <w:rPr>
          <w:sz w:val="28"/>
          <w:szCs w:val="28"/>
        </w:rPr>
        <w:t>Инфляция может также повлиять на владельцев сбережений. С ростом цен реальная стоимость или покупательная способность сбережений, отложенных на черный день, уменьшается. Во время инфляции уменьшается реальная стоимость срочных вкладов в банке страховых полисов, ежегодной ренты и других бумажных активов с фиксированной стоимостью, которых когда-то хватало, чтобы справится с тяжелыми непредвиденными обстоятельствами или обеспечить спокойный уход на пенсию.</w:t>
      </w:r>
    </w:p>
    <w:p w:rsidR="00E95DFF" w:rsidRPr="00BC1FDD" w:rsidRDefault="00E95DFF" w:rsidP="00FA5491">
      <w:pPr>
        <w:spacing w:line="360" w:lineRule="auto"/>
        <w:ind w:firstLine="709"/>
        <w:jc w:val="both"/>
        <w:rPr>
          <w:sz w:val="28"/>
          <w:szCs w:val="28"/>
        </w:rPr>
      </w:pPr>
      <w:r w:rsidRPr="00BC1FDD">
        <w:rPr>
          <w:sz w:val="28"/>
          <w:szCs w:val="28"/>
        </w:rPr>
        <w:t>Инфляция обесценивает денежные накопления и сбережения населения и предприятий. Даже тех средств, которые хранятся в банке, так как проценты по вкладам, выплачиваемые банками, отстают от темпов инфляции.</w:t>
      </w:r>
    </w:p>
    <w:p w:rsidR="00E95DFF" w:rsidRPr="00BC1FDD" w:rsidRDefault="00E95DFF" w:rsidP="00FA5491">
      <w:pPr>
        <w:spacing w:line="360" w:lineRule="auto"/>
        <w:ind w:firstLine="709"/>
        <w:jc w:val="both"/>
        <w:rPr>
          <w:sz w:val="28"/>
          <w:szCs w:val="28"/>
        </w:rPr>
      </w:pPr>
      <w:r w:rsidRPr="00BC1FDD">
        <w:rPr>
          <w:sz w:val="28"/>
          <w:szCs w:val="28"/>
        </w:rPr>
        <w:t>Как правило, инфляция ведет также к снижению текущих доходов основной массы населения. Дело в том, что номинальные доходы основной массы населения в условиях инфляции, как правило, растут медленнее, чем цены. Если же рост номинальных доходов выше, чем уровень инфляции, это значит, что реальные доходы данной группы населения увеличиваются.</w:t>
      </w:r>
    </w:p>
    <w:p w:rsidR="00E95DFF" w:rsidRPr="00BC1FDD" w:rsidRDefault="00E95DFF" w:rsidP="00FA5491">
      <w:pPr>
        <w:spacing w:line="360" w:lineRule="auto"/>
        <w:ind w:firstLine="709"/>
        <w:jc w:val="both"/>
        <w:rPr>
          <w:sz w:val="28"/>
          <w:szCs w:val="28"/>
        </w:rPr>
      </w:pPr>
      <w:r w:rsidRPr="00BC1FDD">
        <w:rPr>
          <w:sz w:val="28"/>
          <w:szCs w:val="28"/>
        </w:rPr>
        <w:t>Инфляция перераспределяет доходы между дебиторами и кредиторами, если, во-первых, она носит непредвиденный характер, во-вторых, выигрывают те, кто покупает в кредит недвижимость с рассрочкой платежа, в-третьих, инфляция влияет на кредиторов и должников, вступающих в кредитные отношения на короткий срок, в-четвертых, от инфляции выигрывает государство-должник, так как оно будет рассчитываться обесценивающимися бумагами.</w:t>
      </w:r>
    </w:p>
    <w:p w:rsidR="00E95DFF" w:rsidRPr="00BC1FDD" w:rsidRDefault="00E95DFF" w:rsidP="00FA5491">
      <w:pPr>
        <w:spacing w:line="360" w:lineRule="auto"/>
        <w:ind w:firstLine="709"/>
        <w:jc w:val="both"/>
        <w:rPr>
          <w:sz w:val="28"/>
          <w:szCs w:val="28"/>
        </w:rPr>
      </w:pPr>
      <w:r w:rsidRPr="00BC1FDD">
        <w:rPr>
          <w:sz w:val="28"/>
          <w:szCs w:val="28"/>
        </w:rPr>
        <w:t>А как же влияет инфляция на производство? Умеренная или ползучая инфляция, согласно кейнсианской теории, да и логике поведения субъектов рыночных отношений, может даже стимулировать спрос на товары и услуги, а значит, и производство. Но дальнейшее расширение производства может привести к полной загрузке мощностей и рабочей силы и к инфляционному скачку цен.</w:t>
      </w:r>
    </w:p>
    <w:p w:rsidR="00E95DFF" w:rsidRPr="00BC1FDD" w:rsidRDefault="00E95DFF" w:rsidP="00FA5491">
      <w:pPr>
        <w:spacing w:line="360" w:lineRule="auto"/>
        <w:ind w:firstLine="709"/>
        <w:jc w:val="both"/>
        <w:rPr>
          <w:sz w:val="28"/>
          <w:szCs w:val="28"/>
        </w:rPr>
      </w:pPr>
      <w:r w:rsidRPr="00BC1FDD">
        <w:rPr>
          <w:sz w:val="28"/>
          <w:szCs w:val="28"/>
        </w:rPr>
        <w:t>Следовательно, умеренная инфляция стимулирует производство, так как подстегивает всех расходовать деньги, чтобы быстрее превратить их в материальные ценности. Но галопирующая инфляция колоссально повышает риск и неуверенность в будущем, отбивает охоту к долгосрочным вложениям, перемещает капиталы из сферы производства, особенно с длительным циклом, в торговлю, валютные спекуляции и на рынок ценных бумаг. Кроме того, галопирующая инфляция ведет к росту издержек производства, компенсировать которые с помощью повышения цен на свою продукцию могут далеко не все предприятия.</w:t>
      </w:r>
    </w:p>
    <w:p w:rsidR="00E95DFF" w:rsidRPr="00BC1FDD" w:rsidRDefault="00E95DFF" w:rsidP="00FA5491">
      <w:pPr>
        <w:spacing w:line="360" w:lineRule="auto"/>
        <w:ind w:firstLine="709"/>
        <w:jc w:val="both"/>
        <w:rPr>
          <w:sz w:val="28"/>
          <w:szCs w:val="28"/>
        </w:rPr>
      </w:pPr>
      <w:r w:rsidRPr="00BC1FDD">
        <w:rPr>
          <w:sz w:val="28"/>
          <w:szCs w:val="28"/>
        </w:rPr>
        <w:t>А если взглянуть на инфляцию с макроэкономического уровня, выяснится, что подрывая покупательную способность денег, инфляция снижает платежеспособный спрос, а значит, сужает спрос и рынок сбыта товаров, закрывает возможности роста производства.</w:t>
      </w:r>
    </w:p>
    <w:p w:rsidR="00E95DFF" w:rsidRPr="00BC1FDD" w:rsidRDefault="00E95DFF" w:rsidP="00FA5491">
      <w:pPr>
        <w:spacing w:line="360" w:lineRule="auto"/>
        <w:ind w:firstLine="709"/>
        <w:jc w:val="both"/>
        <w:rPr>
          <w:sz w:val="28"/>
          <w:szCs w:val="28"/>
        </w:rPr>
      </w:pPr>
      <w:r w:rsidRPr="00BC1FDD">
        <w:rPr>
          <w:sz w:val="28"/>
          <w:szCs w:val="28"/>
        </w:rPr>
        <w:t>Депрессивное воздействие инфляции более всего проявляются на инвестиционном процессе. Результаты инвестиций в условиях галопирующей инфляции очень рискованны и непредсказуемы. Поэтому у предпринимателей и банков снижаются стимулы к инвестированию средств в</w:t>
      </w:r>
      <w:r w:rsidR="00207892" w:rsidRPr="00BC1FDD">
        <w:rPr>
          <w:sz w:val="28"/>
          <w:szCs w:val="28"/>
        </w:rPr>
        <w:t xml:space="preserve"> </w:t>
      </w:r>
      <w:r w:rsidRPr="00BC1FDD">
        <w:rPr>
          <w:sz w:val="28"/>
          <w:szCs w:val="28"/>
        </w:rPr>
        <w:t>производство. Кроме того, дорожает кредит в результате быстрого роста процентной ставки.</w:t>
      </w:r>
    </w:p>
    <w:p w:rsidR="00E95DFF" w:rsidRPr="00BC1FDD" w:rsidRDefault="00E95DFF" w:rsidP="00FA5491">
      <w:pPr>
        <w:spacing w:line="360" w:lineRule="auto"/>
        <w:ind w:firstLine="709"/>
        <w:jc w:val="both"/>
        <w:rPr>
          <w:sz w:val="28"/>
          <w:szCs w:val="28"/>
        </w:rPr>
      </w:pPr>
      <w:r w:rsidRPr="00BC1FDD">
        <w:rPr>
          <w:sz w:val="28"/>
          <w:szCs w:val="28"/>
        </w:rPr>
        <w:t>Инфляция тесно связана с валютным курсом. С одной стороны, в основе валютного курса лежит покупательная способность национальной валюты. Рост цен, инфляция ведут к падению валютного курса. Но, с другой стороны, валютный курс может оказать огромное влияние на развитие экономики, на динамику экспорта и импорта и на инфляцию. Резкое, почти трехкратное падение курса рубля в августе 1998 г. привело к такому же росту цен в России, причем не только на импортные товары, но и на товары российского производства.</w:t>
      </w:r>
    </w:p>
    <w:p w:rsidR="00E95DFF" w:rsidRPr="00BC1FDD" w:rsidRDefault="00E95DFF" w:rsidP="00FA5491">
      <w:pPr>
        <w:spacing w:line="360" w:lineRule="auto"/>
        <w:ind w:firstLine="709"/>
        <w:jc w:val="both"/>
        <w:rPr>
          <w:sz w:val="28"/>
          <w:szCs w:val="28"/>
        </w:rPr>
      </w:pPr>
      <w:r w:rsidRPr="00BC1FDD">
        <w:rPr>
          <w:sz w:val="28"/>
          <w:szCs w:val="28"/>
        </w:rPr>
        <w:t>Следует помнить, что сам факт инфляции – снижение покупательной способности денег, т.е. уменьшение количества товаров и услуг, которые можно купить на рубль, не обязательно приводит к снижению личного реального дохода, или уровня жизни. Инфляция снижает покупательную способность денег; однако реальный доход, или уровень жизни, снизится только в том случае, если номинальный доход будет отставать от инфляции.</w:t>
      </w:r>
    </w:p>
    <w:p w:rsidR="00E95DFF" w:rsidRPr="00BC1FDD" w:rsidRDefault="00E95DFF" w:rsidP="00FA5491">
      <w:pPr>
        <w:spacing w:line="360" w:lineRule="auto"/>
        <w:ind w:firstLine="709"/>
        <w:jc w:val="both"/>
        <w:rPr>
          <w:sz w:val="28"/>
          <w:szCs w:val="28"/>
        </w:rPr>
      </w:pPr>
      <w:r w:rsidRPr="00BC1FDD">
        <w:rPr>
          <w:sz w:val="28"/>
          <w:szCs w:val="28"/>
        </w:rPr>
        <w:t>Инфляция сокращает доходы людей, которые получают относительно фиксированные номинальные доходы. Она делает их просто беднее, и причем с каждым днем. Иначе говоря, она перераспределяет доходы, уменьшая их у получателей фиксированных доходов и увеличивая их у других групп населения.</w:t>
      </w:r>
    </w:p>
    <w:p w:rsidR="00E95DFF" w:rsidRPr="00BC1FDD" w:rsidRDefault="00E95DFF" w:rsidP="00FA5491">
      <w:pPr>
        <w:spacing w:line="360" w:lineRule="auto"/>
        <w:ind w:firstLine="709"/>
        <w:jc w:val="both"/>
        <w:rPr>
          <w:sz w:val="28"/>
          <w:szCs w:val="28"/>
        </w:rPr>
      </w:pPr>
      <w:r w:rsidRPr="00BC1FDD">
        <w:rPr>
          <w:sz w:val="28"/>
          <w:szCs w:val="28"/>
        </w:rPr>
        <w:t>Инфляция облегчает федеральному правительству реальное бремя государственного долга.</w:t>
      </w:r>
    </w:p>
    <w:p w:rsidR="00E95DFF" w:rsidRPr="00BC1FDD" w:rsidRDefault="00E95DFF" w:rsidP="00FA5491">
      <w:pPr>
        <w:spacing w:line="360" w:lineRule="auto"/>
        <w:ind w:firstLine="709"/>
        <w:jc w:val="both"/>
        <w:rPr>
          <w:sz w:val="28"/>
          <w:szCs w:val="28"/>
        </w:rPr>
      </w:pPr>
      <w:r w:rsidRPr="00BC1FDD">
        <w:rPr>
          <w:sz w:val="28"/>
          <w:szCs w:val="28"/>
        </w:rPr>
        <w:t>Для выработки логических и последовательных антиинфляционных мер любому государству нужна внятная и чёткая методология определения и расчёта индекса потребительских цен. В нашей стране используется методология определения индексов, одобренная</w:t>
      </w:r>
      <w:r w:rsidR="00207892" w:rsidRPr="00BC1FDD">
        <w:rPr>
          <w:sz w:val="28"/>
          <w:szCs w:val="28"/>
        </w:rPr>
        <w:t xml:space="preserve"> </w:t>
      </w:r>
      <w:r w:rsidRPr="00BC1FDD">
        <w:rPr>
          <w:sz w:val="28"/>
          <w:szCs w:val="28"/>
        </w:rPr>
        <w:t>Международным Валютным Фондом.</w:t>
      </w:r>
      <w:r w:rsidR="00207892" w:rsidRPr="00BC1FDD">
        <w:rPr>
          <w:sz w:val="28"/>
          <w:szCs w:val="28"/>
        </w:rPr>
        <w:t xml:space="preserve"> </w:t>
      </w:r>
      <w:r w:rsidRPr="00BC1FDD">
        <w:rPr>
          <w:sz w:val="28"/>
          <w:szCs w:val="28"/>
        </w:rPr>
        <w:t>Методологию определения показателей инфляции и общего индексного метода мы рассмотрим в следующей главе.</w:t>
      </w:r>
    </w:p>
    <w:p w:rsidR="00E95DFF" w:rsidRPr="00BC1FDD" w:rsidRDefault="00207892" w:rsidP="00FA5491">
      <w:pPr>
        <w:spacing w:line="360" w:lineRule="auto"/>
        <w:ind w:firstLine="709"/>
        <w:jc w:val="both"/>
        <w:rPr>
          <w:b/>
          <w:bCs/>
          <w:sz w:val="28"/>
          <w:szCs w:val="28"/>
        </w:rPr>
      </w:pPr>
      <w:r w:rsidRPr="00BC1FDD">
        <w:rPr>
          <w:sz w:val="28"/>
          <w:szCs w:val="28"/>
        </w:rPr>
        <w:br w:type="page"/>
      </w:r>
      <w:r w:rsidR="00E95DFF" w:rsidRPr="00BC1FDD">
        <w:rPr>
          <w:b/>
          <w:bCs/>
          <w:sz w:val="28"/>
          <w:szCs w:val="28"/>
        </w:rPr>
        <w:t>Глава 2. Методология определения показателей инфляции – общая характеристика индексного метода</w:t>
      </w:r>
    </w:p>
    <w:p w:rsidR="00207892" w:rsidRPr="00BC1FDD" w:rsidRDefault="00207892" w:rsidP="00FA5491">
      <w:pPr>
        <w:spacing w:line="360" w:lineRule="auto"/>
        <w:ind w:firstLine="709"/>
        <w:jc w:val="both"/>
        <w:rPr>
          <w:b/>
          <w:bCs/>
          <w:sz w:val="28"/>
          <w:szCs w:val="28"/>
        </w:rPr>
      </w:pPr>
    </w:p>
    <w:p w:rsidR="00E95DFF" w:rsidRPr="00BC1FDD" w:rsidRDefault="00E95DFF" w:rsidP="00FA5491">
      <w:pPr>
        <w:spacing w:line="360" w:lineRule="auto"/>
        <w:ind w:firstLine="709"/>
        <w:jc w:val="both"/>
        <w:rPr>
          <w:b/>
          <w:bCs/>
          <w:sz w:val="28"/>
          <w:szCs w:val="28"/>
        </w:rPr>
      </w:pPr>
      <w:r w:rsidRPr="00BC1FDD">
        <w:rPr>
          <w:b/>
          <w:bCs/>
          <w:sz w:val="28"/>
          <w:szCs w:val="28"/>
        </w:rPr>
        <w:t>2.1 Понятие и сущность индексов</w:t>
      </w:r>
    </w:p>
    <w:p w:rsidR="00207892" w:rsidRPr="00BC1FDD" w:rsidRDefault="00207892" w:rsidP="00FA5491">
      <w:pPr>
        <w:spacing w:line="360" w:lineRule="auto"/>
        <w:ind w:firstLine="709"/>
        <w:jc w:val="both"/>
        <w:rPr>
          <w:sz w:val="28"/>
          <w:szCs w:val="28"/>
        </w:rPr>
      </w:pPr>
    </w:p>
    <w:p w:rsidR="00E95DFF" w:rsidRPr="00BC1FDD" w:rsidRDefault="00E95DFF" w:rsidP="00FA5491">
      <w:pPr>
        <w:spacing w:line="360" w:lineRule="auto"/>
        <w:ind w:firstLine="709"/>
        <w:jc w:val="both"/>
        <w:rPr>
          <w:sz w:val="28"/>
          <w:szCs w:val="28"/>
        </w:rPr>
      </w:pPr>
      <w:r w:rsidRPr="00BC1FDD">
        <w:rPr>
          <w:sz w:val="28"/>
          <w:szCs w:val="28"/>
        </w:rPr>
        <w:t>Индекс – относительная величина среднего изменения двух состояний одного и того же явления, состоящего из совокупности элементов (товаров, ресурсов, цен и т.д.), не поддающихся суммированию.</w:t>
      </w:r>
    </w:p>
    <w:p w:rsidR="00E95DFF" w:rsidRPr="00BC1FDD" w:rsidRDefault="00E95DFF" w:rsidP="00FA5491">
      <w:pPr>
        <w:spacing w:line="360" w:lineRule="auto"/>
        <w:ind w:firstLine="709"/>
        <w:jc w:val="both"/>
        <w:rPr>
          <w:sz w:val="28"/>
          <w:szCs w:val="28"/>
        </w:rPr>
      </w:pPr>
      <w:r w:rsidRPr="00BC1FDD">
        <w:rPr>
          <w:sz w:val="28"/>
          <w:szCs w:val="28"/>
        </w:rPr>
        <w:t>Сравнительная характеристика такого рода явлений во времени или в пространстве не может быть произведена путем сопоставления их абсолютных или средних уровней. Для этого требуется применение особых приемов индексного метода.</w:t>
      </w:r>
    </w:p>
    <w:p w:rsidR="00E95DFF" w:rsidRPr="00BC1FDD" w:rsidRDefault="00E95DFF" w:rsidP="00FA5491">
      <w:pPr>
        <w:spacing w:line="360" w:lineRule="auto"/>
        <w:ind w:firstLine="709"/>
        <w:jc w:val="both"/>
        <w:rPr>
          <w:sz w:val="28"/>
          <w:szCs w:val="28"/>
        </w:rPr>
      </w:pPr>
      <w:r w:rsidRPr="00BC1FDD">
        <w:rPr>
          <w:sz w:val="28"/>
          <w:szCs w:val="28"/>
        </w:rPr>
        <w:t xml:space="preserve">С такими явлениями статистика имеет дело, например, когда возникает необходимость дать сводную характеристику изменения объема продукции, цен или других аналогичных явлений. </w:t>
      </w:r>
    </w:p>
    <w:p w:rsidR="00E95DFF" w:rsidRPr="00BC1FDD" w:rsidRDefault="00E95DFF" w:rsidP="00FA5491">
      <w:pPr>
        <w:spacing w:line="360" w:lineRule="auto"/>
        <w:ind w:firstLine="709"/>
        <w:jc w:val="both"/>
        <w:rPr>
          <w:sz w:val="28"/>
          <w:szCs w:val="28"/>
        </w:rPr>
      </w:pPr>
      <w:r w:rsidRPr="00BC1FDD">
        <w:rPr>
          <w:sz w:val="28"/>
          <w:szCs w:val="28"/>
        </w:rPr>
        <w:t>Для решения этих задач исчисляются индексы объема производства, цен и т.д.</w:t>
      </w:r>
    </w:p>
    <w:p w:rsidR="00E95DFF" w:rsidRPr="00BC1FDD" w:rsidRDefault="00E95DFF" w:rsidP="00FA5491">
      <w:pPr>
        <w:spacing w:line="360" w:lineRule="auto"/>
        <w:ind w:firstLine="709"/>
        <w:jc w:val="both"/>
        <w:rPr>
          <w:sz w:val="28"/>
          <w:szCs w:val="28"/>
        </w:rPr>
      </w:pPr>
      <w:r w:rsidRPr="00BC1FDD">
        <w:rPr>
          <w:sz w:val="28"/>
          <w:szCs w:val="28"/>
        </w:rPr>
        <w:t>Отдельными элементами в индексах выступают конкретные продукты, которые непосредственно не поддаются суммированию потому, что они берутся в натурально-вещественной форме. Например, нельзя сложить тепловозы с молоком, также как сопоставить цены за килограмм мяса и литр бензина.</w:t>
      </w:r>
    </w:p>
    <w:p w:rsidR="00E95DFF" w:rsidRPr="00BC1FDD" w:rsidRDefault="00E95DFF" w:rsidP="00FA5491">
      <w:pPr>
        <w:spacing w:line="360" w:lineRule="auto"/>
        <w:ind w:firstLine="709"/>
        <w:jc w:val="both"/>
        <w:rPr>
          <w:sz w:val="28"/>
          <w:szCs w:val="28"/>
        </w:rPr>
      </w:pPr>
      <w:r w:rsidRPr="00BC1FDD">
        <w:rPr>
          <w:sz w:val="28"/>
          <w:szCs w:val="28"/>
        </w:rPr>
        <w:t>Чтобы просуммировать подобного рода непосредственно несоизмеримые элементы, необходимо найти для них общую единицу измерения.</w:t>
      </w:r>
    </w:p>
    <w:p w:rsidR="00E95DFF" w:rsidRPr="00BC1FDD" w:rsidRDefault="00E95DFF" w:rsidP="00FA5491">
      <w:pPr>
        <w:spacing w:line="360" w:lineRule="auto"/>
        <w:ind w:firstLine="709"/>
        <w:jc w:val="both"/>
        <w:rPr>
          <w:sz w:val="28"/>
          <w:szCs w:val="28"/>
        </w:rPr>
      </w:pPr>
      <w:r w:rsidRPr="00BC1FDD">
        <w:rPr>
          <w:sz w:val="28"/>
          <w:szCs w:val="28"/>
        </w:rPr>
        <w:t>Отчетные данные, оцениваемые с помощью индексных методов сопоставляются с базисными данными прошлого года, нормативами, данными по другой совокупности или территории.</w:t>
      </w:r>
    </w:p>
    <w:p w:rsidR="00E95DFF" w:rsidRPr="00BC1FDD" w:rsidRDefault="00E95DFF" w:rsidP="00FA5491">
      <w:pPr>
        <w:spacing w:line="360" w:lineRule="auto"/>
        <w:ind w:firstLine="709"/>
        <w:jc w:val="both"/>
        <w:rPr>
          <w:sz w:val="28"/>
          <w:szCs w:val="28"/>
        </w:rPr>
      </w:pPr>
      <w:r w:rsidRPr="00BC1FDD">
        <w:rPr>
          <w:sz w:val="28"/>
          <w:szCs w:val="28"/>
        </w:rPr>
        <w:t>В зависимости от степени охвата подвергаемых обобщению элементов изучаемой совокупности индексы подразделяются на индивидуальные и сводные (общие и групповые).</w:t>
      </w:r>
    </w:p>
    <w:p w:rsidR="00E95DFF" w:rsidRPr="00BC1FDD" w:rsidRDefault="00E95DFF" w:rsidP="00FA5491">
      <w:pPr>
        <w:spacing w:line="360" w:lineRule="auto"/>
        <w:ind w:firstLine="709"/>
        <w:jc w:val="both"/>
        <w:rPr>
          <w:sz w:val="28"/>
          <w:szCs w:val="28"/>
        </w:rPr>
      </w:pPr>
      <w:r w:rsidRPr="00BC1FDD">
        <w:rPr>
          <w:sz w:val="28"/>
          <w:szCs w:val="28"/>
        </w:rPr>
        <w:t>Индивидуальные индексы характеризуют изменения отдельных элементов статистической совокупности, например, цен на отдельные товары, и являются по существу простыми относительными величинами динамики:</w:t>
      </w:r>
    </w:p>
    <w:p w:rsidR="00522AA1" w:rsidRPr="00BC1FDD" w:rsidRDefault="00522AA1" w:rsidP="00FA5491">
      <w:pPr>
        <w:spacing w:line="360" w:lineRule="auto"/>
        <w:ind w:firstLine="709"/>
        <w:jc w:val="both"/>
        <w:rPr>
          <w:sz w:val="28"/>
          <w:szCs w:val="28"/>
        </w:rPr>
      </w:pPr>
    </w:p>
    <w:p w:rsidR="00E95DFF" w:rsidRPr="00BC1FDD" w:rsidRDefault="003C5A79" w:rsidP="00FA5491">
      <w:pPr>
        <w:spacing w:line="360" w:lineRule="auto"/>
        <w:ind w:firstLine="709"/>
        <w:jc w:val="both"/>
        <w:rPr>
          <w:sz w:val="28"/>
          <w:szCs w:val="28"/>
        </w:rPr>
      </w:pPr>
      <w:r w:rsidRPr="00BC1FDD">
        <w:rPr>
          <w:sz w:val="28"/>
          <w:szCs w:val="28"/>
        </w:rPr>
        <w:object w:dxaOrig="10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30.75pt" o:ole="" fillcolor="window">
            <v:imagedata r:id="rId7" o:title=""/>
          </v:shape>
          <o:OLEObject Type="Embed" ProgID="Equation.3" ShapeID="_x0000_i1025" DrawAspect="Content" ObjectID="_1457438961" r:id="rId8"/>
        </w:object>
      </w:r>
      <w:r w:rsidR="00E95DFF" w:rsidRPr="00BC1FDD">
        <w:rPr>
          <w:sz w:val="28"/>
          <w:szCs w:val="28"/>
        </w:rPr>
        <w:t>,</w:t>
      </w:r>
    </w:p>
    <w:p w:rsidR="00522AA1" w:rsidRPr="00BC1FDD" w:rsidRDefault="00522AA1" w:rsidP="00FA5491">
      <w:pPr>
        <w:spacing w:line="360" w:lineRule="auto"/>
        <w:ind w:firstLine="709"/>
        <w:jc w:val="both"/>
        <w:rPr>
          <w:sz w:val="28"/>
          <w:szCs w:val="28"/>
        </w:rPr>
      </w:pPr>
    </w:p>
    <w:p w:rsidR="00E95DFF" w:rsidRPr="00BC1FDD" w:rsidRDefault="00E95DFF" w:rsidP="00FA5491">
      <w:pPr>
        <w:spacing w:line="360" w:lineRule="auto"/>
        <w:ind w:firstLine="709"/>
        <w:jc w:val="both"/>
        <w:rPr>
          <w:sz w:val="28"/>
          <w:szCs w:val="28"/>
        </w:rPr>
      </w:pPr>
      <w:r w:rsidRPr="00BC1FDD">
        <w:rPr>
          <w:sz w:val="28"/>
          <w:szCs w:val="28"/>
        </w:rPr>
        <w:t>где P1и Po - цены отдельных товаров за отчетный и базисный периоды.</w:t>
      </w:r>
    </w:p>
    <w:p w:rsidR="00E95DFF" w:rsidRPr="00BC1FDD" w:rsidRDefault="00E95DFF" w:rsidP="00FA5491">
      <w:pPr>
        <w:spacing w:line="360" w:lineRule="auto"/>
        <w:ind w:firstLine="709"/>
        <w:jc w:val="both"/>
        <w:rPr>
          <w:sz w:val="28"/>
          <w:szCs w:val="28"/>
        </w:rPr>
      </w:pPr>
      <w:r w:rsidRPr="00BC1FDD">
        <w:rPr>
          <w:sz w:val="28"/>
          <w:szCs w:val="28"/>
        </w:rPr>
        <w:t>Сводные (общие) индексы выражают сводные (обобщенные) результаты совместного изменения всех единиц. Образующих статистическую совокупность (например цен разных товаров).</w:t>
      </w:r>
    </w:p>
    <w:p w:rsidR="00E95DFF" w:rsidRPr="00BC1FDD" w:rsidRDefault="00E95DFF" w:rsidP="00FA5491">
      <w:pPr>
        <w:spacing w:line="360" w:lineRule="auto"/>
        <w:ind w:firstLine="709"/>
        <w:jc w:val="both"/>
        <w:rPr>
          <w:sz w:val="28"/>
          <w:szCs w:val="28"/>
        </w:rPr>
      </w:pPr>
    </w:p>
    <w:p w:rsidR="00E95DFF" w:rsidRPr="00BC1FDD" w:rsidRDefault="003C5A79" w:rsidP="00FA5491">
      <w:pPr>
        <w:spacing w:line="360" w:lineRule="auto"/>
        <w:ind w:firstLine="709"/>
        <w:jc w:val="both"/>
        <w:rPr>
          <w:sz w:val="28"/>
          <w:szCs w:val="28"/>
        </w:rPr>
      </w:pPr>
      <w:r w:rsidRPr="00BC1FDD">
        <w:rPr>
          <w:sz w:val="28"/>
          <w:szCs w:val="28"/>
        </w:rPr>
        <w:object w:dxaOrig="1640" w:dyaOrig="760">
          <v:shape id="_x0000_i1026" type="#_x0000_t75" style="width:81pt;height:38.25pt" o:ole="" fillcolor="window">
            <v:imagedata r:id="rId9" o:title=""/>
          </v:shape>
          <o:OLEObject Type="Embed" ProgID="Equation.3" ShapeID="_x0000_i1026" DrawAspect="Content" ObjectID="_1457438962" r:id="rId10"/>
        </w:object>
      </w:r>
    </w:p>
    <w:p w:rsidR="00522AA1" w:rsidRPr="00BC1FDD" w:rsidRDefault="00522AA1" w:rsidP="00FA5491">
      <w:pPr>
        <w:spacing w:line="360" w:lineRule="auto"/>
        <w:ind w:firstLine="709"/>
        <w:jc w:val="both"/>
        <w:rPr>
          <w:sz w:val="28"/>
          <w:szCs w:val="28"/>
        </w:rPr>
      </w:pPr>
    </w:p>
    <w:p w:rsidR="00E95DFF" w:rsidRPr="00BC1FDD" w:rsidRDefault="00E95DFF" w:rsidP="00FA5491">
      <w:pPr>
        <w:spacing w:line="360" w:lineRule="auto"/>
        <w:ind w:firstLine="709"/>
        <w:jc w:val="both"/>
        <w:rPr>
          <w:sz w:val="28"/>
          <w:szCs w:val="28"/>
        </w:rPr>
      </w:pPr>
      <w:r w:rsidRPr="00BC1FDD">
        <w:rPr>
          <w:sz w:val="28"/>
          <w:szCs w:val="28"/>
        </w:rPr>
        <w:t>где Р1 и Р0 – цены отдельных товаров за отчетный и базисный периоды - индексируемая величина,</w:t>
      </w:r>
    </w:p>
    <w:p w:rsidR="00E95DFF" w:rsidRPr="00BC1FDD" w:rsidRDefault="00E95DFF" w:rsidP="00FA5491">
      <w:pPr>
        <w:spacing w:line="360" w:lineRule="auto"/>
        <w:ind w:firstLine="709"/>
        <w:jc w:val="both"/>
        <w:rPr>
          <w:sz w:val="28"/>
          <w:szCs w:val="28"/>
        </w:rPr>
      </w:pPr>
      <w:r w:rsidRPr="00BC1FDD">
        <w:rPr>
          <w:sz w:val="28"/>
          <w:szCs w:val="28"/>
        </w:rPr>
        <w:t xml:space="preserve">Ql </w:t>
      </w:r>
      <w:r w:rsidR="00207892" w:rsidRPr="00BC1FDD">
        <w:rPr>
          <w:sz w:val="28"/>
          <w:szCs w:val="28"/>
        </w:rPr>
        <w:t>-</w:t>
      </w:r>
      <w:r w:rsidRPr="00BC1FDD">
        <w:rPr>
          <w:sz w:val="28"/>
          <w:szCs w:val="28"/>
        </w:rPr>
        <w:t xml:space="preserve"> объем продукции и услуг, вес индекса.</w:t>
      </w:r>
    </w:p>
    <w:p w:rsidR="00E95DFF" w:rsidRPr="00BC1FDD" w:rsidRDefault="00E95DFF" w:rsidP="00FA5491">
      <w:pPr>
        <w:spacing w:line="360" w:lineRule="auto"/>
        <w:ind w:firstLine="709"/>
        <w:jc w:val="both"/>
        <w:rPr>
          <w:sz w:val="28"/>
          <w:szCs w:val="28"/>
        </w:rPr>
      </w:pPr>
      <w:r w:rsidRPr="00BC1FDD">
        <w:rPr>
          <w:sz w:val="28"/>
          <w:szCs w:val="28"/>
        </w:rPr>
        <w:t>При этом для различных целей в качестве весов используются как показатели</w:t>
      </w:r>
    </w:p>
    <w:p w:rsidR="00E95DFF" w:rsidRPr="00BC1FDD" w:rsidRDefault="00E95DFF" w:rsidP="00FA5491">
      <w:pPr>
        <w:spacing w:line="360" w:lineRule="auto"/>
        <w:ind w:firstLine="709"/>
        <w:jc w:val="both"/>
        <w:rPr>
          <w:sz w:val="28"/>
          <w:szCs w:val="28"/>
        </w:rPr>
      </w:pPr>
      <w:r w:rsidRPr="00BC1FDD">
        <w:rPr>
          <w:sz w:val="28"/>
          <w:szCs w:val="28"/>
        </w:rPr>
        <w:t xml:space="preserve">предыдущего (базисного </w:t>
      </w:r>
      <w:r w:rsidR="00207892" w:rsidRPr="00BC1FDD">
        <w:rPr>
          <w:sz w:val="28"/>
          <w:szCs w:val="28"/>
        </w:rPr>
        <w:t>-</w:t>
      </w:r>
      <w:r w:rsidRPr="00BC1FDD">
        <w:rPr>
          <w:sz w:val="28"/>
          <w:szCs w:val="28"/>
        </w:rPr>
        <w:t xml:space="preserve"> QO) периода, так и отчетного (текущего </w:t>
      </w:r>
      <w:r w:rsidR="00207892" w:rsidRPr="00BC1FDD">
        <w:rPr>
          <w:sz w:val="28"/>
          <w:szCs w:val="28"/>
        </w:rPr>
        <w:t>-</w:t>
      </w:r>
      <w:r w:rsidRPr="00BC1FDD">
        <w:rPr>
          <w:sz w:val="28"/>
          <w:szCs w:val="28"/>
        </w:rPr>
        <w:t xml:space="preserve"> Q1) периода.</w:t>
      </w:r>
    </w:p>
    <w:p w:rsidR="00E95DFF" w:rsidRPr="00BC1FDD" w:rsidRDefault="00E95DFF" w:rsidP="00FA5491">
      <w:pPr>
        <w:spacing w:line="360" w:lineRule="auto"/>
        <w:ind w:firstLine="709"/>
        <w:jc w:val="both"/>
        <w:rPr>
          <w:sz w:val="28"/>
          <w:szCs w:val="28"/>
        </w:rPr>
      </w:pPr>
      <w:r w:rsidRPr="00BC1FDD">
        <w:rPr>
          <w:sz w:val="28"/>
          <w:szCs w:val="28"/>
        </w:rPr>
        <w:t>При проведении индексных расчетов в зависимости от целей проводимой работы переменными величинами могут, выступать как стоимостные, так и натуральные показатели.</w:t>
      </w:r>
    </w:p>
    <w:p w:rsidR="00E95DFF" w:rsidRPr="00BC1FDD" w:rsidRDefault="00E95DFF" w:rsidP="00FA5491">
      <w:pPr>
        <w:spacing w:line="360" w:lineRule="auto"/>
        <w:ind w:firstLine="709"/>
        <w:jc w:val="both"/>
        <w:rPr>
          <w:sz w:val="28"/>
          <w:szCs w:val="28"/>
        </w:rPr>
      </w:pPr>
      <w:r w:rsidRPr="00BC1FDD">
        <w:rPr>
          <w:sz w:val="28"/>
          <w:szCs w:val="28"/>
        </w:rPr>
        <w:t>Индекс, как относительное число получается в результате сравнения двух абсолютных уровней изучаемого явления.</w:t>
      </w:r>
    </w:p>
    <w:p w:rsidR="00E95DFF" w:rsidRPr="00BC1FDD" w:rsidRDefault="00E95DFF" w:rsidP="00FA5491">
      <w:pPr>
        <w:spacing w:line="360" w:lineRule="auto"/>
        <w:ind w:firstLine="709"/>
        <w:jc w:val="both"/>
        <w:rPr>
          <w:sz w:val="28"/>
          <w:szCs w:val="28"/>
        </w:rPr>
      </w:pPr>
      <w:r w:rsidRPr="00BC1FDD">
        <w:rPr>
          <w:sz w:val="28"/>
          <w:szCs w:val="28"/>
        </w:rPr>
        <w:t>Если исчисляются динамические индексы, то это будут уровни различных периодов. Тот период, уровень которого сравнивается, называется отчетным (или текущим) периодом. Тот же период, с уровнем которого производится сравнение, называется базисным.</w:t>
      </w:r>
    </w:p>
    <w:p w:rsidR="00E95DFF" w:rsidRPr="00BC1FDD" w:rsidRDefault="00E95DFF" w:rsidP="00FA5491">
      <w:pPr>
        <w:spacing w:line="360" w:lineRule="auto"/>
        <w:ind w:firstLine="709"/>
        <w:jc w:val="both"/>
        <w:rPr>
          <w:sz w:val="28"/>
          <w:szCs w:val="28"/>
        </w:rPr>
      </w:pPr>
      <w:r w:rsidRPr="00BC1FDD">
        <w:rPr>
          <w:sz w:val="28"/>
          <w:szCs w:val="28"/>
        </w:rPr>
        <w:t>Таким образом каждый индекс, как общий, так и индивидуальный характеризует уровень изучаемого явления в отчетном периоде по сравнению с базисным. Если этот уровень в отчетном периоде больше, чем в базисном, то индекс больше 1 (или больше 100%), если уровень отчетного периода меньше базисного, то индекс меньше единицы (или меньшей 100%).</w:t>
      </w:r>
    </w:p>
    <w:p w:rsidR="00E95DFF" w:rsidRPr="00BC1FDD" w:rsidRDefault="00E95DFF" w:rsidP="00FA5491">
      <w:pPr>
        <w:spacing w:line="360" w:lineRule="auto"/>
        <w:ind w:firstLine="709"/>
        <w:jc w:val="both"/>
        <w:rPr>
          <w:sz w:val="28"/>
          <w:szCs w:val="28"/>
        </w:rPr>
      </w:pPr>
      <w:r w:rsidRPr="00BC1FDD">
        <w:rPr>
          <w:sz w:val="28"/>
          <w:szCs w:val="28"/>
        </w:rPr>
        <w:t xml:space="preserve">В первом случае разность между индексом, выраженном в процентах и 100%, показывает, насколько процентов уровень отчетного периода выше или больше уровня базисного периода, а во втором случае </w:t>
      </w:r>
      <w:r w:rsidR="00207892" w:rsidRPr="00BC1FDD">
        <w:rPr>
          <w:sz w:val="28"/>
          <w:szCs w:val="28"/>
        </w:rPr>
        <w:t>-</w:t>
      </w:r>
      <w:r w:rsidRPr="00BC1FDD">
        <w:rPr>
          <w:sz w:val="28"/>
          <w:szCs w:val="28"/>
        </w:rPr>
        <w:t xml:space="preserve"> разность между 100% и индексом, выраженном в процентах, характеризует на сколько процентов уровень отчетного периода ниже или меньше базисного.</w:t>
      </w:r>
    </w:p>
    <w:p w:rsidR="00E95DFF" w:rsidRPr="00BC1FDD" w:rsidRDefault="00E95DFF" w:rsidP="00FA5491">
      <w:pPr>
        <w:spacing w:line="360" w:lineRule="auto"/>
        <w:ind w:firstLine="709"/>
        <w:jc w:val="both"/>
        <w:rPr>
          <w:sz w:val="28"/>
          <w:szCs w:val="28"/>
        </w:rPr>
      </w:pPr>
      <w:r w:rsidRPr="00BC1FDD">
        <w:rPr>
          <w:sz w:val="28"/>
          <w:szCs w:val="28"/>
        </w:rPr>
        <w:t>Из общих индексов выделяются групповые индексы (субиндексы), изучающие только группу единиц в изучаемой статистической совокупности. Общие индексы дают сравнительную характеристику сложных явлений в целом.</w:t>
      </w:r>
    </w:p>
    <w:p w:rsidR="00E95DFF" w:rsidRPr="00BC1FDD" w:rsidRDefault="00E95DFF" w:rsidP="00FA5491">
      <w:pPr>
        <w:spacing w:line="360" w:lineRule="auto"/>
        <w:ind w:firstLine="709"/>
        <w:jc w:val="both"/>
        <w:rPr>
          <w:sz w:val="28"/>
          <w:szCs w:val="28"/>
        </w:rPr>
      </w:pPr>
      <w:r w:rsidRPr="00BC1FDD">
        <w:rPr>
          <w:sz w:val="28"/>
          <w:szCs w:val="28"/>
        </w:rPr>
        <w:t>Особенностью сводных (общих индексов) является то, что они обладают синтетическими и аналитическими свойствами.</w:t>
      </w:r>
    </w:p>
    <w:p w:rsidR="00E95DFF" w:rsidRPr="00BC1FDD" w:rsidRDefault="00E95DFF" w:rsidP="00FA5491">
      <w:pPr>
        <w:spacing w:line="360" w:lineRule="auto"/>
        <w:ind w:firstLine="709"/>
        <w:jc w:val="both"/>
        <w:rPr>
          <w:sz w:val="28"/>
          <w:szCs w:val="28"/>
        </w:rPr>
      </w:pPr>
      <w:r w:rsidRPr="00BC1FDD">
        <w:rPr>
          <w:sz w:val="28"/>
          <w:szCs w:val="28"/>
        </w:rPr>
        <w:t>Синтетические свойства индексов состоят в том, что посредством индексного метода производится соединение</w:t>
      </w:r>
      <w:r w:rsidR="00207892" w:rsidRPr="00BC1FDD">
        <w:rPr>
          <w:sz w:val="28"/>
          <w:szCs w:val="28"/>
        </w:rPr>
        <w:t xml:space="preserve"> </w:t>
      </w:r>
      <w:r w:rsidRPr="00BC1FDD">
        <w:rPr>
          <w:sz w:val="28"/>
          <w:szCs w:val="28"/>
        </w:rPr>
        <w:t>(агрегирование) в целое разнородных единиц статистической совокупности.</w:t>
      </w:r>
    </w:p>
    <w:p w:rsidR="00E95DFF" w:rsidRPr="00BC1FDD" w:rsidRDefault="00E95DFF" w:rsidP="00FA5491">
      <w:pPr>
        <w:spacing w:line="360" w:lineRule="auto"/>
        <w:ind w:firstLine="709"/>
        <w:jc w:val="both"/>
        <w:rPr>
          <w:sz w:val="28"/>
          <w:szCs w:val="28"/>
        </w:rPr>
      </w:pPr>
      <w:r w:rsidRPr="00BC1FDD">
        <w:rPr>
          <w:sz w:val="28"/>
          <w:szCs w:val="28"/>
        </w:rPr>
        <w:t>Аналитические свойства индексов состоят в том, что посредством индексного метода определяется влияние факторов на изменение изучаемого показателя. Использование индексов в аналитических целях – один из важных аспектов экономических разработок.</w:t>
      </w:r>
    </w:p>
    <w:p w:rsidR="00E95DFF" w:rsidRPr="00BC1FDD" w:rsidRDefault="00E95DFF" w:rsidP="00FA5491">
      <w:pPr>
        <w:spacing w:line="360" w:lineRule="auto"/>
        <w:ind w:firstLine="709"/>
        <w:jc w:val="both"/>
        <w:rPr>
          <w:sz w:val="28"/>
          <w:szCs w:val="28"/>
        </w:rPr>
      </w:pPr>
      <w:r w:rsidRPr="00BC1FDD">
        <w:rPr>
          <w:sz w:val="28"/>
          <w:szCs w:val="28"/>
        </w:rPr>
        <w:t xml:space="preserve">Индекс потребительских цен и тарифов на товары и услуги (ИПЦ) - характеризует изменение во времени общего уровня цен на товары и услуги, приобретаемые населением для непроизводственного потребления. Он измеряет отношение стоимости фиксированного набора товаров и услуг в ценах текущего периода к его стоимости в ценах предыдущего (базисного) периода. </w:t>
      </w:r>
    </w:p>
    <w:p w:rsidR="00E95DFF" w:rsidRPr="00BC1FDD" w:rsidRDefault="00E95DFF" w:rsidP="00FA5491">
      <w:pPr>
        <w:spacing w:line="360" w:lineRule="auto"/>
        <w:ind w:firstLine="709"/>
        <w:jc w:val="both"/>
        <w:rPr>
          <w:sz w:val="28"/>
          <w:szCs w:val="28"/>
        </w:rPr>
      </w:pPr>
      <w:r w:rsidRPr="00BC1FDD">
        <w:rPr>
          <w:sz w:val="28"/>
          <w:szCs w:val="28"/>
        </w:rPr>
        <w:t xml:space="preserve">Индекс потребительских цен является одним из важнейших показателей, характеризующих инфляционные процессы в стране, и используется в целях осуществления государственной финансовой и денежно-кредитной политики, анализа и прогноза ценовых процессов в экономике, пересмотра минимальных социальных гарантий населению, решения отдельных правовых споров. </w:t>
      </w:r>
    </w:p>
    <w:p w:rsidR="00E95DFF" w:rsidRPr="00BC1FDD" w:rsidRDefault="00E95DFF" w:rsidP="00FA5491">
      <w:pPr>
        <w:spacing w:line="360" w:lineRule="auto"/>
        <w:ind w:firstLine="709"/>
        <w:jc w:val="both"/>
        <w:rPr>
          <w:sz w:val="28"/>
          <w:szCs w:val="28"/>
        </w:rPr>
      </w:pPr>
      <w:r w:rsidRPr="00BC1FDD">
        <w:rPr>
          <w:sz w:val="28"/>
          <w:szCs w:val="28"/>
        </w:rPr>
        <w:t>Индекс потребительских цен применяется при пересчёте макроэкономических показателей из текущих цен в сопоставимые цены. Он исчисляется также с целью характеристики изменения потребительских расходов населения на товары и платные услуги в текущем периоде по сравнению с предыдущим (базисным) периодом под влиянием изменения цен на эти товары и услуги по отдельным субъектам Российской Федерации и Российской Федерации в целом.</w:t>
      </w:r>
    </w:p>
    <w:p w:rsidR="00522AA1" w:rsidRPr="00BC1FDD" w:rsidRDefault="00522AA1" w:rsidP="00FA5491">
      <w:pPr>
        <w:spacing w:line="360" w:lineRule="auto"/>
        <w:ind w:firstLine="709"/>
        <w:jc w:val="both"/>
        <w:rPr>
          <w:sz w:val="28"/>
          <w:szCs w:val="28"/>
        </w:rPr>
      </w:pPr>
    </w:p>
    <w:p w:rsidR="00E95DFF" w:rsidRPr="00BC1FDD" w:rsidRDefault="007E7FCE" w:rsidP="00FA5491">
      <w:pPr>
        <w:spacing w:line="360" w:lineRule="auto"/>
        <w:ind w:firstLine="709"/>
        <w:jc w:val="both"/>
        <w:rPr>
          <w:sz w:val="28"/>
          <w:szCs w:val="28"/>
        </w:rPr>
      </w:pPr>
      <w:r>
        <w:rPr>
          <w:sz w:val="28"/>
          <w:szCs w:val="28"/>
        </w:rPr>
        <w:pict>
          <v:shape id="Рисунок 1" o:spid="_x0000_i1027" type="#_x0000_t75" style="width:403.5pt;height:246pt;visibility:visible">
            <v:imagedata r:id="rId11" o:title=""/>
          </v:shape>
        </w:pict>
      </w:r>
    </w:p>
    <w:p w:rsidR="00E95DFF" w:rsidRPr="00BC1FDD" w:rsidRDefault="00E95DFF" w:rsidP="00FA5491">
      <w:pPr>
        <w:spacing w:line="360" w:lineRule="auto"/>
        <w:ind w:firstLine="709"/>
        <w:jc w:val="both"/>
        <w:rPr>
          <w:sz w:val="28"/>
          <w:szCs w:val="28"/>
        </w:rPr>
      </w:pPr>
      <w:r w:rsidRPr="00BC1FDD">
        <w:rPr>
          <w:sz w:val="28"/>
          <w:szCs w:val="28"/>
        </w:rPr>
        <w:t>Рис. 1</w:t>
      </w:r>
      <w:r w:rsidR="00522AA1" w:rsidRPr="00BC1FDD">
        <w:rPr>
          <w:sz w:val="28"/>
          <w:szCs w:val="28"/>
        </w:rPr>
        <w:t xml:space="preserve"> -</w:t>
      </w:r>
      <w:r w:rsidRPr="00BC1FDD">
        <w:rPr>
          <w:sz w:val="28"/>
          <w:szCs w:val="28"/>
        </w:rPr>
        <w:t xml:space="preserve"> Схема движения информационных потоков для расчета ИПЦ </w:t>
      </w:r>
    </w:p>
    <w:p w:rsidR="00E95DFF" w:rsidRPr="00BC1FDD" w:rsidRDefault="00522AA1" w:rsidP="00FA5491">
      <w:pPr>
        <w:spacing w:line="360" w:lineRule="auto"/>
        <w:ind w:firstLine="709"/>
        <w:jc w:val="both"/>
        <w:rPr>
          <w:b/>
          <w:bCs/>
          <w:sz w:val="28"/>
          <w:szCs w:val="28"/>
        </w:rPr>
      </w:pPr>
      <w:r w:rsidRPr="00BC1FDD">
        <w:rPr>
          <w:sz w:val="28"/>
          <w:szCs w:val="28"/>
        </w:rPr>
        <w:br w:type="page"/>
      </w:r>
      <w:r w:rsidR="00E95DFF" w:rsidRPr="00BC1FDD">
        <w:rPr>
          <w:b/>
          <w:bCs/>
          <w:sz w:val="28"/>
          <w:szCs w:val="28"/>
        </w:rPr>
        <w:t>2.2 Индексный метод в изучении динамики цен</w:t>
      </w:r>
    </w:p>
    <w:p w:rsidR="00522AA1" w:rsidRPr="00BC1FDD" w:rsidRDefault="00522AA1" w:rsidP="00FA5491">
      <w:pPr>
        <w:spacing w:line="360" w:lineRule="auto"/>
        <w:ind w:firstLine="709"/>
        <w:jc w:val="both"/>
        <w:rPr>
          <w:sz w:val="28"/>
          <w:szCs w:val="28"/>
        </w:rPr>
      </w:pPr>
    </w:p>
    <w:p w:rsidR="00E95DFF" w:rsidRPr="00BC1FDD" w:rsidRDefault="00E95DFF" w:rsidP="00FA5491">
      <w:pPr>
        <w:spacing w:line="360" w:lineRule="auto"/>
        <w:ind w:firstLine="709"/>
        <w:jc w:val="both"/>
        <w:rPr>
          <w:sz w:val="28"/>
          <w:szCs w:val="28"/>
        </w:rPr>
      </w:pPr>
      <w:r w:rsidRPr="00BC1FDD">
        <w:rPr>
          <w:sz w:val="28"/>
          <w:szCs w:val="28"/>
        </w:rPr>
        <w:t>Коренные изменения в экономике России, связанные с переходом на рыночные основы хозяйствования, привели к радикальной смене прежнего механизма управления, в том числе и ценообразования. Эти изменения определили необходимость реформирования статистики цен.</w:t>
      </w:r>
    </w:p>
    <w:p w:rsidR="00E95DFF" w:rsidRPr="00BC1FDD" w:rsidRDefault="00E95DFF" w:rsidP="00FA5491">
      <w:pPr>
        <w:spacing w:line="360" w:lineRule="auto"/>
        <w:ind w:firstLine="709"/>
        <w:jc w:val="both"/>
        <w:rPr>
          <w:sz w:val="28"/>
          <w:szCs w:val="28"/>
        </w:rPr>
      </w:pPr>
      <w:r w:rsidRPr="00BC1FDD">
        <w:rPr>
          <w:sz w:val="28"/>
          <w:szCs w:val="28"/>
        </w:rPr>
        <w:t>Основы современной методологии статистики цен, соответствующей новым условиям экономического развития России и международным стандартам, были заложены к концу 1991 года (накануне либерализации цен в январе 1992 года). Внедрение этой методологии осуществлялось постепенно, по мере накопления опыта работы и изучения потребностей управления экономикой.</w:t>
      </w:r>
    </w:p>
    <w:p w:rsidR="00E95DFF" w:rsidRPr="00BC1FDD" w:rsidRDefault="00E95DFF" w:rsidP="00FA5491">
      <w:pPr>
        <w:spacing w:line="360" w:lineRule="auto"/>
        <w:ind w:firstLine="709"/>
        <w:jc w:val="both"/>
        <w:rPr>
          <w:sz w:val="28"/>
          <w:szCs w:val="28"/>
        </w:rPr>
      </w:pPr>
      <w:r w:rsidRPr="00BC1FDD">
        <w:rPr>
          <w:sz w:val="28"/>
          <w:szCs w:val="28"/>
        </w:rPr>
        <w:t>В этих условиях за последние несколько лет (а именно с момента либерализации цен в январе 1992 года) решается задача построения системы показателей статистики цен, характеризующих как уровень, так и динамику цен (тарифов) во всех секторах экономики.</w:t>
      </w:r>
    </w:p>
    <w:p w:rsidR="00E95DFF" w:rsidRPr="00BC1FDD" w:rsidRDefault="00E95DFF" w:rsidP="00FA5491">
      <w:pPr>
        <w:spacing w:line="360" w:lineRule="auto"/>
        <w:ind w:firstLine="709"/>
        <w:jc w:val="both"/>
        <w:rPr>
          <w:sz w:val="28"/>
          <w:szCs w:val="28"/>
        </w:rPr>
      </w:pPr>
      <w:r w:rsidRPr="00BC1FDD">
        <w:rPr>
          <w:sz w:val="28"/>
          <w:szCs w:val="28"/>
        </w:rPr>
        <w:t>Такая система позволяет в достаточной степени осуществлять комплексный анализ ценовых процессов не только внутри конкретной отрасли или сектора, но и экономики в целом.</w:t>
      </w:r>
    </w:p>
    <w:p w:rsidR="00E95DFF" w:rsidRPr="00BC1FDD" w:rsidRDefault="00E95DFF" w:rsidP="00FA5491">
      <w:pPr>
        <w:spacing w:line="360" w:lineRule="auto"/>
        <w:ind w:firstLine="709"/>
        <w:jc w:val="both"/>
        <w:rPr>
          <w:sz w:val="28"/>
          <w:szCs w:val="28"/>
        </w:rPr>
      </w:pPr>
      <w:r w:rsidRPr="00BC1FDD">
        <w:rPr>
          <w:sz w:val="28"/>
          <w:szCs w:val="28"/>
        </w:rPr>
        <w:t>Основные принципы организации статистического наблюдения за ценами базируются на единых методологических основах, соответствующих мировой практике. Вместе с тем российская статистика цен во многом адаптировала международный опыт отслеживания ценовых процессов с учетом особенностей экономики переходного периода.</w:t>
      </w:r>
    </w:p>
    <w:p w:rsidR="00E95DFF" w:rsidRPr="00BC1FDD" w:rsidRDefault="00E95DFF" w:rsidP="00FA5491">
      <w:pPr>
        <w:spacing w:line="360" w:lineRule="auto"/>
        <w:ind w:firstLine="709"/>
        <w:jc w:val="both"/>
        <w:rPr>
          <w:sz w:val="28"/>
          <w:szCs w:val="28"/>
        </w:rPr>
      </w:pPr>
      <w:r w:rsidRPr="00BC1FDD">
        <w:rPr>
          <w:sz w:val="28"/>
          <w:szCs w:val="28"/>
        </w:rPr>
        <w:t xml:space="preserve">Ключевыми направлениями при построении системы индексов цен (тарифов), отражающих инфляционные процессы в секторах экономики, были определены такие, как создание единых методологических подходов при расчете как средних цен, так и индексов цен. </w:t>
      </w:r>
    </w:p>
    <w:p w:rsidR="00E95DFF" w:rsidRPr="00BC1FDD" w:rsidRDefault="00E95DFF" w:rsidP="00FA5491">
      <w:pPr>
        <w:spacing w:line="360" w:lineRule="auto"/>
        <w:ind w:firstLine="709"/>
        <w:jc w:val="both"/>
        <w:rPr>
          <w:sz w:val="28"/>
          <w:szCs w:val="28"/>
        </w:rPr>
      </w:pPr>
      <w:r w:rsidRPr="00BC1FDD">
        <w:rPr>
          <w:sz w:val="28"/>
          <w:szCs w:val="28"/>
        </w:rPr>
        <w:t>Единые подходы при расчете системы индексов цен (тарифов) позволяют максимально точно сопоставлять их динамику на товары (услуги) во всех секторах экономики.</w:t>
      </w:r>
    </w:p>
    <w:p w:rsidR="00E95DFF" w:rsidRPr="00BC1FDD" w:rsidRDefault="00E95DFF" w:rsidP="00FA5491">
      <w:pPr>
        <w:spacing w:line="360" w:lineRule="auto"/>
        <w:ind w:firstLine="709"/>
        <w:jc w:val="both"/>
        <w:rPr>
          <w:sz w:val="28"/>
          <w:szCs w:val="28"/>
        </w:rPr>
      </w:pPr>
      <w:r w:rsidRPr="00BC1FDD">
        <w:rPr>
          <w:sz w:val="28"/>
          <w:szCs w:val="28"/>
        </w:rPr>
        <w:t>Статистика цен продолжает развиваться в направлении применения международных стандартов построения системы индексов и уровней цен,</w:t>
      </w:r>
    </w:p>
    <w:p w:rsidR="00E95DFF" w:rsidRPr="00BC1FDD" w:rsidRDefault="00E95DFF" w:rsidP="00FA5491">
      <w:pPr>
        <w:spacing w:line="360" w:lineRule="auto"/>
        <w:ind w:firstLine="709"/>
        <w:jc w:val="both"/>
        <w:rPr>
          <w:sz w:val="28"/>
          <w:szCs w:val="28"/>
        </w:rPr>
      </w:pPr>
      <w:r w:rsidRPr="00BC1FDD">
        <w:rPr>
          <w:sz w:val="28"/>
          <w:szCs w:val="28"/>
        </w:rPr>
        <w:t>расширяя сферу наблюдения за их динамикой в различных секторах экономики и продолжая перевод отдельных ее показателей на единые методологические принципы. Такая потребность в уточнении и совершенствовании методов наблюдения за динамикой цен во всех секторах экономики была во многом обусловлена существенным замедлением темпов роста цен и тарифов на товары и услуги во всех секторах экономики, что предъявляет дополнительные требования к повышению точности рассчитываемых индексов цен.</w:t>
      </w:r>
    </w:p>
    <w:p w:rsidR="00E95DFF" w:rsidRPr="00BC1FDD" w:rsidRDefault="00E95DFF" w:rsidP="00FA5491">
      <w:pPr>
        <w:spacing w:line="360" w:lineRule="auto"/>
        <w:ind w:firstLine="709"/>
        <w:jc w:val="both"/>
        <w:rPr>
          <w:sz w:val="28"/>
          <w:szCs w:val="28"/>
        </w:rPr>
      </w:pPr>
      <w:r w:rsidRPr="00BC1FDD">
        <w:rPr>
          <w:sz w:val="28"/>
          <w:szCs w:val="28"/>
        </w:rPr>
        <w:t>Сложившаяся к настоящему времени система статистического наблюдения за уровнем и динамикой цен явилась результатом реализации основной из задач, стоящих перед этим направлением статистики. Была создана логически стройная и внутренне непротиворечивая система индексов и уровней цен, разрабатываемых по единым основным методологическим принципам, во всех секторах экономики.</w:t>
      </w:r>
    </w:p>
    <w:p w:rsidR="00E95DFF" w:rsidRPr="00BC1FDD" w:rsidRDefault="00E95DFF" w:rsidP="00FA5491">
      <w:pPr>
        <w:spacing w:line="360" w:lineRule="auto"/>
        <w:ind w:firstLine="709"/>
        <w:jc w:val="both"/>
        <w:rPr>
          <w:sz w:val="28"/>
          <w:szCs w:val="28"/>
        </w:rPr>
      </w:pPr>
    </w:p>
    <w:p w:rsidR="00E95DFF" w:rsidRPr="00BC1FDD" w:rsidRDefault="00E95DFF" w:rsidP="00FA5491">
      <w:pPr>
        <w:spacing w:line="360" w:lineRule="auto"/>
        <w:ind w:firstLine="709"/>
        <w:jc w:val="both"/>
        <w:rPr>
          <w:b/>
          <w:bCs/>
          <w:sz w:val="28"/>
          <w:szCs w:val="28"/>
        </w:rPr>
      </w:pPr>
      <w:r w:rsidRPr="00BC1FDD">
        <w:rPr>
          <w:b/>
          <w:bCs/>
          <w:sz w:val="28"/>
          <w:szCs w:val="28"/>
        </w:rPr>
        <w:t>2.3 Задачи статистики цен</w:t>
      </w:r>
    </w:p>
    <w:p w:rsidR="00522AA1" w:rsidRPr="00BC1FDD" w:rsidRDefault="00522AA1" w:rsidP="00FA5491">
      <w:pPr>
        <w:spacing w:line="360" w:lineRule="auto"/>
        <w:ind w:firstLine="709"/>
        <w:jc w:val="both"/>
        <w:rPr>
          <w:sz w:val="28"/>
          <w:szCs w:val="28"/>
        </w:rPr>
      </w:pPr>
    </w:p>
    <w:p w:rsidR="00E95DFF" w:rsidRPr="00BC1FDD" w:rsidRDefault="00E95DFF" w:rsidP="00FA5491">
      <w:pPr>
        <w:spacing w:line="360" w:lineRule="auto"/>
        <w:ind w:firstLine="709"/>
        <w:jc w:val="both"/>
        <w:rPr>
          <w:sz w:val="28"/>
          <w:szCs w:val="28"/>
        </w:rPr>
      </w:pPr>
      <w:r w:rsidRPr="00BC1FDD">
        <w:rPr>
          <w:sz w:val="28"/>
          <w:szCs w:val="28"/>
        </w:rPr>
        <w:t>Статистика цен входит составной частью в социально-экономическую статистику, она изучает всю систему цен, действующую в сфере экономических отношений.</w:t>
      </w:r>
    </w:p>
    <w:p w:rsidR="00E95DFF" w:rsidRPr="00BC1FDD" w:rsidRDefault="00E95DFF" w:rsidP="00FA5491">
      <w:pPr>
        <w:spacing w:line="360" w:lineRule="auto"/>
        <w:ind w:firstLine="709"/>
        <w:jc w:val="both"/>
        <w:rPr>
          <w:sz w:val="28"/>
          <w:szCs w:val="28"/>
        </w:rPr>
      </w:pPr>
      <w:r w:rsidRPr="00BC1FDD">
        <w:rPr>
          <w:sz w:val="28"/>
          <w:szCs w:val="28"/>
        </w:rPr>
        <w:t>Цена является важнейшим стоимостным измерителем. Цену как объект изучения статистики цен, следует рассматривать с позиций макро- и микроэкономики. С позиций макроэкономики на цену воздействуют отраслевые пропорции, системы распределения национального дохода, налогообложения и кредитования, порядок формирования затрат и т.д. С микроэкономических позиций цена рассматривается как механизм, функционирующий на уровне конкретного предприятия, фирмы, с помощью которого можно обеспечить прибыль.</w:t>
      </w:r>
    </w:p>
    <w:p w:rsidR="00E95DFF" w:rsidRPr="00BC1FDD" w:rsidRDefault="00E95DFF" w:rsidP="00FA5491">
      <w:pPr>
        <w:spacing w:line="360" w:lineRule="auto"/>
        <w:ind w:firstLine="709"/>
        <w:jc w:val="both"/>
        <w:rPr>
          <w:sz w:val="28"/>
          <w:szCs w:val="28"/>
        </w:rPr>
      </w:pPr>
      <w:r w:rsidRPr="00BC1FDD">
        <w:rPr>
          <w:sz w:val="28"/>
          <w:szCs w:val="28"/>
        </w:rPr>
        <w:t>Цены формируются как в процессе производства, так и в процессе обмена товаров. Значение цен в экономическом механизме велико. Коренные изменения в экономике России и ее государственном устройстве, связанные с переходом на рыночные основы хозяйствования, привели к радикальной ломке прежнего механизма управления, в том числе и в ценообразовании. В условиях плановой экономики цены устанавливались централизованно. Система цен строилась по цепочке, последовательно переходя от продукции добывающих и сырьевых отраслей к продукции передельного цикла и товарам народного потребления.</w:t>
      </w:r>
    </w:p>
    <w:p w:rsidR="00E95DFF" w:rsidRPr="00BC1FDD" w:rsidRDefault="00E95DFF" w:rsidP="00FA5491">
      <w:pPr>
        <w:spacing w:line="360" w:lineRule="auto"/>
        <w:ind w:firstLine="709"/>
        <w:jc w:val="both"/>
        <w:rPr>
          <w:sz w:val="28"/>
          <w:szCs w:val="28"/>
        </w:rPr>
      </w:pPr>
      <w:r w:rsidRPr="00BC1FDD">
        <w:rPr>
          <w:sz w:val="28"/>
          <w:szCs w:val="28"/>
        </w:rPr>
        <w:t xml:space="preserve">Плановые цены отличались относительной устойчивостью, стабильностью. Но чем дольше они действовали, тем больше формировался отрыв конкретных цен от реальной величины затрат, тем больше цены превращались в «кривое зеркало», что приводило к еще большим ошибкам в планировании экономики. Эти противоречия решались, в основном, путем периодических пересмотров цен </w:t>
      </w:r>
      <w:r w:rsidR="00207892" w:rsidRPr="00BC1FDD">
        <w:rPr>
          <w:sz w:val="28"/>
          <w:szCs w:val="28"/>
        </w:rPr>
        <w:t>-</w:t>
      </w:r>
      <w:r w:rsidRPr="00BC1FDD">
        <w:rPr>
          <w:sz w:val="28"/>
          <w:szCs w:val="28"/>
        </w:rPr>
        <w:t xml:space="preserve"> общих (например, сметных норм и цен в строительстве в 1969 и в 1984 гг.), либо частичных </w:t>
      </w:r>
      <w:r w:rsidR="00207892" w:rsidRPr="00BC1FDD">
        <w:rPr>
          <w:sz w:val="28"/>
          <w:szCs w:val="28"/>
        </w:rPr>
        <w:t>-</w:t>
      </w:r>
      <w:r w:rsidRPr="00BC1FDD">
        <w:rPr>
          <w:sz w:val="28"/>
          <w:szCs w:val="28"/>
        </w:rPr>
        <w:t xml:space="preserve"> по отдельным прейскурантам или их группе (например, пересмотр оптовых цен на продукцию машиностроения и легкой промышленности в 1973 году).</w:t>
      </w:r>
    </w:p>
    <w:p w:rsidR="00E95DFF" w:rsidRPr="00BC1FDD" w:rsidRDefault="00E95DFF" w:rsidP="00FA5491">
      <w:pPr>
        <w:spacing w:line="360" w:lineRule="auto"/>
        <w:ind w:firstLine="709"/>
        <w:jc w:val="both"/>
        <w:rPr>
          <w:sz w:val="28"/>
          <w:szCs w:val="28"/>
        </w:rPr>
      </w:pPr>
      <w:r w:rsidRPr="00BC1FDD">
        <w:rPr>
          <w:sz w:val="28"/>
          <w:szCs w:val="28"/>
        </w:rPr>
        <w:t>Пересмотры прейскурантных цен в СССР были осуществлены в 1936, 1949, 1956, 1967, 1973, 1982, 1990, 1991 годах.</w:t>
      </w:r>
    </w:p>
    <w:p w:rsidR="00E95DFF" w:rsidRPr="00BC1FDD" w:rsidRDefault="00E95DFF" w:rsidP="00FA5491">
      <w:pPr>
        <w:spacing w:line="360" w:lineRule="auto"/>
        <w:ind w:firstLine="709"/>
        <w:jc w:val="both"/>
        <w:rPr>
          <w:sz w:val="28"/>
          <w:szCs w:val="28"/>
        </w:rPr>
      </w:pPr>
      <w:r w:rsidRPr="00BC1FDD">
        <w:rPr>
          <w:sz w:val="28"/>
          <w:szCs w:val="28"/>
        </w:rPr>
        <w:t>Проводимые централизованно пересмотры цен охватывали все виды (артикул, сорт, марка) продукции, включенной в прейскуранты, подвергавшиеся пересмотру.</w:t>
      </w:r>
    </w:p>
    <w:p w:rsidR="00E95DFF" w:rsidRPr="00BC1FDD" w:rsidRDefault="00E95DFF" w:rsidP="00FA5491">
      <w:pPr>
        <w:spacing w:line="360" w:lineRule="auto"/>
        <w:ind w:firstLine="709"/>
        <w:jc w:val="both"/>
        <w:rPr>
          <w:sz w:val="28"/>
          <w:szCs w:val="28"/>
        </w:rPr>
      </w:pPr>
      <w:r w:rsidRPr="00BC1FDD">
        <w:rPr>
          <w:sz w:val="28"/>
          <w:szCs w:val="28"/>
        </w:rPr>
        <w:t>В период между пересмотрами системы цен соблюдался принцип обеспечения их стабильности. С переходом на рыночные основы хозяйствования доминирующее положение заняли свободные цены.</w:t>
      </w:r>
    </w:p>
    <w:p w:rsidR="00E95DFF" w:rsidRPr="00BC1FDD" w:rsidRDefault="00E95DFF" w:rsidP="00FA5491">
      <w:pPr>
        <w:spacing w:line="360" w:lineRule="auto"/>
        <w:ind w:firstLine="709"/>
        <w:jc w:val="both"/>
        <w:rPr>
          <w:sz w:val="28"/>
          <w:szCs w:val="28"/>
        </w:rPr>
      </w:pPr>
      <w:r w:rsidRPr="00BC1FDD">
        <w:rPr>
          <w:sz w:val="28"/>
          <w:szCs w:val="28"/>
        </w:rPr>
        <w:t>В рыночной экономике цена широко реализует свою балансирующую функцию. Она заключается в том, что с помощью цен достигается баланс между производством и потреблением, предложением и спросом. Цена должна заинтересовывать производителя в повышении качества и расширении ассортимента товаров с учетом спроса.</w:t>
      </w:r>
    </w:p>
    <w:p w:rsidR="00E95DFF" w:rsidRPr="00BC1FDD" w:rsidRDefault="00E95DFF" w:rsidP="00FA5491">
      <w:pPr>
        <w:spacing w:line="360" w:lineRule="auto"/>
        <w:ind w:firstLine="709"/>
        <w:jc w:val="both"/>
        <w:rPr>
          <w:sz w:val="28"/>
          <w:szCs w:val="28"/>
        </w:rPr>
      </w:pPr>
      <w:r w:rsidRPr="00BC1FDD">
        <w:rPr>
          <w:sz w:val="28"/>
          <w:szCs w:val="28"/>
        </w:rPr>
        <w:t>Сущность цены проявляется не только в ее балансирующей функции. Государством широко используется распределительная функция цены, которая предполагает возможность распределения и перераспределения произведенной стоимости между отдельными отраслями и секторами экономики, между различными регионами, отдельными социальными группами населения и т.д. Именно через эту функцию цены государство в значительной мере решает социальные проблемы общества.</w:t>
      </w:r>
    </w:p>
    <w:p w:rsidR="00E95DFF" w:rsidRPr="00BC1FDD" w:rsidRDefault="00E95DFF" w:rsidP="00FA5491">
      <w:pPr>
        <w:spacing w:line="360" w:lineRule="auto"/>
        <w:ind w:firstLine="709"/>
        <w:jc w:val="both"/>
        <w:rPr>
          <w:sz w:val="28"/>
          <w:szCs w:val="28"/>
        </w:rPr>
      </w:pPr>
      <w:r w:rsidRPr="00BC1FDD">
        <w:rPr>
          <w:sz w:val="28"/>
          <w:szCs w:val="28"/>
        </w:rPr>
        <w:t>Цена выполняет также критериальную функцию, поскольку является соизмерителем, с одной стороны, затрат, с другой - результатов труда. Соотношение между результатом и затратами характеризует эффективность затрат.</w:t>
      </w:r>
    </w:p>
    <w:p w:rsidR="00E95DFF" w:rsidRPr="00BC1FDD" w:rsidRDefault="00E95DFF" w:rsidP="00FA5491">
      <w:pPr>
        <w:spacing w:line="360" w:lineRule="auto"/>
        <w:ind w:firstLine="709"/>
        <w:jc w:val="both"/>
        <w:rPr>
          <w:sz w:val="28"/>
          <w:szCs w:val="28"/>
        </w:rPr>
      </w:pPr>
      <w:r w:rsidRPr="00BC1FDD">
        <w:rPr>
          <w:sz w:val="28"/>
          <w:szCs w:val="28"/>
        </w:rPr>
        <w:t>Не рассматривая подробно все функции цены в рыночном механизме хозяйствования, отметим лишь то, что они действуют не изолированно, а в сложном взаимодействии и взаимосвязи. В тесной взаимосвязи действуют в сфере экономических отношений и различные виды цен, составляющие единую систему цен, которые можно классифицировать. Так, например, с учетом сферы товарного обращения выделяются цены производителей и потребительские цены. Кроме того, цены можно классифицировать в зависимости от отраслевого признака, от назначения товаров и услуг, от уровня регулирования цен и т.д.</w:t>
      </w:r>
    </w:p>
    <w:p w:rsidR="00E95DFF" w:rsidRPr="00BC1FDD" w:rsidRDefault="00E95DFF" w:rsidP="00FA5491">
      <w:pPr>
        <w:spacing w:line="360" w:lineRule="auto"/>
        <w:ind w:firstLine="709"/>
        <w:jc w:val="both"/>
        <w:rPr>
          <w:sz w:val="28"/>
          <w:szCs w:val="28"/>
        </w:rPr>
      </w:pPr>
      <w:r w:rsidRPr="00BC1FDD">
        <w:rPr>
          <w:sz w:val="28"/>
          <w:szCs w:val="28"/>
        </w:rPr>
        <w:t>Статистика изучает всю систему цен. Общеэкономические условия и роль цен в условиях становления рыночного хозяйственного механизма предопределили роль статистики в общей информационной системе.</w:t>
      </w:r>
    </w:p>
    <w:p w:rsidR="00E95DFF" w:rsidRPr="00BC1FDD" w:rsidRDefault="00E95DFF" w:rsidP="00FA5491">
      <w:pPr>
        <w:spacing w:line="360" w:lineRule="auto"/>
        <w:ind w:firstLine="709"/>
        <w:jc w:val="both"/>
        <w:rPr>
          <w:sz w:val="28"/>
          <w:szCs w:val="28"/>
        </w:rPr>
      </w:pPr>
      <w:r w:rsidRPr="00BC1FDD">
        <w:rPr>
          <w:sz w:val="28"/>
          <w:szCs w:val="28"/>
        </w:rPr>
        <w:t>Для получения объективной информации о ценовых процессах потребовалось решить две проблемы:</w:t>
      </w:r>
    </w:p>
    <w:p w:rsidR="00E95DFF" w:rsidRPr="00BC1FDD" w:rsidRDefault="00E95DFF" w:rsidP="00FA5491">
      <w:pPr>
        <w:spacing w:line="360" w:lineRule="auto"/>
        <w:ind w:firstLine="709"/>
        <w:jc w:val="both"/>
        <w:rPr>
          <w:sz w:val="28"/>
          <w:szCs w:val="28"/>
        </w:rPr>
      </w:pPr>
      <w:r w:rsidRPr="00BC1FDD">
        <w:rPr>
          <w:sz w:val="28"/>
          <w:szCs w:val="28"/>
        </w:rPr>
        <w:t>- разработать принципиально новую систему сбора информации о ценах;</w:t>
      </w:r>
    </w:p>
    <w:p w:rsidR="00E95DFF" w:rsidRPr="00BC1FDD" w:rsidRDefault="00E95DFF" w:rsidP="00FA5491">
      <w:pPr>
        <w:spacing w:line="360" w:lineRule="auto"/>
        <w:ind w:firstLine="709"/>
        <w:jc w:val="both"/>
        <w:rPr>
          <w:sz w:val="28"/>
          <w:szCs w:val="28"/>
        </w:rPr>
      </w:pPr>
      <w:r w:rsidRPr="00BC1FDD">
        <w:rPr>
          <w:sz w:val="28"/>
          <w:szCs w:val="28"/>
        </w:rPr>
        <w:t>- совершенствовать систему показателей и методологию их расчета с учетом адаптации к международным стандартам.</w:t>
      </w:r>
    </w:p>
    <w:p w:rsidR="00E95DFF" w:rsidRPr="00BC1FDD" w:rsidRDefault="00E95DFF" w:rsidP="00FA5491">
      <w:pPr>
        <w:spacing w:line="360" w:lineRule="auto"/>
        <w:ind w:firstLine="709"/>
        <w:jc w:val="both"/>
        <w:rPr>
          <w:sz w:val="28"/>
          <w:szCs w:val="28"/>
        </w:rPr>
      </w:pPr>
      <w:r w:rsidRPr="00BC1FDD">
        <w:rPr>
          <w:sz w:val="28"/>
          <w:szCs w:val="28"/>
        </w:rPr>
        <w:t>Основы совершенствования методологии статистики цен были заложены к концу 1991 года (накануне либерализации цен в январе 1992 года). Внедрение этой методологии осуществлялось постепенно, по мере накопления опыта работы и изучения потребностей управления экономикой.</w:t>
      </w:r>
    </w:p>
    <w:p w:rsidR="00E95DFF" w:rsidRPr="00BC1FDD" w:rsidRDefault="00E95DFF" w:rsidP="00FA5491">
      <w:pPr>
        <w:spacing w:line="360" w:lineRule="auto"/>
        <w:ind w:firstLine="709"/>
        <w:jc w:val="both"/>
        <w:rPr>
          <w:sz w:val="28"/>
          <w:szCs w:val="28"/>
        </w:rPr>
      </w:pPr>
      <w:r w:rsidRPr="00BC1FDD">
        <w:rPr>
          <w:sz w:val="28"/>
          <w:szCs w:val="28"/>
        </w:rPr>
        <w:t>С момента либерализации цен (в январе 1992 года) решалась задача построения логической системы показателей статистики цен, которая реализует построение по единым методологическим принципам систему наблюдения за уровнем и изменением цен во всех секторах экономики.</w:t>
      </w:r>
    </w:p>
    <w:p w:rsidR="00E95DFF" w:rsidRPr="00BC1FDD" w:rsidRDefault="00E95DFF" w:rsidP="00FA5491">
      <w:pPr>
        <w:spacing w:line="360" w:lineRule="auto"/>
        <w:ind w:firstLine="709"/>
        <w:jc w:val="both"/>
        <w:rPr>
          <w:sz w:val="28"/>
          <w:szCs w:val="28"/>
        </w:rPr>
      </w:pPr>
      <w:r w:rsidRPr="00BC1FDD">
        <w:rPr>
          <w:sz w:val="28"/>
          <w:szCs w:val="28"/>
        </w:rPr>
        <w:t>Система показателей статистики цен представляет собой совокупность взаимосвязанных и взаимодополняющих показателей, характеризующих различные стороны формирования и движения цен. Она должна быть достаточно устойчива, но в период становления рыночных отношений необходимы ее динамичность и непрерывное совершенствование. В этот период расширяется предложение, действует большое количество цен, что затрудняет получение информации о ценах на конкретные виды товаров, поэтому в системе показателей особое место занимают индексы цен, которые отражают изменение цен по обобщенным потокам товаров и услуг. В связи с этим в системе показателей особое место занимают индексы цен на товары и услуги. В анализе движения цен наряду с индексами используются и динамические ряды средних цен, позволяющие изучить соотношения цен на разные виды товаров. Важную роль в анализе ценовой информации играют пространственные ряды цен, на основании которых проводятся межрегиональные сопоставления уровней цен на одни и те же группы товаров, сопоставление уровней цен по различным каналам реализации товаров и т.д.</w:t>
      </w:r>
    </w:p>
    <w:p w:rsidR="00E95DFF" w:rsidRPr="00BC1FDD" w:rsidRDefault="00E95DFF" w:rsidP="00FA5491">
      <w:pPr>
        <w:spacing w:line="360" w:lineRule="auto"/>
        <w:ind w:firstLine="709"/>
        <w:jc w:val="both"/>
        <w:rPr>
          <w:sz w:val="28"/>
          <w:szCs w:val="28"/>
        </w:rPr>
      </w:pPr>
      <w:r w:rsidRPr="00BC1FDD">
        <w:rPr>
          <w:sz w:val="28"/>
          <w:szCs w:val="28"/>
        </w:rPr>
        <w:t>При статистическом изучении требуются разработка и анализ структуры цен определенных товаров. Они позволяют выявить сложившиеся условия производства и обращения, связи между производителями по технологической цепочке, распределительные отношения, реализуемые через цены в условиях свободного ценообразования.</w:t>
      </w:r>
    </w:p>
    <w:p w:rsidR="00E95DFF" w:rsidRPr="00BC1FDD" w:rsidRDefault="00E95DFF" w:rsidP="00FA5491">
      <w:pPr>
        <w:spacing w:line="360" w:lineRule="auto"/>
        <w:ind w:firstLine="709"/>
        <w:jc w:val="both"/>
        <w:rPr>
          <w:sz w:val="28"/>
          <w:szCs w:val="28"/>
        </w:rPr>
      </w:pPr>
      <w:r w:rsidRPr="00BC1FDD">
        <w:rPr>
          <w:sz w:val="28"/>
          <w:szCs w:val="28"/>
        </w:rPr>
        <w:t>Система показателей статистики цен используется не только для изучения ценовых процессов, но и при расчетах большинства стоимостных показателей отраслевого и макроэкономического уровней.</w:t>
      </w:r>
    </w:p>
    <w:p w:rsidR="00E95DFF" w:rsidRPr="00BC1FDD" w:rsidRDefault="00E95DFF" w:rsidP="00FA5491">
      <w:pPr>
        <w:spacing w:line="360" w:lineRule="auto"/>
        <w:ind w:firstLine="709"/>
        <w:jc w:val="both"/>
        <w:rPr>
          <w:sz w:val="28"/>
          <w:szCs w:val="28"/>
        </w:rPr>
      </w:pPr>
      <w:r w:rsidRPr="00BC1FDD">
        <w:rPr>
          <w:sz w:val="28"/>
          <w:szCs w:val="28"/>
        </w:rPr>
        <w:t>При построении системы показателей статистики цен предусматривается и определенная ее согласованность с показателями других направлений статистики (например, статистики промышленности, сельского хозяйства, капитального строительства, транспорта, торговли) и статистики, изучающей функциональные аспекты (например, потребление, уровень жизни, финансы). Проблемы разработки системы показателей, методологии сбора, обработки и анализа ценовой информации довольно сложны, и одним из перспективных направлений их решения является подготовка методической концепции статистики цен с учетом дифференциации экономических показателей в системе национальных счетов (СНС).</w:t>
      </w:r>
    </w:p>
    <w:p w:rsidR="00E95DFF" w:rsidRPr="00BC1FDD" w:rsidRDefault="00E95DFF" w:rsidP="00FA5491">
      <w:pPr>
        <w:spacing w:line="360" w:lineRule="auto"/>
        <w:ind w:firstLine="709"/>
        <w:jc w:val="both"/>
        <w:rPr>
          <w:sz w:val="28"/>
          <w:szCs w:val="28"/>
        </w:rPr>
      </w:pPr>
      <w:r w:rsidRPr="00BC1FDD">
        <w:rPr>
          <w:sz w:val="28"/>
          <w:szCs w:val="28"/>
        </w:rPr>
        <w:t>Задачи статистики цен на современном этапе можно сгруппировать исходя из следующих целей:</w:t>
      </w:r>
    </w:p>
    <w:p w:rsidR="00E95DFF" w:rsidRPr="00BC1FDD" w:rsidRDefault="00E95DFF" w:rsidP="00FA5491">
      <w:pPr>
        <w:spacing w:line="360" w:lineRule="auto"/>
        <w:ind w:firstLine="709"/>
        <w:jc w:val="both"/>
        <w:rPr>
          <w:sz w:val="28"/>
          <w:szCs w:val="28"/>
        </w:rPr>
      </w:pPr>
      <w:r w:rsidRPr="00BC1FDD">
        <w:rPr>
          <w:sz w:val="28"/>
          <w:szCs w:val="28"/>
        </w:rPr>
        <w:t>• изучение конъюнктуры рынка;</w:t>
      </w:r>
    </w:p>
    <w:p w:rsidR="00E95DFF" w:rsidRPr="00BC1FDD" w:rsidRDefault="00E95DFF" w:rsidP="00FA5491">
      <w:pPr>
        <w:spacing w:line="360" w:lineRule="auto"/>
        <w:ind w:firstLine="709"/>
        <w:jc w:val="both"/>
        <w:rPr>
          <w:sz w:val="28"/>
          <w:szCs w:val="28"/>
        </w:rPr>
      </w:pPr>
      <w:r w:rsidRPr="00BC1FDD">
        <w:rPr>
          <w:sz w:val="28"/>
          <w:szCs w:val="28"/>
        </w:rPr>
        <w:t>• выявление средней динамики цен (тарифов) на произведенные продукцию и услуги предприятиями всех секторов экономики;</w:t>
      </w:r>
    </w:p>
    <w:p w:rsidR="00E95DFF" w:rsidRPr="00BC1FDD" w:rsidRDefault="00E95DFF" w:rsidP="00FA5491">
      <w:pPr>
        <w:spacing w:line="360" w:lineRule="auto"/>
        <w:ind w:firstLine="709"/>
        <w:jc w:val="both"/>
        <w:rPr>
          <w:sz w:val="28"/>
          <w:szCs w:val="28"/>
        </w:rPr>
      </w:pPr>
      <w:r w:rsidRPr="00BC1FDD">
        <w:rPr>
          <w:sz w:val="28"/>
          <w:szCs w:val="28"/>
        </w:rPr>
        <w:t>• выявление средней динамики цен (тарифов), сложившейся на потребительском рынке;</w:t>
      </w:r>
    </w:p>
    <w:p w:rsidR="00E95DFF" w:rsidRPr="00BC1FDD" w:rsidRDefault="00E95DFF" w:rsidP="00FA5491">
      <w:pPr>
        <w:spacing w:line="360" w:lineRule="auto"/>
        <w:ind w:firstLine="709"/>
        <w:jc w:val="both"/>
        <w:rPr>
          <w:sz w:val="28"/>
          <w:szCs w:val="28"/>
        </w:rPr>
      </w:pPr>
      <w:r w:rsidRPr="00BC1FDD">
        <w:rPr>
          <w:sz w:val="28"/>
          <w:szCs w:val="28"/>
        </w:rPr>
        <w:t>• определение стоимости набора основных продуктов питания и фиксированного набора потребительских товаров и услуг для межрегиональных сопоставлений покупательной способности населения;</w:t>
      </w:r>
    </w:p>
    <w:p w:rsidR="00E95DFF" w:rsidRPr="00BC1FDD" w:rsidRDefault="00E95DFF" w:rsidP="00FA5491">
      <w:pPr>
        <w:spacing w:line="360" w:lineRule="auto"/>
        <w:ind w:firstLine="709"/>
        <w:jc w:val="both"/>
        <w:rPr>
          <w:sz w:val="28"/>
          <w:szCs w:val="28"/>
        </w:rPr>
      </w:pPr>
      <w:r w:rsidRPr="00BC1FDD">
        <w:rPr>
          <w:sz w:val="28"/>
          <w:szCs w:val="28"/>
        </w:rPr>
        <w:t>• элиминирование стоимостных макропоказателей от изменения цен (дефляция), например, ВВП и показателей CHCД;</w:t>
      </w:r>
    </w:p>
    <w:p w:rsidR="00E95DFF" w:rsidRPr="00BC1FDD" w:rsidRDefault="00E95DFF" w:rsidP="00FA5491">
      <w:pPr>
        <w:spacing w:line="360" w:lineRule="auto"/>
        <w:ind w:firstLine="709"/>
        <w:jc w:val="both"/>
        <w:rPr>
          <w:sz w:val="28"/>
          <w:szCs w:val="28"/>
        </w:rPr>
      </w:pPr>
      <w:r w:rsidRPr="00BC1FDD">
        <w:rPr>
          <w:sz w:val="28"/>
          <w:szCs w:val="28"/>
        </w:rPr>
        <w:t>• определение паритета покупательной способности валют для международных сопоставлений национального продукта.</w:t>
      </w:r>
    </w:p>
    <w:p w:rsidR="00E95DFF" w:rsidRPr="00BC1FDD" w:rsidRDefault="00522AA1" w:rsidP="00FA5491">
      <w:pPr>
        <w:spacing w:line="360" w:lineRule="auto"/>
        <w:ind w:firstLine="709"/>
        <w:jc w:val="both"/>
        <w:rPr>
          <w:b/>
          <w:bCs/>
          <w:sz w:val="28"/>
          <w:szCs w:val="28"/>
        </w:rPr>
      </w:pPr>
      <w:r w:rsidRPr="00BC1FDD">
        <w:rPr>
          <w:sz w:val="28"/>
          <w:szCs w:val="28"/>
        </w:rPr>
        <w:br w:type="page"/>
      </w:r>
      <w:r w:rsidR="00E95DFF" w:rsidRPr="00BC1FDD">
        <w:rPr>
          <w:b/>
          <w:bCs/>
          <w:sz w:val="28"/>
          <w:szCs w:val="28"/>
        </w:rPr>
        <w:t>2.4 Основные принципы организации статистического</w:t>
      </w:r>
      <w:r w:rsidRPr="00BC1FDD">
        <w:rPr>
          <w:b/>
          <w:bCs/>
          <w:sz w:val="28"/>
          <w:szCs w:val="28"/>
        </w:rPr>
        <w:t xml:space="preserve"> </w:t>
      </w:r>
      <w:r w:rsidR="00E95DFF" w:rsidRPr="00BC1FDD">
        <w:rPr>
          <w:b/>
          <w:bCs/>
          <w:sz w:val="28"/>
          <w:szCs w:val="28"/>
        </w:rPr>
        <w:t>наблюдения за ценами</w:t>
      </w:r>
    </w:p>
    <w:p w:rsidR="00522AA1" w:rsidRPr="00BC1FDD" w:rsidRDefault="00522AA1" w:rsidP="00FA5491">
      <w:pPr>
        <w:spacing w:line="360" w:lineRule="auto"/>
        <w:ind w:firstLine="709"/>
        <w:jc w:val="both"/>
        <w:rPr>
          <w:sz w:val="28"/>
          <w:szCs w:val="28"/>
        </w:rPr>
      </w:pPr>
    </w:p>
    <w:p w:rsidR="00E95DFF" w:rsidRPr="00BC1FDD" w:rsidRDefault="00E95DFF" w:rsidP="00FA5491">
      <w:pPr>
        <w:spacing w:line="360" w:lineRule="auto"/>
        <w:ind w:firstLine="709"/>
        <w:jc w:val="both"/>
        <w:rPr>
          <w:sz w:val="28"/>
          <w:szCs w:val="28"/>
        </w:rPr>
      </w:pPr>
      <w:r w:rsidRPr="00BC1FDD">
        <w:rPr>
          <w:sz w:val="28"/>
          <w:szCs w:val="28"/>
        </w:rPr>
        <w:t xml:space="preserve">Одними из основных показателей, характеризующих инфляционные процессы в экономике России, являются индексы цен. Проблема отображения движения цен на продукцию, товары и </w:t>
      </w:r>
      <w:r w:rsidR="00F67A12" w:rsidRPr="00BC1FDD">
        <w:rPr>
          <w:sz w:val="28"/>
          <w:szCs w:val="28"/>
        </w:rPr>
        <w:t>услуги,</w:t>
      </w:r>
      <w:r w:rsidRPr="00BC1FDD">
        <w:rPr>
          <w:sz w:val="28"/>
          <w:szCs w:val="28"/>
        </w:rPr>
        <w:t xml:space="preserve"> как в потребительском, так и в производственном секторах экономики в статистической практике решается в комплексном варианте.</w:t>
      </w:r>
    </w:p>
    <w:p w:rsidR="00E95DFF" w:rsidRPr="00BC1FDD" w:rsidRDefault="00E95DFF" w:rsidP="00FA5491">
      <w:pPr>
        <w:spacing w:line="360" w:lineRule="auto"/>
        <w:ind w:firstLine="709"/>
        <w:jc w:val="both"/>
        <w:rPr>
          <w:sz w:val="28"/>
          <w:szCs w:val="28"/>
        </w:rPr>
      </w:pPr>
      <w:r w:rsidRPr="00BC1FDD">
        <w:rPr>
          <w:sz w:val="28"/>
          <w:szCs w:val="28"/>
        </w:rPr>
        <w:t>В этих условиях Госкомстат России за последние несколько лет (а именно с момента либерализации цен в январе 1992 года) решает задачу построения логической системы показателей статистики цен, характеризующих как уровень, так и динамику цен (тарифов).</w:t>
      </w:r>
    </w:p>
    <w:p w:rsidR="00E95DFF" w:rsidRPr="00BC1FDD" w:rsidRDefault="00E95DFF" w:rsidP="00FA5491">
      <w:pPr>
        <w:spacing w:line="360" w:lineRule="auto"/>
        <w:ind w:firstLine="709"/>
        <w:jc w:val="both"/>
        <w:rPr>
          <w:sz w:val="28"/>
          <w:szCs w:val="28"/>
        </w:rPr>
      </w:pPr>
      <w:r w:rsidRPr="00BC1FDD">
        <w:rPr>
          <w:sz w:val="28"/>
          <w:szCs w:val="28"/>
        </w:rPr>
        <w:t>Такая система позволяет в достаточной степени осуществлять комплексный анализ ценовых процессов не только внутри конкретной отрасли или сектора, но и экономики в целом.</w:t>
      </w:r>
    </w:p>
    <w:p w:rsidR="00E95DFF" w:rsidRPr="00BC1FDD" w:rsidRDefault="00E95DFF" w:rsidP="00FA5491">
      <w:pPr>
        <w:spacing w:line="360" w:lineRule="auto"/>
        <w:ind w:firstLine="709"/>
        <w:jc w:val="both"/>
        <w:rPr>
          <w:sz w:val="28"/>
          <w:szCs w:val="28"/>
        </w:rPr>
      </w:pPr>
      <w:r w:rsidRPr="00BC1FDD">
        <w:rPr>
          <w:sz w:val="28"/>
          <w:szCs w:val="28"/>
        </w:rPr>
        <w:t>Основные принципы организации статистического наблюдения за ценами базируются на единых методологических основах, соответствующих мировой практике, Вместе с тем российская статистика цен во многом адаптировала международный опыт отслеживания ценовых процессов с учетом особенностей экономики переходного периода.</w:t>
      </w:r>
    </w:p>
    <w:p w:rsidR="00E95DFF" w:rsidRPr="00BC1FDD" w:rsidRDefault="00E95DFF" w:rsidP="00FA5491">
      <w:pPr>
        <w:spacing w:line="360" w:lineRule="auto"/>
        <w:ind w:firstLine="709"/>
        <w:jc w:val="both"/>
        <w:rPr>
          <w:sz w:val="28"/>
          <w:szCs w:val="28"/>
        </w:rPr>
      </w:pPr>
      <w:r w:rsidRPr="00BC1FDD">
        <w:rPr>
          <w:sz w:val="28"/>
          <w:szCs w:val="28"/>
        </w:rPr>
        <w:t>Ключевыми направлениями при построении системы индексов цен (тарифов), отражающих инфляционные процессы в секторах экономики, были определены такие, как создание единых методологических подходов при расчете как средних цен, так и индексов цен.</w:t>
      </w:r>
    </w:p>
    <w:p w:rsidR="00E95DFF" w:rsidRPr="00BC1FDD" w:rsidRDefault="00E95DFF" w:rsidP="00FA5491">
      <w:pPr>
        <w:spacing w:line="360" w:lineRule="auto"/>
        <w:ind w:firstLine="709"/>
        <w:jc w:val="both"/>
        <w:rPr>
          <w:sz w:val="28"/>
          <w:szCs w:val="28"/>
        </w:rPr>
      </w:pPr>
      <w:r w:rsidRPr="00BC1FDD">
        <w:rPr>
          <w:sz w:val="28"/>
          <w:szCs w:val="28"/>
        </w:rPr>
        <w:t>Эти методологические подходы были сформулированы в Методических положениях</w:t>
      </w:r>
      <w:r w:rsidR="00207892" w:rsidRPr="00BC1FDD">
        <w:rPr>
          <w:sz w:val="28"/>
          <w:szCs w:val="28"/>
        </w:rPr>
        <w:t xml:space="preserve"> </w:t>
      </w:r>
      <w:r w:rsidRPr="00BC1FDD">
        <w:rPr>
          <w:sz w:val="28"/>
          <w:szCs w:val="28"/>
        </w:rPr>
        <w:t>по наблюдению за потребительскими ценами на товары и услуги и расчету индексов потребительских цен</w:t>
      </w:r>
      <w:r w:rsidR="00207892" w:rsidRPr="00BC1FDD">
        <w:rPr>
          <w:sz w:val="28"/>
          <w:szCs w:val="28"/>
        </w:rPr>
        <w:t xml:space="preserve"> </w:t>
      </w:r>
      <w:r w:rsidRPr="00BC1FDD">
        <w:rPr>
          <w:sz w:val="28"/>
          <w:szCs w:val="28"/>
        </w:rPr>
        <w:t>следующим образом:</w:t>
      </w:r>
    </w:p>
    <w:p w:rsidR="00E95DFF" w:rsidRPr="00BC1FDD" w:rsidRDefault="00E95DFF" w:rsidP="00FA5491">
      <w:pPr>
        <w:spacing w:line="360" w:lineRule="auto"/>
        <w:ind w:firstLine="709"/>
        <w:jc w:val="both"/>
        <w:rPr>
          <w:sz w:val="28"/>
          <w:szCs w:val="28"/>
        </w:rPr>
      </w:pPr>
      <w:r w:rsidRPr="00BC1FDD">
        <w:rPr>
          <w:sz w:val="28"/>
          <w:szCs w:val="28"/>
        </w:rPr>
        <w:t>• отбор базовых организаций для наблюдения за ценами (тарифами) на товары (услуги);</w:t>
      </w:r>
    </w:p>
    <w:p w:rsidR="00E95DFF" w:rsidRPr="00BC1FDD" w:rsidRDefault="00E95DFF" w:rsidP="00FA5491">
      <w:pPr>
        <w:spacing w:line="360" w:lineRule="auto"/>
        <w:ind w:firstLine="709"/>
        <w:jc w:val="both"/>
        <w:rPr>
          <w:sz w:val="28"/>
          <w:szCs w:val="28"/>
        </w:rPr>
      </w:pPr>
      <w:r w:rsidRPr="00BC1FDD">
        <w:rPr>
          <w:sz w:val="28"/>
          <w:szCs w:val="28"/>
        </w:rPr>
        <w:t>• формирование наборов товаров (услуг) - представителей с учетом максимального сближения номенклатурных позиций (формирование сквозной номенклатуры для всех секторов экономики);</w:t>
      </w:r>
    </w:p>
    <w:p w:rsidR="00E95DFF" w:rsidRPr="00BC1FDD" w:rsidRDefault="00E95DFF" w:rsidP="00FA5491">
      <w:pPr>
        <w:spacing w:line="360" w:lineRule="auto"/>
        <w:ind w:firstLine="709"/>
        <w:jc w:val="both"/>
        <w:rPr>
          <w:sz w:val="28"/>
          <w:szCs w:val="28"/>
        </w:rPr>
      </w:pPr>
      <w:r w:rsidRPr="00BC1FDD">
        <w:rPr>
          <w:sz w:val="28"/>
          <w:szCs w:val="28"/>
        </w:rPr>
        <w:t>• организация наблюдения за ценами (тарифами) по выборочной совокупности базовых организаций;</w:t>
      </w:r>
    </w:p>
    <w:p w:rsidR="00E95DFF" w:rsidRPr="00BC1FDD" w:rsidRDefault="00E95DFF" w:rsidP="00FA5491">
      <w:pPr>
        <w:spacing w:line="360" w:lineRule="auto"/>
        <w:ind w:firstLine="709"/>
        <w:jc w:val="both"/>
        <w:rPr>
          <w:sz w:val="28"/>
          <w:szCs w:val="28"/>
        </w:rPr>
      </w:pPr>
      <w:r w:rsidRPr="00BC1FDD">
        <w:rPr>
          <w:sz w:val="28"/>
          <w:szCs w:val="28"/>
        </w:rPr>
        <w:t>• единые временные параметры регистрации цен (тарифов) на товары и услуги (в конце отчетного месяца);</w:t>
      </w:r>
    </w:p>
    <w:p w:rsidR="00E95DFF" w:rsidRPr="00BC1FDD" w:rsidRDefault="00E95DFF" w:rsidP="00FA5491">
      <w:pPr>
        <w:spacing w:line="360" w:lineRule="auto"/>
        <w:ind w:firstLine="709"/>
        <w:jc w:val="both"/>
        <w:rPr>
          <w:sz w:val="28"/>
          <w:szCs w:val="28"/>
        </w:rPr>
      </w:pPr>
      <w:r w:rsidRPr="00BC1FDD">
        <w:rPr>
          <w:sz w:val="28"/>
          <w:szCs w:val="28"/>
        </w:rPr>
        <w:t>• единые принципы формирования базисных весов с ежегодным их пересмотром;</w:t>
      </w:r>
    </w:p>
    <w:p w:rsidR="00E95DFF" w:rsidRPr="00BC1FDD" w:rsidRDefault="00E95DFF" w:rsidP="00FA5491">
      <w:pPr>
        <w:spacing w:line="360" w:lineRule="auto"/>
        <w:ind w:firstLine="709"/>
        <w:jc w:val="both"/>
        <w:rPr>
          <w:sz w:val="28"/>
          <w:szCs w:val="28"/>
        </w:rPr>
      </w:pPr>
      <w:r w:rsidRPr="00BC1FDD">
        <w:rPr>
          <w:sz w:val="28"/>
          <w:szCs w:val="28"/>
        </w:rPr>
        <w:t>• расчет индивидуальных, групповых, отраслевых, региональных индексов цен и тарифов;</w:t>
      </w:r>
    </w:p>
    <w:p w:rsidR="00E95DFF" w:rsidRPr="00BC1FDD" w:rsidRDefault="00E95DFF" w:rsidP="00FA5491">
      <w:pPr>
        <w:spacing w:line="360" w:lineRule="auto"/>
        <w:ind w:firstLine="709"/>
        <w:jc w:val="both"/>
        <w:rPr>
          <w:sz w:val="28"/>
          <w:szCs w:val="28"/>
        </w:rPr>
      </w:pPr>
      <w:r w:rsidRPr="00BC1FDD">
        <w:rPr>
          <w:sz w:val="28"/>
          <w:szCs w:val="28"/>
        </w:rPr>
        <w:t>• общая для всей системы индексов цен (тарифов) формула расчета;</w:t>
      </w:r>
    </w:p>
    <w:p w:rsidR="00E95DFF" w:rsidRPr="00BC1FDD" w:rsidRDefault="00E95DFF" w:rsidP="00FA5491">
      <w:pPr>
        <w:spacing w:line="360" w:lineRule="auto"/>
        <w:ind w:firstLine="709"/>
        <w:jc w:val="both"/>
        <w:rPr>
          <w:sz w:val="28"/>
          <w:szCs w:val="28"/>
        </w:rPr>
      </w:pPr>
      <w:r w:rsidRPr="00BC1FDD">
        <w:rPr>
          <w:sz w:val="28"/>
          <w:szCs w:val="28"/>
        </w:rPr>
        <w:t xml:space="preserve">• построение всей системы индексов цен (тарифов) в разрезе субъектов Российской Федерации. </w:t>
      </w:r>
    </w:p>
    <w:p w:rsidR="00E95DFF" w:rsidRPr="00BC1FDD" w:rsidRDefault="00E95DFF" w:rsidP="00FA5491">
      <w:pPr>
        <w:spacing w:line="360" w:lineRule="auto"/>
        <w:ind w:firstLine="709"/>
        <w:jc w:val="both"/>
        <w:rPr>
          <w:sz w:val="28"/>
          <w:szCs w:val="28"/>
        </w:rPr>
      </w:pPr>
      <w:r w:rsidRPr="00BC1FDD">
        <w:rPr>
          <w:sz w:val="28"/>
          <w:szCs w:val="28"/>
        </w:rPr>
        <w:t>Для регистрации цен и тарифов на товары и услуги во всех секторах экономики отобраны в каждом субъекте Российской Федерации крупные, средние и малые организации.</w:t>
      </w:r>
    </w:p>
    <w:p w:rsidR="00E95DFF" w:rsidRPr="00BC1FDD" w:rsidRDefault="00E95DFF" w:rsidP="00FA5491">
      <w:pPr>
        <w:spacing w:line="360" w:lineRule="auto"/>
        <w:ind w:firstLine="709"/>
        <w:jc w:val="both"/>
        <w:rPr>
          <w:sz w:val="28"/>
          <w:szCs w:val="28"/>
        </w:rPr>
      </w:pPr>
      <w:r w:rsidRPr="00BC1FDD">
        <w:rPr>
          <w:sz w:val="28"/>
          <w:szCs w:val="28"/>
        </w:rPr>
        <w:t>В сферу наблюдения за ценами (тарифами) репрезентативно включаются организации всех форм собственности и организационно-правовых форм (государственные, муниципальные, частные и т.д.).</w:t>
      </w:r>
    </w:p>
    <w:p w:rsidR="00E95DFF" w:rsidRPr="00BC1FDD" w:rsidRDefault="00E95DFF" w:rsidP="00FA5491">
      <w:pPr>
        <w:spacing w:line="360" w:lineRule="auto"/>
        <w:ind w:firstLine="709"/>
        <w:jc w:val="both"/>
        <w:rPr>
          <w:sz w:val="28"/>
          <w:szCs w:val="28"/>
        </w:rPr>
      </w:pPr>
      <w:r w:rsidRPr="00BC1FDD">
        <w:rPr>
          <w:sz w:val="28"/>
          <w:szCs w:val="28"/>
        </w:rPr>
        <w:t>Важной особенностью наблюдения за ценами (тарифами) является принцип репрезентативности выборки групп товаров и услуг для всех субъектов Российской Федерации.</w:t>
      </w:r>
    </w:p>
    <w:p w:rsidR="00E95DFF" w:rsidRPr="00BC1FDD" w:rsidRDefault="00E95DFF" w:rsidP="00FA5491">
      <w:pPr>
        <w:spacing w:line="360" w:lineRule="auto"/>
        <w:ind w:firstLine="709"/>
        <w:jc w:val="both"/>
        <w:rPr>
          <w:sz w:val="28"/>
          <w:szCs w:val="28"/>
        </w:rPr>
      </w:pPr>
      <w:r w:rsidRPr="00BC1FDD">
        <w:rPr>
          <w:sz w:val="28"/>
          <w:szCs w:val="28"/>
        </w:rPr>
        <w:t>Такой набор товаров и услуг для расчета каждого из всей системы индексов цен формируется на федеральном уровне и остается неизменным в течение длительного времени (как правило, не менее года).</w:t>
      </w:r>
    </w:p>
    <w:p w:rsidR="00E95DFF" w:rsidRPr="00BC1FDD" w:rsidRDefault="00E95DFF" w:rsidP="00FA5491">
      <w:pPr>
        <w:spacing w:line="360" w:lineRule="auto"/>
        <w:ind w:firstLine="709"/>
        <w:jc w:val="both"/>
        <w:rPr>
          <w:sz w:val="28"/>
          <w:szCs w:val="28"/>
        </w:rPr>
      </w:pPr>
      <w:r w:rsidRPr="00BC1FDD">
        <w:rPr>
          <w:sz w:val="28"/>
          <w:szCs w:val="28"/>
        </w:rPr>
        <w:t>На региональном уровне специалисты отбирают для наблюдения по</w:t>
      </w:r>
    </w:p>
    <w:p w:rsidR="00E95DFF" w:rsidRPr="00BC1FDD" w:rsidRDefault="00E95DFF" w:rsidP="00FA5491">
      <w:pPr>
        <w:spacing w:line="360" w:lineRule="auto"/>
        <w:ind w:firstLine="709"/>
        <w:jc w:val="both"/>
        <w:rPr>
          <w:sz w:val="28"/>
          <w:szCs w:val="28"/>
        </w:rPr>
      </w:pPr>
      <w:r w:rsidRPr="00BC1FDD">
        <w:rPr>
          <w:sz w:val="28"/>
          <w:szCs w:val="28"/>
        </w:rPr>
        <w:t>каждой позиции набора товаров-представителей несколько видов товаров с конкретными потребительскими свойствами, которые занимают значительный удельный вес либо в их объеме производства либо на потребительском рынке данного региона и предположительно будут либо производиться, либо предлагаться к продаже в течение продолжительного времени.</w:t>
      </w:r>
    </w:p>
    <w:p w:rsidR="00E95DFF" w:rsidRPr="00BC1FDD" w:rsidRDefault="00E95DFF" w:rsidP="00FA5491">
      <w:pPr>
        <w:spacing w:line="360" w:lineRule="auto"/>
        <w:ind w:firstLine="709"/>
        <w:jc w:val="both"/>
        <w:rPr>
          <w:sz w:val="28"/>
          <w:szCs w:val="28"/>
        </w:rPr>
      </w:pPr>
      <w:r w:rsidRPr="00BC1FDD">
        <w:rPr>
          <w:sz w:val="28"/>
          <w:szCs w:val="28"/>
        </w:rPr>
        <w:t>Территориальным органам Госкомстата России также предоставлено право расширять перечень товаров и услуг для регистрации цен. При этом зарегистрированная ценовая информация на товары (услуги), не включенные в установленный обязательный перечень, участвует в расчетах индексов цен только на региональном уровне.</w:t>
      </w:r>
    </w:p>
    <w:p w:rsidR="00E95DFF" w:rsidRPr="00BC1FDD" w:rsidRDefault="00E95DFF" w:rsidP="00FA5491">
      <w:pPr>
        <w:spacing w:line="360" w:lineRule="auto"/>
        <w:ind w:firstLine="709"/>
        <w:jc w:val="both"/>
        <w:rPr>
          <w:sz w:val="28"/>
          <w:szCs w:val="28"/>
        </w:rPr>
      </w:pPr>
      <w:r w:rsidRPr="00BC1FDD">
        <w:rPr>
          <w:sz w:val="28"/>
          <w:szCs w:val="28"/>
        </w:rPr>
        <w:t>Такой метод позволяет сохранить представительность регионального уровня в расчете индексов цен по важнейшим товарам и услугам, а также сводных индексов цен (тарифов) в целом по региону, и в то же время существенно уменьшить вероятность искажения этого показателя в связи с многочисленными досчетами недостающей информации при нестабильном производстве или предложении товаров.</w:t>
      </w:r>
    </w:p>
    <w:p w:rsidR="00E95DFF" w:rsidRPr="00BC1FDD" w:rsidRDefault="00E95DFF" w:rsidP="00FA5491">
      <w:pPr>
        <w:spacing w:line="360" w:lineRule="auto"/>
        <w:ind w:firstLine="709"/>
        <w:jc w:val="both"/>
        <w:rPr>
          <w:sz w:val="28"/>
          <w:szCs w:val="28"/>
        </w:rPr>
      </w:pPr>
      <w:r w:rsidRPr="00BC1FDD">
        <w:rPr>
          <w:sz w:val="28"/>
          <w:szCs w:val="28"/>
        </w:rPr>
        <w:t>В условиях продолжающегося роста цен ежемесячная их регистрация на товары (услуги)</w:t>
      </w:r>
      <w:r w:rsidR="00F67A12" w:rsidRPr="00BC1FDD">
        <w:rPr>
          <w:sz w:val="28"/>
          <w:szCs w:val="28"/>
        </w:rPr>
        <w:t xml:space="preserve"> </w:t>
      </w:r>
      <w:r w:rsidRPr="00BC1FDD">
        <w:rPr>
          <w:sz w:val="28"/>
          <w:szCs w:val="28"/>
        </w:rPr>
        <w:t>-</w:t>
      </w:r>
      <w:r w:rsidR="00F67A12" w:rsidRPr="00BC1FDD">
        <w:rPr>
          <w:sz w:val="28"/>
          <w:szCs w:val="28"/>
        </w:rPr>
        <w:t xml:space="preserve"> </w:t>
      </w:r>
      <w:r w:rsidRPr="00BC1FDD">
        <w:rPr>
          <w:sz w:val="28"/>
          <w:szCs w:val="28"/>
        </w:rPr>
        <w:t>представители проводится в конце отчетного месяца (с 20 по 25 число). По товарам и услугам, цены (тарифы) на которые не подвержены резким изменениям, регистрация может проводиться в более ранние сроки, но не более чем на один-два дня до установленного времени. Такой метод сбора информации в конце месяца позволяет более полно оценить рост цен в целом за месяц.</w:t>
      </w:r>
    </w:p>
    <w:p w:rsidR="00E95DFF" w:rsidRPr="00BC1FDD" w:rsidRDefault="00E95DFF" w:rsidP="00FA5491">
      <w:pPr>
        <w:spacing w:line="360" w:lineRule="auto"/>
        <w:ind w:firstLine="709"/>
        <w:jc w:val="both"/>
        <w:rPr>
          <w:sz w:val="28"/>
          <w:szCs w:val="28"/>
        </w:rPr>
      </w:pPr>
      <w:r w:rsidRPr="00BC1FDD">
        <w:rPr>
          <w:sz w:val="28"/>
          <w:szCs w:val="28"/>
        </w:rPr>
        <w:t xml:space="preserve">В условиях замедляющихся темпов роста цен повышаются требования к качеству собираемой ценовой информации, в связи с этим становятся более жесткими правила сбора информации об уровне цен и тарифов, а также требования по замене товаров в организациях, где регистрируются цены на наблюдаемый перечень товаров. </w:t>
      </w:r>
    </w:p>
    <w:p w:rsidR="00E95DFF" w:rsidRPr="00BC1FDD" w:rsidRDefault="00E95DFF" w:rsidP="00FA5491">
      <w:pPr>
        <w:spacing w:line="360" w:lineRule="auto"/>
        <w:ind w:firstLine="709"/>
        <w:jc w:val="both"/>
        <w:rPr>
          <w:sz w:val="28"/>
          <w:szCs w:val="28"/>
        </w:rPr>
      </w:pPr>
      <w:r w:rsidRPr="00BC1FDD">
        <w:rPr>
          <w:sz w:val="28"/>
          <w:szCs w:val="28"/>
        </w:rPr>
        <w:t>Расчет системы индексов цен в большинстве случаев производится с месячной периодичностью, реже с квартальной и годовой периодичностью. Ежемесячно рассчитывается вся система индексов цен к предыдущему месяцу, к декабрю предыдущего года, к соответствующему месяцу предыдущего года, нарастающим итогом с начала года к соответствующему периоду предыдущего года.</w:t>
      </w:r>
    </w:p>
    <w:p w:rsidR="00E95DFF" w:rsidRPr="00BC1FDD" w:rsidRDefault="00E95DFF" w:rsidP="00FA5491">
      <w:pPr>
        <w:spacing w:line="360" w:lineRule="auto"/>
        <w:ind w:firstLine="709"/>
        <w:jc w:val="both"/>
        <w:rPr>
          <w:sz w:val="28"/>
          <w:szCs w:val="28"/>
        </w:rPr>
      </w:pPr>
      <w:r w:rsidRPr="00BC1FDD">
        <w:rPr>
          <w:sz w:val="28"/>
          <w:szCs w:val="28"/>
        </w:rPr>
        <w:t>Расчет базисных индексов цен (тарифов) за квартал, полугодие, период с начала года, как правило, производится "цепным" методом, т.е. путем перемножения месячных индексов цен (тарифов).</w:t>
      </w:r>
    </w:p>
    <w:p w:rsidR="00F67A12" w:rsidRPr="00BC1FDD" w:rsidRDefault="00F67A12" w:rsidP="00FA5491">
      <w:pPr>
        <w:spacing w:line="360" w:lineRule="auto"/>
        <w:ind w:firstLine="709"/>
        <w:jc w:val="both"/>
        <w:rPr>
          <w:sz w:val="28"/>
          <w:szCs w:val="28"/>
        </w:rPr>
      </w:pPr>
    </w:p>
    <w:p w:rsidR="00E95DFF" w:rsidRPr="00BC1FDD" w:rsidRDefault="00E95DFF" w:rsidP="00FA5491">
      <w:pPr>
        <w:spacing w:line="360" w:lineRule="auto"/>
        <w:ind w:firstLine="709"/>
        <w:jc w:val="both"/>
        <w:rPr>
          <w:b/>
          <w:bCs/>
          <w:sz w:val="28"/>
          <w:szCs w:val="28"/>
        </w:rPr>
      </w:pPr>
      <w:r w:rsidRPr="00BC1FDD">
        <w:rPr>
          <w:b/>
          <w:bCs/>
          <w:sz w:val="28"/>
          <w:szCs w:val="28"/>
        </w:rPr>
        <w:t>2.5 Статистическое наблюдение за уровнем и динамикой цен на товары-представители</w:t>
      </w:r>
    </w:p>
    <w:p w:rsidR="00F67A12" w:rsidRPr="00BC1FDD" w:rsidRDefault="00F67A12" w:rsidP="00FA5491">
      <w:pPr>
        <w:spacing w:line="360" w:lineRule="auto"/>
        <w:ind w:firstLine="709"/>
        <w:jc w:val="both"/>
        <w:rPr>
          <w:sz w:val="28"/>
          <w:szCs w:val="28"/>
        </w:rPr>
      </w:pPr>
    </w:p>
    <w:p w:rsidR="00E95DFF" w:rsidRPr="00BC1FDD" w:rsidRDefault="00E95DFF" w:rsidP="00FA5491">
      <w:pPr>
        <w:spacing w:line="360" w:lineRule="auto"/>
        <w:ind w:firstLine="709"/>
        <w:jc w:val="both"/>
        <w:rPr>
          <w:sz w:val="28"/>
          <w:szCs w:val="28"/>
        </w:rPr>
      </w:pPr>
      <w:r w:rsidRPr="00BC1FDD">
        <w:rPr>
          <w:sz w:val="28"/>
          <w:szCs w:val="28"/>
        </w:rPr>
        <w:t>В ходе реформирования отечественной государственной статистики изменилась система сбора ценовой информации. До 1989 г. основным источником статистической информации о ценах была отчетность предприятий, поступающая в органы государственной статистики, по отдельным вопросам: себестоимость, рентабельность и т.д. В условиях сравнительно стабильных цен и мало меняющегося ассортимента товаров такой метод сбора информации в известной мере был оправдан.</w:t>
      </w:r>
    </w:p>
    <w:p w:rsidR="00E95DFF" w:rsidRPr="00BC1FDD" w:rsidRDefault="00E95DFF" w:rsidP="00FA5491">
      <w:pPr>
        <w:spacing w:line="360" w:lineRule="auto"/>
        <w:ind w:firstLine="709"/>
        <w:jc w:val="both"/>
        <w:rPr>
          <w:sz w:val="28"/>
          <w:szCs w:val="28"/>
        </w:rPr>
      </w:pPr>
      <w:r w:rsidRPr="00BC1FDD">
        <w:rPr>
          <w:sz w:val="28"/>
          <w:szCs w:val="28"/>
        </w:rPr>
        <w:t>С начала экономических реформ в практике отечественной статистики стал использоваться метод выборочного наблюдения за изменением цен по товарам - представителям. Вначале этот метод был внедрен при изучении динамики цен производителей продукции промышленности и потребительских цен, а затем и в других отраслях экономики.</w:t>
      </w:r>
    </w:p>
    <w:p w:rsidR="00E95DFF" w:rsidRPr="00BC1FDD" w:rsidRDefault="00E95DFF" w:rsidP="00FA5491">
      <w:pPr>
        <w:spacing w:line="360" w:lineRule="auto"/>
        <w:ind w:firstLine="709"/>
        <w:jc w:val="both"/>
        <w:rPr>
          <w:rFonts w:eastAsia="MS Mincho"/>
          <w:sz w:val="28"/>
          <w:szCs w:val="28"/>
        </w:rPr>
      </w:pPr>
      <w:r w:rsidRPr="00BC1FDD">
        <w:rPr>
          <w:sz w:val="28"/>
          <w:szCs w:val="28"/>
        </w:rPr>
        <w:t xml:space="preserve">Статистическое обследование потребительских цен и тарифов организуется на выборочной основе. </w:t>
      </w:r>
      <w:r w:rsidRPr="00BC1FDD">
        <w:rPr>
          <w:rFonts w:eastAsia="MS Mincho"/>
          <w:sz w:val="28"/>
          <w:szCs w:val="28"/>
        </w:rPr>
        <w:t>Наблюдение за ценами и тарифами на товары и платные услуги на потребительском рынке и расчет индекса потребительских цен включает в себя следующие этапы работы:</w:t>
      </w:r>
    </w:p>
    <w:p w:rsidR="00E95DFF" w:rsidRPr="00BC1FDD" w:rsidRDefault="00E95DFF" w:rsidP="00FA5491">
      <w:pPr>
        <w:spacing w:line="360" w:lineRule="auto"/>
        <w:ind w:firstLine="709"/>
        <w:jc w:val="both"/>
        <w:rPr>
          <w:rFonts w:eastAsia="MS Mincho"/>
          <w:sz w:val="28"/>
          <w:szCs w:val="28"/>
        </w:rPr>
      </w:pPr>
      <w:r w:rsidRPr="00BC1FDD">
        <w:rPr>
          <w:rFonts w:eastAsia="MS Mincho"/>
          <w:sz w:val="28"/>
          <w:szCs w:val="28"/>
        </w:rPr>
        <w:t>- отбор населенных пунктов, в которых организуется наблюдение за потребительскими ценами на товары и услуги;</w:t>
      </w:r>
    </w:p>
    <w:p w:rsidR="00E95DFF" w:rsidRPr="00BC1FDD" w:rsidRDefault="00E95DFF" w:rsidP="00FA5491">
      <w:pPr>
        <w:spacing w:line="360" w:lineRule="auto"/>
        <w:ind w:firstLine="709"/>
        <w:jc w:val="both"/>
        <w:rPr>
          <w:rFonts w:eastAsia="MS Mincho"/>
          <w:sz w:val="28"/>
          <w:szCs w:val="28"/>
        </w:rPr>
      </w:pPr>
      <w:r w:rsidRPr="00BC1FDD">
        <w:rPr>
          <w:rFonts w:eastAsia="MS Mincho"/>
          <w:sz w:val="28"/>
          <w:szCs w:val="28"/>
        </w:rPr>
        <w:t>- отбор базовых организаций торговли и сферы услуг, в которых осуществляется регистрация цен и тарифов на товары и услуги;</w:t>
      </w:r>
    </w:p>
    <w:p w:rsidR="00E95DFF" w:rsidRPr="00BC1FDD" w:rsidRDefault="00E95DFF" w:rsidP="00FA5491">
      <w:pPr>
        <w:spacing w:line="360" w:lineRule="auto"/>
        <w:ind w:firstLine="709"/>
        <w:jc w:val="both"/>
        <w:rPr>
          <w:rFonts w:eastAsia="MS Mincho"/>
          <w:sz w:val="28"/>
          <w:szCs w:val="28"/>
        </w:rPr>
      </w:pPr>
      <w:r w:rsidRPr="00BC1FDD">
        <w:rPr>
          <w:rFonts w:eastAsia="MS Mincho"/>
          <w:sz w:val="28"/>
          <w:szCs w:val="28"/>
        </w:rPr>
        <w:t>- отбор товаров (услуг)-представителей;</w:t>
      </w:r>
    </w:p>
    <w:p w:rsidR="00E95DFF" w:rsidRPr="00BC1FDD" w:rsidRDefault="00E95DFF" w:rsidP="00FA5491">
      <w:pPr>
        <w:spacing w:line="360" w:lineRule="auto"/>
        <w:ind w:firstLine="709"/>
        <w:jc w:val="both"/>
        <w:rPr>
          <w:rFonts w:eastAsia="MS Mincho"/>
          <w:sz w:val="28"/>
          <w:szCs w:val="28"/>
        </w:rPr>
      </w:pPr>
      <w:r w:rsidRPr="00BC1FDD">
        <w:rPr>
          <w:rFonts w:eastAsia="MS Mincho"/>
          <w:sz w:val="28"/>
          <w:szCs w:val="28"/>
        </w:rPr>
        <w:t>- регистрация цен и тарифов;</w:t>
      </w:r>
    </w:p>
    <w:p w:rsidR="00E95DFF" w:rsidRPr="00BC1FDD" w:rsidRDefault="00E95DFF" w:rsidP="00FA5491">
      <w:pPr>
        <w:spacing w:line="360" w:lineRule="auto"/>
        <w:ind w:firstLine="709"/>
        <w:jc w:val="both"/>
        <w:rPr>
          <w:rFonts w:eastAsia="MS Mincho"/>
          <w:sz w:val="28"/>
          <w:szCs w:val="28"/>
        </w:rPr>
      </w:pPr>
      <w:r w:rsidRPr="00BC1FDD">
        <w:rPr>
          <w:rFonts w:eastAsia="MS Mincho"/>
          <w:sz w:val="28"/>
          <w:szCs w:val="28"/>
        </w:rPr>
        <w:t>- расчет средних цен (тарифов) на товары и услуги;</w:t>
      </w:r>
    </w:p>
    <w:p w:rsidR="00E95DFF" w:rsidRPr="00BC1FDD" w:rsidRDefault="00E95DFF" w:rsidP="00FA5491">
      <w:pPr>
        <w:spacing w:line="360" w:lineRule="auto"/>
        <w:ind w:firstLine="709"/>
        <w:jc w:val="both"/>
        <w:rPr>
          <w:rFonts w:eastAsia="MS Mincho"/>
          <w:sz w:val="28"/>
          <w:szCs w:val="28"/>
        </w:rPr>
      </w:pPr>
      <w:r w:rsidRPr="00BC1FDD">
        <w:rPr>
          <w:rFonts w:eastAsia="MS Mincho"/>
          <w:sz w:val="28"/>
          <w:szCs w:val="28"/>
        </w:rPr>
        <w:t>- формирование системы весов для расчета индекса потребительских цен;</w:t>
      </w:r>
    </w:p>
    <w:p w:rsidR="00E95DFF" w:rsidRPr="00BC1FDD" w:rsidRDefault="00E95DFF" w:rsidP="00FA5491">
      <w:pPr>
        <w:spacing w:line="360" w:lineRule="auto"/>
        <w:ind w:firstLine="709"/>
        <w:jc w:val="both"/>
        <w:rPr>
          <w:rFonts w:eastAsia="MS Mincho"/>
          <w:sz w:val="28"/>
          <w:szCs w:val="28"/>
        </w:rPr>
      </w:pPr>
      <w:r w:rsidRPr="00BC1FDD">
        <w:rPr>
          <w:rFonts w:eastAsia="MS Mincho"/>
          <w:sz w:val="28"/>
          <w:szCs w:val="28"/>
        </w:rPr>
        <w:t>-</w:t>
      </w:r>
      <w:r w:rsidR="00207892" w:rsidRPr="00BC1FDD">
        <w:rPr>
          <w:rFonts w:eastAsia="MS Mincho"/>
          <w:sz w:val="28"/>
          <w:szCs w:val="28"/>
        </w:rPr>
        <w:t xml:space="preserve"> </w:t>
      </w:r>
      <w:r w:rsidRPr="00BC1FDD">
        <w:rPr>
          <w:rFonts w:eastAsia="MS Mincho"/>
          <w:sz w:val="28"/>
          <w:szCs w:val="28"/>
        </w:rPr>
        <w:t>расчет индекса потребительских цен;</w:t>
      </w:r>
    </w:p>
    <w:p w:rsidR="00E95DFF" w:rsidRPr="00BC1FDD" w:rsidRDefault="00E95DFF" w:rsidP="00FA5491">
      <w:pPr>
        <w:spacing w:line="360" w:lineRule="auto"/>
        <w:ind w:firstLine="709"/>
        <w:jc w:val="both"/>
        <w:rPr>
          <w:rFonts w:eastAsia="MS Mincho"/>
          <w:sz w:val="28"/>
          <w:szCs w:val="28"/>
        </w:rPr>
      </w:pPr>
      <w:r w:rsidRPr="00BC1FDD">
        <w:rPr>
          <w:rFonts w:eastAsia="MS Mincho"/>
          <w:sz w:val="28"/>
          <w:szCs w:val="28"/>
        </w:rPr>
        <w:t>- подготовка ценовой информации для стоимостной оценки потребительской корзины, на базе которой проводится определение величины прожиточного минимума;</w:t>
      </w:r>
    </w:p>
    <w:p w:rsidR="00E95DFF" w:rsidRPr="00BC1FDD" w:rsidRDefault="00E95DFF" w:rsidP="00FA5491">
      <w:pPr>
        <w:spacing w:line="360" w:lineRule="auto"/>
        <w:ind w:firstLine="709"/>
        <w:jc w:val="both"/>
        <w:rPr>
          <w:rFonts w:eastAsia="MS Mincho"/>
          <w:sz w:val="28"/>
          <w:szCs w:val="28"/>
        </w:rPr>
      </w:pPr>
      <w:r w:rsidRPr="00BC1FDD">
        <w:rPr>
          <w:rFonts w:eastAsia="MS Mincho"/>
          <w:sz w:val="28"/>
          <w:szCs w:val="28"/>
        </w:rPr>
        <w:t>- расчет стоимости различных наборов потребительских товаров и услуг для межрегиональных сопоставлений покупательной способности населения.</w:t>
      </w:r>
    </w:p>
    <w:p w:rsidR="00E95DFF" w:rsidRPr="00BC1FDD" w:rsidRDefault="00E95DFF" w:rsidP="00FA5491">
      <w:pPr>
        <w:spacing w:line="360" w:lineRule="auto"/>
        <w:ind w:firstLine="709"/>
        <w:jc w:val="both"/>
        <w:rPr>
          <w:sz w:val="28"/>
          <w:szCs w:val="28"/>
        </w:rPr>
      </w:pPr>
      <w:r w:rsidRPr="00BC1FDD">
        <w:rPr>
          <w:sz w:val="28"/>
          <w:szCs w:val="28"/>
        </w:rPr>
        <w:t>Расчет ИПЦ производится на базе информации, полученной из двух источников:</w:t>
      </w:r>
    </w:p>
    <w:p w:rsidR="00E95DFF" w:rsidRPr="00BC1FDD" w:rsidRDefault="00E95DFF" w:rsidP="00FA5491">
      <w:pPr>
        <w:spacing w:line="360" w:lineRule="auto"/>
        <w:ind w:firstLine="709"/>
        <w:jc w:val="both"/>
        <w:rPr>
          <w:sz w:val="28"/>
          <w:szCs w:val="28"/>
        </w:rPr>
      </w:pPr>
      <w:r w:rsidRPr="00BC1FDD">
        <w:rPr>
          <w:sz w:val="28"/>
          <w:szCs w:val="28"/>
        </w:rPr>
        <w:t>-</w:t>
      </w:r>
      <w:r w:rsidR="00207892" w:rsidRPr="00BC1FDD">
        <w:rPr>
          <w:sz w:val="28"/>
          <w:szCs w:val="28"/>
        </w:rPr>
        <w:t xml:space="preserve"> </w:t>
      </w:r>
      <w:r w:rsidRPr="00BC1FDD">
        <w:rPr>
          <w:sz w:val="28"/>
          <w:szCs w:val="28"/>
        </w:rPr>
        <w:t>данных об изменении цен, рассчитанных на основе их регистрации на потребительские товары и услуги, за каждый отчетный период;</w:t>
      </w:r>
    </w:p>
    <w:p w:rsidR="00E95DFF" w:rsidRPr="00BC1FDD" w:rsidRDefault="00E95DFF" w:rsidP="00FA5491">
      <w:pPr>
        <w:spacing w:line="360" w:lineRule="auto"/>
        <w:ind w:firstLine="709"/>
        <w:jc w:val="both"/>
        <w:rPr>
          <w:sz w:val="28"/>
          <w:szCs w:val="28"/>
        </w:rPr>
      </w:pPr>
      <w:r w:rsidRPr="00BC1FDD">
        <w:rPr>
          <w:sz w:val="28"/>
          <w:szCs w:val="28"/>
        </w:rPr>
        <w:t>- данных о структуре фактических потребительских расходов населения за предыдущий год, которые являются основным источником информации для формирования весов при расчете ИПЦ.</w:t>
      </w:r>
    </w:p>
    <w:p w:rsidR="00E95DFF" w:rsidRPr="00BC1FDD" w:rsidRDefault="00E95DFF" w:rsidP="00FA5491">
      <w:pPr>
        <w:spacing w:line="360" w:lineRule="auto"/>
        <w:ind w:firstLine="709"/>
        <w:jc w:val="both"/>
        <w:rPr>
          <w:sz w:val="28"/>
          <w:szCs w:val="28"/>
        </w:rPr>
      </w:pPr>
      <w:r w:rsidRPr="00BC1FDD">
        <w:rPr>
          <w:sz w:val="28"/>
          <w:szCs w:val="28"/>
        </w:rPr>
        <w:t xml:space="preserve">Наблюдение за потребительскими ценами проводится на территории всех субъектов Российской Федерации. Ценовая информация собирается в столицах республик, центрах краев, областей, автономной области, автономных округов, городах федерального значения и выборочно - в </w:t>
      </w:r>
    </w:p>
    <w:p w:rsidR="00E95DFF" w:rsidRPr="00BC1FDD" w:rsidRDefault="00E95DFF" w:rsidP="00FA5491">
      <w:pPr>
        <w:spacing w:line="360" w:lineRule="auto"/>
        <w:ind w:firstLine="709"/>
        <w:jc w:val="both"/>
        <w:rPr>
          <w:sz w:val="28"/>
          <w:szCs w:val="28"/>
        </w:rPr>
      </w:pPr>
      <w:r w:rsidRPr="00BC1FDD">
        <w:rPr>
          <w:sz w:val="28"/>
          <w:szCs w:val="28"/>
        </w:rPr>
        <w:t>районных центрах (городах, поселках городского типа, далее – «города»), отобранных с учетом их представительности в отражении социально-экономического и географического положения регионов и степени насыщенности потребительского рынка товарами и услугами. В соответствии с действующей методологией индекс потребительских цен на товары и услуги строится для городского населения.</w:t>
      </w:r>
    </w:p>
    <w:p w:rsidR="00E95DFF" w:rsidRPr="00BC1FDD" w:rsidRDefault="00E95DFF" w:rsidP="00FA5491">
      <w:pPr>
        <w:spacing w:line="360" w:lineRule="auto"/>
        <w:ind w:firstLine="709"/>
        <w:jc w:val="both"/>
        <w:rPr>
          <w:sz w:val="28"/>
          <w:szCs w:val="28"/>
        </w:rPr>
      </w:pPr>
      <w:r w:rsidRPr="00BC1FDD">
        <w:rPr>
          <w:sz w:val="28"/>
          <w:szCs w:val="28"/>
        </w:rPr>
        <w:t>Отбор городов для наблюдения за ценами в субъектах Российской Федерации осуществляется в соответствии со следующими критериями:</w:t>
      </w:r>
    </w:p>
    <w:p w:rsidR="00E95DFF" w:rsidRPr="00BC1FDD" w:rsidRDefault="00E95DFF" w:rsidP="00FA5491">
      <w:pPr>
        <w:spacing w:line="360" w:lineRule="auto"/>
        <w:ind w:firstLine="709"/>
        <w:jc w:val="both"/>
        <w:rPr>
          <w:sz w:val="28"/>
          <w:szCs w:val="28"/>
        </w:rPr>
      </w:pPr>
      <w:r w:rsidRPr="00BC1FDD">
        <w:rPr>
          <w:sz w:val="28"/>
          <w:szCs w:val="28"/>
        </w:rPr>
        <w:t>- общее число обследуемых населенных пунктов в субъекте Российской Федерации, как правило, должно находиться в пределах 2-4 городов;</w:t>
      </w:r>
    </w:p>
    <w:p w:rsidR="00E95DFF" w:rsidRPr="00BC1FDD" w:rsidRDefault="00E95DFF" w:rsidP="00FA5491">
      <w:pPr>
        <w:spacing w:line="360" w:lineRule="auto"/>
        <w:ind w:firstLine="709"/>
        <w:jc w:val="both"/>
        <w:rPr>
          <w:sz w:val="28"/>
          <w:szCs w:val="28"/>
        </w:rPr>
      </w:pPr>
      <w:r w:rsidRPr="00BC1FDD">
        <w:rPr>
          <w:sz w:val="28"/>
          <w:szCs w:val="28"/>
        </w:rPr>
        <w:t>-</w:t>
      </w:r>
      <w:r w:rsidR="00207892" w:rsidRPr="00BC1FDD">
        <w:rPr>
          <w:sz w:val="28"/>
          <w:szCs w:val="28"/>
        </w:rPr>
        <w:t xml:space="preserve"> </w:t>
      </w:r>
      <w:r w:rsidRPr="00BC1FDD">
        <w:rPr>
          <w:sz w:val="28"/>
          <w:szCs w:val="28"/>
        </w:rPr>
        <w:t>города, отобранные для наблюдения за ценами, должны отражать географические особенности региона и располагаться в различных его частях;</w:t>
      </w:r>
    </w:p>
    <w:p w:rsidR="00E95DFF" w:rsidRPr="00BC1FDD" w:rsidRDefault="00E95DFF" w:rsidP="00FA5491">
      <w:pPr>
        <w:spacing w:line="360" w:lineRule="auto"/>
        <w:ind w:firstLine="709"/>
        <w:jc w:val="both"/>
        <w:rPr>
          <w:sz w:val="28"/>
          <w:szCs w:val="28"/>
        </w:rPr>
      </w:pPr>
      <w:r w:rsidRPr="00BC1FDD">
        <w:rPr>
          <w:sz w:val="28"/>
          <w:szCs w:val="28"/>
        </w:rPr>
        <w:t>- в выборку не должны включаться города, расположенные в непосредственной близости друг от друга и от территориального центра, если уровни и динамика цен в этих городах не имеют принципиальных различий;</w:t>
      </w:r>
    </w:p>
    <w:p w:rsidR="00E95DFF" w:rsidRPr="00BC1FDD" w:rsidRDefault="00E95DFF" w:rsidP="00FA5491">
      <w:pPr>
        <w:spacing w:line="360" w:lineRule="auto"/>
        <w:ind w:firstLine="709"/>
        <w:jc w:val="both"/>
        <w:rPr>
          <w:sz w:val="28"/>
          <w:szCs w:val="28"/>
        </w:rPr>
      </w:pPr>
      <w:r w:rsidRPr="00BC1FDD">
        <w:rPr>
          <w:sz w:val="28"/>
          <w:szCs w:val="28"/>
        </w:rPr>
        <w:t>- отобранные для наблюдения за ценами города должны характеризоваться наличием устойчивого наполнения потребительского рынка товарами и услугами, входящими в перечень, принятый для ежемесячного наблюдения;</w:t>
      </w:r>
    </w:p>
    <w:p w:rsidR="00E95DFF" w:rsidRPr="00BC1FDD" w:rsidRDefault="00E95DFF" w:rsidP="00FA5491">
      <w:pPr>
        <w:spacing w:line="360" w:lineRule="auto"/>
        <w:ind w:firstLine="709"/>
        <w:jc w:val="both"/>
        <w:rPr>
          <w:sz w:val="28"/>
          <w:szCs w:val="28"/>
        </w:rPr>
      </w:pPr>
      <w:r w:rsidRPr="00BC1FDD">
        <w:rPr>
          <w:sz w:val="28"/>
          <w:szCs w:val="28"/>
        </w:rPr>
        <w:t>- численность населения городов, отобранных для ежемесячного наблюдения за ценами, суммарно должна составлять не менее 35% городского населения субъекта Российской Федерации.</w:t>
      </w:r>
    </w:p>
    <w:p w:rsidR="00E95DFF" w:rsidRPr="00BC1FDD" w:rsidRDefault="00E95DFF" w:rsidP="00FA5491">
      <w:pPr>
        <w:spacing w:line="360" w:lineRule="auto"/>
        <w:ind w:firstLine="709"/>
        <w:jc w:val="both"/>
        <w:rPr>
          <w:sz w:val="28"/>
          <w:szCs w:val="28"/>
        </w:rPr>
      </w:pPr>
      <w:r w:rsidRPr="00BC1FDD">
        <w:rPr>
          <w:sz w:val="28"/>
          <w:szCs w:val="28"/>
        </w:rPr>
        <w:t>На основании выработанных критериев формируется перечень населенных пунктов,</w:t>
      </w:r>
      <w:r w:rsidR="00207892" w:rsidRPr="00BC1FDD">
        <w:rPr>
          <w:sz w:val="28"/>
          <w:szCs w:val="28"/>
        </w:rPr>
        <w:t xml:space="preserve"> </w:t>
      </w:r>
      <w:r w:rsidRPr="00BC1FDD">
        <w:rPr>
          <w:sz w:val="28"/>
          <w:szCs w:val="28"/>
        </w:rPr>
        <w:t>в которых осуществляется сбор</w:t>
      </w:r>
      <w:r w:rsidR="00207892" w:rsidRPr="00BC1FDD">
        <w:rPr>
          <w:sz w:val="28"/>
          <w:szCs w:val="28"/>
        </w:rPr>
        <w:t xml:space="preserve"> </w:t>
      </w:r>
      <w:r w:rsidRPr="00BC1FDD">
        <w:rPr>
          <w:sz w:val="28"/>
          <w:szCs w:val="28"/>
        </w:rPr>
        <w:t>информации</w:t>
      </w:r>
      <w:r w:rsidR="00207892" w:rsidRPr="00BC1FDD">
        <w:rPr>
          <w:sz w:val="28"/>
          <w:szCs w:val="28"/>
        </w:rPr>
        <w:t xml:space="preserve"> </w:t>
      </w:r>
      <w:r w:rsidRPr="00BC1FDD">
        <w:rPr>
          <w:sz w:val="28"/>
          <w:szCs w:val="28"/>
        </w:rPr>
        <w:t>об</w:t>
      </w:r>
      <w:r w:rsidR="00207892" w:rsidRPr="00BC1FDD">
        <w:rPr>
          <w:sz w:val="28"/>
          <w:szCs w:val="28"/>
        </w:rPr>
        <w:t xml:space="preserve"> </w:t>
      </w:r>
      <w:r w:rsidRPr="00BC1FDD">
        <w:rPr>
          <w:sz w:val="28"/>
          <w:szCs w:val="28"/>
        </w:rPr>
        <w:t>уровне</w:t>
      </w:r>
      <w:r w:rsidR="00207892" w:rsidRPr="00BC1FDD">
        <w:rPr>
          <w:sz w:val="28"/>
          <w:szCs w:val="28"/>
        </w:rPr>
        <w:t xml:space="preserve"> </w:t>
      </w:r>
      <w:r w:rsidRPr="00BC1FDD">
        <w:rPr>
          <w:sz w:val="28"/>
          <w:szCs w:val="28"/>
        </w:rPr>
        <w:t>цен</w:t>
      </w:r>
      <w:r w:rsidR="00207892" w:rsidRPr="00BC1FDD">
        <w:rPr>
          <w:sz w:val="28"/>
          <w:szCs w:val="28"/>
        </w:rPr>
        <w:t xml:space="preserve"> </w:t>
      </w:r>
      <w:r w:rsidRPr="00BC1FDD">
        <w:rPr>
          <w:sz w:val="28"/>
          <w:szCs w:val="28"/>
        </w:rPr>
        <w:t>и</w:t>
      </w:r>
      <w:r w:rsidR="00207892" w:rsidRPr="00BC1FDD">
        <w:rPr>
          <w:sz w:val="28"/>
          <w:szCs w:val="28"/>
        </w:rPr>
        <w:t xml:space="preserve"> </w:t>
      </w:r>
      <w:r w:rsidRPr="00BC1FDD">
        <w:rPr>
          <w:sz w:val="28"/>
          <w:szCs w:val="28"/>
        </w:rPr>
        <w:t>тарифов на товары</w:t>
      </w:r>
      <w:r w:rsidR="00207892" w:rsidRPr="00BC1FDD">
        <w:rPr>
          <w:sz w:val="28"/>
          <w:szCs w:val="28"/>
        </w:rPr>
        <w:t xml:space="preserve"> </w:t>
      </w:r>
      <w:r w:rsidRPr="00BC1FDD">
        <w:rPr>
          <w:sz w:val="28"/>
          <w:szCs w:val="28"/>
        </w:rPr>
        <w:t>и</w:t>
      </w:r>
      <w:r w:rsidR="00207892" w:rsidRPr="00BC1FDD">
        <w:rPr>
          <w:sz w:val="28"/>
          <w:szCs w:val="28"/>
        </w:rPr>
        <w:t xml:space="preserve"> </w:t>
      </w:r>
      <w:r w:rsidRPr="00BC1FDD">
        <w:rPr>
          <w:sz w:val="28"/>
          <w:szCs w:val="28"/>
        </w:rPr>
        <w:t xml:space="preserve">услуги. </w:t>
      </w:r>
    </w:p>
    <w:p w:rsidR="00E95DFF" w:rsidRPr="00BC1FDD" w:rsidRDefault="00E95DFF" w:rsidP="00FA5491">
      <w:pPr>
        <w:spacing w:line="360" w:lineRule="auto"/>
        <w:ind w:firstLine="709"/>
        <w:jc w:val="both"/>
        <w:rPr>
          <w:rFonts w:eastAsia="MS Mincho"/>
          <w:sz w:val="28"/>
          <w:szCs w:val="28"/>
        </w:rPr>
      </w:pPr>
      <w:r w:rsidRPr="00BC1FDD">
        <w:rPr>
          <w:sz w:val="28"/>
          <w:szCs w:val="28"/>
        </w:rPr>
        <w:t xml:space="preserve">Наблюдение за ценами и тарифами на товары и услуги осуществляется в организациях торговли и сферы услуг, а также на вещевых, смешанных и продовольственных рынках, как в стационарных торговых заведениях, так и при передвижной торговле (палатки, киоски и т.д.). </w:t>
      </w:r>
    </w:p>
    <w:p w:rsidR="00E95DFF" w:rsidRPr="00BC1FDD" w:rsidRDefault="00E95DFF" w:rsidP="00FA5491">
      <w:pPr>
        <w:spacing w:line="360" w:lineRule="auto"/>
        <w:ind w:firstLine="709"/>
        <w:jc w:val="both"/>
        <w:rPr>
          <w:sz w:val="28"/>
          <w:szCs w:val="28"/>
        </w:rPr>
      </w:pPr>
      <w:r w:rsidRPr="00BC1FDD">
        <w:rPr>
          <w:sz w:val="28"/>
          <w:szCs w:val="28"/>
        </w:rPr>
        <w:t>Отбор базовых организаций торговли и сферы услуг, а также других объектов наблюдения за ценами (в частности объектов по реализации товаров, предоставлению услуг, принадлежащих физическим лицам) проводится специалистами органов статистики по согласованию с другими заинтересованными организациями в каждом городе, где организовано наблюдение за потребительскими ценами.</w:t>
      </w:r>
    </w:p>
    <w:p w:rsidR="00E95DFF" w:rsidRPr="00BC1FDD" w:rsidRDefault="00E95DFF" w:rsidP="00FA5491">
      <w:pPr>
        <w:spacing w:line="360" w:lineRule="auto"/>
        <w:ind w:firstLine="709"/>
        <w:jc w:val="both"/>
        <w:rPr>
          <w:sz w:val="28"/>
          <w:szCs w:val="28"/>
        </w:rPr>
      </w:pPr>
      <w:r w:rsidRPr="00BC1FDD">
        <w:rPr>
          <w:sz w:val="28"/>
          <w:szCs w:val="28"/>
        </w:rPr>
        <w:t>Для отбора базовых организаций могут быть использованы данные статистической отчетности, налоговых органов, организаций по управлению имуществом и других органов исполнительной власти.</w:t>
      </w:r>
    </w:p>
    <w:p w:rsidR="00E95DFF" w:rsidRPr="00BC1FDD" w:rsidRDefault="00E95DFF" w:rsidP="00FA5491">
      <w:pPr>
        <w:spacing w:line="360" w:lineRule="auto"/>
        <w:ind w:firstLine="709"/>
        <w:jc w:val="both"/>
        <w:rPr>
          <w:sz w:val="28"/>
          <w:szCs w:val="28"/>
        </w:rPr>
      </w:pPr>
      <w:r w:rsidRPr="00BC1FDD">
        <w:rPr>
          <w:sz w:val="28"/>
          <w:szCs w:val="28"/>
        </w:rPr>
        <w:t>При формировании выборочной совокупности организаций торговли и сферы услуг необходимо руководствоваться следующими требованиями:</w:t>
      </w:r>
    </w:p>
    <w:p w:rsidR="00E95DFF" w:rsidRPr="00BC1FDD" w:rsidRDefault="00E95DFF" w:rsidP="00FA5491">
      <w:pPr>
        <w:spacing w:line="360" w:lineRule="auto"/>
        <w:ind w:firstLine="709"/>
        <w:jc w:val="both"/>
        <w:rPr>
          <w:sz w:val="28"/>
          <w:szCs w:val="28"/>
        </w:rPr>
      </w:pPr>
      <w:r w:rsidRPr="00BC1FDD">
        <w:rPr>
          <w:sz w:val="28"/>
          <w:szCs w:val="28"/>
        </w:rPr>
        <w:t xml:space="preserve">- регулярность реализации отобранных для наблюдения товаров и видов услуг в базовых организациях; </w:t>
      </w:r>
    </w:p>
    <w:p w:rsidR="00E95DFF" w:rsidRPr="00BC1FDD" w:rsidRDefault="00E95DFF" w:rsidP="00FA5491">
      <w:pPr>
        <w:spacing w:line="360" w:lineRule="auto"/>
        <w:ind w:firstLine="709"/>
        <w:jc w:val="both"/>
        <w:rPr>
          <w:sz w:val="28"/>
          <w:szCs w:val="28"/>
        </w:rPr>
      </w:pPr>
      <w:r w:rsidRPr="00BC1FDD">
        <w:rPr>
          <w:sz w:val="28"/>
          <w:szCs w:val="28"/>
        </w:rPr>
        <w:t xml:space="preserve">- наблюдение за ценами (тарифами) проводится в организациях розничной торговли (включая комиссионные), общественного питания и сферы услуг всех форм собственности (государственной, муниципальной, частной, смешанной и общественных объединений, организаций) и организационно-правовых форм (АО, АОЗТ, ЗАО, ОАО, ООО, ТОО, ИЧП и т.п.); </w:t>
      </w:r>
    </w:p>
    <w:p w:rsidR="00E95DFF" w:rsidRPr="00BC1FDD" w:rsidRDefault="00E95DFF" w:rsidP="00FA5491">
      <w:pPr>
        <w:spacing w:line="360" w:lineRule="auto"/>
        <w:ind w:firstLine="709"/>
        <w:jc w:val="both"/>
        <w:rPr>
          <w:sz w:val="28"/>
          <w:szCs w:val="28"/>
        </w:rPr>
      </w:pPr>
      <w:r w:rsidRPr="00BC1FDD">
        <w:rPr>
          <w:sz w:val="28"/>
          <w:szCs w:val="28"/>
        </w:rPr>
        <w:t>- для организации наблюдения за ценами в каждом городе отбираются крупные, средние и малые организации торговли и сферы услуг, расположенные как в центральной части города, так и на его окраинах, с тем, чтобы в наблюдение попали организации с различными условиями торговли (обслуживания);</w:t>
      </w:r>
    </w:p>
    <w:p w:rsidR="00E95DFF" w:rsidRPr="00BC1FDD" w:rsidRDefault="00E95DFF" w:rsidP="00FA5491">
      <w:pPr>
        <w:spacing w:line="360" w:lineRule="auto"/>
        <w:ind w:firstLine="709"/>
        <w:jc w:val="both"/>
        <w:rPr>
          <w:sz w:val="28"/>
          <w:szCs w:val="28"/>
        </w:rPr>
      </w:pPr>
      <w:r w:rsidRPr="00BC1FDD">
        <w:rPr>
          <w:sz w:val="28"/>
          <w:szCs w:val="28"/>
        </w:rPr>
        <w:t xml:space="preserve">- фирменные магазины, супермаркеты, магазины-салоны, в которых цены на реализуемые товары и услуги несколько выше среднего уровня, включаются в выборочную совокупность в количестве, пропорциональном объемам продаж организаций торговли и услуг данного уровня в общем объеме продаж. Подобные объекты включаются в наблюдение при условии, что они имеют высокий товарооборот и в них реализуются товары, по потребительским свойствам и уровню цен рассчитанные на массового потребителя; </w:t>
      </w:r>
    </w:p>
    <w:p w:rsidR="00E95DFF" w:rsidRPr="00BC1FDD" w:rsidRDefault="00E95DFF" w:rsidP="00FA5491">
      <w:pPr>
        <w:spacing w:line="360" w:lineRule="auto"/>
        <w:ind w:firstLine="709"/>
        <w:jc w:val="both"/>
        <w:rPr>
          <w:sz w:val="28"/>
          <w:szCs w:val="28"/>
        </w:rPr>
      </w:pPr>
      <w:r w:rsidRPr="00BC1FDD">
        <w:rPr>
          <w:sz w:val="28"/>
          <w:szCs w:val="28"/>
        </w:rPr>
        <w:t>- регистрация цен осуществляется также на городских продовольственных, вещевых и смешанных рынках, мелкооптово-розничных ярмарках (рынках) и местах предоставления услуг, на которых торговля (обслуживание) осуществляется, как правило, физическими лицами, в частности, предпринимателями без образования юридического лица (ПБОЮЛ);</w:t>
      </w:r>
    </w:p>
    <w:p w:rsidR="00E95DFF" w:rsidRPr="00BC1FDD" w:rsidRDefault="00E95DFF" w:rsidP="00FA5491">
      <w:pPr>
        <w:spacing w:line="360" w:lineRule="auto"/>
        <w:ind w:firstLine="709"/>
        <w:jc w:val="both"/>
        <w:rPr>
          <w:sz w:val="28"/>
          <w:szCs w:val="28"/>
        </w:rPr>
      </w:pPr>
      <w:r w:rsidRPr="00BC1FDD">
        <w:rPr>
          <w:sz w:val="28"/>
          <w:szCs w:val="28"/>
        </w:rPr>
        <w:t>- в число наблюдаемых объектов не включаются организации торговли, в которых реализуются товары, уровень цен на которые многократно превышает средний сложившийся уровень цен на аналогичные товары.</w:t>
      </w:r>
    </w:p>
    <w:p w:rsidR="00E95DFF" w:rsidRPr="00BC1FDD" w:rsidRDefault="00E95DFF" w:rsidP="00FA5491">
      <w:pPr>
        <w:spacing w:line="360" w:lineRule="auto"/>
        <w:ind w:firstLine="709"/>
        <w:jc w:val="both"/>
        <w:rPr>
          <w:sz w:val="28"/>
          <w:szCs w:val="28"/>
        </w:rPr>
      </w:pPr>
      <w:r w:rsidRPr="00BC1FDD">
        <w:rPr>
          <w:sz w:val="28"/>
          <w:szCs w:val="28"/>
        </w:rPr>
        <w:t>- уровень цен (тарифов) на товары и услуги, реализуемые в организациях торговли (услуг) и других объектах наблюдения, включаемых в выборочную совокупность, должен быть доступен для массового потребителя;</w:t>
      </w:r>
    </w:p>
    <w:p w:rsidR="00E95DFF" w:rsidRPr="00BC1FDD" w:rsidRDefault="00E95DFF" w:rsidP="00FA5491">
      <w:pPr>
        <w:spacing w:line="360" w:lineRule="auto"/>
        <w:ind w:firstLine="709"/>
        <w:jc w:val="both"/>
        <w:rPr>
          <w:sz w:val="28"/>
          <w:szCs w:val="28"/>
        </w:rPr>
      </w:pPr>
      <w:r w:rsidRPr="00BC1FDD">
        <w:rPr>
          <w:sz w:val="28"/>
          <w:szCs w:val="28"/>
        </w:rPr>
        <w:t>- в случае реализации в регионе отдельных групп товаров в крупных универсальных магазинах, универсамах, специализированных магазинах, расположенных в разных частях города и входящих в единую торговую сеть (фирму), рекомендуется в этих магазинах проводить регистрацию цен по широкому перечню товаров. При этом количество цен, зарегистрированных по каждой позиции в отобранных для наблюдения магазинах данной фирмы, должно репрезентативно отражать объем реализованных товаров во всех магазинах данной фирмы, расположенных в городе.</w:t>
      </w:r>
    </w:p>
    <w:p w:rsidR="00E95DFF" w:rsidRPr="00BC1FDD" w:rsidRDefault="00E95DFF" w:rsidP="00FA5491">
      <w:pPr>
        <w:spacing w:line="360" w:lineRule="auto"/>
        <w:ind w:firstLine="709"/>
        <w:jc w:val="both"/>
        <w:rPr>
          <w:sz w:val="28"/>
          <w:szCs w:val="28"/>
        </w:rPr>
      </w:pPr>
      <w:r w:rsidRPr="00BC1FDD">
        <w:rPr>
          <w:sz w:val="28"/>
          <w:szCs w:val="28"/>
        </w:rPr>
        <w:t>Специалисты территориальных органов государственной статистики для дальнейшей обработки информации о потребительских ценах составляют</w:t>
      </w:r>
      <w:r w:rsidR="00207892" w:rsidRPr="00BC1FDD">
        <w:rPr>
          <w:sz w:val="28"/>
          <w:szCs w:val="28"/>
        </w:rPr>
        <w:t xml:space="preserve"> </w:t>
      </w:r>
      <w:r w:rsidRPr="00BC1FDD">
        <w:rPr>
          <w:sz w:val="28"/>
          <w:szCs w:val="28"/>
        </w:rPr>
        <w:t xml:space="preserve">каталог (справочник) базовых организаций торговли и сферы услуг. </w:t>
      </w:r>
    </w:p>
    <w:p w:rsidR="00E95DFF" w:rsidRPr="00BC1FDD" w:rsidRDefault="00E95DFF" w:rsidP="00FA5491">
      <w:pPr>
        <w:spacing w:line="360" w:lineRule="auto"/>
        <w:ind w:firstLine="709"/>
        <w:jc w:val="both"/>
        <w:rPr>
          <w:sz w:val="28"/>
          <w:szCs w:val="28"/>
        </w:rPr>
      </w:pPr>
      <w:r w:rsidRPr="00BC1FDD">
        <w:rPr>
          <w:sz w:val="28"/>
          <w:szCs w:val="28"/>
        </w:rPr>
        <w:t>При осуществлении наблюдения на мелкооптово-розничных ярмарках (рынках) рекомендуется заносить в каталог объектов наблюдения информацию обо всех наблюдаемых торговых точках, с указанием их местонахождения и торговой группы реализуемых товаров.</w:t>
      </w:r>
    </w:p>
    <w:p w:rsidR="00E95DFF" w:rsidRPr="00BC1FDD" w:rsidRDefault="00E95DFF" w:rsidP="00FA5491">
      <w:pPr>
        <w:spacing w:line="360" w:lineRule="auto"/>
        <w:ind w:firstLine="709"/>
        <w:jc w:val="both"/>
        <w:rPr>
          <w:rFonts w:eastAsia="MS Mincho"/>
          <w:sz w:val="28"/>
          <w:szCs w:val="28"/>
        </w:rPr>
      </w:pPr>
      <w:r w:rsidRPr="00BC1FDD">
        <w:rPr>
          <w:sz w:val="28"/>
          <w:szCs w:val="28"/>
        </w:rPr>
        <w:t>Для проведения в случае необходимости объективной замены базовых организаций рекомендуется производить отбор дублирующих организаций торговли (сферы услуг),</w:t>
      </w:r>
      <w:r w:rsidRPr="00BC1FDD">
        <w:rPr>
          <w:rFonts w:eastAsia="MS Mincho"/>
          <w:sz w:val="28"/>
          <w:szCs w:val="28"/>
        </w:rPr>
        <w:t xml:space="preserve"> в которых ассортимент товаров, уровень цен, условия реализации товаров </w:t>
      </w:r>
      <w:r w:rsidRPr="00BC1FDD">
        <w:rPr>
          <w:sz w:val="28"/>
          <w:szCs w:val="28"/>
        </w:rPr>
        <w:t>(услуг),</w:t>
      </w:r>
      <w:r w:rsidRPr="00BC1FDD">
        <w:rPr>
          <w:rFonts w:eastAsia="MS Mincho"/>
          <w:sz w:val="28"/>
          <w:szCs w:val="28"/>
        </w:rPr>
        <w:t xml:space="preserve"> идентичны имеющимся в организациях, включенных в основное наблюдение за ценами.</w:t>
      </w:r>
    </w:p>
    <w:p w:rsidR="00E95DFF" w:rsidRPr="00BC1FDD" w:rsidRDefault="00E95DFF" w:rsidP="00FA5491">
      <w:pPr>
        <w:spacing w:line="360" w:lineRule="auto"/>
        <w:ind w:firstLine="709"/>
        <w:jc w:val="both"/>
        <w:rPr>
          <w:sz w:val="28"/>
          <w:szCs w:val="28"/>
        </w:rPr>
      </w:pPr>
      <w:r w:rsidRPr="00BC1FDD">
        <w:rPr>
          <w:sz w:val="28"/>
          <w:szCs w:val="28"/>
        </w:rPr>
        <w:t>Потребительский набор товаров и услуг, на основании которого осуществляется наблюдение за ценами и рассчитывается ИПЦ, представляет собой единую для всех субъектов Российской Федерации репрезентативную выборку групп товаров и платных услуг, наиболее часто потребляемых населением. Данный набор разрабатывается Федеральной службой государственной статистики (Росстатом) с учетом предложений территориальных органов государственной статистики и согласовывается с заинтересованными экономическими ведомствами и остается неизменным в течение определенного времени (не менее года).</w:t>
      </w:r>
    </w:p>
    <w:p w:rsidR="00E95DFF" w:rsidRPr="00BC1FDD" w:rsidRDefault="00E95DFF" w:rsidP="00FA5491">
      <w:pPr>
        <w:spacing w:line="360" w:lineRule="auto"/>
        <w:ind w:firstLine="709"/>
        <w:jc w:val="both"/>
        <w:rPr>
          <w:sz w:val="28"/>
          <w:szCs w:val="28"/>
        </w:rPr>
      </w:pPr>
      <w:r w:rsidRPr="00BC1FDD">
        <w:rPr>
          <w:sz w:val="28"/>
          <w:szCs w:val="28"/>
        </w:rPr>
        <w:t>В набор товаров и услуг, разработанный для наблюдения за ценами, репрезентативно включены товары и услуги массового потребительского спроса, а также отдельные товары и услуги необязательного пользования (легковые автомобили, ювелирные изделия из золота, деликатесные продукты и т.д.). Отбор позиций произведен с учетом их относительной важности для потребления населения, представительности с точки зрения отражения динамики цен на однородные товары, устойчивого наличия их в продаже. Критерием для включения в набор новых товаров и услуг является их доля в общих потребительских расходах населения. Новые товары и услуги включаются в набор для наблюдения за потребительскими ценами в тех случаях, когда их доля составляет не менее 0,1% от общих потребительских расходов населения.</w:t>
      </w:r>
    </w:p>
    <w:p w:rsidR="00E95DFF" w:rsidRPr="00BC1FDD" w:rsidRDefault="00E95DFF" w:rsidP="00FA5491">
      <w:pPr>
        <w:spacing w:line="360" w:lineRule="auto"/>
        <w:ind w:firstLine="709"/>
        <w:jc w:val="both"/>
        <w:rPr>
          <w:sz w:val="28"/>
          <w:szCs w:val="28"/>
        </w:rPr>
      </w:pPr>
      <w:r w:rsidRPr="00BC1FDD">
        <w:rPr>
          <w:sz w:val="28"/>
          <w:szCs w:val="28"/>
        </w:rPr>
        <w:t>Набор состоит из трех крупных групп: продовольственные товары, непродовольственные товары и платные услуги населению.</w:t>
      </w:r>
    </w:p>
    <w:p w:rsidR="00E95DFF" w:rsidRPr="00BC1FDD" w:rsidRDefault="00E95DFF" w:rsidP="00FA5491">
      <w:pPr>
        <w:spacing w:line="360" w:lineRule="auto"/>
        <w:ind w:firstLine="709"/>
        <w:jc w:val="both"/>
        <w:rPr>
          <w:sz w:val="28"/>
          <w:szCs w:val="28"/>
        </w:rPr>
      </w:pPr>
      <w:r w:rsidRPr="00BC1FDD">
        <w:rPr>
          <w:sz w:val="28"/>
          <w:szCs w:val="28"/>
        </w:rPr>
        <w:t>Каждая из перечисленных групп представлена подгруппами товаров и услуг, включающих в себя несколько товаров (услуг)-представителей.</w:t>
      </w:r>
    </w:p>
    <w:p w:rsidR="00E95DFF" w:rsidRPr="00BC1FDD" w:rsidRDefault="00E95DFF" w:rsidP="00FA5491">
      <w:pPr>
        <w:spacing w:line="360" w:lineRule="auto"/>
        <w:ind w:firstLine="709"/>
        <w:jc w:val="both"/>
        <w:rPr>
          <w:sz w:val="28"/>
          <w:szCs w:val="28"/>
        </w:rPr>
      </w:pPr>
      <w:r w:rsidRPr="00BC1FDD">
        <w:rPr>
          <w:sz w:val="28"/>
          <w:szCs w:val="28"/>
        </w:rPr>
        <w:t>Под товаром-представителем понимается совокупность марок, моделей, артикулов и т.п. определенного вида товара, которые могут отличаться друг от друга незначительными особенностями (деталями), не влияющими на качество и основные</w:t>
      </w:r>
      <w:r w:rsidR="00207892" w:rsidRPr="00BC1FDD">
        <w:rPr>
          <w:sz w:val="28"/>
          <w:szCs w:val="28"/>
        </w:rPr>
        <w:t xml:space="preserve"> </w:t>
      </w:r>
      <w:r w:rsidRPr="00BC1FDD">
        <w:rPr>
          <w:sz w:val="28"/>
          <w:szCs w:val="28"/>
        </w:rPr>
        <w:t>потребительские свойства, но должны быть однородными по своему потребительскому назначению.</w:t>
      </w:r>
    </w:p>
    <w:p w:rsidR="00E95DFF" w:rsidRPr="00BC1FDD" w:rsidRDefault="00E95DFF" w:rsidP="00FA5491">
      <w:pPr>
        <w:spacing w:line="360" w:lineRule="auto"/>
        <w:ind w:firstLine="709"/>
        <w:jc w:val="both"/>
        <w:rPr>
          <w:sz w:val="28"/>
          <w:szCs w:val="28"/>
        </w:rPr>
      </w:pPr>
      <w:r w:rsidRPr="00BC1FDD">
        <w:rPr>
          <w:sz w:val="28"/>
          <w:szCs w:val="28"/>
        </w:rPr>
        <w:t>Отбор товаров (услуг)-представителей для регистрации цен производится поэтапно методом направленной выборки.</w:t>
      </w:r>
    </w:p>
    <w:p w:rsidR="00E95DFF" w:rsidRPr="00BC1FDD" w:rsidRDefault="00E95DFF" w:rsidP="00FA5491">
      <w:pPr>
        <w:spacing w:line="360" w:lineRule="auto"/>
        <w:ind w:firstLine="709"/>
        <w:jc w:val="both"/>
        <w:rPr>
          <w:sz w:val="28"/>
          <w:szCs w:val="28"/>
        </w:rPr>
      </w:pPr>
      <w:r w:rsidRPr="00BC1FDD">
        <w:rPr>
          <w:sz w:val="28"/>
          <w:szCs w:val="28"/>
        </w:rPr>
        <w:t>Росстатом централизованно устанавливается перечень товаров и услуг-представителей, имеющих</w:t>
      </w:r>
      <w:r w:rsidR="00207892" w:rsidRPr="00BC1FDD">
        <w:rPr>
          <w:sz w:val="28"/>
          <w:szCs w:val="28"/>
        </w:rPr>
        <w:t xml:space="preserve"> </w:t>
      </w:r>
      <w:r w:rsidRPr="00BC1FDD">
        <w:rPr>
          <w:sz w:val="28"/>
          <w:szCs w:val="28"/>
        </w:rPr>
        <w:t>достаточно общее описание потребительских свойств.</w:t>
      </w:r>
    </w:p>
    <w:p w:rsidR="00E95DFF" w:rsidRPr="00BC1FDD" w:rsidRDefault="00E95DFF" w:rsidP="00FA5491">
      <w:pPr>
        <w:spacing w:line="360" w:lineRule="auto"/>
        <w:ind w:firstLine="709"/>
        <w:jc w:val="both"/>
        <w:rPr>
          <w:sz w:val="28"/>
          <w:szCs w:val="28"/>
        </w:rPr>
      </w:pPr>
      <w:r w:rsidRPr="00BC1FDD">
        <w:rPr>
          <w:sz w:val="28"/>
          <w:szCs w:val="28"/>
        </w:rPr>
        <w:t xml:space="preserve">Наблюдение за уровнем и динамикой цен и тарифов ведется по отдельным видам товаров и услуг с конкретными потребительскими свойствами. </w:t>
      </w:r>
    </w:p>
    <w:p w:rsidR="00E95DFF" w:rsidRPr="00BC1FDD" w:rsidRDefault="00E95DFF" w:rsidP="00FA5491">
      <w:pPr>
        <w:spacing w:line="360" w:lineRule="auto"/>
        <w:ind w:firstLine="709"/>
        <w:jc w:val="both"/>
        <w:rPr>
          <w:sz w:val="28"/>
          <w:szCs w:val="28"/>
        </w:rPr>
      </w:pPr>
      <w:r w:rsidRPr="00BC1FDD">
        <w:rPr>
          <w:sz w:val="28"/>
          <w:szCs w:val="28"/>
        </w:rPr>
        <w:t>Специалисты территориальных органов государственной статистики в каждом городе, участвующем в наблюдении за потребительскими ценами, самостоятельно отбирают конкретные товары из имеющегося в продаже ассортимента товаров данного наименования, учитывая массовость спроса населения на эти товары и регулярность наличия их в продаже в базовой организации.</w:t>
      </w:r>
    </w:p>
    <w:p w:rsidR="00E95DFF" w:rsidRPr="00BC1FDD" w:rsidRDefault="00E95DFF" w:rsidP="00FA5491">
      <w:pPr>
        <w:spacing w:line="360" w:lineRule="auto"/>
        <w:ind w:firstLine="709"/>
        <w:jc w:val="both"/>
        <w:rPr>
          <w:sz w:val="28"/>
          <w:szCs w:val="28"/>
        </w:rPr>
      </w:pPr>
      <w:r w:rsidRPr="00BC1FDD">
        <w:rPr>
          <w:sz w:val="28"/>
          <w:szCs w:val="28"/>
        </w:rPr>
        <w:t>Отбор товаров конкретных марок, моделей, артикулов для регистрации цен проводится пропорционально объему их продаж.</w:t>
      </w:r>
    </w:p>
    <w:p w:rsidR="00E95DFF" w:rsidRPr="00BC1FDD" w:rsidRDefault="00E95DFF" w:rsidP="00FA5491">
      <w:pPr>
        <w:spacing w:line="360" w:lineRule="auto"/>
        <w:ind w:firstLine="709"/>
        <w:jc w:val="both"/>
        <w:rPr>
          <w:sz w:val="28"/>
          <w:szCs w:val="28"/>
        </w:rPr>
      </w:pPr>
      <w:r w:rsidRPr="00BC1FDD">
        <w:rPr>
          <w:sz w:val="28"/>
          <w:szCs w:val="28"/>
        </w:rPr>
        <w:t>Определение доли продаж отдельных товаров может быть проведено на основании данных статистики торговли о товарообороте проданных товаров, проведения опроса продавцов и путем применения экспертных оценок.</w:t>
      </w:r>
    </w:p>
    <w:p w:rsidR="00E95DFF" w:rsidRPr="00BC1FDD" w:rsidRDefault="00E95DFF" w:rsidP="00FA5491">
      <w:pPr>
        <w:spacing w:line="360" w:lineRule="auto"/>
        <w:ind w:firstLine="709"/>
        <w:jc w:val="both"/>
        <w:rPr>
          <w:sz w:val="28"/>
          <w:szCs w:val="28"/>
        </w:rPr>
      </w:pPr>
      <w:r w:rsidRPr="00BC1FDD">
        <w:rPr>
          <w:sz w:val="28"/>
          <w:szCs w:val="28"/>
        </w:rPr>
        <w:t>Учет пропорций осуществляется через количество ценовых котировок.</w:t>
      </w:r>
    </w:p>
    <w:p w:rsidR="00E95DFF" w:rsidRPr="00BC1FDD" w:rsidRDefault="00E95DFF" w:rsidP="00FA5491">
      <w:pPr>
        <w:spacing w:line="360" w:lineRule="auto"/>
        <w:ind w:firstLine="709"/>
        <w:jc w:val="both"/>
        <w:rPr>
          <w:sz w:val="28"/>
          <w:szCs w:val="28"/>
        </w:rPr>
      </w:pPr>
      <w:r w:rsidRPr="00BC1FDD">
        <w:rPr>
          <w:sz w:val="28"/>
          <w:szCs w:val="28"/>
        </w:rPr>
        <w:t>Под ценовой котировкой понимается цена товара, имеющего конкретные потребительские свойства (наименование, производитель, характерные особенности), зарегистрированная в определенном магазине.</w:t>
      </w:r>
    </w:p>
    <w:p w:rsidR="00E95DFF" w:rsidRPr="00BC1FDD" w:rsidRDefault="00E95DFF" w:rsidP="00FA5491">
      <w:pPr>
        <w:spacing w:line="360" w:lineRule="auto"/>
        <w:ind w:firstLine="709"/>
        <w:jc w:val="both"/>
        <w:rPr>
          <w:sz w:val="28"/>
          <w:szCs w:val="28"/>
        </w:rPr>
      </w:pPr>
      <w:r w:rsidRPr="00BC1FDD">
        <w:rPr>
          <w:sz w:val="28"/>
          <w:szCs w:val="28"/>
        </w:rPr>
        <w:t xml:space="preserve">На каждый товар (услугу)-представитель должно быть зарегистрировано не менее 5 ценовых котировок (как правило, регистрируется 5-10 котировок). Исключение составляют отдельные виды услуг (электроэнергия, услуги связи, муниципальный городской транспорт и т.п.), на которые в городе действуют единые тарифы. </w:t>
      </w:r>
    </w:p>
    <w:p w:rsidR="00E95DFF" w:rsidRPr="00BC1FDD" w:rsidRDefault="00E95DFF" w:rsidP="00FA5491">
      <w:pPr>
        <w:spacing w:line="360" w:lineRule="auto"/>
        <w:ind w:firstLine="709"/>
        <w:jc w:val="both"/>
        <w:rPr>
          <w:sz w:val="28"/>
          <w:szCs w:val="28"/>
        </w:rPr>
      </w:pPr>
      <w:r w:rsidRPr="00BC1FDD">
        <w:rPr>
          <w:sz w:val="28"/>
          <w:szCs w:val="28"/>
        </w:rPr>
        <w:t xml:space="preserve">Регистрации подлежит фактическая цена товара, имеющегося в свободной реализации на потребительском рынке (без учета товаров, реализуемых на льготных условиях для отдельных категорий граждан) и оплачиваемого наличными деньгами. </w:t>
      </w:r>
    </w:p>
    <w:p w:rsidR="00E95DFF" w:rsidRPr="00BC1FDD" w:rsidRDefault="00E95DFF" w:rsidP="00FA5491">
      <w:pPr>
        <w:spacing w:line="360" w:lineRule="auto"/>
        <w:ind w:firstLine="709"/>
        <w:jc w:val="both"/>
        <w:rPr>
          <w:sz w:val="28"/>
          <w:szCs w:val="28"/>
        </w:rPr>
      </w:pPr>
      <w:r w:rsidRPr="00BC1FDD">
        <w:rPr>
          <w:sz w:val="28"/>
          <w:szCs w:val="28"/>
        </w:rPr>
        <w:t>По услугам регистрации подлежит фактическая цена (тариф) предложенного к реализации отдельного вида платной услуги, оказанной населению.</w:t>
      </w:r>
    </w:p>
    <w:p w:rsidR="00E95DFF" w:rsidRPr="00BC1FDD" w:rsidRDefault="00E95DFF" w:rsidP="00FA5491">
      <w:pPr>
        <w:spacing w:line="360" w:lineRule="auto"/>
        <w:ind w:firstLine="709"/>
        <w:jc w:val="both"/>
        <w:rPr>
          <w:sz w:val="28"/>
          <w:szCs w:val="28"/>
        </w:rPr>
      </w:pPr>
      <w:r w:rsidRPr="00BC1FDD">
        <w:rPr>
          <w:sz w:val="28"/>
          <w:szCs w:val="28"/>
        </w:rPr>
        <w:t>Потребительская цена (тариф), которая является конечной ценой потребления, включает НДС, акциз, налог с продаж и другие прямые и косвенные налоги, а также расходы и доходы товаропроводящей сети.</w:t>
      </w:r>
    </w:p>
    <w:p w:rsidR="00E95DFF" w:rsidRPr="00BC1FDD" w:rsidRDefault="00E95DFF" w:rsidP="00FA5491">
      <w:pPr>
        <w:spacing w:line="360" w:lineRule="auto"/>
        <w:ind w:firstLine="709"/>
        <w:jc w:val="both"/>
        <w:rPr>
          <w:sz w:val="28"/>
          <w:szCs w:val="28"/>
        </w:rPr>
      </w:pPr>
      <w:r w:rsidRPr="00BC1FDD">
        <w:rPr>
          <w:sz w:val="28"/>
          <w:szCs w:val="28"/>
        </w:rPr>
        <w:t xml:space="preserve">В наблюдение включаются как товары отечественного производства, так и импортные товары. </w:t>
      </w:r>
    </w:p>
    <w:p w:rsidR="00E95DFF" w:rsidRPr="00BC1FDD" w:rsidRDefault="00E95DFF" w:rsidP="00FA5491">
      <w:pPr>
        <w:spacing w:line="360" w:lineRule="auto"/>
        <w:ind w:firstLine="709"/>
        <w:jc w:val="both"/>
        <w:rPr>
          <w:sz w:val="28"/>
          <w:szCs w:val="28"/>
        </w:rPr>
      </w:pPr>
      <w:r w:rsidRPr="00BC1FDD">
        <w:rPr>
          <w:sz w:val="28"/>
          <w:szCs w:val="28"/>
        </w:rPr>
        <w:t>С</w:t>
      </w:r>
      <w:r w:rsidRPr="00BC1FDD">
        <w:rPr>
          <w:rFonts w:eastAsia="MS Mincho"/>
          <w:sz w:val="28"/>
          <w:szCs w:val="28"/>
        </w:rPr>
        <w:t xml:space="preserve">бор информации о потребительских ценах проводится </w:t>
      </w:r>
      <w:r w:rsidRPr="00BC1FDD">
        <w:rPr>
          <w:sz w:val="28"/>
          <w:szCs w:val="28"/>
        </w:rPr>
        <w:t xml:space="preserve">специалистами территориальных органов государственной статистики </w:t>
      </w:r>
      <w:r w:rsidRPr="00BC1FDD">
        <w:rPr>
          <w:rFonts w:eastAsia="MS Mincho"/>
          <w:sz w:val="28"/>
          <w:szCs w:val="28"/>
        </w:rPr>
        <w:t xml:space="preserve">путем регистрации </w:t>
      </w:r>
      <w:r w:rsidRPr="00BC1FDD">
        <w:rPr>
          <w:sz w:val="28"/>
          <w:szCs w:val="28"/>
        </w:rPr>
        <w:t>цен и тарифов</w:t>
      </w:r>
      <w:r w:rsidRPr="00BC1FDD">
        <w:rPr>
          <w:rFonts w:eastAsia="MS Mincho"/>
          <w:sz w:val="28"/>
          <w:szCs w:val="28"/>
        </w:rPr>
        <w:t xml:space="preserve"> на </w:t>
      </w:r>
      <w:r w:rsidRPr="00BC1FDD">
        <w:rPr>
          <w:sz w:val="28"/>
          <w:szCs w:val="28"/>
        </w:rPr>
        <w:t>конкретные виды товаров и платных услуг, оказанных населению.</w:t>
      </w:r>
      <w:r w:rsidR="00207892" w:rsidRPr="00BC1FDD">
        <w:rPr>
          <w:sz w:val="28"/>
          <w:szCs w:val="28"/>
        </w:rPr>
        <w:t xml:space="preserve"> </w:t>
      </w:r>
      <w:r w:rsidRPr="00BC1FDD">
        <w:rPr>
          <w:sz w:val="28"/>
          <w:szCs w:val="28"/>
        </w:rPr>
        <w:t>В Федеральном Законе «об официальном статистическом учёте в систем государственной статистики в Российской Федерации» указано, что «Сбор первичных статистических данных при проведении федерального статистического наблюдения, осуществляется путём предоставления этих данных респондентами либо путём опроса респондентов или регистрации соответствующих фактов лицами, привлекаемыми для сбора первичных статистических данных».</w:t>
      </w:r>
    </w:p>
    <w:p w:rsidR="00E95DFF" w:rsidRPr="00BC1FDD" w:rsidRDefault="00E95DFF" w:rsidP="00FA5491">
      <w:pPr>
        <w:spacing w:line="360" w:lineRule="auto"/>
        <w:ind w:firstLine="709"/>
        <w:jc w:val="both"/>
        <w:rPr>
          <w:sz w:val="28"/>
          <w:szCs w:val="28"/>
        </w:rPr>
      </w:pPr>
      <w:r w:rsidRPr="00BC1FDD">
        <w:rPr>
          <w:sz w:val="28"/>
          <w:szCs w:val="28"/>
        </w:rPr>
        <w:t>Наблюдение и регистрация за изменением цен и тарифов проводится в области по выборочному кругу (503 позиции) товаров (услуг)-представителей, включающих 120 продовольственных, 280 непродовольственных товаров и 103</w:t>
      </w:r>
      <w:r w:rsidR="00207892" w:rsidRPr="00BC1FDD">
        <w:rPr>
          <w:sz w:val="28"/>
          <w:szCs w:val="28"/>
        </w:rPr>
        <w:t xml:space="preserve"> </w:t>
      </w:r>
      <w:r w:rsidRPr="00BC1FDD">
        <w:rPr>
          <w:sz w:val="28"/>
          <w:szCs w:val="28"/>
        </w:rPr>
        <w:t>видов платных услуг.</w:t>
      </w:r>
    </w:p>
    <w:p w:rsidR="00E95DFF" w:rsidRPr="00BC1FDD" w:rsidRDefault="00E95DFF" w:rsidP="00FA5491">
      <w:pPr>
        <w:spacing w:line="360" w:lineRule="auto"/>
        <w:ind w:firstLine="709"/>
        <w:jc w:val="both"/>
        <w:rPr>
          <w:sz w:val="28"/>
          <w:szCs w:val="28"/>
        </w:rPr>
      </w:pPr>
      <w:r w:rsidRPr="00BC1FDD">
        <w:rPr>
          <w:sz w:val="28"/>
          <w:szCs w:val="28"/>
        </w:rPr>
        <w:t>Раскрыв понятие и сущность индексного метода в данной главе, проведём исследование и анализ индекса потребительских цен в Тамбовской области. Проанализируем выборочный круг товаров представителей, опираясь на конкретные данные за 2005- 2007 гг. Этой теме посветим третью главу дипломной работы.</w:t>
      </w:r>
    </w:p>
    <w:p w:rsidR="00E95DFF" w:rsidRPr="00BC1FDD" w:rsidRDefault="00F67A12" w:rsidP="00FA5491">
      <w:pPr>
        <w:spacing w:line="360" w:lineRule="auto"/>
        <w:ind w:firstLine="709"/>
        <w:jc w:val="both"/>
        <w:rPr>
          <w:b/>
          <w:bCs/>
          <w:sz w:val="28"/>
          <w:szCs w:val="28"/>
        </w:rPr>
      </w:pPr>
      <w:r w:rsidRPr="00BC1FDD">
        <w:rPr>
          <w:sz w:val="28"/>
          <w:szCs w:val="28"/>
        </w:rPr>
        <w:br w:type="page"/>
      </w:r>
      <w:r w:rsidR="00E95DFF" w:rsidRPr="00BC1FDD">
        <w:rPr>
          <w:b/>
          <w:bCs/>
          <w:sz w:val="28"/>
          <w:szCs w:val="28"/>
        </w:rPr>
        <w:t>Глава 3. Индекс потребительских цен Тамбовской области – основной показатель инфляции</w:t>
      </w:r>
    </w:p>
    <w:p w:rsidR="00E95DFF" w:rsidRPr="00BC1FDD" w:rsidRDefault="00E95DFF" w:rsidP="00FA5491">
      <w:pPr>
        <w:spacing w:line="360" w:lineRule="auto"/>
        <w:ind w:firstLine="709"/>
        <w:jc w:val="both"/>
        <w:rPr>
          <w:b/>
          <w:bCs/>
          <w:sz w:val="28"/>
          <w:szCs w:val="28"/>
        </w:rPr>
      </w:pPr>
    </w:p>
    <w:p w:rsidR="00E95DFF" w:rsidRPr="00BC1FDD" w:rsidRDefault="00E95DFF" w:rsidP="00FA5491">
      <w:pPr>
        <w:spacing w:line="360" w:lineRule="auto"/>
        <w:ind w:firstLine="709"/>
        <w:jc w:val="both"/>
        <w:rPr>
          <w:b/>
          <w:bCs/>
          <w:sz w:val="28"/>
          <w:szCs w:val="28"/>
        </w:rPr>
      </w:pPr>
      <w:r w:rsidRPr="00BC1FDD">
        <w:rPr>
          <w:b/>
          <w:bCs/>
          <w:sz w:val="28"/>
          <w:szCs w:val="28"/>
        </w:rPr>
        <w:t>3.1 Индексы потребительских цен на продовольственные товары</w:t>
      </w:r>
    </w:p>
    <w:p w:rsidR="00F67A12" w:rsidRPr="00BC1FDD" w:rsidRDefault="00F67A12" w:rsidP="00FA5491">
      <w:pPr>
        <w:spacing w:line="360" w:lineRule="auto"/>
        <w:ind w:firstLine="709"/>
        <w:jc w:val="both"/>
        <w:rPr>
          <w:sz w:val="28"/>
          <w:szCs w:val="28"/>
        </w:rPr>
      </w:pPr>
    </w:p>
    <w:p w:rsidR="00E95DFF" w:rsidRPr="00BC1FDD" w:rsidRDefault="00E95DFF" w:rsidP="00FA5491">
      <w:pPr>
        <w:spacing w:line="360" w:lineRule="auto"/>
        <w:ind w:firstLine="709"/>
        <w:jc w:val="both"/>
        <w:rPr>
          <w:sz w:val="28"/>
          <w:szCs w:val="28"/>
        </w:rPr>
      </w:pPr>
      <w:r w:rsidRPr="00BC1FDD">
        <w:rPr>
          <w:sz w:val="28"/>
          <w:szCs w:val="28"/>
        </w:rPr>
        <w:t>Таблица 1</w:t>
      </w:r>
      <w:r w:rsidR="00F67A12" w:rsidRPr="00BC1FDD">
        <w:rPr>
          <w:sz w:val="28"/>
          <w:szCs w:val="28"/>
        </w:rPr>
        <w:t xml:space="preserve"> - </w:t>
      </w:r>
      <w:r w:rsidRPr="00BC1FDD">
        <w:rPr>
          <w:sz w:val="28"/>
          <w:szCs w:val="28"/>
        </w:rPr>
        <w:t>Индексы</w:t>
      </w:r>
      <w:r w:rsidR="00207892" w:rsidRPr="00BC1FDD">
        <w:rPr>
          <w:sz w:val="28"/>
          <w:szCs w:val="28"/>
        </w:rPr>
        <w:t xml:space="preserve"> </w:t>
      </w:r>
      <w:r w:rsidRPr="00BC1FDD">
        <w:rPr>
          <w:sz w:val="28"/>
          <w:szCs w:val="28"/>
        </w:rPr>
        <w:t>цен</w:t>
      </w:r>
      <w:r w:rsidR="00207892" w:rsidRPr="00BC1FDD">
        <w:rPr>
          <w:sz w:val="28"/>
          <w:szCs w:val="28"/>
        </w:rPr>
        <w:t xml:space="preserve"> </w:t>
      </w:r>
      <w:r w:rsidRPr="00BC1FDD">
        <w:rPr>
          <w:sz w:val="28"/>
          <w:szCs w:val="28"/>
        </w:rPr>
        <w:t>и тарифов в Тамбовской области</w:t>
      </w:r>
      <w:r w:rsidR="00F67A12" w:rsidRPr="00BC1FDD">
        <w:rPr>
          <w:sz w:val="28"/>
          <w:szCs w:val="28"/>
        </w:rPr>
        <w:t xml:space="preserve"> </w:t>
      </w:r>
      <w:r w:rsidRPr="00BC1FDD">
        <w:rPr>
          <w:sz w:val="28"/>
          <w:szCs w:val="28"/>
        </w:rPr>
        <w:t>декабрь к декабрю предыдущего года, в %</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85"/>
        <w:gridCol w:w="1395"/>
        <w:gridCol w:w="1619"/>
        <w:gridCol w:w="1619"/>
      </w:tblGrid>
      <w:tr w:rsidR="00E95DFF" w:rsidRPr="00BC1FDD">
        <w:tc>
          <w:tcPr>
            <w:tcW w:w="4485" w:type="dxa"/>
          </w:tcPr>
          <w:p w:rsidR="00E95DFF" w:rsidRPr="00BC1FDD" w:rsidRDefault="00E95DFF" w:rsidP="00F67A12">
            <w:pPr>
              <w:spacing w:line="360" w:lineRule="auto"/>
              <w:jc w:val="both"/>
              <w:rPr>
                <w:sz w:val="20"/>
                <w:szCs w:val="20"/>
              </w:rPr>
            </w:pPr>
          </w:p>
        </w:tc>
        <w:tc>
          <w:tcPr>
            <w:tcW w:w="1395" w:type="dxa"/>
          </w:tcPr>
          <w:p w:rsidR="00E95DFF" w:rsidRPr="00BC1FDD" w:rsidRDefault="00E95DFF" w:rsidP="00F67A12">
            <w:pPr>
              <w:spacing w:line="360" w:lineRule="auto"/>
              <w:jc w:val="both"/>
              <w:rPr>
                <w:sz w:val="20"/>
                <w:szCs w:val="20"/>
              </w:rPr>
            </w:pPr>
            <w:r w:rsidRPr="00BC1FDD">
              <w:rPr>
                <w:sz w:val="20"/>
                <w:szCs w:val="20"/>
              </w:rPr>
              <w:t>2005 г.</w:t>
            </w:r>
          </w:p>
        </w:tc>
        <w:tc>
          <w:tcPr>
            <w:tcW w:w="1619" w:type="dxa"/>
          </w:tcPr>
          <w:p w:rsidR="00E95DFF" w:rsidRPr="00BC1FDD" w:rsidRDefault="00E95DFF" w:rsidP="00F67A12">
            <w:pPr>
              <w:spacing w:line="360" w:lineRule="auto"/>
              <w:jc w:val="both"/>
              <w:rPr>
                <w:sz w:val="20"/>
                <w:szCs w:val="20"/>
              </w:rPr>
            </w:pPr>
            <w:r w:rsidRPr="00BC1FDD">
              <w:rPr>
                <w:sz w:val="20"/>
                <w:szCs w:val="20"/>
              </w:rPr>
              <w:t>2006 г.</w:t>
            </w:r>
          </w:p>
        </w:tc>
        <w:tc>
          <w:tcPr>
            <w:tcW w:w="1619" w:type="dxa"/>
          </w:tcPr>
          <w:p w:rsidR="00E95DFF" w:rsidRPr="00BC1FDD" w:rsidRDefault="00E95DFF" w:rsidP="00F67A12">
            <w:pPr>
              <w:spacing w:line="360" w:lineRule="auto"/>
              <w:jc w:val="both"/>
              <w:rPr>
                <w:sz w:val="20"/>
                <w:szCs w:val="20"/>
              </w:rPr>
            </w:pPr>
            <w:r w:rsidRPr="00BC1FDD">
              <w:rPr>
                <w:sz w:val="20"/>
                <w:szCs w:val="20"/>
              </w:rPr>
              <w:t>2007 г.</w:t>
            </w:r>
          </w:p>
        </w:tc>
      </w:tr>
      <w:tr w:rsidR="00E95DFF" w:rsidRPr="00BC1FDD">
        <w:tc>
          <w:tcPr>
            <w:tcW w:w="4485" w:type="dxa"/>
          </w:tcPr>
          <w:p w:rsidR="00E95DFF" w:rsidRPr="00BC1FDD" w:rsidRDefault="00E95DFF" w:rsidP="00F67A12">
            <w:pPr>
              <w:spacing w:line="360" w:lineRule="auto"/>
              <w:jc w:val="both"/>
              <w:rPr>
                <w:sz w:val="20"/>
                <w:szCs w:val="20"/>
              </w:rPr>
            </w:pPr>
            <w:r w:rsidRPr="00BC1FDD">
              <w:rPr>
                <w:sz w:val="20"/>
                <w:szCs w:val="20"/>
              </w:rPr>
              <w:t>Индекс потребительских цен</w:t>
            </w:r>
          </w:p>
        </w:tc>
        <w:tc>
          <w:tcPr>
            <w:tcW w:w="1395" w:type="dxa"/>
          </w:tcPr>
          <w:p w:rsidR="00E95DFF" w:rsidRPr="00BC1FDD" w:rsidRDefault="00E95DFF" w:rsidP="00F67A12">
            <w:pPr>
              <w:spacing w:line="360" w:lineRule="auto"/>
              <w:jc w:val="both"/>
              <w:rPr>
                <w:sz w:val="20"/>
                <w:szCs w:val="20"/>
              </w:rPr>
            </w:pPr>
            <w:r w:rsidRPr="00BC1FDD">
              <w:rPr>
                <w:sz w:val="20"/>
                <w:szCs w:val="20"/>
              </w:rPr>
              <w:t>109,8</w:t>
            </w:r>
          </w:p>
        </w:tc>
        <w:tc>
          <w:tcPr>
            <w:tcW w:w="1619" w:type="dxa"/>
          </w:tcPr>
          <w:p w:rsidR="00E95DFF" w:rsidRPr="00BC1FDD" w:rsidRDefault="00E95DFF" w:rsidP="00F67A12">
            <w:pPr>
              <w:spacing w:line="360" w:lineRule="auto"/>
              <w:jc w:val="both"/>
              <w:rPr>
                <w:sz w:val="20"/>
                <w:szCs w:val="20"/>
              </w:rPr>
            </w:pPr>
            <w:r w:rsidRPr="00BC1FDD">
              <w:rPr>
                <w:sz w:val="20"/>
                <w:szCs w:val="20"/>
              </w:rPr>
              <w:t>109,4</w:t>
            </w:r>
          </w:p>
        </w:tc>
        <w:tc>
          <w:tcPr>
            <w:tcW w:w="1619" w:type="dxa"/>
          </w:tcPr>
          <w:p w:rsidR="00E95DFF" w:rsidRPr="00BC1FDD" w:rsidRDefault="00E95DFF" w:rsidP="00F67A12">
            <w:pPr>
              <w:spacing w:line="360" w:lineRule="auto"/>
              <w:jc w:val="both"/>
              <w:rPr>
                <w:sz w:val="20"/>
                <w:szCs w:val="20"/>
              </w:rPr>
            </w:pPr>
            <w:r w:rsidRPr="00BC1FDD">
              <w:rPr>
                <w:sz w:val="20"/>
                <w:szCs w:val="20"/>
              </w:rPr>
              <w:t>112,4</w:t>
            </w:r>
          </w:p>
        </w:tc>
      </w:tr>
      <w:tr w:rsidR="00E95DFF" w:rsidRPr="00BC1FDD">
        <w:tc>
          <w:tcPr>
            <w:tcW w:w="4485" w:type="dxa"/>
          </w:tcPr>
          <w:p w:rsidR="00E95DFF" w:rsidRPr="00BC1FDD" w:rsidRDefault="00E95DFF" w:rsidP="00F67A12">
            <w:pPr>
              <w:spacing w:line="360" w:lineRule="auto"/>
              <w:jc w:val="both"/>
              <w:rPr>
                <w:sz w:val="20"/>
                <w:szCs w:val="20"/>
              </w:rPr>
            </w:pPr>
            <w:r w:rsidRPr="00BC1FDD">
              <w:rPr>
                <w:sz w:val="20"/>
                <w:szCs w:val="20"/>
              </w:rPr>
              <w:t>Индекс цен производителей промышленных товаров</w:t>
            </w:r>
          </w:p>
        </w:tc>
        <w:tc>
          <w:tcPr>
            <w:tcW w:w="1395" w:type="dxa"/>
          </w:tcPr>
          <w:p w:rsidR="00E95DFF" w:rsidRPr="00BC1FDD" w:rsidRDefault="00E95DFF" w:rsidP="00F67A12">
            <w:pPr>
              <w:spacing w:line="360" w:lineRule="auto"/>
              <w:jc w:val="both"/>
              <w:rPr>
                <w:sz w:val="20"/>
                <w:szCs w:val="20"/>
              </w:rPr>
            </w:pPr>
            <w:r w:rsidRPr="00BC1FDD">
              <w:rPr>
                <w:sz w:val="20"/>
                <w:szCs w:val="20"/>
              </w:rPr>
              <w:t>108,1</w:t>
            </w:r>
          </w:p>
        </w:tc>
        <w:tc>
          <w:tcPr>
            <w:tcW w:w="1619" w:type="dxa"/>
          </w:tcPr>
          <w:p w:rsidR="00E95DFF" w:rsidRPr="00BC1FDD" w:rsidRDefault="00E95DFF" w:rsidP="00F67A12">
            <w:pPr>
              <w:spacing w:line="360" w:lineRule="auto"/>
              <w:jc w:val="both"/>
              <w:rPr>
                <w:sz w:val="20"/>
                <w:szCs w:val="20"/>
              </w:rPr>
            </w:pPr>
            <w:r w:rsidRPr="00BC1FDD">
              <w:rPr>
                <w:sz w:val="20"/>
                <w:szCs w:val="20"/>
              </w:rPr>
              <w:t>111,3</w:t>
            </w:r>
          </w:p>
        </w:tc>
        <w:tc>
          <w:tcPr>
            <w:tcW w:w="1619" w:type="dxa"/>
          </w:tcPr>
          <w:p w:rsidR="00E95DFF" w:rsidRPr="00BC1FDD" w:rsidRDefault="00E95DFF" w:rsidP="00F67A12">
            <w:pPr>
              <w:spacing w:line="360" w:lineRule="auto"/>
              <w:jc w:val="both"/>
              <w:rPr>
                <w:sz w:val="20"/>
                <w:szCs w:val="20"/>
              </w:rPr>
            </w:pPr>
            <w:r w:rsidRPr="00BC1FDD">
              <w:rPr>
                <w:sz w:val="20"/>
                <w:szCs w:val="20"/>
              </w:rPr>
              <w:t>114,6</w:t>
            </w:r>
          </w:p>
        </w:tc>
      </w:tr>
      <w:tr w:rsidR="00E95DFF" w:rsidRPr="00BC1FDD">
        <w:tc>
          <w:tcPr>
            <w:tcW w:w="4485" w:type="dxa"/>
          </w:tcPr>
          <w:p w:rsidR="00E95DFF" w:rsidRPr="00BC1FDD" w:rsidRDefault="00E95DFF" w:rsidP="00F67A12">
            <w:pPr>
              <w:spacing w:line="360" w:lineRule="auto"/>
              <w:jc w:val="both"/>
              <w:rPr>
                <w:sz w:val="20"/>
                <w:szCs w:val="20"/>
              </w:rPr>
            </w:pPr>
            <w:r w:rsidRPr="00BC1FDD">
              <w:rPr>
                <w:sz w:val="20"/>
                <w:szCs w:val="20"/>
              </w:rPr>
              <w:t>Сводный индекс цен строительной продукции</w:t>
            </w:r>
          </w:p>
        </w:tc>
        <w:tc>
          <w:tcPr>
            <w:tcW w:w="1395" w:type="dxa"/>
          </w:tcPr>
          <w:p w:rsidR="00E95DFF" w:rsidRPr="00BC1FDD" w:rsidRDefault="00E95DFF" w:rsidP="00F67A12">
            <w:pPr>
              <w:spacing w:line="360" w:lineRule="auto"/>
              <w:jc w:val="both"/>
              <w:rPr>
                <w:sz w:val="20"/>
                <w:szCs w:val="20"/>
              </w:rPr>
            </w:pPr>
            <w:r w:rsidRPr="00BC1FDD">
              <w:rPr>
                <w:sz w:val="20"/>
                <w:szCs w:val="20"/>
              </w:rPr>
              <w:t>110,5</w:t>
            </w:r>
          </w:p>
        </w:tc>
        <w:tc>
          <w:tcPr>
            <w:tcW w:w="1619" w:type="dxa"/>
          </w:tcPr>
          <w:p w:rsidR="00E95DFF" w:rsidRPr="00BC1FDD" w:rsidRDefault="00E95DFF" w:rsidP="00F67A12">
            <w:pPr>
              <w:spacing w:line="360" w:lineRule="auto"/>
              <w:jc w:val="both"/>
              <w:rPr>
                <w:sz w:val="20"/>
                <w:szCs w:val="20"/>
              </w:rPr>
            </w:pPr>
            <w:r w:rsidRPr="00BC1FDD">
              <w:rPr>
                <w:sz w:val="20"/>
                <w:szCs w:val="20"/>
              </w:rPr>
              <w:t>109,9</w:t>
            </w:r>
          </w:p>
        </w:tc>
        <w:tc>
          <w:tcPr>
            <w:tcW w:w="1619" w:type="dxa"/>
          </w:tcPr>
          <w:p w:rsidR="00E95DFF" w:rsidRPr="00BC1FDD" w:rsidRDefault="00E95DFF" w:rsidP="00F67A12">
            <w:pPr>
              <w:spacing w:line="360" w:lineRule="auto"/>
              <w:jc w:val="both"/>
              <w:rPr>
                <w:sz w:val="20"/>
                <w:szCs w:val="20"/>
              </w:rPr>
            </w:pPr>
            <w:r w:rsidRPr="00BC1FDD">
              <w:rPr>
                <w:sz w:val="20"/>
                <w:szCs w:val="20"/>
              </w:rPr>
              <w:t>112,4</w:t>
            </w:r>
          </w:p>
        </w:tc>
      </w:tr>
      <w:tr w:rsidR="00E95DFF" w:rsidRPr="00BC1FDD">
        <w:tc>
          <w:tcPr>
            <w:tcW w:w="4485" w:type="dxa"/>
          </w:tcPr>
          <w:p w:rsidR="00E95DFF" w:rsidRPr="00BC1FDD" w:rsidRDefault="00E95DFF" w:rsidP="00F67A12">
            <w:pPr>
              <w:spacing w:line="360" w:lineRule="auto"/>
              <w:jc w:val="both"/>
              <w:rPr>
                <w:sz w:val="20"/>
                <w:szCs w:val="20"/>
              </w:rPr>
            </w:pPr>
            <w:r w:rsidRPr="00BC1FDD">
              <w:rPr>
                <w:sz w:val="20"/>
                <w:szCs w:val="20"/>
              </w:rPr>
              <w:t>Индекс цен производителей сельскохозяйственной продукции</w:t>
            </w:r>
          </w:p>
        </w:tc>
        <w:tc>
          <w:tcPr>
            <w:tcW w:w="1395" w:type="dxa"/>
          </w:tcPr>
          <w:p w:rsidR="00E95DFF" w:rsidRPr="00BC1FDD" w:rsidRDefault="00E95DFF" w:rsidP="00F67A12">
            <w:pPr>
              <w:spacing w:line="360" w:lineRule="auto"/>
              <w:jc w:val="both"/>
              <w:rPr>
                <w:sz w:val="20"/>
                <w:szCs w:val="20"/>
              </w:rPr>
            </w:pPr>
            <w:r w:rsidRPr="00BC1FDD">
              <w:rPr>
                <w:sz w:val="20"/>
                <w:szCs w:val="20"/>
              </w:rPr>
              <w:t>102,5</w:t>
            </w:r>
          </w:p>
        </w:tc>
        <w:tc>
          <w:tcPr>
            <w:tcW w:w="1619" w:type="dxa"/>
          </w:tcPr>
          <w:p w:rsidR="00E95DFF" w:rsidRPr="00BC1FDD" w:rsidRDefault="00E95DFF" w:rsidP="00F67A12">
            <w:pPr>
              <w:spacing w:line="360" w:lineRule="auto"/>
              <w:jc w:val="both"/>
              <w:rPr>
                <w:sz w:val="20"/>
                <w:szCs w:val="20"/>
              </w:rPr>
            </w:pPr>
            <w:r w:rsidRPr="00BC1FDD">
              <w:rPr>
                <w:sz w:val="20"/>
                <w:szCs w:val="20"/>
              </w:rPr>
              <w:t>106,7</w:t>
            </w:r>
          </w:p>
        </w:tc>
        <w:tc>
          <w:tcPr>
            <w:tcW w:w="1619" w:type="dxa"/>
          </w:tcPr>
          <w:p w:rsidR="00E95DFF" w:rsidRPr="00BC1FDD" w:rsidRDefault="00E95DFF" w:rsidP="00F67A12">
            <w:pPr>
              <w:spacing w:line="360" w:lineRule="auto"/>
              <w:jc w:val="both"/>
              <w:rPr>
                <w:sz w:val="20"/>
                <w:szCs w:val="20"/>
              </w:rPr>
            </w:pPr>
            <w:r w:rsidRPr="00BC1FDD">
              <w:rPr>
                <w:sz w:val="20"/>
                <w:szCs w:val="20"/>
              </w:rPr>
              <w:t>128,1</w:t>
            </w:r>
          </w:p>
        </w:tc>
      </w:tr>
      <w:tr w:rsidR="00E95DFF" w:rsidRPr="00BC1FDD">
        <w:tc>
          <w:tcPr>
            <w:tcW w:w="4485" w:type="dxa"/>
          </w:tcPr>
          <w:p w:rsidR="00E95DFF" w:rsidRPr="00BC1FDD" w:rsidRDefault="00E95DFF" w:rsidP="00F67A12">
            <w:pPr>
              <w:spacing w:line="360" w:lineRule="auto"/>
              <w:jc w:val="both"/>
              <w:rPr>
                <w:sz w:val="20"/>
                <w:szCs w:val="20"/>
              </w:rPr>
            </w:pPr>
            <w:r w:rsidRPr="00BC1FDD">
              <w:rPr>
                <w:sz w:val="20"/>
                <w:szCs w:val="20"/>
              </w:rPr>
              <w:t>Индекс тарифов на грузовые перевозки</w:t>
            </w:r>
          </w:p>
        </w:tc>
        <w:tc>
          <w:tcPr>
            <w:tcW w:w="1395" w:type="dxa"/>
          </w:tcPr>
          <w:p w:rsidR="00E95DFF" w:rsidRPr="00BC1FDD" w:rsidRDefault="00E95DFF" w:rsidP="00F67A12">
            <w:pPr>
              <w:spacing w:line="360" w:lineRule="auto"/>
              <w:jc w:val="both"/>
              <w:rPr>
                <w:sz w:val="20"/>
                <w:szCs w:val="20"/>
              </w:rPr>
            </w:pPr>
            <w:r w:rsidRPr="00BC1FDD">
              <w:rPr>
                <w:sz w:val="20"/>
                <w:szCs w:val="20"/>
              </w:rPr>
              <w:t>110,0</w:t>
            </w:r>
          </w:p>
        </w:tc>
        <w:tc>
          <w:tcPr>
            <w:tcW w:w="1619" w:type="dxa"/>
          </w:tcPr>
          <w:p w:rsidR="00E95DFF" w:rsidRPr="00BC1FDD" w:rsidRDefault="00E95DFF" w:rsidP="00F67A12">
            <w:pPr>
              <w:spacing w:line="360" w:lineRule="auto"/>
              <w:jc w:val="both"/>
              <w:rPr>
                <w:sz w:val="20"/>
                <w:szCs w:val="20"/>
              </w:rPr>
            </w:pPr>
            <w:r w:rsidRPr="00BC1FDD">
              <w:rPr>
                <w:sz w:val="20"/>
                <w:szCs w:val="20"/>
              </w:rPr>
              <w:t>100,0</w:t>
            </w:r>
          </w:p>
        </w:tc>
        <w:tc>
          <w:tcPr>
            <w:tcW w:w="1619" w:type="dxa"/>
          </w:tcPr>
          <w:p w:rsidR="00E95DFF" w:rsidRPr="00BC1FDD" w:rsidRDefault="00E95DFF" w:rsidP="00F67A12">
            <w:pPr>
              <w:spacing w:line="360" w:lineRule="auto"/>
              <w:jc w:val="both"/>
              <w:rPr>
                <w:sz w:val="20"/>
                <w:szCs w:val="20"/>
              </w:rPr>
            </w:pPr>
            <w:r w:rsidRPr="00BC1FDD">
              <w:rPr>
                <w:sz w:val="20"/>
                <w:szCs w:val="20"/>
              </w:rPr>
              <w:t>112,8</w:t>
            </w:r>
          </w:p>
        </w:tc>
      </w:tr>
      <w:tr w:rsidR="00E95DFF" w:rsidRPr="00BC1FDD">
        <w:tc>
          <w:tcPr>
            <w:tcW w:w="4485" w:type="dxa"/>
          </w:tcPr>
          <w:p w:rsidR="00E95DFF" w:rsidRPr="00BC1FDD" w:rsidRDefault="00E95DFF" w:rsidP="00F67A12">
            <w:pPr>
              <w:spacing w:line="360" w:lineRule="auto"/>
              <w:jc w:val="both"/>
              <w:rPr>
                <w:sz w:val="20"/>
                <w:szCs w:val="20"/>
              </w:rPr>
            </w:pPr>
            <w:r w:rsidRPr="00BC1FDD">
              <w:rPr>
                <w:sz w:val="20"/>
                <w:szCs w:val="20"/>
              </w:rPr>
              <w:t>Индекс тарифов на услуги связи для юридических лиц</w:t>
            </w:r>
          </w:p>
        </w:tc>
        <w:tc>
          <w:tcPr>
            <w:tcW w:w="1395" w:type="dxa"/>
          </w:tcPr>
          <w:p w:rsidR="00E95DFF" w:rsidRPr="00BC1FDD" w:rsidRDefault="00E95DFF" w:rsidP="00F67A12">
            <w:pPr>
              <w:spacing w:line="360" w:lineRule="auto"/>
              <w:jc w:val="both"/>
              <w:rPr>
                <w:sz w:val="20"/>
                <w:szCs w:val="20"/>
              </w:rPr>
            </w:pPr>
            <w:r w:rsidRPr="00BC1FDD">
              <w:rPr>
                <w:sz w:val="20"/>
                <w:szCs w:val="20"/>
              </w:rPr>
              <w:t>102,1</w:t>
            </w:r>
          </w:p>
        </w:tc>
        <w:tc>
          <w:tcPr>
            <w:tcW w:w="1619" w:type="dxa"/>
          </w:tcPr>
          <w:p w:rsidR="00E95DFF" w:rsidRPr="00BC1FDD" w:rsidRDefault="00E95DFF" w:rsidP="00F67A12">
            <w:pPr>
              <w:spacing w:line="360" w:lineRule="auto"/>
              <w:jc w:val="both"/>
              <w:rPr>
                <w:sz w:val="20"/>
                <w:szCs w:val="20"/>
              </w:rPr>
            </w:pPr>
            <w:r w:rsidRPr="00BC1FDD">
              <w:rPr>
                <w:sz w:val="20"/>
                <w:szCs w:val="20"/>
              </w:rPr>
              <w:t>103,3</w:t>
            </w:r>
          </w:p>
        </w:tc>
        <w:tc>
          <w:tcPr>
            <w:tcW w:w="1619" w:type="dxa"/>
          </w:tcPr>
          <w:p w:rsidR="00E95DFF" w:rsidRPr="00BC1FDD" w:rsidRDefault="00E95DFF" w:rsidP="00F67A12">
            <w:pPr>
              <w:spacing w:line="360" w:lineRule="auto"/>
              <w:jc w:val="both"/>
              <w:rPr>
                <w:sz w:val="20"/>
                <w:szCs w:val="20"/>
              </w:rPr>
            </w:pPr>
            <w:r w:rsidRPr="00BC1FDD">
              <w:rPr>
                <w:sz w:val="20"/>
                <w:szCs w:val="20"/>
              </w:rPr>
              <w:t>100,5</w:t>
            </w:r>
          </w:p>
        </w:tc>
      </w:tr>
    </w:tbl>
    <w:p w:rsidR="00E95DFF" w:rsidRPr="00BC1FDD" w:rsidRDefault="00E95DFF" w:rsidP="00FA5491">
      <w:pPr>
        <w:spacing w:line="360" w:lineRule="auto"/>
        <w:ind w:firstLine="709"/>
        <w:jc w:val="both"/>
        <w:rPr>
          <w:sz w:val="28"/>
          <w:szCs w:val="28"/>
        </w:rPr>
      </w:pPr>
    </w:p>
    <w:p w:rsidR="00E95DFF" w:rsidRPr="00BC1FDD" w:rsidRDefault="00E95DFF" w:rsidP="00FA5491">
      <w:pPr>
        <w:spacing w:line="360" w:lineRule="auto"/>
        <w:ind w:firstLine="709"/>
        <w:jc w:val="both"/>
        <w:rPr>
          <w:sz w:val="28"/>
          <w:szCs w:val="28"/>
        </w:rPr>
      </w:pPr>
      <w:r w:rsidRPr="00BC1FDD">
        <w:rPr>
          <w:sz w:val="28"/>
          <w:szCs w:val="28"/>
        </w:rPr>
        <w:t xml:space="preserve">Одним из важнейших факторов, создающих условия для удорожания потребительских товаров и услуг является всё ещё остающийся на высоком уровне рост цен в отдельных секторах экономики. Вместе с тем, при сохранении общей тенденции к росту цен, динамика изменения цен по секторам экономики была различной (рис. 2). </w:t>
      </w:r>
    </w:p>
    <w:p w:rsidR="00E95DFF" w:rsidRPr="00BC1FDD" w:rsidRDefault="00F67A12" w:rsidP="00FA5491">
      <w:pPr>
        <w:spacing w:line="360" w:lineRule="auto"/>
        <w:ind w:firstLine="709"/>
        <w:jc w:val="both"/>
        <w:rPr>
          <w:sz w:val="28"/>
          <w:szCs w:val="28"/>
        </w:rPr>
      </w:pPr>
      <w:r w:rsidRPr="00BC1FDD">
        <w:rPr>
          <w:sz w:val="28"/>
          <w:szCs w:val="28"/>
        </w:rPr>
        <w:br w:type="page"/>
      </w:r>
      <w:r w:rsidR="003C5A79" w:rsidRPr="00BC1FDD">
        <w:object w:dxaOrig="7214" w:dyaOrig="4874">
          <v:shape id="_x0000_i1028" type="#_x0000_t75" style="width:360.75pt;height:243.75pt" o:ole="">
            <v:imagedata r:id="rId12" o:title=""/>
          </v:shape>
          <o:OLEObject Type="Embed" ProgID="Excel.Sheet.8" ShapeID="_x0000_i1028" DrawAspect="Content" ObjectID="_1457438963" r:id="rId13">
            <o:FieldCodes>\s</o:FieldCodes>
          </o:OLEObject>
        </w:object>
      </w:r>
    </w:p>
    <w:p w:rsidR="00E95DFF" w:rsidRPr="00BC1FDD" w:rsidRDefault="00E95DFF" w:rsidP="00FA5491">
      <w:pPr>
        <w:spacing w:line="360" w:lineRule="auto"/>
        <w:ind w:firstLine="709"/>
        <w:jc w:val="both"/>
        <w:rPr>
          <w:sz w:val="28"/>
          <w:szCs w:val="28"/>
        </w:rPr>
      </w:pPr>
      <w:r w:rsidRPr="00BC1FDD">
        <w:rPr>
          <w:sz w:val="28"/>
          <w:szCs w:val="28"/>
        </w:rPr>
        <w:t>Рис. 2</w:t>
      </w:r>
      <w:r w:rsidR="00F67A12" w:rsidRPr="00BC1FDD">
        <w:rPr>
          <w:sz w:val="28"/>
          <w:szCs w:val="28"/>
        </w:rPr>
        <w:t xml:space="preserve"> -</w:t>
      </w:r>
      <w:r w:rsidRPr="00BC1FDD">
        <w:rPr>
          <w:sz w:val="28"/>
          <w:szCs w:val="28"/>
        </w:rPr>
        <w:t xml:space="preserve"> Индексы цен и тарифов в декабре в 2006 </w:t>
      </w:r>
      <w:r w:rsidR="00F67A12" w:rsidRPr="00BC1FDD">
        <w:rPr>
          <w:sz w:val="28"/>
          <w:szCs w:val="28"/>
        </w:rPr>
        <w:t>- 2007 гг. в Тамбовской области</w:t>
      </w:r>
    </w:p>
    <w:p w:rsidR="00F67A12" w:rsidRPr="00BC1FDD" w:rsidRDefault="00F67A12" w:rsidP="00FA5491">
      <w:pPr>
        <w:spacing w:line="360" w:lineRule="auto"/>
        <w:ind w:firstLine="709"/>
        <w:jc w:val="both"/>
        <w:rPr>
          <w:sz w:val="28"/>
          <w:szCs w:val="28"/>
        </w:rPr>
      </w:pPr>
    </w:p>
    <w:p w:rsidR="00E95DFF" w:rsidRPr="00BC1FDD" w:rsidRDefault="00E95DFF" w:rsidP="00FA5491">
      <w:pPr>
        <w:spacing w:line="360" w:lineRule="auto"/>
        <w:ind w:firstLine="709"/>
        <w:jc w:val="both"/>
        <w:rPr>
          <w:sz w:val="28"/>
          <w:szCs w:val="28"/>
        </w:rPr>
      </w:pPr>
      <w:r w:rsidRPr="00BC1FDD">
        <w:rPr>
          <w:sz w:val="28"/>
          <w:szCs w:val="28"/>
        </w:rPr>
        <w:t>Рост цен и тарифов в потребительском секторе области наблюдался на протяжении всего анализируемого периода. В 2007 г. максимальный индекс цен по области был зафиксирован в секторе производителей сельскохозяйственной продукции (128,1 %).</w:t>
      </w:r>
    </w:p>
    <w:p w:rsidR="00E95DFF" w:rsidRPr="00BC1FDD" w:rsidRDefault="00E95DFF" w:rsidP="00FA5491">
      <w:pPr>
        <w:spacing w:line="360" w:lineRule="auto"/>
        <w:ind w:firstLine="709"/>
        <w:jc w:val="both"/>
        <w:rPr>
          <w:sz w:val="28"/>
          <w:szCs w:val="28"/>
        </w:rPr>
      </w:pPr>
      <w:r w:rsidRPr="00BC1FDD">
        <w:rPr>
          <w:sz w:val="28"/>
          <w:szCs w:val="28"/>
        </w:rPr>
        <w:t>Экономическая ситуация на потребительском рынке области характеризовалась увеличением темпов инфляции. Рост цен и тарифов в потребительском секторе области наблюдался на протяжении анализируемых трех лет</w:t>
      </w:r>
      <w:r w:rsidR="00207892" w:rsidRPr="00BC1FDD">
        <w:rPr>
          <w:sz w:val="28"/>
          <w:szCs w:val="28"/>
        </w:rPr>
        <w:t xml:space="preserve"> </w:t>
      </w:r>
      <w:r w:rsidRPr="00BC1FDD">
        <w:rPr>
          <w:sz w:val="28"/>
          <w:szCs w:val="28"/>
        </w:rPr>
        <w:t>(данные таблицы 2) и повторял общероссийские тенденции (данные</w:t>
      </w:r>
      <w:r w:rsidR="00207892" w:rsidRPr="00BC1FDD">
        <w:rPr>
          <w:sz w:val="28"/>
          <w:szCs w:val="28"/>
        </w:rPr>
        <w:t xml:space="preserve"> </w:t>
      </w:r>
      <w:r w:rsidRPr="00BC1FDD">
        <w:rPr>
          <w:sz w:val="28"/>
          <w:szCs w:val="28"/>
        </w:rPr>
        <w:t>таблицы 8).</w:t>
      </w:r>
      <w:r w:rsidR="00F67A12" w:rsidRPr="00BC1FDD">
        <w:rPr>
          <w:sz w:val="28"/>
          <w:szCs w:val="28"/>
        </w:rPr>
        <w:t xml:space="preserve"> </w:t>
      </w:r>
      <w:r w:rsidRPr="00BC1FDD">
        <w:rPr>
          <w:sz w:val="28"/>
          <w:szCs w:val="28"/>
        </w:rPr>
        <w:t>По итогам 2007 г. прирост цен на товары и платные услуги составил 12,4%, что на 3 процентных пункта выше, чем в 2006 г. Небольшое замедление темпов роста цен наблюдалось по группе платных услуг населению – на 0,3 процентного пункта. Прирост цен на непродовольственные товары по сравнению с 2006 г. увеличился на 0,4 процентного пункта и составил 8,2%. Опережающими темпами в 2007 г. дорожали продовольственные товары, их прирост составил 17,3%, что на 8,3 процентного пункта выше, чем в 2006 г.</w:t>
      </w:r>
    </w:p>
    <w:p w:rsidR="00E95DFF" w:rsidRPr="00BC1FDD" w:rsidRDefault="00F67A12" w:rsidP="00FA5491">
      <w:pPr>
        <w:spacing w:line="360" w:lineRule="auto"/>
        <w:ind w:firstLine="709"/>
        <w:jc w:val="both"/>
        <w:rPr>
          <w:sz w:val="28"/>
          <w:szCs w:val="28"/>
        </w:rPr>
      </w:pPr>
      <w:r w:rsidRPr="00BC1FDD">
        <w:rPr>
          <w:sz w:val="28"/>
          <w:szCs w:val="28"/>
        </w:rPr>
        <w:br w:type="page"/>
      </w:r>
      <w:r w:rsidR="00E95DFF" w:rsidRPr="00BC1FDD">
        <w:rPr>
          <w:sz w:val="28"/>
          <w:szCs w:val="28"/>
        </w:rPr>
        <w:t>Таблица 2</w:t>
      </w:r>
      <w:r w:rsidRPr="00BC1FDD">
        <w:rPr>
          <w:sz w:val="28"/>
          <w:szCs w:val="28"/>
        </w:rPr>
        <w:t xml:space="preserve"> - </w:t>
      </w:r>
      <w:r w:rsidR="00E95DFF" w:rsidRPr="00BC1FDD">
        <w:rPr>
          <w:sz w:val="28"/>
          <w:szCs w:val="28"/>
        </w:rPr>
        <w:t>Сводные индексы потребительских цен (тарифов) на товары и платные услуги в Тамбовской области</w:t>
      </w:r>
      <w:r w:rsidRPr="00BC1FDD">
        <w:rPr>
          <w:sz w:val="28"/>
          <w:szCs w:val="28"/>
        </w:rPr>
        <w:t xml:space="preserve"> </w:t>
      </w:r>
      <w:r w:rsidR="00E95DFF" w:rsidRPr="00BC1FDD">
        <w:rPr>
          <w:sz w:val="28"/>
          <w:szCs w:val="28"/>
        </w:rPr>
        <w:t>декабрь к декабрю предыдущего года, в %</w:t>
      </w:r>
    </w:p>
    <w:tbl>
      <w:tblPr>
        <w:tblW w:w="9326"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110"/>
        <w:gridCol w:w="1530"/>
        <w:gridCol w:w="1843"/>
        <w:gridCol w:w="1843"/>
      </w:tblGrid>
      <w:tr w:rsidR="00E95DFF" w:rsidRPr="00BC1FDD">
        <w:trPr>
          <w:trHeight w:val="255"/>
        </w:trPr>
        <w:tc>
          <w:tcPr>
            <w:tcW w:w="4110" w:type="dxa"/>
            <w:tcBorders>
              <w:top w:val="double" w:sz="4" w:space="0" w:color="auto"/>
            </w:tcBorders>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p>
        </w:tc>
        <w:tc>
          <w:tcPr>
            <w:tcW w:w="1530" w:type="dxa"/>
            <w:tcBorders>
              <w:top w:val="double" w:sz="4" w:space="0" w:color="auto"/>
            </w:tcBorders>
            <w:noWrap/>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2005 г.</w:t>
            </w:r>
          </w:p>
        </w:tc>
        <w:tc>
          <w:tcPr>
            <w:tcW w:w="1843" w:type="dxa"/>
            <w:tcBorders>
              <w:top w:val="double" w:sz="4" w:space="0" w:color="auto"/>
            </w:tcBorders>
            <w:noWrap/>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2006 г.</w:t>
            </w:r>
          </w:p>
        </w:tc>
        <w:tc>
          <w:tcPr>
            <w:tcW w:w="1843" w:type="dxa"/>
            <w:tcBorders>
              <w:top w:val="double" w:sz="4" w:space="0" w:color="auto"/>
            </w:tcBorders>
            <w:vAlign w:val="center"/>
          </w:tcPr>
          <w:p w:rsidR="00E95DFF" w:rsidRPr="00BC1FDD" w:rsidRDefault="00E95DFF" w:rsidP="00F67A12">
            <w:pPr>
              <w:spacing w:line="360" w:lineRule="auto"/>
              <w:jc w:val="both"/>
              <w:rPr>
                <w:sz w:val="20"/>
                <w:szCs w:val="20"/>
              </w:rPr>
            </w:pPr>
            <w:r w:rsidRPr="00BC1FDD">
              <w:rPr>
                <w:sz w:val="20"/>
                <w:szCs w:val="20"/>
              </w:rPr>
              <w:t>2007 г.</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 xml:space="preserve"> Все товары и платные услуги</w:t>
            </w:r>
          </w:p>
        </w:tc>
        <w:tc>
          <w:tcPr>
            <w:tcW w:w="153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109.83</w:t>
            </w:r>
          </w:p>
        </w:tc>
        <w:tc>
          <w:tcPr>
            <w:tcW w:w="1843"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109.38</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112,44</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207892" w:rsidP="00F67A12">
            <w:pPr>
              <w:spacing w:line="360" w:lineRule="auto"/>
              <w:jc w:val="both"/>
              <w:rPr>
                <w:sz w:val="20"/>
                <w:szCs w:val="20"/>
              </w:rPr>
            </w:pPr>
            <w:r w:rsidRPr="00BC1FDD">
              <w:rPr>
                <w:sz w:val="20"/>
                <w:szCs w:val="20"/>
              </w:rPr>
              <w:t xml:space="preserve"> </w:t>
            </w:r>
            <w:r w:rsidR="00E95DFF" w:rsidRPr="00BC1FDD">
              <w:rPr>
                <w:sz w:val="20"/>
                <w:szCs w:val="20"/>
              </w:rPr>
              <w:t>Все товары</w:t>
            </w:r>
          </w:p>
        </w:tc>
        <w:tc>
          <w:tcPr>
            <w:tcW w:w="153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108.56</w:t>
            </w:r>
          </w:p>
        </w:tc>
        <w:tc>
          <w:tcPr>
            <w:tcW w:w="1843"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108.48</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112,73</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207892" w:rsidP="00F67A12">
            <w:pPr>
              <w:spacing w:line="360" w:lineRule="auto"/>
              <w:jc w:val="both"/>
              <w:rPr>
                <w:sz w:val="20"/>
                <w:szCs w:val="20"/>
              </w:rPr>
            </w:pPr>
            <w:r w:rsidRPr="00BC1FDD">
              <w:rPr>
                <w:sz w:val="20"/>
                <w:szCs w:val="20"/>
              </w:rPr>
              <w:t xml:space="preserve"> </w:t>
            </w:r>
            <w:r w:rsidR="00E95DFF" w:rsidRPr="00BC1FDD">
              <w:rPr>
                <w:sz w:val="20"/>
                <w:szCs w:val="20"/>
              </w:rPr>
              <w:t>Продовольственные товары</w:t>
            </w:r>
          </w:p>
        </w:tc>
        <w:tc>
          <w:tcPr>
            <w:tcW w:w="153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109.84</w:t>
            </w:r>
          </w:p>
        </w:tc>
        <w:tc>
          <w:tcPr>
            <w:tcW w:w="1843"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109.00</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117,28</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207892" w:rsidP="00F67A12">
            <w:pPr>
              <w:spacing w:line="360" w:lineRule="auto"/>
              <w:jc w:val="both"/>
              <w:rPr>
                <w:sz w:val="20"/>
                <w:szCs w:val="20"/>
              </w:rPr>
            </w:pPr>
            <w:r w:rsidRPr="00BC1FDD">
              <w:rPr>
                <w:sz w:val="20"/>
                <w:szCs w:val="20"/>
              </w:rPr>
              <w:t xml:space="preserve"> </w:t>
            </w:r>
            <w:r w:rsidR="00E95DFF" w:rsidRPr="00BC1FDD">
              <w:rPr>
                <w:sz w:val="20"/>
                <w:szCs w:val="20"/>
              </w:rPr>
              <w:t>Непродовольственные товары</w:t>
            </w:r>
          </w:p>
        </w:tc>
        <w:tc>
          <w:tcPr>
            <w:tcW w:w="153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106.69</w:t>
            </w:r>
          </w:p>
        </w:tc>
        <w:tc>
          <w:tcPr>
            <w:tcW w:w="1843"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107.80</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108,15</w:t>
            </w:r>
          </w:p>
        </w:tc>
      </w:tr>
      <w:tr w:rsidR="00E95DFF" w:rsidRPr="00BC1FDD">
        <w:trPr>
          <w:trHeight w:val="255"/>
        </w:trPr>
        <w:tc>
          <w:tcPr>
            <w:tcW w:w="4110" w:type="dxa"/>
            <w:tcBorders>
              <w:bottom w:val="double" w:sz="4" w:space="0" w:color="auto"/>
            </w:tcBorders>
            <w:tcMar>
              <w:top w:w="20" w:type="dxa"/>
              <w:left w:w="20" w:type="dxa"/>
              <w:bottom w:w="0" w:type="dxa"/>
              <w:right w:w="20" w:type="dxa"/>
            </w:tcMar>
            <w:vAlign w:val="center"/>
          </w:tcPr>
          <w:p w:rsidR="00E95DFF" w:rsidRPr="00BC1FDD" w:rsidRDefault="00207892" w:rsidP="00F67A12">
            <w:pPr>
              <w:spacing w:line="360" w:lineRule="auto"/>
              <w:jc w:val="both"/>
              <w:rPr>
                <w:sz w:val="20"/>
                <w:szCs w:val="20"/>
              </w:rPr>
            </w:pPr>
            <w:r w:rsidRPr="00BC1FDD">
              <w:rPr>
                <w:sz w:val="20"/>
                <w:szCs w:val="20"/>
              </w:rPr>
              <w:t xml:space="preserve"> </w:t>
            </w:r>
            <w:r w:rsidR="00E95DFF" w:rsidRPr="00BC1FDD">
              <w:rPr>
                <w:sz w:val="20"/>
                <w:szCs w:val="20"/>
              </w:rPr>
              <w:t>Платные услуги</w:t>
            </w:r>
          </w:p>
        </w:tc>
        <w:tc>
          <w:tcPr>
            <w:tcW w:w="1530" w:type="dxa"/>
            <w:tcBorders>
              <w:bottom w:val="double" w:sz="4" w:space="0" w:color="auto"/>
            </w:tcBorders>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115.02</w:t>
            </w:r>
          </w:p>
        </w:tc>
        <w:tc>
          <w:tcPr>
            <w:tcW w:w="1843" w:type="dxa"/>
            <w:tcBorders>
              <w:bottom w:val="double" w:sz="4" w:space="0" w:color="auto"/>
            </w:tcBorders>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111.97</w:t>
            </w:r>
          </w:p>
        </w:tc>
        <w:tc>
          <w:tcPr>
            <w:tcW w:w="1843" w:type="dxa"/>
            <w:tcBorders>
              <w:bottom w:val="double" w:sz="4" w:space="0" w:color="auto"/>
            </w:tcBorders>
            <w:vAlign w:val="bottom"/>
          </w:tcPr>
          <w:p w:rsidR="00E95DFF" w:rsidRPr="00BC1FDD" w:rsidRDefault="00E95DFF" w:rsidP="00F67A12">
            <w:pPr>
              <w:spacing w:line="360" w:lineRule="auto"/>
              <w:jc w:val="both"/>
              <w:rPr>
                <w:sz w:val="20"/>
                <w:szCs w:val="20"/>
              </w:rPr>
            </w:pPr>
            <w:r w:rsidRPr="00BC1FDD">
              <w:rPr>
                <w:sz w:val="20"/>
                <w:szCs w:val="20"/>
              </w:rPr>
              <w:t>111,64</w:t>
            </w:r>
          </w:p>
        </w:tc>
      </w:tr>
    </w:tbl>
    <w:p w:rsidR="00E95DFF" w:rsidRPr="00BC1FDD" w:rsidRDefault="00E95DFF" w:rsidP="00FA5491">
      <w:pPr>
        <w:spacing w:line="360" w:lineRule="auto"/>
        <w:ind w:firstLine="709"/>
        <w:jc w:val="both"/>
        <w:rPr>
          <w:sz w:val="28"/>
          <w:szCs w:val="28"/>
        </w:rPr>
      </w:pPr>
    </w:p>
    <w:p w:rsidR="00E95DFF" w:rsidRPr="00BC1FDD" w:rsidRDefault="00E95DFF" w:rsidP="00FA5491">
      <w:pPr>
        <w:spacing w:line="360" w:lineRule="auto"/>
        <w:ind w:firstLine="709"/>
        <w:jc w:val="both"/>
        <w:rPr>
          <w:sz w:val="28"/>
          <w:szCs w:val="28"/>
        </w:rPr>
      </w:pPr>
      <w:r w:rsidRPr="00BC1FDD">
        <w:rPr>
          <w:sz w:val="28"/>
          <w:szCs w:val="28"/>
        </w:rPr>
        <w:t xml:space="preserve">Тенденция изменения динамики потребительских цен на товары и платные услуги в 2003-2007 гг. имела следующий вид: </w:t>
      </w:r>
    </w:p>
    <w:p w:rsidR="00F67A12" w:rsidRPr="00BC1FDD" w:rsidRDefault="00F67A12" w:rsidP="00FA5491">
      <w:pPr>
        <w:spacing w:line="360" w:lineRule="auto"/>
        <w:ind w:firstLine="709"/>
        <w:jc w:val="both"/>
        <w:rPr>
          <w:sz w:val="28"/>
          <w:szCs w:val="28"/>
        </w:rPr>
      </w:pPr>
    </w:p>
    <w:p w:rsidR="00E95DFF" w:rsidRPr="00BC1FDD" w:rsidRDefault="007E7FCE" w:rsidP="00FA5491">
      <w:pPr>
        <w:spacing w:line="360" w:lineRule="auto"/>
        <w:ind w:firstLine="709"/>
        <w:jc w:val="both"/>
        <w:rPr>
          <w:sz w:val="28"/>
          <w:szCs w:val="28"/>
        </w:rPr>
      </w:pPr>
      <w:r>
        <w:rPr>
          <w:sz w:val="28"/>
          <w:szCs w:val="28"/>
        </w:rPr>
        <w:pict>
          <v:shape id="Диаграмма 1" o:spid="_x0000_i1029" type="#_x0000_t75" style="width:351pt;height:243.75pt;visibility:visible">
            <v:imagedata r:id="rId14" o:title=""/>
            <o:lock v:ext="edit" aspectratio="f"/>
          </v:shape>
        </w:pict>
      </w:r>
    </w:p>
    <w:p w:rsidR="00E95DFF" w:rsidRPr="00BC1FDD" w:rsidRDefault="00E95DFF" w:rsidP="00FA5491">
      <w:pPr>
        <w:spacing w:line="360" w:lineRule="auto"/>
        <w:ind w:firstLine="709"/>
        <w:jc w:val="both"/>
        <w:rPr>
          <w:sz w:val="28"/>
          <w:szCs w:val="28"/>
        </w:rPr>
      </w:pPr>
      <w:r w:rsidRPr="00BC1FDD">
        <w:rPr>
          <w:sz w:val="28"/>
          <w:szCs w:val="28"/>
        </w:rPr>
        <w:t>Рис. 3</w:t>
      </w:r>
      <w:r w:rsidR="00F67A12" w:rsidRPr="00BC1FDD">
        <w:rPr>
          <w:sz w:val="28"/>
          <w:szCs w:val="28"/>
        </w:rPr>
        <w:t xml:space="preserve"> -</w:t>
      </w:r>
      <w:r w:rsidRPr="00BC1FDD">
        <w:rPr>
          <w:sz w:val="28"/>
          <w:szCs w:val="28"/>
        </w:rPr>
        <w:t xml:space="preserve"> Темпы роста потребительских цен на товары и платные услуги в Тамбовской области</w:t>
      </w:r>
    </w:p>
    <w:p w:rsidR="00E95DFF" w:rsidRPr="00BC1FDD" w:rsidRDefault="00E95DFF" w:rsidP="00FA5491">
      <w:pPr>
        <w:spacing w:line="360" w:lineRule="auto"/>
        <w:ind w:firstLine="709"/>
        <w:jc w:val="both"/>
        <w:rPr>
          <w:sz w:val="28"/>
          <w:szCs w:val="28"/>
        </w:rPr>
      </w:pPr>
    </w:p>
    <w:p w:rsidR="00E95DFF" w:rsidRPr="00BC1FDD" w:rsidRDefault="00E95DFF" w:rsidP="00FA5491">
      <w:pPr>
        <w:spacing w:line="360" w:lineRule="auto"/>
        <w:ind w:firstLine="709"/>
        <w:jc w:val="both"/>
        <w:rPr>
          <w:sz w:val="28"/>
          <w:szCs w:val="28"/>
        </w:rPr>
      </w:pPr>
      <w:r w:rsidRPr="00BC1FDD">
        <w:rPr>
          <w:sz w:val="28"/>
          <w:szCs w:val="28"/>
        </w:rPr>
        <w:t>Преобладающее влияние в 2007 г. на общий рост потребительских цен оказало удорожание продовольственных товаров, - «вклад» в инфляцию этой группы товаров с учетом ее доли в потребительских расходах населения (29.8% ) оставался максимальным. В 2007 г. в области темп прироста цен на продовольственные товары были выше общего увеличения цен на товары и услуги (17,3% против 12,4%),</w:t>
      </w:r>
      <w:r w:rsidR="00207892" w:rsidRPr="00BC1FDD">
        <w:rPr>
          <w:sz w:val="28"/>
          <w:szCs w:val="28"/>
        </w:rPr>
        <w:t xml:space="preserve"> </w:t>
      </w:r>
      <w:r w:rsidRPr="00BC1FDD">
        <w:rPr>
          <w:sz w:val="28"/>
          <w:szCs w:val="28"/>
        </w:rPr>
        <w:t>в том числе продукты питания подорожали на 18,9%, алкогольные напитки – на 10,0% (в 2006 г. рост цен на продовольственные товары составил 9,0%, продукты питания -</w:t>
      </w:r>
      <w:r w:rsidR="00207892" w:rsidRPr="00BC1FDD">
        <w:rPr>
          <w:sz w:val="28"/>
          <w:szCs w:val="28"/>
        </w:rPr>
        <w:t xml:space="preserve"> </w:t>
      </w:r>
      <w:r w:rsidRPr="00BC1FDD">
        <w:rPr>
          <w:sz w:val="28"/>
          <w:szCs w:val="28"/>
        </w:rPr>
        <w:t>8,3 %, алкогольные напитки – 12,4%).</w:t>
      </w:r>
    </w:p>
    <w:p w:rsidR="00E95DFF" w:rsidRPr="00BC1FDD" w:rsidRDefault="00E95DFF" w:rsidP="00FA5491">
      <w:pPr>
        <w:spacing w:line="360" w:lineRule="auto"/>
        <w:ind w:firstLine="709"/>
        <w:jc w:val="both"/>
        <w:rPr>
          <w:sz w:val="28"/>
          <w:szCs w:val="28"/>
        </w:rPr>
      </w:pPr>
    </w:p>
    <w:p w:rsidR="00E95DFF" w:rsidRPr="00BC1FDD" w:rsidRDefault="00E95DFF" w:rsidP="00FA5491">
      <w:pPr>
        <w:spacing w:line="360" w:lineRule="auto"/>
        <w:ind w:firstLine="709"/>
        <w:jc w:val="both"/>
        <w:rPr>
          <w:sz w:val="28"/>
          <w:szCs w:val="28"/>
        </w:rPr>
      </w:pPr>
      <w:r w:rsidRPr="00BC1FDD">
        <w:rPr>
          <w:sz w:val="28"/>
          <w:szCs w:val="28"/>
        </w:rPr>
        <w:t>Таблица 3</w:t>
      </w:r>
      <w:r w:rsidR="00F67A12" w:rsidRPr="00BC1FDD">
        <w:rPr>
          <w:sz w:val="28"/>
          <w:szCs w:val="28"/>
        </w:rPr>
        <w:t xml:space="preserve"> - </w:t>
      </w:r>
      <w:r w:rsidRPr="00BC1FDD">
        <w:rPr>
          <w:sz w:val="28"/>
          <w:szCs w:val="28"/>
        </w:rPr>
        <w:t>Индексы потребительских цен</w:t>
      </w:r>
      <w:r w:rsidR="00207892" w:rsidRPr="00BC1FDD">
        <w:rPr>
          <w:sz w:val="28"/>
          <w:szCs w:val="28"/>
        </w:rPr>
        <w:t xml:space="preserve"> </w:t>
      </w:r>
      <w:r w:rsidRPr="00BC1FDD">
        <w:rPr>
          <w:sz w:val="28"/>
          <w:szCs w:val="28"/>
        </w:rPr>
        <w:t>на группы продовольственных</w:t>
      </w:r>
      <w:r w:rsidR="00207892" w:rsidRPr="00BC1FDD">
        <w:rPr>
          <w:sz w:val="28"/>
          <w:szCs w:val="28"/>
        </w:rPr>
        <w:t xml:space="preserve"> </w:t>
      </w:r>
      <w:r w:rsidRPr="00BC1FDD">
        <w:rPr>
          <w:sz w:val="28"/>
          <w:szCs w:val="28"/>
        </w:rPr>
        <w:t>товаров в Тамбовской области</w:t>
      </w:r>
      <w:r w:rsidR="00F67A12" w:rsidRPr="00BC1FDD">
        <w:rPr>
          <w:sz w:val="28"/>
          <w:szCs w:val="28"/>
        </w:rPr>
        <w:t xml:space="preserve"> </w:t>
      </w:r>
      <w:r w:rsidRPr="00BC1FDD">
        <w:rPr>
          <w:sz w:val="28"/>
          <w:szCs w:val="28"/>
        </w:rPr>
        <w:t>декабрь к декабрю предыдущего года, в %</w:t>
      </w:r>
    </w:p>
    <w:tbl>
      <w:tblPr>
        <w:tblW w:w="9206" w:type="dxa"/>
        <w:tblInd w:w="1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110"/>
        <w:gridCol w:w="1410"/>
        <w:gridCol w:w="1843"/>
        <w:gridCol w:w="1843"/>
      </w:tblGrid>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p>
        </w:tc>
        <w:tc>
          <w:tcPr>
            <w:tcW w:w="1410" w:type="dxa"/>
            <w:noWrap/>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2005 г.</w:t>
            </w:r>
          </w:p>
        </w:tc>
        <w:tc>
          <w:tcPr>
            <w:tcW w:w="1843" w:type="dxa"/>
            <w:noWrap/>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2006 г.</w:t>
            </w:r>
          </w:p>
        </w:tc>
        <w:tc>
          <w:tcPr>
            <w:tcW w:w="1843" w:type="dxa"/>
            <w:vAlign w:val="center"/>
          </w:tcPr>
          <w:p w:rsidR="00E95DFF" w:rsidRPr="00BC1FDD" w:rsidRDefault="00E95DFF" w:rsidP="00F67A12">
            <w:pPr>
              <w:spacing w:line="360" w:lineRule="auto"/>
              <w:jc w:val="both"/>
              <w:rPr>
                <w:sz w:val="20"/>
                <w:szCs w:val="20"/>
              </w:rPr>
            </w:pPr>
            <w:r w:rsidRPr="00BC1FDD">
              <w:rPr>
                <w:sz w:val="20"/>
                <w:szCs w:val="20"/>
              </w:rPr>
              <w:t>2007 г.</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Продовольственные товары</w:t>
            </w:r>
          </w:p>
        </w:tc>
        <w:tc>
          <w:tcPr>
            <w:tcW w:w="141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109.84</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109.00</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117,28</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 xml:space="preserve"> Мясопродукты</w:t>
            </w:r>
          </w:p>
        </w:tc>
        <w:tc>
          <w:tcPr>
            <w:tcW w:w="141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118.82</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103.93</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110,65</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Мясо и птица</w:t>
            </w:r>
          </w:p>
        </w:tc>
        <w:tc>
          <w:tcPr>
            <w:tcW w:w="141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120.62</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101.97</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110,71</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Мясо</w:t>
            </w:r>
          </w:p>
        </w:tc>
        <w:tc>
          <w:tcPr>
            <w:tcW w:w="141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118.97</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106.35</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108,39</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Мясо птицы</w:t>
            </w:r>
          </w:p>
        </w:tc>
        <w:tc>
          <w:tcPr>
            <w:tcW w:w="141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124.97</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90.47</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117,48</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Колбасные изделия и копчености</w:t>
            </w:r>
          </w:p>
        </w:tc>
        <w:tc>
          <w:tcPr>
            <w:tcW w:w="141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116.23</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106.53</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110,67</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Колбасы вареные</w:t>
            </w:r>
          </w:p>
        </w:tc>
        <w:tc>
          <w:tcPr>
            <w:tcW w:w="141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116.16</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106.00</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113,18</w:t>
            </w:r>
          </w:p>
        </w:tc>
      </w:tr>
      <w:tr w:rsidR="00E95DFF" w:rsidRPr="00BC1FDD">
        <w:trPr>
          <w:trHeight w:val="510"/>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Говядина, свинина тушеная консервированная, 350 г</w:t>
            </w:r>
          </w:p>
        </w:tc>
        <w:tc>
          <w:tcPr>
            <w:tcW w:w="141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117.44</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105.28</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104,23</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Рыбопродукты</w:t>
            </w:r>
          </w:p>
        </w:tc>
        <w:tc>
          <w:tcPr>
            <w:tcW w:w="141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116.59</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106.68</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103,27</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Рыба и морепродукты пищевые</w:t>
            </w:r>
          </w:p>
        </w:tc>
        <w:tc>
          <w:tcPr>
            <w:tcW w:w="141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114.56</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109.06</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103,79</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Сельдь соленая, кг</w:t>
            </w:r>
          </w:p>
        </w:tc>
        <w:tc>
          <w:tcPr>
            <w:tcW w:w="141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126.64</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99.39</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97,95</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Консервы рыбные</w:t>
            </w:r>
          </w:p>
        </w:tc>
        <w:tc>
          <w:tcPr>
            <w:tcW w:w="141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113.86</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104.54</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108,85</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Масло и жиры</w:t>
            </w:r>
          </w:p>
        </w:tc>
        <w:tc>
          <w:tcPr>
            <w:tcW w:w="141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105.34</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103.55</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138,73</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Молоко и молочная продукция</w:t>
            </w:r>
          </w:p>
        </w:tc>
        <w:tc>
          <w:tcPr>
            <w:tcW w:w="141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113.25</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108.54</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129,43</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Сыр</w:t>
            </w:r>
          </w:p>
        </w:tc>
        <w:tc>
          <w:tcPr>
            <w:tcW w:w="141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112.61</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101.28</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161,88</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Консервы овощные</w:t>
            </w:r>
          </w:p>
        </w:tc>
        <w:tc>
          <w:tcPr>
            <w:tcW w:w="141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110.41</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104.44</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116,87</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Консервы фруктово-ягодные</w:t>
            </w:r>
          </w:p>
        </w:tc>
        <w:tc>
          <w:tcPr>
            <w:tcW w:w="141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97.35</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105.84</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110,83</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Яйца куриные, 10 шт.</w:t>
            </w:r>
          </w:p>
        </w:tc>
        <w:tc>
          <w:tcPr>
            <w:tcW w:w="141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85.37</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115.26</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128,56</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Сахар-песок, кг</w:t>
            </w:r>
          </w:p>
        </w:tc>
        <w:tc>
          <w:tcPr>
            <w:tcW w:w="141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96.95</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119.79</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94,17</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Кондитерские изделия</w:t>
            </w:r>
          </w:p>
        </w:tc>
        <w:tc>
          <w:tcPr>
            <w:tcW w:w="141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106.35</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112.21</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111,42</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Варенье, джем, повидло, мед</w:t>
            </w:r>
          </w:p>
        </w:tc>
        <w:tc>
          <w:tcPr>
            <w:tcW w:w="141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95.72</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112.62</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101,54</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Чай, кофе</w:t>
            </w:r>
          </w:p>
        </w:tc>
        <w:tc>
          <w:tcPr>
            <w:tcW w:w="141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109.33</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105.21</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105,57</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Соль, соус, специи, концентраты</w:t>
            </w:r>
          </w:p>
        </w:tc>
        <w:tc>
          <w:tcPr>
            <w:tcW w:w="141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105.15</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106.33</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131,11</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 xml:space="preserve"> Мука</w:t>
            </w:r>
          </w:p>
        </w:tc>
        <w:tc>
          <w:tcPr>
            <w:tcW w:w="141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90.94</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112.67</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146,34</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Хлеб и хлебобулочные изделия</w:t>
            </w:r>
          </w:p>
        </w:tc>
        <w:tc>
          <w:tcPr>
            <w:tcW w:w="141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104.25</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109.84</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141,35</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Макаронные и крупяные изделия</w:t>
            </w:r>
          </w:p>
        </w:tc>
        <w:tc>
          <w:tcPr>
            <w:tcW w:w="141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96.42</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112.85</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129,13</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Крупа и бобовые</w:t>
            </w:r>
          </w:p>
        </w:tc>
        <w:tc>
          <w:tcPr>
            <w:tcW w:w="141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94.43</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123.46</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129,58</w:t>
            </w:r>
          </w:p>
        </w:tc>
      </w:tr>
      <w:tr w:rsidR="00E95DFF" w:rsidRPr="00BC1FDD">
        <w:tblPrEx>
          <w:tblBorders>
            <w:top w:val="single" w:sz="4" w:space="0" w:color="auto"/>
            <w:left w:val="single" w:sz="4" w:space="0" w:color="auto"/>
            <w:bottom w:val="single" w:sz="4" w:space="0" w:color="auto"/>
            <w:right w:val="single" w:sz="4" w:space="0" w:color="auto"/>
          </w:tblBorders>
        </w:tblPrEx>
        <w:trPr>
          <w:trHeight w:val="255"/>
        </w:trPr>
        <w:tc>
          <w:tcPr>
            <w:tcW w:w="4110" w:type="dxa"/>
            <w:tcBorders>
              <w:top w:val="single" w:sz="4" w:space="0" w:color="auto"/>
            </w:tcBorders>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p>
        </w:tc>
        <w:tc>
          <w:tcPr>
            <w:tcW w:w="1410" w:type="dxa"/>
            <w:tcBorders>
              <w:top w:val="single" w:sz="4" w:space="0" w:color="auto"/>
            </w:tcBorders>
            <w:noWrap/>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2005 г.</w:t>
            </w:r>
          </w:p>
        </w:tc>
        <w:tc>
          <w:tcPr>
            <w:tcW w:w="1843" w:type="dxa"/>
            <w:tcBorders>
              <w:top w:val="single" w:sz="4" w:space="0" w:color="auto"/>
            </w:tcBorders>
            <w:noWrap/>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2006 г.</w:t>
            </w:r>
          </w:p>
        </w:tc>
        <w:tc>
          <w:tcPr>
            <w:tcW w:w="1843" w:type="dxa"/>
            <w:tcBorders>
              <w:top w:val="single" w:sz="4" w:space="0" w:color="auto"/>
            </w:tcBorders>
            <w:vAlign w:val="center"/>
          </w:tcPr>
          <w:p w:rsidR="00E95DFF" w:rsidRPr="00BC1FDD" w:rsidRDefault="00E95DFF" w:rsidP="00F67A12">
            <w:pPr>
              <w:spacing w:line="360" w:lineRule="auto"/>
              <w:jc w:val="both"/>
              <w:rPr>
                <w:sz w:val="20"/>
                <w:szCs w:val="20"/>
              </w:rPr>
            </w:pPr>
            <w:r w:rsidRPr="00BC1FDD">
              <w:rPr>
                <w:sz w:val="20"/>
                <w:szCs w:val="20"/>
              </w:rPr>
              <w:t>2007 г.</w:t>
            </w:r>
          </w:p>
        </w:tc>
      </w:tr>
      <w:tr w:rsidR="00E95DFF" w:rsidRPr="00BC1FDD">
        <w:tblPrEx>
          <w:tblBorders>
            <w:top w:val="single" w:sz="4" w:space="0" w:color="auto"/>
            <w:left w:val="single" w:sz="4" w:space="0" w:color="auto"/>
            <w:bottom w:val="single" w:sz="4" w:space="0" w:color="auto"/>
            <w:right w:val="single" w:sz="4" w:space="0" w:color="auto"/>
          </w:tblBorders>
        </w:tblPrEx>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Макаронные изделия</w:t>
            </w:r>
          </w:p>
        </w:tc>
        <w:tc>
          <w:tcPr>
            <w:tcW w:w="141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98.59</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100.64</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128,56</w:t>
            </w:r>
          </w:p>
        </w:tc>
      </w:tr>
      <w:tr w:rsidR="00E95DFF" w:rsidRPr="00BC1FDD">
        <w:tblPrEx>
          <w:tblBorders>
            <w:top w:val="single" w:sz="4" w:space="0" w:color="auto"/>
            <w:left w:val="single" w:sz="4" w:space="0" w:color="auto"/>
            <w:bottom w:val="single" w:sz="4" w:space="0" w:color="auto"/>
            <w:right w:val="single" w:sz="4" w:space="0" w:color="auto"/>
          </w:tblBorders>
        </w:tblPrEx>
        <w:trPr>
          <w:trHeight w:val="510"/>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Плодоовощная продукция, включая картофель</w:t>
            </w:r>
          </w:p>
        </w:tc>
        <w:tc>
          <w:tcPr>
            <w:tcW w:w="141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114.26</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113.85</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119,36</w:t>
            </w:r>
          </w:p>
        </w:tc>
      </w:tr>
      <w:tr w:rsidR="00E95DFF" w:rsidRPr="00BC1FDD">
        <w:tblPrEx>
          <w:tblBorders>
            <w:top w:val="single" w:sz="4" w:space="0" w:color="auto"/>
            <w:left w:val="single" w:sz="4" w:space="0" w:color="auto"/>
            <w:bottom w:val="single" w:sz="4" w:space="0" w:color="auto"/>
            <w:right w:val="single" w:sz="4" w:space="0" w:color="auto"/>
          </w:tblBorders>
        </w:tblPrEx>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Фрукты и цитрусовые</w:t>
            </w:r>
          </w:p>
        </w:tc>
        <w:tc>
          <w:tcPr>
            <w:tcW w:w="141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115.57</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115.75</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112,80</w:t>
            </w:r>
          </w:p>
        </w:tc>
      </w:tr>
      <w:tr w:rsidR="00E95DFF" w:rsidRPr="00BC1FDD">
        <w:tblPrEx>
          <w:tblBorders>
            <w:top w:val="single" w:sz="4" w:space="0" w:color="auto"/>
            <w:left w:val="single" w:sz="4" w:space="0" w:color="auto"/>
            <w:bottom w:val="single" w:sz="4" w:space="0" w:color="auto"/>
            <w:right w:val="single" w:sz="4" w:space="0" w:color="auto"/>
          </w:tblBorders>
        </w:tblPrEx>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Алкогольные напитки</w:t>
            </w:r>
          </w:p>
        </w:tc>
        <w:tc>
          <w:tcPr>
            <w:tcW w:w="141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106.39</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112.39</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110,01</w:t>
            </w:r>
          </w:p>
        </w:tc>
      </w:tr>
      <w:tr w:rsidR="00E95DFF" w:rsidRPr="00BC1FDD">
        <w:tblPrEx>
          <w:tblBorders>
            <w:top w:val="single" w:sz="4" w:space="0" w:color="auto"/>
            <w:left w:val="single" w:sz="4" w:space="0" w:color="auto"/>
            <w:bottom w:val="single" w:sz="4" w:space="0" w:color="auto"/>
            <w:right w:val="single" w:sz="4" w:space="0" w:color="auto"/>
          </w:tblBorders>
        </w:tblPrEx>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Водка</w:t>
            </w:r>
          </w:p>
        </w:tc>
        <w:tc>
          <w:tcPr>
            <w:tcW w:w="141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107.49</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112.54</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105,22</w:t>
            </w:r>
          </w:p>
        </w:tc>
      </w:tr>
      <w:tr w:rsidR="00E95DFF" w:rsidRPr="00BC1FDD">
        <w:tblPrEx>
          <w:tblBorders>
            <w:top w:val="single" w:sz="4" w:space="0" w:color="auto"/>
            <w:left w:val="single" w:sz="4" w:space="0" w:color="auto"/>
            <w:bottom w:val="single" w:sz="4" w:space="0" w:color="auto"/>
            <w:right w:val="single" w:sz="4" w:space="0" w:color="auto"/>
          </w:tblBorders>
        </w:tblPrEx>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Вина виноградные</w:t>
            </w:r>
          </w:p>
        </w:tc>
        <w:tc>
          <w:tcPr>
            <w:tcW w:w="141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103.33</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124.76</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120,84</w:t>
            </w:r>
          </w:p>
        </w:tc>
      </w:tr>
      <w:tr w:rsidR="00E95DFF" w:rsidRPr="00BC1FDD">
        <w:tblPrEx>
          <w:tblBorders>
            <w:top w:val="single" w:sz="4" w:space="0" w:color="auto"/>
            <w:left w:val="single" w:sz="4" w:space="0" w:color="auto"/>
            <w:bottom w:val="single" w:sz="4" w:space="0" w:color="auto"/>
            <w:right w:val="single" w:sz="4" w:space="0" w:color="auto"/>
          </w:tblBorders>
        </w:tblPrEx>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Коньяк</w:t>
            </w:r>
          </w:p>
        </w:tc>
        <w:tc>
          <w:tcPr>
            <w:tcW w:w="141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97.57</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120.13</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115,90</w:t>
            </w:r>
          </w:p>
        </w:tc>
      </w:tr>
      <w:tr w:rsidR="00E95DFF" w:rsidRPr="00BC1FDD">
        <w:tblPrEx>
          <w:tblBorders>
            <w:top w:val="single" w:sz="4" w:space="0" w:color="auto"/>
            <w:left w:val="single" w:sz="4" w:space="0" w:color="auto"/>
            <w:bottom w:val="single" w:sz="4" w:space="0" w:color="auto"/>
            <w:right w:val="single" w:sz="4" w:space="0" w:color="auto"/>
          </w:tblBorders>
        </w:tblPrEx>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Шампанское</w:t>
            </w:r>
          </w:p>
        </w:tc>
        <w:tc>
          <w:tcPr>
            <w:tcW w:w="141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107.34</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105.90</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104,73</w:t>
            </w:r>
          </w:p>
        </w:tc>
      </w:tr>
      <w:tr w:rsidR="00E95DFF" w:rsidRPr="00BC1FDD">
        <w:tblPrEx>
          <w:tblBorders>
            <w:top w:val="single" w:sz="4" w:space="0" w:color="auto"/>
            <w:left w:val="single" w:sz="4" w:space="0" w:color="auto"/>
            <w:bottom w:val="single" w:sz="4" w:space="0" w:color="auto"/>
            <w:right w:val="single" w:sz="4" w:space="0" w:color="auto"/>
          </w:tblBorders>
        </w:tblPrEx>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Пиво</w:t>
            </w:r>
          </w:p>
        </w:tc>
        <w:tc>
          <w:tcPr>
            <w:tcW w:w="141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106.38</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107.12</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112,60</w:t>
            </w:r>
          </w:p>
        </w:tc>
      </w:tr>
      <w:tr w:rsidR="00E95DFF" w:rsidRPr="00BC1FDD">
        <w:tblPrEx>
          <w:tblBorders>
            <w:top w:val="single" w:sz="4" w:space="0" w:color="auto"/>
            <w:left w:val="single" w:sz="4" w:space="0" w:color="auto"/>
            <w:bottom w:val="single" w:sz="4" w:space="0" w:color="auto"/>
            <w:right w:val="single" w:sz="4" w:space="0" w:color="auto"/>
          </w:tblBorders>
        </w:tblPrEx>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 xml:space="preserve"> Напитки безалкогольные</w:t>
            </w:r>
          </w:p>
        </w:tc>
        <w:tc>
          <w:tcPr>
            <w:tcW w:w="141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112.47</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109.15</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111,34</w:t>
            </w:r>
          </w:p>
        </w:tc>
      </w:tr>
      <w:tr w:rsidR="00E95DFF" w:rsidRPr="00BC1FDD">
        <w:tblPrEx>
          <w:tblBorders>
            <w:top w:val="single" w:sz="4" w:space="0" w:color="auto"/>
            <w:left w:val="single" w:sz="4" w:space="0" w:color="auto"/>
            <w:bottom w:val="single" w:sz="4" w:space="0" w:color="auto"/>
            <w:right w:val="single" w:sz="4" w:space="0" w:color="auto"/>
          </w:tblBorders>
        </w:tblPrEx>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Мороженое сливочное, кг</w:t>
            </w:r>
          </w:p>
        </w:tc>
        <w:tc>
          <w:tcPr>
            <w:tcW w:w="141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118.71</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112.79</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112,05</w:t>
            </w:r>
          </w:p>
        </w:tc>
      </w:tr>
      <w:tr w:rsidR="00E95DFF" w:rsidRPr="00BC1FDD">
        <w:tblPrEx>
          <w:tblBorders>
            <w:top w:val="single" w:sz="4" w:space="0" w:color="auto"/>
            <w:left w:val="single" w:sz="4" w:space="0" w:color="auto"/>
            <w:bottom w:val="single" w:sz="4" w:space="0" w:color="auto"/>
            <w:right w:val="single" w:sz="4" w:space="0" w:color="auto"/>
          </w:tblBorders>
        </w:tblPrEx>
        <w:trPr>
          <w:trHeight w:val="255"/>
        </w:trPr>
        <w:tc>
          <w:tcPr>
            <w:tcW w:w="4110" w:type="dxa"/>
            <w:tcBorders>
              <w:bottom w:val="single" w:sz="4" w:space="0" w:color="auto"/>
            </w:tcBorders>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Общественное питание</w:t>
            </w:r>
          </w:p>
        </w:tc>
        <w:tc>
          <w:tcPr>
            <w:tcW w:w="1410" w:type="dxa"/>
            <w:tcBorders>
              <w:bottom w:val="single" w:sz="4" w:space="0" w:color="auto"/>
            </w:tcBorders>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118.09</w:t>
            </w:r>
          </w:p>
        </w:tc>
        <w:tc>
          <w:tcPr>
            <w:tcW w:w="1843" w:type="dxa"/>
            <w:tcBorders>
              <w:bottom w:val="single" w:sz="4" w:space="0" w:color="auto"/>
            </w:tcBorders>
            <w:vAlign w:val="bottom"/>
          </w:tcPr>
          <w:p w:rsidR="00E95DFF" w:rsidRPr="00BC1FDD" w:rsidRDefault="00E95DFF" w:rsidP="00F67A12">
            <w:pPr>
              <w:spacing w:line="360" w:lineRule="auto"/>
              <w:jc w:val="both"/>
              <w:rPr>
                <w:sz w:val="20"/>
                <w:szCs w:val="20"/>
              </w:rPr>
            </w:pPr>
            <w:r w:rsidRPr="00BC1FDD">
              <w:rPr>
                <w:sz w:val="20"/>
                <w:szCs w:val="20"/>
              </w:rPr>
              <w:t>117.22</w:t>
            </w:r>
          </w:p>
        </w:tc>
        <w:tc>
          <w:tcPr>
            <w:tcW w:w="1843" w:type="dxa"/>
            <w:tcBorders>
              <w:bottom w:val="single" w:sz="4" w:space="0" w:color="auto"/>
            </w:tcBorders>
            <w:vAlign w:val="bottom"/>
          </w:tcPr>
          <w:p w:rsidR="00E95DFF" w:rsidRPr="00BC1FDD" w:rsidRDefault="00E95DFF" w:rsidP="00F67A12">
            <w:pPr>
              <w:spacing w:line="360" w:lineRule="auto"/>
              <w:jc w:val="both"/>
              <w:rPr>
                <w:sz w:val="20"/>
                <w:szCs w:val="20"/>
              </w:rPr>
            </w:pPr>
            <w:r w:rsidRPr="00BC1FDD">
              <w:rPr>
                <w:sz w:val="20"/>
                <w:szCs w:val="20"/>
              </w:rPr>
              <w:t>115,45</w:t>
            </w:r>
          </w:p>
        </w:tc>
      </w:tr>
    </w:tbl>
    <w:p w:rsidR="00F67A12" w:rsidRPr="00BC1FDD" w:rsidRDefault="00F67A12" w:rsidP="00FA5491">
      <w:pPr>
        <w:spacing w:line="360" w:lineRule="auto"/>
        <w:ind w:firstLine="709"/>
        <w:jc w:val="both"/>
        <w:rPr>
          <w:sz w:val="28"/>
          <w:szCs w:val="28"/>
        </w:rPr>
      </w:pPr>
    </w:p>
    <w:p w:rsidR="00F67A12" w:rsidRPr="00BC1FDD" w:rsidRDefault="00E95DFF" w:rsidP="00FA5491">
      <w:pPr>
        <w:spacing w:line="360" w:lineRule="auto"/>
        <w:ind w:firstLine="709"/>
        <w:jc w:val="both"/>
        <w:rPr>
          <w:sz w:val="28"/>
          <w:szCs w:val="28"/>
        </w:rPr>
      </w:pPr>
      <w:r w:rsidRPr="00BC1FDD">
        <w:rPr>
          <w:sz w:val="28"/>
          <w:szCs w:val="28"/>
        </w:rPr>
        <w:t>Вследствие опережающего роста цен в 2007 г. на муку пшеничную (на 46,3%), в области ускоряются темпы прироста цен на хлеб и хлебобулочные изделия – на 41,4%. Вместе с тем, наблюдалось существенное отличие темпов роста цен в зависимости от сорта хлеба и булочных изделий. Хлеб и булочные изделия из пшеничной муки 1 и 2 сорта подорожал на 68,0%, хлеб и булочные изделия из пшеничной муки высшего сорта – на 56,5%, булочные изделия сдобные из муки высшего сорта – на 45,8%, хлеб ржаной и ржано-пшеничный – на 26,5% (приложение 1). Наиболее наглядно это видно на рисунке 4:</w:t>
      </w:r>
    </w:p>
    <w:p w:rsidR="00E95DFF" w:rsidRPr="00BC1FDD" w:rsidRDefault="00F67A12" w:rsidP="00FA5491">
      <w:pPr>
        <w:spacing w:line="360" w:lineRule="auto"/>
        <w:ind w:firstLine="709"/>
        <w:jc w:val="both"/>
        <w:rPr>
          <w:sz w:val="28"/>
          <w:szCs w:val="28"/>
        </w:rPr>
      </w:pPr>
      <w:r w:rsidRPr="00BC1FDD">
        <w:rPr>
          <w:sz w:val="28"/>
          <w:szCs w:val="28"/>
        </w:rPr>
        <w:br w:type="page"/>
      </w:r>
      <w:r w:rsidR="007E7FCE">
        <w:rPr>
          <w:sz w:val="28"/>
          <w:szCs w:val="28"/>
        </w:rPr>
        <w:pict>
          <v:shape id="Диаграмма 2" o:spid="_x0000_i1030" type="#_x0000_t75" style="width:376.5pt;height:347.25pt;visibility:visible">
            <v:imagedata r:id="rId15" o:title=""/>
            <o:lock v:ext="edit" aspectratio="f"/>
          </v:shape>
        </w:pict>
      </w:r>
    </w:p>
    <w:p w:rsidR="00E95DFF" w:rsidRPr="00BC1FDD" w:rsidRDefault="00E95DFF" w:rsidP="00FA5491">
      <w:pPr>
        <w:spacing w:line="360" w:lineRule="auto"/>
        <w:ind w:firstLine="709"/>
        <w:jc w:val="both"/>
        <w:rPr>
          <w:sz w:val="28"/>
          <w:szCs w:val="28"/>
        </w:rPr>
      </w:pPr>
      <w:r w:rsidRPr="00BC1FDD">
        <w:rPr>
          <w:sz w:val="28"/>
          <w:szCs w:val="28"/>
        </w:rPr>
        <w:t>Рис. 4</w:t>
      </w:r>
      <w:r w:rsidR="00F67A12" w:rsidRPr="00BC1FDD">
        <w:rPr>
          <w:sz w:val="28"/>
          <w:szCs w:val="28"/>
        </w:rPr>
        <w:t xml:space="preserve"> -</w:t>
      </w:r>
      <w:r w:rsidRPr="00BC1FDD">
        <w:rPr>
          <w:sz w:val="28"/>
          <w:szCs w:val="28"/>
        </w:rPr>
        <w:t xml:space="preserve"> Динамика индексов потребительских цен на хлеб и хлебобулочные изделия за 2007 г. в Тамбовской области</w:t>
      </w:r>
    </w:p>
    <w:p w:rsidR="00F67A12" w:rsidRPr="00BC1FDD" w:rsidRDefault="00F67A12" w:rsidP="00FA5491">
      <w:pPr>
        <w:spacing w:line="360" w:lineRule="auto"/>
        <w:ind w:firstLine="709"/>
        <w:jc w:val="both"/>
        <w:rPr>
          <w:sz w:val="28"/>
          <w:szCs w:val="28"/>
        </w:rPr>
      </w:pPr>
    </w:p>
    <w:p w:rsidR="00E95DFF" w:rsidRPr="00BC1FDD" w:rsidRDefault="00E95DFF" w:rsidP="00FA5491">
      <w:pPr>
        <w:spacing w:line="360" w:lineRule="auto"/>
        <w:ind w:firstLine="709"/>
        <w:jc w:val="both"/>
        <w:rPr>
          <w:sz w:val="28"/>
          <w:szCs w:val="28"/>
        </w:rPr>
      </w:pPr>
      <w:r w:rsidRPr="00BC1FDD">
        <w:rPr>
          <w:sz w:val="28"/>
          <w:szCs w:val="28"/>
        </w:rPr>
        <w:t>Макаронные и крупяные изделия подорожали на 29,1%. Цены на горох выросли на 76,0%, пшено – на 43,5%, крупу манную, рис, вермишель – на 30,5-35,5%.</w:t>
      </w:r>
      <w:r w:rsidR="00207892" w:rsidRPr="00BC1FDD">
        <w:rPr>
          <w:sz w:val="28"/>
          <w:szCs w:val="28"/>
        </w:rPr>
        <w:t xml:space="preserve"> </w:t>
      </w:r>
    </w:p>
    <w:p w:rsidR="00E95DFF" w:rsidRPr="00BC1FDD" w:rsidRDefault="00E95DFF" w:rsidP="00FA5491">
      <w:pPr>
        <w:spacing w:line="360" w:lineRule="auto"/>
        <w:ind w:firstLine="709"/>
        <w:jc w:val="both"/>
        <w:rPr>
          <w:sz w:val="28"/>
          <w:szCs w:val="28"/>
        </w:rPr>
      </w:pPr>
      <w:r w:rsidRPr="00BC1FDD">
        <w:rPr>
          <w:sz w:val="28"/>
          <w:szCs w:val="28"/>
        </w:rPr>
        <w:t xml:space="preserve">Соль, соус, специи, концентраты подорожали на 31,1%, в том числе соль поваренная пищевая подорожала на 33,4%. </w:t>
      </w:r>
    </w:p>
    <w:p w:rsidR="00F67A12" w:rsidRPr="00BC1FDD" w:rsidRDefault="00E95DFF" w:rsidP="00FA5491">
      <w:pPr>
        <w:spacing w:line="360" w:lineRule="auto"/>
        <w:ind w:firstLine="709"/>
        <w:jc w:val="both"/>
        <w:rPr>
          <w:sz w:val="28"/>
          <w:szCs w:val="28"/>
        </w:rPr>
      </w:pPr>
      <w:r w:rsidRPr="00BC1FDD">
        <w:rPr>
          <w:sz w:val="28"/>
          <w:szCs w:val="28"/>
        </w:rPr>
        <w:t>Цены на молоко и молочную продукцию в течение 2007 г. росли неравномерно. Наибольший их рост приходился на начало года и конец года.</w:t>
      </w:r>
      <w:r w:rsidR="00207892" w:rsidRPr="00BC1FDD">
        <w:rPr>
          <w:sz w:val="28"/>
          <w:szCs w:val="28"/>
        </w:rPr>
        <w:t xml:space="preserve"> </w:t>
      </w:r>
      <w:r w:rsidRPr="00BC1FDD">
        <w:rPr>
          <w:sz w:val="28"/>
          <w:szCs w:val="28"/>
        </w:rPr>
        <w:t>Если цена на молоко цельное пастеризованное увеличилась на 40,4 %, то молоко цельное разливное подорожало меньше – на 30,7 %, что показано на рисунке 5.</w:t>
      </w:r>
    </w:p>
    <w:p w:rsidR="00E95DFF" w:rsidRPr="00BC1FDD" w:rsidRDefault="00F67A12" w:rsidP="00FA5491">
      <w:pPr>
        <w:spacing w:line="360" w:lineRule="auto"/>
        <w:ind w:firstLine="709"/>
        <w:jc w:val="both"/>
        <w:rPr>
          <w:sz w:val="28"/>
          <w:szCs w:val="28"/>
        </w:rPr>
      </w:pPr>
      <w:r w:rsidRPr="00BC1FDD">
        <w:rPr>
          <w:sz w:val="28"/>
          <w:szCs w:val="28"/>
        </w:rPr>
        <w:br w:type="page"/>
      </w:r>
      <w:r w:rsidR="007E7FCE">
        <w:rPr>
          <w:sz w:val="28"/>
          <w:szCs w:val="28"/>
        </w:rPr>
        <w:pict>
          <v:shape id="Диаграмма 4" o:spid="_x0000_i1031" type="#_x0000_t75" style="width:378pt;height:171pt;visibility:visible">
            <v:imagedata r:id="rId16" o:title=""/>
            <o:lock v:ext="edit" aspectratio="f"/>
          </v:shape>
        </w:pict>
      </w:r>
    </w:p>
    <w:p w:rsidR="00E95DFF" w:rsidRPr="00BC1FDD" w:rsidRDefault="00E95DFF" w:rsidP="00FA5491">
      <w:pPr>
        <w:spacing w:line="360" w:lineRule="auto"/>
        <w:ind w:firstLine="709"/>
        <w:jc w:val="both"/>
        <w:rPr>
          <w:sz w:val="28"/>
          <w:szCs w:val="28"/>
        </w:rPr>
      </w:pPr>
      <w:r w:rsidRPr="00BC1FDD">
        <w:rPr>
          <w:sz w:val="28"/>
          <w:szCs w:val="28"/>
        </w:rPr>
        <w:t>Рис. 5</w:t>
      </w:r>
      <w:r w:rsidR="00F67A12" w:rsidRPr="00BC1FDD">
        <w:rPr>
          <w:sz w:val="28"/>
          <w:szCs w:val="28"/>
        </w:rPr>
        <w:t xml:space="preserve"> -</w:t>
      </w:r>
      <w:r w:rsidRPr="00BC1FDD">
        <w:rPr>
          <w:sz w:val="28"/>
          <w:szCs w:val="28"/>
        </w:rPr>
        <w:t xml:space="preserve"> Динамика индексов потребительских цен на молоко за 2003-2006 гг. в Тамбовской области</w:t>
      </w:r>
    </w:p>
    <w:p w:rsidR="00F67A12" w:rsidRPr="00BC1FDD" w:rsidRDefault="00F67A12" w:rsidP="00FA5491">
      <w:pPr>
        <w:spacing w:line="360" w:lineRule="auto"/>
        <w:ind w:firstLine="709"/>
        <w:jc w:val="both"/>
        <w:rPr>
          <w:sz w:val="28"/>
          <w:szCs w:val="28"/>
        </w:rPr>
      </w:pPr>
    </w:p>
    <w:p w:rsidR="00E95DFF" w:rsidRPr="00BC1FDD" w:rsidRDefault="00E95DFF" w:rsidP="00FA5491">
      <w:pPr>
        <w:spacing w:line="360" w:lineRule="auto"/>
        <w:ind w:firstLine="709"/>
        <w:jc w:val="both"/>
        <w:rPr>
          <w:sz w:val="28"/>
          <w:szCs w:val="28"/>
        </w:rPr>
      </w:pPr>
      <w:r w:rsidRPr="00BC1FDD">
        <w:rPr>
          <w:sz w:val="28"/>
          <w:szCs w:val="28"/>
        </w:rPr>
        <w:t>В целом за год максимально выросли цены на сыры сычужные твердые и мягкие, сыры плавленые – на 61,5-63,1%, масло подсолнечное – на 56,9%,</w:t>
      </w:r>
      <w:r w:rsidR="00207892" w:rsidRPr="00BC1FDD">
        <w:rPr>
          <w:sz w:val="28"/>
          <w:szCs w:val="28"/>
        </w:rPr>
        <w:t xml:space="preserve"> </w:t>
      </w:r>
      <w:r w:rsidRPr="00BC1FDD">
        <w:rPr>
          <w:sz w:val="28"/>
          <w:szCs w:val="28"/>
        </w:rPr>
        <w:t>кисломолочные продукты, творог – на 30,1-34,1%, масло сливочное, сырки творожные – на 27,1-29,7%.</w:t>
      </w:r>
    </w:p>
    <w:p w:rsidR="00E95DFF" w:rsidRPr="00BC1FDD" w:rsidRDefault="00E95DFF" w:rsidP="00FA5491">
      <w:pPr>
        <w:spacing w:line="360" w:lineRule="auto"/>
        <w:ind w:firstLine="709"/>
        <w:jc w:val="both"/>
        <w:rPr>
          <w:sz w:val="28"/>
          <w:szCs w:val="28"/>
        </w:rPr>
      </w:pPr>
      <w:r w:rsidRPr="00BC1FDD">
        <w:rPr>
          <w:sz w:val="28"/>
          <w:szCs w:val="28"/>
        </w:rPr>
        <w:t>Следует отметить, что произошел значительный рост цен на яйца – на 28,6%.</w:t>
      </w:r>
    </w:p>
    <w:p w:rsidR="00E95DFF" w:rsidRPr="00BC1FDD" w:rsidRDefault="00E95DFF" w:rsidP="00FA5491">
      <w:pPr>
        <w:spacing w:line="360" w:lineRule="auto"/>
        <w:ind w:firstLine="709"/>
        <w:jc w:val="both"/>
        <w:rPr>
          <w:sz w:val="28"/>
          <w:szCs w:val="28"/>
        </w:rPr>
      </w:pPr>
      <w:r w:rsidRPr="00BC1FDD">
        <w:rPr>
          <w:sz w:val="28"/>
          <w:szCs w:val="28"/>
        </w:rPr>
        <w:t>Консервы овощные подорожали на 16,9%, из них овощи натуральные консервированные</w:t>
      </w:r>
      <w:r w:rsidR="00207892" w:rsidRPr="00BC1FDD">
        <w:rPr>
          <w:sz w:val="28"/>
          <w:szCs w:val="28"/>
        </w:rPr>
        <w:t xml:space="preserve"> </w:t>
      </w:r>
      <w:r w:rsidRPr="00BC1FDD">
        <w:rPr>
          <w:sz w:val="28"/>
          <w:szCs w:val="28"/>
        </w:rPr>
        <w:t>- на 23,5%, консервы томатные – на 17,7%.</w:t>
      </w:r>
    </w:p>
    <w:p w:rsidR="00E95DFF" w:rsidRPr="00BC1FDD" w:rsidRDefault="00E95DFF" w:rsidP="00FA5491">
      <w:pPr>
        <w:spacing w:line="360" w:lineRule="auto"/>
        <w:ind w:firstLine="709"/>
        <w:jc w:val="both"/>
        <w:rPr>
          <w:sz w:val="28"/>
          <w:szCs w:val="28"/>
        </w:rPr>
      </w:pPr>
      <w:r w:rsidRPr="00BC1FDD">
        <w:rPr>
          <w:sz w:val="28"/>
          <w:szCs w:val="28"/>
        </w:rPr>
        <w:t>Из группы кондитерских изделий</w:t>
      </w:r>
      <w:r w:rsidR="00207892" w:rsidRPr="00BC1FDD">
        <w:rPr>
          <w:sz w:val="28"/>
          <w:szCs w:val="28"/>
        </w:rPr>
        <w:t xml:space="preserve"> </w:t>
      </w:r>
      <w:r w:rsidRPr="00BC1FDD">
        <w:rPr>
          <w:sz w:val="28"/>
          <w:szCs w:val="28"/>
        </w:rPr>
        <w:t>наибольшее подорожание произошло на кексы, рулеты – на 19,0%, печенье</w:t>
      </w:r>
      <w:r w:rsidR="00207892" w:rsidRPr="00BC1FDD">
        <w:rPr>
          <w:sz w:val="28"/>
          <w:szCs w:val="28"/>
        </w:rPr>
        <w:t xml:space="preserve"> </w:t>
      </w:r>
      <w:r w:rsidRPr="00BC1FDD">
        <w:rPr>
          <w:sz w:val="28"/>
          <w:szCs w:val="28"/>
        </w:rPr>
        <w:t>– на 14,3%, торты – на 13,0%.</w:t>
      </w:r>
    </w:p>
    <w:p w:rsidR="00E95DFF" w:rsidRPr="00BC1FDD" w:rsidRDefault="00E95DFF" w:rsidP="00FA5491">
      <w:pPr>
        <w:spacing w:line="360" w:lineRule="auto"/>
        <w:ind w:firstLine="709"/>
        <w:jc w:val="both"/>
        <w:rPr>
          <w:sz w:val="28"/>
          <w:szCs w:val="28"/>
        </w:rPr>
      </w:pPr>
      <w:r w:rsidRPr="00BC1FDD">
        <w:rPr>
          <w:sz w:val="28"/>
          <w:szCs w:val="28"/>
        </w:rPr>
        <w:t>Прирост цен на мясо и птицу составил</w:t>
      </w:r>
      <w:r w:rsidR="00207892" w:rsidRPr="00BC1FDD">
        <w:rPr>
          <w:sz w:val="28"/>
          <w:szCs w:val="28"/>
        </w:rPr>
        <w:t xml:space="preserve"> </w:t>
      </w:r>
      <w:r w:rsidRPr="00BC1FDD">
        <w:rPr>
          <w:sz w:val="28"/>
          <w:szCs w:val="28"/>
        </w:rPr>
        <w:t>10,7%. Более всего из этой группы подорожали куриные окорочка – на 22,2%, пельмени – на 16,0%. Колбасные изделия и копчености подорожали на 10,7%, в том числе колбаса вареная 1 сорта подорожала на 17,7%, сосиски, сардельки, колбаса вареная высшего сорта – на 11,1-11,2%.</w:t>
      </w:r>
    </w:p>
    <w:p w:rsidR="00E95DFF" w:rsidRPr="00BC1FDD" w:rsidRDefault="00E95DFF" w:rsidP="00FA5491">
      <w:pPr>
        <w:spacing w:line="360" w:lineRule="auto"/>
        <w:ind w:firstLine="709"/>
        <w:jc w:val="both"/>
        <w:rPr>
          <w:sz w:val="28"/>
          <w:szCs w:val="28"/>
        </w:rPr>
      </w:pPr>
      <w:r w:rsidRPr="00BC1FDD">
        <w:rPr>
          <w:sz w:val="28"/>
          <w:szCs w:val="28"/>
        </w:rPr>
        <w:t>Ниже среднеобластного уровня</w:t>
      </w:r>
      <w:r w:rsidR="00207892" w:rsidRPr="00BC1FDD">
        <w:rPr>
          <w:sz w:val="28"/>
          <w:szCs w:val="28"/>
        </w:rPr>
        <w:t xml:space="preserve"> </w:t>
      </w:r>
      <w:r w:rsidRPr="00BC1FDD">
        <w:rPr>
          <w:sz w:val="28"/>
          <w:szCs w:val="28"/>
        </w:rPr>
        <w:t>сложился рост цен на рыбопродукты и составил 3,3%;</w:t>
      </w:r>
      <w:r w:rsidR="00207892" w:rsidRPr="00BC1FDD">
        <w:rPr>
          <w:sz w:val="28"/>
          <w:szCs w:val="28"/>
        </w:rPr>
        <w:t xml:space="preserve"> </w:t>
      </w:r>
      <w:r w:rsidRPr="00BC1FDD">
        <w:rPr>
          <w:sz w:val="28"/>
          <w:szCs w:val="28"/>
        </w:rPr>
        <w:t>икра лососевых рыб подорожала на 38,0%, сельдь соленая подешевела на 2.0%, рыба соленая – на 1,3%.</w:t>
      </w:r>
    </w:p>
    <w:p w:rsidR="00E95DFF" w:rsidRPr="00BC1FDD" w:rsidRDefault="00E95DFF" w:rsidP="00FA5491">
      <w:pPr>
        <w:spacing w:line="360" w:lineRule="auto"/>
        <w:ind w:firstLine="709"/>
        <w:jc w:val="both"/>
        <w:rPr>
          <w:sz w:val="28"/>
          <w:szCs w:val="28"/>
        </w:rPr>
      </w:pPr>
      <w:r w:rsidRPr="00BC1FDD">
        <w:rPr>
          <w:sz w:val="28"/>
          <w:szCs w:val="28"/>
        </w:rPr>
        <w:t>Рост цен на плодоовощную продукцию, включая картофель, сложился выше среднеобластного и составил 19,4%.</w:t>
      </w:r>
      <w:r w:rsidR="00207892" w:rsidRPr="00BC1FDD">
        <w:rPr>
          <w:sz w:val="28"/>
          <w:szCs w:val="28"/>
        </w:rPr>
        <w:t xml:space="preserve"> </w:t>
      </w:r>
      <w:r w:rsidRPr="00BC1FDD">
        <w:rPr>
          <w:sz w:val="28"/>
          <w:szCs w:val="28"/>
        </w:rPr>
        <w:t>Из наблюдаемых видов плодоовощной продукции, включая картофель, за 2007 г. более всего подорожала капуста свежая – в 2,0 раза, свекла столовая, морковь, чеснок, картофель – на 21,7-29,4%. Фрукты и цитрусовые подорожали на 12,8%, заметнее всего подорожали лимоны – в 2,1 раза, груши – на 29,1%.</w:t>
      </w:r>
    </w:p>
    <w:p w:rsidR="00E95DFF" w:rsidRPr="00BC1FDD" w:rsidRDefault="00E95DFF" w:rsidP="00FA5491">
      <w:pPr>
        <w:spacing w:line="360" w:lineRule="auto"/>
        <w:ind w:firstLine="709"/>
        <w:jc w:val="both"/>
        <w:rPr>
          <w:sz w:val="28"/>
          <w:szCs w:val="28"/>
        </w:rPr>
      </w:pPr>
      <w:r w:rsidRPr="00BC1FDD">
        <w:rPr>
          <w:sz w:val="28"/>
          <w:szCs w:val="28"/>
        </w:rPr>
        <w:t>Цены на алкогольные напитки за 2007 г. в области увеличились на 10,0%, при росте цен на продовольственные товары без алкогольных напитков на 18,9%. Вина виноградные крепленые подорожали на 30,4%, коньяк отечественный – на 19,4%, вино виноградное столовое – на 17,5%. Пиво за год возросло в цене на 12,6% (отечественное – на 13,2%, импортное – на 7,0%).</w:t>
      </w:r>
    </w:p>
    <w:p w:rsidR="00E95DFF" w:rsidRPr="00BC1FDD" w:rsidRDefault="00E95DFF" w:rsidP="00FA5491">
      <w:pPr>
        <w:spacing w:line="360" w:lineRule="auto"/>
        <w:ind w:firstLine="709"/>
        <w:jc w:val="both"/>
        <w:rPr>
          <w:sz w:val="28"/>
          <w:szCs w:val="28"/>
        </w:rPr>
      </w:pPr>
      <w:r w:rsidRPr="00BC1FDD">
        <w:rPr>
          <w:sz w:val="28"/>
          <w:szCs w:val="28"/>
        </w:rPr>
        <w:t>Сахар-песок</w:t>
      </w:r>
      <w:r w:rsidR="00207892" w:rsidRPr="00BC1FDD">
        <w:rPr>
          <w:sz w:val="28"/>
          <w:szCs w:val="28"/>
        </w:rPr>
        <w:t xml:space="preserve"> </w:t>
      </w:r>
      <w:r w:rsidRPr="00BC1FDD">
        <w:rPr>
          <w:sz w:val="28"/>
          <w:szCs w:val="28"/>
        </w:rPr>
        <w:t>в области за 2007 г. подешевел на 5,8%.</w:t>
      </w:r>
      <w:r w:rsidR="00207892" w:rsidRPr="00BC1FDD">
        <w:rPr>
          <w:sz w:val="28"/>
          <w:szCs w:val="28"/>
        </w:rPr>
        <w:t xml:space="preserve"> </w:t>
      </w:r>
    </w:p>
    <w:p w:rsidR="00E95DFF" w:rsidRPr="00BC1FDD" w:rsidRDefault="00E95DFF" w:rsidP="00FA5491">
      <w:pPr>
        <w:spacing w:line="360" w:lineRule="auto"/>
        <w:ind w:firstLine="709"/>
        <w:jc w:val="both"/>
        <w:rPr>
          <w:sz w:val="28"/>
          <w:szCs w:val="28"/>
        </w:rPr>
      </w:pPr>
      <w:r w:rsidRPr="00BC1FDD">
        <w:rPr>
          <w:sz w:val="28"/>
          <w:szCs w:val="28"/>
        </w:rPr>
        <w:t>Во исполнение пункта 5 Постановления Правительства РФ от 10 ноября 2007 г. N769 «О соглашении между исполнительными органами государственной власти субъектов Российской Федерации и хозяйствующими субъектами о снижении и поддержании цен на отдельные виды социально значимых продовольственных товаров первой необходимости» в Тамбовской области заключено Соглашение между Управлением по развитию промышленности и предпринимательства Тамбовской области и Ассоциациями, Союзами и объединениями, представляющие интересы организаций, осуществляющих розничную торговлю продовольственными товарами, организациями, осуществляющие оптовую и розничную торговлю продовольственными товарами, о снижении и поддержании цен на отдельные виды социально значимых продовольственных товаров первой необходимости с 20 ноября 2007 г. по 1 мая 2008 года. Товары, определенные Соглашением: хлеб пшеничный (батоны «Нарезной » и «Подмосковный»), хлеб ржано-пшеничный («Дарницкий» и «Тамбовский»), молоко жирностью 2,5% (три наименования), кефир жирностью 1%, масло сливочное жирностью 72,5% (два наименования), масло подсолнечное (два наименования), яйцо куриное С 2, сахар весовой,</w:t>
      </w:r>
      <w:r w:rsidR="00207892" w:rsidRPr="00BC1FDD">
        <w:rPr>
          <w:sz w:val="28"/>
          <w:szCs w:val="28"/>
        </w:rPr>
        <w:t xml:space="preserve"> </w:t>
      </w:r>
      <w:r w:rsidRPr="00BC1FDD">
        <w:rPr>
          <w:sz w:val="28"/>
          <w:szCs w:val="28"/>
        </w:rPr>
        <w:t>сыр жирностью 45%, сыр колбасный (мягкий).</w:t>
      </w:r>
    </w:p>
    <w:p w:rsidR="00E95DFF" w:rsidRPr="00BC1FDD" w:rsidRDefault="00E95DFF" w:rsidP="00FA5491">
      <w:pPr>
        <w:spacing w:line="360" w:lineRule="auto"/>
        <w:ind w:firstLine="709"/>
        <w:jc w:val="both"/>
        <w:rPr>
          <w:sz w:val="28"/>
          <w:szCs w:val="28"/>
        </w:rPr>
      </w:pPr>
      <w:r w:rsidRPr="00BC1FDD">
        <w:rPr>
          <w:sz w:val="28"/>
          <w:szCs w:val="28"/>
        </w:rPr>
        <w:t>Анализ данных позволяет сделать вывод, что по продовольственным товарам наблюдаются ярко выраженные сезонные колебания цен на отдельные виды плодоовощной продукции. При этом по данной группе продукции наблюдаются закономерности в цикличности сезонных, повторяющихся из года в год колебаний цен, что отражается на динамике индексов потребительских цен. Несмотря на принятие Правительством мер по сдерживанию цен на некоторые социально значимые продовольственные товары, цены на них продолжают расти.</w:t>
      </w:r>
      <w:r w:rsidR="00207892" w:rsidRPr="00BC1FDD">
        <w:rPr>
          <w:sz w:val="28"/>
          <w:szCs w:val="28"/>
        </w:rPr>
        <w:t xml:space="preserve"> </w:t>
      </w:r>
    </w:p>
    <w:p w:rsidR="00E95DFF" w:rsidRPr="00BC1FDD" w:rsidRDefault="00E95DFF" w:rsidP="00FA5491">
      <w:pPr>
        <w:spacing w:line="360" w:lineRule="auto"/>
        <w:ind w:firstLine="709"/>
        <w:jc w:val="both"/>
        <w:rPr>
          <w:sz w:val="28"/>
          <w:szCs w:val="28"/>
        </w:rPr>
      </w:pPr>
      <w:r w:rsidRPr="00BC1FDD">
        <w:rPr>
          <w:sz w:val="28"/>
          <w:szCs w:val="28"/>
        </w:rPr>
        <w:t>Для анализа инфляционных процессов как в целом по России, так и в разрезе субъектов Российской Федерации, помимо индекса потребительских цен исчисляются показатели, позволяющие сопоставлять изменение цен в условиях одинаковой структуры потребления населением тех или иных потребительских товаров и услуг.</w:t>
      </w:r>
    </w:p>
    <w:p w:rsidR="00E95DFF" w:rsidRPr="00BC1FDD" w:rsidRDefault="00E95DFF" w:rsidP="00FA5491">
      <w:pPr>
        <w:spacing w:line="360" w:lineRule="auto"/>
        <w:ind w:firstLine="709"/>
        <w:jc w:val="both"/>
        <w:rPr>
          <w:sz w:val="28"/>
          <w:szCs w:val="28"/>
        </w:rPr>
      </w:pPr>
      <w:r w:rsidRPr="00BC1FDD">
        <w:rPr>
          <w:sz w:val="28"/>
          <w:szCs w:val="28"/>
        </w:rPr>
        <w:t>Исходя из информации о средних ценах на отдельные товары и услуги и нормах их потребления, определяется стоимость различных наборов товаров и услуг.</w:t>
      </w:r>
    </w:p>
    <w:p w:rsidR="00E95DFF" w:rsidRPr="00BC1FDD" w:rsidRDefault="00E95DFF" w:rsidP="00FA5491">
      <w:pPr>
        <w:spacing w:line="360" w:lineRule="auto"/>
        <w:ind w:firstLine="709"/>
        <w:jc w:val="both"/>
        <w:rPr>
          <w:sz w:val="28"/>
          <w:szCs w:val="28"/>
        </w:rPr>
      </w:pPr>
      <w:r w:rsidRPr="00BC1FDD">
        <w:rPr>
          <w:sz w:val="28"/>
          <w:szCs w:val="28"/>
        </w:rPr>
        <w:t>Общим принципом при исчислении этих показателей как по субъектам Российской Федерации, так и по России в целом является использование единых норм потребления (для каждого набора они свои) и средних цен по субъекту (России).</w:t>
      </w:r>
    </w:p>
    <w:p w:rsidR="00E95DFF" w:rsidRPr="00BC1FDD" w:rsidRDefault="00E95DFF" w:rsidP="00FA5491">
      <w:pPr>
        <w:spacing w:line="360" w:lineRule="auto"/>
        <w:ind w:firstLine="709"/>
        <w:jc w:val="both"/>
        <w:rPr>
          <w:sz w:val="28"/>
          <w:szCs w:val="28"/>
        </w:rPr>
      </w:pPr>
      <w:r w:rsidRPr="00BC1FDD">
        <w:rPr>
          <w:sz w:val="28"/>
          <w:szCs w:val="28"/>
        </w:rPr>
        <w:t>Стоимость минимального набора продуктов питания отражает межрегиональную дифференциацию уровней потребительских цен на основные продукты питания.</w:t>
      </w:r>
    </w:p>
    <w:p w:rsidR="00E95DFF" w:rsidRPr="00BC1FDD" w:rsidRDefault="00E95DFF" w:rsidP="00FA5491">
      <w:pPr>
        <w:spacing w:line="360" w:lineRule="auto"/>
        <w:ind w:firstLine="709"/>
        <w:jc w:val="both"/>
        <w:rPr>
          <w:sz w:val="28"/>
          <w:szCs w:val="28"/>
        </w:rPr>
      </w:pPr>
      <w:r w:rsidRPr="00BC1FDD">
        <w:rPr>
          <w:sz w:val="28"/>
          <w:szCs w:val="28"/>
        </w:rPr>
        <w:t>Стоимость минимального набора продуктов питания определена на основе цен на продукты питания, входящих в него, и норм их потребления для мужчины трудоспособного возраста (приведены в Методических рекомендациях по определению потребительской корзины для основных социально-демографических групп населения в целом по Российской Федерации и в субъектах Российской Федерации, утвержденных постановлением Правительства Российской Федерации от 17 февраля 1999г. № 192).</w:t>
      </w:r>
    </w:p>
    <w:p w:rsidR="00E95DFF" w:rsidRPr="00BC1FDD" w:rsidRDefault="00E95DFF" w:rsidP="00FA5491">
      <w:pPr>
        <w:spacing w:line="360" w:lineRule="auto"/>
        <w:ind w:firstLine="709"/>
        <w:jc w:val="both"/>
        <w:rPr>
          <w:sz w:val="28"/>
          <w:szCs w:val="28"/>
        </w:rPr>
      </w:pPr>
      <w:r w:rsidRPr="00BC1FDD">
        <w:rPr>
          <w:sz w:val="28"/>
          <w:szCs w:val="28"/>
        </w:rPr>
        <w:t>При исчислении стоимости минимального набора продуктов питания используются единые для всех субъектов Российской Федерации нормы потребления.</w:t>
      </w:r>
    </w:p>
    <w:p w:rsidR="00E95DFF" w:rsidRPr="00BC1FDD" w:rsidRDefault="00E95DFF" w:rsidP="00FA5491">
      <w:pPr>
        <w:spacing w:line="360" w:lineRule="auto"/>
        <w:ind w:firstLine="709"/>
        <w:jc w:val="both"/>
        <w:rPr>
          <w:sz w:val="28"/>
          <w:szCs w:val="28"/>
        </w:rPr>
      </w:pPr>
    </w:p>
    <w:p w:rsidR="00E95DFF" w:rsidRPr="00BC1FDD" w:rsidRDefault="00E95DFF" w:rsidP="00FA5491">
      <w:pPr>
        <w:spacing w:line="360" w:lineRule="auto"/>
        <w:ind w:firstLine="709"/>
        <w:jc w:val="both"/>
        <w:rPr>
          <w:sz w:val="28"/>
          <w:szCs w:val="28"/>
        </w:rPr>
      </w:pPr>
      <w:r w:rsidRPr="00BC1FDD">
        <w:rPr>
          <w:sz w:val="28"/>
          <w:szCs w:val="28"/>
        </w:rPr>
        <w:t>Таблица 4</w:t>
      </w:r>
      <w:r w:rsidR="00F67A12" w:rsidRPr="00BC1FDD">
        <w:rPr>
          <w:sz w:val="28"/>
          <w:szCs w:val="28"/>
        </w:rPr>
        <w:t xml:space="preserve"> - Расчет стоимости минимального набора продуктов питания, рассчитанного по среднероссийским нормам потребления по Тамбовской области в декабре 2007 года</w:t>
      </w:r>
    </w:p>
    <w:tbl>
      <w:tblPr>
        <w:tblW w:w="8978" w:type="dxa"/>
        <w:tblInd w:w="23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503"/>
        <w:gridCol w:w="209"/>
        <w:gridCol w:w="1328"/>
        <w:gridCol w:w="175"/>
        <w:gridCol w:w="925"/>
        <w:gridCol w:w="664"/>
        <w:gridCol w:w="719"/>
        <w:gridCol w:w="1455"/>
      </w:tblGrid>
      <w:tr w:rsidR="00E95DFF" w:rsidRPr="00BC1FDD">
        <w:trPr>
          <w:trHeight w:val="765"/>
        </w:trPr>
        <w:tc>
          <w:tcPr>
            <w:tcW w:w="3503" w:type="dxa"/>
          </w:tcPr>
          <w:p w:rsidR="00E95DFF" w:rsidRPr="00BC1FDD" w:rsidRDefault="00E95DFF" w:rsidP="00F67A12">
            <w:pPr>
              <w:spacing w:line="360" w:lineRule="auto"/>
              <w:jc w:val="both"/>
              <w:rPr>
                <w:sz w:val="20"/>
                <w:szCs w:val="20"/>
              </w:rPr>
            </w:pPr>
            <w:r w:rsidRPr="00BC1FDD">
              <w:rPr>
                <w:sz w:val="20"/>
                <w:szCs w:val="20"/>
              </w:rPr>
              <w:t>Наименование товара (услуги)</w:t>
            </w:r>
          </w:p>
        </w:tc>
        <w:tc>
          <w:tcPr>
            <w:tcW w:w="1712" w:type="dxa"/>
            <w:gridSpan w:val="3"/>
          </w:tcPr>
          <w:p w:rsidR="00E95DFF" w:rsidRPr="00BC1FDD" w:rsidRDefault="00E95DFF" w:rsidP="00F67A12">
            <w:pPr>
              <w:spacing w:line="360" w:lineRule="auto"/>
              <w:jc w:val="both"/>
              <w:rPr>
                <w:sz w:val="20"/>
                <w:szCs w:val="20"/>
              </w:rPr>
            </w:pPr>
            <w:r w:rsidRPr="00BC1FDD">
              <w:rPr>
                <w:sz w:val="20"/>
                <w:szCs w:val="20"/>
              </w:rPr>
              <w:t>Нормы потребления, в расчете на год</w:t>
            </w:r>
          </w:p>
        </w:tc>
        <w:tc>
          <w:tcPr>
            <w:tcW w:w="1589" w:type="dxa"/>
            <w:gridSpan w:val="2"/>
          </w:tcPr>
          <w:p w:rsidR="00E95DFF" w:rsidRPr="00BC1FDD" w:rsidRDefault="00E95DFF" w:rsidP="00F67A12">
            <w:pPr>
              <w:spacing w:line="360" w:lineRule="auto"/>
              <w:jc w:val="both"/>
              <w:rPr>
                <w:sz w:val="20"/>
                <w:szCs w:val="20"/>
              </w:rPr>
            </w:pPr>
            <w:r w:rsidRPr="00BC1FDD">
              <w:rPr>
                <w:sz w:val="20"/>
                <w:szCs w:val="20"/>
              </w:rPr>
              <w:t>Средняя цена, рублей</w:t>
            </w:r>
          </w:p>
        </w:tc>
        <w:tc>
          <w:tcPr>
            <w:tcW w:w="2174" w:type="dxa"/>
            <w:gridSpan w:val="2"/>
          </w:tcPr>
          <w:p w:rsidR="00E95DFF" w:rsidRPr="00BC1FDD" w:rsidRDefault="00E95DFF" w:rsidP="00F67A12">
            <w:pPr>
              <w:spacing w:line="360" w:lineRule="auto"/>
              <w:jc w:val="both"/>
              <w:rPr>
                <w:sz w:val="20"/>
                <w:szCs w:val="20"/>
              </w:rPr>
            </w:pPr>
            <w:r w:rsidRPr="00BC1FDD">
              <w:rPr>
                <w:sz w:val="20"/>
                <w:szCs w:val="20"/>
              </w:rPr>
              <w:t>Стоимость, рублей</w:t>
            </w:r>
          </w:p>
        </w:tc>
      </w:tr>
      <w:tr w:rsidR="00E95DFF" w:rsidRPr="00BC1FDD">
        <w:trPr>
          <w:trHeight w:val="255"/>
        </w:trPr>
        <w:tc>
          <w:tcPr>
            <w:tcW w:w="3503" w:type="dxa"/>
            <w:noWrap/>
            <w:vAlign w:val="bottom"/>
          </w:tcPr>
          <w:p w:rsidR="00E95DFF" w:rsidRPr="00BC1FDD" w:rsidRDefault="00E95DFF" w:rsidP="00F67A12">
            <w:pPr>
              <w:spacing w:line="360" w:lineRule="auto"/>
              <w:jc w:val="both"/>
              <w:rPr>
                <w:sz w:val="20"/>
                <w:szCs w:val="20"/>
              </w:rPr>
            </w:pPr>
            <w:r w:rsidRPr="00BC1FDD">
              <w:rPr>
                <w:sz w:val="20"/>
                <w:szCs w:val="20"/>
              </w:rPr>
              <w:t>А</w:t>
            </w:r>
          </w:p>
        </w:tc>
        <w:tc>
          <w:tcPr>
            <w:tcW w:w="1712" w:type="dxa"/>
            <w:gridSpan w:val="3"/>
            <w:noWrap/>
            <w:vAlign w:val="bottom"/>
          </w:tcPr>
          <w:p w:rsidR="00E95DFF" w:rsidRPr="00BC1FDD" w:rsidRDefault="00E95DFF" w:rsidP="00F67A12">
            <w:pPr>
              <w:spacing w:line="360" w:lineRule="auto"/>
              <w:jc w:val="both"/>
              <w:rPr>
                <w:sz w:val="20"/>
                <w:szCs w:val="20"/>
              </w:rPr>
            </w:pPr>
            <w:r w:rsidRPr="00BC1FDD">
              <w:rPr>
                <w:sz w:val="20"/>
                <w:szCs w:val="20"/>
              </w:rPr>
              <w:t>1</w:t>
            </w:r>
          </w:p>
        </w:tc>
        <w:tc>
          <w:tcPr>
            <w:tcW w:w="1589" w:type="dxa"/>
            <w:gridSpan w:val="2"/>
            <w:noWrap/>
            <w:vAlign w:val="bottom"/>
          </w:tcPr>
          <w:p w:rsidR="00E95DFF" w:rsidRPr="00BC1FDD" w:rsidRDefault="00E95DFF" w:rsidP="00F67A12">
            <w:pPr>
              <w:spacing w:line="360" w:lineRule="auto"/>
              <w:jc w:val="both"/>
              <w:rPr>
                <w:sz w:val="20"/>
                <w:szCs w:val="20"/>
              </w:rPr>
            </w:pPr>
            <w:r w:rsidRPr="00BC1FDD">
              <w:rPr>
                <w:sz w:val="20"/>
                <w:szCs w:val="20"/>
              </w:rPr>
              <w:t>2</w:t>
            </w:r>
          </w:p>
        </w:tc>
        <w:tc>
          <w:tcPr>
            <w:tcW w:w="2174" w:type="dxa"/>
            <w:gridSpan w:val="2"/>
            <w:noWrap/>
            <w:vAlign w:val="bottom"/>
          </w:tcPr>
          <w:p w:rsidR="00E95DFF" w:rsidRPr="00BC1FDD" w:rsidRDefault="00E95DFF" w:rsidP="00F67A12">
            <w:pPr>
              <w:spacing w:line="360" w:lineRule="auto"/>
              <w:jc w:val="both"/>
              <w:rPr>
                <w:sz w:val="20"/>
                <w:szCs w:val="20"/>
              </w:rPr>
            </w:pPr>
            <w:r w:rsidRPr="00BC1FDD">
              <w:rPr>
                <w:sz w:val="20"/>
                <w:szCs w:val="20"/>
              </w:rPr>
              <w:t>3</w:t>
            </w:r>
          </w:p>
        </w:tc>
      </w:tr>
      <w:tr w:rsidR="00E95DFF" w:rsidRPr="00BC1FDD">
        <w:trPr>
          <w:trHeight w:val="255"/>
        </w:trPr>
        <w:tc>
          <w:tcPr>
            <w:tcW w:w="3503" w:type="dxa"/>
            <w:vAlign w:val="center"/>
          </w:tcPr>
          <w:p w:rsidR="00E95DFF" w:rsidRPr="00BC1FDD" w:rsidRDefault="00E95DFF" w:rsidP="00F67A12">
            <w:pPr>
              <w:spacing w:line="360" w:lineRule="auto"/>
              <w:jc w:val="both"/>
              <w:rPr>
                <w:sz w:val="20"/>
                <w:szCs w:val="20"/>
              </w:rPr>
            </w:pPr>
            <w:r w:rsidRPr="00BC1FDD">
              <w:rPr>
                <w:sz w:val="20"/>
                <w:szCs w:val="20"/>
              </w:rPr>
              <w:t>Мука пшеничная, кг</w:t>
            </w:r>
          </w:p>
        </w:tc>
        <w:tc>
          <w:tcPr>
            <w:tcW w:w="1712" w:type="dxa"/>
            <w:gridSpan w:val="3"/>
            <w:noWrap/>
            <w:vAlign w:val="bottom"/>
          </w:tcPr>
          <w:p w:rsidR="00E95DFF" w:rsidRPr="00BC1FDD" w:rsidRDefault="00E95DFF" w:rsidP="00F67A12">
            <w:pPr>
              <w:spacing w:line="360" w:lineRule="auto"/>
              <w:jc w:val="both"/>
              <w:rPr>
                <w:sz w:val="20"/>
                <w:szCs w:val="20"/>
              </w:rPr>
            </w:pPr>
            <w:r w:rsidRPr="00BC1FDD">
              <w:rPr>
                <w:sz w:val="20"/>
                <w:szCs w:val="20"/>
              </w:rPr>
              <w:t>20,00</w:t>
            </w:r>
          </w:p>
        </w:tc>
        <w:tc>
          <w:tcPr>
            <w:tcW w:w="1589" w:type="dxa"/>
            <w:gridSpan w:val="2"/>
            <w:noWrap/>
            <w:vAlign w:val="bottom"/>
          </w:tcPr>
          <w:p w:rsidR="00E95DFF" w:rsidRPr="00BC1FDD" w:rsidRDefault="00E95DFF" w:rsidP="00F67A12">
            <w:pPr>
              <w:spacing w:line="360" w:lineRule="auto"/>
              <w:jc w:val="both"/>
              <w:rPr>
                <w:sz w:val="20"/>
                <w:szCs w:val="20"/>
              </w:rPr>
            </w:pPr>
            <w:r w:rsidRPr="00BC1FDD">
              <w:rPr>
                <w:sz w:val="20"/>
                <w:szCs w:val="20"/>
              </w:rPr>
              <w:t>16,69</w:t>
            </w:r>
          </w:p>
        </w:tc>
        <w:tc>
          <w:tcPr>
            <w:tcW w:w="2174" w:type="dxa"/>
            <w:gridSpan w:val="2"/>
            <w:noWrap/>
            <w:vAlign w:val="bottom"/>
          </w:tcPr>
          <w:p w:rsidR="00E95DFF" w:rsidRPr="00BC1FDD" w:rsidRDefault="00E95DFF" w:rsidP="00F67A12">
            <w:pPr>
              <w:spacing w:line="360" w:lineRule="auto"/>
              <w:jc w:val="both"/>
              <w:rPr>
                <w:sz w:val="20"/>
                <w:szCs w:val="20"/>
              </w:rPr>
            </w:pPr>
            <w:r w:rsidRPr="00BC1FDD">
              <w:rPr>
                <w:sz w:val="20"/>
                <w:szCs w:val="20"/>
              </w:rPr>
              <w:t>27,82</w:t>
            </w:r>
          </w:p>
        </w:tc>
      </w:tr>
      <w:tr w:rsidR="00E95DFF" w:rsidRPr="00BC1FDD">
        <w:trPr>
          <w:trHeight w:val="255"/>
        </w:trPr>
        <w:tc>
          <w:tcPr>
            <w:tcW w:w="3503" w:type="dxa"/>
            <w:vAlign w:val="center"/>
          </w:tcPr>
          <w:p w:rsidR="00E95DFF" w:rsidRPr="00BC1FDD" w:rsidRDefault="00E95DFF" w:rsidP="00F67A12">
            <w:pPr>
              <w:spacing w:line="360" w:lineRule="auto"/>
              <w:jc w:val="both"/>
              <w:rPr>
                <w:sz w:val="20"/>
                <w:szCs w:val="20"/>
              </w:rPr>
            </w:pPr>
            <w:r w:rsidRPr="00BC1FDD">
              <w:rPr>
                <w:sz w:val="20"/>
                <w:szCs w:val="20"/>
              </w:rPr>
              <w:t>Хлеб ржаной, ржано-пшеничный, кг</w:t>
            </w:r>
          </w:p>
        </w:tc>
        <w:tc>
          <w:tcPr>
            <w:tcW w:w="1712" w:type="dxa"/>
            <w:gridSpan w:val="3"/>
            <w:noWrap/>
            <w:vAlign w:val="bottom"/>
          </w:tcPr>
          <w:p w:rsidR="00E95DFF" w:rsidRPr="00BC1FDD" w:rsidRDefault="00E95DFF" w:rsidP="00F67A12">
            <w:pPr>
              <w:spacing w:line="360" w:lineRule="auto"/>
              <w:jc w:val="both"/>
              <w:rPr>
                <w:sz w:val="20"/>
                <w:szCs w:val="20"/>
              </w:rPr>
            </w:pPr>
            <w:r w:rsidRPr="00BC1FDD">
              <w:rPr>
                <w:sz w:val="20"/>
                <w:szCs w:val="20"/>
              </w:rPr>
              <w:t>115,00</w:t>
            </w:r>
          </w:p>
        </w:tc>
        <w:tc>
          <w:tcPr>
            <w:tcW w:w="1589" w:type="dxa"/>
            <w:gridSpan w:val="2"/>
            <w:noWrap/>
            <w:vAlign w:val="bottom"/>
          </w:tcPr>
          <w:p w:rsidR="00E95DFF" w:rsidRPr="00BC1FDD" w:rsidRDefault="00E95DFF" w:rsidP="00F67A12">
            <w:pPr>
              <w:spacing w:line="360" w:lineRule="auto"/>
              <w:jc w:val="both"/>
              <w:rPr>
                <w:sz w:val="20"/>
                <w:szCs w:val="20"/>
              </w:rPr>
            </w:pPr>
            <w:r w:rsidRPr="00BC1FDD">
              <w:rPr>
                <w:sz w:val="20"/>
                <w:szCs w:val="20"/>
              </w:rPr>
              <w:t>10,98</w:t>
            </w:r>
          </w:p>
        </w:tc>
        <w:tc>
          <w:tcPr>
            <w:tcW w:w="2174" w:type="dxa"/>
            <w:gridSpan w:val="2"/>
            <w:noWrap/>
            <w:vAlign w:val="bottom"/>
          </w:tcPr>
          <w:p w:rsidR="00E95DFF" w:rsidRPr="00BC1FDD" w:rsidRDefault="00E95DFF" w:rsidP="00F67A12">
            <w:pPr>
              <w:spacing w:line="360" w:lineRule="auto"/>
              <w:jc w:val="both"/>
              <w:rPr>
                <w:sz w:val="20"/>
                <w:szCs w:val="20"/>
              </w:rPr>
            </w:pPr>
            <w:r w:rsidRPr="00BC1FDD">
              <w:rPr>
                <w:sz w:val="20"/>
                <w:szCs w:val="20"/>
              </w:rPr>
              <w:t>105,23</w:t>
            </w:r>
          </w:p>
        </w:tc>
      </w:tr>
      <w:tr w:rsidR="00E95DFF" w:rsidRPr="00BC1FDD">
        <w:trPr>
          <w:trHeight w:val="510"/>
        </w:trPr>
        <w:tc>
          <w:tcPr>
            <w:tcW w:w="3503" w:type="dxa"/>
            <w:vAlign w:val="center"/>
          </w:tcPr>
          <w:p w:rsidR="00E95DFF" w:rsidRPr="00BC1FDD" w:rsidRDefault="00E95DFF" w:rsidP="00F67A12">
            <w:pPr>
              <w:spacing w:line="360" w:lineRule="auto"/>
              <w:jc w:val="both"/>
              <w:rPr>
                <w:sz w:val="20"/>
                <w:szCs w:val="20"/>
              </w:rPr>
            </w:pPr>
            <w:r w:rsidRPr="00BC1FDD">
              <w:rPr>
                <w:sz w:val="20"/>
                <w:szCs w:val="20"/>
              </w:rPr>
              <w:t>Хлеб и булочные изделия из пшеничной муки 1 и 2 сортов, кг</w:t>
            </w:r>
          </w:p>
        </w:tc>
        <w:tc>
          <w:tcPr>
            <w:tcW w:w="1712" w:type="dxa"/>
            <w:gridSpan w:val="3"/>
            <w:noWrap/>
            <w:vAlign w:val="bottom"/>
          </w:tcPr>
          <w:p w:rsidR="00E95DFF" w:rsidRPr="00BC1FDD" w:rsidRDefault="00E95DFF" w:rsidP="00F67A12">
            <w:pPr>
              <w:spacing w:line="360" w:lineRule="auto"/>
              <w:jc w:val="both"/>
              <w:rPr>
                <w:sz w:val="20"/>
                <w:szCs w:val="20"/>
              </w:rPr>
            </w:pPr>
            <w:r w:rsidRPr="00BC1FDD">
              <w:rPr>
                <w:sz w:val="20"/>
                <w:szCs w:val="20"/>
              </w:rPr>
              <w:t>75,00</w:t>
            </w:r>
          </w:p>
        </w:tc>
        <w:tc>
          <w:tcPr>
            <w:tcW w:w="1589" w:type="dxa"/>
            <w:gridSpan w:val="2"/>
            <w:noWrap/>
            <w:vAlign w:val="bottom"/>
          </w:tcPr>
          <w:p w:rsidR="00E95DFF" w:rsidRPr="00BC1FDD" w:rsidRDefault="00E95DFF" w:rsidP="00F67A12">
            <w:pPr>
              <w:spacing w:line="360" w:lineRule="auto"/>
              <w:jc w:val="both"/>
              <w:rPr>
                <w:sz w:val="20"/>
                <w:szCs w:val="20"/>
              </w:rPr>
            </w:pPr>
            <w:r w:rsidRPr="00BC1FDD">
              <w:rPr>
                <w:sz w:val="20"/>
                <w:szCs w:val="20"/>
              </w:rPr>
              <w:t>25,62</w:t>
            </w:r>
          </w:p>
        </w:tc>
        <w:tc>
          <w:tcPr>
            <w:tcW w:w="2174" w:type="dxa"/>
            <w:gridSpan w:val="2"/>
            <w:noWrap/>
            <w:vAlign w:val="bottom"/>
          </w:tcPr>
          <w:p w:rsidR="00E95DFF" w:rsidRPr="00BC1FDD" w:rsidRDefault="00E95DFF" w:rsidP="00F67A12">
            <w:pPr>
              <w:spacing w:line="360" w:lineRule="auto"/>
              <w:jc w:val="both"/>
              <w:rPr>
                <w:sz w:val="20"/>
                <w:szCs w:val="20"/>
              </w:rPr>
            </w:pPr>
            <w:r w:rsidRPr="00BC1FDD">
              <w:rPr>
                <w:sz w:val="20"/>
                <w:szCs w:val="20"/>
              </w:rPr>
              <w:t>160,13</w:t>
            </w:r>
          </w:p>
        </w:tc>
      </w:tr>
      <w:tr w:rsidR="00E95DFF" w:rsidRPr="00BC1FDD">
        <w:trPr>
          <w:trHeight w:val="255"/>
        </w:trPr>
        <w:tc>
          <w:tcPr>
            <w:tcW w:w="3503" w:type="dxa"/>
            <w:vAlign w:val="center"/>
          </w:tcPr>
          <w:p w:rsidR="00E95DFF" w:rsidRPr="00BC1FDD" w:rsidRDefault="00E95DFF" w:rsidP="00F67A12">
            <w:pPr>
              <w:spacing w:line="360" w:lineRule="auto"/>
              <w:jc w:val="both"/>
              <w:rPr>
                <w:sz w:val="20"/>
                <w:szCs w:val="20"/>
              </w:rPr>
            </w:pPr>
            <w:r w:rsidRPr="00BC1FDD">
              <w:rPr>
                <w:sz w:val="20"/>
                <w:szCs w:val="20"/>
              </w:rPr>
              <w:t>Рис шлифованный, кг</w:t>
            </w:r>
          </w:p>
        </w:tc>
        <w:tc>
          <w:tcPr>
            <w:tcW w:w="1712" w:type="dxa"/>
            <w:gridSpan w:val="3"/>
            <w:noWrap/>
            <w:vAlign w:val="bottom"/>
          </w:tcPr>
          <w:p w:rsidR="00E95DFF" w:rsidRPr="00BC1FDD" w:rsidRDefault="00E95DFF" w:rsidP="00F67A12">
            <w:pPr>
              <w:spacing w:line="360" w:lineRule="auto"/>
              <w:jc w:val="both"/>
              <w:rPr>
                <w:sz w:val="20"/>
                <w:szCs w:val="20"/>
              </w:rPr>
            </w:pPr>
            <w:r w:rsidRPr="00BC1FDD">
              <w:rPr>
                <w:sz w:val="20"/>
                <w:szCs w:val="20"/>
              </w:rPr>
              <w:t>5,00</w:t>
            </w:r>
          </w:p>
        </w:tc>
        <w:tc>
          <w:tcPr>
            <w:tcW w:w="1589" w:type="dxa"/>
            <w:gridSpan w:val="2"/>
            <w:noWrap/>
            <w:vAlign w:val="bottom"/>
          </w:tcPr>
          <w:p w:rsidR="00E95DFF" w:rsidRPr="00BC1FDD" w:rsidRDefault="00E95DFF" w:rsidP="00F67A12">
            <w:pPr>
              <w:spacing w:line="360" w:lineRule="auto"/>
              <w:jc w:val="both"/>
              <w:rPr>
                <w:sz w:val="20"/>
                <w:szCs w:val="20"/>
              </w:rPr>
            </w:pPr>
            <w:r w:rsidRPr="00BC1FDD">
              <w:rPr>
                <w:sz w:val="20"/>
                <w:szCs w:val="20"/>
              </w:rPr>
              <w:t>28,96</w:t>
            </w:r>
          </w:p>
        </w:tc>
        <w:tc>
          <w:tcPr>
            <w:tcW w:w="2174" w:type="dxa"/>
            <w:gridSpan w:val="2"/>
            <w:noWrap/>
            <w:vAlign w:val="bottom"/>
          </w:tcPr>
          <w:p w:rsidR="00E95DFF" w:rsidRPr="00BC1FDD" w:rsidRDefault="00E95DFF" w:rsidP="00F67A12">
            <w:pPr>
              <w:spacing w:line="360" w:lineRule="auto"/>
              <w:jc w:val="both"/>
              <w:rPr>
                <w:sz w:val="20"/>
                <w:szCs w:val="20"/>
              </w:rPr>
            </w:pPr>
            <w:r w:rsidRPr="00BC1FDD">
              <w:rPr>
                <w:sz w:val="20"/>
                <w:szCs w:val="20"/>
              </w:rPr>
              <w:t>12,07</w:t>
            </w:r>
          </w:p>
        </w:tc>
      </w:tr>
      <w:tr w:rsidR="00E95DFF" w:rsidRPr="00BC1FDD">
        <w:trPr>
          <w:trHeight w:val="255"/>
        </w:trPr>
        <w:tc>
          <w:tcPr>
            <w:tcW w:w="3503" w:type="dxa"/>
            <w:vAlign w:val="center"/>
          </w:tcPr>
          <w:p w:rsidR="00E95DFF" w:rsidRPr="00BC1FDD" w:rsidRDefault="00E95DFF" w:rsidP="00F67A12">
            <w:pPr>
              <w:spacing w:line="360" w:lineRule="auto"/>
              <w:jc w:val="both"/>
              <w:rPr>
                <w:sz w:val="20"/>
                <w:szCs w:val="20"/>
              </w:rPr>
            </w:pPr>
            <w:r w:rsidRPr="00BC1FDD">
              <w:rPr>
                <w:sz w:val="20"/>
                <w:szCs w:val="20"/>
              </w:rPr>
              <w:t>Пшено, кг</w:t>
            </w:r>
          </w:p>
        </w:tc>
        <w:tc>
          <w:tcPr>
            <w:tcW w:w="1712" w:type="dxa"/>
            <w:gridSpan w:val="3"/>
            <w:noWrap/>
            <w:vAlign w:val="bottom"/>
          </w:tcPr>
          <w:p w:rsidR="00E95DFF" w:rsidRPr="00BC1FDD" w:rsidRDefault="00E95DFF" w:rsidP="00F67A12">
            <w:pPr>
              <w:spacing w:line="360" w:lineRule="auto"/>
              <w:jc w:val="both"/>
              <w:rPr>
                <w:sz w:val="20"/>
                <w:szCs w:val="20"/>
              </w:rPr>
            </w:pPr>
            <w:r w:rsidRPr="00BC1FDD">
              <w:rPr>
                <w:sz w:val="20"/>
                <w:szCs w:val="20"/>
              </w:rPr>
              <w:t>6,00</w:t>
            </w:r>
          </w:p>
        </w:tc>
        <w:tc>
          <w:tcPr>
            <w:tcW w:w="1589" w:type="dxa"/>
            <w:gridSpan w:val="2"/>
            <w:noWrap/>
            <w:vAlign w:val="bottom"/>
          </w:tcPr>
          <w:p w:rsidR="00E95DFF" w:rsidRPr="00BC1FDD" w:rsidRDefault="00E95DFF" w:rsidP="00F67A12">
            <w:pPr>
              <w:spacing w:line="360" w:lineRule="auto"/>
              <w:jc w:val="both"/>
              <w:rPr>
                <w:sz w:val="20"/>
                <w:szCs w:val="20"/>
              </w:rPr>
            </w:pPr>
            <w:r w:rsidRPr="00BC1FDD">
              <w:rPr>
                <w:sz w:val="20"/>
                <w:szCs w:val="20"/>
              </w:rPr>
              <w:t>18,80</w:t>
            </w:r>
          </w:p>
        </w:tc>
        <w:tc>
          <w:tcPr>
            <w:tcW w:w="2174" w:type="dxa"/>
            <w:gridSpan w:val="2"/>
            <w:noWrap/>
            <w:vAlign w:val="bottom"/>
          </w:tcPr>
          <w:p w:rsidR="00E95DFF" w:rsidRPr="00BC1FDD" w:rsidRDefault="00E95DFF" w:rsidP="00F67A12">
            <w:pPr>
              <w:spacing w:line="360" w:lineRule="auto"/>
              <w:jc w:val="both"/>
              <w:rPr>
                <w:sz w:val="20"/>
                <w:szCs w:val="20"/>
              </w:rPr>
            </w:pPr>
            <w:r w:rsidRPr="00BC1FDD">
              <w:rPr>
                <w:sz w:val="20"/>
                <w:szCs w:val="20"/>
              </w:rPr>
              <w:t>9,40</w:t>
            </w:r>
          </w:p>
        </w:tc>
      </w:tr>
      <w:tr w:rsidR="00E95DFF" w:rsidRPr="00BC1FDD">
        <w:trPr>
          <w:trHeight w:val="255"/>
        </w:trPr>
        <w:tc>
          <w:tcPr>
            <w:tcW w:w="3503" w:type="dxa"/>
            <w:vAlign w:val="center"/>
          </w:tcPr>
          <w:p w:rsidR="00E95DFF" w:rsidRPr="00BC1FDD" w:rsidRDefault="00E95DFF" w:rsidP="00F67A12">
            <w:pPr>
              <w:spacing w:line="360" w:lineRule="auto"/>
              <w:jc w:val="both"/>
              <w:rPr>
                <w:sz w:val="20"/>
                <w:szCs w:val="20"/>
              </w:rPr>
            </w:pPr>
            <w:r w:rsidRPr="00BC1FDD">
              <w:rPr>
                <w:sz w:val="20"/>
                <w:szCs w:val="20"/>
              </w:rPr>
              <w:t>Горох и фасоль, кг</w:t>
            </w:r>
          </w:p>
        </w:tc>
        <w:tc>
          <w:tcPr>
            <w:tcW w:w="1712" w:type="dxa"/>
            <w:gridSpan w:val="3"/>
            <w:noWrap/>
            <w:vAlign w:val="bottom"/>
          </w:tcPr>
          <w:p w:rsidR="00E95DFF" w:rsidRPr="00BC1FDD" w:rsidRDefault="00E95DFF" w:rsidP="00F67A12">
            <w:pPr>
              <w:spacing w:line="360" w:lineRule="auto"/>
              <w:jc w:val="both"/>
              <w:rPr>
                <w:sz w:val="20"/>
                <w:szCs w:val="20"/>
              </w:rPr>
            </w:pPr>
            <w:r w:rsidRPr="00BC1FDD">
              <w:rPr>
                <w:sz w:val="20"/>
                <w:szCs w:val="20"/>
              </w:rPr>
              <w:t>7,30</w:t>
            </w:r>
          </w:p>
        </w:tc>
        <w:tc>
          <w:tcPr>
            <w:tcW w:w="1589" w:type="dxa"/>
            <w:gridSpan w:val="2"/>
            <w:noWrap/>
            <w:vAlign w:val="bottom"/>
          </w:tcPr>
          <w:p w:rsidR="00E95DFF" w:rsidRPr="00BC1FDD" w:rsidRDefault="00E95DFF" w:rsidP="00F67A12">
            <w:pPr>
              <w:spacing w:line="360" w:lineRule="auto"/>
              <w:jc w:val="both"/>
              <w:rPr>
                <w:sz w:val="20"/>
                <w:szCs w:val="20"/>
              </w:rPr>
            </w:pPr>
            <w:r w:rsidRPr="00BC1FDD">
              <w:rPr>
                <w:sz w:val="20"/>
                <w:szCs w:val="20"/>
              </w:rPr>
              <w:t>17,45</w:t>
            </w:r>
          </w:p>
        </w:tc>
        <w:tc>
          <w:tcPr>
            <w:tcW w:w="2174" w:type="dxa"/>
            <w:gridSpan w:val="2"/>
            <w:noWrap/>
            <w:vAlign w:val="bottom"/>
          </w:tcPr>
          <w:p w:rsidR="00E95DFF" w:rsidRPr="00BC1FDD" w:rsidRDefault="00E95DFF" w:rsidP="00F67A12">
            <w:pPr>
              <w:spacing w:line="360" w:lineRule="auto"/>
              <w:jc w:val="both"/>
              <w:rPr>
                <w:sz w:val="20"/>
                <w:szCs w:val="20"/>
              </w:rPr>
            </w:pPr>
            <w:r w:rsidRPr="00BC1FDD">
              <w:rPr>
                <w:sz w:val="20"/>
                <w:szCs w:val="20"/>
              </w:rPr>
              <w:t>10,62</w:t>
            </w:r>
          </w:p>
        </w:tc>
      </w:tr>
      <w:tr w:rsidR="00E95DFF" w:rsidRPr="00BC1FDD">
        <w:trPr>
          <w:trHeight w:val="255"/>
        </w:trPr>
        <w:tc>
          <w:tcPr>
            <w:tcW w:w="3503" w:type="dxa"/>
            <w:vAlign w:val="center"/>
          </w:tcPr>
          <w:p w:rsidR="00E95DFF" w:rsidRPr="00BC1FDD" w:rsidRDefault="00E95DFF" w:rsidP="00F67A12">
            <w:pPr>
              <w:spacing w:line="360" w:lineRule="auto"/>
              <w:jc w:val="both"/>
              <w:rPr>
                <w:sz w:val="20"/>
                <w:szCs w:val="20"/>
              </w:rPr>
            </w:pPr>
            <w:r w:rsidRPr="00BC1FDD">
              <w:rPr>
                <w:sz w:val="20"/>
                <w:szCs w:val="20"/>
              </w:rPr>
              <w:t>Вермишель, кг</w:t>
            </w:r>
          </w:p>
        </w:tc>
        <w:tc>
          <w:tcPr>
            <w:tcW w:w="1712" w:type="dxa"/>
            <w:gridSpan w:val="3"/>
            <w:noWrap/>
            <w:vAlign w:val="bottom"/>
          </w:tcPr>
          <w:p w:rsidR="00E95DFF" w:rsidRPr="00BC1FDD" w:rsidRDefault="00E95DFF" w:rsidP="00F67A12">
            <w:pPr>
              <w:spacing w:line="360" w:lineRule="auto"/>
              <w:jc w:val="both"/>
              <w:rPr>
                <w:sz w:val="20"/>
                <w:szCs w:val="20"/>
              </w:rPr>
            </w:pPr>
            <w:r w:rsidRPr="00BC1FDD">
              <w:rPr>
                <w:sz w:val="20"/>
                <w:szCs w:val="20"/>
              </w:rPr>
              <w:t>6,00</w:t>
            </w:r>
          </w:p>
        </w:tc>
        <w:tc>
          <w:tcPr>
            <w:tcW w:w="1589" w:type="dxa"/>
            <w:gridSpan w:val="2"/>
            <w:noWrap/>
            <w:vAlign w:val="bottom"/>
          </w:tcPr>
          <w:p w:rsidR="00E95DFF" w:rsidRPr="00BC1FDD" w:rsidRDefault="00E95DFF" w:rsidP="00F67A12">
            <w:pPr>
              <w:spacing w:line="360" w:lineRule="auto"/>
              <w:jc w:val="both"/>
              <w:rPr>
                <w:sz w:val="20"/>
                <w:szCs w:val="20"/>
              </w:rPr>
            </w:pPr>
            <w:r w:rsidRPr="00BC1FDD">
              <w:rPr>
                <w:sz w:val="20"/>
                <w:szCs w:val="20"/>
              </w:rPr>
              <w:t>23,52</w:t>
            </w:r>
          </w:p>
        </w:tc>
        <w:tc>
          <w:tcPr>
            <w:tcW w:w="2174" w:type="dxa"/>
            <w:gridSpan w:val="2"/>
            <w:noWrap/>
            <w:vAlign w:val="bottom"/>
          </w:tcPr>
          <w:p w:rsidR="00E95DFF" w:rsidRPr="00BC1FDD" w:rsidRDefault="00E95DFF" w:rsidP="00F67A12">
            <w:pPr>
              <w:spacing w:line="360" w:lineRule="auto"/>
              <w:jc w:val="both"/>
              <w:rPr>
                <w:sz w:val="20"/>
                <w:szCs w:val="20"/>
              </w:rPr>
            </w:pPr>
            <w:r w:rsidRPr="00BC1FDD">
              <w:rPr>
                <w:sz w:val="20"/>
                <w:szCs w:val="20"/>
              </w:rPr>
              <w:t>11,76</w:t>
            </w:r>
          </w:p>
        </w:tc>
      </w:tr>
      <w:tr w:rsidR="00E95DFF" w:rsidRPr="00BC1FDD">
        <w:trPr>
          <w:trHeight w:val="255"/>
        </w:trPr>
        <w:tc>
          <w:tcPr>
            <w:tcW w:w="3503" w:type="dxa"/>
            <w:tcBorders>
              <w:bottom w:val="single" w:sz="4" w:space="0" w:color="auto"/>
            </w:tcBorders>
            <w:vAlign w:val="center"/>
          </w:tcPr>
          <w:p w:rsidR="00E95DFF" w:rsidRPr="00BC1FDD" w:rsidRDefault="00E95DFF" w:rsidP="00F67A12">
            <w:pPr>
              <w:spacing w:line="360" w:lineRule="auto"/>
              <w:jc w:val="both"/>
              <w:rPr>
                <w:sz w:val="20"/>
                <w:szCs w:val="20"/>
              </w:rPr>
            </w:pPr>
            <w:r w:rsidRPr="00BC1FDD">
              <w:rPr>
                <w:sz w:val="20"/>
                <w:szCs w:val="20"/>
              </w:rPr>
              <w:t>Картофель, кг</w:t>
            </w:r>
          </w:p>
        </w:tc>
        <w:tc>
          <w:tcPr>
            <w:tcW w:w="1712" w:type="dxa"/>
            <w:gridSpan w:val="3"/>
            <w:tcBorders>
              <w:bottom w:val="single" w:sz="4" w:space="0" w:color="auto"/>
            </w:tcBorders>
            <w:noWrap/>
            <w:vAlign w:val="bottom"/>
          </w:tcPr>
          <w:p w:rsidR="00E95DFF" w:rsidRPr="00BC1FDD" w:rsidRDefault="00E95DFF" w:rsidP="00F67A12">
            <w:pPr>
              <w:spacing w:line="360" w:lineRule="auto"/>
              <w:jc w:val="both"/>
              <w:rPr>
                <w:sz w:val="20"/>
                <w:szCs w:val="20"/>
              </w:rPr>
            </w:pPr>
            <w:r w:rsidRPr="00BC1FDD">
              <w:rPr>
                <w:sz w:val="20"/>
                <w:szCs w:val="20"/>
              </w:rPr>
              <w:t>150,00</w:t>
            </w:r>
          </w:p>
        </w:tc>
        <w:tc>
          <w:tcPr>
            <w:tcW w:w="1589" w:type="dxa"/>
            <w:gridSpan w:val="2"/>
            <w:tcBorders>
              <w:bottom w:val="single" w:sz="4" w:space="0" w:color="auto"/>
            </w:tcBorders>
            <w:noWrap/>
            <w:vAlign w:val="bottom"/>
          </w:tcPr>
          <w:p w:rsidR="00E95DFF" w:rsidRPr="00BC1FDD" w:rsidRDefault="00E95DFF" w:rsidP="00F67A12">
            <w:pPr>
              <w:spacing w:line="360" w:lineRule="auto"/>
              <w:jc w:val="both"/>
              <w:rPr>
                <w:sz w:val="20"/>
                <w:szCs w:val="20"/>
              </w:rPr>
            </w:pPr>
            <w:r w:rsidRPr="00BC1FDD">
              <w:rPr>
                <w:sz w:val="20"/>
                <w:szCs w:val="20"/>
              </w:rPr>
              <w:t>9,89</w:t>
            </w:r>
          </w:p>
        </w:tc>
        <w:tc>
          <w:tcPr>
            <w:tcW w:w="2174" w:type="dxa"/>
            <w:gridSpan w:val="2"/>
            <w:tcBorders>
              <w:bottom w:val="single" w:sz="4" w:space="0" w:color="auto"/>
            </w:tcBorders>
            <w:noWrap/>
            <w:vAlign w:val="bottom"/>
          </w:tcPr>
          <w:p w:rsidR="00E95DFF" w:rsidRPr="00BC1FDD" w:rsidRDefault="00E95DFF" w:rsidP="00F67A12">
            <w:pPr>
              <w:spacing w:line="360" w:lineRule="auto"/>
              <w:jc w:val="both"/>
              <w:rPr>
                <w:sz w:val="20"/>
                <w:szCs w:val="20"/>
              </w:rPr>
            </w:pPr>
            <w:r w:rsidRPr="00BC1FDD">
              <w:rPr>
                <w:sz w:val="20"/>
                <w:szCs w:val="20"/>
              </w:rPr>
              <w:t>123,63</w:t>
            </w:r>
          </w:p>
        </w:tc>
      </w:tr>
      <w:tr w:rsidR="00E95DFF" w:rsidRPr="00BC1FDD">
        <w:trPr>
          <w:gridAfter w:val="1"/>
          <w:wAfter w:w="1455" w:type="dxa"/>
          <w:trHeight w:val="255"/>
        </w:trPr>
        <w:tc>
          <w:tcPr>
            <w:tcW w:w="3712" w:type="dxa"/>
            <w:gridSpan w:val="2"/>
            <w:tcBorders>
              <w:top w:val="single" w:sz="4" w:space="0" w:color="auto"/>
            </w:tcBorders>
            <w:vAlign w:val="center"/>
          </w:tcPr>
          <w:p w:rsidR="00E95DFF" w:rsidRPr="00BC1FDD" w:rsidRDefault="00E95DFF" w:rsidP="00F67A12">
            <w:pPr>
              <w:spacing w:line="360" w:lineRule="auto"/>
              <w:jc w:val="both"/>
              <w:rPr>
                <w:sz w:val="20"/>
                <w:szCs w:val="20"/>
              </w:rPr>
            </w:pPr>
            <w:r w:rsidRPr="00BC1FDD">
              <w:rPr>
                <w:sz w:val="20"/>
                <w:szCs w:val="20"/>
              </w:rPr>
              <w:br w:type="page"/>
              <w:t>Капуста белокочанная свежая, кг</w:t>
            </w:r>
          </w:p>
        </w:tc>
        <w:tc>
          <w:tcPr>
            <w:tcW w:w="1328" w:type="dxa"/>
            <w:tcBorders>
              <w:top w:val="single" w:sz="4" w:space="0" w:color="auto"/>
            </w:tcBorders>
            <w:noWrap/>
            <w:vAlign w:val="bottom"/>
          </w:tcPr>
          <w:p w:rsidR="00E95DFF" w:rsidRPr="00BC1FDD" w:rsidRDefault="00E95DFF" w:rsidP="00F67A12">
            <w:pPr>
              <w:spacing w:line="360" w:lineRule="auto"/>
              <w:jc w:val="both"/>
              <w:rPr>
                <w:sz w:val="20"/>
                <w:szCs w:val="20"/>
              </w:rPr>
            </w:pPr>
            <w:r w:rsidRPr="00BC1FDD">
              <w:rPr>
                <w:sz w:val="20"/>
                <w:szCs w:val="20"/>
              </w:rPr>
              <w:t>35,00</w:t>
            </w:r>
          </w:p>
        </w:tc>
        <w:tc>
          <w:tcPr>
            <w:tcW w:w="1100" w:type="dxa"/>
            <w:gridSpan w:val="2"/>
            <w:tcBorders>
              <w:top w:val="single" w:sz="4" w:space="0" w:color="auto"/>
            </w:tcBorders>
            <w:noWrap/>
            <w:vAlign w:val="bottom"/>
          </w:tcPr>
          <w:p w:rsidR="00E95DFF" w:rsidRPr="00BC1FDD" w:rsidRDefault="00E95DFF" w:rsidP="00F67A12">
            <w:pPr>
              <w:spacing w:line="360" w:lineRule="auto"/>
              <w:jc w:val="both"/>
              <w:rPr>
                <w:sz w:val="20"/>
                <w:szCs w:val="20"/>
              </w:rPr>
            </w:pPr>
            <w:r w:rsidRPr="00BC1FDD">
              <w:rPr>
                <w:sz w:val="20"/>
                <w:szCs w:val="20"/>
              </w:rPr>
              <w:t>15,30</w:t>
            </w:r>
          </w:p>
        </w:tc>
        <w:tc>
          <w:tcPr>
            <w:tcW w:w="1383" w:type="dxa"/>
            <w:gridSpan w:val="2"/>
            <w:tcBorders>
              <w:top w:val="single" w:sz="4" w:space="0" w:color="auto"/>
            </w:tcBorders>
            <w:noWrap/>
            <w:vAlign w:val="bottom"/>
          </w:tcPr>
          <w:p w:rsidR="00E95DFF" w:rsidRPr="00BC1FDD" w:rsidRDefault="00E95DFF" w:rsidP="00F67A12">
            <w:pPr>
              <w:spacing w:line="360" w:lineRule="auto"/>
              <w:jc w:val="both"/>
              <w:rPr>
                <w:sz w:val="20"/>
                <w:szCs w:val="20"/>
              </w:rPr>
            </w:pPr>
            <w:r w:rsidRPr="00BC1FDD">
              <w:rPr>
                <w:sz w:val="20"/>
                <w:szCs w:val="20"/>
              </w:rPr>
              <w:t>44,63</w:t>
            </w:r>
          </w:p>
        </w:tc>
      </w:tr>
      <w:tr w:rsidR="00E95DFF" w:rsidRPr="00BC1FDD">
        <w:trPr>
          <w:gridAfter w:val="1"/>
          <w:wAfter w:w="1455" w:type="dxa"/>
          <w:trHeight w:val="255"/>
        </w:trPr>
        <w:tc>
          <w:tcPr>
            <w:tcW w:w="3712" w:type="dxa"/>
            <w:gridSpan w:val="2"/>
            <w:vAlign w:val="center"/>
          </w:tcPr>
          <w:p w:rsidR="00E95DFF" w:rsidRPr="00BC1FDD" w:rsidRDefault="00E95DFF" w:rsidP="00F67A12">
            <w:pPr>
              <w:spacing w:line="360" w:lineRule="auto"/>
              <w:jc w:val="both"/>
              <w:rPr>
                <w:sz w:val="20"/>
                <w:szCs w:val="20"/>
              </w:rPr>
            </w:pPr>
            <w:r w:rsidRPr="00BC1FDD">
              <w:rPr>
                <w:sz w:val="20"/>
                <w:szCs w:val="20"/>
              </w:rPr>
              <w:t>Лук репчатый, кг</w:t>
            </w:r>
          </w:p>
        </w:tc>
        <w:tc>
          <w:tcPr>
            <w:tcW w:w="1328" w:type="dxa"/>
            <w:noWrap/>
            <w:vAlign w:val="bottom"/>
          </w:tcPr>
          <w:p w:rsidR="00E95DFF" w:rsidRPr="00BC1FDD" w:rsidRDefault="00E95DFF" w:rsidP="00F67A12">
            <w:pPr>
              <w:spacing w:line="360" w:lineRule="auto"/>
              <w:jc w:val="both"/>
              <w:rPr>
                <w:sz w:val="20"/>
                <w:szCs w:val="20"/>
              </w:rPr>
            </w:pPr>
            <w:r w:rsidRPr="00BC1FDD">
              <w:rPr>
                <w:sz w:val="20"/>
                <w:szCs w:val="20"/>
              </w:rPr>
              <w:t>20,00</w:t>
            </w:r>
          </w:p>
        </w:tc>
        <w:tc>
          <w:tcPr>
            <w:tcW w:w="1100" w:type="dxa"/>
            <w:gridSpan w:val="2"/>
            <w:noWrap/>
            <w:vAlign w:val="bottom"/>
          </w:tcPr>
          <w:p w:rsidR="00E95DFF" w:rsidRPr="00BC1FDD" w:rsidRDefault="00E95DFF" w:rsidP="00F67A12">
            <w:pPr>
              <w:spacing w:line="360" w:lineRule="auto"/>
              <w:jc w:val="both"/>
              <w:rPr>
                <w:sz w:val="20"/>
                <w:szCs w:val="20"/>
              </w:rPr>
            </w:pPr>
            <w:r w:rsidRPr="00BC1FDD">
              <w:rPr>
                <w:sz w:val="20"/>
                <w:szCs w:val="20"/>
              </w:rPr>
              <w:t>15,24</w:t>
            </w:r>
          </w:p>
        </w:tc>
        <w:tc>
          <w:tcPr>
            <w:tcW w:w="1383" w:type="dxa"/>
            <w:gridSpan w:val="2"/>
            <w:noWrap/>
            <w:vAlign w:val="bottom"/>
          </w:tcPr>
          <w:p w:rsidR="00E95DFF" w:rsidRPr="00BC1FDD" w:rsidRDefault="00E95DFF" w:rsidP="00F67A12">
            <w:pPr>
              <w:spacing w:line="360" w:lineRule="auto"/>
              <w:jc w:val="both"/>
              <w:rPr>
                <w:sz w:val="20"/>
                <w:szCs w:val="20"/>
              </w:rPr>
            </w:pPr>
            <w:r w:rsidRPr="00BC1FDD">
              <w:rPr>
                <w:sz w:val="20"/>
                <w:szCs w:val="20"/>
              </w:rPr>
              <w:t>25,40</w:t>
            </w:r>
          </w:p>
        </w:tc>
      </w:tr>
      <w:tr w:rsidR="00E95DFF" w:rsidRPr="00BC1FDD">
        <w:trPr>
          <w:gridAfter w:val="1"/>
          <w:wAfter w:w="1455" w:type="dxa"/>
          <w:trHeight w:val="255"/>
        </w:trPr>
        <w:tc>
          <w:tcPr>
            <w:tcW w:w="3712" w:type="dxa"/>
            <w:gridSpan w:val="2"/>
            <w:vAlign w:val="center"/>
          </w:tcPr>
          <w:p w:rsidR="00E95DFF" w:rsidRPr="00BC1FDD" w:rsidRDefault="00E95DFF" w:rsidP="00F67A12">
            <w:pPr>
              <w:spacing w:line="360" w:lineRule="auto"/>
              <w:jc w:val="both"/>
              <w:rPr>
                <w:sz w:val="20"/>
                <w:szCs w:val="20"/>
              </w:rPr>
            </w:pPr>
            <w:r w:rsidRPr="00BC1FDD">
              <w:rPr>
                <w:sz w:val="20"/>
                <w:szCs w:val="20"/>
              </w:rPr>
              <w:t>Морковь, кг</w:t>
            </w:r>
          </w:p>
        </w:tc>
        <w:tc>
          <w:tcPr>
            <w:tcW w:w="1328" w:type="dxa"/>
            <w:noWrap/>
            <w:vAlign w:val="bottom"/>
          </w:tcPr>
          <w:p w:rsidR="00E95DFF" w:rsidRPr="00BC1FDD" w:rsidRDefault="00E95DFF" w:rsidP="00F67A12">
            <w:pPr>
              <w:spacing w:line="360" w:lineRule="auto"/>
              <w:jc w:val="both"/>
              <w:rPr>
                <w:sz w:val="20"/>
                <w:szCs w:val="20"/>
              </w:rPr>
            </w:pPr>
            <w:r w:rsidRPr="00BC1FDD">
              <w:rPr>
                <w:sz w:val="20"/>
                <w:szCs w:val="20"/>
              </w:rPr>
              <w:t>35,00</w:t>
            </w:r>
          </w:p>
        </w:tc>
        <w:tc>
          <w:tcPr>
            <w:tcW w:w="1100" w:type="dxa"/>
            <w:gridSpan w:val="2"/>
            <w:noWrap/>
            <w:vAlign w:val="bottom"/>
          </w:tcPr>
          <w:p w:rsidR="00E95DFF" w:rsidRPr="00BC1FDD" w:rsidRDefault="00E95DFF" w:rsidP="00F67A12">
            <w:pPr>
              <w:spacing w:line="360" w:lineRule="auto"/>
              <w:jc w:val="both"/>
              <w:rPr>
                <w:sz w:val="20"/>
                <w:szCs w:val="20"/>
              </w:rPr>
            </w:pPr>
            <w:r w:rsidRPr="00BC1FDD">
              <w:rPr>
                <w:sz w:val="20"/>
                <w:szCs w:val="20"/>
              </w:rPr>
              <w:t>13,33</w:t>
            </w:r>
          </w:p>
        </w:tc>
        <w:tc>
          <w:tcPr>
            <w:tcW w:w="1383" w:type="dxa"/>
            <w:gridSpan w:val="2"/>
            <w:noWrap/>
            <w:vAlign w:val="bottom"/>
          </w:tcPr>
          <w:p w:rsidR="00E95DFF" w:rsidRPr="00BC1FDD" w:rsidRDefault="00E95DFF" w:rsidP="00F67A12">
            <w:pPr>
              <w:spacing w:line="360" w:lineRule="auto"/>
              <w:jc w:val="both"/>
              <w:rPr>
                <w:sz w:val="20"/>
                <w:szCs w:val="20"/>
              </w:rPr>
            </w:pPr>
            <w:r w:rsidRPr="00BC1FDD">
              <w:rPr>
                <w:sz w:val="20"/>
                <w:szCs w:val="20"/>
              </w:rPr>
              <w:t>38,88</w:t>
            </w:r>
          </w:p>
        </w:tc>
      </w:tr>
      <w:tr w:rsidR="00E95DFF" w:rsidRPr="00BC1FDD">
        <w:trPr>
          <w:gridAfter w:val="1"/>
          <w:wAfter w:w="1455" w:type="dxa"/>
          <w:trHeight w:val="255"/>
        </w:trPr>
        <w:tc>
          <w:tcPr>
            <w:tcW w:w="3712" w:type="dxa"/>
            <w:gridSpan w:val="2"/>
            <w:vAlign w:val="center"/>
          </w:tcPr>
          <w:p w:rsidR="00E95DFF" w:rsidRPr="00BC1FDD" w:rsidRDefault="00E95DFF" w:rsidP="00F67A12">
            <w:pPr>
              <w:spacing w:line="360" w:lineRule="auto"/>
              <w:jc w:val="both"/>
              <w:rPr>
                <w:sz w:val="20"/>
                <w:szCs w:val="20"/>
              </w:rPr>
            </w:pPr>
            <w:r w:rsidRPr="00BC1FDD">
              <w:rPr>
                <w:sz w:val="20"/>
                <w:szCs w:val="20"/>
              </w:rPr>
              <w:t>Огурцы свежие, кг</w:t>
            </w:r>
          </w:p>
        </w:tc>
        <w:tc>
          <w:tcPr>
            <w:tcW w:w="1328" w:type="dxa"/>
            <w:noWrap/>
            <w:vAlign w:val="bottom"/>
          </w:tcPr>
          <w:p w:rsidR="00E95DFF" w:rsidRPr="00BC1FDD" w:rsidRDefault="00E95DFF" w:rsidP="00F67A12">
            <w:pPr>
              <w:spacing w:line="360" w:lineRule="auto"/>
              <w:jc w:val="both"/>
              <w:rPr>
                <w:sz w:val="20"/>
                <w:szCs w:val="20"/>
              </w:rPr>
            </w:pPr>
            <w:r w:rsidRPr="00BC1FDD">
              <w:rPr>
                <w:sz w:val="20"/>
                <w:szCs w:val="20"/>
              </w:rPr>
              <w:t>1,80</w:t>
            </w:r>
          </w:p>
        </w:tc>
        <w:tc>
          <w:tcPr>
            <w:tcW w:w="1100" w:type="dxa"/>
            <w:gridSpan w:val="2"/>
            <w:noWrap/>
            <w:vAlign w:val="bottom"/>
          </w:tcPr>
          <w:p w:rsidR="00E95DFF" w:rsidRPr="00BC1FDD" w:rsidRDefault="00E95DFF" w:rsidP="00F67A12">
            <w:pPr>
              <w:spacing w:line="360" w:lineRule="auto"/>
              <w:jc w:val="both"/>
              <w:rPr>
                <w:sz w:val="20"/>
                <w:szCs w:val="20"/>
              </w:rPr>
            </w:pPr>
            <w:r w:rsidRPr="00BC1FDD">
              <w:rPr>
                <w:sz w:val="20"/>
                <w:szCs w:val="20"/>
              </w:rPr>
              <w:t>69,95</w:t>
            </w:r>
          </w:p>
        </w:tc>
        <w:tc>
          <w:tcPr>
            <w:tcW w:w="1383" w:type="dxa"/>
            <w:gridSpan w:val="2"/>
            <w:noWrap/>
            <w:vAlign w:val="bottom"/>
          </w:tcPr>
          <w:p w:rsidR="00E95DFF" w:rsidRPr="00BC1FDD" w:rsidRDefault="00E95DFF" w:rsidP="00F67A12">
            <w:pPr>
              <w:spacing w:line="360" w:lineRule="auto"/>
              <w:jc w:val="both"/>
              <w:rPr>
                <w:sz w:val="20"/>
                <w:szCs w:val="20"/>
              </w:rPr>
            </w:pPr>
            <w:r w:rsidRPr="00BC1FDD">
              <w:rPr>
                <w:sz w:val="20"/>
                <w:szCs w:val="20"/>
              </w:rPr>
              <w:t>10,49</w:t>
            </w:r>
          </w:p>
        </w:tc>
      </w:tr>
      <w:tr w:rsidR="00E95DFF" w:rsidRPr="00BC1FDD">
        <w:trPr>
          <w:gridAfter w:val="1"/>
          <w:wAfter w:w="1455" w:type="dxa"/>
          <w:trHeight w:val="255"/>
        </w:trPr>
        <w:tc>
          <w:tcPr>
            <w:tcW w:w="3712" w:type="dxa"/>
            <w:gridSpan w:val="2"/>
            <w:vAlign w:val="center"/>
          </w:tcPr>
          <w:p w:rsidR="00E95DFF" w:rsidRPr="00BC1FDD" w:rsidRDefault="00E95DFF" w:rsidP="00F67A12">
            <w:pPr>
              <w:spacing w:line="360" w:lineRule="auto"/>
              <w:jc w:val="both"/>
              <w:rPr>
                <w:sz w:val="20"/>
                <w:szCs w:val="20"/>
              </w:rPr>
            </w:pPr>
            <w:r w:rsidRPr="00BC1FDD">
              <w:rPr>
                <w:sz w:val="20"/>
                <w:szCs w:val="20"/>
              </w:rPr>
              <w:t>Яблоки, кг</w:t>
            </w:r>
          </w:p>
        </w:tc>
        <w:tc>
          <w:tcPr>
            <w:tcW w:w="1328" w:type="dxa"/>
            <w:noWrap/>
            <w:vAlign w:val="bottom"/>
          </w:tcPr>
          <w:p w:rsidR="00E95DFF" w:rsidRPr="00BC1FDD" w:rsidRDefault="00E95DFF" w:rsidP="00F67A12">
            <w:pPr>
              <w:spacing w:line="360" w:lineRule="auto"/>
              <w:jc w:val="both"/>
              <w:rPr>
                <w:sz w:val="20"/>
                <w:szCs w:val="20"/>
              </w:rPr>
            </w:pPr>
            <w:r w:rsidRPr="00BC1FDD">
              <w:rPr>
                <w:sz w:val="20"/>
                <w:szCs w:val="20"/>
              </w:rPr>
              <w:t>18,60</w:t>
            </w:r>
          </w:p>
        </w:tc>
        <w:tc>
          <w:tcPr>
            <w:tcW w:w="1100" w:type="dxa"/>
            <w:gridSpan w:val="2"/>
            <w:noWrap/>
            <w:vAlign w:val="bottom"/>
          </w:tcPr>
          <w:p w:rsidR="00E95DFF" w:rsidRPr="00BC1FDD" w:rsidRDefault="00E95DFF" w:rsidP="00F67A12">
            <w:pPr>
              <w:spacing w:line="360" w:lineRule="auto"/>
              <w:jc w:val="both"/>
              <w:rPr>
                <w:sz w:val="20"/>
                <w:szCs w:val="20"/>
              </w:rPr>
            </w:pPr>
            <w:r w:rsidRPr="00BC1FDD">
              <w:rPr>
                <w:sz w:val="20"/>
                <w:szCs w:val="20"/>
              </w:rPr>
              <w:t>28,81</w:t>
            </w:r>
          </w:p>
        </w:tc>
        <w:tc>
          <w:tcPr>
            <w:tcW w:w="1383" w:type="dxa"/>
            <w:gridSpan w:val="2"/>
            <w:noWrap/>
            <w:vAlign w:val="bottom"/>
          </w:tcPr>
          <w:p w:rsidR="00E95DFF" w:rsidRPr="00BC1FDD" w:rsidRDefault="00E95DFF" w:rsidP="00F67A12">
            <w:pPr>
              <w:spacing w:line="360" w:lineRule="auto"/>
              <w:jc w:val="both"/>
              <w:rPr>
                <w:sz w:val="20"/>
                <w:szCs w:val="20"/>
              </w:rPr>
            </w:pPr>
            <w:r w:rsidRPr="00BC1FDD">
              <w:rPr>
                <w:sz w:val="20"/>
                <w:szCs w:val="20"/>
              </w:rPr>
              <w:t>44,66</w:t>
            </w:r>
          </w:p>
        </w:tc>
      </w:tr>
      <w:tr w:rsidR="00E95DFF" w:rsidRPr="00BC1FDD">
        <w:trPr>
          <w:gridAfter w:val="1"/>
          <w:wAfter w:w="1455" w:type="dxa"/>
          <w:trHeight w:val="255"/>
        </w:trPr>
        <w:tc>
          <w:tcPr>
            <w:tcW w:w="3712" w:type="dxa"/>
            <w:gridSpan w:val="2"/>
            <w:vAlign w:val="center"/>
          </w:tcPr>
          <w:p w:rsidR="00E95DFF" w:rsidRPr="00BC1FDD" w:rsidRDefault="00E95DFF" w:rsidP="00F67A12">
            <w:pPr>
              <w:spacing w:line="360" w:lineRule="auto"/>
              <w:jc w:val="both"/>
              <w:rPr>
                <w:sz w:val="20"/>
                <w:szCs w:val="20"/>
              </w:rPr>
            </w:pPr>
            <w:r w:rsidRPr="00BC1FDD">
              <w:rPr>
                <w:sz w:val="20"/>
                <w:szCs w:val="20"/>
              </w:rPr>
              <w:t>Сахар-песок, кг</w:t>
            </w:r>
          </w:p>
        </w:tc>
        <w:tc>
          <w:tcPr>
            <w:tcW w:w="1328" w:type="dxa"/>
            <w:noWrap/>
            <w:vAlign w:val="bottom"/>
          </w:tcPr>
          <w:p w:rsidR="00E95DFF" w:rsidRPr="00BC1FDD" w:rsidRDefault="00E95DFF" w:rsidP="00F67A12">
            <w:pPr>
              <w:spacing w:line="360" w:lineRule="auto"/>
              <w:jc w:val="both"/>
              <w:rPr>
                <w:sz w:val="20"/>
                <w:szCs w:val="20"/>
              </w:rPr>
            </w:pPr>
            <w:r w:rsidRPr="00BC1FDD">
              <w:rPr>
                <w:sz w:val="20"/>
                <w:szCs w:val="20"/>
              </w:rPr>
              <w:t>20,00</w:t>
            </w:r>
          </w:p>
        </w:tc>
        <w:tc>
          <w:tcPr>
            <w:tcW w:w="1100" w:type="dxa"/>
            <w:gridSpan w:val="2"/>
            <w:noWrap/>
            <w:vAlign w:val="bottom"/>
          </w:tcPr>
          <w:p w:rsidR="00E95DFF" w:rsidRPr="00BC1FDD" w:rsidRDefault="00E95DFF" w:rsidP="00F67A12">
            <w:pPr>
              <w:spacing w:line="360" w:lineRule="auto"/>
              <w:jc w:val="both"/>
              <w:rPr>
                <w:sz w:val="20"/>
                <w:szCs w:val="20"/>
              </w:rPr>
            </w:pPr>
            <w:r w:rsidRPr="00BC1FDD">
              <w:rPr>
                <w:sz w:val="20"/>
                <w:szCs w:val="20"/>
              </w:rPr>
              <w:t>18,01</w:t>
            </w:r>
          </w:p>
        </w:tc>
        <w:tc>
          <w:tcPr>
            <w:tcW w:w="1383" w:type="dxa"/>
            <w:gridSpan w:val="2"/>
            <w:noWrap/>
            <w:vAlign w:val="bottom"/>
          </w:tcPr>
          <w:p w:rsidR="00E95DFF" w:rsidRPr="00BC1FDD" w:rsidRDefault="00E95DFF" w:rsidP="00F67A12">
            <w:pPr>
              <w:spacing w:line="360" w:lineRule="auto"/>
              <w:jc w:val="both"/>
              <w:rPr>
                <w:sz w:val="20"/>
                <w:szCs w:val="20"/>
              </w:rPr>
            </w:pPr>
            <w:r w:rsidRPr="00BC1FDD">
              <w:rPr>
                <w:sz w:val="20"/>
                <w:szCs w:val="20"/>
              </w:rPr>
              <w:t>30,02</w:t>
            </w:r>
          </w:p>
        </w:tc>
      </w:tr>
      <w:tr w:rsidR="00E95DFF" w:rsidRPr="00BC1FDD">
        <w:trPr>
          <w:gridAfter w:val="1"/>
          <w:wAfter w:w="1455" w:type="dxa"/>
          <w:trHeight w:val="255"/>
        </w:trPr>
        <w:tc>
          <w:tcPr>
            <w:tcW w:w="3712" w:type="dxa"/>
            <w:gridSpan w:val="2"/>
            <w:vAlign w:val="center"/>
          </w:tcPr>
          <w:p w:rsidR="00E95DFF" w:rsidRPr="00BC1FDD" w:rsidRDefault="00E95DFF" w:rsidP="00F67A12">
            <w:pPr>
              <w:spacing w:line="360" w:lineRule="auto"/>
              <w:jc w:val="both"/>
              <w:rPr>
                <w:sz w:val="20"/>
                <w:szCs w:val="20"/>
              </w:rPr>
            </w:pPr>
            <w:r w:rsidRPr="00BC1FDD">
              <w:rPr>
                <w:sz w:val="20"/>
                <w:szCs w:val="20"/>
              </w:rPr>
              <w:t>Говядина (кроме бескостного мяса), кг</w:t>
            </w:r>
          </w:p>
        </w:tc>
        <w:tc>
          <w:tcPr>
            <w:tcW w:w="1328" w:type="dxa"/>
            <w:noWrap/>
            <w:vAlign w:val="bottom"/>
          </w:tcPr>
          <w:p w:rsidR="00E95DFF" w:rsidRPr="00BC1FDD" w:rsidRDefault="00E95DFF" w:rsidP="00F67A12">
            <w:pPr>
              <w:spacing w:line="360" w:lineRule="auto"/>
              <w:jc w:val="both"/>
              <w:rPr>
                <w:sz w:val="20"/>
                <w:szCs w:val="20"/>
              </w:rPr>
            </w:pPr>
            <w:r w:rsidRPr="00BC1FDD">
              <w:rPr>
                <w:sz w:val="20"/>
                <w:szCs w:val="20"/>
              </w:rPr>
              <w:t>15,00</w:t>
            </w:r>
          </w:p>
        </w:tc>
        <w:tc>
          <w:tcPr>
            <w:tcW w:w="1100" w:type="dxa"/>
            <w:gridSpan w:val="2"/>
            <w:noWrap/>
            <w:vAlign w:val="bottom"/>
          </w:tcPr>
          <w:p w:rsidR="00E95DFF" w:rsidRPr="00BC1FDD" w:rsidRDefault="00E95DFF" w:rsidP="00F67A12">
            <w:pPr>
              <w:spacing w:line="360" w:lineRule="auto"/>
              <w:jc w:val="both"/>
              <w:rPr>
                <w:sz w:val="20"/>
                <w:szCs w:val="20"/>
              </w:rPr>
            </w:pPr>
            <w:r w:rsidRPr="00BC1FDD">
              <w:rPr>
                <w:sz w:val="20"/>
                <w:szCs w:val="20"/>
              </w:rPr>
              <w:t>138,85</w:t>
            </w:r>
          </w:p>
        </w:tc>
        <w:tc>
          <w:tcPr>
            <w:tcW w:w="1383" w:type="dxa"/>
            <w:gridSpan w:val="2"/>
            <w:noWrap/>
            <w:vAlign w:val="bottom"/>
          </w:tcPr>
          <w:p w:rsidR="00E95DFF" w:rsidRPr="00BC1FDD" w:rsidRDefault="00E95DFF" w:rsidP="00F67A12">
            <w:pPr>
              <w:spacing w:line="360" w:lineRule="auto"/>
              <w:jc w:val="both"/>
              <w:rPr>
                <w:sz w:val="20"/>
                <w:szCs w:val="20"/>
              </w:rPr>
            </w:pPr>
            <w:r w:rsidRPr="00BC1FDD">
              <w:rPr>
                <w:sz w:val="20"/>
                <w:szCs w:val="20"/>
              </w:rPr>
              <w:t>173,56</w:t>
            </w:r>
          </w:p>
        </w:tc>
      </w:tr>
      <w:tr w:rsidR="00E95DFF" w:rsidRPr="00BC1FDD">
        <w:trPr>
          <w:gridAfter w:val="1"/>
          <w:wAfter w:w="1455" w:type="dxa"/>
          <w:trHeight w:val="255"/>
        </w:trPr>
        <w:tc>
          <w:tcPr>
            <w:tcW w:w="3712" w:type="dxa"/>
            <w:gridSpan w:val="2"/>
            <w:vAlign w:val="center"/>
          </w:tcPr>
          <w:p w:rsidR="00E95DFF" w:rsidRPr="00BC1FDD" w:rsidRDefault="00E95DFF" w:rsidP="00F67A12">
            <w:pPr>
              <w:spacing w:line="360" w:lineRule="auto"/>
              <w:jc w:val="both"/>
              <w:rPr>
                <w:sz w:val="20"/>
                <w:szCs w:val="20"/>
              </w:rPr>
            </w:pPr>
            <w:r w:rsidRPr="00BC1FDD">
              <w:rPr>
                <w:sz w:val="20"/>
                <w:szCs w:val="20"/>
              </w:rPr>
              <w:t>Свинина (кроме бескостного мяса), кг</w:t>
            </w:r>
          </w:p>
        </w:tc>
        <w:tc>
          <w:tcPr>
            <w:tcW w:w="1328" w:type="dxa"/>
            <w:noWrap/>
            <w:vAlign w:val="bottom"/>
          </w:tcPr>
          <w:p w:rsidR="00E95DFF" w:rsidRPr="00BC1FDD" w:rsidRDefault="00E95DFF" w:rsidP="00F67A12">
            <w:pPr>
              <w:spacing w:line="360" w:lineRule="auto"/>
              <w:jc w:val="both"/>
              <w:rPr>
                <w:sz w:val="20"/>
                <w:szCs w:val="20"/>
              </w:rPr>
            </w:pPr>
            <w:r w:rsidRPr="00BC1FDD">
              <w:rPr>
                <w:sz w:val="20"/>
                <w:szCs w:val="20"/>
              </w:rPr>
              <w:t>4,00</w:t>
            </w:r>
          </w:p>
        </w:tc>
        <w:tc>
          <w:tcPr>
            <w:tcW w:w="1100" w:type="dxa"/>
            <w:gridSpan w:val="2"/>
            <w:noWrap/>
            <w:vAlign w:val="bottom"/>
          </w:tcPr>
          <w:p w:rsidR="00E95DFF" w:rsidRPr="00BC1FDD" w:rsidRDefault="00E95DFF" w:rsidP="00F67A12">
            <w:pPr>
              <w:spacing w:line="360" w:lineRule="auto"/>
              <w:jc w:val="both"/>
              <w:rPr>
                <w:sz w:val="20"/>
                <w:szCs w:val="20"/>
              </w:rPr>
            </w:pPr>
            <w:r w:rsidRPr="00BC1FDD">
              <w:rPr>
                <w:sz w:val="20"/>
                <w:szCs w:val="20"/>
              </w:rPr>
              <w:t>161,58</w:t>
            </w:r>
          </w:p>
        </w:tc>
        <w:tc>
          <w:tcPr>
            <w:tcW w:w="1383" w:type="dxa"/>
            <w:gridSpan w:val="2"/>
            <w:noWrap/>
            <w:vAlign w:val="bottom"/>
          </w:tcPr>
          <w:p w:rsidR="00E95DFF" w:rsidRPr="00BC1FDD" w:rsidRDefault="00E95DFF" w:rsidP="00F67A12">
            <w:pPr>
              <w:spacing w:line="360" w:lineRule="auto"/>
              <w:jc w:val="both"/>
              <w:rPr>
                <w:sz w:val="20"/>
                <w:szCs w:val="20"/>
              </w:rPr>
            </w:pPr>
            <w:r w:rsidRPr="00BC1FDD">
              <w:rPr>
                <w:sz w:val="20"/>
                <w:szCs w:val="20"/>
              </w:rPr>
              <w:t>53,86</w:t>
            </w:r>
          </w:p>
        </w:tc>
      </w:tr>
      <w:tr w:rsidR="00E95DFF" w:rsidRPr="00BC1FDD">
        <w:trPr>
          <w:gridAfter w:val="1"/>
          <w:wAfter w:w="1455" w:type="dxa"/>
          <w:trHeight w:val="255"/>
        </w:trPr>
        <w:tc>
          <w:tcPr>
            <w:tcW w:w="3712" w:type="dxa"/>
            <w:gridSpan w:val="2"/>
            <w:vAlign w:val="center"/>
          </w:tcPr>
          <w:p w:rsidR="00E95DFF" w:rsidRPr="00BC1FDD" w:rsidRDefault="00E95DFF" w:rsidP="00F67A12">
            <w:pPr>
              <w:spacing w:line="360" w:lineRule="auto"/>
              <w:jc w:val="both"/>
              <w:rPr>
                <w:sz w:val="20"/>
                <w:szCs w:val="20"/>
              </w:rPr>
            </w:pPr>
            <w:r w:rsidRPr="00BC1FDD">
              <w:rPr>
                <w:sz w:val="20"/>
                <w:szCs w:val="20"/>
              </w:rPr>
              <w:t>Баранина (кроме бескостного мяса), кг</w:t>
            </w:r>
          </w:p>
        </w:tc>
        <w:tc>
          <w:tcPr>
            <w:tcW w:w="1328" w:type="dxa"/>
            <w:noWrap/>
            <w:vAlign w:val="bottom"/>
          </w:tcPr>
          <w:p w:rsidR="00E95DFF" w:rsidRPr="00BC1FDD" w:rsidRDefault="00E95DFF" w:rsidP="00F67A12">
            <w:pPr>
              <w:spacing w:line="360" w:lineRule="auto"/>
              <w:jc w:val="both"/>
              <w:rPr>
                <w:sz w:val="20"/>
                <w:szCs w:val="20"/>
              </w:rPr>
            </w:pPr>
            <w:r w:rsidRPr="00BC1FDD">
              <w:rPr>
                <w:sz w:val="20"/>
                <w:szCs w:val="20"/>
              </w:rPr>
              <w:t>1,80</w:t>
            </w:r>
          </w:p>
        </w:tc>
        <w:tc>
          <w:tcPr>
            <w:tcW w:w="1100" w:type="dxa"/>
            <w:gridSpan w:val="2"/>
            <w:noWrap/>
            <w:vAlign w:val="bottom"/>
          </w:tcPr>
          <w:p w:rsidR="00E95DFF" w:rsidRPr="00BC1FDD" w:rsidRDefault="00E95DFF" w:rsidP="00F67A12">
            <w:pPr>
              <w:spacing w:line="360" w:lineRule="auto"/>
              <w:jc w:val="both"/>
              <w:rPr>
                <w:sz w:val="20"/>
                <w:szCs w:val="20"/>
              </w:rPr>
            </w:pPr>
            <w:r w:rsidRPr="00BC1FDD">
              <w:rPr>
                <w:sz w:val="20"/>
                <w:szCs w:val="20"/>
              </w:rPr>
              <w:t>152,86</w:t>
            </w:r>
          </w:p>
        </w:tc>
        <w:tc>
          <w:tcPr>
            <w:tcW w:w="1383" w:type="dxa"/>
            <w:gridSpan w:val="2"/>
            <w:noWrap/>
            <w:vAlign w:val="bottom"/>
          </w:tcPr>
          <w:p w:rsidR="00E95DFF" w:rsidRPr="00BC1FDD" w:rsidRDefault="00E95DFF" w:rsidP="00F67A12">
            <w:pPr>
              <w:spacing w:line="360" w:lineRule="auto"/>
              <w:jc w:val="both"/>
              <w:rPr>
                <w:sz w:val="20"/>
                <w:szCs w:val="20"/>
              </w:rPr>
            </w:pPr>
            <w:r w:rsidRPr="00BC1FDD">
              <w:rPr>
                <w:sz w:val="20"/>
                <w:szCs w:val="20"/>
              </w:rPr>
              <w:t>22,93</w:t>
            </w:r>
          </w:p>
        </w:tc>
      </w:tr>
      <w:tr w:rsidR="00E95DFF" w:rsidRPr="00BC1FDD">
        <w:trPr>
          <w:gridAfter w:val="1"/>
          <w:wAfter w:w="1455" w:type="dxa"/>
          <w:trHeight w:val="255"/>
        </w:trPr>
        <w:tc>
          <w:tcPr>
            <w:tcW w:w="3712" w:type="dxa"/>
            <w:gridSpan w:val="2"/>
            <w:vAlign w:val="center"/>
          </w:tcPr>
          <w:p w:rsidR="00E95DFF" w:rsidRPr="00BC1FDD" w:rsidRDefault="00E95DFF" w:rsidP="00F67A12">
            <w:pPr>
              <w:spacing w:line="360" w:lineRule="auto"/>
              <w:jc w:val="both"/>
              <w:rPr>
                <w:sz w:val="20"/>
                <w:szCs w:val="20"/>
              </w:rPr>
            </w:pPr>
            <w:r w:rsidRPr="00BC1FDD">
              <w:rPr>
                <w:sz w:val="20"/>
                <w:szCs w:val="20"/>
              </w:rPr>
              <w:t>Куры (кроме куриных окорочков), кг</w:t>
            </w:r>
          </w:p>
        </w:tc>
        <w:tc>
          <w:tcPr>
            <w:tcW w:w="1328" w:type="dxa"/>
            <w:noWrap/>
            <w:vAlign w:val="bottom"/>
          </w:tcPr>
          <w:p w:rsidR="00E95DFF" w:rsidRPr="00BC1FDD" w:rsidRDefault="00E95DFF" w:rsidP="00F67A12">
            <w:pPr>
              <w:spacing w:line="360" w:lineRule="auto"/>
              <w:jc w:val="both"/>
              <w:rPr>
                <w:sz w:val="20"/>
                <w:szCs w:val="20"/>
              </w:rPr>
            </w:pPr>
            <w:r w:rsidRPr="00BC1FDD">
              <w:rPr>
                <w:sz w:val="20"/>
                <w:szCs w:val="20"/>
              </w:rPr>
              <w:t>14,00</w:t>
            </w:r>
          </w:p>
        </w:tc>
        <w:tc>
          <w:tcPr>
            <w:tcW w:w="1100" w:type="dxa"/>
            <w:gridSpan w:val="2"/>
            <w:noWrap/>
            <w:vAlign w:val="bottom"/>
          </w:tcPr>
          <w:p w:rsidR="00E95DFF" w:rsidRPr="00BC1FDD" w:rsidRDefault="00E95DFF" w:rsidP="00F67A12">
            <w:pPr>
              <w:spacing w:line="360" w:lineRule="auto"/>
              <w:jc w:val="both"/>
              <w:rPr>
                <w:sz w:val="20"/>
                <w:szCs w:val="20"/>
              </w:rPr>
            </w:pPr>
            <w:r w:rsidRPr="00BC1FDD">
              <w:rPr>
                <w:sz w:val="20"/>
                <w:szCs w:val="20"/>
              </w:rPr>
              <w:t>77,81</w:t>
            </w:r>
          </w:p>
        </w:tc>
        <w:tc>
          <w:tcPr>
            <w:tcW w:w="1383" w:type="dxa"/>
            <w:gridSpan w:val="2"/>
            <w:noWrap/>
            <w:vAlign w:val="bottom"/>
          </w:tcPr>
          <w:p w:rsidR="00E95DFF" w:rsidRPr="00BC1FDD" w:rsidRDefault="00E95DFF" w:rsidP="00F67A12">
            <w:pPr>
              <w:spacing w:line="360" w:lineRule="auto"/>
              <w:jc w:val="both"/>
              <w:rPr>
                <w:sz w:val="20"/>
                <w:szCs w:val="20"/>
              </w:rPr>
            </w:pPr>
            <w:r w:rsidRPr="00BC1FDD">
              <w:rPr>
                <w:sz w:val="20"/>
                <w:szCs w:val="20"/>
              </w:rPr>
              <w:t>90,78</w:t>
            </w:r>
          </w:p>
        </w:tc>
      </w:tr>
      <w:tr w:rsidR="00E95DFF" w:rsidRPr="00BC1FDD">
        <w:trPr>
          <w:gridAfter w:val="1"/>
          <w:wAfter w:w="1455" w:type="dxa"/>
          <w:trHeight w:val="255"/>
        </w:trPr>
        <w:tc>
          <w:tcPr>
            <w:tcW w:w="3712" w:type="dxa"/>
            <w:gridSpan w:val="2"/>
            <w:vAlign w:val="center"/>
          </w:tcPr>
          <w:p w:rsidR="00E95DFF" w:rsidRPr="00BC1FDD" w:rsidRDefault="00E95DFF" w:rsidP="00F67A12">
            <w:pPr>
              <w:spacing w:line="360" w:lineRule="auto"/>
              <w:jc w:val="both"/>
              <w:rPr>
                <w:sz w:val="20"/>
                <w:szCs w:val="20"/>
              </w:rPr>
            </w:pPr>
            <w:r w:rsidRPr="00BC1FDD">
              <w:rPr>
                <w:sz w:val="20"/>
                <w:szCs w:val="20"/>
              </w:rPr>
              <w:t>Рыба замороженная неразделанная, кг</w:t>
            </w:r>
          </w:p>
        </w:tc>
        <w:tc>
          <w:tcPr>
            <w:tcW w:w="1328" w:type="dxa"/>
            <w:noWrap/>
            <w:vAlign w:val="bottom"/>
          </w:tcPr>
          <w:p w:rsidR="00E95DFF" w:rsidRPr="00BC1FDD" w:rsidRDefault="00E95DFF" w:rsidP="00F67A12">
            <w:pPr>
              <w:spacing w:line="360" w:lineRule="auto"/>
              <w:jc w:val="both"/>
              <w:rPr>
                <w:sz w:val="20"/>
                <w:szCs w:val="20"/>
              </w:rPr>
            </w:pPr>
            <w:r w:rsidRPr="00BC1FDD">
              <w:rPr>
                <w:sz w:val="20"/>
                <w:szCs w:val="20"/>
              </w:rPr>
              <w:t>14,00</w:t>
            </w:r>
          </w:p>
        </w:tc>
        <w:tc>
          <w:tcPr>
            <w:tcW w:w="1100" w:type="dxa"/>
            <w:gridSpan w:val="2"/>
            <w:noWrap/>
            <w:vAlign w:val="bottom"/>
          </w:tcPr>
          <w:p w:rsidR="00E95DFF" w:rsidRPr="00BC1FDD" w:rsidRDefault="00E95DFF" w:rsidP="00F67A12">
            <w:pPr>
              <w:spacing w:line="360" w:lineRule="auto"/>
              <w:jc w:val="both"/>
              <w:rPr>
                <w:sz w:val="20"/>
                <w:szCs w:val="20"/>
              </w:rPr>
            </w:pPr>
            <w:r w:rsidRPr="00BC1FDD">
              <w:rPr>
                <w:sz w:val="20"/>
                <w:szCs w:val="20"/>
              </w:rPr>
              <w:t>62,91</w:t>
            </w:r>
          </w:p>
        </w:tc>
        <w:tc>
          <w:tcPr>
            <w:tcW w:w="1383" w:type="dxa"/>
            <w:gridSpan w:val="2"/>
            <w:noWrap/>
            <w:vAlign w:val="bottom"/>
          </w:tcPr>
          <w:p w:rsidR="00E95DFF" w:rsidRPr="00BC1FDD" w:rsidRDefault="00E95DFF" w:rsidP="00F67A12">
            <w:pPr>
              <w:spacing w:line="360" w:lineRule="auto"/>
              <w:jc w:val="both"/>
              <w:rPr>
                <w:sz w:val="20"/>
                <w:szCs w:val="20"/>
              </w:rPr>
            </w:pPr>
            <w:r w:rsidRPr="00BC1FDD">
              <w:rPr>
                <w:sz w:val="20"/>
                <w:szCs w:val="20"/>
              </w:rPr>
              <w:t>73,39</w:t>
            </w:r>
          </w:p>
        </w:tc>
      </w:tr>
      <w:tr w:rsidR="00E95DFF" w:rsidRPr="00BC1FDD">
        <w:trPr>
          <w:gridAfter w:val="1"/>
          <w:wAfter w:w="1455" w:type="dxa"/>
          <w:trHeight w:val="255"/>
        </w:trPr>
        <w:tc>
          <w:tcPr>
            <w:tcW w:w="3712" w:type="dxa"/>
            <w:gridSpan w:val="2"/>
            <w:vAlign w:val="center"/>
          </w:tcPr>
          <w:p w:rsidR="00E95DFF" w:rsidRPr="00BC1FDD" w:rsidRDefault="00E95DFF" w:rsidP="00F67A12">
            <w:pPr>
              <w:spacing w:line="360" w:lineRule="auto"/>
              <w:jc w:val="both"/>
              <w:rPr>
                <w:sz w:val="20"/>
                <w:szCs w:val="20"/>
              </w:rPr>
            </w:pPr>
            <w:r w:rsidRPr="00BC1FDD">
              <w:rPr>
                <w:sz w:val="20"/>
                <w:szCs w:val="20"/>
              </w:rPr>
              <w:t>Сельдь соленая, кг</w:t>
            </w:r>
          </w:p>
        </w:tc>
        <w:tc>
          <w:tcPr>
            <w:tcW w:w="1328" w:type="dxa"/>
            <w:noWrap/>
            <w:vAlign w:val="bottom"/>
          </w:tcPr>
          <w:p w:rsidR="00E95DFF" w:rsidRPr="00BC1FDD" w:rsidRDefault="00E95DFF" w:rsidP="00F67A12">
            <w:pPr>
              <w:spacing w:line="360" w:lineRule="auto"/>
              <w:jc w:val="both"/>
              <w:rPr>
                <w:sz w:val="20"/>
                <w:szCs w:val="20"/>
              </w:rPr>
            </w:pPr>
            <w:r w:rsidRPr="00BC1FDD">
              <w:rPr>
                <w:sz w:val="20"/>
                <w:szCs w:val="20"/>
              </w:rPr>
              <w:t>0,70</w:t>
            </w:r>
          </w:p>
        </w:tc>
        <w:tc>
          <w:tcPr>
            <w:tcW w:w="1100" w:type="dxa"/>
            <w:gridSpan w:val="2"/>
            <w:noWrap/>
            <w:vAlign w:val="bottom"/>
          </w:tcPr>
          <w:p w:rsidR="00E95DFF" w:rsidRPr="00BC1FDD" w:rsidRDefault="00E95DFF" w:rsidP="00F67A12">
            <w:pPr>
              <w:spacing w:line="360" w:lineRule="auto"/>
              <w:jc w:val="both"/>
              <w:rPr>
                <w:sz w:val="20"/>
                <w:szCs w:val="20"/>
              </w:rPr>
            </w:pPr>
            <w:r w:rsidRPr="00BC1FDD">
              <w:rPr>
                <w:sz w:val="20"/>
                <w:szCs w:val="20"/>
              </w:rPr>
              <w:t>66,48</w:t>
            </w:r>
          </w:p>
        </w:tc>
        <w:tc>
          <w:tcPr>
            <w:tcW w:w="1383" w:type="dxa"/>
            <w:gridSpan w:val="2"/>
            <w:noWrap/>
            <w:vAlign w:val="bottom"/>
          </w:tcPr>
          <w:p w:rsidR="00E95DFF" w:rsidRPr="00BC1FDD" w:rsidRDefault="00E95DFF" w:rsidP="00F67A12">
            <w:pPr>
              <w:spacing w:line="360" w:lineRule="auto"/>
              <w:jc w:val="both"/>
              <w:rPr>
                <w:sz w:val="20"/>
                <w:szCs w:val="20"/>
              </w:rPr>
            </w:pPr>
            <w:r w:rsidRPr="00BC1FDD">
              <w:rPr>
                <w:sz w:val="20"/>
                <w:szCs w:val="20"/>
              </w:rPr>
              <w:t>3,88</w:t>
            </w:r>
          </w:p>
        </w:tc>
      </w:tr>
      <w:tr w:rsidR="00E95DFF" w:rsidRPr="00BC1FDD">
        <w:trPr>
          <w:gridAfter w:val="1"/>
          <w:wAfter w:w="1455" w:type="dxa"/>
          <w:trHeight w:val="510"/>
        </w:trPr>
        <w:tc>
          <w:tcPr>
            <w:tcW w:w="3712" w:type="dxa"/>
            <w:gridSpan w:val="2"/>
            <w:vAlign w:val="center"/>
          </w:tcPr>
          <w:p w:rsidR="00E95DFF" w:rsidRPr="00BC1FDD" w:rsidRDefault="00E95DFF" w:rsidP="00F67A12">
            <w:pPr>
              <w:spacing w:line="360" w:lineRule="auto"/>
              <w:jc w:val="both"/>
              <w:rPr>
                <w:sz w:val="20"/>
                <w:szCs w:val="20"/>
              </w:rPr>
            </w:pPr>
            <w:r w:rsidRPr="00BC1FDD">
              <w:rPr>
                <w:sz w:val="20"/>
                <w:szCs w:val="20"/>
              </w:rPr>
              <w:t>Молоко цельное разливное непастеризованное, л</w:t>
            </w:r>
          </w:p>
        </w:tc>
        <w:tc>
          <w:tcPr>
            <w:tcW w:w="1328" w:type="dxa"/>
            <w:noWrap/>
            <w:vAlign w:val="bottom"/>
          </w:tcPr>
          <w:p w:rsidR="00E95DFF" w:rsidRPr="00BC1FDD" w:rsidRDefault="00E95DFF" w:rsidP="00F67A12">
            <w:pPr>
              <w:spacing w:line="360" w:lineRule="auto"/>
              <w:jc w:val="both"/>
              <w:rPr>
                <w:sz w:val="20"/>
                <w:szCs w:val="20"/>
              </w:rPr>
            </w:pPr>
            <w:r w:rsidRPr="00BC1FDD">
              <w:rPr>
                <w:sz w:val="20"/>
                <w:szCs w:val="20"/>
              </w:rPr>
              <w:t>110,00</w:t>
            </w:r>
          </w:p>
        </w:tc>
        <w:tc>
          <w:tcPr>
            <w:tcW w:w="1100" w:type="dxa"/>
            <w:gridSpan w:val="2"/>
            <w:noWrap/>
            <w:vAlign w:val="bottom"/>
          </w:tcPr>
          <w:p w:rsidR="00E95DFF" w:rsidRPr="00BC1FDD" w:rsidRDefault="00E95DFF" w:rsidP="00F67A12">
            <w:pPr>
              <w:spacing w:line="360" w:lineRule="auto"/>
              <w:jc w:val="both"/>
              <w:rPr>
                <w:sz w:val="20"/>
                <w:szCs w:val="20"/>
              </w:rPr>
            </w:pPr>
            <w:r w:rsidRPr="00BC1FDD">
              <w:rPr>
                <w:sz w:val="20"/>
                <w:szCs w:val="20"/>
              </w:rPr>
              <w:t>17,68</w:t>
            </w:r>
          </w:p>
        </w:tc>
        <w:tc>
          <w:tcPr>
            <w:tcW w:w="1383" w:type="dxa"/>
            <w:gridSpan w:val="2"/>
            <w:noWrap/>
            <w:vAlign w:val="bottom"/>
          </w:tcPr>
          <w:p w:rsidR="00E95DFF" w:rsidRPr="00BC1FDD" w:rsidRDefault="00E95DFF" w:rsidP="00F67A12">
            <w:pPr>
              <w:spacing w:line="360" w:lineRule="auto"/>
              <w:jc w:val="both"/>
              <w:rPr>
                <w:sz w:val="20"/>
                <w:szCs w:val="20"/>
              </w:rPr>
            </w:pPr>
            <w:r w:rsidRPr="00BC1FDD">
              <w:rPr>
                <w:sz w:val="20"/>
                <w:szCs w:val="20"/>
              </w:rPr>
              <w:t>162,07</w:t>
            </w:r>
          </w:p>
        </w:tc>
      </w:tr>
      <w:tr w:rsidR="00E95DFF" w:rsidRPr="00BC1FDD">
        <w:trPr>
          <w:gridAfter w:val="1"/>
          <w:wAfter w:w="1455" w:type="dxa"/>
          <w:trHeight w:val="255"/>
        </w:trPr>
        <w:tc>
          <w:tcPr>
            <w:tcW w:w="3712" w:type="dxa"/>
            <w:gridSpan w:val="2"/>
            <w:vAlign w:val="center"/>
          </w:tcPr>
          <w:p w:rsidR="00E95DFF" w:rsidRPr="00BC1FDD" w:rsidRDefault="00E95DFF" w:rsidP="00F67A12">
            <w:pPr>
              <w:spacing w:line="360" w:lineRule="auto"/>
              <w:jc w:val="both"/>
              <w:rPr>
                <w:sz w:val="20"/>
                <w:szCs w:val="20"/>
              </w:rPr>
            </w:pPr>
            <w:r w:rsidRPr="00BC1FDD">
              <w:rPr>
                <w:sz w:val="20"/>
                <w:szCs w:val="20"/>
              </w:rPr>
              <w:t>Сметана, кг</w:t>
            </w:r>
          </w:p>
        </w:tc>
        <w:tc>
          <w:tcPr>
            <w:tcW w:w="1328" w:type="dxa"/>
            <w:noWrap/>
            <w:vAlign w:val="bottom"/>
          </w:tcPr>
          <w:p w:rsidR="00E95DFF" w:rsidRPr="00BC1FDD" w:rsidRDefault="00E95DFF" w:rsidP="00F67A12">
            <w:pPr>
              <w:spacing w:line="360" w:lineRule="auto"/>
              <w:jc w:val="both"/>
              <w:rPr>
                <w:sz w:val="20"/>
                <w:szCs w:val="20"/>
              </w:rPr>
            </w:pPr>
            <w:r w:rsidRPr="00BC1FDD">
              <w:rPr>
                <w:sz w:val="20"/>
                <w:szCs w:val="20"/>
              </w:rPr>
              <w:t>1,80</w:t>
            </w:r>
          </w:p>
        </w:tc>
        <w:tc>
          <w:tcPr>
            <w:tcW w:w="1100" w:type="dxa"/>
            <w:gridSpan w:val="2"/>
            <w:noWrap/>
            <w:vAlign w:val="bottom"/>
          </w:tcPr>
          <w:p w:rsidR="00E95DFF" w:rsidRPr="00BC1FDD" w:rsidRDefault="00E95DFF" w:rsidP="00F67A12">
            <w:pPr>
              <w:spacing w:line="360" w:lineRule="auto"/>
              <w:jc w:val="both"/>
              <w:rPr>
                <w:sz w:val="20"/>
                <w:szCs w:val="20"/>
              </w:rPr>
            </w:pPr>
            <w:r w:rsidRPr="00BC1FDD">
              <w:rPr>
                <w:sz w:val="20"/>
                <w:szCs w:val="20"/>
              </w:rPr>
              <w:t>85,65</w:t>
            </w:r>
          </w:p>
        </w:tc>
        <w:tc>
          <w:tcPr>
            <w:tcW w:w="1383" w:type="dxa"/>
            <w:gridSpan w:val="2"/>
            <w:noWrap/>
            <w:vAlign w:val="bottom"/>
          </w:tcPr>
          <w:p w:rsidR="00E95DFF" w:rsidRPr="00BC1FDD" w:rsidRDefault="00E95DFF" w:rsidP="00F67A12">
            <w:pPr>
              <w:spacing w:line="360" w:lineRule="auto"/>
              <w:jc w:val="both"/>
              <w:rPr>
                <w:sz w:val="20"/>
                <w:szCs w:val="20"/>
              </w:rPr>
            </w:pPr>
            <w:r w:rsidRPr="00BC1FDD">
              <w:rPr>
                <w:sz w:val="20"/>
                <w:szCs w:val="20"/>
              </w:rPr>
              <w:t>12,85</w:t>
            </w:r>
          </w:p>
        </w:tc>
      </w:tr>
      <w:tr w:rsidR="00E95DFF" w:rsidRPr="00BC1FDD">
        <w:trPr>
          <w:gridAfter w:val="1"/>
          <w:wAfter w:w="1455" w:type="dxa"/>
          <w:trHeight w:val="255"/>
        </w:trPr>
        <w:tc>
          <w:tcPr>
            <w:tcW w:w="3712" w:type="dxa"/>
            <w:gridSpan w:val="2"/>
            <w:vAlign w:val="center"/>
          </w:tcPr>
          <w:p w:rsidR="00E95DFF" w:rsidRPr="00BC1FDD" w:rsidRDefault="00E95DFF" w:rsidP="00F67A12">
            <w:pPr>
              <w:spacing w:line="360" w:lineRule="auto"/>
              <w:jc w:val="both"/>
              <w:rPr>
                <w:sz w:val="20"/>
                <w:szCs w:val="20"/>
              </w:rPr>
            </w:pPr>
            <w:r w:rsidRPr="00BC1FDD">
              <w:rPr>
                <w:sz w:val="20"/>
                <w:szCs w:val="20"/>
              </w:rPr>
              <w:t>Масло сливочное, кг</w:t>
            </w:r>
          </w:p>
        </w:tc>
        <w:tc>
          <w:tcPr>
            <w:tcW w:w="1328" w:type="dxa"/>
            <w:noWrap/>
            <w:vAlign w:val="bottom"/>
          </w:tcPr>
          <w:p w:rsidR="00E95DFF" w:rsidRPr="00BC1FDD" w:rsidRDefault="00E95DFF" w:rsidP="00F67A12">
            <w:pPr>
              <w:spacing w:line="360" w:lineRule="auto"/>
              <w:jc w:val="both"/>
              <w:rPr>
                <w:sz w:val="20"/>
                <w:szCs w:val="20"/>
              </w:rPr>
            </w:pPr>
            <w:r w:rsidRPr="00BC1FDD">
              <w:rPr>
                <w:sz w:val="20"/>
                <w:szCs w:val="20"/>
              </w:rPr>
              <w:t>1,80</w:t>
            </w:r>
          </w:p>
        </w:tc>
        <w:tc>
          <w:tcPr>
            <w:tcW w:w="1100" w:type="dxa"/>
            <w:gridSpan w:val="2"/>
            <w:noWrap/>
            <w:vAlign w:val="bottom"/>
          </w:tcPr>
          <w:p w:rsidR="00E95DFF" w:rsidRPr="00BC1FDD" w:rsidRDefault="00E95DFF" w:rsidP="00F67A12">
            <w:pPr>
              <w:spacing w:line="360" w:lineRule="auto"/>
              <w:jc w:val="both"/>
              <w:rPr>
                <w:sz w:val="20"/>
                <w:szCs w:val="20"/>
              </w:rPr>
            </w:pPr>
            <w:r w:rsidRPr="00BC1FDD">
              <w:rPr>
                <w:sz w:val="20"/>
                <w:szCs w:val="20"/>
              </w:rPr>
              <w:t>124,05</w:t>
            </w:r>
          </w:p>
        </w:tc>
        <w:tc>
          <w:tcPr>
            <w:tcW w:w="1383" w:type="dxa"/>
            <w:gridSpan w:val="2"/>
            <w:noWrap/>
            <w:vAlign w:val="bottom"/>
          </w:tcPr>
          <w:p w:rsidR="00E95DFF" w:rsidRPr="00BC1FDD" w:rsidRDefault="00E95DFF" w:rsidP="00F67A12">
            <w:pPr>
              <w:spacing w:line="360" w:lineRule="auto"/>
              <w:jc w:val="both"/>
              <w:rPr>
                <w:sz w:val="20"/>
                <w:szCs w:val="20"/>
              </w:rPr>
            </w:pPr>
            <w:r w:rsidRPr="00BC1FDD">
              <w:rPr>
                <w:sz w:val="20"/>
                <w:szCs w:val="20"/>
              </w:rPr>
              <w:t>18,61</w:t>
            </w:r>
          </w:p>
        </w:tc>
      </w:tr>
      <w:tr w:rsidR="00E95DFF" w:rsidRPr="00BC1FDD">
        <w:trPr>
          <w:gridAfter w:val="1"/>
          <w:wAfter w:w="1455" w:type="dxa"/>
          <w:trHeight w:val="255"/>
        </w:trPr>
        <w:tc>
          <w:tcPr>
            <w:tcW w:w="3712" w:type="dxa"/>
            <w:gridSpan w:val="2"/>
            <w:vAlign w:val="center"/>
          </w:tcPr>
          <w:p w:rsidR="00E95DFF" w:rsidRPr="00BC1FDD" w:rsidRDefault="00E95DFF" w:rsidP="00F67A12">
            <w:pPr>
              <w:spacing w:line="360" w:lineRule="auto"/>
              <w:jc w:val="both"/>
              <w:rPr>
                <w:sz w:val="20"/>
                <w:szCs w:val="20"/>
              </w:rPr>
            </w:pPr>
            <w:r w:rsidRPr="00BC1FDD">
              <w:rPr>
                <w:sz w:val="20"/>
                <w:szCs w:val="20"/>
              </w:rPr>
              <w:t>Творог нежирный, кг</w:t>
            </w:r>
          </w:p>
        </w:tc>
        <w:tc>
          <w:tcPr>
            <w:tcW w:w="1328" w:type="dxa"/>
            <w:noWrap/>
            <w:vAlign w:val="bottom"/>
          </w:tcPr>
          <w:p w:rsidR="00E95DFF" w:rsidRPr="00BC1FDD" w:rsidRDefault="00E95DFF" w:rsidP="00F67A12">
            <w:pPr>
              <w:spacing w:line="360" w:lineRule="auto"/>
              <w:jc w:val="both"/>
              <w:rPr>
                <w:sz w:val="20"/>
                <w:szCs w:val="20"/>
              </w:rPr>
            </w:pPr>
            <w:r w:rsidRPr="00BC1FDD">
              <w:rPr>
                <w:sz w:val="20"/>
                <w:szCs w:val="20"/>
              </w:rPr>
              <w:t>10,00</w:t>
            </w:r>
          </w:p>
        </w:tc>
        <w:tc>
          <w:tcPr>
            <w:tcW w:w="1100" w:type="dxa"/>
            <w:gridSpan w:val="2"/>
            <w:noWrap/>
            <w:vAlign w:val="bottom"/>
          </w:tcPr>
          <w:p w:rsidR="00E95DFF" w:rsidRPr="00BC1FDD" w:rsidRDefault="00E95DFF" w:rsidP="00F67A12">
            <w:pPr>
              <w:spacing w:line="360" w:lineRule="auto"/>
              <w:jc w:val="both"/>
              <w:rPr>
                <w:sz w:val="20"/>
                <w:szCs w:val="20"/>
              </w:rPr>
            </w:pPr>
            <w:r w:rsidRPr="00BC1FDD">
              <w:rPr>
                <w:sz w:val="20"/>
                <w:szCs w:val="20"/>
              </w:rPr>
              <w:t>105,10</w:t>
            </w:r>
          </w:p>
        </w:tc>
        <w:tc>
          <w:tcPr>
            <w:tcW w:w="1383" w:type="dxa"/>
            <w:gridSpan w:val="2"/>
            <w:noWrap/>
            <w:vAlign w:val="bottom"/>
          </w:tcPr>
          <w:p w:rsidR="00E95DFF" w:rsidRPr="00BC1FDD" w:rsidRDefault="00E95DFF" w:rsidP="00F67A12">
            <w:pPr>
              <w:spacing w:line="360" w:lineRule="auto"/>
              <w:jc w:val="both"/>
              <w:rPr>
                <w:sz w:val="20"/>
                <w:szCs w:val="20"/>
              </w:rPr>
            </w:pPr>
            <w:r w:rsidRPr="00BC1FDD">
              <w:rPr>
                <w:sz w:val="20"/>
                <w:szCs w:val="20"/>
              </w:rPr>
              <w:t>87,58</w:t>
            </w:r>
          </w:p>
        </w:tc>
      </w:tr>
      <w:tr w:rsidR="00E95DFF" w:rsidRPr="00BC1FDD">
        <w:trPr>
          <w:gridAfter w:val="1"/>
          <w:wAfter w:w="1455" w:type="dxa"/>
          <w:trHeight w:val="255"/>
        </w:trPr>
        <w:tc>
          <w:tcPr>
            <w:tcW w:w="3712" w:type="dxa"/>
            <w:gridSpan w:val="2"/>
            <w:vAlign w:val="center"/>
          </w:tcPr>
          <w:p w:rsidR="00E95DFF" w:rsidRPr="00BC1FDD" w:rsidRDefault="00E95DFF" w:rsidP="00F67A12">
            <w:pPr>
              <w:spacing w:line="360" w:lineRule="auto"/>
              <w:jc w:val="both"/>
              <w:rPr>
                <w:sz w:val="20"/>
                <w:szCs w:val="20"/>
              </w:rPr>
            </w:pPr>
            <w:r w:rsidRPr="00BC1FDD">
              <w:rPr>
                <w:sz w:val="20"/>
                <w:szCs w:val="20"/>
              </w:rPr>
              <w:t>Сыры сычужные твердые и мягкие, кг</w:t>
            </w:r>
          </w:p>
        </w:tc>
        <w:tc>
          <w:tcPr>
            <w:tcW w:w="1328" w:type="dxa"/>
            <w:noWrap/>
            <w:vAlign w:val="bottom"/>
          </w:tcPr>
          <w:p w:rsidR="00E95DFF" w:rsidRPr="00BC1FDD" w:rsidRDefault="00E95DFF" w:rsidP="00F67A12">
            <w:pPr>
              <w:spacing w:line="360" w:lineRule="auto"/>
              <w:jc w:val="both"/>
              <w:rPr>
                <w:sz w:val="20"/>
                <w:szCs w:val="20"/>
              </w:rPr>
            </w:pPr>
            <w:r w:rsidRPr="00BC1FDD">
              <w:rPr>
                <w:sz w:val="20"/>
                <w:szCs w:val="20"/>
              </w:rPr>
              <w:t>2,50</w:t>
            </w:r>
          </w:p>
        </w:tc>
        <w:tc>
          <w:tcPr>
            <w:tcW w:w="1100" w:type="dxa"/>
            <w:gridSpan w:val="2"/>
            <w:noWrap/>
            <w:vAlign w:val="bottom"/>
          </w:tcPr>
          <w:p w:rsidR="00E95DFF" w:rsidRPr="00BC1FDD" w:rsidRDefault="00E95DFF" w:rsidP="00F67A12">
            <w:pPr>
              <w:spacing w:line="360" w:lineRule="auto"/>
              <w:jc w:val="both"/>
              <w:rPr>
                <w:sz w:val="20"/>
                <w:szCs w:val="20"/>
              </w:rPr>
            </w:pPr>
            <w:r w:rsidRPr="00BC1FDD">
              <w:rPr>
                <w:sz w:val="20"/>
                <w:szCs w:val="20"/>
              </w:rPr>
              <w:t>216,62</w:t>
            </w:r>
          </w:p>
        </w:tc>
        <w:tc>
          <w:tcPr>
            <w:tcW w:w="1383" w:type="dxa"/>
            <w:gridSpan w:val="2"/>
            <w:noWrap/>
            <w:vAlign w:val="bottom"/>
          </w:tcPr>
          <w:p w:rsidR="00E95DFF" w:rsidRPr="00BC1FDD" w:rsidRDefault="00E95DFF" w:rsidP="00F67A12">
            <w:pPr>
              <w:spacing w:line="360" w:lineRule="auto"/>
              <w:jc w:val="both"/>
              <w:rPr>
                <w:sz w:val="20"/>
                <w:szCs w:val="20"/>
              </w:rPr>
            </w:pPr>
            <w:r w:rsidRPr="00BC1FDD">
              <w:rPr>
                <w:sz w:val="20"/>
                <w:szCs w:val="20"/>
              </w:rPr>
              <w:t>45,13</w:t>
            </w:r>
          </w:p>
        </w:tc>
      </w:tr>
      <w:tr w:rsidR="00E95DFF" w:rsidRPr="00BC1FDD">
        <w:trPr>
          <w:gridAfter w:val="1"/>
          <w:wAfter w:w="1455" w:type="dxa"/>
          <w:trHeight w:val="255"/>
        </w:trPr>
        <w:tc>
          <w:tcPr>
            <w:tcW w:w="3712" w:type="dxa"/>
            <w:gridSpan w:val="2"/>
            <w:vAlign w:val="center"/>
          </w:tcPr>
          <w:p w:rsidR="00E95DFF" w:rsidRPr="00BC1FDD" w:rsidRDefault="00E95DFF" w:rsidP="00F67A12">
            <w:pPr>
              <w:spacing w:line="360" w:lineRule="auto"/>
              <w:jc w:val="both"/>
              <w:rPr>
                <w:sz w:val="20"/>
                <w:szCs w:val="20"/>
              </w:rPr>
            </w:pPr>
            <w:r w:rsidRPr="00BC1FDD">
              <w:rPr>
                <w:sz w:val="20"/>
                <w:szCs w:val="20"/>
              </w:rPr>
              <w:t>Яйца куриные, 10 шт.</w:t>
            </w:r>
          </w:p>
        </w:tc>
        <w:tc>
          <w:tcPr>
            <w:tcW w:w="1328" w:type="dxa"/>
            <w:noWrap/>
            <w:vAlign w:val="bottom"/>
          </w:tcPr>
          <w:p w:rsidR="00E95DFF" w:rsidRPr="00BC1FDD" w:rsidRDefault="00E95DFF" w:rsidP="00F67A12">
            <w:pPr>
              <w:spacing w:line="360" w:lineRule="auto"/>
              <w:jc w:val="both"/>
              <w:rPr>
                <w:sz w:val="20"/>
                <w:szCs w:val="20"/>
              </w:rPr>
            </w:pPr>
            <w:r w:rsidRPr="00BC1FDD">
              <w:rPr>
                <w:sz w:val="20"/>
                <w:szCs w:val="20"/>
              </w:rPr>
              <w:t>18,00</w:t>
            </w:r>
          </w:p>
        </w:tc>
        <w:tc>
          <w:tcPr>
            <w:tcW w:w="1100" w:type="dxa"/>
            <w:gridSpan w:val="2"/>
            <w:noWrap/>
            <w:vAlign w:val="bottom"/>
          </w:tcPr>
          <w:p w:rsidR="00E95DFF" w:rsidRPr="00BC1FDD" w:rsidRDefault="00E95DFF" w:rsidP="00F67A12">
            <w:pPr>
              <w:spacing w:line="360" w:lineRule="auto"/>
              <w:jc w:val="both"/>
              <w:rPr>
                <w:sz w:val="20"/>
                <w:szCs w:val="20"/>
              </w:rPr>
            </w:pPr>
            <w:r w:rsidRPr="00BC1FDD">
              <w:rPr>
                <w:sz w:val="20"/>
                <w:szCs w:val="20"/>
              </w:rPr>
              <w:t>32,38</w:t>
            </w:r>
          </w:p>
        </w:tc>
        <w:tc>
          <w:tcPr>
            <w:tcW w:w="1383" w:type="dxa"/>
            <w:gridSpan w:val="2"/>
            <w:noWrap/>
            <w:vAlign w:val="bottom"/>
          </w:tcPr>
          <w:p w:rsidR="00E95DFF" w:rsidRPr="00BC1FDD" w:rsidRDefault="00E95DFF" w:rsidP="00F67A12">
            <w:pPr>
              <w:spacing w:line="360" w:lineRule="auto"/>
              <w:jc w:val="both"/>
              <w:rPr>
                <w:sz w:val="20"/>
                <w:szCs w:val="20"/>
              </w:rPr>
            </w:pPr>
            <w:r w:rsidRPr="00BC1FDD">
              <w:rPr>
                <w:sz w:val="20"/>
                <w:szCs w:val="20"/>
              </w:rPr>
              <w:t>48,57</w:t>
            </w:r>
          </w:p>
        </w:tc>
      </w:tr>
      <w:tr w:rsidR="00E95DFF" w:rsidRPr="00BC1FDD">
        <w:trPr>
          <w:gridAfter w:val="1"/>
          <w:wAfter w:w="1455" w:type="dxa"/>
          <w:trHeight w:val="255"/>
        </w:trPr>
        <w:tc>
          <w:tcPr>
            <w:tcW w:w="3712" w:type="dxa"/>
            <w:gridSpan w:val="2"/>
            <w:vAlign w:val="center"/>
          </w:tcPr>
          <w:p w:rsidR="00E95DFF" w:rsidRPr="00BC1FDD" w:rsidRDefault="00E95DFF" w:rsidP="00F67A12">
            <w:pPr>
              <w:spacing w:line="360" w:lineRule="auto"/>
              <w:jc w:val="both"/>
              <w:rPr>
                <w:sz w:val="20"/>
                <w:szCs w:val="20"/>
              </w:rPr>
            </w:pPr>
            <w:r w:rsidRPr="00BC1FDD">
              <w:rPr>
                <w:sz w:val="20"/>
                <w:szCs w:val="20"/>
              </w:rPr>
              <w:t>Масло подсолнечное, кг</w:t>
            </w:r>
          </w:p>
        </w:tc>
        <w:tc>
          <w:tcPr>
            <w:tcW w:w="1328" w:type="dxa"/>
            <w:noWrap/>
            <w:vAlign w:val="bottom"/>
          </w:tcPr>
          <w:p w:rsidR="00E95DFF" w:rsidRPr="00BC1FDD" w:rsidRDefault="00E95DFF" w:rsidP="00F67A12">
            <w:pPr>
              <w:spacing w:line="360" w:lineRule="auto"/>
              <w:jc w:val="both"/>
              <w:rPr>
                <w:sz w:val="20"/>
                <w:szCs w:val="20"/>
              </w:rPr>
            </w:pPr>
            <w:r w:rsidRPr="00BC1FDD">
              <w:rPr>
                <w:sz w:val="20"/>
                <w:szCs w:val="20"/>
              </w:rPr>
              <w:t>7,00</w:t>
            </w:r>
          </w:p>
        </w:tc>
        <w:tc>
          <w:tcPr>
            <w:tcW w:w="1100" w:type="dxa"/>
            <w:gridSpan w:val="2"/>
            <w:noWrap/>
            <w:vAlign w:val="bottom"/>
          </w:tcPr>
          <w:p w:rsidR="00E95DFF" w:rsidRPr="00BC1FDD" w:rsidRDefault="00E95DFF" w:rsidP="00F67A12">
            <w:pPr>
              <w:spacing w:line="360" w:lineRule="auto"/>
              <w:jc w:val="both"/>
              <w:rPr>
                <w:sz w:val="20"/>
                <w:szCs w:val="20"/>
              </w:rPr>
            </w:pPr>
            <w:r w:rsidRPr="00BC1FDD">
              <w:rPr>
                <w:sz w:val="20"/>
                <w:szCs w:val="20"/>
              </w:rPr>
              <w:t>52,61</w:t>
            </w:r>
          </w:p>
        </w:tc>
        <w:tc>
          <w:tcPr>
            <w:tcW w:w="1383" w:type="dxa"/>
            <w:gridSpan w:val="2"/>
            <w:noWrap/>
            <w:vAlign w:val="bottom"/>
          </w:tcPr>
          <w:p w:rsidR="00E95DFF" w:rsidRPr="00BC1FDD" w:rsidRDefault="00E95DFF" w:rsidP="00F67A12">
            <w:pPr>
              <w:spacing w:line="360" w:lineRule="auto"/>
              <w:jc w:val="both"/>
              <w:rPr>
                <w:sz w:val="20"/>
                <w:szCs w:val="20"/>
              </w:rPr>
            </w:pPr>
            <w:r w:rsidRPr="00BC1FDD">
              <w:rPr>
                <w:sz w:val="20"/>
                <w:szCs w:val="20"/>
              </w:rPr>
              <w:t>30,69</w:t>
            </w:r>
          </w:p>
        </w:tc>
      </w:tr>
      <w:tr w:rsidR="00E95DFF" w:rsidRPr="00BC1FDD">
        <w:trPr>
          <w:gridAfter w:val="1"/>
          <w:wAfter w:w="1455" w:type="dxa"/>
          <w:trHeight w:val="255"/>
        </w:trPr>
        <w:tc>
          <w:tcPr>
            <w:tcW w:w="3712" w:type="dxa"/>
            <w:gridSpan w:val="2"/>
            <w:vAlign w:val="center"/>
          </w:tcPr>
          <w:p w:rsidR="00E95DFF" w:rsidRPr="00BC1FDD" w:rsidRDefault="00E95DFF" w:rsidP="00F67A12">
            <w:pPr>
              <w:spacing w:line="360" w:lineRule="auto"/>
              <w:jc w:val="both"/>
              <w:rPr>
                <w:sz w:val="20"/>
                <w:szCs w:val="20"/>
              </w:rPr>
            </w:pPr>
            <w:r w:rsidRPr="00BC1FDD">
              <w:rPr>
                <w:sz w:val="20"/>
                <w:szCs w:val="20"/>
              </w:rPr>
              <w:t>Маргарин, кг</w:t>
            </w:r>
          </w:p>
        </w:tc>
        <w:tc>
          <w:tcPr>
            <w:tcW w:w="1328" w:type="dxa"/>
            <w:noWrap/>
            <w:vAlign w:val="bottom"/>
          </w:tcPr>
          <w:p w:rsidR="00E95DFF" w:rsidRPr="00BC1FDD" w:rsidRDefault="00E95DFF" w:rsidP="00F67A12">
            <w:pPr>
              <w:spacing w:line="360" w:lineRule="auto"/>
              <w:jc w:val="both"/>
              <w:rPr>
                <w:sz w:val="20"/>
                <w:szCs w:val="20"/>
              </w:rPr>
            </w:pPr>
            <w:r w:rsidRPr="00BC1FDD">
              <w:rPr>
                <w:sz w:val="20"/>
                <w:szCs w:val="20"/>
              </w:rPr>
              <w:t>6,00</w:t>
            </w:r>
          </w:p>
        </w:tc>
        <w:tc>
          <w:tcPr>
            <w:tcW w:w="1100" w:type="dxa"/>
            <w:gridSpan w:val="2"/>
            <w:noWrap/>
            <w:vAlign w:val="bottom"/>
          </w:tcPr>
          <w:p w:rsidR="00E95DFF" w:rsidRPr="00BC1FDD" w:rsidRDefault="00E95DFF" w:rsidP="00F67A12">
            <w:pPr>
              <w:spacing w:line="360" w:lineRule="auto"/>
              <w:jc w:val="both"/>
              <w:rPr>
                <w:sz w:val="20"/>
                <w:szCs w:val="20"/>
              </w:rPr>
            </w:pPr>
            <w:r w:rsidRPr="00BC1FDD">
              <w:rPr>
                <w:sz w:val="20"/>
                <w:szCs w:val="20"/>
              </w:rPr>
              <w:t>41,13</w:t>
            </w:r>
          </w:p>
        </w:tc>
        <w:tc>
          <w:tcPr>
            <w:tcW w:w="1383" w:type="dxa"/>
            <w:gridSpan w:val="2"/>
            <w:noWrap/>
            <w:vAlign w:val="bottom"/>
          </w:tcPr>
          <w:p w:rsidR="00E95DFF" w:rsidRPr="00BC1FDD" w:rsidRDefault="00E95DFF" w:rsidP="00F67A12">
            <w:pPr>
              <w:spacing w:line="360" w:lineRule="auto"/>
              <w:jc w:val="both"/>
              <w:rPr>
                <w:sz w:val="20"/>
                <w:szCs w:val="20"/>
              </w:rPr>
            </w:pPr>
            <w:r w:rsidRPr="00BC1FDD">
              <w:rPr>
                <w:sz w:val="20"/>
                <w:szCs w:val="20"/>
              </w:rPr>
              <w:t>20,57</w:t>
            </w:r>
          </w:p>
        </w:tc>
      </w:tr>
      <w:tr w:rsidR="00E95DFF" w:rsidRPr="00BC1FDD">
        <w:trPr>
          <w:gridAfter w:val="1"/>
          <w:wAfter w:w="1455" w:type="dxa"/>
          <w:trHeight w:val="255"/>
        </w:trPr>
        <w:tc>
          <w:tcPr>
            <w:tcW w:w="3712" w:type="dxa"/>
            <w:gridSpan w:val="2"/>
            <w:vAlign w:val="center"/>
          </w:tcPr>
          <w:p w:rsidR="00E95DFF" w:rsidRPr="00BC1FDD" w:rsidRDefault="00E95DFF" w:rsidP="00F67A12">
            <w:pPr>
              <w:spacing w:line="360" w:lineRule="auto"/>
              <w:jc w:val="both"/>
              <w:rPr>
                <w:sz w:val="20"/>
                <w:szCs w:val="20"/>
              </w:rPr>
            </w:pPr>
            <w:r w:rsidRPr="00BC1FDD">
              <w:rPr>
                <w:sz w:val="20"/>
                <w:szCs w:val="20"/>
              </w:rPr>
              <w:t>Карамель, кг</w:t>
            </w:r>
          </w:p>
        </w:tc>
        <w:tc>
          <w:tcPr>
            <w:tcW w:w="1328" w:type="dxa"/>
            <w:noWrap/>
            <w:vAlign w:val="bottom"/>
          </w:tcPr>
          <w:p w:rsidR="00E95DFF" w:rsidRPr="00BC1FDD" w:rsidRDefault="00E95DFF" w:rsidP="00F67A12">
            <w:pPr>
              <w:spacing w:line="360" w:lineRule="auto"/>
              <w:jc w:val="both"/>
              <w:rPr>
                <w:sz w:val="20"/>
                <w:szCs w:val="20"/>
              </w:rPr>
            </w:pPr>
            <w:r w:rsidRPr="00BC1FDD">
              <w:rPr>
                <w:sz w:val="20"/>
                <w:szCs w:val="20"/>
              </w:rPr>
              <w:t>0,70</w:t>
            </w:r>
          </w:p>
        </w:tc>
        <w:tc>
          <w:tcPr>
            <w:tcW w:w="1100" w:type="dxa"/>
            <w:gridSpan w:val="2"/>
            <w:noWrap/>
            <w:vAlign w:val="bottom"/>
          </w:tcPr>
          <w:p w:rsidR="00E95DFF" w:rsidRPr="00BC1FDD" w:rsidRDefault="00E95DFF" w:rsidP="00F67A12">
            <w:pPr>
              <w:spacing w:line="360" w:lineRule="auto"/>
              <w:jc w:val="both"/>
              <w:rPr>
                <w:sz w:val="20"/>
                <w:szCs w:val="20"/>
              </w:rPr>
            </w:pPr>
            <w:r w:rsidRPr="00BC1FDD">
              <w:rPr>
                <w:sz w:val="20"/>
                <w:szCs w:val="20"/>
              </w:rPr>
              <w:t>65,10</w:t>
            </w:r>
          </w:p>
        </w:tc>
        <w:tc>
          <w:tcPr>
            <w:tcW w:w="1383" w:type="dxa"/>
            <w:gridSpan w:val="2"/>
            <w:noWrap/>
            <w:vAlign w:val="bottom"/>
          </w:tcPr>
          <w:p w:rsidR="00E95DFF" w:rsidRPr="00BC1FDD" w:rsidRDefault="00E95DFF" w:rsidP="00F67A12">
            <w:pPr>
              <w:spacing w:line="360" w:lineRule="auto"/>
              <w:jc w:val="both"/>
              <w:rPr>
                <w:sz w:val="20"/>
                <w:szCs w:val="20"/>
              </w:rPr>
            </w:pPr>
            <w:r w:rsidRPr="00BC1FDD">
              <w:rPr>
                <w:sz w:val="20"/>
                <w:szCs w:val="20"/>
              </w:rPr>
              <w:t>3,80</w:t>
            </w:r>
          </w:p>
        </w:tc>
      </w:tr>
      <w:tr w:rsidR="00E95DFF" w:rsidRPr="00BC1FDD">
        <w:trPr>
          <w:gridAfter w:val="1"/>
          <w:wAfter w:w="1455" w:type="dxa"/>
          <w:trHeight w:val="255"/>
        </w:trPr>
        <w:tc>
          <w:tcPr>
            <w:tcW w:w="3712" w:type="dxa"/>
            <w:gridSpan w:val="2"/>
            <w:vAlign w:val="center"/>
          </w:tcPr>
          <w:p w:rsidR="00E95DFF" w:rsidRPr="00BC1FDD" w:rsidRDefault="00E95DFF" w:rsidP="00F67A12">
            <w:pPr>
              <w:spacing w:line="360" w:lineRule="auto"/>
              <w:jc w:val="both"/>
              <w:rPr>
                <w:sz w:val="20"/>
                <w:szCs w:val="20"/>
              </w:rPr>
            </w:pPr>
            <w:r w:rsidRPr="00BC1FDD">
              <w:rPr>
                <w:sz w:val="20"/>
                <w:szCs w:val="20"/>
              </w:rPr>
              <w:t>Печенье, кг</w:t>
            </w:r>
          </w:p>
        </w:tc>
        <w:tc>
          <w:tcPr>
            <w:tcW w:w="1328" w:type="dxa"/>
            <w:noWrap/>
            <w:vAlign w:val="bottom"/>
          </w:tcPr>
          <w:p w:rsidR="00E95DFF" w:rsidRPr="00BC1FDD" w:rsidRDefault="00E95DFF" w:rsidP="00F67A12">
            <w:pPr>
              <w:spacing w:line="360" w:lineRule="auto"/>
              <w:jc w:val="both"/>
              <w:rPr>
                <w:sz w:val="20"/>
                <w:szCs w:val="20"/>
              </w:rPr>
            </w:pPr>
            <w:r w:rsidRPr="00BC1FDD">
              <w:rPr>
                <w:sz w:val="20"/>
                <w:szCs w:val="20"/>
              </w:rPr>
              <w:t>0,70</w:t>
            </w:r>
          </w:p>
        </w:tc>
        <w:tc>
          <w:tcPr>
            <w:tcW w:w="1100" w:type="dxa"/>
            <w:gridSpan w:val="2"/>
            <w:noWrap/>
            <w:vAlign w:val="bottom"/>
          </w:tcPr>
          <w:p w:rsidR="00E95DFF" w:rsidRPr="00BC1FDD" w:rsidRDefault="00E95DFF" w:rsidP="00F67A12">
            <w:pPr>
              <w:spacing w:line="360" w:lineRule="auto"/>
              <w:jc w:val="both"/>
              <w:rPr>
                <w:sz w:val="20"/>
                <w:szCs w:val="20"/>
              </w:rPr>
            </w:pPr>
            <w:r w:rsidRPr="00BC1FDD">
              <w:rPr>
                <w:sz w:val="20"/>
                <w:szCs w:val="20"/>
              </w:rPr>
              <w:t>48,44</w:t>
            </w:r>
          </w:p>
        </w:tc>
        <w:tc>
          <w:tcPr>
            <w:tcW w:w="1383" w:type="dxa"/>
            <w:gridSpan w:val="2"/>
            <w:noWrap/>
            <w:vAlign w:val="bottom"/>
          </w:tcPr>
          <w:p w:rsidR="00E95DFF" w:rsidRPr="00BC1FDD" w:rsidRDefault="00E95DFF" w:rsidP="00F67A12">
            <w:pPr>
              <w:spacing w:line="360" w:lineRule="auto"/>
              <w:jc w:val="both"/>
              <w:rPr>
                <w:sz w:val="20"/>
                <w:szCs w:val="20"/>
              </w:rPr>
            </w:pPr>
            <w:r w:rsidRPr="00BC1FDD">
              <w:rPr>
                <w:sz w:val="20"/>
                <w:szCs w:val="20"/>
              </w:rPr>
              <w:t>2,83</w:t>
            </w:r>
          </w:p>
        </w:tc>
      </w:tr>
      <w:tr w:rsidR="00E95DFF" w:rsidRPr="00BC1FDD">
        <w:trPr>
          <w:gridAfter w:val="1"/>
          <w:wAfter w:w="1455" w:type="dxa"/>
          <w:trHeight w:val="255"/>
        </w:trPr>
        <w:tc>
          <w:tcPr>
            <w:tcW w:w="3712" w:type="dxa"/>
            <w:gridSpan w:val="2"/>
            <w:vAlign w:val="center"/>
          </w:tcPr>
          <w:p w:rsidR="00E95DFF" w:rsidRPr="00BC1FDD" w:rsidRDefault="00E95DFF" w:rsidP="00F67A12">
            <w:pPr>
              <w:spacing w:line="360" w:lineRule="auto"/>
              <w:jc w:val="both"/>
              <w:rPr>
                <w:sz w:val="20"/>
                <w:szCs w:val="20"/>
              </w:rPr>
            </w:pPr>
            <w:r w:rsidRPr="00BC1FDD">
              <w:rPr>
                <w:sz w:val="20"/>
                <w:szCs w:val="20"/>
              </w:rPr>
              <w:t>Чай черный байховый, кг</w:t>
            </w:r>
          </w:p>
        </w:tc>
        <w:tc>
          <w:tcPr>
            <w:tcW w:w="1328" w:type="dxa"/>
            <w:noWrap/>
            <w:vAlign w:val="bottom"/>
          </w:tcPr>
          <w:p w:rsidR="00E95DFF" w:rsidRPr="00BC1FDD" w:rsidRDefault="00E95DFF" w:rsidP="00F67A12">
            <w:pPr>
              <w:spacing w:line="360" w:lineRule="auto"/>
              <w:jc w:val="both"/>
              <w:rPr>
                <w:sz w:val="20"/>
                <w:szCs w:val="20"/>
              </w:rPr>
            </w:pPr>
            <w:r w:rsidRPr="00BC1FDD">
              <w:rPr>
                <w:sz w:val="20"/>
                <w:szCs w:val="20"/>
              </w:rPr>
              <w:t>0,50</w:t>
            </w:r>
          </w:p>
        </w:tc>
        <w:tc>
          <w:tcPr>
            <w:tcW w:w="1100" w:type="dxa"/>
            <w:gridSpan w:val="2"/>
            <w:noWrap/>
            <w:vAlign w:val="bottom"/>
          </w:tcPr>
          <w:p w:rsidR="00E95DFF" w:rsidRPr="00BC1FDD" w:rsidRDefault="00E95DFF" w:rsidP="00F67A12">
            <w:pPr>
              <w:spacing w:line="360" w:lineRule="auto"/>
              <w:jc w:val="both"/>
              <w:rPr>
                <w:sz w:val="20"/>
                <w:szCs w:val="20"/>
              </w:rPr>
            </w:pPr>
            <w:r w:rsidRPr="00BC1FDD">
              <w:rPr>
                <w:sz w:val="20"/>
                <w:szCs w:val="20"/>
              </w:rPr>
              <w:t>232,54</w:t>
            </w:r>
          </w:p>
        </w:tc>
        <w:tc>
          <w:tcPr>
            <w:tcW w:w="1383" w:type="dxa"/>
            <w:gridSpan w:val="2"/>
            <w:noWrap/>
            <w:vAlign w:val="bottom"/>
          </w:tcPr>
          <w:p w:rsidR="00E95DFF" w:rsidRPr="00BC1FDD" w:rsidRDefault="00E95DFF" w:rsidP="00F67A12">
            <w:pPr>
              <w:spacing w:line="360" w:lineRule="auto"/>
              <w:jc w:val="both"/>
              <w:rPr>
                <w:sz w:val="20"/>
                <w:szCs w:val="20"/>
              </w:rPr>
            </w:pPr>
            <w:r w:rsidRPr="00BC1FDD">
              <w:rPr>
                <w:sz w:val="20"/>
                <w:szCs w:val="20"/>
              </w:rPr>
              <w:t>9,69</w:t>
            </w:r>
          </w:p>
        </w:tc>
      </w:tr>
      <w:tr w:rsidR="00E95DFF" w:rsidRPr="00BC1FDD">
        <w:trPr>
          <w:gridAfter w:val="1"/>
          <w:wAfter w:w="1455" w:type="dxa"/>
          <w:trHeight w:val="255"/>
        </w:trPr>
        <w:tc>
          <w:tcPr>
            <w:tcW w:w="3712" w:type="dxa"/>
            <w:gridSpan w:val="2"/>
            <w:vAlign w:val="center"/>
          </w:tcPr>
          <w:p w:rsidR="00E95DFF" w:rsidRPr="00BC1FDD" w:rsidRDefault="00E95DFF" w:rsidP="00F67A12">
            <w:pPr>
              <w:spacing w:line="360" w:lineRule="auto"/>
              <w:jc w:val="both"/>
              <w:rPr>
                <w:sz w:val="20"/>
                <w:szCs w:val="20"/>
              </w:rPr>
            </w:pPr>
            <w:r w:rsidRPr="00BC1FDD">
              <w:rPr>
                <w:sz w:val="20"/>
                <w:szCs w:val="20"/>
              </w:rPr>
              <w:t>Соль поваренная пищевая, кг</w:t>
            </w:r>
          </w:p>
        </w:tc>
        <w:tc>
          <w:tcPr>
            <w:tcW w:w="1328" w:type="dxa"/>
            <w:noWrap/>
            <w:vAlign w:val="bottom"/>
          </w:tcPr>
          <w:p w:rsidR="00E95DFF" w:rsidRPr="00BC1FDD" w:rsidRDefault="00E95DFF" w:rsidP="00F67A12">
            <w:pPr>
              <w:spacing w:line="360" w:lineRule="auto"/>
              <w:jc w:val="both"/>
              <w:rPr>
                <w:sz w:val="20"/>
                <w:szCs w:val="20"/>
              </w:rPr>
            </w:pPr>
            <w:r w:rsidRPr="00BC1FDD">
              <w:rPr>
                <w:sz w:val="20"/>
                <w:szCs w:val="20"/>
              </w:rPr>
              <w:t>3,65</w:t>
            </w:r>
          </w:p>
        </w:tc>
        <w:tc>
          <w:tcPr>
            <w:tcW w:w="1100" w:type="dxa"/>
            <w:gridSpan w:val="2"/>
            <w:noWrap/>
            <w:vAlign w:val="bottom"/>
          </w:tcPr>
          <w:p w:rsidR="00E95DFF" w:rsidRPr="00BC1FDD" w:rsidRDefault="00E95DFF" w:rsidP="00F67A12">
            <w:pPr>
              <w:spacing w:line="360" w:lineRule="auto"/>
              <w:jc w:val="both"/>
              <w:rPr>
                <w:sz w:val="20"/>
                <w:szCs w:val="20"/>
              </w:rPr>
            </w:pPr>
            <w:r w:rsidRPr="00BC1FDD">
              <w:rPr>
                <w:sz w:val="20"/>
                <w:szCs w:val="20"/>
              </w:rPr>
              <w:t>5,77</w:t>
            </w:r>
          </w:p>
        </w:tc>
        <w:tc>
          <w:tcPr>
            <w:tcW w:w="1383" w:type="dxa"/>
            <w:gridSpan w:val="2"/>
            <w:noWrap/>
            <w:vAlign w:val="bottom"/>
          </w:tcPr>
          <w:p w:rsidR="00E95DFF" w:rsidRPr="00BC1FDD" w:rsidRDefault="00E95DFF" w:rsidP="00F67A12">
            <w:pPr>
              <w:spacing w:line="360" w:lineRule="auto"/>
              <w:jc w:val="both"/>
              <w:rPr>
                <w:sz w:val="20"/>
                <w:szCs w:val="20"/>
              </w:rPr>
            </w:pPr>
            <w:r w:rsidRPr="00BC1FDD">
              <w:rPr>
                <w:sz w:val="20"/>
                <w:szCs w:val="20"/>
              </w:rPr>
              <w:t>1,76</w:t>
            </w:r>
          </w:p>
        </w:tc>
      </w:tr>
      <w:tr w:rsidR="00E95DFF" w:rsidRPr="00BC1FDD">
        <w:trPr>
          <w:gridAfter w:val="1"/>
          <w:wAfter w:w="1455" w:type="dxa"/>
          <w:trHeight w:val="255"/>
        </w:trPr>
        <w:tc>
          <w:tcPr>
            <w:tcW w:w="3712" w:type="dxa"/>
            <w:gridSpan w:val="2"/>
            <w:vAlign w:val="center"/>
          </w:tcPr>
          <w:p w:rsidR="00E95DFF" w:rsidRPr="00BC1FDD" w:rsidRDefault="00E95DFF" w:rsidP="00F67A12">
            <w:pPr>
              <w:spacing w:line="360" w:lineRule="auto"/>
              <w:jc w:val="both"/>
              <w:rPr>
                <w:sz w:val="20"/>
                <w:szCs w:val="20"/>
              </w:rPr>
            </w:pPr>
            <w:r w:rsidRPr="00BC1FDD">
              <w:rPr>
                <w:sz w:val="20"/>
                <w:szCs w:val="20"/>
              </w:rPr>
              <w:t>Перец черный (горошек), в пересчете за кг</w:t>
            </w:r>
          </w:p>
        </w:tc>
        <w:tc>
          <w:tcPr>
            <w:tcW w:w="1328" w:type="dxa"/>
            <w:noWrap/>
            <w:vAlign w:val="bottom"/>
          </w:tcPr>
          <w:p w:rsidR="00E95DFF" w:rsidRPr="00BC1FDD" w:rsidRDefault="00E95DFF" w:rsidP="00F67A12">
            <w:pPr>
              <w:spacing w:line="360" w:lineRule="auto"/>
              <w:jc w:val="both"/>
              <w:rPr>
                <w:sz w:val="20"/>
                <w:szCs w:val="20"/>
              </w:rPr>
            </w:pPr>
            <w:r w:rsidRPr="00BC1FDD">
              <w:rPr>
                <w:sz w:val="20"/>
                <w:szCs w:val="20"/>
              </w:rPr>
              <w:t>0,73</w:t>
            </w:r>
          </w:p>
        </w:tc>
        <w:tc>
          <w:tcPr>
            <w:tcW w:w="1100" w:type="dxa"/>
            <w:gridSpan w:val="2"/>
            <w:noWrap/>
            <w:vAlign w:val="bottom"/>
          </w:tcPr>
          <w:p w:rsidR="00E95DFF" w:rsidRPr="00BC1FDD" w:rsidRDefault="00E95DFF" w:rsidP="00F67A12">
            <w:pPr>
              <w:spacing w:line="360" w:lineRule="auto"/>
              <w:jc w:val="both"/>
              <w:rPr>
                <w:sz w:val="20"/>
                <w:szCs w:val="20"/>
              </w:rPr>
            </w:pPr>
            <w:r w:rsidRPr="00BC1FDD">
              <w:rPr>
                <w:sz w:val="20"/>
                <w:szCs w:val="20"/>
              </w:rPr>
              <w:t>327,43</w:t>
            </w:r>
          </w:p>
        </w:tc>
        <w:tc>
          <w:tcPr>
            <w:tcW w:w="1383" w:type="dxa"/>
            <w:gridSpan w:val="2"/>
            <w:noWrap/>
            <w:vAlign w:val="bottom"/>
          </w:tcPr>
          <w:p w:rsidR="00E95DFF" w:rsidRPr="00BC1FDD" w:rsidRDefault="00E95DFF" w:rsidP="00F67A12">
            <w:pPr>
              <w:spacing w:line="360" w:lineRule="auto"/>
              <w:jc w:val="both"/>
              <w:rPr>
                <w:sz w:val="20"/>
                <w:szCs w:val="20"/>
              </w:rPr>
            </w:pPr>
            <w:r w:rsidRPr="00BC1FDD">
              <w:rPr>
                <w:sz w:val="20"/>
                <w:szCs w:val="20"/>
              </w:rPr>
              <w:t>19,92</w:t>
            </w:r>
          </w:p>
        </w:tc>
      </w:tr>
      <w:tr w:rsidR="00E95DFF" w:rsidRPr="00BC1FDD">
        <w:trPr>
          <w:gridAfter w:val="1"/>
          <w:wAfter w:w="1455" w:type="dxa"/>
          <w:trHeight w:val="270"/>
        </w:trPr>
        <w:tc>
          <w:tcPr>
            <w:tcW w:w="3712" w:type="dxa"/>
            <w:gridSpan w:val="2"/>
            <w:tcBorders>
              <w:bottom w:val="single" w:sz="4" w:space="0" w:color="auto"/>
            </w:tcBorders>
            <w:vAlign w:val="center"/>
          </w:tcPr>
          <w:p w:rsidR="00E95DFF" w:rsidRPr="00BC1FDD" w:rsidRDefault="00E95DFF" w:rsidP="00F67A12">
            <w:pPr>
              <w:spacing w:line="360" w:lineRule="auto"/>
              <w:jc w:val="both"/>
              <w:rPr>
                <w:sz w:val="20"/>
                <w:szCs w:val="20"/>
              </w:rPr>
            </w:pPr>
            <w:r w:rsidRPr="00BC1FDD">
              <w:rPr>
                <w:sz w:val="20"/>
                <w:szCs w:val="20"/>
              </w:rPr>
              <w:t>Стоимость набора, в расчете на месяц</w:t>
            </w:r>
          </w:p>
        </w:tc>
        <w:tc>
          <w:tcPr>
            <w:tcW w:w="1328" w:type="dxa"/>
            <w:tcBorders>
              <w:bottom w:val="single" w:sz="4" w:space="0" w:color="auto"/>
            </w:tcBorders>
            <w:noWrap/>
            <w:vAlign w:val="center"/>
          </w:tcPr>
          <w:p w:rsidR="00E95DFF" w:rsidRPr="00BC1FDD" w:rsidRDefault="00E95DFF" w:rsidP="00F67A12">
            <w:pPr>
              <w:spacing w:line="360" w:lineRule="auto"/>
              <w:jc w:val="both"/>
              <w:rPr>
                <w:sz w:val="20"/>
                <w:szCs w:val="20"/>
              </w:rPr>
            </w:pPr>
          </w:p>
        </w:tc>
        <w:tc>
          <w:tcPr>
            <w:tcW w:w="1100" w:type="dxa"/>
            <w:gridSpan w:val="2"/>
            <w:tcBorders>
              <w:bottom w:val="single" w:sz="4" w:space="0" w:color="auto"/>
            </w:tcBorders>
            <w:noWrap/>
            <w:vAlign w:val="center"/>
          </w:tcPr>
          <w:p w:rsidR="00E95DFF" w:rsidRPr="00BC1FDD" w:rsidRDefault="00E95DFF" w:rsidP="00F67A12">
            <w:pPr>
              <w:spacing w:line="360" w:lineRule="auto"/>
              <w:jc w:val="both"/>
              <w:rPr>
                <w:sz w:val="20"/>
                <w:szCs w:val="20"/>
              </w:rPr>
            </w:pPr>
          </w:p>
        </w:tc>
        <w:tc>
          <w:tcPr>
            <w:tcW w:w="1383" w:type="dxa"/>
            <w:gridSpan w:val="2"/>
            <w:tcBorders>
              <w:bottom w:val="single" w:sz="4" w:space="0" w:color="auto"/>
            </w:tcBorders>
            <w:noWrap/>
            <w:vAlign w:val="bottom"/>
          </w:tcPr>
          <w:p w:rsidR="00E95DFF" w:rsidRPr="00BC1FDD" w:rsidRDefault="00E95DFF" w:rsidP="00F67A12">
            <w:pPr>
              <w:spacing w:line="360" w:lineRule="auto"/>
              <w:jc w:val="both"/>
              <w:rPr>
                <w:sz w:val="20"/>
                <w:szCs w:val="20"/>
              </w:rPr>
            </w:pPr>
            <w:r w:rsidRPr="00BC1FDD">
              <w:rPr>
                <w:sz w:val="20"/>
                <w:szCs w:val="20"/>
              </w:rPr>
              <w:t>1537,15</w:t>
            </w:r>
          </w:p>
        </w:tc>
      </w:tr>
    </w:tbl>
    <w:p w:rsidR="00E95DFF" w:rsidRPr="00BC1FDD" w:rsidRDefault="00E95DFF" w:rsidP="00FA5491">
      <w:pPr>
        <w:spacing w:line="360" w:lineRule="auto"/>
        <w:ind w:firstLine="709"/>
        <w:jc w:val="both"/>
        <w:rPr>
          <w:sz w:val="28"/>
          <w:szCs w:val="28"/>
        </w:rPr>
      </w:pPr>
    </w:p>
    <w:p w:rsidR="00E95DFF" w:rsidRPr="00BC1FDD" w:rsidRDefault="00E95DFF" w:rsidP="00FA5491">
      <w:pPr>
        <w:spacing w:line="360" w:lineRule="auto"/>
        <w:ind w:firstLine="709"/>
        <w:jc w:val="both"/>
        <w:rPr>
          <w:sz w:val="28"/>
          <w:szCs w:val="28"/>
        </w:rPr>
      </w:pPr>
      <w:r w:rsidRPr="00BC1FDD">
        <w:rPr>
          <w:sz w:val="28"/>
          <w:szCs w:val="28"/>
        </w:rPr>
        <w:t>Стоимость минимального набора продуктов питания, рассчитанного по среднероссийским нормам потребления, в среднем по области в конце декабря 2007 г. составила 1537,15 рубля в расчете на месяц. По сравнению с концом декабря</w:t>
      </w:r>
      <w:r w:rsidR="00207892" w:rsidRPr="00BC1FDD">
        <w:rPr>
          <w:sz w:val="28"/>
          <w:szCs w:val="28"/>
        </w:rPr>
        <w:t xml:space="preserve"> </w:t>
      </w:r>
      <w:r w:rsidRPr="00BC1FDD">
        <w:rPr>
          <w:sz w:val="28"/>
          <w:szCs w:val="28"/>
        </w:rPr>
        <w:t>2006 г. возросла</w:t>
      </w:r>
      <w:r w:rsidR="00207892" w:rsidRPr="00BC1FDD">
        <w:rPr>
          <w:sz w:val="28"/>
          <w:szCs w:val="28"/>
        </w:rPr>
        <w:t xml:space="preserve"> </w:t>
      </w:r>
      <w:r w:rsidRPr="00BC1FDD">
        <w:rPr>
          <w:sz w:val="28"/>
          <w:szCs w:val="28"/>
        </w:rPr>
        <w:t>на 22,1%.</w:t>
      </w:r>
    </w:p>
    <w:p w:rsidR="00E95DFF" w:rsidRPr="00BC1FDD" w:rsidRDefault="00E95DFF" w:rsidP="00FA5491">
      <w:pPr>
        <w:spacing w:line="360" w:lineRule="auto"/>
        <w:ind w:firstLine="709"/>
        <w:jc w:val="both"/>
        <w:rPr>
          <w:sz w:val="28"/>
          <w:szCs w:val="28"/>
        </w:rPr>
      </w:pPr>
      <w:r w:rsidRPr="00BC1FDD">
        <w:rPr>
          <w:sz w:val="28"/>
          <w:szCs w:val="28"/>
        </w:rPr>
        <w:t>Структура стоимости минимального набора продуктов питания в области в декабре 2007 г. по сравнению с декабрём 2006 г. претерпела ряд изменений. Вследствие опережающего роста цен на яйца;</w:t>
      </w:r>
      <w:r w:rsidR="00207892" w:rsidRPr="00BC1FDD">
        <w:rPr>
          <w:sz w:val="28"/>
          <w:szCs w:val="28"/>
        </w:rPr>
        <w:t xml:space="preserve"> </w:t>
      </w:r>
      <w:r w:rsidRPr="00BC1FDD">
        <w:rPr>
          <w:sz w:val="28"/>
          <w:szCs w:val="28"/>
        </w:rPr>
        <w:t>хлеб, крупы и макаронные изделия; плоды и овощи доля расходов на их покупку увеличилась, а на покупку мясопродуктов, рыбопродуктов доля расходов снизилась.</w:t>
      </w:r>
    </w:p>
    <w:p w:rsidR="00F67A12" w:rsidRPr="00BC1FDD" w:rsidRDefault="00F67A12" w:rsidP="00FA5491">
      <w:pPr>
        <w:spacing w:line="360" w:lineRule="auto"/>
        <w:ind w:firstLine="709"/>
        <w:jc w:val="both"/>
        <w:rPr>
          <w:sz w:val="28"/>
          <w:szCs w:val="28"/>
        </w:rPr>
      </w:pPr>
    </w:p>
    <w:p w:rsidR="00E95DFF" w:rsidRPr="00BC1FDD" w:rsidRDefault="00E95DFF" w:rsidP="00FA5491">
      <w:pPr>
        <w:spacing w:line="360" w:lineRule="auto"/>
        <w:ind w:firstLine="709"/>
        <w:jc w:val="both"/>
        <w:rPr>
          <w:sz w:val="28"/>
          <w:szCs w:val="28"/>
        </w:rPr>
      </w:pPr>
      <w:r w:rsidRPr="00BC1FDD">
        <w:rPr>
          <w:sz w:val="28"/>
          <w:szCs w:val="28"/>
        </w:rPr>
        <w:t>Таблица 5</w:t>
      </w:r>
      <w:r w:rsidR="00F67A12" w:rsidRPr="00BC1FDD">
        <w:rPr>
          <w:sz w:val="28"/>
          <w:szCs w:val="28"/>
        </w:rPr>
        <w:t xml:space="preserve"> - </w:t>
      </w:r>
      <w:r w:rsidRPr="00BC1FDD">
        <w:rPr>
          <w:sz w:val="28"/>
          <w:szCs w:val="28"/>
        </w:rPr>
        <w:t>Стоимость минимального набора продуктов питания по Российской</w:t>
      </w:r>
      <w:r w:rsidR="00207892" w:rsidRPr="00BC1FDD">
        <w:rPr>
          <w:sz w:val="28"/>
          <w:szCs w:val="28"/>
        </w:rPr>
        <w:t xml:space="preserve"> </w:t>
      </w:r>
      <w:r w:rsidRPr="00BC1FDD">
        <w:rPr>
          <w:sz w:val="28"/>
          <w:szCs w:val="28"/>
        </w:rPr>
        <w:t>Федерации</w:t>
      </w:r>
      <w:r w:rsidR="00207892" w:rsidRPr="00BC1FDD">
        <w:rPr>
          <w:sz w:val="28"/>
          <w:szCs w:val="28"/>
        </w:rPr>
        <w:t xml:space="preserve"> </w:t>
      </w:r>
      <w:r w:rsidRPr="00BC1FDD">
        <w:rPr>
          <w:sz w:val="28"/>
          <w:szCs w:val="28"/>
        </w:rPr>
        <w:t>и</w:t>
      </w:r>
      <w:r w:rsidR="00207892" w:rsidRPr="00BC1FDD">
        <w:rPr>
          <w:sz w:val="28"/>
          <w:szCs w:val="28"/>
        </w:rPr>
        <w:t xml:space="preserve"> </w:t>
      </w:r>
      <w:r w:rsidRPr="00BC1FDD">
        <w:rPr>
          <w:sz w:val="28"/>
          <w:szCs w:val="28"/>
        </w:rPr>
        <w:t>регионам</w:t>
      </w:r>
      <w:r w:rsidR="00207892" w:rsidRPr="00BC1FDD">
        <w:rPr>
          <w:sz w:val="28"/>
          <w:szCs w:val="28"/>
        </w:rPr>
        <w:t xml:space="preserve"> </w:t>
      </w:r>
      <w:r w:rsidRPr="00BC1FDD">
        <w:rPr>
          <w:sz w:val="28"/>
          <w:szCs w:val="28"/>
        </w:rPr>
        <w:t>Центрального федерального округа</w:t>
      </w:r>
      <w:r w:rsidR="00F67A12" w:rsidRPr="00BC1FDD">
        <w:rPr>
          <w:sz w:val="28"/>
          <w:szCs w:val="28"/>
        </w:rPr>
        <w:t xml:space="preserve"> </w:t>
      </w:r>
      <w:r w:rsidRPr="00BC1FDD">
        <w:rPr>
          <w:sz w:val="28"/>
          <w:szCs w:val="28"/>
        </w:rPr>
        <w:t>в декабре 2006 г.</w:t>
      </w:r>
    </w:p>
    <w:tbl>
      <w:tblPr>
        <w:tblW w:w="8977" w:type="dxa"/>
        <w:tblInd w:w="1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221"/>
        <w:gridCol w:w="1779"/>
        <w:gridCol w:w="2977"/>
      </w:tblGrid>
      <w:tr w:rsidR="00E95DFF" w:rsidRPr="00BC1FDD">
        <w:trPr>
          <w:cantSplit/>
          <w:trHeight w:val="846"/>
        </w:trPr>
        <w:tc>
          <w:tcPr>
            <w:tcW w:w="4221" w:type="dxa"/>
            <w:tcBorders>
              <w:top w:val="single" w:sz="4" w:space="0" w:color="auto"/>
            </w:tcBorders>
            <w:vAlign w:val="center"/>
          </w:tcPr>
          <w:p w:rsidR="00E95DFF" w:rsidRPr="00BC1FDD" w:rsidRDefault="00207892" w:rsidP="00F67A12">
            <w:pPr>
              <w:spacing w:line="360" w:lineRule="auto"/>
              <w:jc w:val="both"/>
              <w:rPr>
                <w:sz w:val="20"/>
                <w:szCs w:val="20"/>
              </w:rPr>
            </w:pPr>
            <w:r w:rsidRPr="00BC1FDD">
              <w:rPr>
                <w:sz w:val="20"/>
                <w:szCs w:val="20"/>
              </w:rPr>
              <w:t xml:space="preserve"> </w:t>
            </w:r>
            <w:r w:rsidR="00E95DFF" w:rsidRPr="00BC1FDD">
              <w:rPr>
                <w:sz w:val="20"/>
                <w:szCs w:val="20"/>
              </w:rPr>
              <w:t>Наименование региона</w:t>
            </w:r>
          </w:p>
        </w:tc>
        <w:tc>
          <w:tcPr>
            <w:tcW w:w="1779" w:type="dxa"/>
            <w:tcBorders>
              <w:top w:val="single" w:sz="4" w:space="0" w:color="auto"/>
            </w:tcBorders>
            <w:vAlign w:val="center"/>
          </w:tcPr>
          <w:p w:rsidR="00E95DFF" w:rsidRPr="00BC1FDD" w:rsidRDefault="00E95DFF" w:rsidP="00F67A12">
            <w:pPr>
              <w:spacing w:line="360" w:lineRule="auto"/>
              <w:jc w:val="both"/>
              <w:rPr>
                <w:sz w:val="20"/>
                <w:szCs w:val="20"/>
              </w:rPr>
            </w:pPr>
            <w:r w:rsidRPr="00BC1FDD">
              <w:rPr>
                <w:sz w:val="20"/>
                <w:szCs w:val="20"/>
              </w:rPr>
              <w:t>Стоимость набора, рублей, в расчёте на месяц</w:t>
            </w:r>
          </w:p>
        </w:tc>
        <w:tc>
          <w:tcPr>
            <w:tcW w:w="2977" w:type="dxa"/>
            <w:tcBorders>
              <w:top w:val="single" w:sz="4" w:space="0" w:color="auto"/>
            </w:tcBorders>
            <w:vAlign w:val="center"/>
          </w:tcPr>
          <w:p w:rsidR="00E95DFF" w:rsidRPr="00BC1FDD" w:rsidRDefault="00E95DFF" w:rsidP="00F67A12">
            <w:pPr>
              <w:spacing w:line="360" w:lineRule="auto"/>
              <w:jc w:val="both"/>
              <w:rPr>
                <w:sz w:val="20"/>
                <w:szCs w:val="20"/>
              </w:rPr>
            </w:pPr>
            <w:r w:rsidRPr="00BC1FDD">
              <w:rPr>
                <w:sz w:val="20"/>
                <w:szCs w:val="20"/>
              </w:rPr>
              <w:t>Изменение стоимость набора, в %, к декабрю предыдущего года</w:t>
            </w:r>
          </w:p>
        </w:tc>
      </w:tr>
      <w:tr w:rsidR="00E95DFF" w:rsidRPr="00BC1FDD">
        <w:trPr>
          <w:cantSplit/>
        </w:trPr>
        <w:tc>
          <w:tcPr>
            <w:tcW w:w="4221" w:type="dxa"/>
          </w:tcPr>
          <w:p w:rsidR="00E95DFF" w:rsidRPr="00BC1FDD" w:rsidRDefault="00E95DFF" w:rsidP="00F67A12">
            <w:pPr>
              <w:spacing w:line="360" w:lineRule="auto"/>
              <w:jc w:val="both"/>
              <w:rPr>
                <w:sz w:val="20"/>
                <w:szCs w:val="20"/>
              </w:rPr>
            </w:pPr>
            <w:r w:rsidRPr="00BC1FDD">
              <w:rPr>
                <w:sz w:val="20"/>
                <w:szCs w:val="20"/>
              </w:rPr>
              <w:t>Российская Федерация</w:t>
            </w:r>
          </w:p>
        </w:tc>
        <w:tc>
          <w:tcPr>
            <w:tcW w:w="1779" w:type="dxa"/>
          </w:tcPr>
          <w:p w:rsidR="00E95DFF" w:rsidRPr="00BC1FDD" w:rsidRDefault="00E95DFF" w:rsidP="00F67A12">
            <w:pPr>
              <w:spacing w:line="360" w:lineRule="auto"/>
              <w:jc w:val="both"/>
              <w:rPr>
                <w:sz w:val="20"/>
                <w:szCs w:val="20"/>
              </w:rPr>
            </w:pPr>
            <w:r w:rsidRPr="00BC1FDD">
              <w:rPr>
                <w:sz w:val="20"/>
                <w:szCs w:val="20"/>
              </w:rPr>
              <w:t>1801,95</w:t>
            </w:r>
          </w:p>
        </w:tc>
        <w:tc>
          <w:tcPr>
            <w:tcW w:w="2977" w:type="dxa"/>
          </w:tcPr>
          <w:p w:rsidR="00E95DFF" w:rsidRPr="00BC1FDD" w:rsidRDefault="00E95DFF" w:rsidP="00F67A12">
            <w:pPr>
              <w:spacing w:line="360" w:lineRule="auto"/>
              <w:jc w:val="both"/>
              <w:rPr>
                <w:sz w:val="20"/>
                <w:szCs w:val="20"/>
              </w:rPr>
            </w:pPr>
            <w:r w:rsidRPr="00BC1FDD">
              <w:rPr>
                <w:sz w:val="20"/>
                <w:szCs w:val="20"/>
              </w:rPr>
              <w:t>122,3</w:t>
            </w:r>
          </w:p>
        </w:tc>
      </w:tr>
      <w:tr w:rsidR="00E95DFF" w:rsidRPr="00BC1FDD">
        <w:trPr>
          <w:cantSplit/>
        </w:trPr>
        <w:tc>
          <w:tcPr>
            <w:tcW w:w="4221" w:type="dxa"/>
          </w:tcPr>
          <w:p w:rsidR="00E95DFF" w:rsidRPr="00BC1FDD" w:rsidRDefault="00E95DFF" w:rsidP="00F67A12">
            <w:pPr>
              <w:spacing w:line="360" w:lineRule="auto"/>
              <w:jc w:val="both"/>
              <w:rPr>
                <w:sz w:val="20"/>
                <w:szCs w:val="20"/>
              </w:rPr>
            </w:pPr>
            <w:r w:rsidRPr="00BC1FDD">
              <w:rPr>
                <w:sz w:val="20"/>
                <w:szCs w:val="20"/>
              </w:rPr>
              <w:t>Центральный федеральный округ</w:t>
            </w:r>
          </w:p>
        </w:tc>
        <w:tc>
          <w:tcPr>
            <w:tcW w:w="1779" w:type="dxa"/>
            <w:vAlign w:val="bottom"/>
          </w:tcPr>
          <w:p w:rsidR="00E95DFF" w:rsidRPr="00BC1FDD" w:rsidRDefault="00E95DFF" w:rsidP="00F67A12">
            <w:pPr>
              <w:spacing w:line="360" w:lineRule="auto"/>
              <w:jc w:val="both"/>
              <w:rPr>
                <w:sz w:val="20"/>
                <w:szCs w:val="20"/>
              </w:rPr>
            </w:pPr>
            <w:r w:rsidRPr="00BC1FDD">
              <w:rPr>
                <w:sz w:val="20"/>
                <w:szCs w:val="20"/>
              </w:rPr>
              <w:t>1804,71</w:t>
            </w:r>
          </w:p>
        </w:tc>
        <w:tc>
          <w:tcPr>
            <w:tcW w:w="2977" w:type="dxa"/>
            <w:vAlign w:val="bottom"/>
          </w:tcPr>
          <w:p w:rsidR="00E95DFF" w:rsidRPr="00BC1FDD" w:rsidRDefault="00E95DFF" w:rsidP="00F67A12">
            <w:pPr>
              <w:spacing w:line="360" w:lineRule="auto"/>
              <w:jc w:val="both"/>
              <w:rPr>
                <w:sz w:val="20"/>
                <w:szCs w:val="20"/>
              </w:rPr>
            </w:pPr>
            <w:r w:rsidRPr="00BC1FDD">
              <w:rPr>
                <w:sz w:val="20"/>
                <w:szCs w:val="20"/>
              </w:rPr>
              <w:t>122,6</w:t>
            </w:r>
          </w:p>
        </w:tc>
      </w:tr>
      <w:tr w:rsidR="00E95DFF" w:rsidRPr="00BC1FDD">
        <w:trPr>
          <w:cantSplit/>
        </w:trPr>
        <w:tc>
          <w:tcPr>
            <w:tcW w:w="4221" w:type="dxa"/>
          </w:tcPr>
          <w:p w:rsidR="00E95DFF" w:rsidRPr="00BC1FDD" w:rsidRDefault="00E95DFF" w:rsidP="00F67A12">
            <w:pPr>
              <w:spacing w:line="360" w:lineRule="auto"/>
              <w:jc w:val="both"/>
              <w:rPr>
                <w:sz w:val="20"/>
                <w:szCs w:val="20"/>
              </w:rPr>
            </w:pPr>
            <w:r w:rsidRPr="00BC1FDD">
              <w:rPr>
                <w:sz w:val="20"/>
                <w:szCs w:val="20"/>
              </w:rPr>
              <w:t>Белгородская</w:t>
            </w:r>
          </w:p>
        </w:tc>
        <w:tc>
          <w:tcPr>
            <w:tcW w:w="1779" w:type="dxa"/>
          </w:tcPr>
          <w:p w:rsidR="00E95DFF" w:rsidRPr="00BC1FDD" w:rsidRDefault="00E95DFF" w:rsidP="00F67A12">
            <w:pPr>
              <w:spacing w:line="360" w:lineRule="auto"/>
              <w:jc w:val="both"/>
              <w:rPr>
                <w:sz w:val="20"/>
                <w:szCs w:val="20"/>
              </w:rPr>
            </w:pPr>
            <w:r w:rsidRPr="00BC1FDD">
              <w:rPr>
                <w:sz w:val="20"/>
                <w:szCs w:val="20"/>
              </w:rPr>
              <w:t>1528,44</w:t>
            </w:r>
          </w:p>
        </w:tc>
        <w:tc>
          <w:tcPr>
            <w:tcW w:w="2977" w:type="dxa"/>
          </w:tcPr>
          <w:p w:rsidR="00E95DFF" w:rsidRPr="00BC1FDD" w:rsidRDefault="00E95DFF" w:rsidP="00F67A12">
            <w:pPr>
              <w:spacing w:line="360" w:lineRule="auto"/>
              <w:jc w:val="both"/>
              <w:rPr>
                <w:sz w:val="20"/>
                <w:szCs w:val="20"/>
              </w:rPr>
            </w:pPr>
            <w:r w:rsidRPr="00BC1FDD">
              <w:rPr>
                <w:sz w:val="20"/>
                <w:szCs w:val="20"/>
              </w:rPr>
              <w:t>116,9</w:t>
            </w:r>
          </w:p>
        </w:tc>
      </w:tr>
      <w:tr w:rsidR="00E95DFF" w:rsidRPr="00BC1FDD">
        <w:trPr>
          <w:cantSplit/>
        </w:trPr>
        <w:tc>
          <w:tcPr>
            <w:tcW w:w="4221" w:type="dxa"/>
            <w:vAlign w:val="center"/>
          </w:tcPr>
          <w:p w:rsidR="00E95DFF" w:rsidRPr="00BC1FDD" w:rsidRDefault="00E95DFF" w:rsidP="00F67A12">
            <w:pPr>
              <w:spacing w:line="360" w:lineRule="auto"/>
              <w:jc w:val="both"/>
              <w:rPr>
                <w:sz w:val="20"/>
                <w:szCs w:val="20"/>
              </w:rPr>
            </w:pPr>
            <w:r w:rsidRPr="00BC1FDD">
              <w:rPr>
                <w:sz w:val="20"/>
                <w:szCs w:val="20"/>
              </w:rPr>
              <w:t>Брянская</w:t>
            </w:r>
          </w:p>
        </w:tc>
        <w:tc>
          <w:tcPr>
            <w:tcW w:w="1779" w:type="dxa"/>
            <w:vAlign w:val="center"/>
          </w:tcPr>
          <w:p w:rsidR="00E95DFF" w:rsidRPr="00BC1FDD" w:rsidRDefault="00E95DFF" w:rsidP="00F67A12">
            <w:pPr>
              <w:spacing w:line="360" w:lineRule="auto"/>
              <w:jc w:val="both"/>
              <w:rPr>
                <w:sz w:val="20"/>
                <w:szCs w:val="20"/>
              </w:rPr>
            </w:pPr>
            <w:r w:rsidRPr="00BC1FDD">
              <w:rPr>
                <w:sz w:val="20"/>
                <w:szCs w:val="20"/>
              </w:rPr>
              <w:t>1578,25</w:t>
            </w:r>
          </w:p>
        </w:tc>
        <w:tc>
          <w:tcPr>
            <w:tcW w:w="2977" w:type="dxa"/>
            <w:vAlign w:val="center"/>
          </w:tcPr>
          <w:p w:rsidR="00E95DFF" w:rsidRPr="00BC1FDD" w:rsidRDefault="00E95DFF" w:rsidP="00F67A12">
            <w:pPr>
              <w:spacing w:line="360" w:lineRule="auto"/>
              <w:jc w:val="both"/>
              <w:rPr>
                <w:sz w:val="20"/>
                <w:szCs w:val="20"/>
              </w:rPr>
            </w:pPr>
            <w:r w:rsidRPr="00BC1FDD">
              <w:rPr>
                <w:sz w:val="20"/>
                <w:szCs w:val="20"/>
              </w:rPr>
              <w:t>123,9</w:t>
            </w:r>
          </w:p>
        </w:tc>
      </w:tr>
      <w:tr w:rsidR="00E95DFF" w:rsidRPr="00BC1FDD">
        <w:trPr>
          <w:cantSplit/>
        </w:trPr>
        <w:tc>
          <w:tcPr>
            <w:tcW w:w="4221" w:type="dxa"/>
          </w:tcPr>
          <w:p w:rsidR="00E95DFF" w:rsidRPr="00BC1FDD" w:rsidRDefault="00E95DFF" w:rsidP="00F67A12">
            <w:pPr>
              <w:spacing w:line="360" w:lineRule="auto"/>
              <w:jc w:val="both"/>
              <w:rPr>
                <w:sz w:val="20"/>
                <w:szCs w:val="20"/>
              </w:rPr>
            </w:pPr>
            <w:r w:rsidRPr="00BC1FDD">
              <w:rPr>
                <w:sz w:val="20"/>
                <w:szCs w:val="20"/>
              </w:rPr>
              <w:t>Владимирская</w:t>
            </w:r>
          </w:p>
        </w:tc>
        <w:tc>
          <w:tcPr>
            <w:tcW w:w="1779" w:type="dxa"/>
          </w:tcPr>
          <w:p w:rsidR="00E95DFF" w:rsidRPr="00BC1FDD" w:rsidRDefault="00E95DFF" w:rsidP="00F67A12">
            <w:pPr>
              <w:spacing w:line="360" w:lineRule="auto"/>
              <w:jc w:val="both"/>
              <w:rPr>
                <w:sz w:val="20"/>
                <w:szCs w:val="20"/>
              </w:rPr>
            </w:pPr>
            <w:r w:rsidRPr="00BC1FDD">
              <w:rPr>
                <w:sz w:val="20"/>
                <w:szCs w:val="20"/>
              </w:rPr>
              <w:t>1787,36</w:t>
            </w:r>
          </w:p>
        </w:tc>
        <w:tc>
          <w:tcPr>
            <w:tcW w:w="2977" w:type="dxa"/>
          </w:tcPr>
          <w:p w:rsidR="00E95DFF" w:rsidRPr="00BC1FDD" w:rsidRDefault="00E95DFF" w:rsidP="00F67A12">
            <w:pPr>
              <w:spacing w:line="360" w:lineRule="auto"/>
              <w:jc w:val="both"/>
              <w:rPr>
                <w:sz w:val="20"/>
                <w:szCs w:val="20"/>
              </w:rPr>
            </w:pPr>
            <w:r w:rsidRPr="00BC1FDD">
              <w:rPr>
                <w:sz w:val="20"/>
                <w:szCs w:val="20"/>
              </w:rPr>
              <w:t>129,8</w:t>
            </w:r>
          </w:p>
        </w:tc>
      </w:tr>
      <w:tr w:rsidR="00E95DFF" w:rsidRPr="00BC1FDD">
        <w:trPr>
          <w:cantSplit/>
        </w:trPr>
        <w:tc>
          <w:tcPr>
            <w:tcW w:w="4221" w:type="dxa"/>
          </w:tcPr>
          <w:p w:rsidR="00E95DFF" w:rsidRPr="00BC1FDD" w:rsidRDefault="00E95DFF" w:rsidP="00F67A12">
            <w:pPr>
              <w:spacing w:line="360" w:lineRule="auto"/>
              <w:jc w:val="both"/>
              <w:rPr>
                <w:sz w:val="20"/>
                <w:szCs w:val="20"/>
              </w:rPr>
            </w:pPr>
            <w:r w:rsidRPr="00BC1FDD">
              <w:rPr>
                <w:sz w:val="20"/>
                <w:szCs w:val="20"/>
              </w:rPr>
              <w:t>Воронежская</w:t>
            </w:r>
          </w:p>
        </w:tc>
        <w:tc>
          <w:tcPr>
            <w:tcW w:w="1779" w:type="dxa"/>
          </w:tcPr>
          <w:p w:rsidR="00E95DFF" w:rsidRPr="00BC1FDD" w:rsidRDefault="00E95DFF" w:rsidP="00F67A12">
            <w:pPr>
              <w:spacing w:line="360" w:lineRule="auto"/>
              <w:jc w:val="both"/>
              <w:rPr>
                <w:sz w:val="20"/>
                <w:szCs w:val="20"/>
              </w:rPr>
            </w:pPr>
            <w:r w:rsidRPr="00BC1FDD">
              <w:rPr>
                <w:sz w:val="20"/>
                <w:szCs w:val="20"/>
              </w:rPr>
              <w:t>1720,44</w:t>
            </w:r>
          </w:p>
        </w:tc>
        <w:tc>
          <w:tcPr>
            <w:tcW w:w="2977" w:type="dxa"/>
          </w:tcPr>
          <w:p w:rsidR="00E95DFF" w:rsidRPr="00BC1FDD" w:rsidRDefault="00E95DFF" w:rsidP="00F67A12">
            <w:pPr>
              <w:spacing w:line="360" w:lineRule="auto"/>
              <w:jc w:val="both"/>
              <w:rPr>
                <w:sz w:val="20"/>
                <w:szCs w:val="20"/>
              </w:rPr>
            </w:pPr>
            <w:r w:rsidRPr="00BC1FDD">
              <w:rPr>
                <w:sz w:val="20"/>
                <w:szCs w:val="20"/>
              </w:rPr>
              <w:t>130,9</w:t>
            </w:r>
          </w:p>
        </w:tc>
      </w:tr>
      <w:tr w:rsidR="00E95DFF" w:rsidRPr="00BC1FDD">
        <w:trPr>
          <w:cantSplit/>
        </w:trPr>
        <w:tc>
          <w:tcPr>
            <w:tcW w:w="4221" w:type="dxa"/>
          </w:tcPr>
          <w:p w:rsidR="00E95DFF" w:rsidRPr="00BC1FDD" w:rsidRDefault="00E95DFF" w:rsidP="00F67A12">
            <w:pPr>
              <w:spacing w:line="360" w:lineRule="auto"/>
              <w:jc w:val="both"/>
              <w:rPr>
                <w:sz w:val="20"/>
                <w:szCs w:val="20"/>
              </w:rPr>
            </w:pPr>
            <w:r w:rsidRPr="00BC1FDD">
              <w:rPr>
                <w:sz w:val="20"/>
                <w:szCs w:val="20"/>
              </w:rPr>
              <w:t>Ивановская</w:t>
            </w:r>
          </w:p>
        </w:tc>
        <w:tc>
          <w:tcPr>
            <w:tcW w:w="1779" w:type="dxa"/>
          </w:tcPr>
          <w:p w:rsidR="00E95DFF" w:rsidRPr="00BC1FDD" w:rsidRDefault="00E95DFF" w:rsidP="00F67A12">
            <w:pPr>
              <w:spacing w:line="360" w:lineRule="auto"/>
              <w:jc w:val="both"/>
              <w:rPr>
                <w:sz w:val="20"/>
                <w:szCs w:val="20"/>
              </w:rPr>
            </w:pPr>
            <w:r w:rsidRPr="00BC1FDD">
              <w:rPr>
                <w:sz w:val="20"/>
                <w:szCs w:val="20"/>
              </w:rPr>
              <w:t>1637,98</w:t>
            </w:r>
          </w:p>
        </w:tc>
        <w:tc>
          <w:tcPr>
            <w:tcW w:w="2977" w:type="dxa"/>
          </w:tcPr>
          <w:p w:rsidR="00E95DFF" w:rsidRPr="00BC1FDD" w:rsidRDefault="00E95DFF" w:rsidP="00F67A12">
            <w:pPr>
              <w:spacing w:line="360" w:lineRule="auto"/>
              <w:jc w:val="both"/>
              <w:rPr>
                <w:sz w:val="20"/>
                <w:szCs w:val="20"/>
              </w:rPr>
            </w:pPr>
            <w:r w:rsidRPr="00BC1FDD">
              <w:rPr>
                <w:sz w:val="20"/>
                <w:szCs w:val="20"/>
              </w:rPr>
              <w:t>128,6</w:t>
            </w:r>
          </w:p>
        </w:tc>
      </w:tr>
      <w:tr w:rsidR="00E95DFF" w:rsidRPr="00BC1FDD">
        <w:trPr>
          <w:cantSplit/>
        </w:trPr>
        <w:tc>
          <w:tcPr>
            <w:tcW w:w="4221" w:type="dxa"/>
          </w:tcPr>
          <w:p w:rsidR="00E95DFF" w:rsidRPr="00BC1FDD" w:rsidRDefault="00E95DFF" w:rsidP="00F67A12">
            <w:pPr>
              <w:spacing w:line="360" w:lineRule="auto"/>
              <w:jc w:val="both"/>
              <w:rPr>
                <w:sz w:val="20"/>
                <w:szCs w:val="20"/>
              </w:rPr>
            </w:pPr>
            <w:r w:rsidRPr="00BC1FDD">
              <w:rPr>
                <w:sz w:val="20"/>
                <w:szCs w:val="20"/>
              </w:rPr>
              <w:t>Калужская</w:t>
            </w:r>
          </w:p>
        </w:tc>
        <w:tc>
          <w:tcPr>
            <w:tcW w:w="1779" w:type="dxa"/>
          </w:tcPr>
          <w:p w:rsidR="00E95DFF" w:rsidRPr="00BC1FDD" w:rsidRDefault="00E95DFF" w:rsidP="00F67A12">
            <w:pPr>
              <w:spacing w:line="360" w:lineRule="auto"/>
              <w:jc w:val="both"/>
              <w:rPr>
                <w:sz w:val="20"/>
                <w:szCs w:val="20"/>
              </w:rPr>
            </w:pPr>
            <w:r w:rsidRPr="00BC1FDD">
              <w:rPr>
                <w:sz w:val="20"/>
                <w:szCs w:val="20"/>
              </w:rPr>
              <w:t>1678,94</w:t>
            </w:r>
          </w:p>
        </w:tc>
        <w:tc>
          <w:tcPr>
            <w:tcW w:w="2977" w:type="dxa"/>
          </w:tcPr>
          <w:p w:rsidR="00E95DFF" w:rsidRPr="00BC1FDD" w:rsidRDefault="00E95DFF" w:rsidP="00F67A12">
            <w:pPr>
              <w:spacing w:line="360" w:lineRule="auto"/>
              <w:jc w:val="both"/>
              <w:rPr>
                <w:sz w:val="20"/>
                <w:szCs w:val="20"/>
              </w:rPr>
            </w:pPr>
            <w:r w:rsidRPr="00BC1FDD">
              <w:rPr>
                <w:sz w:val="20"/>
                <w:szCs w:val="20"/>
              </w:rPr>
              <w:t>120,7</w:t>
            </w:r>
          </w:p>
        </w:tc>
      </w:tr>
      <w:tr w:rsidR="00E95DFF" w:rsidRPr="00BC1FDD">
        <w:trPr>
          <w:cantSplit/>
        </w:trPr>
        <w:tc>
          <w:tcPr>
            <w:tcW w:w="4221" w:type="dxa"/>
          </w:tcPr>
          <w:p w:rsidR="00E95DFF" w:rsidRPr="00BC1FDD" w:rsidRDefault="00E95DFF" w:rsidP="00F67A12">
            <w:pPr>
              <w:spacing w:line="360" w:lineRule="auto"/>
              <w:jc w:val="both"/>
              <w:rPr>
                <w:sz w:val="20"/>
                <w:szCs w:val="20"/>
              </w:rPr>
            </w:pPr>
            <w:r w:rsidRPr="00BC1FDD">
              <w:rPr>
                <w:sz w:val="20"/>
                <w:szCs w:val="20"/>
              </w:rPr>
              <w:t>Костромская</w:t>
            </w:r>
          </w:p>
        </w:tc>
        <w:tc>
          <w:tcPr>
            <w:tcW w:w="1779" w:type="dxa"/>
          </w:tcPr>
          <w:p w:rsidR="00E95DFF" w:rsidRPr="00BC1FDD" w:rsidRDefault="00E95DFF" w:rsidP="00F67A12">
            <w:pPr>
              <w:spacing w:line="360" w:lineRule="auto"/>
              <w:jc w:val="both"/>
              <w:rPr>
                <w:sz w:val="20"/>
                <w:szCs w:val="20"/>
              </w:rPr>
            </w:pPr>
            <w:r w:rsidRPr="00BC1FDD">
              <w:rPr>
                <w:sz w:val="20"/>
                <w:szCs w:val="20"/>
              </w:rPr>
              <w:t>1713,22</w:t>
            </w:r>
          </w:p>
        </w:tc>
        <w:tc>
          <w:tcPr>
            <w:tcW w:w="2977" w:type="dxa"/>
          </w:tcPr>
          <w:p w:rsidR="00E95DFF" w:rsidRPr="00BC1FDD" w:rsidRDefault="00E95DFF" w:rsidP="00F67A12">
            <w:pPr>
              <w:spacing w:line="360" w:lineRule="auto"/>
              <w:jc w:val="both"/>
              <w:rPr>
                <w:sz w:val="20"/>
                <w:szCs w:val="20"/>
              </w:rPr>
            </w:pPr>
            <w:r w:rsidRPr="00BC1FDD">
              <w:rPr>
                <w:sz w:val="20"/>
                <w:szCs w:val="20"/>
              </w:rPr>
              <w:t>130,9</w:t>
            </w:r>
          </w:p>
        </w:tc>
      </w:tr>
      <w:tr w:rsidR="00E95DFF" w:rsidRPr="00BC1FDD">
        <w:trPr>
          <w:cantSplit/>
        </w:trPr>
        <w:tc>
          <w:tcPr>
            <w:tcW w:w="4221" w:type="dxa"/>
          </w:tcPr>
          <w:p w:rsidR="00E95DFF" w:rsidRPr="00BC1FDD" w:rsidRDefault="00E95DFF" w:rsidP="00F67A12">
            <w:pPr>
              <w:spacing w:line="360" w:lineRule="auto"/>
              <w:jc w:val="both"/>
              <w:rPr>
                <w:sz w:val="20"/>
                <w:szCs w:val="20"/>
              </w:rPr>
            </w:pPr>
            <w:r w:rsidRPr="00BC1FDD">
              <w:rPr>
                <w:sz w:val="20"/>
                <w:szCs w:val="20"/>
              </w:rPr>
              <w:t>Курская</w:t>
            </w:r>
          </w:p>
        </w:tc>
        <w:tc>
          <w:tcPr>
            <w:tcW w:w="1779" w:type="dxa"/>
          </w:tcPr>
          <w:p w:rsidR="00E95DFF" w:rsidRPr="00BC1FDD" w:rsidRDefault="00E95DFF" w:rsidP="00F67A12">
            <w:pPr>
              <w:spacing w:line="360" w:lineRule="auto"/>
              <w:jc w:val="both"/>
              <w:rPr>
                <w:sz w:val="20"/>
                <w:szCs w:val="20"/>
              </w:rPr>
            </w:pPr>
            <w:r w:rsidRPr="00BC1FDD">
              <w:rPr>
                <w:sz w:val="20"/>
                <w:szCs w:val="20"/>
              </w:rPr>
              <w:t>1637,86</w:t>
            </w:r>
          </w:p>
        </w:tc>
        <w:tc>
          <w:tcPr>
            <w:tcW w:w="2977" w:type="dxa"/>
          </w:tcPr>
          <w:p w:rsidR="00E95DFF" w:rsidRPr="00BC1FDD" w:rsidRDefault="00E95DFF" w:rsidP="00F67A12">
            <w:pPr>
              <w:spacing w:line="360" w:lineRule="auto"/>
              <w:jc w:val="both"/>
              <w:rPr>
                <w:sz w:val="20"/>
                <w:szCs w:val="20"/>
              </w:rPr>
            </w:pPr>
            <w:r w:rsidRPr="00BC1FDD">
              <w:rPr>
                <w:sz w:val="20"/>
                <w:szCs w:val="20"/>
              </w:rPr>
              <w:t>129,7</w:t>
            </w:r>
          </w:p>
        </w:tc>
      </w:tr>
      <w:tr w:rsidR="00E95DFF" w:rsidRPr="00BC1FDD">
        <w:trPr>
          <w:cantSplit/>
        </w:trPr>
        <w:tc>
          <w:tcPr>
            <w:tcW w:w="4221" w:type="dxa"/>
          </w:tcPr>
          <w:p w:rsidR="00E95DFF" w:rsidRPr="00BC1FDD" w:rsidRDefault="00E95DFF" w:rsidP="00F67A12">
            <w:pPr>
              <w:spacing w:line="360" w:lineRule="auto"/>
              <w:jc w:val="both"/>
              <w:rPr>
                <w:sz w:val="20"/>
                <w:szCs w:val="20"/>
              </w:rPr>
            </w:pPr>
            <w:r w:rsidRPr="00BC1FDD">
              <w:rPr>
                <w:sz w:val="20"/>
                <w:szCs w:val="20"/>
              </w:rPr>
              <w:t>Липецкая</w:t>
            </w:r>
          </w:p>
        </w:tc>
        <w:tc>
          <w:tcPr>
            <w:tcW w:w="1779" w:type="dxa"/>
          </w:tcPr>
          <w:p w:rsidR="00E95DFF" w:rsidRPr="00BC1FDD" w:rsidRDefault="00E95DFF" w:rsidP="00F67A12">
            <w:pPr>
              <w:spacing w:line="360" w:lineRule="auto"/>
              <w:jc w:val="both"/>
              <w:rPr>
                <w:sz w:val="20"/>
                <w:szCs w:val="20"/>
              </w:rPr>
            </w:pPr>
            <w:r w:rsidRPr="00BC1FDD">
              <w:rPr>
                <w:sz w:val="20"/>
                <w:szCs w:val="20"/>
              </w:rPr>
              <w:t>1578,85</w:t>
            </w:r>
          </w:p>
        </w:tc>
        <w:tc>
          <w:tcPr>
            <w:tcW w:w="2977" w:type="dxa"/>
          </w:tcPr>
          <w:p w:rsidR="00E95DFF" w:rsidRPr="00BC1FDD" w:rsidRDefault="00E95DFF" w:rsidP="00F67A12">
            <w:pPr>
              <w:spacing w:line="360" w:lineRule="auto"/>
              <w:jc w:val="both"/>
              <w:rPr>
                <w:sz w:val="20"/>
                <w:szCs w:val="20"/>
              </w:rPr>
            </w:pPr>
            <w:r w:rsidRPr="00BC1FDD">
              <w:rPr>
                <w:sz w:val="20"/>
                <w:szCs w:val="20"/>
              </w:rPr>
              <w:t>128,7</w:t>
            </w:r>
          </w:p>
        </w:tc>
      </w:tr>
      <w:tr w:rsidR="00E95DFF" w:rsidRPr="00BC1FDD">
        <w:trPr>
          <w:cantSplit/>
        </w:trPr>
        <w:tc>
          <w:tcPr>
            <w:tcW w:w="4221" w:type="dxa"/>
          </w:tcPr>
          <w:p w:rsidR="00E95DFF" w:rsidRPr="00BC1FDD" w:rsidRDefault="00E95DFF" w:rsidP="00F67A12">
            <w:pPr>
              <w:spacing w:line="360" w:lineRule="auto"/>
              <w:jc w:val="both"/>
              <w:rPr>
                <w:sz w:val="20"/>
                <w:szCs w:val="20"/>
              </w:rPr>
            </w:pPr>
            <w:r w:rsidRPr="00BC1FDD">
              <w:rPr>
                <w:sz w:val="20"/>
                <w:szCs w:val="20"/>
              </w:rPr>
              <w:t>г. Москва</w:t>
            </w:r>
          </w:p>
        </w:tc>
        <w:tc>
          <w:tcPr>
            <w:tcW w:w="1779" w:type="dxa"/>
          </w:tcPr>
          <w:p w:rsidR="00E95DFF" w:rsidRPr="00BC1FDD" w:rsidRDefault="00E95DFF" w:rsidP="00F67A12">
            <w:pPr>
              <w:spacing w:line="360" w:lineRule="auto"/>
              <w:jc w:val="both"/>
              <w:rPr>
                <w:sz w:val="20"/>
                <w:szCs w:val="20"/>
              </w:rPr>
            </w:pPr>
            <w:r w:rsidRPr="00BC1FDD">
              <w:rPr>
                <w:sz w:val="20"/>
                <w:szCs w:val="20"/>
              </w:rPr>
              <w:t>2047,45</w:t>
            </w:r>
          </w:p>
        </w:tc>
        <w:tc>
          <w:tcPr>
            <w:tcW w:w="2977" w:type="dxa"/>
          </w:tcPr>
          <w:p w:rsidR="00E95DFF" w:rsidRPr="00BC1FDD" w:rsidRDefault="00E95DFF" w:rsidP="00F67A12">
            <w:pPr>
              <w:spacing w:line="360" w:lineRule="auto"/>
              <w:jc w:val="both"/>
              <w:rPr>
                <w:sz w:val="20"/>
                <w:szCs w:val="20"/>
              </w:rPr>
            </w:pPr>
            <w:r w:rsidRPr="00BC1FDD">
              <w:rPr>
                <w:sz w:val="20"/>
                <w:szCs w:val="20"/>
              </w:rPr>
              <w:t>115,7</w:t>
            </w:r>
          </w:p>
        </w:tc>
      </w:tr>
      <w:tr w:rsidR="00E95DFF" w:rsidRPr="00BC1FDD">
        <w:trPr>
          <w:cantSplit/>
        </w:trPr>
        <w:tc>
          <w:tcPr>
            <w:tcW w:w="4221" w:type="dxa"/>
          </w:tcPr>
          <w:p w:rsidR="00E95DFF" w:rsidRPr="00BC1FDD" w:rsidRDefault="00E95DFF" w:rsidP="00F67A12">
            <w:pPr>
              <w:spacing w:line="360" w:lineRule="auto"/>
              <w:jc w:val="both"/>
              <w:rPr>
                <w:sz w:val="20"/>
                <w:szCs w:val="20"/>
              </w:rPr>
            </w:pPr>
            <w:r w:rsidRPr="00BC1FDD">
              <w:rPr>
                <w:sz w:val="20"/>
                <w:szCs w:val="20"/>
              </w:rPr>
              <w:t xml:space="preserve">Московская </w:t>
            </w:r>
          </w:p>
        </w:tc>
        <w:tc>
          <w:tcPr>
            <w:tcW w:w="1779" w:type="dxa"/>
          </w:tcPr>
          <w:p w:rsidR="00E95DFF" w:rsidRPr="00BC1FDD" w:rsidRDefault="00E95DFF" w:rsidP="00F67A12">
            <w:pPr>
              <w:spacing w:line="360" w:lineRule="auto"/>
              <w:jc w:val="both"/>
              <w:rPr>
                <w:sz w:val="20"/>
                <w:szCs w:val="20"/>
              </w:rPr>
            </w:pPr>
            <w:r w:rsidRPr="00BC1FDD">
              <w:rPr>
                <w:sz w:val="20"/>
                <w:szCs w:val="20"/>
              </w:rPr>
              <w:t>1823,30</w:t>
            </w:r>
          </w:p>
        </w:tc>
        <w:tc>
          <w:tcPr>
            <w:tcW w:w="2977" w:type="dxa"/>
          </w:tcPr>
          <w:p w:rsidR="00E95DFF" w:rsidRPr="00BC1FDD" w:rsidRDefault="00E95DFF" w:rsidP="00F67A12">
            <w:pPr>
              <w:spacing w:line="360" w:lineRule="auto"/>
              <w:jc w:val="both"/>
              <w:rPr>
                <w:sz w:val="20"/>
                <w:szCs w:val="20"/>
              </w:rPr>
            </w:pPr>
            <w:r w:rsidRPr="00BC1FDD">
              <w:rPr>
                <w:sz w:val="20"/>
                <w:szCs w:val="20"/>
              </w:rPr>
              <w:t>124,9</w:t>
            </w:r>
          </w:p>
        </w:tc>
      </w:tr>
      <w:tr w:rsidR="00E95DFF" w:rsidRPr="00BC1FDD">
        <w:trPr>
          <w:cantSplit/>
        </w:trPr>
        <w:tc>
          <w:tcPr>
            <w:tcW w:w="4221" w:type="dxa"/>
          </w:tcPr>
          <w:p w:rsidR="00E95DFF" w:rsidRPr="00BC1FDD" w:rsidRDefault="00E95DFF" w:rsidP="00F67A12">
            <w:pPr>
              <w:spacing w:line="360" w:lineRule="auto"/>
              <w:jc w:val="both"/>
              <w:rPr>
                <w:sz w:val="20"/>
                <w:szCs w:val="20"/>
              </w:rPr>
            </w:pPr>
            <w:r w:rsidRPr="00BC1FDD">
              <w:rPr>
                <w:sz w:val="20"/>
                <w:szCs w:val="20"/>
              </w:rPr>
              <w:t>Орловская</w:t>
            </w:r>
          </w:p>
        </w:tc>
        <w:tc>
          <w:tcPr>
            <w:tcW w:w="1779" w:type="dxa"/>
          </w:tcPr>
          <w:p w:rsidR="00E95DFF" w:rsidRPr="00BC1FDD" w:rsidRDefault="00E95DFF" w:rsidP="00F67A12">
            <w:pPr>
              <w:spacing w:line="360" w:lineRule="auto"/>
              <w:jc w:val="both"/>
              <w:rPr>
                <w:sz w:val="20"/>
                <w:szCs w:val="20"/>
              </w:rPr>
            </w:pPr>
            <w:r w:rsidRPr="00BC1FDD">
              <w:rPr>
                <w:sz w:val="20"/>
                <w:szCs w:val="20"/>
              </w:rPr>
              <w:t>1608,82</w:t>
            </w:r>
          </w:p>
        </w:tc>
        <w:tc>
          <w:tcPr>
            <w:tcW w:w="2977" w:type="dxa"/>
          </w:tcPr>
          <w:p w:rsidR="00E95DFF" w:rsidRPr="00BC1FDD" w:rsidRDefault="00E95DFF" w:rsidP="00F67A12">
            <w:pPr>
              <w:spacing w:line="360" w:lineRule="auto"/>
              <w:jc w:val="both"/>
              <w:rPr>
                <w:sz w:val="20"/>
                <w:szCs w:val="20"/>
              </w:rPr>
            </w:pPr>
            <w:r w:rsidRPr="00BC1FDD">
              <w:rPr>
                <w:sz w:val="20"/>
                <w:szCs w:val="20"/>
              </w:rPr>
              <w:t>127,9</w:t>
            </w:r>
          </w:p>
        </w:tc>
      </w:tr>
      <w:tr w:rsidR="00E95DFF" w:rsidRPr="00BC1FDD">
        <w:trPr>
          <w:cantSplit/>
        </w:trPr>
        <w:tc>
          <w:tcPr>
            <w:tcW w:w="4221" w:type="dxa"/>
          </w:tcPr>
          <w:p w:rsidR="00E95DFF" w:rsidRPr="00BC1FDD" w:rsidRDefault="00E95DFF" w:rsidP="00F67A12">
            <w:pPr>
              <w:spacing w:line="360" w:lineRule="auto"/>
              <w:jc w:val="both"/>
              <w:rPr>
                <w:sz w:val="20"/>
                <w:szCs w:val="20"/>
              </w:rPr>
            </w:pPr>
            <w:r w:rsidRPr="00BC1FDD">
              <w:rPr>
                <w:sz w:val="20"/>
                <w:szCs w:val="20"/>
              </w:rPr>
              <w:t>Рязанская</w:t>
            </w:r>
          </w:p>
        </w:tc>
        <w:tc>
          <w:tcPr>
            <w:tcW w:w="1779" w:type="dxa"/>
          </w:tcPr>
          <w:p w:rsidR="00E95DFF" w:rsidRPr="00BC1FDD" w:rsidRDefault="00E95DFF" w:rsidP="00F67A12">
            <w:pPr>
              <w:spacing w:line="360" w:lineRule="auto"/>
              <w:jc w:val="both"/>
              <w:rPr>
                <w:sz w:val="20"/>
                <w:szCs w:val="20"/>
              </w:rPr>
            </w:pPr>
            <w:r w:rsidRPr="00BC1FDD">
              <w:rPr>
                <w:sz w:val="20"/>
                <w:szCs w:val="20"/>
              </w:rPr>
              <w:t>1750,11</w:t>
            </w:r>
          </w:p>
        </w:tc>
        <w:tc>
          <w:tcPr>
            <w:tcW w:w="2977" w:type="dxa"/>
          </w:tcPr>
          <w:p w:rsidR="00E95DFF" w:rsidRPr="00BC1FDD" w:rsidRDefault="00E95DFF" w:rsidP="00F67A12">
            <w:pPr>
              <w:spacing w:line="360" w:lineRule="auto"/>
              <w:jc w:val="both"/>
              <w:rPr>
                <w:sz w:val="20"/>
                <w:szCs w:val="20"/>
              </w:rPr>
            </w:pPr>
            <w:r w:rsidRPr="00BC1FDD">
              <w:rPr>
                <w:sz w:val="20"/>
                <w:szCs w:val="20"/>
              </w:rPr>
              <w:t>132,4</w:t>
            </w:r>
          </w:p>
        </w:tc>
      </w:tr>
      <w:tr w:rsidR="00E95DFF" w:rsidRPr="00BC1FDD">
        <w:trPr>
          <w:cantSplit/>
        </w:trPr>
        <w:tc>
          <w:tcPr>
            <w:tcW w:w="4221" w:type="dxa"/>
          </w:tcPr>
          <w:p w:rsidR="00E95DFF" w:rsidRPr="00BC1FDD" w:rsidRDefault="00E95DFF" w:rsidP="00F67A12">
            <w:pPr>
              <w:spacing w:line="360" w:lineRule="auto"/>
              <w:jc w:val="both"/>
              <w:rPr>
                <w:sz w:val="20"/>
                <w:szCs w:val="20"/>
              </w:rPr>
            </w:pPr>
            <w:r w:rsidRPr="00BC1FDD">
              <w:rPr>
                <w:sz w:val="20"/>
                <w:szCs w:val="20"/>
              </w:rPr>
              <w:t>Смоленская</w:t>
            </w:r>
          </w:p>
        </w:tc>
        <w:tc>
          <w:tcPr>
            <w:tcW w:w="1779" w:type="dxa"/>
          </w:tcPr>
          <w:p w:rsidR="00E95DFF" w:rsidRPr="00BC1FDD" w:rsidRDefault="00E95DFF" w:rsidP="00F67A12">
            <w:pPr>
              <w:spacing w:line="360" w:lineRule="auto"/>
              <w:jc w:val="both"/>
              <w:rPr>
                <w:sz w:val="20"/>
                <w:szCs w:val="20"/>
              </w:rPr>
            </w:pPr>
            <w:r w:rsidRPr="00BC1FDD">
              <w:rPr>
                <w:sz w:val="20"/>
                <w:szCs w:val="20"/>
              </w:rPr>
              <w:t>1751,85</w:t>
            </w:r>
          </w:p>
        </w:tc>
        <w:tc>
          <w:tcPr>
            <w:tcW w:w="2977" w:type="dxa"/>
          </w:tcPr>
          <w:p w:rsidR="00E95DFF" w:rsidRPr="00BC1FDD" w:rsidRDefault="00E95DFF" w:rsidP="00F67A12">
            <w:pPr>
              <w:spacing w:line="360" w:lineRule="auto"/>
              <w:jc w:val="both"/>
              <w:rPr>
                <w:sz w:val="20"/>
                <w:szCs w:val="20"/>
              </w:rPr>
            </w:pPr>
            <w:r w:rsidRPr="00BC1FDD">
              <w:rPr>
                <w:sz w:val="20"/>
                <w:szCs w:val="20"/>
              </w:rPr>
              <w:t>119,8</w:t>
            </w:r>
          </w:p>
        </w:tc>
      </w:tr>
      <w:tr w:rsidR="00E95DFF" w:rsidRPr="00BC1FDD">
        <w:trPr>
          <w:cantSplit/>
        </w:trPr>
        <w:tc>
          <w:tcPr>
            <w:tcW w:w="4221" w:type="dxa"/>
          </w:tcPr>
          <w:p w:rsidR="00E95DFF" w:rsidRPr="00BC1FDD" w:rsidRDefault="00E95DFF" w:rsidP="00F67A12">
            <w:pPr>
              <w:spacing w:line="360" w:lineRule="auto"/>
              <w:jc w:val="both"/>
              <w:rPr>
                <w:sz w:val="20"/>
                <w:szCs w:val="20"/>
              </w:rPr>
            </w:pPr>
            <w:r w:rsidRPr="00BC1FDD">
              <w:rPr>
                <w:sz w:val="20"/>
                <w:szCs w:val="20"/>
              </w:rPr>
              <w:t>Тамбовская</w:t>
            </w:r>
          </w:p>
        </w:tc>
        <w:tc>
          <w:tcPr>
            <w:tcW w:w="1779" w:type="dxa"/>
          </w:tcPr>
          <w:p w:rsidR="00E95DFF" w:rsidRPr="00BC1FDD" w:rsidRDefault="00E95DFF" w:rsidP="00F67A12">
            <w:pPr>
              <w:spacing w:line="360" w:lineRule="auto"/>
              <w:jc w:val="both"/>
              <w:rPr>
                <w:sz w:val="20"/>
                <w:szCs w:val="20"/>
              </w:rPr>
            </w:pPr>
            <w:r w:rsidRPr="00BC1FDD">
              <w:rPr>
                <w:sz w:val="20"/>
                <w:szCs w:val="20"/>
              </w:rPr>
              <w:t>1537,15</w:t>
            </w:r>
          </w:p>
        </w:tc>
        <w:tc>
          <w:tcPr>
            <w:tcW w:w="2977" w:type="dxa"/>
          </w:tcPr>
          <w:p w:rsidR="00E95DFF" w:rsidRPr="00BC1FDD" w:rsidRDefault="00E95DFF" w:rsidP="00F67A12">
            <w:pPr>
              <w:spacing w:line="360" w:lineRule="auto"/>
              <w:jc w:val="both"/>
              <w:rPr>
                <w:sz w:val="20"/>
                <w:szCs w:val="20"/>
              </w:rPr>
            </w:pPr>
            <w:r w:rsidRPr="00BC1FDD">
              <w:rPr>
                <w:sz w:val="20"/>
                <w:szCs w:val="20"/>
              </w:rPr>
              <w:t>122,1</w:t>
            </w:r>
          </w:p>
        </w:tc>
      </w:tr>
      <w:tr w:rsidR="00E95DFF" w:rsidRPr="00BC1FDD">
        <w:trPr>
          <w:cantSplit/>
        </w:trPr>
        <w:tc>
          <w:tcPr>
            <w:tcW w:w="4221" w:type="dxa"/>
          </w:tcPr>
          <w:p w:rsidR="00E95DFF" w:rsidRPr="00BC1FDD" w:rsidRDefault="00E95DFF" w:rsidP="00F67A12">
            <w:pPr>
              <w:spacing w:line="360" w:lineRule="auto"/>
              <w:jc w:val="both"/>
              <w:rPr>
                <w:sz w:val="20"/>
                <w:szCs w:val="20"/>
              </w:rPr>
            </w:pPr>
            <w:r w:rsidRPr="00BC1FDD">
              <w:rPr>
                <w:sz w:val="20"/>
                <w:szCs w:val="20"/>
              </w:rPr>
              <w:t>Тверская</w:t>
            </w:r>
          </w:p>
        </w:tc>
        <w:tc>
          <w:tcPr>
            <w:tcW w:w="1779" w:type="dxa"/>
          </w:tcPr>
          <w:p w:rsidR="00E95DFF" w:rsidRPr="00BC1FDD" w:rsidRDefault="00E95DFF" w:rsidP="00F67A12">
            <w:pPr>
              <w:spacing w:line="360" w:lineRule="auto"/>
              <w:jc w:val="both"/>
              <w:rPr>
                <w:sz w:val="20"/>
                <w:szCs w:val="20"/>
              </w:rPr>
            </w:pPr>
            <w:r w:rsidRPr="00BC1FDD">
              <w:rPr>
                <w:sz w:val="20"/>
                <w:szCs w:val="20"/>
              </w:rPr>
              <w:t>1723,86</w:t>
            </w:r>
          </w:p>
        </w:tc>
        <w:tc>
          <w:tcPr>
            <w:tcW w:w="2977" w:type="dxa"/>
          </w:tcPr>
          <w:p w:rsidR="00E95DFF" w:rsidRPr="00BC1FDD" w:rsidRDefault="00E95DFF" w:rsidP="00F67A12">
            <w:pPr>
              <w:spacing w:line="360" w:lineRule="auto"/>
              <w:jc w:val="both"/>
              <w:rPr>
                <w:sz w:val="20"/>
                <w:szCs w:val="20"/>
              </w:rPr>
            </w:pPr>
            <w:r w:rsidRPr="00BC1FDD">
              <w:rPr>
                <w:sz w:val="20"/>
                <w:szCs w:val="20"/>
              </w:rPr>
              <w:t>122,1</w:t>
            </w:r>
          </w:p>
        </w:tc>
      </w:tr>
      <w:tr w:rsidR="00E95DFF" w:rsidRPr="00BC1FDD">
        <w:trPr>
          <w:cantSplit/>
        </w:trPr>
        <w:tc>
          <w:tcPr>
            <w:tcW w:w="4221" w:type="dxa"/>
          </w:tcPr>
          <w:p w:rsidR="00E95DFF" w:rsidRPr="00BC1FDD" w:rsidRDefault="00E95DFF" w:rsidP="00F67A12">
            <w:pPr>
              <w:spacing w:line="360" w:lineRule="auto"/>
              <w:jc w:val="both"/>
              <w:rPr>
                <w:sz w:val="20"/>
                <w:szCs w:val="20"/>
              </w:rPr>
            </w:pPr>
            <w:r w:rsidRPr="00BC1FDD">
              <w:rPr>
                <w:sz w:val="20"/>
                <w:szCs w:val="20"/>
              </w:rPr>
              <w:t>Тульская</w:t>
            </w:r>
          </w:p>
        </w:tc>
        <w:tc>
          <w:tcPr>
            <w:tcW w:w="1779" w:type="dxa"/>
          </w:tcPr>
          <w:p w:rsidR="00E95DFF" w:rsidRPr="00BC1FDD" w:rsidRDefault="00E95DFF" w:rsidP="00F67A12">
            <w:pPr>
              <w:spacing w:line="360" w:lineRule="auto"/>
              <w:jc w:val="both"/>
              <w:rPr>
                <w:sz w:val="20"/>
                <w:szCs w:val="20"/>
              </w:rPr>
            </w:pPr>
            <w:r w:rsidRPr="00BC1FDD">
              <w:rPr>
                <w:sz w:val="20"/>
                <w:szCs w:val="20"/>
              </w:rPr>
              <w:t>1827,99</w:t>
            </w:r>
          </w:p>
        </w:tc>
        <w:tc>
          <w:tcPr>
            <w:tcW w:w="2977" w:type="dxa"/>
          </w:tcPr>
          <w:p w:rsidR="00E95DFF" w:rsidRPr="00BC1FDD" w:rsidRDefault="00E95DFF" w:rsidP="00F67A12">
            <w:pPr>
              <w:spacing w:line="360" w:lineRule="auto"/>
              <w:jc w:val="both"/>
              <w:rPr>
                <w:sz w:val="20"/>
                <w:szCs w:val="20"/>
              </w:rPr>
            </w:pPr>
            <w:r w:rsidRPr="00BC1FDD">
              <w:rPr>
                <w:sz w:val="20"/>
                <w:szCs w:val="20"/>
              </w:rPr>
              <w:t>128,8</w:t>
            </w:r>
          </w:p>
        </w:tc>
      </w:tr>
      <w:tr w:rsidR="00E95DFF" w:rsidRPr="00BC1FDD">
        <w:trPr>
          <w:cantSplit/>
        </w:trPr>
        <w:tc>
          <w:tcPr>
            <w:tcW w:w="4221" w:type="dxa"/>
            <w:tcBorders>
              <w:bottom w:val="single" w:sz="4" w:space="0" w:color="auto"/>
            </w:tcBorders>
          </w:tcPr>
          <w:p w:rsidR="00E95DFF" w:rsidRPr="00BC1FDD" w:rsidRDefault="00E95DFF" w:rsidP="00F67A12">
            <w:pPr>
              <w:spacing w:line="360" w:lineRule="auto"/>
              <w:jc w:val="both"/>
              <w:rPr>
                <w:sz w:val="20"/>
                <w:szCs w:val="20"/>
              </w:rPr>
            </w:pPr>
            <w:r w:rsidRPr="00BC1FDD">
              <w:rPr>
                <w:sz w:val="20"/>
                <w:szCs w:val="20"/>
              </w:rPr>
              <w:t>Ярославская</w:t>
            </w:r>
          </w:p>
        </w:tc>
        <w:tc>
          <w:tcPr>
            <w:tcW w:w="1779" w:type="dxa"/>
            <w:tcBorders>
              <w:bottom w:val="single" w:sz="4" w:space="0" w:color="auto"/>
            </w:tcBorders>
          </w:tcPr>
          <w:p w:rsidR="00E95DFF" w:rsidRPr="00BC1FDD" w:rsidRDefault="00E95DFF" w:rsidP="00F67A12">
            <w:pPr>
              <w:spacing w:line="360" w:lineRule="auto"/>
              <w:jc w:val="both"/>
              <w:rPr>
                <w:sz w:val="20"/>
                <w:szCs w:val="20"/>
              </w:rPr>
            </w:pPr>
            <w:r w:rsidRPr="00BC1FDD">
              <w:rPr>
                <w:sz w:val="20"/>
                <w:szCs w:val="20"/>
              </w:rPr>
              <w:t>1762,23</w:t>
            </w:r>
          </w:p>
        </w:tc>
        <w:tc>
          <w:tcPr>
            <w:tcW w:w="2977" w:type="dxa"/>
            <w:tcBorders>
              <w:bottom w:val="single" w:sz="4" w:space="0" w:color="auto"/>
            </w:tcBorders>
          </w:tcPr>
          <w:p w:rsidR="00E95DFF" w:rsidRPr="00BC1FDD" w:rsidRDefault="00E95DFF" w:rsidP="00F67A12">
            <w:pPr>
              <w:spacing w:line="360" w:lineRule="auto"/>
              <w:jc w:val="both"/>
              <w:rPr>
                <w:sz w:val="20"/>
                <w:szCs w:val="20"/>
              </w:rPr>
            </w:pPr>
            <w:r w:rsidRPr="00BC1FDD">
              <w:rPr>
                <w:sz w:val="20"/>
                <w:szCs w:val="20"/>
              </w:rPr>
              <w:t>128,8</w:t>
            </w:r>
          </w:p>
        </w:tc>
      </w:tr>
    </w:tbl>
    <w:p w:rsidR="00F67A12" w:rsidRPr="00BC1FDD" w:rsidRDefault="00F67A12" w:rsidP="00FA5491">
      <w:pPr>
        <w:spacing w:line="360" w:lineRule="auto"/>
        <w:ind w:firstLine="709"/>
        <w:jc w:val="both"/>
        <w:rPr>
          <w:sz w:val="28"/>
          <w:szCs w:val="28"/>
        </w:rPr>
      </w:pPr>
    </w:p>
    <w:p w:rsidR="00E95DFF" w:rsidRPr="00BC1FDD" w:rsidRDefault="00E95DFF" w:rsidP="00FA5491">
      <w:pPr>
        <w:spacing w:line="360" w:lineRule="auto"/>
        <w:ind w:firstLine="709"/>
        <w:jc w:val="both"/>
        <w:rPr>
          <w:sz w:val="28"/>
          <w:szCs w:val="28"/>
        </w:rPr>
      </w:pPr>
      <w:r w:rsidRPr="00BC1FDD">
        <w:rPr>
          <w:sz w:val="28"/>
          <w:szCs w:val="28"/>
        </w:rPr>
        <w:t>Анализ приведённых данных свидетельствует, что в декабре 2007 г. из 18 регионов Центрального федерального округа наибольшая стоимость минимального набора продуктов питания наблюдалось в г. Москва – 2047,45 рубля, что на 245,5 рубля выше, чем по Российской Федерации и выше ЦФО на 242,74 рубля. Наименьшая стоимость минимального набора продуктов питания зарегистрирована в Белгородской области – 1528,44 рубля, что ниже, чем по Российской Федерации на 273,51 рубль, а по сравнению с ЦФО ниже на 276,27 рублей. По величине стоимости минимального набора продуктов питания Тамбовская область находится среди областей ЦФО на 17 месте.</w:t>
      </w:r>
      <w:r w:rsidR="00207892" w:rsidRPr="00BC1FDD">
        <w:rPr>
          <w:sz w:val="28"/>
          <w:szCs w:val="28"/>
        </w:rPr>
        <w:t xml:space="preserve"> </w:t>
      </w:r>
    </w:p>
    <w:p w:rsidR="00E95DFF" w:rsidRPr="00BC1FDD" w:rsidRDefault="00E95DFF" w:rsidP="00FA5491">
      <w:pPr>
        <w:spacing w:line="360" w:lineRule="auto"/>
        <w:ind w:firstLine="709"/>
        <w:jc w:val="both"/>
        <w:rPr>
          <w:sz w:val="28"/>
          <w:szCs w:val="28"/>
        </w:rPr>
      </w:pPr>
    </w:p>
    <w:p w:rsidR="00E95DFF" w:rsidRPr="00BC1FDD" w:rsidRDefault="00E95DFF" w:rsidP="00FA5491">
      <w:pPr>
        <w:spacing w:line="360" w:lineRule="auto"/>
        <w:ind w:firstLine="709"/>
        <w:jc w:val="both"/>
        <w:rPr>
          <w:b/>
          <w:bCs/>
          <w:sz w:val="28"/>
          <w:szCs w:val="28"/>
        </w:rPr>
      </w:pPr>
      <w:r w:rsidRPr="00BC1FDD">
        <w:rPr>
          <w:b/>
          <w:bCs/>
          <w:sz w:val="28"/>
          <w:szCs w:val="28"/>
        </w:rPr>
        <w:t>3.2</w:t>
      </w:r>
      <w:r w:rsidR="00207892" w:rsidRPr="00BC1FDD">
        <w:rPr>
          <w:b/>
          <w:bCs/>
          <w:sz w:val="28"/>
          <w:szCs w:val="28"/>
        </w:rPr>
        <w:t xml:space="preserve"> </w:t>
      </w:r>
      <w:r w:rsidRPr="00BC1FDD">
        <w:rPr>
          <w:b/>
          <w:bCs/>
          <w:sz w:val="28"/>
          <w:szCs w:val="28"/>
        </w:rPr>
        <w:t>Индексы потребительских цен на непродовольственные товары</w:t>
      </w:r>
    </w:p>
    <w:p w:rsidR="00F67A12" w:rsidRPr="00BC1FDD" w:rsidRDefault="00F67A12" w:rsidP="00FA5491">
      <w:pPr>
        <w:spacing w:line="360" w:lineRule="auto"/>
        <w:ind w:firstLine="709"/>
        <w:jc w:val="both"/>
        <w:rPr>
          <w:sz w:val="28"/>
          <w:szCs w:val="28"/>
        </w:rPr>
      </w:pPr>
    </w:p>
    <w:p w:rsidR="00E95DFF" w:rsidRPr="00BC1FDD" w:rsidRDefault="00E95DFF" w:rsidP="00FA5491">
      <w:pPr>
        <w:spacing w:line="360" w:lineRule="auto"/>
        <w:ind w:firstLine="709"/>
        <w:jc w:val="both"/>
        <w:rPr>
          <w:sz w:val="28"/>
          <w:szCs w:val="28"/>
        </w:rPr>
      </w:pPr>
      <w:r w:rsidRPr="00BC1FDD">
        <w:rPr>
          <w:sz w:val="28"/>
          <w:szCs w:val="28"/>
        </w:rPr>
        <w:t>Существенное влияние на общий уровень инфляции в 2007 г. оказала и динамика цен на непродовольственные товары, на приобретение которых население области тратит 48,3%</w:t>
      </w:r>
      <w:r w:rsidR="00207892" w:rsidRPr="00BC1FDD">
        <w:rPr>
          <w:sz w:val="28"/>
          <w:szCs w:val="28"/>
        </w:rPr>
        <w:t xml:space="preserve"> </w:t>
      </w:r>
      <w:r w:rsidRPr="00BC1FDD">
        <w:rPr>
          <w:sz w:val="28"/>
          <w:szCs w:val="28"/>
        </w:rPr>
        <w:t>потребительских расходов. Динамика цен на непродовольственные товары за рассматриваемый период характеризовалась, в основном, менее значительными, чем на продовольственные товары, темпами роста цен. Индекс потребительских цен на непродовольственные товары</w:t>
      </w:r>
      <w:r w:rsidR="00207892" w:rsidRPr="00BC1FDD">
        <w:rPr>
          <w:sz w:val="28"/>
          <w:szCs w:val="28"/>
        </w:rPr>
        <w:t xml:space="preserve"> </w:t>
      </w:r>
      <w:r w:rsidRPr="00BC1FDD">
        <w:rPr>
          <w:sz w:val="28"/>
          <w:szCs w:val="28"/>
        </w:rPr>
        <w:t>в 2007 г. составил 108,2%, это на</w:t>
      </w:r>
      <w:r w:rsidR="00207892" w:rsidRPr="00BC1FDD">
        <w:rPr>
          <w:sz w:val="28"/>
          <w:szCs w:val="28"/>
        </w:rPr>
        <w:t xml:space="preserve"> </w:t>
      </w:r>
      <w:r w:rsidRPr="00BC1FDD">
        <w:rPr>
          <w:sz w:val="28"/>
          <w:szCs w:val="28"/>
        </w:rPr>
        <w:t>9,1% меньше, чем на продовольственные товары.</w:t>
      </w:r>
    </w:p>
    <w:p w:rsidR="00E95DFF" w:rsidRPr="00BC1FDD" w:rsidRDefault="00E95DFF" w:rsidP="00FA5491">
      <w:pPr>
        <w:spacing w:line="360" w:lineRule="auto"/>
        <w:ind w:firstLine="709"/>
        <w:jc w:val="both"/>
        <w:rPr>
          <w:sz w:val="28"/>
          <w:szCs w:val="28"/>
        </w:rPr>
      </w:pPr>
    </w:p>
    <w:p w:rsidR="00E95DFF" w:rsidRPr="00BC1FDD" w:rsidRDefault="00E95DFF" w:rsidP="00FA5491">
      <w:pPr>
        <w:spacing w:line="360" w:lineRule="auto"/>
        <w:ind w:firstLine="709"/>
        <w:jc w:val="both"/>
        <w:rPr>
          <w:sz w:val="28"/>
          <w:szCs w:val="28"/>
        </w:rPr>
      </w:pPr>
      <w:r w:rsidRPr="00BC1FDD">
        <w:rPr>
          <w:sz w:val="28"/>
          <w:szCs w:val="28"/>
        </w:rPr>
        <w:t>Таблица 6</w:t>
      </w:r>
      <w:r w:rsidR="00207892" w:rsidRPr="00BC1FDD">
        <w:rPr>
          <w:sz w:val="28"/>
          <w:szCs w:val="28"/>
        </w:rPr>
        <w:t xml:space="preserve"> </w:t>
      </w:r>
      <w:r w:rsidR="00F67A12" w:rsidRPr="00BC1FDD">
        <w:rPr>
          <w:sz w:val="28"/>
          <w:szCs w:val="28"/>
        </w:rPr>
        <w:t xml:space="preserve">- </w:t>
      </w:r>
      <w:r w:rsidRPr="00BC1FDD">
        <w:rPr>
          <w:sz w:val="28"/>
          <w:szCs w:val="28"/>
        </w:rPr>
        <w:t>Индексы потребительских цен</w:t>
      </w:r>
      <w:r w:rsidR="00207892" w:rsidRPr="00BC1FDD">
        <w:rPr>
          <w:sz w:val="28"/>
          <w:szCs w:val="28"/>
        </w:rPr>
        <w:t xml:space="preserve"> </w:t>
      </w:r>
      <w:r w:rsidRPr="00BC1FDD">
        <w:rPr>
          <w:sz w:val="28"/>
          <w:szCs w:val="28"/>
        </w:rPr>
        <w:t>на группы непродовольственных</w:t>
      </w:r>
      <w:r w:rsidR="00207892" w:rsidRPr="00BC1FDD">
        <w:rPr>
          <w:sz w:val="28"/>
          <w:szCs w:val="28"/>
        </w:rPr>
        <w:t xml:space="preserve"> </w:t>
      </w:r>
      <w:r w:rsidRPr="00BC1FDD">
        <w:rPr>
          <w:sz w:val="28"/>
          <w:szCs w:val="28"/>
        </w:rPr>
        <w:t>товаров в Тамбовской области</w:t>
      </w:r>
      <w:r w:rsidR="00F67A12" w:rsidRPr="00BC1FDD">
        <w:rPr>
          <w:sz w:val="28"/>
          <w:szCs w:val="28"/>
        </w:rPr>
        <w:t xml:space="preserve"> </w:t>
      </w:r>
      <w:r w:rsidRPr="00BC1FDD">
        <w:rPr>
          <w:sz w:val="28"/>
          <w:szCs w:val="28"/>
        </w:rPr>
        <w:t>декабрь к декабрю предыдущего года, в %</w:t>
      </w:r>
    </w:p>
    <w:tbl>
      <w:tblPr>
        <w:tblW w:w="9283"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110"/>
        <w:gridCol w:w="1650"/>
        <w:gridCol w:w="1680"/>
        <w:gridCol w:w="1843"/>
      </w:tblGrid>
      <w:tr w:rsidR="00E95DFF" w:rsidRPr="00BC1FDD">
        <w:trPr>
          <w:trHeight w:val="255"/>
        </w:trPr>
        <w:tc>
          <w:tcPr>
            <w:tcW w:w="4110" w:type="dxa"/>
            <w:tcBorders>
              <w:top w:val="single" w:sz="4" w:space="0" w:color="auto"/>
            </w:tcBorders>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p>
        </w:tc>
        <w:tc>
          <w:tcPr>
            <w:tcW w:w="1650" w:type="dxa"/>
            <w:tcBorders>
              <w:top w:val="single" w:sz="4" w:space="0" w:color="auto"/>
            </w:tcBorders>
            <w:noWrap/>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2005 г.</w:t>
            </w:r>
          </w:p>
        </w:tc>
        <w:tc>
          <w:tcPr>
            <w:tcW w:w="1680" w:type="dxa"/>
            <w:tcBorders>
              <w:top w:val="single" w:sz="4" w:space="0" w:color="auto"/>
            </w:tcBorders>
            <w:noWrap/>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2006 г.</w:t>
            </w:r>
          </w:p>
        </w:tc>
        <w:tc>
          <w:tcPr>
            <w:tcW w:w="1843" w:type="dxa"/>
            <w:tcBorders>
              <w:top w:val="single" w:sz="4" w:space="0" w:color="auto"/>
            </w:tcBorders>
            <w:vAlign w:val="center"/>
          </w:tcPr>
          <w:p w:rsidR="00E95DFF" w:rsidRPr="00BC1FDD" w:rsidRDefault="00E95DFF" w:rsidP="00F67A12">
            <w:pPr>
              <w:spacing w:line="360" w:lineRule="auto"/>
              <w:jc w:val="both"/>
              <w:rPr>
                <w:sz w:val="20"/>
                <w:szCs w:val="20"/>
              </w:rPr>
            </w:pPr>
            <w:r w:rsidRPr="00BC1FDD">
              <w:rPr>
                <w:sz w:val="20"/>
                <w:szCs w:val="20"/>
              </w:rPr>
              <w:t>2007 г.</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Непродовольственные товары</w:t>
            </w:r>
          </w:p>
        </w:tc>
        <w:tc>
          <w:tcPr>
            <w:tcW w:w="165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106.69</w:t>
            </w:r>
          </w:p>
        </w:tc>
        <w:tc>
          <w:tcPr>
            <w:tcW w:w="1680" w:type="dxa"/>
            <w:vAlign w:val="bottom"/>
          </w:tcPr>
          <w:p w:rsidR="00E95DFF" w:rsidRPr="00BC1FDD" w:rsidRDefault="00E95DFF" w:rsidP="00F67A12">
            <w:pPr>
              <w:spacing w:line="360" w:lineRule="auto"/>
              <w:jc w:val="both"/>
              <w:rPr>
                <w:sz w:val="20"/>
                <w:szCs w:val="20"/>
              </w:rPr>
            </w:pPr>
            <w:r w:rsidRPr="00BC1FDD">
              <w:rPr>
                <w:sz w:val="20"/>
                <w:szCs w:val="20"/>
              </w:rPr>
              <w:t>107.80</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108,15</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Ткани</w:t>
            </w:r>
          </w:p>
        </w:tc>
        <w:tc>
          <w:tcPr>
            <w:tcW w:w="165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104.56</w:t>
            </w:r>
          </w:p>
        </w:tc>
        <w:tc>
          <w:tcPr>
            <w:tcW w:w="1680" w:type="dxa"/>
            <w:vAlign w:val="bottom"/>
          </w:tcPr>
          <w:p w:rsidR="00E95DFF" w:rsidRPr="00BC1FDD" w:rsidRDefault="00E95DFF" w:rsidP="00F67A12">
            <w:pPr>
              <w:spacing w:line="360" w:lineRule="auto"/>
              <w:jc w:val="both"/>
              <w:rPr>
                <w:sz w:val="20"/>
                <w:szCs w:val="20"/>
              </w:rPr>
            </w:pPr>
            <w:r w:rsidRPr="00BC1FDD">
              <w:rPr>
                <w:sz w:val="20"/>
                <w:szCs w:val="20"/>
              </w:rPr>
              <w:t>112.28</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106,67</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Ткани хлопчатобумажные</w:t>
            </w:r>
          </w:p>
        </w:tc>
        <w:tc>
          <w:tcPr>
            <w:tcW w:w="165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108.06</w:t>
            </w:r>
          </w:p>
        </w:tc>
        <w:tc>
          <w:tcPr>
            <w:tcW w:w="1680" w:type="dxa"/>
            <w:vAlign w:val="bottom"/>
          </w:tcPr>
          <w:p w:rsidR="00E95DFF" w:rsidRPr="00BC1FDD" w:rsidRDefault="00E95DFF" w:rsidP="00F67A12">
            <w:pPr>
              <w:spacing w:line="360" w:lineRule="auto"/>
              <w:jc w:val="both"/>
              <w:rPr>
                <w:sz w:val="20"/>
                <w:szCs w:val="20"/>
              </w:rPr>
            </w:pPr>
            <w:r w:rsidRPr="00BC1FDD">
              <w:rPr>
                <w:sz w:val="20"/>
                <w:szCs w:val="20"/>
              </w:rPr>
              <w:t>104.14</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106,90</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Ткани шерстяные</w:t>
            </w:r>
          </w:p>
        </w:tc>
        <w:tc>
          <w:tcPr>
            <w:tcW w:w="165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105.45</w:t>
            </w:r>
          </w:p>
        </w:tc>
        <w:tc>
          <w:tcPr>
            <w:tcW w:w="1680" w:type="dxa"/>
            <w:vAlign w:val="bottom"/>
          </w:tcPr>
          <w:p w:rsidR="00E95DFF" w:rsidRPr="00BC1FDD" w:rsidRDefault="00E95DFF" w:rsidP="00F67A12">
            <w:pPr>
              <w:spacing w:line="360" w:lineRule="auto"/>
              <w:jc w:val="both"/>
              <w:rPr>
                <w:sz w:val="20"/>
                <w:szCs w:val="20"/>
              </w:rPr>
            </w:pPr>
            <w:r w:rsidRPr="00BC1FDD">
              <w:rPr>
                <w:sz w:val="20"/>
                <w:szCs w:val="20"/>
              </w:rPr>
              <w:t>117.52</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107,08</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Ткани шелковые</w:t>
            </w:r>
          </w:p>
        </w:tc>
        <w:tc>
          <w:tcPr>
            <w:tcW w:w="165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104.13</w:t>
            </w:r>
          </w:p>
        </w:tc>
        <w:tc>
          <w:tcPr>
            <w:tcW w:w="1680" w:type="dxa"/>
            <w:vAlign w:val="bottom"/>
          </w:tcPr>
          <w:p w:rsidR="00E95DFF" w:rsidRPr="00BC1FDD" w:rsidRDefault="00E95DFF" w:rsidP="00F67A12">
            <w:pPr>
              <w:spacing w:line="360" w:lineRule="auto"/>
              <w:jc w:val="both"/>
              <w:rPr>
                <w:sz w:val="20"/>
                <w:szCs w:val="20"/>
              </w:rPr>
            </w:pPr>
            <w:r w:rsidRPr="00BC1FDD">
              <w:rPr>
                <w:sz w:val="20"/>
                <w:szCs w:val="20"/>
              </w:rPr>
              <w:t>112.82</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106,66</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Полотенца</w:t>
            </w:r>
          </w:p>
        </w:tc>
        <w:tc>
          <w:tcPr>
            <w:tcW w:w="165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105.55</w:t>
            </w:r>
          </w:p>
        </w:tc>
        <w:tc>
          <w:tcPr>
            <w:tcW w:w="1680" w:type="dxa"/>
            <w:vAlign w:val="bottom"/>
          </w:tcPr>
          <w:p w:rsidR="00E95DFF" w:rsidRPr="00BC1FDD" w:rsidRDefault="00E95DFF" w:rsidP="00F67A12">
            <w:pPr>
              <w:spacing w:line="360" w:lineRule="auto"/>
              <w:jc w:val="both"/>
              <w:rPr>
                <w:sz w:val="20"/>
                <w:szCs w:val="20"/>
              </w:rPr>
            </w:pPr>
            <w:r w:rsidRPr="00BC1FDD">
              <w:rPr>
                <w:sz w:val="20"/>
                <w:szCs w:val="20"/>
              </w:rPr>
              <w:t>108.45</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103,42</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Одежда и белье</w:t>
            </w:r>
          </w:p>
        </w:tc>
        <w:tc>
          <w:tcPr>
            <w:tcW w:w="165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105.30</w:t>
            </w:r>
          </w:p>
        </w:tc>
        <w:tc>
          <w:tcPr>
            <w:tcW w:w="1680" w:type="dxa"/>
            <w:vAlign w:val="bottom"/>
          </w:tcPr>
          <w:p w:rsidR="00E95DFF" w:rsidRPr="00BC1FDD" w:rsidRDefault="00E95DFF" w:rsidP="00F67A12">
            <w:pPr>
              <w:spacing w:line="360" w:lineRule="auto"/>
              <w:jc w:val="both"/>
              <w:rPr>
                <w:sz w:val="20"/>
                <w:szCs w:val="20"/>
              </w:rPr>
            </w:pPr>
            <w:r w:rsidRPr="00BC1FDD">
              <w:rPr>
                <w:sz w:val="20"/>
                <w:szCs w:val="20"/>
              </w:rPr>
              <w:t>106.31</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111,30</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Одежда</w:t>
            </w:r>
          </w:p>
        </w:tc>
        <w:tc>
          <w:tcPr>
            <w:tcW w:w="165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104.91</w:t>
            </w:r>
          </w:p>
        </w:tc>
        <w:tc>
          <w:tcPr>
            <w:tcW w:w="1680" w:type="dxa"/>
            <w:vAlign w:val="bottom"/>
          </w:tcPr>
          <w:p w:rsidR="00E95DFF" w:rsidRPr="00BC1FDD" w:rsidRDefault="00E95DFF" w:rsidP="00F67A12">
            <w:pPr>
              <w:spacing w:line="360" w:lineRule="auto"/>
              <w:jc w:val="both"/>
              <w:rPr>
                <w:sz w:val="20"/>
                <w:szCs w:val="20"/>
              </w:rPr>
            </w:pPr>
            <w:r w:rsidRPr="00BC1FDD">
              <w:rPr>
                <w:sz w:val="20"/>
                <w:szCs w:val="20"/>
              </w:rPr>
              <w:t>106.42</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111,59</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Одежда мужская</w:t>
            </w:r>
          </w:p>
        </w:tc>
        <w:tc>
          <w:tcPr>
            <w:tcW w:w="165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103.20</w:t>
            </w:r>
          </w:p>
        </w:tc>
        <w:tc>
          <w:tcPr>
            <w:tcW w:w="1680" w:type="dxa"/>
            <w:vAlign w:val="bottom"/>
          </w:tcPr>
          <w:p w:rsidR="00E95DFF" w:rsidRPr="00BC1FDD" w:rsidRDefault="00E95DFF" w:rsidP="00F67A12">
            <w:pPr>
              <w:spacing w:line="360" w:lineRule="auto"/>
              <w:jc w:val="both"/>
              <w:rPr>
                <w:sz w:val="20"/>
                <w:szCs w:val="20"/>
              </w:rPr>
            </w:pPr>
            <w:r w:rsidRPr="00BC1FDD">
              <w:rPr>
                <w:sz w:val="20"/>
                <w:szCs w:val="20"/>
              </w:rPr>
              <w:t>103.63</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111,49</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Одежда женская</w:t>
            </w:r>
          </w:p>
        </w:tc>
        <w:tc>
          <w:tcPr>
            <w:tcW w:w="165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104.97</w:t>
            </w:r>
          </w:p>
        </w:tc>
        <w:tc>
          <w:tcPr>
            <w:tcW w:w="1680" w:type="dxa"/>
            <w:vAlign w:val="bottom"/>
          </w:tcPr>
          <w:p w:rsidR="00E95DFF" w:rsidRPr="00BC1FDD" w:rsidRDefault="00E95DFF" w:rsidP="00F67A12">
            <w:pPr>
              <w:spacing w:line="360" w:lineRule="auto"/>
              <w:jc w:val="both"/>
              <w:rPr>
                <w:sz w:val="20"/>
                <w:szCs w:val="20"/>
              </w:rPr>
            </w:pPr>
            <w:r w:rsidRPr="00BC1FDD">
              <w:rPr>
                <w:sz w:val="20"/>
                <w:szCs w:val="20"/>
              </w:rPr>
              <w:t>106.69</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110,72</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Одежда детская</w:t>
            </w:r>
          </w:p>
        </w:tc>
        <w:tc>
          <w:tcPr>
            <w:tcW w:w="165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110.32</w:t>
            </w:r>
          </w:p>
        </w:tc>
        <w:tc>
          <w:tcPr>
            <w:tcW w:w="1680" w:type="dxa"/>
            <w:vAlign w:val="bottom"/>
          </w:tcPr>
          <w:p w:rsidR="00E95DFF" w:rsidRPr="00BC1FDD" w:rsidRDefault="00E95DFF" w:rsidP="00F67A12">
            <w:pPr>
              <w:spacing w:line="360" w:lineRule="auto"/>
              <w:jc w:val="both"/>
              <w:rPr>
                <w:sz w:val="20"/>
                <w:szCs w:val="20"/>
              </w:rPr>
            </w:pPr>
            <w:r w:rsidRPr="00BC1FDD">
              <w:rPr>
                <w:sz w:val="20"/>
                <w:szCs w:val="20"/>
              </w:rPr>
              <w:t>114.41</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117,07</w:t>
            </w:r>
          </w:p>
        </w:tc>
      </w:tr>
      <w:tr w:rsidR="00E95DFF" w:rsidRPr="00BC1FDD">
        <w:trPr>
          <w:trHeight w:val="510"/>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Одежда для детей школьного возраста</w:t>
            </w:r>
          </w:p>
        </w:tc>
        <w:tc>
          <w:tcPr>
            <w:tcW w:w="165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109.03</w:t>
            </w:r>
          </w:p>
        </w:tc>
        <w:tc>
          <w:tcPr>
            <w:tcW w:w="1680" w:type="dxa"/>
            <w:vAlign w:val="bottom"/>
          </w:tcPr>
          <w:p w:rsidR="00E95DFF" w:rsidRPr="00BC1FDD" w:rsidRDefault="00E95DFF" w:rsidP="00F67A12">
            <w:pPr>
              <w:spacing w:line="360" w:lineRule="auto"/>
              <w:jc w:val="both"/>
              <w:rPr>
                <w:sz w:val="20"/>
                <w:szCs w:val="20"/>
              </w:rPr>
            </w:pPr>
            <w:r w:rsidRPr="00BC1FDD">
              <w:rPr>
                <w:sz w:val="20"/>
                <w:szCs w:val="20"/>
              </w:rPr>
              <w:t>116.02</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116,10</w:t>
            </w:r>
          </w:p>
        </w:tc>
      </w:tr>
      <w:tr w:rsidR="00E95DFF" w:rsidRPr="00BC1FDD">
        <w:trPr>
          <w:trHeight w:val="510"/>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Одежда для детей дошкольного возраста</w:t>
            </w:r>
          </w:p>
        </w:tc>
        <w:tc>
          <w:tcPr>
            <w:tcW w:w="165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111.57</w:t>
            </w:r>
          </w:p>
        </w:tc>
        <w:tc>
          <w:tcPr>
            <w:tcW w:w="1680" w:type="dxa"/>
            <w:vAlign w:val="bottom"/>
          </w:tcPr>
          <w:p w:rsidR="00E95DFF" w:rsidRPr="00BC1FDD" w:rsidRDefault="00E95DFF" w:rsidP="00F67A12">
            <w:pPr>
              <w:spacing w:line="360" w:lineRule="auto"/>
              <w:jc w:val="both"/>
              <w:rPr>
                <w:sz w:val="20"/>
                <w:szCs w:val="20"/>
              </w:rPr>
            </w:pPr>
            <w:r w:rsidRPr="00BC1FDD">
              <w:rPr>
                <w:sz w:val="20"/>
                <w:szCs w:val="20"/>
              </w:rPr>
              <w:t>109.66</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116,40</w:t>
            </w:r>
          </w:p>
        </w:tc>
      </w:tr>
      <w:tr w:rsidR="00E95DFF" w:rsidRPr="00BC1FDD">
        <w:trPr>
          <w:trHeight w:val="510"/>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Белье для детей ясельного возраста</w:t>
            </w:r>
          </w:p>
        </w:tc>
        <w:tc>
          <w:tcPr>
            <w:tcW w:w="165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113.95</w:t>
            </w:r>
          </w:p>
        </w:tc>
        <w:tc>
          <w:tcPr>
            <w:tcW w:w="1680" w:type="dxa"/>
            <w:vAlign w:val="bottom"/>
          </w:tcPr>
          <w:p w:rsidR="00E95DFF" w:rsidRPr="00BC1FDD" w:rsidRDefault="00E95DFF" w:rsidP="00F67A12">
            <w:pPr>
              <w:spacing w:line="360" w:lineRule="auto"/>
              <w:jc w:val="both"/>
              <w:rPr>
                <w:sz w:val="20"/>
                <w:szCs w:val="20"/>
              </w:rPr>
            </w:pPr>
            <w:r w:rsidRPr="00BC1FDD">
              <w:rPr>
                <w:sz w:val="20"/>
                <w:szCs w:val="20"/>
              </w:rPr>
              <w:t>113.68</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120,96</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Белье постельное</w:t>
            </w:r>
          </w:p>
        </w:tc>
        <w:tc>
          <w:tcPr>
            <w:tcW w:w="165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112.51</w:t>
            </w:r>
          </w:p>
        </w:tc>
        <w:tc>
          <w:tcPr>
            <w:tcW w:w="1680" w:type="dxa"/>
            <w:vAlign w:val="bottom"/>
          </w:tcPr>
          <w:p w:rsidR="00E95DFF" w:rsidRPr="00BC1FDD" w:rsidRDefault="00E95DFF" w:rsidP="00F67A12">
            <w:pPr>
              <w:spacing w:line="360" w:lineRule="auto"/>
              <w:jc w:val="both"/>
              <w:rPr>
                <w:sz w:val="20"/>
                <w:szCs w:val="20"/>
              </w:rPr>
            </w:pPr>
            <w:r w:rsidRPr="00BC1FDD">
              <w:rPr>
                <w:sz w:val="20"/>
                <w:szCs w:val="20"/>
              </w:rPr>
              <w:t>104.64</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106,38</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Меха и меховые изделия</w:t>
            </w:r>
          </w:p>
        </w:tc>
        <w:tc>
          <w:tcPr>
            <w:tcW w:w="165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108.31</w:t>
            </w:r>
          </w:p>
        </w:tc>
        <w:tc>
          <w:tcPr>
            <w:tcW w:w="1680" w:type="dxa"/>
            <w:vAlign w:val="bottom"/>
          </w:tcPr>
          <w:p w:rsidR="00E95DFF" w:rsidRPr="00BC1FDD" w:rsidRDefault="00E95DFF" w:rsidP="00F67A12">
            <w:pPr>
              <w:spacing w:line="360" w:lineRule="auto"/>
              <w:jc w:val="both"/>
              <w:rPr>
                <w:sz w:val="20"/>
                <w:szCs w:val="20"/>
              </w:rPr>
            </w:pPr>
            <w:r w:rsidRPr="00BC1FDD">
              <w:rPr>
                <w:sz w:val="20"/>
                <w:szCs w:val="20"/>
              </w:rPr>
              <w:t>106.45</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103,09</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Трикотажные изделия</w:t>
            </w:r>
          </w:p>
        </w:tc>
        <w:tc>
          <w:tcPr>
            <w:tcW w:w="165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109.01</w:t>
            </w:r>
          </w:p>
        </w:tc>
        <w:tc>
          <w:tcPr>
            <w:tcW w:w="1680" w:type="dxa"/>
            <w:vAlign w:val="bottom"/>
          </w:tcPr>
          <w:p w:rsidR="00E95DFF" w:rsidRPr="00BC1FDD" w:rsidRDefault="00E95DFF" w:rsidP="00F67A12">
            <w:pPr>
              <w:spacing w:line="360" w:lineRule="auto"/>
              <w:jc w:val="both"/>
              <w:rPr>
                <w:sz w:val="20"/>
                <w:szCs w:val="20"/>
              </w:rPr>
            </w:pPr>
            <w:r w:rsidRPr="00BC1FDD">
              <w:rPr>
                <w:sz w:val="20"/>
                <w:szCs w:val="20"/>
              </w:rPr>
              <w:t>109.71</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109,35</w:t>
            </w:r>
          </w:p>
        </w:tc>
      </w:tr>
      <w:tr w:rsidR="00E95DFF" w:rsidRPr="00BC1FDD">
        <w:trPr>
          <w:trHeight w:val="510"/>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Верхний трикотаж, прочие изделия верхнего трикотажа</w:t>
            </w:r>
          </w:p>
        </w:tc>
        <w:tc>
          <w:tcPr>
            <w:tcW w:w="165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107.98</w:t>
            </w:r>
          </w:p>
        </w:tc>
        <w:tc>
          <w:tcPr>
            <w:tcW w:w="1680" w:type="dxa"/>
            <w:vAlign w:val="bottom"/>
          </w:tcPr>
          <w:p w:rsidR="00E95DFF" w:rsidRPr="00BC1FDD" w:rsidRDefault="00E95DFF" w:rsidP="00F67A12">
            <w:pPr>
              <w:spacing w:line="360" w:lineRule="auto"/>
              <w:jc w:val="both"/>
              <w:rPr>
                <w:sz w:val="20"/>
                <w:szCs w:val="20"/>
              </w:rPr>
            </w:pPr>
            <w:r w:rsidRPr="00BC1FDD">
              <w:rPr>
                <w:sz w:val="20"/>
                <w:szCs w:val="20"/>
              </w:rPr>
              <w:t>110.39</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111,18</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Бельевой трикотаж</w:t>
            </w:r>
          </w:p>
        </w:tc>
        <w:tc>
          <w:tcPr>
            <w:tcW w:w="165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112.53</w:t>
            </w:r>
          </w:p>
        </w:tc>
        <w:tc>
          <w:tcPr>
            <w:tcW w:w="1680" w:type="dxa"/>
            <w:vAlign w:val="bottom"/>
          </w:tcPr>
          <w:p w:rsidR="00E95DFF" w:rsidRPr="00BC1FDD" w:rsidRDefault="00E95DFF" w:rsidP="00F67A12">
            <w:pPr>
              <w:spacing w:line="360" w:lineRule="auto"/>
              <w:jc w:val="both"/>
              <w:rPr>
                <w:sz w:val="20"/>
                <w:szCs w:val="20"/>
              </w:rPr>
            </w:pPr>
            <w:r w:rsidRPr="00BC1FDD">
              <w:rPr>
                <w:sz w:val="20"/>
                <w:szCs w:val="20"/>
              </w:rPr>
              <w:t>107.53</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104,00</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Чулочно-носочные изделия</w:t>
            </w:r>
          </w:p>
        </w:tc>
        <w:tc>
          <w:tcPr>
            <w:tcW w:w="165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104.42</w:t>
            </w:r>
          </w:p>
        </w:tc>
        <w:tc>
          <w:tcPr>
            <w:tcW w:w="1680" w:type="dxa"/>
            <w:vAlign w:val="bottom"/>
          </w:tcPr>
          <w:p w:rsidR="00E95DFF" w:rsidRPr="00BC1FDD" w:rsidRDefault="00E95DFF" w:rsidP="00F67A12">
            <w:pPr>
              <w:spacing w:line="360" w:lineRule="auto"/>
              <w:jc w:val="both"/>
              <w:rPr>
                <w:sz w:val="20"/>
                <w:szCs w:val="20"/>
              </w:rPr>
            </w:pPr>
            <w:r w:rsidRPr="00BC1FDD">
              <w:rPr>
                <w:sz w:val="20"/>
                <w:szCs w:val="20"/>
              </w:rPr>
              <w:t>107.94</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111,67</w:t>
            </w:r>
          </w:p>
        </w:tc>
      </w:tr>
      <w:tr w:rsidR="00E95DFF" w:rsidRPr="00BC1FDD">
        <w:trPr>
          <w:trHeight w:val="510"/>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Обувь кожаная, текстильная и комбинированная</w:t>
            </w:r>
          </w:p>
        </w:tc>
        <w:tc>
          <w:tcPr>
            <w:tcW w:w="165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107.34</w:t>
            </w:r>
          </w:p>
        </w:tc>
        <w:tc>
          <w:tcPr>
            <w:tcW w:w="1680" w:type="dxa"/>
            <w:vAlign w:val="bottom"/>
          </w:tcPr>
          <w:p w:rsidR="00E95DFF" w:rsidRPr="00BC1FDD" w:rsidRDefault="00E95DFF" w:rsidP="00F67A12">
            <w:pPr>
              <w:spacing w:line="360" w:lineRule="auto"/>
              <w:jc w:val="both"/>
              <w:rPr>
                <w:sz w:val="20"/>
                <w:szCs w:val="20"/>
              </w:rPr>
            </w:pPr>
            <w:r w:rsidRPr="00BC1FDD">
              <w:rPr>
                <w:sz w:val="20"/>
                <w:szCs w:val="20"/>
              </w:rPr>
              <w:t>106.89</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107,81</w:t>
            </w:r>
          </w:p>
        </w:tc>
      </w:tr>
      <w:tr w:rsidR="00E95DFF" w:rsidRPr="00BC1FDD">
        <w:trPr>
          <w:trHeight w:val="255"/>
        </w:trPr>
        <w:tc>
          <w:tcPr>
            <w:tcW w:w="4110" w:type="dxa"/>
            <w:tcBorders>
              <w:bottom w:val="single" w:sz="4" w:space="0" w:color="auto"/>
            </w:tcBorders>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Обувь мужская</w:t>
            </w:r>
          </w:p>
        </w:tc>
        <w:tc>
          <w:tcPr>
            <w:tcW w:w="1650" w:type="dxa"/>
            <w:tcBorders>
              <w:bottom w:val="single" w:sz="4" w:space="0" w:color="auto"/>
            </w:tcBorders>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106.37</w:t>
            </w:r>
          </w:p>
        </w:tc>
        <w:tc>
          <w:tcPr>
            <w:tcW w:w="1680" w:type="dxa"/>
            <w:tcBorders>
              <w:bottom w:val="single" w:sz="4" w:space="0" w:color="auto"/>
            </w:tcBorders>
            <w:vAlign w:val="bottom"/>
          </w:tcPr>
          <w:p w:rsidR="00E95DFF" w:rsidRPr="00BC1FDD" w:rsidRDefault="00E95DFF" w:rsidP="00F67A12">
            <w:pPr>
              <w:spacing w:line="360" w:lineRule="auto"/>
              <w:jc w:val="both"/>
              <w:rPr>
                <w:sz w:val="20"/>
                <w:szCs w:val="20"/>
              </w:rPr>
            </w:pPr>
            <w:r w:rsidRPr="00BC1FDD">
              <w:rPr>
                <w:sz w:val="20"/>
                <w:szCs w:val="20"/>
              </w:rPr>
              <w:t>112.01</w:t>
            </w:r>
          </w:p>
        </w:tc>
        <w:tc>
          <w:tcPr>
            <w:tcW w:w="1843" w:type="dxa"/>
            <w:tcBorders>
              <w:bottom w:val="single" w:sz="4" w:space="0" w:color="auto"/>
            </w:tcBorders>
            <w:vAlign w:val="bottom"/>
          </w:tcPr>
          <w:p w:rsidR="00E95DFF" w:rsidRPr="00BC1FDD" w:rsidRDefault="00E95DFF" w:rsidP="00F67A12">
            <w:pPr>
              <w:spacing w:line="360" w:lineRule="auto"/>
              <w:jc w:val="both"/>
              <w:rPr>
                <w:sz w:val="20"/>
                <w:szCs w:val="20"/>
              </w:rPr>
            </w:pPr>
            <w:r w:rsidRPr="00BC1FDD">
              <w:rPr>
                <w:sz w:val="20"/>
                <w:szCs w:val="20"/>
              </w:rPr>
              <w:t>106,87</w:t>
            </w:r>
          </w:p>
        </w:tc>
      </w:tr>
      <w:tr w:rsidR="00E95DFF" w:rsidRPr="00BC1FDD">
        <w:trPr>
          <w:trHeight w:val="255"/>
        </w:trPr>
        <w:tc>
          <w:tcPr>
            <w:tcW w:w="4110" w:type="dxa"/>
            <w:tcBorders>
              <w:top w:val="single" w:sz="4" w:space="0" w:color="auto"/>
            </w:tcBorders>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p>
        </w:tc>
        <w:tc>
          <w:tcPr>
            <w:tcW w:w="1650" w:type="dxa"/>
            <w:tcBorders>
              <w:top w:val="single" w:sz="4" w:space="0" w:color="auto"/>
            </w:tcBorders>
            <w:noWrap/>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2005 г.</w:t>
            </w:r>
          </w:p>
        </w:tc>
        <w:tc>
          <w:tcPr>
            <w:tcW w:w="1680" w:type="dxa"/>
            <w:tcBorders>
              <w:top w:val="single" w:sz="4" w:space="0" w:color="auto"/>
            </w:tcBorders>
            <w:noWrap/>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2006 г.</w:t>
            </w:r>
          </w:p>
        </w:tc>
        <w:tc>
          <w:tcPr>
            <w:tcW w:w="1843" w:type="dxa"/>
            <w:tcBorders>
              <w:top w:val="single" w:sz="4" w:space="0" w:color="auto"/>
            </w:tcBorders>
            <w:vAlign w:val="center"/>
          </w:tcPr>
          <w:p w:rsidR="00E95DFF" w:rsidRPr="00BC1FDD" w:rsidRDefault="00E95DFF" w:rsidP="00F67A12">
            <w:pPr>
              <w:spacing w:line="360" w:lineRule="auto"/>
              <w:jc w:val="both"/>
              <w:rPr>
                <w:sz w:val="20"/>
                <w:szCs w:val="20"/>
              </w:rPr>
            </w:pPr>
            <w:r w:rsidRPr="00BC1FDD">
              <w:rPr>
                <w:sz w:val="20"/>
                <w:szCs w:val="20"/>
              </w:rPr>
              <w:t>2007 г.</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Обувь женская</w:t>
            </w:r>
          </w:p>
        </w:tc>
        <w:tc>
          <w:tcPr>
            <w:tcW w:w="165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108.65</w:t>
            </w:r>
          </w:p>
        </w:tc>
        <w:tc>
          <w:tcPr>
            <w:tcW w:w="1680" w:type="dxa"/>
            <w:vAlign w:val="bottom"/>
          </w:tcPr>
          <w:p w:rsidR="00E95DFF" w:rsidRPr="00BC1FDD" w:rsidRDefault="00E95DFF" w:rsidP="00F67A12">
            <w:pPr>
              <w:spacing w:line="360" w:lineRule="auto"/>
              <w:jc w:val="both"/>
              <w:rPr>
                <w:sz w:val="20"/>
                <w:szCs w:val="20"/>
              </w:rPr>
            </w:pPr>
            <w:r w:rsidRPr="00BC1FDD">
              <w:rPr>
                <w:sz w:val="20"/>
                <w:szCs w:val="20"/>
              </w:rPr>
              <w:t>106.17</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108,29</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Обувь детская</w:t>
            </w:r>
          </w:p>
        </w:tc>
        <w:tc>
          <w:tcPr>
            <w:tcW w:w="165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105.46</w:t>
            </w:r>
          </w:p>
        </w:tc>
        <w:tc>
          <w:tcPr>
            <w:tcW w:w="1680" w:type="dxa"/>
            <w:vAlign w:val="bottom"/>
          </w:tcPr>
          <w:p w:rsidR="00E95DFF" w:rsidRPr="00BC1FDD" w:rsidRDefault="00E95DFF" w:rsidP="00F67A12">
            <w:pPr>
              <w:spacing w:line="360" w:lineRule="auto"/>
              <w:jc w:val="both"/>
              <w:rPr>
                <w:sz w:val="20"/>
                <w:szCs w:val="20"/>
              </w:rPr>
            </w:pPr>
            <w:r w:rsidRPr="00BC1FDD">
              <w:rPr>
                <w:sz w:val="20"/>
                <w:szCs w:val="20"/>
              </w:rPr>
              <w:t>103.79</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108,24</w:t>
            </w:r>
          </w:p>
        </w:tc>
      </w:tr>
      <w:tr w:rsidR="00E95DFF" w:rsidRPr="00BC1FDD">
        <w:trPr>
          <w:trHeight w:val="510"/>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Обувь кроссовая и спортивная для взрослых</w:t>
            </w:r>
          </w:p>
        </w:tc>
        <w:tc>
          <w:tcPr>
            <w:tcW w:w="165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103.56</w:t>
            </w:r>
          </w:p>
        </w:tc>
        <w:tc>
          <w:tcPr>
            <w:tcW w:w="1680" w:type="dxa"/>
            <w:vAlign w:val="bottom"/>
          </w:tcPr>
          <w:p w:rsidR="00E95DFF" w:rsidRPr="00BC1FDD" w:rsidRDefault="00E95DFF" w:rsidP="00F67A12">
            <w:pPr>
              <w:spacing w:line="360" w:lineRule="auto"/>
              <w:jc w:val="both"/>
              <w:rPr>
                <w:sz w:val="20"/>
                <w:szCs w:val="20"/>
              </w:rPr>
            </w:pPr>
            <w:r w:rsidRPr="00BC1FDD">
              <w:rPr>
                <w:sz w:val="20"/>
                <w:szCs w:val="20"/>
              </w:rPr>
              <w:t>103.35</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106,20</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Обувь резиновая</w:t>
            </w:r>
          </w:p>
        </w:tc>
        <w:tc>
          <w:tcPr>
            <w:tcW w:w="165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100.39</w:t>
            </w:r>
          </w:p>
        </w:tc>
        <w:tc>
          <w:tcPr>
            <w:tcW w:w="1680" w:type="dxa"/>
            <w:vAlign w:val="bottom"/>
          </w:tcPr>
          <w:p w:rsidR="00E95DFF" w:rsidRPr="00BC1FDD" w:rsidRDefault="00E95DFF" w:rsidP="00F67A12">
            <w:pPr>
              <w:spacing w:line="360" w:lineRule="auto"/>
              <w:jc w:val="both"/>
              <w:rPr>
                <w:sz w:val="20"/>
                <w:szCs w:val="20"/>
              </w:rPr>
            </w:pPr>
            <w:r w:rsidRPr="00BC1FDD">
              <w:rPr>
                <w:sz w:val="20"/>
                <w:szCs w:val="20"/>
              </w:rPr>
              <w:t>107.92</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103,13</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Моющие и чистящие средства</w:t>
            </w:r>
          </w:p>
        </w:tc>
        <w:tc>
          <w:tcPr>
            <w:tcW w:w="165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105.33</w:t>
            </w:r>
          </w:p>
        </w:tc>
        <w:tc>
          <w:tcPr>
            <w:tcW w:w="1680" w:type="dxa"/>
            <w:vAlign w:val="bottom"/>
          </w:tcPr>
          <w:p w:rsidR="00E95DFF" w:rsidRPr="00BC1FDD" w:rsidRDefault="00E95DFF" w:rsidP="00F67A12">
            <w:pPr>
              <w:spacing w:line="360" w:lineRule="auto"/>
              <w:jc w:val="both"/>
              <w:rPr>
                <w:sz w:val="20"/>
                <w:szCs w:val="20"/>
              </w:rPr>
            </w:pPr>
            <w:r w:rsidRPr="00BC1FDD">
              <w:rPr>
                <w:sz w:val="20"/>
                <w:szCs w:val="20"/>
              </w:rPr>
              <w:t>105.67</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115,71</w:t>
            </w:r>
          </w:p>
        </w:tc>
      </w:tr>
      <w:tr w:rsidR="00E95DFF" w:rsidRPr="00BC1FDD">
        <w:trPr>
          <w:trHeight w:val="510"/>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Парфюмерно-косметические товары</w:t>
            </w:r>
          </w:p>
        </w:tc>
        <w:tc>
          <w:tcPr>
            <w:tcW w:w="165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108.49</w:t>
            </w:r>
          </w:p>
        </w:tc>
        <w:tc>
          <w:tcPr>
            <w:tcW w:w="1680" w:type="dxa"/>
            <w:vAlign w:val="bottom"/>
          </w:tcPr>
          <w:p w:rsidR="00E95DFF" w:rsidRPr="00BC1FDD" w:rsidRDefault="00E95DFF" w:rsidP="00F67A12">
            <w:pPr>
              <w:spacing w:line="360" w:lineRule="auto"/>
              <w:jc w:val="both"/>
              <w:rPr>
                <w:sz w:val="20"/>
                <w:szCs w:val="20"/>
              </w:rPr>
            </w:pPr>
            <w:r w:rsidRPr="00BC1FDD">
              <w:rPr>
                <w:sz w:val="20"/>
                <w:szCs w:val="20"/>
              </w:rPr>
              <w:t>109.99</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105,38</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Галантерея</w:t>
            </w:r>
          </w:p>
        </w:tc>
        <w:tc>
          <w:tcPr>
            <w:tcW w:w="165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108.90</w:t>
            </w:r>
          </w:p>
        </w:tc>
        <w:tc>
          <w:tcPr>
            <w:tcW w:w="1680" w:type="dxa"/>
            <w:vAlign w:val="bottom"/>
          </w:tcPr>
          <w:p w:rsidR="00E95DFF" w:rsidRPr="00BC1FDD" w:rsidRDefault="00E95DFF" w:rsidP="00F67A12">
            <w:pPr>
              <w:spacing w:line="360" w:lineRule="auto"/>
              <w:jc w:val="both"/>
              <w:rPr>
                <w:sz w:val="20"/>
                <w:szCs w:val="20"/>
              </w:rPr>
            </w:pPr>
            <w:r w:rsidRPr="00BC1FDD">
              <w:rPr>
                <w:sz w:val="20"/>
                <w:szCs w:val="20"/>
              </w:rPr>
              <w:t>108.77</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115,08</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Табачные изделия</w:t>
            </w:r>
          </w:p>
        </w:tc>
        <w:tc>
          <w:tcPr>
            <w:tcW w:w="165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106.16</w:t>
            </w:r>
          </w:p>
        </w:tc>
        <w:tc>
          <w:tcPr>
            <w:tcW w:w="1680" w:type="dxa"/>
            <w:vAlign w:val="bottom"/>
          </w:tcPr>
          <w:p w:rsidR="00E95DFF" w:rsidRPr="00BC1FDD" w:rsidRDefault="00E95DFF" w:rsidP="00F67A12">
            <w:pPr>
              <w:spacing w:line="360" w:lineRule="auto"/>
              <w:jc w:val="both"/>
              <w:rPr>
                <w:sz w:val="20"/>
                <w:szCs w:val="20"/>
              </w:rPr>
            </w:pPr>
            <w:r w:rsidRPr="00BC1FDD">
              <w:rPr>
                <w:sz w:val="20"/>
                <w:szCs w:val="20"/>
              </w:rPr>
              <w:t>111.18</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112,88</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Спички, коробок</w:t>
            </w:r>
          </w:p>
        </w:tc>
        <w:tc>
          <w:tcPr>
            <w:tcW w:w="165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101.85</w:t>
            </w:r>
          </w:p>
        </w:tc>
        <w:tc>
          <w:tcPr>
            <w:tcW w:w="1680" w:type="dxa"/>
            <w:vAlign w:val="bottom"/>
          </w:tcPr>
          <w:p w:rsidR="00E95DFF" w:rsidRPr="00BC1FDD" w:rsidRDefault="00E95DFF" w:rsidP="00F67A12">
            <w:pPr>
              <w:spacing w:line="360" w:lineRule="auto"/>
              <w:jc w:val="both"/>
              <w:rPr>
                <w:sz w:val="20"/>
                <w:szCs w:val="20"/>
              </w:rPr>
            </w:pPr>
            <w:r w:rsidRPr="00BC1FDD">
              <w:rPr>
                <w:sz w:val="20"/>
                <w:szCs w:val="20"/>
              </w:rPr>
              <w:t>160.93</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103,10</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Мебель</w:t>
            </w:r>
          </w:p>
        </w:tc>
        <w:tc>
          <w:tcPr>
            <w:tcW w:w="165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113.40</w:t>
            </w:r>
          </w:p>
        </w:tc>
        <w:tc>
          <w:tcPr>
            <w:tcW w:w="1680" w:type="dxa"/>
            <w:vAlign w:val="bottom"/>
          </w:tcPr>
          <w:p w:rsidR="00E95DFF" w:rsidRPr="00BC1FDD" w:rsidRDefault="00E95DFF" w:rsidP="00F67A12">
            <w:pPr>
              <w:spacing w:line="360" w:lineRule="auto"/>
              <w:jc w:val="both"/>
              <w:rPr>
                <w:sz w:val="20"/>
                <w:szCs w:val="20"/>
              </w:rPr>
            </w:pPr>
            <w:r w:rsidRPr="00BC1FDD">
              <w:rPr>
                <w:sz w:val="20"/>
                <w:szCs w:val="20"/>
              </w:rPr>
              <w:t>110.10</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114,60</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Ковры и ковровые изделия</w:t>
            </w:r>
          </w:p>
        </w:tc>
        <w:tc>
          <w:tcPr>
            <w:tcW w:w="165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106.83</w:t>
            </w:r>
          </w:p>
        </w:tc>
        <w:tc>
          <w:tcPr>
            <w:tcW w:w="1680" w:type="dxa"/>
            <w:vAlign w:val="bottom"/>
          </w:tcPr>
          <w:p w:rsidR="00E95DFF" w:rsidRPr="00BC1FDD" w:rsidRDefault="00E95DFF" w:rsidP="00F67A12">
            <w:pPr>
              <w:spacing w:line="360" w:lineRule="auto"/>
              <w:jc w:val="both"/>
              <w:rPr>
                <w:sz w:val="20"/>
                <w:szCs w:val="20"/>
              </w:rPr>
            </w:pPr>
            <w:r w:rsidRPr="00BC1FDD">
              <w:rPr>
                <w:sz w:val="20"/>
                <w:szCs w:val="20"/>
              </w:rPr>
              <w:t>103.89</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118,09</w:t>
            </w:r>
          </w:p>
        </w:tc>
      </w:tr>
      <w:tr w:rsidR="00E95DFF" w:rsidRPr="00BC1FDD">
        <w:trPr>
          <w:trHeight w:val="76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Металлическая посуда и металлические предметы домашнего обихода</w:t>
            </w:r>
          </w:p>
        </w:tc>
        <w:tc>
          <w:tcPr>
            <w:tcW w:w="165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108.51</w:t>
            </w:r>
          </w:p>
        </w:tc>
        <w:tc>
          <w:tcPr>
            <w:tcW w:w="1680" w:type="dxa"/>
            <w:vAlign w:val="bottom"/>
          </w:tcPr>
          <w:p w:rsidR="00E95DFF" w:rsidRPr="00BC1FDD" w:rsidRDefault="00E95DFF" w:rsidP="00F67A12">
            <w:pPr>
              <w:spacing w:line="360" w:lineRule="auto"/>
              <w:jc w:val="both"/>
              <w:rPr>
                <w:sz w:val="20"/>
                <w:szCs w:val="20"/>
              </w:rPr>
            </w:pPr>
            <w:r w:rsidRPr="00BC1FDD">
              <w:rPr>
                <w:sz w:val="20"/>
                <w:szCs w:val="20"/>
              </w:rPr>
              <w:t>108.94</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117,78</w:t>
            </w:r>
          </w:p>
        </w:tc>
      </w:tr>
      <w:tr w:rsidR="00E95DFF" w:rsidRPr="00BC1FDD">
        <w:trPr>
          <w:trHeight w:val="510"/>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Стеклянная посуда (рюмка), шт.</w:t>
            </w:r>
          </w:p>
        </w:tc>
        <w:tc>
          <w:tcPr>
            <w:tcW w:w="165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117.77</w:t>
            </w:r>
          </w:p>
        </w:tc>
        <w:tc>
          <w:tcPr>
            <w:tcW w:w="1680" w:type="dxa"/>
            <w:vAlign w:val="bottom"/>
          </w:tcPr>
          <w:p w:rsidR="00E95DFF" w:rsidRPr="00BC1FDD" w:rsidRDefault="00E95DFF" w:rsidP="00F67A12">
            <w:pPr>
              <w:spacing w:line="360" w:lineRule="auto"/>
              <w:jc w:val="both"/>
              <w:rPr>
                <w:sz w:val="20"/>
                <w:szCs w:val="20"/>
              </w:rPr>
            </w:pPr>
            <w:r w:rsidRPr="00BC1FDD">
              <w:rPr>
                <w:sz w:val="20"/>
                <w:szCs w:val="20"/>
              </w:rPr>
              <w:t>107.60</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103,54</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Фарфоро-фаянсовая посуда</w:t>
            </w:r>
          </w:p>
        </w:tc>
        <w:tc>
          <w:tcPr>
            <w:tcW w:w="165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109.74</w:t>
            </w:r>
          </w:p>
        </w:tc>
        <w:tc>
          <w:tcPr>
            <w:tcW w:w="1680" w:type="dxa"/>
            <w:vAlign w:val="bottom"/>
          </w:tcPr>
          <w:p w:rsidR="00E95DFF" w:rsidRPr="00BC1FDD" w:rsidRDefault="00E95DFF" w:rsidP="00F67A12">
            <w:pPr>
              <w:spacing w:line="360" w:lineRule="auto"/>
              <w:jc w:val="both"/>
              <w:rPr>
                <w:sz w:val="20"/>
                <w:szCs w:val="20"/>
              </w:rPr>
            </w:pPr>
            <w:r w:rsidRPr="00BC1FDD">
              <w:rPr>
                <w:sz w:val="20"/>
                <w:szCs w:val="20"/>
              </w:rPr>
              <w:t>108.42</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126,57</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Часы</w:t>
            </w:r>
          </w:p>
        </w:tc>
        <w:tc>
          <w:tcPr>
            <w:tcW w:w="165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107.87</w:t>
            </w:r>
          </w:p>
        </w:tc>
        <w:tc>
          <w:tcPr>
            <w:tcW w:w="1680" w:type="dxa"/>
            <w:vAlign w:val="bottom"/>
          </w:tcPr>
          <w:p w:rsidR="00E95DFF" w:rsidRPr="00BC1FDD" w:rsidRDefault="00E95DFF" w:rsidP="00F67A12">
            <w:pPr>
              <w:spacing w:line="360" w:lineRule="auto"/>
              <w:jc w:val="both"/>
              <w:rPr>
                <w:sz w:val="20"/>
                <w:szCs w:val="20"/>
              </w:rPr>
            </w:pPr>
            <w:r w:rsidRPr="00BC1FDD">
              <w:rPr>
                <w:sz w:val="20"/>
                <w:szCs w:val="20"/>
              </w:rPr>
              <w:t>107.52</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111,96</w:t>
            </w:r>
          </w:p>
        </w:tc>
      </w:tr>
      <w:tr w:rsidR="00E95DFF" w:rsidRPr="00BC1FDD">
        <w:trPr>
          <w:trHeight w:val="510"/>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Электротовары и другие бытовые приборы</w:t>
            </w:r>
          </w:p>
        </w:tc>
        <w:tc>
          <w:tcPr>
            <w:tcW w:w="165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101.25</w:t>
            </w:r>
          </w:p>
        </w:tc>
        <w:tc>
          <w:tcPr>
            <w:tcW w:w="1680" w:type="dxa"/>
            <w:vAlign w:val="bottom"/>
          </w:tcPr>
          <w:p w:rsidR="00E95DFF" w:rsidRPr="00BC1FDD" w:rsidRDefault="00E95DFF" w:rsidP="00F67A12">
            <w:pPr>
              <w:spacing w:line="360" w:lineRule="auto"/>
              <w:jc w:val="both"/>
              <w:rPr>
                <w:sz w:val="20"/>
                <w:szCs w:val="20"/>
              </w:rPr>
            </w:pPr>
            <w:r w:rsidRPr="00BC1FDD">
              <w:rPr>
                <w:sz w:val="20"/>
                <w:szCs w:val="20"/>
              </w:rPr>
              <w:t>100.07</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102,88</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Холодильники бытовые</w:t>
            </w:r>
          </w:p>
        </w:tc>
        <w:tc>
          <w:tcPr>
            <w:tcW w:w="165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99.18</w:t>
            </w:r>
          </w:p>
        </w:tc>
        <w:tc>
          <w:tcPr>
            <w:tcW w:w="1680" w:type="dxa"/>
            <w:vAlign w:val="bottom"/>
          </w:tcPr>
          <w:p w:rsidR="00E95DFF" w:rsidRPr="00BC1FDD" w:rsidRDefault="00E95DFF" w:rsidP="00F67A12">
            <w:pPr>
              <w:spacing w:line="360" w:lineRule="auto"/>
              <w:jc w:val="both"/>
              <w:rPr>
                <w:sz w:val="20"/>
                <w:szCs w:val="20"/>
              </w:rPr>
            </w:pPr>
            <w:r w:rsidRPr="00BC1FDD">
              <w:rPr>
                <w:sz w:val="20"/>
                <w:szCs w:val="20"/>
              </w:rPr>
              <w:t>97.17</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100,44</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Стиральные машины бытовые</w:t>
            </w:r>
          </w:p>
        </w:tc>
        <w:tc>
          <w:tcPr>
            <w:tcW w:w="165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101.82</w:t>
            </w:r>
          </w:p>
        </w:tc>
        <w:tc>
          <w:tcPr>
            <w:tcW w:w="1680" w:type="dxa"/>
            <w:vAlign w:val="bottom"/>
          </w:tcPr>
          <w:p w:rsidR="00E95DFF" w:rsidRPr="00BC1FDD" w:rsidRDefault="00E95DFF" w:rsidP="00F67A12">
            <w:pPr>
              <w:spacing w:line="360" w:lineRule="auto"/>
              <w:jc w:val="both"/>
              <w:rPr>
                <w:sz w:val="20"/>
                <w:szCs w:val="20"/>
              </w:rPr>
            </w:pPr>
            <w:r w:rsidRPr="00BC1FDD">
              <w:rPr>
                <w:sz w:val="20"/>
                <w:szCs w:val="20"/>
              </w:rPr>
              <w:t>98.69</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98,31</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Бумажно-беловые товары</w:t>
            </w:r>
          </w:p>
        </w:tc>
        <w:tc>
          <w:tcPr>
            <w:tcW w:w="165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105.87</w:t>
            </w:r>
          </w:p>
        </w:tc>
        <w:tc>
          <w:tcPr>
            <w:tcW w:w="1680" w:type="dxa"/>
            <w:vAlign w:val="bottom"/>
          </w:tcPr>
          <w:p w:rsidR="00E95DFF" w:rsidRPr="00BC1FDD" w:rsidRDefault="00E95DFF" w:rsidP="00F67A12">
            <w:pPr>
              <w:spacing w:line="360" w:lineRule="auto"/>
              <w:jc w:val="both"/>
              <w:rPr>
                <w:sz w:val="20"/>
                <w:szCs w:val="20"/>
              </w:rPr>
            </w:pPr>
            <w:r w:rsidRPr="00BC1FDD">
              <w:rPr>
                <w:sz w:val="20"/>
                <w:szCs w:val="20"/>
              </w:rPr>
              <w:t>104.25</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108,75</w:t>
            </w:r>
          </w:p>
        </w:tc>
      </w:tr>
      <w:tr w:rsidR="00E95DFF" w:rsidRPr="00BC1FDD">
        <w:trPr>
          <w:trHeight w:val="510"/>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Школьно-письменные принадлежности и канцелярские товары</w:t>
            </w:r>
          </w:p>
        </w:tc>
        <w:tc>
          <w:tcPr>
            <w:tcW w:w="165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103.54</w:t>
            </w:r>
          </w:p>
        </w:tc>
        <w:tc>
          <w:tcPr>
            <w:tcW w:w="1680" w:type="dxa"/>
            <w:vAlign w:val="bottom"/>
          </w:tcPr>
          <w:p w:rsidR="00E95DFF" w:rsidRPr="00BC1FDD" w:rsidRDefault="00E95DFF" w:rsidP="00F67A12">
            <w:pPr>
              <w:spacing w:line="360" w:lineRule="auto"/>
              <w:jc w:val="both"/>
              <w:rPr>
                <w:sz w:val="20"/>
                <w:szCs w:val="20"/>
              </w:rPr>
            </w:pPr>
            <w:r w:rsidRPr="00BC1FDD">
              <w:rPr>
                <w:sz w:val="20"/>
                <w:szCs w:val="20"/>
              </w:rPr>
              <w:t>106.70</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109,75</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Печатные издания</w:t>
            </w:r>
          </w:p>
        </w:tc>
        <w:tc>
          <w:tcPr>
            <w:tcW w:w="165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110.81</w:t>
            </w:r>
          </w:p>
        </w:tc>
        <w:tc>
          <w:tcPr>
            <w:tcW w:w="1680" w:type="dxa"/>
            <w:vAlign w:val="bottom"/>
          </w:tcPr>
          <w:p w:rsidR="00E95DFF" w:rsidRPr="00BC1FDD" w:rsidRDefault="00E95DFF" w:rsidP="00F67A12">
            <w:pPr>
              <w:spacing w:line="360" w:lineRule="auto"/>
              <w:jc w:val="both"/>
              <w:rPr>
                <w:sz w:val="20"/>
                <w:szCs w:val="20"/>
              </w:rPr>
            </w:pPr>
            <w:r w:rsidRPr="00BC1FDD">
              <w:rPr>
                <w:sz w:val="20"/>
                <w:szCs w:val="20"/>
              </w:rPr>
              <w:t>112.32</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111,74</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Велосипеды и мотоциклы</w:t>
            </w:r>
          </w:p>
        </w:tc>
        <w:tc>
          <w:tcPr>
            <w:tcW w:w="165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104.86</w:t>
            </w:r>
          </w:p>
        </w:tc>
        <w:tc>
          <w:tcPr>
            <w:tcW w:w="1680" w:type="dxa"/>
            <w:vAlign w:val="bottom"/>
          </w:tcPr>
          <w:p w:rsidR="00E95DFF" w:rsidRPr="00BC1FDD" w:rsidRDefault="00E95DFF" w:rsidP="00F67A12">
            <w:pPr>
              <w:spacing w:line="360" w:lineRule="auto"/>
              <w:jc w:val="both"/>
              <w:rPr>
                <w:sz w:val="20"/>
                <w:szCs w:val="20"/>
              </w:rPr>
            </w:pPr>
            <w:r w:rsidRPr="00BC1FDD">
              <w:rPr>
                <w:sz w:val="20"/>
                <w:szCs w:val="20"/>
              </w:rPr>
              <w:t>103.72</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100,48</w:t>
            </w:r>
          </w:p>
        </w:tc>
      </w:tr>
      <w:tr w:rsidR="00E95DFF" w:rsidRPr="00BC1FDD">
        <w:trPr>
          <w:trHeight w:val="255"/>
        </w:trPr>
        <w:tc>
          <w:tcPr>
            <w:tcW w:w="4110" w:type="dxa"/>
            <w:tcBorders>
              <w:bottom w:val="single" w:sz="4" w:space="0" w:color="auto"/>
            </w:tcBorders>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Телерадиотовары</w:t>
            </w:r>
          </w:p>
        </w:tc>
        <w:tc>
          <w:tcPr>
            <w:tcW w:w="1650" w:type="dxa"/>
            <w:tcBorders>
              <w:bottom w:val="single" w:sz="4" w:space="0" w:color="auto"/>
            </w:tcBorders>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97.72</w:t>
            </w:r>
          </w:p>
        </w:tc>
        <w:tc>
          <w:tcPr>
            <w:tcW w:w="1680" w:type="dxa"/>
            <w:tcBorders>
              <w:bottom w:val="single" w:sz="4" w:space="0" w:color="auto"/>
            </w:tcBorders>
            <w:vAlign w:val="bottom"/>
          </w:tcPr>
          <w:p w:rsidR="00E95DFF" w:rsidRPr="00BC1FDD" w:rsidRDefault="00E95DFF" w:rsidP="00F67A12">
            <w:pPr>
              <w:spacing w:line="360" w:lineRule="auto"/>
              <w:jc w:val="both"/>
              <w:rPr>
                <w:sz w:val="20"/>
                <w:szCs w:val="20"/>
              </w:rPr>
            </w:pPr>
            <w:r w:rsidRPr="00BC1FDD">
              <w:rPr>
                <w:sz w:val="20"/>
                <w:szCs w:val="20"/>
              </w:rPr>
              <w:t>95.08</w:t>
            </w:r>
          </w:p>
        </w:tc>
        <w:tc>
          <w:tcPr>
            <w:tcW w:w="1843" w:type="dxa"/>
            <w:tcBorders>
              <w:bottom w:val="single" w:sz="4" w:space="0" w:color="auto"/>
            </w:tcBorders>
            <w:vAlign w:val="bottom"/>
          </w:tcPr>
          <w:p w:rsidR="00E95DFF" w:rsidRPr="00BC1FDD" w:rsidRDefault="00E95DFF" w:rsidP="00F67A12">
            <w:pPr>
              <w:spacing w:line="360" w:lineRule="auto"/>
              <w:jc w:val="both"/>
              <w:rPr>
                <w:sz w:val="20"/>
                <w:szCs w:val="20"/>
              </w:rPr>
            </w:pPr>
            <w:r w:rsidRPr="00BC1FDD">
              <w:rPr>
                <w:sz w:val="20"/>
                <w:szCs w:val="20"/>
              </w:rPr>
              <w:t>94,08</w:t>
            </w:r>
          </w:p>
        </w:tc>
      </w:tr>
      <w:tr w:rsidR="00E95DFF" w:rsidRPr="00BC1FDD">
        <w:trPr>
          <w:trHeight w:val="255"/>
        </w:trPr>
        <w:tc>
          <w:tcPr>
            <w:tcW w:w="4110" w:type="dxa"/>
            <w:tcBorders>
              <w:top w:val="single" w:sz="4" w:space="0" w:color="auto"/>
            </w:tcBorders>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p>
        </w:tc>
        <w:tc>
          <w:tcPr>
            <w:tcW w:w="1650" w:type="dxa"/>
            <w:tcBorders>
              <w:top w:val="single" w:sz="4" w:space="0" w:color="auto"/>
            </w:tcBorders>
            <w:noWrap/>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2005 г.</w:t>
            </w:r>
          </w:p>
        </w:tc>
        <w:tc>
          <w:tcPr>
            <w:tcW w:w="1680" w:type="dxa"/>
            <w:tcBorders>
              <w:top w:val="single" w:sz="4" w:space="0" w:color="auto"/>
            </w:tcBorders>
            <w:noWrap/>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2006 г.</w:t>
            </w:r>
          </w:p>
        </w:tc>
        <w:tc>
          <w:tcPr>
            <w:tcW w:w="1843" w:type="dxa"/>
            <w:tcBorders>
              <w:top w:val="single" w:sz="4" w:space="0" w:color="auto"/>
            </w:tcBorders>
            <w:vAlign w:val="center"/>
          </w:tcPr>
          <w:p w:rsidR="00E95DFF" w:rsidRPr="00BC1FDD" w:rsidRDefault="00E95DFF" w:rsidP="00F67A12">
            <w:pPr>
              <w:spacing w:line="360" w:lineRule="auto"/>
              <w:jc w:val="both"/>
              <w:rPr>
                <w:sz w:val="20"/>
                <w:szCs w:val="20"/>
              </w:rPr>
            </w:pPr>
            <w:r w:rsidRPr="00BC1FDD">
              <w:rPr>
                <w:sz w:val="20"/>
                <w:szCs w:val="20"/>
              </w:rPr>
              <w:t>2007 г.</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Средства связи</w:t>
            </w:r>
          </w:p>
        </w:tc>
        <w:tc>
          <w:tcPr>
            <w:tcW w:w="165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96.91</w:t>
            </w:r>
          </w:p>
        </w:tc>
        <w:tc>
          <w:tcPr>
            <w:tcW w:w="1680" w:type="dxa"/>
            <w:vAlign w:val="bottom"/>
          </w:tcPr>
          <w:p w:rsidR="00E95DFF" w:rsidRPr="00BC1FDD" w:rsidRDefault="00E95DFF" w:rsidP="00F67A12">
            <w:pPr>
              <w:spacing w:line="360" w:lineRule="auto"/>
              <w:jc w:val="both"/>
              <w:rPr>
                <w:sz w:val="20"/>
                <w:szCs w:val="20"/>
              </w:rPr>
            </w:pPr>
            <w:r w:rsidRPr="00BC1FDD">
              <w:rPr>
                <w:sz w:val="20"/>
                <w:szCs w:val="20"/>
              </w:rPr>
              <w:t>85.48</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99,78</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Игрушки</w:t>
            </w:r>
          </w:p>
        </w:tc>
        <w:tc>
          <w:tcPr>
            <w:tcW w:w="165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110.06</w:t>
            </w:r>
          </w:p>
        </w:tc>
        <w:tc>
          <w:tcPr>
            <w:tcW w:w="1680" w:type="dxa"/>
            <w:vAlign w:val="bottom"/>
          </w:tcPr>
          <w:p w:rsidR="00E95DFF" w:rsidRPr="00BC1FDD" w:rsidRDefault="00E95DFF" w:rsidP="00F67A12">
            <w:pPr>
              <w:spacing w:line="360" w:lineRule="auto"/>
              <w:jc w:val="both"/>
              <w:rPr>
                <w:sz w:val="20"/>
                <w:szCs w:val="20"/>
              </w:rPr>
            </w:pPr>
            <w:r w:rsidRPr="00BC1FDD">
              <w:rPr>
                <w:sz w:val="20"/>
                <w:szCs w:val="20"/>
              </w:rPr>
              <w:t>115.76</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113,84</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Фотоаппарат импортный, шт.</w:t>
            </w:r>
          </w:p>
        </w:tc>
        <w:tc>
          <w:tcPr>
            <w:tcW w:w="165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102.51</w:t>
            </w:r>
          </w:p>
        </w:tc>
        <w:tc>
          <w:tcPr>
            <w:tcW w:w="1680" w:type="dxa"/>
            <w:vAlign w:val="bottom"/>
          </w:tcPr>
          <w:p w:rsidR="00E95DFF" w:rsidRPr="00BC1FDD" w:rsidRDefault="00E95DFF" w:rsidP="00F67A12">
            <w:pPr>
              <w:spacing w:line="360" w:lineRule="auto"/>
              <w:jc w:val="both"/>
              <w:rPr>
                <w:sz w:val="20"/>
                <w:szCs w:val="20"/>
              </w:rPr>
            </w:pPr>
            <w:r w:rsidRPr="00BC1FDD">
              <w:rPr>
                <w:sz w:val="20"/>
                <w:szCs w:val="20"/>
              </w:rPr>
              <w:t>105.24</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113,49</w:t>
            </w:r>
          </w:p>
        </w:tc>
      </w:tr>
      <w:tr w:rsidR="00E95DFF" w:rsidRPr="00BC1FDD">
        <w:trPr>
          <w:trHeight w:val="510"/>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Товары для физической культуры, спорта и туризма</w:t>
            </w:r>
          </w:p>
        </w:tc>
        <w:tc>
          <w:tcPr>
            <w:tcW w:w="165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104.74</w:t>
            </w:r>
          </w:p>
        </w:tc>
        <w:tc>
          <w:tcPr>
            <w:tcW w:w="1680" w:type="dxa"/>
            <w:vAlign w:val="bottom"/>
          </w:tcPr>
          <w:p w:rsidR="00E95DFF" w:rsidRPr="00BC1FDD" w:rsidRDefault="00E95DFF" w:rsidP="00F67A12">
            <w:pPr>
              <w:spacing w:line="360" w:lineRule="auto"/>
              <w:jc w:val="both"/>
              <w:rPr>
                <w:sz w:val="20"/>
                <w:szCs w:val="20"/>
              </w:rPr>
            </w:pPr>
            <w:r w:rsidRPr="00BC1FDD">
              <w:rPr>
                <w:sz w:val="20"/>
                <w:szCs w:val="20"/>
              </w:rPr>
              <w:t>104.67</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101,33</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Строительные материалы</w:t>
            </w:r>
          </w:p>
        </w:tc>
        <w:tc>
          <w:tcPr>
            <w:tcW w:w="165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112.65</w:t>
            </w:r>
          </w:p>
        </w:tc>
        <w:tc>
          <w:tcPr>
            <w:tcW w:w="1680" w:type="dxa"/>
            <w:vAlign w:val="bottom"/>
          </w:tcPr>
          <w:p w:rsidR="00E95DFF" w:rsidRPr="00BC1FDD" w:rsidRDefault="00E95DFF" w:rsidP="00F67A12">
            <w:pPr>
              <w:spacing w:line="360" w:lineRule="auto"/>
              <w:jc w:val="both"/>
              <w:rPr>
                <w:sz w:val="20"/>
                <w:szCs w:val="20"/>
              </w:rPr>
            </w:pPr>
            <w:r w:rsidRPr="00BC1FDD">
              <w:rPr>
                <w:sz w:val="20"/>
                <w:szCs w:val="20"/>
              </w:rPr>
              <w:t>111.85</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116,66</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Кольцо обручальное, грамм</w:t>
            </w:r>
          </w:p>
        </w:tc>
        <w:tc>
          <w:tcPr>
            <w:tcW w:w="165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117.27</w:t>
            </w:r>
          </w:p>
        </w:tc>
        <w:tc>
          <w:tcPr>
            <w:tcW w:w="1680" w:type="dxa"/>
            <w:vAlign w:val="bottom"/>
          </w:tcPr>
          <w:p w:rsidR="00E95DFF" w:rsidRPr="00BC1FDD" w:rsidRDefault="00E95DFF" w:rsidP="00F67A12">
            <w:pPr>
              <w:spacing w:line="360" w:lineRule="auto"/>
              <w:jc w:val="both"/>
              <w:rPr>
                <w:sz w:val="20"/>
                <w:szCs w:val="20"/>
              </w:rPr>
            </w:pPr>
            <w:r w:rsidRPr="00BC1FDD">
              <w:rPr>
                <w:sz w:val="20"/>
                <w:szCs w:val="20"/>
              </w:rPr>
              <w:t>123.55</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110,14</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Легковые автомобили</w:t>
            </w:r>
          </w:p>
        </w:tc>
        <w:tc>
          <w:tcPr>
            <w:tcW w:w="165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105.24</w:t>
            </w:r>
          </w:p>
        </w:tc>
        <w:tc>
          <w:tcPr>
            <w:tcW w:w="1680" w:type="dxa"/>
            <w:vAlign w:val="bottom"/>
          </w:tcPr>
          <w:p w:rsidR="00E95DFF" w:rsidRPr="00BC1FDD" w:rsidRDefault="00E95DFF" w:rsidP="00F67A12">
            <w:pPr>
              <w:spacing w:line="360" w:lineRule="auto"/>
              <w:jc w:val="both"/>
              <w:rPr>
                <w:sz w:val="20"/>
                <w:szCs w:val="20"/>
              </w:rPr>
            </w:pPr>
            <w:r w:rsidRPr="00BC1FDD">
              <w:rPr>
                <w:sz w:val="20"/>
                <w:szCs w:val="20"/>
              </w:rPr>
              <w:t>107.16</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102,58</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Нефтепродукты</w:t>
            </w:r>
          </w:p>
        </w:tc>
        <w:tc>
          <w:tcPr>
            <w:tcW w:w="165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117.82</w:t>
            </w:r>
          </w:p>
        </w:tc>
        <w:tc>
          <w:tcPr>
            <w:tcW w:w="1680" w:type="dxa"/>
            <w:vAlign w:val="bottom"/>
          </w:tcPr>
          <w:p w:rsidR="00E95DFF" w:rsidRPr="00BC1FDD" w:rsidRDefault="00E95DFF" w:rsidP="00F67A12">
            <w:pPr>
              <w:spacing w:line="360" w:lineRule="auto"/>
              <w:jc w:val="both"/>
              <w:rPr>
                <w:sz w:val="20"/>
                <w:szCs w:val="20"/>
              </w:rPr>
            </w:pPr>
            <w:r w:rsidRPr="00BC1FDD">
              <w:rPr>
                <w:sz w:val="20"/>
                <w:szCs w:val="20"/>
              </w:rPr>
              <w:t>111.24</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105,89</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Бензин автомобильный</w:t>
            </w:r>
          </w:p>
        </w:tc>
        <w:tc>
          <w:tcPr>
            <w:tcW w:w="165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118.06</w:t>
            </w:r>
          </w:p>
        </w:tc>
        <w:tc>
          <w:tcPr>
            <w:tcW w:w="1680" w:type="dxa"/>
            <w:vAlign w:val="bottom"/>
          </w:tcPr>
          <w:p w:rsidR="00E95DFF" w:rsidRPr="00BC1FDD" w:rsidRDefault="00E95DFF" w:rsidP="00F67A12">
            <w:pPr>
              <w:spacing w:line="360" w:lineRule="auto"/>
              <w:jc w:val="both"/>
              <w:rPr>
                <w:sz w:val="20"/>
                <w:szCs w:val="20"/>
              </w:rPr>
            </w:pPr>
            <w:r w:rsidRPr="00BC1FDD">
              <w:rPr>
                <w:sz w:val="20"/>
                <w:szCs w:val="20"/>
              </w:rPr>
              <w:t>110.89</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105,82</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Медицинские товары</w:t>
            </w:r>
          </w:p>
        </w:tc>
        <w:tc>
          <w:tcPr>
            <w:tcW w:w="165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103.81</w:t>
            </w:r>
          </w:p>
        </w:tc>
        <w:tc>
          <w:tcPr>
            <w:tcW w:w="1680" w:type="dxa"/>
            <w:vAlign w:val="bottom"/>
          </w:tcPr>
          <w:p w:rsidR="00E95DFF" w:rsidRPr="00BC1FDD" w:rsidRDefault="00E95DFF" w:rsidP="00F67A12">
            <w:pPr>
              <w:spacing w:line="360" w:lineRule="auto"/>
              <w:jc w:val="both"/>
              <w:rPr>
                <w:sz w:val="20"/>
                <w:szCs w:val="20"/>
              </w:rPr>
            </w:pPr>
            <w:r w:rsidRPr="00BC1FDD">
              <w:rPr>
                <w:sz w:val="20"/>
                <w:szCs w:val="20"/>
              </w:rPr>
              <w:t>105.44</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119,84</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Медикаменты</w:t>
            </w:r>
          </w:p>
        </w:tc>
        <w:tc>
          <w:tcPr>
            <w:tcW w:w="165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103.93</w:t>
            </w:r>
          </w:p>
        </w:tc>
        <w:tc>
          <w:tcPr>
            <w:tcW w:w="1680" w:type="dxa"/>
            <w:vAlign w:val="bottom"/>
          </w:tcPr>
          <w:p w:rsidR="00E95DFF" w:rsidRPr="00BC1FDD" w:rsidRDefault="00E95DFF" w:rsidP="00F67A12">
            <w:pPr>
              <w:spacing w:line="360" w:lineRule="auto"/>
              <w:jc w:val="both"/>
              <w:rPr>
                <w:sz w:val="20"/>
                <w:szCs w:val="20"/>
              </w:rPr>
            </w:pPr>
            <w:r w:rsidRPr="00BC1FDD">
              <w:rPr>
                <w:sz w:val="20"/>
                <w:szCs w:val="20"/>
              </w:rPr>
              <w:t>105.27</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120,98</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Перевязочные материалы</w:t>
            </w:r>
          </w:p>
        </w:tc>
        <w:tc>
          <w:tcPr>
            <w:tcW w:w="165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87.03</w:t>
            </w:r>
          </w:p>
        </w:tc>
        <w:tc>
          <w:tcPr>
            <w:tcW w:w="1680" w:type="dxa"/>
            <w:vAlign w:val="bottom"/>
          </w:tcPr>
          <w:p w:rsidR="00E95DFF" w:rsidRPr="00BC1FDD" w:rsidRDefault="00E95DFF" w:rsidP="00F67A12">
            <w:pPr>
              <w:spacing w:line="360" w:lineRule="auto"/>
              <w:jc w:val="both"/>
              <w:rPr>
                <w:sz w:val="20"/>
                <w:szCs w:val="20"/>
              </w:rPr>
            </w:pPr>
            <w:r w:rsidRPr="00BC1FDD">
              <w:rPr>
                <w:sz w:val="20"/>
                <w:szCs w:val="20"/>
              </w:rPr>
              <w:t>104.97</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100,36</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Топливо</w:t>
            </w:r>
          </w:p>
        </w:tc>
        <w:tc>
          <w:tcPr>
            <w:tcW w:w="1650" w:type="dxa"/>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106.50</w:t>
            </w:r>
          </w:p>
        </w:tc>
        <w:tc>
          <w:tcPr>
            <w:tcW w:w="1680" w:type="dxa"/>
            <w:vAlign w:val="bottom"/>
          </w:tcPr>
          <w:p w:rsidR="00E95DFF" w:rsidRPr="00BC1FDD" w:rsidRDefault="00E95DFF" w:rsidP="00F67A12">
            <w:pPr>
              <w:spacing w:line="360" w:lineRule="auto"/>
              <w:jc w:val="both"/>
              <w:rPr>
                <w:sz w:val="20"/>
                <w:szCs w:val="20"/>
              </w:rPr>
            </w:pPr>
            <w:r w:rsidRPr="00BC1FDD">
              <w:rPr>
                <w:sz w:val="20"/>
                <w:szCs w:val="20"/>
              </w:rPr>
              <w:t>132.93</w:t>
            </w:r>
          </w:p>
        </w:tc>
        <w:tc>
          <w:tcPr>
            <w:tcW w:w="1843" w:type="dxa"/>
            <w:vAlign w:val="bottom"/>
          </w:tcPr>
          <w:p w:rsidR="00E95DFF" w:rsidRPr="00BC1FDD" w:rsidRDefault="00E95DFF" w:rsidP="00F67A12">
            <w:pPr>
              <w:spacing w:line="360" w:lineRule="auto"/>
              <w:jc w:val="both"/>
              <w:rPr>
                <w:sz w:val="20"/>
                <w:szCs w:val="20"/>
              </w:rPr>
            </w:pPr>
            <w:r w:rsidRPr="00BC1FDD">
              <w:rPr>
                <w:sz w:val="20"/>
                <w:szCs w:val="20"/>
              </w:rPr>
              <w:t>113,52</w:t>
            </w:r>
          </w:p>
        </w:tc>
      </w:tr>
      <w:tr w:rsidR="00E95DFF" w:rsidRPr="00BC1FDD">
        <w:trPr>
          <w:trHeight w:val="255"/>
        </w:trPr>
        <w:tc>
          <w:tcPr>
            <w:tcW w:w="4110" w:type="dxa"/>
            <w:tcBorders>
              <w:bottom w:val="single" w:sz="4" w:space="0" w:color="auto"/>
            </w:tcBorders>
            <w:tcMar>
              <w:top w:w="20" w:type="dxa"/>
              <w:left w:w="20" w:type="dxa"/>
              <w:bottom w:w="0" w:type="dxa"/>
              <w:right w:w="20" w:type="dxa"/>
            </w:tcMar>
            <w:vAlign w:val="center"/>
          </w:tcPr>
          <w:p w:rsidR="00E95DFF" w:rsidRPr="00BC1FDD" w:rsidRDefault="00E95DFF" w:rsidP="00F67A12">
            <w:pPr>
              <w:spacing w:line="360" w:lineRule="auto"/>
              <w:jc w:val="both"/>
              <w:rPr>
                <w:sz w:val="20"/>
                <w:szCs w:val="20"/>
              </w:rPr>
            </w:pPr>
            <w:r w:rsidRPr="00BC1FDD">
              <w:rPr>
                <w:sz w:val="20"/>
                <w:szCs w:val="20"/>
              </w:rPr>
              <w:t>Садоводство</w:t>
            </w:r>
          </w:p>
        </w:tc>
        <w:tc>
          <w:tcPr>
            <w:tcW w:w="1650" w:type="dxa"/>
            <w:tcBorders>
              <w:bottom w:val="single" w:sz="4" w:space="0" w:color="auto"/>
            </w:tcBorders>
            <w:noWrap/>
            <w:tcMar>
              <w:top w:w="20" w:type="dxa"/>
              <w:left w:w="20" w:type="dxa"/>
              <w:bottom w:w="0" w:type="dxa"/>
              <w:right w:w="20" w:type="dxa"/>
            </w:tcMar>
            <w:vAlign w:val="bottom"/>
          </w:tcPr>
          <w:p w:rsidR="00E95DFF" w:rsidRPr="00BC1FDD" w:rsidRDefault="00E95DFF" w:rsidP="00F67A12">
            <w:pPr>
              <w:spacing w:line="360" w:lineRule="auto"/>
              <w:jc w:val="both"/>
              <w:rPr>
                <w:sz w:val="20"/>
                <w:szCs w:val="20"/>
              </w:rPr>
            </w:pPr>
            <w:r w:rsidRPr="00BC1FDD">
              <w:rPr>
                <w:sz w:val="20"/>
                <w:szCs w:val="20"/>
              </w:rPr>
              <w:t>100.00</w:t>
            </w:r>
          </w:p>
        </w:tc>
        <w:tc>
          <w:tcPr>
            <w:tcW w:w="1680" w:type="dxa"/>
            <w:tcBorders>
              <w:bottom w:val="single" w:sz="4" w:space="0" w:color="auto"/>
            </w:tcBorders>
            <w:vAlign w:val="bottom"/>
          </w:tcPr>
          <w:p w:rsidR="00E95DFF" w:rsidRPr="00BC1FDD" w:rsidRDefault="00E95DFF" w:rsidP="00F67A12">
            <w:pPr>
              <w:spacing w:line="360" w:lineRule="auto"/>
              <w:jc w:val="both"/>
              <w:rPr>
                <w:sz w:val="20"/>
                <w:szCs w:val="20"/>
              </w:rPr>
            </w:pPr>
            <w:r w:rsidRPr="00BC1FDD">
              <w:rPr>
                <w:sz w:val="20"/>
                <w:szCs w:val="20"/>
              </w:rPr>
              <w:t>112.76</w:t>
            </w:r>
          </w:p>
        </w:tc>
        <w:tc>
          <w:tcPr>
            <w:tcW w:w="1843" w:type="dxa"/>
            <w:tcBorders>
              <w:bottom w:val="single" w:sz="4" w:space="0" w:color="auto"/>
            </w:tcBorders>
            <w:vAlign w:val="bottom"/>
          </w:tcPr>
          <w:p w:rsidR="00E95DFF" w:rsidRPr="00BC1FDD" w:rsidRDefault="00E95DFF" w:rsidP="00F67A12">
            <w:pPr>
              <w:spacing w:line="360" w:lineRule="auto"/>
              <w:jc w:val="both"/>
              <w:rPr>
                <w:sz w:val="20"/>
                <w:szCs w:val="20"/>
              </w:rPr>
            </w:pPr>
            <w:r w:rsidRPr="00BC1FDD">
              <w:rPr>
                <w:sz w:val="20"/>
                <w:szCs w:val="20"/>
              </w:rPr>
              <w:t>106,00</w:t>
            </w:r>
          </w:p>
        </w:tc>
      </w:tr>
    </w:tbl>
    <w:p w:rsidR="00E95DFF" w:rsidRPr="00BC1FDD" w:rsidRDefault="00E95DFF" w:rsidP="00FA5491">
      <w:pPr>
        <w:spacing w:line="360" w:lineRule="auto"/>
        <w:ind w:firstLine="709"/>
        <w:jc w:val="both"/>
        <w:rPr>
          <w:sz w:val="28"/>
          <w:szCs w:val="28"/>
        </w:rPr>
      </w:pPr>
    </w:p>
    <w:p w:rsidR="00E95DFF" w:rsidRPr="00BC1FDD" w:rsidRDefault="00E95DFF" w:rsidP="00FA5491">
      <w:pPr>
        <w:spacing w:line="360" w:lineRule="auto"/>
        <w:ind w:firstLine="709"/>
        <w:jc w:val="both"/>
        <w:rPr>
          <w:sz w:val="28"/>
          <w:szCs w:val="28"/>
        </w:rPr>
      </w:pPr>
      <w:r w:rsidRPr="00BC1FDD">
        <w:rPr>
          <w:sz w:val="28"/>
          <w:szCs w:val="28"/>
        </w:rPr>
        <w:t>Одежда и белье, обувь, ткани – являются одним из самых необходимых в группе непродовольственных товаров. В 2007 г. на покупку этих товаров население области тратило</w:t>
      </w:r>
      <w:r w:rsidR="00207892" w:rsidRPr="00BC1FDD">
        <w:rPr>
          <w:sz w:val="28"/>
          <w:szCs w:val="28"/>
        </w:rPr>
        <w:t xml:space="preserve"> </w:t>
      </w:r>
      <w:r w:rsidRPr="00BC1FDD">
        <w:rPr>
          <w:sz w:val="28"/>
          <w:szCs w:val="28"/>
        </w:rPr>
        <w:t>27,0 % от всех расходов на непродовольственные товары. Цены на</w:t>
      </w:r>
      <w:r w:rsidR="00207892" w:rsidRPr="00BC1FDD">
        <w:rPr>
          <w:sz w:val="28"/>
          <w:szCs w:val="28"/>
        </w:rPr>
        <w:t xml:space="preserve"> </w:t>
      </w:r>
      <w:r w:rsidRPr="00BC1FDD">
        <w:rPr>
          <w:sz w:val="28"/>
          <w:szCs w:val="28"/>
        </w:rPr>
        <w:t>одежду и белье выросли на 11,3%.</w:t>
      </w:r>
      <w:r w:rsidR="00207892" w:rsidRPr="00BC1FDD">
        <w:rPr>
          <w:sz w:val="28"/>
          <w:szCs w:val="28"/>
        </w:rPr>
        <w:t xml:space="preserve"> </w:t>
      </w:r>
      <w:r w:rsidRPr="00BC1FDD">
        <w:rPr>
          <w:sz w:val="28"/>
          <w:szCs w:val="28"/>
        </w:rPr>
        <w:t>Наибольший рост цен произошел на</w:t>
      </w:r>
      <w:r w:rsidR="00207892" w:rsidRPr="00BC1FDD">
        <w:rPr>
          <w:sz w:val="28"/>
          <w:szCs w:val="28"/>
        </w:rPr>
        <w:t xml:space="preserve"> </w:t>
      </w:r>
      <w:r w:rsidRPr="00BC1FDD">
        <w:rPr>
          <w:sz w:val="28"/>
          <w:szCs w:val="28"/>
        </w:rPr>
        <w:t>одежду для детей, цены увеличились на 17,1%.</w:t>
      </w:r>
      <w:r w:rsidR="00207892" w:rsidRPr="00BC1FDD">
        <w:rPr>
          <w:sz w:val="28"/>
          <w:szCs w:val="28"/>
        </w:rPr>
        <w:t xml:space="preserve"> </w:t>
      </w:r>
      <w:r w:rsidRPr="00BC1FDD">
        <w:rPr>
          <w:sz w:val="28"/>
          <w:szCs w:val="28"/>
        </w:rPr>
        <w:t>Из детской одежды школьного возраста наиболее всего подорожала куртка для детей зимняя и демисезонная – на 23,5-23,7%, платье для девочек школьного возраста – на 22,1%, блузка для девочек школьного возраста из хлопчатобумажных тканей и блузка для девочек школьного возраста – на 14,7-15,7%. Из одежды для детей дошкольного возраста</w:t>
      </w:r>
      <w:r w:rsidR="00207892" w:rsidRPr="00BC1FDD">
        <w:rPr>
          <w:sz w:val="28"/>
          <w:szCs w:val="28"/>
        </w:rPr>
        <w:t xml:space="preserve"> </w:t>
      </w:r>
      <w:r w:rsidRPr="00BC1FDD">
        <w:rPr>
          <w:sz w:val="28"/>
          <w:szCs w:val="28"/>
        </w:rPr>
        <w:t>(116,4%) платье для девочек дошкольного возраста подорожало на 18,3%,</w:t>
      </w:r>
      <w:r w:rsidR="00207892" w:rsidRPr="00BC1FDD">
        <w:rPr>
          <w:sz w:val="28"/>
          <w:szCs w:val="28"/>
        </w:rPr>
        <w:t xml:space="preserve"> </w:t>
      </w:r>
      <w:r w:rsidRPr="00BC1FDD">
        <w:rPr>
          <w:sz w:val="28"/>
          <w:szCs w:val="28"/>
        </w:rPr>
        <w:t>куртка для детей дошкольного возраста – на 16,7%.</w:t>
      </w:r>
      <w:r w:rsidR="00207892" w:rsidRPr="00BC1FDD">
        <w:rPr>
          <w:sz w:val="28"/>
          <w:szCs w:val="28"/>
        </w:rPr>
        <w:t xml:space="preserve"> </w:t>
      </w:r>
      <w:r w:rsidRPr="00BC1FDD">
        <w:rPr>
          <w:sz w:val="28"/>
          <w:szCs w:val="28"/>
        </w:rPr>
        <w:t>Из белья для детей ясельного возраста заметен рост цен на комбинезон до года – на 35,6%. Рост цен на мужскую одежду составил</w:t>
      </w:r>
      <w:r w:rsidR="00207892" w:rsidRPr="00BC1FDD">
        <w:rPr>
          <w:sz w:val="28"/>
          <w:szCs w:val="28"/>
        </w:rPr>
        <w:t xml:space="preserve"> </w:t>
      </w:r>
      <w:r w:rsidRPr="00BC1FDD">
        <w:rPr>
          <w:sz w:val="28"/>
          <w:szCs w:val="28"/>
        </w:rPr>
        <w:t>11,5%. Из одежды мужского ассортимента более всего выросли цены на куртку мужскую из натуральной кожи и ветровку – на 15,2-15,7%. Одежда женская подорожала на 10,7%, в том числе юбка женская и костюм-двойка подорожали на 22,2-23,5%. Из постельного белья (106,4) наволочка из хлопчатобумажной ткани выросла на 14,2% (приложение 2).</w:t>
      </w:r>
    </w:p>
    <w:p w:rsidR="00E95DFF" w:rsidRPr="00BC1FDD" w:rsidRDefault="00E95DFF" w:rsidP="00FA5491">
      <w:pPr>
        <w:spacing w:line="360" w:lineRule="auto"/>
        <w:ind w:firstLine="709"/>
        <w:jc w:val="both"/>
        <w:rPr>
          <w:sz w:val="28"/>
          <w:szCs w:val="28"/>
        </w:rPr>
      </w:pPr>
      <w:r w:rsidRPr="00BC1FDD">
        <w:rPr>
          <w:sz w:val="28"/>
          <w:szCs w:val="28"/>
        </w:rPr>
        <w:t>Изменение цен на ткани в 2007 г. было ниже, чем рост цен в целом на непродовольственные товары (6,7% против 8,2%). Так, ткань костюмная шерстяная и ситец подорожали на</w:t>
      </w:r>
      <w:r w:rsidR="00207892" w:rsidRPr="00BC1FDD">
        <w:rPr>
          <w:sz w:val="28"/>
          <w:szCs w:val="28"/>
        </w:rPr>
        <w:t xml:space="preserve"> </w:t>
      </w:r>
      <w:r w:rsidRPr="00BC1FDD">
        <w:rPr>
          <w:sz w:val="28"/>
          <w:szCs w:val="28"/>
        </w:rPr>
        <w:t>7,1-7,5.</w:t>
      </w:r>
    </w:p>
    <w:p w:rsidR="00E95DFF" w:rsidRPr="00BC1FDD" w:rsidRDefault="00E95DFF" w:rsidP="00FA5491">
      <w:pPr>
        <w:spacing w:line="360" w:lineRule="auto"/>
        <w:ind w:firstLine="709"/>
        <w:jc w:val="both"/>
        <w:rPr>
          <w:sz w:val="28"/>
          <w:szCs w:val="28"/>
        </w:rPr>
      </w:pPr>
      <w:r w:rsidRPr="00BC1FDD">
        <w:rPr>
          <w:sz w:val="28"/>
          <w:szCs w:val="28"/>
        </w:rPr>
        <w:t>Большой популярностью пользуется одежда из трикотажа. Из трикотажных изделий большее подорожание в 2007 г. пришлось на верхний трикотаж (11,2%). Джемпер женский</w:t>
      </w:r>
      <w:r w:rsidR="00207892" w:rsidRPr="00BC1FDD">
        <w:rPr>
          <w:sz w:val="28"/>
          <w:szCs w:val="28"/>
        </w:rPr>
        <w:t xml:space="preserve"> </w:t>
      </w:r>
      <w:r w:rsidRPr="00BC1FDD">
        <w:rPr>
          <w:sz w:val="28"/>
          <w:szCs w:val="28"/>
        </w:rPr>
        <w:t>подорожал на 18,9%, костюм спортивный для детей школьного возраста – на 16,6%,</w:t>
      </w:r>
      <w:r w:rsidR="00207892" w:rsidRPr="00BC1FDD">
        <w:rPr>
          <w:sz w:val="28"/>
          <w:szCs w:val="28"/>
        </w:rPr>
        <w:t xml:space="preserve"> </w:t>
      </w:r>
      <w:r w:rsidRPr="00BC1FDD">
        <w:rPr>
          <w:sz w:val="28"/>
          <w:szCs w:val="28"/>
        </w:rPr>
        <w:t>джемпер мужской и костюм трикотажный для детей ясельного возраста – на 10,7%.</w:t>
      </w:r>
    </w:p>
    <w:p w:rsidR="00E95DFF" w:rsidRPr="00BC1FDD" w:rsidRDefault="00E95DFF" w:rsidP="00FA5491">
      <w:pPr>
        <w:spacing w:line="360" w:lineRule="auto"/>
        <w:ind w:firstLine="709"/>
        <w:jc w:val="both"/>
        <w:rPr>
          <w:sz w:val="28"/>
          <w:szCs w:val="28"/>
        </w:rPr>
      </w:pPr>
      <w:r w:rsidRPr="00BC1FDD">
        <w:rPr>
          <w:sz w:val="28"/>
          <w:szCs w:val="28"/>
        </w:rPr>
        <w:t>Чулочно-носочные изделия подорожали на 11,7%. Выше среднегруппового наблюдался рост цен колготки женские эластичные плотностью 15-20 DEN – на 22,7%, носки мужские и носки детские подорожали на 15,1-15,5%.</w:t>
      </w:r>
    </w:p>
    <w:p w:rsidR="00E95DFF" w:rsidRPr="00BC1FDD" w:rsidRDefault="00E95DFF" w:rsidP="00FA5491">
      <w:pPr>
        <w:spacing w:line="360" w:lineRule="auto"/>
        <w:ind w:firstLine="709"/>
        <w:jc w:val="both"/>
        <w:rPr>
          <w:sz w:val="28"/>
          <w:szCs w:val="28"/>
        </w:rPr>
      </w:pPr>
      <w:r w:rsidRPr="00BC1FDD">
        <w:rPr>
          <w:sz w:val="28"/>
          <w:szCs w:val="28"/>
        </w:rPr>
        <w:t>Удорожание в 2007 г. в области было отмечено</w:t>
      </w:r>
      <w:r w:rsidR="00207892" w:rsidRPr="00BC1FDD">
        <w:rPr>
          <w:sz w:val="28"/>
          <w:szCs w:val="28"/>
        </w:rPr>
        <w:t xml:space="preserve"> </w:t>
      </w:r>
      <w:r w:rsidRPr="00BC1FDD">
        <w:rPr>
          <w:sz w:val="28"/>
          <w:szCs w:val="28"/>
        </w:rPr>
        <w:t>и на обувь (7,8%). Из женской обуви наиболее всего подорожали сапоги осенние – на 13,8%, туфли модельные и сапоги зимние – на 8,2-9,4%. В детской обуви прослеживается наибольшее подорожание на ботинки школьного и сапоги зимние для детей школьного возраста – на 13,7-15,3%.</w:t>
      </w:r>
    </w:p>
    <w:p w:rsidR="00E95DFF" w:rsidRPr="00BC1FDD" w:rsidRDefault="00E95DFF" w:rsidP="00FA5491">
      <w:pPr>
        <w:spacing w:line="360" w:lineRule="auto"/>
        <w:ind w:firstLine="709"/>
        <w:jc w:val="both"/>
        <w:rPr>
          <w:sz w:val="28"/>
          <w:szCs w:val="28"/>
        </w:rPr>
      </w:pPr>
    </w:p>
    <w:p w:rsidR="00E95DFF" w:rsidRPr="00BC1FDD" w:rsidRDefault="007E7FCE" w:rsidP="00FA5491">
      <w:pPr>
        <w:spacing w:line="360" w:lineRule="auto"/>
        <w:ind w:firstLine="709"/>
        <w:jc w:val="both"/>
        <w:rPr>
          <w:sz w:val="28"/>
          <w:szCs w:val="28"/>
        </w:rPr>
      </w:pPr>
      <w:r>
        <w:rPr>
          <w:sz w:val="28"/>
          <w:szCs w:val="28"/>
        </w:rPr>
        <w:pict>
          <v:shape id="Диаграмма 5" o:spid="_x0000_i1032" type="#_x0000_t75" style="width:372pt;height:210pt;visibility:visible">
            <v:imagedata r:id="rId17" o:title=""/>
            <o:lock v:ext="edit" aspectratio="f"/>
          </v:shape>
        </w:pict>
      </w:r>
    </w:p>
    <w:p w:rsidR="00E95DFF" w:rsidRPr="00BC1FDD" w:rsidRDefault="00E95DFF" w:rsidP="00FA5491">
      <w:pPr>
        <w:spacing w:line="360" w:lineRule="auto"/>
        <w:ind w:firstLine="709"/>
        <w:jc w:val="both"/>
        <w:rPr>
          <w:sz w:val="28"/>
          <w:szCs w:val="28"/>
        </w:rPr>
      </w:pPr>
      <w:r w:rsidRPr="00BC1FDD">
        <w:rPr>
          <w:sz w:val="28"/>
          <w:szCs w:val="28"/>
        </w:rPr>
        <w:t>Рис. 6</w:t>
      </w:r>
      <w:r w:rsidR="00F67A12" w:rsidRPr="00BC1FDD">
        <w:rPr>
          <w:sz w:val="28"/>
          <w:szCs w:val="28"/>
        </w:rPr>
        <w:t xml:space="preserve"> -</w:t>
      </w:r>
      <w:r w:rsidRPr="00BC1FDD">
        <w:rPr>
          <w:sz w:val="28"/>
          <w:szCs w:val="28"/>
        </w:rPr>
        <w:t xml:space="preserve"> Индексы потребительских цен на отдельные виды непродовольственных товаров за 2003-2007 гг. в Тамбовской области</w:t>
      </w:r>
    </w:p>
    <w:p w:rsidR="00E95DFF" w:rsidRPr="00BC1FDD" w:rsidRDefault="00E95DFF" w:rsidP="00FA5491">
      <w:pPr>
        <w:spacing w:line="360" w:lineRule="auto"/>
        <w:ind w:firstLine="709"/>
        <w:jc w:val="both"/>
        <w:rPr>
          <w:sz w:val="28"/>
          <w:szCs w:val="28"/>
        </w:rPr>
      </w:pPr>
    </w:p>
    <w:p w:rsidR="00E95DFF" w:rsidRPr="00BC1FDD" w:rsidRDefault="00E95DFF" w:rsidP="00FA5491">
      <w:pPr>
        <w:spacing w:line="360" w:lineRule="auto"/>
        <w:ind w:firstLine="709"/>
        <w:jc w:val="both"/>
        <w:rPr>
          <w:sz w:val="28"/>
          <w:szCs w:val="28"/>
        </w:rPr>
      </w:pPr>
      <w:r w:rsidRPr="00BC1FDD">
        <w:rPr>
          <w:sz w:val="28"/>
          <w:szCs w:val="28"/>
        </w:rPr>
        <w:t>С приходом зимы возникает необходимость в покупке теплой одежды, в том числе и</w:t>
      </w:r>
      <w:r w:rsidR="00207892" w:rsidRPr="00BC1FDD">
        <w:rPr>
          <w:sz w:val="28"/>
          <w:szCs w:val="28"/>
        </w:rPr>
        <w:t xml:space="preserve"> </w:t>
      </w:r>
      <w:r w:rsidRPr="00BC1FDD">
        <w:rPr>
          <w:sz w:val="28"/>
          <w:szCs w:val="28"/>
        </w:rPr>
        <w:t>меховых изделий. За 2007 г. индекс потребительских цен на меховые изделия вырос на 3,1%. Стоимость мужского мехового головного убора из нутрии, сурка, ондатры выросла на 22,6%, а из меха кролика, овчины – на 10,1%. Менее подорожал женский меховой головной убор и пальто женское меховое – на 2,3-2,4%.</w:t>
      </w:r>
    </w:p>
    <w:p w:rsidR="00E95DFF" w:rsidRPr="00BC1FDD" w:rsidRDefault="00E95DFF" w:rsidP="00FA5491">
      <w:pPr>
        <w:spacing w:line="360" w:lineRule="auto"/>
        <w:ind w:firstLine="709"/>
        <w:jc w:val="both"/>
        <w:rPr>
          <w:sz w:val="28"/>
          <w:szCs w:val="28"/>
        </w:rPr>
      </w:pPr>
      <w:r w:rsidRPr="00BC1FDD">
        <w:rPr>
          <w:sz w:val="28"/>
          <w:szCs w:val="28"/>
        </w:rPr>
        <w:t>На товары повседневного спроса, такие как спички, цены выросли на 3,1%, парфюмерно-косметические товары – на 5,4%, нитки – на 9,4%,</w:t>
      </w:r>
      <w:r w:rsidR="00207892" w:rsidRPr="00BC1FDD">
        <w:rPr>
          <w:sz w:val="28"/>
          <w:szCs w:val="28"/>
        </w:rPr>
        <w:t xml:space="preserve"> </w:t>
      </w:r>
      <w:r w:rsidRPr="00BC1FDD">
        <w:rPr>
          <w:sz w:val="28"/>
          <w:szCs w:val="28"/>
        </w:rPr>
        <w:t>галантерейные товары и моющие средства – на 15,1-15,7%. Из моющих средств порошкообразные чистящие средства подорожали на 19,6%, мыло хозяйственное и порошок стиральный – на 14,7-16,5%. Из галантерейных товаров щетка зубная подорожала на 29,1%,</w:t>
      </w:r>
      <w:r w:rsidR="00207892" w:rsidRPr="00BC1FDD">
        <w:rPr>
          <w:sz w:val="28"/>
          <w:szCs w:val="28"/>
        </w:rPr>
        <w:t xml:space="preserve"> </w:t>
      </w:r>
      <w:r w:rsidRPr="00BC1FDD">
        <w:rPr>
          <w:sz w:val="28"/>
          <w:szCs w:val="28"/>
        </w:rPr>
        <w:t>сумка дамская с верхом из кожзаменителя</w:t>
      </w:r>
      <w:r w:rsidR="00207892" w:rsidRPr="00BC1FDD">
        <w:rPr>
          <w:sz w:val="28"/>
          <w:szCs w:val="28"/>
        </w:rPr>
        <w:t xml:space="preserve"> </w:t>
      </w:r>
      <w:r w:rsidRPr="00BC1FDD">
        <w:rPr>
          <w:sz w:val="28"/>
          <w:szCs w:val="28"/>
        </w:rPr>
        <w:t>и натуральной кожи – на 19,0-20,9%.</w:t>
      </w:r>
    </w:p>
    <w:p w:rsidR="00E95DFF" w:rsidRPr="00BC1FDD" w:rsidRDefault="00E95DFF" w:rsidP="00FA5491">
      <w:pPr>
        <w:spacing w:line="360" w:lineRule="auto"/>
        <w:ind w:firstLine="709"/>
        <w:jc w:val="both"/>
        <w:rPr>
          <w:sz w:val="28"/>
          <w:szCs w:val="28"/>
        </w:rPr>
      </w:pPr>
      <w:r w:rsidRPr="00BC1FDD">
        <w:rPr>
          <w:sz w:val="28"/>
          <w:szCs w:val="28"/>
        </w:rPr>
        <w:t>Индекс потребительских цен на табачные изделия за 2007 г. по области составил 112,9%, в том числе папиросы подорожали на 30,4%, сигареты с фильтром отечественные – на 15,2%.</w:t>
      </w:r>
    </w:p>
    <w:p w:rsidR="00E95DFF" w:rsidRPr="00BC1FDD" w:rsidRDefault="00E95DFF" w:rsidP="00FA5491">
      <w:pPr>
        <w:spacing w:line="360" w:lineRule="auto"/>
        <w:ind w:firstLine="709"/>
        <w:jc w:val="both"/>
        <w:rPr>
          <w:sz w:val="28"/>
          <w:szCs w:val="28"/>
        </w:rPr>
      </w:pPr>
      <w:r w:rsidRPr="00BC1FDD">
        <w:rPr>
          <w:sz w:val="28"/>
          <w:szCs w:val="28"/>
        </w:rPr>
        <w:t>Мебель пользуется устойчивым спросом на рынке непродовольственных товаров. Цены на нее выросли на 14,6%, наибольшее повышение цен отмечено на стул с мягким сиденьем – на 30,1%, набор мебели для спальни – на 21,6%, шкафа для платья и белья и</w:t>
      </w:r>
      <w:r w:rsidR="00207892" w:rsidRPr="00BC1FDD">
        <w:rPr>
          <w:sz w:val="28"/>
          <w:szCs w:val="28"/>
        </w:rPr>
        <w:t xml:space="preserve"> </w:t>
      </w:r>
      <w:r w:rsidRPr="00BC1FDD">
        <w:rPr>
          <w:sz w:val="28"/>
          <w:szCs w:val="28"/>
        </w:rPr>
        <w:t>набор мягкой мебели – на 17,3-17,4%.</w:t>
      </w:r>
    </w:p>
    <w:p w:rsidR="00E95DFF" w:rsidRPr="00BC1FDD" w:rsidRDefault="00E95DFF" w:rsidP="00FA5491">
      <w:pPr>
        <w:spacing w:line="360" w:lineRule="auto"/>
        <w:ind w:firstLine="709"/>
        <w:jc w:val="both"/>
        <w:rPr>
          <w:sz w:val="28"/>
          <w:szCs w:val="28"/>
        </w:rPr>
      </w:pPr>
      <w:r w:rsidRPr="00BC1FDD">
        <w:rPr>
          <w:sz w:val="28"/>
          <w:szCs w:val="28"/>
        </w:rPr>
        <w:t>Бытовая техника пользуется большим спросом у населения. Электротовары подорожали на 2,9%. Это ниже, чем на непродовольственные товары на 5,3 процентного пункта. Наибольшее подорожание отмечено на электрическую лампу осветительную – на 31,3%, батарейки электрические – на 16,8%. А импортные товары, такие как машина стиральная автоматическая подешевела на 5,9%, а холодильник двухкамерный импортный</w:t>
      </w:r>
      <w:r w:rsidR="00207892" w:rsidRPr="00BC1FDD">
        <w:rPr>
          <w:sz w:val="28"/>
          <w:szCs w:val="28"/>
        </w:rPr>
        <w:t xml:space="preserve"> </w:t>
      </w:r>
      <w:r w:rsidRPr="00BC1FDD">
        <w:rPr>
          <w:sz w:val="28"/>
          <w:szCs w:val="28"/>
        </w:rPr>
        <w:t>подешевел на 4,3%.</w:t>
      </w:r>
    </w:p>
    <w:p w:rsidR="00E95DFF" w:rsidRPr="00BC1FDD" w:rsidRDefault="00E95DFF" w:rsidP="00FA5491">
      <w:pPr>
        <w:spacing w:line="360" w:lineRule="auto"/>
        <w:ind w:firstLine="709"/>
        <w:jc w:val="both"/>
        <w:rPr>
          <w:sz w:val="28"/>
          <w:szCs w:val="28"/>
        </w:rPr>
      </w:pPr>
      <w:r w:rsidRPr="00BC1FDD">
        <w:rPr>
          <w:sz w:val="28"/>
          <w:szCs w:val="28"/>
        </w:rPr>
        <w:t>Бумажно-беловые товары, школьно-письменные принадлежности и канцтовары за 2007 г. подорожали на 8,8-9,8%. Из бумажно-беловых товаров выше среднегруппового поднялись цены на подгузники детские бумажные (памперсы) на 11,4% и альбом для рисования – на 12,4%. Из школьно-письменных принадлежностей и канцелярских товаров карандаш чернографитный подорожал на 17,6%.</w:t>
      </w:r>
    </w:p>
    <w:p w:rsidR="00E95DFF" w:rsidRPr="00BC1FDD" w:rsidRDefault="00E95DFF" w:rsidP="00FA5491">
      <w:pPr>
        <w:spacing w:line="360" w:lineRule="auto"/>
        <w:ind w:firstLine="709"/>
        <w:jc w:val="both"/>
        <w:rPr>
          <w:sz w:val="28"/>
          <w:szCs w:val="28"/>
        </w:rPr>
      </w:pPr>
      <w:r w:rsidRPr="00BC1FDD">
        <w:rPr>
          <w:sz w:val="28"/>
          <w:szCs w:val="28"/>
        </w:rPr>
        <w:t>Рост цен на строительные материалы в 2007 г. был выше, чем по непродовольственным товарам на 8,5% и составил 16,7%, причем, более всего подорожал цемент – на 68,5%, кирпич красный – на 50,0%, пиломатериалы необрезные – на 39,5%, шифер, доска обрезная – на 25,2-26,8%.</w:t>
      </w:r>
    </w:p>
    <w:p w:rsidR="00E95DFF" w:rsidRPr="00BC1FDD" w:rsidRDefault="00E95DFF" w:rsidP="00FA5491">
      <w:pPr>
        <w:spacing w:line="360" w:lineRule="auto"/>
        <w:ind w:firstLine="709"/>
        <w:jc w:val="both"/>
        <w:rPr>
          <w:sz w:val="28"/>
          <w:szCs w:val="28"/>
        </w:rPr>
      </w:pPr>
      <w:r w:rsidRPr="00BC1FDD">
        <w:rPr>
          <w:sz w:val="28"/>
          <w:szCs w:val="28"/>
        </w:rPr>
        <w:t>Товары необязательного пользования, такие как легковые автомобили и ювелирные изделия подорожали на 2,6-10,1%.</w:t>
      </w:r>
    </w:p>
    <w:p w:rsidR="00E95DFF" w:rsidRPr="00BC1FDD" w:rsidRDefault="00E95DFF" w:rsidP="00FA5491">
      <w:pPr>
        <w:spacing w:line="360" w:lineRule="auto"/>
        <w:ind w:firstLine="709"/>
        <w:jc w:val="both"/>
        <w:rPr>
          <w:sz w:val="28"/>
          <w:szCs w:val="28"/>
        </w:rPr>
      </w:pPr>
      <w:r w:rsidRPr="00BC1FDD">
        <w:rPr>
          <w:sz w:val="28"/>
          <w:szCs w:val="28"/>
        </w:rPr>
        <w:t>Цены на бензин и дизельное топливо увеличились на 5,8-7,8%. Из бензина автомобильного наиболее подорожал бензин автомобильный марки А-76 – на 7,0%, что иллюстрирует следующий рисунок:</w:t>
      </w:r>
    </w:p>
    <w:p w:rsidR="00F67A12" w:rsidRPr="00BC1FDD" w:rsidRDefault="00F67A12" w:rsidP="00FA5491">
      <w:pPr>
        <w:spacing w:line="360" w:lineRule="auto"/>
        <w:ind w:firstLine="709"/>
        <w:jc w:val="both"/>
        <w:rPr>
          <w:sz w:val="28"/>
          <w:szCs w:val="28"/>
        </w:rPr>
      </w:pPr>
    </w:p>
    <w:p w:rsidR="00E95DFF" w:rsidRPr="00BC1FDD" w:rsidRDefault="007E7FCE" w:rsidP="00FA5491">
      <w:pPr>
        <w:spacing w:line="360" w:lineRule="auto"/>
        <w:ind w:firstLine="709"/>
        <w:jc w:val="both"/>
        <w:rPr>
          <w:sz w:val="28"/>
          <w:szCs w:val="28"/>
        </w:rPr>
      </w:pPr>
      <w:r>
        <w:rPr>
          <w:sz w:val="28"/>
          <w:szCs w:val="28"/>
        </w:rPr>
        <w:pict>
          <v:shape id="Диаграмма 7" o:spid="_x0000_i1033" type="#_x0000_t75" style="width:357pt;height:166.5pt;visibility:visible">
            <v:imagedata r:id="rId18" o:title=""/>
            <o:lock v:ext="edit" aspectratio="f"/>
          </v:shape>
        </w:pict>
      </w:r>
    </w:p>
    <w:p w:rsidR="00E95DFF" w:rsidRPr="00BC1FDD" w:rsidRDefault="00E95DFF" w:rsidP="00FA5491">
      <w:pPr>
        <w:spacing w:line="360" w:lineRule="auto"/>
        <w:ind w:firstLine="709"/>
        <w:jc w:val="both"/>
        <w:rPr>
          <w:sz w:val="28"/>
          <w:szCs w:val="28"/>
        </w:rPr>
      </w:pPr>
      <w:r w:rsidRPr="00BC1FDD">
        <w:rPr>
          <w:sz w:val="28"/>
          <w:szCs w:val="28"/>
        </w:rPr>
        <w:t>Рис. 7</w:t>
      </w:r>
      <w:r w:rsidR="00F67A12" w:rsidRPr="00BC1FDD">
        <w:rPr>
          <w:sz w:val="28"/>
          <w:szCs w:val="28"/>
        </w:rPr>
        <w:t xml:space="preserve"> -</w:t>
      </w:r>
      <w:r w:rsidRPr="00BC1FDD">
        <w:rPr>
          <w:sz w:val="28"/>
          <w:szCs w:val="28"/>
        </w:rPr>
        <w:t xml:space="preserve"> Динамика индексов потребительских цен на бензин автомобильный за 2003-2007 гг. в Тамбовской области</w:t>
      </w:r>
    </w:p>
    <w:p w:rsidR="00E95DFF" w:rsidRPr="00BC1FDD" w:rsidRDefault="00E95DFF" w:rsidP="00FA5491">
      <w:pPr>
        <w:spacing w:line="360" w:lineRule="auto"/>
        <w:ind w:firstLine="709"/>
        <w:jc w:val="both"/>
        <w:rPr>
          <w:sz w:val="28"/>
          <w:szCs w:val="28"/>
        </w:rPr>
      </w:pPr>
    </w:p>
    <w:p w:rsidR="00E95DFF" w:rsidRPr="00BC1FDD" w:rsidRDefault="00E95DFF" w:rsidP="00FA5491">
      <w:pPr>
        <w:spacing w:line="360" w:lineRule="auto"/>
        <w:ind w:firstLine="709"/>
        <w:jc w:val="both"/>
        <w:rPr>
          <w:sz w:val="28"/>
          <w:szCs w:val="28"/>
        </w:rPr>
      </w:pPr>
      <w:r w:rsidRPr="00BC1FDD">
        <w:rPr>
          <w:sz w:val="28"/>
          <w:szCs w:val="28"/>
        </w:rPr>
        <w:t>Уголь подорожал на 15,3%, дрова – на 12,3%.</w:t>
      </w:r>
    </w:p>
    <w:p w:rsidR="00E95DFF" w:rsidRPr="00BC1FDD" w:rsidRDefault="00E95DFF" w:rsidP="00FA5491">
      <w:pPr>
        <w:spacing w:line="360" w:lineRule="auto"/>
        <w:ind w:firstLine="709"/>
        <w:jc w:val="both"/>
        <w:rPr>
          <w:sz w:val="28"/>
          <w:szCs w:val="28"/>
        </w:rPr>
      </w:pPr>
      <w:r w:rsidRPr="00BC1FDD">
        <w:rPr>
          <w:sz w:val="28"/>
          <w:szCs w:val="28"/>
        </w:rPr>
        <w:t>Одной из важнейших в наблюдении является группа медицинских товаров. За 2007 г. цены на них выросли на 19,8%. Несмотря на то, что было постановление администрации области от 30.05.05г. N440</w:t>
      </w:r>
      <w:r w:rsidR="00207892" w:rsidRPr="00BC1FDD">
        <w:rPr>
          <w:sz w:val="28"/>
          <w:szCs w:val="28"/>
        </w:rPr>
        <w:t xml:space="preserve"> </w:t>
      </w:r>
      <w:r w:rsidRPr="00BC1FDD">
        <w:rPr>
          <w:sz w:val="28"/>
          <w:szCs w:val="28"/>
        </w:rPr>
        <w:t>устанавливающего предельный</w:t>
      </w:r>
      <w:r w:rsidR="00207892" w:rsidRPr="00BC1FDD">
        <w:rPr>
          <w:sz w:val="28"/>
          <w:szCs w:val="28"/>
        </w:rPr>
        <w:t xml:space="preserve"> </w:t>
      </w:r>
      <w:r w:rsidRPr="00BC1FDD">
        <w:rPr>
          <w:sz w:val="28"/>
          <w:szCs w:val="28"/>
        </w:rPr>
        <w:t>размер розничной торговой надбавки на некоторые лекарственные средства для предприятий, учреждений аптечной сети в городской местности – 25%,</w:t>
      </w:r>
      <w:r w:rsidR="00207892" w:rsidRPr="00BC1FDD">
        <w:rPr>
          <w:sz w:val="28"/>
          <w:szCs w:val="28"/>
        </w:rPr>
        <w:t xml:space="preserve"> </w:t>
      </w:r>
      <w:r w:rsidRPr="00BC1FDD">
        <w:rPr>
          <w:sz w:val="28"/>
          <w:szCs w:val="28"/>
        </w:rPr>
        <w:t>цены на медикаменты выросли на 21,0%. В большей степени выросли цены на галазолин – в 3,3 раза, амоксициллин – в 1,8 раза, ампициллин в 1,6 раза, комбинированные контрацептивы – в 1,4 раза, панкреатин,</w:t>
      </w:r>
      <w:r w:rsidR="00DB11E5" w:rsidRPr="00BC1FDD">
        <w:rPr>
          <w:sz w:val="28"/>
          <w:szCs w:val="28"/>
        </w:rPr>
        <w:t xml:space="preserve"> </w:t>
      </w:r>
      <w:r w:rsidRPr="00BC1FDD">
        <w:rPr>
          <w:sz w:val="28"/>
          <w:szCs w:val="28"/>
        </w:rPr>
        <w:t>поливитамины с макроэлементами – на 20,5-22,2%, амброксол – на 18,7%. Подешевел эналаприл – на 11,6%, индапамид – на 7,7%, йод – на 5,2%,</w:t>
      </w:r>
      <w:r w:rsidR="00207892" w:rsidRPr="00BC1FDD">
        <w:rPr>
          <w:sz w:val="28"/>
          <w:szCs w:val="28"/>
        </w:rPr>
        <w:t xml:space="preserve"> </w:t>
      </w:r>
      <w:r w:rsidRPr="00BC1FDD">
        <w:rPr>
          <w:sz w:val="28"/>
          <w:szCs w:val="28"/>
        </w:rPr>
        <w:t>атеналол – на 4,7%, настойка боярышника – на 1,4%.</w:t>
      </w:r>
    </w:p>
    <w:p w:rsidR="00E95DFF" w:rsidRPr="00BC1FDD" w:rsidRDefault="00E95DFF" w:rsidP="00FA5491">
      <w:pPr>
        <w:spacing w:line="360" w:lineRule="auto"/>
        <w:ind w:firstLine="709"/>
        <w:jc w:val="both"/>
        <w:rPr>
          <w:sz w:val="28"/>
          <w:szCs w:val="28"/>
        </w:rPr>
      </w:pPr>
      <w:r w:rsidRPr="00BC1FDD">
        <w:rPr>
          <w:sz w:val="28"/>
          <w:szCs w:val="28"/>
        </w:rPr>
        <w:t>Цены на непродовольственные товары формируются свободно. Они складываются под влиянием коньюнктуры</w:t>
      </w:r>
      <w:r w:rsidR="00207892" w:rsidRPr="00BC1FDD">
        <w:rPr>
          <w:sz w:val="28"/>
          <w:szCs w:val="28"/>
        </w:rPr>
        <w:t xml:space="preserve"> </w:t>
      </w:r>
      <w:r w:rsidRPr="00BC1FDD">
        <w:rPr>
          <w:sz w:val="28"/>
          <w:szCs w:val="28"/>
        </w:rPr>
        <w:t>рынка. Анализ изменения цен на непродовольственные товары показывает, что несмотря на насыщенность рынка товарами, инфляции подвержены почти все наблюдаемые товары. Анализ полученных данных позволяет сделать вывод, что в отличие от других непродовольственных товаров, цены на обувь подвержены сезонным колебаниям. Основной рост цен на обувь зимнего ассортимента происходит, в основном, в осеннее-зимний период, мало меняется поздней весной и летом. Обратная динамика цен наблюдается на одежду и обувь летнего ассортимента. Меха и меховые изделия так же дорожают в осеннее-зимний период.</w:t>
      </w:r>
      <w:r w:rsidR="00207892" w:rsidRPr="00BC1FDD">
        <w:rPr>
          <w:sz w:val="28"/>
          <w:szCs w:val="28"/>
        </w:rPr>
        <w:t xml:space="preserve"> </w:t>
      </w:r>
      <w:r w:rsidRPr="00BC1FDD">
        <w:rPr>
          <w:sz w:val="28"/>
          <w:szCs w:val="28"/>
        </w:rPr>
        <w:t>Резкий рост цен на детские товары отмечается в период подготовки детей к школе и посещению детских дошкольных учреждений, учебный год в которых так же начинается в сентябре.</w:t>
      </w:r>
    </w:p>
    <w:p w:rsidR="00E95DFF" w:rsidRPr="00BC1FDD" w:rsidRDefault="00E95DFF" w:rsidP="00FA5491">
      <w:pPr>
        <w:spacing w:line="360" w:lineRule="auto"/>
        <w:ind w:firstLine="709"/>
        <w:jc w:val="both"/>
        <w:rPr>
          <w:sz w:val="28"/>
          <w:szCs w:val="28"/>
        </w:rPr>
      </w:pPr>
    </w:p>
    <w:p w:rsidR="00E95DFF" w:rsidRPr="00BC1FDD" w:rsidRDefault="00E95DFF" w:rsidP="00FA5491">
      <w:pPr>
        <w:spacing w:line="360" w:lineRule="auto"/>
        <w:ind w:firstLine="709"/>
        <w:jc w:val="both"/>
        <w:rPr>
          <w:b/>
          <w:bCs/>
          <w:sz w:val="28"/>
          <w:szCs w:val="28"/>
        </w:rPr>
      </w:pPr>
      <w:r w:rsidRPr="00BC1FDD">
        <w:rPr>
          <w:b/>
          <w:bCs/>
          <w:sz w:val="28"/>
          <w:szCs w:val="28"/>
        </w:rPr>
        <w:t>3.3</w:t>
      </w:r>
      <w:r w:rsidR="00207892" w:rsidRPr="00BC1FDD">
        <w:rPr>
          <w:b/>
          <w:bCs/>
          <w:sz w:val="28"/>
          <w:szCs w:val="28"/>
        </w:rPr>
        <w:t xml:space="preserve"> </w:t>
      </w:r>
      <w:r w:rsidRPr="00BC1FDD">
        <w:rPr>
          <w:b/>
          <w:bCs/>
          <w:sz w:val="28"/>
          <w:szCs w:val="28"/>
        </w:rPr>
        <w:t>Индексы потребительских цен на платные услуги</w:t>
      </w:r>
    </w:p>
    <w:p w:rsidR="00DB11E5" w:rsidRPr="00BC1FDD" w:rsidRDefault="00DB11E5" w:rsidP="00FA5491">
      <w:pPr>
        <w:spacing w:line="360" w:lineRule="auto"/>
        <w:ind w:firstLine="709"/>
        <w:jc w:val="both"/>
        <w:rPr>
          <w:sz w:val="28"/>
          <w:szCs w:val="28"/>
        </w:rPr>
      </w:pPr>
    </w:p>
    <w:p w:rsidR="00E95DFF" w:rsidRPr="00BC1FDD" w:rsidRDefault="00E95DFF" w:rsidP="00FA5491">
      <w:pPr>
        <w:spacing w:line="360" w:lineRule="auto"/>
        <w:ind w:firstLine="709"/>
        <w:jc w:val="both"/>
        <w:rPr>
          <w:sz w:val="28"/>
          <w:szCs w:val="28"/>
        </w:rPr>
      </w:pPr>
      <w:r w:rsidRPr="00BC1FDD">
        <w:rPr>
          <w:sz w:val="28"/>
          <w:szCs w:val="28"/>
        </w:rPr>
        <w:t>Сектор платных услуг на потребительском рынке области занимает особое место, так как ценообразование в нем регулировалось в большей мере, чем на рынке товаров. Регулирование на федеральном уровне осуществлялось на услуги железнодорожного транспорта и связи, на региональном – на жилищно-коммунальные услуги, газоснабжение и электроснабжение, услуги электрического и автомобильного городского и междугородного транспорта.</w:t>
      </w:r>
    </w:p>
    <w:p w:rsidR="00E95DFF" w:rsidRPr="00BC1FDD" w:rsidRDefault="00E95DFF" w:rsidP="00FA5491">
      <w:pPr>
        <w:spacing w:line="360" w:lineRule="auto"/>
        <w:ind w:firstLine="709"/>
        <w:jc w:val="both"/>
        <w:rPr>
          <w:sz w:val="28"/>
          <w:szCs w:val="28"/>
        </w:rPr>
      </w:pPr>
      <w:r w:rsidRPr="00BC1FDD">
        <w:rPr>
          <w:sz w:val="28"/>
          <w:szCs w:val="28"/>
        </w:rPr>
        <w:t>В отличие от рынка потребительских товаров, где потребитель пользуется определенной свободой выбора в приобретении какого-либо товара, оплата основной части платных услуг для населения является обязательной – как, например, оплата жилищно-коммунальных услуг, услуг связи, или относится к вынужденным платежам – медицинские и бытовые услуги.</w:t>
      </w:r>
    </w:p>
    <w:p w:rsidR="00E95DFF" w:rsidRPr="00BC1FDD" w:rsidRDefault="00E95DFF" w:rsidP="00FA5491">
      <w:pPr>
        <w:spacing w:line="360" w:lineRule="auto"/>
        <w:ind w:firstLine="709"/>
        <w:jc w:val="both"/>
        <w:rPr>
          <w:sz w:val="28"/>
          <w:szCs w:val="28"/>
        </w:rPr>
      </w:pPr>
      <w:r w:rsidRPr="00BC1FDD">
        <w:rPr>
          <w:sz w:val="28"/>
          <w:szCs w:val="28"/>
        </w:rPr>
        <w:t>В секторе платных услуг сложилась эономическая ситуация, при которой доля расходов на оплату услуг в потребительских расходах населения</w:t>
      </w:r>
      <w:r w:rsidR="00207892" w:rsidRPr="00BC1FDD">
        <w:rPr>
          <w:sz w:val="28"/>
          <w:szCs w:val="28"/>
        </w:rPr>
        <w:t xml:space="preserve"> </w:t>
      </w:r>
      <w:r w:rsidRPr="00BC1FDD">
        <w:rPr>
          <w:sz w:val="28"/>
          <w:szCs w:val="28"/>
        </w:rPr>
        <w:t>уменьшилась</w:t>
      </w:r>
      <w:r w:rsidR="00207892" w:rsidRPr="00BC1FDD">
        <w:rPr>
          <w:sz w:val="28"/>
          <w:szCs w:val="28"/>
        </w:rPr>
        <w:t xml:space="preserve"> </w:t>
      </w:r>
      <w:r w:rsidRPr="00BC1FDD">
        <w:rPr>
          <w:sz w:val="28"/>
          <w:szCs w:val="28"/>
        </w:rPr>
        <w:t>с</w:t>
      </w:r>
      <w:r w:rsidR="00207892" w:rsidRPr="00BC1FDD">
        <w:rPr>
          <w:sz w:val="28"/>
          <w:szCs w:val="28"/>
        </w:rPr>
        <w:t xml:space="preserve"> </w:t>
      </w:r>
      <w:r w:rsidRPr="00BC1FDD">
        <w:rPr>
          <w:sz w:val="28"/>
          <w:szCs w:val="28"/>
        </w:rPr>
        <w:t>25,9 % в 2006</w:t>
      </w:r>
      <w:r w:rsidR="00207892" w:rsidRPr="00BC1FDD">
        <w:rPr>
          <w:sz w:val="28"/>
          <w:szCs w:val="28"/>
        </w:rPr>
        <w:t xml:space="preserve"> </w:t>
      </w:r>
      <w:r w:rsidRPr="00BC1FDD">
        <w:rPr>
          <w:sz w:val="28"/>
          <w:szCs w:val="28"/>
        </w:rPr>
        <w:t>году</w:t>
      </w:r>
      <w:r w:rsidR="00207892" w:rsidRPr="00BC1FDD">
        <w:rPr>
          <w:sz w:val="28"/>
          <w:szCs w:val="28"/>
        </w:rPr>
        <w:t xml:space="preserve"> </w:t>
      </w:r>
      <w:r w:rsidRPr="00BC1FDD">
        <w:rPr>
          <w:sz w:val="28"/>
          <w:szCs w:val="28"/>
        </w:rPr>
        <w:t>до</w:t>
      </w:r>
      <w:r w:rsidR="00207892" w:rsidRPr="00BC1FDD">
        <w:rPr>
          <w:sz w:val="28"/>
          <w:szCs w:val="28"/>
        </w:rPr>
        <w:t xml:space="preserve"> </w:t>
      </w:r>
      <w:r w:rsidRPr="00BC1FDD">
        <w:rPr>
          <w:sz w:val="28"/>
          <w:szCs w:val="28"/>
        </w:rPr>
        <w:t>19,8 % в 2007 г.</w:t>
      </w:r>
    </w:p>
    <w:p w:rsidR="00E95DFF" w:rsidRPr="00BC1FDD" w:rsidRDefault="00DB11E5" w:rsidP="00FA5491">
      <w:pPr>
        <w:spacing w:line="360" w:lineRule="auto"/>
        <w:ind w:firstLine="709"/>
        <w:jc w:val="both"/>
        <w:rPr>
          <w:sz w:val="28"/>
          <w:szCs w:val="28"/>
        </w:rPr>
      </w:pPr>
      <w:r w:rsidRPr="00BC1FDD">
        <w:rPr>
          <w:sz w:val="28"/>
          <w:szCs w:val="28"/>
        </w:rPr>
        <w:br w:type="page"/>
      </w:r>
      <w:r w:rsidR="00E95DFF" w:rsidRPr="00BC1FDD">
        <w:rPr>
          <w:sz w:val="28"/>
          <w:szCs w:val="28"/>
        </w:rPr>
        <w:t>Таблица 7</w:t>
      </w:r>
      <w:r w:rsidRPr="00BC1FDD">
        <w:rPr>
          <w:sz w:val="28"/>
          <w:szCs w:val="28"/>
        </w:rPr>
        <w:t xml:space="preserve"> - </w:t>
      </w:r>
      <w:r w:rsidR="00E95DFF" w:rsidRPr="00BC1FDD">
        <w:rPr>
          <w:sz w:val="28"/>
          <w:szCs w:val="28"/>
        </w:rPr>
        <w:t>Индексы потребительских цен (тарифов) на группы пла</w:t>
      </w:r>
      <w:r w:rsidRPr="00BC1FDD">
        <w:rPr>
          <w:sz w:val="28"/>
          <w:szCs w:val="28"/>
        </w:rPr>
        <w:t xml:space="preserve">тных услуг в Тамбовской области </w:t>
      </w:r>
      <w:r w:rsidR="00E95DFF" w:rsidRPr="00BC1FDD">
        <w:rPr>
          <w:sz w:val="28"/>
          <w:szCs w:val="28"/>
        </w:rPr>
        <w:t>декабрь к декабрю предыдущего года, в %</w:t>
      </w:r>
    </w:p>
    <w:tbl>
      <w:tblPr>
        <w:tblW w:w="9283"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110"/>
        <w:gridCol w:w="1650"/>
        <w:gridCol w:w="1680"/>
        <w:gridCol w:w="1843"/>
      </w:tblGrid>
      <w:tr w:rsidR="00E95DFF" w:rsidRPr="00BC1FDD">
        <w:trPr>
          <w:trHeight w:val="255"/>
        </w:trPr>
        <w:tc>
          <w:tcPr>
            <w:tcW w:w="4110" w:type="dxa"/>
            <w:tcBorders>
              <w:top w:val="single" w:sz="4" w:space="0" w:color="auto"/>
            </w:tcBorders>
            <w:tcMar>
              <w:top w:w="20" w:type="dxa"/>
              <w:left w:w="20" w:type="dxa"/>
              <w:bottom w:w="0" w:type="dxa"/>
              <w:right w:w="20" w:type="dxa"/>
            </w:tcMar>
            <w:vAlign w:val="center"/>
          </w:tcPr>
          <w:p w:rsidR="00E95DFF" w:rsidRPr="00BC1FDD" w:rsidRDefault="00E95DFF" w:rsidP="00DB11E5">
            <w:pPr>
              <w:spacing w:line="360" w:lineRule="auto"/>
              <w:jc w:val="both"/>
              <w:rPr>
                <w:sz w:val="20"/>
                <w:szCs w:val="20"/>
              </w:rPr>
            </w:pPr>
          </w:p>
        </w:tc>
        <w:tc>
          <w:tcPr>
            <w:tcW w:w="1650" w:type="dxa"/>
            <w:tcBorders>
              <w:top w:val="single" w:sz="4" w:space="0" w:color="auto"/>
            </w:tcBorders>
            <w:noWrap/>
            <w:tcMar>
              <w:top w:w="20" w:type="dxa"/>
              <w:left w:w="20" w:type="dxa"/>
              <w:bottom w:w="0" w:type="dxa"/>
              <w:right w:w="20" w:type="dxa"/>
            </w:tcMar>
            <w:vAlign w:val="center"/>
          </w:tcPr>
          <w:p w:rsidR="00E95DFF" w:rsidRPr="00BC1FDD" w:rsidRDefault="00E95DFF" w:rsidP="00DB11E5">
            <w:pPr>
              <w:spacing w:line="360" w:lineRule="auto"/>
              <w:jc w:val="both"/>
              <w:rPr>
                <w:sz w:val="20"/>
                <w:szCs w:val="20"/>
              </w:rPr>
            </w:pPr>
            <w:r w:rsidRPr="00BC1FDD">
              <w:rPr>
                <w:sz w:val="20"/>
                <w:szCs w:val="20"/>
              </w:rPr>
              <w:t>2005 г.</w:t>
            </w:r>
          </w:p>
        </w:tc>
        <w:tc>
          <w:tcPr>
            <w:tcW w:w="1680" w:type="dxa"/>
            <w:tcBorders>
              <w:top w:val="single" w:sz="4" w:space="0" w:color="auto"/>
            </w:tcBorders>
            <w:noWrap/>
            <w:tcMar>
              <w:top w:w="20" w:type="dxa"/>
              <w:left w:w="20" w:type="dxa"/>
              <w:bottom w:w="0" w:type="dxa"/>
              <w:right w:w="20" w:type="dxa"/>
            </w:tcMar>
            <w:vAlign w:val="center"/>
          </w:tcPr>
          <w:p w:rsidR="00E95DFF" w:rsidRPr="00BC1FDD" w:rsidRDefault="00E95DFF" w:rsidP="00DB11E5">
            <w:pPr>
              <w:spacing w:line="360" w:lineRule="auto"/>
              <w:jc w:val="both"/>
              <w:rPr>
                <w:sz w:val="20"/>
                <w:szCs w:val="20"/>
              </w:rPr>
            </w:pPr>
            <w:r w:rsidRPr="00BC1FDD">
              <w:rPr>
                <w:sz w:val="20"/>
                <w:szCs w:val="20"/>
              </w:rPr>
              <w:t>2006 г.</w:t>
            </w:r>
          </w:p>
        </w:tc>
        <w:tc>
          <w:tcPr>
            <w:tcW w:w="1843" w:type="dxa"/>
            <w:tcBorders>
              <w:top w:val="single" w:sz="4" w:space="0" w:color="auto"/>
            </w:tcBorders>
            <w:vAlign w:val="center"/>
          </w:tcPr>
          <w:p w:rsidR="00E95DFF" w:rsidRPr="00BC1FDD" w:rsidRDefault="00E95DFF" w:rsidP="00DB11E5">
            <w:pPr>
              <w:spacing w:line="360" w:lineRule="auto"/>
              <w:jc w:val="both"/>
              <w:rPr>
                <w:sz w:val="20"/>
                <w:szCs w:val="20"/>
              </w:rPr>
            </w:pPr>
            <w:r w:rsidRPr="00BC1FDD">
              <w:rPr>
                <w:sz w:val="20"/>
                <w:szCs w:val="20"/>
              </w:rPr>
              <w:t>2007 г.</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DB11E5">
            <w:pPr>
              <w:spacing w:line="360" w:lineRule="auto"/>
              <w:jc w:val="both"/>
              <w:rPr>
                <w:sz w:val="20"/>
                <w:szCs w:val="20"/>
              </w:rPr>
            </w:pPr>
            <w:r w:rsidRPr="00BC1FDD">
              <w:rPr>
                <w:sz w:val="20"/>
                <w:szCs w:val="20"/>
              </w:rPr>
              <w:t>Платные услуги</w:t>
            </w:r>
          </w:p>
        </w:tc>
        <w:tc>
          <w:tcPr>
            <w:tcW w:w="1650" w:type="dxa"/>
            <w:noWrap/>
            <w:tcMar>
              <w:top w:w="20" w:type="dxa"/>
              <w:left w:w="20" w:type="dxa"/>
              <w:bottom w:w="0" w:type="dxa"/>
              <w:right w:w="20" w:type="dxa"/>
            </w:tcMar>
            <w:vAlign w:val="bottom"/>
          </w:tcPr>
          <w:p w:rsidR="00E95DFF" w:rsidRPr="00BC1FDD" w:rsidRDefault="00E95DFF" w:rsidP="00DB11E5">
            <w:pPr>
              <w:spacing w:line="360" w:lineRule="auto"/>
              <w:jc w:val="both"/>
              <w:rPr>
                <w:sz w:val="20"/>
                <w:szCs w:val="20"/>
              </w:rPr>
            </w:pPr>
            <w:r w:rsidRPr="00BC1FDD">
              <w:rPr>
                <w:sz w:val="20"/>
                <w:szCs w:val="20"/>
              </w:rPr>
              <w:t>115.02</w:t>
            </w:r>
          </w:p>
        </w:tc>
        <w:tc>
          <w:tcPr>
            <w:tcW w:w="1680" w:type="dxa"/>
            <w:vAlign w:val="bottom"/>
          </w:tcPr>
          <w:p w:rsidR="00E95DFF" w:rsidRPr="00BC1FDD" w:rsidRDefault="00E95DFF" w:rsidP="00DB11E5">
            <w:pPr>
              <w:spacing w:line="360" w:lineRule="auto"/>
              <w:jc w:val="both"/>
              <w:rPr>
                <w:sz w:val="20"/>
                <w:szCs w:val="20"/>
              </w:rPr>
            </w:pPr>
            <w:r w:rsidRPr="00BC1FDD">
              <w:rPr>
                <w:sz w:val="20"/>
                <w:szCs w:val="20"/>
              </w:rPr>
              <w:t>111.97</w:t>
            </w:r>
          </w:p>
        </w:tc>
        <w:tc>
          <w:tcPr>
            <w:tcW w:w="1843" w:type="dxa"/>
            <w:vAlign w:val="bottom"/>
          </w:tcPr>
          <w:p w:rsidR="00E95DFF" w:rsidRPr="00BC1FDD" w:rsidRDefault="00E95DFF" w:rsidP="00DB11E5">
            <w:pPr>
              <w:spacing w:line="360" w:lineRule="auto"/>
              <w:jc w:val="both"/>
              <w:rPr>
                <w:sz w:val="20"/>
                <w:szCs w:val="20"/>
              </w:rPr>
            </w:pPr>
            <w:r w:rsidRPr="00BC1FDD">
              <w:rPr>
                <w:sz w:val="20"/>
                <w:szCs w:val="20"/>
              </w:rPr>
              <w:t>111,64</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DB11E5">
            <w:pPr>
              <w:spacing w:line="360" w:lineRule="auto"/>
              <w:jc w:val="both"/>
              <w:rPr>
                <w:sz w:val="20"/>
                <w:szCs w:val="20"/>
              </w:rPr>
            </w:pPr>
            <w:r w:rsidRPr="00BC1FDD">
              <w:rPr>
                <w:sz w:val="20"/>
                <w:szCs w:val="20"/>
              </w:rPr>
              <w:t>Бытовые услуги</w:t>
            </w:r>
          </w:p>
        </w:tc>
        <w:tc>
          <w:tcPr>
            <w:tcW w:w="1650" w:type="dxa"/>
            <w:noWrap/>
            <w:tcMar>
              <w:top w:w="20" w:type="dxa"/>
              <w:left w:w="20" w:type="dxa"/>
              <w:bottom w:w="0" w:type="dxa"/>
              <w:right w:w="20" w:type="dxa"/>
            </w:tcMar>
            <w:vAlign w:val="bottom"/>
          </w:tcPr>
          <w:p w:rsidR="00E95DFF" w:rsidRPr="00BC1FDD" w:rsidRDefault="00E95DFF" w:rsidP="00DB11E5">
            <w:pPr>
              <w:spacing w:line="360" w:lineRule="auto"/>
              <w:jc w:val="both"/>
              <w:rPr>
                <w:sz w:val="20"/>
                <w:szCs w:val="20"/>
              </w:rPr>
            </w:pPr>
            <w:r w:rsidRPr="00BC1FDD">
              <w:rPr>
                <w:sz w:val="20"/>
                <w:szCs w:val="20"/>
              </w:rPr>
              <w:t>111.62</w:t>
            </w:r>
          </w:p>
        </w:tc>
        <w:tc>
          <w:tcPr>
            <w:tcW w:w="1680" w:type="dxa"/>
            <w:vAlign w:val="bottom"/>
          </w:tcPr>
          <w:p w:rsidR="00E95DFF" w:rsidRPr="00BC1FDD" w:rsidRDefault="00E95DFF" w:rsidP="00DB11E5">
            <w:pPr>
              <w:spacing w:line="360" w:lineRule="auto"/>
              <w:jc w:val="both"/>
              <w:rPr>
                <w:sz w:val="20"/>
                <w:szCs w:val="20"/>
              </w:rPr>
            </w:pPr>
            <w:r w:rsidRPr="00BC1FDD">
              <w:rPr>
                <w:sz w:val="20"/>
                <w:szCs w:val="20"/>
              </w:rPr>
              <w:t>113.86</w:t>
            </w:r>
          </w:p>
        </w:tc>
        <w:tc>
          <w:tcPr>
            <w:tcW w:w="1843" w:type="dxa"/>
            <w:vAlign w:val="bottom"/>
          </w:tcPr>
          <w:p w:rsidR="00E95DFF" w:rsidRPr="00BC1FDD" w:rsidRDefault="00E95DFF" w:rsidP="00DB11E5">
            <w:pPr>
              <w:spacing w:line="360" w:lineRule="auto"/>
              <w:jc w:val="both"/>
              <w:rPr>
                <w:sz w:val="20"/>
                <w:szCs w:val="20"/>
              </w:rPr>
            </w:pPr>
            <w:r w:rsidRPr="00BC1FDD">
              <w:rPr>
                <w:sz w:val="20"/>
                <w:szCs w:val="20"/>
              </w:rPr>
              <w:t>117,47</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DB11E5">
            <w:pPr>
              <w:spacing w:line="360" w:lineRule="auto"/>
              <w:jc w:val="both"/>
              <w:rPr>
                <w:sz w:val="20"/>
                <w:szCs w:val="20"/>
              </w:rPr>
            </w:pPr>
            <w:r w:rsidRPr="00BC1FDD">
              <w:rPr>
                <w:sz w:val="20"/>
                <w:szCs w:val="20"/>
              </w:rPr>
              <w:t>Ремонт, пошив одежды и обуви</w:t>
            </w:r>
          </w:p>
        </w:tc>
        <w:tc>
          <w:tcPr>
            <w:tcW w:w="1650" w:type="dxa"/>
            <w:noWrap/>
            <w:tcMar>
              <w:top w:w="20" w:type="dxa"/>
              <w:left w:w="20" w:type="dxa"/>
              <w:bottom w:w="0" w:type="dxa"/>
              <w:right w:w="20" w:type="dxa"/>
            </w:tcMar>
            <w:vAlign w:val="bottom"/>
          </w:tcPr>
          <w:p w:rsidR="00E95DFF" w:rsidRPr="00BC1FDD" w:rsidRDefault="00E95DFF" w:rsidP="00DB11E5">
            <w:pPr>
              <w:spacing w:line="360" w:lineRule="auto"/>
              <w:jc w:val="both"/>
              <w:rPr>
                <w:sz w:val="20"/>
                <w:szCs w:val="20"/>
              </w:rPr>
            </w:pPr>
            <w:r w:rsidRPr="00BC1FDD">
              <w:rPr>
                <w:sz w:val="20"/>
                <w:szCs w:val="20"/>
              </w:rPr>
              <w:t>109.76</w:t>
            </w:r>
          </w:p>
        </w:tc>
        <w:tc>
          <w:tcPr>
            <w:tcW w:w="1680" w:type="dxa"/>
            <w:vAlign w:val="bottom"/>
          </w:tcPr>
          <w:p w:rsidR="00E95DFF" w:rsidRPr="00BC1FDD" w:rsidRDefault="00E95DFF" w:rsidP="00DB11E5">
            <w:pPr>
              <w:spacing w:line="360" w:lineRule="auto"/>
              <w:jc w:val="both"/>
              <w:rPr>
                <w:sz w:val="20"/>
                <w:szCs w:val="20"/>
              </w:rPr>
            </w:pPr>
            <w:r w:rsidRPr="00BC1FDD">
              <w:rPr>
                <w:sz w:val="20"/>
                <w:szCs w:val="20"/>
              </w:rPr>
              <w:t>114.37</w:t>
            </w:r>
          </w:p>
        </w:tc>
        <w:tc>
          <w:tcPr>
            <w:tcW w:w="1843" w:type="dxa"/>
            <w:vAlign w:val="bottom"/>
          </w:tcPr>
          <w:p w:rsidR="00E95DFF" w:rsidRPr="00BC1FDD" w:rsidRDefault="00E95DFF" w:rsidP="00DB11E5">
            <w:pPr>
              <w:spacing w:line="360" w:lineRule="auto"/>
              <w:jc w:val="both"/>
              <w:rPr>
                <w:sz w:val="20"/>
                <w:szCs w:val="20"/>
              </w:rPr>
            </w:pPr>
            <w:r w:rsidRPr="00BC1FDD">
              <w:rPr>
                <w:sz w:val="20"/>
                <w:szCs w:val="20"/>
              </w:rPr>
              <w:t>134,21</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DB11E5">
            <w:pPr>
              <w:spacing w:line="360" w:lineRule="auto"/>
              <w:jc w:val="both"/>
              <w:rPr>
                <w:sz w:val="20"/>
                <w:szCs w:val="20"/>
              </w:rPr>
            </w:pPr>
            <w:r w:rsidRPr="00BC1FDD">
              <w:rPr>
                <w:sz w:val="20"/>
                <w:szCs w:val="20"/>
              </w:rPr>
              <w:t>Ремонт, пошив одежды</w:t>
            </w:r>
          </w:p>
        </w:tc>
        <w:tc>
          <w:tcPr>
            <w:tcW w:w="1650" w:type="dxa"/>
            <w:noWrap/>
            <w:tcMar>
              <w:top w:w="20" w:type="dxa"/>
              <w:left w:w="20" w:type="dxa"/>
              <w:bottom w:w="0" w:type="dxa"/>
              <w:right w:w="20" w:type="dxa"/>
            </w:tcMar>
            <w:vAlign w:val="bottom"/>
          </w:tcPr>
          <w:p w:rsidR="00E95DFF" w:rsidRPr="00BC1FDD" w:rsidRDefault="00E95DFF" w:rsidP="00DB11E5">
            <w:pPr>
              <w:spacing w:line="360" w:lineRule="auto"/>
              <w:jc w:val="both"/>
              <w:rPr>
                <w:sz w:val="20"/>
                <w:szCs w:val="20"/>
              </w:rPr>
            </w:pPr>
            <w:r w:rsidRPr="00BC1FDD">
              <w:rPr>
                <w:sz w:val="20"/>
                <w:szCs w:val="20"/>
              </w:rPr>
              <w:t>118.79</w:t>
            </w:r>
          </w:p>
        </w:tc>
        <w:tc>
          <w:tcPr>
            <w:tcW w:w="1680" w:type="dxa"/>
            <w:vAlign w:val="bottom"/>
          </w:tcPr>
          <w:p w:rsidR="00E95DFF" w:rsidRPr="00BC1FDD" w:rsidRDefault="00E95DFF" w:rsidP="00DB11E5">
            <w:pPr>
              <w:spacing w:line="360" w:lineRule="auto"/>
              <w:jc w:val="both"/>
              <w:rPr>
                <w:sz w:val="20"/>
                <w:szCs w:val="20"/>
              </w:rPr>
            </w:pPr>
            <w:r w:rsidRPr="00BC1FDD">
              <w:rPr>
                <w:sz w:val="20"/>
                <w:szCs w:val="20"/>
              </w:rPr>
              <w:t>120.89</w:t>
            </w:r>
          </w:p>
        </w:tc>
        <w:tc>
          <w:tcPr>
            <w:tcW w:w="1843" w:type="dxa"/>
            <w:vAlign w:val="bottom"/>
          </w:tcPr>
          <w:p w:rsidR="00E95DFF" w:rsidRPr="00BC1FDD" w:rsidRDefault="00E95DFF" w:rsidP="00DB11E5">
            <w:pPr>
              <w:spacing w:line="360" w:lineRule="auto"/>
              <w:jc w:val="both"/>
              <w:rPr>
                <w:sz w:val="20"/>
                <w:szCs w:val="20"/>
              </w:rPr>
            </w:pPr>
            <w:r w:rsidRPr="00BC1FDD">
              <w:rPr>
                <w:sz w:val="20"/>
                <w:szCs w:val="20"/>
              </w:rPr>
              <w:t>118,83</w:t>
            </w:r>
          </w:p>
        </w:tc>
      </w:tr>
      <w:tr w:rsidR="00E95DFF" w:rsidRPr="00BC1FDD">
        <w:trPr>
          <w:trHeight w:val="899"/>
        </w:trPr>
        <w:tc>
          <w:tcPr>
            <w:tcW w:w="4110" w:type="dxa"/>
            <w:tcMar>
              <w:top w:w="20" w:type="dxa"/>
              <w:left w:w="20" w:type="dxa"/>
              <w:bottom w:w="0" w:type="dxa"/>
              <w:right w:w="20" w:type="dxa"/>
            </w:tcMar>
            <w:vAlign w:val="center"/>
          </w:tcPr>
          <w:p w:rsidR="00E95DFF" w:rsidRPr="00BC1FDD" w:rsidRDefault="00E95DFF" w:rsidP="00DB11E5">
            <w:pPr>
              <w:spacing w:line="360" w:lineRule="auto"/>
              <w:jc w:val="both"/>
              <w:rPr>
                <w:sz w:val="20"/>
                <w:szCs w:val="20"/>
              </w:rPr>
            </w:pPr>
            <w:r w:rsidRPr="00BC1FDD">
              <w:rPr>
                <w:sz w:val="20"/>
                <w:szCs w:val="20"/>
              </w:rPr>
              <w:t>Ремонт и техническое обслуживание бытовой радиоэлектронной аппаратуры, бытовых машин и приборов</w:t>
            </w:r>
          </w:p>
        </w:tc>
        <w:tc>
          <w:tcPr>
            <w:tcW w:w="1650" w:type="dxa"/>
            <w:noWrap/>
            <w:tcMar>
              <w:top w:w="20" w:type="dxa"/>
              <w:left w:w="20" w:type="dxa"/>
              <w:bottom w:w="0" w:type="dxa"/>
              <w:right w:w="20" w:type="dxa"/>
            </w:tcMar>
            <w:vAlign w:val="bottom"/>
          </w:tcPr>
          <w:p w:rsidR="00E95DFF" w:rsidRPr="00BC1FDD" w:rsidRDefault="00E95DFF" w:rsidP="00DB11E5">
            <w:pPr>
              <w:spacing w:line="360" w:lineRule="auto"/>
              <w:jc w:val="both"/>
              <w:rPr>
                <w:sz w:val="20"/>
                <w:szCs w:val="20"/>
              </w:rPr>
            </w:pPr>
            <w:r w:rsidRPr="00BC1FDD">
              <w:rPr>
                <w:sz w:val="20"/>
                <w:szCs w:val="20"/>
              </w:rPr>
              <w:t>115.99</w:t>
            </w:r>
          </w:p>
        </w:tc>
        <w:tc>
          <w:tcPr>
            <w:tcW w:w="1680" w:type="dxa"/>
            <w:vAlign w:val="bottom"/>
          </w:tcPr>
          <w:p w:rsidR="00E95DFF" w:rsidRPr="00BC1FDD" w:rsidRDefault="00E95DFF" w:rsidP="00DB11E5">
            <w:pPr>
              <w:spacing w:line="360" w:lineRule="auto"/>
              <w:jc w:val="both"/>
              <w:rPr>
                <w:sz w:val="20"/>
                <w:szCs w:val="20"/>
              </w:rPr>
            </w:pPr>
            <w:r w:rsidRPr="00BC1FDD">
              <w:rPr>
                <w:sz w:val="20"/>
                <w:szCs w:val="20"/>
              </w:rPr>
              <w:t>109.74</w:t>
            </w:r>
          </w:p>
        </w:tc>
        <w:tc>
          <w:tcPr>
            <w:tcW w:w="1843" w:type="dxa"/>
            <w:vAlign w:val="bottom"/>
          </w:tcPr>
          <w:p w:rsidR="00E95DFF" w:rsidRPr="00BC1FDD" w:rsidRDefault="00E95DFF" w:rsidP="00DB11E5">
            <w:pPr>
              <w:spacing w:line="360" w:lineRule="auto"/>
              <w:jc w:val="both"/>
              <w:rPr>
                <w:sz w:val="20"/>
                <w:szCs w:val="20"/>
              </w:rPr>
            </w:pPr>
            <w:r w:rsidRPr="00BC1FDD">
              <w:rPr>
                <w:sz w:val="20"/>
                <w:szCs w:val="20"/>
              </w:rPr>
              <w:t>107,15</w:t>
            </w:r>
          </w:p>
        </w:tc>
      </w:tr>
      <w:tr w:rsidR="00E95DFF" w:rsidRPr="00BC1FDD">
        <w:trPr>
          <w:trHeight w:val="510"/>
        </w:trPr>
        <w:tc>
          <w:tcPr>
            <w:tcW w:w="4110" w:type="dxa"/>
            <w:tcMar>
              <w:top w:w="20" w:type="dxa"/>
              <w:left w:w="20" w:type="dxa"/>
              <w:bottom w:w="0" w:type="dxa"/>
              <w:right w:w="20" w:type="dxa"/>
            </w:tcMar>
            <w:vAlign w:val="center"/>
          </w:tcPr>
          <w:p w:rsidR="00E95DFF" w:rsidRPr="00BC1FDD" w:rsidRDefault="00E95DFF" w:rsidP="00DB11E5">
            <w:pPr>
              <w:spacing w:line="360" w:lineRule="auto"/>
              <w:jc w:val="both"/>
              <w:rPr>
                <w:sz w:val="20"/>
                <w:szCs w:val="20"/>
              </w:rPr>
            </w:pPr>
            <w:r w:rsidRPr="00BC1FDD">
              <w:rPr>
                <w:sz w:val="20"/>
                <w:szCs w:val="20"/>
              </w:rPr>
              <w:t>Ремонт и техническое обслуживание транспортных средств</w:t>
            </w:r>
          </w:p>
        </w:tc>
        <w:tc>
          <w:tcPr>
            <w:tcW w:w="1650" w:type="dxa"/>
            <w:noWrap/>
            <w:tcMar>
              <w:top w:w="20" w:type="dxa"/>
              <w:left w:w="20" w:type="dxa"/>
              <w:bottom w:w="0" w:type="dxa"/>
              <w:right w:w="20" w:type="dxa"/>
            </w:tcMar>
            <w:vAlign w:val="bottom"/>
          </w:tcPr>
          <w:p w:rsidR="00E95DFF" w:rsidRPr="00BC1FDD" w:rsidRDefault="00E95DFF" w:rsidP="00DB11E5">
            <w:pPr>
              <w:spacing w:line="360" w:lineRule="auto"/>
              <w:jc w:val="both"/>
              <w:rPr>
                <w:sz w:val="20"/>
                <w:szCs w:val="20"/>
              </w:rPr>
            </w:pPr>
            <w:r w:rsidRPr="00BC1FDD">
              <w:rPr>
                <w:sz w:val="20"/>
                <w:szCs w:val="20"/>
              </w:rPr>
              <w:t>104.19</w:t>
            </w:r>
          </w:p>
        </w:tc>
        <w:tc>
          <w:tcPr>
            <w:tcW w:w="1680" w:type="dxa"/>
            <w:vAlign w:val="bottom"/>
          </w:tcPr>
          <w:p w:rsidR="00E95DFF" w:rsidRPr="00BC1FDD" w:rsidRDefault="00E95DFF" w:rsidP="00DB11E5">
            <w:pPr>
              <w:spacing w:line="360" w:lineRule="auto"/>
              <w:jc w:val="both"/>
              <w:rPr>
                <w:sz w:val="20"/>
                <w:szCs w:val="20"/>
              </w:rPr>
            </w:pPr>
            <w:r w:rsidRPr="00BC1FDD">
              <w:rPr>
                <w:sz w:val="20"/>
                <w:szCs w:val="20"/>
              </w:rPr>
              <w:t>107.25</w:t>
            </w:r>
          </w:p>
        </w:tc>
        <w:tc>
          <w:tcPr>
            <w:tcW w:w="1843" w:type="dxa"/>
            <w:vAlign w:val="bottom"/>
          </w:tcPr>
          <w:p w:rsidR="00E95DFF" w:rsidRPr="00BC1FDD" w:rsidRDefault="00E95DFF" w:rsidP="00DB11E5">
            <w:pPr>
              <w:spacing w:line="360" w:lineRule="auto"/>
              <w:jc w:val="both"/>
              <w:rPr>
                <w:sz w:val="20"/>
                <w:szCs w:val="20"/>
              </w:rPr>
            </w:pPr>
            <w:r w:rsidRPr="00BC1FDD">
              <w:rPr>
                <w:sz w:val="20"/>
                <w:szCs w:val="20"/>
              </w:rPr>
              <w:t>122,99</w:t>
            </w:r>
          </w:p>
        </w:tc>
      </w:tr>
      <w:tr w:rsidR="00E95DFF" w:rsidRPr="00BC1FDD">
        <w:trPr>
          <w:trHeight w:val="510"/>
        </w:trPr>
        <w:tc>
          <w:tcPr>
            <w:tcW w:w="4110" w:type="dxa"/>
            <w:tcMar>
              <w:top w:w="20" w:type="dxa"/>
              <w:left w:w="20" w:type="dxa"/>
              <w:bottom w:w="0" w:type="dxa"/>
              <w:right w:w="20" w:type="dxa"/>
            </w:tcMar>
            <w:vAlign w:val="center"/>
          </w:tcPr>
          <w:p w:rsidR="00E95DFF" w:rsidRPr="00BC1FDD" w:rsidRDefault="00E95DFF" w:rsidP="00DB11E5">
            <w:pPr>
              <w:spacing w:line="360" w:lineRule="auto"/>
              <w:jc w:val="both"/>
              <w:rPr>
                <w:sz w:val="20"/>
                <w:szCs w:val="20"/>
              </w:rPr>
            </w:pPr>
            <w:r w:rsidRPr="00BC1FDD">
              <w:rPr>
                <w:sz w:val="20"/>
                <w:szCs w:val="20"/>
              </w:rPr>
              <w:t>Химическая чистка, услуги прачечных</w:t>
            </w:r>
          </w:p>
        </w:tc>
        <w:tc>
          <w:tcPr>
            <w:tcW w:w="1650" w:type="dxa"/>
            <w:noWrap/>
            <w:tcMar>
              <w:top w:w="20" w:type="dxa"/>
              <w:left w:w="20" w:type="dxa"/>
              <w:bottom w:w="0" w:type="dxa"/>
              <w:right w:w="20" w:type="dxa"/>
            </w:tcMar>
            <w:vAlign w:val="bottom"/>
          </w:tcPr>
          <w:p w:rsidR="00E95DFF" w:rsidRPr="00BC1FDD" w:rsidRDefault="00E95DFF" w:rsidP="00DB11E5">
            <w:pPr>
              <w:spacing w:line="360" w:lineRule="auto"/>
              <w:jc w:val="both"/>
              <w:rPr>
                <w:sz w:val="20"/>
                <w:szCs w:val="20"/>
              </w:rPr>
            </w:pPr>
            <w:r w:rsidRPr="00BC1FDD">
              <w:rPr>
                <w:sz w:val="20"/>
                <w:szCs w:val="20"/>
              </w:rPr>
              <w:t>133.19</w:t>
            </w:r>
          </w:p>
        </w:tc>
        <w:tc>
          <w:tcPr>
            <w:tcW w:w="1680" w:type="dxa"/>
            <w:vAlign w:val="bottom"/>
          </w:tcPr>
          <w:p w:rsidR="00E95DFF" w:rsidRPr="00BC1FDD" w:rsidRDefault="00E95DFF" w:rsidP="00DB11E5">
            <w:pPr>
              <w:spacing w:line="360" w:lineRule="auto"/>
              <w:jc w:val="both"/>
              <w:rPr>
                <w:sz w:val="20"/>
                <w:szCs w:val="20"/>
              </w:rPr>
            </w:pPr>
            <w:r w:rsidRPr="00BC1FDD">
              <w:rPr>
                <w:sz w:val="20"/>
                <w:szCs w:val="20"/>
              </w:rPr>
              <w:t>133.89</w:t>
            </w:r>
          </w:p>
        </w:tc>
        <w:tc>
          <w:tcPr>
            <w:tcW w:w="1843" w:type="dxa"/>
            <w:vAlign w:val="bottom"/>
          </w:tcPr>
          <w:p w:rsidR="00E95DFF" w:rsidRPr="00BC1FDD" w:rsidRDefault="00E95DFF" w:rsidP="00DB11E5">
            <w:pPr>
              <w:spacing w:line="360" w:lineRule="auto"/>
              <w:jc w:val="both"/>
              <w:rPr>
                <w:sz w:val="20"/>
                <w:szCs w:val="20"/>
              </w:rPr>
            </w:pPr>
            <w:r w:rsidRPr="00BC1FDD">
              <w:rPr>
                <w:sz w:val="20"/>
                <w:szCs w:val="20"/>
              </w:rPr>
              <w:t>110,00</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DB11E5">
            <w:pPr>
              <w:spacing w:line="360" w:lineRule="auto"/>
              <w:jc w:val="both"/>
              <w:rPr>
                <w:sz w:val="20"/>
                <w:szCs w:val="20"/>
              </w:rPr>
            </w:pPr>
            <w:r w:rsidRPr="00BC1FDD">
              <w:rPr>
                <w:sz w:val="20"/>
                <w:szCs w:val="20"/>
              </w:rPr>
              <w:t>Ремонт жилищ</w:t>
            </w:r>
          </w:p>
        </w:tc>
        <w:tc>
          <w:tcPr>
            <w:tcW w:w="1650" w:type="dxa"/>
            <w:noWrap/>
            <w:tcMar>
              <w:top w:w="20" w:type="dxa"/>
              <w:left w:w="20" w:type="dxa"/>
              <w:bottom w:w="0" w:type="dxa"/>
              <w:right w:w="20" w:type="dxa"/>
            </w:tcMar>
            <w:vAlign w:val="bottom"/>
          </w:tcPr>
          <w:p w:rsidR="00E95DFF" w:rsidRPr="00BC1FDD" w:rsidRDefault="00E95DFF" w:rsidP="00DB11E5">
            <w:pPr>
              <w:spacing w:line="360" w:lineRule="auto"/>
              <w:jc w:val="both"/>
              <w:rPr>
                <w:sz w:val="20"/>
                <w:szCs w:val="20"/>
              </w:rPr>
            </w:pPr>
            <w:r w:rsidRPr="00BC1FDD">
              <w:rPr>
                <w:sz w:val="20"/>
                <w:szCs w:val="20"/>
              </w:rPr>
              <w:t>100.78</w:t>
            </w:r>
          </w:p>
        </w:tc>
        <w:tc>
          <w:tcPr>
            <w:tcW w:w="1680" w:type="dxa"/>
            <w:vAlign w:val="bottom"/>
          </w:tcPr>
          <w:p w:rsidR="00E95DFF" w:rsidRPr="00BC1FDD" w:rsidRDefault="00E95DFF" w:rsidP="00DB11E5">
            <w:pPr>
              <w:spacing w:line="360" w:lineRule="auto"/>
              <w:jc w:val="both"/>
              <w:rPr>
                <w:sz w:val="20"/>
                <w:szCs w:val="20"/>
              </w:rPr>
            </w:pPr>
            <w:r w:rsidRPr="00BC1FDD">
              <w:rPr>
                <w:sz w:val="20"/>
                <w:szCs w:val="20"/>
              </w:rPr>
              <w:t>105.02</w:t>
            </w:r>
          </w:p>
        </w:tc>
        <w:tc>
          <w:tcPr>
            <w:tcW w:w="1843" w:type="dxa"/>
            <w:vAlign w:val="bottom"/>
          </w:tcPr>
          <w:p w:rsidR="00E95DFF" w:rsidRPr="00BC1FDD" w:rsidRDefault="00E95DFF" w:rsidP="00DB11E5">
            <w:pPr>
              <w:spacing w:line="360" w:lineRule="auto"/>
              <w:jc w:val="both"/>
              <w:rPr>
                <w:sz w:val="20"/>
                <w:szCs w:val="20"/>
              </w:rPr>
            </w:pPr>
            <w:r w:rsidRPr="00BC1FDD">
              <w:rPr>
                <w:sz w:val="20"/>
                <w:szCs w:val="20"/>
              </w:rPr>
              <w:t>100,00</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DB11E5">
            <w:pPr>
              <w:spacing w:line="360" w:lineRule="auto"/>
              <w:jc w:val="both"/>
              <w:rPr>
                <w:sz w:val="20"/>
                <w:szCs w:val="20"/>
              </w:rPr>
            </w:pPr>
            <w:r w:rsidRPr="00BC1FDD">
              <w:rPr>
                <w:sz w:val="20"/>
                <w:szCs w:val="20"/>
              </w:rPr>
              <w:t>Услуги фотоателье</w:t>
            </w:r>
          </w:p>
        </w:tc>
        <w:tc>
          <w:tcPr>
            <w:tcW w:w="1650" w:type="dxa"/>
            <w:noWrap/>
            <w:tcMar>
              <w:top w:w="20" w:type="dxa"/>
              <w:left w:w="20" w:type="dxa"/>
              <w:bottom w:w="0" w:type="dxa"/>
              <w:right w:w="20" w:type="dxa"/>
            </w:tcMar>
            <w:vAlign w:val="bottom"/>
          </w:tcPr>
          <w:p w:rsidR="00E95DFF" w:rsidRPr="00BC1FDD" w:rsidRDefault="00E95DFF" w:rsidP="00DB11E5">
            <w:pPr>
              <w:spacing w:line="360" w:lineRule="auto"/>
              <w:jc w:val="both"/>
              <w:rPr>
                <w:sz w:val="20"/>
                <w:szCs w:val="20"/>
              </w:rPr>
            </w:pPr>
            <w:r w:rsidRPr="00BC1FDD">
              <w:rPr>
                <w:sz w:val="20"/>
                <w:szCs w:val="20"/>
              </w:rPr>
              <w:t>103.03</w:t>
            </w:r>
          </w:p>
        </w:tc>
        <w:tc>
          <w:tcPr>
            <w:tcW w:w="1680" w:type="dxa"/>
            <w:vAlign w:val="bottom"/>
          </w:tcPr>
          <w:p w:rsidR="00E95DFF" w:rsidRPr="00BC1FDD" w:rsidRDefault="00E95DFF" w:rsidP="00DB11E5">
            <w:pPr>
              <w:spacing w:line="360" w:lineRule="auto"/>
              <w:jc w:val="both"/>
              <w:rPr>
                <w:sz w:val="20"/>
                <w:szCs w:val="20"/>
              </w:rPr>
            </w:pPr>
            <w:r w:rsidRPr="00BC1FDD">
              <w:rPr>
                <w:sz w:val="20"/>
                <w:szCs w:val="20"/>
              </w:rPr>
              <w:t>110.01</w:t>
            </w:r>
          </w:p>
        </w:tc>
        <w:tc>
          <w:tcPr>
            <w:tcW w:w="1843" w:type="dxa"/>
            <w:vAlign w:val="bottom"/>
          </w:tcPr>
          <w:p w:rsidR="00E95DFF" w:rsidRPr="00BC1FDD" w:rsidRDefault="00E95DFF" w:rsidP="00DB11E5">
            <w:pPr>
              <w:spacing w:line="360" w:lineRule="auto"/>
              <w:jc w:val="both"/>
              <w:rPr>
                <w:sz w:val="20"/>
                <w:szCs w:val="20"/>
              </w:rPr>
            </w:pPr>
            <w:r w:rsidRPr="00BC1FDD">
              <w:rPr>
                <w:sz w:val="20"/>
                <w:szCs w:val="20"/>
              </w:rPr>
              <w:t>115,65</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DB11E5">
            <w:pPr>
              <w:spacing w:line="360" w:lineRule="auto"/>
              <w:jc w:val="both"/>
              <w:rPr>
                <w:sz w:val="20"/>
                <w:szCs w:val="20"/>
              </w:rPr>
            </w:pPr>
            <w:r w:rsidRPr="00BC1FDD">
              <w:rPr>
                <w:sz w:val="20"/>
                <w:szCs w:val="20"/>
              </w:rPr>
              <w:t>Услуги бань и душевых</w:t>
            </w:r>
          </w:p>
        </w:tc>
        <w:tc>
          <w:tcPr>
            <w:tcW w:w="1650" w:type="dxa"/>
            <w:noWrap/>
            <w:tcMar>
              <w:top w:w="20" w:type="dxa"/>
              <w:left w:w="20" w:type="dxa"/>
              <w:bottom w:w="0" w:type="dxa"/>
              <w:right w:w="20" w:type="dxa"/>
            </w:tcMar>
            <w:vAlign w:val="bottom"/>
          </w:tcPr>
          <w:p w:rsidR="00E95DFF" w:rsidRPr="00BC1FDD" w:rsidRDefault="00E95DFF" w:rsidP="00DB11E5">
            <w:pPr>
              <w:spacing w:line="360" w:lineRule="auto"/>
              <w:jc w:val="both"/>
              <w:rPr>
                <w:sz w:val="20"/>
                <w:szCs w:val="20"/>
              </w:rPr>
            </w:pPr>
            <w:r w:rsidRPr="00BC1FDD">
              <w:rPr>
                <w:sz w:val="20"/>
                <w:szCs w:val="20"/>
              </w:rPr>
              <w:t>100.00</w:t>
            </w:r>
          </w:p>
        </w:tc>
        <w:tc>
          <w:tcPr>
            <w:tcW w:w="1680" w:type="dxa"/>
            <w:vAlign w:val="bottom"/>
          </w:tcPr>
          <w:p w:rsidR="00E95DFF" w:rsidRPr="00BC1FDD" w:rsidRDefault="00E95DFF" w:rsidP="00DB11E5">
            <w:pPr>
              <w:spacing w:line="360" w:lineRule="auto"/>
              <w:jc w:val="both"/>
              <w:rPr>
                <w:sz w:val="20"/>
                <w:szCs w:val="20"/>
              </w:rPr>
            </w:pPr>
            <w:r w:rsidRPr="00BC1FDD">
              <w:rPr>
                <w:sz w:val="20"/>
                <w:szCs w:val="20"/>
              </w:rPr>
              <w:t>141.45</w:t>
            </w:r>
          </w:p>
        </w:tc>
        <w:tc>
          <w:tcPr>
            <w:tcW w:w="1843" w:type="dxa"/>
            <w:vAlign w:val="bottom"/>
          </w:tcPr>
          <w:p w:rsidR="00E95DFF" w:rsidRPr="00BC1FDD" w:rsidRDefault="00E95DFF" w:rsidP="00DB11E5">
            <w:pPr>
              <w:spacing w:line="360" w:lineRule="auto"/>
              <w:jc w:val="both"/>
              <w:rPr>
                <w:sz w:val="20"/>
                <w:szCs w:val="20"/>
              </w:rPr>
            </w:pPr>
            <w:r w:rsidRPr="00BC1FDD">
              <w:rPr>
                <w:sz w:val="20"/>
                <w:szCs w:val="20"/>
              </w:rPr>
              <w:t>108,00</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DB11E5">
            <w:pPr>
              <w:spacing w:line="360" w:lineRule="auto"/>
              <w:jc w:val="both"/>
              <w:rPr>
                <w:sz w:val="20"/>
                <w:szCs w:val="20"/>
              </w:rPr>
            </w:pPr>
            <w:r w:rsidRPr="00BC1FDD">
              <w:rPr>
                <w:sz w:val="20"/>
                <w:szCs w:val="20"/>
              </w:rPr>
              <w:t>Услуги парикмахерских</w:t>
            </w:r>
          </w:p>
        </w:tc>
        <w:tc>
          <w:tcPr>
            <w:tcW w:w="1650" w:type="dxa"/>
            <w:noWrap/>
            <w:tcMar>
              <w:top w:w="20" w:type="dxa"/>
              <w:left w:w="20" w:type="dxa"/>
              <w:bottom w:w="0" w:type="dxa"/>
              <w:right w:w="20" w:type="dxa"/>
            </w:tcMar>
            <w:vAlign w:val="bottom"/>
          </w:tcPr>
          <w:p w:rsidR="00E95DFF" w:rsidRPr="00BC1FDD" w:rsidRDefault="00E95DFF" w:rsidP="00DB11E5">
            <w:pPr>
              <w:spacing w:line="360" w:lineRule="auto"/>
              <w:jc w:val="both"/>
              <w:rPr>
                <w:sz w:val="20"/>
                <w:szCs w:val="20"/>
              </w:rPr>
            </w:pPr>
            <w:r w:rsidRPr="00BC1FDD">
              <w:rPr>
                <w:sz w:val="20"/>
                <w:szCs w:val="20"/>
              </w:rPr>
              <w:t>116.81</w:t>
            </w:r>
          </w:p>
        </w:tc>
        <w:tc>
          <w:tcPr>
            <w:tcW w:w="1680" w:type="dxa"/>
            <w:vAlign w:val="bottom"/>
          </w:tcPr>
          <w:p w:rsidR="00E95DFF" w:rsidRPr="00BC1FDD" w:rsidRDefault="00E95DFF" w:rsidP="00DB11E5">
            <w:pPr>
              <w:spacing w:line="360" w:lineRule="auto"/>
              <w:jc w:val="both"/>
              <w:rPr>
                <w:sz w:val="20"/>
                <w:szCs w:val="20"/>
              </w:rPr>
            </w:pPr>
            <w:r w:rsidRPr="00BC1FDD">
              <w:rPr>
                <w:sz w:val="20"/>
                <w:szCs w:val="20"/>
              </w:rPr>
              <w:t>110.67</w:t>
            </w:r>
          </w:p>
        </w:tc>
        <w:tc>
          <w:tcPr>
            <w:tcW w:w="1843" w:type="dxa"/>
            <w:vAlign w:val="bottom"/>
          </w:tcPr>
          <w:p w:rsidR="00E95DFF" w:rsidRPr="00BC1FDD" w:rsidRDefault="00E95DFF" w:rsidP="00DB11E5">
            <w:pPr>
              <w:spacing w:line="360" w:lineRule="auto"/>
              <w:jc w:val="both"/>
              <w:rPr>
                <w:sz w:val="20"/>
                <w:szCs w:val="20"/>
              </w:rPr>
            </w:pPr>
            <w:r w:rsidRPr="00BC1FDD">
              <w:rPr>
                <w:sz w:val="20"/>
                <w:szCs w:val="20"/>
              </w:rPr>
              <w:t>119,05</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DB11E5">
            <w:pPr>
              <w:spacing w:line="360" w:lineRule="auto"/>
              <w:jc w:val="both"/>
              <w:rPr>
                <w:sz w:val="20"/>
                <w:szCs w:val="20"/>
              </w:rPr>
            </w:pPr>
            <w:r w:rsidRPr="00BC1FDD">
              <w:rPr>
                <w:sz w:val="20"/>
                <w:szCs w:val="20"/>
              </w:rPr>
              <w:t>Ритуальные услуги</w:t>
            </w:r>
          </w:p>
        </w:tc>
        <w:tc>
          <w:tcPr>
            <w:tcW w:w="1650" w:type="dxa"/>
            <w:noWrap/>
            <w:tcMar>
              <w:top w:w="20" w:type="dxa"/>
              <w:left w:w="20" w:type="dxa"/>
              <w:bottom w:w="0" w:type="dxa"/>
              <w:right w:w="20" w:type="dxa"/>
            </w:tcMar>
            <w:vAlign w:val="bottom"/>
          </w:tcPr>
          <w:p w:rsidR="00E95DFF" w:rsidRPr="00BC1FDD" w:rsidRDefault="00E95DFF" w:rsidP="00DB11E5">
            <w:pPr>
              <w:spacing w:line="360" w:lineRule="auto"/>
              <w:jc w:val="both"/>
              <w:rPr>
                <w:sz w:val="20"/>
                <w:szCs w:val="20"/>
              </w:rPr>
            </w:pPr>
            <w:r w:rsidRPr="00BC1FDD">
              <w:rPr>
                <w:sz w:val="20"/>
                <w:szCs w:val="20"/>
              </w:rPr>
              <w:t>115.30</w:t>
            </w:r>
          </w:p>
        </w:tc>
        <w:tc>
          <w:tcPr>
            <w:tcW w:w="1680" w:type="dxa"/>
            <w:vAlign w:val="bottom"/>
          </w:tcPr>
          <w:p w:rsidR="00E95DFF" w:rsidRPr="00BC1FDD" w:rsidRDefault="00E95DFF" w:rsidP="00DB11E5">
            <w:pPr>
              <w:spacing w:line="360" w:lineRule="auto"/>
              <w:jc w:val="both"/>
              <w:rPr>
                <w:sz w:val="20"/>
                <w:szCs w:val="20"/>
              </w:rPr>
            </w:pPr>
            <w:r w:rsidRPr="00BC1FDD">
              <w:rPr>
                <w:sz w:val="20"/>
                <w:szCs w:val="20"/>
              </w:rPr>
              <w:t>128.10</w:t>
            </w:r>
          </w:p>
        </w:tc>
        <w:tc>
          <w:tcPr>
            <w:tcW w:w="1843" w:type="dxa"/>
            <w:vAlign w:val="bottom"/>
          </w:tcPr>
          <w:p w:rsidR="00E95DFF" w:rsidRPr="00BC1FDD" w:rsidRDefault="00E95DFF" w:rsidP="00DB11E5">
            <w:pPr>
              <w:spacing w:line="360" w:lineRule="auto"/>
              <w:jc w:val="both"/>
              <w:rPr>
                <w:sz w:val="20"/>
                <w:szCs w:val="20"/>
              </w:rPr>
            </w:pPr>
            <w:r w:rsidRPr="00BC1FDD">
              <w:rPr>
                <w:sz w:val="20"/>
                <w:szCs w:val="20"/>
              </w:rPr>
              <w:t>123,61</w:t>
            </w:r>
          </w:p>
        </w:tc>
      </w:tr>
      <w:tr w:rsidR="00E95DFF" w:rsidRPr="00BC1FDD">
        <w:trPr>
          <w:trHeight w:val="510"/>
        </w:trPr>
        <w:tc>
          <w:tcPr>
            <w:tcW w:w="4110" w:type="dxa"/>
            <w:tcMar>
              <w:top w:w="20" w:type="dxa"/>
              <w:left w:w="20" w:type="dxa"/>
              <w:bottom w:w="0" w:type="dxa"/>
              <w:right w:w="20" w:type="dxa"/>
            </w:tcMar>
            <w:vAlign w:val="center"/>
          </w:tcPr>
          <w:p w:rsidR="00E95DFF" w:rsidRPr="00BC1FDD" w:rsidRDefault="00E95DFF" w:rsidP="00DB11E5">
            <w:pPr>
              <w:spacing w:line="360" w:lineRule="auto"/>
              <w:jc w:val="both"/>
              <w:rPr>
                <w:sz w:val="20"/>
                <w:szCs w:val="20"/>
              </w:rPr>
            </w:pPr>
            <w:r w:rsidRPr="00BC1FDD">
              <w:rPr>
                <w:sz w:val="20"/>
                <w:szCs w:val="20"/>
              </w:rPr>
              <w:t>Услуги пассажирского транспорта</w:t>
            </w:r>
          </w:p>
        </w:tc>
        <w:tc>
          <w:tcPr>
            <w:tcW w:w="1650" w:type="dxa"/>
            <w:noWrap/>
            <w:tcMar>
              <w:top w:w="20" w:type="dxa"/>
              <w:left w:w="20" w:type="dxa"/>
              <w:bottom w:w="0" w:type="dxa"/>
              <w:right w:w="20" w:type="dxa"/>
            </w:tcMar>
            <w:vAlign w:val="bottom"/>
          </w:tcPr>
          <w:p w:rsidR="00E95DFF" w:rsidRPr="00BC1FDD" w:rsidRDefault="00E95DFF" w:rsidP="00DB11E5">
            <w:pPr>
              <w:spacing w:line="360" w:lineRule="auto"/>
              <w:jc w:val="both"/>
              <w:rPr>
                <w:sz w:val="20"/>
                <w:szCs w:val="20"/>
              </w:rPr>
            </w:pPr>
            <w:r w:rsidRPr="00BC1FDD">
              <w:rPr>
                <w:sz w:val="20"/>
                <w:szCs w:val="20"/>
              </w:rPr>
              <w:t>102.70</w:t>
            </w:r>
          </w:p>
        </w:tc>
        <w:tc>
          <w:tcPr>
            <w:tcW w:w="1680" w:type="dxa"/>
            <w:vAlign w:val="bottom"/>
          </w:tcPr>
          <w:p w:rsidR="00E95DFF" w:rsidRPr="00BC1FDD" w:rsidRDefault="00E95DFF" w:rsidP="00DB11E5">
            <w:pPr>
              <w:spacing w:line="360" w:lineRule="auto"/>
              <w:jc w:val="both"/>
              <w:rPr>
                <w:sz w:val="20"/>
                <w:szCs w:val="20"/>
              </w:rPr>
            </w:pPr>
            <w:r w:rsidRPr="00BC1FDD">
              <w:rPr>
                <w:sz w:val="20"/>
                <w:szCs w:val="20"/>
              </w:rPr>
              <w:t>119.22</w:t>
            </w:r>
          </w:p>
        </w:tc>
        <w:tc>
          <w:tcPr>
            <w:tcW w:w="1843" w:type="dxa"/>
            <w:vAlign w:val="bottom"/>
          </w:tcPr>
          <w:p w:rsidR="00E95DFF" w:rsidRPr="00BC1FDD" w:rsidRDefault="00E95DFF" w:rsidP="00DB11E5">
            <w:pPr>
              <w:spacing w:line="360" w:lineRule="auto"/>
              <w:jc w:val="both"/>
              <w:rPr>
                <w:sz w:val="20"/>
                <w:szCs w:val="20"/>
              </w:rPr>
            </w:pPr>
            <w:r w:rsidRPr="00BC1FDD">
              <w:rPr>
                <w:sz w:val="20"/>
                <w:szCs w:val="20"/>
              </w:rPr>
              <w:t>102,12</w:t>
            </w:r>
          </w:p>
        </w:tc>
      </w:tr>
      <w:tr w:rsidR="00E95DFF" w:rsidRPr="00BC1FDD">
        <w:trPr>
          <w:trHeight w:val="337"/>
        </w:trPr>
        <w:tc>
          <w:tcPr>
            <w:tcW w:w="4110" w:type="dxa"/>
            <w:tcMar>
              <w:top w:w="20" w:type="dxa"/>
              <w:left w:w="20" w:type="dxa"/>
              <w:bottom w:w="0" w:type="dxa"/>
              <w:right w:w="20" w:type="dxa"/>
            </w:tcMar>
            <w:vAlign w:val="center"/>
          </w:tcPr>
          <w:p w:rsidR="00E95DFF" w:rsidRPr="00BC1FDD" w:rsidRDefault="00E95DFF" w:rsidP="00DB11E5">
            <w:pPr>
              <w:spacing w:line="360" w:lineRule="auto"/>
              <w:jc w:val="both"/>
              <w:rPr>
                <w:sz w:val="20"/>
                <w:szCs w:val="20"/>
              </w:rPr>
            </w:pPr>
            <w:r w:rsidRPr="00BC1FDD">
              <w:rPr>
                <w:sz w:val="20"/>
                <w:szCs w:val="20"/>
              </w:rPr>
              <w:t>Городской пассажирский транспорт</w:t>
            </w:r>
          </w:p>
        </w:tc>
        <w:tc>
          <w:tcPr>
            <w:tcW w:w="1650" w:type="dxa"/>
            <w:noWrap/>
            <w:tcMar>
              <w:top w:w="20" w:type="dxa"/>
              <w:left w:w="20" w:type="dxa"/>
              <w:bottom w:w="0" w:type="dxa"/>
              <w:right w:w="20" w:type="dxa"/>
            </w:tcMar>
            <w:vAlign w:val="bottom"/>
          </w:tcPr>
          <w:p w:rsidR="00E95DFF" w:rsidRPr="00BC1FDD" w:rsidRDefault="00E95DFF" w:rsidP="00DB11E5">
            <w:pPr>
              <w:spacing w:line="360" w:lineRule="auto"/>
              <w:jc w:val="both"/>
              <w:rPr>
                <w:sz w:val="20"/>
                <w:szCs w:val="20"/>
              </w:rPr>
            </w:pPr>
            <w:r w:rsidRPr="00BC1FDD">
              <w:rPr>
                <w:sz w:val="20"/>
                <w:szCs w:val="20"/>
              </w:rPr>
              <w:t>100.00</w:t>
            </w:r>
          </w:p>
        </w:tc>
        <w:tc>
          <w:tcPr>
            <w:tcW w:w="1680" w:type="dxa"/>
            <w:vAlign w:val="bottom"/>
          </w:tcPr>
          <w:p w:rsidR="00E95DFF" w:rsidRPr="00BC1FDD" w:rsidRDefault="00E95DFF" w:rsidP="00DB11E5">
            <w:pPr>
              <w:spacing w:line="360" w:lineRule="auto"/>
              <w:jc w:val="both"/>
              <w:rPr>
                <w:sz w:val="20"/>
                <w:szCs w:val="20"/>
              </w:rPr>
            </w:pPr>
            <w:r w:rsidRPr="00BC1FDD">
              <w:rPr>
                <w:sz w:val="20"/>
                <w:szCs w:val="20"/>
              </w:rPr>
              <w:t>120.27</w:t>
            </w:r>
          </w:p>
        </w:tc>
        <w:tc>
          <w:tcPr>
            <w:tcW w:w="1843" w:type="dxa"/>
            <w:vAlign w:val="bottom"/>
          </w:tcPr>
          <w:p w:rsidR="00E95DFF" w:rsidRPr="00BC1FDD" w:rsidRDefault="00E95DFF" w:rsidP="00DB11E5">
            <w:pPr>
              <w:spacing w:line="360" w:lineRule="auto"/>
              <w:jc w:val="both"/>
              <w:rPr>
                <w:sz w:val="20"/>
                <w:szCs w:val="20"/>
              </w:rPr>
            </w:pPr>
            <w:r w:rsidRPr="00BC1FDD">
              <w:rPr>
                <w:sz w:val="20"/>
                <w:szCs w:val="20"/>
              </w:rPr>
              <w:t>100,00</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DB11E5">
            <w:pPr>
              <w:spacing w:line="360" w:lineRule="auto"/>
              <w:jc w:val="both"/>
              <w:rPr>
                <w:sz w:val="20"/>
                <w:szCs w:val="20"/>
              </w:rPr>
            </w:pPr>
            <w:r w:rsidRPr="00BC1FDD">
              <w:rPr>
                <w:sz w:val="20"/>
                <w:szCs w:val="20"/>
              </w:rPr>
              <w:t>Автомобильный транспорт</w:t>
            </w:r>
          </w:p>
        </w:tc>
        <w:tc>
          <w:tcPr>
            <w:tcW w:w="1650" w:type="dxa"/>
            <w:noWrap/>
            <w:tcMar>
              <w:top w:w="20" w:type="dxa"/>
              <w:left w:w="20" w:type="dxa"/>
              <w:bottom w:w="0" w:type="dxa"/>
              <w:right w:w="20" w:type="dxa"/>
            </w:tcMar>
            <w:vAlign w:val="bottom"/>
          </w:tcPr>
          <w:p w:rsidR="00E95DFF" w:rsidRPr="00BC1FDD" w:rsidRDefault="00E95DFF" w:rsidP="00DB11E5">
            <w:pPr>
              <w:spacing w:line="360" w:lineRule="auto"/>
              <w:jc w:val="both"/>
              <w:rPr>
                <w:sz w:val="20"/>
                <w:szCs w:val="20"/>
              </w:rPr>
            </w:pPr>
            <w:r w:rsidRPr="00BC1FDD">
              <w:rPr>
                <w:sz w:val="20"/>
                <w:szCs w:val="20"/>
              </w:rPr>
              <w:t>100.00</w:t>
            </w:r>
          </w:p>
        </w:tc>
        <w:tc>
          <w:tcPr>
            <w:tcW w:w="1680" w:type="dxa"/>
            <w:vAlign w:val="bottom"/>
          </w:tcPr>
          <w:p w:rsidR="00E95DFF" w:rsidRPr="00BC1FDD" w:rsidRDefault="00E95DFF" w:rsidP="00DB11E5">
            <w:pPr>
              <w:spacing w:line="360" w:lineRule="auto"/>
              <w:jc w:val="both"/>
              <w:rPr>
                <w:sz w:val="20"/>
                <w:szCs w:val="20"/>
              </w:rPr>
            </w:pPr>
            <w:r w:rsidRPr="00BC1FDD">
              <w:rPr>
                <w:sz w:val="20"/>
                <w:szCs w:val="20"/>
              </w:rPr>
              <w:t>119.41</w:t>
            </w:r>
          </w:p>
        </w:tc>
        <w:tc>
          <w:tcPr>
            <w:tcW w:w="1843" w:type="dxa"/>
            <w:vAlign w:val="bottom"/>
          </w:tcPr>
          <w:p w:rsidR="00E95DFF" w:rsidRPr="00BC1FDD" w:rsidRDefault="00E95DFF" w:rsidP="00DB11E5">
            <w:pPr>
              <w:spacing w:line="360" w:lineRule="auto"/>
              <w:jc w:val="both"/>
              <w:rPr>
                <w:sz w:val="20"/>
                <w:szCs w:val="20"/>
              </w:rPr>
            </w:pPr>
            <w:r w:rsidRPr="00BC1FDD">
              <w:rPr>
                <w:sz w:val="20"/>
                <w:szCs w:val="20"/>
              </w:rPr>
              <w:t>103,86</w:t>
            </w:r>
          </w:p>
        </w:tc>
      </w:tr>
      <w:tr w:rsidR="00E95DFF" w:rsidRPr="00BC1FDD">
        <w:trPr>
          <w:trHeight w:val="510"/>
        </w:trPr>
        <w:tc>
          <w:tcPr>
            <w:tcW w:w="4110" w:type="dxa"/>
            <w:tcMar>
              <w:top w:w="20" w:type="dxa"/>
              <w:left w:w="20" w:type="dxa"/>
              <w:bottom w:w="0" w:type="dxa"/>
              <w:right w:w="20" w:type="dxa"/>
            </w:tcMar>
            <w:vAlign w:val="center"/>
          </w:tcPr>
          <w:p w:rsidR="00E95DFF" w:rsidRPr="00BC1FDD" w:rsidRDefault="00E95DFF" w:rsidP="00DB11E5">
            <w:pPr>
              <w:spacing w:line="360" w:lineRule="auto"/>
              <w:jc w:val="both"/>
              <w:rPr>
                <w:sz w:val="20"/>
                <w:szCs w:val="20"/>
              </w:rPr>
            </w:pPr>
            <w:r w:rsidRPr="00BC1FDD">
              <w:rPr>
                <w:sz w:val="20"/>
                <w:szCs w:val="20"/>
              </w:rPr>
              <w:t>Городской автомобильный</w:t>
            </w:r>
            <w:r w:rsidR="00207892" w:rsidRPr="00BC1FDD">
              <w:rPr>
                <w:sz w:val="20"/>
                <w:szCs w:val="20"/>
              </w:rPr>
              <w:t xml:space="preserve"> </w:t>
            </w:r>
            <w:r w:rsidRPr="00BC1FDD">
              <w:rPr>
                <w:sz w:val="20"/>
                <w:szCs w:val="20"/>
              </w:rPr>
              <w:t>транспорт</w:t>
            </w:r>
          </w:p>
        </w:tc>
        <w:tc>
          <w:tcPr>
            <w:tcW w:w="1650" w:type="dxa"/>
            <w:noWrap/>
            <w:tcMar>
              <w:top w:w="20" w:type="dxa"/>
              <w:left w:w="20" w:type="dxa"/>
              <w:bottom w:w="0" w:type="dxa"/>
              <w:right w:w="20" w:type="dxa"/>
            </w:tcMar>
            <w:vAlign w:val="bottom"/>
          </w:tcPr>
          <w:p w:rsidR="00E95DFF" w:rsidRPr="00BC1FDD" w:rsidRDefault="00E95DFF" w:rsidP="00DB11E5">
            <w:pPr>
              <w:spacing w:line="360" w:lineRule="auto"/>
              <w:jc w:val="both"/>
              <w:rPr>
                <w:sz w:val="20"/>
                <w:szCs w:val="20"/>
              </w:rPr>
            </w:pPr>
            <w:r w:rsidRPr="00BC1FDD">
              <w:rPr>
                <w:sz w:val="20"/>
                <w:szCs w:val="20"/>
              </w:rPr>
              <w:t>100.00</w:t>
            </w:r>
          </w:p>
        </w:tc>
        <w:tc>
          <w:tcPr>
            <w:tcW w:w="1680" w:type="dxa"/>
            <w:vAlign w:val="bottom"/>
          </w:tcPr>
          <w:p w:rsidR="00E95DFF" w:rsidRPr="00BC1FDD" w:rsidRDefault="00E95DFF" w:rsidP="00DB11E5">
            <w:pPr>
              <w:spacing w:line="360" w:lineRule="auto"/>
              <w:jc w:val="both"/>
              <w:rPr>
                <w:sz w:val="20"/>
                <w:szCs w:val="20"/>
              </w:rPr>
            </w:pPr>
            <w:r w:rsidRPr="00BC1FDD">
              <w:rPr>
                <w:sz w:val="20"/>
                <w:szCs w:val="20"/>
              </w:rPr>
              <w:t>120.26</w:t>
            </w:r>
          </w:p>
        </w:tc>
        <w:tc>
          <w:tcPr>
            <w:tcW w:w="1843" w:type="dxa"/>
            <w:vAlign w:val="bottom"/>
          </w:tcPr>
          <w:p w:rsidR="00E95DFF" w:rsidRPr="00BC1FDD" w:rsidRDefault="00E95DFF" w:rsidP="00DB11E5">
            <w:pPr>
              <w:spacing w:line="360" w:lineRule="auto"/>
              <w:jc w:val="both"/>
              <w:rPr>
                <w:sz w:val="20"/>
                <w:szCs w:val="20"/>
              </w:rPr>
            </w:pPr>
            <w:r w:rsidRPr="00BC1FDD">
              <w:rPr>
                <w:sz w:val="20"/>
                <w:szCs w:val="20"/>
              </w:rPr>
              <w:t>100,00</w:t>
            </w:r>
          </w:p>
        </w:tc>
      </w:tr>
      <w:tr w:rsidR="00E95DFF" w:rsidRPr="00BC1FDD">
        <w:trPr>
          <w:trHeight w:val="397"/>
        </w:trPr>
        <w:tc>
          <w:tcPr>
            <w:tcW w:w="4110" w:type="dxa"/>
            <w:tcMar>
              <w:top w:w="20" w:type="dxa"/>
              <w:left w:w="20" w:type="dxa"/>
              <w:bottom w:w="0" w:type="dxa"/>
              <w:right w:w="20" w:type="dxa"/>
            </w:tcMar>
            <w:vAlign w:val="center"/>
          </w:tcPr>
          <w:p w:rsidR="00E95DFF" w:rsidRPr="00BC1FDD" w:rsidRDefault="00E95DFF" w:rsidP="00DB11E5">
            <w:pPr>
              <w:spacing w:line="360" w:lineRule="auto"/>
              <w:jc w:val="both"/>
              <w:rPr>
                <w:sz w:val="20"/>
                <w:szCs w:val="20"/>
              </w:rPr>
            </w:pPr>
            <w:r w:rsidRPr="00BC1FDD">
              <w:rPr>
                <w:sz w:val="20"/>
                <w:szCs w:val="20"/>
              </w:rPr>
              <w:t>Городской электрический транспорт</w:t>
            </w:r>
          </w:p>
        </w:tc>
        <w:tc>
          <w:tcPr>
            <w:tcW w:w="1650" w:type="dxa"/>
            <w:noWrap/>
            <w:tcMar>
              <w:top w:w="20" w:type="dxa"/>
              <w:left w:w="20" w:type="dxa"/>
              <w:bottom w:w="0" w:type="dxa"/>
              <w:right w:w="20" w:type="dxa"/>
            </w:tcMar>
            <w:vAlign w:val="bottom"/>
          </w:tcPr>
          <w:p w:rsidR="00E95DFF" w:rsidRPr="00BC1FDD" w:rsidRDefault="00E95DFF" w:rsidP="00DB11E5">
            <w:pPr>
              <w:spacing w:line="360" w:lineRule="auto"/>
              <w:jc w:val="both"/>
              <w:rPr>
                <w:sz w:val="20"/>
                <w:szCs w:val="20"/>
              </w:rPr>
            </w:pPr>
            <w:r w:rsidRPr="00BC1FDD">
              <w:rPr>
                <w:sz w:val="20"/>
                <w:szCs w:val="20"/>
              </w:rPr>
              <w:t>100.00</w:t>
            </w:r>
          </w:p>
        </w:tc>
        <w:tc>
          <w:tcPr>
            <w:tcW w:w="1680" w:type="dxa"/>
            <w:vAlign w:val="bottom"/>
          </w:tcPr>
          <w:p w:rsidR="00E95DFF" w:rsidRPr="00BC1FDD" w:rsidRDefault="00E95DFF" w:rsidP="00DB11E5">
            <w:pPr>
              <w:spacing w:line="360" w:lineRule="auto"/>
              <w:jc w:val="both"/>
              <w:rPr>
                <w:sz w:val="20"/>
                <w:szCs w:val="20"/>
              </w:rPr>
            </w:pPr>
            <w:r w:rsidRPr="00BC1FDD">
              <w:rPr>
                <w:sz w:val="20"/>
                <w:szCs w:val="20"/>
              </w:rPr>
              <w:t>125.00</w:t>
            </w:r>
          </w:p>
        </w:tc>
        <w:tc>
          <w:tcPr>
            <w:tcW w:w="1843" w:type="dxa"/>
            <w:vAlign w:val="bottom"/>
          </w:tcPr>
          <w:p w:rsidR="00E95DFF" w:rsidRPr="00BC1FDD" w:rsidRDefault="00E95DFF" w:rsidP="00DB11E5">
            <w:pPr>
              <w:spacing w:line="360" w:lineRule="auto"/>
              <w:jc w:val="both"/>
              <w:rPr>
                <w:sz w:val="20"/>
                <w:szCs w:val="20"/>
              </w:rPr>
            </w:pPr>
            <w:r w:rsidRPr="00BC1FDD">
              <w:rPr>
                <w:sz w:val="20"/>
                <w:szCs w:val="20"/>
              </w:rPr>
              <w:t>100,00</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DB11E5">
            <w:pPr>
              <w:spacing w:line="360" w:lineRule="auto"/>
              <w:jc w:val="both"/>
              <w:rPr>
                <w:sz w:val="20"/>
                <w:szCs w:val="20"/>
              </w:rPr>
            </w:pPr>
            <w:r w:rsidRPr="00BC1FDD">
              <w:rPr>
                <w:sz w:val="20"/>
                <w:szCs w:val="20"/>
              </w:rPr>
              <w:t>Железнодорожный транспорт</w:t>
            </w:r>
          </w:p>
        </w:tc>
        <w:tc>
          <w:tcPr>
            <w:tcW w:w="1650" w:type="dxa"/>
            <w:noWrap/>
            <w:tcMar>
              <w:top w:w="20" w:type="dxa"/>
              <w:left w:w="20" w:type="dxa"/>
              <w:bottom w:w="0" w:type="dxa"/>
              <w:right w:w="20" w:type="dxa"/>
            </w:tcMar>
            <w:vAlign w:val="bottom"/>
          </w:tcPr>
          <w:p w:rsidR="00E95DFF" w:rsidRPr="00BC1FDD" w:rsidRDefault="00E95DFF" w:rsidP="00DB11E5">
            <w:pPr>
              <w:spacing w:line="360" w:lineRule="auto"/>
              <w:jc w:val="both"/>
              <w:rPr>
                <w:sz w:val="20"/>
                <w:szCs w:val="20"/>
              </w:rPr>
            </w:pPr>
            <w:r w:rsidRPr="00BC1FDD">
              <w:rPr>
                <w:sz w:val="20"/>
                <w:szCs w:val="20"/>
              </w:rPr>
              <w:t>121.61</w:t>
            </w:r>
          </w:p>
        </w:tc>
        <w:tc>
          <w:tcPr>
            <w:tcW w:w="1680" w:type="dxa"/>
            <w:vAlign w:val="bottom"/>
          </w:tcPr>
          <w:p w:rsidR="00E95DFF" w:rsidRPr="00BC1FDD" w:rsidRDefault="00E95DFF" w:rsidP="00DB11E5">
            <w:pPr>
              <w:spacing w:line="360" w:lineRule="auto"/>
              <w:jc w:val="both"/>
              <w:rPr>
                <w:sz w:val="20"/>
                <w:szCs w:val="20"/>
              </w:rPr>
            </w:pPr>
            <w:r w:rsidRPr="00BC1FDD">
              <w:rPr>
                <w:sz w:val="20"/>
                <w:szCs w:val="20"/>
              </w:rPr>
              <w:t>117.06</w:t>
            </w:r>
          </w:p>
        </w:tc>
        <w:tc>
          <w:tcPr>
            <w:tcW w:w="1843" w:type="dxa"/>
            <w:vAlign w:val="bottom"/>
          </w:tcPr>
          <w:p w:rsidR="00E95DFF" w:rsidRPr="00BC1FDD" w:rsidRDefault="00E95DFF" w:rsidP="00DB11E5">
            <w:pPr>
              <w:spacing w:line="360" w:lineRule="auto"/>
              <w:jc w:val="both"/>
              <w:rPr>
                <w:sz w:val="20"/>
                <w:szCs w:val="20"/>
              </w:rPr>
            </w:pPr>
            <w:r w:rsidRPr="00BC1FDD">
              <w:rPr>
                <w:sz w:val="20"/>
                <w:szCs w:val="20"/>
              </w:rPr>
              <w:t>116,13</w:t>
            </w:r>
          </w:p>
        </w:tc>
      </w:tr>
      <w:tr w:rsidR="00E95DFF" w:rsidRPr="00BC1FDD">
        <w:trPr>
          <w:trHeight w:val="255"/>
        </w:trPr>
        <w:tc>
          <w:tcPr>
            <w:tcW w:w="4110" w:type="dxa"/>
            <w:tcBorders>
              <w:bottom w:val="single" w:sz="4" w:space="0" w:color="auto"/>
            </w:tcBorders>
            <w:tcMar>
              <w:top w:w="20" w:type="dxa"/>
              <w:left w:w="20" w:type="dxa"/>
              <w:bottom w:w="0" w:type="dxa"/>
              <w:right w:w="20" w:type="dxa"/>
            </w:tcMar>
            <w:vAlign w:val="center"/>
          </w:tcPr>
          <w:p w:rsidR="00E95DFF" w:rsidRPr="00BC1FDD" w:rsidRDefault="00E95DFF" w:rsidP="00DB11E5">
            <w:pPr>
              <w:spacing w:line="360" w:lineRule="auto"/>
              <w:jc w:val="both"/>
              <w:rPr>
                <w:sz w:val="20"/>
                <w:szCs w:val="20"/>
              </w:rPr>
            </w:pPr>
            <w:r w:rsidRPr="00BC1FDD">
              <w:rPr>
                <w:sz w:val="20"/>
                <w:szCs w:val="20"/>
              </w:rPr>
              <w:t>Поезда дальнего следования</w:t>
            </w:r>
          </w:p>
        </w:tc>
        <w:tc>
          <w:tcPr>
            <w:tcW w:w="1650" w:type="dxa"/>
            <w:tcBorders>
              <w:bottom w:val="single" w:sz="4" w:space="0" w:color="auto"/>
            </w:tcBorders>
            <w:noWrap/>
            <w:tcMar>
              <w:top w:w="20" w:type="dxa"/>
              <w:left w:w="20" w:type="dxa"/>
              <w:bottom w:w="0" w:type="dxa"/>
              <w:right w:w="20" w:type="dxa"/>
            </w:tcMar>
            <w:vAlign w:val="bottom"/>
          </w:tcPr>
          <w:p w:rsidR="00E95DFF" w:rsidRPr="00BC1FDD" w:rsidRDefault="00E95DFF" w:rsidP="00DB11E5">
            <w:pPr>
              <w:spacing w:line="360" w:lineRule="auto"/>
              <w:jc w:val="both"/>
              <w:rPr>
                <w:sz w:val="20"/>
                <w:szCs w:val="20"/>
              </w:rPr>
            </w:pPr>
            <w:r w:rsidRPr="00BC1FDD">
              <w:rPr>
                <w:sz w:val="20"/>
                <w:szCs w:val="20"/>
              </w:rPr>
              <w:t>121.09</w:t>
            </w:r>
          </w:p>
        </w:tc>
        <w:tc>
          <w:tcPr>
            <w:tcW w:w="1680" w:type="dxa"/>
            <w:tcBorders>
              <w:bottom w:val="single" w:sz="4" w:space="0" w:color="auto"/>
            </w:tcBorders>
            <w:vAlign w:val="bottom"/>
          </w:tcPr>
          <w:p w:rsidR="00E95DFF" w:rsidRPr="00BC1FDD" w:rsidRDefault="00E95DFF" w:rsidP="00DB11E5">
            <w:pPr>
              <w:spacing w:line="360" w:lineRule="auto"/>
              <w:jc w:val="both"/>
              <w:rPr>
                <w:sz w:val="20"/>
                <w:szCs w:val="20"/>
              </w:rPr>
            </w:pPr>
            <w:r w:rsidRPr="00BC1FDD">
              <w:rPr>
                <w:sz w:val="20"/>
                <w:szCs w:val="20"/>
              </w:rPr>
              <w:t>117.37</w:t>
            </w:r>
          </w:p>
        </w:tc>
        <w:tc>
          <w:tcPr>
            <w:tcW w:w="1843" w:type="dxa"/>
            <w:tcBorders>
              <w:bottom w:val="single" w:sz="4" w:space="0" w:color="auto"/>
            </w:tcBorders>
            <w:vAlign w:val="bottom"/>
          </w:tcPr>
          <w:p w:rsidR="00E95DFF" w:rsidRPr="00BC1FDD" w:rsidRDefault="00E95DFF" w:rsidP="00DB11E5">
            <w:pPr>
              <w:spacing w:line="360" w:lineRule="auto"/>
              <w:jc w:val="both"/>
              <w:rPr>
                <w:sz w:val="20"/>
                <w:szCs w:val="20"/>
              </w:rPr>
            </w:pPr>
            <w:r w:rsidRPr="00BC1FDD">
              <w:rPr>
                <w:sz w:val="20"/>
                <w:szCs w:val="20"/>
              </w:rPr>
              <w:t>116,60</w:t>
            </w:r>
          </w:p>
        </w:tc>
      </w:tr>
      <w:tr w:rsidR="00E95DFF" w:rsidRPr="00BC1FDD">
        <w:trPr>
          <w:trHeight w:val="255"/>
        </w:trPr>
        <w:tc>
          <w:tcPr>
            <w:tcW w:w="4110" w:type="dxa"/>
            <w:tcBorders>
              <w:top w:val="single" w:sz="4" w:space="0" w:color="auto"/>
            </w:tcBorders>
            <w:tcMar>
              <w:top w:w="20" w:type="dxa"/>
              <w:left w:w="20" w:type="dxa"/>
              <w:bottom w:w="0" w:type="dxa"/>
              <w:right w:w="20" w:type="dxa"/>
            </w:tcMar>
            <w:vAlign w:val="center"/>
          </w:tcPr>
          <w:p w:rsidR="00E95DFF" w:rsidRPr="00BC1FDD" w:rsidRDefault="00E95DFF" w:rsidP="00DB11E5">
            <w:pPr>
              <w:spacing w:line="360" w:lineRule="auto"/>
              <w:jc w:val="both"/>
              <w:rPr>
                <w:sz w:val="20"/>
                <w:szCs w:val="20"/>
              </w:rPr>
            </w:pPr>
          </w:p>
        </w:tc>
        <w:tc>
          <w:tcPr>
            <w:tcW w:w="1650" w:type="dxa"/>
            <w:tcBorders>
              <w:top w:val="single" w:sz="4" w:space="0" w:color="auto"/>
            </w:tcBorders>
            <w:noWrap/>
            <w:tcMar>
              <w:top w:w="20" w:type="dxa"/>
              <w:left w:w="20" w:type="dxa"/>
              <w:bottom w:w="0" w:type="dxa"/>
              <w:right w:w="20" w:type="dxa"/>
            </w:tcMar>
            <w:vAlign w:val="center"/>
          </w:tcPr>
          <w:p w:rsidR="00E95DFF" w:rsidRPr="00BC1FDD" w:rsidRDefault="00E95DFF" w:rsidP="00DB11E5">
            <w:pPr>
              <w:spacing w:line="360" w:lineRule="auto"/>
              <w:jc w:val="both"/>
              <w:rPr>
                <w:sz w:val="20"/>
                <w:szCs w:val="20"/>
              </w:rPr>
            </w:pPr>
            <w:r w:rsidRPr="00BC1FDD">
              <w:rPr>
                <w:sz w:val="20"/>
                <w:szCs w:val="20"/>
              </w:rPr>
              <w:t>2005 г.</w:t>
            </w:r>
          </w:p>
        </w:tc>
        <w:tc>
          <w:tcPr>
            <w:tcW w:w="1680" w:type="dxa"/>
            <w:tcBorders>
              <w:top w:val="single" w:sz="4" w:space="0" w:color="auto"/>
            </w:tcBorders>
            <w:noWrap/>
            <w:tcMar>
              <w:top w:w="20" w:type="dxa"/>
              <w:left w:w="20" w:type="dxa"/>
              <w:bottom w:w="0" w:type="dxa"/>
              <w:right w:w="20" w:type="dxa"/>
            </w:tcMar>
            <w:vAlign w:val="center"/>
          </w:tcPr>
          <w:p w:rsidR="00E95DFF" w:rsidRPr="00BC1FDD" w:rsidRDefault="00E95DFF" w:rsidP="00DB11E5">
            <w:pPr>
              <w:spacing w:line="360" w:lineRule="auto"/>
              <w:jc w:val="both"/>
              <w:rPr>
                <w:sz w:val="20"/>
                <w:szCs w:val="20"/>
              </w:rPr>
            </w:pPr>
            <w:r w:rsidRPr="00BC1FDD">
              <w:rPr>
                <w:sz w:val="20"/>
                <w:szCs w:val="20"/>
              </w:rPr>
              <w:t>2006 г.</w:t>
            </w:r>
          </w:p>
        </w:tc>
        <w:tc>
          <w:tcPr>
            <w:tcW w:w="1843" w:type="dxa"/>
            <w:tcBorders>
              <w:top w:val="single" w:sz="4" w:space="0" w:color="auto"/>
            </w:tcBorders>
            <w:vAlign w:val="center"/>
          </w:tcPr>
          <w:p w:rsidR="00E95DFF" w:rsidRPr="00BC1FDD" w:rsidRDefault="00E95DFF" w:rsidP="00DB11E5">
            <w:pPr>
              <w:spacing w:line="360" w:lineRule="auto"/>
              <w:jc w:val="both"/>
              <w:rPr>
                <w:sz w:val="20"/>
                <w:szCs w:val="20"/>
              </w:rPr>
            </w:pPr>
            <w:r w:rsidRPr="00BC1FDD">
              <w:rPr>
                <w:sz w:val="20"/>
                <w:szCs w:val="20"/>
              </w:rPr>
              <w:t>2007 г.</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DB11E5">
            <w:pPr>
              <w:spacing w:line="360" w:lineRule="auto"/>
              <w:jc w:val="both"/>
              <w:rPr>
                <w:sz w:val="20"/>
                <w:szCs w:val="20"/>
              </w:rPr>
            </w:pPr>
            <w:r w:rsidRPr="00BC1FDD">
              <w:rPr>
                <w:sz w:val="20"/>
                <w:szCs w:val="20"/>
              </w:rPr>
              <w:t>Услуги связи</w:t>
            </w:r>
          </w:p>
        </w:tc>
        <w:tc>
          <w:tcPr>
            <w:tcW w:w="1650" w:type="dxa"/>
            <w:noWrap/>
            <w:tcMar>
              <w:top w:w="20" w:type="dxa"/>
              <w:left w:w="20" w:type="dxa"/>
              <w:bottom w:w="0" w:type="dxa"/>
              <w:right w:w="20" w:type="dxa"/>
            </w:tcMar>
            <w:vAlign w:val="bottom"/>
          </w:tcPr>
          <w:p w:rsidR="00E95DFF" w:rsidRPr="00BC1FDD" w:rsidRDefault="00E95DFF" w:rsidP="00DB11E5">
            <w:pPr>
              <w:spacing w:line="360" w:lineRule="auto"/>
              <w:jc w:val="both"/>
              <w:rPr>
                <w:sz w:val="20"/>
                <w:szCs w:val="20"/>
              </w:rPr>
            </w:pPr>
            <w:r w:rsidRPr="00BC1FDD">
              <w:rPr>
                <w:sz w:val="20"/>
                <w:szCs w:val="20"/>
              </w:rPr>
              <w:t>107.33</w:t>
            </w:r>
          </w:p>
        </w:tc>
        <w:tc>
          <w:tcPr>
            <w:tcW w:w="1680" w:type="dxa"/>
            <w:vAlign w:val="bottom"/>
          </w:tcPr>
          <w:p w:rsidR="00E95DFF" w:rsidRPr="00BC1FDD" w:rsidRDefault="00E95DFF" w:rsidP="00DB11E5">
            <w:pPr>
              <w:spacing w:line="360" w:lineRule="auto"/>
              <w:jc w:val="both"/>
              <w:rPr>
                <w:sz w:val="20"/>
                <w:szCs w:val="20"/>
              </w:rPr>
            </w:pPr>
            <w:r w:rsidRPr="00BC1FDD">
              <w:rPr>
                <w:sz w:val="20"/>
                <w:szCs w:val="20"/>
              </w:rPr>
              <w:t>102.20</w:t>
            </w:r>
          </w:p>
        </w:tc>
        <w:tc>
          <w:tcPr>
            <w:tcW w:w="1843" w:type="dxa"/>
            <w:vAlign w:val="bottom"/>
          </w:tcPr>
          <w:p w:rsidR="00E95DFF" w:rsidRPr="00BC1FDD" w:rsidRDefault="00E95DFF" w:rsidP="00DB11E5">
            <w:pPr>
              <w:spacing w:line="360" w:lineRule="auto"/>
              <w:jc w:val="both"/>
              <w:rPr>
                <w:sz w:val="20"/>
                <w:szCs w:val="20"/>
              </w:rPr>
            </w:pPr>
            <w:r w:rsidRPr="00BC1FDD">
              <w:rPr>
                <w:sz w:val="20"/>
                <w:szCs w:val="20"/>
              </w:rPr>
              <w:t>106,09</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DB11E5">
            <w:pPr>
              <w:spacing w:line="360" w:lineRule="auto"/>
              <w:jc w:val="both"/>
              <w:rPr>
                <w:sz w:val="20"/>
                <w:szCs w:val="20"/>
              </w:rPr>
            </w:pPr>
            <w:r w:rsidRPr="00BC1FDD">
              <w:rPr>
                <w:sz w:val="20"/>
                <w:szCs w:val="20"/>
              </w:rPr>
              <w:t>Почтовая связь</w:t>
            </w:r>
          </w:p>
        </w:tc>
        <w:tc>
          <w:tcPr>
            <w:tcW w:w="1650" w:type="dxa"/>
            <w:noWrap/>
            <w:tcMar>
              <w:top w:w="20" w:type="dxa"/>
              <w:left w:w="20" w:type="dxa"/>
              <w:bottom w:w="0" w:type="dxa"/>
              <w:right w:w="20" w:type="dxa"/>
            </w:tcMar>
            <w:vAlign w:val="bottom"/>
          </w:tcPr>
          <w:p w:rsidR="00E95DFF" w:rsidRPr="00BC1FDD" w:rsidRDefault="00E95DFF" w:rsidP="00DB11E5">
            <w:pPr>
              <w:spacing w:line="360" w:lineRule="auto"/>
              <w:jc w:val="both"/>
              <w:rPr>
                <w:sz w:val="20"/>
                <w:szCs w:val="20"/>
              </w:rPr>
            </w:pPr>
            <w:r w:rsidRPr="00BC1FDD">
              <w:rPr>
                <w:sz w:val="20"/>
                <w:szCs w:val="20"/>
              </w:rPr>
              <w:t>119.15</w:t>
            </w:r>
          </w:p>
        </w:tc>
        <w:tc>
          <w:tcPr>
            <w:tcW w:w="1680" w:type="dxa"/>
            <w:vAlign w:val="bottom"/>
          </w:tcPr>
          <w:p w:rsidR="00E95DFF" w:rsidRPr="00BC1FDD" w:rsidRDefault="00E95DFF" w:rsidP="00DB11E5">
            <w:pPr>
              <w:spacing w:line="360" w:lineRule="auto"/>
              <w:jc w:val="both"/>
              <w:rPr>
                <w:sz w:val="20"/>
                <w:szCs w:val="20"/>
              </w:rPr>
            </w:pPr>
            <w:r w:rsidRPr="00BC1FDD">
              <w:rPr>
                <w:sz w:val="20"/>
                <w:szCs w:val="20"/>
              </w:rPr>
              <w:t>116.07</w:t>
            </w:r>
          </w:p>
        </w:tc>
        <w:tc>
          <w:tcPr>
            <w:tcW w:w="1843" w:type="dxa"/>
            <w:vAlign w:val="bottom"/>
          </w:tcPr>
          <w:p w:rsidR="00E95DFF" w:rsidRPr="00BC1FDD" w:rsidRDefault="00E95DFF" w:rsidP="00DB11E5">
            <w:pPr>
              <w:spacing w:line="360" w:lineRule="auto"/>
              <w:jc w:val="both"/>
              <w:rPr>
                <w:sz w:val="20"/>
                <w:szCs w:val="20"/>
              </w:rPr>
            </w:pPr>
            <w:r w:rsidRPr="00BC1FDD">
              <w:rPr>
                <w:sz w:val="20"/>
                <w:szCs w:val="20"/>
              </w:rPr>
              <w:t>100,00</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DB11E5">
            <w:pPr>
              <w:spacing w:line="360" w:lineRule="auto"/>
              <w:jc w:val="both"/>
              <w:rPr>
                <w:sz w:val="20"/>
                <w:szCs w:val="20"/>
              </w:rPr>
            </w:pPr>
            <w:r w:rsidRPr="00BC1FDD">
              <w:rPr>
                <w:sz w:val="20"/>
                <w:szCs w:val="20"/>
              </w:rPr>
              <w:t>Городская телефонная связь</w:t>
            </w:r>
          </w:p>
        </w:tc>
        <w:tc>
          <w:tcPr>
            <w:tcW w:w="1650" w:type="dxa"/>
            <w:noWrap/>
            <w:tcMar>
              <w:top w:w="20" w:type="dxa"/>
              <w:left w:w="20" w:type="dxa"/>
              <w:bottom w:w="0" w:type="dxa"/>
              <w:right w:w="20" w:type="dxa"/>
            </w:tcMar>
            <w:vAlign w:val="bottom"/>
          </w:tcPr>
          <w:p w:rsidR="00E95DFF" w:rsidRPr="00BC1FDD" w:rsidRDefault="00E95DFF" w:rsidP="00DB11E5">
            <w:pPr>
              <w:spacing w:line="360" w:lineRule="auto"/>
              <w:jc w:val="both"/>
              <w:rPr>
                <w:sz w:val="20"/>
                <w:szCs w:val="20"/>
              </w:rPr>
            </w:pPr>
            <w:r w:rsidRPr="00BC1FDD">
              <w:rPr>
                <w:sz w:val="20"/>
                <w:szCs w:val="20"/>
              </w:rPr>
              <w:t>120.00</w:t>
            </w:r>
          </w:p>
        </w:tc>
        <w:tc>
          <w:tcPr>
            <w:tcW w:w="1680" w:type="dxa"/>
            <w:vAlign w:val="bottom"/>
          </w:tcPr>
          <w:p w:rsidR="00E95DFF" w:rsidRPr="00BC1FDD" w:rsidRDefault="00E95DFF" w:rsidP="00DB11E5">
            <w:pPr>
              <w:spacing w:line="360" w:lineRule="auto"/>
              <w:jc w:val="both"/>
              <w:rPr>
                <w:sz w:val="20"/>
                <w:szCs w:val="20"/>
              </w:rPr>
            </w:pPr>
            <w:r w:rsidRPr="00BC1FDD">
              <w:rPr>
                <w:sz w:val="20"/>
                <w:szCs w:val="20"/>
              </w:rPr>
              <w:t>100.00</w:t>
            </w:r>
          </w:p>
        </w:tc>
        <w:tc>
          <w:tcPr>
            <w:tcW w:w="1843" w:type="dxa"/>
            <w:vAlign w:val="bottom"/>
          </w:tcPr>
          <w:p w:rsidR="00E95DFF" w:rsidRPr="00BC1FDD" w:rsidRDefault="00E95DFF" w:rsidP="00DB11E5">
            <w:pPr>
              <w:spacing w:line="360" w:lineRule="auto"/>
              <w:jc w:val="both"/>
              <w:rPr>
                <w:sz w:val="20"/>
                <w:szCs w:val="20"/>
              </w:rPr>
            </w:pPr>
            <w:r w:rsidRPr="00BC1FDD">
              <w:rPr>
                <w:sz w:val="20"/>
                <w:szCs w:val="20"/>
              </w:rPr>
              <w:t>115,28</w:t>
            </w:r>
          </w:p>
        </w:tc>
      </w:tr>
      <w:tr w:rsidR="00E95DFF" w:rsidRPr="00BC1FDD">
        <w:trPr>
          <w:trHeight w:val="385"/>
        </w:trPr>
        <w:tc>
          <w:tcPr>
            <w:tcW w:w="4110" w:type="dxa"/>
            <w:tcMar>
              <w:top w:w="20" w:type="dxa"/>
              <w:left w:w="20" w:type="dxa"/>
              <w:bottom w:w="0" w:type="dxa"/>
              <w:right w:w="20" w:type="dxa"/>
            </w:tcMar>
            <w:vAlign w:val="center"/>
          </w:tcPr>
          <w:p w:rsidR="00E95DFF" w:rsidRPr="00BC1FDD" w:rsidRDefault="00E95DFF" w:rsidP="00DB11E5">
            <w:pPr>
              <w:spacing w:line="360" w:lineRule="auto"/>
              <w:jc w:val="both"/>
              <w:rPr>
                <w:sz w:val="20"/>
                <w:szCs w:val="20"/>
              </w:rPr>
            </w:pPr>
            <w:r w:rsidRPr="00BC1FDD">
              <w:rPr>
                <w:sz w:val="20"/>
                <w:szCs w:val="20"/>
              </w:rPr>
              <w:t>Междугородная телефонная связь</w:t>
            </w:r>
          </w:p>
        </w:tc>
        <w:tc>
          <w:tcPr>
            <w:tcW w:w="1650" w:type="dxa"/>
            <w:noWrap/>
            <w:tcMar>
              <w:top w:w="20" w:type="dxa"/>
              <w:left w:w="20" w:type="dxa"/>
              <w:bottom w:w="0" w:type="dxa"/>
              <w:right w:w="20" w:type="dxa"/>
            </w:tcMar>
            <w:vAlign w:val="bottom"/>
          </w:tcPr>
          <w:p w:rsidR="00E95DFF" w:rsidRPr="00BC1FDD" w:rsidRDefault="00E95DFF" w:rsidP="00DB11E5">
            <w:pPr>
              <w:spacing w:line="360" w:lineRule="auto"/>
              <w:jc w:val="both"/>
              <w:rPr>
                <w:sz w:val="20"/>
                <w:szCs w:val="20"/>
              </w:rPr>
            </w:pPr>
            <w:r w:rsidRPr="00BC1FDD">
              <w:rPr>
                <w:sz w:val="20"/>
                <w:szCs w:val="20"/>
              </w:rPr>
              <w:t>94.87</w:t>
            </w:r>
          </w:p>
        </w:tc>
        <w:tc>
          <w:tcPr>
            <w:tcW w:w="1680" w:type="dxa"/>
            <w:vAlign w:val="bottom"/>
          </w:tcPr>
          <w:p w:rsidR="00E95DFF" w:rsidRPr="00BC1FDD" w:rsidRDefault="00E95DFF" w:rsidP="00DB11E5">
            <w:pPr>
              <w:spacing w:line="360" w:lineRule="auto"/>
              <w:jc w:val="both"/>
              <w:rPr>
                <w:sz w:val="20"/>
                <w:szCs w:val="20"/>
              </w:rPr>
            </w:pPr>
            <w:r w:rsidRPr="00BC1FDD">
              <w:rPr>
                <w:sz w:val="20"/>
                <w:szCs w:val="20"/>
              </w:rPr>
              <w:t>100.00</w:t>
            </w:r>
          </w:p>
        </w:tc>
        <w:tc>
          <w:tcPr>
            <w:tcW w:w="1843" w:type="dxa"/>
            <w:vAlign w:val="bottom"/>
          </w:tcPr>
          <w:p w:rsidR="00E95DFF" w:rsidRPr="00BC1FDD" w:rsidRDefault="00E95DFF" w:rsidP="00DB11E5">
            <w:pPr>
              <w:spacing w:line="360" w:lineRule="auto"/>
              <w:jc w:val="both"/>
              <w:rPr>
                <w:sz w:val="20"/>
                <w:szCs w:val="20"/>
              </w:rPr>
            </w:pPr>
            <w:r w:rsidRPr="00BC1FDD">
              <w:rPr>
                <w:sz w:val="20"/>
                <w:szCs w:val="20"/>
              </w:rPr>
              <w:t>100,00</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DB11E5">
            <w:pPr>
              <w:spacing w:line="360" w:lineRule="auto"/>
              <w:jc w:val="both"/>
              <w:rPr>
                <w:sz w:val="20"/>
                <w:szCs w:val="20"/>
              </w:rPr>
            </w:pPr>
            <w:r w:rsidRPr="00BC1FDD">
              <w:rPr>
                <w:sz w:val="20"/>
                <w:szCs w:val="20"/>
              </w:rPr>
              <w:t>Телеграфная связь</w:t>
            </w:r>
          </w:p>
        </w:tc>
        <w:tc>
          <w:tcPr>
            <w:tcW w:w="1650" w:type="dxa"/>
            <w:noWrap/>
            <w:tcMar>
              <w:top w:w="20" w:type="dxa"/>
              <w:left w:w="20" w:type="dxa"/>
              <w:bottom w:w="0" w:type="dxa"/>
              <w:right w:w="20" w:type="dxa"/>
            </w:tcMar>
            <w:vAlign w:val="bottom"/>
          </w:tcPr>
          <w:p w:rsidR="00E95DFF" w:rsidRPr="00BC1FDD" w:rsidRDefault="00E95DFF" w:rsidP="00DB11E5">
            <w:pPr>
              <w:spacing w:line="360" w:lineRule="auto"/>
              <w:jc w:val="both"/>
              <w:rPr>
                <w:sz w:val="20"/>
                <w:szCs w:val="20"/>
              </w:rPr>
            </w:pPr>
            <w:r w:rsidRPr="00BC1FDD">
              <w:rPr>
                <w:sz w:val="20"/>
                <w:szCs w:val="20"/>
              </w:rPr>
              <w:t>100.00</w:t>
            </w:r>
          </w:p>
        </w:tc>
        <w:tc>
          <w:tcPr>
            <w:tcW w:w="1680" w:type="dxa"/>
            <w:vAlign w:val="bottom"/>
          </w:tcPr>
          <w:p w:rsidR="00E95DFF" w:rsidRPr="00BC1FDD" w:rsidRDefault="00E95DFF" w:rsidP="00DB11E5">
            <w:pPr>
              <w:spacing w:line="360" w:lineRule="auto"/>
              <w:jc w:val="both"/>
              <w:rPr>
                <w:sz w:val="20"/>
                <w:szCs w:val="20"/>
              </w:rPr>
            </w:pPr>
            <w:r w:rsidRPr="00BC1FDD">
              <w:rPr>
                <w:sz w:val="20"/>
                <w:szCs w:val="20"/>
              </w:rPr>
              <w:t>127.27</w:t>
            </w:r>
          </w:p>
        </w:tc>
        <w:tc>
          <w:tcPr>
            <w:tcW w:w="1843" w:type="dxa"/>
            <w:vAlign w:val="bottom"/>
          </w:tcPr>
          <w:p w:rsidR="00E95DFF" w:rsidRPr="00BC1FDD" w:rsidRDefault="00E95DFF" w:rsidP="00DB11E5">
            <w:pPr>
              <w:spacing w:line="360" w:lineRule="auto"/>
              <w:jc w:val="both"/>
              <w:rPr>
                <w:sz w:val="20"/>
                <w:szCs w:val="20"/>
              </w:rPr>
            </w:pPr>
            <w:r w:rsidRPr="00BC1FDD">
              <w:rPr>
                <w:sz w:val="20"/>
                <w:szCs w:val="20"/>
              </w:rPr>
              <w:t>122,45</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DB11E5">
            <w:pPr>
              <w:spacing w:line="360" w:lineRule="auto"/>
              <w:jc w:val="both"/>
              <w:rPr>
                <w:sz w:val="20"/>
                <w:szCs w:val="20"/>
              </w:rPr>
            </w:pPr>
            <w:r w:rsidRPr="00BC1FDD">
              <w:rPr>
                <w:sz w:val="20"/>
                <w:szCs w:val="20"/>
              </w:rPr>
              <w:t>Проводное вещание</w:t>
            </w:r>
          </w:p>
        </w:tc>
        <w:tc>
          <w:tcPr>
            <w:tcW w:w="1650" w:type="dxa"/>
            <w:noWrap/>
            <w:tcMar>
              <w:top w:w="20" w:type="dxa"/>
              <w:left w:w="20" w:type="dxa"/>
              <w:bottom w:w="0" w:type="dxa"/>
              <w:right w:w="20" w:type="dxa"/>
            </w:tcMar>
            <w:vAlign w:val="bottom"/>
          </w:tcPr>
          <w:p w:rsidR="00E95DFF" w:rsidRPr="00BC1FDD" w:rsidRDefault="00E95DFF" w:rsidP="00DB11E5">
            <w:pPr>
              <w:spacing w:line="360" w:lineRule="auto"/>
              <w:jc w:val="both"/>
              <w:rPr>
                <w:sz w:val="20"/>
                <w:szCs w:val="20"/>
              </w:rPr>
            </w:pPr>
            <w:r w:rsidRPr="00BC1FDD">
              <w:rPr>
                <w:sz w:val="20"/>
                <w:szCs w:val="20"/>
              </w:rPr>
              <w:t>125.00</w:t>
            </w:r>
          </w:p>
        </w:tc>
        <w:tc>
          <w:tcPr>
            <w:tcW w:w="1680" w:type="dxa"/>
            <w:vAlign w:val="bottom"/>
          </w:tcPr>
          <w:p w:rsidR="00E95DFF" w:rsidRPr="00BC1FDD" w:rsidRDefault="00E95DFF" w:rsidP="00DB11E5">
            <w:pPr>
              <w:spacing w:line="360" w:lineRule="auto"/>
              <w:jc w:val="both"/>
              <w:rPr>
                <w:sz w:val="20"/>
                <w:szCs w:val="20"/>
              </w:rPr>
            </w:pPr>
            <w:r w:rsidRPr="00BC1FDD">
              <w:rPr>
                <w:sz w:val="20"/>
                <w:szCs w:val="20"/>
              </w:rPr>
              <w:t>120.00</w:t>
            </w:r>
          </w:p>
        </w:tc>
        <w:tc>
          <w:tcPr>
            <w:tcW w:w="1843" w:type="dxa"/>
            <w:vAlign w:val="bottom"/>
          </w:tcPr>
          <w:p w:rsidR="00E95DFF" w:rsidRPr="00BC1FDD" w:rsidRDefault="00E95DFF" w:rsidP="00DB11E5">
            <w:pPr>
              <w:spacing w:line="360" w:lineRule="auto"/>
              <w:jc w:val="both"/>
              <w:rPr>
                <w:sz w:val="20"/>
                <w:szCs w:val="20"/>
              </w:rPr>
            </w:pPr>
            <w:r w:rsidRPr="00BC1FDD">
              <w:rPr>
                <w:sz w:val="20"/>
                <w:szCs w:val="20"/>
              </w:rPr>
              <w:t>100,00</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DB11E5">
            <w:pPr>
              <w:spacing w:line="360" w:lineRule="auto"/>
              <w:jc w:val="both"/>
              <w:rPr>
                <w:sz w:val="20"/>
                <w:szCs w:val="20"/>
              </w:rPr>
            </w:pPr>
            <w:r w:rsidRPr="00BC1FDD">
              <w:rPr>
                <w:sz w:val="20"/>
                <w:szCs w:val="20"/>
              </w:rPr>
              <w:t>Беспроводная радиосвязь</w:t>
            </w:r>
          </w:p>
        </w:tc>
        <w:tc>
          <w:tcPr>
            <w:tcW w:w="1650" w:type="dxa"/>
            <w:noWrap/>
            <w:tcMar>
              <w:top w:w="20" w:type="dxa"/>
              <w:left w:w="20" w:type="dxa"/>
              <w:bottom w:w="0" w:type="dxa"/>
              <w:right w:w="20" w:type="dxa"/>
            </w:tcMar>
            <w:vAlign w:val="bottom"/>
          </w:tcPr>
          <w:p w:rsidR="00E95DFF" w:rsidRPr="00BC1FDD" w:rsidRDefault="00E95DFF" w:rsidP="00DB11E5">
            <w:pPr>
              <w:spacing w:line="360" w:lineRule="auto"/>
              <w:jc w:val="both"/>
              <w:rPr>
                <w:sz w:val="20"/>
                <w:szCs w:val="20"/>
              </w:rPr>
            </w:pPr>
            <w:r w:rsidRPr="00BC1FDD">
              <w:rPr>
                <w:sz w:val="20"/>
                <w:szCs w:val="20"/>
              </w:rPr>
              <w:t>99.91</w:t>
            </w:r>
          </w:p>
        </w:tc>
        <w:tc>
          <w:tcPr>
            <w:tcW w:w="1680" w:type="dxa"/>
            <w:vAlign w:val="bottom"/>
          </w:tcPr>
          <w:p w:rsidR="00E95DFF" w:rsidRPr="00BC1FDD" w:rsidRDefault="00E95DFF" w:rsidP="00DB11E5">
            <w:pPr>
              <w:spacing w:line="360" w:lineRule="auto"/>
              <w:jc w:val="both"/>
              <w:rPr>
                <w:sz w:val="20"/>
                <w:szCs w:val="20"/>
              </w:rPr>
            </w:pPr>
            <w:r w:rsidRPr="00BC1FDD">
              <w:rPr>
                <w:sz w:val="20"/>
                <w:szCs w:val="20"/>
              </w:rPr>
              <w:t>102.98</w:t>
            </w:r>
          </w:p>
        </w:tc>
        <w:tc>
          <w:tcPr>
            <w:tcW w:w="1843" w:type="dxa"/>
            <w:vAlign w:val="bottom"/>
          </w:tcPr>
          <w:p w:rsidR="00E95DFF" w:rsidRPr="00BC1FDD" w:rsidRDefault="00E95DFF" w:rsidP="00DB11E5">
            <w:pPr>
              <w:spacing w:line="360" w:lineRule="auto"/>
              <w:jc w:val="both"/>
              <w:rPr>
                <w:sz w:val="20"/>
                <w:szCs w:val="20"/>
              </w:rPr>
            </w:pPr>
            <w:r w:rsidRPr="00BC1FDD">
              <w:rPr>
                <w:sz w:val="20"/>
                <w:szCs w:val="20"/>
              </w:rPr>
              <w:t>100,91</w:t>
            </w:r>
          </w:p>
        </w:tc>
      </w:tr>
      <w:tr w:rsidR="00E95DFF" w:rsidRPr="00BC1FDD">
        <w:trPr>
          <w:trHeight w:val="510"/>
        </w:trPr>
        <w:tc>
          <w:tcPr>
            <w:tcW w:w="4110" w:type="dxa"/>
            <w:tcMar>
              <w:top w:w="20" w:type="dxa"/>
              <w:left w:w="20" w:type="dxa"/>
              <w:bottom w:w="0" w:type="dxa"/>
              <w:right w:w="20" w:type="dxa"/>
            </w:tcMar>
            <w:vAlign w:val="center"/>
          </w:tcPr>
          <w:p w:rsidR="00E95DFF" w:rsidRPr="00BC1FDD" w:rsidRDefault="00E95DFF" w:rsidP="00DB11E5">
            <w:pPr>
              <w:spacing w:line="360" w:lineRule="auto"/>
              <w:jc w:val="both"/>
              <w:rPr>
                <w:sz w:val="20"/>
                <w:szCs w:val="20"/>
              </w:rPr>
            </w:pPr>
            <w:r w:rsidRPr="00BC1FDD">
              <w:rPr>
                <w:sz w:val="20"/>
                <w:szCs w:val="20"/>
              </w:rPr>
              <w:t>Услуги по подключению к сети "Интернет"</w:t>
            </w:r>
          </w:p>
        </w:tc>
        <w:tc>
          <w:tcPr>
            <w:tcW w:w="1650" w:type="dxa"/>
            <w:noWrap/>
            <w:tcMar>
              <w:top w:w="20" w:type="dxa"/>
              <w:left w:w="20" w:type="dxa"/>
              <w:bottom w:w="0" w:type="dxa"/>
              <w:right w:w="20" w:type="dxa"/>
            </w:tcMar>
            <w:vAlign w:val="bottom"/>
          </w:tcPr>
          <w:p w:rsidR="00E95DFF" w:rsidRPr="00BC1FDD" w:rsidRDefault="00E95DFF" w:rsidP="00DB11E5">
            <w:pPr>
              <w:spacing w:line="360" w:lineRule="auto"/>
              <w:jc w:val="both"/>
              <w:rPr>
                <w:sz w:val="20"/>
                <w:szCs w:val="20"/>
              </w:rPr>
            </w:pPr>
            <w:r w:rsidRPr="00BC1FDD">
              <w:rPr>
                <w:sz w:val="20"/>
                <w:szCs w:val="20"/>
              </w:rPr>
              <w:t>100.00</w:t>
            </w:r>
          </w:p>
        </w:tc>
        <w:tc>
          <w:tcPr>
            <w:tcW w:w="1680" w:type="dxa"/>
            <w:vAlign w:val="bottom"/>
          </w:tcPr>
          <w:p w:rsidR="00E95DFF" w:rsidRPr="00BC1FDD" w:rsidRDefault="00E95DFF" w:rsidP="00DB11E5">
            <w:pPr>
              <w:spacing w:line="360" w:lineRule="auto"/>
              <w:jc w:val="both"/>
              <w:rPr>
                <w:sz w:val="20"/>
                <w:szCs w:val="20"/>
              </w:rPr>
            </w:pPr>
            <w:r w:rsidRPr="00BC1FDD">
              <w:rPr>
                <w:sz w:val="20"/>
                <w:szCs w:val="20"/>
              </w:rPr>
              <w:t>100.00</w:t>
            </w:r>
          </w:p>
        </w:tc>
        <w:tc>
          <w:tcPr>
            <w:tcW w:w="1843" w:type="dxa"/>
            <w:vAlign w:val="bottom"/>
          </w:tcPr>
          <w:p w:rsidR="00E95DFF" w:rsidRPr="00BC1FDD" w:rsidRDefault="00E95DFF" w:rsidP="00DB11E5">
            <w:pPr>
              <w:spacing w:line="360" w:lineRule="auto"/>
              <w:jc w:val="both"/>
              <w:rPr>
                <w:sz w:val="20"/>
                <w:szCs w:val="20"/>
              </w:rPr>
            </w:pPr>
            <w:r w:rsidRPr="00BC1FDD">
              <w:rPr>
                <w:sz w:val="20"/>
                <w:szCs w:val="20"/>
              </w:rPr>
              <w:t>98,80</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DB11E5">
            <w:pPr>
              <w:spacing w:line="360" w:lineRule="auto"/>
              <w:jc w:val="both"/>
              <w:rPr>
                <w:sz w:val="20"/>
                <w:szCs w:val="20"/>
              </w:rPr>
            </w:pPr>
            <w:r w:rsidRPr="00BC1FDD">
              <w:rPr>
                <w:sz w:val="20"/>
                <w:szCs w:val="20"/>
              </w:rPr>
              <w:t>Жилищно-коммунальные услуги</w:t>
            </w:r>
          </w:p>
        </w:tc>
        <w:tc>
          <w:tcPr>
            <w:tcW w:w="1650" w:type="dxa"/>
            <w:noWrap/>
            <w:tcMar>
              <w:top w:w="20" w:type="dxa"/>
              <w:left w:w="20" w:type="dxa"/>
              <w:bottom w:w="0" w:type="dxa"/>
              <w:right w:w="20" w:type="dxa"/>
            </w:tcMar>
            <w:vAlign w:val="bottom"/>
          </w:tcPr>
          <w:p w:rsidR="00E95DFF" w:rsidRPr="00BC1FDD" w:rsidRDefault="00E95DFF" w:rsidP="00DB11E5">
            <w:pPr>
              <w:spacing w:line="360" w:lineRule="auto"/>
              <w:jc w:val="both"/>
              <w:rPr>
                <w:sz w:val="20"/>
                <w:szCs w:val="20"/>
              </w:rPr>
            </w:pPr>
            <w:r w:rsidRPr="00BC1FDD">
              <w:rPr>
                <w:sz w:val="20"/>
                <w:szCs w:val="20"/>
              </w:rPr>
              <w:t>122.04</w:t>
            </w:r>
          </w:p>
        </w:tc>
        <w:tc>
          <w:tcPr>
            <w:tcW w:w="1680" w:type="dxa"/>
            <w:vAlign w:val="bottom"/>
          </w:tcPr>
          <w:p w:rsidR="00E95DFF" w:rsidRPr="00BC1FDD" w:rsidRDefault="00E95DFF" w:rsidP="00DB11E5">
            <w:pPr>
              <w:spacing w:line="360" w:lineRule="auto"/>
              <w:jc w:val="both"/>
              <w:rPr>
                <w:sz w:val="20"/>
                <w:szCs w:val="20"/>
              </w:rPr>
            </w:pPr>
            <w:r w:rsidRPr="00BC1FDD">
              <w:rPr>
                <w:sz w:val="20"/>
                <w:szCs w:val="20"/>
              </w:rPr>
              <w:t>112.16</w:t>
            </w:r>
          </w:p>
        </w:tc>
        <w:tc>
          <w:tcPr>
            <w:tcW w:w="1843" w:type="dxa"/>
            <w:vAlign w:val="bottom"/>
          </w:tcPr>
          <w:p w:rsidR="00E95DFF" w:rsidRPr="00BC1FDD" w:rsidRDefault="00E95DFF" w:rsidP="00DB11E5">
            <w:pPr>
              <w:spacing w:line="360" w:lineRule="auto"/>
              <w:jc w:val="both"/>
              <w:rPr>
                <w:sz w:val="20"/>
                <w:szCs w:val="20"/>
              </w:rPr>
            </w:pPr>
            <w:r w:rsidRPr="00BC1FDD">
              <w:rPr>
                <w:sz w:val="20"/>
                <w:szCs w:val="20"/>
              </w:rPr>
              <w:t>115,37</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207892" w:rsidP="00DB11E5">
            <w:pPr>
              <w:spacing w:line="360" w:lineRule="auto"/>
              <w:jc w:val="both"/>
              <w:rPr>
                <w:sz w:val="20"/>
                <w:szCs w:val="20"/>
              </w:rPr>
            </w:pPr>
            <w:r w:rsidRPr="00BC1FDD">
              <w:rPr>
                <w:sz w:val="20"/>
                <w:szCs w:val="20"/>
              </w:rPr>
              <w:t xml:space="preserve"> </w:t>
            </w:r>
            <w:r w:rsidR="00E95DFF" w:rsidRPr="00BC1FDD">
              <w:rPr>
                <w:sz w:val="20"/>
                <w:szCs w:val="20"/>
              </w:rPr>
              <w:t>Жилищные услуги</w:t>
            </w:r>
          </w:p>
        </w:tc>
        <w:tc>
          <w:tcPr>
            <w:tcW w:w="1650" w:type="dxa"/>
            <w:noWrap/>
            <w:tcMar>
              <w:top w:w="20" w:type="dxa"/>
              <w:left w:w="20" w:type="dxa"/>
              <w:bottom w:w="0" w:type="dxa"/>
              <w:right w:w="20" w:type="dxa"/>
            </w:tcMar>
            <w:vAlign w:val="bottom"/>
          </w:tcPr>
          <w:p w:rsidR="00E95DFF" w:rsidRPr="00BC1FDD" w:rsidRDefault="00E95DFF" w:rsidP="00DB11E5">
            <w:pPr>
              <w:spacing w:line="360" w:lineRule="auto"/>
              <w:jc w:val="both"/>
              <w:rPr>
                <w:sz w:val="20"/>
                <w:szCs w:val="20"/>
              </w:rPr>
            </w:pPr>
            <w:r w:rsidRPr="00BC1FDD">
              <w:rPr>
                <w:sz w:val="20"/>
                <w:szCs w:val="20"/>
              </w:rPr>
              <w:t>112.88</w:t>
            </w:r>
          </w:p>
        </w:tc>
        <w:tc>
          <w:tcPr>
            <w:tcW w:w="1680" w:type="dxa"/>
            <w:vAlign w:val="bottom"/>
          </w:tcPr>
          <w:p w:rsidR="00E95DFF" w:rsidRPr="00BC1FDD" w:rsidRDefault="00E95DFF" w:rsidP="00DB11E5">
            <w:pPr>
              <w:spacing w:line="360" w:lineRule="auto"/>
              <w:jc w:val="both"/>
              <w:rPr>
                <w:sz w:val="20"/>
                <w:szCs w:val="20"/>
              </w:rPr>
            </w:pPr>
            <w:r w:rsidRPr="00BC1FDD">
              <w:rPr>
                <w:sz w:val="20"/>
                <w:szCs w:val="20"/>
              </w:rPr>
              <w:t>107.30</w:t>
            </w:r>
          </w:p>
        </w:tc>
        <w:tc>
          <w:tcPr>
            <w:tcW w:w="1843" w:type="dxa"/>
            <w:vAlign w:val="bottom"/>
          </w:tcPr>
          <w:p w:rsidR="00E95DFF" w:rsidRPr="00BC1FDD" w:rsidRDefault="00E95DFF" w:rsidP="00DB11E5">
            <w:pPr>
              <w:spacing w:line="360" w:lineRule="auto"/>
              <w:jc w:val="both"/>
              <w:rPr>
                <w:sz w:val="20"/>
                <w:szCs w:val="20"/>
              </w:rPr>
            </w:pPr>
            <w:r w:rsidRPr="00BC1FDD">
              <w:rPr>
                <w:sz w:val="20"/>
                <w:szCs w:val="20"/>
              </w:rPr>
              <w:t>108,85</w:t>
            </w:r>
          </w:p>
        </w:tc>
      </w:tr>
      <w:tr w:rsidR="00E95DFF" w:rsidRPr="00BC1FDD">
        <w:trPr>
          <w:trHeight w:val="765"/>
        </w:trPr>
        <w:tc>
          <w:tcPr>
            <w:tcW w:w="4110" w:type="dxa"/>
            <w:tcMar>
              <w:top w:w="20" w:type="dxa"/>
              <w:left w:w="20" w:type="dxa"/>
              <w:bottom w:w="0" w:type="dxa"/>
              <w:right w:w="20" w:type="dxa"/>
            </w:tcMar>
            <w:vAlign w:val="center"/>
          </w:tcPr>
          <w:p w:rsidR="00E95DFF" w:rsidRPr="00BC1FDD" w:rsidRDefault="00E95DFF" w:rsidP="00DB11E5">
            <w:pPr>
              <w:spacing w:line="360" w:lineRule="auto"/>
              <w:jc w:val="both"/>
              <w:rPr>
                <w:sz w:val="20"/>
                <w:szCs w:val="20"/>
              </w:rPr>
            </w:pPr>
            <w:r w:rsidRPr="00BC1FDD">
              <w:rPr>
                <w:sz w:val="20"/>
                <w:szCs w:val="20"/>
              </w:rPr>
              <w:t>Оплата жилья в домах государственного и муниципального жилищных фондов</w:t>
            </w:r>
          </w:p>
        </w:tc>
        <w:tc>
          <w:tcPr>
            <w:tcW w:w="1650" w:type="dxa"/>
            <w:noWrap/>
            <w:tcMar>
              <w:top w:w="20" w:type="dxa"/>
              <w:left w:w="20" w:type="dxa"/>
              <w:bottom w:w="0" w:type="dxa"/>
              <w:right w:w="20" w:type="dxa"/>
            </w:tcMar>
            <w:vAlign w:val="bottom"/>
          </w:tcPr>
          <w:p w:rsidR="00E95DFF" w:rsidRPr="00BC1FDD" w:rsidRDefault="00E95DFF" w:rsidP="00DB11E5">
            <w:pPr>
              <w:spacing w:line="360" w:lineRule="auto"/>
              <w:jc w:val="both"/>
              <w:rPr>
                <w:sz w:val="20"/>
                <w:szCs w:val="20"/>
              </w:rPr>
            </w:pPr>
            <w:r w:rsidRPr="00BC1FDD">
              <w:rPr>
                <w:sz w:val="20"/>
                <w:szCs w:val="20"/>
              </w:rPr>
              <w:t>110.17</w:t>
            </w:r>
          </w:p>
        </w:tc>
        <w:tc>
          <w:tcPr>
            <w:tcW w:w="1680" w:type="dxa"/>
            <w:vAlign w:val="bottom"/>
          </w:tcPr>
          <w:p w:rsidR="00E95DFF" w:rsidRPr="00BC1FDD" w:rsidRDefault="00E95DFF" w:rsidP="00DB11E5">
            <w:pPr>
              <w:spacing w:line="360" w:lineRule="auto"/>
              <w:jc w:val="both"/>
              <w:rPr>
                <w:sz w:val="20"/>
                <w:szCs w:val="20"/>
              </w:rPr>
            </w:pPr>
            <w:r w:rsidRPr="00BC1FDD">
              <w:rPr>
                <w:sz w:val="20"/>
                <w:szCs w:val="20"/>
              </w:rPr>
              <w:t>105.23</w:t>
            </w:r>
          </w:p>
        </w:tc>
        <w:tc>
          <w:tcPr>
            <w:tcW w:w="1843" w:type="dxa"/>
            <w:vAlign w:val="bottom"/>
          </w:tcPr>
          <w:p w:rsidR="00E95DFF" w:rsidRPr="00BC1FDD" w:rsidRDefault="00E95DFF" w:rsidP="00DB11E5">
            <w:pPr>
              <w:spacing w:line="360" w:lineRule="auto"/>
              <w:jc w:val="both"/>
              <w:rPr>
                <w:sz w:val="20"/>
                <w:szCs w:val="20"/>
              </w:rPr>
            </w:pPr>
            <w:r w:rsidRPr="00BC1FDD">
              <w:rPr>
                <w:sz w:val="20"/>
                <w:szCs w:val="20"/>
              </w:rPr>
              <w:t>104,24</w:t>
            </w:r>
          </w:p>
        </w:tc>
      </w:tr>
      <w:tr w:rsidR="00E95DFF" w:rsidRPr="00BC1FDD">
        <w:trPr>
          <w:trHeight w:val="510"/>
        </w:trPr>
        <w:tc>
          <w:tcPr>
            <w:tcW w:w="4110" w:type="dxa"/>
            <w:tcMar>
              <w:top w:w="20" w:type="dxa"/>
              <w:left w:w="20" w:type="dxa"/>
              <w:bottom w:w="0" w:type="dxa"/>
              <w:right w:w="20" w:type="dxa"/>
            </w:tcMar>
            <w:vAlign w:val="center"/>
          </w:tcPr>
          <w:p w:rsidR="00E95DFF" w:rsidRPr="00BC1FDD" w:rsidRDefault="00E95DFF" w:rsidP="00DB11E5">
            <w:pPr>
              <w:spacing w:line="360" w:lineRule="auto"/>
              <w:jc w:val="both"/>
              <w:rPr>
                <w:sz w:val="20"/>
                <w:szCs w:val="20"/>
              </w:rPr>
            </w:pPr>
            <w:r w:rsidRPr="00BC1FDD">
              <w:rPr>
                <w:sz w:val="20"/>
                <w:szCs w:val="20"/>
              </w:rPr>
              <w:t>Услуги гостиниц и прочих мест проживания</w:t>
            </w:r>
          </w:p>
        </w:tc>
        <w:tc>
          <w:tcPr>
            <w:tcW w:w="1650" w:type="dxa"/>
            <w:noWrap/>
            <w:tcMar>
              <w:top w:w="20" w:type="dxa"/>
              <w:left w:w="20" w:type="dxa"/>
              <w:bottom w:w="0" w:type="dxa"/>
              <w:right w:w="20" w:type="dxa"/>
            </w:tcMar>
            <w:vAlign w:val="bottom"/>
          </w:tcPr>
          <w:p w:rsidR="00E95DFF" w:rsidRPr="00BC1FDD" w:rsidRDefault="00E95DFF" w:rsidP="00DB11E5">
            <w:pPr>
              <w:spacing w:line="360" w:lineRule="auto"/>
              <w:jc w:val="both"/>
              <w:rPr>
                <w:sz w:val="20"/>
                <w:szCs w:val="20"/>
              </w:rPr>
            </w:pPr>
            <w:r w:rsidRPr="00BC1FDD">
              <w:rPr>
                <w:sz w:val="20"/>
                <w:szCs w:val="20"/>
              </w:rPr>
              <w:t>115.18</w:t>
            </w:r>
          </w:p>
        </w:tc>
        <w:tc>
          <w:tcPr>
            <w:tcW w:w="1680" w:type="dxa"/>
            <w:vAlign w:val="bottom"/>
          </w:tcPr>
          <w:p w:rsidR="00E95DFF" w:rsidRPr="00BC1FDD" w:rsidRDefault="00E95DFF" w:rsidP="00DB11E5">
            <w:pPr>
              <w:spacing w:line="360" w:lineRule="auto"/>
              <w:jc w:val="both"/>
              <w:rPr>
                <w:sz w:val="20"/>
                <w:szCs w:val="20"/>
              </w:rPr>
            </w:pPr>
            <w:r w:rsidRPr="00BC1FDD">
              <w:rPr>
                <w:sz w:val="20"/>
                <w:szCs w:val="20"/>
              </w:rPr>
              <w:t>103.07</w:t>
            </w:r>
          </w:p>
        </w:tc>
        <w:tc>
          <w:tcPr>
            <w:tcW w:w="1843" w:type="dxa"/>
            <w:vAlign w:val="bottom"/>
          </w:tcPr>
          <w:p w:rsidR="00E95DFF" w:rsidRPr="00BC1FDD" w:rsidRDefault="00E95DFF" w:rsidP="00DB11E5">
            <w:pPr>
              <w:spacing w:line="360" w:lineRule="auto"/>
              <w:jc w:val="both"/>
              <w:rPr>
                <w:sz w:val="20"/>
                <w:szCs w:val="20"/>
              </w:rPr>
            </w:pPr>
            <w:r w:rsidRPr="00BC1FDD">
              <w:rPr>
                <w:sz w:val="20"/>
                <w:szCs w:val="20"/>
              </w:rPr>
              <w:t>133,05</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DB11E5">
            <w:pPr>
              <w:spacing w:line="360" w:lineRule="auto"/>
              <w:jc w:val="both"/>
              <w:rPr>
                <w:sz w:val="20"/>
                <w:szCs w:val="20"/>
              </w:rPr>
            </w:pPr>
            <w:r w:rsidRPr="00BC1FDD">
              <w:rPr>
                <w:sz w:val="20"/>
                <w:szCs w:val="20"/>
              </w:rPr>
              <w:t>Коммунальные услуги</w:t>
            </w:r>
          </w:p>
        </w:tc>
        <w:tc>
          <w:tcPr>
            <w:tcW w:w="1650" w:type="dxa"/>
            <w:noWrap/>
            <w:tcMar>
              <w:top w:w="20" w:type="dxa"/>
              <w:left w:w="20" w:type="dxa"/>
              <w:bottom w:w="0" w:type="dxa"/>
              <w:right w:w="20" w:type="dxa"/>
            </w:tcMar>
            <w:vAlign w:val="bottom"/>
          </w:tcPr>
          <w:p w:rsidR="00E95DFF" w:rsidRPr="00BC1FDD" w:rsidRDefault="00E95DFF" w:rsidP="00DB11E5">
            <w:pPr>
              <w:spacing w:line="360" w:lineRule="auto"/>
              <w:jc w:val="both"/>
              <w:rPr>
                <w:sz w:val="20"/>
                <w:szCs w:val="20"/>
              </w:rPr>
            </w:pPr>
            <w:r w:rsidRPr="00BC1FDD">
              <w:rPr>
                <w:sz w:val="20"/>
                <w:szCs w:val="20"/>
              </w:rPr>
              <w:t>124.25</w:t>
            </w:r>
          </w:p>
        </w:tc>
        <w:tc>
          <w:tcPr>
            <w:tcW w:w="1680" w:type="dxa"/>
            <w:vAlign w:val="bottom"/>
          </w:tcPr>
          <w:p w:rsidR="00E95DFF" w:rsidRPr="00BC1FDD" w:rsidRDefault="00E95DFF" w:rsidP="00DB11E5">
            <w:pPr>
              <w:spacing w:line="360" w:lineRule="auto"/>
              <w:jc w:val="both"/>
              <w:rPr>
                <w:sz w:val="20"/>
                <w:szCs w:val="20"/>
              </w:rPr>
            </w:pPr>
            <w:r w:rsidRPr="00BC1FDD">
              <w:rPr>
                <w:sz w:val="20"/>
                <w:szCs w:val="20"/>
              </w:rPr>
              <w:t>112.95</w:t>
            </w:r>
          </w:p>
        </w:tc>
        <w:tc>
          <w:tcPr>
            <w:tcW w:w="1843" w:type="dxa"/>
            <w:vAlign w:val="bottom"/>
          </w:tcPr>
          <w:p w:rsidR="00E95DFF" w:rsidRPr="00BC1FDD" w:rsidRDefault="00E95DFF" w:rsidP="00DB11E5">
            <w:pPr>
              <w:spacing w:line="360" w:lineRule="auto"/>
              <w:jc w:val="both"/>
              <w:rPr>
                <w:sz w:val="20"/>
                <w:szCs w:val="20"/>
              </w:rPr>
            </w:pPr>
            <w:r w:rsidRPr="00BC1FDD">
              <w:rPr>
                <w:sz w:val="20"/>
                <w:szCs w:val="20"/>
              </w:rPr>
              <w:t>116,40</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DB11E5">
            <w:pPr>
              <w:spacing w:line="360" w:lineRule="auto"/>
              <w:jc w:val="both"/>
              <w:rPr>
                <w:sz w:val="20"/>
                <w:szCs w:val="20"/>
              </w:rPr>
            </w:pPr>
            <w:r w:rsidRPr="00BC1FDD">
              <w:rPr>
                <w:sz w:val="20"/>
                <w:szCs w:val="20"/>
              </w:rPr>
              <w:t>Газоснабжение</w:t>
            </w:r>
          </w:p>
        </w:tc>
        <w:tc>
          <w:tcPr>
            <w:tcW w:w="1650" w:type="dxa"/>
            <w:noWrap/>
            <w:tcMar>
              <w:top w:w="20" w:type="dxa"/>
              <w:left w:w="20" w:type="dxa"/>
              <w:bottom w:w="0" w:type="dxa"/>
              <w:right w:w="20" w:type="dxa"/>
            </w:tcMar>
            <w:vAlign w:val="bottom"/>
          </w:tcPr>
          <w:p w:rsidR="00E95DFF" w:rsidRPr="00BC1FDD" w:rsidRDefault="00E95DFF" w:rsidP="00DB11E5">
            <w:pPr>
              <w:spacing w:line="360" w:lineRule="auto"/>
              <w:jc w:val="both"/>
              <w:rPr>
                <w:sz w:val="20"/>
                <w:szCs w:val="20"/>
              </w:rPr>
            </w:pPr>
            <w:r w:rsidRPr="00BC1FDD">
              <w:rPr>
                <w:sz w:val="20"/>
                <w:szCs w:val="20"/>
              </w:rPr>
              <w:t>124.91</w:t>
            </w:r>
          </w:p>
        </w:tc>
        <w:tc>
          <w:tcPr>
            <w:tcW w:w="1680" w:type="dxa"/>
            <w:vAlign w:val="bottom"/>
          </w:tcPr>
          <w:p w:rsidR="00E95DFF" w:rsidRPr="00BC1FDD" w:rsidRDefault="00E95DFF" w:rsidP="00DB11E5">
            <w:pPr>
              <w:spacing w:line="360" w:lineRule="auto"/>
              <w:jc w:val="both"/>
              <w:rPr>
                <w:sz w:val="20"/>
                <w:szCs w:val="20"/>
              </w:rPr>
            </w:pPr>
            <w:r w:rsidRPr="00BC1FDD">
              <w:rPr>
                <w:sz w:val="20"/>
                <w:szCs w:val="20"/>
              </w:rPr>
              <w:t>114.66</w:t>
            </w:r>
          </w:p>
        </w:tc>
        <w:tc>
          <w:tcPr>
            <w:tcW w:w="1843" w:type="dxa"/>
            <w:vAlign w:val="bottom"/>
          </w:tcPr>
          <w:p w:rsidR="00E95DFF" w:rsidRPr="00BC1FDD" w:rsidRDefault="00E95DFF" w:rsidP="00DB11E5">
            <w:pPr>
              <w:spacing w:line="360" w:lineRule="auto"/>
              <w:jc w:val="both"/>
              <w:rPr>
                <w:sz w:val="20"/>
                <w:szCs w:val="20"/>
              </w:rPr>
            </w:pPr>
            <w:r w:rsidRPr="00BC1FDD">
              <w:rPr>
                <w:sz w:val="20"/>
                <w:szCs w:val="20"/>
              </w:rPr>
              <w:t>124,37</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DB11E5">
            <w:pPr>
              <w:spacing w:line="360" w:lineRule="auto"/>
              <w:jc w:val="both"/>
              <w:rPr>
                <w:sz w:val="20"/>
                <w:szCs w:val="20"/>
              </w:rPr>
            </w:pPr>
            <w:r w:rsidRPr="00BC1FDD">
              <w:rPr>
                <w:sz w:val="20"/>
                <w:szCs w:val="20"/>
              </w:rPr>
              <w:t>Газ сжиженный</w:t>
            </w:r>
          </w:p>
        </w:tc>
        <w:tc>
          <w:tcPr>
            <w:tcW w:w="1650" w:type="dxa"/>
            <w:noWrap/>
            <w:tcMar>
              <w:top w:w="20" w:type="dxa"/>
              <w:left w:w="20" w:type="dxa"/>
              <w:bottom w:w="0" w:type="dxa"/>
              <w:right w:w="20" w:type="dxa"/>
            </w:tcMar>
            <w:vAlign w:val="bottom"/>
          </w:tcPr>
          <w:p w:rsidR="00E95DFF" w:rsidRPr="00BC1FDD" w:rsidRDefault="00E95DFF" w:rsidP="00DB11E5">
            <w:pPr>
              <w:spacing w:line="360" w:lineRule="auto"/>
              <w:jc w:val="both"/>
              <w:rPr>
                <w:sz w:val="20"/>
                <w:szCs w:val="20"/>
              </w:rPr>
            </w:pPr>
            <w:r w:rsidRPr="00BC1FDD">
              <w:rPr>
                <w:sz w:val="20"/>
                <w:szCs w:val="20"/>
              </w:rPr>
              <w:t>123.31</w:t>
            </w:r>
          </w:p>
        </w:tc>
        <w:tc>
          <w:tcPr>
            <w:tcW w:w="1680" w:type="dxa"/>
            <w:vAlign w:val="bottom"/>
          </w:tcPr>
          <w:p w:rsidR="00E95DFF" w:rsidRPr="00BC1FDD" w:rsidRDefault="00E95DFF" w:rsidP="00DB11E5">
            <w:pPr>
              <w:spacing w:line="360" w:lineRule="auto"/>
              <w:jc w:val="both"/>
              <w:rPr>
                <w:sz w:val="20"/>
                <w:szCs w:val="20"/>
              </w:rPr>
            </w:pPr>
            <w:r w:rsidRPr="00BC1FDD">
              <w:rPr>
                <w:sz w:val="20"/>
                <w:szCs w:val="20"/>
              </w:rPr>
              <w:t>112.86</w:t>
            </w:r>
          </w:p>
        </w:tc>
        <w:tc>
          <w:tcPr>
            <w:tcW w:w="1843" w:type="dxa"/>
            <w:vAlign w:val="bottom"/>
          </w:tcPr>
          <w:p w:rsidR="00E95DFF" w:rsidRPr="00BC1FDD" w:rsidRDefault="00E95DFF" w:rsidP="00DB11E5">
            <w:pPr>
              <w:spacing w:line="360" w:lineRule="auto"/>
              <w:jc w:val="both"/>
              <w:rPr>
                <w:sz w:val="20"/>
                <w:szCs w:val="20"/>
              </w:rPr>
            </w:pPr>
            <w:r w:rsidRPr="00BC1FDD">
              <w:rPr>
                <w:sz w:val="20"/>
                <w:szCs w:val="20"/>
              </w:rPr>
              <w:t>134,09</w:t>
            </w:r>
          </w:p>
        </w:tc>
      </w:tr>
      <w:tr w:rsidR="00E95DFF" w:rsidRPr="00BC1FDD">
        <w:trPr>
          <w:trHeight w:val="510"/>
        </w:trPr>
        <w:tc>
          <w:tcPr>
            <w:tcW w:w="4110" w:type="dxa"/>
            <w:tcMar>
              <w:top w:w="20" w:type="dxa"/>
              <w:left w:w="20" w:type="dxa"/>
              <w:bottom w:w="0" w:type="dxa"/>
              <w:right w:w="20" w:type="dxa"/>
            </w:tcMar>
            <w:vAlign w:val="center"/>
          </w:tcPr>
          <w:p w:rsidR="00E95DFF" w:rsidRPr="00BC1FDD" w:rsidRDefault="00E95DFF" w:rsidP="00DB11E5">
            <w:pPr>
              <w:spacing w:line="360" w:lineRule="auto"/>
              <w:jc w:val="both"/>
              <w:rPr>
                <w:sz w:val="20"/>
                <w:szCs w:val="20"/>
              </w:rPr>
            </w:pPr>
            <w:r w:rsidRPr="00BC1FDD">
              <w:rPr>
                <w:sz w:val="20"/>
                <w:szCs w:val="20"/>
              </w:rPr>
              <w:t>Услуги по снабжению электроэнергией</w:t>
            </w:r>
          </w:p>
        </w:tc>
        <w:tc>
          <w:tcPr>
            <w:tcW w:w="1650" w:type="dxa"/>
            <w:noWrap/>
            <w:tcMar>
              <w:top w:w="20" w:type="dxa"/>
              <w:left w:w="20" w:type="dxa"/>
              <w:bottom w:w="0" w:type="dxa"/>
              <w:right w:w="20" w:type="dxa"/>
            </w:tcMar>
            <w:vAlign w:val="bottom"/>
          </w:tcPr>
          <w:p w:rsidR="00E95DFF" w:rsidRPr="00BC1FDD" w:rsidRDefault="00E95DFF" w:rsidP="00DB11E5">
            <w:pPr>
              <w:spacing w:line="360" w:lineRule="auto"/>
              <w:jc w:val="both"/>
              <w:rPr>
                <w:sz w:val="20"/>
                <w:szCs w:val="20"/>
              </w:rPr>
            </w:pPr>
            <w:r w:rsidRPr="00BC1FDD">
              <w:rPr>
                <w:sz w:val="20"/>
                <w:szCs w:val="20"/>
              </w:rPr>
              <w:t>112.08</w:t>
            </w:r>
          </w:p>
        </w:tc>
        <w:tc>
          <w:tcPr>
            <w:tcW w:w="1680" w:type="dxa"/>
            <w:vAlign w:val="bottom"/>
          </w:tcPr>
          <w:p w:rsidR="00E95DFF" w:rsidRPr="00BC1FDD" w:rsidRDefault="00E95DFF" w:rsidP="00DB11E5">
            <w:pPr>
              <w:spacing w:line="360" w:lineRule="auto"/>
              <w:jc w:val="both"/>
              <w:rPr>
                <w:sz w:val="20"/>
                <w:szCs w:val="20"/>
              </w:rPr>
            </w:pPr>
            <w:r w:rsidRPr="00BC1FDD">
              <w:rPr>
                <w:sz w:val="20"/>
                <w:szCs w:val="20"/>
              </w:rPr>
              <w:t>114.48</w:t>
            </w:r>
          </w:p>
        </w:tc>
        <w:tc>
          <w:tcPr>
            <w:tcW w:w="1843" w:type="dxa"/>
            <w:vAlign w:val="bottom"/>
          </w:tcPr>
          <w:p w:rsidR="00E95DFF" w:rsidRPr="00BC1FDD" w:rsidRDefault="00E95DFF" w:rsidP="00DB11E5">
            <w:pPr>
              <w:spacing w:line="360" w:lineRule="auto"/>
              <w:jc w:val="both"/>
              <w:rPr>
                <w:sz w:val="20"/>
                <w:szCs w:val="20"/>
              </w:rPr>
            </w:pPr>
            <w:r w:rsidRPr="00BC1FDD">
              <w:rPr>
                <w:sz w:val="20"/>
                <w:szCs w:val="20"/>
              </w:rPr>
              <w:t>112,65</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DB11E5">
            <w:pPr>
              <w:spacing w:line="360" w:lineRule="auto"/>
              <w:jc w:val="both"/>
              <w:rPr>
                <w:sz w:val="20"/>
                <w:szCs w:val="20"/>
              </w:rPr>
            </w:pPr>
            <w:r w:rsidRPr="00BC1FDD">
              <w:rPr>
                <w:sz w:val="20"/>
                <w:szCs w:val="20"/>
              </w:rPr>
              <w:t>Услуги в системе образования</w:t>
            </w:r>
          </w:p>
        </w:tc>
        <w:tc>
          <w:tcPr>
            <w:tcW w:w="1650" w:type="dxa"/>
            <w:noWrap/>
            <w:tcMar>
              <w:top w:w="20" w:type="dxa"/>
              <w:left w:w="20" w:type="dxa"/>
              <w:bottom w:w="0" w:type="dxa"/>
              <w:right w:w="20" w:type="dxa"/>
            </w:tcMar>
            <w:vAlign w:val="bottom"/>
          </w:tcPr>
          <w:p w:rsidR="00E95DFF" w:rsidRPr="00BC1FDD" w:rsidRDefault="00E95DFF" w:rsidP="00DB11E5">
            <w:pPr>
              <w:spacing w:line="360" w:lineRule="auto"/>
              <w:jc w:val="both"/>
              <w:rPr>
                <w:sz w:val="20"/>
                <w:szCs w:val="20"/>
              </w:rPr>
            </w:pPr>
            <w:r w:rsidRPr="00BC1FDD">
              <w:rPr>
                <w:sz w:val="20"/>
                <w:szCs w:val="20"/>
              </w:rPr>
              <w:t>111.06</w:t>
            </w:r>
          </w:p>
        </w:tc>
        <w:tc>
          <w:tcPr>
            <w:tcW w:w="1680" w:type="dxa"/>
            <w:vAlign w:val="bottom"/>
          </w:tcPr>
          <w:p w:rsidR="00E95DFF" w:rsidRPr="00BC1FDD" w:rsidRDefault="00E95DFF" w:rsidP="00DB11E5">
            <w:pPr>
              <w:spacing w:line="360" w:lineRule="auto"/>
              <w:jc w:val="both"/>
              <w:rPr>
                <w:sz w:val="20"/>
                <w:szCs w:val="20"/>
              </w:rPr>
            </w:pPr>
            <w:r w:rsidRPr="00BC1FDD">
              <w:rPr>
                <w:sz w:val="20"/>
                <w:szCs w:val="20"/>
              </w:rPr>
              <w:t>111.34</w:t>
            </w:r>
          </w:p>
        </w:tc>
        <w:tc>
          <w:tcPr>
            <w:tcW w:w="1843" w:type="dxa"/>
            <w:vAlign w:val="bottom"/>
          </w:tcPr>
          <w:p w:rsidR="00E95DFF" w:rsidRPr="00BC1FDD" w:rsidRDefault="00E95DFF" w:rsidP="00DB11E5">
            <w:pPr>
              <w:spacing w:line="360" w:lineRule="auto"/>
              <w:jc w:val="both"/>
              <w:rPr>
                <w:sz w:val="20"/>
                <w:szCs w:val="20"/>
              </w:rPr>
            </w:pPr>
            <w:r w:rsidRPr="00BC1FDD">
              <w:rPr>
                <w:sz w:val="20"/>
                <w:szCs w:val="20"/>
              </w:rPr>
              <w:t>101,70</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207892" w:rsidP="00DB11E5">
            <w:pPr>
              <w:spacing w:line="360" w:lineRule="auto"/>
              <w:jc w:val="both"/>
              <w:rPr>
                <w:sz w:val="20"/>
                <w:szCs w:val="20"/>
              </w:rPr>
            </w:pPr>
            <w:r w:rsidRPr="00BC1FDD">
              <w:rPr>
                <w:sz w:val="20"/>
                <w:szCs w:val="20"/>
              </w:rPr>
              <w:t xml:space="preserve"> </w:t>
            </w:r>
            <w:r w:rsidR="00E95DFF" w:rsidRPr="00BC1FDD">
              <w:rPr>
                <w:sz w:val="20"/>
                <w:szCs w:val="20"/>
              </w:rPr>
              <w:t>Услуги дошкольного воспитания</w:t>
            </w:r>
          </w:p>
        </w:tc>
        <w:tc>
          <w:tcPr>
            <w:tcW w:w="1650" w:type="dxa"/>
            <w:noWrap/>
            <w:tcMar>
              <w:top w:w="20" w:type="dxa"/>
              <w:left w:w="20" w:type="dxa"/>
              <w:bottom w:w="0" w:type="dxa"/>
              <w:right w:w="20" w:type="dxa"/>
            </w:tcMar>
            <w:vAlign w:val="bottom"/>
          </w:tcPr>
          <w:p w:rsidR="00E95DFF" w:rsidRPr="00BC1FDD" w:rsidRDefault="00E95DFF" w:rsidP="00DB11E5">
            <w:pPr>
              <w:spacing w:line="360" w:lineRule="auto"/>
              <w:jc w:val="both"/>
              <w:rPr>
                <w:sz w:val="20"/>
                <w:szCs w:val="20"/>
              </w:rPr>
            </w:pPr>
            <w:r w:rsidRPr="00BC1FDD">
              <w:rPr>
                <w:sz w:val="20"/>
                <w:szCs w:val="20"/>
              </w:rPr>
              <w:t>118.69</w:t>
            </w:r>
          </w:p>
        </w:tc>
        <w:tc>
          <w:tcPr>
            <w:tcW w:w="1680" w:type="dxa"/>
            <w:vAlign w:val="bottom"/>
          </w:tcPr>
          <w:p w:rsidR="00E95DFF" w:rsidRPr="00BC1FDD" w:rsidRDefault="00E95DFF" w:rsidP="00DB11E5">
            <w:pPr>
              <w:spacing w:line="360" w:lineRule="auto"/>
              <w:jc w:val="both"/>
              <w:rPr>
                <w:sz w:val="20"/>
                <w:szCs w:val="20"/>
              </w:rPr>
            </w:pPr>
            <w:r w:rsidRPr="00BC1FDD">
              <w:rPr>
                <w:sz w:val="20"/>
                <w:szCs w:val="20"/>
              </w:rPr>
              <w:t>102.86</w:t>
            </w:r>
          </w:p>
        </w:tc>
        <w:tc>
          <w:tcPr>
            <w:tcW w:w="1843" w:type="dxa"/>
            <w:vAlign w:val="bottom"/>
          </w:tcPr>
          <w:p w:rsidR="00E95DFF" w:rsidRPr="00BC1FDD" w:rsidRDefault="00E95DFF" w:rsidP="00DB11E5">
            <w:pPr>
              <w:spacing w:line="360" w:lineRule="auto"/>
              <w:jc w:val="both"/>
              <w:rPr>
                <w:sz w:val="20"/>
                <w:szCs w:val="20"/>
              </w:rPr>
            </w:pPr>
            <w:r w:rsidRPr="00BC1FDD">
              <w:rPr>
                <w:sz w:val="20"/>
                <w:szCs w:val="20"/>
              </w:rPr>
              <w:t>124,73</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207892" w:rsidP="00DB11E5">
            <w:pPr>
              <w:spacing w:line="360" w:lineRule="auto"/>
              <w:jc w:val="both"/>
              <w:rPr>
                <w:sz w:val="20"/>
                <w:szCs w:val="20"/>
              </w:rPr>
            </w:pPr>
            <w:r w:rsidRPr="00BC1FDD">
              <w:rPr>
                <w:sz w:val="20"/>
                <w:szCs w:val="20"/>
              </w:rPr>
              <w:t xml:space="preserve"> </w:t>
            </w:r>
            <w:r w:rsidR="00E95DFF" w:rsidRPr="00BC1FDD">
              <w:rPr>
                <w:sz w:val="20"/>
                <w:szCs w:val="20"/>
              </w:rPr>
              <w:t>Услуги образования</w:t>
            </w:r>
          </w:p>
        </w:tc>
        <w:tc>
          <w:tcPr>
            <w:tcW w:w="1650" w:type="dxa"/>
            <w:noWrap/>
            <w:tcMar>
              <w:top w:w="20" w:type="dxa"/>
              <w:left w:w="20" w:type="dxa"/>
              <w:bottom w:w="0" w:type="dxa"/>
              <w:right w:w="20" w:type="dxa"/>
            </w:tcMar>
            <w:vAlign w:val="bottom"/>
          </w:tcPr>
          <w:p w:rsidR="00E95DFF" w:rsidRPr="00BC1FDD" w:rsidRDefault="00E95DFF" w:rsidP="00DB11E5">
            <w:pPr>
              <w:spacing w:line="360" w:lineRule="auto"/>
              <w:jc w:val="both"/>
              <w:rPr>
                <w:sz w:val="20"/>
                <w:szCs w:val="20"/>
              </w:rPr>
            </w:pPr>
            <w:r w:rsidRPr="00BC1FDD">
              <w:rPr>
                <w:sz w:val="20"/>
                <w:szCs w:val="20"/>
              </w:rPr>
              <w:t>110.73</w:t>
            </w:r>
          </w:p>
        </w:tc>
        <w:tc>
          <w:tcPr>
            <w:tcW w:w="1680" w:type="dxa"/>
            <w:vAlign w:val="bottom"/>
          </w:tcPr>
          <w:p w:rsidR="00E95DFF" w:rsidRPr="00BC1FDD" w:rsidRDefault="00E95DFF" w:rsidP="00DB11E5">
            <w:pPr>
              <w:spacing w:line="360" w:lineRule="auto"/>
              <w:jc w:val="both"/>
              <w:rPr>
                <w:sz w:val="20"/>
                <w:szCs w:val="20"/>
              </w:rPr>
            </w:pPr>
            <w:r w:rsidRPr="00BC1FDD">
              <w:rPr>
                <w:sz w:val="20"/>
                <w:szCs w:val="20"/>
              </w:rPr>
              <w:t>111.63</w:t>
            </w:r>
          </w:p>
        </w:tc>
        <w:tc>
          <w:tcPr>
            <w:tcW w:w="1843" w:type="dxa"/>
            <w:vAlign w:val="bottom"/>
          </w:tcPr>
          <w:p w:rsidR="00E95DFF" w:rsidRPr="00BC1FDD" w:rsidRDefault="00E95DFF" w:rsidP="00DB11E5">
            <w:pPr>
              <w:spacing w:line="360" w:lineRule="auto"/>
              <w:jc w:val="both"/>
              <w:rPr>
                <w:sz w:val="20"/>
                <w:szCs w:val="20"/>
              </w:rPr>
            </w:pPr>
            <w:r w:rsidRPr="00BC1FDD">
              <w:rPr>
                <w:sz w:val="20"/>
                <w:szCs w:val="20"/>
              </w:rPr>
              <w:t>100,14</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DB11E5">
            <w:pPr>
              <w:spacing w:line="360" w:lineRule="auto"/>
              <w:jc w:val="both"/>
              <w:rPr>
                <w:sz w:val="20"/>
                <w:szCs w:val="20"/>
              </w:rPr>
            </w:pPr>
            <w:r w:rsidRPr="00BC1FDD">
              <w:rPr>
                <w:sz w:val="20"/>
                <w:szCs w:val="20"/>
              </w:rPr>
              <w:t>Услуги среднего образования</w:t>
            </w:r>
          </w:p>
        </w:tc>
        <w:tc>
          <w:tcPr>
            <w:tcW w:w="1650" w:type="dxa"/>
            <w:noWrap/>
            <w:tcMar>
              <w:top w:w="20" w:type="dxa"/>
              <w:left w:w="20" w:type="dxa"/>
              <w:bottom w:w="0" w:type="dxa"/>
              <w:right w:w="20" w:type="dxa"/>
            </w:tcMar>
            <w:vAlign w:val="bottom"/>
          </w:tcPr>
          <w:p w:rsidR="00E95DFF" w:rsidRPr="00BC1FDD" w:rsidRDefault="00E95DFF" w:rsidP="00DB11E5">
            <w:pPr>
              <w:spacing w:line="360" w:lineRule="auto"/>
              <w:jc w:val="both"/>
              <w:rPr>
                <w:sz w:val="20"/>
                <w:szCs w:val="20"/>
              </w:rPr>
            </w:pPr>
            <w:r w:rsidRPr="00BC1FDD">
              <w:rPr>
                <w:sz w:val="20"/>
                <w:szCs w:val="20"/>
              </w:rPr>
              <w:t>115.79</w:t>
            </w:r>
          </w:p>
        </w:tc>
        <w:tc>
          <w:tcPr>
            <w:tcW w:w="1680" w:type="dxa"/>
            <w:vAlign w:val="bottom"/>
          </w:tcPr>
          <w:p w:rsidR="00E95DFF" w:rsidRPr="00BC1FDD" w:rsidRDefault="00E95DFF" w:rsidP="00DB11E5">
            <w:pPr>
              <w:spacing w:line="360" w:lineRule="auto"/>
              <w:jc w:val="both"/>
              <w:rPr>
                <w:sz w:val="20"/>
                <w:szCs w:val="20"/>
              </w:rPr>
            </w:pPr>
            <w:r w:rsidRPr="00BC1FDD">
              <w:rPr>
                <w:sz w:val="20"/>
                <w:szCs w:val="20"/>
              </w:rPr>
              <w:t>115.34</w:t>
            </w:r>
          </w:p>
        </w:tc>
        <w:tc>
          <w:tcPr>
            <w:tcW w:w="1843" w:type="dxa"/>
            <w:vAlign w:val="bottom"/>
          </w:tcPr>
          <w:p w:rsidR="00E95DFF" w:rsidRPr="00BC1FDD" w:rsidRDefault="00E95DFF" w:rsidP="00DB11E5">
            <w:pPr>
              <w:spacing w:line="360" w:lineRule="auto"/>
              <w:jc w:val="both"/>
              <w:rPr>
                <w:sz w:val="20"/>
                <w:szCs w:val="20"/>
              </w:rPr>
            </w:pPr>
            <w:r w:rsidRPr="00BC1FDD">
              <w:rPr>
                <w:sz w:val="20"/>
                <w:szCs w:val="20"/>
              </w:rPr>
              <w:t>117,02</w:t>
            </w:r>
          </w:p>
        </w:tc>
      </w:tr>
      <w:tr w:rsidR="00E95DFF" w:rsidRPr="00BC1FDD">
        <w:trPr>
          <w:trHeight w:val="375"/>
        </w:trPr>
        <w:tc>
          <w:tcPr>
            <w:tcW w:w="4110" w:type="dxa"/>
            <w:tcMar>
              <w:top w:w="20" w:type="dxa"/>
              <w:left w:w="20" w:type="dxa"/>
              <w:bottom w:w="0" w:type="dxa"/>
              <w:right w:w="20" w:type="dxa"/>
            </w:tcMar>
            <w:vAlign w:val="center"/>
          </w:tcPr>
          <w:p w:rsidR="00E95DFF" w:rsidRPr="00BC1FDD" w:rsidRDefault="00E95DFF" w:rsidP="00DB11E5">
            <w:pPr>
              <w:spacing w:line="360" w:lineRule="auto"/>
              <w:jc w:val="both"/>
              <w:rPr>
                <w:sz w:val="20"/>
                <w:szCs w:val="20"/>
              </w:rPr>
            </w:pPr>
            <w:r w:rsidRPr="00BC1FDD">
              <w:rPr>
                <w:sz w:val="20"/>
                <w:szCs w:val="20"/>
              </w:rPr>
              <w:t>Услуги профессионального обучения</w:t>
            </w:r>
          </w:p>
        </w:tc>
        <w:tc>
          <w:tcPr>
            <w:tcW w:w="1650" w:type="dxa"/>
            <w:noWrap/>
            <w:tcMar>
              <w:top w:w="20" w:type="dxa"/>
              <w:left w:w="20" w:type="dxa"/>
              <w:bottom w:w="0" w:type="dxa"/>
              <w:right w:w="20" w:type="dxa"/>
            </w:tcMar>
            <w:vAlign w:val="bottom"/>
          </w:tcPr>
          <w:p w:rsidR="00E95DFF" w:rsidRPr="00BC1FDD" w:rsidRDefault="00E95DFF" w:rsidP="00DB11E5">
            <w:pPr>
              <w:spacing w:line="360" w:lineRule="auto"/>
              <w:jc w:val="both"/>
              <w:rPr>
                <w:sz w:val="20"/>
                <w:szCs w:val="20"/>
              </w:rPr>
            </w:pPr>
            <w:r w:rsidRPr="00BC1FDD">
              <w:rPr>
                <w:sz w:val="20"/>
                <w:szCs w:val="20"/>
              </w:rPr>
              <w:t>105.53</w:t>
            </w:r>
          </w:p>
        </w:tc>
        <w:tc>
          <w:tcPr>
            <w:tcW w:w="1680" w:type="dxa"/>
            <w:vAlign w:val="bottom"/>
          </w:tcPr>
          <w:p w:rsidR="00E95DFF" w:rsidRPr="00BC1FDD" w:rsidRDefault="00E95DFF" w:rsidP="00DB11E5">
            <w:pPr>
              <w:spacing w:line="360" w:lineRule="auto"/>
              <w:jc w:val="both"/>
              <w:rPr>
                <w:sz w:val="20"/>
                <w:szCs w:val="20"/>
              </w:rPr>
            </w:pPr>
            <w:r w:rsidRPr="00BC1FDD">
              <w:rPr>
                <w:sz w:val="20"/>
                <w:szCs w:val="20"/>
              </w:rPr>
              <w:t>114.86</w:t>
            </w:r>
          </w:p>
        </w:tc>
        <w:tc>
          <w:tcPr>
            <w:tcW w:w="1843" w:type="dxa"/>
            <w:vAlign w:val="bottom"/>
          </w:tcPr>
          <w:p w:rsidR="00E95DFF" w:rsidRPr="00BC1FDD" w:rsidRDefault="00E95DFF" w:rsidP="00DB11E5">
            <w:pPr>
              <w:spacing w:line="360" w:lineRule="auto"/>
              <w:jc w:val="both"/>
              <w:rPr>
                <w:sz w:val="20"/>
                <w:szCs w:val="20"/>
              </w:rPr>
            </w:pPr>
            <w:r w:rsidRPr="00BC1FDD">
              <w:rPr>
                <w:sz w:val="20"/>
                <w:szCs w:val="20"/>
              </w:rPr>
              <w:t>147,92</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DB11E5">
            <w:pPr>
              <w:spacing w:line="360" w:lineRule="auto"/>
              <w:jc w:val="both"/>
              <w:rPr>
                <w:sz w:val="20"/>
                <w:szCs w:val="20"/>
              </w:rPr>
            </w:pPr>
            <w:r w:rsidRPr="00BC1FDD">
              <w:rPr>
                <w:sz w:val="20"/>
                <w:szCs w:val="20"/>
              </w:rPr>
              <w:t>Услуги высшего образования</w:t>
            </w:r>
          </w:p>
        </w:tc>
        <w:tc>
          <w:tcPr>
            <w:tcW w:w="1650" w:type="dxa"/>
            <w:noWrap/>
            <w:tcMar>
              <w:top w:w="20" w:type="dxa"/>
              <w:left w:w="20" w:type="dxa"/>
              <w:bottom w:w="0" w:type="dxa"/>
              <w:right w:w="20" w:type="dxa"/>
            </w:tcMar>
            <w:vAlign w:val="bottom"/>
          </w:tcPr>
          <w:p w:rsidR="00E95DFF" w:rsidRPr="00BC1FDD" w:rsidRDefault="00E95DFF" w:rsidP="00DB11E5">
            <w:pPr>
              <w:spacing w:line="360" w:lineRule="auto"/>
              <w:jc w:val="both"/>
              <w:rPr>
                <w:sz w:val="20"/>
                <w:szCs w:val="20"/>
              </w:rPr>
            </w:pPr>
            <w:r w:rsidRPr="00BC1FDD">
              <w:rPr>
                <w:sz w:val="20"/>
                <w:szCs w:val="20"/>
              </w:rPr>
              <w:t>110.49</w:t>
            </w:r>
          </w:p>
        </w:tc>
        <w:tc>
          <w:tcPr>
            <w:tcW w:w="1680" w:type="dxa"/>
            <w:vAlign w:val="bottom"/>
          </w:tcPr>
          <w:p w:rsidR="00E95DFF" w:rsidRPr="00BC1FDD" w:rsidRDefault="00E95DFF" w:rsidP="00DB11E5">
            <w:pPr>
              <w:spacing w:line="360" w:lineRule="auto"/>
              <w:jc w:val="both"/>
              <w:rPr>
                <w:sz w:val="20"/>
                <w:szCs w:val="20"/>
              </w:rPr>
            </w:pPr>
            <w:r w:rsidRPr="00BC1FDD">
              <w:rPr>
                <w:sz w:val="20"/>
                <w:szCs w:val="20"/>
              </w:rPr>
              <w:t>111.27</w:t>
            </w:r>
          </w:p>
        </w:tc>
        <w:tc>
          <w:tcPr>
            <w:tcW w:w="1843" w:type="dxa"/>
            <w:vAlign w:val="bottom"/>
          </w:tcPr>
          <w:p w:rsidR="00E95DFF" w:rsidRPr="00BC1FDD" w:rsidRDefault="00E95DFF" w:rsidP="00DB11E5">
            <w:pPr>
              <w:spacing w:line="360" w:lineRule="auto"/>
              <w:jc w:val="both"/>
              <w:rPr>
                <w:sz w:val="20"/>
                <w:szCs w:val="20"/>
              </w:rPr>
            </w:pPr>
            <w:r w:rsidRPr="00BC1FDD">
              <w:rPr>
                <w:sz w:val="20"/>
                <w:szCs w:val="20"/>
              </w:rPr>
              <w:t>95,29</w:t>
            </w:r>
          </w:p>
        </w:tc>
      </w:tr>
      <w:tr w:rsidR="00E95DFF" w:rsidRPr="00BC1FDD">
        <w:trPr>
          <w:trHeight w:val="255"/>
        </w:trPr>
        <w:tc>
          <w:tcPr>
            <w:tcW w:w="4110" w:type="dxa"/>
            <w:tcBorders>
              <w:bottom w:val="single" w:sz="4" w:space="0" w:color="auto"/>
            </w:tcBorders>
            <w:tcMar>
              <w:top w:w="20" w:type="dxa"/>
              <w:left w:w="20" w:type="dxa"/>
              <w:bottom w:w="0" w:type="dxa"/>
              <w:right w:w="20" w:type="dxa"/>
            </w:tcMar>
            <w:vAlign w:val="center"/>
          </w:tcPr>
          <w:p w:rsidR="00E95DFF" w:rsidRPr="00BC1FDD" w:rsidRDefault="00E95DFF" w:rsidP="00DB11E5">
            <w:pPr>
              <w:spacing w:line="360" w:lineRule="auto"/>
              <w:jc w:val="both"/>
              <w:rPr>
                <w:sz w:val="20"/>
                <w:szCs w:val="20"/>
              </w:rPr>
            </w:pPr>
            <w:r w:rsidRPr="00BC1FDD">
              <w:rPr>
                <w:sz w:val="20"/>
                <w:szCs w:val="20"/>
              </w:rPr>
              <w:t>Услуги организаций культуры</w:t>
            </w:r>
          </w:p>
        </w:tc>
        <w:tc>
          <w:tcPr>
            <w:tcW w:w="1650" w:type="dxa"/>
            <w:tcBorders>
              <w:bottom w:val="single" w:sz="4" w:space="0" w:color="auto"/>
            </w:tcBorders>
            <w:noWrap/>
            <w:tcMar>
              <w:top w:w="20" w:type="dxa"/>
              <w:left w:w="20" w:type="dxa"/>
              <w:bottom w:w="0" w:type="dxa"/>
              <w:right w:w="20" w:type="dxa"/>
            </w:tcMar>
            <w:vAlign w:val="bottom"/>
          </w:tcPr>
          <w:p w:rsidR="00E95DFF" w:rsidRPr="00BC1FDD" w:rsidRDefault="00E95DFF" w:rsidP="00DB11E5">
            <w:pPr>
              <w:spacing w:line="360" w:lineRule="auto"/>
              <w:jc w:val="both"/>
              <w:rPr>
                <w:sz w:val="20"/>
                <w:szCs w:val="20"/>
              </w:rPr>
            </w:pPr>
            <w:r w:rsidRPr="00BC1FDD">
              <w:rPr>
                <w:sz w:val="20"/>
                <w:szCs w:val="20"/>
              </w:rPr>
              <w:t>129.02</w:t>
            </w:r>
          </w:p>
        </w:tc>
        <w:tc>
          <w:tcPr>
            <w:tcW w:w="1680" w:type="dxa"/>
            <w:tcBorders>
              <w:bottom w:val="single" w:sz="4" w:space="0" w:color="auto"/>
            </w:tcBorders>
            <w:vAlign w:val="bottom"/>
          </w:tcPr>
          <w:p w:rsidR="00E95DFF" w:rsidRPr="00BC1FDD" w:rsidRDefault="00E95DFF" w:rsidP="00DB11E5">
            <w:pPr>
              <w:spacing w:line="360" w:lineRule="auto"/>
              <w:jc w:val="both"/>
              <w:rPr>
                <w:sz w:val="20"/>
                <w:szCs w:val="20"/>
              </w:rPr>
            </w:pPr>
            <w:r w:rsidRPr="00BC1FDD">
              <w:rPr>
                <w:sz w:val="20"/>
                <w:szCs w:val="20"/>
              </w:rPr>
              <w:t>100.00</w:t>
            </w:r>
          </w:p>
        </w:tc>
        <w:tc>
          <w:tcPr>
            <w:tcW w:w="1843" w:type="dxa"/>
            <w:tcBorders>
              <w:bottom w:val="single" w:sz="4" w:space="0" w:color="auto"/>
            </w:tcBorders>
            <w:vAlign w:val="bottom"/>
          </w:tcPr>
          <w:p w:rsidR="00E95DFF" w:rsidRPr="00BC1FDD" w:rsidRDefault="00E95DFF" w:rsidP="00DB11E5">
            <w:pPr>
              <w:spacing w:line="360" w:lineRule="auto"/>
              <w:jc w:val="both"/>
              <w:rPr>
                <w:sz w:val="20"/>
                <w:szCs w:val="20"/>
              </w:rPr>
            </w:pPr>
            <w:r w:rsidRPr="00BC1FDD">
              <w:rPr>
                <w:sz w:val="20"/>
                <w:szCs w:val="20"/>
              </w:rPr>
              <w:t>131,39</w:t>
            </w:r>
          </w:p>
        </w:tc>
      </w:tr>
      <w:tr w:rsidR="00E95DFF" w:rsidRPr="00BC1FDD">
        <w:trPr>
          <w:trHeight w:val="255"/>
        </w:trPr>
        <w:tc>
          <w:tcPr>
            <w:tcW w:w="4110" w:type="dxa"/>
            <w:tcBorders>
              <w:top w:val="single" w:sz="4" w:space="0" w:color="auto"/>
            </w:tcBorders>
            <w:tcMar>
              <w:top w:w="20" w:type="dxa"/>
              <w:left w:w="20" w:type="dxa"/>
              <w:bottom w:w="0" w:type="dxa"/>
              <w:right w:w="20" w:type="dxa"/>
            </w:tcMar>
            <w:vAlign w:val="center"/>
          </w:tcPr>
          <w:p w:rsidR="00E95DFF" w:rsidRPr="00BC1FDD" w:rsidRDefault="00E95DFF" w:rsidP="00DB11E5">
            <w:pPr>
              <w:spacing w:line="360" w:lineRule="auto"/>
              <w:jc w:val="both"/>
              <w:rPr>
                <w:sz w:val="20"/>
                <w:szCs w:val="20"/>
              </w:rPr>
            </w:pPr>
          </w:p>
        </w:tc>
        <w:tc>
          <w:tcPr>
            <w:tcW w:w="1650" w:type="dxa"/>
            <w:tcBorders>
              <w:top w:val="single" w:sz="4" w:space="0" w:color="auto"/>
            </w:tcBorders>
            <w:noWrap/>
            <w:tcMar>
              <w:top w:w="20" w:type="dxa"/>
              <w:left w:w="20" w:type="dxa"/>
              <w:bottom w:w="0" w:type="dxa"/>
              <w:right w:w="20" w:type="dxa"/>
            </w:tcMar>
            <w:vAlign w:val="center"/>
          </w:tcPr>
          <w:p w:rsidR="00E95DFF" w:rsidRPr="00BC1FDD" w:rsidRDefault="00E95DFF" w:rsidP="00DB11E5">
            <w:pPr>
              <w:spacing w:line="360" w:lineRule="auto"/>
              <w:jc w:val="both"/>
              <w:rPr>
                <w:sz w:val="20"/>
                <w:szCs w:val="20"/>
              </w:rPr>
            </w:pPr>
            <w:r w:rsidRPr="00BC1FDD">
              <w:rPr>
                <w:sz w:val="20"/>
                <w:szCs w:val="20"/>
              </w:rPr>
              <w:t>2005 г.</w:t>
            </w:r>
          </w:p>
        </w:tc>
        <w:tc>
          <w:tcPr>
            <w:tcW w:w="1680" w:type="dxa"/>
            <w:tcBorders>
              <w:top w:val="single" w:sz="4" w:space="0" w:color="auto"/>
            </w:tcBorders>
            <w:noWrap/>
            <w:tcMar>
              <w:top w:w="20" w:type="dxa"/>
              <w:left w:w="20" w:type="dxa"/>
              <w:bottom w:w="0" w:type="dxa"/>
              <w:right w:w="20" w:type="dxa"/>
            </w:tcMar>
            <w:vAlign w:val="center"/>
          </w:tcPr>
          <w:p w:rsidR="00E95DFF" w:rsidRPr="00BC1FDD" w:rsidRDefault="00E95DFF" w:rsidP="00DB11E5">
            <w:pPr>
              <w:spacing w:line="360" w:lineRule="auto"/>
              <w:jc w:val="both"/>
              <w:rPr>
                <w:sz w:val="20"/>
                <w:szCs w:val="20"/>
              </w:rPr>
            </w:pPr>
            <w:r w:rsidRPr="00BC1FDD">
              <w:rPr>
                <w:sz w:val="20"/>
                <w:szCs w:val="20"/>
              </w:rPr>
              <w:t>2006 г.</w:t>
            </w:r>
          </w:p>
        </w:tc>
        <w:tc>
          <w:tcPr>
            <w:tcW w:w="1843" w:type="dxa"/>
            <w:tcBorders>
              <w:top w:val="single" w:sz="4" w:space="0" w:color="auto"/>
            </w:tcBorders>
            <w:vAlign w:val="center"/>
          </w:tcPr>
          <w:p w:rsidR="00E95DFF" w:rsidRPr="00BC1FDD" w:rsidRDefault="00E95DFF" w:rsidP="00DB11E5">
            <w:pPr>
              <w:spacing w:line="360" w:lineRule="auto"/>
              <w:jc w:val="both"/>
              <w:rPr>
                <w:sz w:val="20"/>
                <w:szCs w:val="20"/>
              </w:rPr>
            </w:pPr>
            <w:r w:rsidRPr="00BC1FDD">
              <w:rPr>
                <w:sz w:val="20"/>
                <w:szCs w:val="20"/>
              </w:rPr>
              <w:t>2007 г.</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DB11E5">
            <w:pPr>
              <w:spacing w:line="360" w:lineRule="auto"/>
              <w:jc w:val="both"/>
              <w:rPr>
                <w:sz w:val="20"/>
                <w:szCs w:val="20"/>
              </w:rPr>
            </w:pPr>
            <w:r w:rsidRPr="00BC1FDD">
              <w:rPr>
                <w:sz w:val="20"/>
                <w:szCs w:val="20"/>
              </w:rPr>
              <w:t>Услуги в сфере туризма</w:t>
            </w:r>
          </w:p>
        </w:tc>
        <w:tc>
          <w:tcPr>
            <w:tcW w:w="1650" w:type="dxa"/>
            <w:noWrap/>
            <w:tcMar>
              <w:top w:w="20" w:type="dxa"/>
              <w:left w:w="20" w:type="dxa"/>
              <w:bottom w:w="0" w:type="dxa"/>
              <w:right w:w="20" w:type="dxa"/>
            </w:tcMar>
            <w:vAlign w:val="bottom"/>
          </w:tcPr>
          <w:p w:rsidR="00E95DFF" w:rsidRPr="00BC1FDD" w:rsidRDefault="00E95DFF" w:rsidP="00DB11E5">
            <w:pPr>
              <w:spacing w:line="360" w:lineRule="auto"/>
              <w:jc w:val="both"/>
              <w:rPr>
                <w:sz w:val="20"/>
                <w:szCs w:val="20"/>
              </w:rPr>
            </w:pPr>
            <w:r w:rsidRPr="00BC1FDD">
              <w:rPr>
                <w:sz w:val="20"/>
                <w:szCs w:val="20"/>
              </w:rPr>
              <w:t>115.05</w:t>
            </w:r>
          </w:p>
        </w:tc>
        <w:tc>
          <w:tcPr>
            <w:tcW w:w="1680" w:type="dxa"/>
            <w:noWrap/>
            <w:tcMar>
              <w:top w:w="20" w:type="dxa"/>
              <w:left w:w="20" w:type="dxa"/>
              <w:bottom w:w="0" w:type="dxa"/>
              <w:right w:w="20" w:type="dxa"/>
            </w:tcMar>
            <w:vAlign w:val="bottom"/>
          </w:tcPr>
          <w:p w:rsidR="00E95DFF" w:rsidRPr="00BC1FDD" w:rsidRDefault="00E95DFF" w:rsidP="00DB11E5">
            <w:pPr>
              <w:spacing w:line="360" w:lineRule="auto"/>
              <w:jc w:val="both"/>
              <w:rPr>
                <w:sz w:val="20"/>
                <w:szCs w:val="20"/>
              </w:rPr>
            </w:pPr>
            <w:r w:rsidRPr="00BC1FDD">
              <w:rPr>
                <w:sz w:val="20"/>
                <w:szCs w:val="20"/>
              </w:rPr>
              <w:t>120.38</w:t>
            </w:r>
          </w:p>
        </w:tc>
        <w:tc>
          <w:tcPr>
            <w:tcW w:w="1843" w:type="dxa"/>
            <w:vAlign w:val="bottom"/>
          </w:tcPr>
          <w:p w:rsidR="00E95DFF" w:rsidRPr="00BC1FDD" w:rsidRDefault="00E95DFF" w:rsidP="00DB11E5">
            <w:pPr>
              <w:spacing w:line="360" w:lineRule="auto"/>
              <w:jc w:val="both"/>
              <w:rPr>
                <w:sz w:val="20"/>
                <w:szCs w:val="20"/>
              </w:rPr>
            </w:pPr>
            <w:r w:rsidRPr="00BC1FDD">
              <w:rPr>
                <w:sz w:val="20"/>
                <w:szCs w:val="20"/>
              </w:rPr>
              <w:t>108,88</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DB11E5">
            <w:pPr>
              <w:spacing w:line="360" w:lineRule="auto"/>
              <w:jc w:val="both"/>
              <w:rPr>
                <w:sz w:val="20"/>
                <w:szCs w:val="20"/>
              </w:rPr>
            </w:pPr>
            <w:r w:rsidRPr="00BC1FDD">
              <w:rPr>
                <w:sz w:val="20"/>
                <w:szCs w:val="20"/>
              </w:rPr>
              <w:t>Услуги в сфере внутреннего туризма</w:t>
            </w:r>
          </w:p>
        </w:tc>
        <w:tc>
          <w:tcPr>
            <w:tcW w:w="1650" w:type="dxa"/>
            <w:noWrap/>
            <w:tcMar>
              <w:top w:w="20" w:type="dxa"/>
              <w:left w:w="20" w:type="dxa"/>
              <w:bottom w:w="0" w:type="dxa"/>
              <w:right w:w="20" w:type="dxa"/>
            </w:tcMar>
            <w:vAlign w:val="bottom"/>
          </w:tcPr>
          <w:p w:rsidR="00E95DFF" w:rsidRPr="00BC1FDD" w:rsidRDefault="00E95DFF" w:rsidP="00DB11E5">
            <w:pPr>
              <w:spacing w:line="360" w:lineRule="auto"/>
              <w:jc w:val="both"/>
              <w:rPr>
                <w:sz w:val="20"/>
                <w:szCs w:val="20"/>
              </w:rPr>
            </w:pPr>
            <w:r w:rsidRPr="00BC1FDD">
              <w:rPr>
                <w:sz w:val="20"/>
                <w:szCs w:val="20"/>
              </w:rPr>
              <w:t>115.07</w:t>
            </w:r>
          </w:p>
        </w:tc>
        <w:tc>
          <w:tcPr>
            <w:tcW w:w="1680" w:type="dxa"/>
            <w:noWrap/>
            <w:tcMar>
              <w:top w:w="20" w:type="dxa"/>
              <w:left w:w="20" w:type="dxa"/>
              <w:bottom w:w="0" w:type="dxa"/>
              <w:right w:w="20" w:type="dxa"/>
            </w:tcMar>
            <w:vAlign w:val="bottom"/>
          </w:tcPr>
          <w:p w:rsidR="00E95DFF" w:rsidRPr="00BC1FDD" w:rsidRDefault="00E95DFF" w:rsidP="00DB11E5">
            <w:pPr>
              <w:spacing w:line="360" w:lineRule="auto"/>
              <w:jc w:val="both"/>
              <w:rPr>
                <w:sz w:val="20"/>
                <w:szCs w:val="20"/>
              </w:rPr>
            </w:pPr>
            <w:r w:rsidRPr="00BC1FDD">
              <w:rPr>
                <w:sz w:val="20"/>
                <w:szCs w:val="20"/>
              </w:rPr>
              <w:t>120.40</w:t>
            </w:r>
          </w:p>
        </w:tc>
        <w:tc>
          <w:tcPr>
            <w:tcW w:w="1843" w:type="dxa"/>
            <w:vAlign w:val="bottom"/>
          </w:tcPr>
          <w:p w:rsidR="00E95DFF" w:rsidRPr="00BC1FDD" w:rsidRDefault="00E95DFF" w:rsidP="00DB11E5">
            <w:pPr>
              <w:spacing w:line="360" w:lineRule="auto"/>
              <w:jc w:val="both"/>
              <w:rPr>
                <w:sz w:val="20"/>
                <w:szCs w:val="20"/>
              </w:rPr>
            </w:pPr>
            <w:r w:rsidRPr="00BC1FDD">
              <w:rPr>
                <w:sz w:val="20"/>
                <w:szCs w:val="20"/>
              </w:rPr>
              <w:t>108,90</w:t>
            </w:r>
          </w:p>
        </w:tc>
      </w:tr>
      <w:tr w:rsidR="00E95DFF" w:rsidRPr="00BC1FDD">
        <w:trPr>
          <w:trHeight w:val="510"/>
        </w:trPr>
        <w:tc>
          <w:tcPr>
            <w:tcW w:w="4110" w:type="dxa"/>
            <w:tcMar>
              <w:top w:w="20" w:type="dxa"/>
              <w:left w:w="20" w:type="dxa"/>
              <w:bottom w:w="0" w:type="dxa"/>
              <w:right w:w="20" w:type="dxa"/>
            </w:tcMar>
            <w:vAlign w:val="center"/>
          </w:tcPr>
          <w:p w:rsidR="00E95DFF" w:rsidRPr="00BC1FDD" w:rsidRDefault="00E95DFF" w:rsidP="00DB11E5">
            <w:pPr>
              <w:spacing w:line="360" w:lineRule="auto"/>
              <w:jc w:val="both"/>
              <w:rPr>
                <w:sz w:val="20"/>
                <w:szCs w:val="20"/>
              </w:rPr>
            </w:pPr>
            <w:r w:rsidRPr="00BC1FDD">
              <w:rPr>
                <w:sz w:val="20"/>
                <w:szCs w:val="20"/>
              </w:rPr>
              <w:t>Услуги в сфере зарубежного туризма</w:t>
            </w:r>
          </w:p>
        </w:tc>
        <w:tc>
          <w:tcPr>
            <w:tcW w:w="1650" w:type="dxa"/>
            <w:noWrap/>
            <w:tcMar>
              <w:top w:w="20" w:type="dxa"/>
              <w:left w:w="20" w:type="dxa"/>
              <w:bottom w:w="0" w:type="dxa"/>
              <w:right w:w="20" w:type="dxa"/>
            </w:tcMar>
            <w:vAlign w:val="bottom"/>
          </w:tcPr>
          <w:p w:rsidR="00E95DFF" w:rsidRPr="00BC1FDD" w:rsidRDefault="00E95DFF" w:rsidP="00DB11E5">
            <w:pPr>
              <w:spacing w:line="360" w:lineRule="auto"/>
              <w:jc w:val="both"/>
              <w:rPr>
                <w:sz w:val="20"/>
                <w:szCs w:val="20"/>
              </w:rPr>
            </w:pPr>
            <w:r w:rsidRPr="00BC1FDD">
              <w:rPr>
                <w:sz w:val="20"/>
                <w:szCs w:val="20"/>
              </w:rPr>
              <w:t>102.23</w:t>
            </w:r>
          </w:p>
        </w:tc>
        <w:tc>
          <w:tcPr>
            <w:tcW w:w="1680" w:type="dxa"/>
            <w:vAlign w:val="bottom"/>
          </w:tcPr>
          <w:p w:rsidR="00E95DFF" w:rsidRPr="00BC1FDD" w:rsidRDefault="00E95DFF" w:rsidP="00DB11E5">
            <w:pPr>
              <w:spacing w:line="360" w:lineRule="auto"/>
              <w:jc w:val="both"/>
              <w:rPr>
                <w:sz w:val="20"/>
                <w:szCs w:val="20"/>
              </w:rPr>
            </w:pPr>
            <w:r w:rsidRPr="00BC1FDD">
              <w:rPr>
                <w:sz w:val="20"/>
                <w:szCs w:val="20"/>
              </w:rPr>
              <w:t>105.37</w:t>
            </w:r>
          </w:p>
        </w:tc>
        <w:tc>
          <w:tcPr>
            <w:tcW w:w="1843" w:type="dxa"/>
            <w:vAlign w:val="bottom"/>
          </w:tcPr>
          <w:p w:rsidR="00E95DFF" w:rsidRPr="00BC1FDD" w:rsidRDefault="00E95DFF" w:rsidP="00DB11E5">
            <w:pPr>
              <w:spacing w:line="360" w:lineRule="auto"/>
              <w:jc w:val="both"/>
              <w:rPr>
                <w:sz w:val="20"/>
                <w:szCs w:val="20"/>
              </w:rPr>
            </w:pPr>
            <w:r w:rsidRPr="00BC1FDD">
              <w:rPr>
                <w:sz w:val="20"/>
                <w:szCs w:val="20"/>
              </w:rPr>
              <w:t>106,48</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DB11E5">
            <w:pPr>
              <w:spacing w:line="360" w:lineRule="auto"/>
              <w:jc w:val="both"/>
              <w:rPr>
                <w:sz w:val="20"/>
                <w:szCs w:val="20"/>
              </w:rPr>
            </w:pPr>
            <w:r w:rsidRPr="00BC1FDD">
              <w:rPr>
                <w:sz w:val="20"/>
                <w:szCs w:val="20"/>
              </w:rPr>
              <w:t>Экскурсионные услуги</w:t>
            </w:r>
          </w:p>
        </w:tc>
        <w:tc>
          <w:tcPr>
            <w:tcW w:w="1650" w:type="dxa"/>
            <w:noWrap/>
            <w:tcMar>
              <w:top w:w="20" w:type="dxa"/>
              <w:left w:w="20" w:type="dxa"/>
              <w:bottom w:w="0" w:type="dxa"/>
              <w:right w:w="20" w:type="dxa"/>
            </w:tcMar>
            <w:vAlign w:val="bottom"/>
          </w:tcPr>
          <w:p w:rsidR="00E95DFF" w:rsidRPr="00BC1FDD" w:rsidRDefault="00E95DFF" w:rsidP="00DB11E5">
            <w:pPr>
              <w:spacing w:line="360" w:lineRule="auto"/>
              <w:jc w:val="both"/>
              <w:rPr>
                <w:sz w:val="20"/>
                <w:szCs w:val="20"/>
              </w:rPr>
            </w:pPr>
            <w:r w:rsidRPr="00BC1FDD">
              <w:rPr>
                <w:sz w:val="20"/>
                <w:szCs w:val="20"/>
              </w:rPr>
              <w:t>139.99</w:t>
            </w:r>
          </w:p>
        </w:tc>
        <w:tc>
          <w:tcPr>
            <w:tcW w:w="1680" w:type="dxa"/>
            <w:vAlign w:val="bottom"/>
          </w:tcPr>
          <w:p w:rsidR="00E95DFF" w:rsidRPr="00BC1FDD" w:rsidRDefault="00E95DFF" w:rsidP="00DB11E5">
            <w:pPr>
              <w:spacing w:line="360" w:lineRule="auto"/>
              <w:jc w:val="both"/>
              <w:rPr>
                <w:sz w:val="20"/>
                <w:szCs w:val="20"/>
              </w:rPr>
            </w:pPr>
            <w:r w:rsidRPr="00BC1FDD">
              <w:rPr>
                <w:sz w:val="20"/>
                <w:szCs w:val="20"/>
              </w:rPr>
              <w:t>142.85</w:t>
            </w:r>
          </w:p>
        </w:tc>
        <w:tc>
          <w:tcPr>
            <w:tcW w:w="1843" w:type="dxa"/>
            <w:vAlign w:val="bottom"/>
          </w:tcPr>
          <w:p w:rsidR="00E95DFF" w:rsidRPr="00BC1FDD" w:rsidRDefault="00E95DFF" w:rsidP="00DB11E5">
            <w:pPr>
              <w:spacing w:line="360" w:lineRule="auto"/>
              <w:jc w:val="both"/>
              <w:rPr>
                <w:sz w:val="20"/>
                <w:szCs w:val="20"/>
              </w:rPr>
            </w:pPr>
            <w:r w:rsidRPr="00BC1FDD">
              <w:rPr>
                <w:sz w:val="20"/>
                <w:szCs w:val="20"/>
              </w:rPr>
              <w:t>100,00</w:t>
            </w:r>
          </w:p>
        </w:tc>
      </w:tr>
      <w:tr w:rsidR="00E95DFF" w:rsidRPr="00BC1FDD">
        <w:trPr>
          <w:trHeight w:val="439"/>
        </w:trPr>
        <w:tc>
          <w:tcPr>
            <w:tcW w:w="4110" w:type="dxa"/>
            <w:tcMar>
              <w:top w:w="20" w:type="dxa"/>
              <w:left w:w="20" w:type="dxa"/>
              <w:bottom w:w="0" w:type="dxa"/>
              <w:right w:w="20" w:type="dxa"/>
            </w:tcMar>
            <w:vAlign w:val="center"/>
          </w:tcPr>
          <w:p w:rsidR="00E95DFF" w:rsidRPr="00BC1FDD" w:rsidRDefault="00E95DFF" w:rsidP="00DB11E5">
            <w:pPr>
              <w:spacing w:line="360" w:lineRule="auto"/>
              <w:jc w:val="both"/>
              <w:rPr>
                <w:sz w:val="20"/>
                <w:szCs w:val="20"/>
              </w:rPr>
            </w:pPr>
            <w:r w:rsidRPr="00BC1FDD">
              <w:rPr>
                <w:sz w:val="20"/>
                <w:szCs w:val="20"/>
              </w:rPr>
              <w:t>Санаторно-оздоровительные услуги</w:t>
            </w:r>
          </w:p>
        </w:tc>
        <w:tc>
          <w:tcPr>
            <w:tcW w:w="1650" w:type="dxa"/>
            <w:noWrap/>
            <w:tcMar>
              <w:top w:w="20" w:type="dxa"/>
              <w:left w:w="20" w:type="dxa"/>
              <w:bottom w:w="0" w:type="dxa"/>
              <w:right w:w="20" w:type="dxa"/>
            </w:tcMar>
            <w:vAlign w:val="bottom"/>
          </w:tcPr>
          <w:p w:rsidR="00E95DFF" w:rsidRPr="00BC1FDD" w:rsidRDefault="00E95DFF" w:rsidP="00DB11E5">
            <w:pPr>
              <w:spacing w:line="360" w:lineRule="auto"/>
              <w:jc w:val="both"/>
              <w:rPr>
                <w:sz w:val="20"/>
                <w:szCs w:val="20"/>
              </w:rPr>
            </w:pPr>
            <w:r w:rsidRPr="00BC1FDD">
              <w:rPr>
                <w:sz w:val="20"/>
                <w:szCs w:val="20"/>
              </w:rPr>
              <w:t>106.08</w:t>
            </w:r>
          </w:p>
        </w:tc>
        <w:tc>
          <w:tcPr>
            <w:tcW w:w="1680" w:type="dxa"/>
            <w:vAlign w:val="bottom"/>
          </w:tcPr>
          <w:p w:rsidR="00E95DFF" w:rsidRPr="00BC1FDD" w:rsidRDefault="00E95DFF" w:rsidP="00DB11E5">
            <w:pPr>
              <w:spacing w:line="360" w:lineRule="auto"/>
              <w:jc w:val="both"/>
              <w:rPr>
                <w:sz w:val="20"/>
                <w:szCs w:val="20"/>
              </w:rPr>
            </w:pPr>
            <w:r w:rsidRPr="00BC1FDD">
              <w:rPr>
                <w:sz w:val="20"/>
                <w:szCs w:val="20"/>
              </w:rPr>
              <w:t>115.00</w:t>
            </w:r>
          </w:p>
        </w:tc>
        <w:tc>
          <w:tcPr>
            <w:tcW w:w="1843" w:type="dxa"/>
            <w:vAlign w:val="bottom"/>
          </w:tcPr>
          <w:p w:rsidR="00E95DFF" w:rsidRPr="00BC1FDD" w:rsidRDefault="00E95DFF" w:rsidP="00DB11E5">
            <w:pPr>
              <w:spacing w:line="360" w:lineRule="auto"/>
              <w:jc w:val="both"/>
              <w:rPr>
                <w:sz w:val="20"/>
                <w:szCs w:val="20"/>
              </w:rPr>
            </w:pPr>
            <w:r w:rsidRPr="00BC1FDD">
              <w:rPr>
                <w:sz w:val="20"/>
                <w:szCs w:val="20"/>
              </w:rPr>
              <w:t>107,48</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DB11E5">
            <w:pPr>
              <w:spacing w:line="360" w:lineRule="auto"/>
              <w:jc w:val="both"/>
              <w:rPr>
                <w:sz w:val="20"/>
                <w:szCs w:val="20"/>
              </w:rPr>
            </w:pPr>
            <w:r w:rsidRPr="00BC1FDD">
              <w:rPr>
                <w:sz w:val="20"/>
                <w:szCs w:val="20"/>
              </w:rPr>
              <w:t>Медицинские услуги</w:t>
            </w:r>
          </w:p>
        </w:tc>
        <w:tc>
          <w:tcPr>
            <w:tcW w:w="1650" w:type="dxa"/>
            <w:noWrap/>
            <w:tcMar>
              <w:top w:w="20" w:type="dxa"/>
              <w:left w:w="20" w:type="dxa"/>
              <w:bottom w:w="0" w:type="dxa"/>
              <w:right w:w="20" w:type="dxa"/>
            </w:tcMar>
            <w:vAlign w:val="bottom"/>
          </w:tcPr>
          <w:p w:rsidR="00E95DFF" w:rsidRPr="00BC1FDD" w:rsidRDefault="00E95DFF" w:rsidP="00DB11E5">
            <w:pPr>
              <w:spacing w:line="360" w:lineRule="auto"/>
              <w:jc w:val="both"/>
              <w:rPr>
                <w:sz w:val="20"/>
                <w:szCs w:val="20"/>
              </w:rPr>
            </w:pPr>
            <w:r w:rsidRPr="00BC1FDD">
              <w:rPr>
                <w:sz w:val="20"/>
                <w:szCs w:val="20"/>
              </w:rPr>
              <w:t>120.11</w:t>
            </w:r>
          </w:p>
        </w:tc>
        <w:tc>
          <w:tcPr>
            <w:tcW w:w="1680" w:type="dxa"/>
            <w:vAlign w:val="bottom"/>
          </w:tcPr>
          <w:p w:rsidR="00E95DFF" w:rsidRPr="00BC1FDD" w:rsidRDefault="00E95DFF" w:rsidP="00DB11E5">
            <w:pPr>
              <w:spacing w:line="360" w:lineRule="auto"/>
              <w:jc w:val="both"/>
              <w:rPr>
                <w:sz w:val="20"/>
                <w:szCs w:val="20"/>
              </w:rPr>
            </w:pPr>
            <w:r w:rsidRPr="00BC1FDD">
              <w:rPr>
                <w:sz w:val="20"/>
                <w:szCs w:val="20"/>
              </w:rPr>
              <w:t>113.23</w:t>
            </w:r>
          </w:p>
        </w:tc>
        <w:tc>
          <w:tcPr>
            <w:tcW w:w="1843" w:type="dxa"/>
            <w:vAlign w:val="bottom"/>
          </w:tcPr>
          <w:p w:rsidR="00E95DFF" w:rsidRPr="00BC1FDD" w:rsidRDefault="00E95DFF" w:rsidP="00DB11E5">
            <w:pPr>
              <w:spacing w:line="360" w:lineRule="auto"/>
              <w:jc w:val="both"/>
              <w:rPr>
                <w:sz w:val="20"/>
                <w:szCs w:val="20"/>
              </w:rPr>
            </w:pPr>
            <w:r w:rsidRPr="00BC1FDD">
              <w:rPr>
                <w:sz w:val="20"/>
                <w:szCs w:val="20"/>
              </w:rPr>
              <w:t>123,25</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DB11E5">
            <w:pPr>
              <w:spacing w:line="360" w:lineRule="auto"/>
              <w:jc w:val="both"/>
              <w:rPr>
                <w:sz w:val="20"/>
                <w:szCs w:val="20"/>
              </w:rPr>
            </w:pPr>
            <w:r w:rsidRPr="00BC1FDD">
              <w:rPr>
                <w:sz w:val="20"/>
                <w:szCs w:val="20"/>
              </w:rPr>
              <w:t>Ветеринарные услуги</w:t>
            </w:r>
          </w:p>
        </w:tc>
        <w:tc>
          <w:tcPr>
            <w:tcW w:w="1650" w:type="dxa"/>
            <w:noWrap/>
            <w:tcMar>
              <w:top w:w="20" w:type="dxa"/>
              <w:left w:w="20" w:type="dxa"/>
              <w:bottom w:w="0" w:type="dxa"/>
              <w:right w:w="20" w:type="dxa"/>
            </w:tcMar>
            <w:vAlign w:val="bottom"/>
          </w:tcPr>
          <w:p w:rsidR="00E95DFF" w:rsidRPr="00BC1FDD" w:rsidRDefault="00E95DFF" w:rsidP="00DB11E5">
            <w:pPr>
              <w:spacing w:line="360" w:lineRule="auto"/>
              <w:jc w:val="both"/>
              <w:rPr>
                <w:sz w:val="20"/>
                <w:szCs w:val="20"/>
              </w:rPr>
            </w:pPr>
            <w:r w:rsidRPr="00BC1FDD">
              <w:rPr>
                <w:sz w:val="20"/>
                <w:szCs w:val="20"/>
              </w:rPr>
              <w:t>314.06</w:t>
            </w:r>
          </w:p>
        </w:tc>
        <w:tc>
          <w:tcPr>
            <w:tcW w:w="1680" w:type="dxa"/>
            <w:vAlign w:val="bottom"/>
          </w:tcPr>
          <w:p w:rsidR="00E95DFF" w:rsidRPr="00BC1FDD" w:rsidRDefault="00E95DFF" w:rsidP="00DB11E5">
            <w:pPr>
              <w:spacing w:line="360" w:lineRule="auto"/>
              <w:jc w:val="both"/>
              <w:rPr>
                <w:sz w:val="20"/>
                <w:szCs w:val="20"/>
              </w:rPr>
            </w:pPr>
            <w:r w:rsidRPr="00BC1FDD">
              <w:rPr>
                <w:sz w:val="20"/>
                <w:szCs w:val="20"/>
              </w:rPr>
              <w:t>100.00</w:t>
            </w:r>
          </w:p>
        </w:tc>
        <w:tc>
          <w:tcPr>
            <w:tcW w:w="1843" w:type="dxa"/>
            <w:vAlign w:val="bottom"/>
          </w:tcPr>
          <w:p w:rsidR="00E95DFF" w:rsidRPr="00BC1FDD" w:rsidRDefault="00E95DFF" w:rsidP="00DB11E5">
            <w:pPr>
              <w:spacing w:line="360" w:lineRule="auto"/>
              <w:jc w:val="both"/>
              <w:rPr>
                <w:sz w:val="20"/>
                <w:szCs w:val="20"/>
              </w:rPr>
            </w:pPr>
            <w:r w:rsidRPr="00BC1FDD">
              <w:rPr>
                <w:sz w:val="20"/>
                <w:szCs w:val="20"/>
              </w:rPr>
              <w:t>153,23</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DB11E5">
            <w:pPr>
              <w:spacing w:line="360" w:lineRule="auto"/>
              <w:jc w:val="both"/>
              <w:rPr>
                <w:sz w:val="20"/>
                <w:szCs w:val="20"/>
              </w:rPr>
            </w:pPr>
            <w:r w:rsidRPr="00BC1FDD">
              <w:rPr>
                <w:sz w:val="20"/>
                <w:szCs w:val="20"/>
              </w:rPr>
              <w:t>Услуги правового характера</w:t>
            </w:r>
          </w:p>
        </w:tc>
        <w:tc>
          <w:tcPr>
            <w:tcW w:w="1650" w:type="dxa"/>
            <w:noWrap/>
            <w:tcMar>
              <w:top w:w="20" w:type="dxa"/>
              <w:left w:w="20" w:type="dxa"/>
              <w:bottom w:w="0" w:type="dxa"/>
              <w:right w:w="20" w:type="dxa"/>
            </w:tcMar>
            <w:vAlign w:val="bottom"/>
          </w:tcPr>
          <w:p w:rsidR="00E95DFF" w:rsidRPr="00BC1FDD" w:rsidRDefault="00E95DFF" w:rsidP="00DB11E5">
            <w:pPr>
              <w:spacing w:line="360" w:lineRule="auto"/>
              <w:jc w:val="both"/>
              <w:rPr>
                <w:sz w:val="20"/>
                <w:szCs w:val="20"/>
              </w:rPr>
            </w:pPr>
            <w:r w:rsidRPr="00BC1FDD">
              <w:rPr>
                <w:sz w:val="20"/>
                <w:szCs w:val="20"/>
              </w:rPr>
              <w:t>100.00</w:t>
            </w:r>
          </w:p>
        </w:tc>
        <w:tc>
          <w:tcPr>
            <w:tcW w:w="1680" w:type="dxa"/>
            <w:vAlign w:val="bottom"/>
          </w:tcPr>
          <w:p w:rsidR="00E95DFF" w:rsidRPr="00BC1FDD" w:rsidRDefault="00E95DFF" w:rsidP="00DB11E5">
            <w:pPr>
              <w:spacing w:line="360" w:lineRule="auto"/>
              <w:jc w:val="both"/>
              <w:rPr>
                <w:sz w:val="20"/>
                <w:szCs w:val="20"/>
              </w:rPr>
            </w:pPr>
            <w:r w:rsidRPr="00BC1FDD">
              <w:rPr>
                <w:sz w:val="20"/>
                <w:szCs w:val="20"/>
              </w:rPr>
              <w:t>100.00</w:t>
            </w:r>
          </w:p>
        </w:tc>
        <w:tc>
          <w:tcPr>
            <w:tcW w:w="1843" w:type="dxa"/>
            <w:vAlign w:val="bottom"/>
          </w:tcPr>
          <w:p w:rsidR="00E95DFF" w:rsidRPr="00BC1FDD" w:rsidRDefault="00E95DFF" w:rsidP="00DB11E5">
            <w:pPr>
              <w:spacing w:line="360" w:lineRule="auto"/>
              <w:jc w:val="both"/>
              <w:rPr>
                <w:sz w:val="20"/>
                <w:szCs w:val="20"/>
              </w:rPr>
            </w:pPr>
            <w:r w:rsidRPr="00BC1FDD">
              <w:rPr>
                <w:sz w:val="20"/>
                <w:szCs w:val="20"/>
              </w:rPr>
              <w:t>100,00</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DB11E5">
            <w:pPr>
              <w:spacing w:line="360" w:lineRule="auto"/>
              <w:jc w:val="both"/>
              <w:rPr>
                <w:sz w:val="20"/>
                <w:szCs w:val="20"/>
              </w:rPr>
            </w:pPr>
            <w:r w:rsidRPr="00BC1FDD">
              <w:rPr>
                <w:sz w:val="20"/>
                <w:szCs w:val="20"/>
              </w:rPr>
              <w:t>Услуги банков</w:t>
            </w:r>
          </w:p>
        </w:tc>
        <w:tc>
          <w:tcPr>
            <w:tcW w:w="1650" w:type="dxa"/>
            <w:noWrap/>
            <w:tcMar>
              <w:top w:w="20" w:type="dxa"/>
              <w:left w:w="20" w:type="dxa"/>
              <w:bottom w:w="0" w:type="dxa"/>
              <w:right w:w="20" w:type="dxa"/>
            </w:tcMar>
            <w:vAlign w:val="bottom"/>
          </w:tcPr>
          <w:p w:rsidR="00E95DFF" w:rsidRPr="00BC1FDD" w:rsidRDefault="00E95DFF" w:rsidP="00DB11E5">
            <w:pPr>
              <w:spacing w:line="360" w:lineRule="auto"/>
              <w:jc w:val="both"/>
              <w:rPr>
                <w:sz w:val="20"/>
                <w:szCs w:val="20"/>
              </w:rPr>
            </w:pPr>
            <w:r w:rsidRPr="00BC1FDD">
              <w:rPr>
                <w:sz w:val="20"/>
                <w:szCs w:val="20"/>
              </w:rPr>
              <w:t>100.00</w:t>
            </w:r>
          </w:p>
        </w:tc>
        <w:tc>
          <w:tcPr>
            <w:tcW w:w="1680" w:type="dxa"/>
            <w:vAlign w:val="bottom"/>
          </w:tcPr>
          <w:p w:rsidR="00E95DFF" w:rsidRPr="00BC1FDD" w:rsidRDefault="00E95DFF" w:rsidP="00DB11E5">
            <w:pPr>
              <w:spacing w:line="360" w:lineRule="auto"/>
              <w:jc w:val="both"/>
              <w:rPr>
                <w:sz w:val="20"/>
                <w:szCs w:val="20"/>
              </w:rPr>
            </w:pPr>
            <w:r w:rsidRPr="00BC1FDD">
              <w:rPr>
                <w:sz w:val="20"/>
                <w:szCs w:val="20"/>
              </w:rPr>
              <w:t>100.00</w:t>
            </w:r>
          </w:p>
        </w:tc>
        <w:tc>
          <w:tcPr>
            <w:tcW w:w="1843" w:type="dxa"/>
            <w:vAlign w:val="bottom"/>
          </w:tcPr>
          <w:p w:rsidR="00E95DFF" w:rsidRPr="00BC1FDD" w:rsidRDefault="00E95DFF" w:rsidP="00DB11E5">
            <w:pPr>
              <w:spacing w:line="360" w:lineRule="auto"/>
              <w:jc w:val="both"/>
              <w:rPr>
                <w:sz w:val="20"/>
                <w:szCs w:val="20"/>
              </w:rPr>
            </w:pPr>
            <w:r w:rsidRPr="00BC1FDD">
              <w:rPr>
                <w:sz w:val="20"/>
                <w:szCs w:val="20"/>
              </w:rPr>
              <w:t>100,00</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DB11E5">
            <w:pPr>
              <w:spacing w:line="360" w:lineRule="auto"/>
              <w:jc w:val="both"/>
              <w:rPr>
                <w:sz w:val="20"/>
                <w:szCs w:val="20"/>
              </w:rPr>
            </w:pPr>
            <w:r w:rsidRPr="00BC1FDD">
              <w:rPr>
                <w:sz w:val="20"/>
                <w:szCs w:val="20"/>
              </w:rPr>
              <w:t>Услуги страхования</w:t>
            </w:r>
          </w:p>
        </w:tc>
        <w:tc>
          <w:tcPr>
            <w:tcW w:w="1650" w:type="dxa"/>
            <w:noWrap/>
            <w:tcMar>
              <w:top w:w="20" w:type="dxa"/>
              <w:left w:w="20" w:type="dxa"/>
              <w:bottom w:w="0" w:type="dxa"/>
              <w:right w:w="20" w:type="dxa"/>
            </w:tcMar>
            <w:vAlign w:val="bottom"/>
          </w:tcPr>
          <w:p w:rsidR="00E95DFF" w:rsidRPr="00BC1FDD" w:rsidRDefault="00E95DFF" w:rsidP="00DB11E5">
            <w:pPr>
              <w:spacing w:line="360" w:lineRule="auto"/>
              <w:jc w:val="both"/>
              <w:rPr>
                <w:sz w:val="20"/>
                <w:szCs w:val="20"/>
              </w:rPr>
            </w:pPr>
            <w:r w:rsidRPr="00BC1FDD">
              <w:rPr>
                <w:sz w:val="20"/>
                <w:szCs w:val="20"/>
              </w:rPr>
              <w:t>115.13</w:t>
            </w:r>
          </w:p>
        </w:tc>
        <w:tc>
          <w:tcPr>
            <w:tcW w:w="1680" w:type="dxa"/>
            <w:vAlign w:val="bottom"/>
          </w:tcPr>
          <w:p w:rsidR="00E95DFF" w:rsidRPr="00BC1FDD" w:rsidRDefault="00E95DFF" w:rsidP="00DB11E5">
            <w:pPr>
              <w:spacing w:line="360" w:lineRule="auto"/>
              <w:jc w:val="both"/>
              <w:rPr>
                <w:sz w:val="20"/>
                <w:szCs w:val="20"/>
              </w:rPr>
            </w:pPr>
            <w:r w:rsidRPr="00BC1FDD">
              <w:rPr>
                <w:sz w:val="20"/>
                <w:szCs w:val="20"/>
              </w:rPr>
              <w:t>98.90</w:t>
            </w:r>
          </w:p>
        </w:tc>
        <w:tc>
          <w:tcPr>
            <w:tcW w:w="1843" w:type="dxa"/>
            <w:vAlign w:val="bottom"/>
          </w:tcPr>
          <w:p w:rsidR="00E95DFF" w:rsidRPr="00BC1FDD" w:rsidRDefault="00E95DFF" w:rsidP="00DB11E5">
            <w:pPr>
              <w:spacing w:line="360" w:lineRule="auto"/>
              <w:jc w:val="both"/>
              <w:rPr>
                <w:sz w:val="20"/>
                <w:szCs w:val="20"/>
              </w:rPr>
            </w:pPr>
            <w:r w:rsidRPr="00BC1FDD">
              <w:rPr>
                <w:sz w:val="20"/>
                <w:szCs w:val="20"/>
              </w:rPr>
              <w:t>110,96</w:t>
            </w:r>
          </w:p>
        </w:tc>
      </w:tr>
      <w:tr w:rsidR="00E95DFF" w:rsidRPr="00BC1FDD">
        <w:trPr>
          <w:trHeight w:val="510"/>
        </w:trPr>
        <w:tc>
          <w:tcPr>
            <w:tcW w:w="4110" w:type="dxa"/>
            <w:tcMar>
              <w:top w:w="20" w:type="dxa"/>
              <w:left w:w="20" w:type="dxa"/>
              <w:bottom w:w="0" w:type="dxa"/>
              <w:right w:w="20" w:type="dxa"/>
            </w:tcMar>
            <w:vAlign w:val="center"/>
          </w:tcPr>
          <w:p w:rsidR="00E95DFF" w:rsidRPr="00BC1FDD" w:rsidRDefault="00E95DFF" w:rsidP="00DB11E5">
            <w:pPr>
              <w:spacing w:line="360" w:lineRule="auto"/>
              <w:jc w:val="both"/>
              <w:rPr>
                <w:sz w:val="20"/>
                <w:szCs w:val="20"/>
              </w:rPr>
            </w:pPr>
            <w:r w:rsidRPr="00BC1FDD">
              <w:rPr>
                <w:sz w:val="20"/>
                <w:szCs w:val="20"/>
              </w:rPr>
              <w:t>Услуги физической культуры и спорта</w:t>
            </w:r>
          </w:p>
        </w:tc>
        <w:tc>
          <w:tcPr>
            <w:tcW w:w="1650" w:type="dxa"/>
            <w:noWrap/>
            <w:tcMar>
              <w:top w:w="20" w:type="dxa"/>
              <w:left w:w="20" w:type="dxa"/>
              <w:bottom w:w="0" w:type="dxa"/>
              <w:right w:w="20" w:type="dxa"/>
            </w:tcMar>
            <w:vAlign w:val="bottom"/>
          </w:tcPr>
          <w:p w:rsidR="00E95DFF" w:rsidRPr="00BC1FDD" w:rsidRDefault="00E95DFF" w:rsidP="00DB11E5">
            <w:pPr>
              <w:spacing w:line="360" w:lineRule="auto"/>
              <w:jc w:val="both"/>
              <w:rPr>
                <w:sz w:val="20"/>
                <w:szCs w:val="20"/>
              </w:rPr>
            </w:pPr>
            <w:r w:rsidRPr="00BC1FDD">
              <w:rPr>
                <w:sz w:val="20"/>
                <w:szCs w:val="20"/>
              </w:rPr>
              <w:t>104.94</w:t>
            </w:r>
          </w:p>
        </w:tc>
        <w:tc>
          <w:tcPr>
            <w:tcW w:w="1680" w:type="dxa"/>
            <w:vAlign w:val="bottom"/>
          </w:tcPr>
          <w:p w:rsidR="00E95DFF" w:rsidRPr="00BC1FDD" w:rsidRDefault="00E95DFF" w:rsidP="00DB11E5">
            <w:pPr>
              <w:spacing w:line="360" w:lineRule="auto"/>
              <w:jc w:val="both"/>
              <w:rPr>
                <w:sz w:val="20"/>
                <w:szCs w:val="20"/>
              </w:rPr>
            </w:pPr>
            <w:r w:rsidRPr="00BC1FDD">
              <w:rPr>
                <w:sz w:val="20"/>
                <w:szCs w:val="20"/>
              </w:rPr>
              <w:t>111.47</w:t>
            </w:r>
          </w:p>
        </w:tc>
        <w:tc>
          <w:tcPr>
            <w:tcW w:w="1843" w:type="dxa"/>
            <w:vAlign w:val="bottom"/>
          </w:tcPr>
          <w:p w:rsidR="00E95DFF" w:rsidRPr="00BC1FDD" w:rsidRDefault="00E95DFF" w:rsidP="00DB11E5">
            <w:pPr>
              <w:spacing w:line="360" w:lineRule="auto"/>
              <w:jc w:val="both"/>
              <w:rPr>
                <w:sz w:val="20"/>
                <w:szCs w:val="20"/>
              </w:rPr>
            </w:pPr>
            <w:r w:rsidRPr="00BC1FDD">
              <w:rPr>
                <w:sz w:val="20"/>
                <w:szCs w:val="20"/>
              </w:rPr>
              <w:t>103,76</w:t>
            </w:r>
          </w:p>
        </w:tc>
      </w:tr>
      <w:tr w:rsidR="00E95DFF" w:rsidRPr="00BC1FDD">
        <w:trPr>
          <w:trHeight w:val="327"/>
        </w:trPr>
        <w:tc>
          <w:tcPr>
            <w:tcW w:w="4110" w:type="dxa"/>
            <w:tcMar>
              <w:top w:w="20" w:type="dxa"/>
              <w:left w:w="20" w:type="dxa"/>
              <w:bottom w:w="0" w:type="dxa"/>
              <w:right w:w="20" w:type="dxa"/>
            </w:tcMar>
            <w:vAlign w:val="center"/>
          </w:tcPr>
          <w:p w:rsidR="00E95DFF" w:rsidRPr="00BC1FDD" w:rsidRDefault="00E95DFF" w:rsidP="00DB11E5">
            <w:pPr>
              <w:spacing w:line="360" w:lineRule="auto"/>
              <w:jc w:val="both"/>
              <w:rPr>
                <w:sz w:val="20"/>
                <w:szCs w:val="20"/>
              </w:rPr>
            </w:pPr>
            <w:r w:rsidRPr="00BC1FDD">
              <w:rPr>
                <w:sz w:val="20"/>
                <w:szCs w:val="20"/>
              </w:rPr>
              <w:t>Посреднические и прочие услуги</w:t>
            </w:r>
          </w:p>
        </w:tc>
        <w:tc>
          <w:tcPr>
            <w:tcW w:w="1650" w:type="dxa"/>
            <w:noWrap/>
            <w:tcMar>
              <w:top w:w="20" w:type="dxa"/>
              <w:left w:w="20" w:type="dxa"/>
              <w:bottom w:w="0" w:type="dxa"/>
              <w:right w:w="20" w:type="dxa"/>
            </w:tcMar>
            <w:vAlign w:val="bottom"/>
          </w:tcPr>
          <w:p w:rsidR="00E95DFF" w:rsidRPr="00BC1FDD" w:rsidRDefault="00E95DFF" w:rsidP="00DB11E5">
            <w:pPr>
              <w:spacing w:line="360" w:lineRule="auto"/>
              <w:jc w:val="both"/>
              <w:rPr>
                <w:sz w:val="20"/>
                <w:szCs w:val="20"/>
              </w:rPr>
            </w:pPr>
            <w:r w:rsidRPr="00BC1FDD">
              <w:rPr>
                <w:sz w:val="20"/>
                <w:szCs w:val="20"/>
              </w:rPr>
              <w:t>111.16</w:t>
            </w:r>
          </w:p>
        </w:tc>
        <w:tc>
          <w:tcPr>
            <w:tcW w:w="1680" w:type="dxa"/>
            <w:vAlign w:val="bottom"/>
          </w:tcPr>
          <w:p w:rsidR="00E95DFF" w:rsidRPr="00BC1FDD" w:rsidRDefault="00E95DFF" w:rsidP="00DB11E5">
            <w:pPr>
              <w:spacing w:line="360" w:lineRule="auto"/>
              <w:jc w:val="both"/>
              <w:rPr>
                <w:sz w:val="20"/>
                <w:szCs w:val="20"/>
              </w:rPr>
            </w:pPr>
            <w:r w:rsidRPr="00BC1FDD">
              <w:rPr>
                <w:sz w:val="20"/>
                <w:szCs w:val="20"/>
              </w:rPr>
              <w:t>100.00</w:t>
            </w:r>
          </w:p>
        </w:tc>
        <w:tc>
          <w:tcPr>
            <w:tcW w:w="1843" w:type="dxa"/>
            <w:vAlign w:val="bottom"/>
          </w:tcPr>
          <w:p w:rsidR="00E95DFF" w:rsidRPr="00BC1FDD" w:rsidRDefault="00E95DFF" w:rsidP="00DB11E5">
            <w:pPr>
              <w:spacing w:line="360" w:lineRule="auto"/>
              <w:jc w:val="both"/>
              <w:rPr>
                <w:sz w:val="20"/>
                <w:szCs w:val="20"/>
              </w:rPr>
            </w:pPr>
            <w:r w:rsidRPr="00BC1FDD">
              <w:rPr>
                <w:sz w:val="20"/>
                <w:szCs w:val="20"/>
              </w:rPr>
              <w:t>106,41</w:t>
            </w:r>
          </w:p>
        </w:tc>
      </w:tr>
      <w:tr w:rsidR="00E95DFF" w:rsidRPr="00BC1FDD">
        <w:trPr>
          <w:trHeight w:val="255"/>
        </w:trPr>
        <w:tc>
          <w:tcPr>
            <w:tcW w:w="4110" w:type="dxa"/>
            <w:tcBorders>
              <w:bottom w:val="single" w:sz="4" w:space="0" w:color="auto"/>
            </w:tcBorders>
            <w:tcMar>
              <w:top w:w="20" w:type="dxa"/>
              <w:left w:w="20" w:type="dxa"/>
              <w:bottom w:w="0" w:type="dxa"/>
              <w:right w:w="20" w:type="dxa"/>
            </w:tcMar>
            <w:vAlign w:val="center"/>
          </w:tcPr>
          <w:p w:rsidR="00E95DFF" w:rsidRPr="00BC1FDD" w:rsidRDefault="00E95DFF" w:rsidP="00DB11E5">
            <w:pPr>
              <w:spacing w:line="360" w:lineRule="auto"/>
              <w:jc w:val="both"/>
              <w:rPr>
                <w:sz w:val="20"/>
                <w:szCs w:val="20"/>
              </w:rPr>
            </w:pPr>
            <w:r w:rsidRPr="00BC1FDD">
              <w:rPr>
                <w:sz w:val="20"/>
                <w:szCs w:val="20"/>
              </w:rPr>
              <w:t>Услуги электросвязи</w:t>
            </w:r>
          </w:p>
        </w:tc>
        <w:tc>
          <w:tcPr>
            <w:tcW w:w="1650" w:type="dxa"/>
            <w:tcBorders>
              <w:bottom w:val="single" w:sz="4" w:space="0" w:color="auto"/>
            </w:tcBorders>
            <w:noWrap/>
            <w:tcMar>
              <w:top w:w="20" w:type="dxa"/>
              <w:left w:w="20" w:type="dxa"/>
              <w:bottom w:w="0" w:type="dxa"/>
              <w:right w:w="20" w:type="dxa"/>
            </w:tcMar>
            <w:vAlign w:val="bottom"/>
          </w:tcPr>
          <w:p w:rsidR="00E95DFF" w:rsidRPr="00BC1FDD" w:rsidRDefault="00E95DFF" w:rsidP="00DB11E5">
            <w:pPr>
              <w:spacing w:line="360" w:lineRule="auto"/>
              <w:jc w:val="both"/>
              <w:rPr>
                <w:sz w:val="20"/>
                <w:szCs w:val="20"/>
              </w:rPr>
            </w:pPr>
            <w:r w:rsidRPr="00BC1FDD">
              <w:rPr>
                <w:sz w:val="20"/>
                <w:szCs w:val="20"/>
              </w:rPr>
              <w:t>107.05</w:t>
            </w:r>
          </w:p>
        </w:tc>
        <w:tc>
          <w:tcPr>
            <w:tcW w:w="1680" w:type="dxa"/>
            <w:tcBorders>
              <w:bottom w:val="single" w:sz="4" w:space="0" w:color="auto"/>
            </w:tcBorders>
            <w:vAlign w:val="bottom"/>
          </w:tcPr>
          <w:p w:rsidR="00E95DFF" w:rsidRPr="00BC1FDD" w:rsidRDefault="00E95DFF" w:rsidP="00DB11E5">
            <w:pPr>
              <w:spacing w:line="360" w:lineRule="auto"/>
              <w:jc w:val="both"/>
              <w:rPr>
                <w:sz w:val="20"/>
                <w:szCs w:val="20"/>
              </w:rPr>
            </w:pPr>
            <w:r w:rsidRPr="00BC1FDD">
              <w:rPr>
                <w:sz w:val="20"/>
                <w:szCs w:val="20"/>
              </w:rPr>
              <w:t>101.89</w:t>
            </w:r>
          </w:p>
        </w:tc>
        <w:tc>
          <w:tcPr>
            <w:tcW w:w="1843" w:type="dxa"/>
            <w:tcBorders>
              <w:bottom w:val="single" w:sz="4" w:space="0" w:color="auto"/>
            </w:tcBorders>
            <w:vAlign w:val="bottom"/>
          </w:tcPr>
          <w:p w:rsidR="00E95DFF" w:rsidRPr="00BC1FDD" w:rsidRDefault="00E95DFF" w:rsidP="00DB11E5">
            <w:pPr>
              <w:spacing w:line="360" w:lineRule="auto"/>
              <w:jc w:val="both"/>
              <w:rPr>
                <w:sz w:val="20"/>
                <w:szCs w:val="20"/>
              </w:rPr>
            </w:pPr>
            <w:r w:rsidRPr="00BC1FDD">
              <w:rPr>
                <w:sz w:val="20"/>
                <w:szCs w:val="20"/>
              </w:rPr>
              <w:t>106,17</w:t>
            </w:r>
          </w:p>
        </w:tc>
      </w:tr>
    </w:tbl>
    <w:p w:rsidR="00E95DFF" w:rsidRPr="00BC1FDD" w:rsidRDefault="00E95DFF" w:rsidP="00FA5491">
      <w:pPr>
        <w:spacing w:line="360" w:lineRule="auto"/>
        <w:ind w:firstLine="709"/>
        <w:jc w:val="both"/>
        <w:rPr>
          <w:sz w:val="28"/>
          <w:szCs w:val="28"/>
        </w:rPr>
      </w:pPr>
    </w:p>
    <w:p w:rsidR="00E95DFF" w:rsidRPr="00BC1FDD" w:rsidRDefault="00E95DFF" w:rsidP="00FA5491">
      <w:pPr>
        <w:spacing w:line="360" w:lineRule="auto"/>
        <w:ind w:firstLine="709"/>
        <w:jc w:val="both"/>
        <w:rPr>
          <w:sz w:val="28"/>
          <w:szCs w:val="28"/>
        </w:rPr>
      </w:pPr>
      <w:r w:rsidRPr="00BC1FDD">
        <w:rPr>
          <w:sz w:val="28"/>
          <w:szCs w:val="28"/>
        </w:rPr>
        <w:t>Индекс потребительских цен на платные услуги</w:t>
      </w:r>
      <w:r w:rsidR="00207892" w:rsidRPr="00BC1FDD">
        <w:rPr>
          <w:sz w:val="28"/>
          <w:szCs w:val="28"/>
        </w:rPr>
        <w:t xml:space="preserve"> </w:t>
      </w:r>
      <w:r w:rsidRPr="00BC1FDD">
        <w:rPr>
          <w:sz w:val="28"/>
          <w:szCs w:val="28"/>
        </w:rPr>
        <w:t>по области в 2007 г. составил 111,6%.</w:t>
      </w:r>
    </w:p>
    <w:p w:rsidR="00E95DFF" w:rsidRPr="00BC1FDD" w:rsidRDefault="00E95DFF" w:rsidP="00FA5491">
      <w:pPr>
        <w:spacing w:line="360" w:lineRule="auto"/>
        <w:ind w:firstLine="709"/>
        <w:jc w:val="both"/>
        <w:rPr>
          <w:sz w:val="28"/>
          <w:szCs w:val="28"/>
        </w:rPr>
      </w:pPr>
      <w:r w:rsidRPr="00BC1FDD">
        <w:rPr>
          <w:sz w:val="28"/>
          <w:szCs w:val="28"/>
        </w:rPr>
        <w:t>Лидирующие позиции по темпам роста цен в сфере платных услуг</w:t>
      </w:r>
      <w:r w:rsidR="00207892" w:rsidRPr="00BC1FDD">
        <w:rPr>
          <w:sz w:val="28"/>
          <w:szCs w:val="28"/>
        </w:rPr>
        <w:t xml:space="preserve"> </w:t>
      </w:r>
      <w:r w:rsidRPr="00BC1FDD">
        <w:rPr>
          <w:sz w:val="28"/>
          <w:szCs w:val="28"/>
        </w:rPr>
        <w:t>занимали ветеринарные услуги –</w:t>
      </w:r>
      <w:r w:rsidR="00207892" w:rsidRPr="00BC1FDD">
        <w:rPr>
          <w:sz w:val="28"/>
          <w:szCs w:val="28"/>
        </w:rPr>
        <w:t xml:space="preserve"> </w:t>
      </w:r>
      <w:r w:rsidRPr="00BC1FDD">
        <w:rPr>
          <w:sz w:val="28"/>
          <w:szCs w:val="28"/>
        </w:rPr>
        <w:t>1,5 раза, услуги организаций культуры –</w:t>
      </w:r>
      <w:r w:rsidR="00207892" w:rsidRPr="00BC1FDD">
        <w:rPr>
          <w:sz w:val="28"/>
          <w:szCs w:val="28"/>
        </w:rPr>
        <w:t xml:space="preserve"> </w:t>
      </w:r>
      <w:r w:rsidRPr="00BC1FDD">
        <w:rPr>
          <w:sz w:val="28"/>
          <w:szCs w:val="28"/>
        </w:rPr>
        <w:t>131,4%, медицинские услуги –</w:t>
      </w:r>
      <w:r w:rsidR="00207892" w:rsidRPr="00BC1FDD">
        <w:rPr>
          <w:sz w:val="28"/>
          <w:szCs w:val="28"/>
        </w:rPr>
        <w:t xml:space="preserve"> </w:t>
      </w:r>
      <w:r w:rsidRPr="00BC1FDD">
        <w:rPr>
          <w:sz w:val="28"/>
          <w:szCs w:val="28"/>
        </w:rPr>
        <w:t>123,3%. Из платных медицинских услуг наибольшее повышение цен отмечалось на первичный осмотр больного у стоматолога, изготовление съемного протеза</w:t>
      </w:r>
      <w:r w:rsidR="00207892" w:rsidRPr="00BC1FDD">
        <w:rPr>
          <w:sz w:val="28"/>
          <w:szCs w:val="28"/>
        </w:rPr>
        <w:t xml:space="preserve"> </w:t>
      </w:r>
      <w:r w:rsidRPr="00BC1FDD">
        <w:rPr>
          <w:sz w:val="28"/>
          <w:szCs w:val="28"/>
        </w:rPr>
        <w:t>- на 29,8-31,9%,</w:t>
      </w:r>
      <w:r w:rsidR="00207892" w:rsidRPr="00BC1FDD">
        <w:rPr>
          <w:sz w:val="28"/>
          <w:szCs w:val="28"/>
        </w:rPr>
        <w:t xml:space="preserve"> </w:t>
      </w:r>
      <w:r w:rsidRPr="00BC1FDD">
        <w:rPr>
          <w:sz w:val="28"/>
          <w:szCs w:val="28"/>
        </w:rPr>
        <w:t>лечение кариеса, пломбу – на 24,5%, общий анализ крови – на 13,7% (приложение 3).</w:t>
      </w:r>
    </w:p>
    <w:p w:rsidR="00E95DFF" w:rsidRPr="00BC1FDD" w:rsidRDefault="00E95DFF" w:rsidP="00FA5491">
      <w:pPr>
        <w:spacing w:line="360" w:lineRule="auto"/>
        <w:ind w:firstLine="709"/>
        <w:jc w:val="both"/>
        <w:rPr>
          <w:sz w:val="28"/>
          <w:szCs w:val="28"/>
        </w:rPr>
      </w:pPr>
      <w:r w:rsidRPr="00BC1FDD">
        <w:rPr>
          <w:sz w:val="28"/>
          <w:szCs w:val="28"/>
        </w:rPr>
        <w:t>Подорожание бытовых услуг составило 17,5%. Опережающими темпами среди них отмечено повышение цен</w:t>
      </w:r>
      <w:r w:rsidR="00207892" w:rsidRPr="00BC1FDD">
        <w:rPr>
          <w:sz w:val="28"/>
          <w:szCs w:val="28"/>
        </w:rPr>
        <w:t xml:space="preserve"> </w:t>
      </w:r>
      <w:r w:rsidRPr="00BC1FDD">
        <w:rPr>
          <w:sz w:val="28"/>
          <w:szCs w:val="28"/>
        </w:rPr>
        <w:t>на</w:t>
      </w:r>
      <w:r w:rsidR="00207892" w:rsidRPr="00BC1FDD">
        <w:rPr>
          <w:sz w:val="28"/>
          <w:szCs w:val="28"/>
        </w:rPr>
        <w:t xml:space="preserve"> </w:t>
      </w:r>
      <w:r w:rsidRPr="00BC1FDD">
        <w:rPr>
          <w:sz w:val="28"/>
          <w:szCs w:val="28"/>
        </w:rPr>
        <w:t>услуги по ремонту, пошиву одежды и обуви – на 34,2%, ритуальные услуги – на 23,6%,</w:t>
      </w:r>
      <w:r w:rsidR="00207892" w:rsidRPr="00BC1FDD">
        <w:rPr>
          <w:sz w:val="28"/>
          <w:szCs w:val="28"/>
        </w:rPr>
        <w:t xml:space="preserve"> </w:t>
      </w:r>
      <w:r w:rsidRPr="00BC1FDD">
        <w:rPr>
          <w:sz w:val="28"/>
          <w:szCs w:val="28"/>
        </w:rPr>
        <w:t>ремонту и техническому обслуживанию транспортных средств – на 23,0%, услуги парикмахерских – на 19,1%,</w:t>
      </w:r>
      <w:r w:rsidR="00207892" w:rsidRPr="00BC1FDD">
        <w:rPr>
          <w:sz w:val="28"/>
          <w:szCs w:val="28"/>
        </w:rPr>
        <w:t xml:space="preserve"> </w:t>
      </w:r>
      <w:r w:rsidRPr="00BC1FDD">
        <w:rPr>
          <w:sz w:val="28"/>
          <w:szCs w:val="28"/>
        </w:rPr>
        <w:t>фотоателье – на 15,7%, химчистки,</w:t>
      </w:r>
      <w:r w:rsidR="00207892" w:rsidRPr="00BC1FDD">
        <w:rPr>
          <w:sz w:val="28"/>
          <w:szCs w:val="28"/>
        </w:rPr>
        <w:t xml:space="preserve"> </w:t>
      </w:r>
      <w:r w:rsidRPr="00BC1FDD">
        <w:rPr>
          <w:sz w:val="28"/>
          <w:szCs w:val="28"/>
        </w:rPr>
        <w:t>прачечных – на 10,0%,</w:t>
      </w:r>
      <w:r w:rsidR="00207892" w:rsidRPr="00BC1FDD">
        <w:rPr>
          <w:sz w:val="28"/>
          <w:szCs w:val="28"/>
        </w:rPr>
        <w:t xml:space="preserve"> </w:t>
      </w:r>
      <w:r w:rsidRPr="00BC1FDD">
        <w:rPr>
          <w:sz w:val="28"/>
          <w:szCs w:val="28"/>
        </w:rPr>
        <w:t>бань – на 8,0%.</w:t>
      </w:r>
    </w:p>
    <w:p w:rsidR="00E95DFF" w:rsidRPr="00BC1FDD" w:rsidRDefault="00E95DFF" w:rsidP="00FA5491">
      <w:pPr>
        <w:spacing w:line="360" w:lineRule="auto"/>
        <w:ind w:firstLine="709"/>
        <w:jc w:val="both"/>
        <w:rPr>
          <w:sz w:val="28"/>
          <w:szCs w:val="28"/>
        </w:rPr>
      </w:pPr>
      <w:r w:rsidRPr="00BC1FDD">
        <w:rPr>
          <w:sz w:val="28"/>
          <w:szCs w:val="28"/>
        </w:rPr>
        <w:t>Тарифы на жилищно-коммунальные услуги в 2007 г. возросли на 15,4%, из них</w:t>
      </w:r>
      <w:r w:rsidR="00207892" w:rsidRPr="00BC1FDD">
        <w:rPr>
          <w:sz w:val="28"/>
          <w:szCs w:val="28"/>
        </w:rPr>
        <w:t xml:space="preserve"> </w:t>
      </w:r>
      <w:r w:rsidRPr="00BC1FDD">
        <w:rPr>
          <w:sz w:val="28"/>
          <w:szCs w:val="28"/>
        </w:rPr>
        <w:t>жилищные услуги – на 8,9%, коммунальные</w:t>
      </w:r>
      <w:r w:rsidR="00207892" w:rsidRPr="00BC1FDD">
        <w:rPr>
          <w:sz w:val="28"/>
          <w:szCs w:val="28"/>
        </w:rPr>
        <w:t xml:space="preserve"> </w:t>
      </w:r>
      <w:r w:rsidRPr="00BC1FDD">
        <w:rPr>
          <w:sz w:val="28"/>
          <w:szCs w:val="28"/>
        </w:rPr>
        <w:t>- на 16,4%, услуги гостиниц и общежитий – на 33,1%.</w:t>
      </w:r>
    </w:p>
    <w:p w:rsidR="00E95DFF" w:rsidRPr="00BC1FDD" w:rsidRDefault="00E95DFF" w:rsidP="00FA5491">
      <w:pPr>
        <w:spacing w:line="360" w:lineRule="auto"/>
        <w:ind w:firstLine="709"/>
        <w:jc w:val="both"/>
        <w:rPr>
          <w:sz w:val="28"/>
          <w:szCs w:val="28"/>
        </w:rPr>
      </w:pPr>
      <w:r w:rsidRPr="00BC1FDD">
        <w:rPr>
          <w:sz w:val="28"/>
          <w:szCs w:val="28"/>
        </w:rPr>
        <w:t>Из жилищных услуг арендная плата за квартиры у частных лиц выросла на 25,1%, услуги по организации и выполнению работ по эксплуатации домов ЖСК, ТСЖ – на 14,5%. Плата за содержание и ремонт жилья в приватизированных квартирах</w:t>
      </w:r>
      <w:r w:rsidR="00207892" w:rsidRPr="00BC1FDD">
        <w:rPr>
          <w:sz w:val="28"/>
          <w:szCs w:val="28"/>
        </w:rPr>
        <w:t xml:space="preserve"> </w:t>
      </w:r>
      <w:r w:rsidRPr="00BC1FDD">
        <w:rPr>
          <w:sz w:val="28"/>
          <w:szCs w:val="28"/>
        </w:rPr>
        <w:t>и ремонт жилья в государственном и муниципальном</w:t>
      </w:r>
      <w:r w:rsidR="00207892" w:rsidRPr="00BC1FDD">
        <w:rPr>
          <w:sz w:val="28"/>
          <w:szCs w:val="28"/>
        </w:rPr>
        <w:t xml:space="preserve"> </w:t>
      </w:r>
      <w:r w:rsidRPr="00BC1FDD">
        <w:rPr>
          <w:sz w:val="28"/>
          <w:szCs w:val="28"/>
        </w:rPr>
        <w:t>жилищных фондах подорожала на 7,2-7,6%, вывоз мусора - на 5,3%.</w:t>
      </w:r>
    </w:p>
    <w:p w:rsidR="00DB11E5" w:rsidRPr="00BC1FDD" w:rsidRDefault="00E95DFF" w:rsidP="00FA5491">
      <w:pPr>
        <w:spacing w:line="360" w:lineRule="auto"/>
        <w:ind w:firstLine="709"/>
        <w:jc w:val="both"/>
        <w:rPr>
          <w:sz w:val="28"/>
          <w:szCs w:val="28"/>
        </w:rPr>
      </w:pPr>
      <w:r w:rsidRPr="00BC1FDD">
        <w:rPr>
          <w:sz w:val="28"/>
          <w:szCs w:val="28"/>
        </w:rPr>
        <w:t>Из коммунальных услуг максимальный рост тарифов отмечен за газ сжиженный – на 34,1%, газ сетевой – на 23,2%, отопление, горячее водоснабжение – на 16,9%, снабжение электроэнергией – на 12,7%, водоснабж</w:t>
      </w:r>
      <w:r w:rsidR="00DB11E5" w:rsidRPr="00BC1FDD">
        <w:rPr>
          <w:sz w:val="28"/>
          <w:szCs w:val="28"/>
        </w:rPr>
        <w:t>ение и водоотведение – на 7,3%.</w:t>
      </w:r>
    </w:p>
    <w:p w:rsidR="00E95DFF" w:rsidRPr="00BC1FDD" w:rsidRDefault="00DB11E5" w:rsidP="00FA5491">
      <w:pPr>
        <w:spacing w:line="360" w:lineRule="auto"/>
        <w:ind w:firstLine="709"/>
        <w:jc w:val="both"/>
        <w:rPr>
          <w:sz w:val="28"/>
          <w:szCs w:val="28"/>
        </w:rPr>
      </w:pPr>
      <w:r w:rsidRPr="00BC1FDD">
        <w:rPr>
          <w:sz w:val="28"/>
          <w:szCs w:val="28"/>
        </w:rPr>
        <w:br w:type="page"/>
      </w:r>
      <w:r w:rsidR="007E7FCE">
        <w:rPr>
          <w:sz w:val="28"/>
          <w:szCs w:val="28"/>
        </w:rPr>
        <w:pict>
          <v:shape id="Диаграмма 8" o:spid="_x0000_i1034" type="#_x0000_t75" style="width:356.25pt;height:205.5pt;visibility:visible">
            <v:imagedata r:id="rId19" o:title=""/>
            <o:lock v:ext="edit" aspectratio="f"/>
          </v:shape>
        </w:pict>
      </w:r>
    </w:p>
    <w:p w:rsidR="00E95DFF" w:rsidRPr="00BC1FDD" w:rsidRDefault="00E95DFF" w:rsidP="00FA5491">
      <w:pPr>
        <w:spacing w:line="360" w:lineRule="auto"/>
        <w:ind w:firstLine="709"/>
        <w:jc w:val="both"/>
        <w:rPr>
          <w:sz w:val="28"/>
          <w:szCs w:val="28"/>
        </w:rPr>
      </w:pPr>
      <w:r w:rsidRPr="00BC1FDD">
        <w:rPr>
          <w:sz w:val="28"/>
          <w:szCs w:val="28"/>
        </w:rPr>
        <w:t>Рис. 8</w:t>
      </w:r>
      <w:r w:rsidR="00DB11E5" w:rsidRPr="00BC1FDD">
        <w:rPr>
          <w:sz w:val="28"/>
          <w:szCs w:val="28"/>
        </w:rPr>
        <w:t xml:space="preserve"> -</w:t>
      </w:r>
      <w:r w:rsidRPr="00BC1FDD">
        <w:rPr>
          <w:sz w:val="28"/>
          <w:szCs w:val="28"/>
        </w:rPr>
        <w:t xml:space="preserve"> Индексы потребительских цен на некоторые виды платных услуг в 2003-2007 гг. в Тамбовской области</w:t>
      </w:r>
    </w:p>
    <w:p w:rsidR="00DB11E5" w:rsidRPr="00BC1FDD" w:rsidRDefault="00DB11E5" w:rsidP="00FA5491">
      <w:pPr>
        <w:spacing w:line="360" w:lineRule="auto"/>
        <w:ind w:firstLine="709"/>
        <w:jc w:val="both"/>
        <w:rPr>
          <w:sz w:val="28"/>
          <w:szCs w:val="28"/>
        </w:rPr>
      </w:pPr>
    </w:p>
    <w:p w:rsidR="00E95DFF" w:rsidRPr="00BC1FDD" w:rsidRDefault="00E95DFF" w:rsidP="00FA5491">
      <w:pPr>
        <w:spacing w:line="360" w:lineRule="auto"/>
        <w:ind w:firstLine="709"/>
        <w:jc w:val="both"/>
        <w:rPr>
          <w:sz w:val="28"/>
          <w:szCs w:val="28"/>
        </w:rPr>
      </w:pPr>
      <w:r w:rsidRPr="00BC1FDD">
        <w:rPr>
          <w:sz w:val="28"/>
          <w:szCs w:val="28"/>
        </w:rPr>
        <w:t xml:space="preserve">Услуги пассажирского транспорта подорожали – на 2,1%, из них железнодорожный транспорт – на 16,1%, проезд в междугородном автобусе – на 14,8%. </w:t>
      </w:r>
    </w:p>
    <w:p w:rsidR="00E95DFF" w:rsidRPr="00BC1FDD" w:rsidRDefault="00E95DFF" w:rsidP="00FA5491">
      <w:pPr>
        <w:spacing w:line="360" w:lineRule="auto"/>
        <w:ind w:firstLine="709"/>
        <w:jc w:val="both"/>
        <w:rPr>
          <w:sz w:val="28"/>
          <w:szCs w:val="28"/>
        </w:rPr>
      </w:pPr>
      <w:r w:rsidRPr="00BC1FDD">
        <w:rPr>
          <w:sz w:val="28"/>
          <w:szCs w:val="28"/>
        </w:rPr>
        <w:t>Услуги страхования подорожали на 11,0%, санаторно-оздоровительные услуги – на 7,5%.</w:t>
      </w:r>
    </w:p>
    <w:p w:rsidR="00E95DFF" w:rsidRPr="00BC1FDD" w:rsidRDefault="00E95DFF" w:rsidP="00FA5491">
      <w:pPr>
        <w:spacing w:line="360" w:lineRule="auto"/>
        <w:ind w:firstLine="709"/>
        <w:jc w:val="both"/>
        <w:rPr>
          <w:sz w:val="28"/>
          <w:szCs w:val="28"/>
        </w:rPr>
      </w:pPr>
      <w:r w:rsidRPr="00BC1FDD">
        <w:rPr>
          <w:sz w:val="28"/>
          <w:szCs w:val="28"/>
        </w:rPr>
        <w:t>Услуги</w:t>
      </w:r>
      <w:r w:rsidR="00207892" w:rsidRPr="00BC1FDD">
        <w:rPr>
          <w:sz w:val="28"/>
          <w:szCs w:val="28"/>
        </w:rPr>
        <w:t xml:space="preserve"> </w:t>
      </w:r>
      <w:r w:rsidRPr="00BC1FDD">
        <w:rPr>
          <w:sz w:val="28"/>
          <w:szCs w:val="28"/>
        </w:rPr>
        <w:t>связи подорожали</w:t>
      </w:r>
      <w:r w:rsidR="00207892" w:rsidRPr="00BC1FDD">
        <w:rPr>
          <w:sz w:val="28"/>
          <w:szCs w:val="28"/>
        </w:rPr>
        <w:t xml:space="preserve"> </w:t>
      </w:r>
      <w:r w:rsidRPr="00BC1FDD">
        <w:rPr>
          <w:sz w:val="28"/>
          <w:szCs w:val="28"/>
        </w:rPr>
        <w:t>на 6,1%. Наибольший рост тарифов для населения произошел на услуги телеграфной связи – на 22,5%, а тарифы на городскую телефонную связь увеличились на 15,3%. Подешевели услуги по подключению к сети</w:t>
      </w:r>
      <w:r w:rsidR="00207892" w:rsidRPr="00BC1FDD">
        <w:rPr>
          <w:sz w:val="28"/>
          <w:szCs w:val="28"/>
        </w:rPr>
        <w:t xml:space="preserve"> </w:t>
      </w:r>
      <w:r w:rsidRPr="00BC1FDD">
        <w:rPr>
          <w:sz w:val="28"/>
          <w:szCs w:val="28"/>
        </w:rPr>
        <w:t>«Интернет» на 1,2%.</w:t>
      </w:r>
    </w:p>
    <w:p w:rsidR="00E95DFF" w:rsidRPr="00BC1FDD" w:rsidRDefault="00E95DFF" w:rsidP="00FA5491">
      <w:pPr>
        <w:spacing w:line="360" w:lineRule="auto"/>
        <w:ind w:firstLine="709"/>
        <w:jc w:val="both"/>
        <w:rPr>
          <w:sz w:val="28"/>
          <w:szCs w:val="28"/>
        </w:rPr>
      </w:pPr>
      <w:r w:rsidRPr="00BC1FDD">
        <w:rPr>
          <w:sz w:val="28"/>
          <w:szCs w:val="28"/>
        </w:rPr>
        <w:t>Не изменились в области за 2007 г. тарифы на услуги городского пассажирского транспорта, почтовой связи, услуги правового характера, услуги банков.</w:t>
      </w:r>
    </w:p>
    <w:p w:rsidR="00E95DFF" w:rsidRPr="00BC1FDD" w:rsidRDefault="00E95DFF" w:rsidP="00FA5491">
      <w:pPr>
        <w:spacing w:line="360" w:lineRule="auto"/>
        <w:ind w:firstLine="709"/>
        <w:jc w:val="both"/>
        <w:rPr>
          <w:sz w:val="28"/>
          <w:szCs w:val="28"/>
        </w:rPr>
      </w:pPr>
      <w:r w:rsidRPr="00BC1FDD">
        <w:rPr>
          <w:sz w:val="28"/>
          <w:szCs w:val="28"/>
        </w:rPr>
        <w:t>Результаты проведенного анализа позволяют сделать вывод, что с 2005 г. по 2007 г. индексы потребительских цен и тарифов на платные услуги населению имели тенденцию к некоторому замедлению, но темп роста цен и тарифов остается еще достаточно высоким. Развитие сферы услуг идет по рыночному пути, где спрос определяет предложение, которое в свою очередь, формируется на</w:t>
      </w:r>
      <w:r w:rsidR="00207892" w:rsidRPr="00BC1FDD">
        <w:rPr>
          <w:sz w:val="28"/>
          <w:szCs w:val="28"/>
        </w:rPr>
        <w:t xml:space="preserve"> </w:t>
      </w:r>
      <w:r w:rsidRPr="00BC1FDD">
        <w:rPr>
          <w:sz w:val="28"/>
          <w:szCs w:val="28"/>
        </w:rPr>
        <w:t xml:space="preserve">базе материального благосостояния населения. </w:t>
      </w:r>
    </w:p>
    <w:p w:rsidR="00E95DFF" w:rsidRPr="00BC1FDD" w:rsidRDefault="00DB11E5" w:rsidP="00FA5491">
      <w:pPr>
        <w:spacing w:line="360" w:lineRule="auto"/>
        <w:ind w:firstLine="709"/>
        <w:jc w:val="both"/>
        <w:rPr>
          <w:b/>
          <w:bCs/>
          <w:sz w:val="28"/>
          <w:szCs w:val="28"/>
        </w:rPr>
      </w:pPr>
      <w:r w:rsidRPr="00BC1FDD">
        <w:rPr>
          <w:sz w:val="28"/>
          <w:szCs w:val="28"/>
        </w:rPr>
        <w:br w:type="page"/>
      </w:r>
      <w:r w:rsidR="00E95DFF" w:rsidRPr="00BC1FDD">
        <w:rPr>
          <w:b/>
          <w:bCs/>
          <w:sz w:val="28"/>
          <w:szCs w:val="28"/>
        </w:rPr>
        <w:t>3.4</w:t>
      </w:r>
      <w:r w:rsidR="00207892" w:rsidRPr="00BC1FDD">
        <w:rPr>
          <w:b/>
          <w:bCs/>
          <w:sz w:val="28"/>
          <w:szCs w:val="28"/>
        </w:rPr>
        <w:t xml:space="preserve"> </w:t>
      </w:r>
      <w:r w:rsidR="00E95DFF" w:rsidRPr="00BC1FDD">
        <w:rPr>
          <w:b/>
          <w:bCs/>
          <w:sz w:val="28"/>
          <w:szCs w:val="28"/>
        </w:rPr>
        <w:t>Индексы потребительских цен по Российской Федерации и Центральному Федеральному округу</w:t>
      </w:r>
    </w:p>
    <w:p w:rsidR="00DB11E5" w:rsidRPr="00BC1FDD" w:rsidRDefault="00DB11E5" w:rsidP="00FA5491">
      <w:pPr>
        <w:spacing w:line="360" w:lineRule="auto"/>
        <w:ind w:firstLine="709"/>
        <w:jc w:val="both"/>
        <w:rPr>
          <w:sz w:val="28"/>
          <w:szCs w:val="28"/>
        </w:rPr>
      </w:pPr>
    </w:p>
    <w:p w:rsidR="00E95DFF" w:rsidRPr="00BC1FDD" w:rsidRDefault="00E95DFF" w:rsidP="00FA5491">
      <w:pPr>
        <w:spacing w:line="360" w:lineRule="auto"/>
        <w:ind w:firstLine="709"/>
        <w:jc w:val="both"/>
        <w:rPr>
          <w:sz w:val="28"/>
          <w:szCs w:val="28"/>
        </w:rPr>
      </w:pPr>
      <w:r w:rsidRPr="00BC1FDD">
        <w:rPr>
          <w:sz w:val="28"/>
          <w:szCs w:val="28"/>
        </w:rPr>
        <w:t>Таблица 8</w:t>
      </w:r>
      <w:r w:rsidR="00DB11E5" w:rsidRPr="00BC1FDD">
        <w:rPr>
          <w:sz w:val="28"/>
          <w:szCs w:val="28"/>
        </w:rPr>
        <w:t xml:space="preserve"> - </w:t>
      </w:r>
      <w:bookmarkStart w:id="4" w:name="_Toc136398850"/>
      <w:bookmarkStart w:id="5" w:name="_Toc136659478"/>
      <w:r w:rsidRPr="00BC1FDD">
        <w:rPr>
          <w:sz w:val="28"/>
          <w:szCs w:val="28"/>
        </w:rPr>
        <w:t>Индексы потребительских цен по</w:t>
      </w:r>
      <w:r w:rsidR="00207892" w:rsidRPr="00BC1FDD">
        <w:rPr>
          <w:sz w:val="28"/>
          <w:szCs w:val="28"/>
        </w:rPr>
        <w:t xml:space="preserve"> </w:t>
      </w:r>
      <w:r w:rsidRPr="00BC1FDD">
        <w:rPr>
          <w:sz w:val="28"/>
          <w:szCs w:val="28"/>
        </w:rPr>
        <w:t>Российской</w:t>
      </w:r>
      <w:r w:rsidR="00207892" w:rsidRPr="00BC1FDD">
        <w:rPr>
          <w:sz w:val="28"/>
          <w:szCs w:val="28"/>
        </w:rPr>
        <w:t xml:space="preserve"> </w:t>
      </w:r>
      <w:r w:rsidRPr="00BC1FDD">
        <w:rPr>
          <w:sz w:val="28"/>
          <w:szCs w:val="28"/>
        </w:rPr>
        <w:t>Федерации</w:t>
      </w:r>
      <w:r w:rsidR="00207892" w:rsidRPr="00BC1FDD">
        <w:rPr>
          <w:sz w:val="28"/>
          <w:szCs w:val="28"/>
        </w:rPr>
        <w:t xml:space="preserve"> </w:t>
      </w:r>
      <w:r w:rsidRPr="00BC1FDD">
        <w:rPr>
          <w:sz w:val="28"/>
          <w:szCs w:val="28"/>
        </w:rPr>
        <w:t>и</w:t>
      </w:r>
      <w:r w:rsidR="00207892" w:rsidRPr="00BC1FDD">
        <w:rPr>
          <w:sz w:val="28"/>
          <w:szCs w:val="28"/>
        </w:rPr>
        <w:t xml:space="preserve"> </w:t>
      </w:r>
      <w:r w:rsidRPr="00BC1FDD">
        <w:rPr>
          <w:sz w:val="28"/>
          <w:szCs w:val="28"/>
        </w:rPr>
        <w:t>регионам</w:t>
      </w:r>
      <w:r w:rsidR="00207892" w:rsidRPr="00BC1FDD">
        <w:rPr>
          <w:sz w:val="28"/>
          <w:szCs w:val="28"/>
        </w:rPr>
        <w:t xml:space="preserve"> </w:t>
      </w:r>
      <w:r w:rsidRPr="00BC1FDD">
        <w:rPr>
          <w:sz w:val="28"/>
          <w:szCs w:val="28"/>
        </w:rPr>
        <w:t>Центрального федерального округа</w:t>
      </w:r>
      <w:bookmarkEnd w:id="4"/>
      <w:bookmarkEnd w:id="5"/>
      <w:r w:rsidR="00DB11E5" w:rsidRPr="00BC1FDD">
        <w:rPr>
          <w:sz w:val="28"/>
          <w:szCs w:val="28"/>
        </w:rPr>
        <w:t xml:space="preserve"> </w:t>
      </w:r>
      <w:r w:rsidRPr="00BC1FDD">
        <w:rPr>
          <w:sz w:val="28"/>
          <w:szCs w:val="28"/>
        </w:rPr>
        <w:t>декабрь к декабрю предыдущего года, в %</w:t>
      </w:r>
    </w:p>
    <w:tbl>
      <w:tblPr>
        <w:tblW w:w="924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080"/>
        <w:gridCol w:w="1328"/>
        <w:gridCol w:w="1329"/>
        <w:gridCol w:w="1183"/>
        <w:gridCol w:w="1329"/>
      </w:tblGrid>
      <w:tr w:rsidR="00E95DFF" w:rsidRPr="00BC1FDD">
        <w:trPr>
          <w:cantSplit/>
          <w:trHeight w:val="419"/>
        </w:trPr>
        <w:tc>
          <w:tcPr>
            <w:tcW w:w="4080" w:type="dxa"/>
            <w:vMerge w:val="restart"/>
            <w:vAlign w:val="center"/>
          </w:tcPr>
          <w:p w:rsidR="00E95DFF" w:rsidRPr="00BC1FDD" w:rsidRDefault="00E95DFF" w:rsidP="00DB11E5">
            <w:pPr>
              <w:spacing w:line="360" w:lineRule="auto"/>
              <w:jc w:val="both"/>
              <w:rPr>
                <w:sz w:val="20"/>
                <w:szCs w:val="20"/>
              </w:rPr>
            </w:pPr>
          </w:p>
        </w:tc>
        <w:tc>
          <w:tcPr>
            <w:tcW w:w="2657" w:type="dxa"/>
            <w:gridSpan w:val="2"/>
            <w:vAlign w:val="center"/>
          </w:tcPr>
          <w:p w:rsidR="00E95DFF" w:rsidRPr="00BC1FDD" w:rsidRDefault="00E95DFF" w:rsidP="00DB11E5">
            <w:pPr>
              <w:spacing w:line="360" w:lineRule="auto"/>
              <w:jc w:val="both"/>
              <w:rPr>
                <w:sz w:val="20"/>
                <w:szCs w:val="20"/>
              </w:rPr>
            </w:pPr>
            <w:r w:rsidRPr="00BC1FDD">
              <w:rPr>
                <w:sz w:val="20"/>
                <w:szCs w:val="20"/>
              </w:rPr>
              <w:t xml:space="preserve">2007 г. </w:t>
            </w:r>
          </w:p>
        </w:tc>
        <w:tc>
          <w:tcPr>
            <w:tcW w:w="2512" w:type="dxa"/>
            <w:gridSpan w:val="2"/>
            <w:vAlign w:val="center"/>
          </w:tcPr>
          <w:p w:rsidR="00E95DFF" w:rsidRPr="00BC1FDD" w:rsidRDefault="00E95DFF" w:rsidP="00DB11E5">
            <w:pPr>
              <w:spacing w:line="360" w:lineRule="auto"/>
              <w:jc w:val="both"/>
              <w:rPr>
                <w:sz w:val="20"/>
                <w:szCs w:val="20"/>
              </w:rPr>
            </w:pPr>
            <w:r w:rsidRPr="00BC1FDD">
              <w:rPr>
                <w:sz w:val="20"/>
                <w:szCs w:val="20"/>
              </w:rPr>
              <w:t>Справочно индексы цен:</w:t>
            </w:r>
          </w:p>
        </w:tc>
      </w:tr>
      <w:tr w:rsidR="00E95DFF" w:rsidRPr="00BC1FDD">
        <w:trPr>
          <w:cantSplit/>
          <w:trHeight w:val="382"/>
        </w:trPr>
        <w:tc>
          <w:tcPr>
            <w:tcW w:w="4080" w:type="dxa"/>
            <w:vMerge/>
            <w:vAlign w:val="center"/>
          </w:tcPr>
          <w:p w:rsidR="00E95DFF" w:rsidRPr="00BC1FDD" w:rsidRDefault="00E95DFF" w:rsidP="00DB11E5">
            <w:pPr>
              <w:spacing w:line="360" w:lineRule="auto"/>
              <w:jc w:val="both"/>
              <w:rPr>
                <w:sz w:val="20"/>
                <w:szCs w:val="20"/>
              </w:rPr>
            </w:pPr>
          </w:p>
        </w:tc>
        <w:tc>
          <w:tcPr>
            <w:tcW w:w="1328" w:type="dxa"/>
            <w:vAlign w:val="center"/>
          </w:tcPr>
          <w:p w:rsidR="00E95DFF" w:rsidRPr="00BC1FDD" w:rsidRDefault="00E95DFF" w:rsidP="00DB11E5">
            <w:pPr>
              <w:spacing w:line="360" w:lineRule="auto"/>
              <w:jc w:val="both"/>
              <w:rPr>
                <w:sz w:val="20"/>
                <w:szCs w:val="20"/>
              </w:rPr>
            </w:pPr>
            <w:r w:rsidRPr="00BC1FDD">
              <w:rPr>
                <w:sz w:val="20"/>
                <w:szCs w:val="20"/>
              </w:rPr>
              <w:t>индекс цен</w:t>
            </w:r>
          </w:p>
        </w:tc>
        <w:tc>
          <w:tcPr>
            <w:tcW w:w="1329" w:type="dxa"/>
            <w:vAlign w:val="center"/>
          </w:tcPr>
          <w:p w:rsidR="00E95DFF" w:rsidRPr="00BC1FDD" w:rsidRDefault="00E95DFF" w:rsidP="00DB11E5">
            <w:pPr>
              <w:spacing w:line="360" w:lineRule="auto"/>
              <w:jc w:val="both"/>
              <w:rPr>
                <w:sz w:val="20"/>
                <w:szCs w:val="20"/>
              </w:rPr>
            </w:pPr>
            <w:r w:rsidRPr="00BC1FDD">
              <w:rPr>
                <w:sz w:val="20"/>
                <w:szCs w:val="20"/>
              </w:rPr>
              <w:t>рейтинг</w:t>
            </w:r>
          </w:p>
        </w:tc>
        <w:tc>
          <w:tcPr>
            <w:tcW w:w="1183" w:type="dxa"/>
            <w:vAlign w:val="center"/>
          </w:tcPr>
          <w:p w:rsidR="00E95DFF" w:rsidRPr="00BC1FDD" w:rsidRDefault="00E95DFF" w:rsidP="00DB11E5">
            <w:pPr>
              <w:spacing w:line="360" w:lineRule="auto"/>
              <w:jc w:val="both"/>
              <w:rPr>
                <w:sz w:val="20"/>
                <w:szCs w:val="20"/>
              </w:rPr>
            </w:pPr>
            <w:r w:rsidRPr="00BC1FDD">
              <w:rPr>
                <w:sz w:val="20"/>
                <w:szCs w:val="20"/>
              </w:rPr>
              <w:t>2005 г.</w:t>
            </w:r>
          </w:p>
        </w:tc>
        <w:tc>
          <w:tcPr>
            <w:tcW w:w="1329" w:type="dxa"/>
            <w:vAlign w:val="center"/>
          </w:tcPr>
          <w:p w:rsidR="00E95DFF" w:rsidRPr="00BC1FDD" w:rsidRDefault="00E95DFF" w:rsidP="00DB11E5">
            <w:pPr>
              <w:spacing w:line="360" w:lineRule="auto"/>
              <w:jc w:val="both"/>
              <w:rPr>
                <w:sz w:val="20"/>
                <w:szCs w:val="20"/>
              </w:rPr>
            </w:pPr>
            <w:r w:rsidRPr="00BC1FDD">
              <w:rPr>
                <w:sz w:val="20"/>
                <w:szCs w:val="20"/>
              </w:rPr>
              <w:t>2006 г.</w:t>
            </w:r>
          </w:p>
        </w:tc>
      </w:tr>
      <w:tr w:rsidR="00E95DFF" w:rsidRPr="00BC1FDD">
        <w:trPr>
          <w:cantSplit/>
        </w:trPr>
        <w:tc>
          <w:tcPr>
            <w:tcW w:w="4080" w:type="dxa"/>
          </w:tcPr>
          <w:p w:rsidR="00E95DFF" w:rsidRPr="00BC1FDD" w:rsidRDefault="00E95DFF" w:rsidP="00DB11E5">
            <w:pPr>
              <w:spacing w:line="360" w:lineRule="auto"/>
              <w:jc w:val="both"/>
              <w:rPr>
                <w:sz w:val="20"/>
                <w:szCs w:val="20"/>
              </w:rPr>
            </w:pPr>
            <w:r w:rsidRPr="00BC1FDD">
              <w:rPr>
                <w:sz w:val="20"/>
                <w:szCs w:val="20"/>
              </w:rPr>
              <w:t>Российская Федерация</w:t>
            </w:r>
          </w:p>
        </w:tc>
        <w:tc>
          <w:tcPr>
            <w:tcW w:w="1328" w:type="dxa"/>
          </w:tcPr>
          <w:p w:rsidR="00E95DFF" w:rsidRPr="00BC1FDD" w:rsidRDefault="00E95DFF" w:rsidP="00DB11E5">
            <w:pPr>
              <w:spacing w:line="360" w:lineRule="auto"/>
              <w:jc w:val="both"/>
              <w:rPr>
                <w:sz w:val="20"/>
                <w:szCs w:val="20"/>
              </w:rPr>
            </w:pPr>
            <w:r w:rsidRPr="00BC1FDD">
              <w:rPr>
                <w:sz w:val="20"/>
                <w:szCs w:val="20"/>
              </w:rPr>
              <w:t>111.9</w:t>
            </w:r>
          </w:p>
        </w:tc>
        <w:tc>
          <w:tcPr>
            <w:tcW w:w="1329" w:type="dxa"/>
          </w:tcPr>
          <w:p w:rsidR="00E95DFF" w:rsidRPr="00BC1FDD" w:rsidRDefault="00E95DFF" w:rsidP="00DB11E5">
            <w:pPr>
              <w:spacing w:line="360" w:lineRule="auto"/>
              <w:jc w:val="both"/>
              <w:rPr>
                <w:sz w:val="20"/>
                <w:szCs w:val="20"/>
              </w:rPr>
            </w:pPr>
          </w:p>
        </w:tc>
        <w:tc>
          <w:tcPr>
            <w:tcW w:w="1183" w:type="dxa"/>
          </w:tcPr>
          <w:p w:rsidR="00E95DFF" w:rsidRPr="00BC1FDD" w:rsidRDefault="00E95DFF" w:rsidP="00DB11E5">
            <w:pPr>
              <w:spacing w:line="360" w:lineRule="auto"/>
              <w:jc w:val="both"/>
              <w:rPr>
                <w:sz w:val="20"/>
                <w:szCs w:val="20"/>
              </w:rPr>
            </w:pPr>
            <w:r w:rsidRPr="00BC1FDD">
              <w:rPr>
                <w:sz w:val="20"/>
                <w:szCs w:val="20"/>
              </w:rPr>
              <w:t>110,9</w:t>
            </w:r>
          </w:p>
        </w:tc>
        <w:tc>
          <w:tcPr>
            <w:tcW w:w="1329" w:type="dxa"/>
          </w:tcPr>
          <w:p w:rsidR="00E95DFF" w:rsidRPr="00BC1FDD" w:rsidRDefault="00E95DFF" w:rsidP="00DB11E5">
            <w:pPr>
              <w:spacing w:line="360" w:lineRule="auto"/>
              <w:jc w:val="both"/>
              <w:rPr>
                <w:sz w:val="20"/>
                <w:szCs w:val="20"/>
              </w:rPr>
            </w:pPr>
            <w:r w:rsidRPr="00BC1FDD">
              <w:rPr>
                <w:sz w:val="20"/>
                <w:szCs w:val="20"/>
              </w:rPr>
              <w:t>109,0</w:t>
            </w:r>
          </w:p>
        </w:tc>
      </w:tr>
      <w:tr w:rsidR="00E95DFF" w:rsidRPr="00BC1FDD">
        <w:trPr>
          <w:cantSplit/>
        </w:trPr>
        <w:tc>
          <w:tcPr>
            <w:tcW w:w="4080" w:type="dxa"/>
          </w:tcPr>
          <w:p w:rsidR="00E95DFF" w:rsidRPr="00BC1FDD" w:rsidRDefault="00E95DFF" w:rsidP="00DB11E5">
            <w:pPr>
              <w:spacing w:line="360" w:lineRule="auto"/>
              <w:jc w:val="both"/>
              <w:rPr>
                <w:sz w:val="20"/>
                <w:szCs w:val="20"/>
              </w:rPr>
            </w:pPr>
            <w:r w:rsidRPr="00BC1FDD">
              <w:rPr>
                <w:sz w:val="20"/>
                <w:szCs w:val="20"/>
              </w:rPr>
              <w:t>Центральный федеральный округ</w:t>
            </w:r>
          </w:p>
        </w:tc>
        <w:tc>
          <w:tcPr>
            <w:tcW w:w="1328" w:type="dxa"/>
            <w:vAlign w:val="bottom"/>
          </w:tcPr>
          <w:p w:rsidR="00E95DFF" w:rsidRPr="00BC1FDD" w:rsidRDefault="00E95DFF" w:rsidP="00DB11E5">
            <w:pPr>
              <w:spacing w:line="360" w:lineRule="auto"/>
              <w:jc w:val="both"/>
              <w:rPr>
                <w:sz w:val="20"/>
                <w:szCs w:val="20"/>
              </w:rPr>
            </w:pPr>
            <w:r w:rsidRPr="00BC1FDD">
              <w:rPr>
                <w:sz w:val="20"/>
                <w:szCs w:val="20"/>
              </w:rPr>
              <w:t>112,2</w:t>
            </w:r>
          </w:p>
        </w:tc>
        <w:tc>
          <w:tcPr>
            <w:tcW w:w="1329" w:type="dxa"/>
            <w:vAlign w:val="bottom"/>
          </w:tcPr>
          <w:p w:rsidR="00E95DFF" w:rsidRPr="00BC1FDD" w:rsidRDefault="00E95DFF" w:rsidP="00DB11E5">
            <w:pPr>
              <w:spacing w:line="360" w:lineRule="auto"/>
              <w:jc w:val="both"/>
              <w:rPr>
                <w:sz w:val="20"/>
                <w:szCs w:val="20"/>
              </w:rPr>
            </w:pPr>
          </w:p>
        </w:tc>
        <w:tc>
          <w:tcPr>
            <w:tcW w:w="1183" w:type="dxa"/>
            <w:vAlign w:val="bottom"/>
          </w:tcPr>
          <w:p w:rsidR="00E95DFF" w:rsidRPr="00BC1FDD" w:rsidRDefault="00E95DFF" w:rsidP="00DB11E5">
            <w:pPr>
              <w:spacing w:line="360" w:lineRule="auto"/>
              <w:jc w:val="both"/>
              <w:rPr>
                <w:sz w:val="20"/>
                <w:szCs w:val="20"/>
              </w:rPr>
            </w:pPr>
            <w:r w:rsidRPr="00BC1FDD">
              <w:rPr>
                <w:sz w:val="20"/>
                <w:szCs w:val="20"/>
              </w:rPr>
              <w:t>110,5</w:t>
            </w:r>
          </w:p>
        </w:tc>
        <w:tc>
          <w:tcPr>
            <w:tcW w:w="1329" w:type="dxa"/>
            <w:vAlign w:val="bottom"/>
          </w:tcPr>
          <w:p w:rsidR="00E95DFF" w:rsidRPr="00BC1FDD" w:rsidRDefault="00E95DFF" w:rsidP="00DB11E5">
            <w:pPr>
              <w:spacing w:line="360" w:lineRule="auto"/>
              <w:jc w:val="both"/>
              <w:rPr>
                <w:sz w:val="20"/>
                <w:szCs w:val="20"/>
              </w:rPr>
            </w:pPr>
            <w:r w:rsidRPr="00BC1FDD">
              <w:rPr>
                <w:sz w:val="20"/>
                <w:szCs w:val="20"/>
              </w:rPr>
              <w:t>109,0</w:t>
            </w:r>
          </w:p>
        </w:tc>
      </w:tr>
      <w:tr w:rsidR="00E95DFF" w:rsidRPr="00BC1FDD">
        <w:trPr>
          <w:cantSplit/>
        </w:trPr>
        <w:tc>
          <w:tcPr>
            <w:tcW w:w="4080" w:type="dxa"/>
          </w:tcPr>
          <w:p w:rsidR="00E95DFF" w:rsidRPr="00BC1FDD" w:rsidRDefault="00E95DFF" w:rsidP="00DB11E5">
            <w:pPr>
              <w:spacing w:line="360" w:lineRule="auto"/>
              <w:jc w:val="both"/>
              <w:rPr>
                <w:sz w:val="20"/>
                <w:szCs w:val="20"/>
              </w:rPr>
            </w:pPr>
            <w:r w:rsidRPr="00BC1FDD">
              <w:rPr>
                <w:sz w:val="20"/>
                <w:szCs w:val="20"/>
              </w:rPr>
              <w:t>Белгородская</w:t>
            </w:r>
          </w:p>
        </w:tc>
        <w:tc>
          <w:tcPr>
            <w:tcW w:w="1328" w:type="dxa"/>
          </w:tcPr>
          <w:p w:rsidR="00E95DFF" w:rsidRPr="00BC1FDD" w:rsidRDefault="00E95DFF" w:rsidP="00DB11E5">
            <w:pPr>
              <w:spacing w:line="360" w:lineRule="auto"/>
              <w:jc w:val="both"/>
              <w:rPr>
                <w:sz w:val="20"/>
                <w:szCs w:val="20"/>
              </w:rPr>
            </w:pPr>
            <w:r w:rsidRPr="00BC1FDD">
              <w:rPr>
                <w:sz w:val="20"/>
                <w:szCs w:val="20"/>
              </w:rPr>
              <w:t>112.3</w:t>
            </w:r>
          </w:p>
        </w:tc>
        <w:tc>
          <w:tcPr>
            <w:tcW w:w="1329" w:type="dxa"/>
          </w:tcPr>
          <w:p w:rsidR="00E95DFF" w:rsidRPr="00BC1FDD" w:rsidRDefault="00E95DFF" w:rsidP="00DB11E5">
            <w:pPr>
              <w:spacing w:line="360" w:lineRule="auto"/>
              <w:jc w:val="both"/>
              <w:rPr>
                <w:sz w:val="20"/>
                <w:szCs w:val="20"/>
              </w:rPr>
            </w:pPr>
            <w:r w:rsidRPr="00BC1FDD">
              <w:rPr>
                <w:sz w:val="20"/>
                <w:szCs w:val="20"/>
              </w:rPr>
              <w:t>16</w:t>
            </w:r>
          </w:p>
        </w:tc>
        <w:tc>
          <w:tcPr>
            <w:tcW w:w="1183" w:type="dxa"/>
          </w:tcPr>
          <w:p w:rsidR="00E95DFF" w:rsidRPr="00BC1FDD" w:rsidRDefault="00E95DFF" w:rsidP="00DB11E5">
            <w:pPr>
              <w:spacing w:line="360" w:lineRule="auto"/>
              <w:jc w:val="both"/>
              <w:rPr>
                <w:sz w:val="20"/>
                <w:szCs w:val="20"/>
              </w:rPr>
            </w:pPr>
            <w:r w:rsidRPr="00BC1FDD">
              <w:rPr>
                <w:sz w:val="20"/>
                <w:szCs w:val="20"/>
              </w:rPr>
              <w:t>112,6</w:t>
            </w:r>
          </w:p>
        </w:tc>
        <w:tc>
          <w:tcPr>
            <w:tcW w:w="1329" w:type="dxa"/>
          </w:tcPr>
          <w:p w:rsidR="00E95DFF" w:rsidRPr="00BC1FDD" w:rsidRDefault="00E95DFF" w:rsidP="00DB11E5">
            <w:pPr>
              <w:spacing w:line="360" w:lineRule="auto"/>
              <w:jc w:val="both"/>
              <w:rPr>
                <w:sz w:val="20"/>
                <w:szCs w:val="20"/>
              </w:rPr>
            </w:pPr>
            <w:r w:rsidRPr="00BC1FDD">
              <w:rPr>
                <w:sz w:val="20"/>
                <w:szCs w:val="20"/>
              </w:rPr>
              <w:t>109,3</w:t>
            </w:r>
          </w:p>
        </w:tc>
      </w:tr>
      <w:tr w:rsidR="00E95DFF" w:rsidRPr="00BC1FDD">
        <w:trPr>
          <w:cantSplit/>
        </w:trPr>
        <w:tc>
          <w:tcPr>
            <w:tcW w:w="4080" w:type="dxa"/>
            <w:vAlign w:val="center"/>
          </w:tcPr>
          <w:p w:rsidR="00E95DFF" w:rsidRPr="00BC1FDD" w:rsidRDefault="00E95DFF" w:rsidP="00DB11E5">
            <w:pPr>
              <w:spacing w:line="360" w:lineRule="auto"/>
              <w:jc w:val="both"/>
              <w:rPr>
                <w:sz w:val="20"/>
                <w:szCs w:val="20"/>
              </w:rPr>
            </w:pPr>
            <w:r w:rsidRPr="00BC1FDD">
              <w:rPr>
                <w:sz w:val="20"/>
                <w:szCs w:val="20"/>
              </w:rPr>
              <w:t>Брянская</w:t>
            </w:r>
          </w:p>
        </w:tc>
        <w:tc>
          <w:tcPr>
            <w:tcW w:w="1328" w:type="dxa"/>
            <w:vAlign w:val="center"/>
          </w:tcPr>
          <w:p w:rsidR="00E95DFF" w:rsidRPr="00BC1FDD" w:rsidRDefault="00E95DFF" w:rsidP="00DB11E5">
            <w:pPr>
              <w:spacing w:line="360" w:lineRule="auto"/>
              <w:jc w:val="both"/>
              <w:rPr>
                <w:sz w:val="20"/>
                <w:szCs w:val="20"/>
              </w:rPr>
            </w:pPr>
            <w:r w:rsidRPr="00BC1FDD">
              <w:rPr>
                <w:sz w:val="20"/>
                <w:szCs w:val="20"/>
              </w:rPr>
              <w:t>114.4</w:t>
            </w:r>
          </w:p>
        </w:tc>
        <w:tc>
          <w:tcPr>
            <w:tcW w:w="1329" w:type="dxa"/>
            <w:vAlign w:val="center"/>
          </w:tcPr>
          <w:p w:rsidR="00E95DFF" w:rsidRPr="00BC1FDD" w:rsidRDefault="00E95DFF" w:rsidP="00DB11E5">
            <w:pPr>
              <w:spacing w:line="360" w:lineRule="auto"/>
              <w:jc w:val="both"/>
              <w:rPr>
                <w:sz w:val="20"/>
                <w:szCs w:val="20"/>
              </w:rPr>
            </w:pPr>
            <w:r w:rsidRPr="00BC1FDD">
              <w:rPr>
                <w:sz w:val="20"/>
                <w:szCs w:val="20"/>
              </w:rPr>
              <w:t>6</w:t>
            </w:r>
          </w:p>
        </w:tc>
        <w:tc>
          <w:tcPr>
            <w:tcW w:w="1183" w:type="dxa"/>
            <w:vAlign w:val="center"/>
          </w:tcPr>
          <w:p w:rsidR="00E95DFF" w:rsidRPr="00BC1FDD" w:rsidRDefault="00E95DFF" w:rsidP="00DB11E5">
            <w:pPr>
              <w:spacing w:line="360" w:lineRule="auto"/>
              <w:jc w:val="both"/>
              <w:rPr>
                <w:sz w:val="20"/>
                <w:szCs w:val="20"/>
              </w:rPr>
            </w:pPr>
            <w:r w:rsidRPr="00BC1FDD">
              <w:rPr>
                <w:sz w:val="20"/>
                <w:szCs w:val="20"/>
              </w:rPr>
              <w:t>111,9</w:t>
            </w:r>
          </w:p>
        </w:tc>
        <w:tc>
          <w:tcPr>
            <w:tcW w:w="1329" w:type="dxa"/>
            <w:vAlign w:val="center"/>
          </w:tcPr>
          <w:p w:rsidR="00E95DFF" w:rsidRPr="00BC1FDD" w:rsidRDefault="00E95DFF" w:rsidP="00DB11E5">
            <w:pPr>
              <w:spacing w:line="360" w:lineRule="auto"/>
              <w:jc w:val="both"/>
              <w:rPr>
                <w:sz w:val="20"/>
                <w:szCs w:val="20"/>
              </w:rPr>
            </w:pPr>
            <w:r w:rsidRPr="00BC1FDD">
              <w:rPr>
                <w:sz w:val="20"/>
                <w:szCs w:val="20"/>
              </w:rPr>
              <w:t>109,8</w:t>
            </w:r>
          </w:p>
        </w:tc>
      </w:tr>
      <w:tr w:rsidR="00E95DFF" w:rsidRPr="00BC1FDD">
        <w:trPr>
          <w:cantSplit/>
        </w:trPr>
        <w:tc>
          <w:tcPr>
            <w:tcW w:w="4080" w:type="dxa"/>
          </w:tcPr>
          <w:p w:rsidR="00E95DFF" w:rsidRPr="00BC1FDD" w:rsidRDefault="00E95DFF" w:rsidP="00DB11E5">
            <w:pPr>
              <w:spacing w:line="360" w:lineRule="auto"/>
              <w:jc w:val="both"/>
              <w:rPr>
                <w:sz w:val="20"/>
                <w:szCs w:val="20"/>
              </w:rPr>
            </w:pPr>
            <w:r w:rsidRPr="00BC1FDD">
              <w:rPr>
                <w:sz w:val="20"/>
                <w:szCs w:val="20"/>
              </w:rPr>
              <w:t>Владимирская</w:t>
            </w:r>
          </w:p>
        </w:tc>
        <w:tc>
          <w:tcPr>
            <w:tcW w:w="1328" w:type="dxa"/>
          </w:tcPr>
          <w:p w:rsidR="00E95DFF" w:rsidRPr="00BC1FDD" w:rsidRDefault="00E95DFF" w:rsidP="00DB11E5">
            <w:pPr>
              <w:spacing w:line="360" w:lineRule="auto"/>
              <w:jc w:val="both"/>
              <w:rPr>
                <w:sz w:val="20"/>
                <w:szCs w:val="20"/>
              </w:rPr>
            </w:pPr>
            <w:r w:rsidRPr="00BC1FDD">
              <w:rPr>
                <w:sz w:val="20"/>
                <w:szCs w:val="20"/>
              </w:rPr>
              <w:t>113.3</w:t>
            </w:r>
          </w:p>
        </w:tc>
        <w:tc>
          <w:tcPr>
            <w:tcW w:w="1329" w:type="dxa"/>
          </w:tcPr>
          <w:p w:rsidR="00E95DFF" w:rsidRPr="00BC1FDD" w:rsidRDefault="00E95DFF" w:rsidP="00DB11E5">
            <w:pPr>
              <w:spacing w:line="360" w:lineRule="auto"/>
              <w:jc w:val="both"/>
              <w:rPr>
                <w:sz w:val="20"/>
                <w:szCs w:val="20"/>
              </w:rPr>
            </w:pPr>
            <w:r w:rsidRPr="00BC1FDD">
              <w:rPr>
                <w:sz w:val="20"/>
                <w:szCs w:val="20"/>
              </w:rPr>
              <w:t>11</w:t>
            </w:r>
          </w:p>
        </w:tc>
        <w:tc>
          <w:tcPr>
            <w:tcW w:w="1183" w:type="dxa"/>
          </w:tcPr>
          <w:p w:rsidR="00E95DFF" w:rsidRPr="00BC1FDD" w:rsidRDefault="00E95DFF" w:rsidP="00DB11E5">
            <w:pPr>
              <w:spacing w:line="360" w:lineRule="auto"/>
              <w:jc w:val="both"/>
              <w:rPr>
                <w:sz w:val="20"/>
                <w:szCs w:val="20"/>
              </w:rPr>
            </w:pPr>
            <w:r w:rsidRPr="00BC1FDD">
              <w:rPr>
                <w:sz w:val="20"/>
                <w:szCs w:val="20"/>
              </w:rPr>
              <w:t>110,9</w:t>
            </w:r>
          </w:p>
        </w:tc>
        <w:tc>
          <w:tcPr>
            <w:tcW w:w="1329" w:type="dxa"/>
          </w:tcPr>
          <w:p w:rsidR="00E95DFF" w:rsidRPr="00BC1FDD" w:rsidRDefault="00E95DFF" w:rsidP="00DB11E5">
            <w:pPr>
              <w:spacing w:line="360" w:lineRule="auto"/>
              <w:jc w:val="both"/>
              <w:rPr>
                <w:sz w:val="20"/>
                <w:szCs w:val="20"/>
              </w:rPr>
            </w:pPr>
            <w:r w:rsidRPr="00BC1FDD">
              <w:rPr>
                <w:sz w:val="20"/>
                <w:szCs w:val="20"/>
              </w:rPr>
              <w:t>109,4</w:t>
            </w:r>
          </w:p>
        </w:tc>
      </w:tr>
      <w:tr w:rsidR="00E95DFF" w:rsidRPr="00BC1FDD">
        <w:trPr>
          <w:cantSplit/>
        </w:trPr>
        <w:tc>
          <w:tcPr>
            <w:tcW w:w="4080" w:type="dxa"/>
          </w:tcPr>
          <w:p w:rsidR="00E95DFF" w:rsidRPr="00BC1FDD" w:rsidRDefault="00E95DFF" w:rsidP="00DB11E5">
            <w:pPr>
              <w:spacing w:line="360" w:lineRule="auto"/>
              <w:jc w:val="both"/>
              <w:rPr>
                <w:sz w:val="20"/>
                <w:szCs w:val="20"/>
              </w:rPr>
            </w:pPr>
            <w:r w:rsidRPr="00BC1FDD">
              <w:rPr>
                <w:sz w:val="20"/>
                <w:szCs w:val="20"/>
              </w:rPr>
              <w:t>Воронежская</w:t>
            </w:r>
          </w:p>
        </w:tc>
        <w:tc>
          <w:tcPr>
            <w:tcW w:w="1328" w:type="dxa"/>
          </w:tcPr>
          <w:p w:rsidR="00E95DFF" w:rsidRPr="00BC1FDD" w:rsidRDefault="00E95DFF" w:rsidP="00DB11E5">
            <w:pPr>
              <w:spacing w:line="360" w:lineRule="auto"/>
              <w:jc w:val="both"/>
              <w:rPr>
                <w:sz w:val="20"/>
                <w:szCs w:val="20"/>
              </w:rPr>
            </w:pPr>
            <w:r w:rsidRPr="00BC1FDD">
              <w:rPr>
                <w:sz w:val="20"/>
                <w:szCs w:val="20"/>
              </w:rPr>
              <w:t>114.2</w:t>
            </w:r>
          </w:p>
        </w:tc>
        <w:tc>
          <w:tcPr>
            <w:tcW w:w="1329" w:type="dxa"/>
          </w:tcPr>
          <w:p w:rsidR="00E95DFF" w:rsidRPr="00BC1FDD" w:rsidRDefault="00E95DFF" w:rsidP="00DB11E5">
            <w:pPr>
              <w:spacing w:line="360" w:lineRule="auto"/>
              <w:jc w:val="both"/>
              <w:rPr>
                <w:sz w:val="20"/>
                <w:szCs w:val="20"/>
              </w:rPr>
            </w:pPr>
            <w:r w:rsidRPr="00BC1FDD">
              <w:rPr>
                <w:sz w:val="20"/>
                <w:szCs w:val="20"/>
              </w:rPr>
              <w:t>7</w:t>
            </w:r>
          </w:p>
        </w:tc>
        <w:tc>
          <w:tcPr>
            <w:tcW w:w="1183" w:type="dxa"/>
          </w:tcPr>
          <w:p w:rsidR="00E95DFF" w:rsidRPr="00BC1FDD" w:rsidRDefault="00E95DFF" w:rsidP="00DB11E5">
            <w:pPr>
              <w:spacing w:line="360" w:lineRule="auto"/>
              <w:jc w:val="both"/>
              <w:rPr>
                <w:sz w:val="20"/>
                <w:szCs w:val="20"/>
              </w:rPr>
            </w:pPr>
            <w:r w:rsidRPr="00BC1FDD">
              <w:rPr>
                <w:sz w:val="20"/>
                <w:szCs w:val="20"/>
              </w:rPr>
              <w:t>109,7</w:t>
            </w:r>
          </w:p>
        </w:tc>
        <w:tc>
          <w:tcPr>
            <w:tcW w:w="1329" w:type="dxa"/>
          </w:tcPr>
          <w:p w:rsidR="00E95DFF" w:rsidRPr="00BC1FDD" w:rsidRDefault="00E95DFF" w:rsidP="00DB11E5">
            <w:pPr>
              <w:spacing w:line="360" w:lineRule="auto"/>
              <w:jc w:val="both"/>
              <w:rPr>
                <w:sz w:val="20"/>
                <w:szCs w:val="20"/>
              </w:rPr>
            </w:pPr>
            <w:r w:rsidRPr="00BC1FDD">
              <w:rPr>
                <w:sz w:val="20"/>
                <w:szCs w:val="20"/>
              </w:rPr>
              <w:t>108,6</w:t>
            </w:r>
          </w:p>
        </w:tc>
      </w:tr>
      <w:tr w:rsidR="00E95DFF" w:rsidRPr="00BC1FDD">
        <w:trPr>
          <w:cantSplit/>
        </w:trPr>
        <w:tc>
          <w:tcPr>
            <w:tcW w:w="4080" w:type="dxa"/>
          </w:tcPr>
          <w:p w:rsidR="00E95DFF" w:rsidRPr="00BC1FDD" w:rsidRDefault="00E95DFF" w:rsidP="00DB11E5">
            <w:pPr>
              <w:spacing w:line="360" w:lineRule="auto"/>
              <w:jc w:val="both"/>
              <w:rPr>
                <w:sz w:val="20"/>
                <w:szCs w:val="20"/>
              </w:rPr>
            </w:pPr>
            <w:r w:rsidRPr="00BC1FDD">
              <w:rPr>
                <w:sz w:val="20"/>
                <w:szCs w:val="20"/>
              </w:rPr>
              <w:t>Ивановская</w:t>
            </w:r>
          </w:p>
        </w:tc>
        <w:tc>
          <w:tcPr>
            <w:tcW w:w="1328" w:type="dxa"/>
          </w:tcPr>
          <w:p w:rsidR="00E95DFF" w:rsidRPr="00BC1FDD" w:rsidRDefault="00E95DFF" w:rsidP="00DB11E5">
            <w:pPr>
              <w:spacing w:line="360" w:lineRule="auto"/>
              <w:jc w:val="both"/>
              <w:rPr>
                <w:sz w:val="20"/>
                <w:szCs w:val="20"/>
              </w:rPr>
            </w:pPr>
            <w:r w:rsidRPr="00BC1FDD">
              <w:rPr>
                <w:sz w:val="20"/>
                <w:szCs w:val="20"/>
              </w:rPr>
              <w:t>114.8</w:t>
            </w:r>
          </w:p>
        </w:tc>
        <w:tc>
          <w:tcPr>
            <w:tcW w:w="1329" w:type="dxa"/>
          </w:tcPr>
          <w:p w:rsidR="00E95DFF" w:rsidRPr="00BC1FDD" w:rsidRDefault="00E95DFF" w:rsidP="00DB11E5">
            <w:pPr>
              <w:spacing w:line="360" w:lineRule="auto"/>
              <w:jc w:val="both"/>
              <w:rPr>
                <w:sz w:val="20"/>
                <w:szCs w:val="20"/>
              </w:rPr>
            </w:pPr>
            <w:r w:rsidRPr="00BC1FDD">
              <w:rPr>
                <w:sz w:val="20"/>
                <w:szCs w:val="20"/>
              </w:rPr>
              <w:t>4</w:t>
            </w:r>
          </w:p>
        </w:tc>
        <w:tc>
          <w:tcPr>
            <w:tcW w:w="1183" w:type="dxa"/>
          </w:tcPr>
          <w:p w:rsidR="00E95DFF" w:rsidRPr="00BC1FDD" w:rsidRDefault="00E95DFF" w:rsidP="00DB11E5">
            <w:pPr>
              <w:spacing w:line="360" w:lineRule="auto"/>
              <w:jc w:val="both"/>
              <w:rPr>
                <w:sz w:val="20"/>
                <w:szCs w:val="20"/>
              </w:rPr>
            </w:pPr>
            <w:r w:rsidRPr="00BC1FDD">
              <w:rPr>
                <w:sz w:val="20"/>
                <w:szCs w:val="20"/>
              </w:rPr>
              <w:t>108,7</w:t>
            </w:r>
          </w:p>
        </w:tc>
        <w:tc>
          <w:tcPr>
            <w:tcW w:w="1329" w:type="dxa"/>
          </w:tcPr>
          <w:p w:rsidR="00E95DFF" w:rsidRPr="00BC1FDD" w:rsidRDefault="00E95DFF" w:rsidP="00DB11E5">
            <w:pPr>
              <w:spacing w:line="360" w:lineRule="auto"/>
              <w:jc w:val="both"/>
              <w:rPr>
                <w:sz w:val="20"/>
                <w:szCs w:val="20"/>
              </w:rPr>
            </w:pPr>
            <w:r w:rsidRPr="00BC1FDD">
              <w:rPr>
                <w:sz w:val="20"/>
                <w:szCs w:val="20"/>
              </w:rPr>
              <w:t>111,5</w:t>
            </w:r>
          </w:p>
        </w:tc>
      </w:tr>
      <w:tr w:rsidR="00E95DFF" w:rsidRPr="00BC1FDD">
        <w:trPr>
          <w:cantSplit/>
        </w:trPr>
        <w:tc>
          <w:tcPr>
            <w:tcW w:w="4080" w:type="dxa"/>
          </w:tcPr>
          <w:p w:rsidR="00E95DFF" w:rsidRPr="00BC1FDD" w:rsidRDefault="00E95DFF" w:rsidP="00DB11E5">
            <w:pPr>
              <w:spacing w:line="360" w:lineRule="auto"/>
              <w:jc w:val="both"/>
              <w:rPr>
                <w:sz w:val="20"/>
                <w:szCs w:val="20"/>
              </w:rPr>
            </w:pPr>
            <w:r w:rsidRPr="00BC1FDD">
              <w:rPr>
                <w:sz w:val="20"/>
                <w:szCs w:val="20"/>
              </w:rPr>
              <w:t>Калужская</w:t>
            </w:r>
          </w:p>
        </w:tc>
        <w:tc>
          <w:tcPr>
            <w:tcW w:w="1328" w:type="dxa"/>
          </w:tcPr>
          <w:p w:rsidR="00E95DFF" w:rsidRPr="00BC1FDD" w:rsidRDefault="00E95DFF" w:rsidP="00DB11E5">
            <w:pPr>
              <w:spacing w:line="360" w:lineRule="auto"/>
              <w:jc w:val="both"/>
              <w:rPr>
                <w:sz w:val="20"/>
                <w:szCs w:val="20"/>
              </w:rPr>
            </w:pPr>
            <w:r w:rsidRPr="00BC1FDD">
              <w:rPr>
                <w:sz w:val="20"/>
                <w:szCs w:val="20"/>
              </w:rPr>
              <w:t>113.5</w:t>
            </w:r>
          </w:p>
        </w:tc>
        <w:tc>
          <w:tcPr>
            <w:tcW w:w="1329" w:type="dxa"/>
          </w:tcPr>
          <w:p w:rsidR="00E95DFF" w:rsidRPr="00BC1FDD" w:rsidRDefault="00E95DFF" w:rsidP="00DB11E5">
            <w:pPr>
              <w:spacing w:line="360" w:lineRule="auto"/>
              <w:jc w:val="both"/>
              <w:rPr>
                <w:sz w:val="20"/>
                <w:szCs w:val="20"/>
              </w:rPr>
            </w:pPr>
            <w:r w:rsidRPr="00BC1FDD">
              <w:rPr>
                <w:sz w:val="20"/>
                <w:szCs w:val="20"/>
              </w:rPr>
              <w:t>9</w:t>
            </w:r>
          </w:p>
        </w:tc>
        <w:tc>
          <w:tcPr>
            <w:tcW w:w="1183" w:type="dxa"/>
          </w:tcPr>
          <w:p w:rsidR="00E95DFF" w:rsidRPr="00BC1FDD" w:rsidRDefault="00E95DFF" w:rsidP="00DB11E5">
            <w:pPr>
              <w:spacing w:line="360" w:lineRule="auto"/>
              <w:jc w:val="both"/>
              <w:rPr>
                <w:sz w:val="20"/>
                <w:szCs w:val="20"/>
              </w:rPr>
            </w:pPr>
            <w:r w:rsidRPr="00BC1FDD">
              <w:rPr>
                <w:sz w:val="20"/>
                <w:szCs w:val="20"/>
              </w:rPr>
              <w:t>111,2</w:t>
            </w:r>
          </w:p>
        </w:tc>
        <w:tc>
          <w:tcPr>
            <w:tcW w:w="1329" w:type="dxa"/>
          </w:tcPr>
          <w:p w:rsidR="00E95DFF" w:rsidRPr="00BC1FDD" w:rsidRDefault="00E95DFF" w:rsidP="00DB11E5">
            <w:pPr>
              <w:spacing w:line="360" w:lineRule="auto"/>
              <w:jc w:val="both"/>
              <w:rPr>
                <w:sz w:val="20"/>
                <w:szCs w:val="20"/>
              </w:rPr>
            </w:pPr>
            <w:r w:rsidRPr="00BC1FDD">
              <w:rPr>
                <w:sz w:val="20"/>
                <w:szCs w:val="20"/>
              </w:rPr>
              <w:t>109,5</w:t>
            </w:r>
          </w:p>
        </w:tc>
      </w:tr>
      <w:tr w:rsidR="00E95DFF" w:rsidRPr="00BC1FDD">
        <w:trPr>
          <w:cantSplit/>
        </w:trPr>
        <w:tc>
          <w:tcPr>
            <w:tcW w:w="4080" w:type="dxa"/>
          </w:tcPr>
          <w:p w:rsidR="00E95DFF" w:rsidRPr="00BC1FDD" w:rsidRDefault="00E95DFF" w:rsidP="00DB11E5">
            <w:pPr>
              <w:spacing w:line="360" w:lineRule="auto"/>
              <w:jc w:val="both"/>
              <w:rPr>
                <w:sz w:val="20"/>
                <w:szCs w:val="20"/>
              </w:rPr>
            </w:pPr>
            <w:r w:rsidRPr="00BC1FDD">
              <w:rPr>
                <w:sz w:val="20"/>
                <w:szCs w:val="20"/>
              </w:rPr>
              <w:t>Костромская</w:t>
            </w:r>
          </w:p>
        </w:tc>
        <w:tc>
          <w:tcPr>
            <w:tcW w:w="1328" w:type="dxa"/>
          </w:tcPr>
          <w:p w:rsidR="00E95DFF" w:rsidRPr="00BC1FDD" w:rsidRDefault="00E95DFF" w:rsidP="00DB11E5">
            <w:pPr>
              <w:spacing w:line="360" w:lineRule="auto"/>
              <w:jc w:val="both"/>
              <w:rPr>
                <w:sz w:val="20"/>
                <w:szCs w:val="20"/>
              </w:rPr>
            </w:pPr>
            <w:r w:rsidRPr="00BC1FDD">
              <w:rPr>
                <w:sz w:val="20"/>
                <w:szCs w:val="20"/>
              </w:rPr>
              <w:t>113.1</w:t>
            </w:r>
          </w:p>
        </w:tc>
        <w:tc>
          <w:tcPr>
            <w:tcW w:w="1329" w:type="dxa"/>
          </w:tcPr>
          <w:p w:rsidR="00E95DFF" w:rsidRPr="00BC1FDD" w:rsidRDefault="00E95DFF" w:rsidP="00DB11E5">
            <w:pPr>
              <w:spacing w:line="360" w:lineRule="auto"/>
              <w:jc w:val="both"/>
              <w:rPr>
                <w:sz w:val="20"/>
                <w:szCs w:val="20"/>
              </w:rPr>
            </w:pPr>
            <w:r w:rsidRPr="00BC1FDD">
              <w:rPr>
                <w:sz w:val="20"/>
                <w:szCs w:val="20"/>
              </w:rPr>
              <w:t>13</w:t>
            </w:r>
          </w:p>
        </w:tc>
        <w:tc>
          <w:tcPr>
            <w:tcW w:w="1183" w:type="dxa"/>
          </w:tcPr>
          <w:p w:rsidR="00E95DFF" w:rsidRPr="00BC1FDD" w:rsidRDefault="00E95DFF" w:rsidP="00DB11E5">
            <w:pPr>
              <w:spacing w:line="360" w:lineRule="auto"/>
              <w:jc w:val="both"/>
              <w:rPr>
                <w:sz w:val="20"/>
                <w:szCs w:val="20"/>
              </w:rPr>
            </w:pPr>
            <w:r w:rsidRPr="00BC1FDD">
              <w:rPr>
                <w:sz w:val="20"/>
                <w:szCs w:val="20"/>
              </w:rPr>
              <w:t>109,2</w:t>
            </w:r>
          </w:p>
        </w:tc>
        <w:tc>
          <w:tcPr>
            <w:tcW w:w="1329" w:type="dxa"/>
          </w:tcPr>
          <w:p w:rsidR="00E95DFF" w:rsidRPr="00BC1FDD" w:rsidRDefault="00E95DFF" w:rsidP="00DB11E5">
            <w:pPr>
              <w:spacing w:line="360" w:lineRule="auto"/>
              <w:jc w:val="both"/>
              <w:rPr>
                <w:sz w:val="20"/>
                <w:szCs w:val="20"/>
              </w:rPr>
            </w:pPr>
            <w:r w:rsidRPr="00BC1FDD">
              <w:rPr>
                <w:sz w:val="20"/>
                <w:szCs w:val="20"/>
              </w:rPr>
              <w:t>108,5</w:t>
            </w:r>
          </w:p>
        </w:tc>
      </w:tr>
      <w:tr w:rsidR="00E95DFF" w:rsidRPr="00BC1FDD">
        <w:trPr>
          <w:cantSplit/>
        </w:trPr>
        <w:tc>
          <w:tcPr>
            <w:tcW w:w="4080" w:type="dxa"/>
          </w:tcPr>
          <w:p w:rsidR="00E95DFF" w:rsidRPr="00BC1FDD" w:rsidRDefault="00E95DFF" w:rsidP="00DB11E5">
            <w:pPr>
              <w:spacing w:line="360" w:lineRule="auto"/>
              <w:jc w:val="both"/>
              <w:rPr>
                <w:sz w:val="20"/>
                <w:szCs w:val="20"/>
              </w:rPr>
            </w:pPr>
            <w:r w:rsidRPr="00BC1FDD">
              <w:rPr>
                <w:sz w:val="20"/>
                <w:szCs w:val="20"/>
              </w:rPr>
              <w:t>Курская</w:t>
            </w:r>
          </w:p>
        </w:tc>
        <w:tc>
          <w:tcPr>
            <w:tcW w:w="1328" w:type="dxa"/>
          </w:tcPr>
          <w:p w:rsidR="00E95DFF" w:rsidRPr="00BC1FDD" w:rsidRDefault="00E95DFF" w:rsidP="00DB11E5">
            <w:pPr>
              <w:spacing w:line="360" w:lineRule="auto"/>
              <w:jc w:val="both"/>
              <w:rPr>
                <w:sz w:val="20"/>
                <w:szCs w:val="20"/>
              </w:rPr>
            </w:pPr>
            <w:r w:rsidRPr="00BC1FDD">
              <w:rPr>
                <w:sz w:val="20"/>
                <w:szCs w:val="20"/>
              </w:rPr>
              <w:t>115.9</w:t>
            </w:r>
          </w:p>
        </w:tc>
        <w:tc>
          <w:tcPr>
            <w:tcW w:w="1329" w:type="dxa"/>
          </w:tcPr>
          <w:p w:rsidR="00E95DFF" w:rsidRPr="00BC1FDD" w:rsidRDefault="00E95DFF" w:rsidP="00DB11E5">
            <w:pPr>
              <w:spacing w:line="360" w:lineRule="auto"/>
              <w:jc w:val="both"/>
              <w:rPr>
                <w:sz w:val="20"/>
                <w:szCs w:val="20"/>
              </w:rPr>
            </w:pPr>
            <w:r w:rsidRPr="00BC1FDD">
              <w:rPr>
                <w:sz w:val="20"/>
                <w:szCs w:val="20"/>
              </w:rPr>
              <w:t>2</w:t>
            </w:r>
          </w:p>
        </w:tc>
        <w:tc>
          <w:tcPr>
            <w:tcW w:w="1183" w:type="dxa"/>
          </w:tcPr>
          <w:p w:rsidR="00E95DFF" w:rsidRPr="00BC1FDD" w:rsidRDefault="00E95DFF" w:rsidP="00DB11E5">
            <w:pPr>
              <w:spacing w:line="360" w:lineRule="auto"/>
              <w:jc w:val="both"/>
              <w:rPr>
                <w:sz w:val="20"/>
                <w:szCs w:val="20"/>
              </w:rPr>
            </w:pPr>
            <w:r w:rsidRPr="00BC1FDD">
              <w:rPr>
                <w:sz w:val="20"/>
                <w:szCs w:val="20"/>
              </w:rPr>
              <w:t>109,4</w:t>
            </w:r>
          </w:p>
        </w:tc>
        <w:tc>
          <w:tcPr>
            <w:tcW w:w="1329" w:type="dxa"/>
          </w:tcPr>
          <w:p w:rsidR="00E95DFF" w:rsidRPr="00BC1FDD" w:rsidRDefault="00E95DFF" w:rsidP="00DB11E5">
            <w:pPr>
              <w:spacing w:line="360" w:lineRule="auto"/>
              <w:jc w:val="both"/>
              <w:rPr>
                <w:sz w:val="20"/>
                <w:szCs w:val="20"/>
              </w:rPr>
            </w:pPr>
            <w:r w:rsidRPr="00BC1FDD">
              <w:rPr>
                <w:sz w:val="20"/>
                <w:szCs w:val="20"/>
              </w:rPr>
              <w:t>111,7</w:t>
            </w:r>
          </w:p>
        </w:tc>
      </w:tr>
      <w:tr w:rsidR="00E95DFF" w:rsidRPr="00BC1FDD">
        <w:trPr>
          <w:cantSplit/>
        </w:trPr>
        <w:tc>
          <w:tcPr>
            <w:tcW w:w="4080" w:type="dxa"/>
          </w:tcPr>
          <w:p w:rsidR="00E95DFF" w:rsidRPr="00BC1FDD" w:rsidRDefault="00E95DFF" w:rsidP="00DB11E5">
            <w:pPr>
              <w:spacing w:line="360" w:lineRule="auto"/>
              <w:jc w:val="both"/>
              <w:rPr>
                <w:sz w:val="20"/>
                <w:szCs w:val="20"/>
              </w:rPr>
            </w:pPr>
            <w:r w:rsidRPr="00BC1FDD">
              <w:rPr>
                <w:sz w:val="20"/>
                <w:szCs w:val="20"/>
              </w:rPr>
              <w:t>Липецкая</w:t>
            </w:r>
          </w:p>
        </w:tc>
        <w:tc>
          <w:tcPr>
            <w:tcW w:w="1328" w:type="dxa"/>
          </w:tcPr>
          <w:p w:rsidR="00E95DFF" w:rsidRPr="00BC1FDD" w:rsidRDefault="00E95DFF" w:rsidP="00DB11E5">
            <w:pPr>
              <w:spacing w:line="360" w:lineRule="auto"/>
              <w:jc w:val="both"/>
              <w:rPr>
                <w:sz w:val="20"/>
                <w:szCs w:val="20"/>
              </w:rPr>
            </w:pPr>
            <w:r w:rsidRPr="00BC1FDD">
              <w:rPr>
                <w:sz w:val="20"/>
                <w:szCs w:val="20"/>
              </w:rPr>
              <w:t>113.6</w:t>
            </w:r>
          </w:p>
        </w:tc>
        <w:tc>
          <w:tcPr>
            <w:tcW w:w="1329" w:type="dxa"/>
          </w:tcPr>
          <w:p w:rsidR="00E95DFF" w:rsidRPr="00BC1FDD" w:rsidRDefault="00E95DFF" w:rsidP="00DB11E5">
            <w:pPr>
              <w:spacing w:line="360" w:lineRule="auto"/>
              <w:jc w:val="both"/>
              <w:rPr>
                <w:sz w:val="20"/>
                <w:szCs w:val="20"/>
              </w:rPr>
            </w:pPr>
            <w:r w:rsidRPr="00BC1FDD">
              <w:rPr>
                <w:sz w:val="20"/>
                <w:szCs w:val="20"/>
              </w:rPr>
              <w:t>8</w:t>
            </w:r>
          </w:p>
        </w:tc>
        <w:tc>
          <w:tcPr>
            <w:tcW w:w="1183" w:type="dxa"/>
          </w:tcPr>
          <w:p w:rsidR="00E95DFF" w:rsidRPr="00BC1FDD" w:rsidRDefault="00E95DFF" w:rsidP="00DB11E5">
            <w:pPr>
              <w:spacing w:line="360" w:lineRule="auto"/>
              <w:jc w:val="both"/>
              <w:rPr>
                <w:sz w:val="20"/>
                <w:szCs w:val="20"/>
              </w:rPr>
            </w:pPr>
            <w:r w:rsidRPr="00BC1FDD">
              <w:rPr>
                <w:sz w:val="20"/>
                <w:szCs w:val="20"/>
              </w:rPr>
              <w:t>110,9</w:t>
            </w:r>
          </w:p>
        </w:tc>
        <w:tc>
          <w:tcPr>
            <w:tcW w:w="1329" w:type="dxa"/>
          </w:tcPr>
          <w:p w:rsidR="00E95DFF" w:rsidRPr="00BC1FDD" w:rsidRDefault="00E95DFF" w:rsidP="00DB11E5">
            <w:pPr>
              <w:spacing w:line="360" w:lineRule="auto"/>
              <w:jc w:val="both"/>
              <w:rPr>
                <w:sz w:val="20"/>
                <w:szCs w:val="20"/>
              </w:rPr>
            </w:pPr>
            <w:r w:rsidRPr="00BC1FDD">
              <w:rPr>
                <w:sz w:val="20"/>
                <w:szCs w:val="20"/>
              </w:rPr>
              <w:t>109,7</w:t>
            </w:r>
          </w:p>
        </w:tc>
      </w:tr>
      <w:tr w:rsidR="00E95DFF" w:rsidRPr="00BC1FDD">
        <w:trPr>
          <w:cantSplit/>
        </w:trPr>
        <w:tc>
          <w:tcPr>
            <w:tcW w:w="4080" w:type="dxa"/>
          </w:tcPr>
          <w:p w:rsidR="00E95DFF" w:rsidRPr="00BC1FDD" w:rsidRDefault="00E95DFF" w:rsidP="00DB11E5">
            <w:pPr>
              <w:spacing w:line="360" w:lineRule="auto"/>
              <w:jc w:val="both"/>
              <w:rPr>
                <w:sz w:val="20"/>
                <w:szCs w:val="20"/>
              </w:rPr>
            </w:pPr>
            <w:r w:rsidRPr="00BC1FDD">
              <w:rPr>
                <w:sz w:val="20"/>
                <w:szCs w:val="20"/>
              </w:rPr>
              <w:t>г. Москва</w:t>
            </w:r>
          </w:p>
        </w:tc>
        <w:tc>
          <w:tcPr>
            <w:tcW w:w="1328" w:type="dxa"/>
          </w:tcPr>
          <w:p w:rsidR="00E95DFF" w:rsidRPr="00BC1FDD" w:rsidRDefault="00E95DFF" w:rsidP="00DB11E5">
            <w:pPr>
              <w:spacing w:line="360" w:lineRule="auto"/>
              <w:jc w:val="both"/>
              <w:rPr>
                <w:sz w:val="20"/>
                <w:szCs w:val="20"/>
              </w:rPr>
            </w:pPr>
            <w:r w:rsidRPr="00BC1FDD">
              <w:rPr>
                <w:sz w:val="20"/>
                <w:szCs w:val="20"/>
              </w:rPr>
              <w:t>110,2</w:t>
            </w:r>
          </w:p>
        </w:tc>
        <w:tc>
          <w:tcPr>
            <w:tcW w:w="1329" w:type="dxa"/>
          </w:tcPr>
          <w:p w:rsidR="00E95DFF" w:rsidRPr="00BC1FDD" w:rsidRDefault="00E95DFF" w:rsidP="00DB11E5">
            <w:pPr>
              <w:spacing w:line="360" w:lineRule="auto"/>
              <w:jc w:val="both"/>
              <w:rPr>
                <w:sz w:val="20"/>
                <w:szCs w:val="20"/>
              </w:rPr>
            </w:pPr>
            <w:r w:rsidRPr="00BC1FDD">
              <w:rPr>
                <w:sz w:val="20"/>
                <w:szCs w:val="20"/>
              </w:rPr>
              <w:t>18</w:t>
            </w:r>
          </w:p>
        </w:tc>
        <w:tc>
          <w:tcPr>
            <w:tcW w:w="1183" w:type="dxa"/>
          </w:tcPr>
          <w:p w:rsidR="00E95DFF" w:rsidRPr="00BC1FDD" w:rsidRDefault="00E95DFF" w:rsidP="00DB11E5">
            <w:pPr>
              <w:spacing w:line="360" w:lineRule="auto"/>
              <w:jc w:val="both"/>
              <w:rPr>
                <w:sz w:val="20"/>
                <w:szCs w:val="20"/>
              </w:rPr>
            </w:pPr>
            <w:r w:rsidRPr="00BC1FDD">
              <w:rPr>
                <w:sz w:val="20"/>
                <w:szCs w:val="20"/>
              </w:rPr>
              <w:t>110,4</w:t>
            </w:r>
          </w:p>
        </w:tc>
        <w:tc>
          <w:tcPr>
            <w:tcW w:w="1329" w:type="dxa"/>
          </w:tcPr>
          <w:p w:rsidR="00E95DFF" w:rsidRPr="00BC1FDD" w:rsidRDefault="00E95DFF" w:rsidP="00DB11E5">
            <w:pPr>
              <w:spacing w:line="360" w:lineRule="auto"/>
              <w:jc w:val="both"/>
              <w:rPr>
                <w:sz w:val="20"/>
                <w:szCs w:val="20"/>
              </w:rPr>
            </w:pPr>
            <w:r w:rsidRPr="00BC1FDD">
              <w:rPr>
                <w:sz w:val="20"/>
                <w:szCs w:val="20"/>
              </w:rPr>
              <w:t>109,0</w:t>
            </w:r>
          </w:p>
        </w:tc>
      </w:tr>
      <w:tr w:rsidR="00E95DFF" w:rsidRPr="00BC1FDD">
        <w:trPr>
          <w:cantSplit/>
        </w:trPr>
        <w:tc>
          <w:tcPr>
            <w:tcW w:w="4080" w:type="dxa"/>
          </w:tcPr>
          <w:p w:rsidR="00E95DFF" w:rsidRPr="00BC1FDD" w:rsidRDefault="00E95DFF" w:rsidP="00DB11E5">
            <w:pPr>
              <w:spacing w:line="360" w:lineRule="auto"/>
              <w:jc w:val="both"/>
              <w:rPr>
                <w:sz w:val="20"/>
                <w:szCs w:val="20"/>
              </w:rPr>
            </w:pPr>
            <w:r w:rsidRPr="00BC1FDD">
              <w:rPr>
                <w:sz w:val="20"/>
                <w:szCs w:val="20"/>
              </w:rPr>
              <w:t xml:space="preserve">Московская </w:t>
            </w:r>
          </w:p>
        </w:tc>
        <w:tc>
          <w:tcPr>
            <w:tcW w:w="1328" w:type="dxa"/>
          </w:tcPr>
          <w:p w:rsidR="00E95DFF" w:rsidRPr="00BC1FDD" w:rsidRDefault="00E95DFF" w:rsidP="00DB11E5">
            <w:pPr>
              <w:spacing w:line="360" w:lineRule="auto"/>
              <w:jc w:val="both"/>
              <w:rPr>
                <w:sz w:val="20"/>
                <w:szCs w:val="20"/>
              </w:rPr>
            </w:pPr>
            <w:r w:rsidRPr="00BC1FDD">
              <w:rPr>
                <w:sz w:val="20"/>
                <w:szCs w:val="20"/>
              </w:rPr>
              <w:t>113,3</w:t>
            </w:r>
          </w:p>
        </w:tc>
        <w:tc>
          <w:tcPr>
            <w:tcW w:w="1329" w:type="dxa"/>
          </w:tcPr>
          <w:p w:rsidR="00E95DFF" w:rsidRPr="00BC1FDD" w:rsidRDefault="00E95DFF" w:rsidP="00DB11E5">
            <w:pPr>
              <w:spacing w:line="360" w:lineRule="auto"/>
              <w:jc w:val="both"/>
              <w:rPr>
                <w:sz w:val="20"/>
                <w:szCs w:val="20"/>
              </w:rPr>
            </w:pPr>
            <w:r w:rsidRPr="00BC1FDD">
              <w:rPr>
                <w:sz w:val="20"/>
                <w:szCs w:val="20"/>
              </w:rPr>
              <w:t>12</w:t>
            </w:r>
          </w:p>
        </w:tc>
        <w:tc>
          <w:tcPr>
            <w:tcW w:w="1183" w:type="dxa"/>
          </w:tcPr>
          <w:p w:rsidR="00E95DFF" w:rsidRPr="00BC1FDD" w:rsidRDefault="00E95DFF" w:rsidP="00DB11E5">
            <w:pPr>
              <w:spacing w:line="360" w:lineRule="auto"/>
              <w:jc w:val="both"/>
              <w:rPr>
                <w:sz w:val="20"/>
                <w:szCs w:val="20"/>
              </w:rPr>
            </w:pPr>
            <w:r w:rsidRPr="00BC1FDD">
              <w:rPr>
                <w:sz w:val="20"/>
                <w:szCs w:val="20"/>
              </w:rPr>
              <w:t>111,3</w:t>
            </w:r>
          </w:p>
        </w:tc>
        <w:tc>
          <w:tcPr>
            <w:tcW w:w="1329" w:type="dxa"/>
          </w:tcPr>
          <w:p w:rsidR="00E95DFF" w:rsidRPr="00BC1FDD" w:rsidRDefault="00E95DFF" w:rsidP="00DB11E5">
            <w:pPr>
              <w:spacing w:line="360" w:lineRule="auto"/>
              <w:jc w:val="both"/>
              <w:rPr>
                <w:sz w:val="20"/>
                <w:szCs w:val="20"/>
              </w:rPr>
            </w:pPr>
            <w:r w:rsidRPr="00BC1FDD">
              <w:rPr>
                <w:sz w:val="20"/>
                <w:szCs w:val="20"/>
              </w:rPr>
              <w:t>108,3</w:t>
            </w:r>
          </w:p>
        </w:tc>
      </w:tr>
      <w:tr w:rsidR="00E95DFF" w:rsidRPr="00BC1FDD">
        <w:trPr>
          <w:cantSplit/>
        </w:trPr>
        <w:tc>
          <w:tcPr>
            <w:tcW w:w="4080" w:type="dxa"/>
          </w:tcPr>
          <w:p w:rsidR="00E95DFF" w:rsidRPr="00BC1FDD" w:rsidRDefault="00E95DFF" w:rsidP="00DB11E5">
            <w:pPr>
              <w:spacing w:line="360" w:lineRule="auto"/>
              <w:jc w:val="both"/>
              <w:rPr>
                <w:sz w:val="20"/>
                <w:szCs w:val="20"/>
              </w:rPr>
            </w:pPr>
            <w:r w:rsidRPr="00BC1FDD">
              <w:rPr>
                <w:sz w:val="20"/>
                <w:szCs w:val="20"/>
              </w:rPr>
              <w:t>Орловская</w:t>
            </w:r>
          </w:p>
        </w:tc>
        <w:tc>
          <w:tcPr>
            <w:tcW w:w="1328" w:type="dxa"/>
          </w:tcPr>
          <w:p w:rsidR="00E95DFF" w:rsidRPr="00BC1FDD" w:rsidRDefault="00E95DFF" w:rsidP="00DB11E5">
            <w:pPr>
              <w:spacing w:line="360" w:lineRule="auto"/>
              <w:jc w:val="both"/>
              <w:rPr>
                <w:sz w:val="20"/>
                <w:szCs w:val="20"/>
              </w:rPr>
            </w:pPr>
            <w:r w:rsidRPr="00BC1FDD">
              <w:rPr>
                <w:sz w:val="20"/>
                <w:szCs w:val="20"/>
              </w:rPr>
              <w:t>111.3</w:t>
            </w:r>
          </w:p>
        </w:tc>
        <w:tc>
          <w:tcPr>
            <w:tcW w:w="1329" w:type="dxa"/>
          </w:tcPr>
          <w:p w:rsidR="00E95DFF" w:rsidRPr="00BC1FDD" w:rsidRDefault="00E95DFF" w:rsidP="00DB11E5">
            <w:pPr>
              <w:spacing w:line="360" w:lineRule="auto"/>
              <w:jc w:val="both"/>
              <w:rPr>
                <w:sz w:val="20"/>
                <w:szCs w:val="20"/>
              </w:rPr>
            </w:pPr>
            <w:r w:rsidRPr="00BC1FDD">
              <w:rPr>
                <w:sz w:val="20"/>
                <w:szCs w:val="20"/>
              </w:rPr>
              <w:t>17</w:t>
            </w:r>
          </w:p>
        </w:tc>
        <w:tc>
          <w:tcPr>
            <w:tcW w:w="1183" w:type="dxa"/>
          </w:tcPr>
          <w:p w:rsidR="00E95DFF" w:rsidRPr="00BC1FDD" w:rsidRDefault="00E95DFF" w:rsidP="00DB11E5">
            <w:pPr>
              <w:spacing w:line="360" w:lineRule="auto"/>
              <w:jc w:val="both"/>
              <w:rPr>
                <w:sz w:val="20"/>
                <w:szCs w:val="20"/>
              </w:rPr>
            </w:pPr>
            <w:r w:rsidRPr="00BC1FDD">
              <w:rPr>
                <w:sz w:val="20"/>
                <w:szCs w:val="20"/>
              </w:rPr>
              <w:t>109,5</w:t>
            </w:r>
          </w:p>
        </w:tc>
        <w:tc>
          <w:tcPr>
            <w:tcW w:w="1329" w:type="dxa"/>
          </w:tcPr>
          <w:p w:rsidR="00E95DFF" w:rsidRPr="00BC1FDD" w:rsidRDefault="00E95DFF" w:rsidP="00DB11E5">
            <w:pPr>
              <w:spacing w:line="360" w:lineRule="auto"/>
              <w:jc w:val="both"/>
              <w:rPr>
                <w:sz w:val="20"/>
                <w:szCs w:val="20"/>
              </w:rPr>
            </w:pPr>
            <w:r w:rsidRPr="00BC1FDD">
              <w:rPr>
                <w:sz w:val="20"/>
                <w:szCs w:val="20"/>
              </w:rPr>
              <w:t>107,6</w:t>
            </w:r>
          </w:p>
        </w:tc>
      </w:tr>
      <w:tr w:rsidR="00E95DFF" w:rsidRPr="00BC1FDD">
        <w:trPr>
          <w:cantSplit/>
        </w:trPr>
        <w:tc>
          <w:tcPr>
            <w:tcW w:w="4080" w:type="dxa"/>
          </w:tcPr>
          <w:p w:rsidR="00E95DFF" w:rsidRPr="00BC1FDD" w:rsidRDefault="00E95DFF" w:rsidP="00DB11E5">
            <w:pPr>
              <w:spacing w:line="360" w:lineRule="auto"/>
              <w:jc w:val="both"/>
              <w:rPr>
                <w:sz w:val="20"/>
                <w:szCs w:val="20"/>
              </w:rPr>
            </w:pPr>
            <w:r w:rsidRPr="00BC1FDD">
              <w:rPr>
                <w:sz w:val="20"/>
                <w:szCs w:val="20"/>
              </w:rPr>
              <w:t>Рязанская</w:t>
            </w:r>
          </w:p>
        </w:tc>
        <w:tc>
          <w:tcPr>
            <w:tcW w:w="1328" w:type="dxa"/>
          </w:tcPr>
          <w:p w:rsidR="00E95DFF" w:rsidRPr="00BC1FDD" w:rsidRDefault="00E95DFF" w:rsidP="00DB11E5">
            <w:pPr>
              <w:spacing w:line="360" w:lineRule="auto"/>
              <w:jc w:val="both"/>
              <w:rPr>
                <w:sz w:val="20"/>
                <w:szCs w:val="20"/>
              </w:rPr>
            </w:pPr>
            <w:r w:rsidRPr="00BC1FDD">
              <w:rPr>
                <w:sz w:val="20"/>
                <w:szCs w:val="20"/>
              </w:rPr>
              <w:t>116.5</w:t>
            </w:r>
          </w:p>
        </w:tc>
        <w:tc>
          <w:tcPr>
            <w:tcW w:w="1329" w:type="dxa"/>
          </w:tcPr>
          <w:p w:rsidR="00E95DFF" w:rsidRPr="00BC1FDD" w:rsidRDefault="00E95DFF" w:rsidP="00DB11E5">
            <w:pPr>
              <w:spacing w:line="360" w:lineRule="auto"/>
              <w:jc w:val="both"/>
              <w:rPr>
                <w:sz w:val="20"/>
                <w:szCs w:val="20"/>
              </w:rPr>
            </w:pPr>
            <w:r w:rsidRPr="00BC1FDD">
              <w:rPr>
                <w:sz w:val="20"/>
                <w:szCs w:val="20"/>
              </w:rPr>
              <w:t>1</w:t>
            </w:r>
          </w:p>
        </w:tc>
        <w:tc>
          <w:tcPr>
            <w:tcW w:w="1183" w:type="dxa"/>
          </w:tcPr>
          <w:p w:rsidR="00E95DFF" w:rsidRPr="00BC1FDD" w:rsidRDefault="00E95DFF" w:rsidP="00DB11E5">
            <w:pPr>
              <w:spacing w:line="360" w:lineRule="auto"/>
              <w:jc w:val="both"/>
              <w:rPr>
                <w:sz w:val="20"/>
                <w:szCs w:val="20"/>
              </w:rPr>
            </w:pPr>
            <w:r w:rsidRPr="00BC1FDD">
              <w:rPr>
                <w:sz w:val="20"/>
                <w:szCs w:val="20"/>
              </w:rPr>
              <w:t>110,1</w:t>
            </w:r>
          </w:p>
        </w:tc>
        <w:tc>
          <w:tcPr>
            <w:tcW w:w="1329" w:type="dxa"/>
          </w:tcPr>
          <w:p w:rsidR="00E95DFF" w:rsidRPr="00BC1FDD" w:rsidRDefault="00E95DFF" w:rsidP="00DB11E5">
            <w:pPr>
              <w:spacing w:line="360" w:lineRule="auto"/>
              <w:jc w:val="both"/>
              <w:rPr>
                <w:sz w:val="20"/>
                <w:szCs w:val="20"/>
              </w:rPr>
            </w:pPr>
            <w:r w:rsidRPr="00BC1FDD">
              <w:rPr>
                <w:sz w:val="20"/>
                <w:szCs w:val="20"/>
              </w:rPr>
              <w:t>108,6</w:t>
            </w:r>
          </w:p>
        </w:tc>
      </w:tr>
      <w:tr w:rsidR="00E95DFF" w:rsidRPr="00BC1FDD">
        <w:trPr>
          <w:cantSplit/>
        </w:trPr>
        <w:tc>
          <w:tcPr>
            <w:tcW w:w="4080" w:type="dxa"/>
          </w:tcPr>
          <w:p w:rsidR="00E95DFF" w:rsidRPr="00BC1FDD" w:rsidRDefault="00E95DFF" w:rsidP="00DB11E5">
            <w:pPr>
              <w:spacing w:line="360" w:lineRule="auto"/>
              <w:jc w:val="both"/>
              <w:rPr>
                <w:sz w:val="20"/>
                <w:szCs w:val="20"/>
              </w:rPr>
            </w:pPr>
            <w:r w:rsidRPr="00BC1FDD">
              <w:rPr>
                <w:sz w:val="20"/>
                <w:szCs w:val="20"/>
              </w:rPr>
              <w:t>Смоленская</w:t>
            </w:r>
          </w:p>
        </w:tc>
        <w:tc>
          <w:tcPr>
            <w:tcW w:w="1328" w:type="dxa"/>
          </w:tcPr>
          <w:p w:rsidR="00E95DFF" w:rsidRPr="00BC1FDD" w:rsidRDefault="00E95DFF" w:rsidP="00DB11E5">
            <w:pPr>
              <w:spacing w:line="360" w:lineRule="auto"/>
              <w:jc w:val="both"/>
              <w:rPr>
                <w:sz w:val="20"/>
                <w:szCs w:val="20"/>
              </w:rPr>
            </w:pPr>
            <w:r w:rsidRPr="00BC1FDD">
              <w:rPr>
                <w:sz w:val="20"/>
                <w:szCs w:val="20"/>
              </w:rPr>
              <w:t>114.4</w:t>
            </w:r>
          </w:p>
        </w:tc>
        <w:tc>
          <w:tcPr>
            <w:tcW w:w="1329" w:type="dxa"/>
          </w:tcPr>
          <w:p w:rsidR="00E95DFF" w:rsidRPr="00BC1FDD" w:rsidRDefault="00E95DFF" w:rsidP="00DB11E5">
            <w:pPr>
              <w:spacing w:line="360" w:lineRule="auto"/>
              <w:jc w:val="both"/>
              <w:rPr>
                <w:sz w:val="20"/>
                <w:szCs w:val="20"/>
              </w:rPr>
            </w:pPr>
            <w:r w:rsidRPr="00BC1FDD">
              <w:rPr>
                <w:sz w:val="20"/>
                <w:szCs w:val="20"/>
              </w:rPr>
              <w:t>5</w:t>
            </w:r>
          </w:p>
        </w:tc>
        <w:tc>
          <w:tcPr>
            <w:tcW w:w="1183" w:type="dxa"/>
          </w:tcPr>
          <w:p w:rsidR="00E95DFF" w:rsidRPr="00BC1FDD" w:rsidRDefault="00E95DFF" w:rsidP="00DB11E5">
            <w:pPr>
              <w:spacing w:line="360" w:lineRule="auto"/>
              <w:jc w:val="both"/>
              <w:rPr>
                <w:sz w:val="20"/>
                <w:szCs w:val="20"/>
              </w:rPr>
            </w:pPr>
            <w:r w:rsidRPr="00BC1FDD">
              <w:rPr>
                <w:sz w:val="20"/>
                <w:szCs w:val="20"/>
              </w:rPr>
              <w:t>111,9</w:t>
            </w:r>
          </w:p>
        </w:tc>
        <w:tc>
          <w:tcPr>
            <w:tcW w:w="1329" w:type="dxa"/>
          </w:tcPr>
          <w:p w:rsidR="00E95DFF" w:rsidRPr="00BC1FDD" w:rsidRDefault="00E95DFF" w:rsidP="00DB11E5">
            <w:pPr>
              <w:spacing w:line="360" w:lineRule="auto"/>
              <w:jc w:val="both"/>
              <w:rPr>
                <w:sz w:val="20"/>
                <w:szCs w:val="20"/>
              </w:rPr>
            </w:pPr>
            <w:r w:rsidRPr="00BC1FDD">
              <w:rPr>
                <w:sz w:val="20"/>
                <w:szCs w:val="20"/>
              </w:rPr>
              <w:t>109,5</w:t>
            </w:r>
          </w:p>
        </w:tc>
      </w:tr>
      <w:tr w:rsidR="00E95DFF" w:rsidRPr="00BC1FDD">
        <w:trPr>
          <w:cantSplit/>
        </w:trPr>
        <w:tc>
          <w:tcPr>
            <w:tcW w:w="4080" w:type="dxa"/>
          </w:tcPr>
          <w:p w:rsidR="00E95DFF" w:rsidRPr="00BC1FDD" w:rsidRDefault="00E95DFF" w:rsidP="00DB11E5">
            <w:pPr>
              <w:spacing w:line="360" w:lineRule="auto"/>
              <w:jc w:val="both"/>
              <w:rPr>
                <w:sz w:val="20"/>
                <w:szCs w:val="20"/>
              </w:rPr>
            </w:pPr>
            <w:r w:rsidRPr="00BC1FDD">
              <w:rPr>
                <w:sz w:val="20"/>
                <w:szCs w:val="20"/>
              </w:rPr>
              <w:t>Тамбовская</w:t>
            </w:r>
          </w:p>
        </w:tc>
        <w:tc>
          <w:tcPr>
            <w:tcW w:w="1328" w:type="dxa"/>
          </w:tcPr>
          <w:p w:rsidR="00E95DFF" w:rsidRPr="00BC1FDD" w:rsidRDefault="00E95DFF" w:rsidP="00DB11E5">
            <w:pPr>
              <w:spacing w:line="360" w:lineRule="auto"/>
              <w:jc w:val="both"/>
              <w:rPr>
                <w:sz w:val="20"/>
                <w:szCs w:val="20"/>
              </w:rPr>
            </w:pPr>
            <w:r w:rsidRPr="00BC1FDD">
              <w:rPr>
                <w:sz w:val="20"/>
                <w:szCs w:val="20"/>
              </w:rPr>
              <w:t>112.4</w:t>
            </w:r>
          </w:p>
        </w:tc>
        <w:tc>
          <w:tcPr>
            <w:tcW w:w="1329" w:type="dxa"/>
          </w:tcPr>
          <w:p w:rsidR="00E95DFF" w:rsidRPr="00BC1FDD" w:rsidRDefault="00E95DFF" w:rsidP="00DB11E5">
            <w:pPr>
              <w:spacing w:line="360" w:lineRule="auto"/>
              <w:jc w:val="both"/>
              <w:rPr>
                <w:sz w:val="20"/>
                <w:szCs w:val="20"/>
              </w:rPr>
            </w:pPr>
            <w:r w:rsidRPr="00BC1FDD">
              <w:rPr>
                <w:sz w:val="20"/>
                <w:szCs w:val="20"/>
              </w:rPr>
              <w:t>15</w:t>
            </w:r>
          </w:p>
        </w:tc>
        <w:tc>
          <w:tcPr>
            <w:tcW w:w="1183" w:type="dxa"/>
          </w:tcPr>
          <w:p w:rsidR="00E95DFF" w:rsidRPr="00BC1FDD" w:rsidRDefault="00E95DFF" w:rsidP="00DB11E5">
            <w:pPr>
              <w:spacing w:line="360" w:lineRule="auto"/>
              <w:jc w:val="both"/>
              <w:rPr>
                <w:sz w:val="20"/>
                <w:szCs w:val="20"/>
              </w:rPr>
            </w:pPr>
            <w:r w:rsidRPr="00BC1FDD">
              <w:rPr>
                <w:sz w:val="20"/>
                <w:szCs w:val="20"/>
              </w:rPr>
              <w:t>109,8</w:t>
            </w:r>
          </w:p>
        </w:tc>
        <w:tc>
          <w:tcPr>
            <w:tcW w:w="1329" w:type="dxa"/>
          </w:tcPr>
          <w:p w:rsidR="00E95DFF" w:rsidRPr="00BC1FDD" w:rsidRDefault="00E95DFF" w:rsidP="00DB11E5">
            <w:pPr>
              <w:spacing w:line="360" w:lineRule="auto"/>
              <w:jc w:val="both"/>
              <w:rPr>
                <w:sz w:val="20"/>
                <w:szCs w:val="20"/>
              </w:rPr>
            </w:pPr>
            <w:r w:rsidRPr="00BC1FDD">
              <w:rPr>
                <w:sz w:val="20"/>
                <w:szCs w:val="20"/>
              </w:rPr>
              <w:t>109,4</w:t>
            </w:r>
          </w:p>
        </w:tc>
      </w:tr>
      <w:tr w:rsidR="00E95DFF" w:rsidRPr="00BC1FDD">
        <w:trPr>
          <w:cantSplit/>
        </w:trPr>
        <w:tc>
          <w:tcPr>
            <w:tcW w:w="4080" w:type="dxa"/>
          </w:tcPr>
          <w:p w:rsidR="00E95DFF" w:rsidRPr="00BC1FDD" w:rsidRDefault="00E95DFF" w:rsidP="00DB11E5">
            <w:pPr>
              <w:spacing w:line="360" w:lineRule="auto"/>
              <w:jc w:val="both"/>
              <w:rPr>
                <w:sz w:val="20"/>
                <w:szCs w:val="20"/>
              </w:rPr>
            </w:pPr>
            <w:r w:rsidRPr="00BC1FDD">
              <w:rPr>
                <w:sz w:val="20"/>
                <w:szCs w:val="20"/>
              </w:rPr>
              <w:t>Тверская</w:t>
            </w:r>
          </w:p>
        </w:tc>
        <w:tc>
          <w:tcPr>
            <w:tcW w:w="1328" w:type="dxa"/>
          </w:tcPr>
          <w:p w:rsidR="00E95DFF" w:rsidRPr="00BC1FDD" w:rsidRDefault="00E95DFF" w:rsidP="00DB11E5">
            <w:pPr>
              <w:spacing w:line="360" w:lineRule="auto"/>
              <w:jc w:val="both"/>
              <w:rPr>
                <w:sz w:val="20"/>
                <w:szCs w:val="20"/>
              </w:rPr>
            </w:pPr>
            <w:r w:rsidRPr="00BC1FDD">
              <w:rPr>
                <w:sz w:val="20"/>
                <w:szCs w:val="20"/>
              </w:rPr>
              <w:t>112.7</w:t>
            </w:r>
          </w:p>
        </w:tc>
        <w:tc>
          <w:tcPr>
            <w:tcW w:w="1329" w:type="dxa"/>
          </w:tcPr>
          <w:p w:rsidR="00E95DFF" w:rsidRPr="00BC1FDD" w:rsidRDefault="00E95DFF" w:rsidP="00DB11E5">
            <w:pPr>
              <w:spacing w:line="360" w:lineRule="auto"/>
              <w:jc w:val="both"/>
              <w:rPr>
                <w:sz w:val="20"/>
                <w:szCs w:val="20"/>
              </w:rPr>
            </w:pPr>
            <w:r w:rsidRPr="00BC1FDD">
              <w:rPr>
                <w:sz w:val="20"/>
                <w:szCs w:val="20"/>
              </w:rPr>
              <w:t>14</w:t>
            </w:r>
          </w:p>
        </w:tc>
        <w:tc>
          <w:tcPr>
            <w:tcW w:w="1183" w:type="dxa"/>
          </w:tcPr>
          <w:p w:rsidR="00E95DFF" w:rsidRPr="00BC1FDD" w:rsidRDefault="00E95DFF" w:rsidP="00DB11E5">
            <w:pPr>
              <w:spacing w:line="360" w:lineRule="auto"/>
              <w:jc w:val="both"/>
              <w:rPr>
                <w:sz w:val="20"/>
                <w:szCs w:val="20"/>
              </w:rPr>
            </w:pPr>
            <w:r w:rsidRPr="00BC1FDD">
              <w:rPr>
                <w:sz w:val="20"/>
                <w:szCs w:val="20"/>
              </w:rPr>
              <w:t>110,9</w:t>
            </w:r>
          </w:p>
        </w:tc>
        <w:tc>
          <w:tcPr>
            <w:tcW w:w="1329" w:type="dxa"/>
          </w:tcPr>
          <w:p w:rsidR="00E95DFF" w:rsidRPr="00BC1FDD" w:rsidRDefault="00E95DFF" w:rsidP="00DB11E5">
            <w:pPr>
              <w:spacing w:line="360" w:lineRule="auto"/>
              <w:jc w:val="both"/>
              <w:rPr>
                <w:sz w:val="20"/>
                <w:szCs w:val="20"/>
              </w:rPr>
            </w:pPr>
            <w:r w:rsidRPr="00BC1FDD">
              <w:rPr>
                <w:sz w:val="20"/>
                <w:szCs w:val="20"/>
              </w:rPr>
              <w:t>107,7</w:t>
            </w:r>
          </w:p>
        </w:tc>
      </w:tr>
      <w:tr w:rsidR="00E95DFF" w:rsidRPr="00BC1FDD">
        <w:trPr>
          <w:cantSplit/>
        </w:trPr>
        <w:tc>
          <w:tcPr>
            <w:tcW w:w="4080" w:type="dxa"/>
          </w:tcPr>
          <w:p w:rsidR="00E95DFF" w:rsidRPr="00BC1FDD" w:rsidRDefault="00E95DFF" w:rsidP="00DB11E5">
            <w:pPr>
              <w:spacing w:line="360" w:lineRule="auto"/>
              <w:jc w:val="both"/>
              <w:rPr>
                <w:sz w:val="20"/>
                <w:szCs w:val="20"/>
              </w:rPr>
            </w:pPr>
            <w:r w:rsidRPr="00BC1FDD">
              <w:rPr>
                <w:sz w:val="20"/>
                <w:szCs w:val="20"/>
              </w:rPr>
              <w:t>Тульская</w:t>
            </w:r>
          </w:p>
        </w:tc>
        <w:tc>
          <w:tcPr>
            <w:tcW w:w="1328" w:type="dxa"/>
          </w:tcPr>
          <w:p w:rsidR="00E95DFF" w:rsidRPr="00BC1FDD" w:rsidRDefault="00E95DFF" w:rsidP="00DB11E5">
            <w:pPr>
              <w:spacing w:line="360" w:lineRule="auto"/>
              <w:jc w:val="both"/>
              <w:rPr>
                <w:sz w:val="20"/>
                <w:szCs w:val="20"/>
              </w:rPr>
            </w:pPr>
            <w:r w:rsidRPr="00BC1FDD">
              <w:rPr>
                <w:sz w:val="20"/>
                <w:szCs w:val="20"/>
              </w:rPr>
              <w:t>115.8</w:t>
            </w:r>
          </w:p>
        </w:tc>
        <w:tc>
          <w:tcPr>
            <w:tcW w:w="1329" w:type="dxa"/>
          </w:tcPr>
          <w:p w:rsidR="00E95DFF" w:rsidRPr="00BC1FDD" w:rsidRDefault="00E95DFF" w:rsidP="00DB11E5">
            <w:pPr>
              <w:spacing w:line="360" w:lineRule="auto"/>
              <w:jc w:val="both"/>
              <w:rPr>
                <w:sz w:val="20"/>
                <w:szCs w:val="20"/>
              </w:rPr>
            </w:pPr>
            <w:r w:rsidRPr="00BC1FDD">
              <w:rPr>
                <w:sz w:val="20"/>
                <w:szCs w:val="20"/>
              </w:rPr>
              <w:t>3</w:t>
            </w:r>
          </w:p>
        </w:tc>
        <w:tc>
          <w:tcPr>
            <w:tcW w:w="1183" w:type="dxa"/>
          </w:tcPr>
          <w:p w:rsidR="00E95DFF" w:rsidRPr="00BC1FDD" w:rsidRDefault="00E95DFF" w:rsidP="00DB11E5">
            <w:pPr>
              <w:spacing w:line="360" w:lineRule="auto"/>
              <w:jc w:val="both"/>
              <w:rPr>
                <w:sz w:val="20"/>
                <w:szCs w:val="20"/>
              </w:rPr>
            </w:pPr>
            <w:r w:rsidRPr="00BC1FDD">
              <w:rPr>
                <w:sz w:val="20"/>
                <w:szCs w:val="20"/>
              </w:rPr>
              <w:t>110,8</w:t>
            </w:r>
          </w:p>
        </w:tc>
        <w:tc>
          <w:tcPr>
            <w:tcW w:w="1329" w:type="dxa"/>
          </w:tcPr>
          <w:p w:rsidR="00E95DFF" w:rsidRPr="00BC1FDD" w:rsidRDefault="00E95DFF" w:rsidP="00DB11E5">
            <w:pPr>
              <w:spacing w:line="360" w:lineRule="auto"/>
              <w:jc w:val="both"/>
              <w:rPr>
                <w:sz w:val="20"/>
                <w:szCs w:val="20"/>
              </w:rPr>
            </w:pPr>
            <w:r w:rsidRPr="00BC1FDD">
              <w:rPr>
                <w:sz w:val="20"/>
                <w:szCs w:val="20"/>
              </w:rPr>
              <w:t>108,2</w:t>
            </w:r>
          </w:p>
        </w:tc>
      </w:tr>
      <w:tr w:rsidR="00E95DFF" w:rsidRPr="00BC1FDD">
        <w:trPr>
          <w:cantSplit/>
        </w:trPr>
        <w:tc>
          <w:tcPr>
            <w:tcW w:w="4080" w:type="dxa"/>
          </w:tcPr>
          <w:p w:rsidR="00E95DFF" w:rsidRPr="00BC1FDD" w:rsidRDefault="00E95DFF" w:rsidP="00DB11E5">
            <w:pPr>
              <w:spacing w:line="360" w:lineRule="auto"/>
              <w:jc w:val="both"/>
              <w:rPr>
                <w:sz w:val="20"/>
                <w:szCs w:val="20"/>
              </w:rPr>
            </w:pPr>
            <w:r w:rsidRPr="00BC1FDD">
              <w:rPr>
                <w:sz w:val="20"/>
                <w:szCs w:val="20"/>
              </w:rPr>
              <w:t>Ярославская</w:t>
            </w:r>
          </w:p>
        </w:tc>
        <w:tc>
          <w:tcPr>
            <w:tcW w:w="1328" w:type="dxa"/>
          </w:tcPr>
          <w:p w:rsidR="00E95DFF" w:rsidRPr="00BC1FDD" w:rsidRDefault="00E95DFF" w:rsidP="00DB11E5">
            <w:pPr>
              <w:spacing w:line="360" w:lineRule="auto"/>
              <w:jc w:val="both"/>
              <w:rPr>
                <w:sz w:val="20"/>
                <w:szCs w:val="20"/>
              </w:rPr>
            </w:pPr>
            <w:r w:rsidRPr="00BC1FDD">
              <w:rPr>
                <w:sz w:val="20"/>
                <w:szCs w:val="20"/>
              </w:rPr>
              <w:t>113.5</w:t>
            </w:r>
          </w:p>
        </w:tc>
        <w:tc>
          <w:tcPr>
            <w:tcW w:w="1329" w:type="dxa"/>
          </w:tcPr>
          <w:p w:rsidR="00E95DFF" w:rsidRPr="00BC1FDD" w:rsidRDefault="00E95DFF" w:rsidP="00DB11E5">
            <w:pPr>
              <w:spacing w:line="360" w:lineRule="auto"/>
              <w:jc w:val="both"/>
              <w:rPr>
                <w:sz w:val="20"/>
                <w:szCs w:val="20"/>
              </w:rPr>
            </w:pPr>
            <w:r w:rsidRPr="00BC1FDD">
              <w:rPr>
                <w:sz w:val="20"/>
                <w:szCs w:val="20"/>
              </w:rPr>
              <w:t>10</w:t>
            </w:r>
          </w:p>
        </w:tc>
        <w:tc>
          <w:tcPr>
            <w:tcW w:w="1183" w:type="dxa"/>
          </w:tcPr>
          <w:p w:rsidR="00E95DFF" w:rsidRPr="00BC1FDD" w:rsidRDefault="00E95DFF" w:rsidP="00DB11E5">
            <w:pPr>
              <w:spacing w:line="360" w:lineRule="auto"/>
              <w:jc w:val="both"/>
              <w:rPr>
                <w:sz w:val="20"/>
                <w:szCs w:val="20"/>
              </w:rPr>
            </w:pPr>
            <w:r w:rsidRPr="00BC1FDD">
              <w:rPr>
                <w:sz w:val="20"/>
                <w:szCs w:val="20"/>
              </w:rPr>
              <w:t>112,3</w:t>
            </w:r>
          </w:p>
        </w:tc>
        <w:tc>
          <w:tcPr>
            <w:tcW w:w="1329" w:type="dxa"/>
          </w:tcPr>
          <w:p w:rsidR="00E95DFF" w:rsidRPr="00BC1FDD" w:rsidRDefault="00E95DFF" w:rsidP="00DB11E5">
            <w:pPr>
              <w:spacing w:line="360" w:lineRule="auto"/>
              <w:jc w:val="both"/>
              <w:rPr>
                <w:sz w:val="20"/>
                <w:szCs w:val="20"/>
              </w:rPr>
            </w:pPr>
            <w:r w:rsidRPr="00BC1FDD">
              <w:rPr>
                <w:sz w:val="20"/>
                <w:szCs w:val="20"/>
              </w:rPr>
              <w:t>110,5</w:t>
            </w:r>
          </w:p>
        </w:tc>
      </w:tr>
    </w:tbl>
    <w:p w:rsidR="00DB11E5" w:rsidRPr="00BC1FDD" w:rsidRDefault="00DB11E5" w:rsidP="00FA5491">
      <w:pPr>
        <w:spacing w:line="360" w:lineRule="auto"/>
        <w:ind w:firstLine="709"/>
        <w:jc w:val="both"/>
        <w:rPr>
          <w:sz w:val="28"/>
          <w:szCs w:val="28"/>
        </w:rPr>
      </w:pPr>
    </w:p>
    <w:p w:rsidR="00E95DFF" w:rsidRPr="00BC1FDD" w:rsidRDefault="00E95DFF" w:rsidP="00FA5491">
      <w:pPr>
        <w:spacing w:line="360" w:lineRule="auto"/>
        <w:ind w:firstLine="709"/>
        <w:jc w:val="both"/>
        <w:rPr>
          <w:sz w:val="28"/>
          <w:szCs w:val="28"/>
        </w:rPr>
      </w:pPr>
      <w:r w:rsidRPr="00BC1FDD">
        <w:rPr>
          <w:sz w:val="28"/>
          <w:szCs w:val="28"/>
        </w:rPr>
        <w:t>Из приведенных данных</w:t>
      </w:r>
      <w:r w:rsidR="00207892" w:rsidRPr="00BC1FDD">
        <w:rPr>
          <w:sz w:val="28"/>
          <w:szCs w:val="28"/>
        </w:rPr>
        <w:t xml:space="preserve"> </w:t>
      </w:r>
      <w:r w:rsidRPr="00BC1FDD">
        <w:rPr>
          <w:sz w:val="28"/>
          <w:szCs w:val="28"/>
        </w:rPr>
        <w:t>следует, что в 2007 г. 18 регионов Центрального федерального округа по уровню индексов потребительских цен распределились следующим образом: 16 регионов имели индекс выше среднего по ЦФО и 2 – ниже.</w:t>
      </w:r>
    </w:p>
    <w:p w:rsidR="00E95DFF" w:rsidRPr="00BC1FDD" w:rsidRDefault="00E95DFF" w:rsidP="00FA5491">
      <w:pPr>
        <w:spacing w:line="360" w:lineRule="auto"/>
        <w:ind w:firstLine="709"/>
        <w:jc w:val="both"/>
        <w:rPr>
          <w:sz w:val="28"/>
          <w:szCs w:val="28"/>
        </w:rPr>
      </w:pPr>
      <w:r w:rsidRPr="00BC1FDD">
        <w:rPr>
          <w:sz w:val="28"/>
          <w:szCs w:val="28"/>
        </w:rPr>
        <w:t>Дифференциация регионов Центрального Федерального округа в 2007 г. по уровню индексов потребительских цен значительна: относительный размах вариации (соотношение между максимальным и минимальным значением) на индекс потребительских цен составляет 105,7%, абсолютный – 6,3 процентного пункта. Самый высокий индекс потребительских цен наблюдался в Рязанской области (116,5%), а самый низкий (110,2%) в городе Москва.</w:t>
      </w:r>
    </w:p>
    <w:p w:rsidR="00E95DFF" w:rsidRPr="00BC1FDD" w:rsidRDefault="00E95DFF" w:rsidP="00FA5491">
      <w:pPr>
        <w:spacing w:line="360" w:lineRule="auto"/>
        <w:ind w:firstLine="709"/>
        <w:jc w:val="both"/>
        <w:rPr>
          <w:sz w:val="28"/>
          <w:szCs w:val="28"/>
        </w:rPr>
      </w:pPr>
      <w:r w:rsidRPr="00BC1FDD">
        <w:rPr>
          <w:sz w:val="28"/>
          <w:szCs w:val="28"/>
        </w:rPr>
        <w:t>Тамбовская область занимает среди регионов Центрального федерального округа по уровню индексов потребительских цен пятнадцатое место (выше среднероссийского на 0,5 процентного пункта и выше индекса потребительских цен по Центральному федеральному округу на 0,2%). Анализ данных свидетельствует, что увеличение индекса потребительских цен негативно характеризует уровень жизни населения области.</w:t>
      </w:r>
    </w:p>
    <w:p w:rsidR="00E95DFF" w:rsidRPr="00BC1FDD" w:rsidRDefault="00DB11E5" w:rsidP="00FA5491">
      <w:pPr>
        <w:spacing w:line="360" w:lineRule="auto"/>
        <w:ind w:firstLine="709"/>
        <w:jc w:val="both"/>
        <w:rPr>
          <w:b/>
          <w:bCs/>
          <w:sz w:val="28"/>
          <w:szCs w:val="28"/>
        </w:rPr>
      </w:pPr>
      <w:r w:rsidRPr="00BC1FDD">
        <w:rPr>
          <w:sz w:val="28"/>
          <w:szCs w:val="28"/>
        </w:rPr>
        <w:br w:type="page"/>
      </w:r>
      <w:r w:rsidR="00E95DFF" w:rsidRPr="00BC1FDD">
        <w:rPr>
          <w:b/>
          <w:bCs/>
          <w:sz w:val="28"/>
          <w:szCs w:val="28"/>
        </w:rPr>
        <w:t>Заключение</w:t>
      </w:r>
    </w:p>
    <w:p w:rsidR="00DB11E5" w:rsidRPr="00BC1FDD" w:rsidRDefault="00DB11E5" w:rsidP="00FA5491">
      <w:pPr>
        <w:spacing w:line="360" w:lineRule="auto"/>
        <w:ind w:firstLine="709"/>
        <w:jc w:val="both"/>
        <w:rPr>
          <w:sz w:val="28"/>
          <w:szCs w:val="28"/>
        </w:rPr>
      </w:pPr>
    </w:p>
    <w:p w:rsidR="00E95DFF" w:rsidRPr="00BC1FDD" w:rsidRDefault="00E95DFF" w:rsidP="00FA5491">
      <w:pPr>
        <w:spacing w:line="360" w:lineRule="auto"/>
        <w:ind w:firstLine="709"/>
        <w:jc w:val="both"/>
        <w:rPr>
          <w:sz w:val="28"/>
          <w:szCs w:val="28"/>
        </w:rPr>
      </w:pPr>
      <w:r w:rsidRPr="00BC1FDD">
        <w:rPr>
          <w:sz w:val="28"/>
          <w:szCs w:val="28"/>
        </w:rPr>
        <w:t>Индекс потребительских цен является одним из важнейших</w:t>
      </w:r>
      <w:r w:rsidR="00207892" w:rsidRPr="00BC1FDD">
        <w:rPr>
          <w:sz w:val="28"/>
          <w:szCs w:val="28"/>
        </w:rPr>
        <w:t xml:space="preserve"> </w:t>
      </w:r>
      <w:r w:rsidRPr="00BC1FDD">
        <w:rPr>
          <w:sz w:val="28"/>
          <w:szCs w:val="28"/>
        </w:rPr>
        <w:t>показателей для целей разработки экономической политики. Поскольку индекс потребительских цен дает возможность получить оперативную информацию об уровне инфляции, его применяют для целей;</w:t>
      </w:r>
    </w:p>
    <w:p w:rsidR="00E95DFF" w:rsidRPr="00BC1FDD" w:rsidRDefault="00E95DFF" w:rsidP="00FA5491">
      <w:pPr>
        <w:spacing w:line="360" w:lineRule="auto"/>
        <w:ind w:firstLine="709"/>
        <w:jc w:val="both"/>
        <w:rPr>
          <w:sz w:val="28"/>
          <w:szCs w:val="28"/>
        </w:rPr>
      </w:pPr>
      <w:r w:rsidRPr="00BC1FDD">
        <w:rPr>
          <w:sz w:val="28"/>
          <w:szCs w:val="28"/>
        </w:rPr>
        <w:t>- индексации заработной платы, пенсий и пособий по социальному обеспечению;</w:t>
      </w:r>
    </w:p>
    <w:p w:rsidR="00E95DFF" w:rsidRPr="00BC1FDD" w:rsidRDefault="00E95DFF" w:rsidP="00FA5491">
      <w:pPr>
        <w:spacing w:line="360" w:lineRule="auto"/>
        <w:ind w:firstLine="709"/>
        <w:jc w:val="both"/>
        <w:rPr>
          <w:sz w:val="28"/>
          <w:szCs w:val="28"/>
        </w:rPr>
      </w:pPr>
      <w:r w:rsidRPr="00BC1FDD">
        <w:rPr>
          <w:sz w:val="28"/>
          <w:szCs w:val="28"/>
        </w:rPr>
        <w:t xml:space="preserve">- индексации других платежей, таких как выплата процентов или арендной платы, или цен облигаций; </w:t>
      </w:r>
    </w:p>
    <w:p w:rsidR="00E95DFF" w:rsidRPr="00BC1FDD" w:rsidRDefault="00E95DFF" w:rsidP="00FA5491">
      <w:pPr>
        <w:spacing w:line="360" w:lineRule="auto"/>
        <w:ind w:firstLine="709"/>
        <w:jc w:val="both"/>
        <w:rPr>
          <w:sz w:val="28"/>
          <w:szCs w:val="28"/>
        </w:rPr>
      </w:pPr>
      <w:r w:rsidRPr="00BC1FDD">
        <w:rPr>
          <w:sz w:val="28"/>
          <w:szCs w:val="28"/>
        </w:rPr>
        <w:t>- в качестве замещающего показателя общего уровня инфляции;</w:t>
      </w:r>
    </w:p>
    <w:p w:rsidR="00E95DFF" w:rsidRPr="00BC1FDD" w:rsidRDefault="00E95DFF" w:rsidP="00FA5491">
      <w:pPr>
        <w:spacing w:line="360" w:lineRule="auto"/>
        <w:ind w:firstLine="709"/>
        <w:jc w:val="both"/>
        <w:rPr>
          <w:sz w:val="28"/>
          <w:szCs w:val="28"/>
        </w:rPr>
      </w:pPr>
      <w:r w:rsidRPr="00BC1FDD">
        <w:rPr>
          <w:sz w:val="28"/>
          <w:szCs w:val="28"/>
        </w:rPr>
        <w:t>- используются некоторыми органами государственного управления или центральными банками для определения инфляционных целей денежно-кредитной политики;</w:t>
      </w:r>
    </w:p>
    <w:p w:rsidR="00E95DFF" w:rsidRPr="00BC1FDD" w:rsidRDefault="00E95DFF" w:rsidP="00FA5491">
      <w:pPr>
        <w:spacing w:line="360" w:lineRule="auto"/>
        <w:ind w:firstLine="709"/>
        <w:jc w:val="both"/>
        <w:rPr>
          <w:sz w:val="28"/>
          <w:szCs w:val="28"/>
        </w:rPr>
      </w:pPr>
      <w:r w:rsidRPr="00BC1FDD">
        <w:rPr>
          <w:sz w:val="28"/>
          <w:szCs w:val="28"/>
        </w:rPr>
        <w:t xml:space="preserve">- используются для составления других индексов, таких как индексы цен, применяемые для дефлятирования расходов домашних хозяйств на потребление в национальных счетах, или паритеты покупательной способности, применяемые для сопоставления реальных уровней потребления в различных странах. </w:t>
      </w:r>
    </w:p>
    <w:p w:rsidR="00E95DFF" w:rsidRPr="00BC1FDD" w:rsidRDefault="00E95DFF" w:rsidP="00FA5491">
      <w:pPr>
        <w:spacing w:line="360" w:lineRule="auto"/>
        <w:ind w:firstLine="709"/>
        <w:jc w:val="both"/>
        <w:rPr>
          <w:sz w:val="28"/>
          <w:szCs w:val="28"/>
        </w:rPr>
      </w:pPr>
      <w:r w:rsidRPr="00BC1FDD">
        <w:rPr>
          <w:sz w:val="28"/>
          <w:szCs w:val="28"/>
        </w:rPr>
        <w:t>Несмотря на то, что правительство в 2007 г. активизировало свои усилия по борьбе с инфляцией, по итогам года инфляция в области была выше, чем в 2006 г. на 3,0 процентных пункта и составила 112,4%. По Российской Федерации цены за 2007 г. выросли на 11,9% (в 2006 г. – на 9.0%). Отличительной особенностью потребительского рынка области в 2007 г. является значительный прирост цен продовольственные товары (17,3%), который превысил прирост цен на платные услуги населению на 5,7%, и на непродовольственные товары – на 9,1%.</w:t>
      </w:r>
      <w:r w:rsidR="00207892" w:rsidRPr="00BC1FDD">
        <w:rPr>
          <w:sz w:val="28"/>
          <w:szCs w:val="28"/>
        </w:rPr>
        <w:t xml:space="preserve"> </w:t>
      </w:r>
    </w:p>
    <w:p w:rsidR="00E95DFF" w:rsidRPr="00BC1FDD" w:rsidRDefault="00E95DFF" w:rsidP="00FA5491">
      <w:pPr>
        <w:spacing w:line="360" w:lineRule="auto"/>
        <w:ind w:firstLine="709"/>
        <w:jc w:val="both"/>
        <w:rPr>
          <w:sz w:val="28"/>
          <w:szCs w:val="28"/>
        </w:rPr>
      </w:pPr>
      <w:r w:rsidRPr="00BC1FDD">
        <w:rPr>
          <w:sz w:val="28"/>
          <w:szCs w:val="28"/>
        </w:rPr>
        <w:t>Рост цен в области в отдельных секторах экономики остается еще достаточно высоким. Рост цен в секторе производителей сельскохозяйственной продукции составил 28,1%, а рост цен производителей промышленных товаров опережал рост цен в потребительском секторе на 2,2%.</w:t>
      </w:r>
      <w:r w:rsidR="00207892" w:rsidRPr="00BC1FDD">
        <w:rPr>
          <w:sz w:val="28"/>
          <w:szCs w:val="28"/>
        </w:rPr>
        <w:t xml:space="preserve"> </w:t>
      </w:r>
    </w:p>
    <w:p w:rsidR="00E95DFF" w:rsidRPr="00BC1FDD" w:rsidRDefault="00E95DFF" w:rsidP="00FA5491">
      <w:pPr>
        <w:spacing w:line="360" w:lineRule="auto"/>
        <w:ind w:firstLine="709"/>
        <w:jc w:val="both"/>
        <w:rPr>
          <w:sz w:val="28"/>
          <w:szCs w:val="28"/>
        </w:rPr>
      </w:pPr>
      <w:r w:rsidRPr="00BC1FDD">
        <w:rPr>
          <w:sz w:val="28"/>
          <w:szCs w:val="28"/>
        </w:rPr>
        <w:t>Уровень инфляции в области в 2007 г. превысил прогнозируемый уровень инфляции правительством (12,4% против 8-9%).</w:t>
      </w:r>
    </w:p>
    <w:p w:rsidR="00E95DFF" w:rsidRPr="00BC1FDD" w:rsidRDefault="00E95DFF" w:rsidP="00FA5491">
      <w:pPr>
        <w:spacing w:line="360" w:lineRule="auto"/>
        <w:ind w:firstLine="709"/>
        <w:jc w:val="both"/>
        <w:rPr>
          <w:sz w:val="28"/>
          <w:szCs w:val="28"/>
        </w:rPr>
      </w:pPr>
      <w:r w:rsidRPr="00BC1FDD">
        <w:rPr>
          <w:sz w:val="28"/>
          <w:szCs w:val="28"/>
        </w:rPr>
        <w:t>Анализ данных позволяет назвать факторы, способствующие инфляции:</w:t>
      </w:r>
    </w:p>
    <w:p w:rsidR="00E95DFF" w:rsidRPr="00BC1FDD" w:rsidRDefault="00E95DFF" w:rsidP="00FA5491">
      <w:pPr>
        <w:spacing w:line="360" w:lineRule="auto"/>
        <w:ind w:firstLine="709"/>
        <w:jc w:val="both"/>
        <w:rPr>
          <w:sz w:val="28"/>
          <w:szCs w:val="28"/>
        </w:rPr>
      </w:pPr>
      <w:r w:rsidRPr="00BC1FDD">
        <w:rPr>
          <w:sz w:val="28"/>
          <w:szCs w:val="28"/>
        </w:rPr>
        <w:t>- рекордный в 2007 г. приток капитала в страну (82 млрд. долларов одних только частных инвестиций). Он был переведен в рубли. А затем «выброшен» на рынок;</w:t>
      </w:r>
    </w:p>
    <w:p w:rsidR="00E95DFF" w:rsidRPr="00BC1FDD" w:rsidRDefault="00E95DFF" w:rsidP="00FA5491">
      <w:pPr>
        <w:spacing w:line="360" w:lineRule="auto"/>
        <w:ind w:firstLine="709"/>
        <w:jc w:val="both"/>
        <w:rPr>
          <w:sz w:val="28"/>
          <w:szCs w:val="28"/>
        </w:rPr>
      </w:pPr>
      <w:r w:rsidRPr="00BC1FDD">
        <w:rPr>
          <w:sz w:val="28"/>
          <w:szCs w:val="28"/>
        </w:rPr>
        <w:t>- рост цен на мировом рынке;</w:t>
      </w:r>
    </w:p>
    <w:p w:rsidR="00E95DFF" w:rsidRPr="00BC1FDD" w:rsidRDefault="00E95DFF" w:rsidP="00FA5491">
      <w:pPr>
        <w:spacing w:line="360" w:lineRule="auto"/>
        <w:ind w:firstLine="709"/>
        <w:jc w:val="both"/>
        <w:rPr>
          <w:sz w:val="28"/>
          <w:szCs w:val="28"/>
        </w:rPr>
      </w:pPr>
      <w:r w:rsidRPr="00BC1FDD">
        <w:rPr>
          <w:sz w:val="28"/>
          <w:szCs w:val="28"/>
        </w:rPr>
        <w:t>- увеличение государственных расходов (бюджета), но не на социалку, а на госкорпорации, оборонку;</w:t>
      </w:r>
    </w:p>
    <w:p w:rsidR="00E95DFF" w:rsidRPr="00BC1FDD" w:rsidRDefault="00E95DFF" w:rsidP="00FA5491">
      <w:pPr>
        <w:spacing w:line="360" w:lineRule="auto"/>
        <w:ind w:firstLine="709"/>
        <w:jc w:val="both"/>
        <w:rPr>
          <w:sz w:val="28"/>
          <w:szCs w:val="28"/>
        </w:rPr>
      </w:pPr>
      <w:r w:rsidRPr="00BC1FDD">
        <w:rPr>
          <w:sz w:val="28"/>
          <w:szCs w:val="28"/>
        </w:rPr>
        <w:t>- производительность труда в последние пять лет в нашей стране растет почти в два раза медленнее, чем заработная плата;</w:t>
      </w:r>
    </w:p>
    <w:p w:rsidR="00E95DFF" w:rsidRPr="00BC1FDD" w:rsidRDefault="00E95DFF" w:rsidP="00FA5491">
      <w:pPr>
        <w:spacing w:line="360" w:lineRule="auto"/>
        <w:ind w:firstLine="709"/>
        <w:jc w:val="both"/>
        <w:rPr>
          <w:sz w:val="28"/>
          <w:szCs w:val="28"/>
        </w:rPr>
      </w:pPr>
      <w:r w:rsidRPr="00BC1FDD">
        <w:rPr>
          <w:sz w:val="28"/>
          <w:szCs w:val="28"/>
        </w:rPr>
        <w:t>- незапланированное увеличение выпуска денег в стране;</w:t>
      </w:r>
    </w:p>
    <w:p w:rsidR="00E95DFF" w:rsidRPr="00BC1FDD" w:rsidRDefault="00E95DFF" w:rsidP="00FA5491">
      <w:pPr>
        <w:spacing w:line="360" w:lineRule="auto"/>
        <w:ind w:firstLine="709"/>
        <w:jc w:val="both"/>
        <w:rPr>
          <w:sz w:val="28"/>
          <w:szCs w:val="28"/>
        </w:rPr>
      </w:pPr>
      <w:r w:rsidRPr="00BC1FDD">
        <w:rPr>
          <w:sz w:val="28"/>
          <w:szCs w:val="28"/>
        </w:rPr>
        <w:t>- 40 процентов товаров завозим из-за рубежа. Около половины импортных товаров Россия закупает за евро, а евро в последние годы по отношению к рублю только рос. Поэтому продукты с пометкой «сделано в ЕС» постоянно дорожают;</w:t>
      </w:r>
    </w:p>
    <w:p w:rsidR="00E95DFF" w:rsidRPr="00BC1FDD" w:rsidRDefault="00E95DFF" w:rsidP="00FA5491">
      <w:pPr>
        <w:spacing w:line="360" w:lineRule="auto"/>
        <w:ind w:firstLine="709"/>
        <w:jc w:val="both"/>
        <w:rPr>
          <w:sz w:val="28"/>
          <w:szCs w:val="28"/>
        </w:rPr>
      </w:pPr>
      <w:r w:rsidRPr="00BC1FDD">
        <w:rPr>
          <w:sz w:val="28"/>
          <w:szCs w:val="28"/>
        </w:rPr>
        <w:t>- прирост инвестиций в экономику (прирост спроса увеличивает инфляцию).</w:t>
      </w:r>
    </w:p>
    <w:p w:rsidR="00E95DFF" w:rsidRPr="00BC1FDD" w:rsidRDefault="00E95DFF" w:rsidP="00FA5491">
      <w:pPr>
        <w:spacing w:line="360" w:lineRule="auto"/>
        <w:ind w:firstLine="709"/>
        <w:jc w:val="both"/>
        <w:rPr>
          <w:sz w:val="28"/>
          <w:szCs w:val="28"/>
        </w:rPr>
      </w:pPr>
      <w:r w:rsidRPr="00BC1FDD">
        <w:rPr>
          <w:sz w:val="28"/>
          <w:szCs w:val="28"/>
        </w:rPr>
        <w:t>Следовательно, борьба с инфляцией есть задача макроэкономическая. Перед правительством стоит главный вопрос: или ликвидировать инфляцию посредством радикальных мер, или адаптироваться к ней.</w:t>
      </w:r>
    </w:p>
    <w:p w:rsidR="00E95DFF" w:rsidRPr="00BC1FDD" w:rsidRDefault="00E95DFF" w:rsidP="00FA5491">
      <w:pPr>
        <w:spacing w:line="360" w:lineRule="auto"/>
        <w:ind w:firstLine="709"/>
        <w:jc w:val="both"/>
        <w:rPr>
          <w:sz w:val="28"/>
          <w:szCs w:val="28"/>
        </w:rPr>
      </w:pPr>
      <w:r w:rsidRPr="00BC1FDD">
        <w:rPr>
          <w:sz w:val="28"/>
          <w:szCs w:val="28"/>
        </w:rPr>
        <w:t>Негативные социальные и экономические последствия инфляции вынуждают правительство проводить определенную экономическую политику. Значительное внимание всегда уделялось государством регулированию денежной массы. Антиинфляционная политика насчитывает богатый ассортимент самых разных денежно-кредитных, бюджетных мер, налоговых мероприятий, программ стабилизации и действий по регулированию и распределению доходов.</w:t>
      </w:r>
    </w:p>
    <w:p w:rsidR="00E95DFF" w:rsidRPr="00BC1FDD" w:rsidRDefault="00E95DFF" w:rsidP="00FA5491">
      <w:pPr>
        <w:spacing w:line="360" w:lineRule="auto"/>
        <w:ind w:firstLine="709"/>
        <w:jc w:val="both"/>
        <w:rPr>
          <w:sz w:val="28"/>
          <w:szCs w:val="28"/>
        </w:rPr>
      </w:pPr>
      <w:r w:rsidRPr="00BC1FDD">
        <w:rPr>
          <w:sz w:val="28"/>
          <w:szCs w:val="28"/>
        </w:rPr>
        <w:t>Оценивая характер антиинфляционной политики, можно выделить в ней три общих подхода. В рамках первого предусматривается активная бюджетная политика -</w:t>
      </w:r>
      <w:r w:rsidR="00207892" w:rsidRPr="00BC1FDD">
        <w:rPr>
          <w:sz w:val="28"/>
          <w:szCs w:val="28"/>
        </w:rPr>
        <w:t xml:space="preserve"> </w:t>
      </w:r>
      <w:r w:rsidRPr="00BC1FDD">
        <w:rPr>
          <w:sz w:val="28"/>
          <w:szCs w:val="28"/>
        </w:rPr>
        <w:t>маневрирование государственными расходами и налогами в целях воздействия на платежеспособный спрос: государство ограничивает свои расходы и повышает налоги. В результате сокращается спрос, снижаются темпы инфляции. Однако, одновременно может произойти спад инвестиций и производства, что может привести к застою и даже к явлениям, обратным первоначально поставленным целям. Например, может развиться безработица.</w:t>
      </w:r>
    </w:p>
    <w:p w:rsidR="00E95DFF" w:rsidRPr="00BC1FDD" w:rsidRDefault="00E95DFF" w:rsidP="00FA5491">
      <w:pPr>
        <w:spacing w:line="360" w:lineRule="auto"/>
        <w:ind w:firstLine="709"/>
        <w:jc w:val="both"/>
        <w:rPr>
          <w:sz w:val="28"/>
          <w:szCs w:val="28"/>
        </w:rPr>
      </w:pPr>
      <w:r w:rsidRPr="00BC1FDD">
        <w:rPr>
          <w:sz w:val="28"/>
          <w:szCs w:val="28"/>
        </w:rPr>
        <w:t xml:space="preserve">Бюджетная политика проводится и для расширения спроса в условиях спада. При недостаточном спросе осуществляются программы государственных капиталовложений и других расходов (даже в условиях значительного бюджетного дефицита), понижаются налоги. Считается, что таким образом расширяется спрос на потребительские товары и услуги. </w:t>
      </w:r>
    </w:p>
    <w:p w:rsidR="00E95DFF" w:rsidRPr="00BC1FDD" w:rsidRDefault="00E95DFF" w:rsidP="00FA5491">
      <w:pPr>
        <w:spacing w:line="360" w:lineRule="auto"/>
        <w:ind w:firstLine="709"/>
        <w:jc w:val="both"/>
        <w:rPr>
          <w:sz w:val="28"/>
          <w:szCs w:val="28"/>
        </w:rPr>
      </w:pPr>
      <w:r w:rsidRPr="00BC1FDD">
        <w:rPr>
          <w:sz w:val="28"/>
          <w:szCs w:val="28"/>
        </w:rPr>
        <w:t>Второй подход - на первый план выдвигается денежно-кредитное регулирование, косвенно и гибко воздействующее на экономическую ситуацию. Этот вид регулирования проводится неподконтрольным правительству центральным банком, который определяет эмиссию, изменяет количество денег в обращении и ставки ссудного процента. Сторонники этого подхода считают, что государство должно проводить дефляционные мероприятия для ограничения платежеспособного спроса, поскольку стимулирование экономического роста и искусственное поддержание занятости путем снижения естественного уровня безработицы ведет к потере контроля над инфляцией.</w:t>
      </w:r>
    </w:p>
    <w:p w:rsidR="00E95DFF" w:rsidRPr="00BC1FDD" w:rsidRDefault="00E95DFF" w:rsidP="00FA5491">
      <w:pPr>
        <w:spacing w:line="360" w:lineRule="auto"/>
        <w:ind w:firstLine="709"/>
        <w:jc w:val="both"/>
        <w:rPr>
          <w:sz w:val="28"/>
          <w:szCs w:val="28"/>
        </w:rPr>
      </w:pPr>
      <w:r w:rsidRPr="00BC1FDD">
        <w:rPr>
          <w:sz w:val="28"/>
          <w:szCs w:val="28"/>
        </w:rPr>
        <w:t>Пытаясь обуздать вышедшую из-под контроля инфляцию, правительства многих стран, начиная с 60-х годов, проводили так называемую политику цен и доходов, главная задача которой по существу сводится к ограничению заработной платы - третий метод. Поскольку эта политика означает административную, а не рыночную стратегию борьбы с инфляцией, она не всегда достигает объявленной цели.</w:t>
      </w:r>
      <w:r w:rsidR="00207892" w:rsidRPr="00BC1FDD">
        <w:rPr>
          <w:sz w:val="28"/>
          <w:szCs w:val="28"/>
        </w:rPr>
        <w:t xml:space="preserve"> </w:t>
      </w:r>
    </w:p>
    <w:p w:rsidR="00E95DFF" w:rsidRPr="00BC1FDD" w:rsidRDefault="00E95DFF" w:rsidP="00FA5491">
      <w:pPr>
        <w:spacing w:line="360" w:lineRule="auto"/>
        <w:ind w:firstLine="709"/>
        <w:jc w:val="both"/>
        <w:rPr>
          <w:sz w:val="28"/>
          <w:szCs w:val="28"/>
        </w:rPr>
      </w:pPr>
      <w:r w:rsidRPr="00BC1FDD">
        <w:rPr>
          <w:sz w:val="28"/>
          <w:szCs w:val="28"/>
        </w:rPr>
        <w:t xml:space="preserve">Прежде </w:t>
      </w:r>
      <w:r w:rsidR="00DB11E5" w:rsidRPr="00BC1FDD">
        <w:rPr>
          <w:sz w:val="28"/>
          <w:szCs w:val="28"/>
        </w:rPr>
        <w:t>всего,</w:t>
      </w:r>
      <w:r w:rsidRPr="00BC1FDD">
        <w:rPr>
          <w:sz w:val="28"/>
          <w:szCs w:val="28"/>
        </w:rPr>
        <w:t xml:space="preserve"> от инфляции страдает основная масса населения, то есть рабочие, служащие и т.д., тех, кто получает относительно фиксированные денежные доходы и "субсидирует" тех, чьи денежные доходы меняются. Непредвиденная инфляция наказывает владельцев сбережений. Она приносит выгоды получателям займов за счет кредиторов. Некоторые семьи, владеющие недвижимостью или держащие какие-то финансовые активы, могут и выиграть и проиграть при инфляции, т.к. при инфляции финансовые активы могут обесцениваться, а недвижимость обязательно растет в цене.</w:t>
      </w:r>
    </w:p>
    <w:p w:rsidR="00E95DFF" w:rsidRPr="00BC1FDD" w:rsidRDefault="00E95DFF" w:rsidP="00FA5491">
      <w:pPr>
        <w:spacing w:line="360" w:lineRule="auto"/>
        <w:ind w:firstLine="709"/>
        <w:jc w:val="both"/>
        <w:rPr>
          <w:sz w:val="28"/>
          <w:szCs w:val="28"/>
        </w:rPr>
      </w:pPr>
      <w:r w:rsidRPr="00BC1FDD">
        <w:rPr>
          <w:sz w:val="28"/>
          <w:szCs w:val="28"/>
        </w:rPr>
        <w:t>Из проведенного анализа вытекает, что рост цен обусловлен целым набором причин и решаться эта проблема должна соответствующими мерами государственной экономической политики:</w:t>
      </w:r>
      <w:r w:rsidR="00207892" w:rsidRPr="00BC1FDD">
        <w:rPr>
          <w:sz w:val="28"/>
          <w:szCs w:val="28"/>
        </w:rPr>
        <w:t xml:space="preserve"> </w:t>
      </w:r>
    </w:p>
    <w:p w:rsidR="00E95DFF" w:rsidRPr="00BC1FDD" w:rsidRDefault="00E95DFF" w:rsidP="00FA5491">
      <w:pPr>
        <w:spacing w:line="360" w:lineRule="auto"/>
        <w:ind w:firstLine="709"/>
        <w:jc w:val="both"/>
        <w:rPr>
          <w:sz w:val="28"/>
          <w:szCs w:val="28"/>
        </w:rPr>
      </w:pPr>
      <w:r w:rsidRPr="00BC1FDD">
        <w:rPr>
          <w:sz w:val="28"/>
          <w:szCs w:val="28"/>
        </w:rPr>
        <w:t xml:space="preserve">- выработка принципов и концепции политики цен и ценообразования; </w:t>
      </w:r>
    </w:p>
    <w:p w:rsidR="00E95DFF" w:rsidRPr="00BC1FDD" w:rsidRDefault="00E95DFF" w:rsidP="00FA5491">
      <w:pPr>
        <w:spacing w:line="360" w:lineRule="auto"/>
        <w:ind w:firstLine="709"/>
        <w:jc w:val="both"/>
        <w:rPr>
          <w:sz w:val="28"/>
          <w:szCs w:val="28"/>
        </w:rPr>
      </w:pPr>
      <w:r w:rsidRPr="00BC1FDD">
        <w:rPr>
          <w:sz w:val="28"/>
          <w:szCs w:val="28"/>
        </w:rPr>
        <w:t>- законодательное и нормативно-правовое обеспечение ценовой политики;</w:t>
      </w:r>
    </w:p>
    <w:p w:rsidR="00E95DFF" w:rsidRPr="00BC1FDD" w:rsidRDefault="00E95DFF" w:rsidP="00FA5491">
      <w:pPr>
        <w:spacing w:line="360" w:lineRule="auto"/>
        <w:ind w:firstLine="709"/>
        <w:jc w:val="both"/>
        <w:rPr>
          <w:sz w:val="28"/>
          <w:szCs w:val="28"/>
        </w:rPr>
      </w:pPr>
      <w:r w:rsidRPr="00BC1FDD">
        <w:rPr>
          <w:sz w:val="28"/>
          <w:szCs w:val="28"/>
        </w:rPr>
        <w:t>- проведение гибкой монетарной политики с целью преодоления инфляции и стабилизации цен в сфере кредитно-денежных отношений;</w:t>
      </w:r>
    </w:p>
    <w:p w:rsidR="00E95DFF" w:rsidRPr="00BC1FDD" w:rsidRDefault="00E95DFF" w:rsidP="00FA5491">
      <w:pPr>
        <w:spacing w:line="360" w:lineRule="auto"/>
        <w:ind w:firstLine="709"/>
        <w:jc w:val="both"/>
        <w:rPr>
          <w:sz w:val="28"/>
          <w:szCs w:val="28"/>
        </w:rPr>
      </w:pPr>
      <w:r w:rsidRPr="00BC1FDD">
        <w:rPr>
          <w:sz w:val="28"/>
          <w:szCs w:val="28"/>
        </w:rPr>
        <w:t xml:space="preserve">- проведение эффективной бюджетной политики, содействующей стабилизации цен и ее социальной направленности; </w:t>
      </w:r>
    </w:p>
    <w:p w:rsidR="00E95DFF" w:rsidRPr="00BC1FDD" w:rsidRDefault="00E95DFF" w:rsidP="00FA5491">
      <w:pPr>
        <w:spacing w:line="360" w:lineRule="auto"/>
        <w:ind w:firstLine="709"/>
        <w:jc w:val="both"/>
        <w:rPr>
          <w:sz w:val="28"/>
          <w:szCs w:val="28"/>
        </w:rPr>
      </w:pPr>
      <w:r w:rsidRPr="00BC1FDD">
        <w:rPr>
          <w:sz w:val="28"/>
          <w:szCs w:val="28"/>
        </w:rPr>
        <w:t>- регулирование валютного курса и режима обращения иностранной валюты на территории России в сфере взаимодействия внутреннего и внешнего ценообразования;</w:t>
      </w:r>
      <w:r w:rsidR="00207892" w:rsidRPr="00BC1FDD">
        <w:rPr>
          <w:sz w:val="28"/>
          <w:szCs w:val="28"/>
        </w:rPr>
        <w:t xml:space="preserve"> </w:t>
      </w:r>
    </w:p>
    <w:p w:rsidR="00E95DFF" w:rsidRPr="00BC1FDD" w:rsidRDefault="00E95DFF" w:rsidP="00FA5491">
      <w:pPr>
        <w:spacing w:line="360" w:lineRule="auto"/>
        <w:ind w:firstLine="709"/>
        <w:jc w:val="both"/>
        <w:rPr>
          <w:sz w:val="28"/>
          <w:szCs w:val="28"/>
        </w:rPr>
      </w:pPr>
      <w:r w:rsidRPr="00BC1FDD">
        <w:rPr>
          <w:sz w:val="28"/>
          <w:szCs w:val="28"/>
        </w:rPr>
        <w:t xml:space="preserve">- формирование и поддержание конкурентного ценообразования, ограничение монополизации цен на конкретные товары, группы товаров сферы производства и потребления; </w:t>
      </w:r>
    </w:p>
    <w:p w:rsidR="00E95DFF" w:rsidRPr="00BC1FDD" w:rsidRDefault="00E95DFF" w:rsidP="00FA5491">
      <w:pPr>
        <w:spacing w:line="360" w:lineRule="auto"/>
        <w:ind w:firstLine="709"/>
        <w:jc w:val="both"/>
        <w:rPr>
          <w:sz w:val="28"/>
          <w:szCs w:val="28"/>
        </w:rPr>
      </w:pPr>
      <w:r w:rsidRPr="00BC1FDD">
        <w:rPr>
          <w:sz w:val="28"/>
          <w:szCs w:val="28"/>
        </w:rPr>
        <w:t>- формирование, содействие и защита договорно-контрактного ценообразования;</w:t>
      </w:r>
    </w:p>
    <w:p w:rsidR="00E95DFF" w:rsidRPr="00BC1FDD" w:rsidRDefault="00E95DFF" w:rsidP="00FA5491">
      <w:pPr>
        <w:spacing w:line="360" w:lineRule="auto"/>
        <w:ind w:firstLine="709"/>
        <w:jc w:val="both"/>
        <w:rPr>
          <w:sz w:val="28"/>
          <w:szCs w:val="28"/>
        </w:rPr>
      </w:pPr>
      <w:r w:rsidRPr="00BC1FDD">
        <w:rPr>
          <w:sz w:val="28"/>
          <w:szCs w:val="28"/>
        </w:rPr>
        <w:t>- регулирование цен во внешнеэкономическом обороте применительно к отдельным товарным группам экспорта-импорта;</w:t>
      </w:r>
    </w:p>
    <w:p w:rsidR="00E95DFF" w:rsidRPr="00BC1FDD" w:rsidRDefault="00E95DFF" w:rsidP="00FA5491">
      <w:pPr>
        <w:spacing w:line="360" w:lineRule="auto"/>
        <w:ind w:firstLine="709"/>
        <w:jc w:val="both"/>
        <w:rPr>
          <w:sz w:val="28"/>
          <w:szCs w:val="28"/>
        </w:rPr>
      </w:pPr>
      <w:r w:rsidRPr="00BC1FDD">
        <w:rPr>
          <w:sz w:val="28"/>
          <w:szCs w:val="28"/>
        </w:rPr>
        <w:t>- развитие системы страхования предпринимательского риска, правовое регулирование сделок государственными организациями;</w:t>
      </w:r>
    </w:p>
    <w:p w:rsidR="00E95DFF" w:rsidRPr="00BC1FDD" w:rsidRDefault="00E95DFF" w:rsidP="00FA5491">
      <w:pPr>
        <w:spacing w:line="360" w:lineRule="auto"/>
        <w:ind w:firstLine="709"/>
        <w:jc w:val="both"/>
        <w:rPr>
          <w:sz w:val="28"/>
          <w:szCs w:val="28"/>
        </w:rPr>
      </w:pPr>
      <w:r w:rsidRPr="00BC1FDD">
        <w:rPr>
          <w:sz w:val="28"/>
          <w:szCs w:val="28"/>
        </w:rPr>
        <w:t>- субсидирование цен на конкретные группы или виды товаров;</w:t>
      </w:r>
    </w:p>
    <w:p w:rsidR="00E95DFF" w:rsidRPr="00BC1FDD" w:rsidRDefault="00E95DFF" w:rsidP="00FA5491">
      <w:pPr>
        <w:spacing w:line="360" w:lineRule="auto"/>
        <w:ind w:firstLine="709"/>
        <w:jc w:val="both"/>
        <w:rPr>
          <w:sz w:val="28"/>
          <w:szCs w:val="28"/>
        </w:rPr>
      </w:pPr>
      <w:r w:rsidRPr="00BC1FDD">
        <w:rPr>
          <w:sz w:val="28"/>
          <w:szCs w:val="28"/>
        </w:rPr>
        <w:t>- применение акцизного налогообложения на конкретные виды товаров;</w:t>
      </w:r>
    </w:p>
    <w:p w:rsidR="00E95DFF" w:rsidRPr="00BC1FDD" w:rsidRDefault="00E95DFF" w:rsidP="00FA5491">
      <w:pPr>
        <w:spacing w:line="360" w:lineRule="auto"/>
        <w:ind w:firstLine="709"/>
        <w:jc w:val="both"/>
        <w:rPr>
          <w:sz w:val="28"/>
          <w:szCs w:val="28"/>
        </w:rPr>
      </w:pPr>
      <w:r w:rsidRPr="00BC1FDD">
        <w:rPr>
          <w:sz w:val="28"/>
          <w:szCs w:val="28"/>
        </w:rPr>
        <w:t>- целенаправленная социальная защита малообеспеченных слоев населения и социальные гарантии;</w:t>
      </w:r>
    </w:p>
    <w:p w:rsidR="00E95DFF" w:rsidRPr="00BC1FDD" w:rsidRDefault="00E95DFF" w:rsidP="00FA5491">
      <w:pPr>
        <w:spacing w:line="360" w:lineRule="auto"/>
        <w:ind w:firstLine="709"/>
        <w:jc w:val="both"/>
        <w:rPr>
          <w:sz w:val="28"/>
          <w:szCs w:val="28"/>
        </w:rPr>
      </w:pPr>
      <w:r w:rsidRPr="00BC1FDD">
        <w:rPr>
          <w:sz w:val="28"/>
          <w:szCs w:val="28"/>
        </w:rPr>
        <w:t>- индексация цен (в ограниченной области, четко определенной законодательно или постановлением правительства).</w:t>
      </w:r>
    </w:p>
    <w:p w:rsidR="00E95DFF" w:rsidRPr="00BC1FDD" w:rsidRDefault="00E95DFF" w:rsidP="00FA5491">
      <w:pPr>
        <w:spacing w:line="360" w:lineRule="auto"/>
        <w:ind w:firstLine="709"/>
        <w:jc w:val="both"/>
        <w:rPr>
          <w:sz w:val="28"/>
          <w:szCs w:val="28"/>
        </w:rPr>
      </w:pPr>
      <w:r w:rsidRPr="00BC1FDD">
        <w:rPr>
          <w:sz w:val="28"/>
          <w:szCs w:val="28"/>
        </w:rPr>
        <w:t>Все эти перечисленные предложения позволят управлять инфляционным процессом в интересах подъема национального производства, экономической безопасности народа, что весьма важно в современных экономических условиях.</w:t>
      </w:r>
    </w:p>
    <w:p w:rsidR="00E95DFF" w:rsidRPr="00BC1FDD" w:rsidRDefault="00E95DFF" w:rsidP="00FA5491">
      <w:pPr>
        <w:spacing w:line="360" w:lineRule="auto"/>
        <w:ind w:firstLine="709"/>
        <w:jc w:val="both"/>
        <w:rPr>
          <w:b/>
          <w:bCs/>
          <w:sz w:val="28"/>
          <w:szCs w:val="28"/>
        </w:rPr>
      </w:pPr>
      <w:r w:rsidRPr="00BC1FDD">
        <w:rPr>
          <w:sz w:val="28"/>
          <w:szCs w:val="28"/>
        </w:rPr>
        <w:br w:type="page"/>
      </w:r>
      <w:r w:rsidRPr="00BC1FDD">
        <w:rPr>
          <w:b/>
          <w:bCs/>
          <w:sz w:val="28"/>
          <w:szCs w:val="28"/>
        </w:rPr>
        <w:t>Список использованной литературы</w:t>
      </w:r>
    </w:p>
    <w:p w:rsidR="00E95DFF" w:rsidRPr="00BC1FDD" w:rsidRDefault="00E95DFF" w:rsidP="00FA5491">
      <w:pPr>
        <w:spacing w:line="360" w:lineRule="auto"/>
        <w:ind w:firstLine="709"/>
        <w:jc w:val="both"/>
        <w:rPr>
          <w:sz w:val="28"/>
          <w:szCs w:val="28"/>
        </w:rPr>
      </w:pPr>
    </w:p>
    <w:p w:rsidR="00E95DFF" w:rsidRPr="00BC1FDD" w:rsidRDefault="00E95DFF" w:rsidP="00A63B21">
      <w:pPr>
        <w:spacing w:line="360" w:lineRule="auto"/>
        <w:jc w:val="both"/>
        <w:rPr>
          <w:sz w:val="28"/>
          <w:szCs w:val="28"/>
        </w:rPr>
      </w:pPr>
      <w:r w:rsidRPr="00BC1FDD">
        <w:rPr>
          <w:sz w:val="28"/>
          <w:szCs w:val="28"/>
        </w:rPr>
        <w:t>1. «Об основах регулирования тарифов организаций коммунального комплекса»</w:t>
      </w:r>
      <w:r w:rsidR="00207892" w:rsidRPr="00BC1FDD">
        <w:rPr>
          <w:sz w:val="28"/>
          <w:szCs w:val="28"/>
        </w:rPr>
        <w:t xml:space="preserve"> </w:t>
      </w:r>
      <w:r w:rsidRPr="00BC1FDD">
        <w:rPr>
          <w:sz w:val="28"/>
          <w:szCs w:val="28"/>
        </w:rPr>
        <w:t>от</w:t>
      </w:r>
      <w:r w:rsidR="00207892" w:rsidRPr="00BC1FDD">
        <w:rPr>
          <w:sz w:val="28"/>
          <w:szCs w:val="28"/>
        </w:rPr>
        <w:t xml:space="preserve"> </w:t>
      </w:r>
      <w:r w:rsidRPr="00BC1FDD">
        <w:rPr>
          <w:sz w:val="28"/>
          <w:szCs w:val="28"/>
        </w:rPr>
        <w:t>29 декабря 2006 г. №258-ФЗ.</w:t>
      </w:r>
    </w:p>
    <w:p w:rsidR="00E95DFF" w:rsidRPr="00BC1FDD" w:rsidRDefault="00E95DFF" w:rsidP="00A63B21">
      <w:pPr>
        <w:spacing w:line="360" w:lineRule="auto"/>
        <w:jc w:val="both"/>
        <w:rPr>
          <w:sz w:val="28"/>
          <w:szCs w:val="28"/>
        </w:rPr>
      </w:pPr>
      <w:r w:rsidRPr="00BC1FDD">
        <w:rPr>
          <w:sz w:val="28"/>
          <w:szCs w:val="28"/>
        </w:rPr>
        <w:t>2. «Об официальном статистическом учёте в системе государственной статистике в Российской Федерации» от 29 ноября 2007г. №282-ФЗ.</w:t>
      </w:r>
    </w:p>
    <w:p w:rsidR="00E95DFF" w:rsidRPr="00BC1FDD" w:rsidRDefault="00E95DFF" w:rsidP="00A63B21">
      <w:pPr>
        <w:spacing w:line="360" w:lineRule="auto"/>
        <w:jc w:val="both"/>
        <w:rPr>
          <w:sz w:val="28"/>
          <w:szCs w:val="28"/>
        </w:rPr>
      </w:pPr>
      <w:r w:rsidRPr="00BC1FDD">
        <w:rPr>
          <w:sz w:val="28"/>
          <w:szCs w:val="28"/>
        </w:rPr>
        <w:t>3.</w:t>
      </w:r>
      <w:r w:rsidR="008B0678" w:rsidRPr="00BC1FDD">
        <w:rPr>
          <w:sz w:val="28"/>
          <w:szCs w:val="28"/>
        </w:rPr>
        <w:t xml:space="preserve"> </w:t>
      </w:r>
      <w:r w:rsidRPr="00BC1FDD">
        <w:rPr>
          <w:sz w:val="28"/>
          <w:szCs w:val="28"/>
        </w:rPr>
        <w:t>«Методологические рекомендации по определению потребительской корзины для основных социально-демографических групп населения в целом по Российской Федерации и субъектах Российской Федерации» от 17 февраля 1999г. №192.</w:t>
      </w:r>
    </w:p>
    <w:p w:rsidR="00E95DFF" w:rsidRPr="00BC1FDD" w:rsidRDefault="00E95DFF" w:rsidP="00A63B21">
      <w:pPr>
        <w:spacing w:line="360" w:lineRule="auto"/>
        <w:jc w:val="both"/>
        <w:rPr>
          <w:sz w:val="28"/>
          <w:szCs w:val="28"/>
        </w:rPr>
      </w:pPr>
      <w:r w:rsidRPr="00BC1FDD">
        <w:rPr>
          <w:sz w:val="28"/>
          <w:szCs w:val="28"/>
        </w:rPr>
        <w:t>4. «О ценообразовании в отношении электрической и тепловой энергии в Российской Федерации» от 26 февраля 2004г. №109.</w:t>
      </w:r>
    </w:p>
    <w:p w:rsidR="00E95DFF" w:rsidRPr="00BC1FDD" w:rsidRDefault="00E95DFF" w:rsidP="00A63B21">
      <w:pPr>
        <w:spacing w:line="360" w:lineRule="auto"/>
        <w:jc w:val="both"/>
        <w:rPr>
          <w:sz w:val="28"/>
          <w:szCs w:val="28"/>
        </w:rPr>
      </w:pPr>
      <w:r w:rsidRPr="00BC1FDD">
        <w:rPr>
          <w:sz w:val="28"/>
          <w:szCs w:val="28"/>
        </w:rPr>
        <w:t>5. «О соглашении между исполнительными органами государственной власти субъектов Российской Федерации и хозяйствующими субъектами о снижении и поддержании цен на отдельные виды социально значимых продовольственных товаров первой необходимости» от 10 ноября 2007г. №769.</w:t>
      </w:r>
    </w:p>
    <w:p w:rsidR="00E95DFF" w:rsidRPr="00BC1FDD" w:rsidRDefault="00E95DFF" w:rsidP="00A63B21">
      <w:pPr>
        <w:spacing w:line="360" w:lineRule="auto"/>
        <w:jc w:val="both"/>
        <w:rPr>
          <w:sz w:val="28"/>
          <w:szCs w:val="28"/>
        </w:rPr>
      </w:pPr>
      <w:r w:rsidRPr="00BC1FDD">
        <w:rPr>
          <w:sz w:val="28"/>
          <w:szCs w:val="28"/>
        </w:rPr>
        <w:t>6. Постановление «О торговой надбавке к ценам на продукты детского питания (включая пищевые концентраты)» от 11 апреля 2005 г. №247.</w:t>
      </w:r>
    </w:p>
    <w:p w:rsidR="00E95DFF" w:rsidRPr="00BC1FDD" w:rsidRDefault="00E95DFF" w:rsidP="00A63B21">
      <w:pPr>
        <w:spacing w:line="360" w:lineRule="auto"/>
        <w:jc w:val="both"/>
        <w:rPr>
          <w:sz w:val="28"/>
          <w:szCs w:val="28"/>
        </w:rPr>
      </w:pPr>
      <w:r w:rsidRPr="00BC1FDD">
        <w:rPr>
          <w:sz w:val="28"/>
          <w:szCs w:val="28"/>
        </w:rPr>
        <w:t>7. Постановление «О торговых надбавках к ценам на лекарственные средства и изделия медицинского назначения» от 30 мая 2005г. №440.</w:t>
      </w:r>
    </w:p>
    <w:p w:rsidR="00E95DFF" w:rsidRPr="00BC1FDD" w:rsidRDefault="00E95DFF" w:rsidP="00A63B21">
      <w:pPr>
        <w:spacing w:line="360" w:lineRule="auto"/>
        <w:jc w:val="both"/>
        <w:rPr>
          <w:sz w:val="28"/>
          <w:szCs w:val="28"/>
        </w:rPr>
      </w:pPr>
      <w:r w:rsidRPr="00BC1FDD">
        <w:rPr>
          <w:sz w:val="28"/>
          <w:szCs w:val="28"/>
        </w:rPr>
        <w:t>8. Постановление «О предельном уровне розничных цен на сжиженный газ, реализуемый населению для бытовых нужд» от 19 декабря 2007г. № 1405.</w:t>
      </w:r>
    </w:p>
    <w:p w:rsidR="00E95DFF" w:rsidRPr="00BC1FDD" w:rsidRDefault="00E95DFF" w:rsidP="00A63B21">
      <w:pPr>
        <w:spacing w:line="360" w:lineRule="auto"/>
        <w:jc w:val="both"/>
        <w:rPr>
          <w:sz w:val="28"/>
          <w:szCs w:val="28"/>
        </w:rPr>
      </w:pPr>
      <w:r w:rsidRPr="00BC1FDD">
        <w:rPr>
          <w:sz w:val="28"/>
          <w:szCs w:val="28"/>
        </w:rPr>
        <w:t xml:space="preserve">Научные публикации </w:t>
      </w:r>
    </w:p>
    <w:p w:rsidR="00E95DFF" w:rsidRPr="00BC1FDD" w:rsidRDefault="00E95DFF" w:rsidP="00A63B21">
      <w:pPr>
        <w:spacing w:line="360" w:lineRule="auto"/>
        <w:jc w:val="both"/>
        <w:rPr>
          <w:sz w:val="28"/>
          <w:szCs w:val="28"/>
        </w:rPr>
      </w:pPr>
      <w:r w:rsidRPr="00BC1FDD">
        <w:rPr>
          <w:sz w:val="28"/>
          <w:szCs w:val="28"/>
        </w:rPr>
        <w:t>9. Бабашкина А.М. Государственное регулирование экономики, -</w:t>
      </w:r>
      <w:r w:rsidR="008B0678" w:rsidRPr="00BC1FDD">
        <w:rPr>
          <w:sz w:val="28"/>
          <w:szCs w:val="28"/>
        </w:rPr>
        <w:t xml:space="preserve"> </w:t>
      </w:r>
      <w:r w:rsidRPr="00BC1FDD">
        <w:rPr>
          <w:sz w:val="28"/>
          <w:szCs w:val="28"/>
        </w:rPr>
        <w:t>М.: Финансы и статистика, 2003.</w:t>
      </w:r>
    </w:p>
    <w:p w:rsidR="00E95DFF" w:rsidRPr="00BC1FDD" w:rsidRDefault="00E95DFF" w:rsidP="00A63B21">
      <w:pPr>
        <w:spacing w:line="360" w:lineRule="auto"/>
        <w:jc w:val="both"/>
        <w:rPr>
          <w:sz w:val="28"/>
          <w:szCs w:val="28"/>
        </w:rPr>
      </w:pPr>
      <w:r w:rsidRPr="00BC1FDD">
        <w:rPr>
          <w:sz w:val="28"/>
          <w:szCs w:val="28"/>
        </w:rPr>
        <w:t>10. Баканов М.И., Шеремет А.Д. Теория экономического анализа,</w:t>
      </w:r>
      <w:r w:rsidR="008B0678" w:rsidRPr="00BC1FDD">
        <w:rPr>
          <w:sz w:val="28"/>
          <w:szCs w:val="28"/>
        </w:rPr>
        <w:t xml:space="preserve"> </w:t>
      </w:r>
      <w:r w:rsidRPr="00BC1FDD">
        <w:rPr>
          <w:sz w:val="28"/>
          <w:szCs w:val="28"/>
        </w:rPr>
        <w:t>- М.: Финансы и статистика, 2002 – с.</w:t>
      </w:r>
      <w:r w:rsidR="008B0678" w:rsidRPr="00BC1FDD">
        <w:rPr>
          <w:sz w:val="28"/>
          <w:szCs w:val="28"/>
        </w:rPr>
        <w:t xml:space="preserve"> </w:t>
      </w:r>
      <w:r w:rsidRPr="00BC1FDD">
        <w:rPr>
          <w:sz w:val="28"/>
          <w:szCs w:val="28"/>
        </w:rPr>
        <w:t>288.</w:t>
      </w:r>
    </w:p>
    <w:p w:rsidR="00E95DFF" w:rsidRPr="00BC1FDD" w:rsidRDefault="00E95DFF" w:rsidP="00A63B21">
      <w:pPr>
        <w:spacing w:line="360" w:lineRule="auto"/>
        <w:jc w:val="both"/>
        <w:rPr>
          <w:sz w:val="28"/>
          <w:szCs w:val="28"/>
        </w:rPr>
      </w:pPr>
      <w:r w:rsidRPr="00BC1FDD">
        <w:rPr>
          <w:sz w:val="28"/>
          <w:szCs w:val="28"/>
        </w:rPr>
        <w:t>11. Балабанов И.Т. Основы финансового менеджмента.- М.: Финансы и статистика, 2001 – с.383.</w:t>
      </w:r>
    </w:p>
    <w:p w:rsidR="00E95DFF" w:rsidRPr="00BC1FDD" w:rsidRDefault="00E95DFF" w:rsidP="00A63B21">
      <w:pPr>
        <w:spacing w:line="360" w:lineRule="auto"/>
        <w:jc w:val="both"/>
        <w:rPr>
          <w:sz w:val="28"/>
          <w:szCs w:val="28"/>
        </w:rPr>
      </w:pPr>
      <w:r w:rsidRPr="00BC1FDD">
        <w:rPr>
          <w:sz w:val="28"/>
          <w:szCs w:val="28"/>
        </w:rPr>
        <w:t>12. Баликоев В.В. Общая экономическая теория,- М.: Омега – Л, 2007</w:t>
      </w:r>
      <w:r w:rsidR="008B0678" w:rsidRPr="00BC1FDD">
        <w:rPr>
          <w:sz w:val="28"/>
          <w:szCs w:val="28"/>
        </w:rPr>
        <w:t>.</w:t>
      </w:r>
    </w:p>
    <w:p w:rsidR="00E95DFF" w:rsidRPr="00BC1FDD" w:rsidRDefault="00E95DFF" w:rsidP="00A63B21">
      <w:pPr>
        <w:spacing w:line="360" w:lineRule="auto"/>
        <w:jc w:val="both"/>
        <w:rPr>
          <w:sz w:val="28"/>
          <w:szCs w:val="28"/>
        </w:rPr>
      </w:pPr>
      <w:r w:rsidRPr="00BC1FDD">
        <w:rPr>
          <w:sz w:val="28"/>
          <w:szCs w:val="28"/>
        </w:rPr>
        <w:t>13. Барбаумов В.Е. Финансовые инвестиции. М.: Финансы и статистика, 2003 – с.208.</w:t>
      </w:r>
    </w:p>
    <w:p w:rsidR="00E95DFF" w:rsidRPr="00BC1FDD" w:rsidRDefault="00E95DFF" w:rsidP="00A63B21">
      <w:pPr>
        <w:spacing w:line="360" w:lineRule="auto"/>
        <w:jc w:val="both"/>
        <w:rPr>
          <w:sz w:val="28"/>
          <w:szCs w:val="28"/>
        </w:rPr>
      </w:pPr>
      <w:r w:rsidRPr="00BC1FDD">
        <w:rPr>
          <w:sz w:val="28"/>
          <w:szCs w:val="28"/>
        </w:rPr>
        <w:t>14. Белявский И.К. Маркетинговое исследование. –</w:t>
      </w:r>
      <w:r w:rsidR="008B0678" w:rsidRPr="00BC1FDD">
        <w:rPr>
          <w:sz w:val="28"/>
          <w:szCs w:val="28"/>
        </w:rPr>
        <w:t xml:space="preserve"> </w:t>
      </w:r>
      <w:r w:rsidRPr="00BC1FDD">
        <w:rPr>
          <w:sz w:val="28"/>
          <w:szCs w:val="28"/>
        </w:rPr>
        <w:t>М.: Финансы и статистика, 2001, с.153.</w:t>
      </w:r>
    </w:p>
    <w:p w:rsidR="00E95DFF" w:rsidRPr="00BC1FDD" w:rsidRDefault="00E95DFF" w:rsidP="00A63B21">
      <w:pPr>
        <w:spacing w:line="360" w:lineRule="auto"/>
        <w:jc w:val="both"/>
        <w:rPr>
          <w:sz w:val="28"/>
          <w:szCs w:val="28"/>
        </w:rPr>
      </w:pPr>
      <w:r w:rsidRPr="00BC1FDD">
        <w:rPr>
          <w:sz w:val="28"/>
          <w:szCs w:val="28"/>
        </w:rPr>
        <w:t>15. Бланк И.А. Финансовый менеджмент. - Киев, 2000 – с.</w:t>
      </w:r>
      <w:r w:rsidR="008B0678" w:rsidRPr="00BC1FDD">
        <w:rPr>
          <w:sz w:val="28"/>
          <w:szCs w:val="28"/>
        </w:rPr>
        <w:t xml:space="preserve"> </w:t>
      </w:r>
      <w:r w:rsidRPr="00BC1FDD">
        <w:rPr>
          <w:sz w:val="28"/>
          <w:szCs w:val="28"/>
        </w:rPr>
        <w:t>528.</w:t>
      </w:r>
    </w:p>
    <w:p w:rsidR="00E95DFF" w:rsidRPr="00BC1FDD" w:rsidRDefault="00E95DFF" w:rsidP="00A63B21">
      <w:pPr>
        <w:spacing w:line="360" w:lineRule="auto"/>
        <w:jc w:val="both"/>
        <w:rPr>
          <w:sz w:val="28"/>
          <w:szCs w:val="28"/>
        </w:rPr>
      </w:pPr>
      <w:r w:rsidRPr="00BC1FDD">
        <w:rPr>
          <w:sz w:val="28"/>
          <w:szCs w:val="28"/>
        </w:rPr>
        <w:t>16. Грузинов В.П., Грибов В.Д. Экономика предприятия. М.: Финансы и статистика, 2001.</w:t>
      </w:r>
      <w:r w:rsidR="00207892" w:rsidRPr="00BC1FDD">
        <w:rPr>
          <w:sz w:val="28"/>
          <w:szCs w:val="28"/>
        </w:rPr>
        <w:t xml:space="preserve"> </w:t>
      </w:r>
    </w:p>
    <w:p w:rsidR="00E95DFF" w:rsidRPr="00BC1FDD" w:rsidRDefault="00E95DFF" w:rsidP="00A63B21">
      <w:pPr>
        <w:spacing w:line="360" w:lineRule="auto"/>
        <w:jc w:val="both"/>
        <w:rPr>
          <w:sz w:val="28"/>
          <w:szCs w:val="28"/>
        </w:rPr>
      </w:pPr>
      <w:r w:rsidRPr="00BC1FDD">
        <w:rPr>
          <w:sz w:val="28"/>
          <w:szCs w:val="28"/>
        </w:rPr>
        <w:t>17. Гутман Г.В., Мироедов А.А. Управление региональной экономикой. - М.: Финансы и статистика, 2001.</w:t>
      </w:r>
    </w:p>
    <w:p w:rsidR="00E95DFF" w:rsidRPr="00BC1FDD" w:rsidRDefault="00E95DFF" w:rsidP="00A63B21">
      <w:pPr>
        <w:spacing w:line="360" w:lineRule="auto"/>
        <w:jc w:val="both"/>
        <w:rPr>
          <w:sz w:val="28"/>
          <w:szCs w:val="28"/>
        </w:rPr>
      </w:pPr>
      <w:r w:rsidRPr="00BC1FDD">
        <w:rPr>
          <w:sz w:val="28"/>
          <w:szCs w:val="28"/>
        </w:rPr>
        <w:t>18. Дубров А.М. Комплексный анализ и эффективность в экономике. – М.: Финансы и статистика. 2002.</w:t>
      </w:r>
    </w:p>
    <w:p w:rsidR="00E95DFF" w:rsidRPr="00BC1FDD" w:rsidRDefault="00E95DFF" w:rsidP="00A63B21">
      <w:pPr>
        <w:spacing w:line="360" w:lineRule="auto"/>
        <w:jc w:val="both"/>
        <w:rPr>
          <w:sz w:val="28"/>
          <w:szCs w:val="28"/>
        </w:rPr>
      </w:pPr>
      <w:r w:rsidRPr="00BC1FDD">
        <w:rPr>
          <w:sz w:val="28"/>
          <w:szCs w:val="28"/>
        </w:rPr>
        <w:t>19. Елисеева И.И., Юзбашев М.М. Общая теория статистики, - М.: Финансы и статистика. 2001.</w:t>
      </w:r>
    </w:p>
    <w:p w:rsidR="00E95DFF" w:rsidRPr="00BC1FDD" w:rsidRDefault="00E95DFF" w:rsidP="00A63B21">
      <w:pPr>
        <w:spacing w:line="360" w:lineRule="auto"/>
        <w:jc w:val="both"/>
        <w:rPr>
          <w:sz w:val="28"/>
          <w:szCs w:val="28"/>
        </w:rPr>
      </w:pPr>
      <w:r w:rsidRPr="00BC1FDD">
        <w:rPr>
          <w:sz w:val="28"/>
          <w:szCs w:val="28"/>
        </w:rPr>
        <w:t>20. Емельянова А.М. Финансы, налоги и кредит, - М.: РАГС, 2001.</w:t>
      </w:r>
    </w:p>
    <w:p w:rsidR="00E95DFF" w:rsidRPr="00BC1FDD" w:rsidRDefault="00E95DFF" w:rsidP="00A63B21">
      <w:pPr>
        <w:spacing w:line="360" w:lineRule="auto"/>
        <w:jc w:val="both"/>
        <w:rPr>
          <w:sz w:val="28"/>
          <w:szCs w:val="28"/>
        </w:rPr>
      </w:pPr>
      <w:r w:rsidRPr="00BC1FDD">
        <w:rPr>
          <w:sz w:val="28"/>
          <w:szCs w:val="28"/>
        </w:rPr>
        <w:t xml:space="preserve">21. Иванов Ю. FOREX: учебное пособие, - М.: Омега-Л, 2005. </w:t>
      </w:r>
    </w:p>
    <w:p w:rsidR="00E95DFF" w:rsidRPr="00BC1FDD" w:rsidRDefault="00E95DFF" w:rsidP="00A63B21">
      <w:pPr>
        <w:spacing w:line="360" w:lineRule="auto"/>
        <w:jc w:val="both"/>
        <w:rPr>
          <w:sz w:val="28"/>
          <w:szCs w:val="28"/>
        </w:rPr>
      </w:pPr>
      <w:r w:rsidRPr="00BC1FDD">
        <w:rPr>
          <w:sz w:val="28"/>
          <w:szCs w:val="28"/>
        </w:rPr>
        <w:t xml:space="preserve">22. Козырев В.М. Основы современной экономики. – М.: Экономика, 2003, с.322. </w:t>
      </w:r>
    </w:p>
    <w:p w:rsidR="00E95DFF" w:rsidRPr="00BC1FDD" w:rsidRDefault="00E95DFF" w:rsidP="00A63B21">
      <w:pPr>
        <w:spacing w:line="360" w:lineRule="auto"/>
        <w:jc w:val="both"/>
        <w:rPr>
          <w:sz w:val="28"/>
          <w:szCs w:val="28"/>
        </w:rPr>
      </w:pPr>
      <w:r w:rsidRPr="00BC1FDD">
        <w:rPr>
          <w:sz w:val="28"/>
          <w:szCs w:val="28"/>
        </w:rPr>
        <w:t>23. Костров А.В. Основы менеджмента. – М.: Финансы и статистика, 2001.</w:t>
      </w:r>
    </w:p>
    <w:p w:rsidR="00E95DFF" w:rsidRPr="00BC1FDD" w:rsidRDefault="00E95DFF" w:rsidP="00A63B21">
      <w:pPr>
        <w:spacing w:line="360" w:lineRule="auto"/>
        <w:jc w:val="both"/>
        <w:rPr>
          <w:sz w:val="28"/>
          <w:szCs w:val="28"/>
        </w:rPr>
      </w:pPr>
      <w:r w:rsidRPr="00BC1FDD">
        <w:rPr>
          <w:sz w:val="28"/>
          <w:szCs w:val="28"/>
        </w:rPr>
        <w:t>24. Красавина Л.Н. Инфляция и антиинфляционная политика в России, - М.: Финансы и статистика. 2000.</w:t>
      </w:r>
    </w:p>
    <w:p w:rsidR="00E95DFF" w:rsidRPr="00BC1FDD" w:rsidRDefault="00E95DFF" w:rsidP="00A63B21">
      <w:pPr>
        <w:spacing w:line="360" w:lineRule="auto"/>
        <w:jc w:val="both"/>
        <w:rPr>
          <w:sz w:val="28"/>
          <w:szCs w:val="28"/>
        </w:rPr>
      </w:pPr>
      <w:r w:rsidRPr="00BC1FDD">
        <w:rPr>
          <w:sz w:val="28"/>
          <w:szCs w:val="28"/>
        </w:rPr>
        <w:t>25. Макконнэлл К., Брю С., Экономикс, т.1.,- М., Наука, 1993, с.238.</w:t>
      </w:r>
    </w:p>
    <w:p w:rsidR="00E95DFF" w:rsidRPr="00BC1FDD" w:rsidRDefault="00E95DFF" w:rsidP="00A63B21">
      <w:pPr>
        <w:spacing w:line="360" w:lineRule="auto"/>
        <w:jc w:val="both"/>
        <w:rPr>
          <w:sz w:val="28"/>
          <w:szCs w:val="28"/>
        </w:rPr>
      </w:pPr>
      <w:r w:rsidRPr="00BC1FDD">
        <w:rPr>
          <w:sz w:val="28"/>
          <w:szCs w:val="28"/>
        </w:rPr>
        <w:t>26. Методические положения</w:t>
      </w:r>
      <w:r w:rsidR="00207892" w:rsidRPr="00BC1FDD">
        <w:rPr>
          <w:sz w:val="28"/>
          <w:szCs w:val="28"/>
        </w:rPr>
        <w:t xml:space="preserve"> </w:t>
      </w:r>
      <w:r w:rsidRPr="00BC1FDD">
        <w:rPr>
          <w:sz w:val="28"/>
          <w:szCs w:val="28"/>
        </w:rPr>
        <w:t>по наблюдению за потребительскими ценами на товары и услуги и расчету индексов потребительских цен №110, -</w:t>
      </w:r>
      <w:r w:rsidR="008B0678" w:rsidRPr="00BC1FDD">
        <w:rPr>
          <w:sz w:val="28"/>
          <w:szCs w:val="28"/>
        </w:rPr>
        <w:t xml:space="preserve"> </w:t>
      </w:r>
      <w:r w:rsidRPr="00BC1FDD">
        <w:rPr>
          <w:sz w:val="28"/>
          <w:szCs w:val="28"/>
        </w:rPr>
        <w:t>М.: Росстат. 2006.</w:t>
      </w:r>
    </w:p>
    <w:p w:rsidR="00E95DFF" w:rsidRPr="00BC1FDD" w:rsidRDefault="00E95DFF" w:rsidP="00A63B21">
      <w:pPr>
        <w:spacing w:line="360" w:lineRule="auto"/>
        <w:jc w:val="both"/>
        <w:rPr>
          <w:sz w:val="28"/>
          <w:szCs w:val="28"/>
        </w:rPr>
      </w:pPr>
      <w:r w:rsidRPr="00BC1FDD">
        <w:rPr>
          <w:sz w:val="28"/>
          <w:szCs w:val="28"/>
        </w:rPr>
        <w:t>27. Микульский К.В. Социально-экономические модели в современном мире. Экономика, 2003, с.94.</w:t>
      </w:r>
    </w:p>
    <w:p w:rsidR="00E95DFF" w:rsidRPr="00BC1FDD" w:rsidRDefault="00E95DFF" w:rsidP="00A63B21">
      <w:pPr>
        <w:spacing w:line="360" w:lineRule="auto"/>
        <w:jc w:val="both"/>
        <w:rPr>
          <w:sz w:val="28"/>
          <w:szCs w:val="28"/>
        </w:rPr>
      </w:pPr>
      <w:r w:rsidRPr="00BC1FDD">
        <w:rPr>
          <w:sz w:val="28"/>
          <w:szCs w:val="28"/>
        </w:rPr>
        <w:t>28. Моляков Д.С. Финансы предприятий отраслей народного хозяйства. – М.: Финансы и статистика, 2002, с.158.</w:t>
      </w:r>
    </w:p>
    <w:p w:rsidR="00E95DFF" w:rsidRPr="00BC1FDD" w:rsidRDefault="00E95DFF" w:rsidP="00A63B21">
      <w:pPr>
        <w:spacing w:line="360" w:lineRule="auto"/>
        <w:jc w:val="both"/>
        <w:rPr>
          <w:sz w:val="28"/>
          <w:szCs w:val="28"/>
        </w:rPr>
      </w:pPr>
      <w:r w:rsidRPr="00BC1FDD">
        <w:rPr>
          <w:sz w:val="28"/>
          <w:szCs w:val="28"/>
        </w:rPr>
        <w:t>29. Назаров М.Г. Курс социально-экономической статистики. – М.: Финстатинформ. 2002. с. 743.</w:t>
      </w:r>
    </w:p>
    <w:p w:rsidR="00E95DFF" w:rsidRPr="00BC1FDD" w:rsidRDefault="00E95DFF" w:rsidP="00A63B21">
      <w:pPr>
        <w:spacing w:line="360" w:lineRule="auto"/>
        <w:jc w:val="both"/>
        <w:rPr>
          <w:sz w:val="28"/>
          <w:szCs w:val="28"/>
        </w:rPr>
      </w:pPr>
      <w:r w:rsidRPr="00BC1FDD">
        <w:rPr>
          <w:sz w:val="28"/>
          <w:szCs w:val="28"/>
        </w:rPr>
        <w:t>30. Носова С.С. Экономическая теория. – М.: Владос. 2000.</w:t>
      </w:r>
    </w:p>
    <w:p w:rsidR="00E95DFF" w:rsidRPr="00BC1FDD" w:rsidRDefault="00E95DFF" w:rsidP="00A63B21">
      <w:pPr>
        <w:spacing w:line="360" w:lineRule="auto"/>
        <w:jc w:val="both"/>
        <w:rPr>
          <w:sz w:val="28"/>
          <w:szCs w:val="28"/>
        </w:rPr>
      </w:pPr>
      <w:r w:rsidRPr="00BC1FDD">
        <w:rPr>
          <w:sz w:val="28"/>
          <w:szCs w:val="28"/>
        </w:rPr>
        <w:t xml:space="preserve">31. Орусов Д.В. Факторный анализ причин инфляционного процесса в Российской экономике. – М.: Ж. «Финансы и кредит» №3. 2000. </w:t>
      </w:r>
    </w:p>
    <w:p w:rsidR="00E95DFF" w:rsidRPr="00BC1FDD" w:rsidRDefault="00E95DFF" w:rsidP="00A63B21">
      <w:pPr>
        <w:spacing w:line="360" w:lineRule="auto"/>
        <w:jc w:val="both"/>
        <w:rPr>
          <w:sz w:val="28"/>
          <w:szCs w:val="28"/>
        </w:rPr>
      </w:pPr>
      <w:r w:rsidRPr="00BC1FDD">
        <w:rPr>
          <w:sz w:val="28"/>
          <w:szCs w:val="28"/>
        </w:rPr>
        <w:t>32. Рекомендации по организации работ по статистике потребительских цен и тарифов на товары и платные услуги в 2007 г. – М.: Росстат. 2007 №13-1-7/9, с.3</w:t>
      </w:r>
    </w:p>
    <w:p w:rsidR="00E95DFF" w:rsidRPr="00BC1FDD" w:rsidRDefault="00E95DFF" w:rsidP="00A63B21">
      <w:pPr>
        <w:spacing w:line="360" w:lineRule="auto"/>
        <w:jc w:val="both"/>
        <w:rPr>
          <w:sz w:val="28"/>
          <w:szCs w:val="28"/>
        </w:rPr>
      </w:pPr>
      <w:r w:rsidRPr="00BC1FDD">
        <w:rPr>
          <w:sz w:val="28"/>
          <w:szCs w:val="28"/>
        </w:rPr>
        <w:t>33. Сезнева Н.Н., Ионова А.Ф. Финансовый анализ. М.: ЮНИТИ, 2001.</w:t>
      </w:r>
    </w:p>
    <w:p w:rsidR="00E95DFF" w:rsidRPr="00BC1FDD" w:rsidRDefault="00E95DFF" w:rsidP="00A63B21">
      <w:pPr>
        <w:spacing w:line="360" w:lineRule="auto"/>
        <w:jc w:val="both"/>
        <w:rPr>
          <w:sz w:val="28"/>
          <w:szCs w:val="28"/>
        </w:rPr>
      </w:pPr>
      <w:r w:rsidRPr="00BC1FDD">
        <w:rPr>
          <w:sz w:val="28"/>
          <w:szCs w:val="28"/>
        </w:rPr>
        <w:t>34. Суринов А.Е. Статистика. – М.: РАГС. 2005.</w:t>
      </w:r>
    </w:p>
    <w:p w:rsidR="00E95DFF" w:rsidRPr="00BC1FDD" w:rsidRDefault="00E95DFF" w:rsidP="00A63B21">
      <w:pPr>
        <w:spacing w:line="360" w:lineRule="auto"/>
        <w:jc w:val="both"/>
        <w:rPr>
          <w:sz w:val="28"/>
          <w:szCs w:val="28"/>
        </w:rPr>
      </w:pPr>
      <w:r w:rsidRPr="00BC1FDD">
        <w:rPr>
          <w:sz w:val="28"/>
          <w:szCs w:val="28"/>
        </w:rPr>
        <w:t>35. Статистический ежегодник, 2006г.: Стат. сб./ Тамбовский облкомстат - Т. 2006.</w:t>
      </w:r>
    </w:p>
    <w:p w:rsidR="00E95DFF" w:rsidRPr="00BC1FDD" w:rsidRDefault="00E95DFF" w:rsidP="00A63B21">
      <w:pPr>
        <w:spacing w:line="360" w:lineRule="auto"/>
        <w:jc w:val="both"/>
        <w:rPr>
          <w:sz w:val="28"/>
          <w:szCs w:val="28"/>
        </w:rPr>
      </w:pPr>
      <w:r w:rsidRPr="00BC1FDD">
        <w:rPr>
          <w:sz w:val="28"/>
          <w:szCs w:val="28"/>
        </w:rPr>
        <w:t>36. Тактаров Г.А. Ценообразование. - М.: Финансы и статистика, 2005.</w:t>
      </w:r>
    </w:p>
    <w:p w:rsidR="00E95DFF" w:rsidRPr="00BC1FDD" w:rsidRDefault="00E95DFF" w:rsidP="00A63B21">
      <w:pPr>
        <w:spacing w:line="360" w:lineRule="auto"/>
        <w:jc w:val="both"/>
        <w:rPr>
          <w:sz w:val="28"/>
          <w:szCs w:val="28"/>
        </w:rPr>
      </w:pPr>
      <w:r w:rsidRPr="00BC1FDD">
        <w:rPr>
          <w:sz w:val="28"/>
          <w:szCs w:val="28"/>
        </w:rPr>
        <w:t>37. Цены и индексы цен в Тамбовской области. Статистические бюллетени за 2005-2007 гг.- Тамбов, Тамбовоблкомстат, 2005 – 2007 .</w:t>
      </w:r>
      <w:r w:rsidR="00207892" w:rsidRPr="00BC1FDD">
        <w:rPr>
          <w:sz w:val="28"/>
          <w:szCs w:val="28"/>
        </w:rPr>
        <w:t xml:space="preserve"> </w:t>
      </w:r>
    </w:p>
    <w:p w:rsidR="00E95DFF" w:rsidRPr="00BC1FDD" w:rsidRDefault="00E95DFF" w:rsidP="00A63B21">
      <w:pPr>
        <w:spacing w:line="360" w:lineRule="auto"/>
        <w:jc w:val="both"/>
        <w:rPr>
          <w:sz w:val="28"/>
          <w:szCs w:val="28"/>
        </w:rPr>
      </w:pPr>
      <w:r w:rsidRPr="00BC1FDD">
        <w:rPr>
          <w:sz w:val="28"/>
          <w:szCs w:val="28"/>
        </w:rPr>
        <w:t>38.Цены в Тамбовской области. Статсборник. – Тамбов, Тамбовский облкомстат, 2007.</w:t>
      </w:r>
      <w:r w:rsidR="00207892" w:rsidRPr="00BC1FDD">
        <w:rPr>
          <w:sz w:val="28"/>
          <w:szCs w:val="28"/>
        </w:rPr>
        <w:t xml:space="preserve"> </w:t>
      </w:r>
    </w:p>
    <w:p w:rsidR="00E95DFF" w:rsidRPr="00BC1FDD" w:rsidRDefault="00E95DFF" w:rsidP="00A63B21">
      <w:pPr>
        <w:spacing w:line="360" w:lineRule="auto"/>
        <w:jc w:val="both"/>
        <w:rPr>
          <w:sz w:val="28"/>
          <w:szCs w:val="28"/>
        </w:rPr>
      </w:pPr>
      <w:r w:rsidRPr="00BC1FDD">
        <w:rPr>
          <w:sz w:val="28"/>
          <w:szCs w:val="28"/>
        </w:rPr>
        <w:t>39. Цены в России. Стат. сборник, - М.: Госкомстат РФ, 2007.</w:t>
      </w:r>
    </w:p>
    <w:p w:rsidR="00E95DFF" w:rsidRPr="00BC1FDD" w:rsidRDefault="00A63B21" w:rsidP="00FA5491">
      <w:pPr>
        <w:spacing w:line="360" w:lineRule="auto"/>
        <w:ind w:firstLine="709"/>
        <w:jc w:val="both"/>
        <w:rPr>
          <w:b/>
          <w:bCs/>
          <w:sz w:val="28"/>
          <w:szCs w:val="28"/>
        </w:rPr>
      </w:pPr>
      <w:r w:rsidRPr="00BC1FDD">
        <w:rPr>
          <w:sz w:val="28"/>
          <w:szCs w:val="28"/>
        </w:rPr>
        <w:br w:type="page"/>
      </w:r>
      <w:r w:rsidR="00E95DFF" w:rsidRPr="00BC1FDD">
        <w:rPr>
          <w:b/>
          <w:bCs/>
          <w:sz w:val="28"/>
          <w:szCs w:val="28"/>
        </w:rPr>
        <w:t>Приложение 1</w:t>
      </w:r>
    </w:p>
    <w:p w:rsidR="008B0678" w:rsidRPr="00BC1FDD" w:rsidRDefault="00E117FC" w:rsidP="00FA5491">
      <w:pPr>
        <w:spacing w:line="360" w:lineRule="auto"/>
        <w:ind w:firstLine="709"/>
        <w:jc w:val="both"/>
        <w:rPr>
          <w:color w:val="FFFFFF"/>
          <w:sz w:val="28"/>
          <w:szCs w:val="28"/>
        </w:rPr>
      </w:pPr>
      <w:r w:rsidRPr="00BC1FDD">
        <w:rPr>
          <w:color w:val="FFFFFF"/>
          <w:sz w:val="28"/>
          <w:szCs w:val="28"/>
        </w:rPr>
        <w:t>инфляция цена уровень товар</w:t>
      </w:r>
    </w:p>
    <w:p w:rsidR="00E95DFF" w:rsidRPr="00BC1FDD" w:rsidRDefault="00E95DFF" w:rsidP="00FA5491">
      <w:pPr>
        <w:spacing w:line="360" w:lineRule="auto"/>
        <w:ind w:firstLine="709"/>
        <w:jc w:val="both"/>
        <w:rPr>
          <w:b/>
          <w:bCs/>
          <w:sz w:val="28"/>
          <w:szCs w:val="28"/>
        </w:rPr>
      </w:pPr>
      <w:r w:rsidRPr="00BC1FDD">
        <w:rPr>
          <w:b/>
          <w:bCs/>
          <w:sz w:val="28"/>
          <w:szCs w:val="28"/>
        </w:rPr>
        <w:t>Индексы потребительских цен</w:t>
      </w:r>
      <w:r w:rsidR="00207892" w:rsidRPr="00BC1FDD">
        <w:rPr>
          <w:b/>
          <w:bCs/>
          <w:sz w:val="28"/>
          <w:szCs w:val="28"/>
        </w:rPr>
        <w:t xml:space="preserve"> </w:t>
      </w:r>
      <w:r w:rsidRPr="00BC1FDD">
        <w:rPr>
          <w:b/>
          <w:bCs/>
          <w:sz w:val="28"/>
          <w:szCs w:val="28"/>
        </w:rPr>
        <w:t>на отдельные виды продовольственных товаров</w:t>
      </w:r>
    </w:p>
    <w:p w:rsidR="008B0678" w:rsidRPr="00BC1FDD" w:rsidRDefault="008B0678" w:rsidP="00FA5491">
      <w:pPr>
        <w:spacing w:line="360" w:lineRule="auto"/>
        <w:ind w:firstLine="709"/>
        <w:jc w:val="both"/>
        <w:rPr>
          <w:b/>
          <w:bCs/>
          <w:sz w:val="28"/>
          <w:szCs w:val="28"/>
        </w:rPr>
      </w:pPr>
    </w:p>
    <w:tbl>
      <w:tblPr>
        <w:tblW w:w="921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520"/>
        <w:gridCol w:w="1410"/>
        <w:gridCol w:w="1200"/>
        <w:gridCol w:w="1080"/>
      </w:tblGrid>
      <w:tr w:rsidR="00E95DFF" w:rsidRPr="00BC1FDD">
        <w:trPr>
          <w:trHeight w:val="255"/>
        </w:trPr>
        <w:tc>
          <w:tcPr>
            <w:tcW w:w="5520" w:type="dxa"/>
            <w:tcBorders>
              <w:top w:val="single" w:sz="4" w:space="0" w:color="auto"/>
            </w:tcBorders>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p>
        </w:tc>
        <w:tc>
          <w:tcPr>
            <w:tcW w:w="1410" w:type="dxa"/>
            <w:tcBorders>
              <w:top w:val="single" w:sz="4" w:space="0" w:color="auto"/>
            </w:tcBorders>
            <w:noWrap/>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2005 г.</w:t>
            </w:r>
          </w:p>
        </w:tc>
        <w:tc>
          <w:tcPr>
            <w:tcW w:w="1200" w:type="dxa"/>
            <w:tcBorders>
              <w:top w:val="single" w:sz="4" w:space="0" w:color="auto"/>
            </w:tcBorders>
            <w:noWrap/>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2006 г.</w:t>
            </w:r>
          </w:p>
        </w:tc>
        <w:tc>
          <w:tcPr>
            <w:tcW w:w="1080" w:type="dxa"/>
            <w:tcBorders>
              <w:top w:val="single" w:sz="4" w:space="0" w:color="auto"/>
            </w:tcBorders>
            <w:vAlign w:val="center"/>
          </w:tcPr>
          <w:p w:rsidR="00E95DFF" w:rsidRPr="00BC1FDD" w:rsidRDefault="00E95DFF" w:rsidP="008B0678">
            <w:pPr>
              <w:spacing w:line="360" w:lineRule="auto"/>
              <w:jc w:val="both"/>
              <w:rPr>
                <w:sz w:val="20"/>
                <w:szCs w:val="20"/>
              </w:rPr>
            </w:pPr>
            <w:r w:rsidRPr="00BC1FDD">
              <w:rPr>
                <w:sz w:val="20"/>
                <w:szCs w:val="20"/>
              </w:rPr>
              <w:t>2007 г.</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Продовольственные товары</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109.84</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109.00</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117,28</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Мясопродукты</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118.82</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103.93</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110,65</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Мясо и птица</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120.62</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101.97</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110,71</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Мясо</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118.97</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106.35</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108,39</w:t>
            </w:r>
          </w:p>
        </w:tc>
      </w:tr>
      <w:tr w:rsidR="00E95DFF" w:rsidRPr="00BC1FDD">
        <w:trPr>
          <w:trHeight w:val="320"/>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Говядина (кроме бескостного мяса),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124.47</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112.06</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104,76</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Говядина бескостная,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109.15</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109.85</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110,41</w:t>
            </w:r>
          </w:p>
        </w:tc>
      </w:tr>
      <w:tr w:rsidR="00E95DFF" w:rsidRPr="00BC1FDD">
        <w:trPr>
          <w:trHeight w:val="317"/>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Свинина (кроме бескостного мяса),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122.38</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105.72</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106,33</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Свинина бескостная,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118.49</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106.89</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108,61</w:t>
            </w:r>
          </w:p>
        </w:tc>
      </w:tr>
      <w:tr w:rsidR="00E95DFF" w:rsidRPr="00BC1FDD">
        <w:trPr>
          <w:trHeight w:val="510"/>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Баранина (кроме бескостного мяса),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120.23</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111.56</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107,46</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Фарш мясной,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118.26</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108.41</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110,14</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Пельмени, манты, равиоли,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105.29</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99.87</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115,97</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207892" w:rsidP="008B0678">
            <w:pPr>
              <w:spacing w:line="360" w:lineRule="auto"/>
              <w:jc w:val="both"/>
              <w:rPr>
                <w:sz w:val="20"/>
                <w:szCs w:val="20"/>
              </w:rPr>
            </w:pPr>
            <w:r w:rsidRPr="00BC1FDD">
              <w:rPr>
                <w:sz w:val="20"/>
                <w:szCs w:val="20"/>
              </w:rPr>
              <w:t xml:space="preserve"> </w:t>
            </w:r>
            <w:r w:rsidR="00E95DFF" w:rsidRPr="00BC1FDD">
              <w:rPr>
                <w:sz w:val="20"/>
                <w:szCs w:val="20"/>
              </w:rPr>
              <w:t>Печень говяжья,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122.63</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102.89</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105,94</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Мясо птицы</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124.97</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90.47</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117,48</w:t>
            </w:r>
          </w:p>
        </w:tc>
      </w:tr>
      <w:tr w:rsidR="00E95DFF" w:rsidRPr="00BC1FDD">
        <w:trPr>
          <w:trHeight w:val="510"/>
        </w:trPr>
        <w:tc>
          <w:tcPr>
            <w:tcW w:w="5520" w:type="dxa"/>
            <w:tcMar>
              <w:top w:w="20" w:type="dxa"/>
              <w:left w:w="20" w:type="dxa"/>
              <w:bottom w:w="0" w:type="dxa"/>
              <w:right w:w="20" w:type="dxa"/>
            </w:tcMar>
            <w:vAlign w:val="center"/>
          </w:tcPr>
          <w:p w:rsidR="00E95DFF" w:rsidRPr="00BC1FDD" w:rsidRDefault="00207892" w:rsidP="008B0678">
            <w:pPr>
              <w:spacing w:line="360" w:lineRule="auto"/>
              <w:jc w:val="both"/>
              <w:rPr>
                <w:sz w:val="20"/>
                <w:szCs w:val="20"/>
              </w:rPr>
            </w:pPr>
            <w:r w:rsidRPr="00BC1FDD">
              <w:rPr>
                <w:sz w:val="20"/>
                <w:szCs w:val="20"/>
              </w:rPr>
              <w:t xml:space="preserve"> </w:t>
            </w:r>
            <w:r w:rsidR="00E95DFF" w:rsidRPr="00BC1FDD">
              <w:rPr>
                <w:sz w:val="20"/>
                <w:szCs w:val="20"/>
              </w:rPr>
              <w:t>Куры (кроме куриных окорочков),</w:t>
            </w:r>
            <w:r w:rsidRPr="00BC1FDD">
              <w:rPr>
                <w:sz w:val="20"/>
                <w:szCs w:val="20"/>
              </w:rPr>
              <w:t xml:space="preserve"> </w:t>
            </w:r>
            <w:r w:rsidR="00E95DFF" w:rsidRPr="00BC1FDD">
              <w:rPr>
                <w:sz w:val="20"/>
                <w:szCs w:val="20"/>
              </w:rPr>
              <w:t>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116.17</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99.18</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109,12</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Окорочка куриные,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128.78</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86.66</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122,16</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Колбасные изделия и копчености</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116.23</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106.53</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110,67</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Сосиски, сардельки,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118.13</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107.58</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111,08</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Колбаса полукопченая,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116.45</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107.71</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109,49</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Колбаса сырокопченая,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125.21</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108.58</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104,86</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Мясокопчености,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108.25</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101.98</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106,44</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Кулинарные изделия из птицы,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110.19</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102.78</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103,06</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Колбасы вареные</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116.16</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106.00</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113,18</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Колбаса вареная I сорта,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110.43</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107.46</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117,66</w:t>
            </w:r>
          </w:p>
        </w:tc>
      </w:tr>
      <w:tr w:rsidR="00E95DFF" w:rsidRPr="00BC1FDD">
        <w:trPr>
          <w:trHeight w:val="510"/>
        </w:trPr>
        <w:tc>
          <w:tcPr>
            <w:tcW w:w="5520" w:type="dxa"/>
            <w:tcBorders>
              <w:bottom w:val="single" w:sz="4" w:space="0" w:color="auto"/>
            </w:tcBorders>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Колбаса вареная высшего сорта, кг</w:t>
            </w:r>
          </w:p>
        </w:tc>
        <w:tc>
          <w:tcPr>
            <w:tcW w:w="1410" w:type="dxa"/>
            <w:tcBorders>
              <w:bottom w:val="single" w:sz="4" w:space="0" w:color="auto"/>
            </w:tcBorders>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118.68</w:t>
            </w:r>
          </w:p>
        </w:tc>
        <w:tc>
          <w:tcPr>
            <w:tcW w:w="1200" w:type="dxa"/>
            <w:tcBorders>
              <w:bottom w:val="single" w:sz="4" w:space="0" w:color="auto"/>
            </w:tcBorders>
            <w:vAlign w:val="bottom"/>
          </w:tcPr>
          <w:p w:rsidR="00E95DFF" w:rsidRPr="00BC1FDD" w:rsidRDefault="00E95DFF" w:rsidP="008B0678">
            <w:pPr>
              <w:spacing w:line="360" w:lineRule="auto"/>
              <w:jc w:val="both"/>
              <w:rPr>
                <w:sz w:val="20"/>
                <w:szCs w:val="20"/>
              </w:rPr>
            </w:pPr>
            <w:r w:rsidRPr="00BC1FDD">
              <w:rPr>
                <w:sz w:val="20"/>
                <w:szCs w:val="20"/>
              </w:rPr>
              <w:t>105.38</w:t>
            </w:r>
          </w:p>
        </w:tc>
        <w:tc>
          <w:tcPr>
            <w:tcW w:w="1080" w:type="dxa"/>
            <w:tcBorders>
              <w:bottom w:val="single" w:sz="4" w:space="0" w:color="auto"/>
            </w:tcBorders>
            <w:vAlign w:val="bottom"/>
          </w:tcPr>
          <w:p w:rsidR="00E95DFF" w:rsidRPr="00BC1FDD" w:rsidRDefault="00E95DFF" w:rsidP="008B0678">
            <w:pPr>
              <w:spacing w:line="360" w:lineRule="auto"/>
              <w:jc w:val="both"/>
              <w:rPr>
                <w:sz w:val="20"/>
                <w:szCs w:val="20"/>
              </w:rPr>
            </w:pPr>
            <w:r w:rsidRPr="00BC1FDD">
              <w:rPr>
                <w:sz w:val="20"/>
                <w:szCs w:val="20"/>
              </w:rPr>
              <w:t>111,24</w:t>
            </w:r>
          </w:p>
        </w:tc>
      </w:tr>
      <w:tr w:rsidR="00E95DFF" w:rsidRPr="00BC1FDD">
        <w:trPr>
          <w:trHeight w:val="255"/>
        </w:trPr>
        <w:tc>
          <w:tcPr>
            <w:tcW w:w="5520" w:type="dxa"/>
            <w:tcBorders>
              <w:top w:val="single" w:sz="4" w:space="0" w:color="auto"/>
            </w:tcBorders>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p>
        </w:tc>
        <w:tc>
          <w:tcPr>
            <w:tcW w:w="1410" w:type="dxa"/>
            <w:tcBorders>
              <w:top w:val="single" w:sz="4" w:space="0" w:color="auto"/>
            </w:tcBorders>
            <w:noWrap/>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2005 г.</w:t>
            </w:r>
          </w:p>
        </w:tc>
        <w:tc>
          <w:tcPr>
            <w:tcW w:w="1200" w:type="dxa"/>
            <w:tcBorders>
              <w:top w:val="single" w:sz="4" w:space="0" w:color="auto"/>
            </w:tcBorders>
            <w:noWrap/>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2006 г.</w:t>
            </w:r>
          </w:p>
        </w:tc>
        <w:tc>
          <w:tcPr>
            <w:tcW w:w="1080" w:type="dxa"/>
            <w:tcBorders>
              <w:top w:val="single" w:sz="4" w:space="0" w:color="auto"/>
            </w:tcBorders>
            <w:vAlign w:val="center"/>
          </w:tcPr>
          <w:p w:rsidR="00E95DFF" w:rsidRPr="00BC1FDD" w:rsidRDefault="00E95DFF" w:rsidP="008B0678">
            <w:pPr>
              <w:spacing w:line="360" w:lineRule="auto"/>
              <w:jc w:val="both"/>
              <w:rPr>
                <w:sz w:val="20"/>
                <w:szCs w:val="20"/>
              </w:rPr>
            </w:pPr>
            <w:r w:rsidRPr="00BC1FDD">
              <w:rPr>
                <w:sz w:val="20"/>
                <w:szCs w:val="20"/>
              </w:rPr>
              <w:t>2007 г.</w:t>
            </w:r>
          </w:p>
        </w:tc>
      </w:tr>
      <w:tr w:rsidR="00E95DFF" w:rsidRPr="00BC1FDD">
        <w:trPr>
          <w:trHeight w:val="510"/>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Говядина, свинина тушеная консервированная, 350 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117.44</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105.28</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104,23</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Рыбопродукты</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116.59</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106.68</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103,27</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Рыба и морепродукты пищевые</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114.56</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109.06</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103,79</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Рыба живая и охлажденная,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109.82</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105.26</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104,09</w:t>
            </w:r>
          </w:p>
        </w:tc>
      </w:tr>
      <w:tr w:rsidR="00E95DFF" w:rsidRPr="00BC1FDD">
        <w:trPr>
          <w:trHeight w:val="510"/>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Рыба соленая, маринованная, копченая,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121.60</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111.11</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98,67</w:t>
            </w:r>
          </w:p>
        </w:tc>
      </w:tr>
      <w:tr w:rsidR="00E95DFF" w:rsidRPr="00BC1FDD">
        <w:trPr>
          <w:trHeight w:val="510"/>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Рыба замороженная разделанная,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99.17</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117.65</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101,77</w:t>
            </w:r>
          </w:p>
        </w:tc>
      </w:tr>
      <w:tr w:rsidR="00E95DFF" w:rsidRPr="00BC1FDD">
        <w:trPr>
          <w:trHeight w:val="510"/>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Рыба замороженная неразделанная,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124.71</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100.12</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107,33</w:t>
            </w:r>
          </w:p>
        </w:tc>
      </w:tr>
      <w:tr w:rsidR="00E95DFF" w:rsidRPr="00BC1FDD">
        <w:trPr>
          <w:trHeight w:val="510"/>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Икра лососевых рыб, отечественная,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109.60</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107.09</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138,04</w:t>
            </w:r>
          </w:p>
        </w:tc>
      </w:tr>
      <w:tr w:rsidR="00E95DFF" w:rsidRPr="00BC1FDD">
        <w:trPr>
          <w:trHeight w:val="510"/>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Соленые и копченые деликатесные продукты из рыбы,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102.56</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109.96</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104,01</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Сельдь соленая,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126.64</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99.39</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97,95</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Консервы рыбные</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113.86</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104.54</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108,85</w:t>
            </w:r>
          </w:p>
        </w:tc>
      </w:tr>
      <w:tr w:rsidR="00E95DFF" w:rsidRPr="00BC1FDD">
        <w:trPr>
          <w:trHeight w:val="510"/>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Консервы рыбные натуральные и с добавлением масла, 350 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113.12</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102.80</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110,28</w:t>
            </w:r>
          </w:p>
        </w:tc>
      </w:tr>
      <w:tr w:rsidR="00E95DFF" w:rsidRPr="00BC1FDD">
        <w:trPr>
          <w:trHeight w:val="510"/>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Консервы рыбные в томатном соусе, 350 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117.02</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111.40</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101,66</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Масло и жиры</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105.34</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103.55</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138,73</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Масло сливочное,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109.15</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106.13</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127,11</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Масло подсолнечное,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100.82</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100.35</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156,86</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Маргарин,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105.79</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103.25</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116,35</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Молоко и молочная продукция</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113.25</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108.54</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129,43</w:t>
            </w:r>
          </w:p>
        </w:tc>
      </w:tr>
      <w:tr w:rsidR="00E95DFF" w:rsidRPr="00BC1FDD">
        <w:trPr>
          <w:trHeight w:val="510"/>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Молоко цельное разливное непастеризованное, л</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115.81</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107.66</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130,73</w:t>
            </w:r>
          </w:p>
        </w:tc>
      </w:tr>
      <w:tr w:rsidR="00E95DFF" w:rsidRPr="00BC1FDD">
        <w:trPr>
          <w:trHeight w:val="76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Молоко цельное пастеризованное, стерилизованное 2,5-3,2% жирности, л</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111.37</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112.67</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140,43</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Сметана,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108.15</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110.02</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125,53</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Кисломолочные продукты, л</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114.01</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113.14</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130,06</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Йогурт молочный, 125 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111.10</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96.43</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121,64</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Творог жирный,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113.11</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107.51</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131,68</w:t>
            </w:r>
          </w:p>
        </w:tc>
      </w:tr>
      <w:tr w:rsidR="00E95DFF" w:rsidRPr="00BC1FDD">
        <w:trPr>
          <w:trHeight w:val="255"/>
        </w:trPr>
        <w:tc>
          <w:tcPr>
            <w:tcW w:w="5520" w:type="dxa"/>
            <w:tcBorders>
              <w:bottom w:val="single" w:sz="4" w:space="0" w:color="auto"/>
            </w:tcBorders>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Творог нежирный, кг</w:t>
            </w:r>
          </w:p>
        </w:tc>
        <w:tc>
          <w:tcPr>
            <w:tcW w:w="1410" w:type="dxa"/>
            <w:tcBorders>
              <w:bottom w:val="single" w:sz="4" w:space="0" w:color="auto"/>
            </w:tcBorders>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115.87</w:t>
            </w:r>
          </w:p>
        </w:tc>
        <w:tc>
          <w:tcPr>
            <w:tcW w:w="1200" w:type="dxa"/>
            <w:tcBorders>
              <w:bottom w:val="single" w:sz="4" w:space="0" w:color="auto"/>
            </w:tcBorders>
            <w:vAlign w:val="bottom"/>
          </w:tcPr>
          <w:p w:rsidR="00E95DFF" w:rsidRPr="00BC1FDD" w:rsidRDefault="00E95DFF" w:rsidP="008B0678">
            <w:pPr>
              <w:spacing w:line="360" w:lineRule="auto"/>
              <w:jc w:val="both"/>
              <w:rPr>
                <w:sz w:val="20"/>
                <w:szCs w:val="20"/>
              </w:rPr>
            </w:pPr>
            <w:r w:rsidRPr="00BC1FDD">
              <w:rPr>
                <w:sz w:val="20"/>
                <w:szCs w:val="20"/>
              </w:rPr>
              <w:t>112.96</w:t>
            </w:r>
          </w:p>
        </w:tc>
        <w:tc>
          <w:tcPr>
            <w:tcW w:w="1080" w:type="dxa"/>
            <w:tcBorders>
              <w:bottom w:val="single" w:sz="4" w:space="0" w:color="auto"/>
            </w:tcBorders>
            <w:vAlign w:val="bottom"/>
          </w:tcPr>
          <w:p w:rsidR="00E95DFF" w:rsidRPr="00BC1FDD" w:rsidRDefault="00E95DFF" w:rsidP="008B0678">
            <w:pPr>
              <w:spacing w:line="360" w:lineRule="auto"/>
              <w:jc w:val="both"/>
              <w:rPr>
                <w:sz w:val="20"/>
                <w:szCs w:val="20"/>
              </w:rPr>
            </w:pPr>
            <w:r w:rsidRPr="00BC1FDD">
              <w:rPr>
                <w:sz w:val="20"/>
                <w:szCs w:val="20"/>
              </w:rPr>
              <w:t>134,11</w:t>
            </w:r>
          </w:p>
        </w:tc>
      </w:tr>
      <w:tr w:rsidR="00E95DFF" w:rsidRPr="00BC1FDD">
        <w:trPr>
          <w:trHeight w:val="255"/>
        </w:trPr>
        <w:tc>
          <w:tcPr>
            <w:tcW w:w="5520" w:type="dxa"/>
            <w:tcBorders>
              <w:top w:val="single" w:sz="4" w:space="0" w:color="auto"/>
            </w:tcBorders>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p>
        </w:tc>
        <w:tc>
          <w:tcPr>
            <w:tcW w:w="1410" w:type="dxa"/>
            <w:tcBorders>
              <w:top w:val="single" w:sz="4" w:space="0" w:color="auto"/>
            </w:tcBorders>
            <w:noWrap/>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2005 г.</w:t>
            </w:r>
          </w:p>
        </w:tc>
        <w:tc>
          <w:tcPr>
            <w:tcW w:w="1200" w:type="dxa"/>
            <w:tcBorders>
              <w:top w:val="single" w:sz="4" w:space="0" w:color="auto"/>
            </w:tcBorders>
            <w:noWrap/>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2006 г.</w:t>
            </w:r>
          </w:p>
        </w:tc>
        <w:tc>
          <w:tcPr>
            <w:tcW w:w="1080" w:type="dxa"/>
            <w:tcBorders>
              <w:top w:val="single" w:sz="4" w:space="0" w:color="auto"/>
            </w:tcBorders>
            <w:vAlign w:val="center"/>
          </w:tcPr>
          <w:p w:rsidR="00E95DFF" w:rsidRPr="00BC1FDD" w:rsidRDefault="00E95DFF" w:rsidP="008B0678">
            <w:pPr>
              <w:spacing w:line="360" w:lineRule="auto"/>
              <w:jc w:val="both"/>
              <w:rPr>
                <w:sz w:val="20"/>
                <w:szCs w:val="20"/>
              </w:rPr>
            </w:pPr>
            <w:r w:rsidRPr="00BC1FDD">
              <w:rPr>
                <w:sz w:val="20"/>
                <w:szCs w:val="20"/>
              </w:rPr>
              <w:t>2007 г.</w:t>
            </w:r>
          </w:p>
        </w:tc>
      </w:tr>
      <w:tr w:rsidR="00E95DFF" w:rsidRPr="00BC1FDD">
        <w:trPr>
          <w:trHeight w:val="510"/>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Сырки творожные, глазированные шоколадом, 50 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102.65</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100.35</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129,74</w:t>
            </w:r>
          </w:p>
        </w:tc>
      </w:tr>
      <w:tr w:rsidR="00E95DFF" w:rsidRPr="00BC1FDD">
        <w:trPr>
          <w:trHeight w:val="510"/>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Молоко сгущенное с сахаром, 400 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110.70</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114.04</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116,95</w:t>
            </w:r>
          </w:p>
        </w:tc>
      </w:tr>
      <w:tr w:rsidR="00E95DFF" w:rsidRPr="00BC1FDD">
        <w:trPr>
          <w:trHeight w:val="510"/>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Смеси сухие молочные для детского питания,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114.51</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109.84</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120,46</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Сыр</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112.61</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101.28</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161,88</w:t>
            </w:r>
          </w:p>
        </w:tc>
      </w:tr>
      <w:tr w:rsidR="00E95DFF" w:rsidRPr="00BC1FDD">
        <w:trPr>
          <w:trHeight w:val="510"/>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Сыры сычужные твердые и мягкие,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112.33</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104.84</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161,50</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Сыры плавленые,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113.08</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95.51</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163,09</w:t>
            </w:r>
          </w:p>
        </w:tc>
      </w:tr>
      <w:tr w:rsidR="00E95DFF" w:rsidRPr="00BC1FDD">
        <w:trPr>
          <w:trHeight w:val="510"/>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Национальные сыры и брынза,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109.97</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117.46</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140,08</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Консервы овощные</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110.41</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104.44</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116,87</w:t>
            </w:r>
          </w:p>
        </w:tc>
      </w:tr>
      <w:tr w:rsidR="00E95DFF" w:rsidRPr="00BC1FDD">
        <w:trPr>
          <w:trHeight w:val="510"/>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Консервы овощные закусочные, обеденные,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146.01</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105.77</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112,04</w:t>
            </w:r>
          </w:p>
        </w:tc>
      </w:tr>
      <w:tr w:rsidR="00E95DFF" w:rsidRPr="00BC1FDD">
        <w:trPr>
          <w:trHeight w:val="510"/>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Овощи натуральные консервированные, маринованные,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109.56</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104.41</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123,50</w:t>
            </w:r>
          </w:p>
        </w:tc>
      </w:tr>
      <w:tr w:rsidR="00E95DFF" w:rsidRPr="00BC1FDD">
        <w:trPr>
          <w:trHeight w:val="510"/>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Консервы овощные для детского питания,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124.83</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109.02</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111,91</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Консервы томатные,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107.51</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106.90</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117,73</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Кетчуп,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106.54</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101.96</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113,75</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Консервы фруктово-ягодные</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97.35</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105.84</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110,83</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Соки фруктовые, л</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96.73</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105.87</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110,83</w:t>
            </w:r>
          </w:p>
        </w:tc>
      </w:tr>
      <w:tr w:rsidR="00E95DFF" w:rsidRPr="00BC1FDD">
        <w:trPr>
          <w:trHeight w:val="510"/>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Консервы фруктово-ягодные для детского питания,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115.62</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104.68</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110,50</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Яйца куриные, 10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85.37</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115.26</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128,56</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Сахар-песок,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96.95</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119.79</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94,17</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Кондитерские изделия</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106.35</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112.21</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111,42</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Печенье,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110.55</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112.33</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114,26</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Пряники,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98.37</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125.97</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107,40</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Зефир, пастила,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104.43</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114.70</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110,33</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Карамель,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103.19</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114.36</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109,47</w:t>
            </w:r>
          </w:p>
        </w:tc>
      </w:tr>
      <w:tr w:rsidR="00E95DFF" w:rsidRPr="00BC1FDD">
        <w:trPr>
          <w:trHeight w:val="510"/>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Конфеты мягкие, глазированные шоколадом,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106.24</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113.95</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108,18</w:t>
            </w:r>
          </w:p>
        </w:tc>
      </w:tr>
      <w:tr w:rsidR="00E95DFF" w:rsidRPr="00BC1FDD">
        <w:trPr>
          <w:trHeight w:val="510"/>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Конфеты шоколадные натуральные и с добавками,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111.46</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102.42</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108,51</w:t>
            </w:r>
          </w:p>
        </w:tc>
      </w:tr>
      <w:tr w:rsidR="00E95DFF" w:rsidRPr="00BC1FDD">
        <w:trPr>
          <w:trHeight w:val="255"/>
        </w:trPr>
        <w:tc>
          <w:tcPr>
            <w:tcW w:w="5520" w:type="dxa"/>
            <w:tcBorders>
              <w:bottom w:val="single" w:sz="4" w:space="0" w:color="auto"/>
            </w:tcBorders>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Шоколад, кг</w:t>
            </w:r>
          </w:p>
        </w:tc>
        <w:tc>
          <w:tcPr>
            <w:tcW w:w="1410" w:type="dxa"/>
            <w:tcBorders>
              <w:bottom w:val="single" w:sz="4" w:space="0" w:color="auto"/>
            </w:tcBorders>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108.59</w:t>
            </w:r>
          </w:p>
        </w:tc>
        <w:tc>
          <w:tcPr>
            <w:tcW w:w="1200" w:type="dxa"/>
            <w:tcBorders>
              <w:bottom w:val="single" w:sz="4" w:space="0" w:color="auto"/>
            </w:tcBorders>
            <w:vAlign w:val="bottom"/>
          </w:tcPr>
          <w:p w:rsidR="00E95DFF" w:rsidRPr="00BC1FDD" w:rsidRDefault="00E95DFF" w:rsidP="008B0678">
            <w:pPr>
              <w:spacing w:line="360" w:lineRule="auto"/>
              <w:jc w:val="both"/>
              <w:rPr>
                <w:sz w:val="20"/>
                <w:szCs w:val="20"/>
              </w:rPr>
            </w:pPr>
            <w:r w:rsidRPr="00BC1FDD">
              <w:rPr>
                <w:sz w:val="20"/>
                <w:szCs w:val="20"/>
              </w:rPr>
              <w:t>114.50</w:t>
            </w:r>
          </w:p>
        </w:tc>
        <w:tc>
          <w:tcPr>
            <w:tcW w:w="1080" w:type="dxa"/>
            <w:tcBorders>
              <w:bottom w:val="single" w:sz="4" w:space="0" w:color="auto"/>
            </w:tcBorders>
            <w:vAlign w:val="bottom"/>
          </w:tcPr>
          <w:p w:rsidR="00E95DFF" w:rsidRPr="00BC1FDD" w:rsidRDefault="00E95DFF" w:rsidP="008B0678">
            <w:pPr>
              <w:spacing w:line="360" w:lineRule="auto"/>
              <w:jc w:val="both"/>
              <w:rPr>
                <w:sz w:val="20"/>
                <w:szCs w:val="20"/>
              </w:rPr>
            </w:pPr>
            <w:r w:rsidRPr="00BC1FDD">
              <w:rPr>
                <w:sz w:val="20"/>
                <w:szCs w:val="20"/>
              </w:rPr>
              <w:t>110,55</w:t>
            </w:r>
          </w:p>
        </w:tc>
      </w:tr>
      <w:tr w:rsidR="00E95DFF" w:rsidRPr="00BC1FDD">
        <w:trPr>
          <w:trHeight w:val="255"/>
        </w:trPr>
        <w:tc>
          <w:tcPr>
            <w:tcW w:w="5520" w:type="dxa"/>
            <w:tcBorders>
              <w:top w:val="single" w:sz="4" w:space="0" w:color="auto"/>
            </w:tcBorders>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p>
        </w:tc>
        <w:tc>
          <w:tcPr>
            <w:tcW w:w="1410" w:type="dxa"/>
            <w:tcBorders>
              <w:top w:val="single" w:sz="4" w:space="0" w:color="auto"/>
            </w:tcBorders>
            <w:noWrap/>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2005 г.</w:t>
            </w:r>
          </w:p>
        </w:tc>
        <w:tc>
          <w:tcPr>
            <w:tcW w:w="1200" w:type="dxa"/>
            <w:tcBorders>
              <w:top w:val="single" w:sz="4" w:space="0" w:color="auto"/>
            </w:tcBorders>
            <w:noWrap/>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2006 г.</w:t>
            </w:r>
          </w:p>
        </w:tc>
        <w:tc>
          <w:tcPr>
            <w:tcW w:w="1080" w:type="dxa"/>
            <w:tcBorders>
              <w:top w:val="single" w:sz="4" w:space="0" w:color="auto"/>
            </w:tcBorders>
            <w:vAlign w:val="center"/>
          </w:tcPr>
          <w:p w:rsidR="00E95DFF" w:rsidRPr="00BC1FDD" w:rsidRDefault="00E95DFF" w:rsidP="008B0678">
            <w:pPr>
              <w:spacing w:line="360" w:lineRule="auto"/>
              <w:jc w:val="both"/>
              <w:rPr>
                <w:sz w:val="20"/>
                <w:szCs w:val="20"/>
              </w:rPr>
            </w:pPr>
            <w:r w:rsidRPr="00BC1FDD">
              <w:rPr>
                <w:sz w:val="20"/>
                <w:szCs w:val="20"/>
              </w:rPr>
              <w:t>2007 г.</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Кексы, рулеты,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104.20</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107.02</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118,96</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Торты,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106.51</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104.63</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112,95</w:t>
            </w:r>
          </w:p>
        </w:tc>
      </w:tr>
      <w:tr w:rsidR="00E95DFF" w:rsidRPr="00BC1FDD">
        <w:trPr>
          <w:trHeight w:val="510"/>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Жевательная резинка для полости рта, упаковка</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103.84</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109.14</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108,53</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Варенье, джем, повидло, мед</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95.72</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112.62</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101,54</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Варенье, джем, повидло,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108.54</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113.67</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115,26</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Мед пчелиный натуральный,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95.60</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112.65</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101,39</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Чай, кофе</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109.33</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105.21</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105,57</w:t>
            </w:r>
          </w:p>
        </w:tc>
      </w:tr>
      <w:tr w:rsidR="00E95DFF" w:rsidRPr="00BC1FDD">
        <w:trPr>
          <w:trHeight w:val="510"/>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Кофе натуральный растворимый,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110.99</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105.08</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106,12</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Чай черный байховый,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107.69</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105.36</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105,31</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Соль, соус, специи, концентраты</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105.15</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106.33</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131,11</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Майонез,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100.97</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104.93</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131,82</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Соль поваренная пищевая,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109.00</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117.83</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133,35</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Сухие супы в пакетах, 100 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113.68</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103.14</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126,97</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Мука</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90.94</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112.67</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146,34</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Хлеб и хлебобулочные изделия</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104.25</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109.84</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141,35</w:t>
            </w:r>
          </w:p>
        </w:tc>
      </w:tr>
      <w:tr w:rsidR="00E95DFF" w:rsidRPr="00BC1FDD">
        <w:trPr>
          <w:trHeight w:val="510"/>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Хлеб ржаной, ржано-пшеничный,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104.93</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107.89</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126,47</w:t>
            </w:r>
          </w:p>
        </w:tc>
      </w:tr>
      <w:tr w:rsidR="00E95DFF" w:rsidRPr="00BC1FDD">
        <w:trPr>
          <w:trHeight w:val="76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Хлеб и булочные изделия из пшеничной муки высшего сорта,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103.19</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111.84</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156,47</w:t>
            </w:r>
          </w:p>
        </w:tc>
      </w:tr>
      <w:tr w:rsidR="00E95DFF" w:rsidRPr="00BC1FDD">
        <w:trPr>
          <w:trHeight w:val="76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Хлеб и булочные изделия из пшеничной муки 1 и 2 сортов,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105.66</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108.93</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168,00</w:t>
            </w:r>
          </w:p>
        </w:tc>
      </w:tr>
      <w:tr w:rsidR="00E95DFF" w:rsidRPr="00BC1FDD">
        <w:trPr>
          <w:trHeight w:val="76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Булочные изделия сдобные из муки высшего сорта штучные,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109.54</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114.16</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145,84</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Бараночные изделия,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103.01</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111.71</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107,79</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Макаронные и крупяные изделия</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96.42</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112.85</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129,13</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Крупа и бобовые</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94.43</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123.46</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129,58</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Рис шлифованный,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100.78</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109.90</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131,19</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Крупа манная,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94.64</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117.19</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130,53</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Пшено,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86.71</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141.44</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143,49</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Горох и фасоль,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89.52</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112.82</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175,95</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Крупа гречневая - ядрица,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89.65</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147.76</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109,20</w:t>
            </w:r>
          </w:p>
        </w:tc>
      </w:tr>
      <w:tr w:rsidR="00E95DFF" w:rsidRPr="00BC1FDD">
        <w:trPr>
          <w:trHeight w:val="255"/>
        </w:trPr>
        <w:tc>
          <w:tcPr>
            <w:tcW w:w="5520" w:type="dxa"/>
            <w:tcBorders>
              <w:bottom w:val="single" w:sz="4" w:space="0" w:color="auto"/>
            </w:tcBorders>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Крупы овсяная и перловая, кг</w:t>
            </w:r>
          </w:p>
        </w:tc>
        <w:tc>
          <w:tcPr>
            <w:tcW w:w="1410" w:type="dxa"/>
            <w:tcBorders>
              <w:bottom w:val="single" w:sz="4" w:space="0" w:color="auto"/>
            </w:tcBorders>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79.75</w:t>
            </w:r>
          </w:p>
        </w:tc>
        <w:tc>
          <w:tcPr>
            <w:tcW w:w="1200" w:type="dxa"/>
            <w:tcBorders>
              <w:bottom w:val="single" w:sz="4" w:space="0" w:color="auto"/>
            </w:tcBorders>
            <w:vAlign w:val="bottom"/>
          </w:tcPr>
          <w:p w:rsidR="00E95DFF" w:rsidRPr="00BC1FDD" w:rsidRDefault="00E95DFF" w:rsidP="008B0678">
            <w:pPr>
              <w:spacing w:line="360" w:lineRule="auto"/>
              <w:jc w:val="both"/>
              <w:rPr>
                <w:sz w:val="20"/>
                <w:szCs w:val="20"/>
              </w:rPr>
            </w:pPr>
            <w:r w:rsidRPr="00BC1FDD">
              <w:rPr>
                <w:sz w:val="20"/>
                <w:szCs w:val="20"/>
              </w:rPr>
              <w:t>127.84</w:t>
            </w:r>
          </w:p>
        </w:tc>
        <w:tc>
          <w:tcPr>
            <w:tcW w:w="1080" w:type="dxa"/>
            <w:tcBorders>
              <w:bottom w:val="single" w:sz="4" w:space="0" w:color="auto"/>
            </w:tcBorders>
            <w:vAlign w:val="bottom"/>
          </w:tcPr>
          <w:p w:rsidR="00E95DFF" w:rsidRPr="00BC1FDD" w:rsidRDefault="00E95DFF" w:rsidP="008B0678">
            <w:pPr>
              <w:spacing w:line="360" w:lineRule="auto"/>
              <w:jc w:val="both"/>
              <w:rPr>
                <w:sz w:val="20"/>
                <w:szCs w:val="20"/>
              </w:rPr>
            </w:pPr>
            <w:r w:rsidRPr="00BC1FDD">
              <w:rPr>
                <w:sz w:val="20"/>
                <w:szCs w:val="20"/>
              </w:rPr>
              <w:t>170,71</w:t>
            </w:r>
          </w:p>
        </w:tc>
      </w:tr>
      <w:tr w:rsidR="00E95DFF" w:rsidRPr="00BC1FDD">
        <w:trPr>
          <w:trHeight w:val="255"/>
        </w:trPr>
        <w:tc>
          <w:tcPr>
            <w:tcW w:w="5520" w:type="dxa"/>
            <w:tcBorders>
              <w:top w:val="single" w:sz="4" w:space="0" w:color="auto"/>
            </w:tcBorders>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p>
        </w:tc>
        <w:tc>
          <w:tcPr>
            <w:tcW w:w="1410" w:type="dxa"/>
            <w:tcBorders>
              <w:top w:val="single" w:sz="4" w:space="0" w:color="auto"/>
            </w:tcBorders>
            <w:noWrap/>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2005 г.</w:t>
            </w:r>
          </w:p>
        </w:tc>
        <w:tc>
          <w:tcPr>
            <w:tcW w:w="1200" w:type="dxa"/>
            <w:tcBorders>
              <w:top w:val="single" w:sz="4" w:space="0" w:color="auto"/>
            </w:tcBorders>
            <w:noWrap/>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2006 г.</w:t>
            </w:r>
          </w:p>
        </w:tc>
        <w:tc>
          <w:tcPr>
            <w:tcW w:w="1080" w:type="dxa"/>
            <w:tcBorders>
              <w:top w:val="single" w:sz="4" w:space="0" w:color="auto"/>
            </w:tcBorders>
            <w:vAlign w:val="center"/>
          </w:tcPr>
          <w:p w:rsidR="00E95DFF" w:rsidRPr="00BC1FDD" w:rsidRDefault="00E95DFF" w:rsidP="008B0678">
            <w:pPr>
              <w:spacing w:line="360" w:lineRule="auto"/>
              <w:jc w:val="both"/>
              <w:rPr>
                <w:sz w:val="20"/>
                <w:szCs w:val="20"/>
              </w:rPr>
            </w:pPr>
            <w:r w:rsidRPr="00BC1FDD">
              <w:rPr>
                <w:sz w:val="20"/>
                <w:szCs w:val="20"/>
              </w:rPr>
              <w:t>2007 г.</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Овсяные хлопья "Геркулес",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100.43</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109.36</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121,64</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Макаронные изделия</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98.59</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100.64</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128,56</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Вермишель,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100.01</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100.39</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135,53</w:t>
            </w:r>
          </w:p>
        </w:tc>
      </w:tr>
      <w:tr w:rsidR="00E95DFF" w:rsidRPr="00BC1FDD">
        <w:trPr>
          <w:trHeight w:val="510"/>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Макаронные изделия из пшеничной муки высшего сорта,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98.08</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100.74</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125,38</w:t>
            </w:r>
          </w:p>
        </w:tc>
      </w:tr>
      <w:tr w:rsidR="00E95DFF" w:rsidRPr="00BC1FDD">
        <w:trPr>
          <w:trHeight w:val="510"/>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Плодоовощная продукция, включая картофель</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114.26</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113.85</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119,36</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Картофель,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93.91</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107.66</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129,36</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Овощи</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124.53</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112.81</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133,62</w:t>
            </w:r>
          </w:p>
        </w:tc>
      </w:tr>
      <w:tr w:rsidR="00E95DFF" w:rsidRPr="00BC1FDD">
        <w:trPr>
          <w:trHeight w:val="510"/>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Капуста белокочанная свежая,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124.33</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86.03</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199,31</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Лук репчатый,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130.45</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129.48</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110,89</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Свёкла столовая,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111.42</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127.86</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121,71</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Морковь,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133.90</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109.52</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126,74</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Чеснок,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111.76</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86.41</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127,94</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Фрукты и цитрусовые</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115.57</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115.75</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112,80</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Яблоки,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137.32</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133.07</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103,47</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Апельсины,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99.11</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108.67</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110,87</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Бананы,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112.06</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104.62</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107,78</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Алкогольные напитки</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106.39</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112.39</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110,01</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Водка</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107.49</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112.54</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105,22</w:t>
            </w:r>
          </w:p>
        </w:tc>
      </w:tr>
      <w:tr w:rsidR="00E95DFF" w:rsidRPr="00BC1FDD">
        <w:trPr>
          <w:trHeight w:val="76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Водка крепостью 40% об. Спирта и выше обыкновенного качества, л</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106.83</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112.14</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107,39</w:t>
            </w:r>
          </w:p>
        </w:tc>
      </w:tr>
      <w:tr w:rsidR="00E95DFF" w:rsidRPr="00BC1FDD">
        <w:trPr>
          <w:trHeight w:val="76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Водка крепостью 40% об. спирта и выше повышенного качества, л</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109.10</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113.47</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100,77</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Вина виноградные</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103.33</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124.76</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120,84</w:t>
            </w:r>
          </w:p>
        </w:tc>
      </w:tr>
      <w:tr w:rsidR="00E95DFF" w:rsidRPr="00BC1FDD">
        <w:trPr>
          <w:trHeight w:val="765"/>
        </w:trPr>
        <w:tc>
          <w:tcPr>
            <w:tcW w:w="5520" w:type="dxa"/>
            <w:tcBorders>
              <w:bottom w:val="single" w:sz="4" w:space="0" w:color="auto"/>
            </w:tcBorders>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Вино виноградное крепленое крепостью до 20% об. спирта, л</w:t>
            </w:r>
          </w:p>
        </w:tc>
        <w:tc>
          <w:tcPr>
            <w:tcW w:w="1410" w:type="dxa"/>
            <w:tcBorders>
              <w:bottom w:val="single" w:sz="4" w:space="0" w:color="auto"/>
            </w:tcBorders>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111.33</w:t>
            </w:r>
          </w:p>
        </w:tc>
        <w:tc>
          <w:tcPr>
            <w:tcW w:w="1200" w:type="dxa"/>
            <w:tcBorders>
              <w:bottom w:val="single" w:sz="4" w:space="0" w:color="auto"/>
            </w:tcBorders>
            <w:vAlign w:val="bottom"/>
          </w:tcPr>
          <w:p w:rsidR="00E95DFF" w:rsidRPr="00BC1FDD" w:rsidRDefault="00E95DFF" w:rsidP="008B0678">
            <w:pPr>
              <w:spacing w:line="360" w:lineRule="auto"/>
              <w:jc w:val="both"/>
              <w:rPr>
                <w:sz w:val="20"/>
                <w:szCs w:val="20"/>
              </w:rPr>
            </w:pPr>
            <w:r w:rsidRPr="00BC1FDD">
              <w:rPr>
                <w:sz w:val="20"/>
                <w:szCs w:val="20"/>
              </w:rPr>
              <w:t>137.59</w:t>
            </w:r>
          </w:p>
        </w:tc>
        <w:tc>
          <w:tcPr>
            <w:tcW w:w="1080" w:type="dxa"/>
            <w:tcBorders>
              <w:bottom w:val="single" w:sz="4" w:space="0" w:color="auto"/>
            </w:tcBorders>
            <w:vAlign w:val="bottom"/>
          </w:tcPr>
          <w:p w:rsidR="00E95DFF" w:rsidRPr="00BC1FDD" w:rsidRDefault="00E95DFF" w:rsidP="008B0678">
            <w:pPr>
              <w:spacing w:line="360" w:lineRule="auto"/>
              <w:jc w:val="both"/>
              <w:rPr>
                <w:sz w:val="20"/>
                <w:szCs w:val="20"/>
              </w:rPr>
            </w:pPr>
            <w:r w:rsidRPr="00BC1FDD">
              <w:rPr>
                <w:sz w:val="20"/>
                <w:szCs w:val="20"/>
              </w:rPr>
              <w:t>130,37</w:t>
            </w:r>
          </w:p>
        </w:tc>
      </w:tr>
      <w:tr w:rsidR="00E95DFF" w:rsidRPr="00BC1FDD">
        <w:trPr>
          <w:trHeight w:val="255"/>
        </w:trPr>
        <w:tc>
          <w:tcPr>
            <w:tcW w:w="5520" w:type="dxa"/>
            <w:tcBorders>
              <w:top w:val="single" w:sz="4" w:space="0" w:color="auto"/>
            </w:tcBorders>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p>
        </w:tc>
        <w:tc>
          <w:tcPr>
            <w:tcW w:w="1410" w:type="dxa"/>
            <w:tcBorders>
              <w:top w:val="single" w:sz="4" w:space="0" w:color="auto"/>
            </w:tcBorders>
            <w:noWrap/>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2005 г.</w:t>
            </w:r>
          </w:p>
        </w:tc>
        <w:tc>
          <w:tcPr>
            <w:tcW w:w="1200" w:type="dxa"/>
            <w:tcBorders>
              <w:top w:val="single" w:sz="4" w:space="0" w:color="auto"/>
            </w:tcBorders>
            <w:noWrap/>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2006 г.</w:t>
            </w:r>
          </w:p>
        </w:tc>
        <w:tc>
          <w:tcPr>
            <w:tcW w:w="1080" w:type="dxa"/>
            <w:tcBorders>
              <w:top w:val="single" w:sz="4" w:space="0" w:color="auto"/>
            </w:tcBorders>
            <w:vAlign w:val="center"/>
          </w:tcPr>
          <w:p w:rsidR="00E95DFF" w:rsidRPr="00BC1FDD" w:rsidRDefault="00E95DFF" w:rsidP="008B0678">
            <w:pPr>
              <w:spacing w:line="360" w:lineRule="auto"/>
              <w:jc w:val="both"/>
              <w:rPr>
                <w:sz w:val="20"/>
                <w:szCs w:val="20"/>
              </w:rPr>
            </w:pPr>
            <w:r w:rsidRPr="00BC1FDD">
              <w:rPr>
                <w:sz w:val="20"/>
                <w:szCs w:val="20"/>
              </w:rPr>
              <w:t>2007 г.</w:t>
            </w:r>
          </w:p>
        </w:tc>
      </w:tr>
      <w:tr w:rsidR="00E95DFF" w:rsidRPr="00BC1FDD">
        <w:trPr>
          <w:trHeight w:val="127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Вино виноградное столовое (сухое, полусухое, полусладкое) крепостью до 14% об. спирта и содержанием до 8% сахара, л</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101.10</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120.25</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117,53</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Коньяк</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97.57</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120.13</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115,90</w:t>
            </w:r>
          </w:p>
        </w:tc>
      </w:tr>
      <w:tr w:rsidR="00E95DFF" w:rsidRPr="00BC1FDD">
        <w:trPr>
          <w:trHeight w:val="510"/>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Коньяк ординарный отечественный, л</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96.77</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124.66</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119,43</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Коньяк импортный, л</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100.08</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106.24</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105,82</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Шампанское</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107.34</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105.90</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104,73</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Пиво</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106.38</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107.12</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112,60</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Пиво отечественное, л</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107.57</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106.68</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113,23</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Пиво импортное, л</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96.08</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111.23</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107,03</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Напитки безалкогольные</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112.47</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109.15</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111,34</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Вода минеральная, л</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120.70</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113.85</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109,88</w:t>
            </w:r>
          </w:p>
        </w:tc>
      </w:tr>
      <w:tr w:rsidR="00E95DFF" w:rsidRPr="00BC1FDD">
        <w:trPr>
          <w:trHeight w:val="510"/>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Газированная вода (кроме минеральной), л</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110.40</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107.57</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111,95</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Мороженое сливочное,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118.71</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112.79</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112,05</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Общественное питание</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118.09</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117.22</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115,45</w:t>
            </w:r>
          </w:p>
        </w:tc>
      </w:tr>
      <w:tr w:rsidR="00E95DFF" w:rsidRPr="00BC1FDD">
        <w:trPr>
          <w:trHeight w:val="76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Обед в ресторане заказной в дневное время, на 1 человека</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107.13</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107.16</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108,50</w:t>
            </w:r>
          </w:p>
        </w:tc>
      </w:tr>
      <w:tr w:rsidR="00E95DFF" w:rsidRPr="00BC1FDD">
        <w:trPr>
          <w:trHeight w:val="25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Кофе в кафетерии, 200 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107.05</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114.64</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107,64</w:t>
            </w:r>
          </w:p>
        </w:tc>
      </w:tr>
      <w:tr w:rsidR="00E95DFF" w:rsidRPr="00BC1FDD">
        <w:trPr>
          <w:trHeight w:val="510"/>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Обед в столовой в организации, на 1 человека</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116.49</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107.24</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113,48</w:t>
            </w:r>
          </w:p>
        </w:tc>
      </w:tr>
      <w:tr w:rsidR="00E95DFF" w:rsidRPr="00BC1FDD">
        <w:trPr>
          <w:trHeight w:val="765"/>
        </w:trPr>
        <w:tc>
          <w:tcPr>
            <w:tcW w:w="552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Обед в столовой, кафе, закусочной (кроме столовых в организациях), на 1 человека</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121.25</w:t>
            </w:r>
          </w:p>
        </w:tc>
        <w:tc>
          <w:tcPr>
            <w:tcW w:w="1200" w:type="dxa"/>
            <w:vAlign w:val="bottom"/>
          </w:tcPr>
          <w:p w:rsidR="00E95DFF" w:rsidRPr="00BC1FDD" w:rsidRDefault="00E95DFF" w:rsidP="008B0678">
            <w:pPr>
              <w:spacing w:line="360" w:lineRule="auto"/>
              <w:jc w:val="both"/>
              <w:rPr>
                <w:sz w:val="20"/>
                <w:szCs w:val="20"/>
              </w:rPr>
            </w:pPr>
            <w:r w:rsidRPr="00BC1FDD">
              <w:rPr>
                <w:sz w:val="20"/>
                <w:szCs w:val="20"/>
              </w:rPr>
              <w:t>129.22</w:t>
            </w:r>
          </w:p>
        </w:tc>
        <w:tc>
          <w:tcPr>
            <w:tcW w:w="1080" w:type="dxa"/>
            <w:vAlign w:val="bottom"/>
          </w:tcPr>
          <w:p w:rsidR="00E95DFF" w:rsidRPr="00BC1FDD" w:rsidRDefault="00E95DFF" w:rsidP="008B0678">
            <w:pPr>
              <w:spacing w:line="360" w:lineRule="auto"/>
              <w:jc w:val="both"/>
              <w:rPr>
                <w:sz w:val="20"/>
                <w:szCs w:val="20"/>
              </w:rPr>
            </w:pPr>
            <w:r w:rsidRPr="00BC1FDD">
              <w:rPr>
                <w:sz w:val="20"/>
                <w:szCs w:val="20"/>
              </w:rPr>
              <w:t>118,56</w:t>
            </w:r>
          </w:p>
        </w:tc>
      </w:tr>
      <w:tr w:rsidR="00E95DFF" w:rsidRPr="00BC1FDD">
        <w:trPr>
          <w:trHeight w:val="765"/>
        </w:trPr>
        <w:tc>
          <w:tcPr>
            <w:tcW w:w="5520" w:type="dxa"/>
            <w:tcBorders>
              <w:bottom w:val="single" w:sz="4" w:space="0" w:color="auto"/>
            </w:tcBorders>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Ужин в ресторане заказной (включая спиртные напитки), на 1 человека</w:t>
            </w:r>
          </w:p>
        </w:tc>
        <w:tc>
          <w:tcPr>
            <w:tcW w:w="1410" w:type="dxa"/>
            <w:tcBorders>
              <w:bottom w:val="single" w:sz="4" w:space="0" w:color="auto"/>
            </w:tcBorders>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110.62</w:t>
            </w:r>
          </w:p>
        </w:tc>
        <w:tc>
          <w:tcPr>
            <w:tcW w:w="1200" w:type="dxa"/>
            <w:tcBorders>
              <w:bottom w:val="single" w:sz="4" w:space="0" w:color="auto"/>
            </w:tcBorders>
            <w:vAlign w:val="bottom"/>
          </w:tcPr>
          <w:p w:rsidR="00E95DFF" w:rsidRPr="00BC1FDD" w:rsidRDefault="00E95DFF" w:rsidP="008B0678">
            <w:pPr>
              <w:spacing w:line="360" w:lineRule="auto"/>
              <w:jc w:val="both"/>
              <w:rPr>
                <w:sz w:val="20"/>
                <w:szCs w:val="20"/>
              </w:rPr>
            </w:pPr>
            <w:r w:rsidRPr="00BC1FDD">
              <w:rPr>
                <w:sz w:val="20"/>
                <w:szCs w:val="20"/>
              </w:rPr>
              <w:t>106.82</w:t>
            </w:r>
          </w:p>
        </w:tc>
        <w:tc>
          <w:tcPr>
            <w:tcW w:w="1080" w:type="dxa"/>
            <w:tcBorders>
              <w:bottom w:val="single" w:sz="4" w:space="0" w:color="auto"/>
            </w:tcBorders>
            <w:vAlign w:val="bottom"/>
          </w:tcPr>
          <w:p w:rsidR="00E95DFF" w:rsidRPr="00BC1FDD" w:rsidRDefault="00E95DFF" w:rsidP="008B0678">
            <w:pPr>
              <w:spacing w:line="360" w:lineRule="auto"/>
              <w:jc w:val="both"/>
              <w:rPr>
                <w:sz w:val="20"/>
                <w:szCs w:val="20"/>
              </w:rPr>
            </w:pPr>
            <w:r w:rsidRPr="00BC1FDD">
              <w:rPr>
                <w:sz w:val="20"/>
                <w:szCs w:val="20"/>
              </w:rPr>
              <w:t>117,87</w:t>
            </w:r>
          </w:p>
        </w:tc>
      </w:tr>
    </w:tbl>
    <w:p w:rsidR="00E95DFF" w:rsidRPr="00BC1FDD" w:rsidRDefault="008B0678" w:rsidP="00FA5491">
      <w:pPr>
        <w:spacing w:line="360" w:lineRule="auto"/>
        <w:ind w:firstLine="709"/>
        <w:jc w:val="both"/>
        <w:rPr>
          <w:b/>
          <w:bCs/>
          <w:sz w:val="28"/>
          <w:szCs w:val="28"/>
        </w:rPr>
      </w:pPr>
      <w:r w:rsidRPr="00BC1FDD">
        <w:rPr>
          <w:sz w:val="28"/>
          <w:szCs w:val="28"/>
        </w:rPr>
        <w:br w:type="page"/>
      </w:r>
      <w:r w:rsidR="00E95DFF" w:rsidRPr="00BC1FDD">
        <w:rPr>
          <w:b/>
          <w:bCs/>
          <w:sz w:val="28"/>
          <w:szCs w:val="28"/>
        </w:rPr>
        <w:t xml:space="preserve">Приложение 2 </w:t>
      </w:r>
    </w:p>
    <w:p w:rsidR="008B0678" w:rsidRPr="00BC1FDD" w:rsidRDefault="008B0678" w:rsidP="00FA5491">
      <w:pPr>
        <w:spacing w:line="360" w:lineRule="auto"/>
        <w:ind w:firstLine="709"/>
        <w:jc w:val="both"/>
        <w:rPr>
          <w:b/>
          <w:bCs/>
          <w:sz w:val="28"/>
          <w:szCs w:val="28"/>
        </w:rPr>
      </w:pPr>
    </w:p>
    <w:p w:rsidR="00E95DFF" w:rsidRPr="00BC1FDD" w:rsidRDefault="00E95DFF" w:rsidP="00FA5491">
      <w:pPr>
        <w:spacing w:line="360" w:lineRule="auto"/>
        <w:ind w:firstLine="709"/>
        <w:jc w:val="both"/>
        <w:rPr>
          <w:b/>
          <w:bCs/>
          <w:sz w:val="28"/>
          <w:szCs w:val="28"/>
        </w:rPr>
      </w:pPr>
      <w:r w:rsidRPr="00BC1FDD">
        <w:rPr>
          <w:b/>
          <w:bCs/>
          <w:sz w:val="28"/>
          <w:szCs w:val="28"/>
        </w:rPr>
        <w:t>Индексы потребительских цен</w:t>
      </w:r>
      <w:r w:rsidR="00207892" w:rsidRPr="00BC1FDD">
        <w:rPr>
          <w:b/>
          <w:bCs/>
          <w:sz w:val="28"/>
          <w:szCs w:val="28"/>
        </w:rPr>
        <w:t xml:space="preserve"> </w:t>
      </w:r>
      <w:r w:rsidRPr="00BC1FDD">
        <w:rPr>
          <w:b/>
          <w:bCs/>
          <w:sz w:val="28"/>
          <w:szCs w:val="28"/>
        </w:rPr>
        <w:t>на отдельные виды</w:t>
      </w:r>
      <w:r w:rsidR="00207892" w:rsidRPr="00BC1FDD">
        <w:rPr>
          <w:b/>
          <w:bCs/>
          <w:sz w:val="28"/>
          <w:szCs w:val="28"/>
        </w:rPr>
        <w:t xml:space="preserve"> </w:t>
      </w:r>
      <w:r w:rsidRPr="00BC1FDD">
        <w:rPr>
          <w:b/>
          <w:bCs/>
          <w:sz w:val="28"/>
          <w:szCs w:val="28"/>
        </w:rPr>
        <w:t>непродовольственных</w:t>
      </w:r>
      <w:r w:rsidR="00207892" w:rsidRPr="00BC1FDD">
        <w:rPr>
          <w:b/>
          <w:bCs/>
          <w:sz w:val="28"/>
          <w:szCs w:val="28"/>
        </w:rPr>
        <w:t xml:space="preserve"> </w:t>
      </w:r>
      <w:r w:rsidR="008B0678" w:rsidRPr="00BC1FDD">
        <w:rPr>
          <w:b/>
          <w:bCs/>
          <w:sz w:val="28"/>
          <w:szCs w:val="28"/>
        </w:rPr>
        <w:t>товаров</w:t>
      </w:r>
    </w:p>
    <w:p w:rsidR="008B0678" w:rsidRPr="00BC1FDD" w:rsidRDefault="008B0678" w:rsidP="00FA5491">
      <w:pPr>
        <w:spacing w:line="360" w:lineRule="auto"/>
        <w:ind w:firstLine="709"/>
        <w:jc w:val="both"/>
        <w:rPr>
          <w:b/>
          <w:bCs/>
          <w:sz w:val="28"/>
          <w:szCs w:val="28"/>
        </w:rPr>
      </w:pPr>
    </w:p>
    <w:tbl>
      <w:tblPr>
        <w:tblW w:w="9043"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996"/>
        <w:gridCol w:w="114"/>
        <w:gridCol w:w="1410"/>
        <w:gridCol w:w="319"/>
        <w:gridCol w:w="1361"/>
        <w:gridCol w:w="49"/>
        <w:gridCol w:w="1680"/>
        <w:gridCol w:w="114"/>
      </w:tblGrid>
      <w:tr w:rsidR="00E95DFF" w:rsidRPr="00BC1FDD">
        <w:trPr>
          <w:trHeight w:val="255"/>
        </w:trPr>
        <w:tc>
          <w:tcPr>
            <w:tcW w:w="4110" w:type="dxa"/>
            <w:gridSpan w:val="2"/>
            <w:tcBorders>
              <w:top w:val="single" w:sz="4" w:space="0" w:color="auto"/>
            </w:tcBorders>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p>
        </w:tc>
        <w:tc>
          <w:tcPr>
            <w:tcW w:w="1410" w:type="dxa"/>
            <w:tcBorders>
              <w:top w:val="single" w:sz="4" w:space="0" w:color="auto"/>
            </w:tcBorders>
            <w:noWrap/>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2005 г.</w:t>
            </w:r>
          </w:p>
        </w:tc>
        <w:tc>
          <w:tcPr>
            <w:tcW w:w="1680" w:type="dxa"/>
            <w:gridSpan w:val="2"/>
            <w:tcBorders>
              <w:top w:val="single" w:sz="4" w:space="0" w:color="auto"/>
            </w:tcBorders>
            <w:noWrap/>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2006 г.</w:t>
            </w:r>
          </w:p>
        </w:tc>
        <w:tc>
          <w:tcPr>
            <w:tcW w:w="1843" w:type="dxa"/>
            <w:gridSpan w:val="3"/>
            <w:tcBorders>
              <w:top w:val="single" w:sz="4" w:space="0" w:color="auto"/>
            </w:tcBorders>
            <w:vAlign w:val="center"/>
          </w:tcPr>
          <w:p w:rsidR="00E95DFF" w:rsidRPr="00BC1FDD" w:rsidRDefault="00E95DFF" w:rsidP="008B0678">
            <w:pPr>
              <w:spacing w:line="360" w:lineRule="auto"/>
              <w:jc w:val="both"/>
              <w:rPr>
                <w:sz w:val="20"/>
                <w:szCs w:val="20"/>
              </w:rPr>
            </w:pPr>
            <w:r w:rsidRPr="00BC1FDD">
              <w:rPr>
                <w:sz w:val="20"/>
                <w:szCs w:val="20"/>
              </w:rPr>
              <w:t>2007 г.</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Непродовольственные товары</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106.69</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107.80</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108,15</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Ткани</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104.56</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112.28</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106,67</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Ткани хлопчатобумажные</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108.06</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104.14</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106,90</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Ситец набивной отечественный, м</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109.73</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100.00</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107,50</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Ткани хлопчатобумажные бельевые, м</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106.56</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109.46</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105,70</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Ткани шерстяные</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105.45</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117.52</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107,08</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Ткань костюмная полушерстян., м</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105.88</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119.19</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107,08</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Ткань костюмная шерстяная, м</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104.53</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115.32</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Ткани шелковые</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104.13</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112.82</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106,66</w:t>
            </w:r>
          </w:p>
        </w:tc>
      </w:tr>
      <w:tr w:rsidR="00E95DFF" w:rsidRPr="00BC1FDD">
        <w:trPr>
          <w:trHeight w:val="76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Ткань платьевая из искусственного или синтетического шелка, м</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109.54</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123.06</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106,04</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Ткани декоративные для изготовления штор и занавесей, м</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100.00</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106.66</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106,87</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Полотенца</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105.55</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108.45</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103,42</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Полотенце личное,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105.58</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105.44</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100,36</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Полотенце банное,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108.96</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116.53</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104,99</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Полотенце кухонное,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100.59</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104.77</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106,38</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Одежда и белье</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105.30</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106.31</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111,30</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Одежда</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104.91</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106.42</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111,59</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Одежда мужская</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103.20</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103.63</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111,49</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Куртка мужская зимняя с верхом из плащевых тканей,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101.15</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102.59</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109,66</w:t>
            </w:r>
          </w:p>
        </w:tc>
      </w:tr>
      <w:tr w:rsidR="00E95DFF" w:rsidRPr="00BC1FDD">
        <w:trPr>
          <w:trHeight w:val="76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Куртка мужская демисезонная с верхом из плащевых тканей,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100.33</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102.84</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113,24</w:t>
            </w:r>
          </w:p>
        </w:tc>
      </w:tr>
      <w:tr w:rsidR="00E95DFF" w:rsidRPr="00BC1FDD">
        <w:trPr>
          <w:trHeight w:val="76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Куртка мужская с верхом из плащевых тканей без утеплителя (ветровка),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100.33</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102.41</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115,68</w:t>
            </w:r>
          </w:p>
        </w:tc>
      </w:tr>
      <w:tr w:rsidR="00E95DFF" w:rsidRPr="00BC1FDD">
        <w:trPr>
          <w:trHeight w:val="510"/>
        </w:trPr>
        <w:tc>
          <w:tcPr>
            <w:tcW w:w="4110" w:type="dxa"/>
            <w:gridSpan w:val="2"/>
            <w:tcBorders>
              <w:bottom w:val="single" w:sz="4" w:space="0" w:color="auto"/>
            </w:tcBorders>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Куртка мужская из натуральной кожи, шт.</w:t>
            </w:r>
          </w:p>
        </w:tc>
        <w:tc>
          <w:tcPr>
            <w:tcW w:w="1410" w:type="dxa"/>
            <w:tcBorders>
              <w:bottom w:val="single" w:sz="4" w:space="0" w:color="auto"/>
            </w:tcBorders>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100.00</w:t>
            </w:r>
          </w:p>
        </w:tc>
        <w:tc>
          <w:tcPr>
            <w:tcW w:w="1680" w:type="dxa"/>
            <w:gridSpan w:val="2"/>
            <w:tcBorders>
              <w:bottom w:val="single" w:sz="4" w:space="0" w:color="auto"/>
            </w:tcBorders>
            <w:vAlign w:val="bottom"/>
          </w:tcPr>
          <w:p w:rsidR="00E95DFF" w:rsidRPr="00BC1FDD" w:rsidRDefault="00E95DFF" w:rsidP="008B0678">
            <w:pPr>
              <w:spacing w:line="360" w:lineRule="auto"/>
              <w:jc w:val="both"/>
              <w:rPr>
                <w:sz w:val="20"/>
                <w:szCs w:val="20"/>
              </w:rPr>
            </w:pPr>
            <w:r w:rsidRPr="00BC1FDD">
              <w:rPr>
                <w:sz w:val="20"/>
                <w:szCs w:val="20"/>
              </w:rPr>
              <w:t>100.00</w:t>
            </w:r>
          </w:p>
        </w:tc>
        <w:tc>
          <w:tcPr>
            <w:tcW w:w="1843" w:type="dxa"/>
            <w:gridSpan w:val="3"/>
            <w:tcBorders>
              <w:bottom w:val="single" w:sz="4" w:space="0" w:color="auto"/>
            </w:tcBorders>
            <w:vAlign w:val="bottom"/>
          </w:tcPr>
          <w:p w:rsidR="00E95DFF" w:rsidRPr="00BC1FDD" w:rsidRDefault="00E95DFF" w:rsidP="008B0678">
            <w:pPr>
              <w:spacing w:line="360" w:lineRule="auto"/>
              <w:jc w:val="both"/>
              <w:rPr>
                <w:sz w:val="20"/>
                <w:szCs w:val="20"/>
              </w:rPr>
            </w:pPr>
            <w:r w:rsidRPr="00BC1FDD">
              <w:rPr>
                <w:sz w:val="20"/>
                <w:szCs w:val="20"/>
              </w:rPr>
              <w:t>115,23</w:t>
            </w:r>
          </w:p>
        </w:tc>
      </w:tr>
      <w:tr w:rsidR="00E95DFF" w:rsidRPr="00BC1FDD">
        <w:trPr>
          <w:trHeight w:val="255"/>
        </w:trPr>
        <w:tc>
          <w:tcPr>
            <w:tcW w:w="4110" w:type="dxa"/>
            <w:gridSpan w:val="2"/>
            <w:tcBorders>
              <w:top w:val="single" w:sz="4" w:space="0" w:color="auto"/>
            </w:tcBorders>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p>
        </w:tc>
        <w:tc>
          <w:tcPr>
            <w:tcW w:w="1410" w:type="dxa"/>
            <w:tcBorders>
              <w:top w:val="single" w:sz="4" w:space="0" w:color="auto"/>
            </w:tcBorders>
            <w:noWrap/>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2005 г.</w:t>
            </w:r>
          </w:p>
        </w:tc>
        <w:tc>
          <w:tcPr>
            <w:tcW w:w="1680" w:type="dxa"/>
            <w:gridSpan w:val="2"/>
            <w:tcBorders>
              <w:top w:val="single" w:sz="4" w:space="0" w:color="auto"/>
            </w:tcBorders>
            <w:noWrap/>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2006 г.</w:t>
            </w:r>
          </w:p>
        </w:tc>
        <w:tc>
          <w:tcPr>
            <w:tcW w:w="1843" w:type="dxa"/>
            <w:gridSpan w:val="3"/>
            <w:tcBorders>
              <w:top w:val="single" w:sz="4" w:space="0" w:color="auto"/>
            </w:tcBorders>
            <w:vAlign w:val="center"/>
          </w:tcPr>
          <w:p w:rsidR="00E95DFF" w:rsidRPr="00BC1FDD" w:rsidRDefault="00E95DFF" w:rsidP="008B0678">
            <w:pPr>
              <w:spacing w:line="360" w:lineRule="auto"/>
              <w:jc w:val="both"/>
              <w:rPr>
                <w:sz w:val="20"/>
                <w:szCs w:val="20"/>
              </w:rPr>
            </w:pPr>
            <w:r w:rsidRPr="00BC1FDD">
              <w:rPr>
                <w:sz w:val="20"/>
                <w:szCs w:val="20"/>
              </w:rPr>
              <w:t>2007 г.</w:t>
            </w:r>
          </w:p>
        </w:tc>
      </w:tr>
      <w:tr w:rsidR="00E95DFF" w:rsidRPr="00BC1FDD">
        <w:trPr>
          <w:trHeight w:val="76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Костюм-двойка мужской из шерстяных или полушерстяных тканей,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106.34</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105.45</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112,78</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Брюки мужские из полушерстяных или смесовых тканей,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100.61</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102.63</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110,62</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Брюки мужские из джинсовой ткани (джинсы),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105.44</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104.18</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113,44</w:t>
            </w:r>
          </w:p>
        </w:tc>
      </w:tr>
      <w:tr w:rsidR="00E95DFF" w:rsidRPr="00BC1FDD">
        <w:trPr>
          <w:trHeight w:val="76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Сорочка верхняя мужская из хлопчатобумажных или смесовых тканей,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101.80</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105.70</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103,87</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Трусы мужские из хлопчатобумажной ткани,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116.15</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102.75</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122,73</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Одежда женская</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104.97</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106.69</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110,72</w:t>
            </w:r>
          </w:p>
        </w:tc>
      </w:tr>
      <w:tr w:rsidR="00E95DFF" w:rsidRPr="00BC1FDD">
        <w:trPr>
          <w:trHeight w:val="76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Пальто женское зимнее из шерстяных или полушерстяных тканей,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96.46</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100.28</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101,92</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Пальто женское демисезонное,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98.57</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102.62</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105,61</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Пальто женское из плащевых тканей,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101.70</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108.50</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105,28</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Плащ женский,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91.69</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103.89</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119,17</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Куртка женская из натуральной кожи,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100.00</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103.46</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105,46</w:t>
            </w:r>
          </w:p>
        </w:tc>
      </w:tr>
      <w:tr w:rsidR="00E95DFF" w:rsidRPr="00BC1FDD">
        <w:trPr>
          <w:trHeight w:val="76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Костюм-двойка женский из шерстяных или полушерстяных тканей,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113.08</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116.73</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123,49</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Костюм-двойка женский из трикотажного полотна,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103.38</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106.69</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117,70</w:t>
            </w:r>
          </w:p>
        </w:tc>
      </w:tr>
      <w:tr w:rsidR="00E95DFF" w:rsidRPr="00BC1FDD">
        <w:trPr>
          <w:trHeight w:val="76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Платье женское из смесовых тканей или легкого трикотажного полотна,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104.48</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109.61</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111,64</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Юбка женская из полушерстяных или смесовых тканей,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109.46</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103.31</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122,21</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Брюки женские из полушерстяных или смесовых тканей,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103.50</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110.64</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111,36</w:t>
            </w:r>
          </w:p>
        </w:tc>
      </w:tr>
      <w:tr w:rsidR="00E95DFF" w:rsidRPr="00BC1FDD">
        <w:trPr>
          <w:trHeight w:val="76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Блузка женская из искусственных или синтетических тканей,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103.18</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107.33</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108,79</w:t>
            </w:r>
          </w:p>
        </w:tc>
      </w:tr>
      <w:tr w:rsidR="00E95DFF" w:rsidRPr="00BC1FDD">
        <w:trPr>
          <w:trHeight w:val="510"/>
        </w:trPr>
        <w:tc>
          <w:tcPr>
            <w:tcW w:w="4110" w:type="dxa"/>
            <w:gridSpan w:val="2"/>
            <w:tcBorders>
              <w:bottom w:val="single" w:sz="4" w:space="0" w:color="auto"/>
            </w:tcBorders>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Платье женское из хлопчатобумажных тканей, шт.</w:t>
            </w:r>
          </w:p>
        </w:tc>
        <w:tc>
          <w:tcPr>
            <w:tcW w:w="1410" w:type="dxa"/>
            <w:tcBorders>
              <w:bottom w:val="single" w:sz="4" w:space="0" w:color="auto"/>
            </w:tcBorders>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134.28</w:t>
            </w:r>
          </w:p>
        </w:tc>
        <w:tc>
          <w:tcPr>
            <w:tcW w:w="1680" w:type="dxa"/>
            <w:gridSpan w:val="2"/>
            <w:tcBorders>
              <w:bottom w:val="single" w:sz="4" w:space="0" w:color="auto"/>
            </w:tcBorders>
            <w:vAlign w:val="bottom"/>
          </w:tcPr>
          <w:p w:rsidR="00E95DFF" w:rsidRPr="00BC1FDD" w:rsidRDefault="00E95DFF" w:rsidP="008B0678">
            <w:pPr>
              <w:spacing w:line="360" w:lineRule="auto"/>
              <w:jc w:val="both"/>
              <w:rPr>
                <w:sz w:val="20"/>
                <w:szCs w:val="20"/>
              </w:rPr>
            </w:pPr>
            <w:r w:rsidRPr="00BC1FDD">
              <w:rPr>
                <w:sz w:val="20"/>
                <w:szCs w:val="20"/>
              </w:rPr>
              <w:t>101.75</w:t>
            </w:r>
          </w:p>
        </w:tc>
        <w:tc>
          <w:tcPr>
            <w:tcW w:w="1843" w:type="dxa"/>
            <w:gridSpan w:val="3"/>
            <w:tcBorders>
              <w:bottom w:val="single" w:sz="4" w:space="0" w:color="auto"/>
            </w:tcBorders>
            <w:vAlign w:val="bottom"/>
          </w:tcPr>
          <w:p w:rsidR="00E95DFF" w:rsidRPr="00BC1FDD" w:rsidRDefault="00E95DFF" w:rsidP="008B0678">
            <w:pPr>
              <w:spacing w:line="360" w:lineRule="auto"/>
              <w:jc w:val="both"/>
              <w:rPr>
                <w:sz w:val="20"/>
                <w:szCs w:val="20"/>
              </w:rPr>
            </w:pPr>
            <w:r w:rsidRPr="00BC1FDD">
              <w:rPr>
                <w:sz w:val="20"/>
                <w:szCs w:val="20"/>
              </w:rPr>
              <w:t>113,24</w:t>
            </w:r>
          </w:p>
        </w:tc>
      </w:tr>
      <w:tr w:rsidR="00E95DFF" w:rsidRPr="00BC1FDD">
        <w:trPr>
          <w:trHeight w:val="255"/>
        </w:trPr>
        <w:tc>
          <w:tcPr>
            <w:tcW w:w="4110" w:type="dxa"/>
            <w:gridSpan w:val="2"/>
            <w:tcBorders>
              <w:top w:val="single" w:sz="4" w:space="0" w:color="auto"/>
            </w:tcBorders>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p>
        </w:tc>
        <w:tc>
          <w:tcPr>
            <w:tcW w:w="1410" w:type="dxa"/>
            <w:tcBorders>
              <w:top w:val="single" w:sz="4" w:space="0" w:color="auto"/>
            </w:tcBorders>
            <w:noWrap/>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2005 г.</w:t>
            </w:r>
          </w:p>
        </w:tc>
        <w:tc>
          <w:tcPr>
            <w:tcW w:w="1680" w:type="dxa"/>
            <w:gridSpan w:val="2"/>
            <w:tcBorders>
              <w:top w:val="single" w:sz="4" w:space="0" w:color="auto"/>
            </w:tcBorders>
            <w:noWrap/>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2006 г.</w:t>
            </w:r>
          </w:p>
        </w:tc>
        <w:tc>
          <w:tcPr>
            <w:tcW w:w="1843" w:type="dxa"/>
            <w:gridSpan w:val="3"/>
            <w:tcBorders>
              <w:top w:val="single" w:sz="4" w:space="0" w:color="auto"/>
            </w:tcBorders>
            <w:vAlign w:val="center"/>
          </w:tcPr>
          <w:p w:rsidR="00E95DFF" w:rsidRPr="00BC1FDD" w:rsidRDefault="00E95DFF" w:rsidP="008B0678">
            <w:pPr>
              <w:spacing w:line="360" w:lineRule="auto"/>
              <w:jc w:val="both"/>
              <w:rPr>
                <w:sz w:val="20"/>
                <w:szCs w:val="20"/>
              </w:rPr>
            </w:pPr>
            <w:r w:rsidRPr="00BC1FDD">
              <w:rPr>
                <w:sz w:val="20"/>
                <w:szCs w:val="20"/>
              </w:rPr>
              <w:t>2007 г.</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Халат женский из хлопчатобумажных тканей,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122.05</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110.88</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121,07</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Сорочка ночная женская,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105.06</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114.24</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107,13</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Одежда детская</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110.32</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114.41</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117,07</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Одежда для детей школьного возраста</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109.03</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116.02</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116,10</w:t>
            </w:r>
          </w:p>
        </w:tc>
      </w:tr>
      <w:tr w:rsidR="00E95DFF" w:rsidRPr="00BC1FDD">
        <w:trPr>
          <w:trHeight w:val="76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Куртка для детей школьного возраста зимняя, с верхом из плащевых тканей,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115.15</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116.06</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123,52</w:t>
            </w:r>
          </w:p>
        </w:tc>
      </w:tr>
      <w:tr w:rsidR="00E95DFF" w:rsidRPr="00BC1FDD">
        <w:trPr>
          <w:trHeight w:val="102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Куртка для детей школьного возраста демисезонная, с верхом из плащевых тканей,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111.61</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125.47</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123,71</w:t>
            </w:r>
          </w:p>
        </w:tc>
      </w:tr>
      <w:tr w:rsidR="00E95DFF" w:rsidRPr="00BC1FDD">
        <w:trPr>
          <w:trHeight w:val="76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Брюки для детей школьного возраста из полушерстяных тканей,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108.88</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122.45</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107,69</w:t>
            </w:r>
          </w:p>
        </w:tc>
      </w:tr>
      <w:tr w:rsidR="00E95DFF" w:rsidRPr="00BC1FDD">
        <w:trPr>
          <w:trHeight w:val="76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Брюки для детей школьного возраста из джинсовой ткани,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104.30</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116.57</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108,31</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Сорочка верхняя для мальчиков школьного возраста,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106.31</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114.54</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106,71</w:t>
            </w:r>
          </w:p>
        </w:tc>
      </w:tr>
      <w:tr w:rsidR="00E95DFF" w:rsidRPr="00BC1FDD">
        <w:trPr>
          <w:trHeight w:val="76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Платье для девочек школьного возраста из полушерстяных тканей,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108.13</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107.63</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122,09</w:t>
            </w:r>
          </w:p>
        </w:tc>
      </w:tr>
      <w:tr w:rsidR="00E95DFF" w:rsidRPr="00BC1FDD">
        <w:trPr>
          <w:trHeight w:val="76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Блузка для девочек школьного возраста из хлопчатобумажных тканей,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111.02</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109.12</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114,69</w:t>
            </w:r>
          </w:p>
        </w:tc>
      </w:tr>
      <w:tr w:rsidR="00E95DFF" w:rsidRPr="00BC1FDD">
        <w:trPr>
          <w:trHeight w:val="76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Юбка для девочек школьного возраста из полушерстяных тканей,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109.55</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118.97</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115,69</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Одежда для детей дошкольного возраста</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111.57</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109.66</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116,40</w:t>
            </w:r>
          </w:p>
        </w:tc>
      </w:tr>
      <w:tr w:rsidR="00E95DFF" w:rsidRPr="00BC1FDD">
        <w:trPr>
          <w:trHeight w:val="102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Куртка для детей дошкольного возраста с верхом из плащевых тканей, утепленная,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109.24</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112.98</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116,73</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Сорочка верхняя для мальчиков дошкольного возраста,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106.08</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104.62</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110,91</w:t>
            </w:r>
          </w:p>
        </w:tc>
      </w:tr>
      <w:tr w:rsidR="00E95DFF" w:rsidRPr="00BC1FDD">
        <w:trPr>
          <w:trHeight w:val="510"/>
        </w:trPr>
        <w:tc>
          <w:tcPr>
            <w:tcW w:w="4110" w:type="dxa"/>
            <w:gridSpan w:val="2"/>
            <w:tcBorders>
              <w:bottom w:val="single" w:sz="4" w:space="0" w:color="auto"/>
            </w:tcBorders>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Платье для девочек дошкольного возраста летнее, шт.</w:t>
            </w:r>
          </w:p>
        </w:tc>
        <w:tc>
          <w:tcPr>
            <w:tcW w:w="1410" w:type="dxa"/>
            <w:tcBorders>
              <w:bottom w:val="single" w:sz="4" w:space="0" w:color="auto"/>
            </w:tcBorders>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117.38</w:t>
            </w:r>
          </w:p>
        </w:tc>
        <w:tc>
          <w:tcPr>
            <w:tcW w:w="1680" w:type="dxa"/>
            <w:gridSpan w:val="2"/>
            <w:tcBorders>
              <w:bottom w:val="single" w:sz="4" w:space="0" w:color="auto"/>
            </w:tcBorders>
            <w:vAlign w:val="bottom"/>
          </w:tcPr>
          <w:p w:rsidR="00E95DFF" w:rsidRPr="00BC1FDD" w:rsidRDefault="00E95DFF" w:rsidP="008B0678">
            <w:pPr>
              <w:spacing w:line="360" w:lineRule="auto"/>
              <w:jc w:val="both"/>
              <w:rPr>
                <w:sz w:val="20"/>
                <w:szCs w:val="20"/>
              </w:rPr>
            </w:pPr>
            <w:r w:rsidRPr="00BC1FDD">
              <w:rPr>
                <w:sz w:val="20"/>
                <w:szCs w:val="20"/>
              </w:rPr>
              <w:t>106.85</w:t>
            </w:r>
          </w:p>
        </w:tc>
        <w:tc>
          <w:tcPr>
            <w:tcW w:w="1843" w:type="dxa"/>
            <w:gridSpan w:val="3"/>
            <w:tcBorders>
              <w:bottom w:val="single" w:sz="4" w:space="0" w:color="auto"/>
            </w:tcBorders>
            <w:vAlign w:val="bottom"/>
          </w:tcPr>
          <w:p w:rsidR="00E95DFF" w:rsidRPr="00BC1FDD" w:rsidRDefault="00E95DFF" w:rsidP="008B0678">
            <w:pPr>
              <w:spacing w:line="360" w:lineRule="auto"/>
              <w:jc w:val="both"/>
              <w:rPr>
                <w:sz w:val="20"/>
                <w:szCs w:val="20"/>
              </w:rPr>
            </w:pPr>
            <w:r w:rsidRPr="00BC1FDD">
              <w:rPr>
                <w:sz w:val="20"/>
                <w:szCs w:val="20"/>
              </w:rPr>
              <w:t>118,28</w:t>
            </w:r>
          </w:p>
        </w:tc>
      </w:tr>
      <w:tr w:rsidR="00E95DFF" w:rsidRPr="00BC1FDD">
        <w:trPr>
          <w:trHeight w:val="255"/>
        </w:trPr>
        <w:tc>
          <w:tcPr>
            <w:tcW w:w="4110" w:type="dxa"/>
            <w:gridSpan w:val="2"/>
            <w:tcBorders>
              <w:top w:val="single" w:sz="4" w:space="0" w:color="auto"/>
            </w:tcBorders>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p>
        </w:tc>
        <w:tc>
          <w:tcPr>
            <w:tcW w:w="1410" w:type="dxa"/>
            <w:tcBorders>
              <w:top w:val="single" w:sz="4" w:space="0" w:color="auto"/>
            </w:tcBorders>
            <w:noWrap/>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2005 г.</w:t>
            </w:r>
          </w:p>
        </w:tc>
        <w:tc>
          <w:tcPr>
            <w:tcW w:w="1680" w:type="dxa"/>
            <w:gridSpan w:val="2"/>
            <w:tcBorders>
              <w:top w:val="single" w:sz="4" w:space="0" w:color="auto"/>
            </w:tcBorders>
            <w:noWrap/>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2006 г.</w:t>
            </w:r>
          </w:p>
        </w:tc>
        <w:tc>
          <w:tcPr>
            <w:tcW w:w="1843" w:type="dxa"/>
            <w:gridSpan w:val="3"/>
            <w:tcBorders>
              <w:top w:val="single" w:sz="4" w:space="0" w:color="auto"/>
            </w:tcBorders>
            <w:vAlign w:val="center"/>
          </w:tcPr>
          <w:p w:rsidR="00E95DFF" w:rsidRPr="00BC1FDD" w:rsidRDefault="00E95DFF" w:rsidP="008B0678">
            <w:pPr>
              <w:spacing w:line="360" w:lineRule="auto"/>
              <w:jc w:val="both"/>
              <w:rPr>
                <w:sz w:val="20"/>
                <w:szCs w:val="20"/>
              </w:rPr>
            </w:pPr>
            <w:r w:rsidRPr="00BC1FDD">
              <w:rPr>
                <w:sz w:val="20"/>
                <w:szCs w:val="20"/>
              </w:rPr>
              <w:t>2007 г.</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Белье для детей ясельного возраста</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113.95</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113.68</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120,96</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Комбинезон для детей до года,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114.05</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108.78</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135,59</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Пеленки для новорожденных,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120.82</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114.09</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110,29</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Ползунки из хлопчатобумажного трикотажного полотна,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115.83</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115.24</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117,09</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Белье для новорожденных и детей ясельного возраста,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108.65</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115.96</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117,08</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Белье постельное</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112.51</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104.64</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106,38</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Наволочка из хлопчатобумажной ткани,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114.07</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110.83</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114,19</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Простыня из хлопчатобумажной ткани,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136.01</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105.13</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107,38</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Пододеяльник из хлопчатобумажной ткани,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109.33</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101.88</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106,03</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Одеяло стеганое,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103.79</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105.30</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105,26</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Подушка,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101.57</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102.43</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100,49</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Меха и меховые изделия</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108.31</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106.45</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103,09</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Пальто женское меховое или дубленка,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105.38</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104.34</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102,36</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Пальто детское меховое или дубленка,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100.00</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100.00</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103,30</w:t>
            </w:r>
          </w:p>
        </w:tc>
      </w:tr>
      <w:tr w:rsidR="00E95DFF" w:rsidRPr="00BC1FDD">
        <w:trPr>
          <w:trHeight w:val="76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Меховой головной убор мужской из нутрии, сурка, ондатры,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100.00</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134.69</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122,57</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Меховой головной убор мужской из кролика, овчины,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137.12</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118.28</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110,06</w:t>
            </w:r>
          </w:p>
        </w:tc>
      </w:tr>
      <w:tr w:rsidR="00E95DFF" w:rsidRPr="00BC1FDD">
        <w:trPr>
          <w:trHeight w:val="76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Меховой головной убор женский из норки, лисицы, песца,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115.53</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109.21</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102,25</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Трикотажные изделия</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109.01</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109.71</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109,35</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Верхний трикотаж, прочие изделия верхнего трикотажа</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107.98</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110.39</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111,18</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Джемпер мужской,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104.21</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114.16</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110,66</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Джемпер женский,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108.93</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107.56</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118,90</w:t>
            </w:r>
          </w:p>
        </w:tc>
      </w:tr>
      <w:tr w:rsidR="00E95DFF" w:rsidRPr="00BC1FDD">
        <w:trPr>
          <w:trHeight w:val="510"/>
        </w:trPr>
        <w:tc>
          <w:tcPr>
            <w:tcW w:w="4110" w:type="dxa"/>
            <w:gridSpan w:val="2"/>
            <w:tcBorders>
              <w:bottom w:val="single" w:sz="4" w:space="0" w:color="auto"/>
            </w:tcBorders>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Джемпер для детей школьного возраста, шт.</w:t>
            </w:r>
          </w:p>
        </w:tc>
        <w:tc>
          <w:tcPr>
            <w:tcW w:w="1410" w:type="dxa"/>
            <w:tcBorders>
              <w:bottom w:val="single" w:sz="4" w:space="0" w:color="auto"/>
            </w:tcBorders>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116.24</w:t>
            </w:r>
          </w:p>
        </w:tc>
        <w:tc>
          <w:tcPr>
            <w:tcW w:w="1680" w:type="dxa"/>
            <w:gridSpan w:val="2"/>
            <w:tcBorders>
              <w:bottom w:val="single" w:sz="4" w:space="0" w:color="auto"/>
            </w:tcBorders>
            <w:vAlign w:val="bottom"/>
          </w:tcPr>
          <w:p w:rsidR="00E95DFF" w:rsidRPr="00BC1FDD" w:rsidRDefault="00E95DFF" w:rsidP="008B0678">
            <w:pPr>
              <w:spacing w:line="360" w:lineRule="auto"/>
              <w:jc w:val="both"/>
              <w:rPr>
                <w:sz w:val="20"/>
                <w:szCs w:val="20"/>
              </w:rPr>
            </w:pPr>
            <w:r w:rsidRPr="00BC1FDD">
              <w:rPr>
                <w:sz w:val="20"/>
                <w:szCs w:val="20"/>
              </w:rPr>
              <w:t>118.30</w:t>
            </w:r>
          </w:p>
        </w:tc>
        <w:tc>
          <w:tcPr>
            <w:tcW w:w="1843" w:type="dxa"/>
            <w:gridSpan w:val="3"/>
            <w:tcBorders>
              <w:bottom w:val="single" w:sz="4" w:space="0" w:color="auto"/>
            </w:tcBorders>
            <w:vAlign w:val="bottom"/>
          </w:tcPr>
          <w:p w:rsidR="00E95DFF" w:rsidRPr="00BC1FDD" w:rsidRDefault="00E95DFF" w:rsidP="008B0678">
            <w:pPr>
              <w:spacing w:line="360" w:lineRule="auto"/>
              <w:jc w:val="both"/>
              <w:rPr>
                <w:sz w:val="20"/>
                <w:szCs w:val="20"/>
              </w:rPr>
            </w:pPr>
            <w:r w:rsidRPr="00BC1FDD">
              <w:rPr>
                <w:sz w:val="20"/>
                <w:szCs w:val="20"/>
              </w:rPr>
              <w:t>106,88</w:t>
            </w:r>
          </w:p>
        </w:tc>
      </w:tr>
      <w:tr w:rsidR="00E95DFF" w:rsidRPr="00BC1FDD">
        <w:trPr>
          <w:trHeight w:val="255"/>
        </w:trPr>
        <w:tc>
          <w:tcPr>
            <w:tcW w:w="4110" w:type="dxa"/>
            <w:gridSpan w:val="2"/>
            <w:tcBorders>
              <w:top w:val="single" w:sz="4" w:space="0" w:color="auto"/>
            </w:tcBorders>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p>
        </w:tc>
        <w:tc>
          <w:tcPr>
            <w:tcW w:w="1410" w:type="dxa"/>
            <w:tcBorders>
              <w:top w:val="single" w:sz="4" w:space="0" w:color="auto"/>
            </w:tcBorders>
            <w:noWrap/>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2005 г.</w:t>
            </w:r>
          </w:p>
        </w:tc>
        <w:tc>
          <w:tcPr>
            <w:tcW w:w="1680" w:type="dxa"/>
            <w:gridSpan w:val="2"/>
            <w:tcBorders>
              <w:top w:val="single" w:sz="4" w:space="0" w:color="auto"/>
            </w:tcBorders>
            <w:noWrap/>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2006 г.</w:t>
            </w:r>
          </w:p>
        </w:tc>
        <w:tc>
          <w:tcPr>
            <w:tcW w:w="1843" w:type="dxa"/>
            <w:gridSpan w:val="3"/>
            <w:tcBorders>
              <w:top w:val="single" w:sz="4" w:space="0" w:color="auto"/>
            </w:tcBorders>
            <w:vAlign w:val="center"/>
          </w:tcPr>
          <w:p w:rsidR="00E95DFF" w:rsidRPr="00BC1FDD" w:rsidRDefault="00E95DFF" w:rsidP="008B0678">
            <w:pPr>
              <w:spacing w:line="360" w:lineRule="auto"/>
              <w:jc w:val="both"/>
              <w:rPr>
                <w:sz w:val="20"/>
                <w:szCs w:val="20"/>
              </w:rPr>
            </w:pPr>
            <w:r w:rsidRPr="00BC1FDD">
              <w:rPr>
                <w:sz w:val="20"/>
                <w:szCs w:val="20"/>
              </w:rPr>
              <w:t>2007 г.</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Костюм спортивный для взрослых,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104.06</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102.10</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106,23</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Костюм спортивный для детей школьного возраста,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103.40</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106.13</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116,60</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Костюм трикотажный для детей ясельного возраста,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127.45</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110.07</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110,70</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Трикотажный головной убор мужской,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107.29</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110.52</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98,49</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Трикотажный головной убор женский,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111.29</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112.72</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104,77</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Трикотажная шапочка детская,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105.72</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120.30</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106,52</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Бельевой трикотаж</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112.53</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107.53</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104,00</w:t>
            </w:r>
          </w:p>
        </w:tc>
      </w:tr>
      <w:tr w:rsidR="00E95DFF" w:rsidRPr="00BC1FDD">
        <w:trPr>
          <w:trHeight w:val="76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Трусы мужские из хлопчатобумажного трикотажного полотна,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116.34</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103.76</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102,71</w:t>
            </w:r>
          </w:p>
        </w:tc>
      </w:tr>
      <w:tr w:rsidR="00E95DFF" w:rsidRPr="00BC1FDD">
        <w:trPr>
          <w:trHeight w:val="76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Майка мужская из хлопчатобумажного трикотажного полотна,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106.87</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108.33</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106,07</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Футболка детская,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119.49</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113.68</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101,39</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Панталоны, трусы женские,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113.09</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107.40</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103,86</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Трусы детские,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107.14</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110.43</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106,43</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Чулочно-носочные изделия</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104.42</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107.94</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111,67</w:t>
            </w:r>
          </w:p>
        </w:tc>
      </w:tr>
      <w:tr w:rsidR="00E95DFF" w:rsidRPr="00BC1FDD">
        <w:trPr>
          <w:trHeight w:val="76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Носки мужские из хлопчатобумажной или смесовой пряжи, пара</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105.10</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110.97</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115,13</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Носки, гольфы детские, пара</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112.44</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108.52</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115,45</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Колготки женские эластичные плотностью 15-20 DEN,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103.96</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109.42</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122,67</w:t>
            </w:r>
          </w:p>
        </w:tc>
      </w:tr>
      <w:tr w:rsidR="00E95DFF" w:rsidRPr="00BC1FDD">
        <w:trPr>
          <w:trHeight w:val="76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Колготки женские эластичные плотностью свыше 20 DEN,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102.46</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104.56</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106,10</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Колготки детские,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112.47</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112.96</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109,36</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Обувь кожаная, текстильная и комбинированная</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107.34</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106.89</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107,81</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Обувь мужская</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106.37</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112.01</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106,87</w:t>
            </w:r>
          </w:p>
        </w:tc>
      </w:tr>
      <w:tr w:rsidR="00E95DFF" w:rsidRPr="00BC1FDD">
        <w:trPr>
          <w:trHeight w:val="765"/>
        </w:trPr>
        <w:tc>
          <w:tcPr>
            <w:tcW w:w="4110" w:type="dxa"/>
            <w:gridSpan w:val="2"/>
            <w:tcBorders>
              <w:bottom w:val="single" w:sz="4" w:space="0" w:color="auto"/>
            </w:tcBorders>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Сапоги, ботинки мужские зимние с верхом из натуральной кожи, пара</w:t>
            </w:r>
          </w:p>
        </w:tc>
        <w:tc>
          <w:tcPr>
            <w:tcW w:w="1410" w:type="dxa"/>
            <w:tcBorders>
              <w:bottom w:val="single" w:sz="4" w:space="0" w:color="auto"/>
            </w:tcBorders>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108.61</w:t>
            </w:r>
          </w:p>
        </w:tc>
        <w:tc>
          <w:tcPr>
            <w:tcW w:w="1680" w:type="dxa"/>
            <w:gridSpan w:val="2"/>
            <w:tcBorders>
              <w:bottom w:val="single" w:sz="4" w:space="0" w:color="auto"/>
            </w:tcBorders>
            <w:vAlign w:val="bottom"/>
          </w:tcPr>
          <w:p w:rsidR="00E95DFF" w:rsidRPr="00BC1FDD" w:rsidRDefault="00E95DFF" w:rsidP="008B0678">
            <w:pPr>
              <w:spacing w:line="360" w:lineRule="auto"/>
              <w:jc w:val="both"/>
              <w:rPr>
                <w:sz w:val="20"/>
                <w:szCs w:val="20"/>
              </w:rPr>
            </w:pPr>
            <w:r w:rsidRPr="00BC1FDD">
              <w:rPr>
                <w:sz w:val="20"/>
                <w:szCs w:val="20"/>
              </w:rPr>
              <w:t>115.56</w:t>
            </w:r>
          </w:p>
        </w:tc>
        <w:tc>
          <w:tcPr>
            <w:tcW w:w="1843" w:type="dxa"/>
            <w:gridSpan w:val="3"/>
            <w:tcBorders>
              <w:bottom w:val="single" w:sz="4" w:space="0" w:color="auto"/>
            </w:tcBorders>
            <w:vAlign w:val="bottom"/>
          </w:tcPr>
          <w:p w:rsidR="00E95DFF" w:rsidRPr="00BC1FDD" w:rsidRDefault="00E95DFF" w:rsidP="008B0678">
            <w:pPr>
              <w:spacing w:line="360" w:lineRule="auto"/>
              <w:jc w:val="both"/>
              <w:rPr>
                <w:sz w:val="20"/>
                <w:szCs w:val="20"/>
              </w:rPr>
            </w:pPr>
            <w:r w:rsidRPr="00BC1FDD">
              <w:rPr>
                <w:sz w:val="20"/>
                <w:szCs w:val="20"/>
              </w:rPr>
              <w:t>110,44</w:t>
            </w:r>
          </w:p>
        </w:tc>
      </w:tr>
      <w:tr w:rsidR="00E95DFF" w:rsidRPr="00BC1FDD">
        <w:trPr>
          <w:trHeight w:val="255"/>
        </w:trPr>
        <w:tc>
          <w:tcPr>
            <w:tcW w:w="4110" w:type="dxa"/>
            <w:gridSpan w:val="2"/>
            <w:tcBorders>
              <w:top w:val="single" w:sz="4" w:space="0" w:color="auto"/>
            </w:tcBorders>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p>
        </w:tc>
        <w:tc>
          <w:tcPr>
            <w:tcW w:w="1410" w:type="dxa"/>
            <w:tcBorders>
              <w:top w:val="single" w:sz="4" w:space="0" w:color="auto"/>
            </w:tcBorders>
            <w:noWrap/>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2005 г.</w:t>
            </w:r>
          </w:p>
        </w:tc>
        <w:tc>
          <w:tcPr>
            <w:tcW w:w="1680" w:type="dxa"/>
            <w:gridSpan w:val="2"/>
            <w:tcBorders>
              <w:top w:val="single" w:sz="4" w:space="0" w:color="auto"/>
            </w:tcBorders>
            <w:noWrap/>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2006 г.</w:t>
            </w:r>
          </w:p>
        </w:tc>
        <w:tc>
          <w:tcPr>
            <w:tcW w:w="1843" w:type="dxa"/>
            <w:gridSpan w:val="3"/>
            <w:tcBorders>
              <w:top w:val="single" w:sz="4" w:space="0" w:color="auto"/>
            </w:tcBorders>
            <w:vAlign w:val="center"/>
          </w:tcPr>
          <w:p w:rsidR="00E95DFF" w:rsidRPr="00BC1FDD" w:rsidRDefault="00E95DFF" w:rsidP="008B0678">
            <w:pPr>
              <w:spacing w:line="360" w:lineRule="auto"/>
              <w:jc w:val="both"/>
              <w:rPr>
                <w:sz w:val="20"/>
                <w:szCs w:val="20"/>
              </w:rPr>
            </w:pPr>
            <w:r w:rsidRPr="00BC1FDD">
              <w:rPr>
                <w:sz w:val="20"/>
                <w:szCs w:val="20"/>
              </w:rPr>
              <w:t>2007 г.</w:t>
            </w:r>
          </w:p>
        </w:tc>
      </w:tr>
      <w:tr w:rsidR="00E95DFF" w:rsidRPr="00BC1FDD">
        <w:trPr>
          <w:trHeight w:val="76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Полуботинки, туфли мужские с верхом из натуральной кожи, пара</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101.65</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108.19</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102,63</w:t>
            </w:r>
          </w:p>
        </w:tc>
      </w:tr>
      <w:tr w:rsidR="00E95DFF" w:rsidRPr="00BC1FDD">
        <w:trPr>
          <w:trHeight w:val="76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Полуботинки мужские с верхом из искусственной кожи, пара</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105.00</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101.07</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101,86</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Обувь женская</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108.65</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106.17</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108,29</w:t>
            </w:r>
          </w:p>
        </w:tc>
      </w:tr>
      <w:tr w:rsidR="00E95DFF" w:rsidRPr="00BC1FDD">
        <w:trPr>
          <w:trHeight w:val="76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Сапоги женские зимние с верхом из натуральной кожи, пара</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110.56</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108.60</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109,39</w:t>
            </w:r>
          </w:p>
        </w:tc>
      </w:tr>
      <w:tr w:rsidR="00E95DFF" w:rsidRPr="00BC1FDD">
        <w:trPr>
          <w:trHeight w:val="76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Сапоги женские осенние с верхом из натуральной кожи, пара</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104.46</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108.44</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113,79</w:t>
            </w:r>
          </w:p>
        </w:tc>
      </w:tr>
      <w:tr w:rsidR="00E95DFF" w:rsidRPr="00BC1FDD">
        <w:trPr>
          <w:trHeight w:val="76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Туфли женские закрытые с верхом из натуральной кожи, пара</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112.49</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101.37</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106,33</w:t>
            </w:r>
          </w:p>
        </w:tc>
      </w:tr>
      <w:tr w:rsidR="00E95DFF" w:rsidRPr="00BC1FDD">
        <w:trPr>
          <w:trHeight w:val="76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Туфли женские закрытые с верхом из искусственной кожи, пара</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107.35</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104.84</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104,51</w:t>
            </w:r>
          </w:p>
        </w:tc>
      </w:tr>
      <w:tr w:rsidR="00E95DFF" w:rsidRPr="00BC1FDD">
        <w:trPr>
          <w:trHeight w:val="76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Туфли женские летние с верхом из искусственной кожи, пара</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109.95</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106.49</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101,76</w:t>
            </w:r>
          </w:p>
        </w:tc>
      </w:tr>
      <w:tr w:rsidR="00E95DFF" w:rsidRPr="00BC1FDD">
        <w:trPr>
          <w:trHeight w:val="76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Туфли женские модельные с верхом из натуральной кожи, пара</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100.47</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101.06</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108,15</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Обувь детская</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105.46</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103.79</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108,24</w:t>
            </w:r>
          </w:p>
        </w:tc>
      </w:tr>
      <w:tr w:rsidR="00E95DFF" w:rsidRPr="00BC1FDD">
        <w:trPr>
          <w:trHeight w:val="76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Сапоги для детей школьного возраста зимние с верхом из натуральной кожи, пара</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107.20</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109.39</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115,27</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Ботинки, полуботинки для детей школьного возраста, пара</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105.04</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100.00</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113,43</w:t>
            </w:r>
          </w:p>
        </w:tc>
      </w:tr>
      <w:tr w:rsidR="00E95DFF" w:rsidRPr="00BC1FDD">
        <w:trPr>
          <w:trHeight w:val="76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Ботинки, полуботинки для детей дошкольного возраста, пара</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100.54</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101.76</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102,45</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Туфли детские летние (сандалеты), пара</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110.13</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104.56</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108,61</w:t>
            </w:r>
          </w:p>
        </w:tc>
      </w:tr>
      <w:tr w:rsidR="00E95DFF" w:rsidRPr="00BC1FDD">
        <w:trPr>
          <w:trHeight w:val="76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Кроссовые туфли для детей с верхом из кожзаменителя, пара</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105.19</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104.79</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102,34</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Обувь кроссовая и спортивная для взрослых</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103.56</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103.35</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106,20</w:t>
            </w:r>
          </w:p>
        </w:tc>
      </w:tr>
      <w:tr w:rsidR="00E95DFF" w:rsidRPr="00BC1FDD">
        <w:trPr>
          <w:trHeight w:val="765"/>
        </w:trPr>
        <w:tc>
          <w:tcPr>
            <w:tcW w:w="4110" w:type="dxa"/>
            <w:gridSpan w:val="2"/>
            <w:tcBorders>
              <w:bottom w:val="single" w:sz="4" w:space="0" w:color="auto"/>
            </w:tcBorders>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Кроссовые туфли для взрослых с верхом из кожзаменителя, пара</w:t>
            </w:r>
          </w:p>
        </w:tc>
        <w:tc>
          <w:tcPr>
            <w:tcW w:w="1410" w:type="dxa"/>
            <w:tcBorders>
              <w:bottom w:val="single" w:sz="4" w:space="0" w:color="auto"/>
            </w:tcBorders>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103.83</w:t>
            </w:r>
          </w:p>
        </w:tc>
        <w:tc>
          <w:tcPr>
            <w:tcW w:w="1680" w:type="dxa"/>
            <w:gridSpan w:val="2"/>
            <w:tcBorders>
              <w:bottom w:val="single" w:sz="4" w:space="0" w:color="auto"/>
            </w:tcBorders>
            <w:vAlign w:val="bottom"/>
          </w:tcPr>
          <w:p w:rsidR="00E95DFF" w:rsidRPr="00BC1FDD" w:rsidRDefault="00E95DFF" w:rsidP="008B0678">
            <w:pPr>
              <w:spacing w:line="360" w:lineRule="auto"/>
              <w:jc w:val="both"/>
              <w:rPr>
                <w:sz w:val="20"/>
                <w:szCs w:val="20"/>
              </w:rPr>
            </w:pPr>
            <w:r w:rsidRPr="00BC1FDD">
              <w:rPr>
                <w:sz w:val="20"/>
                <w:szCs w:val="20"/>
              </w:rPr>
              <w:t>105.55</w:t>
            </w:r>
          </w:p>
        </w:tc>
        <w:tc>
          <w:tcPr>
            <w:tcW w:w="1843" w:type="dxa"/>
            <w:gridSpan w:val="3"/>
            <w:tcBorders>
              <w:bottom w:val="single" w:sz="4" w:space="0" w:color="auto"/>
            </w:tcBorders>
            <w:vAlign w:val="bottom"/>
          </w:tcPr>
          <w:p w:rsidR="00E95DFF" w:rsidRPr="00BC1FDD" w:rsidRDefault="00E95DFF" w:rsidP="008B0678">
            <w:pPr>
              <w:spacing w:line="360" w:lineRule="auto"/>
              <w:jc w:val="both"/>
              <w:rPr>
                <w:sz w:val="20"/>
                <w:szCs w:val="20"/>
              </w:rPr>
            </w:pPr>
            <w:r w:rsidRPr="00BC1FDD">
              <w:rPr>
                <w:sz w:val="20"/>
                <w:szCs w:val="20"/>
              </w:rPr>
              <w:t>105,78</w:t>
            </w:r>
          </w:p>
        </w:tc>
      </w:tr>
      <w:tr w:rsidR="00E95DFF" w:rsidRPr="00BC1FDD">
        <w:trPr>
          <w:trHeight w:val="255"/>
        </w:trPr>
        <w:tc>
          <w:tcPr>
            <w:tcW w:w="4110" w:type="dxa"/>
            <w:gridSpan w:val="2"/>
            <w:tcBorders>
              <w:top w:val="single" w:sz="4" w:space="0" w:color="auto"/>
            </w:tcBorders>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p>
        </w:tc>
        <w:tc>
          <w:tcPr>
            <w:tcW w:w="1410" w:type="dxa"/>
            <w:tcBorders>
              <w:top w:val="single" w:sz="4" w:space="0" w:color="auto"/>
            </w:tcBorders>
            <w:noWrap/>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2005 г.</w:t>
            </w:r>
          </w:p>
        </w:tc>
        <w:tc>
          <w:tcPr>
            <w:tcW w:w="1680" w:type="dxa"/>
            <w:gridSpan w:val="2"/>
            <w:tcBorders>
              <w:top w:val="single" w:sz="4" w:space="0" w:color="auto"/>
            </w:tcBorders>
            <w:noWrap/>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2006 г.</w:t>
            </w:r>
          </w:p>
        </w:tc>
        <w:tc>
          <w:tcPr>
            <w:tcW w:w="1843" w:type="dxa"/>
            <w:gridSpan w:val="3"/>
            <w:tcBorders>
              <w:top w:val="single" w:sz="4" w:space="0" w:color="auto"/>
            </w:tcBorders>
            <w:vAlign w:val="center"/>
          </w:tcPr>
          <w:p w:rsidR="00E95DFF" w:rsidRPr="00BC1FDD" w:rsidRDefault="00E95DFF" w:rsidP="008B0678">
            <w:pPr>
              <w:spacing w:line="360" w:lineRule="auto"/>
              <w:jc w:val="both"/>
              <w:rPr>
                <w:sz w:val="20"/>
                <w:szCs w:val="20"/>
              </w:rPr>
            </w:pPr>
            <w:r w:rsidRPr="00BC1FDD">
              <w:rPr>
                <w:sz w:val="20"/>
                <w:szCs w:val="20"/>
              </w:rPr>
              <w:t>2007 г.</w:t>
            </w:r>
          </w:p>
        </w:tc>
      </w:tr>
      <w:tr w:rsidR="00E95DFF" w:rsidRPr="00BC1FDD">
        <w:trPr>
          <w:trHeight w:val="76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Кроссовые туфли для взрослых с верхом из натуральной кожи, пара</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103.29</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100.95</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106,81</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Обувь резиновая</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100.39</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107.92</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103,13</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Сапоги цельнорезиновые детские, пара</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103.68</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100.58</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104,62</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Сапоги цельнорезиновые для взрослых, пара</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100.00</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108.94</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102,84</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Моющие и чистящие средства</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105.33</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105.67</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115,71</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Мыло хозяйственное, 200 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103.92</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112.41</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114,69</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Порошкообразные чистящие средства,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109.08</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107.13</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119,62</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Порошок стиральный,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104.63</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103.16</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116,49</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Мыло туалетное,100г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104.83</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110.16</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110,34</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Парфюмерно-косметические товары</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108.49</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109.99</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105,38</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Духи группы "Экстра" отечественные, 10 мл</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110.08</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132.39</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111,89</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Духи импортные, 10 мл</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134.39</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96.33</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110,94</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Туалетная вода импортная, 100 мл</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101.69</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114.55</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101,75</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Шампунь, 250 мл</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111.10</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109.73</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103,09</w:t>
            </w:r>
          </w:p>
        </w:tc>
      </w:tr>
      <w:tr w:rsidR="00E95DFF" w:rsidRPr="00BC1FDD">
        <w:trPr>
          <w:trHeight w:val="356"/>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Крем для лица отечественный,100 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105.51</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121.70</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111,13</w:t>
            </w:r>
          </w:p>
        </w:tc>
      </w:tr>
      <w:tr w:rsidR="00E95DFF" w:rsidRPr="00BC1FDD">
        <w:trPr>
          <w:trHeight w:val="403"/>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Крем для лица импортный, 100 мл</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101.07</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104.91</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110,94</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Паста зубная, 100 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103.58</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102.83</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103,60</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Галантерея</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108.90</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108.77</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115,08</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Бюстгальтер,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102.67</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105.97</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106,07</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Сумка дамская с верхом из кожзаменителя,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104.38</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107.45</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119,03</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Портфель (рюкзак) ученический,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107.46</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105.92</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108,72</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Сумка дамская с верхом из натуральной кожи,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108.89</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118.76</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120,94</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Зонт,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120.75</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106.72</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114,80</w:t>
            </w:r>
          </w:p>
        </w:tc>
      </w:tr>
      <w:tr w:rsidR="00E95DFF" w:rsidRPr="00BC1FDD">
        <w:trPr>
          <w:trHeight w:val="255"/>
        </w:trPr>
        <w:tc>
          <w:tcPr>
            <w:tcW w:w="4110" w:type="dxa"/>
            <w:gridSpan w:val="2"/>
            <w:tcBorders>
              <w:bottom w:val="single" w:sz="4" w:space="0" w:color="auto"/>
            </w:tcBorders>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Тюль, полотно гардинное, м</w:t>
            </w:r>
          </w:p>
        </w:tc>
        <w:tc>
          <w:tcPr>
            <w:tcW w:w="1410" w:type="dxa"/>
            <w:tcBorders>
              <w:bottom w:val="single" w:sz="4" w:space="0" w:color="auto"/>
            </w:tcBorders>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107.06</w:t>
            </w:r>
          </w:p>
        </w:tc>
        <w:tc>
          <w:tcPr>
            <w:tcW w:w="1680" w:type="dxa"/>
            <w:gridSpan w:val="2"/>
            <w:tcBorders>
              <w:bottom w:val="single" w:sz="4" w:space="0" w:color="auto"/>
            </w:tcBorders>
            <w:vAlign w:val="bottom"/>
          </w:tcPr>
          <w:p w:rsidR="00E95DFF" w:rsidRPr="00BC1FDD" w:rsidRDefault="00E95DFF" w:rsidP="008B0678">
            <w:pPr>
              <w:spacing w:line="360" w:lineRule="auto"/>
              <w:jc w:val="both"/>
              <w:rPr>
                <w:sz w:val="20"/>
                <w:szCs w:val="20"/>
              </w:rPr>
            </w:pPr>
            <w:r w:rsidRPr="00BC1FDD">
              <w:rPr>
                <w:sz w:val="20"/>
                <w:szCs w:val="20"/>
              </w:rPr>
              <w:t>103.92</w:t>
            </w:r>
          </w:p>
        </w:tc>
        <w:tc>
          <w:tcPr>
            <w:tcW w:w="1843" w:type="dxa"/>
            <w:gridSpan w:val="3"/>
            <w:tcBorders>
              <w:bottom w:val="single" w:sz="4" w:space="0" w:color="auto"/>
            </w:tcBorders>
            <w:vAlign w:val="bottom"/>
          </w:tcPr>
          <w:p w:rsidR="00E95DFF" w:rsidRPr="00BC1FDD" w:rsidRDefault="00E95DFF" w:rsidP="008B0678">
            <w:pPr>
              <w:spacing w:line="360" w:lineRule="auto"/>
              <w:jc w:val="both"/>
              <w:rPr>
                <w:sz w:val="20"/>
                <w:szCs w:val="20"/>
              </w:rPr>
            </w:pPr>
            <w:r w:rsidRPr="00BC1FDD">
              <w:rPr>
                <w:sz w:val="20"/>
                <w:szCs w:val="20"/>
              </w:rPr>
              <w:t>109,91</w:t>
            </w:r>
          </w:p>
        </w:tc>
      </w:tr>
      <w:tr w:rsidR="00E95DFF" w:rsidRPr="00BC1FDD">
        <w:trPr>
          <w:trHeight w:val="255"/>
        </w:trPr>
        <w:tc>
          <w:tcPr>
            <w:tcW w:w="4110" w:type="dxa"/>
            <w:gridSpan w:val="2"/>
            <w:tcBorders>
              <w:top w:val="single" w:sz="4" w:space="0" w:color="auto"/>
            </w:tcBorders>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p>
        </w:tc>
        <w:tc>
          <w:tcPr>
            <w:tcW w:w="1410" w:type="dxa"/>
            <w:tcBorders>
              <w:top w:val="single" w:sz="4" w:space="0" w:color="auto"/>
            </w:tcBorders>
            <w:noWrap/>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2005 г.</w:t>
            </w:r>
          </w:p>
        </w:tc>
        <w:tc>
          <w:tcPr>
            <w:tcW w:w="1680" w:type="dxa"/>
            <w:gridSpan w:val="2"/>
            <w:tcBorders>
              <w:top w:val="single" w:sz="4" w:space="0" w:color="auto"/>
            </w:tcBorders>
            <w:noWrap/>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2006 г.</w:t>
            </w:r>
          </w:p>
        </w:tc>
        <w:tc>
          <w:tcPr>
            <w:tcW w:w="1843" w:type="dxa"/>
            <w:gridSpan w:val="3"/>
            <w:tcBorders>
              <w:top w:val="single" w:sz="4" w:space="0" w:color="auto"/>
            </w:tcBorders>
            <w:vAlign w:val="center"/>
          </w:tcPr>
          <w:p w:rsidR="00E95DFF" w:rsidRPr="00BC1FDD" w:rsidRDefault="00E95DFF" w:rsidP="008B0678">
            <w:pPr>
              <w:spacing w:line="360" w:lineRule="auto"/>
              <w:jc w:val="both"/>
              <w:rPr>
                <w:sz w:val="20"/>
                <w:szCs w:val="20"/>
              </w:rPr>
            </w:pPr>
            <w:r w:rsidRPr="00BC1FDD">
              <w:rPr>
                <w:sz w:val="20"/>
                <w:szCs w:val="20"/>
              </w:rPr>
              <w:t>2007 г.</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Перчатки из натуральной кожи, пара</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106.46</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117.60</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113,48</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Платок носовой мужской,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105.75</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100.00</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92,02</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Щетка зубная,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104.22</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113.34</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129,05</w:t>
            </w:r>
          </w:p>
        </w:tc>
      </w:tr>
      <w:tr w:rsidR="00E95DFF" w:rsidRPr="00BC1FDD">
        <w:trPr>
          <w:trHeight w:val="76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Нитки швейные из хлопчатобумажных или синтетических волокон, катушка</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100.00</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104.41</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109,35</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Табачные изделия</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106.16</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111.18</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112,88</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Папиросы, пачка</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116.96</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108.48</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130,39</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Сигареты без фильтра отечественные, пачка</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108.66</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108.32</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110,93</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Сигареты с фильтром отечественные, пачка</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105.24</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112.76</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115,19</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Сигареты с фильтром импортные, пачка</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103.97</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109.14</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104,20</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Спички, коробок</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101.85</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160.93</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103,10</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Мебель</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113.40</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110.10</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114,60</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Шкаф для платья и белья,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111.60</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106.79</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117,31</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Стол обеденный,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107.90</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102.08</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110,62</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Диван-кровать,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118.85</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111.97</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113,85</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Стул с мягким сиденьем,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120.70</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115.05</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130,05</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Набор корпусной мебели, комплект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113.89</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106.71</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115,61</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Набор мягкой мебели, комплект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112.44</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111.78</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117,42</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Набор мебели для спальни, комплект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108.88</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110.81</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121,59</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Набор кухонной мебели, комплект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114.76</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110.07</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102,14</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Ковры и ковровые изделия</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106.83</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103.89</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118,09</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Ковер шерстяной, полушерстяной, м2</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102.73</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100.17</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100,00</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Ковер (палас) синтетический, м2</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108.23</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105.12</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125,14</w:t>
            </w:r>
          </w:p>
        </w:tc>
      </w:tr>
      <w:tr w:rsidR="00E95DFF" w:rsidRPr="00BC1FDD">
        <w:trPr>
          <w:trHeight w:val="76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Металлическая посуда и металлические предметы домашнего обихода</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108.51</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108.94</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117,78</w:t>
            </w:r>
          </w:p>
        </w:tc>
      </w:tr>
      <w:tr w:rsidR="00E95DFF" w:rsidRPr="00BC1FDD">
        <w:trPr>
          <w:trHeight w:val="510"/>
        </w:trPr>
        <w:tc>
          <w:tcPr>
            <w:tcW w:w="4110" w:type="dxa"/>
            <w:gridSpan w:val="2"/>
            <w:tcBorders>
              <w:bottom w:val="single" w:sz="4" w:space="0" w:color="auto"/>
            </w:tcBorders>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Кастрюля стальная эмалированная, шт.</w:t>
            </w:r>
          </w:p>
        </w:tc>
        <w:tc>
          <w:tcPr>
            <w:tcW w:w="1410" w:type="dxa"/>
            <w:tcBorders>
              <w:bottom w:val="single" w:sz="4" w:space="0" w:color="auto"/>
            </w:tcBorders>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108.99</w:t>
            </w:r>
          </w:p>
        </w:tc>
        <w:tc>
          <w:tcPr>
            <w:tcW w:w="1680" w:type="dxa"/>
            <w:gridSpan w:val="2"/>
            <w:tcBorders>
              <w:bottom w:val="single" w:sz="4" w:space="0" w:color="auto"/>
            </w:tcBorders>
            <w:vAlign w:val="bottom"/>
          </w:tcPr>
          <w:p w:rsidR="00E95DFF" w:rsidRPr="00BC1FDD" w:rsidRDefault="00E95DFF" w:rsidP="008B0678">
            <w:pPr>
              <w:spacing w:line="360" w:lineRule="auto"/>
              <w:jc w:val="both"/>
              <w:rPr>
                <w:sz w:val="20"/>
                <w:szCs w:val="20"/>
              </w:rPr>
            </w:pPr>
            <w:r w:rsidRPr="00BC1FDD">
              <w:rPr>
                <w:sz w:val="20"/>
                <w:szCs w:val="20"/>
              </w:rPr>
              <w:t>108.67</w:t>
            </w:r>
          </w:p>
        </w:tc>
        <w:tc>
          <w:tcPr>
            <w:tcW w:w="1843" w:type="dxa"/>
            <w:gridSpan w:val="3"/>
            <w:tcBorders>
              <w:bottom w:val="single" w:sz="4" w:space="0" w:color="auto"/>
            </w:tcBorders>
            <w:vAlign w:val="bottom"/>
          </w:tcPr>
          <w:p w:rsidR="00E95DFF" w:rsidRPr="00BC1FDD" w:rsidRDefault="00E95DFF" w:rsidP="008B0678">
            <w:pPr>
              <w:spacing w:line="360" w:lineRule="auto"/>
              <w:jc w:val="both"/>
              <w:rPr>
                <w:sz w:val="20"/>
                <w:szCs w:val="20"/>
              </w:rPr>
            </w:pPr>
            <w:r w:rsidRPr="00BC1FDD">
              <w:rPr>
                <w:sz w:val="20"/>
                <w:szCs w:val="20"/>
              </w:rPr>
              <w:t>120,01</w:t>
            </w:r>
          </w:p>
        </w:tc>
      </w:tr>
      <w:tr w:rsidR="00E95DFF" w:rsidRPr="00BC1FDD">
        <w:trPr>
          <w:gridAfter w:val="1"/>
          <w:wAfter w:w="114" w:type="dxa"/>
          <w:trHeight w:val="255"/>
        </w:trPr>
        <w:tc>
          <w:tcPr>
            <w:tcW w:w="3996" w:type="dxa"/>
            <w:tcBorders>
              <w:top w:val="single" w:sz="4" w:space="0" w:color="auto"/>
            </w:tcBorders>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p>
        </w:tc>
        <w:tc>
          <w:tcPr>
            <w:tcW w:w="1843" w:type="dxa"/>
            <w:gridSpan w:val="3"/>
            <w:tcBorders>
              <w:top w:val="single" w:sz="4" w:space="0" w:color="auto"/>
            </w:tcBorders>
            <w:noWrap/>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2005 г.</w:t>
            </w:r>
          </w:p>
        </w:tc>
        <w:tc>
          <w:tcPr>
            <w:tcW w:w="1410" w:type="dxa"/>
            <w:gridSpan w:val="2"/>
            <w:tcBorders>
              <w:top w:val="single" w:sz="4" w:space="0" w:color="auto"/>
            </w:tcBorders>
            <w:noWrap/>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2006 г.</w:t>
            </w:r>
          </w:p>
        </w:tc>
        <w:tc>
          <w:tcPr>
            <w:tcW w:w="1680" w:type="dxa"/>
            <w:tcBorders>
              <w:top w:val="single" w:sz="4" w:space="0" w:color="auto"/>
            </w:tcBorders>
            <w:vAlign w:val="center"/>
          </w:tcPr>
          <w:p w:rsidR="00E95DFF" w:rsidRPr="00BC1FDD" w:rsidRDefault="00E95DFF" w:rsidP="008B0678">
            <w:pPr>
              <w:spacing w:line="360" w:lineRule="auto"/>
              <w:jc w:val="both"/>
              <w:rPr>
                <w:sz w:val="20"/>
                <w:szCs w:val="20"/>
              </w:rPr>
            </w:pPr>
            <w:r w:rsidRPr="00BC1FDD">
              <w:rPr>
                <w:sz w:val="20"/>
                <w:szCs w:val="20"/>
              </w:rPr>
              <w:t>2007 г.</w:t>
            </w:r>
          </w:p>
        </w:tc>
      </w:tr>
      <w:tr w:rsidR="00E95DFF" w:rsidRPr="00BC1FDD">
        <w:trPr>
          <w:gridAfter w:val="1"/>
          <w:wAfter w:w="114" w:type="dxa"/>
          <w:trHeight w:val="765"/>
        </w:trPr>
        <w:tc>
          <w:tcPr>
            <w:tcW w:w="3996"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Комплект столовых приборов из нержавеющей стали, комплект</w:t>
            </w:r>
          </w:p>
        </w:tc>
        <w:tc>
          <w:tcPr>
            <w:tcW w:w="1843" w:type="dxa"/>
            <w:gridSpan w:val="3"/>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114.12</w:t>
            </w:r>
          </w:p>
        </w:tc>
        <w:tc>
          <w:tcPr>
            <w:tcW w:w="1410" w:type="dxa"/>
            <w:gridSpan w:val="2"/>
            <w:vAlign w:val="bottom"/>
          </w:tcPr>
          <w:p w:rsidR="00E95DFF" w:rsidRPr="00BC1FDD" w:rsidRDefault="00E95DFF" w:rsidP="008B0678">
            <w:pPr>
              <w:spacing w:line="360" w:lineRule="auto"/>
              <w:jc w:val="both"/>
              <w:rPr>
                <w:sz w:val="20"/>
                <w:szCs w:val="20"/>
              </w:rPr>
            </w:pPr>
            <w:r w:rsidRPr="00BC1FDD">
              <w:rPr>
                <w:sz w:val="20"/>
                <w:szCs w:val="20"/>
              </w:rPr>
              <w:t>105.33</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108,52</w:t>
            </w:r>
          </w:p>
        </w:tc>
      </w:tr>
      <w:tr w:rsidR="00E95DFF" w:rsidRPr="00BC1FDD">
        <w:trPr>
          <w:gridAfter w:val="1"/>
          <w:wAfter w:w="114" w:type="dxa"/>
          <w:trHeight w:val="510"/>
        </w:trPr>
        <w:tc>
          <w:tcPr>
            <w:tcW w:w="3996"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Чайник стальной эмалированный, шт.</w:t>
            </w:r>
          </w:p>
        </w:tc>
        <w:tc>
          <w:tcPr>
            <w:tcW w:w="1843" w:type="dxa"/>
            <w:gridSpan w:val="3"/>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104.18</w:t>
            </w:r>
          </w:p>
        </w:tc>
        <w:tc>
          <w:tcPr>
            <w:tcW w:w="1410" w:type="dxa"/>
            <w:gridSpan w:val="2"/>
            <w:vAlign w:val="bottom"/>
          </w:tcPr>
          <w:p w:rsidR="00E95DFF" w:rsidRPr="00BC1FDD" w:rsidRDefault="00E95DFF" w:rsidP="008B0678">
            <w:pPr>
              <w:spacing w:line="360" w:lineRule="auto"/>
              <w:jc w:val="both"/>
              <w:rPr>
                <w:sz w:val="20"/>
                <w:szCs w:val="20"/>
              </w:rPr>
            </w:pPr>
            <w:r w:rsidRPr="00BC1FDD">
              <w:rPr>
                <w:sz w:val="20"/>
                <w:szCs w:val="20"/>
              </w:rPr>
              <w:t>111.49</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111,59</w:t>
            </w:r>
          </w:p>
        </w:tc>
      </w:tr>
      <w:tr w:rsidR="00E95DFF" w:rsidRPr="00BC1FDD">
        <w:trPr>
          <w:gridAfter w:val="1"/>
          <w:wAfter w:w="114" w:type="dxa"/>
          <w:trHeight w:val="510"/>
        </w:trPr>
        <w:tc>
          <w:tcPr>
            <w:tcW w:w="3996"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Стеклянная посуда (рюмка), шт.</w:t>
            </w:r>
          </w:p>
        </w:tc>
        <w:tc>
          <w:tcPr>
            <w:tcW w:w="1843" w:type="dxa"/>
            <w:gridSpan w:val="3"/>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117.77</w:t>
            </w:r>
          </w:p>
        </w:tc>
        <w:tc>
          <w:tcPr>
            <w:tcW w:w="1410" w:type="dxa"/>
            <w:gridSpan w:val="2"/>
            <w:vAlign w:val="bottom"/>
          </w:tcPr>
          <w:p w:rsidR="00E95DFF" w:rsidRPr="00BC1FDD" w:rsidRDefault="00E95DFF" w:rsidP="008B0678">
            <w:pPr>
              <w:spacing w:line="360" w:lineRule="auto"/>
              <w:jc w:val="both"/>
              <w:rPr>
                <w:sz w:val="20"/>
                <w:szCs w:val="20"/>
              </w:rPr>
            </w:pPr>
            <w:r w:rsidRPr="00BC1FDD">
              <w:rPr>
                <w:sz w:val="20"/>
                <w:szCs w:val="20"/>
              </w:rPr>
              <w:t>107.60</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103,54</w:t>
            </w:r>
          </w:p>
        </w:tc>
      </w:tr>
      <w:tr w:rsidR="00E95DFF" w:rsidRPr="00BC1FDD">
        <w:trPr>
          <w:gridAfter w:val="1"/>
          <w:wAfter w:w="114" w:type="dxa"/>
          <w:trHeight w:val="255"/>
        </w:trPr>
        <w:tc>
          <w:tcPr>
            <w:tcW w:w="3996"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Фарфоро-фаянсовая посуда</w:t>
            </w:r>
          </w:p>
        </w:tc>
        <w:tc>
          <w:tcPr>
            <w:tcW w:w="1843" w:type="dxa"/>
            <w:gridSpan w:val="3"/>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109.74</w:t>
            </w:r>
          </w:p>
        </w:tc>
        <w:tc>
          <w:tcPr>
            <w:tcW w:w="1410" w:type="dxa"/>
            <w:gridSpan w:val="2"/>
            <w:vAlign w:val="bottom"/>
          </w:tcPr>
          <w:p w:rsidR="00E95DFF" w:rsidRPr="00BC1FDD" w:rsidRDefault="00E95DFF" w:rsidP="008B0678">
            <w:pPr>
              <w:spacing w:line="360" w:lineRule="auto"/>
              <w:jc w:val="both"/>
              <w:rPr>
                <w:sz w:val="20"/>
                <w:szCs w:val="20"/>
              </w:rPr>
            </w:pPr>
            <w:r w:rsidRPr="00BC1FDD">
              <w:rPr>
                <w:sz w:val="20"/>
                <w:szCs w:val="20"/>
              </w:rPr>
              <w:t>108.42</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126,57</w:t>
            </w:r>
          </w:p>
        </w:tc>
      </w:tr>
      <w:tr w:rsidR="00E95DFF" w:rsidRPr="00BC1FDD">
        <w:trPr>
          <w:gridAfter w:val="1"/>
          <w:wAfter w:w="114" w:type="dxa"/>
          <w:trHeight w:val="510"/>
        </w:trPr>
        <w:tc>
          <w:tcPr>
            <w:tcW w:w="3996"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Тарелка мелкая или глубокая, шт.</w:t>
            </w:r>
          </w:p>
        </w:tc>
        <w:tc>
          <w:tcPr>
            <w:tcW w:w="1843" w:type="dxa"/>
            <w:gridSpan w:val="3"/>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108.97</w:t>
            </w:r>
          </w:p>
        </w:tc>
        <w:tc>
          <w:tcPr>
            <w:tcW w:w="1410" w:type="dxa"/>
            <w:gridSpan w:val="2"/>
            <w:vAlign w:val="bottom"/>
          </w:tcPr>
          <w:p w:rsidR="00E95DFF" w:rsidRPr="00BC1FDD" w:rsidRDefault="00E95DFF" w:rsidP="008B0678">
            <w:pPr>
              <w:spacing w:line="360" w:lineRule="auto"/>
              <w:jc w:val="both"/>
              <w:rPr>
                <w:sz w:val="20"/>
                <w:szCs w:val="20"/>
              </w:rPr>
            </w:pPr>
            <w:r w:rsidRPr="00BC1FDD">
              <w:rPr>
                <w:sz w:val="20"/>
                <w:szCs w:val="20"/>
              </w:rPr>
              <w:t>108.14</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132,01</w:t>
            </w:r>
          </w:p>
        </w:tc>
      </w:tr>
      <w:tr w:rsidR="00E95DFF" w:rsidRPr="00BC1FDD">
        <w:trPr>
          <w:gridAfter w:val="1"/>
          <w:wAfter w:w="114" w:type="dxa"/>
          <w:trHeight w:val="510"/>
        </w:trPr>
        <w:tc>
          <w:tcPr>
            <w:tcW w:w="3996"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Чашка чайная с блюдцем, комплект</w:t>
            </w:r>
          </w:p>
        </w:tc>
        <w:tc>
          <w:tcPr>
            <w:tcW w:w="1843" w:type="dxa"/>
            <w:gridSpan w:val="3"/>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111.22</w:t>
            </w:r>
          </w:p>
        </w:tc>
        <w:tc>
          <w:tcPr>
            <w:tcW w:w="1410" w:type="dxa"/>
            <w:gridSpan w:val="2"/>
            <w:vAlign w:val="bottom"/>
          </w:tcPr>
          <w:p w:rsidR="00E95DFF" w:rsidRPr="00BC1FDD" w:rsidRDefault="00E95DFF" w:rsidP="008B0678">
            <w:pPr>
              <w:spacing w:line="360" w:lineRule="auto"/>
              <w:jc w:val="both"/>
              <w:rPr>
                <w:sz w:val="20"/>
                <w:szCs w:val="20"/>
              </w:rPr>
            </w:pPr>
            <w:r w:rsidRPr="00BC1FDD">
              <w:rPr>
                <w:sz w:val="20"/>
                <w:szCs w:val="20"/>
              </w:rPr>
              <w:t>108.86</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115,72</w:t>
            </w:r>
          </w:p>
        </w:tc>
      </w:tr>
      <w:tr w:rsidR="00E95DFF" w:rsidRPr="00BC1FDD">
        <w:trPr>
          <w:gridAfter w:val="1"/>
          <w:wAfter w:w="114" w:type="dxa"/>
          <w:trHeight w:val="255"/>
        </w:trPr>
        <w:tc>
          <w:tcPr>
            <w:tcW w:w="3996"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Часы</w:t>
            </w:r>
          </w:p>
        </w:tc>
        <w:tc>
          <w:tcPr>
            <w:tcW w:w="1843" w:type="dxa"/>
            <w:gridSpan w:val="3"/>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107.87</w:t>
            </w:r>
          </w:p>
        </w:tc>
        <w:tc>
          <w:tcPr>
            <w:tcW w:w="1410" w:type="dxa"/>
            <w:gridSpan w:val="2"/>
            <w:vAlign w:val="bottom"/>
          </w:tcPr>
          <w:p w:rsidR="00E95DFF" w:rsidRPr="00BC1FDD" w:rsidRDefault="00E95DFF" w:rsidP="008B0678">
            <w:pPr>
              <w:spacing w:line="360" w:lineRule="auto"/>
              <w:jc w:val="both"/>
              <w:rPr>
                <w:sz w:val="20"/>
                <w:szCs w:val="20"/>
              </w:rPr>
            </w:pPr>
            <w:r w:rsidRPr="00BC1FDD">
              <w:rPr>
                <w:sz w:val="20"/>
                <w:szCs w:val="20"/>
              </w:rPr>
              <w:t>107.52</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111,96</w:t>
            </w:r>
          </w:p>
        </w:tc>
      </w:tr>
      <w:tr w:rsidR="00E95DFF" w:rsidRPr="00BC1FDD">
        <w:trPr>
          <w:gridAfter w:val="1"/>
          <w:wAfter w:w="114" w:type="dxa"/>
          <w:trHeight w:val="510"/>
        </w:trPr>
        <w:tc>
          <w:tcPr>
            <w:tcW w:w="3996"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Часы будильник механический или электронный, шт.</w:t>
            </w:r>
          </w:p>
        </w:tc>
        <w:tc>
          <w:tcPr>
            <w:tcW w:w="1843" w:type="dxa"/>
            <w:gridSpan w:val="3"/>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103.96</w:t>
            </w:r>
          </w:p>
        </w:tc>
        <w:tc>
          <w:tcPr>
            <w:tcW w:w="1410" w:type="dxa"/>
            <w:gridSpan w:val="2"/>
            <w:vAlign w:val="bottom"/>
          </w:tcPr>
          <w:p w:rsidR="00E95DFF" w:rsidRPr="00BC1FDD" w:rsidRDefault="00E95DFF" w:rsidP="008B0678">
            <w:pPr>
              <w:spacing w:line="360" w:lineRule="auto"/>
              <w:jc w:val="both"/>
              <w:rPr>
                <w:sz w:val="20"/>
                <w:szCs w:val="20"/>
              </w:rPr>
            </w:pPr>
            <w:r w:rsidRPr="00BC1FDD">
              <w:rPr>
                <w:sz w:val="20"/>
                <w:szCs w:val="20"/>
              </w:rPr>
              <w:t>107.65</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115,49</w:t>
            </w:r>
          </w:p>
        </w:tc>
      </w:tr>
      <w:tr w:rsidR="00E95DFF" w:rsidRPr="00BC1FDD">
        <w:trPr>
          <w:gridAfter w:val="1"/>
          <w:wAfter w:w="114" w:type="dxa"/>
          <w:trHeight w:val="339"/>
        </w:trPr>
        <w:tc>
          <w:tcPr>
            <w:tcW w:w="3996"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Часы наручные, шт.</w:t>
            </w:r>
          </w:p>
        </w:tc>
        <w:tc>
          <w:tcPr>
            <w:tcW w:w="1843" w:type="dxa"/>
            <w:gridSpan w:val="3"/>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111.81</w:t>
            </w:r>
          </w:p>
        </w:tc>
        <w:tc>
          <w:tcPr>
            <w:tcW w:w="1410" w:type="dxa"/>
            <w:gridSpan w:val="2"/>
            <w:vAlign w:val="bottom"/>
          </w:tcPr>
          <w:p w:rsidR="00E95DFF" w:rsidRPr="00BC1FDD" w:rsidRDefault="00E95DFF" w:rsidP="008B0678">
            <w:pPr>
              <w:spacing w:line="360" w:lineRule="auto"/>
              <w:jc w:val="both"/>
              <w:rPr>
                <w:sz w:val="20"/>
                <w:szCs w:val="20"/>
              </w:rPr>
            </w:pPr>
            <w:r w:rsidRPr="00BC1FDD">
              <w:rPr>
                <w:sz w:val="20"/>
                <w:szCs w:val="20"/>
              </w:rPr>
              <w:t>106.83</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109,00</w:t>
            </w:r>
          </w:p>
        </w:tc>
      </w:tr>
      <w:tr w:rsidR="00E95DFF" w:rsidRPr="00BC1FDD">
        <w:trPr>
          <w:gridAfter w:val="1"/>
          <w:wAfter w:w="114" w:type="dxa"/>
          <w:trHeight w:val="510"/>
        </w:trPr>
        <w:tc>
          <w:tcPr>
            <w:tcW w:w="3996"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Электротовары и другие бытовые приборы</w:t>
            </w:r>
          </w:p>
        </w:tc>
        <w:tc>
          <w:tcPr>
            <w:tcW w:w="1843" w:type="dxa"/>
            <w:gridSpan w:val="3"/>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101.25</w:t>
            </w:r>
          </w:p>
        </w:tc>
        <w:tc>
          <w:tcPr>
            <w:tcW w:w="1410" w:type="dxa"/>
            <w:gridSpan w:val="2"/>
            <w:vAlign w:val="bottom"/>
          </w:tcPr>
          <w:p w:rsidR="00E95DFF" w:rsidRPr="00BC1FDD" w:rsidRDefault="00E95DFF" w:rsidP="008B0678">
            <w:pPr>
              <w:spacing w:line="360" w:lineRule="auto"/>
              <w:jc w:val="both"/>
              <w:rPr>
                <w:sz w:val="20"/>
                <w:szCs w:val="20"/>
              </w:rPr>
            </w:pPr>
            <w:r w:rsidRPr="00BC1FDD">
              <w:rPr>
                <w:sz w:val="20"/>
                <w:szCs w:val="20"/>
              </w:rPr>
              <w:t>100.07</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102,88</w:t>
            </w:r>
          </w:p>
        </w:tc>
      </w:tr>
      <w:tr w:rsidR="00E95DFF" w:rsidRPr="00BC1FDD">
        <w:trPr>
          <w:gridAfter w:val="1"/>
          <w:wAfter w:w="114" w:type="dxa"/>
          <w:trHeight w:val="255"/>
        </w:trPr>
        <w:tc>
          <w:tcPr>
            <w:tcW w:w="3996"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Холодильники бытовые</w:t>
            </w:r>
          </w:p>
        </w:tc>
        <w:tc>
          <w:tcPr>
            <w:tcW w:w="1843" w:type="dxa"/>
            <w:gridSpan w:val="3"/>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99.18</w:t>
            </w:r>
          </w:p>
        </w:tc>
        <w:tc>
          <w:tcPr>
            <w:tcW w:w="1410" w:type="dxa"/>
            <w:gridSpan w:val="2"/>
            <w:vAlign w:val="bottom"/>
          </w:tcPr>
          <w:p w:rsidR="00E95DFF" w:rsidRPr="00BC1FDD" w:rsidRDefault="00E95DFF" w:rsidP="008B0678">
            <w:pPr>
              <w:spacing w:line="360" w:lineRule="auto"/>
              <w:jc w:val="both"/>
              <w:rPr>
                <w:sz w:val="20"/>
                <w:szCs w:val="20"/>
              </w:rPr>
            </w:pPr>
            <w:r w:rsidRPr="00BC1FDD">
              <w:rPr>
                <w:sz w:val="20"/>
                <w:szCs w:val="20"/>
              </w:rPr>
              <w:t>97.17</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100,44</w:t>
            </w:r>
          </w:p>
        </w:tc>
      </w:tr>
      <w:tr w:rsidR="00E95DFF" w:rsidRPr="00BC1FDD">
        <w:trPr>
          <w:gridAfter w:val="1"/>
          <w:wAfter w:w="114" w:type="dxa"/>
          <w:trHeight w:val="765"/>
        </w:trPr>
        <w:tc>
          <w:tcPr>
            <w:tcW w:w="3996"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Холодильник двухкамерный, емкостью 250-350 л, отечественный, шт.</w:t>
            </w:r>
          </w:p>
        </w:tc>
        <w:tc>
          <w:tcPr>
            <w:tcW w:w="1843" w:type="dxa"/>
            <w:gridSpan w:val="3"/>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98.19</w:t>
            </w:r>
          </w:p>
        </w:tc>
        <w:tc>
          <w:tcPr>
            <w:tcW w:w="1410" w:type="dxa"/>
            <w:gridSpan w:val="2"/>
            <w:vAlign w:val="bottom"/>
          </w:tcPr>
          <w:p w:rsidR="00E95DFF" w:rsidRPr="00BC1FDD" w:rsidRDefault="00E95DFF" w:rsidP="008B0678">
            <w:pPr>
              <w:spacing w:line="360" w:lineRule="auto"/>
              <w:jc w:val="both"/>
              <w:rPr>
                <w:sz w:val="20"/>
                <w:szCs w:val="20"/>
              </w:rPr>
            </w:pPr>
            <w:r w:rsidRPr="00BC1FDD">
              <w:rPr>
                <w:sz w:val="20"/>
                <w:szCs w:val="20"/>
              </w:rPr>
              <w:t>95.98</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103,89</w:t>
            </w:r>
          </w:p>
        </w:tc>
      </w:tr>
      <w:tr w:rsidR="00E95DFF" w:rsidRPr="00BC1FDD">
        <w:trPr>
          <w:gridAfter w:val="1"/>
          <w:wAfter w:w="114" w:type="dxa"/>
          <w:trHeight w:val="765"/>
        </w:trPr>
        <w:tc>
          <w:tcPr>
            <w:tcW w:w="3996"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Холодильник двухкамерный, емкостью 250-350 л, импортный, шт.</w:t>
            </w:r>
          </w:p>
        </w:tc>
        <w:tc>
          <w:tcPr>
            <w:tcW w:w="1843" w:type="dxa"/>
            <w:gridSpan w:val="3"/>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100.69</w:t>
            </w:r>
          </w:p>
        </w:tc>
        <w:tc>
          <w:tcPr>
            <w:tcW w:w="1410" w:type="dxa"/>
            <w:gridSpan w:val="2"/>
            <w:vAlign w:val="bottom"/>
          </w:tcPr>
          <w:p w:rsidR="00E95DFF" w:rsidRPr="00BC1FDD" w:rsidRDefault="00E95DFF" w:rsidP="008B0678">
            <w:pPr>
              <w:spacing w:line="360" w:lineRule="auto"/>
              <w:jc w:val="both"/>
              <w:rPr>
                <w:sz w:val="20"/>
                <w:szCs w:val="20"/>
              </w:rPr>
            </w:pPr>
            <w:r w:rsidRPr="00BC1FDD">
              <w:rPr>
                <w:sz w:val="20"/>
                <w:szCs w:val="20"/>
              </w:rPr>
              <w:t>98.80</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95,68</w:t>
            </w:r>
          </w:p>
        </w:tc>
      </w:tr>
      <w:tr w:rsidR="00E95DFF" w:rsidRPr="00BC1FDD">
        <w:trPr>
          <w:gridAfter w:val="1"/>
          <w:wAfter w:w="114" w:type="dxa"/>
          <w:trHeight w:val="255"/>
        </w:trPr>
        <w:tc>
          <w:tcPr>
            <w:tcW w:w="3996"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Стиральные машины бытовые</w:t>
            </w:r>
          </w:p>
        </w:tc>
        <w:tc>
          <w:tcPr>
            <w:tcW w:w="1843" w:type="dxa"/>
            <w:gridSpan w:val="3"/>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101.82</w:t>
            </w:r>
          </w:p>
        </w:tc>
        <w:tc>
          <w:tcPr>
            <w:tcW w:w="1410" w:type="dxa"/>
            <w:gridSpan w:val="2"/>
            <w:vAlign w:val="bottom"/>
          </w:tcPr>
          <w:p w:rsidR="00E95DFF" w:rsidRPr="00BC1FDD" w:rsidRDefault="00E95DFF" w:rsidP="008B0678">
            <w:pPr>
              <w:spacing w:line="360" w:lineRule="auto"/>
              <w:jc w:val="both"/>
              <w:rPr>
                <w:sz w:val="20"/>
                <w:szCs w:val="20"/>
              </w:rPr>
            </w:pPr>
            <w:r w:rsidRPr="00BC1FDD">
              <w:rPr>
                <w:sz w:val="20"/>
                <w:szCs w:val="20"/>
              </w:rPr>
              <w:t>98.69</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98,31</w:t>
            </w:r>
          </w:p>
        </w:tc>
      </w:tr>
      <w:tr w:rsidR="00E95DFF" w:rsidRPr="00BC1FDD">
        <w:trPr>
          <w:gridAfter w:val="1"/>
          <w:wAfter w:w="114" w:type="dxa"/>
          <w:trHeight w:val="510"/>
        </w:trPr>
        <w:tc>
          <w:tcPr>
            <w:tcW w:w="3996"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Машина стиральная автоматическая импортная, шт.</w:t>
            </w:r>
          </w:p>
        </w:tc>
        <w:tc>
          <w:tcPr>
            <w:tcW w:w="1843" w:type="dxa"/>
            <w:gridSpan w:val="3"/>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102.07</w:t>
            </w:r>
          </w:p>
        </w:tc>
        <w:tc>
          <w:tcPr>
            <w:tcW w:w="1410" w:type="dxa"/>
            <w:gridSpan w:val="2"/>
            <w:vAlign w:val="bottom"/>
          </w:tcPr>
          <w:p w:rsidR="00E95DFF" w:rsidRPr="00BC1FDD" w:rsidRDefault="00E95DFF" w:rsidP="008B0678">
            <w:pPr>
              <w:spacing w:line="360" w:lineRule="auto"/>
              <w:jc w:val="both"/>
              <w:rPr>
                <w:sz w:val="20"/>
                <w:szCs w:val="20"/>
              </w:rPr>
            </w:pPr>
            <w:r w:rsidRPr="00BC1FDD">
              <w:rPr>
                <w:sz w:val="20"/>
                <w:szCs w:val="20"/>
              </w:rPr>
              <w:t>97.26</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94,08</w:t>
            </w:r>
          </w:p>
        </w:tc>
      </w:tr>
      <w:tr w:rsidR="00E95DFF" w:rsidRPr="00BC1FDD">
        <w:trPr>
          <w:gridAfter w:val="1"/>
          <w:wAfter w:w="114" w:type="dxa"/>
          <w:trHeight w:val="510"/>
        </w:trPr>
        <w:tc>
          <w:tcPr>
            <w:tcW w:w="3996"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Машина стиральная автоматическая отечественная, шт.</w:t>
            </w:r>
          </w:p>
        </w:tc>
        <w:tc>
          <w:tcPr>
            <w:tcW w:w="1843" w:type="dxa"/>
            <w:gridSpan w:val="3"/>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100.00</w:t>
            </w:r>
          </w:p>
        </w:tc>
        <w:tc>
          <w:tcPr>
            <w:tcW w:w="1410" w:type="dxa"/>
            <w:gridSpan w:val="2"/>
            <w:vAlign w:val="bottom"/>
          </w:tcPr>
          <w:p w:rsidR="00E95DFF" w:rsidRPr="00BC1FDD" w:rsidRDefault="00E95DFF" w:rsidP="008B0678">
            <w:pPr>
              <w:spacing w:line="360" w:lineRule="auto"/>
              <w:jc w:val="both"/>
              <w:rPr>
                <w:sz w:val="20"/>
                <w:szCs w:val="20"/>
              </w:rPr>
            </w:pPr>
            <w:r w:rsidRPr="00BC1FDD">
              <w:rPr>
                <w:sz w:val="20"/>
                <w:szCs w:val="20"/>
              </w:rPr>
              <w:t>100.00</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108,91</w:t>
            </w:r>
          </w:p>
        </w:tc>
      </w:tr>
      <w:tr w:rsidR="00E95DFF" w:rsidRPr="00BC1FDD">
        <w:trPr>
          <w:gridAfter w:val="1"/>
          <w:wAfter w:w="114" w:type="dxa"/>
          <w:trHeight w:val="510"/>
        </w:trPr>
        <w:tc>
          <w:tcPr>
            <w:tcW w:w="3996"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Машина стиральная малогабаритная, отечественная, шт.</w:t>
            </w:r>
          </w:p>
        </w:tc>
        <w:tc>
          <w:tcPr>
            <w:tcW w:w="1843" w:type="dxa"/>
            <w:gridSpan w:val="3"/>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103.73</w:t>
            </w:r>
          </w:p>
        </w:tc>
        <w:tc>
          <w:tcPr>
            <w:tcW w:w="1410" w:type="dxa"/>
            <w:gridSpan w:val="2"/>
            <w:vAlign w:val="bottom"/>
          </w:tcPr>
          <w:p w:rsidR="00E95DFF" w:rsidRPr="00BC1FDD" w:rsidRDefault="00E95DFF" w:rsidP="008B0678">
            <w:pPr>
              <w:spacing w:line="360" w:lineRule="auto"/>
              <w:jc w:val="both"/>
              <w:rPr>
                <w:sz w:val="20"/>
                <w:szCs w:val="20"/>
              </w:rPr>
            </w:pPr>
            <w:r w:rsidRPr="00BC1FDD">
              <w:rPr>
                <w:sz w:val="20"/>
                <w:szCs w:val="20"/>
              </w:rPr>
              <w:t>103.77</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102,96</w:t>
            </w:r>
          </w:p>
        </w:tc>
      </w:tr>
      <w:tr w:rsidR="00E95DFF" w:rsidRPr="00BC1FDD">
        <w:trPr>
          <w:gridAfter w:val="1"/>
          <w:wAfter w:w="114" w:type="dxa"/>
          <w:trHeight w:val="255"/>
        </w:trPr>
        <w:tc>
          <w:tcPr>
            <w:tcW w:w="3996"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Электропылесос напольный, шт.</w:t>
            </w:r>
          </w:p>
        </w:tc>
        <w:tc>
          <w:tcPr>
            <w:tcW w:w="1843" w:type="dxa"/>
            <w:gridSpan w:val="3"/>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103.25</w:t>
            </w:r>
          </w:p>
        </w:tc>
        <w:tc>
          <w:tcPr>
            <w:tcW w:w="1410" w:type="dxa"/>
            <w:gridSpan w:val="2"/>
            <w:vAlign w:val="bottom"/>
          </w:tcPr>
          <w:p w:rsidR="00E95DFF" w:rsidRPr="00BC1FDD" w:rsidRDefault="00E95DFF" w:rsidP="008B0678">
            <w:pPr>
              <w:spacing w:line="360" w:lineRule="auto"/>
              <w:jc w:val="both"/>
              <w:rPr>
                <w:sz w:val="20"/>
                <w:szCs w:val="20"/>
              </w:rPr>
            </w:pPr>
            <w:r w:rsidRPr="00BC1FDD">
              <w:rPr>
                <w:sz w:val="20"/>
                <w:szCs w:val="20"/>
              </w:rPr>
              <w:t>105.43</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106,32</w:t>
            </w:r>
          </w:p>
        </w:tc>
      </w:tr>
      <w:tr w:rsidR="00E95DFF" w:rsidRPr="00BC1FDD">
        <w:trPr>
          <w:gridAfter w:val="1"/>
          <w:wAfter w:w="114" w:type="dxa"/>
          <w:trHeight w:val="255"/>
        </w:trPr>
        <w:tc>
          <w:tcPr>
            <w:tcW w:w="3996"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Печь микроволновая, шт.</w:t>
            </w:r>
          </w:p>
        </w:tc>
        <w:tc>
          <w:tcPr>
            <w:tcW w:w="1843" w:type="dxa"/>
            <w:gridSpan w:val="3"/>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104.58</w:t>
            </w:r>
          </w:p>
        </w:tc>
        <w:tc>
          <w:tcPr>
            <w:tcW w:w="1410" w:type="dxa"/>
            <w:gridSpan w:val="2"/>
            <w:vAlign w:val="bottom"/>
          </w:tcPr>
          <w:p w:rsidR="00E95DFF" w:rsidRPr="00BC1FDD" w:rsidRDefault="00E95DFF" w:rsidP="008B0678">
            <w:pPr>
              <w:spacing w:line="360" w:lineRule="auto"/>
              <w:jc w:val="both"/>
              <w:rPr>
                <w:sz w:val="20"/>
                <w:szCs w:val="20"/>
              </w:rPr>
            </w:pPr>
            <w:r w:rsidRPr="00BC1FDD">
              <w:rPr>
                <w:sz w:val="20"/>
                <w:szCs w:val="20"/>
              </w:rPr>
              <w:t>99.10</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99,96</w:t>
            </w:r>
          </w:p>
        </w:tc>
      </w:tr>
      <w:tr w:rsidR="00E95DFF" w:rsidRPr="00BC1FDD">
        <w:trPr>
          <w:gridAfter w:val="1"/>
          <w:wAfter w:w="114" w:type="dxa"/>
          <w:trHeight w:val="255"/>
        </w:trPr>
        <w:tc>
          <w:tcPr>
            <w:tcW w:w="3996"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Плита бытовая, шт.</w:t>
            </w:r>
          </w:p>
        </w:tc>
        <w:tc>
          <w:tcPr>
            <w:tcW w:w="1843" w:type="dxa"/>
            <w:gridSpan w:val="3"/>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101.83</w:t>
            </w:r>
          </w:p>
        </w:tc>
        <w:tc>
          <w:tcPr>
            <w:tcW w:w="1410" w:type="dxa"/>
            <w:gridSpan w:val="2"/>
            <w:vAlign w:val="bottom"/>
          </w:tcPr>
          <w:p w:rsidR="00E95DFF" w:rsidRPr="00BC1FDD" w:rsidRDefault="00E95DFF" w:rsidP="008B0678">
            <w:pPr>
              <w:spacing w:line="360" w:lineRule="auto"/>
              <w:jc w:val="both"/>
              <w:rPr>
                <w:sz w:val="20"/>
                <w:szCs w:val="20"/>
              </w:rPr>
            </w:pPr>
            <w:r w:rsidRPr="00BC1FDD">
              <w:rPr>
                <w:sz w:val="20"/>
                <w:szCs w:val="20"/>
              </w:rPr>
              <w:t>100.24</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99,92</w:t>
            </w:r>
          </w:p>
        </w:tc>
      </w:tr>
      <w:tr w:rsidR="00E95DFF" w:rsidRPr="00BC1FDD">
        <w:trPr>
          <w:gridAfter w:val="1"/>
          <w:wAfter w:w="114" w:type="dxa"/>
          <w:trHeight w:val="353"/>
        </w:trPr>
        <w:tc>
          <w:tcPr>
            <w:tcW w:w="3996"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Электрочайник пластмассовый, шт.</w:t>
            </w:r>
          </w:p>
        </w:tc>
        <w:tc>
          <w:tcPr>
            <w:tcW w:w="1843" w:type="dxa"/>
            <w:gridSpan w:val="3"/>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100.52</w:t>
            </w:r>
          </w:p>
        </w:tc>
        <w:tc>
          <w:tcPr>
            <w:tcW w:w="1410" w:type="dxa"/>
            <w:gridSpan w:val="2"/>
            <w:vAlign w:val="bottom"/>
          </w:tcPr>
          <w:p w:rsidR="00E95DFF" w:rsidRPr="00BC1FDD" w:rsidRDefault="00E95DFF" w:rsidP="008B0678">
            <w:pPr>
              <w:spacing w:line="360" w:lineRule="auto"/>
              <w:jc w:val="both"/>
              <w:rPr>
                <w:sz w:val="20"/>
                <w:szCs w:val="20"/>
              </w:rPr>
            </w:pPr>
            <w:r w:rsidRPr="00BC1FDD">
              <w:rPr>
                <w:sz w:val="20"/>
                <w:szCs w:val="20"/>
              </w:rPr>
              <w:t>94.36</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108,09</w:t>
            </w:r>
          </w:p>
        </w:tc>
      </w:tr>
      <w:tr w:rsidR="00E95DFF" w:rsidRPr="00BC1FDD">
        <w:trPr>
          <w:gridAfter w:val="1"/>
          <w:wAfter w:w="114" w:type="dxa"/>
          <w:trHeight w:val="255"/>
        </w:trPr>
        <w:tc>
          <w:tcPr>
            <w:tcW w:w="3996" w:type="dxa"/>
            <w:tcBorders>
              <w:bottom w:val="single" w:sz="4" w:space="0" w:color="auto"/>
            </w:tcBorders>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Миксер, шт.</w:t>
            </w:r>
          </w:p>
        </w:tc>
        <w:tc>
          <w:tcPr>
            <w:tcW w:w="1843" w:type="dxa"/>
            <w:gridSpan w:val="3"/>
            <w:tcBorders>
              <w:bottom w:val="single" w:sz="4" w:space="0" w:color="auto"/>
            </w:tcBorders>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100.00</w:t>
            </w:r>
          </w:p>
        </w:tc>
        <w:tc>
          <w:tcPr>
            <w:tcW w:w="1410" w:type="dxa"/>
            <w:gridSpan w:val="2"/>
            <w:tcBorders>
              <w:bottom w:val="single" w:sz="4" w:space="0" w:color="auto"/>
            </w:tcBorders>
            <w:vAlign w:val="bottom"/>
          </w:tcPr>
          <w:p w:rsidR="00E95DFF" w:rsidRPr="00BC1FDD" w:rsidRDefault="00E95DFF" w:rsidP="008B0678">
            <w:pPr>
              <w:spacing w:line="360" w:lineRule="auto"/>
              <w:jc w:val="both"/>
              <w:rPr>
                <w:sz w:val="20"/>
                <w:szCs w:val="20"/>
              </w:rPr>
            </w:pPr>
            <w:r w:rsidRPr="00BC1FDD">
              <w:rPr>
                <w:sz w:val="20"/>
                <w:szCs w:val="20"/>
              </w:rPr>
              <w:t>104.13</w:t>
            </w:r>
          </w:p>
        </w:tc>
        <w:tc>
          <w:tcPr>
            <w:tcW w:w="1680" w:type="dxa"/>
            <w:tcBorders>
              <w:bottom w:val="single" w:sz="4" w:space="0" w:color="auto"/>
            </w:tcBorders>
            <w:vAlign w:val="bottom"/>
          </w:tcPr>
          <w:p w:rsidR="00E95DFF" w:rsidRPr="00BC1FDD" w:rsidRDefault="00E95DFF" w:rsidP="008B0678">
            <w:pPr>
              <w:spacing w:line="360" w:lineRule="auto"/>
              <w:jc w:val="both"/>
              <w:rPr>
                <w:sz w:val="20"/>
                <w:szCs w:val="20"/>
              </w:rPr>
            </w:pPr>
            <w:r w:rsidRPr="00BC1FDD">
              <w:rPr>
                <w:sz w:val="20"/>
                <w:szCs w:val="20"/>
              </w:rPr>
              <w:t>115,19</w:t>
            </w:r>
          </w:p>
        </w:tc>
      </w:tr>
      <w:tr w:rsidR="00E95DFF" w:rsidRPr="00BC1FDD">
        <w:trPr>
          <w:trHeight w:val="255"/>
        </w:trPr>
        <w:tc>
          <w:tcPr>
            <w:tcW w:w="4110" w:type="dxa"/>
            <w:gridSpan w:val="2"/>
            <w:tcBorders>
              <w:top w:val="single" w:sz="4" w:space="0" w:color="auto"/>
            </w:tcBorders>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p>
        </w:tc>
        <w:tc>
          <w:tcPr>
            <w:tcW w:w="1410" w:type="dxa"/>
            <w:tcBorders>
              <w:top w:val="single" w:sz="4" w:space="0" w:color="auto"/>
            </w:tcBorders>
            <w:noWrap/>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2005 г.</w:t>
            </w:r>
          </w:p>
        </w:tc>
        <w:tc>
          <w:tcPr>
            <w:tcW w:w="1680" w:type="dxa"/>
            <w:gridSpan w:val="2"/>
            <w:tcBorders>
              <w:top w:val="single" w:sz="4" w:space="0" w:color="auto"/>
            </w:tcBorders>
            <w:noWrap/>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2006 г.</w:t>
            </w:r>
          </w:p>
        </w:tc>
        <w:tc>
          <w:tcPr>
            <w:tcW w:w="1843" w:type="dxa"/>
            <w:gridSpan w:val="3"/>
            <w:tcBorders>
              <w:top w:val="single" w:sz="4" w:space="0" w:color="auto"/>
            </w:tcBorders>
            <w:vAlign w:val="center"/>
          </w:tcPr>
          <w:p w:rsidR="00E95DFF" w:rsidRPr="00BC1FDD" w:rsidRDefault="00E95DFF" w:rsidP="008B0678">
            <w:pPr>
              <w:spacing w:line="360" w:lineRule="auto"/>
              <w:jc w:val="both"/>
              <w:rPr>
                <w:sz w:val="20"/>
                <w:szCs w:val="20"/>
              </w:rPr>
            </w:pPr>
            <w:r w:rsidRPr="00BC1FDD">
              <w:rPr>
                <w:sz w:val="20"/>
                <w:szCs w:val="20"/>
              </w:rPr>
              <w:t>2007 г.</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Электроутюг с терморегулятором, пароувлажнителем,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103.84</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101.34</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104,34</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Светильник потолочный одноламповый,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104.13</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110.29</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105,69</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Электрическая лампа осветительная, отечественная,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94.86</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100.00</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131,31</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Батарейки электрические класса АА,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98.53</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100.00</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116,77</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Бумажно-беловые товары</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105.87</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104.25</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108,75</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Тетрадь школьная,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106.81</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103.67</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109,32</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Альбом для рисования,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111.00</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105.99</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112,43</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Бумага туалетная отечественная, рулон</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104.75</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104.33</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105,92</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Школьно-письменные принадлежности и канцелярские товары</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103.54</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106.70</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109,75</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Авторучка шариковая,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102.85</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109.46</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106,61</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Карандаш чернографитный,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104.21</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100.51</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117,58</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Набор фломастеров, набор</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104.21</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107.33</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110,02</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Печатные издания</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110.81</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112.32</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111,74</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Общероссийская ежедневная газета в розницу,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111.57</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114.51</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115,70</w:t>
            </w:r>
          </w:p>
        </w:tc>
      </w:tr>
      <w:tr w:rsidR="00E95DFF" w:rsidRPr="00BC1FDD">
        <w:trPr>
          <w:trHeight w:val="33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Еженедельная газeта в розницу,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108.71</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108.01</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115,03</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Книга детективно-приключенческого жанра,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115.62</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112.48</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103,52</w:t>
            </w:r>
          </w:p>
        </w:tc>
      </w:tr>
      <w:tr w:rsidR="00E95DFF" w:rsidRPr="00BC1FDD">
        <w:trPr>
          <w:trHeight w:val="102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Учебник, учебное пособие, дидактический материал для общеобразовательной школы,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108.03</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113.18</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113,78</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Велосипеды и мотоциклы</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104.86</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103.72</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100,48</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Велосипед дорожный для взрослых,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109.71</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103.59</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100,00</w:t>
            </w:r>
          </w:p>
        </w:tc>
      </w:tr>
      <w:tr w:rsidR="00E95DFF" w:rsidRPr="00BC1FDD">
        <w:trPr>
          <w:trHeight w:val="313"/>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Велосипед для дошкольников,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100.00</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103.96</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102,45</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Телерадиотовары</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97.72</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95.08</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94,08</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Музыкальный центр,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p>
        </w:tc>
        <w:tc>
          <w:tcPr>
            <w:tcW w:w="1680" w:type="dxa"/>
            <w:gridSpan w:val="2"/>
            <w:vAlign w:val="bottom"/>
          </w:tcPr>
          <w:p w:rsidR="00E95DFF" w:rsidRPr="00BC1FDD" w:rsidRDefault="00E95DFF" w:rsidP="008B0678">
            <w:pPr>
              <w:spacing w:line="360" w:lineRule="auto"/>
              <w:jc w:val="both"/>
              <w:rPr>
                <w:sz w:val="20"/>
                <w:szCs w:val="20"/>
              </w:rPr>
            </w:pP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102,3</w:t>
            </w:r>
          </w:p>
        </w:tc>
      </w:tr>
      <w:tr w:rsidR="00E95DFF" w:rsidRPr="00BC1FDD">
        <w:trPr>
          <w:trHeight w:val="429"/>
        </w:trPr>
        <w:tc>
          <w:tcPr>
            <w:tcW w:w="4110" w:type="dxa"/>
            <w:gridSpan w:val="2"/>
            <w:tcBorders>
              <w:bottom w:val="single" w:sz="4" w:space="0" w:color="auto"/>
            </w:tcBorders>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Телевизор цветного изображения, шт.</w:t>
            </w:r>
          </w:p>
        </w:tc>
        <w:tc>
          <w:tcPr>
            <w:tcW w:w="1410" w:type="dxa"/>
            <w:tcBorders>
              <w:bottom w:val="single" w:sz="4" w:space="0" w:color="auto"/>
            </w:tcBorders>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95.54</w:t>
            </w:r>
          </w:p>
        </w:tc>
        <w:tc>
          <w:tcPr>
            <w:tcW w:w="1680" w:type="dxa"/>
            <w:gridSpan w:val="2"/>
            <w:tcBorders>
              <w:bottom w:val="single" w:sz="4" w:space="0" w:color="auto"/>
            </w:tcBorders>
            <w:vAlign w:val="bottom"/>
          </w:tcPr>
          <w:p w:rsidR="00E95DFF" w:rsidRPr="00BC1FDD" w:rsidRDefault="00E95DFF" w:rsidP="008B0678">
            <w:pPr>
              <w:spacing w:line="360" w:lineRule="auto"/>
              <w:jc w:val="both"/>
              <w:rPr>
                <w:sz w:val="20"/>
                <w:szCs w:val="20"/>
              </w:rPr>
            </w:pPr>
            <w:r w:rsidRPr="00BC1FDD">
              <w:rPr>
                <w:sz w:val="20"/>
                <w:szCs w:val="20"/>
              </w:rPr>
              <w:t>93.21</w:t>
            </w:r>
          </w:p>
        </w:tc>
        <w:tc>
          <w:tcPr>
            <w:tcW w:w="1843" w:type="dxa"/>
            <w:gridSpan w:val="3"/>
            <w:tcBorders>
              <w:bottom w:val="single" w:sz="4" w:space="0" w:color="auto"/>
            </w:tcBorders>
            <w:vAlign w:val="bottom"/>
          </w:tcPr>
          <w:p w:rsidR="00E95DFF" w:rsidRPr="00BC1FDD" w:rsidRDefault="00E95DFF" w:rsidP="008B0678">
            <w:pPr>
              <w:spacing w:line="360" w:lineRule="auto"/>
              <w:jc w:val="both"/>
              <w:rPr>
                <w:sz w:val="20"/>
                <w:szCs w:val="20"/>
              </w:rPr>
            </w:pPr>
            <w:r w:rsidRPr="00BC1FDD">
              <w:rPr>
                <w:sz w:val="20"/>
                <w:szCs w:val="20"/>
              </w:rPr>
              <w:t>91,05</w:t>
            </w:r>
          </w:p>
        </w:tc>
      </w:tr>
      <w:tr w:rsidR="00E95DFF" w:rsidRPr="00BC1FDD">
        <w:trPr>
          <w:trHeight w:val="255"/>
        </w:trPr>
        <w:tc>
          <w:tcPr>
            <w:tcW w:w="4110" w:type="dxa"/>
            <w:gridSpan w:val="2"/>
            <w:tcBorders>
              <w:top w:val="single" w:sz="4" w:space="0" w:color="auto"/>
            </w:tcBorders>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p>
        </w:tc>
        <w:tc>
          <w:tcPr>
            <w:tcW w:w="1410" w:type="dxa"/>
            <w:tcBorders>
              <w:top w:val="single" w:sz="4" w:space="0" w:color="auto"/>
            </w:tcBorders>
            <w:noWrap/>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2005 г.</w:t>
            </w:r>
          </w:p>
        </w:tc>
        <w:tc>
          <w:tcPr>
            <w:tcW w:w="1680" w:type="dxa"/>
            <w:gridSpan w:val="2"/>
            <w:tcBorders>
              <w:top w:val="single" w:sz="4" w:space="0" w:color="auto"/>
            </w:tcBorders>
            <w:noWrap/>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2006 г.</w:t>
            </w:r>
          </w:p>
        </w:tc>
        <w:tc>
          <w:tcPr>
            <w:tcW w:w="1843" w:type="dxa"/>
            <w:gridSpan w:val="3"/>
            <w:tcBorders>
              <w:top w:val="single" w:sz="4" w:space="0" w:color="auto"/>
            </w:tcBorders>
            <w:vAlign w:val="center"/>
          </w:tcPr>
          <w:p w:rsidR="00E95DFF" w:rsidRPr="00BC1FDD" w:rsidRDefault="00E95DFF" w:rsidP="008B0678">
            <w:pPr>
              <w:spacing w:line="360" w:lineRule="auto"/>
              <w:jc w:val="both"/>
              <w:rPr>
                <w:sz w:val="20"/>
                <w:szCs w:val="20"/>
              </w:rPr>
            </w:pPr>
            <w:r w:rsidRPr="00BC1FDD">
              <w:rPr>
                <w:sz w:val="20"/>
                <w:szCs w:val="20"/>
              </w:rPr>
              <w:t>2007 г.</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Проигрыватель DVD,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90.21</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91.05</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88,28</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Компакт-диск с записью,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103.46</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98.72</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100,99</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Монитор для настольного компьютера,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104.20</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86.61</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100,76</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Средства связи</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96.91</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85.48</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99,78</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Телефонный аппарат сотовой связи в комплекте,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94.42</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81.82</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99,23</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Телефонный аппарат отечественный,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106.90</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101.15</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103,29</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Игрушки</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110.06</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115.76</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113,84</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Игрушки пластмассовые для детей ясельного возраста,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116.91</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112.58</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122,52</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Игрушки мягкие для детей ясельного возраста,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102.71</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118.87</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105,90</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Фотоаппарат импортный,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102.51</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105.24</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113,49</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Товары для физической культуры, спорта и туризма</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104.74</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104.67</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101,33</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Мяч футбольный,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105.31</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104.39</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100,45</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Коньки роликовые, пара</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103.85</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105.08</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102,65</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Строительные материалы</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112.65</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111.85</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116,66</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Стекло оконное листовое, м2</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97.57</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119.01</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97,62</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Обои, 10 м</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101.96</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105.36</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103,9</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Краски масляные, эмали отечественные,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107.20</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107.05</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115,02</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Мойка из нержавеющей стали для кухни,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103.90</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104.44</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112,34</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Пиломатериалы необрезные хвойных пород, м3</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105.41</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115.04</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139,46</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Доска обрезная, м3</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111.67</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108.01</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126,78</w:t>
            </w:r>
          </w:p>
        </w:tc>
      </w:tr>
      <w:tr w:rsidR="00E95DFF" w:rsidRPr="00BC1FDD">
        <w:trPr>
          <w:trHeight w:val="255"/>
        </w:trPr>
        <w:tc>
          <w:tcPr>
            <w:tcW w:w="4110" w:type="dxa"/>
            <w:gridSpan w:val="2"/>
            <w:tcBorders>
              <w:bottom w:val="single" w:sz="4" w:space="0" w:color="auto"/>
            </w:tcBorders>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Плиты древесностружечные, м2</w:t>
            </w:r>
          </w:p>
        </w:tc>
        <w:tc>
          <w:tcPr>
            <w:tcW w:w="1410" w:type="dxa"/>
            <w:tcBorders>
              <w:bottom w:val="single" w:sz="4" w:space="0" w:color="auto"/>
            </w:tcBorders>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114.53</w:t>
            </w:r>
          </w:p>
        </w:tc>
        <w:tc>
          <w:tcPr>
            <w:tcW w:w="1680" w:type="dxa"/>
            <w:gridSpan w:val="2"/>
            <w:tcBorders>
              <w:bottom w:val="single" w:sz="4" w:space="0" w:color="auto"/>
            </w:tcBorders>
            <w:vAlign w:val="bottom"/>
          </w:tcPr>
          <w:p w:rsidR="00E95DFF" w:rsidRPr="00BC1FDD" w:rsidRDefault="00E95DFF" w:rsidP="008B0678">
            <w:pPr>
              <w:spacing w:line="360" w:lineRule="auto"/>
              <w:jc w:val="both"/>
              <w:rPr>
                <w:sz w:val="20"/>
                <w:szCs w:val="20"/>
              </w:rPr>
            </w:pPr>
            <w:r w:rsidRPr="00BC1FDD">
              <w:rPr>
                <w:sz w:val="20"/>
                <w:szCs w:val="20"/>
              </w:rPr>
              <w:t>109.75</w:t>
            </w:r>
          </w:p>
        </w:tc>
        <w:tc>
          <w:tcPr>
            <w:tcW w:w="1843" w:type="dxa"/>
            <w:gridSpan w:val="3"/>
            <w:tcBorders>
              <w:bottom w:val="single" w:sz="4" w:space="0" w:color="auto"/>
            </w:tcBorders>
            <w:vAlign w:val="bottom"/>
          </w:tcPr>
          <w:p w:rsidR="00E95DFF" w:rsidRPr="00BC1FDD" w:rsidRDefault="00E95DFF" w:rsidP="008B0678">
            <w:pPr>
              <w:spacing w:line="360" w:lineRule="auto"/>
              <w:jc w:val="both"/>
              <w:rPr>
                <w:sz w:val="20"/>
                <w:szCs w:val="20"/>
              </w:rPr>
            </w:pPr>
            <w:r w:rsidRPr="00BC1FDD">
              <w:rPr>
                <w:sz w:val="20"/>
                <w:szCs w:val="20"/>
              </w:rPr>
              <w:t>102,59</w:t>
            </w:r>
          </w:p>
        </w:tc>
      </w:tr>
      <w:tr w:rsidR="00E95DFF" w:rsidRPr="00BC1FDD">
        <w:trPr>
          <w:trHeight w:val="255"/>
        </w:trPr>
        <w:tc>
          <w:tcPr>
            <w:tcW w:w="4110" w:type="dxa"/>
            <w:gridSpan w:val="2"/>
            <w:tcBorders>
              <w:top w:val="single" w:sz="4" w:space="0" w:color="auto"/>
            </w:tcBorders>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p>
        </w:tc>
        <w:tc>
          <w:tcPr>
            <w:tcW w:w="1410" w:type="dxa"/>
            <w:tcBorders>
              <w:top w:val="single" w:sz="4" w:space="0" w:color="auto"/>
            </w:tcBorders>
            <w:noWrap/>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2005 г.</w:t>
            </w:r>
          </w:p>
        </w:tc>
        <w:tc>
          <w:tcPr>
            <w:tcW w:w="1680" w:type="dxa"/>
            <w:gridSpan w:val="2"/>
            <w:tcBorders>
              <w:top w:val="single" w:sz="4" w:space="0" w:color="auto"/>
            </w:tcBorders>
            <w:noWrap/>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2006 г.</w:t>
            </w:r>
          </w:p>
        </w:tc>
        <w:tc>
          <w:tcPr>
            <w:tcW w:w="1843" w:type="dxa"/>
            <w:gridSpan w:val="3"/>
            <w:tcBorders>
              <w:top w:val="single" w:sz="4" w:space="0" w:color="auto"/>
            </w:tcBorders>
            <w:vAlign w:val="center"/>
          </w:tcPr>
          <w:p w:rsidR="00E95DFF" w:rsidRPr="00BC1FDD" w:rsidRDefault="00E95DFF" w:rsidP="008B0678">
            <w:pPr>
              <w:spacing w:line="360" w:lineRule="auto"/>
              <w:jc w:val="both"/>
              <w:rPr>
                <w:sz w:val="20"/>
                <w:szCs w:val="20"/>
              </w:rPr>
            </w:pPr>
            <w:r w:rsidRPr="00BC1FDD">
              <w:rPr>
                <w:sz w:val="20"/>
                <w:szCs w:val="20"/>
              </w:rPr>
              <w:t>2007 г.</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Цемент тарированный, 50 кг</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155.72</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145.24</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168,54</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Шифер, 10 плиток</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164.72</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109.54</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125,23</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Кирпич красный, 1000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110.00</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121.21</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150,00</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Рубероид, 10 м</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114.98</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111.08</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114,01</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Линолеум, м2</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121.31</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110.80</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103,27</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Кольцо обручальное, грамм</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117.27</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123.55</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110,14</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Легковые автомобили</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105.24</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107.16</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102,58</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Легковой автомобиль отечественный новый,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105.79</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107.47</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102,07</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Шины для легкового автомобиля отечественные,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98.23</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103.07</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120,15</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Нефтепродукты</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117.82</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111.24</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105,89</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Дизельное топливо, л</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114.49</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118.01</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107,78</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Бензин автомобильный</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118.06</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110.89</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105,82</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Бензин автомобильный марки А-76 (АИ-80), л</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116.56</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108.63</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107,03</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Бензин автомобильный марки АИ-92 (АИ-93 и т.п.), л</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120.13</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112.20</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105,02</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Бензин автомобильный марки АИ-95 и выше, л</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116.33</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113.58</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105,07</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Медицинские товары</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103.81</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105.44</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119,84</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Корригирующие очки,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130.19</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117.54</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120,15</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Медицинский термометр ртутный,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76.59</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93.58</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93,73</w:t>
            </w:r>
          </w:p>
        </w:tc>
      </w:tr>
      <w:tr w:rsidR="00E95DFF" w:rsidRPr="00BC1FDD">
        <w:trPr>
          <w:trHeight w:val="76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Аппарат для измерения артериального давления электронный,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98.64</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105.37</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99,89</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Медикаменты</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103.93</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105.27</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120,98</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Атенолол, 50 мг, 10 таблеток</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102.65</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116.78</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95,28</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Эналаприл, 5 мг, 10 таблеток</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106.39</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110.86</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88,35</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Индапамид, 2,5 мг, 10 таблеток</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103.93</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94.00</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92,26</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Нитроглицерин, 0,5 мг, 10 таблеток</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99.06</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113.05</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108,90</w:t>
            </w:r>
          </w:p>
        </w:tc>
      </w:tr>
      <w:tr w:rsidR="00E95DFF" w:rsidRPr="00BC1FDD">
        <w:trPr>
          <w:trHeight w:val="255"/>
        </w:trPr>
        <w:tc>
          <w:tcPr>
            <w:tcW w:w="4110" w:type="dxa"/>
            <w:gridSpan w:val="2"/>
            <w:tcBorders>
              <w:bottom w:val="single" w:sz="4" w:space="0" w:color="auto"/>
            </w:tcBorders>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Валидол, 60 мг, 10 таблеток</w:t>
            </w:r>
          </w:p>
        </w:tc>
        <w:tc>
          <w:tcPr>
            <w:tcW w:w="1410" w:type="dxa"/>
            <w:tcBorders>
              <w:bottom w:val="single" w:sz="4" w:space="0" w:color="auto"/>
            </w:tcBorders>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102.25</w:t>
            </w:r>
          </w:p>
        </w:tc>
        <w:tc>
          <w:tcPr>
            <w:tcW w:w="1680" w:type="dxa"/>
            <w:gridSpan w:val="2"/>
            <w:tcBorders>
              <w:bottom w:val="single" w:sz="4" w:space="0" w:color="auto"/>
            </w:tcBorders>
            <w:vAlign w:val="bottom"/>
          </w:tcPr>
          <w:p w:rsidR="00E95DFF" w:rsidRPr="00BC1FDD" w:rsidRDefault="00E95DFF" w:rsidP="008B0678">
            <w:pPr>
              <w:spacing w:line="360" w:lineRule="auto"/>
              <w:jc w:val="both"/>
              <w:rPr>
                <w:sz w:val="20"/>
                <w:szCs w:val="20"/>
              </w:rPr>
            </w:pPr>
            <w:r w:rsidRPr="00BC1FDD">
              <w:rPr>
                <w:sz w:val="20"/>
                <w:szCs w:val="20"/>
              </w:rPr>
              <w:t>111.66</w:t>
            </w:r>
          </w:p>
        </w:tc>
        <w:tc>
          <w:tcPr>
            <w:tcW w:w="1843" w:type="dxa"/>
            <w:gridSpan w:val="3"/>
            <w:tcBorders>
              <w:bottom w:val="single" w:sz="4" w:space="0" w:color="auto"/>
            </w:tcBorders>
            <w:vAlign w:val="bottom"/>
          </w:tcPr>
          <w:p w:rsidR="00E95DFF" w:rsidRPr="00BC1FDD" w:rsidRDefault="00E95DFF" w:rsidP="008B0678">
            <w:pPr>
              <w:spacing w:line="360" w:lineRule="auto"/>
              <w:jc w:val="both"/>
              <w:rPr>
                <w:sz w:val="20"/>
                <w:szCs w:val="20"/>
              </w:rPr>
            </w:pPr>
            <w:r w:rsidRPr="00BC1FDD">
              <w:rPr>
                <w:sz w:val="20"/>
                <w:szCs w:val="20"/>
              </w:rPr>
              <w:t>124,69</w:t>
            </w:r>
          </w:p>
        </w:tc>
      </w:tr>
      <w:tr w:rsidR="00E95DFF" w:rsidRPr="00BC1FDD">
        <w:trPr>
          <w:trHeight w:val="255"/>
        </w:trPr>
        <w:tc>
          <w:tcPr>
            <w:tcW w:w="4110" w:type="dxa"/>
            <w:gridSpan w:val="2"/>
            <w:tcBorders>
              <w:top w:val="single" w:sz="4" w:space="0" w:color="auto"/>
            </w:tcBorders>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p>
        </w:tc>
        <w:tc>
          <w:tcPr>
            <w:tcW w:w="1410" w:type="dxa"/>
            <w:tcBorders>
              <w:top w:val="single" w:sz="4" w:space="0" w:color="auto"/>
            </w:tcBorders>
            <w:noWrap/>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2005 г.</w:t>
            </w:r>
          </w:p>
        </w:tc>
        <w:tc>
          <w:tcPr>
            <w:tcW w:w="1680" w:type="dxa"/>
            <w:gridSpan w:val="2"/>
            <w:tcBorders>
              <w:top w:val="single" w:sz="4" w:space="0" w:color="auto"/>
            </w:tcBorders>
            <w:noWrap/>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2006 г.</w:t>
            </w:r>
          </w:p>
        </w:tc>
        <w:tc>
          <w:tcPr>
            <w:tcW w:w="1843" w:type="dxa"/>
            <w:gridSpan w:val="3"/>
            <w:tcBorders>
              <w:top w:val="single" w:sz="4" w:space="0" w:color="auto"/>
            </w:tcBorders>
            <w:vAlign w:val="center"/>
          </w:tcPr>
          <w:p w:rsidR="00E95DFF" w:rsidRPr="00BC1FDD" w:rsidRDefault="00E95DFF" w:rsidP="008B0678">
            <w:pPr>
              <w:spacing w:line="360" w:lineRule="auto"/>
              <w:jc w:val="both"/>
              <w:rPr>
                <w:sz w:val="20"/>
                <w:szCs w:val="20"/>
              </w:rPr>
            </w:pPr>
            <w:r w:rsidRPr="00BC1FDD">
              <w:rPr>
                <w:sz w:val="20"/>
                <w:szCs w:val="20"/>
              </w:rPr>
              <w:t>2007 г.</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Валокордин, капли 20 мл</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95.73</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100.97</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108,19</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Корвалол, капли 25 мл</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87.44</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98.26</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105,56</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Настойка боярышника, 100 мл</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103.93</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128.16</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98,58</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Винпоцетин, 5 мг, 10 таблеток</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103.93</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112.52</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112,07</w:t>
            </w:r>
          </w:p>
        </w:tc>
      </w:tr>
      <w:tr w:rsidR="00E95DFF" w:rsidRPr="00BC1FDD">
        <w:trPr>
          <w:trHeight w:val="76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Метамизол натрия (Анальгин отечественный), 500 мг, 10 таблеток</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138.54</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108.19</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97,72</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Комбинированные анальгетики, 10 таблеток</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103.93</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103.14</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105,05</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Дротаверин (Но-шпа), 40 мг, 100 таблеток</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101.52</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105.58</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107,63</w:t>
            </w:r>
          </w:p>
        </w:tc>
      </w:tr>
      <w:tr w:rsidR="00E95DFF" w:rsidRPr="00BC1FDD">
        <w:trPr>
          <w:trHeight w:val="76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Ацетилсалициловая кислота (Аспирин отечественный), 500 мг, 10 таблеток</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135.47</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111.51</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98,76</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Диклофенак, раствор для инъекций, 75 мг, ампула 3 мл</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103.93</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91.97</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113,24</w:t>
            </w:r>
          </w:p>
        </w:tc>
      </w:tr>
      <w:tr w:rsidR="00E95DFF" w:rsidRPr="00BC1FDD">
        <w:trPr>
          <w:trHeight w:val="364"/>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Амоксициллин, 500 мг, 10 таблеток</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103.93</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96.29</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180,15</w:t>
            </w:r>
          </w:p>
        </w:tc>
      </w:tr>
      <w:tr w:rsidR="00E95DFF" w:rsidRPr="00BC1FDD">
        <w:trPr>
          <w:trHeight w:val="398"/>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Ампициллин, 250 мг, 10 таблеток</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95.81</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116.65</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161,31</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Флуконазол, 150 мг, капсула</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103.93</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91.11</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98,82</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Панкреатин, 10 таблеток</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103.93</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98.49</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120,46</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Амброксол, 30 мг, 10 таблеток</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103.93</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95.10</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118,65</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Супрастин, 25 мг, 10 таблеток</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103.93</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96.21</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110,16</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Ксилометазолин (Галазолин) 0,1%, капли 10 мл</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112.83</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102.34</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331,94</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Комбинированные контрацептивы, 21 таблетка</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103.93</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106.13</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144,79</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Поливитамины без минералов отечественные, 10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71.82</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101.50</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96,87</w:t>
            </w:r>
          </w:p>
        </w:tc>
      </w:tr>
      <w:tr w:rsidR="00E95DFF" w:rsidRPr="00BC1FDD">
        <w:trPr>
          <w:trHeight w:val="510"/>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Поливитамины с макро- и микроэлементами, 10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102.76</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105.80</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122,21</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Йод, 10 мл</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117.77</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134.19</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94,83</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Перевязочные материалы</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87.03</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104.97</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100,36</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Бинт,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86.17</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107.36</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97,72</w:t>
            </w:r>
          </w:p>
        </w:tc>
      </w:tr>
      <w:tr w:rsidR="00E95DFF" w:rsidRPr="00BC1FDD">
        <w:trPr>
          <w:trHeight w:val="255"/>
        </w:trPr>
        <w:tc>
          <w:tcPr>
            <w:tcW w:w="4110" w:type="dxa"/>
            <w:gridSpan w:val="2"/>
            <w:tcBorders>
              <w:bottom w:val="single" w:sz="4" w:space="0" w:color="auto"/>
            </w:tcBorders>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Вата отечественная, 100 г</w:t>
            </w:r>
          </w:p>
        </w:tc>
        <w:tc>
          <w:tcPr>
            <w:tcW w:w="1410" w:type="dxa"/>
            <w:tcBorders>
              <w:bottom w:val="single" w:sz="4" w:space="0" w:color="auto"/>
            </w:tcBorders>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89.19</w:t>
            </w:r>
          </w:p>
        </w:tc>
        <w:tc>
          <w:tcPr>
            <w:tcW w:w="1680" w:type="dxa"/>
            <w:gridSpan w:val="2"/>
            <w:tcBorders>
              <w:bottom w:val="single" w:sz="4" w:space="0" w:color="auto"/>
            </w:tcBorders>
            <w:vAlign w:val="bottom"/>
          </w:tcPr>
          <w:p w:rsidR="00E95DFF" w:rsidRPr="00BC1FDD" w:rsidRDefault="00E95DFF" w:rsidP="008B0678">
            <w:pPr>
              <w:spacing w:line="360" w:lineRule="auto"/>
              <w:jc w:val="both"/>
              <w:rPr>
                <w:sz w:val="20"/>
                <w:szCs w:val="20"/>
              </w:rPr>
            </w:pPr>
            <w:r w:rsidRPr="00BC1FDD">
              <w:rPr>
                <w:sz w:val="20"/>
                <w:szCs w:val="20"/>
              </w:rPr>
              <w:t>98.50</w:t>
            </w:r>
          </w:p>
        </w:tc>
        <w:tc>
          <w:tcPr>
            <w:tcW w:w="1843" w:type="dxa"/>
            <w:gridSpan w:val="3"/>
            <w:tcBorders>
              <w:bottom w:val="single" w:sz="4" w:space="0" w:color="auto"/>
            </w:tcBorders>
            <w:vAlign w:val="bottom"/>
          </w:tcPr>
          <w:p w:rsidR="00E95DFF" w:rsidRPr="00BC1FDD" w:rsidRDefault="00E95DFF" w:rsidP="008B0678">
            <w:pPr>
              <w:spacing w:line="360" w:lineRule="auto"/>
              <w:jc w:val="both"/>
              <w:rPr>
                <w:sz w:val="20"/>
                <w:szCs w:val="20"/>
              </w:rPr>
            </w:pPr>
            <w:r w:rsidRPr="00BC1FDD">
              <w:rPr>
                <w:sz w:val="20"/>
                <w:szCs w:val="20"/>
              </w:rPr>
              <w:t>107,42</w:t>
            </w:r>
          </w:p>
        </w:tc>
      </w:tr>
      <w:tr w:rsidR="00E95DFF" w:rsidRPr="00BC1FDD">
        <w:trPr>
          <w:trHeight w:val="255"/>
        </w:trPr>
        <w:tc>
          <w:tcPr>
            <w:tcW w:w="4110" w:type="dxa"/>
            <w:gridSpan w:val="2"/>
            <w:tcBorders>
              <w:top w:val="single" w:sz="4" w:space="0" w:color="auto"/>
            </w:tcBorders>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p>
        </w:tc>
        <w:tc>
          <w:tcPr>
            <w:tcW w:w="1410" w:type="dxa"/>
            <w:tcBorders>
              <w:top w:val="single" w:sz="4" w:space="0" w:color="auto"/>
            </w:tcBorders>
            <w:noWrap/>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2005 г.</w:t>
            </w:r>
          </w:p>
        </w:tc>
        <w:tc>
          <w:tcPr>
            <w:tcW w:w="1680" w:type="dxa"/>
            <w:gridSpan w:val="2"/>
            <w:tcBorders>
              <w:top w:val="single" w:sz="4" w:space="0" w:color="auto"/>
            </w:tcBorders>
            <w:noWrap/>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2006 г.</w:t>
            </w:r>
          </w:p>
        </w:tc>
        <w:tc>
          <w:tcPr>
            <w:tcW w:w="1843" w:type="dxa"/>
            <w:gridSpan w:val="3"/>
            <w:tcBorders>
              <w:top w:val="single" w:sz="4" w:space="0" w:color="auto"/>
            </w:tcBorders>
            <w:vAlign w:val="center"/>
          </w:tcPr>
          <w:p w:rsidR="00E95DFF" w:rsidRPr="00BC1FDD" w:rsidRDefault="00E95DFF" w:rsidP="008B0678">
            <w:pPr>
              <w:spacing w:line="360" w:lineRule="auto"/>
              <w:jc w:val="both"/>
              <w:rPr>
                <w:sz w:val="20"/>
                <w:szCs w:val="20"/>
              </w:rPr>
            </w:pPr>
            <w:r w:rsidRPr="00BC1FDD">
              <w:rPr>
                <w:sz w:val="20"/>
                <w:szCs w:val="20"/>
              </w:rPr>
              <w:t>2007 г.</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Топливо</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106.50</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132.93</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113,52</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Уголь, 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109.01</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120.45</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115,34</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Дрова, м3</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104.63</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141.10</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112,33</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Садоводство</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100.00</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112.76</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106,00</w:t>
            </w:r>
          </w:p>
        </w:tc>
      </w:tr>
      <w:tr w:rsidR="00E95DFF" w:rsidRPr="00BC1FDD">
        <w:trPr>
          <w:trHeight w:val="255"/>
        </w:trPr>
        <w:tc>
          <w:tcPr>
            <w:tcW w:w="4110" w:type="dxa"/>
            <w:gridSpan w:val="2"/>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Свежесрезанные цветы, шт.</w:t>
            </w:r>
          </w:p>
        </w:tc>
        <w:tc>
          <w:tcPr>
            <w:tcW w:w="141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100.00</w:t>
            </w:r>
          </w:p>
        </w:tc>
        <w:tc>
          <w:tcPr>
            <w:tcW w:w="1680" w:type="dxa"/>
            <w:gridSpan w:val="2"/>
            <w:vAlign w:val="bottom"/>
          </w:tcPr>
          <w:p w:rsidR="00E95DFF" w:rsidRPr="00BC1FDD" w:rsidRDefault="00E95DFF" w:rsidP="008B0678">
            <w:pPr>
              <w:spacing w:line="360" w:lineRule="auto"/>
              <w:jc w:val="both"/>
              <w:rPr>
                <w:sz w:val="20"/>
                <w:szCs w:val="20"/>
              </w:rPr>
            </w:pPr>
            <w:r w:rsidRPr="00BC1FDD">
              <w:rPr>
                <w:sz w:val="20"/>
                <w:szCs w:val="20"/>
              </w:rPr>
              <w:t>113.31</w:t>
            </w:r>
          </w:p>
        </w:tc>
        <w:tc>
          <w:tcPr>
            <w:tcW w:w="1843" w:type="dxa"/>
            <w:gridSpan w:val="3"/>
            <w:vAlign w:val="bottom"/>
          </w:tcPr>
          <w:p w:rsidR="00E95DFF" w:rsidRPr="00BC1FDD" w:rsidRDefault="00E95DFF" w:rsidP="008B0678">
            <w:pPr>
              <w:spacing w:line="360" w:lineRule="auto"/>
              <w:jc w:val="both"/>
              <w:rPr>
                <w:sz w:val="20"/>
                <w:szCs w:val="20"/>
              </w:rPr>
            </w:pPr>
            <w:r w:rsidRPr="00BC1FDD">
              <w:rPr>
                <w:sz w:val="20"/>
                <w:szCs w:val="20"/>
              </w:rPr>
              <w:t>103,71</w:t>
            </w:r>
          </w:p>
        </w:tc>
      </w:tr>
      <w:tr w:rsidR="00E95DFF" w:rsidRPr="00BC1FDD">
        <w:trPr>
          <w:trHeight w:val="255"/>
        </w:trPr>
        <w:tc>
          <w:tcPr>
            <w:tcW w:w="4110" w:type="dxa"/>
            <w:gridSpan w:val="2"/>
            <w:tcBorders>
              <w:bottom w:val="single" w:sz="4" w:space="0" w:color="auto"/>
            </w:tcBorders>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Земля для растений, л</w:t>
            </w:r>
          </w:p>
        </w:tc>
        <w:tc>
          <w:tcPr>
            <w:tcW w:w="1410" w:type="dxa"/>
            <w:tcBorders>
              <w:bottom w:val="single" w:sz="4" w:space="0" w:color="auto"/>
            </w:tcBorders>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100.00</w:t>
            </w:r>
          </w:p>
        </w:tc>
        <w:tc>
          <w:tcPr>
            <w:tcW w:w="1680" w:type="dxa"/>
            <w:gridSpan w:val="2"/>
            <w:tcBorders>
              <w:bottom w:val="single" w:sz="4" w:space="0" w:color="auto"/>
            </w:tcBorders>
            <w:vAlign w:val="bottom"/>
          </w:tcPr>
          <w:p w:rsidR="00E95DFF" w:rsidRPr="00BC1FDD" w:rsidRDefault="00E95DFF" w:rsidP="008B0678">
            <w:pPr>
              <w:spacing w:line="360" w:lineRule="auto"/>
              <w:jc w:val="both"/>
              <w:rPr>
                <w:sz w:val="20"/>
                <w:szCs w:val="20"/>
              </w:rPr>
            </w:pPr>
            <w:r w:rsidRPr="00BC1FDD">
              <w:rPr>
                <w:sz w:val="20"/>
                <w:szCs w:val="20"/>
              </w:rPr>
              <w:t>111.46</w:t>
            </w:r>
          </w:p>
        </w:tc>
        <w:tc>
          <w:tcPr>
            <w:tcW w:w="1843" w:type="dxa"/>
            <w:gridSpan w:val="3"/>
            <w:tcBorders>
              <w:bottom w:val="single" w:sz="4" w:space="0" w:color="auto"/>
            </w:tcBorders>
            <w:vAlign w:val="bottom"/>
          </w:tcPr>
          <w:p w:rsidR="00E95DFF" w:rsidRPr="00BC1FDD" w:rsidRDefault="00E95DFF" w:rsidP="008B0678">
            <w:pPr>
              <w:spacing w:line="360" w:lineRule="auto"/>
              <w:jc w:val="both"/>
              <w:rPr>
                <w:sz w:val="20"/>
                <w:szCs w:val="20"/>
              </w:rPr>
            </w:pPr>
            <w:r w:rsidRPr="00BC1FDD">
              <w:rPr>
                <w:sz w:val="20"/>
                <w:szCs w:val="20"/>
              </w:rPr>
              <w:t>111,38</w:t>
            </w:r>
          </w:p>
        </w:tc>
      </w:tr>
    </w:tbl>
    <w:p w:rsidR="00E95DFF" w:rsidRPr="00BC1FDD" w:rsidRDefault="008B0678" w:rsidP="00FA5491">
      <w:pPr>
        <w:spacing w:line="360" w:lineRule="auto"/>
        <w:ind w:firstLine="709"/>
        <w:jc w:val="both"/>
        <w:rPr>
          <w:b/>
          <w:bCs/>
          <w:sz w:val="28"/>
          <w:szCs w:val="28"/>
        </w:rPr>
      </w:pPr>
      <w:r w:rsidRPr="00BC1FDD">
        <w:rPr>
          <w:sz w:val="28"/>
          <w:szCs w:val="28"/>
        </w:rPr>
        <w:br w:type="page"/>
      </w:r>
      <w:r w:rsidR="00E95DFF" w:rsidRPr="00BC1FDD">
        <w:rPr>
          <w:b/>
          <w:bCs/>
          <w:sz w:val="28"/>
          <w:szCs w:val="28"/>
        </w:rPr>
        <w:t>Приложение 3</w:t>
      </w:r>
    </w:p>
    <w:p w:rsidR="008B0678" w:rsidRPr="00BC1FDD" w:rsidRDefault="008B0678" w:rsidP="00FA5491">
      <w:pPr>
        <w:spacing w:line="360" w:lineRule="auto"/>
        <w:ind w:firstLine="709"/>
        <w:jc w:val="both"/>
        <w:rPr>
          <w:b/>
          <w:bCs/>
          <w:sz w:val="28"/>
          <w:szCs w:val="28"/>
        </w:rPr>
      </w:pPr>
    </w:p>
    <w:p w:rsidR="00E95DFF" w:rsidRPr="00BC1FDD" w:rsidRDefault="00E95DFF" w:rsidP="00FA5491">
      <w:pPr>
        <w:spacing w:line="360" w:lineRule="auto"/>
        <w:ind w:firstLine="709"/>
        <w:jc w:val="both"/>
        <w:rPr>
          <w:b/>
          <w:bCs/>
          <w:sz w:val="28"/>
          <w:szCs w:val="28"/>
        </w:rPr>
      </w:pPr>
      <w:r w:rsidRPr="00BC1FDD">
        <w:rPr>
          <w:b/>
          <w:bCs/>
          <w:sz w:val="28"/>
          <w:szCs w:val="28"/>
        </w:rPr>
        <w:t>Индексы потребительских цен (тарифов) на отдельные виды платных услуг</w:t>
      </w:r>
    </w:p>
    <w:p w:rsidR="008B0678" w:rsidRPr="00BC1FDD" w:rsidRDefault="008B0678" w:rsidP="00FA5491">
      <w:pPr>
        <w:spacing w:line="360" w:lineRule="auto"/>
        <w:ind w:firstLine="709"/>
        <w:jc w:val="both"/>
        <w:rPr>
          <w:b/>
          <w:bCs/>
          <w:sz w:val="28"/>
          <w:szCs w:val="28"/>
        </w:rPr>
      </w:pPr>
    </w:p>
    <w:tbl>
      <w:tblPr>
        <w:tblW w:w="9283"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110"/>
        <w:gridCol w:w="1650"/>
        <w:gridCol w:w="1680"/>
        <w:gridCol w:w="1843"/>
      </w:tblGrid>
      <w:tr w:rsidR="00E95DFF" w:rsidRPr="00BC1FDD">
        <w:trPr>
          <w:trHeight w:val="255"/>
        </w:trPr>
        <w:tc>
          <w:tcPr>
            <w:tcW w:w="4110" w:type="dxa"/>
            <w:tcBorders>
              <w:top w:val="single" w:sz="4" w:space="0" w:color="auto"/>
            </w:tcBorders>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p>
        </w:tc>
        <w:tc>
          <w:tcPr>
            <w:tcW w:w="1650" w:type="dxa"/>
            <w:tcBorders>
              <w:top w:val="single" w:sz="4" w:space="0" w:color="auto"/>
            </w:tcBorders>
            <w:noWrap/>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2005 г.</w:t>
            </w:r>
          </w:p>
        </w:tc>
        <w:tc>
          <w:tcPr>
            <w:tcW w:w="1680" w:type="dxa"/>
            <w:tcBorders>
              <w:top w:val="single" w:sz="4" w:space="0" w:color="auto"/>
            </w:tcBorders>
            <w:noWrap/>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2006 г.</w:t>
            </w:r>
          </w:p>
        </w:tc>
        <w:tc>
          <w:tcPr>
            <w:tcW w:w="1843" w:type="dxa"/>
            <w:tcBorders>
              <w:top w:val="single" w:sz="4" w:space="0" w:color="auto"/>
            </w:tcBorders>
            <w:vAlign w:val="center"/>
          </w:tcPr>
          <w:p w:rsidR="00E95DFF" w:rsidRPr="00BC1FDD" w:rsidRDefault="00E95DFF" w:rsidP="008B0678">
            <w:pPr>
              <w:spacing w:line="360" w:lineRule="auto"/>
              <w:jc w:val="both"/>
              <w:rPr>
                <w:sz w:val="20"/>
                <w:szCs w:val="20"/>
              </w:rPr>
            </w:pPr>
            <w:r w:rsidRPr="00BC1FDD">
              <w:rPr>
                <w:sz w:val="20"/>
                <w:szCs w:val="20"/>
              </w:rPr>
              <w:t>2007 г.</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Платные услуги</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115.02</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111.97</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111,64</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Бытовые услуги</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111.62</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113.86</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117,47</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Ремонт, пошив одежды и обуви</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109.76</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114.37</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134,21</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Постановка набоек, пара</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106.02</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110.74</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140,49</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Ремонт, пошив одежды</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118.79</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120.89</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118,83</w:t>
            </w:r>
          </w:p>
        </w:tc>
      </w:tr>
      <w:tr w:rsidR="00E95DFF" w:rsidRPr="00BC1FDD">
        <w:trPr>
          <w:trHeight w:val="765"/>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Ремонт мужских брюк из всех видов тканей, один вид работы</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122.00</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113.87</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117,40</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Пошив женского платья, шт.</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117.89</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123.66</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122,34</w:t>
            </w:r>
          </w:p>
        </w:tc>
      </w:tr>
      <w:tr w:rsidR="00E95DFF" w:rsidRPr="00BC1FDD">
        <w:trPr>
          <w:trHeight w:val="899"/>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Ремонт и техническое обслуживание бытовой радиоэлектронной аппаратуры, бытовых машин и приборов</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115.99</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109.74</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107,15</w:t>
            </w:r>
          </w:p>
        </w:tc>
      </w:tr>
      <w:tr w:rsidR="00E95DFF" w:rsidRPr="00BC1FDD">
        <w:trPr>
          <w:trHeight w:val="765"/>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Ремонт</w:t>
            </w:r>
            <w:r w:rsidR="00207892" w:rsidRPr="00BC1FDD">
              <w:rPr>
                <w:sz w:val="20"/>
                <w:szCs w:val="20"/>
              </w:rPr>
              <w:t xml:space="preserve"> </w:t>
            </w:r>
            <w:r w:rsidRPr="00BC1FDD">
              <w:rPr>
                <w:sz w:val="20"/>
                <w:szCs w:val="20"/>
              </w:rPr>
              <w:t>телевизоров цветного изображения, один вид работы</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113.64</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120.00</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106,66</w:t>
            </w:r>
          </w:p>
        </w:tc>
      </w:tr>
      <w:tr w:rsidR="00E95DFF" w:rsidRPr="00BC1FDD">
        <w:trPr>
          <w:trHeight w:val="510"/>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Ремонт холодильников всех марок, один вид работы</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120.00</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100.00</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100,00</w:t>
            </w:r>
          </w:p>
        </w:tc>
      </w:tr>
      <w:tr w:rsidR="00E95DFF" w:rsidRPr="00BC1FDD">
        <w:trPr>
          <w:trHeight w:val="510"/>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Ремонт малых электробытовых приборов, один вид работы</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100.00</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115.47</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111,80</w:t>
            </w:r>
          </w:p>
        </w:tc>
      </w:tr>
      <w:tr w:rsidR="00E95DFF" w:rsidRPr="00BC1FDD">
        <w:trPr>
          <w:trHeight w:val="510"/>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Ремонт часов наручных механических, услуга</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121.47</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104.56</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108,45</w:t>
            </w:r>
          </w:p>
        </w:tc>
      </w:tr>
      <w:tr w:rsidR="00E95DFF" w:rsidRPr="00BC1FDD">
        <w:trPr>
          <w:trHeight w:val="510"/>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Замена элементов питания в наручных часах, услуга</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100.00</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105.94</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127,21</w:t>
            </w:r>
          </w:p>
        </w:tc>
      </w:tr>
      <w:tr w:rsidR="00E95DFF" w:rsidRPr="00BC1FDD">
        <w:trPr>
          <w:trHeight w:val="510"/>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Ремонт и техническое обслуживание транспортных средств</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104.19</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107.25</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122,99</w:t>
            </w:r>
          </w:p>
        </w:tc>
      </w:tr>
      <w:tr w:rsidR="00E95DFF" w:rsidRPr="00BC1FDD">
        <w:trPr>
          <w:trHeight w:val="876"/>
        </w:trPr>
        <w:tc>
          <w:tcPr>
            <w:tcW w:w="4110" w:type="dxa"/>
            <w:tcBorders>
              <w:bottom w:val="single" w:sz="4" w:space="0" w:color="auto"/>
            </w:tcBorders>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Регулировка развала-схождения</w:t>
            </w:r>
            <w:r w:rsidR="00207892" w:rsidRPr="00BC1FDD">
              <w:rPr>
                <w:sz w:val="20"/>
                <w:szCs w:val="20"/>
              </w:rPr>
              <w:t xml:space="preserve"> </w:t>
            </w:r>
            <w:r w:rsidRPr="00BC1FDD">
              <w:rPr>
                <w:sz w:val="20"/>
                <w:szCs w:val="20"/>
              </w:rPr>
              <w:t>колес легкового автомобиля отечественного, один вид работы</w:t>
            </w:r>
          </w:p>
        </w:tc>
        <w:tc>
          <w:tcPr>
            <w:tcW w:w="1650" w:type="dxa"/>
            <w:tcBorders>
              <w:bottom w:val="single" w:sz="4" w:space="0" w:color="auto"/>
            </w:tcBorders>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106.07</w:t>
            </w:r>
          </w:p>
        </w:tc>
        <w:tc>
          <w:tcPr>
            <w:tcW w:w="1680" w:type="dxa"/>
            <w:tcBorders>
              <w:bottom w:val="single" w:sz="4" w:space="0" w:color="auto"/>
            </w:tcBorders>
            <w:vAlign w:val="bottom"/>
          </w:tcPr>
          <w:p w:rsidR="00E95DFF" w:rsidRPr="00BC1FDD" w:rsidRDefault="00E95DFF" w:rsidP="008B0678">
            <w:pPr>
              <w:spacing w:line="360" w:lineRule="auto"/>
              <w:jc w:val="both"/>
              <w:rPr>
                <w:sz w:val="20"/>
                <w:szCs w:val="20"/>
              </w:rPr>
            </w:pPr>
            <w:r w:rsidRPr="00BC1FDD">
              <w:rPr>
                <w:sz w:val="20"/>
                <w:szCs w:val="20"/>
              </w:rPr>
              <w:t>102.67</w:t>
            </w:r>
          </w:p>
        </w:tc>
        <w:tc>
          <w:tcPr>
            <w:tcW w:w="1843" w:type="dxa"/>
            <w:tcBorders>
              <w:bottom w:val="single" w:sz="4" w:space="0" w:color="auto"/>
            </w:tcBorders>
            <w:vAlign w:val="bottom"/>
          </w:tcPr>
          <w:p w:rsidR="00E95DFF" w:rsidRPr="00BC1FDD" w:rsidRDefault="00E95DFF" w:rsidP="008B0678">
            <w:pPr>
              <w:spacing w:line="360" w:lineRule="auto"/>
              <w:jc w:val="both"/>
              <w:rPr>
                <w:sz w:val="20"/>
                <w:szCs w:val="20"/>
              </w:rPr>
            </w:pPr>
            <w:r w:rsidRPr="00BC1FDD">
              <w:rPr>
                <w:sz w:val="20"/>
                <w:szCs w:val="20"/>
              </w:rPr>
              <w:t>126,81</w:t>
            </w:r>
          </w:p>
        </w:tc>
      </w:tr>
      <w:tr w:rsidR="00E95DFF" w:rsidRPr="00BC1FDD">
        <w:trPr>
          <w:trHeight w:val="255"/>
        </w:trPr>
        <w:tc>
          <w:tcPr>
            <w:tcW w:w="4110" w:type="dxa"/>
            <w:tcBorders>
              <w:top w:val="single" w:sz="4" w:space="0" w:color="auto"/>
            </w:tcBorders>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p>
        </w:tc>
        <w:tc>
          <w:tcPr>
            <w:tcW w:w="1650" w:type="dxa"/>
            <w:tcBorders>
              <w:top w:val="single" w:sz="4" w:space="0" w:color="auto"/>
            </w:tcBorders>
            <w:noWrap/>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2005 г.</w:t>
            </w:r>
          </w:p>
        </w:tc>
        <w:tc>
          <w:tcPr>
            <w:tcW w:w="1680" w:type="dxa"/>
            <w:tcBorders>
              <w:top w:val="single" w:sz="4" w:space="0" w:color="auto"/>
            </w:tcBorders>
            <w:noWrap/>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2006 г.</w:t>
            </w:r>
          </w:p>
        </w:tc>
        <w:tc>
          <w:tcPr>
            <w:tcW w:w="1843" w:type="dxa"/>
            <w:tcBorders>
              <w:top w:val="single" w:sz="4" w:space="0" w:color="auto"/>
            </w:tcBorders>
            <w:vAlign w:val="center"/>
          </w:tcPr>
          <w:p w:rsidR="00E95DFF" w:rsidRPr="00BC1FDD" w:rsidRDefault="00E95DFF" w:rsidP="008B0678">
            <w:pPr>
              <w:spacing w:line="360" w:lineRule="auto"/>
              <w:jc w:val="both"/>
              <w:rPr>
                <w:sz w:val="20"/>
                <w:szCs w:val="20"/>
              </w:rPr>
            </w:pPr>
            <w:r w:rsidRPr="00BC1FDD">
              <w:rPr>
                <w:sz w:val="20"/>
                <w:szCs w:val="20"/>
              </w:rPr>
              <w:t>2007 г.</w:t>
            </w:r>
          </w:p>
        </w:tc>
      </w:tr>
      <w:tr w:rsidR="00E95DFF" w:rsidRPr="00BC1FDD">
        <w:trPr>
          <w:trHeight w:val="486"/>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Шиномонтаж колес легкового автомобиля отечественного, шт.</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102.37</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111.68</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119,33</w:t>
            </w:r>
          </w:p>
        </w:tc>
      </w:tr>
      <w:tr w:rsidR="00E95DFF" w:rsidRPr="00BC1FDD">
        <w:trPr>
          <w:trHeight w:val="510"/>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Химическая чистка, услуги прачечных</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133.19</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133.89</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110,00</w:t>
            </w:r>
          </w:p>
        </w:tc>
      </w:tr>
      <w:tr w:rsidR="00E95DFF" w:rsidRPr="00BC1FDD">
        <w:trPr>
          <w:trHeight w:val="337"/>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Химчистка мужского костюма, шт.</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100.00</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120.00</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108,32</w:t>
            </w:r>
          </w:p>
        </w:tc>
      </w:tr>
      <w:tr w:rsidR="00E95DFF" w:rsidRPr="00BC1FDD">
        <w:trPr>
          <w:trHeight w:val="510"/>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Стирка и глажение белья прямого без крахмала, кг</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133.33</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134.17</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110,07</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Ремонт жилищ</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100.78</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105.02</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100,00</w:t>
            </w:r>
          </w:p>
        </w:tc>
      </w:tr>
      <w:tr w:rsidR="00E95DFF" w:rsidRPr="00BC1FDD">
        <w:trPr>
          <w:trHeight w:val="316"/>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Выполнение малярных работ, 10 м2</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100.00</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100.00</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100,00</w:t>
            </w:r>
          </w:p>
        </w:tc>
      </w:tr>
      <w:tr w:rsidR="00E95DFF" w:rsidRPr="00BC1FDD">
        <w:trPr>
          <w:trHeight w:val="363"/>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Выполнение обойных работ, 10 м2</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100.00</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100.00</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100,00</w:t>
            </w:r>
          </w:p>
        </w:tc>
      </w:tr>
      <w:tr w:rsidR="00E95DFF" w:rsidRPr="00BC1FDD">
        <w:trPr>
          <w:trHeight w:val="510"/>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Выполнение работ по облицовке кафельной плиткой, м2</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102.41</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115.43</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100,00</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Услуги фотоателье</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103.03</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110.01</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115,65</w:t>
            </w:r>
          </w:p>
        </w:tc>
      </w:tr>
      <w:tr w:rsidR="00E95DFF" w:rsidRPr="00BC1FDD">
        <w:trPr>
          <w:trHeight w:val="510"/>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Изготовление фотографий для документов, 6 шт.</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121.22</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114.85</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114,04</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Печать цветных фотографий, шт.</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100.00</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109.38</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115,80</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Услуги бань и душевых</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100.00</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141.45</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108,00</w:t>
            </w:r>
          </w:p>
        </w:tc>
      </w:tr>
      <w:tr w:rsidR="00E95DFF" w:rsidRPr="00BC1FDD">
        <w:trPr>
          <w:trHeight w:val="319"/>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Помывка в бане в общем зале, билет</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100.00</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141.45</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108,00</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Услуги парикмахерских</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116.81</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110.67</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119,05</w:t>
            </w:r>
          </w:p>
        </w:tc>
      </w:tr>
      <w:tr w:rsidR="00E95DFF" w:rsidRPr="00BC1FDD">
        <w:trPr>
          <w:trHeight w:val="510"/>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Стрижка модельная в женском зале, стрижка</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115.71</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112.08</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117,07</w:t>
            </w:r>
          </w:p>
        </w:tc>
      </w:tr>
      <w:tr w:rsidR="00E95DFF" w:rsidRPr="00BC1FDD">
        <w:trPr>
          <w:trHeight w:val="439"/>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Химическая завивка волос, услуга</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113.76</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112.98</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120,36</w:t>
            </w:r>
          </w:p>
        </w:tc>
      </w:tr>
      <w:tr w:rsidR="00E95DFF" w:rsidRPr="00BC1FDD">
        <w:trPr>
          <w:trHeight w:val="510"/>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Стрижка модельная в мужском зале, стрижка</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121.04</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106.37</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121,14</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Ритуальные услуги</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115.30</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128.10</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123,61</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Изготовление гроба, шт.</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157.14</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100.00</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114,94</w:t>
            </w:r>
          </w:p>
        </w:tc>
      </w:tr>
      <w:tr w:rsidR="00E95DFF" w:rsidRPr="00BC1FDD">
        <w:trPr>
          <w:trHeight w:val="765"/>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Рытье могилы механическим способом на новом месте захоронения, услуга</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100.00</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139.87</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120,00</w:t>
            </w:r>
          </w:p>
        </w:tc>
      </w:tr>
      <w:tr w:rsidR="00E95DFF" w:rsidRPr="00BC1FDD">
        <w:trPr>
          <w:trHeight w:val="579"/>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Рытье могилы ручным способом на новом месте захоронения, услуга</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100.00</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129.23</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124,81</w:t>
            </w:r>
          </w:p>
        </w:tc>
      </w:tr>
      <w:tr w:rsidR="00E95DFF" w:rsidRPr="00BC1FDD">
        <w:trPr>
          <w:trHeight w:val="765"/>
        </w:trPr>
        <w:tc>
          <w:tcPr>
            <w:tcW w:w="4110" w:type="dxa"/>
            <w:tcBorders>
              <w:bottom w:val="single" w:sz="4" w:space="0" w:color="auto"/>
            </w:tcBorders>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Рытье могилы ручным способом на родственном месте захоронения, услуга</w:t>
            </w:r>
          </w:p>
        </w:tc>
        <w:tc>
          <w:tcPr>
            <w:tcW w:w="1650" w:type="dxa"/>
            <w:tcBorders>
              <w:bottom w:val="single" w:sz="4" w:space="0" w:color="auto"/>
            </w:tcBorders>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104.00</w:t>
            </w:r>
          </w:p>
        </w:tc>
        <w:tc>
          <w:tcPr>
            <w:tcW w:w="1680" w:type="dxa"/>
            <w:tcBorders>
              <w:bottom w:val="single" w:sz="4" w:space="0" w:color="auto"/>
            </w:tcBorders>
            <w:vAlign w:val="bottom"/>
          </w:tcPr>
          <w:p w:rsidR="00E95DFF" w:rsidRPr="00BC1FDD" w:rsidRDefault="00E95DFF" w:rsidP="008B0678">
            <w:pPr>
              <w:spacing w:line="360" w:lineRule="auto"/>
              <w:jc w:val="both"/>
              <w:rPr>
                <w:sz w:val="20"/>
                <w:szCs w:val="20"/>
              </w:rPr>
            </w:pPr>
            <w:r w:rsidRPr="00BC1FDD">
              <w:rPr>
                <w:sz w:val="20"/>
                <w:szCs w:val="20"/>
              </w:rPr>
              <w:t>129.23</w:t>
            </w:r>
          </w:p>
        </w:tc>
        <w:tc>
          <w:tcPr>
            <w:tcW w:w="1843" w:type="dxa"/>
            <w:tcBorders>
              <w:bottom w:val="single" w:sz="4" w:space="0" w:color="auto"/>
            </w:tcBorders>
            <w:vAlign w:val="bottom"/>
          </w:tcPr>
          <w:p w:rsidR="00E95DFF" w:rsidRPr="00BC1FDD" w:rsidRDefault="00E95DFF" w:rsidP="008B0678">
            <w:pPr>
              <w:spacing w:line="360" w:lineRule="auto"/>
              <w:jc w:val="both"/>
              <w:rPr>
                <w:sz w:val="20"/>
                <w:szCs w:val="20"/>
              </w:rPr>
            </w:pPr>
            <w:r w:rsidRPr="00BC1FDD">
              <w:rPr>
                <w:sz w:val="20"/>
                <w:szCs w:val="20"/>
              </w:rPr>
              <w:t>132,14</w:t>
            </w:r>
          </w:p>
        </w:tc>
      </w:tr>
      <w:tr w:rsidR="00E95DFF" w:rsidRPr="00BC1FDD">
        <w:trPr>
          <w:trHeight w:val="255"/>
        </w:trPr>
        <w:tc>
          <w:tcPr>
            <w:tcW w:w="4110" w:type="dxa"/>
            <w:tcBorders>
              <w:top w:val="single" w:sz="4" w:space="0" w:color="auto"/>
            </w:tcBorders>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p>
        </w:tc>
        <w:tc>
          <w:tcPr>
            <w:tcW w:w="1650" w:type="dxa"/>
            <w:tcBorders>
              <w:top w:val="single" w:sz="4" w:space="0" w:color="auto"/>
            </w:tcBorders>
            <w:noWrap/>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2005 г.</w:t>
            </w:r>
          </w:p>
        </w:tc>
        <w:tc>
          <w:tcPr>
            <w:tcW w:w="1680" w:type="dxa"/>
            <w:tcBorders>
              <w:top w:val="single" w:sz="4" w:space="0" w:color="auto"/>
            </w:tcBorders>
            <w:noWrap/>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2006 г.</w:t>
            </w:r>
          </w:p>
        </w:tc>
        <w:tc>
          <w:tcPr>
            <w:tcW w:w="1843" w:type="dxa"/>
            <w:tcBorders>
              <w:top w:val="single" w:sz="4" w:space="0" w:color="auto"/>
            </w:tcBorders>
            <w:vAlign w:val="center"/>
          </w:tcPr>
          <w:p w:rsidR="00E95DFF" w:rsidRPr="00BC1FDD" w:rsidRDefault="00E95DFF" w:rsidP="008B0678">
            <w:pPr>
              <w:spacing w:line="360" w:lineRule="auto"/>
              <w:jc w:val="both"/>
              <w:rPr>
                <w:sz w:val="20"/>
                <w:szCs w:val="20"/>
              </w:rPr>
            </w:pPr>
            <w:r w:rsidRPr="00BC1FDD">
              <w:rPr>
                <w:sz w:val="20"/>
                <w:szCs w:val="20"/>
              </w:rPr>
              <w:t>2007 г.</w:t>
            </w:r>
          </w:p>
        </w:tc>
      </w:tr>
      <w:tr w:rsidR="00E95DFF" w:rsidRPr="00BC1FDD">
        <w:trPr>
          <w:trHeight w:val="510"/>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Услуги пассажирского транспорта</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102.70</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119.22</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102,12</w:t>
            </w:r>
          </w:p>
        </w:tc>
      </w:tr>
      <w:tr w:rsidR="00E95DFF" w:rsidRPr="00BC1FDD">
        <w:trPr>
          <w:trHeight w:val="337"/>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Городской пассажирский транспорт</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100.00</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120.27</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100,00</w:t>
            </w:r>
          </w:p>
        </w:tc>
      </w:tr>
      <w:tr w:rsidR="00E95DFF" w:rsidRPr="00BC1FDD">
        <w:trPr>
          <w:trHeight w:val="942"/>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Комбинированный билет для проезда в городском пассажирском транспорте в течение месяца, билет</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100.00</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119.23</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100,00</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Автомобильный транспорт</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100.00</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119.41</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103,86</w:t>
            </w:r>
          </w:p>
        </w:tc>
      </w:tr>
      <w:tr w:rsidR="00E95DFF" w:rsidRPr="00BC1FDD">
        <w:trPr>
          <w:trHeight w:val="765"/>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Проезд в междугородном автобусе, в расчете на 50 км пути</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100.00</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116.76</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114,79</w:t>
            </w:r>
          </w:p>
        </w:tc>
      </w:tr>
      <w:tr w:rsidR="00E95DFF" w:rsidRPr="00BC1FDD">
        <w:trPr>
          <w:trHeight w:val="510"/>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Городской автомобильный</w:t>
            </w:r>
            <w:r w:rsidR="00207892" w:rsidRPr="00BC1FDD">
              <w:rPr>
                <w:sz w:val="20"/>
                <w:szCs w:val="20"/>
              </w:rPr>
              <w:t xml:space="preserve"> </w:t>
            </w:r>
            <w:r w:rsidRPr="00BC1FDD">
              <w:rPr>
                <w:sz w:val="20"/>
                <w:szCs w:val="20"/>
              </w:rPr>
              <w:t>транспорт</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100.00</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120.26</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100,00</w:t>
            </w:r>
          </w:p>
        </w:tc>
      </w:tr>
      <w:tr w:rsidR="00E95DFF" w:rsidRPr="00BC1FDD">
        <w:trPr>
          <w:trHeight w:val="510"/>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Проезд в городском муниципальном автобусе, поездка</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100.00</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122.69</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100,00</w:t>
            </w:r>
          </w:p>
        </w:tc>
      </w:tr>
      <w:tr w:rsidR="00E95DFF" w:rsidRPr="00BC1FDD">
        <w:trPr>
          <w:trHeight w:val="510"/>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Проезд в городском коммерческом автобусе, поездка</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100.00</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120.00</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100,00</w:t>
            </w:r>
          </w:p>
        </w:tc>
      </w:tr>
      <w:tr w:rsidR="00E95DFF" w:rsidRPr="00BC1FDD">
        <w:trPr>
          <w:trHeight w:val="349"/>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Проезд в маршрутном такси, поездка</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100.00</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118.18</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100,00</w:t>
            </w:r>
          </w:p>
        </w:tc>
      </w:tr>
      <w:tr w:rsidR="00E95DFF" w:rsidRPr="00BC1FDD">
        <w:trPr>
          <w:trHeight w:val="397"/>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Городской электрический транспорт</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100.00</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125.00</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100,00</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Проезд в троллейбусе, поездка</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100.00</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125.00</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100,00</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Железнодорожный транспорт</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121.61</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117.06</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116,13</w:t>
            </w:r>
          </w:p>
        </w:tc>
      </w:tr>
      <w:tr w:rsidR="00E95DFF" w:rsidRPr="00BC1FDD">
        <w:trPr>
          <w:trHeight w:val="510"/>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Проезд в пригородном поезде, поездка</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128.00</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100.00</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112,50</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Поезда дальнего следования</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121.09</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117.37</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116,60</w:t>
            </w:r>
          </w:p>
        </w:tc>
      </w:tr>
      <w:tr w:rsidR="00E95DFF" w:rsidRPr="00BC1FDD">
        <w:trPr>
          <w:trHeight w:val="1020"/>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Проезд в купейном вагоне скорого нефирменного поезда дальнего следования, в расчете на 100 км пути</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125.99</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119.47</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120,00</w:t>
            </w:r>
          </w:p>
        </w:tc>
      </w:tr>
      <w:tr w:rsidR="00E95DFF" w:rsidRPr="00BC1FDD">
        <w:trPr>
          <w:trHeight w:val="972"/>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Проезд в купейном вагоне скорого фирменного поезда дальнего следования, в расчете на 100 км пути</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125.88</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125.53</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120,05</w:t>
            </w:r>
          </w:p>
        </w:tc>
      </w:tr>
      <w:tr w:rsidR="00E95DFF" w:rsidRPr="00BC1FDD">
        <w:trPr>
          <w:trHeight w:val="816"/>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Проезд в плацкартном вагоне скорого нефирменного поезда дальнего следования, в расчете на 100 км пути</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116.84</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111.99</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112,00</w:t>
            </w:r>
          </w:p>
        </w:tc>
      </w:tr>
      <w:tr w:rsidR="00E95DFF" w:rsidRPr="00BC1FDD">
        <w:trPr>
          <w:trHeight w:val="873"/>
        </w:trPr>
        <w:tc>
          <w:tcPr>
            <w:tcW w:w="4110" w:type="dxa"/>
            <w:tcBorders>
              <w:bottom w:val="single" w:sz="4" w:space="0" w:color="auto"/>
            </w:tcBorders>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Проезд в плацкартном вагоне скорого фирменного поезда дальнего следования, в расчете на 100 км пути</w:t>
            </w:r>
          </w:p>
        </w:tc>
        <w:tc>
          <w:tcPr>
            <w:tcW w:w="1650" w:type="dxa"/>
            <w:tcBorders>
              <w:bottom w:val="single" w:sz="4" w:space="0" w:color="auto"/>
            </w:tcBorders>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116.44</w:t>
            </w:r>
          </w:p>
        </w:tc>
        <w:tc>
          <w:tcPr>
            <w:tcW w:w="1680" w:type="dxa"/>
            <w:tcBorders>
              <w:bottom w:val="single" w:sz="4" w:space="0" w:color="auto"/>
            </w:tcBorders>
            <w:vAlign w:val="bottom"/>
          </w:tcPr>
          <w:p w:rsidR="00E95DFF" w:rsidRPr="00BC1FDD" w:rsidRDefault="00E95DFF" w:rsidP="008B0678">
            <w:pPr>
              <w:spacing w:line="360" w:lineRule="auto"/>
              <w:jc w:val="both"/>
              <w:rPr>
                <w:sz w:val="20"/>
                <w:szCs w:val="20"/>
              </w:rPr>
            </w:pPr>
            <w:r w:rsidRPr="00BC1FDD">
              <w:rPr>
                <w:sz w:val="20"/>
                <w:szCs w:val="20"/>
              </w:rPr>
              <w:t>111.92</w:t>
            </w:r>
          </w:p>
        </w:tc>
        <w:tc>
          <w:tcPr>
            <w:tcW w:w="1843" w:type="dxa"/>
            <w:tcBorders>
              <w:bottom w:val="single" w:sz="4" w:space="0" w:color="auto"/>
            </w:tcBorders>
            <w:vAlign w:val="bottom"/>
          </w:tcPr>
          <w:p w:rsidR="00E95DFF" w:rsidRPr="00BC1FDD" w:rsidRDefault="00E95DFF" w:rsidP="008B0678">
            <w:pPr>
              <w:spacing w:line="360" w:lineRule="auto"/>
              <w:jc w:val="both"/>
              <w:rPr>
                <w:sz w:val="20"/>
                <w:szCs w:val="20"/>
              </w:rPr>
            </w:pPr>
            <w:r w:rsidRPr="00BC1FDD">
              <w:rPr>
                <w:sz w:val="20"/>
                <w:szCs w:val="20"/>
              </w:rPr>
              <w:t>112,00</w:t>
            </w:r>
          </w:p>
        </w:tc>
      </w:tr>
      <w:tr w:rsidR="00E95DFF" w:rsidRPr="00BC1FDD">
        <w:trPr>
          <w:trHeight w:val="255"/>
        </w:trPr>
        <w:tc>
          <w:tcPr>
            <w:tcW w:w="4110" w:type="dxa"/>
            <w:tcBorders>
              <w:top w:val="single" w:sz="4" w:space="0" w:color="auto"/>
            </w:tcBorders>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p>
        </w:tc>
        <w:tc>
          <w:tcPr>
            <w:tcW w:w="1650" w:type="dxa"/>
            <w:tcBorders>
              <w:top w:val="single" w:sz="4" w:space="0" w:color="auto"/>
            </w:tcBorders>
            <w:noWrap/>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2005 г.</w:t>
            </w:r>
          </w:p>
        </w:tc>
        <w:tc>
          <w:tcPr>
            <w:tcW w:w="1680" w:type="dxa"/>
            <w:tcBorders>
              <w:top w:val="single" w:sz="4" w:space="0" w:color="auto"/>
            </w:tcBorders>
            <w:noWrap/>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2006 г.</w:t>
            </w:r>
          </w:p>
        </w:tc>
        <w:tc>
          <w:tcPr>
            <w:tcW w:w="1843" w:type="dxa"/>
            <w:tcBorders>
              <w:top w:val="single" w:sz="4" w:space="0" w:color="auto"/>
            </w:tcBorders>
            <w:vAlign w:val="center"/>
          </w:tcPr>
          <w:p w:rsidR="00E95DFF" w:rsidRPr="00BC1FDD" w:rsidRDefault="00E95DFF" w:rsidP="008B0678">
            <w:pPr>
              <w:spacing w:line="360" w:lineRule="auto"/>
              <w:jc w:val="both"/>
              <w:rPr>
                <w:sz w:val="20"/>
                <w:szCs w:val="20"/>
              </w:rPr>
            </w:pPr>
            <w:r w:rsidRPr="00BC1FDD">
              <w:rPr>
                <w:sz w:val="20"/>
                <w:szCs w:val="20"/>
              </w:rPr>
              <w:t>2007 г.</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Услуги связи</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107.33</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102.20</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106,09</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Почтовая связь</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119.15</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116.07</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100,00</w:t>
            </w:r>
          </w:p>
        </w:tc>
      </w:tr>
      <w:tr w:rsidR="00E95DFF" w:rsidRPr="00BC1FDD">
        <w:trPr>
          <w:trHeight w:val="765"/>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Пересылка простого письма внутри России, массой до 20 г, шт.</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119.15</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116.07</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100,00</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Городская телефонная связь</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120.00</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100.00</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115,28</w:t>
            </w:r>
          </w:p>
        </w:tc>
      </w:tr>
      <w:tr w:rsidR="00E95DFF" w:rsidRPr="00BC1FDD">
        <w:trPr>
          <w:trHeight w:val="385"/>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Междугородная телефонная связь</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94.87</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100.00</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100,00</w:t>
            </w:r>
          </w:p>
        </w:tc>
      </w:tr>
      <w:tr w:rsidR="00E95DFF" w:rsidRPr="00BC1FDD">
        <w:trPr>
          <w:trHeight w:val="1114"/>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Предоставление междугородных телефонных соединений (разговоров) автоматическим способом на расстояние 601-1200 км, минута</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94.95</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100.00</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100,00</w:t>
            </w:r>
          </w:p>
        </w:tc>
      </w:tr>
      <w:tr w:rsidR="00E95DFF" w:rsidRPr="00BC1FDD">
        <w:trPr>
          <w:trHeight w:val="1275"/>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Предоставление междугородных телефонных соединений (разговоров) автоматическим способом на расстояние 1201-3000 км, минута</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94.62</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100.00</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100,00</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Телеграфная связь</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100.00</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127.27</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122,45</w:t>
            </w:r>
          </w:p>
        </w:tc>
      </w:tr>
      <w:tr w:rsidR="00E95DFF" w:rsidRPr="00BC1FDD">
        <w:trPr>
          <w:trHeight w:val="510"/>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Отправка телеграммы обыкновенной внутренней, 15 слов</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100.00</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127.27</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122,45</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Проводное вещание</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125.00</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120.00</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100,00</w:t>
            </w:r>
          </w:p>
        </w:tc>
      </w:tr>
      <w:tr w:rsidR="00E95DFF" w:rsidRPr="00BC1FDD">
        <w:trPr>
          <w:trHeight w:val="510"/>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Абонентская плата за радиотрансляционную точку, месяц</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125.00</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120.00</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100,00</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Беспроводная радиосвязь</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99.91</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102.98</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100,91</w:t>
            </w:r>
          </w:p>
        </w:tc>
      </w:tr>
      <w:tr w:rsidR="00E95DFF" w:rsidRPr="00BC1FDD">
        <w:trPr>
          <w:trHeight w:val="510"/>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Услуги по подключению к сети "Интернет"</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100.00</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100.00</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98,80</w:t>
            </w:r>
          </w:p>
        </w:tc>
      </w:tr>
      <w:tr w:rsidR="00E95DFF" w:rsidRPr="00BC1FDD">
        <w:trPr>
          <w:trHeight w:val="510"/>
        </w:trPr>
        <w:tc>
          <w:tcPr>
            <w:tcW w:w="4110" w:type="dxa"/>
            <w:tcBorders>
              <w:bottom w:val="single" w:sz="4" w:space="0" w:color="auto"/>
            </w:tcBorders>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Коммутируемый доступ в Интернет, час</w:t>
            </w:r>
          </w:p>
        </w:tc>
        <w:tc>
          <w:tcPr>
            <w:tcW w:w="1650" w:type="dxa"/>
            <w:tcBorders>
              <w:bottom w:val="single" w:sz="4" w:space="0" w:color="auto"/>
            </w:tcBorders>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100.00</w:t>
            </w:r>
          </w:p>
        </w:tc>
        <w:tc>
          <w:tcPr>
            <w:tcW w:w="1680" w:type="dxa"/>
            <w:tcBorders>
              <w:bottom w:val="single" w:sz="4" w:space="0" w:color="auto"/>
            </w:tcBorders>
            <w:vAlign w:val="bottom"/>
          </w:tcPr>
          <w:p w:rsidR="00E95DFF" w:rsidRPr="00BC1FDD" w:rsidRDefault="00E95DFF" w:rsidP="008B0678">
            <w:pPr>
              <w:spacing w:line="360" w:lineRule="auto"/>
              <w:jc w:val="both"/>
              <w:rPr>
                <w:sz w:val="20"/>
                <w:szCs w:val="20"/>
              </w:rPr>
            </w:pPr>
            <w:r w:rsidRPr="00BC1FDD">
              <w:rPr>
                <w:sz w:val="20"/>
                <w:szCs w:val="20"/>
              </w:rPr>
              <w:t>100.00</w:t>
            </w:r>
          </w:p>
        </w:tc>
        <w:tc>
          <w:tcPr>
            <w:tcW w:w="1843" w:type="dxa"/>
            <w:tcBorders>
              <w:bottom w:val="single" w:sz="4" w:space="0" w:color="auto"/>
            </w:tcBorders>
            <w:vAlign w:val="bottom"/>
          </w:tcPr>
          <w:p w:rsidR="00E95DFF" w:rsidRPr="00BC1FDD" w:rsidRDefault="00E95DFF" w:rsidP="008B0678">
            <w:pPr>
              <w:spacing w:line="360" w:lineRule="auto"/>
              <w:jc w:val="both"/>
              <w:rPr>
                <w:sz w:val="20"/>
                <w:szCs w:val="20"/>
              </w:rPr>
            </w:pPr>
            <w:r w:rsidRPr="00BC1FDD">
              <w:rPr>
                <w:sz w:val="20"/>
                <w:szCs w:val="20"/>
              </w:rPr>
              <w:t>98,80</w:t>
            </w:r>
          </w:p>
        </w:tc>
      </w:tr>
      <w:tr w:rsidR="00E95DFF" w:rsidRPr="00BC1FDD">
        <w:trPr>
          <w:trHeight w:val="255"/>
        </w:trPr>
        <w:tc>
          <w:tcPr>
            <w:tcW w:w="4110" w:type="dxa"/>
            <w:tcBorders>
              <w:top w:val="single" w:sz="4" w:space="0" w:color="auto"/>
            </w:tcBorders>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p>
        </w:tc>
        <w:tc>
          <w:tcPr>
            <w:tcW w:w="1650" w:type="dxa"/>
            <w:tcBorders>
              <w:top w:val="single" w:sz="4" w:space="0" w:color="auto"/>
            </w:tcBorders>
            <w:noWrap/>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2005 г.</w:t>
            </w:r>
          </w:p>
        </w:tc>
        <w:tc>
          <w:tcPr>
            <w:tcW w:w="1680" w:type="dxa"/>
            <w:tcBorders>
              <w:top w:val="single" w:sz="4" w:space="0" w:color="auto"/>
            </w:tcBorders>
            <w:noWrap/>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2006 г.</w:t>
            </w:r>
          </w:p>
        </w:tc>
        <w:tc>
          <w:tcPr>
            <w:tcW w:w="1843" w:type="dxa"/>
            <w:tcBorders>
              <w:top w:val="single" w:sz="4" w:space="0" w:color="auto"/>
            </w:tcBorders>
            <w:vAlign w:val="center"/>
          </w:tcPr>
          <w:p w:rsidR="00E95DFF" w:rsidRPr="00BC1FDD" w:rsidRDefault="00E95DFF" w:rsidP="008B0678">
            <w:pPr>
              <w:spacing w:line="360" w:lineRule="auto"/>
              <w:jc w:val="both"/>
              <w:rPr>
                <w:sz w:val="20"/>
                <w:szCs w:val="20"/>
              </w:rPr>
            </w:pPr>
            <w:r w:rsidRPr="00BC1FDD">
              <w:rPr>
                <w:sz w:val="20"/>
                <w:szCs w:val="20"/>
              </w:rPr>
              <w:t>2007 г.</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Жилищно-коммунальные услуги</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122.04</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112.16</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115,37</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207892" w:rsidP="008B0678">
            <w:pPr>
              <w:spacing w:line="360" w:lineRule="auto"/>
              <w:jc w:val="both"/>
              <w:rPr>
                <w:sz w:val="20"/>
                <w:szCs w:val="20"/>
              </w:rPr>
            </w:pPr>
            <w:r w:rsidRPr="00BC1FDD">
              <w:rPr>
                <w:sz w:val="20"/>
                <w:szCs w:val="20"/>
              </w:rPr>
              <w:t xml:space="preserve"> </w:t>
            </w:r>
            <w:r w:rsidR="00E95DFF" w:rsidRPr="00BC1FDD">
              <w:rPr>
                <w:sz w:val="20"/>
                <w:szCs w:val="20"/>
              </w:rPr>
              <w:t>Жилищные услуги</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112.88</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107.30</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108,85</w:t>
            </w:r>
          </w:p>
        </w:tc>
      </w:tr>
      <w:tr w:rsidR="00E95DFF" w:rsidRPr="00BC1FDD">
        <w:trPr>
          <w:trHeight w:val="1785"/>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Содержание и ремонт жилья для граждан собственников жилья в результате приватизации, граждан собственников жилых помещений по иным основаниям, м2 общей площади</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110.24</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105.58</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107,16</w:t>
            </w:r>
          </w:p>
        </w:tc>
      </w:tr>
      <w:tr w:rsidR="00E95DFF" w:rsidRPr="00BC1FDD">
        <w:trPr>
          <w:trHeight w:val="848"/>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Услуги по организации и выполнению работ по эксплуатации домов ЖК, ЖСК, ТСЖ, м2 общей площади</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101.88</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131.81</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114,47</w:t>
            </w:r>
          </w:p>
        </w:tc>
      </w:tr>
      <w:tr w:rsidR="00E95DFF" w:rsidRPr="00BC1FDD">
        <w:trPr>
          <w:trHeight w:val="765"/>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Оплата жилья в домах государственного и муниципального жилищных фондов</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110.17</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105.23</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104,24</w:t>
            </w:r>
          </w:p>
        </w:tc>
      </w:tr>
      <w:tr w:rsidR="00E95DFF" w:rsidRPr="00BC1FDD">
        <w:trPr>
          <w:trHeight w:val="1020"/>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Содержание и ремонт жилья в государственном и муниципальном жилищных фондах, м2 общей площади</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110.17</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105.23</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107,57</w:t>
            </w:r>
          </w:p>
        </w:tc>
      </w:tr>
      <w:tr w:rsidR="00E95DFF" w:rsidRPr="00BC1FDD">
        <w:trPr>
          <w:trHeight w:val="510"/>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Аренда однокомнатной квартиры у частных лиц, месяц</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104.63</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100.00</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125,13</w:t>
            </w:r>
          </w:p>
        </w:tc>
      </w:tr>
      <w:tr w:rsidR="00E95DFF" w:rsidRPr="00BC1FDD">
        <w:trPr>
          <w:trHeight w:val="361"/>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Вывоз мусора, месяц с человека</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188.12</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137.80</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105,31</w:t>
            </w:r>
          </w:p>
        </w:tc>
      </w:tr>
      <w:tr w:rsidR="00E95DFF" w:rsidRPr="00BC1FDD">
        <w:trPr>
          <w:trHeight w:val="510"/>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Услуги гостиниц и прочих мест проживания</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115.18</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103.07</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133,05</w:t>
            </w:r>
          </w:p>
        </w:tc>
      </w:tr>
      <w:tr w:rsidR="00E95DFF" w:rsidRPr="00BC1FDD">
        <w:trPr>
          <w:trHeight w:val="510"/>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Проживание в гостинице, сутки с человека</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116.19</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104.78</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131,73</w:t>
            </w:r>
          </w:p>
        </w:tc>
      </w:tr>
      <w:tr w:rsidR="00E95DFF" w:rsidRPr="00BC1FDD">
        <w:trPr>
          <w:trHeight w:val="510"/>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Проживание в студенческом общежитии, месяц</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114.46</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102.00</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133,89</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Коммунальные услуги</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124.25</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112.95</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116,40</w:t>
            </w:r>
          </w:p>
        </w:tc>
      </w:tr>
      <w:tr w:rsidR="00E95DFF" w:rsidRPr="00BC1FDD">
        <w:trPr>
          <w:trHeight w:val="510"/>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Водоснабжение и канализация, месяц с человека</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110.48</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135.67</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107,33</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Отопление, м2 общей площади</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138.15</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107.97</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116,75</w:t>
            </w:r>
          </w:p>
        </w:tc>
      </w:tr>
      <w:tr w:rsidR="00E95DFF" w:rsidRPr="00BC1FDD">
        <w:trPr>
          <w:trHeight w:val="510"/>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Водоснабжение горячее, месяц с человека</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138.85</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107.66</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116,87</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Газоснабжение</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124.91</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114.66</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124,37</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Газ сетевой, месяц с человека</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125.31</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115.13</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123,23</w:t>
            </w:r>
          </w:p>
        </w:tc>
      </w:tr>
      <w:tr w:rsidR="00E95DFF" w:rsidRPr="00BC1FDD">
        <w:trPr>
          <w:trHeight w:val="255"/>
        </w:trPr>
        <w:tc>
          <w:tcPr>
            <w:tcW w:w="4110" w:type="dxa"/>
            <w:tcBorders>
              <w:bottom w:val="single" w:sz="4" w:space="0" w:color="auto"/>
            </w:tcBorders>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Газ сжиженный</w:t>
            </w:r>
          </w:p>
        </w:tc>
        <w:tc>
          <w:tcPr>
            <w:tcW w:w="1650" w:type="dxa"/>
            <w:tcBorders>
              <w:bottom w:val="single" w:sz="4" w:space="0" w:color="auto"/>
            </w:tcBorders>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123.31</w:t>
            </w:r>
          </w:p>
        </w:tc>
        <w:tc>
          <w:tcPr>
            <w:tcW w:w="1680" w:type="dxa"/>
            <w:tcBorders>
              <w:bottom w:val="single" w:sz="4" w:space="0" w:color="auto"/>
            </w:tcBorders>
            <w:vAlign w:val="bottom"/>
          </w:tcPr>
          <w:p w:rsidR="00E95DFF" w:rsidRPr="00BC1FDD" w:rsidRDefault="00E95DFF" w:rsidP="008B0678">
            <w:pPr>
              <w:spacing w:line="360" w:lineRule="auto"/>
              <w:jc w:val="both"/>
              <w:rPr>
                <w:sz w:val="20"/>
                <w:szCs w:val="20"/>
              </w:rPr>
            </w:pPr>
            <w:r w:rsidRPr="00BC1FDD">
              <w:rPr>
                <w:sz w:val="20"/>
                <w:szCs w:val="20"/>
              </w:rPr>
              <w:t>112.86</w:t>
            </w:r>
          </w:p>
        </w:tc>
        <w:tc>
          <w:tcPr>
            <w:tcW w:w="1843" w:type="dxa"/>
            <w:tcBorders>
              <w:bottom w:val="single" w:sz="4" w:space="0" w:color="auto"/>
            </w:tcBorders>
            <w:vAlign w:val="bottom"/>
          </w:tcPr>
          <w:p w:rsidR="00E95DFF" w:rsidRPr="00BC1FDD" w:rsidRDefault="00E95DFF" w:rsidP="008B0678">
            <w:pPr>
              <w:spacing w:line="360" w:lineRule="auto"/>
              <w:jc w:val="both"/>
              <w:rPr>
                <w:sz w:val="20"/>
                <w:szCs w:val="20"/>
              </w:rPr>
            </w:pPr>
            <w:r w:rsidRPr="00BC1FDD">
              <w:rPr>
                <w:sz w:val="20"/>
                <w:szCs w:val="20"/>
              </w:rPr>
              <w:t>134,09</w:t>
            </w:r>
          </w:p>
        </w:tc>
      </w:tr>
      <w:tr w:rsidR="00E95DFF" w:rsidRPr="00BC1FDD">
        <w:trPr>
          <w:trHeight w:val="255"/>
        </w:trPr>
        <w:tc>
          <w:tcPr>
            <w:tcW w:w="4110" w:type="dxa"/>
            <w:tcBorders>
              <w:top w:val="single" w:sz="4" w:space="0" w:color="auto"/>
            </w:tcBorders>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p>
        </w:tc>
        <w:tc>
          <w:tcPr>
            <w:tcW w:w="1650" w:type="dxa"/>
            <w:tcBorders>
              <w:top w:val="single" w:sz="4" w:space="0" w:color="auto"/>
            </w:tcBorders>
            <w:noWrap/>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2005 </w:t>
            </w:r>
          </w:p>
        </w:tc>
        <w:tc>
          <w:tcPr>
            <w:tcW w:w="1680" w:type="dxa"/>
            <w:tcBorders>
              <w:top w:val="single" w:sz="4" w:space="0" w:color="auto"/>
            </w:tcBorders>
            <w:noWrap/>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2006</w:t>
            </w:r>
          </w:p>
        </w:tc>
        <w:tc>
          <w:tcPr>
            <w:tcW w:w="1843" w:type="dxa"/>
            <w:tcBorders>
              <w:top w:val="single" w:sz="4" w:space="0" w:color="auto"/>
            </w:tcBorders>
            <w:vAlign w:val="center"/>
          </w:tcPr>
          <w:p w:rsidR="00E95DFF" w:rsidRPr="00BC1FDD" w:rsidRDefault="00E95DFF" w:rsidP="008B0678">
            <w:pPr>
              <w:spacing w:line="360" w:lineRule="auto"/>
              <w:jc w:val="both"/>
              <w:rPr>
                <w:sz w:val="20"/>
                <w:szCs w:val="20"/>
              </w:rPr>
            </w:pPr>
            <w:r w:rsidRPr="00BC1FDD">
              <w:rPr>
                <w:sz w:val="20"/>
                <w:szCs w:val="20"/>
              </w:rPr>
              <w:t>2007</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Газ сжиженный в баллонах, 50 л</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123.33</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112.86</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134,10</w:t>
            </w:r>
          </w:p>
        </w:tc>
      </w:tr>
      <w:tr w:rsidR="00E95DFF" w:rsidRPr="00BC1FDD">
        <w:trPr>
          <w:trHeight w:val="510"/>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Услуги по снабжению электроэнергией</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112.08</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114.48</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112,65</w:t>
            </w:r>
          </w:p>
        </w:tc>
      </w:tr>
      <w:tr w:rsidR="00E95DFF" w:rsidRPr="00BC1FDD">
        <w:trPr>
          <w:trHeight w:val="510"/>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Электроэнергия в квартирах без электроплит, 100 кВт.ч</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112.24</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114.55</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112,70</w:t>
            </w:r>
          </w:p>
        </w:tc>
      </w:tr>
      <w:tr w:rsidR="00E95DFF" w:rsidRPr="00BC1FDD">
        <w:trPr>
          <w:trHeight w:val="510"/>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Электроэнергия в квартирах с электроплитами, 100 кВт.ч</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111.59</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114.29</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112,50</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Услуги в системе образования</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111.06</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111.34</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101,70</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207892" w:rsidP="008B0678">
            <w:pPr>
              <w:spacing w:line="360" w:lineRule="auto"/>
              <w:jc w:val="both"/>
              <w:rPr>
                <w:sz w:val="20"/>
                <w:szCs w:val="20"/>
              </w:rPr>
            </w:pPr>
            <w:r w:rsidRPr="00BC1FDD">
              <w:rPr>
                <w:sz w:val="20"/>
                <w:szCs w:val="20"/>
              </w:rPr>
              <w:t xml:space="preserve"> </w:t>
            </w:r>
            <w:r w:rsidR="00E95DFF" w:rsidRPr="00BC1FDD">
              <w:rPr>
                <w:sz w:val="20"/>
                <w:szCs w:val="20"/>
              </w:rPr>
              <w:t>Услуги дошкольного воспитания</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118.69</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102.86</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124,73</w:t>
            </w:r>
          </w:p>
        </w:tc>
      </w:tr>
      <w:tr w:rsidR="00E95DFF" w:rsidRPr="00BC1FDD">
        <w:trPr>
          <w:trHeight w:val="363"/>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Посещение детского ясли - сада, день</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118.69</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102.86</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124,73</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207892" w:rsidP="008B0678">
            <w:pPr>
              <w:spacing w:line="360" w:lineRule="auto"/>
              <w:jc w:val="both"/>
              <w:rPr>
                <w:sz w:val="20"/>
                <w:szCs w:val="20"/>
              </w:rPr>
            </w:pPr>
            <w:r w:rsidRPr="00BC1FDD">
              <w:rPr>
                <w:sz w:val="20"/>
                <w:szCs w:val="20"/>
              </w:rPr>
              <w:t xml:space="preserve"> </w:t>
            </w:r>
            <w:r w:rsidR="00E95DFF" w:rsidRPr="00BC1FDD">
              <w:rPr>
                <w:sz w:val="20"/>
                <w:szCs w:val="20"/>
              </w:rPr>
              <w:t>Услуги образования</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110.73</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111.63</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100,14</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Услуги среднего образования</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115.79</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115.34</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117,02</w:t>
            </w:r>
          </w:p>
        </w:tc>
      </w:tr>
      <w:tr w:rsidR="00E95DFF" w:rsidRPr="00BC1FDD">
        <w:trPr>
          <w:trHeight w:val="607"/>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Обучение в средних специальных учебных заведениях, семестр</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115.79</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115.34</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117,02</w:t>
            </w:r>
          </w:p>
        </w:tc>
      </w:tr>
      <w:tr w:rsidR="00E95DFF" w:rsidRPr="00BC1FDD">
        <w:trPr>
          <w:trHeight w:val="375"/>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Услуги профессионального обучения</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105.53</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114.86</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147,92</w:t>
            </w:r>
          </w:p>
        </w:tc>
      </w:tr>
      <w:tr w:rsidR="00E95DFF" w:rsidRPr="00BC1FDD">
        <w:trPr>
          <w:trHeight w:val="510"/>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Занятия на курсах иностранных языков, академический час</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109.40</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114.26</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111,81</w:t>
            </w:r>
          </w:p>
        </w:tc>
      </w:tr>
      <w:tr w:rsidR="00E95DFF" w:rsidRPr="00BC1FDD">
        <w:trPr>
          <w:trHeight w:val="765"/>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Занятия на курсах профессионального обучения, академический час</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103.00</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114.19</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126,19</w:t>
            </w:r>
          </w:p>
        </w:tc>
      </w:tr>
      <w:tr w:rsidR="00E95DFF" w:rsidRPr="00BC1FDD">
        <w:trPr>
          <w:trHeight w:val="765"/>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Начальный курс обучения вождению легкового автомобиля, курс</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115.91</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115.76</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180,78</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Услуги высшего образования</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110.49</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111.27</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95,29</w:t>
            </w:r>
          </w:p>
        </w:tc>
      </w:tr>
      <w:tr w:rsidR="00E95DFF" w:rsidRPr="00BC1FDD">
        <w:trPr>
          <w:trHeight w:val="765"/>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Обучение в негосударственных высших учебных заведениях, семестр</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119.79</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106.70</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118,18</w:t>
            </w:r>
          </w:p>
        </w:tc>
      </w:tr>
      <w:tr w:rsidR="00E95DFF" w:rsidRPr="00BC1FDD">
        <w:trPr>
          <w:trHeight w:val="695"/>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Обучение в государственных высших учебных заведениях, семестр</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110.49</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112.15</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90,49</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Услуги организаций культуры</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129.02</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100.00</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131,39</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Кинотеатры, билет</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100.00</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100.00</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117,25</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Театры, билет</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150.00</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100.00</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150,00</w:t>
            </w:r>
          </w:p>
        </w:tc>
      </w:tr>
      <w:tr w:rsidR="00E95DFF" w:rsidRPr="00BC1FDD">
        <w:trPr>
          <w:trHeight w:val="255"/>
        </w:trPr>
        <w:tc>
          <w:tcPr>
            <w:tcW w:w="4110" w:type="dxa"/>
            <w:tcBorders>
              <w:bottom w:val="single" w:sz="4" w:space="0" w:color="auto"/>
            </w:tcBorders>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Музеи и выставки, билет</w:t>
            </w:r>
          </w:p>
        </w:tc>
        <w:tc>
          <w:tcPr>
            <w:tcW w:w="1650" w:type="dxa"/>
            <w:tcBorders>
              <w:bottom w:val="single" w:sz="4" w:space="0" w:color="auto"/>
            </w:tcBorders>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122.49</w:t>
            </w:r>
          </w:p>
        </w:tc>
        <w:tc>
          <w:tcPr>
            <w:tcW w:w="1680" w:type="dxa"/>
            <w:tcBorders>
              <w:bottom w:val="single" w:sz="4" w:space="0" w:color="auto"/>
            </w:tcBorders>
            <w:vAlign w:val="bottom"/>
          </w:tcPr>
          <w:p w:rsidR="00E95DFF" w:rsidRPr="00BC1FDD" w:rsidRDefault="00E95DFF" w:rsidP="008B0678">
            <w:pPr>
              <w:spacing w:line="360" w:lineRule="auto"/>
              <w:jc w:val="both"/>
              <w:rPr>
                <w:sz w:val="20"/>
                <w:szCs w:val="20"/>
              </w:rPr>
            </w:pPr>
            <w:r w:rsidRPr="00BC1FDD">
              <w:rPr>
                <w:sz w:val="20"/>
                <w:szCs w:val="20"/>
              </w:rPr>
              <w:t>100.00</w:t>
            </w:r>
          </w:p>
        </w:tc>
        <w:tc>
          <w:tcPr>
            <w:tcW w:w="1843" w:type="dxa"/>
            <w:tcBorders>
              <w:bottom w:val="single" w:sz="4" w:space="0" w:color="auto"/>
            </w:tcBorders>
            <w:vAlign w:val="bottom"/>
          </w:tcPr>
          <w:p w:rsidR="00E95DFF" w:rsidRPr="00BC1FDD" w:rsidRDefault="00E95DFF" w:rsidP="008B0678">
            <w:pPr>
              <w:spacing w:line="360" w:lineRule="auto"/>
              <w:jc w:val="both"/>
              <w:rPr>
                <w:sz w:val="20"/>
                <w:szCs w:val="20"/>
              </w:rPr>
            </w:pPr>
            <w:r w:rsidRPr="00BC1FDD">
              <w:rPr>
                <w:sz w:val="20"/>
                <w:szCs w:val="20"/>
              </w:rPr>
              <w:t>100,00</w:t>
            </w:r>
          </w:p>
        </w:tc>
      </w:tr>
      <w:tr w:rsidR="00E95DFF" w:rsidRPr="00BC1FDD">
        <w:trPr>
          <w:trHeight w:val="255"/>
        </w:trPr>
        <w:tc>
          <w:tcPr>
            <w:tcW w:w="4110" w:type="dxa"/>
            <w:tcBorders>
              <w:top w:val="single" w:sz="4" w:space="0" w:color="auto"/>
            </w:tcBorders>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p>
        </w:tc>
        <w:tc>
          <w:tcPr>
            <w:tcW w:w="1650" w:type="dxa"/>
            <w:tcBorders>
              <w:top w:val="single" w:sz="4" w:space="0" w:color="auto"/>
            </w:tcBorders>
            <w:noWrap/>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2005 </w:t>
            </w:r>
          </w:p>
        </w:tc>
        <w:tc>
          <w:tcPr>
            <w:tcW w:w="1680" w:type="dxa"/>
            <w:tcBorders>
              <w:top w:val="single" w:sz="4" w:space="0" w:color="auto"/>
            </w:tcBorders>
            <w:noWrap/>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2006</w:t>
            </w:r>
          </w:p>
        </w:tc>
        <w:tc>
          <w:tcPr>
            <w:tcW w:w="1843" w:type="dxa"/>
            <w:tcBorders>
              <w:top w:val="single" w:sz="4" w:space="0" w:color="auto"/>
            </w:tcBorders>
            <w:vAlign w:val="center"/>
          </w:tcPr>
          <w:p w:rsidR="00E95DFF" w:rsidRPr="00BC1FDD" w:rsidRDefault="00E95DFF" w:rsidP="008B0678">
            <w:pPr>
              <w:spacing w:line="360" w:lineRule="auto"/>
              <w:jc w:val="both"/>
              <w:rPr>
                <w:sz w:val="20"/>
                <w:szCs w:val="20"/>
              </w:rPr>
            </w:pPr>
            <w:r w:rsidRPr="00BC1FDD">
              <w:rPr>
                <w:sz w:val="20"/>
                <w:szCs w:val="20"/>
              </w:rPr>
              <w:t>2007</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Услуги в сфере туризма</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115.05</w:t>
            </w:r>
          </w:p>
        </w:tc>
        <w:tc>
          <w:tcPr>
            <w:tcW w:w="168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120.38</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108,88</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Услуги в сфере внутреннего туризма</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115.07</w:t>
            </w:r>
          </w:p>
        </w:tc>
        <w:tc>
          <w:tcPr>
            <w:tcW w:w="168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120.40</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108,90</w:t>
            </w:r>
          </w:p>
        </w:tc>
      </w:tr>
      <w:tr w:rsidR="00E95DFF" w:rsidRPr="00BC1FDD">
        <w:trPr>
          <w:trHeight w:val="510"/>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Услуги в сфере зарубежного туризма</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102.23</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105.37</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106,48</w:t>
            </w:r>
          </w:p>
        </w:tc>
      </w:tr>
      <w:tr w:rsidR="00E95DFF" w:rsidRPr="00BC1FDD">
        <w:trPr>
          <w:trHeight w:val="341"/>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Поездка на отдых в Турцию, поездка</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100.30</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97.62</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111,77</w:t>
            </w:r>
          </w:p>
        </w:tc>
      </w:tr>
      <w:tr w:rsidR="00E95DFF" w:rsidRPr="00BC1FDD">
        <w:trPr>
          <w:trHeight w:val="389"/>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Поездка на отдых в Испанию, поездка</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107.37</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106.81</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101,30</w:t>
            </w:r>
          </w:p>
        </w:tc>
      </w:tr>
      <w:tr w:rsidR="00E95DFF" w:rsidRPr="00BC1FDD">
        <w:trPr>
          <w:trHeight w:val="765"/>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Экскурсионная поездка на автобусе по городам Европы, поездка</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93.83</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110.28</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111,49</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Экскурсионные услуги</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139.99</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142.85</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100,00</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Экскурсия автобусная, час</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139.99</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142.85</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100,00</w:t>
            </w:r>
          </w:p>
        </w:tc>
      </w:tr>
      <w:tr w:rsidR="00E95DFF" w:rsidRPr="00BC1FDD">
        <w:trPr>
          <w:trHeight w:val="439"/>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Санаторно-оздоровительные услуги</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106.08</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115.00</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107,48</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207892" w:rsidP="008B0678">
            <w:pPr>
              <w:spacing w:line="360" w:lineRule="auto"/>
              <w:jc w:val="both"/>
              <w:rPr>
                <w:sz w:val="20"/>
                <w:szCs w:val="20"/>
              </w:rPr>
            </w:pPr>
            <w:r w:rsidRPr="00BC1FDD">
              <w:rPr>
                <w:sz w:val="20"/>
                <w:szCs w:val="20"/>
              </w:rPr>
              <w:t xml:space="preserve"> </w:t>
            </w:r>
            <w:r w:rsidR="00E95DFF" w:rsidRPr="00BC1FDD">
              <w:rPr>
                <w:sz w:val="20"/>
                <w:szCs w:val="20"/>
              </w:rPr>
              <w:t>Санаторий, день</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106.08</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115.00</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107,48</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Медицинские услуги</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120.11</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113.23</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123,25</w:t>
            </w:r>
          </w:p>
        </w:tc>
      </w:tr>
      <w:tr w:rsidR="00E95DFF" w:rsidRPr="00BC1FDD">
        <w:trPr>
          <w:trHeight w:val="510"/>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Первичный прием к врачу специалисту, посещение</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116.54</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115.33</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111,19</w:t>
            </w:r>
          </w:p>
        </w:tc>
      </w:tr>
      <w:tr w:rsidR="00E95DFF" w:rsidRPr="00BC1FDD">
        <w:trPr>
          <w:trHeight w:val="765"/>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Ультразвуковое исследование брюшной полости, исследование</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115.05</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116.47</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120,28</w:t>
            </w:r>
          </w:p>
        </w:tc>
      </w:tr>
      <w:tr w:rsidR="00E95DFF" w:rsidRPr="00BC1FDD">
        <w:trPr>
          <w:trHeight w:val="510"/>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Физиотерапевтическое лечение, процедура</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112.50</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115.50</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106,94</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Общий анализ крови, анализ</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121.02</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107.54</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113,71</w:t>
            </w:r>
          </w:p>
        </w:tc>
      </w:tr>
      <w:tr w:rsidR="00E95DFF" w:rsidRPr="00BC1FDD">
        <w:trPr>
          <w:trHeight w:val="510"/>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Первичный осмотр больного у стоматолога, посещение</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125.69</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110.58</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129,80</w:t>
            </w:r>
          </w:p>
        </w:tc>
      </w:tr>
      <w:tr w:rsidR="00E95DFF" w:rsidRPr="00BC1FDD">
        <w:trPr>
          <w:trHeight w:val="765"/>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Удаление одного зуба под местным обезболиванием, удаление</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121.10</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111.03</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126,45</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Лечение кариеса, пломба</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117.99</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113.49</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124,47</w:t>
            </w:r>
          </w:p>
        </w:tc>
      </w:tr>
      <w:tr w:rsidR="00E95DFF" w:rsidRPr="00BC1FDD">
        <w:trPr>
          <w:trHeight w:val="510"/>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Изготовление съёмного протеза, протез</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122.60</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113.80</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131,85</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 Изготовление коронки, шт.</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119.78</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113.37</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131,75</w:t>
            </w:r>
          </w:p>
        </w:tc>
      </w:tr>
      <w:tr w:rsidR="00E95DFF" w:rsidRPr="00BC1FDD">
        <w:trPr>
          <w:trHeight w:val="510"/>
        </w:trPr>
        <w:tc>
          <w:tcPr>
            <w:tcW w:w="4110" w:type="dxa"/>
            <w:tcBorders>
              <w:bottom w:val="single" w:sz="4" w:space="0" w:color="auto"/>
            </w:tcBorders>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Лечебный массаж шейно-грудного отдела, сеанс</w:t>
            </w:r>
          </w:p>
        </w:tc>
        <w:tc>
          <w:tcPr>
            <w:tcW w:w="1650" w:type="dxa"/>
            <w:tcBorders>
              <w:bottom w:val="single" w:sz="4" w:space="0" w:color="auto"/>
            </w:tcBorders>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141.25</w:t>
            </w:r>
          </w:p>
        </w:tc>
        <w:tc>
          <w:tcPr>
            <w:tcW w:w="1680" w:type="dxa"/>
            <w:tcBorders>
              <w:bottom w:val="single" w:sz="4" w:space="0" w:color="auto"/>
            </w:tcBorders>
            <w:vAlign w:val="bottom"/>
          </w:tcPr>
          <w:p w:rsidR="00E95DFF" w:rsidRPr="00BC1FDD" w:rsidRDefault="00E95DFF" w:rsidP="008B0678">
            <w:pPr>
              <w:spacing w:line="360" w:lineRule="auto"/>
              <w:jc w:val="both"/>
              <w:rPr>
                <w:sz w:val="20"/>
                <w:szCs w:val="20"/>
              </w:rPr>
            </w:pPr>
            <w:r w:rsidRPr="00BC1FDD">
              <w:rPr>
                <w:sz w:val="20"/>
                <w:szCs w:val="20"/>
              </w:rPr>
              <w:t>107.67</w:t>
            </w:r>
          </w:p>
        </w:tc>
        <w:tc>
          <w:tcPr>
            <w:tcW w:w="1843" w:type="dxa"/>
            <w:tcBorders>
              <w:bottom w:val="single" w:sz="4" w:space="0" w:color="auto"/>
            </w:tcBorders>
            <w:vAlign w:val="bottom"/>
          </w:tcPr>
          <w:p w:rsidR="00E95DFF" w:rsidRPr="00BC1FDD" w:rsidRDefault="00E95DFF" w:rsidP="008B0678">
            <w:pPr>
              <w:spacing w:line="360" w:lineRule="auto"/>
              <w:jc w:val="both"/>
              <w:rPr>
                <w:sz w:val="20"/>
                <w:szCs w:val="20"/>
              </w:rPr>
            </w:pPr>
            <w:r w:rsidRPr="00BC1FDD">
              <w:rPr>
                <w:sz w:val="20"/>
                <w:szCs w:val="20"/>
              </w:rPr>
              <w:t>112,38</w:t>
            </w:r>
          </w:p>
        </w:tc>
      </w:tr>
      <w:tr w:rsidR="00E95DFF" w:rsidRPr="00BC1FDD">
        <w:trPr>
          <w:trHeight w:val="255"/>
        </w:trPr>
        <w:tc>
          <w:tcPr>
            <w:tcW w:w="4110" w:type="dxa"/>
            <w:tcBorders>
              <w:top w:val="single" w:sz="4" w:space="0" w:color="auto"/>
            </w:tcBorders>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p>
        </w:tc>
        <w:tc>
          <w:tcPr>
            <w:tcW w:w="1650" w:type="dxa"/>
            <w:tcBorders>
              <w:top w:val="single" w:sz="4" w:space="0" w:color="auto"/>
            </w:tcBorders>
            <w:noWrap/>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 xml:space="preserve">2005 </w:t>
            </w:r>
          </w:p>
        </w:tc>
        <w:tc>
          <w:tcPr>
            <w:tcW w:w="1680" w:type="dxa"/>
            <w:tcBorders>
              <w:top w:val="single" w:sz="4" w:space="0" w:color="auto"/>
            </w:tcBorders>
            <w:noWrap/>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2006</w:t>
            </w:r>
          </w:p>
        </w:tc>
        <w:tc>
          <w:tcPr>
            <w:tcW w:w="1843" w:type="dxa"/>
            <w:tcBorders>
              <w:top w:val="single" w:sz="4" w:space="0" w:color="auto"/>
            </w:tcBorders>
            <w:vAlign w:val="center"/>
          </w:tcPr>
          <w:p w:rsidR="00E95DFF" w:rsidRPr="00BC1FDD" w:rsidRDefault="00E95DFF" w:rsidP="008B0678">
            <w:pPr>
              <w:spacing w:line="360" w:lineRule="auto"/>
              <w:jc w:val="both"/>
              <w:rPr>
                <w:sz w:val="20"/>
                <w:szCs w:val="20"/>
              </w:rPr>
            </w:pPr>
            <w:r w:rsidRPr="00BC1FDD">
              <w:rPr>
                <w:sz w:val="20"/>
                <w:szCs w:val="20"/>
              </w:rPr>
              <w:t>2007</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Ветеринарные услуги</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314.06</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100.00</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153,23</w:t>
            </w:r>
          </w:p>
        </w:tc>
      </w:tr>
      <w:tr w:rsidR="00E95DFF" w:rsidRPr="00BC1FDD">
        <w:trPr>
          <w:trHeight w:val="510"/>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Клинический осмотр животного, посещение</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268.59</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100.00</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130,47</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Прививка животного, шт.</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357.14</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100.00</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176,00</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Услуги правового характера</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100.00</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100.00</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100,00</w:t>
            </w:r>
          </w:p>
        </w:tc>
      </w:tr>
      <w:tr w:rsidR="00E95DFF" w:rsidRPr="00BC1FDD">
        <w:trPr>
          <w:trHeight w:val="510"/>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Удостоверение завещания в нотариальной конторе, услуга</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100.00</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100.00</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100,00</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Услуги банков</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100.00</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100.00</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100,00</w:t>
            </w:r>
          </w:p>
        </w:tc>
      </w:tr>
      <w:tr w:rsidR="00E95DFF" w:rsidRPr="00BC1FDD">
        <w:trPr>
          <w:trHeight w:val="1020"/>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Стоимость годового обслуживания счета в рублях по международной банковской карте, карта</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100.00</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100.00</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100,00</w:t>
            </w:r>
          </w:p>
        </w:tc>
      </w:tr>
      <w:tr w:rsidR="00E95DFF" w:rsidRPr="00BC1FDD">
        <w:trPr>
          <w:trHeight w:val="255"/>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Услуги страхования</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115.13</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98.90</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110,96</w:t>
            </w:r>
          </w:p>
        </w:tc>
      </w:tr>
      <w:tr w:rsidR="00E95DFF" w:rsidRPr="00BC1FDD">
        <w:trPr>
          <w:trHeight w:val="1020"/>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Годовая стоимость полиса добровольного страхования жилья от стандартных рисков, полис</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116.45</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94.96</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106,69</w:t>
            </w:r>
          </w:p>
        </w:tc>
      </w:tr>
      <w:tr w:rsidR="00E95DFF" w:rsidRPr="00BC1FDD">
        <w:trPr>
          <w:trHeight w:val="1020"/>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Годовая стоимость полиса добровольного страхования легкового автомобиля от стандартных рисков, полис</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110.10</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106.38</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113,88</w:t>
            </w:r>
          </w:p>
        </w:tc>
      </w:tr>
      <w:tr w:rsidR="00E95DFF" w:rsidRPr="00BC1FDD">
        <w:trPr>
          <w:trHeight w:val="510"/>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Услуги физической культуры и спорта</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104.94</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111.47</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103,76</w:t>
            </w:r>
          </w:p>
        </w:tc>
      </w:tr>
      <w:tr w:rsidR="00E95DFF" w:rsidRPr="00BC1FDD">
        <w:trPr>
          <w:trHeight w:val="510"/>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Занятия в плавательных бассейнах, месяц</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100.00</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110.43</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107,72</w:t>
            </w:r>
          </w:p>
        </w:tc>
      </w:tr>
      <w:tr w:rsidR="00E95DFF" w:rsidRPr="00BC1FDD">
        <w:trPr>
          <w:trHeight w:val="510"/>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Занятия в группах общей физической подготовки, месяц</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110.68</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112.47</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100,00</w:t>
            </w:r>
          </w:p>
        </w:tc>
      </w:tr>
      <w:tr w:rsidR="00E95DFF" w:rsidRPr="00BC1FDD">
        <w:trPr>
          <w:trHeight w:val="327"/>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Посреднические и прочие услуги</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111.16</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100.00</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106,41</w:t>
            </w:r>
          </w:p>
        </w:tc>
      </w:tr>
      <w:tr w:rsidR="00E95DFF" w:rsidRPr="00BC1FDD">
        <w:trPr>
          <w:trHeight w:val="765"/>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Повторное получение гербового документа в органах ЗАГС, документ</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200.00</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100.00</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100,00</w:t>
            </w:r>
          </w:p>
        </w:tc>
      </w:tr>
      <w:tr w:rsidR="00E95DFF" w:rsidRPr="00BC1FDD">
        <w:trPr>
          <w:trHeight w:val="510"/>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Ксерокопирование документа, лист</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100.00</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100.00</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109,33</w:t>
            </w:r>
          </w:p>
        </w:tc>
      </w:tr>
      <w:tr w:rsidR="00E95DFF" w:rsidRPr="00BC1FDD">
        <w:trPr>
          <w:trHeight w:val="510"/>
        </w:trPr>
        <w:tc>
          <w:tcPr>
            <w:tcW w:w="4110" w:type="dxa"/>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Пользование общественным туалетом, посещение</w:t>
            </w:r>
          </w:p>
        </w:tc>
        <w:tc>
          <w:tcPr>
            <w:tcW w:w="1650" w:type="dxa"/>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100.00</w:t>
            </w:r>
          </w:p>
        </w:tc>
        <w:tc>
          <w:tcPr>
            <w:tcW w:w="1680" w:type="dxa"/>
            <w:vAlign w:val="bottom"/>
          </w:tcPr>
          <w:p w:rsidR="00E95DFF" w:rsidRPr="00BC1FDD" w:rsidRDefault="00E95DFF" w:rsidP="008B0678">
            <w:pPr>
              <w:spacing w:line="360" w:lineRule="auto"/>
              <w:jc w:val="both"/>
              <w:rPr>
                <w:sz w:val="20"/>
                <w:szCs w:val="20"/>
              </w:rPr>
            </w:pPr>
            <w:r w:rsidRPr="00BC1FDD">
              <w:rPr>
                <w:sz w:val="20"/>
                <w:szCs w:val="20"/>
              </w:rPr>
              <w:t>100.00</w:t>
            </w:r>
          </w:p>
        </w:tc>
        <w:tc>
          <w:tcPr>
            <w:tcW w:w="1843" w:type="dxa"/>
            <w:vAlign w:val="bottom"/>
          </w:tcPr>
          <w:p w:rsidR="00E95DFF" w:rsidRPr="00BC1FDD" w:rsidRDefault="00E95DFF" w:rsidP="008B0678">
            <w:pPr>
              <w:spacing w:line="360" w:lineRule="auto"/>
              <w:jc w:val="both"/>
              <w:rPr>
                <w:sz w:val="20"/>
                <w:szCs w:val="20"/>
              </w:rPr>
            </w:pPr>
            <w:r w:rsidRPr="00BC1FDD">
              <w:rPr>
                <w:sz w:val="20"/>
                <w:szCs w:val="20"/>
              </w:rPr>
              <w:t>104,78</w:t>
            </w:r>
          </w:p>
        </w:tc>
      </w:tr>
      <w:tr w:rsidR="00E95DFF" w:rsidRPr="00BC1FDD">
        <w:trPr>
          <w:trHeight w:val="255"/>
        </w:trPr>
        <w:tc>
          <w:tcPr>
            <w:tcW w:w="4110" w:type="dxa"/>
            <w:tcBorders>
              <w:bottom w:val="single" w:sz="4" w:space="0" w:color="auto"/>
            </w:tcBorders>
            <w:tcMar>
              <w:top w:w="20" w:type="dxa"/>
              <w:left w:w="20" w:type="dxa"/>
              <w:bottom w:w="0" w:type="dxa"/>
              <w:right w:w="20" w:type="dxa"/>
            </w:tcMar>
            <w:vAlign w:val="center"/>
          </w:tcPr>
          <w:p w:rsidR="00E95DFF" w:rsidRPr="00BC1FDD" w:rsidRDefault="00E95DFF" w:rsidP="008B0678">
            <w:pPr>
              <w:spacing w:line="360" w:lineRule="auto"/>
              <w:jc w:val="both"/>
              <w:rPr>
                <w:sz w:val="20"/>
                <w:szCs w:val="20"/>
              </w:rPr>
            </w:pPr>
            <w:r w:rsidRPr="00BC1FDD">
              <w:rPr>
                <w:sz w:val="20"/>
                <w:szCs w:val="20"/>
              </w:rPr>
              <w:t>Услуги электросвязи</w:t>
            </w:r>
          </w:p>
        </w:tc>
        <w:tc>
          <w:tcPr>
            <w:tcW w:w="1650" w:type="dxa"/>
            <w:tcBorders>
              <w:bottom w:val="single" w:sz="4" w:space="0" w:color="auto"/>
            </w:tcBorders>
            <w:noWrap/>
            <w:tcMar>
              <w:top w:w="20" w:type="dxa"/>
              <w:left w:w="20" w:type="dxa"/>
              <w:bottom w:w="0" w:type="dxa"/>
              <w:right w:w="20" w:type="dxa"/>
            </w:tcMar>
            <w:vAlign w:val="bottom"/>
          </w:tcPr>
          <w:p w:rsidR="00E95DFF" w:rsidRPr="00BC1FDD" w:rsidRDefault="00E95DFF" w:rsidP="008B0678">
            <w:pPr>
              <w:spacing w:line="360" w:lineRule="auto"/>
              <w:jc w:val="both"/>
              <w:rPr>
                <w:sz w:val="20"/>
                <w:szCs w:val="20"/>
              </w:rPr>
            </w:pPr>
            <w:r w:rsidRPr="00BC1FDD">
              <w:rPr>
                <w:sz w:val="20"/>
                <w:szCs w:val="20"/>
              </w:rPr>
              <w:t>107.05</w:t>
            </w:r>
          </w:p>
        </w:tc>
        <w:tc>
          <w:tcPr>
            <w:tcW w:w="1680" w:type="dxa"/>
            <w:tcBorders>
              <w:bottom w:val="single" w:sz="4" w:space="0" w:color="auto"/>
            </w:tcBorders>
            <w:vAlign w:val="bottom"/>
          </w:tcPr>
          <w:p w:rsidR="00E95DFF" w:rsidRPr="00BC1FDD" w:rsidRDefault="00E95DFF" w:rsidP="008B0678">
            <w:pPr>
              <w:spacing w:line="360" w:lineRule="auto"/>
              <w:jc w:val="both"/>
              <w:rPr>
                <w:sz w:val="20"/>
                <w:szCs w:val="20"/>
              </w:rPr>
            </w:pPr>
            <w:r w:rsidRPr="00BC1FDD">
              <w:rPr>
                <w:sz w:val="20"/>
                <w:szCs w:val="20"/>
              </w:rPr>
              <w:t>101.89</w:t>
            </w:r>
          </w:p>
        </w:tc>
        <w:tc>
          <w:tcPr>
            <w:tcW w:w="1843" w:type="dxa"/>
            <w:tcBorders>
              <w:bottom w:val="single" w:sz="4" w:space="0" w:color="auto"/>
            </w:tcBorders>
            <w:vAlign w:val="bottom"/>
          </w:tcPr>
          <w:p w:rsidR="00E95DFF" w:rsidRPr="00BC1FDD" w:rsidRDefault="00E95DFF" w:rsidP="008B0678">
            <w:pPr>
              <w:spacing w:line="360" w:lineRule="auto"/>
              <w:jc w:val="both"/>
              <w:rPr>
                <w:sz w:val="20"/>
                <w:szCs w:val="20"/>
              </w:rPr>
            </w:pPr>
            <w:r w:rsidRPr="00BC1FDD">
              <w:rPr>
                <w:sz w:val="20"/>
                <w:szCs w:val="20"/>
              </w:rPr>
              <w:t>106,17</w:t>
            </w:r>
          </w:p>
        </w:tc>
      </w:tr>
    </w:tbl>
    <w:p w:rsidR="00E95DFF" w:rsidRPr="00BC1FDD" w:rsidRDefault="008B0678" w:rsidP="00FA5491">
      <w:pPr>
        <w:spacing w:line="360" w:lineRule="auto"/>
        <w:ind w:firstLine="709"/>
        <w:jc w:val="both"/>
        <w:rPr>
          <w:b/>
          <w:bCs/>
          <w:sz w:val="28"/>
          <w:szCs w:val="28"/>
        </w:rPr>
      </w:pPr>
      <w:r w:rsidRPr="00BC1FDD">
        <w:rPr>
          <w:sz w:val="28"/>
          <w:szCs w:val="28"/>
        </w:rPr>
        <w:br w:type="page"/>
      </w:r>
      <w:r w:rsidR="00E95DFF" w:rsidRPr="00BC1FDD">
        <w:rPr>
          <w:b/>
          <w:bCs/>
          <w:sz w:val="28"/>
          <w:szCs w:val="28"/>
        </w:rPr>
        <w:t>Приложение 4</w:t>
      </w:r>
    </w:p>
    <w:p w:rsidR="008B0678" w:rsidRPr="00BC1FDD" w:rsidRDefault="008B0678" w:rsidP="00FA5491">
      <w:pPr>
        <w:spacing w:line="360" w:lineRule="auto"/>
        <w:ind w:firstLine="709"/>
        <w:jc w:val="both"/>
        <w:rPr>
          <w:b/>
          <w:bCs/>
          <w:sz w:val="28"/>
          <w:szCs w:val="28"/>
        </w:rPr>
      </w:pPr>
    </w:p>
    <w:p w:rsidR="00E95DFF" w:rsidRPr="00BC1FDD" w:rsidRDefault="00E95DFF" w:rsidP="00FA5491">
      <w:pPr>
        <w:spacing w:line="360" w:lineRule="auto"/>
        <w:ind w:firstLine="709"/>
        <w:jc w:val="both"/>
        <w:rPr>
          <w:b/>
          <w:bCs/>
          <w:sz w:val="28"/>
          <w:szCs w:val="28"/>
        </w:rPr>
      </w:pPr>
      <w:r w:rsidRPr="00BC1FDD">
        <w:rPr>
          <w:b/>
          <w:bCs/>
          <w:sz w:val="28"/>
          <w:szCs w:val="28"/>
        </w:rPr>
        <w:t>Средние потребительские цены на отдельные виды</w:t>
      </w:r>
      <w:r w:rsidR="00207892" w:rsidRPr="00BC1FDD">
        <w:rPr>
          <w:b/>
          <w:bCs/>
          <w:sz w:val="28"/>
          <w:szCs w:val="28"/>
        </w:rPr>
        <w:t xml:space="preserve"> </w:t>
      </w:r>
      <w:bookmarkStart w:id="6" w:name="_Toc136398864"/>
      <w:r w:rsidRPr="00BC1FDD">
        <w:rPr>
          <w:b/>
          <w:bCs/>
          <w:sz w:val="28"/>
          <w:szCs w:val="28"/>
        </w:rPr>
        <w:t>продовольственных</w:t>
      </w:r>
      <w:bookmarkEnd w:id="6"/>
      <w:r w:rsidRPr="00BC1FDD">
        <w:rPr>
          <w:b/>
          <w:bCs/>
          <w:sz w:val="28"/>
          <w:szCs w:val="28"/>
        </w:rPr>
        <w:t>,</w:t>
      </w:r>
      <w:r w:rsidR="00207892" w:rsidRPr="00BC1FDD">
        <w:rPr>
          <w:b/>
          <w:bCs/>
          <w:sz w:val="28"/>
          <w:szCs w:val="28"/>
        </w:rPr>
        <w:t xml:space="preserve"> </w:t>
      </w:r>
      <w:r w:rsidRPr="00BC1FDD">
        <w:rPr>
          <w:b/>
          <w:bCs/>
          <w:sz w:val="28"/>
          <w:szCs w:val="28"/>
        </w:rPr>
        <w:t>непродовольственных</w:t>
      </w:r>
      <w:r w:rsidR="00207892" w:rsidRPr="00BC1FDD">
        <w:rPr>
          <w:b/>
          <w:bCs/>
          <w:sz w:val="28"/>
          <w:szCs w:val="28"/>
        </w:rPr>
        <w:t xml:space="preserve"> </w:t>
      </w:r>
      <w:r w:rsidRPr="00BC1FDD">
        <w:rPr>
          <w:b/>
          <w:bCs/>
          <w:sz w:val="28"/>
          <w:szCs w:val="28"/>
        </w:rPr>
        <w:t>товаров</w:t>
      </w:r>
      <w:r w:rsidR="00207892" w:rsidRPr="00BC1FDD">
        <w:rPr>
          <w:b/>
          <w:bCs/>
          <w:sz w:val="28"/>
          <w:szCs w:val="28"/>
        </w:rPr>
        <w:t xml:space="preserve"> </w:t>
      </w:r>
      <w:r w:rsidRPr="00BC1FDD">
        <w:rPr>
          <w:b/>
          <w:bCs/>
          <w:sz w:val="28"/>
          <w:szCs w:val="28"/>
        </w:rPr>
        <w:t>и</w:t>
      </w:r>
      <w:r w:rsidR="00207892" w:rsidRPr="00BC1FDD">
        <w:rPr>
          <w:b/>
          <w:bCs/>
          <w:sz w:val="28"/>
          <w:szCs w:val="28"/>
        </w:rPr>
        <w:t xml:space="preserve"> </w:t>
      </w:r>
      <w:r w:rsidRPr="00BC1FDD">
        <w:rPr>
          <w:b/>
          <w:bCs/>
          <w:sz w:val="28"/>
          <w:szCs w:val="28"/>
        </w:rPr>
        <w:t>платных</w:t>
      </w:r>
      <w:r w:rsidR="00207892" w:rsidRPr="00BC1FDD">
        <w:rPr>
          <w:b/>
          <w:bCs/>
          <w:sz w:val="28"/>
          <w:szCs w:val="28"/>
        </w:rPr>
        <w:t xml:space="preserve"> </w:t>
      </w:r>
      <w:r w:rsidR="006D679A" w:rsidRPr="00BC1FDD">
        <w:rPr>
          <w:b/>
          <w:bCs/>
          <w:sz w:val="28"/>
          <w:szCs w:val="28"/>
        </w:rPr>
        <w:t>услуг населению</w:t>
      </w:r>
    </w:p>
    <w:p w:rsidR="008B0678" w:rsidRPr="00BC1FDD" w:rsidRDefault="008B0678" w:rsidP="00FA5491">
      <w:pPr>
        <w:spacing w:line="360" w:lineRule="auto"/>
        <w:ind w:firstLine="709"/>
        <w:jc w:val="both"/>
        <w:rPr>
          <w:b/>
          <w:bCs/>
          <w:sz w:val="28"/>
          <w:szCs w:val="28"/>
        </w:rPr>
      </w:pPr>
    </w:p>
    <w:tbl>
      <w:tblPr>
        <w:tblW w:w="928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820"/>
        <w:gridCol w:w="1300"/>
        <w:gridCol w:w="1560"/>
        <w:gridCol w:w="1607"/>
      </w:tblGrid>
      <w:tr w:rsidR="00E95DFF" w:rsidRPr="00BC1FDD">
        <w:trPr>
          <w:cantSplit/>
          <w:trHeight w:val="454"/>
        </w:trPr>
        <w:tc>
          <w:tcPr>
            <w:tcW w:w="4820" w:type="dxa"/>
            <w:vAlign w:val="center"/>
          </w:tcPr>
          <w:p w:rsidR="00E95DFF" w:rsidRPr="00BC1FDD" w:rsidRDefault="00E95DFF" w:rsidP="008B0678">
            <w:pPr>
              <w:spacing w:line="360" w:lineRule="auto"/>
              <w:jc w:val="both"/>
              <w:rPr>
                <w:sz w:val="20"/>
                <w:szCs w:val="20"/>
              </w:rPr>
            </w:pPr>
          </w:p>
        </w:tc>
        <w:tc>
          <w:tcPr>
            <w:tcW w:w="1300" w:type="dxa"/>
            <w:vAlign w:val="center"/>
          </w:tcPr>
          <w:p w:rsidR="00E95DFF" w:rsidRPr="00BC1FDD" w:rsidRDefault="00E95DFF" w:rsidP="008B0678">
            <w:pPr>
              <w:spacing w:line="360" w:lineRule="auto"/>
              <w:jc w:val="both"/>
              <w:rPr>
                <w:sz w:val="20"/>
                <w:szCs w:val="20"/>
              </w:rPr>
            </w:pPr>
            <w:r w:rsidRPr="00BC1FDD">
              <w:rPr>
                <w:sz w:val="20"/>
                <w:szCs w:val="20"/>
              </w:rPr>
              <w:t>2005</w:t>
            </w:r>
          </w:p>
        </w:tc>
        <w:tc>
          <w:tcPr>
            <w:tcW w:w="1560" w:type="dxa"/>
            <w:vAlign w:val="center"/>
          </w:tcPr>
          <w:p w:rsidR="00E95DFF" w:rsidRPr="00BC1FDD" w:rsidRDefault="00E95DFF" w:rsidP="008B0678">
            <w:pPr>
              <w:spacing w:line="360" w:lineRule="auto"/>
              <w:jc w:val="both"/>
              <w:rPr>
                <w:sz w:val="20"/>
                <w:szCs w:val="20"/>
              </w:rPr>
            </w:pPr>
            <w:r w:rsidRPr="00BC1FDD">
              <w:rPr>
                <w:sz w:val="20"/>
                <w:szCs w:val="20"/>
              </w:rPr>
              <w:t>2006</w:t>
            </w:r>
          </w:p>
        </w:tc>
        <w:tc>
          <w:tcPr>
            <w:tcW w:w="1607" w:type="dxa"/>
            <w:vAlign w:val="center"/>
          </w:tcPr>
          <w:p w:rsidR="00E95DFF" w:rsidRPr="00BC1FDD" w:rsidRDefault="00E95DFF" w:rsidP="008B0678">
            <w:pPr>
              <w:spacing w:line="360" w:lineRule="auto"/>
              <w:jc w:val="both"/>
              <w:rPr>
                <w:sz w:val="20"/>
                <w:szCs w:val="20"/>
              </w:rPr>
            </w:pPr>
            <w:r w:rsidRPr="00BC1FDD">
              <w:rPr>
                <w:sz w:val="20"/>
                <w:szCs w:val="20"/>
              </w:rPr>
              <w:t>2007</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Хлеб ржаной и ржано-пшеничный</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8,08</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8,72</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10,98</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Хлеб и булочные изделия из пшеничной муки высшего сорта</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15,48</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17,31</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27,31</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Хлеб и булочные изделия из пшеничной муки 1 и 2 сортов</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14,00</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15,25</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25,62</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Мука пшеничная</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9,84</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11,38</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16,69</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Рис шлифованный</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20,80</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22,69</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28,96</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Крупа манная</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12,32</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14,19</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18,52</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Пшено</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9,39</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13,28</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18,80</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Крупа гречневая – ядрица</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15,44</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23,14</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25,27</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Крупа овсяная и перловая</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6,97</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8,91</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15,21</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Горох и фасоль</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8,65</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9,92</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17,45</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Макаронные изделия из пшеничной муки высшего сорта</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16,89</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17,86</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22,24</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Говядина(кроме бескостного мяса)</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116,50</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132,54</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138,85</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Свинина (кроме бескостного мяса)</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138,08</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151,95</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161,58</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Куры (кроме куриных окорочков)</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75,70</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75,07</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77,81</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Колбаса вареная высшего сорта</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124,54</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131,25</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145,86</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Сосиски, сардельки</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116,30</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125,09</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132,89</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Колбаса полукопченая</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146,46</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158,64</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161,03</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Говядина, свинина тушеная консервированная, за условную банку</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32,64</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35,70</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36,88</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Рыба живая и охлажденная</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53,05</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55,84</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58,12</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Рыба замороженная</w:t>
            </w:r>
            <w:r w:rsidR="00207892" w:rsidRPr="00BC1FDD">
              <w:rPr>
                <w:sz w:val="20"/>
                <w:szCs w:val="20"/>
              </w:rPr>
              <w:t xml:space="preserve"> </w:t>
            </w:r>
            <w:r w:rsidRPr="00BC1FDD">
              <w:rPr>
                <w:sz w:val="20"/>
                <w:szCs w:val="20"/>
              </w:rPr>
              <w:t>неразделанная</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67,07</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71,21</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62,91</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 xml:space="preserve">Рыба соленая, маринованная, копченая </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162,46</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180,47</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178,11</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Консервы рыбные натуральные с добавлением масла, 350 г</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34,71</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35,68</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40,80</w:t>
            </w:r>
          </w:p>
        </w:tc>
      </w:tr>
      <w:tr w:rsidR="00E95DFF" w:rsidRPr="00BC1FDD">
        <w:trPr>
          <w:cantSplit/>
        </w:trPr>
        <w:tc>
          <w:tcPr>
            <w:tcW w:w="4820" w:type="dxa"/>
          </w:tcPr>
          <w:p w:rsidR="00E95DFF" w:rsidRPr="00BC1FDD" w:rsidRDefault="00E95DFF" w:rsidP="008B0678">
            <w:pPr>
              <w:spacing w:line="360" w:lineRule="auto"/>
              <w:jc w:val="both"/>
              <w:rPr>
                <w:sz w:val="20"/>
                <w:szCs w:val="20"/>
              </w:rPr>
            </w:pP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2005</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2006</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2007</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Молоко цельное пастеризованное, стерилизованное 2,5-3,2% жирности</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17,41</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19,62</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24,17</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Сметана</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61,74</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67,91</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85,65</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Кисломолочные продукты</w:t>
            </w:r>
            <w:r w:rsidR="00207892" w:rsidRPr="00BC1FDD">
              <w:rPr>
                <w:sz w:val="20"/>
                <w:szCs w:val="20"/>
              </w:rPr>
              <w:t xml:space="preserve"> </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21,64</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24,49</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31,74</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Творог жирный</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72,86</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83,34</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111,92</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Творог нежирный</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72,28</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79,09</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105,10</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Сыры сычужные твердые и мягкие</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129,41</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141,00</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216,62</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 xml:space="preserve">Масло сливочное </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86,86</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102,16</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124,05</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 xml:space="preserve">Масло подсолнечное </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34,97</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35,09</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52,61</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Маргарин</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35,46</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39,84</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41,13</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Яйца куриные, за десяток</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22,78</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25,72</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32,38</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Картофель</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7,01</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7,54</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9,89</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Капуста белокочанная свежая</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8,52</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7,33</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15,30</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Лук репчатый</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10,65</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13,78</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15,24</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Свекла</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8,48</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10,85</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13,20</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Морковь</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9,64</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10,56</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13,33</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Яблоки</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22,86</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30,42</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28,81</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Апельсины</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34,64</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37,64</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40,64</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 xml:space="preserve">Овощи натуральные консервированные, маринованные </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33,38</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35,29</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48,28</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Консервы томатные</w:t>
            </w:r>
            <w:r w:rsidR="00207892" w:rsidRPr="00BC1FDD">
              <w:rPr>
                <w:sz w:val="20"/>
                <w:szCs w:val="20"/>
              </w:rPr>
              <w:t xml:space="preserve"> </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38,89</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41,57</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48,94</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Соки фруктовые</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27,90</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32,88</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38,02</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Сахар-песок</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17,22</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20,63</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18,01</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Печенье</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39,99</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44,93</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48,44</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Пряники</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27,78</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34,98</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37,57</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Карамель</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52,16</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59,66</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65,10</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Чай черный байховый</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179,89</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216,94</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232,54</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Кофе натуральный растворимый</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459,51</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580,25</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619,21</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Соль поваренная пищевая</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4,19</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5,00</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5,77</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Майонез</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45,67</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47,41</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62,47</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 xml:space="preserve">Водка крепостью 40% об. спирта обыкновенного качества </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132,31</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154,13</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158,10</w:t>
            </w:r>
          </w:p>
        </w:tc>
      </w:tr>
      <w:tr w:rsidR="00E95DFF" w:rsidRPr="00BC1FDD">
        <w:trPr>
          <w:cantSplit/>
        </w:trPr>
        <w:tc>
          <w:tcPr>
            <w:tcW w:w="4820" w:type="dxa"/>
          </w:tcPr>
          <w:p w:rsidR="00E95DFF" w:rsidRPr="00BC1FDD" w:rsidRDefault="00E95DFF" w:rsidP="008B0678">
            <w:pPr>
              <w:spacing w:line="360" w:lineRule="auto"/>
              <w:jc w:val="both"/>
              <w:rPr>
                <w:sz w:val="20"/>
                <w:szCs w:val="20"/>
              </w:rPr>
            </w:pP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2005</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2006</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2007</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Коньяк ординарный отечественный и стран СНГ</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652,02</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798,38</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953,66</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 xml:space="preserve">Вино игристое отечественное </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124,84</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128,45</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134,03</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Вода минеральная</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7,81</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9,51</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9,77</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Газированная вода</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11,31</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11,83</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13,61</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Пиво отечественное</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29,35</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30,86</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34,95</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 xml:space="preserve">Мороженое сливочное </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81,08</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91,46</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103,95</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Обед</w:t>
            </w:r>
            <w:r w:rsidR="00207892" w:rsidRPr="00BC1FDD">
              <w:rPr>
                <w:sz w:val="20"/>
                <w:szCs w:val="20"/>
              </w:rPr>
              <w:t xml:space="preserve"> </w:t>
            </w:r>
            <w:r w:rsidRPr="00BC1FDD">
              <w:rPr>
                <w:sz w:val="20"/>
                <w:szCs w:val="20"/>
              </w:rPr>
              <w:t>в столовой</w:t>
            </w:r>
            <w:r w:rsidR="00207892" w:rsidRPr="00BC1FDD">
              <w:rPr>
                <w:sz w:val="20"/>
                <w:szCs w:val="20"/>
              </w:rPr>
              <w:t xml:space="preserve"> </w:t>
            </w:r>
            <w:r w:rsidRPr="00BC1FDD">
              <w:rPr>
                <w:sz w:val="20"/>
                <w:szCs w:val="20"/>
              </w:rPr>
              <w:t>в организации, на 1 человека</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40,16</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53,23</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60,42</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Обед</w:t>
            </w:r>
            <w:r w:rsidR="00207892" w:rsidRPr="00BC1FDD">
              <w:rPr>
                <w:sz w:val="20"/>
                <w:szCs w:val="20"/>
              </w:rPr>
              <w:t xml:space="preserve"> </w:t>
            </w:r>
            <w:r w:rsidRPr="00BC1FDD">
              <w:rPr>
                <w:sz w:val="20"/>
                <w:szCs w:val="20"/>
              </w:rPr>
              <w:t>в столовой, кафе, закусочной, на 1 человека</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70,16</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116,94</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138,65</w:t>
            </w:r>
          </w:p>
        </w:tc>
      </w:tr>
      <w:tr w:rsidR="00E95DFF" w:rsidRPr="00BC1FDD">
        <w:trPr>
          <w:cantSplit/>
          <w:trHeight w:val="209"/>
        </w:trPr>
        <w:tc>
          <w:tcPr>
            <w:tcW w:w="9287" w:type="dxa"/>
            <w:gridSpan w:val="4"/>
            <w:vAlign w:val="bottom"/>
          </w:tcPr>
          <w:p w:rsidR="00E95DFF" w:rsidRPr="00BC1FDD" w:rsidRDefault="00E95DFF" w:rsidP="008B0678">
            <w:pPr>
              <w:spacing w:line="360" w:lineRule="auto"/>
              <w:jc w:val="both"/>
              <w:rPr>
                <w:sz w:val="20"/>
                <w:szCs w:val="20"/>
              </w:rPr>
            </w:pPr>
            <w:r w:rsidRPr="00BC1FDD">
              <w:rPr>
                <w:sz w:val="20"/>
                <w:szCs w:val="20"/>
              </w:rPr>
              <w:t>На конец года; рублей за метр, штуку, пару</w:t>
            </w:r>
          </w:p>
        </w:tc>
      </w:tr>
      <w:tr w:rsidR="00E95DFF" w:rsidRPr="00BC1FDD">
        <w:trPr>
          <w:cantSplit/>
        </w:trPr>
        <w:tc>
          <w:tcPr>
            <w:tcW w:w="4820" w:type="dxa"/>
            <w:vAlign w:val="bottom"/>
          </w:tcPr>
          <w:p w:rsidR="00E95DFF" w:rsidRPr="00BC1FDD" w:rsidRDefault="00E95DFF" w:rsidP="008B0678">
            <w:pPr>
              <w:spacing w:line="360" w:lineRule="auto"/>
              <w:jc w:val="both"/>
              <w:rPr>
                <w:sz w:val="20"/>
                <w:szCs w:val="20"/>
              </w:rPr>
            </w:pPr>
            <w:r w:rsidRPr="00BC1FDD">
              <w:rPr>
                <w:sz w:val="20"/>
                <w:szCs w:val="20"/>
              </w:rPr>
              <w:t>Ткани хлопчатобумажные бельевые</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29,82</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32,64</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34,50</w:t>
            </w:r>
          </w:p>
        </w:tc>
      </w:tr>
      <w:tr w:rsidR="00E95DFF" w:rsidRPr="00BC1FDD">
        <w:trPr>
          <w:cantSplit/>
        </w:trPr>
        <w:tc>
          <w:tcPr>
            <w:tcW w:w="4820" w:type="dxa"/>
            <w:vAlign w:val="bottom"/>
          </w:tcPr>
          <w:p w:rsidR="00E95DFF" w:rsidRPr="00BC1FDD" w:rsidRDefault="00E95DFF" w:rsidP="008B0678">
            <w:pPr>
              <w:spacing w:line="360" w:lineRule="auto"/>
              <w:jc w:val="both"/>
              <w:rPr>
                <w:sz w:val="20"/>
                <w:szCs w:val="20"/>
              </w:rPr>
            </w:pPr>
            <w:r w:rsidRPr="00BC1FDD">
              <w:rPr>
                <w:sz w:val="20"/>
                <w:szCs w:val="20"/>
              </w:rPr>
              <w:t>Ткань костюмная шерстяная и полушерстяная</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338,56</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390,43</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386,44</w:t>
            </w:r>
          </w:p>
        </w:tc>
      </w:tr>
      <w:tr w:rsidR="00E95DFF" w:rsidRPr="00BC1FDD">
        <w:trPr>
          <w:cantSplit/>
        </w:trPr>
        <w:tc>
          <w:tcPr>
            <w:tcW w:w="4820" w:type="dxa"/>
            <w:vAlign w:val="bottom"/>
          </w:tcPr>
          <w:p w:rsidR="00E95DFF" w:rsidRPr="00BC1FDD" w:rsidRDefault="00E95DFF" w:rsidP="008B0678">
            <w:pPr>
              <w:spacing w:line="360" w:lineRule="auto"/>
              <w:jc w:val="both"/>
              <w:rPr>
                <w:sz w:val="20"/>
                <w:szCs w:val="20"/>
              </w:rPr>
            </w:pPr>
            <w:r w:rsidRPr="00BC1FDD">
              <w:rPr>
                <w:sz w:val="20"/>
                <w:szCs w:val="20"/>
              </w:rPr>
              <w:t>Костюм-двойка мужской из шерстяных или полушерстяных тканей</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2602,33</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2779,34</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3134,14</w:t>
            </w:r>
          </w:p>
        </w:tc>
      </w:tr>
      <w:tr w:rsidR="00E95DFF" w:rsidRPr="00BC1FDD">
        <w:trPr>
          <w:cantSplit/>
        </w:trPr>
        <w:tc>
          <w:tcPr>
            <w:tcW w:w="4820" w:type="dxa"/>
            <w:vAlign w:val="bottom"/>
          </w:tcPr>
          <w:p w:rsidR="00E95DFF" w:rsidRPr="00BC1FDD" w:rsidRDefault="00E95DFF" w:rsidP="008B0678">
            <w:pPr>
              <w:spacing w:line="360" w:lineRule="auto"/>
              <w:jc w:val="both"/>
              <w:rPr>
                <w:sz w:val="20"/>
                <w:szCs w:val="20"/>
              </w:rPr>
            </w:pPr>
            <w:r w:rsidRPr="00BC1FDD">
              <w:rPr>
                <w:sz w:val="20"/>
                <w:szCs w:val="20"/>
              </w:rPr>
              <w:t xml:space="preserve">Брюки мужские из полушерстяных или смесовых тканей </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657,44</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670,34</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741,42</w:t>
            </w:r>
          </w:p>
        </w:tc>
      </w:tr>
      <w:tr w:rsidR="00E95DFF" w:rsidRPr="00BC1FDD">
        <w:trPr>
          <w:cantSplit/>
        </w:trPr>
        <w:tc>
          <w:tcPr>
            <w:tcW w:w="4820" w:type="dxa"/>
            <w:vAlign w:val="bottom"/>
          </w:tcPr>
          <w:p w:rsidR="00E95DFF" w:rsidRPr="00BC1FDD" w:rsidRDefault="00E95DFF" w:rsidP="008B0678">
            <w:pPr>
              <w:spacing w:line="360" w:lineRule="auto"/>
              <w:jc w:val="both"/>
              <w:rPr>
                <w:sz w:val="20"/>
                <w:szCs w:val="20"/>
              </w:rPr>
            </w:pPr>
            <w:r w:rsidRPr="00BC1FDD">
              <w:rPr>
                <w:sz w:val="20"/>
                <w:szCs w:val="20"/>
              </w:rPr>
              <w:t xml:space="preserve">Брюки мужские из джинсовых тканей </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760,48</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792,30</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898,81</w:t>
            </w:r>
          </w:p>
        </w:tc>
      </w:tr>
      <w:tr w:rsidR="00E95DFF" w:rsidRPr="00BC1FDD">
        <w:trPr>
          <w:cantSplit/>
        </w:trPr>
        <w:tc>
          <w:tcPr>
            <w:tcW w:w="4820" w:type="dxa"/>
            <w:vAlign w:val="bottom"/>
          </w:tcPr>
          <w:p w:rsidR="00E95DFF" w:rsidRPr="00BC1FDD" w:rsidRDefault="00E95DFF" w:rsidP="008B0678">
            <w:pPr>
              <w:spacing w:line="360" w:lineRule="auto"/>
              <w:jc w:val="both"/>
              <w:rPr>
                <w:sz w:val="20"/>
                <w:szCs w:val="20"/>
              </w:rPr>
            </w:pPr>
            <w:r w:rsidRPr="00BC1FDD">
              <w:rPr>
                <w:sz w:val="20"/>
                <w:szCs w:val="20"/>
              </w:rPr>
              <w:t>Сорочка верхняя мужская</w:t>
            </w:r>
            <w:r w:rsidR="00207892" w:rsidRPr="00BC1FDD">
              <w:rPr>
                <w:sz w:val="20"/>
                <w:szCs w:val="20"/>
              </w:rPr>
              <w:t xml:space="preserve"> </w:t>
            </w:r>
            <w:r w:rsidRPr="00BC1FDD">
              <w:rPr>
                <w:sz w:val="20"/>
                <w:szCs w:val="20"/>
              </w:rPr>
              <w:t>из хлопчатобумажных или смесовых тканей</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262,97</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304,29</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316,14</w:t>
            </w:r>
          </w:p>
        </w:tc>
      </w:tr>
      <w:tr w:rsidR="00E95DFF" w:rsidRPr="00BC1FDD">
        <w:trPr>
          <w:cantSplit/>
        </w:trPr>
        <w:tc>
          <w:tcPr>
            <w:tcW w:w="4820" w:type="dxa"/>
            <w:vAlign w:val="bottom"/>
          </w:tcPr>
          <w:p w:rsidR="00E95DFF" w:rsidRPr="00BC1FDD" w:rsidRDefault="00E95DFF" w:rsidP="008B0678">
            <w:pPr>
              <w:spacing w:line="360" w:lineRule="auto"/>
              <w:jc w:val="both"/>
              <w:rPr>
                <w:sz w:val="20"/>
                <w:szCs w:val="20"/>
              </w:rPr>
            </w:pPr>
            <w:r w:rsidRPr="00BC1FDD">
              <w:rPr>
                <w:sz w:val="20"/>
                <w:szCs w:val="20"/>
              </w:rPr>
              <w:t>Пальто</w:t>
            </w:r>
            <w:r w:rsidR="00207892" w:rsidRPr="00BC1FDD">
              <w:rPr>
                <w:sz w:val="20"/>
                <w:szCs w:val="20"/>
              </w:rPr>
              <w:t xml:space="preserve"> </w:t>
            </w:r>
            <w:r w:rsidRPr="00BC1FDD">
              <w:rPr>
                <w:sz w:val="20"/>
                <w:szCs w:val="20"/>
              </w:rPr>
              <w:t xml:space="preserve">женское демисезонное </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3129,37</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3211,30</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3391,32</w:t>
            </w:r>
          </w:p>
        </w:tc>
      </w:tr>
      <w:tr w:rsidR="00E95DFF" w:rsidRPr="00BC1FDD">
        <w:trPr>
          <w:cantSplit/>
        </w:trPr>
        <w:tc>
          <w:tcPr>
            <w:tcW w:w="4820" w:type="dxa"/>
            <w:vAlign w:val="bottom"/>
          </w:tcPr>
          <w:p w:rsidR="00E95DFF" w:rsidRPr="00BC1FDD" w:rsidRDefault="00E95DFF" w:rsidP="008B0678">
            <w:pPr>
              <w:spacing w:line="360" w:lineRule="auto"/>
              <w:jc w:val="both"/>
              <w:rPr>
                <w:sz w:val="20"/>
                <w:szCs w:val="20"/>
              </w:rPr>
            </w:pPr>
            <w:r w:rsidRPr="00BC1FDD">
              <w:rPr>
                <w:sz w:val="20"/>
                <w:szCs w:val="20"/>
              </w:rPr>
              <w:t>Юбка женская из</w:t>
            </w:r>
            <w:r w:rsidR="00207892" w:rsidRPr="00BC1FDD">
              <w:rPr>
                <w:sz w:val="20"/>
                <w:szCs w:val="20"/>
              </w:rPr>
              <w:t xml:space="preserve"> </w:t>
            </w:r>
            <w:r w:rsidRPr="00BC1FDD">
              <w:rPr>
                <w:sz w:val="20"/>
                <w:szCs w:val="20"/>
              </w:rPr>
              <w:t>полушерстяных или смесовых тканей</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545,77</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563,78</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689,06</w:t>
            </w:r>
          </w:p>
        </w:tc>
      </w:tr>
      <w:tr w:rsidR="00E95DFF" w:rsidRPr="00BC1FDD">
        <w:trPr>
          <w:cantSplit/>
        </w:trPr>
        <w:tc>
          <w:tcPr>
            <w:tcW w:w="4820" w:type="dxa"/>
            <w:vAlign w:val="bottom"/>
          </w:tcPr>
          <w:p w:rsidR="00E95DFF" w:rsidRPr="00BC1FDD" w:rsidRDefault="00E95DFF" w:rsidP="008B0678">
            <w:pPr>
              <w:spacing w:line="360" w:lineRule="auto"/>
              <w:jc w:val="both"/>
              <w:rPr>
                <w:sz w:val="20"/>
                <w:szCs w:val="20"/>
              </w:rPr>
            </w:pPr>
            <w:r w:rsidRPr="00BC1FDD">
              <w:rPr>
                <w:sz w:val="20"/>
                <w:szCs w:val="20"/>
              </w:rPr>
              <w:t>Блузка женская из искусственных</w:t>
            </w:r>
            <w:r w:rsidR="00207892" w:rsidRPr="00BC1FDD">
              <w:rPr>
                <w:sz w:val="20"/>
                <w:szCs w:val="20"/>
              </w:rPr>
              <w:t xml:space="preserve"> </w:t>
            </w:r>
            <w:r w:rsidRPr="00BC1FDD">
              <w:rPr>
                <w:sz w:val="20"/>
                <w:szCs w:val="20"/>
              </w:rPr>
              <w:t>или синтетических тканей</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536,81</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576,15</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626,81</w:t>
            </w:r>
          </w:p>
        </w:tc>
      </w:tr>
      <w:tr w:rsidR="00E95DFF" w:rsidRPr="00BC1FDD">
        <w:trPr>
          <w:cantSplit/>
        </w:trPr>
        <w:tc>
          <w:tcPr>
            <w:tcW w:w="4820" w:type="dxa"/>
            <w:vAlign w:val="bottom"/>
          </w:tcPr>
          <w:p w:rsidR="00E95DFF" w:rsidRPr="00BC1FDD" w:rsidRDefault="00E95DFF" w:rsidP="008B0678">
            <w:pPr>
              <w:spacing w:line="360" w:lineRule="auto"/>
              <w:jc w:val="both"/>
              <w:rPr>
                <w:sz w:val="20"/>
                <w:szCs w:val="20"/>
              </w:rPr>
            </w:pPr>
            <w:r w:rsidRPr="00BC1FDD">
              <w:rPr>
                <w:sz w:val="20"/>
                <w:szCs w:val="20"/>
              </w:rPr>
              <w:t>Куртка для детей школьного возраста зимняя с верхом из плащевых тканей</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958,09</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1243,75</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1536,19</w:t>
            </w:r>
          </w:p>
        </w:tc>
      </w:tr>
      <w:tr w:rsidR="00E95DFF" w:rsidRPr="00BC1FDD">
        <w:trPr>
          <w:cantSplit/>
        </w:trPr>
        <w:tc>
          <w:tcPr>
            <w:tcW w:w="4820" w:type="dxa"/>
            <w:vAlign w:val="bottom"/>
          </w:tcPr>
          <w:p w:rsidR="00E95DFF" w:rsidRPr="00BC1FDD" w:rsidRDefault="00E95DFF" w:rsidP="008B0678">
            <w:pPr>
              <w:spacing w:line="360" w:lineRule="auto"/>
              <w:jc w:val="both"/>
              <w:rPr>
                <w:sz w:val="20"/>
                <w:szCs w:val="20"/>
              </w:rPr>
            </w:pPr>
            <w:r w:rsidRPr="00BC1FDD">
              <w:rPr>
                <w:sz w:val="20"/>
                <w:szCs w:val="20"/>
              </w:rPr>
              <w:t>Платье для девочек школьного</w:t>
            </w:r>
            <w:r w:rsidR="00207892" w:rsidRPr="00BC1FDD">
              <w:rPr>
                <w:sz w:val="20"/>
                <w:szCs w:val="20"/>
              </w:rPr>
              <w:t xml:space="preserve"> </w:t>
            </w:r>
            <w:r w:rsidRPr="00BC1FDD">
              <w:rPr>
                <w:sz w:val="20"/>
                <w:szCs w:val="20"/>
              </w:rPr>
              <w:t>возраста из полушерстяных тканей</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596,23</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641,76</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783,52</w:t>
            </w:r>
          </w:p>
        </w:tc>
      </w:tr>
      <w:tr w:rsidR="00E95DFF" w:rsidRPr="00BC1FDD">
        <w:trPr>
          <w:cantSplit/>
        </w:trPr>
        <w:tc>
          <w:tcPr>
            <w:tcW w:w="4820" w:type="dxa"/>
            <w:vAlign w:val="bottom"/>
          </w:tcPr>
          <w:p w:rsidR="00E95DFF" w:rsidRPr="00BC1FDD" w:rsidRDefault="00E95DFF" w:rsidP="008B0678">
            <w:pPr>
              <w:spacing w:line="360" w:lineRule="auto"/>
              <w:jc w:val="both"/>
              <w:rPr>
                <w:sz w:val="20"/>
                <w:szCs w:val="20"/>
              </w:rPr>
            </w:pPr>
            <w:r w:rsidRPr="00BC1FDD">
              <w:rPr>
                <w:sz w:val="20"/>
                <w:szCs w:val="20"/>
              </w:rPr>
              <w:t>Пальто женское меховое или дубленка</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16414,75</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17817,69</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18238,32</w:t>
            </w:r>
          </w:p>
        </w:tc>
      </w:tr>
      <w:tr w:rsidR="00E95DFF" w:rsidRPr="00BC1FDD">
        <w:trPr>
          <w:cantSplit/>
        </w:trPr>
        <w:tc>
          <w:tcPr>
            <w:tcW w:w="4820" w:type="dxa"/>
            <w:vAlign w:val="bottom"/>
          </w:tcPr>
          <w:p w:rsidR="00E95DFF" w:rsidRPr="00BC1FDD" w:rsidRDefault="00E95DFF" w:rsidP="008B0678">
            <w:pPr>
              <w:spacing w:line="360" w:lineRule="auto"/>
              <w:jc w:val="both"/>
              <w:rPr>
                <w:sz w:val="20"/>
                <w:szCs w:val="20"/>
              </w:rPr>
            </w:pPr>
            <w:r w:rsidRPr="00BC1FDD">
              <w:rPr>
                <w:sz w:val="20"/>
                <w:szCs w:val="20"/>
              </w:rPr>
              <w:t xml:space="preserve">Джемпер мужской </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510,93</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583,31</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679,81</w:t>
            </w:r>
          </w:p>
        </w:tc>
      </w:tr>
      <w:tr w:rsidR="00E95DFF" w:rsidRPr="00BC1FDD">
        <w:trPr>
          <w:cantSplit/>
        </w:trPr>
        <w:tc>
          <w:tcPr>
            <w:tcW w:w="4820" w:type="dxa"/>
            <w:vAlign w:val="bottom"/>
          </w:tcPr>
          <w:p w:rsidR="00E95DFF" w:rsidRPr="00BC1FDD" w:rsidRDefault="00E95DFF" w:rsidP="008B0678">
            <w:pPr>
              <w:spacing w:line="360" w:lineRule="auto"/>
              <w:jc w:val="both"/>
              <w:rPr>
                <w:sz w:val="20"/>
                <w:szCs w:val="20"/>
              </w:rPr>
            </w:pPr>
            <w:r w:rsidRPr="00BC1FDD">
              <w:rPr>
                <w:sz w:val="20"/>
                <w:szCs w:val="20"/>
              </w:rPr>
              <w:t>Майка мужская их хлопчатобумажного</w:t>
            </w:r>
            <w:r w:rsidR="00207892" w:rsidRPr="00BC1FDD">
              <w:rPr>
                <w:sz w:val="20"/>
                <w:szCs w:val="20"/>
              </w:rPr>
              <w:t xml:space="preserve"> </w:t>
            </w:r>
            <w:r w:rsidRPr="00BC1FDD">
              <w:rPr>
                <w:sz w:val="20"/>
                <w:szCs w:val="20"/>
              </w:rPr>
              <w:t>трикотажного полотна</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64,20</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70,80</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75,10</w:t>
            </w:r>
          </w:p>
        </w:tc>
      </w:tr>
      <w:tr w:rsidR="00E95DFF" w:rsidRPr="00BC1FDD">
        <w:trPr>
          <w:cantSplit/>
        </w:trPr>
        <w:tc>
          <w:tcPr>
            <w:tcW w:w="4820" w:type="dxa"/>
            <w:vAlign w:val="bottom"/>
          </w:tcPr>
          <w:p w:rsidR="00E95DFF" w:rsidRPr="00BC1FDD" w:rsidRDefault="00E95DFF" w:rsidP="008B0678">
            <w:pPr>
              <w:spacing w:line="360" w:lineRule="auto"/>
              <w:jc w:val="both"/>
              <w:rPr>
                <w:sz w:val="20"/>
                <w:szCs w:val="20"/>
              </w:rPr>
            </w:pPr>
            <w:r w:rsidRPr="00BC1FDD">
              <w:rPr>
                <w:sz w:val="20"/>
                <w:szCs w:val="20"/>
              </w:rPr>
              <w:t>Панталоны,</w:t>
            </w:r>
            <w:r w:rsidR="00207892" w:rsidRPr="00BC1FDD">
              <w:rPr>
                <w:sz w:val="20"/>
                <w:szCs w:val="20"/>
              </w:rPr>
              <w:t xml:space="preserve"> </w:t>
            </w:r>
            <w:r w:rsidRPr="00BC1FDD">
              <w:rPr>
                <w:sz w:val="20"/>
                <w:szCs w:val="20"/>
              </w:rPr>
              <w:t xml:space="preserve">трусы женские </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43,42</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51,70</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53,70</w:t>
            </w:r>
          </w:p>
        </w:tc>
      </w:tr>
      <w:tr w:rsidR="00E95DFF" w:rsidRPr="00BC1FDD">
        <w:trPr>
          <w:cantSplit/>
        </w:trPr>
        <w:tc>
          <w:tcPr>
            <w:tcW w:w="4820" w:type="dxa"/>
          </w:tcPr>
          <w:p w:rsidR="00E95DFF" w:rsidRPr="00BC1FDD" w:rsidRDefault="00E95DFF" w:rsidP="008B0678">
            <w:pPr>
              <w:spacing w:line="360" w:lineRule="auto"/>
              <w:jc w:val="both"/>
              <w:rPr>
                <w:sz w:val="20"/>
                <w:szCs w:val="20"/>
              </w:rPr>
            </w:pP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2005</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2006</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2007</w:t>
            </w:r>
          </w:p>
        </w:tc>
      </w:tr>
      <w:tr w:rsidR="00E95DFF" w:rsidRPr="00BC1FDD">
        <w:trPr>
          <w:cantSplit/>
        </w:trPr>
        <w:tc>
          <w:tcPr>
            <w:tcW w:w="4820" w:type="dxa"/>
            <w:vAlign w:val="bottom"/>
          </w:tcPr>
          <w:p w:rsidR="00E95DFF" w:rsidRPr="00BC1FDD" w:rsidRDefault="00E95DFF" w:rsidP="008B0678">
            <w:pPr>
              <w:spacing w:line="360" w:lineRule="auto"/>
              <w:jc w:val="both"/>
              <w:rPr>
                <w:sz w:val="20"/>
                <w:szCs w:val="20"/>
              </w:rPr>
            </w:pPr>
            <w:r w:rsidRPr="00BC1FDD">
              <w:rPr>
                <w:sz w:val="20"/>
                <w:szCs w:val="20"/>
              </w:rPr>
              <w:t xml:space="preserve">Колготки женские эластичные плотностью 15-20 DEN </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31,09</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36,99</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50,94</w:t>
            </w:r>
          </w:p>
        </w:tc>
      </w:tr>
      <w:tr w:rsidR="00E95DFF" w:rsidRPr="00BC1FDD">
        <w:trPr>
          <w:cantSplit/>
        </w:trPr>
        <w:tc>
          <w:tcPr>
            <w:tcW w:w="4820" w:type="dxa"/>
            <w:vAlign w:val="bottom"/>
          </w:tcPr>
          <w:p w:rsidR="00E95DFF" w:rsidRPr="00BC1FDD" w:rsidRDefault="00E95DFF" w:rsidP="008B0678">
            <w:pPr>
              <w:spacing w:line="360" w:lineRule="auto"/>
              <w:jc w:val="both"/>
              <w:rPr>
                <w:sz w:val="20"/>
                <w:szCs w:val="20"/>
              </w:rPr>
            </w:pPr>
            <w:r w:rsidRPr="00BC1FDD">
              <w:rPr>
                <w:sz w:val="20"/>
                <w:szCs w:val="20"/>
              </w:rPr>
              <w:t>Носки мужские из хлопчатобумажной или смесовой пряжи</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20,60</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24,06</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27,70</w:t>
            </w:r>
          </w:p>
        </w:tc>
      </w:tr>
      <w:tr w:rsidR="00E95DFF" w:rsidRPr="00BC1FDD">
        <w:trPr>
          <w:cantSplit/>
        </w:trPr>
        <w:tc>
          <w:tcPr>
            <w:tcW w:w="4820" w:type="dxa"/>
            <w:vAlign w:val="center"/>
          </w:tcPr>
          <w:p w:rsidR="00E95DFF" w:rsidRPr="00BC1FDD" w:rsidRDefault="00E95DFF" w:rsidP="008B0678">
            <w:pPr>
              <w:spacing w:line="360" w:lineRule="auto"/>
              <w:jc w:val="both"/>
              <w:rPr>
                <w:sz w:val="20"/>
                <w:szCs w:val="20"/>
              </w:rPr>
            </w:pPr>
            <w:r w:rsidRPr="00BC1FDD">
              <w:rPr>
                <w:sz w:val="20"/>
                <w:szCs w:val="20"/>
              </w:rPr>
              <w:t>Сапоги, ботинки мужские зимние с верхом из натуральной кожи</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1451,25</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1700,39</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1878,15</w:t>
            </w:r>
          </w:p>
        </w:tc>
      </w:tr>
      <w:tr w:rsidR="00E95DFF" w:rsidRPr="00BC1FDD">
        <w:trPr>
          <w:cantSplit/>
        </w:trPr>
        <w:tc>
          <w:tcPr>
            <w:tcW w:w="4820" w:type="dxa"/>
            <w:vAlign w:val="bottom"/>
          </w:tcPr>
          <w:p w:rsidR="00E95DFF" w:rsidRPr="00BC1FDD" w:rsidRDefault="00E95DFF" w:rsidP="008B0678">
            <w:pPr>
              <w:spacing w:line="360" w:lineRule="auto"/>
              <w:jc w:val="both"/>
              <w:rPr>
                <w:sz w:val="20"/>
                <w:szCs w:val="20"/>
              </w:rPr>
            </w:pPr>
            <w:r w:rsidRPr="00BC1FDD">
              <w:rPr>
                <w:sz w:val="20"/>
                <w:szCs w:val="20"/>
              </w:rPr>
              <w:t>Полуботинки, туфли мужские с верхом</w:t>
            </w:r>
            <w:r w:rsidR="00207892" w:rsidRPr="00BC1FDD">
              <w:rPr>
                <w:sz w:val="20"/>
                <w:szCs w:val="20"/>
              </w:rPr>
              <w:t xml:space="preserve"> </w:t>
            </w:r>
            <w:r w:rsidRPr="00BC1FDD">
              <w:rPr>
                <w:sz w:val="20"/>
                <w:szCs w:val="20"/>
              </w:rPr>
              <w:t>из натуральной кожи</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1171,89</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1306,20</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1405,73</w:t>
            </w:r>
          </w:p>
        </w:tc>
      </w:tr>
      <w:tr w:rsidR="00E95DFF" w:rsidRPr="00BC1FDD">
        <w:trPr>
          <w:cantSplit/>
        </w:trPr>
        <w:tc>
          <w:tcPr>
            <w:tcW w:w="4820" w:type="dxa"/>
            <w:vAlign w:val="bottom"/>
          </w:tcPr>
          <w:p w:rsidR="00E95DFF" w:rsidRPr="00BC1FDD" w:rsidRDefault="00E95DFF" w:rsidP="008B0678">
            <w:pPr>
              <w:spacing w:line="360" w:lineRule="auto"/>
              <w:jc w:val="both"/>
              <w:rPr>
                <w:sz w:val="20"/>
                <w:szCs w:val="20"/>
              </w:rPr>
            </w:pPr>
            <w:r w:rsidRPr="00BC1FDD">
              <w:rPr>
                <w:sz w:val="20"/>
                <w:szCs w:val="20"/>
              </w:rPr>
              <w:t>Сапоги женские зимние</w:t>
            </w:r>
            <w:r w:rsidR="00207892" w:rsidRPr="00BC1FDD">
              <w:rPr>
                <w:sz w:val="20"/>
                <w:szCs w:val="20"/>
              </w:rPr>
              <w:t xml:space="preserve"> </w:t>
            </w:r>
            <w:r w:rsidRPr="00BC1FDD">
              <w:rPr>
                <w:sz w:val="20"/>
                <w:szCs w:val="20"/>
              </w:rPr>
              <w:t>с верхом их натуральной кожи</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2367,37</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2669,71</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3060,49</w:t>
            </w:r>
          </w:p>
        </w:tc>
      </w:tr>
      <w:tr w:rsidR="00E95DFF" w:rsidRPr="00BC1FDD">
        <w:trPr>
          <w:cantSplit/>
        </w:trPr>
        <w:tc>
          <w:tcPr>
            <w:tcW w:w="4820" w:type="dxa"/>
            <w:vAlign w:val="bottom"/>
          </w:tcPr>
          <w:p w:rsidR="00E95DFF" w:rsidRPr="00BC1FDD" w:rsidRDefault="00E95DFF" w:rsidP="008B0678">
            <w:pPr>
              <w:spacing w:line="360" w:lineRule="auto"/>
              <w:jc w:val="both"/>
              <w:rPr>
                <w:sz w:val="20"/>
                <w:szCs w:val="20"/>
              </w:rPr>
            </w:pPr>
            <w:r w:rsidRPr="00BC1FDD">
              <w:rPr>
                <w:sz w:val="20"/>
                <w:szCs w:val="20"/>
              </w:rPr>
              <w:t>Сапоги женские осенние с верхом их натуральной кожи</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1749,53</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1976,01</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2379,76</w:t>
            </w:r>
          </w:p>
        </w:tc>
      </w:tr>
      <w:tr w:rsidR="00E95DFF" w:rsidRPr="00BC1FDD">
        <w:trPr>
          <w:cantSplit/>
        </w:trPr>
        <w:tc>
          <w:tcPr>
            <w:tcW w:w="4820" w:type="dxa"/>
            <w:vAlign w:val="bottom"/>
          </w:tcPr>
          <w:p w:rsidR="00E95DFF" w:rsidRPr="00BC1FDD" w:rsidRDefault="00E95DFF" w:rsidP="008B0678">
            <w:pPr>
              <w:spacing w:line="360" w:lineRule="auto"/>
              <w:jc w:val="both"/>
              <w:rPr>
                <w:sz w:val="20"/>
                <w:szCs w:val="20"/>
              </w:rPr>
            </w:pPr>
            <w:r w:rsidRPr="00BC1FDD">
              <w:rPr>
                <w:sz w:val="20"/>
                <w:szCs w:val="20"/>
              </w:rPr>
              <w:t>Туфли женские модельные с верхом их натуральной кожи</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1305,41</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1397,34</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1522,11</w:t>
            </w:r>
          </w:p>
        </w:tc>
      </w:tr>
      <w:tr w:rsidR="00E95DFF" w:rsidRPr="00BC1FDD">
        <w:trPr>
          <w:cantSplit/>
        </w:trPr>
        <w:tc>
          <w:tcPr>
            <w:tcW w:w="4820" w:type="dxa"/>
            <w:vAlign w:val="bottom"/>
          </w:tcPr>
          <w:p w:rsidR="00E95DFF" w:rsidRPr="00BC1FDD" w:rsidRDefault="00E95DFF" w:rsidP="008B0678">
            <w:pPr>
              <w:spacing w:line="360" w:lineRule="auto"/>
              <w:jc w:val="both"/>
              <w:rPr>
                <w:sz w:val="20"/>
                <w:szCs w:val="20"/>
              </w:rPr>
            </w:pPr>
            <w:r w:rsidRPr="00BC1FDD">
              <w:rPr>
                <w:sz w:val="20"/>
                <w:szCs w:val="20"/>
              </w:rPr>
              <w:t>Ботинки, полуботинки для детей школьного возраста</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571,54</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590,95</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668,89</w:t>
            </w:r>
          </w:p>
        </w:tc>
      </w:tr>
      <w:tr w:rsidR="00E95DFF" w:rsidRPr="00BC1FDD">
        <w:trPr>
          <w:cantSplit/>
        </w:trPr>
        <w:tc>
          <w:tcPr>
            <w:tcW w:w="4820" w:type="dxa"/>
            <w:vAlign w:val="bottom"/>
          </w:tcPr>
          <w:p w:rsidR="00E95DFF" w:rsidRPr="00BC1FDD" w:rsidRDefault="00E95DFF" w:rsidP="008B0678">
            <w:pPr>
              <w:spacing w:line="360" w:lineRule="auto"/>
              <w:jc w:val="both"/>
              <w:rPr>
                <w:sz w:val="20"/>
                <w:szCs w:val="20"/>
              </w:rPr>
            </w:pPr>
            <w:r w:rsidRPr="00BC1FDD">
              <w:rPr>
                <w:sz w:val="20"/>
                <w:szCs w:val="20"/>
              </w:rPr>
              <w:t>Кроссовые туфли для взрослых с верхом из кожзаменителя</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546,65</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577,00</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616,21</w:t>
            </w:r>
          </w:p>
        </w:tc>
      </w:tr>
      <w:tr w:rsidR="00E95DFF" w:rsidRPr="00BC1FDD">
        <w:trPr>
          <w:cantSplit/>
        </w:trPr>
        <w:tc>
          <w:tcPr>
            <w:tcW w:w="4820" w:type="dxa"/>
            <w:vAlign w:val="bottom"/>
          </w:tcPr>
          <w:p w:rsidR="00E95DFF" w:rsidRPr="00BC1FDD" w:rsidRDefault="00E95DFF" w:rsidP="008B0678">
            <w:pPr>
              <w:spacing w:line="360" w:lineRule="auto"/>
              <w:jc w:val="both"/>
              <w:rPr>
                <w:sz w:val="20"/>
                <w:szCs w:val="20"/>
              </w:rPr>
            </w:pPr>
            <w:r w:rsidRPr="00BC1FDD">
              <w:rPr>
                <w:sz w:val="20"/>
                <w:szCs w:val="20"/>
              </w:rPr>
              <w:t>Порошок стиральный,</w:t>
            </w:r>
            <w:r w:rsidR="00207892" w:rsidRPr="00BC1FDD">
              <w:rPr>
                <w:sz w:val="20"/>
                <w:szCs w:val="20"/>
              </w:rPr>
              <w:t xml:space="preserve"> </w:t>
            </w:r>
            <w:r w:rsidRPr="00BC1FDD">
              <w:rPr>
                <w:sz w:val="20"/>
                <w:szCs w:val="20"/>
              </w:rPr>
              <w:t>кг</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45,62</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47,63</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55,49</w:t>
            </w:r>
          </w:p>
        </w:tc>
      </w:tr>
      <w:tr w:rsidR="00E95DFF" w:rsidRPr="00BC1FDD">
        <w:trPr>
          <w:cantSplit/>
        </w:trPr>
        <w:tc>
          <w:tcPr>
            <w:tcW w:w="4820" w:type="dxa"/>
            <w:vAlign w:val="bottom"/>
          </w:tcPr>
          <w:p w:rsidR="00E95DFF" w:rsidRPr="00BC1FDD" w:rsidRDefault="00E95DFF" w:rsidP="008B0678">
            <w:pPr>
              <w:spacing w:line="360" w:lineRule="auto"/>
              <w:jc w:val="both"/>
              <w:rPr>
                <w:sz w:val="20"/>
                <w:szCs w:val="20"/>
              </w:rPr>
            </w:pPr>
            <w:r w:rsidRPr="00BC1FDD">
              <w:rPr>
                <w:sz w:val="20"/>
                <w:szCs w:val="20"/>
              </w:rPr>
              <w:t>Мыло хозяйственное, 200 г</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5,33</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5,99</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6,25</w:t>
            </w:r>
          </w:p>
        </w:tc>
      </w:tr>
      <w:tr w:rsidR="00E95DFF" w:rsidRPr="00BC1FDD">
        <w:trPr>
          <w:cantSplit/>
        </w:trPr>
        <w:tc>
          <w:tcPr>
            <w:tcW w:w="4820" w:type="dxa"/>
            <w:vAlign w:val="bottom"/>
          </w:tcPr>
          <w:p w:rsidR="00E95DFF" w:rsidRPr="00BC1FDD" w:rsidRDefault="00E95DFF" w:rsidP="008B0678">
            <w:pPr>
              <w:spacing w:line="360" w:lineRule="auto"/>
              <w:jc w:val="both"/>
              <w:rPr>
                <w:sz w:val="20"/>
                <w:szCs w:val="20"/>
              </w:rPr>
            </w:pPr>
            <w:r w:rsidRPr="00BC1FDD">
              <w:rPr>
                <w:sz w:val="20"/>
                <w:szCs w:val="20"/>
              </w:rPr>
              <w:t>Мыло туалетное,</w:t>
            </w:r>
            <w:r w:rsidR="00207892" w:rsidRPr="00BC1FDD">
              <w:rPr>
                <w:sz w:val="20"/>
                <w:szCs w:val="20"/>
              </w:rPr>
              <w:t xml:space="preserve"> </w:t>
            </w:r>
            <w:r w:rsidRPr="00BC1FDD">
              <w:rPr>
                <w:sz w:val="20"/>
                <w:szCs w:val="20"/>
              </w:rPr>
              <w:t xml:space="preserve">100 г </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7,88</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8,69</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9,57</w:t>
            </w:r>
          </w:p>
        </w:tc>
      </w:tr>
      <w:tr w:rsidR="00E95DFF" w:rsidRPr="00BC1FDD">
        <w:trPr>
          <w:cantSplit/>
        </w:trPr>
        <w:tc>
          <w:tcPr>
            <w:tcW w:w="4820" w:type="dxa"/>
            <w:vAlign w:val="bottom"/>
          </w:tcPr>
          <w:p w:rsidR="00E95DFF" w:rsidRPr="00BC1FDD" w:rsidRDefault="00E95DFF" w:rsidP="008B0678">
            <w:pPr>
              <w:spacing w:line="360" w:lineRule="auto"/>
              <w:jc w:val="both"/>
              <w:rPr>
                <w:sz w:val="20"/>
                <w:szCs w:val="20"/>
              </w:rPr>
            </w:pPr>
            <w:r w:rsidRPr="00BC1FDD">
              <w:rPr>
                <w:sz w:val="20"/>
                <w:szCs w:val="20"/>
              </w:rPr>
              <w:t>Шампунь, 250 мл</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36,80</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39,54</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42,21</w:t>
            </w:r>
          </w:p>
        </w:tc>
      </w:tr>
      <w:tr w:rsidR="00E95DFF" w:rsidRPr="00BC1FDD">
        <w:trPr>
          <w:cantSplit/>
        </w:trPr>
        <w:tc>
          <w:tcPr>
            <w:tcW w:w="4820" w:type="dxa"/>
            <w:vAlign w:val="bottom"/>
          </w:tcPr>
          <w:p w:rsidR="00E95DFF" w:rsidRPr="00BC1FDD" w:rsidRDefault="00E95DFF" w:rsidP="008B0678">
            <w:pPr>
              <w:spacing w:line="360" w:lineRule="auto"/>
              <w:jc w:val="both"/>
              <w:rPr>
                <w:sz w:val="20"/>
                <w:szCs w:val="20"/>
              </w:rPr>
            </w:pPr>
            <w:r w:rsidRPr="00BC1FDD">
              <w:rPr>
                <w:sz w:val="20"/>
                <w:szCs w:val="20"/>
              </w:rPr>
              <w:t>Крем для лица отечественный, 100г</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62,85</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76,49</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86,69</w:t>
            </w:r>
          </w:p>
        </w:tc>
      </w:tr>
      <w:tr w:rsidR="00E95DFF" w:rsidRPr="00BC1FDD">
        <w:trPr>
          <w:cantSplit/>
        </w:trPr>
        <w:tc>
          <w:tcPr>
            <w:tcW w:w="4820" w:type="dxa"/>
            <w:vAlign w:val="bottom"/>
          </w:tcPr>
          <w:p w:rsidR="00E95DFF" w:rsidRPr="00BC1FDD" w:rsidRDefault="00E95DFF" w:rsidP="008B0678">
            <w:pPr>
              <w:spacing w:line="360" w:lineRule="auto"/>
              <w:jc w:val="both"/>
              <w:rPr>
                <w:sz w:val="20"/>
                <w:szCs w:val="20"/>
              </w:rPr>
            </w:pPr>
            <w:r w:rsidRPr="00BC1FDD">
              <w:rPr>
                <w:sz w:val="20"/>
                <w:szCs w:val="20"/>
              </w:rPr>
              <w:t>Паста зубная, 100 г</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29,60</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30,26</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31,35</w:t>
            </w:r>
          </w:p>
        </w:tc>
      </w:tr>
      <w:tr w:rsidR="00E95DFF" w:rsidRPr="00BC1FDD">
        <w:trPr>
          <w:cantSplit/>
        </w:trPr>
        <w:tc>
          <w:tcPr>
            <w:tcW w:w="4820" w:type="dxa"/>
            <w:vAlign w:val="bottom"/>
          </w:tcPr>
          <w:p w:rsidR="00E95DFF" w:rsidRPr="00BC1FDD" w:rsidRDefault="00E95DFF" w:rsidP="008B0678">
            <w:pPr>
              <w:spacing w:line="360" w:lineRule="auto"/>
              <w:jc w:val="both"/>
              <w:rPr>
                <w:sz w:val="20"/>
                <w:szCs w:val="20"/>
              </w:rPr>
            </w:pPr>
            <w:r w:rsidRPr="00BC1FDD">
              <w:rPr>
                <w:sz w:val="20"/>
                <w:szCs w:val="20"/>
              </w:rPr>
              <w:t>Щетка зубная</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14,34</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16,54</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21,07</w:t>
            </w:r>
          </w:p>
        </w:tc>
      </w:tr>
      <w:tr w:rsidR="00E95DFF" w:rsidRPr="00BC1FDD">
        <w:trPr>
          <w:cantSplit/>
        </w:trPr>
        <w:tc>
          <w:tcPr>
            <w:tcW w:w="4820" w:type="dxa"/>
            <w:vAlign w:val="bottom"/>
          </w:tcPr>
          <w:p w:rsidR="00E95DFF" w:rsidRPr="00BC1FDD" w:rsidRDefault="00E95DFF" w:rsidP="008B0678">
            <w:pPr>
              <w:spacing w:line="360" w:lineRule="auto"/>
              <w:jc w:val="both"/>
              <w:rPr>
                <w:sz w:val="20"/>
                <w:szCs w:val="20"/>
              </w:rPr>
            </w:pPr>
            <w:r w:rsidRPr="00BC1FDD">
              <w:rPr>
                <w:sz w:val="20"/>
                <w:szCs w:val="20"/>
              </w:rPr>
              <w:t xml:space="preserve">Сигареты с фильтром отечественные, пачка </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6,42</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7,24</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8,34</w:t>
            </w:r>
          </w:p>
        </w:tc>
      </w:tr>
      <w:tr w:rsidR="00E95DFF" w:rsidRPr="00BC1FDD">
        <w:trPr>
          <w:cantSplit/>
          <w:trHeight w:val="495"/>
        </w:trPr>
        <w:tc>
          <w:tcPr>
            <w:tcW w:w="4820" w:type="dxa"/>
            <w:vAlign w:val="bottom"/>
          </w:tcPr>
          <w:p w:rsidR="00E95DFF" w:rsidRPr="00BC1FDD" w:rsidRDefault="00E95DFF" w:rsidP="008B0678">
            <w:pPr>
              <w:spacing w:line="360" w:lineRule="auto"/>
              <w:jc w:val="both"/>
              <w:rPr>
                <w:sz w:val="20"/>
                <w:szCs w:val="20"/>
              </w:rPr>
            </w:pPr>
            <w:r w:rsidRPr="00BC1FDD">
              <w:rPr>
                <w:sz w:val="20"/>
                <w:szCs w:val="20"/>
              </w:rPr>
              <w:t>Сигареты без фильтра</w:t>
            </w:r>
            <w:r w:rsidR="00207892" w:rsidRPr="00BC1FDD">
              <w:rPr>
                <w:sz w:val="20"/>
                <w:szCs w:val="20"/>
              </w:rPr>
              <w:t xml:space="preserve"> </w:t>
            </w:r>
            <w:r w:rsidRPr="00BC1FDD">
              <w:rPr>
                <w:sz w:val="20"/>
                <w:szCs w:val="20"/>
              </w:rPr>
              <w:t>отечественные,</w:t>
            </w:r>
            <w:r w:rsidR="00207892" w:rsidRPr="00BC1FDD">
              <w:rPr>
                <w:sz w:val="20"/>
                <w:szCs w:val="20"/>
              </w:rPr>
              <w:t xml:space="preserve"> </w:t>
            </w:r>
            <w:r w:rsidRPr="00BC1FDD">
              <w:rPr>
                <w:sz w:val="20"/>
                <w:szCs w:val="20"/>
              </w:rPr>
              <w:t xml:space="preserve">пачка </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3,13</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3,39</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3,89</w:t>
            </w:r>
          </w:p>
        </w:tc>
      </w:tr>
      <w:tr w:rsidR="00E95DFF" w:rsidRPr="00BC1FDD">
        <w:trPr>
          <w:cantSplit/>
        </w:trPr>
        <w:tc>
          <w:tcPr>
            <w:tcW w:w="4820" w:type="dxa"/>
            <w:vAlign w:val="bottom"/>
          </w:tcPr>
          <w:p w:rsidR="00E95DFF" w:rsidRPr="00BC1FDD" w:rsidRDefault="00E95DFF" w:rsidP="008B0678">
            <w:pPr>
              <w:spacing w:line="360" w:lineRule="auto"/>
              <w:jc w:val="both"/>
              <w:rPr>
                <w:sz w:val="20"/>
                <w:szCs w:val="20"/>
              </w:rPr>
            </w:pPr>
            <w:r w:rsidRPr="00BC1FDD">
              <w:rPr>
                <w:sz w:val="20"/>
                <w:szCs w:val="20"/>
              </w:rPr>
              <w:t>Сигареты с фильтром импортные,</w:t>
            </w:r>
            <w:r w:rsidR="00207892" w:rsidRPr="00BC1FDD">
              <w:rPr>
                <w:sz w:val="20"/>
                <w:szCs w:val="20"/>
              </w:rPr>
              <w:t xml:space="preserve"> </w:t>
            </w:r>
            <w:r w:rsidRPr="00BC1FDD">
              <w:rPr>
                <w:sz w:val="20"/>
                <w:szCs w:val="20"/>
              </w:rPr>
              <w:t xml:space="preserve">пачка </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33,20</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36,23</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37,75</w:t>
            </w:r>
          </w:p>
        </w:tc>
      </w:tr>
      <w:tr w:rsidR="00E95DFF" w:rsidRPr="00BC1FDD">
        <w:trPr>
          <w:cantSplit/>
        </w:trPr>
        <w:tc>
          <w:tcPr>
            <w:tcW w:w="4820" w:type="dxa"/>
            <w:vAlign w:val="bottom"/>
          </w:tcPr>
          <w:p w:rsidR="00E95DFF" w:rsidRPr="00BC1FDD" w:rsidRDefault="00E95DFF" w:rsidP="008B0678">
            <w:pPr>
              <w:spacing w:line="360" w:lineRule="auto"/>
              <w:jc w:val="both"/>
              <w:rPr>
                <w:sz w:val="20"/>
                <w:szCs w:val="20"/>
              </w:rPr>
            </w:pPr>
            <w:r w:rsidRPr="00BC1FDD">
              <w:rPr>
                <w:sz w:val="20"/>
                <w:szCs w:val="20"/>
              </w:rPr>
              <w:t>Стол</w:t>
            </w:r>
            <w:r w:rsidR="00207892" w:rsidRPr="00BC1FDD">
              <w:rPr>
                <w:sz w:val="20"/>
                <w:szCs w:val="20"/>
              </w:rPr>
              <w:t xml:space="preserve"> </w:t>
            </w:r>
            <w:r w:rsidRPr="00BC1FDD">
              <w:rPr>
                <w:sz w:val="20"/>
                <w:szCs w:val="20"/>
              </w:rPr>
              <w:t>обеденный</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1575,38</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1641,11</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1678,68</w:t>
            </w:r>
          </w:p>
        </w:tc>
      </w:tr>
      <w:tr w:rsidR="00E95DFF" w:rsidRPr="00BC1FDD">
        <w:trPr>
          <w:cantSplit/>
        </w:trPr>
        <w:tc>
          <w:tcPr>
            <w:tcW w:w="4820" w:type="dxa"/>
            <w:vAlign w:val="bottom"/>
          </w:tcPr>
          <w:p w:rsidR="00E95DFF" w:rsidRPr="00BC1FDD" w:rsidRDefault="00E95DFF" w:rsidP="008B0678">
            <w:pPr>
              <w:spacing w:line="360" w:lineRule="auto"/>
              <w:jc w:val="both"/>
              <w:rPr>
                <w:sz w:val="20"/>
                <w:szCs w:val="20"/>
              </w:rPr>
            </w:pPr>
            <w:r w:rsidRPr="00BC1FDD">
              <w:rPr>
                <w:sz w:val="20"/>
                <w:szCs w:val="20"/>
              </w:rPr>
              <w:t>Шкаф для платья и белья</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4960,51</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5297,52</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5727,05</w:t>
            </w:r>
          </w:p>
        </w:tc>
      </w:tr>
      <w:tr w:rsidR="00E95DFF" w:rsidRPr="00BC1FDD">
        <w:trPr>
          <w:cantSplit/>
        </w:trPr>
        <w:tc>
          <w:tcPr>
            <w:tcW w:w="4820" w:type="dxa"/>
            <w:vAlign w:val="bottom"/>
          </w:tcPr>
          <w:p w:rsidR="00E95DFF" w:rsidRPr="00BC1FDD" w:rsidRDefault="00E95DFF" w:rsidP="008B0678">
            <w:pPr>
              <w:spacing w:line="360" w:lineRule="auto"/>
              <w:jc w:val="both"/>
              <w:rPr>
                <w:sz w:val="20"/>
                <w:szCs w:val="20"/>
              </w:rPr>
            </w:pPr>
            <w:r w:rsidRPr="00BC1FDD">
              <w:rPr>
                <w:sz w:val="20"/>
                <w:szCs w:val="20"/>
              </w:rPr>
              <w:t>Стул с мягким сидением</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628,03</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751,95</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978,00</w:t>
            </w:r>
          </w:p>
        </w:tc>
      </w:tr>
      <w:tr w:rsidR="00E95DFF" w:rsidRPr="00BC1FDD">
        <w:trPr>
          <w:cantSplit/>
        </w:trPr>
        <w:tc>
          <w:tcPr>
            <w:tcW w:w="4820" w:type="dxa"/>
            <w:vAlign w:val="bottom"/>
          </w:tcPr>
          <w:p w:rsidR="00E95DFF" w:rsidRPr="00BC1FDD" w:rsidRDefault="00E95DFF" w:rsidP="008B0678">
            <w:pPr>
              <w:spacing w:line="360" w:lineRule="auto"/>
              <w:jc w:val="both"/>
              <w:rPr>
                <w:sz w:val="20"/>
                <w:szCs w:val="20"/>
              </w:rPr>
            </w:pPr>
            <w:r w:rsidRPr="00BC1FDD">
              <w:rPr>
                <w:sz w:val="20"/>
                <w:szCs w:val="20"/>
              </w:rPr>
              <w:t>Диван-кровать</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4880,85</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5911,31</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6959,40</w:t>
            </w:r>
          </w:p>
        </w:tc>
      </w:tr>
      <w:tr w:rsidR="00E95DFF" w:rsidRPr="00BC1FDD">
        <w:trPr>
          <w:cantSplit/>
        </w:trPr>
        <w:tc>
          <w:tcPr>
            <w:tcW w:w="4820" w:type="dxa"/>
          </w:tcPr>
          <w:p w:rsidR="00E95DFF" w:rsidRPr="00BC1FDD" w:rsidRDefault="00E95DFF" w:rsidP="008B0678">
            <w:pPr>
              <w:spacing w:line="360" w:lineRule="auto"/>
              <w:jc w:val="both"/>
              <w:rPr>
                <w:sz w:val="20"/>
                <w:szCs w:val="20"/>
              </w:rPr>
            </w:pP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2005</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2006</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2007</w:t>
            </w:r>
          </w:p>
        </w:tc>
      </w:tr>
      <w:tr w:rsidR="00E95DFF" w:rsidRPr="00BC1FDD">
        <w:trPr>
          <w:cantSplit/>
        </w:trPr>
        <w:tc>
          <w:tcPr>
            <w:tcW w:w="4820" w:type="dxa"/>
            <w:vAlign w:val="bottom"/>
          </w:tcPr>
          <w:p w:rsidR="00E95DFF" w:rsidRPr="00BC1FDD" w:rsidRDefault="00E95DFF" w:rsidP="008B0678">
            <w:pPr>
              <w:spacing w:line="360" w:lineRule="auto"/>
              <w:jc w:val="both"/>
              <w:rPr>
                <w:sz w:val="20"/>
                <w:szCs w:val="20"/>
              </w:rPr>
            </w:pPr>
            <w:r w:rsidRPr="00BC1FDD">
              <w:rPr>
                <w:sz w:val="20"/>
                <w:szCs w:val="20"/>
              </w:rPr>
              <w:t xml:space="preserve">Набор корпусной мебели, комплект </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18564,63</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21242,77</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24558,67</w:t>
            </w:r>
          </w:p>
        </w:tc>
      </w:tr>
      <w:tr w:rsidR="00E95DFF" w:rsidRPr="00BC1FDD">
        <w:trPr>
          <w:cantSplit/>
        </w:trPr>
        <w:tc>
          <w:tcPr>
            <w:tcW w:w="4820" w:type="dxa"/>
            <w:vAlign w:val="bottom"/>
          </w:tcPr>
          <w:p w:rsidR="00E95DFF" w:rsidRPr="00BC1FDD" w:rsidRDefault="00E95DFF" w:rsidP="008B0678">
            <w:pPr>
              <w:spacing w:line="360" w:lineRule="auto"/>
              <w:jc w:val="both"/>
              <w:rPr>
                <w:sz w:val="20"/>
                <w:szCs w:val="20"/>
              </w:rPr>
            </w:pPr>
            <w:r w:rsidRPr="00BC1FDD">
              <w:rPr>
                <w:sz w:val="20"/>
                <w:szCs w:val="20"/>
              </w:rPr>
              <w:t>Набор мягкой мебели, комплект</w:t>
            </w:r>
            <w:r w:rsidR="00207892" w:rsidRPr="00BC1FDD">
              <w:rPr>
                <w:sz w:val="20"/>
                <w:szCs w:val="20"/>
              </w:rPr>
              <w:t xml:space="preserve"> </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10876,26</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13940,47</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16369,83</w:t>
            </w:r>
          </w:p>
        </w:tc>
      </w:tr>
      <w:tr w:rsidR="00E95DFF" w:rsidRPr="00BC1FDD">
        <w:trPr>
          <w:cantSplit/>
        </w:trPr>
        <w:tc>
          <w:tcPr>
            <w:tcW w:w="4820" w:type="dxa"/>
            <w:vAlign w:val="bottom"/>
          </w:tcPr>
          <w:p w:rsidR="00E95DFF" w:rsidRPr="00BC1FDD" w:rsidRDefault="00E95DFF" w:rsidP="008B0678">
            <w:pPr>
              <w:spacing w:line="360" w:lineRule="auto"/>
              <w:jc w:val="both"/>
              <w:rPr>
                <w:sz w:val="20"/>
                <w:szCs w:val="20"/>
              </w:rPr>
            </w:pPr>
            <w:r w:rsidRPr="00BC1FDD">
              <w:rPr>
                <w:sz w:val="20"/>
                <w:szCs w:val="20"/>
              </w:rPr>
              <w:t>Набор мебели для спальни, комплект</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17041,00</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21112,33</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25676,07</w:t>
            </w:r>
          </w:p>
        </w:tc>
      </w:tr>
      <w:tr w:rsidR="00E95DFF" w:rsidRPr="00BC1FDD">
        <w:trPr>
          <w:cantSplit/>
        </w:trPr>
        <w:tc>
          <w:tcPr>
            <w:tcW w:w="4820" w:type="dxa"/>
            <w:vAlign w:val="bottom"/>
          </w:tcPr>
          <w:p w:rsidR="00E95DFF" w:rsidRPr="00BC1FDD" w:rsidRDefault="00E95DFF" w:rsidP="008B0678">
            <w:pPr>
              <w:spacing w:line="360" w:lineRule="auto"/>
              <w:jc w:val="both"/>
              <w:rPr>
                <w:sz w:val="20"/>
                <w:szCs w:val="20"/>
              </w:rPr>
            </w:pPr>
            <w:r w:rsidRPr="00BC1FDD">
              <w:rPr>
                <w:sz w:val="20"/>
                <w:szCs w:val="20"/>
              </w:rPr>
              <w:t>Ковер (палас) синтетический,</w:t>
            </w:r>
            <w:r w:rsidR="00207892" w:rsidRPr="00BC1FDD">
              <w:rPr>
                <w:sz w:val="20"/>
                <w:szCs w:val="20"/>
              </w:rPr>
              <w:t xml:space="preserve"> </w:t>
            </w:r>
            <w:r w:rsidRPr="00BC1FDD">
              <w:rPr>
                <w:sz w:val="20"/>
                <w:szCs w:val="20"/>
              </w:rPr>
              <w:t>м2</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171,31</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203,62</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246,67</w:t>
            </w:r>
          </w:p>
        </w:tc>
      </w:tr>
      <w:tr w:rsidR="00E95DFF" w:rsidRPr="00BC1FDD">
        <w:trPr>
          <w:cantSplit/>
        </w:trPr>
        <w:tc>
          <w:tcPr>
            <w:tcW w:w="4820" w:type="dxa"/>
            <w:vAlign w:val="bottom"/>
          </w:tcPr>
          <w:p w:rsidR="00E95DFF" w:rsidRPr="00BC1FDD" w:rsidRDefault="00E95DFF" w:rsidP="008B0678">
            <w:pPr>
              <w:spacing w:line="360" w:lineRule="auto"/>
              <w:jc w:val="both"/>
              <w:rPr>
                <w:sz w:val="20"/>
                <w:szCs w:val="20"/>
              </w:rPr>
            </w:pPr>
            <w:r w:rsidRPr="00BC1FDD">
              <w:rPr>
                <w:sz w:val="20"/>
                <w:szCs w:val="20"/>
              </w:rPr>
              <w:t>Тарелка мелкая или глубокая</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16,90</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18,27</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24,49</w:t>
            </w:r>
          </w:p>
        </w:tc>
      </w:tr>
      <w:tr w:rsidR="00E95DFF" w:rsidRPr="00BC1FDD">
        <w:trPr>
          <w:cantSplit/>
        </w:trPr>
        <w:tc>
          <w:tcPr>
            <w:tcW w:w="4820" w:type="dxa"/>
            <w:vAlign w:val="bottom"/>
          </w:tcPr>
          <w:p w:rsidR="00E95DFF" w:rsidRPr="00BC1FDD" w:rsidRDefault="00E95DFF" w:rsidP="008B0678">
            <w:pPr>
              <w:spacing w:line="360" w:lineRule="auto"/>
              <w:jc w:val="both"/>
              <w:rPr>
                <w:sz w:val="20"/>
                <w:szCs w:val="20"/>
              </w:rPr>
            </w:pPr>
            <w:r w:rsidRPr="00BC1FDD">
              <w:rPr>
                <w:sz w:val="20"/>
                <w:szCs w:val="20"/>
              </w:rPr>
              <w:t xml:space="preserve">Часы наручные </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208,54</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312,29</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488,07</w:t>
            </w:r>
          </w:p>
        </w:tc>
      </w:tr>
      <w:tr w:rsidR="00E95DFF" w:rsidRPr="00BC1FDD">
        <w:trPr>
          <w:cantSplit/>
        </w:trPr>
        <w:tc>
          <w:tcPr>
            <w:tcW w:w="4820" w:type="dxa"/>
            <w:vAlign w:val="bottom"/>
          </w:tcPr>
          <w:p w:rsidR="00E95DFF" w:rsidRPr="00BC1FDD" w:rsidRDefault="00E95DFF" w:rsidP="008B0678">
            <w:pPr>
              <w:spacing w:line="360" w:lineRule="auto"/>
              <w:jc w:val="both"/>
              <w:rPr>
                <w:sz w:val="20"/>
                <w:szCs w:val="20"/>
              </w:rPr>
            </w:pPr>
            <w:r w:rsidRPr="00BC1FDD">
              <w:rPr>
                <w:sz w:val="20"/>
                <w:szCs w:val="20"/>
              </w:rPr>
              <w:t xml:space="preserve">Холодильник двухкамерный , емкостью 250-350 л, отечественный </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12062,16</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11903,64</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13351,05</w:t>
            </w:r>
          </w:p>
        </w:tc>
      </w:tr>
      <w:tr w:rsidR="00E95DFF" w:rsidRPr="00BC1FDD">
        <w:trPr>
          <w:cantSplit/>
        </w:trPr>
        <w:tc>
          <w:tcPr>
            <w:tcW w:w="4820" w:type="dxa"/>
            <w:vAlign w:val="bottom"/>
          </w:tcPr>
          <w:p w:rsidR="00E95DFF" w:rsidRPr="00BC1FDD" w:rsidRDefault="00E95DFF" w:rsidP="008B0678">
            <w:pPr>
              <w:spacing w:line="360" w:lineRule="auto"/>
              <w:jc w:val="both"/>
              <w:rPr>
                <w:sz w:val="20"/>
                <w:szCs w:val="20"/>
              </w:rPr>
            </w:pPr>
            <w:r w:rsidRPr="00BC1FDD">
              <w:rPr>
                <w:sz w:val="20"/>
                <w:szCs w:val="20"/>
              </w:rPr>
              <w:t>Машина стиральная автоматическая отечественного производства1)</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9816,01</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9090,00</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9900,00</w:t>
            </w:r>
          </w:p>
        </w:tc>
      </w:tr>
      <w:tr w:rsidR="00E95DFF" w:rsidRPr="00BC1FDD">
        <w:trPr>
          <w:cantSplit/>
        </w:trPr>
        <w:tc>
          <w:tcPr>
            <w:tcW w:w="4820" w:type="dxa"/>
            <w:vAlign w:val="bottom"/>
          </w:tcPr>
          <w:p w:rsidR="00E95DFF" w:rsidRPr="00BC1FDD" w:rsidRDefault="00E95DFF" w:rsidP="008B0678">
            <w:pPr>
              <w:spacing w:line="360" w:lineRule="auto"/>
              <w:jc w:val="both"/>
              <w:rPr>
                <w:sz w:val="20"/>
                <w:szCs w:val="20"/>
              </w:rPr>
            </w:pPr>
            <w:r w:rsidRPr="00BC1FDD">
              <w:rPr>
                <w:sz w:val="20"/>
                <w:szCs w:val="20"/>
              </w:rPr>
              <w:t>Машина стиральная автоматическая импортного производства</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13234,50</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13661,31</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13185,67</w:t>
            </w:r>
          </w:p>
        </w:tc>
      </w:tr>
      <w:tr w:rsidR="00E95DFF" w:rsidRPr="00BC1FDD">
        <w:trPr>
          <w:cantSplit/>
        </w:trPr>
        <w:tc>
          <w:tcPr>
            <w:tcW w:w="4820" w:type="dxa"/>
            <w:vAlign w:val="bottom"/>
          </w:tcPr>
          <w:p w:rsidR="00E95DFF" w:rsidRPr="00BC1FDD" w:rsidRDefault="00E95DFF" w:rsidP="008B0678">
            <w:pPr>
              <w:spacing w:line="360" w:lineRule="auto"/>
              <w:jc w:val="both"/>
              <w:rPr>
                <w:sz w:val="20"/>
                <w:szCs w:val="20"/>
              </w:rPr>
            </w:pPr>
            <w:r w:rsidRPr="00BC1FDD">
              <w:rPr>
                <w:sz w:val="20"/>
                <w:szCs w:val="20"/>
              </w:rPr>
              <w:t>Электропылесос напольный</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1841,08</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2155,58</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2325,96</w:t>
            </w:r>
          </w:p>
        </w:tc>
      </w:tr>
      <w:tr w:rsidR="00E95DFF" w:rsidRPr="00BC1FDD">
        <w:trPr>
          <w:cantSplit/>
        </w:trPr>
        <w:tc>
          <w:tcPr>
            <w:tcW w:w="4820" w:type="dxa"/>
            <w:vAlign w:val="bottom"/>
          </w:tcPr>
          <w:p w:rsidR="00E95DFF" w:rsidRPr="00BC1FDD" w:rsidRDefault="00E95DFF" w:rsidP="008B0678">
            <w:pPr>
              <w:spacing w:line="360" w:lineRule="auto"/>
              <w:jc w:val="both"/>
              <w:rPr>
                <w:sz w:val="20"/>
                <w:szCs w:val="20"/>
              </w:rPr>
            </w:pPr>
            <w:r w:rsidRPr="00BC1FDD">
              <w:rPr>
                <w:sz w:val="20"/>
                <w:szCs w:val="20"/>
              </w:rPr>
              <w:t>Электрическая лампа осветительная, отечественная</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7,00</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7,00</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9,19</w:t>
            </w:r>
          </w:p>
        </w:tc>
      </w:tr>
      <w:tr w:rsidR="00E95DFF" w:rsidRPr="00BC1FDD">
        <w:trPr>
          <w:cantSplit/>
        </w:trPr>
        <w:tc>
          <w:tcPr>
            <w:tcW w:w="4820" w:type="dxa"/>
            <w:vAlign w:val="bottom"/>
          </w:tcPr>
          <w:p w:rsidR="00E95DFF" w:rsidRPr="00BC1FDD" w:rsidRDefault="00E95DFF" w:rsidP="008B0678">
            <w:pPr>
              <w:spacing w:line="360" w:lineRule="auto"/>
              <w:jc w:val="both"/>
              <w:rPr>
                <w:sz w:val="20"/>
                <w:szCs w:val="20"/>
              </w:rPr>
            </w:pPr>
            <w:r w:rsidRPr="00BC1FDD">
              <w:rPr>
                <w:sz w:val="20"/>
                <w:szCs w:val="20"/>
              </w:rPr>
              <w:t>Тетрадь школьная</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1,75</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1,82</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1,99</w:t>
            </w:r>
          </w:p>
        </w:tc>
      </w:tr>
      <w:tr w:rsidR="00E95DFF" w:rsidRPr="00BC1FDD">
        <w:trPr>
          <w:cantSplit/>
        </w:trPr>
        <w:tc>
          <w:tcPr>
            <w:tcW w:w="4820" w:type="dxa"/>
            <w:vAlign w:val="bottom"/>
          </w:tcPr>
          <w:p w:rsidR="00E95DFF" w:rsidRPr="00BC1FDD" w:rsidRDefault="00E95DFF" w:rsidP="008B0678">
            <w:pPr>
              <w:spacing w:line="360" w:lineRule="auto"/>
              <w:jc w:val="both"/>
              <w:rPr>
                <w:sz w:val="20"/>
                <w:szCs w:val="20"/>
              </w:rPr>
            </w:pPr>
            <w:r w:rsidRPr="00BC1FDD">
              <w:rPr>
                <w:sz w:val="20"/>
                <w:szCs w:val="20"/>
              </w:rPr>
              <w:t xml:space="preserve">Авторучка шариковая </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2,13</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2,33</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2,49</w:t>
            </w:r>
          </w:p>
        </w:tc>
      </w:tr>
      <w:tr w:rsidR="00E95DFF" w:rsidRPr="00BC1FDD">
        <w:trPr>
          <w:cantSplit/>
        </w:trPr>
        <w:tc>
          <w:tcPr>
            <w:tcW w:w="4820" w:type="dxa"/>
            <w:vAlign w:val="bottom"/>
          </w:tcPr>
          <w:p w:rsidR="00E95DFF" w:rsidRPr="00BC1FDD" w:rsidRDefault="00E95DFF" w:rsidP="008B0678">
            <w:pPr>
              <w:spacing w:line="360" w:lineRule="auto"/>
              <w:jc w:val="both"/>
              <w:rPr>
                <w:sz w:val="20"/>
                <w:szCs w:val="20"/>
              </w:rPr>
            </w:pPr>
            <w:r w:rsidRPr="00BC1FDD">
              <w:rPr>
                <w:sz w:val="20"/>
                <w:szCs w:val="20"/>
              </w:rPr>
              <w:t>Общероссийская ежедневная газета в розницу</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4,34</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4,97</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5,75</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Книга детективно-приключенческого жанра</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64,70</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72,77</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75,33</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Магнитола стерео</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2623,89</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2832,57</w:t>
            </w:r>
          </w:p>
        </w:tc>
        <w:tc>
          <w:tcPr>
            <w:tcW w:w="1607" w:type="dxa"/>
            <w:vAlign w:val="bottom"/>
          </w:tcPr>
          <w:p w:rsidR="00E95DFF" w:rsidRPr="00BC1FDD" w:rsidRDefault="00E95DFF" w:rsidP="008B0678">
            <w:pPr>
              <w:spacing w:line="360" w:lineRule="auto"/>
              <w:jc w:val="both"/>
              <w:rPr>
                <w:sz w:val="20"/>
                <w:szCs w:val="20"/>
              </w:rPr>
            </w:pP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Телевизор цветного изображения отечественный, размер экрана по диагонали до 51-54 см</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4262,33</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5240,73</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5655,79</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Видеокассета без записи</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72,45</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72,45</w:t>
            </w:r>
          </w:p>
        </w:tc>
        <w:tc>
          <w:tcPr>
            <w:tcW w:w="1607" w:type="dxa"/>
            <w:vAlign w:val="bottom"/>
          </w:tcPr>
          <w:p w:rsidR="00E95DFF" w:rsidRPr="00BC1FDD" w:rsidRDefault="00E95DFF" w:rsidP="008B0678">
            <w:pPr>
              <w:spacing w:line="360" w:lineRule="auto"/>
              <w:jc w:val="both"/>
              <w:rPr>
                <w:sz w:val="20"/>
                <w:szCs w:val="20"/>
              </w:rPr>
            </w:pP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Доска обрезная,</w:t>
            </w:r>
            <w:r w:rsidR="00207892" w:rsidRPr="00BC1FDD">
              <w:rPr>
                <w:sz w:val="20"/>
                <w:szCs w:val="20"/>
              </w:rPr>
              <w:t xml:space="preserve"> </w:t>
            </w:r>
            <w:r w:rsidRPr="00BC1FDD">
              <w:rPr>
                <w:sz w:val="20"/>
                <w:szCs w:val="20"/>
              </w:rPr>
              <w:t>м3</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3098,39</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3346,64</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4242,64</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Кирпич красный,</w:t>
            </w:r>
            <w:r w:rsidR="00207892" w:rsidRPr="00BC1FDD">
              <w:rPr>
                <w:sz w:val="20"/>
                <w:szCs w:val="20"/>
              </w:rPr>
              <w:t xml:space="preserve"> </w:t>
            </w:r>
            <w:r w:rsidRPr="00BC1FDD">
              <w:rPr>
                <w:sz w:val="20"/>
                <w:szCs w:val="20"/>
              </w:rPr>
              <w:t>1000 шт.</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3300,00</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4000,00</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6000,00</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Обои бумажные , 10 м</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69,21</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84,89</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82,46</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Велосипед дорожный для взрослых</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2091,96</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2263,07</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2484,90</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Легковой автомобиль отечественный новый</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178214,73</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191566,09</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207414,09</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Бензин автомобильный марки</w:t>
            </w:r>
            <w:r w:rsidR="00207892" w:rsidRPr="00BC1FDD">
              <w:rPr>
                <w:sz w:val="20"/>
                <w:szCs w:val="20"/>
              </w:rPr>
              <w:t xml:space="preserve"> </w:t>
            </w:r>
            <w:r w:rsidRPr="00BC1FDD">
              <w:rPr>
                <w:sz w:val="20"/>
                <w:szCs w:val="20"/>
              </w:rPr>
              <w:t>А-76 (АИ-80),</w:t>
            </w:r>
            <w:r w:rsidR="00207892" w:rsidRPr="00BC1FDD">
              <w:rPr>
                <w:sz w:val="20"/>
                <w:szCs w:val="20"/>
              </w:rPr>
              <w:t xml:space="preserve"> </w:t>
            </w:r>
            <w:r w:rsidRPr="00BC1FDD">
              <w:rPr>
                <w:sz w:val="20"/>
                <w:szCs w:val="20"/>
              </w:rPr>
              <w:t>л</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14,15</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15,38</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16,46</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Бензин автомобильный марки АИ-92</w:t>
            </w:r>
            <w:r w:rsidR="00207892" w:rsidRPr="00BC1FDD">
              <w:rPr>
                <w:sz w:val="20"/>
                <w:szCs w:val="20"/>
              </w:rPr>
              <w:t xml:space="preserve"> </w:t>
            </w:r>
            <w:r w:rsidRPr="00BC1FDD">
              <w:rPr>
                <w:sz w:val="20"/>
                <w:szCs w:val="20"/>
              </w:rPr>
              <w:t>АИ-93 и т.п.),</w:t>
            </w:r>
            <w:r w:rsidR="00207892" w:rsidRPr="00BC1FDD">
              <w:rPr>
                <w:sz w:val="20"/>
                <w:szCs w:val="20"/>
              </w:rPr>
              <w:t xml:space="preserve"> </w:t>
            </w:r>
            <w:r w:rsidRPr="00BC1FDD">
              <w:rPr>
                <w:sz w:val="20"/>
                <w:szCs w:val="20"/>
              </w:rPr>
              <w:t>л</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17,18</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19,28</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20,24</w:t>
            </w:r>
          </w:p>
        </w:tc>
      </w:tr>
      <w:tr w:rsidR="00E95DFF" w:rsidRPr="00BC1FDD">
        <w:trPr>
          <w:cantSplit/>
        </w:trPr>
        <w:tc>
          <w:tcPr>
            <w:tcW w:w="4820" w:type="dxa"/>
          </w:tcPr>
          <w:p w:rsidR="00E95DFF" w:rsidRPr="00BC1FDD" w:rsidRDefault="00E95DFF" w:rsidP="008B0678">
            <w:pPr>
              <w:spacing w:line="360" w:lineRule="auto"/>
              <w:jc w:val="both"/>
              <w:rPr>
                <w:sz w:val="20"/>
                <w:szCs w:val="20"/>
              </w:rPr>
            </w:pP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2005</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2006</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2007</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Бензин автомобильный марки АИ-95 и выше,</w:t>
            </w:r>
            <w:r w:rsidR="00207892" w:rsidRPr="00BC1FDD">
              <w:rPr>
                <w:sz w:val="20"/>
                <w:szCs w:val="20"/>
              </w:rPr>
              <w:t xml:space="preserve"> </w:t>
            </w:r>
            <w:r w:rsidRPr="00BC1FDD">
              <w:rPr>
                <w:sz w:val="20"/>
                <w:szCs w:val="20"/>
              </w:rPr>
              <w:t>л</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18,10</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20,56</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21,60</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Ацетилсалициловая кислота (Аспирин отечественный), 500 мг,</w:t>
            </w:r>
            <w:r w:rsidR="00207892" w:rsidRPr="00BC1FDD">
              <w:rPr>
                <w:sz w:val="20"/>
                <w:szCs w:val="20"/>
              </w:rPr>
              <w:t xml:space="preserve"> </w:t>
            </w:r>
            <w:r w:rsidRPr="00BC1FDD">
              <w:rPr>
                <w:sz w:val="20"/>
                <w:szCs w:val="20"/>
              </w:rPr>
              <w:t>10 табл.</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1,49</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1,65</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1,63</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Нитроглицерин, 0,5 мг , 10 табл.</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4,28</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4,00</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5,75</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Метамизол натрия (Анальгин отечественный), 500 мг, 10 табл.</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2,48</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2,64</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2,58</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Йод,</w:t>
            </w:r>
            <w:r w:rsidR="00207892" w:rsidRPr="00BC1FDD">
              <w:rPr>
                <w:sz w:val="20"/>
                <w:szCs w:val="20"/>
              </w:rPr>
              <w:t xml:space="preserve"> </w:t>
            </w:r>
            <w:r w:rsidRPr="00BC1FDD">
              <w:rPr>
                <w:sz w:val="20"/>
                <w:szCs w:val="20"/>
              </w:rPr>
              <w:t>10 мл</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3,65</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5,24</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4,97</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Уголь, за т</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2386,03</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2873,65</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3314,06</w:t>
            </w:r>
          </w:p>
        </w:tc>
      </w:tr>
      <w:tr w:rsidR="00E95DFF" w:rsidRPr="00BC1FDD">
        <w:trPr>
          <w:cantSplit/>
        </w:trPr>
        <w:tc>
          <w:tcPr>
            <w:tcW w:w="9287" w:type="dxa"/>
            <w:gridSpan w:val="4"/>
          </w:tcPr>
          <w:p w:rsidR="00E95DFF" w:rsidRPr="00BC1FDD" w:rsidRDefault="00E95DFF" w:rsidP="008B0678">
            <w:pPr>
              <w:spacing w:line="360" w:lineRule="auto"/>
              <w:jc w:val="both"/>
              <w:rPr>
                <w:sz w:val="20"/>
                <w:szCs w:val="20"/>
              </w:rPr>
            </w:pPr>
            <w:r w:rsidRPr="00BC1FDD">
              <w:rPr>
                <w:sz w:val="20"/>
                <w:szCs w:val="20"/>
              </w:rPr>
              <w:t>На конец года; рублей за один вид услуг</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Бытовые услуги:</w:t>
            </w:r>
          </w:p>
        </w:tc>
        <w:tc>
          <w:tcPr>
            <w:tcW w:w="1300" w:type="dxa"/>
            <w:vAlign w:val="bottom"/>
          </w:tcPr>
          <w:p w:rsidR="00E95DFF" w:rsidRPr="00BC1FDD" w:rsidRDefault="00E95DFF" w:rsidP="008B0678">
            <w:pPr>
              <w:spacing w:line="360" w:lineRule="auto"/>
              <w:jc w:val="both"/>
              <w:rPr>
                <w:sz w:val="20"/>
                <w:szCs w:val="20"/>
              </w:rPr>
            </w:pPr>
          </w:p>
        </w:tc>
        <w:tc>
          <w:tcPr>
            <w:tcW w:w="1560" w:type="dxa"/>
            <w:vAlign w:val="bottom"/>
          </w:tcPr>
          <w:p w:rsidR="00E95DFF" w:rsidRPr="00BC1FDD" w:rsidRDefault="00E95DFF" w:rsidP="008B0678">
            <w:pPr>
              <w:spacing w:line="360" w:lineRule="auto"/>
              <w:jc w:val="both"/>
              <w:rPr>
                <w:sz w:val="20"/>
                <w:szCs w:val="20"/>
              </w:rPr>
            </w:pPr>
          </w:p>
        </w:tc>
        <w:tc>
          <w:tcPr>
            <w:tcW w:w="1607" w:type="dxa"/>
            <w:vAlign w:val="bottom"/>
          </w:tcPr>
          <w:p w:rsidR="00E95DFF" w:rsidRPr="00BC1FDD" w:rsidRDefault="00E95DFF" w:rsidP="008B0678">
            <w:pPr>
              <w:spacing w:line="360" w:lineRule="auto"/>
              <w:jc w:val="both"/>
              <w:rPr>
                <w:sz w:val="20"/>
                <w:szCs w:val="20"/>
              </w:rPr>
            </w:pP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постановка набоек, пара</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78,30</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86,00</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120,82</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ремонт мужских брюк, один вид работы</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65,09</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74,12</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94,86</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пошив женского платья, шт.</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583,68</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721,74</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877,40</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ремонт</w:t>
            </w:r>
            <w:r w:rsidR="00207892" w:rsidRPr="00BC1FDD">
              <w:rPr>
                <w:sz w:val="20"/>
                <w:szCs w:val="20"/>
              </w:rPr>
              <w:t xml:space="preserve"> </w:t>
            </w:r>
            <w:r w:rsidRPr="00BC1FDD">
              <w:rPr>
                <w:sz w:val="20"/>
                <w:szCs w:val="20"/>
              </w:rPr>
              <w:t>телевизоров цветного изображения, один вид работы</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250,00</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300,00</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481,14</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 xml:space="preserve">ремонт холодильников всех марок, один вид работы </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600,00</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600,00</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551,78</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шиномонтаж колес легкового автомобиля отечествен., шт.</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42,82</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47,82</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57,06</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химическая чистка мужского костюма, шт.</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250,00</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300,00</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324,96</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стирка и глажение белья прямого без крахмала, кг</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16,33</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21,91</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30,00</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помывка в бане в общем зале, билет</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32,40</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88,32</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95,39</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стрижка модельная в женском зале, стрижка</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96,29</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107,91</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126,33</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стрижка модельная в мужском зале, стрижка</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78,48</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83,48</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101,14</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изготовление гроба, шт.</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770,00</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770,00</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885,00</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рытье могилы ручным способом на новом месте захоронения, услуга</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2200,00</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3600,00</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3700,00</w:t>
            </w:r>
          </w:p>
        </w:tc>
      </w:tr>
      <w:tr w:rsidR="00E95DFF" w:rsidRPr="00BC1FDD">
        <w:trPr>
          <w:cantSplit/>
        </w:trPr>
        <w:tc>
          <w:tcPr>
            <w:tcW w:w="4820" w:type="dxa"/>
            <w:vAlign w:val="bottom"/>
          </w:tcPr>
          <w:p w:rsidR="00E95DFF" w:rsidRPr="00BC1FDD" w:rsidRDefault="00E95DFF" w:rsidP="008B0678">
            <w:pPr>
              <w:spacing w:line="360" w:lineRule="auto"/>
              <w:jc w:val="both"/>
              <w:rPr>
                <w:sz w:val="20"/>
                <w:szCs w:val="20"/>
              </w:rPr>
            </w:pPr>
            <w:r w:rsidRPr="00BC1FDD">
              <w:rPr>
                <w:sz w:val="20"/>
                <w:szCs w:val="20"/>
              </w:rPr>
              <w:t>Услуги пассажирского транспорта:</w:t>
            </w:r>
          </w:p>
        </w:tc>
        <w:tc>
          <w:tcPr>
            <w:tcW w:w="1300" w:type="dxa"/>
            <w:vAlign w:val="bottom"/>
          </w:tcPr>
          <w:p w:rsidR="00E95DFF" w:rsidRPr="00BC1FDD" w:rsidRDefault="00E95DFF" w:rsidP="008B0678">
            <w:pPr>
              <w:spacing w:line="360" w:lineRule="auto"/>
              <w:jc w:val="both"/>
              <w:rPr>
                <w:sz w:val="20"/>
                <w:szCs w:val="20"/>
              </w:rPr>
            </w:pPr>
          </w:p>
        </w:tc>
        <w:tc>
          <w:tcPr>
            <w:tcW w:w="1560" w:type="dxa"/>
            <w:vAlign w:val="bottom"/>
          </w:tcPr>
          <w:p w:rsidR="00E95DFF" w:rsidRPr="00BC1FDD" w:rsidRDefault="00E95DFF" w:rsidP="008B0678">
            <w:pPr>
              <w:spacing w:line="360" w:lineRule="auto"/>
              <w:jc w:val="both"/>
              <w:rPr>
                <w:sz w:val="20"/>
                <w:szCs w:val="20"/>
              </w:rPr>
            </w:pPr>
          </w:p>
        </w:tc>
        <w:tc>
          <w:tcPr>
            <w:tcW w:w="1607" w:type="dxa"/>
            <w:vAlign w:val="bottom"/>
          </w:tcPr>
          <w:p w:rsidR="00E95DFF" w:rsidRPr="00BC1FDD" w:rsidRDefault="00E95DFF" w:rsidP="008B0678">
            <w:pPr>
              <w:spacing w:line="360" w:lineRule="auto"/>
              <w:jc w:val="both"/>
              <w:rPr>
                <w:sz w:val="20"/>
                <w:szCs w:val="20"/>
              </w:rPr>
            </w:pPr>
          </w:p>
        </w:tc>
      </w:tr>
      <w:tr w:rsidR="00E95DFF" w:rsidRPr="00BC1FDD">
        <w:trPr>
          <w:cantSplit/>
        </w:trPr>
        <w:tc>
          <w:tcPr>
            <w:tcW w:w="4820" w:type="dxa"/>
            <w:vAlign w:val="center"/>
          </w:tcPr>
          <w:p w:rsidR="00E95DFF" w:rsidRPr="00BC1FDD" w:rsidRDefault="00E95DFF" w:rsidP="008B0678">
            <w:pPr>
              <w:spacing w:line="360" w:lineRule="auto"/>
              <w:jc w:val="both"/>
              <w:rPr>
                <w:sz w:val="20"/>
                <w:szCs w:val="20"/>
              </w:rPr>
            </w:pPr>
            <w:r w:rsidRPr="00BC1FDD">
              <w:rPr>
                <w:sz w:val="20"/>
                <w:szCs w:val="20"/>
              </w:rPr>
              <w:t xml:space="preserve">проезд в городском муниципальном автобусе, поездка </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4,41</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5,41</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5,41</w:t>
            </w:r>
          </w:p>
        </w:tc>
      </w:tr>
      <w:tr w:rsidR="00E95DFF" w:rsidRPr="00BC1FDD">
        <w:trPr>
          <w:cantSplit/>
        </w:trPr>
        <w:tc>
          <w:tcPr>
            <w:tcW w:w="4820" w:type="dxa"/>
          </w:tcPr>
          <w:p w:rsidR="00E95DFF" w:rsidRPr="00BC1FDD" w:rsidRDefault="00E95DFF" w:rsidP="008B0678">
            <w:pPr>
              <w:spacing w:line="360" w:lineRule="auto"/>
              <w:jc w:val="both"/>
              <w:rPr>
                <w:sz w:val="20"/>
                <w:szCs w:val="20"/>
              </w:rPr>
            </w:pP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2005</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2006</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2007</w:t>
            </w:r>
          </w:p>
        </w:tc>
      </w:tr>
      <w:tr w:rsidR="00E95DFF" w:rsidRPr="00BC1FDD">
        <w:trPr>
          <w:cantSplit/>
        </w:trPr>
        <w:tc>
          <w:tcPr>
            <w:tcW w:w="4820" w:type="dxa"/>
            <w:vAlign w:val="center"/>
          </w:tcPr>
          <w:p w:rsidR="00E95DFF" w:rsidRPr="00BC1FDD" w:rsidRDefault="00E95DFF" w:rsidP="008B0678">
            <w:pPr>
              <w:spacing w:line="360" w:lineRule="auto"/>
              <w:jc w:val="both"/>
              <w:rPr>
                <w:sz w:val="20"/>
                <w:szCs w:val="20"/>
              </w:rPr>
            </w:pPr>
            <w:r w:rsidRPr="00BC1FDD">
              <w:rPr>
                <w:sz w:val="20"/>
                <w:szCs w:val="20"/>
              </w:rPr>
              <w:t xml:space="preserve">проезд в городском коммерческом автобусе, поездка </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5,00</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6,00</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6,00</w:t>
            </w:r>
          </w:p>
        </w:tc>
      </w:tr>
      <w:tr w:rsidR="00E95DFF" w:rsidRPr="00BC1FDD">
        <w:trPr>
          <w:cantSplit/>
        </w:trPr>
        <w:tc>
          <w:tcPr>
            <w:tcW w:w="4820" w:type="dxa"/>
            <w:vAlign w:val="center"/>
          </w:tcPr>
          <w:p w:rsidR="00E95DFF" w:rsidRPr="00BC1FDD" w:rsidRDefault="00E95DFF" w:rsidP="008B0678">
            <w:pPr>
              <w:spacing w:line="360" w:lineRule="auto"/>
              <w:jc w:val="both"/>
              <w:rPr>
                <w:sz w:val="20"/>
                <w:szCs w:val="20"/>
              </w:rPr>
            </w:pPr>
            <w:r w:rsidRPr="00BC1FDD">
              <w:rPr>
                <w:sz w:val="20"/>
                <w:szCs w:val="20"/>
              </w:rPr>
              <w:t>проезд в троллейбусе, поездка</w:t>
            </w:r>
          </w:p>
        </w:tc>
        <w:tc>
          <w:tcPr>
            <w:tcW w:w="1300" w:type="dxa"/>
            <w:vAlign w:val="center"/>
          </w:tcPr>
          <w:p w:rsidR="00E95DFF" w:rsidRPr="00BC1FDD" w:rsidRDefault="00E95DFF" w:rsidP="008B0678">
            <w:pPr>
              <w:spacing w:line="360" w:lineRule="auto"/>
              <w:jc w:val="both"/>
              <w:rPr>
                <w:sz w:val="20"/>
                <w:szCs w:val="20"/>
              </w:rPr>
            </w:pPr>
            <w:r w:rsidRPr="00BC1FDD">
              <w:rPr>
                <w:sz w:val="20"/>
                <w:szCs w:val="20"/>
              </w:rPr>
              <w:t>4,00</w:t>
            </w:r>
          </w:p>
        </w:tc>
        <w:tc>
          <w:tcPr>
            <w:tcW w:w="1560" w:type="dxa"/>
            <w:vAlign w:val="center"/>
          </w:tcPr>
          <w:p w:rsidR="00E95DFF" w:rsidRPr="00BC1FDD" w:rsidRDefault="00E95DFF" w:rsidP="008B0678">
            <w:pPr>
              <w:spacing w:line="360" w:lineRule="auto"/>
              <w:jc w:val="both"/>
              <w:rPr>
                <w:sz w:val="20"/>
                <w:szCs w:val="20"/>
              </w:rPr>
            </w:pPr>
            <w:r w:rsidRPr="00BC1FDD">
              <w:rPr>
                <w:sz w:val="20"/>
                <w:szCs w:val="20"/>
              </w:rPr>
              <w:t>5,00</w:t>
            </w:r>
          </w:p>
        </w:tc>
        <w:tc>
          <w:tcPr>
            <w:tcW w:w="1607" w:type="dxa"/>
            <w:vAlign w:val="center"/>
          </w:tcPr>
          <w:p w:rsidR="00E95DFF" w:rsidRPr="00BC1FDD" w:rsidRDefault="00E95DFF" w:rsidP="008B0678">
            <w:pPr>
              <w:spacing w:line="360" w:lineRule="auto"/>
              <w:jc w:val="both"/>
              <w:rPr>
                <w:sz w:val="20"/>
                <w:szCs w:val="20"/>
              </w:rPr>
            </w:pPr>
            <w:r w:rsidRPr="00BC1FDD">
              <w:rPr>
                <w:sz w:val="20"/>
                <w:szCs w:val="20"/>
              </w:rPr>
              <w:t>5,00</w:t>
            </w:r>
          </w:p>
        </w:tc>
      </w:tr>
      <w:tr w:rsidR="00E95DFF" w:rsidRPr="00BC1FDD">
        <w:trPr>
          <w:cantSplit/>
        </w:trPr>
        <w:tc>
          <w:tcPr>
            <w:tcW w:w="4820" w:type="dxa"/>
            <w:vAlign w:val="center"/>
          </w:tcPr>
          <w:p w:rsidR="00E95DFF" w:rsidRPr="00BC1FDD" w:rsidRDefault="00E95DFF" w:rsidP="008B0678">
            <w:pPr>
              <w:spacing w:line="360" w:lineRule="auto"/>
              <w:jc w:val="both"/>
              <w:rPr>
                <w:sz w:val="20"/>
                <w:szCs w:val="20"/>
              </w:rPr>
            </w:pPr>
            <w:r w:rsidRPr="00BC1FDD">
              <w:rPr>
                <w:sz w:val="20"/>
                <w:szCs w:val="20"/>
              </w:rPr>
              <w:t>проезд в пригородном поезде, поездка</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19,20</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19,20</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21,60</w:t>
            </w:r>
          </w:p>
        </w:tc>
      </w:tr>
      <w:tr w:rsidR="00E95DFF" w:rsidRPr="00BC1FDD">
        <w:trPr>
          <w:cantSplit/>
        </w:trPr>
        <w:tc>
          <w:tcPr>
            <w:tcW w:w="4820" w:type="dxa"/>
            <w:vAlign w:val="bottom"/>
          </w:tcPr>
          <w:p w:rsidR="00E95DFF" w:rsidRPr="00BC1FDD" w:rsidRDefault="00E95DFF" w:rsidP="008B0678">
            <w:pPr>
              <w:spacing w:line="360" w:lineRule="auto"/>
              <w:jc w:val="both"/>
              <w:rPr>
                <w:sz w:val="20"/>
                <w:szCs w:val="20"/>
              </w:rPr>
            </w:pPr>
            <w:r w:rsidRPr="00BC1FDD">
              <w:rPr>
                <w:sz w:val="20"/>
                <w:szCs w:val="20"/>
              </w:rPr>
              <w:t>проезд в плацкартном вагоне скорого нефирменного поезда дальнего следования, в расчете на 100 км пути</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68,87</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77,12</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86,38</w:t>
            </w:r>
          </w:p>
        </w:tc>
      </w:tr>
      <w:tr w:rsidR="00E95DFF" w:rsidRPr="00BC1FDD">
        <w:trPr>
          <w:cantSplit/>
        </w:trPr>
        <w:tc>
          <w:tcPr>
            <w:tcW w:w="4820" w:type="dxa"/>
            <w:vAlign w:val="center"/>
          </w:tcPr>
          <w:p w:rsidR="00E95DFF" w:rsidRPr="00BC1FDD" w:rsidRDefault="00E95DFF" w:rsidP="008B0678">
            <w:pPr>
              <w:spacing w:line="360" w:lineRule="auto"/>
              <w:jc w:val="both"/>
              <w:rPr>
                <w:sz w:val="20"/>
                <w:szCs w:val="20"/>
              </w:rPr>
            </w:pPr>
            <w:r w:rsidRPr="00BC1FDD">
              <w:rPr>
                <w:sz w:val="20"/>
                <w:szCs w:val="20"/>
              </w:rPr>
              <w:t>Услуги связи:</w:t>
            </w:r>
          </w:p>
        </w:tc>
        <w:tc>
          <w:tcPr>
            <w:tcW w:w="1300" w:type="dxa"/>
            <w:vAlign w:val="center"/>
          </w:tcPr>
          <w:p w:rsidR="00E95DFF" w:rsidRPr="00BC1FDD" w:rsidRDefault="00E95DFF" w:rsidP="008B0678">
            <w:pPr>
              <w:spacing w:line="360" w:lineRule="auto"/>
              <w:jc w:val="both"/>
              <w:rPr>
                <w:sz w:val="20"/>
                <w:szCs w:val="20"/>
              </w:rPr>
            </w:pPr>
          </w:p>
        </w:tc>
        <w:tc>
          <w:tcPr>
            <w:tcW w:w="1560" w:type="dxa"/>
            <w:vAlign w:val="center"/>
          </w:tcPr>
          <w:p w:rsidR="00E95DFF" w:rsidRPr="00BC1FDD" w:rsidRDefault="00E95DFF" w:rsidP="008B0678">
            <w:pPr>
              <w:spacing w:line="360" w:lineRule="auto"/>
              <w:jc w:val="both"/>
              <w:rPr>
                <w:sz w:val="20"/>
                <w:szCs w:val="20"/>
              </w:rPr>
            </w:pPr>
          </w:p>
        </w:tc>
        <w:tc>
          <w:tcPr>
            <w:tcW w:w="1607" w:type="dxa"/>
            <w:vAlign w:val="center"/>
          </w:tcPr>
          <w:p w:rsidR="00E95DFF" w:rsidRPr="00BC1FDD" w:rsidRDefault="00E95DFF" w:rsidP="008B0678">
            <w:pPr>
              <w:spacing w:line="360" w:lineRule="auto"/>
              <w:jc w:val="both"/>
              <w:rPr>
                <w:sz w:val="20"/>
                <w:szCs w:val="20"/>
              </w:rPr>
            </w:pPr>
          </w:p>
        </w:tc>
      </w:tr>
      <w:tr w:rsidR="00E95DFF" w:rsidRPr="00BC1FDD">
        <w:trPr>
          <w:cantSplit/>
        </w:trPr>
        <w:tc>
          <w:tcPr>
            <w:tcW w:w="4820" w:type="dxa"/>
            <w:vAlign w:val="center"/>
          </w:tcPr>
          <w:p w:rsidR="00E95DFF" w:rsidRPr="00BC1FDD" w:rsidRDefault="00E95DFF" w:rsidP="008B0678">
            <w:pPr>
              <w:spacing w:line="360" w:lineRule="auto"/>
              <w:jc w:val="both"/>
              <w:rPr>
                <w:sz w:val="20"/>
                <w:szCs w:val="20"/>
              </w:rPr>
            </w:pPr>
            <w:r w:rsidRPr="00BC1FDD">
              <w:rPr>
                <w:sz w:val="20"/>
                <w:szCs w:val="20"/>
              </w:rPr>
              <w:t>пересылка простого письма внутри России, массой до 20 г, шт.</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5,60</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6,50</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6,50</w:t>
            </w:r>
          </w:p>
        </w:tc>
      </w:tr>
      <w:tr w:rsidR="00E95DFF" w:rsidRPr="00BC1FDD">
        <w:trPr>
          <w:cantSplit/>
        </w:trPr>
        <w:tc>
          <w:tcPr>
            <w:tcW w:w="4820" w:type="dxa"/>
            <w:vAlign w:val="bottom"/>
          </w:tcPr>
          <w:p w:rsidR="00E95DFF" w:rsidRPr="00BC1FDD" w:rsidRDefault="00E95DFF" w:rsidP="008B0678">
            <w:pPr>
              <w:spacing w:line="360" w:lineRule="auto"/>
              <w:jc w:val="both"/>
              <w:rPr>
                <w:sz w:val="20"/>
                <w:szCs w:val="20"/>
              </w:rPr>
            </w:pPr>
            <w:r w:rsidRPr="00BC1FDD">
              <w:rPr>
                <w:sz w:val="20"/>
                <w:szCs w:val="20"/>
              </w:rPr>
              <w:t>абонентская плата при абонентской системе оплаты услуг телефонной связи, за месяц</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180,00</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180,00</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250,00</w:t>
            </w:r>
          </w:p>
        </w:tc>
      </w:tr>
      <w:tr w:rsidR="00E95DFF" w:rsidRPr="00BC1FDD">
        <w:trPr>
          <w:cantSplit/>
        </w:trPr>
        <w:tc>
          <w:tcPr>
            <w:tcW w:w="4820" w:type="dxa"/>
            <w:vAlign w:val="bottom"/>
          </w:tcPr>
          <w:p w:rsidR="00E95DFF" w:rsidRPr="00BC1FDD" w:rsidRDefault="00E95DFF" w:rsidP="008B0678">
            <w:pPr>
              <w:spacing w:line="360" w:lineRule="auto"/>
              <w:jc w:val="both"/>
              <w:rPr>
                <w:sz w:val="20"/>
                <w:szCs w:val="20"/>
              </w:rPr>
            </w:pPr>
            <w:r w:rsidRPr="00BC1FDD">
              <w:rPr>
                <w:sz w:val="20"/>
                <w:szCs w:val="20"/>
              </w:rPr>
              <w:t>предоставление междугородных телефонных соединений (разговоров) автоматическим способом на расстояние 601-1200 км, минута</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4,70</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4,70</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4,70</w:t>
            </w:r>
          </w:p>
        </w:tc>
      </w:tr>
      <w:tr w:rsidR="00E95DFF" w:rsidRPr="00BC1FDD">
        <w:trPr>
          <w:cantSplit/>
        </w:trPr>
        <w:tc>
          <w:tcPr>
            <w:tcW w:w="4820" w:type="dxa"/>
            <w:vAlign w:val="center"/>
          </w:tcPr>
          <w:p w:rsidR="00E95DFF" w:rsidRPr="00BC1FDD" w:rsidRDefault="00E95DFF" w:rsidP="008B0678">
            <w:pPr>
              <w:spacing w:line="360" w:lineRule="auto"/>
              <w:jc w:val="both"/>
              <w:rPr>
                <w:sz w:val="20"/>
                <w:szCs w:val="20"/>
              </w:rPr>
            </w:pPr>
            <w:r w:rsidRPr="00BC1FDD">
              <w:rPr>
                <w:sz w:val="20"/>
                <w:szCs w:val="20"/>
              </w:rPr>
              <w:t>отправка телеграммы</w:t>
            </w:r>
            <w:r w:rsidR="00207892" w:rsidRPr="00BC1FDD">
              <w:rPr>
                <w:sz w:val="20"/>
                <w:szCs w:val="20"/>
              </w:rPr>
              <w:t xml:space="preserve"> </w:t>
            </w:r>
            <w:r w:rsidRPr="00BC1FDD">
              <w:rPr>
                <w:sz w:val="20"/>
                <w:szCs w:val="20"/>
              </w:rPr>
              <w:t>обыкновенной внутренней, 15 слов</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19,25</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24,50</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30,00</w:t>
            </w:r>
          </w:p>
        </w:tc>
      </w:tr>
      <w:tr w:rsidR="00E95DFF" w:rsidRPr="00BC1FDD">
        <w:trPr>
          <w:cantSplit/>
        </w:trPr>
        <w:tc>
          <w:tcPr>
            <w:tcW w:w="4820" w:type="dxa"/>
            <w:vAlign w:val="bottom"/>
          </w:tcPr>
          <w:p w:rsidR="00E95DFF" w:rsidRPr="00BC1FDD" w:rsidRDefault="00E95DFF" w:rsidP="008B0678">
            <w:pPr>
              <w:spacing w:line="360" w:lineRule="auto"/>
              <w:jc w:val="both"/>
              <w:rPr>
                <w:sz w:val="20"/>
                <w:szCs w:val="20"/>
              </w:rPr>
            </w:pPr>
            <w:r w:rsidRPr="00BC1FDD">
              <w:rPr>
                <w:sz w:val="20"/>
                <w:szCs w:val="20"/>
              </w:rPr>
              <w:t>Жилищно-коммунальные услуги:</w:t>
            </w:r>
          </w:p>
        </w:tc>
        <w:tc>
          <w:tcPr>
            <w:tcW w:w="1300" w:type="dxa"/>
            <w:vAlign w:val="bottom"/>
          </w:tcPr>
          <w:p w:rsidR="00E95DFF" w:rsidRPr="00BC1FDD" w:rsidRDefault="00E95DFF" w:rsidP="008B0678">
            <w:pPr>
              <w:spacing w:line="360" w:lineRule="auto"/>
              <w:jc w:val="both"/>
              <w:rPr>
                <w:sz w:val="20"/>
                <w:szCs w:val="20"/>
              </w:rPr>
            </w:pPr>
          </w:p>
        </w:tc>
        <w:tc>
          <w:tcPr>
            <w:tcW w:w="1560" w:type="dxa"/>
            <w:vAlign w:val="bottom"/>
          </w:tcPr>
          <w:p w:rsidR="00E95DFF" w:rsidRPr="00BC1FDD" w:rsidRDefault="00E95DFF" w:rsidP="008B0678">
            <w:pPr>
              <w:spacing w:line="360" w:lineRule="auto"/>
              <w:jc w:val="both"/>
              <w:rPr>
                <w:sz w:val="20"/>
                <w:szCs w:val="20"/>
              </w:rPr>
            </w:pPr>
          </w:p>
        </w:tc>
        <w:tc>
          <w:tcPr>
            <w:tcW w:w="1607" w:type="dxa"/>
            <w:vAlign w:val="bottom"/>
          </w:tcPr>
          <w:p w:rsidR="00E95DFF" w:rsidRPr="00BC1FDD" w:rsidRDefault="00E95DFF" w:rsidP="008B0678">
            <w:pPr>
              <w:spacing w:line="360" w:lineRule="auto"/>
              <w:jc w:val="both"/>
              <w:rPr>
                <w:sz w:val="20"/>
                <w:szCs w:val="20"/>
              </w:rPr>
            </w:pPr>
          </w:p>
        </w:tc>
      </w:tr>
      <w:tr w:rsidR="00E95DFF" w:rsidRPr="00BC1FDD">
        <w:trPr>
          <w:cantSplit/>
        </w:trPr>
        <w:tc>
          <w:tcPr>
            <w:tcW w:w="4820" w:type="dxa"/>
            <w:vAlign w:val="bottom"/>
          </w:tcPr>
          <w:p w:rsidR="00E95DFF" w:rsidRPr="00BC1FDD" w:rsidRDefault="00E95DFF" w:rsidP="008B0678">
            <w:pPr>
              <w:spacing w:line="360" w:lineRule="auto"/>
              <w:jc w:val="both"/>
              <w:rPr>
                <w:sz w:val="20"/>
                <w:szCs w:val="20"/>
              </w:rPr>
            </w:pPr>
            <w:r w:rsidRPr="00BC1FDD">
              <w:rPr>
                <w:sz w:val="20"/>
                <w:szCs w:val="20"/>
              </w:rPr>
              <w:t>содержание и ремонт жилья в государственном и</w:t>
            </w:r>
            <w:r w:rsidR="00207892" w:rsidRPr="00BC1FDD">
              <w:rPr>
                <w:sz w:val="20"/>
                <w:szCs w:val="20"/>
              </w:rPr>
              <w:t xml:space="preserve"> </w:t>
            </w:r>
            <w:r w:rsidRPr="00BC1FDD">
              <w:rPr>
                <w:sz w:val="20"/>
                <w:szCs w:val="20"/>
              </w:rPr>
              <w:t>муниципальном жилищных фондах,</w:t>
            </w:r>
            <w:r w:rsidR="00207892" w:rsidRPr="00BC1FDD">
              <w:rPr>
                <w:sz w:val="20"/>
                <w:szCs w:val="20"/>
              </w:rPr>
              <w:t xml:space="preserve"> </w:t>
            </w:r>
            <w:r w:rsidRPr="00BC1FDD">
              <w:rPr>
                <w:sz w:val="20"/>
                <w:szCs w:val="20"/>
              </w:rPr>
              <w:t>м2</w:t>
            </w:r>
            <w:r w:rsidR="00207892" w:rsidRPr="00BC1FDD">
              <w:rPr>
                <w:sz w:val="20"/>
                <w:szCs w:val="20"/>
              </w:rPr>
              <w:t xml:space="preserve"> </w:t>
            </w:r>
            <w:r w:rsidRPr="00BC1FDD">
              <w:rPr>
                <w:sz w:val="20"/>
                <w:szCs w:val="20"/>
              </w:rPr>
              <w:t>общей площади</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4,51</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4,74</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5,10</w:t>
            </w:r>
          </w:p>
        </w:tc>
      </w:tr>
      <w:tr w:rsidR="00E95DFF" w:rsidRPr="00BC1FDD">
        <w:trPr>
          <w:cantSplit/>
        </w:trPr>
        <w:tc>
          <w:tcPr>
            <w:tcW w:w="4820" w:type="dxa"/>
            <w:vAlign w:val="bottom"/>
          </w:tcPr>
          <w:p w:rsidR="00E95DFF" w:rsidRPr="00BC1FDD" w:rsidRDefault="00E95DFF" w:rsidP="008B0678">
            <w:pPr>
              <w:spacing w:line="360" w:lineRule="auto"/>
              <w:jc w:val="both"/>
              <w:rPr>
                <w:sz w:val="20"/>
                <w:szCs w:val="20"/>
              </w:rPr>
            </w:pPr>
            <w:r w:rsidRPr="00BC1FDD">
              <w:rPr>
                <w:sz w:val="20"/>
                <w:szCs w:val="20"/>
              </w:rPr>
              <w:t>проживание в гостинице, сутки</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486,06</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851,37</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1121,54</w:t>
            </w:r>
          </w:p>
        </w:tc>
      </w:tr>
      <w:tr w:rsidR="00E95DFF" w:rsidRPr="00BC1FDD">
        <w:trPr>
          <w:cantSplit/>
        </w:trPr>
        <w:tc>
          <w:tcPr>
            <w:tcW w:w="4820" w:type="dxa"/>
            <w:vAlign w:val="bottom"/>
          </w:tcPr>
          <w:p w:rsidR="00E95DFF" w:rsidRPr="00BC1FDD" w:rsidRDefault="00E95DFF" w:rsidP="008B0678">
            <w:pPr>
              <w:spacing w:line="360" w:lineRule="auto"/>
              <w:jc w:val="both"/>
              <w:rPr>
                <w:sz w:val="20"/>
                <w:szCs w:val="20"/>
              </w:rPr>
            </w:pPr>
            <w:r w:rsidRPr="00BC1FDD">
              <w:rPr>
                <w:sz w:val="20"/>
                <w:szCs w:val="20"/>
              </w:rPr>
              <w:t>водоснабжение и канализация,</w:t>
            </w:r>
            <w:r w:rsidR="00207892" w:rsidRPr="00BC1FDD">
              <w:rPr>
                <w:sz w:val="20"/>
                <w:szCs w:val="20"/>
              </w:rPr>
              <w:t xml:space="preserve"> </w:t>
            </w:r>
            <w:r w:rsidRPr="00BC1FDD">
              <w:rPr>
                <w:sz w:val="20"/>
                <w:szCs w:val="20"/>
              </w:rPr>
              <w:t>месяц с человека</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85,42</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115,89</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124,38</w:t>
            </w:r>
          </w:p>
        </w:tc>
      </w:tr>
      <w:tr w:rsidR="00E95DFF" w:rsidRPr="00BC1FDD">
        <w:trPr>
          <w:cantSplit/>
        </w:trPr>
        <w:tc>
          <w:tcPr>
            <w:tcW w:w="4820" w:type="dxa"/>
            <w:vAlign w:val="bottom"/>
          </w:tcPr>
          <w:p w:rsidR="00E95DFF" w:rsidRPr="00BC1FDD" w:rsidRDefault="00E95DFF" w:rsidP="008B0678">
            <w:pPr>
              <w:spacing w:line="360" w:lineRule="auto"/>
              <w:jc w:val="both"/>
              <w:rPr>
                <w:sz w:val="20"/>
                <w:szCs w:val="20"/>
              </w:rPr>
            </w:pPr>
            <w:r w:rsidRPr="00BC1FDD">
              <w:rPr>
                <w:sz w:val="20"/>
                <w:szCs w:val="20"/>
              </w:rPr>
              <w:t>отопление, м2</w:t>
            </w:r>
            <w:r w:rsidR="00207892" w:rsidRPr="00BC1FDD">
              <w:rPr>
                <w:sz w:val="20"/>
                <w:szCs w:val="20"/>
              </w:rPr>
              <w:t xml:space="preserve"> </w:t>
            </w:r>
            <w:r w:rsidRPr="00BC1FDD">
              <w:rPr>
                <w:sz w:val="20"/>
                <w:szCs w:val="20"/>
              </w:rPr>
              <w:t>общей площади</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10,90</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11,77</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13,74</w:t>
            </w:r>
          </w:p>
        </w:tc>
      </w:tr>
      <w:tr w:rsidR="00E95DFF" w:rsidRPr="00BC1FDD">
        <w:trPr>
          <w:cantSplit/>
        </w:trPr>
        <w:tc>
          <w:tcPr>
            <w:tcW w:w="4820" w:type="dxa"/>
            <w:vAlign w:val="bottom"/>
          </w:tcPr>
          <w:p w:rsidR="00E95DFF" w:rsidRPr="00BC1FDD" w:rsidRDefault="00E95DFF" w:rsidP="008B0678">
            <w:pPr>
              <w:spacing w:line="360" w:lineRule="auto"/>
              <w:jc w:val="both"/>
              <w:rPr>
                <w:sz w:val="20"/>
                <w:szCs w:val="20"/>
              </w:rPr>
            </w:pPr>
            <w:r w:rsidRPr="00BC1FDD">
              <w:rPr>
                <w:sz w:val="20"/>
                <w:szCs w:val="20"/>
              </w:rPr>
              <w:t>водоснабжение</w:t>
            </w:r>
            <w:r w:rsidR="00207892" w:rsidRPr="00BC1FDD">
              <w:rPr>
                <w:sz w:val="20"/>
                <w:szCs w:val="20"/>
              </w:rPr>
              <w:t xml:space="preserve"> </w:t>
            </w:r>
            <w:r w:rsidRPr="00BC1FDD">
              <w:rPr>
                <w:sz w:val="20"/>
                <w:szCs w:val="20"/>
              </w:rPr>
              <w:t>горячее,</w:t>
            </w:r>
            <w:r w:rsidR="00207892" w:rsidRPr="00BC1FDD">
              <w:rPr>
                <w:sz w:val="20"/>
                <w:szCs w:val="20"/>
              </w:rPr>
              <w:t xml:space="preserve"> </w:t>
            </w:r>
            <w:r w:rsidRPr="00BC1FDD">
              <w:rPr>
                <w:sz w:val="20"/>
                <w:szCs w:val="20"/>
              </w:rPr>
              <w:t>месяц с человека</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119,36</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128,50</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150,17</w:t>
            </w:r>
          </w:p>
        </w:tc>
      </w:tr>
      <w:tr w:rsidR="00E95DFF" w:rsidRPr="00BC1FDD">
        <w:trPr>
          <w:cantSplit/>
        </w:trPr>
        <w:tc>
          <w:tcPr>
            <w:tcW w:w="4820" w:type="dxa"/>
            <w:vAlign w:val="bottom"/>
          </w:tcPr>
          <w:p w:rsidR="00E95DFF" w:rsidRPr="00BC1FDD" w:rsidRDefault="00E95DFF" w:rsidP="008B0678">
            <w:pPr>
              <w:spacing w:line="360" w:lineRule="auto"/>
              <w:jc w:val="both"/>
              <w:rPr>
                <w:sz w:val="20"/>
                <w:szCs w:val="20"/>
              </w:rPr>
            </w:pPr>
            <w:r w:rsidRPr="00BC1FDD">
              <w:rPr>
                <w:sz w:val="20"/>
                <w:szCs w:val="20"/>
              </w:rPr>
              <w:t>электроэнергия в квартирах без электроплит,</w:t>
            </w:r>
            <w:r w:rsidR="00207892" w:rsidRPr="00BC1FDD">
              <w:rPr>
                <w:sz w:val="20"/>
                <w:szCs w:val="20"/>
              </w:rPr>
              <w:t xml:space="preserve"> </w:t>
            </w:r>
            <w:r w:rsidRPr="00BC1FDD">
              <w:rPr>
                <w:sz w:val="20"/>
                <w:szCs w:val="20"/>
              </w:rPr>
              <w:t>100 кВт. ч</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110,00</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126,00</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142,00</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 xml:space="preserve">Посещение детского ясли - сада, день </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17,46</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17,96</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22,40</w:t>
            </w:r>
          </w:p>
        </w:tc>
      </w:tr>
      <w:tr w:rsidR="00E95DFF" w:rsidRPr="00BC1FDD">
        <w:trPr>
          <w:cantSplit/>
        </w:trPr>
        <w:tc>
          <w:tcPr>
            <w:tcW w:w="4820" w:type="dxa"/>
            <w:vAlign w:val="center"/>
          </w:tcPr>
          <w:p w:rsidR="00E95DFF" w:rsidRPr="00BC1FDD" w:rsidRDefault="00E95DFF" w:rsidP="008B0678">
            <w:pPr>
              <w:spacing w:line="360" w:lineRule="auto"/>
              <w:jc w:val="both"/>
              <w:rPr>
                <w:sz w:val="20"/>
                <w:szCs w:val="20"/>
              </w:rPr>
            </w:pPr>
            <w:r w:rsidRPr="00BC1FDD">
              <w:rPr>
                <w:sz w:val="20"/>
                <w:szCs w:val="20"/>
              </w:rPr>
              <w:t>Обучение в государственных высших учебных заведениях, семестр</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14750,00</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14986,64</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13561,61</w:t>
            </w:r>
          </w:p>
        </w:tc>
      </w:tr>
      <w:tr w:rsidR="00E95DFF" w:rsidRPr="00BC1FDD">
        <w:trPr>
          <w:cantSplit/>
        </w:trPr>
        <w:tc>
          <w:tcPr>
            <w:tcW w:w="4820" w:type="dxa"/>
            <w:vAlign w:val="center"/>
          </w:tcPr>
          <w:p w:rsidR="00E95DFF" w:rsidRPr="00BC1FDD" w:rsidRDefault="00E95DFF" w:rsidP="008B0678">
            <w:pPr>
              <w:spacing w:line="360" w:lineRule="auto"/>
              <w:jc w:val="both"/>
              <w:rPr>
                <w:sz w:val="20"/>
                <w:szCs w:val="20"/>
              </w:rPr>
            </w:pPr>
            <w:r w:rsidRPr="00BC1FDD">
              <w:rPr>
                <w:sz w:val="20"/>
                <w:szCs w:val="20"/>
              </w:rPr>
              <w:t>Кинотеатры, билет</w:t>
            </w:r>
          </w:p>
        </w:tc>
        <w:tc>
          <w:tcPr>
            <w:tcW w:w="1300" w:type="dxa"/>
            <w:vAlign w:val="center"/>
          </w:tcPr>
          <w:p w:rsidR="00E95DFF" w:rsidRPr="00BC1FDD" w:rsidRDefault="00E95DFF" w:rsidP="008B0678">
            <w:pPr>
              <w:spacing w:line="360" w:lineRule="auto"/>
              <w:jc w:val="both"/>
              <w:rPr>
                <w:sz w:val="20"/>
                <w:szCs w:val="20"/>
              </w:rPr>
            </w:pPr>
            <w:r w:rsidRPr="00BC1FDD">
              <w:rPr>
                <w:sz w:val="20"/>
                <w:szCs w:val="20"/>
              </w:rPr>
              <w:t>40,00</w:t>
            </w:r>
          </w:p>
        </w:tc>
        <w:tc>
          <w:tcPr>
            <w:tcW w:w="1560" w:type="dxa"/>
            <w:vAlign w:val="center"/>
          </w:tcPr>
          <w:p w:rsidR="00E95DFF" w:rsidRPr="00BC1FDD" w:rsidRDefault="00E95DFF" w:rsidP="008B0678">
            <w:pPr>
              <w:spacing w:line="360" w:lineRule="auto"/>
              <w:jc w:val="both"/>
              <w:rPr>
                <w:sz w:val="20"/>
                <w:szCs w:val="20"/>
              </w:rPr>
            </w:pPr>
            <w:r w:rsidRPr="00BC1FDD">
              <w:rPr>
                <w:sz w:val="20"/>
                <w:szCs w:val="20"/>
              </w:rPr>
              <w:t>63,25</w:t>
            </w:r>
          </w:p>
        </w:tc>
        <w:tc>
          <w:tcPr>
            <w:tcW w:w="1607" w:type="dxa"/>
            <w:vAlign w:val="center"/>
          </w:tcPr>
          <w:p w:rsidR="00E95DFF" w:rsidRPr="00BC1FDD" w:rsidRDefault="00E95DFF" w:rsidP="008B0678">
            <w:pPr>
              <w:spacing w:line="360" w:lineRule="auto"/>
              <w:jc w:val="both"/>
              <w:rPr>
                <w:sz w:val="20"/>
                <w:szCs w:val="20"/>
              </w:rPr>
            </w:pPr>
            <w:r w:rsidRPr="00BC1FDD">
              <w:rPr>
                <w:sz w:val="20"/>
                <w:szCs w:val="20"/>
              </w:rPr>
              <w:t>74,16</w:t>
            </w:r>
          </w:p>
        </w:tc>
      </w:tr>
      <w:tr w:rsidR="00E95DFF" w:rsidRPr="00BC1FDD">
        <w:trPr>
          <w:cantSplit/>
        </w:trPr>
        <w:tc>
          <w:tcPr>
            <w:tcW w:w="4820" w:type="dxa"/>
            <w:vAlign w:val="center"/>
          </w:tcPr>
          <w:p w:rsidR="00E95DFF" w:rsidRPr="00BC1FDD" w:rsidRDefault="00E95DFF" w:rsidP="008B0678">
            <w:pPr>
              <w:spacing w:line="360" w:lineRule="auto"/>
              <w:jc w:val="both"/>
              <w:rPr>
                <w:sz w:val="20"/>
                <w:szCs w:val="20"/>
              </w:rPr>
            </w:pPr>
            <w:r w:rsidRPr="00BC1FDD">
              <w:rPr>
                <w:sz w:val="20"/>
                <w:szCs w:val="20"/>
              </w:rPr>
              <w:t>Театры, билет</w:t>
            </w:r>
          </w:p>
        </w:tc>
        <w:tc>
          <w:tcPr>
            <w:tcW w:w="1300" w:type="dxa"/>
            <w:vAlign w:val="center"/>
          </w:tcPr>
          <w:p w:rsidR="00E95DFF" w:rsidRPr="00BC1FDD" w:rsidRDefault="00E95DFF" w:rsidP="008B0678">
            <w:pPr>
              <w:spacing w:line="360" w:lineRule="auto"/>
              <w:jc w:val="both"/>
              <w:rPr>
                <w:sz w:val="20"/>
                <w:szCs w:val="20"/>
              </w:rPr>
            </w:pPr>
            <w:r w:rsidRPr="00BC1FDD">
              <w:rPr>
                <w:sz w:val="20"/>
                <w:szCs w:val="20"/>
              </w:rPr>
              <w:t>120,00</w:t>
            </w:r>
          </w:p>
        </w:tc>
        <w:tc>
          <w:tcPr>
            <w:tcW w:w="1560" w:type="dxa"/>
            <w:vAlign w:val="center"/>
          </w:tcPr>
          <w:p w:rsidR="00E95DFF" w:rsidRPr="00BC1FDD" w:rsidRDefault="00E95DFF" w:rsidP="008B0678">
            <w:pPr>
              <w:spacing w:line="360" w:lineRule="auto"/>
              <w:jc w:val="both"/>
              <w:rPr>
                <w:sz w:val="20"/>
                <w:szCs w:val="20"/>
              </w:rPr>
            </w:pPr>
            <w:r w:rsidRPr="00BC1FDD">
              <w:rPr>
                <w:sz w:val="20"/>
                <w:szCs w:val="20"/>
              </w:rPr>
              <w:t>120,00</w:t>
            </w:r>
          </w:p>
        </w:tc>
        <w:tc>
          <w:tcPr>
            <w:tcW w:w="1607" w:type="dxa"/>
            <w:vAlign w:val="center"/>
          </w:tcPr>
          <w:p w:rsidR="00E95DFF" w:rsidRPr="00BC1FDD" w:rsidRDefault="00E95DFF" w:rsidP="008B0678">
            <w:pPr>
              <w:spacing w:line="360" w:lineRule="auto"/>
              <w:jc w:val="both"/>
              <w:rPr>
                <w:sz w:val="20"/>
                <w:szCs w:val="20"/>
              </w:rPr>
            </w:pPr>
            <w:r w:rsidRPr="00BC1FDD">
              <w:rPr>
                <w:sz w:val="20"/>
                <w:szCs w:val="20"/>
              </w:rPr>
              <w:t>180,00</w:t>
            </w:r>
          </w:p>
        </w:tc>
      </w:tr>
      <w:tr w:rsidR="00E95DFF" w:rsidRPr="00BC1FDD">
        <w:trPr>
          <w:cantSplit/>
        </w:trPr>
        <w:tc>
          <w:tcPr>
            <w:tcW w:w="4820" w:type="dxa"/>
          </w:tcPr>
          <w:p w:rsidR="00E95DFF" w:rsidRPr="00BC1FDD" w:rsidRDefault="00E95DFF" w:rsidP="008B0678">
            <w:pPr>
              <w:spacing w:line="360" w:lineRule="auto"/>
              <w:jc w:val="both"/>
              <w:rPr>
                <w:sz w:val="20"/>
                <w:szCs w:val="20"/>
              </w:rPr>
            </w:pP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2005</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2006</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2007</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Санаторий, день</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500,00</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575,00</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752,38</w:t>
            </w:r>
          </w:p>
        </w:tc>
      </w:tr>
      <w:tr w:rsidR="00E95DFF" w:rsidRPr="00BC1FDD">
        <w:trPr>
          <w:cantSplit/>
        </w:trPr>
        <w:tc>
          <w:tcPr>
            <w:tcW w:w="4820" w:type="dxa"/>
            <w:vAlign w:val="center"/>
          </w:tcPr>
          <w:p w:rsidR="00E95DFF" w:rsidRPr="00BC1FDD" w:rsidRDefault="00E95DFF" w:rsidP="008B0678">
            <w:pPr>
              <w:spacing w:line="360" w:lineRule="auto"/>
              <w:jc w:val="both"/>
              <w:rPr>
                <w:sz w:val="20"/>
                <w:szCs w:val="20"/>
              </w:rPr>
            </w:pPr>
            <w:r w:rsidRPr="00BC1FDD">
              <w:rPr>
                <w:sz w:val="20"/>
                <w:szCs w:val="20"/>
              </w:rPr>
              <w:t>Медицинские услуги:</w:t>
            </w:r>
          </w:p>
        </w:tc>
        <w:tc>
          <w:tcPr>
            <w:tcW w:w="1300" w:type="dxa"/>
            <w:vAlign w:val="center"/>
          </w:tcPr>
          <w:p w:rsidR="00E95DFF" w:rsidRPr="00BC1FDD" w:rsidRDefault="00E95DFF" w:rsidP="008B0678">
            <w:pPr>
              <w:spacing w:line="360" w:lineRule="auto"/>
              <w:jc w:val="both"/>
              <w:rPr>
                <w:sz w:val="20"/>
                <w:szCs w:val="20"/>
              </w:rPr>
            </w:pPr>
          </w:p>
        </w:tc>
        <w:tc>
          <w:tcPr>
            <w:tcW w:w="1560" w:type="dxa"/>
            <w:vAlign w:val="center"/>
          </w:tcPr>
          <w:p w:rsidR="00E95DFF" w:rsidRPr="00BC1FDD" w:rsidRDefault="00E95DFF" w:rsidP="008B0678">
            <w:pPr>
              <w:spacing w:line="360" w:lineRule="auto"/>
              <w:jc w:val="both"/>
              <w:rPr>
                <w:sz w:val="20"/>
                <w:szCs w:val="20"/>
              </w:rPr>
            </w:pPr>
          </w:p>
        </w:tc>
        <w:tc>
          <w:tcPr>
            <w:tcW w:w="1607" w:type="dxa"/>
            <w:vAlign w:val="center"/>
          </w:tcPr>
          <w:p w:rsidR="00E95DFF" w:rsidRPr="00BC1FDD" w:rsidRDefault="00E95DFF" w:rsidP="008B0678">
            <w:pPr>
              <w:spacing w:line="360" w:lineRule="auto"/>
              <w:jc w:val="both"/>
              <w:rPr>
                <w:sz w:val="20"/>
                <w:szCs w:val="20"/>
              </w:rPr>
            </w:pPr>
          </w:p>
        </w:tc>
      </w:tr>
      <w:tr w:rsidR="00E95DFF" w:rsidRPr="00BC1FDD">
        <w:trPr>
          <w:cantSplit/>
        </w:trPr>
        <w:tc>
          <w:tcPr>
            <w:tcW w:w="4820" w:type="dxa"/>
            <w:vAlign w:val="bottom"/>
          </w:tcPr>
          <w:p w:rsidR="00E95DFF" w:rsidRPr="00BC1FDD" w:rsidRDefault="00E95DFF" w:rsidP="008B0678">
            <w:pPr>
              <w:spacing w:line="360" w:lineRule="auto"/>
              <w:jc w:val="both"/>
              <w:rPr>
                <w:sz w:val="20"/>
                <w:szCs w:val="20"/>
              </w:rPr>
            </w:pPr>
            <w:r w:rsidRPr="00BC1FDD">
              <w:rPr>
                <w:sz w:val="20"/>
                <w:szCs w:val="20"/>
              </w:rPr>
              <w:t>первичный прием к врачу специалисту, посещение</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120,59</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133,99</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148,98</w:t>
            </w:r>
          </w:p>
        </w:tc>
      </w:tr>
      <w:tr w:rsidR="00E95DFF" w:rsidRPr="00BC1FDD">
        <w:trPr>
          <w:cantSplit/>
        </w:trPr>
        <w:tc>
          <w:tcPr>
            <w:tcW w:w="4820" w:type="dxa"/>
            <w:vAlign w:val="bottom"/>
          </w:tcPr>
          <w:p w:rsidR="00E95DFF" w:rsidRPr="00BC1FDD" w:rsidRDefault="00E95DFF" w:rsidP="008B0678">
            <w:pPr>
              <w:spacing w:line="360" w:lineRule="auto"/>
              <w:jc w:val="both"/>
              <w:rPr>
                <w:sz w:val="20"/>
                <w:szCs w:val="20"/>
              </w:rPr>
            </w:pPr>
            <w:r w:rsidRPr="00BC1FDD">
              <w:rPr>
                <w:sz w:val="20"/>
                <w:szCs w:val="20"/>
              </w:rPr>
              <w:t>общий анализ крови, анализ</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107,28</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109,08</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136,17</w:t>
            </w:r>
          </w:p>
        </w:tc>
      </w:tr>
      <w:tr w:rsidR="00E95DFF" w:rsidRPr="00BC1FDD">
        <w:trPr>
          <w:cantSplit/>
        </w:trPr>
        <w:tc>
          <w:tcPr>
            <w:tcW w:w="4820" w:type="dxa"/>
            <w:vAlign w:val="bottom"/>
          </w:tcPr>
          <w:p w:rsidR="00E95DFF" w:rsidRPr="00BC1FDD" w:rsidRDefault="00E95DFF" w:rsidP="008B0678">
            <w:pPr>
              <w:spacing w:line="360" w:lineRule="auto"/>
              <w:jc w:val="both"/>
              <w:rPr>
                <w:sz w:val="20"/>
                <w:szCs w:val="20"/>
              </w:rPr>
            </w:pPr>
            <w:r w:rsidRPr="00BC1FDD">
              <w:rPr>
                <w:sz w:val="20"/>
                <w:szCs w:val="20"/>
              </w:rPr>
              <w:t>удаление одного зуба под местным обезболиванием, удаление</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126,56</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140,52</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177,69</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Удостоверение завещания в нотариальной конторе, услуга</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100,00</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100,00</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100,00</w:t>
            </w:r>
          </w:p>
        </w:tc>
      </w:tr>
      <w:tr w:rsidR="00E95DFF" w:rsidRPr="00BC1FDD">
        <w:trPr>
          <w:cantSplit/>
        </w:trPr>
        <w:tc>
          <w:tcPr>
            <w:tcW w:w="4820" w:type="dxa"/>
          </w:tcPr>
          <w:p w:rsidR="00E95DFF" w:rsidRPr="00BC1FDD" w:rsidRDefault="00E95DFF" w:rsidP="008B0678">
            <w:pPr>
              <w:spacing w:line="360" w:lineRule="auto"/>
              <w:jc w:val="both"/>
              <w:rPr>
                <w:sz w:val="20"/>
                <w:szCs w:val="20"/>
              </w:rPr>
            </w:pPr>
            <w:r w:rsidRPr="00BC1FDD">
              <w:rPr>
                <w:sz w:val="20"/>
                <w:szCs w:val="20"/>
              </w:rPr>
              <w:t>Годовая стоимость полиса добровольного страхования жилья от стандартных рисков, полис</w:t>
            </w:r>
          </w:p>
        </w:tc>
        <w:tc>
          <w:tcPr>
            <w:tcW w:w="1300" w:type="dxa"/>
            <w:vAlign w:val="bottom"/>
          </w:tcPr>
          <w:p w:rsidR="00E95DFF" w:rsidRPr="00BC1FDD" w:rsidRDefault="00E95DFF" w:rsidP="008B0678">
            <w:pPr>
              <w:spacing w:line="360" w:lineRule="auto"/>
              <w:jc w:val="both"/>
              <w:rPr>
                <w:sz w:val="20"/>
                <w:szCs w:val="20"/>
              </w:rPr>
            </w:pPr>
            <w:r w:rsidRPr="00BC1FDD">
              <w:rPr>
                <w:sz w:val="20"/>
                <w:szCs w:val="20"/>
              </w:rPr>
              <w:t>990,58</w:t>
            </w:r>
          </w:p>
        </w:tc>
        <w:tc>
          <w:tcPr>
            <w:tcW w:w="1560" w:type="dxa"/>
            <w:vAlign w:val="bottom"/>
          </w:tcPr>
          <w:p w:rsidR="00E95DFF" w:rsidRPr="00BC1FDD" w:rsidRDefault="00E95DFF" w:rsidP="008B0678">
            <w:pPr>
              <w:spacing w:line="360" w:lineRule="auto"/>
              <w:jc w:val="both"/>
              <w:rPr>
                <w:sz w:val="20"/>
                <w:szCs w:val="20"/>
              </w:rPr>
            </w:pPr>
            <w:r w:rsidRPr="00BC1FDD">
              <w:rPr>
                <w:sz w:val="20"/>
                <w:szCs w:val="20"/>
              </w:rPr>
              <w:t>1716,26</w:t>
            </w:r>
          </w:p>
        </w:tc>
        <w:tc>
          <w:tcPr>
            <w:tcW w:w="1607" w:type="dxa"/>
            <w:vAlign w:val="bottom"/>
          </w:tcPr>
          <w:p w:rsidR="00E95DFF" w:rsidRPr="00BC1FDD" w:rsidRDefault="00E95DFF" w:rsidP="008B0678">
            <w:pPr>
              <w:spacing w:line="360" w:lineRule="auto"/>
              <w:jc w:val="both"/>
              <w:rPr>
                <w:sz w:val="20"/>
                <w:szCs w:val="20"/>
              </w:rPr>
            </w:pPr>
            <w:r w:rsidRPr="00BC1FDD">
              <w:rPr>
                <w:sz w:val="20"/>
                <w:szCs w:val="20"/>
              </w:rPr>
              <w:t>3372,70</w:t>
            </w:r>
          </w:p>
        </w:tc>
      </w:tr>
    </w:tbl>
    <w:p w:rsidR="00E95DFF" w:rsidRPr="00BC1FDD" w:rsidRDefault="00E95DFF" w:rsidP="00FA5491">
      <w:pPr>
        <w:spacing w:line="360" w:lineRule="auto"/>
        <w:ind w:firstLine="709"/>
        <w:jc w:val="both"/>
        <w:rPr>
          <w:sz w:val="28"/>
          <w:szCs w:val="28"/>
        </w:rPr>
      </w:pPr>
    </w:p>
    <w:p w:rsidR="00E95DFF" w:rsidRPr="00BC1FDD" w:rsidRDefault="00E95DFF" w:rsidP="00FA5491">
      <w:pPr>
        <w:spacing w:line="360" w:lineRule="auto"/>
        <w:ind w:firstLine="709"/>
        <w:jc w:val="both"/>
        <w:rPr>
          <w:color w:val="FFFFFF"/>
          <w:sz w:val="28"/>
          <w:szCs w:val="28"/>
        </w:rPr>
      </w:pPr>
      <w:bookmarkStart w:id="7" w:name="_GoBack"/>
      <w:bookmarkEnd w:id="7"/>
    </w:p>
    <w:sectPr w:rsidR="00E95DFF" w:rsidRPr="00BC1FDD" w:rsidSect="00134B83">
      <w:headerReference w:type="default" r:id="rId2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1AE" w:rsidRDefault="006F61AE" w:rsidP="003D6FCE">
      <w:r>
        <w:separator/>
      </w:r>
    </w:p>
  </w:endnote>
  <w:endnote w:type="continuationSeparator" w:id="0">
    <w:p w:rsidR="006F61AE" w:rsidRDefault="006F61AE" w:rsidP="003D6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1AE" w:rsidRDefault="006F61AE" w:rsidP="003D6FCE">
      <w:r>
        <w:separator/>
      </w:r>
    </w:p>
  </w:footnote>
  <w:footnote w:type="continuationSeparator" w:id="0">
    <w:p w:rsidR="006F61AE" w:rsidRDefault="006F61AE" w:rsidP="003D6F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ABB" w:rsidRDefault="00A71ABB" w:rsidP="006A6278">
    <w:pPr>
      <w:pStyle w:val="a8"/>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E1BF8"/>
    <w:multiLevelType w:val="singleLevel"/>
    <w:tmpl w:val="0419000F"/>
    <w:lvl w:ilvl="0">
      <w:start w:val="1"/>
      <w:numFmt w:val="decimal"/>
      <w:lvlText w:val="%1."/>
      <w:lvlJc w:val="left"/>
      <w:pPr>
        <w:tabs>
          <w:tab w:val="num" w:pos="360"/>
        </w:tabs>
        <w:ind w:left="360" w:hanging="360"/>
      </w:pPr>
    </w:lvl>
  </w:abstractNum>
  <w:abstractNum w:abstractNumId="1">
    <w:nsid w:val="047E0FD1"/>
    <w:multiLevelType w:val="hybridMultilevel"/>
    <w:tmpl w:val="D0921F5E"/>
    <w:lvl w:ilvl="0" w:tplc="0419000F">
      <w:start w:val="1"/>
      <w:numFmt w:val="decimal"/>
      <w:lvlText w:val="%1."/>
      <w:lvlJc w:val="left"/>
      <w:pPr>
        <w:ind w:left="1854" w:hanging="360"/>
      </w:p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2">
    <w:nsid w:val="0E086FCC"/>
    <w:multiLevelType w:val="hybridMultilevel"/>
    <w:tmpl w:val="5658FF0A"/>
    <w:lvl w:ilvl="0" w:tplc="0419000F">
      <w:start w:val="1"/>
      <w:numFmt w:val="decimal"/>
      <w:lvlText w:val="%1."/>
      <w:lvlJc w:val="left"/>
      <w:pPr>
        <w:ind w:left="1830" w:hanging="360"/>
      </w:pPr>
    </w:lvl>
    <w:lvl w:ilvl="1" w:tplc="04190019">
      <w:start w:val="1"/>
      <w:numFmt w:val="lowerLetter"/>
      <w:lvlText w:val="%2."/>
      <w:lvlJc w:val="left"/>
      <w:pPr>
        <w:ind w:left="2550" w:hanging="360"/>
      </w:pPr>
    </w:lvl>
    <w:lvl w:ilvl="2" w:tplc="0419001B">
      <w:start w:val="1"/>
      <w:numFmt w:val="lowerRoman"/>
      <w:lvlText w:val="%3."/>
      <w:lvlJc w:val="right"/>
      <w:pPr>
        <w:ind w:left="3270" w:hanging="180"/>
      </w:pPr>
    </w:lvl>
    <w:lvl w:ilvl="3" w:tplc="0419000F">
      <w:start w:val="1"/>
      <w:numFmt w:val="decimal"/>
      <w:lvlText w:val="%4."/>
      <w:lvlJc w:val="left"/>
      <w:pPr>
        <w:ind w:left="3990" w:hanging="360"/>
      </w:pPr>
    </w:lvl>
    <w:lvl w:ilvl="4" w:tplc="04190019">
      <w:start w:val="1"/>
      <w:numFmt w:val="lowerLetter"/>
      <w:lvlText w:val="%5."/>
      <w:lvlJc w:val="left"/>
      <w:pPr>
        <w:ind w:left="4710" w:hanging="360"/>
      </w:pPr>
    </w:lvl>
    <w:lvl w:ilvl="5" w:tplc="0419001B">
      <w:start w:val="1"/>
      <w:numFmt w:val="lowerRoman"/>
      <w:lvlText w:val="%6."/>
      <w:lvlJc w:val="right"/>
      <w:pPr>
        <w:ind w:left="5430" w:hanging="180"/>
      </w:pPr>
    </w:lvl>
    <w:lvl w:ilvl="6" w:tplc="0419000F">
      <w:start w:val="1"/>
      <w:numFmt w:val="decimal"/>
      <w:lvlText w:val="%7."/>
      <w:lvlJc w:val="left"/>
      <w:pPr>
        <w:ind w:left="6150" w:hanging="360"/>
      </w:pPr>
    </w:lvl>
    <w:lvl w:ilvl="7" w:tplc="04190019">
      <w:start w:val="1"/>
      <w:numFmt w:val="lowerLetter"/>
      <w:lvlText w:val="%8."/>
      <w:lvlJc w:val="left"/>
      <w:pPr>
        <w:ind w:left="6870" w:hanging="360"/>
      </w:pPr>
    </w:lvl>
    <w:lvl w:ilvl="8" w:tplc="0419001B">
      <w:start w:val="1"/>
      <w:numFmt w:val="lowerRoman"/>
      <w:lvlText w:val="%9."/>
      <w:lvlJc w:val="right"/>
      <w:pPr>
        <w:ind w:left="7590" w:hanging="180"/>
      </w:pPr>
    </w:lvl>
  </w:abstractNum>
  <w:abstractNum w:abstractNumId="3">
    <w:nsid w:val="1268522B"/>
    <w:multiLevelType w:val="singleLevel"/>
    <w:tmpl w:val="6B1EC0D2"/>
    <w:lvl w:ilvl="0">
      <w:start w:val="7"/>
      <w:numFmt w:val="decimal"/>
      <w:lvlText w:val="%1."/>
      <w:lvlJc w:val="left"/>
      <w:pPr>
        <w:tabs>
          <w:tab w:val="num" w:pos="1211"/>
        </w:tabs>
        <w:ind w:left="1211" w:hanging="360"/>
      </w:pPr>
      <w:rPr>
        <w:rFonts w:hint="default"/>
        <w:b w:val="0"/>
        <w:bCs w:val="0"/>
      </w:rPr>
    </w:lvl>
  </w:abstractNum>
  <w:abstractNum w:abstractNumId="4">
    <w:nsid w:val="13EB581D"/>
    <w:multiLevelType w:val="hybridMultilevel"/>
    <w:tmpl w:val="2B280EAE"/>
    <w:lvl w:ilvl="0" w:tplc="FFFFFFFF">
      <w:start w:val="4"/>
      <w:numFmt w:val="decimal"/>
      <w:lvlText w:val="%1."/>
      <w:lvlJc w:val="left"/>
      <w:pPr>
        <w:tabs>
          <w:tab w:val="num" w:pos="1211"/>
        </w:tabs>
        <w:ind w:left="1211" w:hanging="360"/>
      </w:pPr>
      <w:rPr>
        <w:rFonts w:hint="default"/>
      </w:rPr>
    </w:lvl>
    <w:lvl w:ilvl="1" w:tplc="FFFFFFFF">
      <w:start w:val="1"/>
      <w:numFmt w:val="lowerLetter"/>
      <w:lvlText w:val="%2."/>
      <w:lvlJc w:val="left"/>
      <w:pPr>
        <w:tabs>
          <w:tab w:val="num" w:pos="1931"/>
        </w:tabs>
        <w:ind w:left="1931" w:hanging="360"/>
      </w:pPr>
    </w:lvl>
    <w:lvl w:ilvl="2" w:tplc="FFFFFFFF">
      <w:start w:val="1"/>
      <w:numFmt w:val="lowerRoman"/>
      <w:lvlText w:val="%3."/>
      <w:lvlJc w:val="right"/>
      <w:pPr>
        <w:tabs>
          <w:tab w:val="num" w:pos="2651"/>
        </w:tabs>
        <w:ind w:left="2651" w:hanging="180"/>
      </w:pPr>
    </w:lvl>
    <w:lvl w:ilvl="3" w:tplc="FFFFFFFF">
      <w:start w:val="1"/>
      <w:numFmt w:val="decimal"/>
      <w:lvlText w:val="%4."/>
      <w:lvlJc w:val="left"/>
      <w:pPr>
        <w:tabs>
          <w:tab w:val="num" w:pos="3371"/>
        </w:tabs>
        <w:ind w:left="3371" w:hanging="360"/>
      </w:pPr>
    </w:lvl>
    <w:lvl w:ilvl="4" w:tplc="FFFFFFFF">
      <w:start w:val="1"/>
      <w:numFmt w:val="lowerLetter"/>
      <w:lvlText w:val="%5."/>
      <w:lvlJc w:val="left"/>
      <w:pPr>
        <w:tabs>
          <w:tab w:val="num" w:pos="4091"/>
        </w:tabs>
        <w:ind w:left="4091" w:hanging="360"/>
      </w:pPr>
    </w:lvl>
    <w:lvl w:ilvl="5" w:tplc="FFFFFFFF">
      <w:start w:val="1"/>
      <w:numFmt w:val="lowerRoman"/>
      <w:lvlText w:val="%6."/>
      <w:lvlJc w:val="right"/>
      <w:pPr>
        <w:tabs>
          <w:tab w:val="num" w:pos="4811"/>
        </w:tabs>
        <w:ind w:left="4811" w:hanging="180"/>
      </w:pPr>
    </w:lvl>
    <w:lvl w:ilvl="6" w:tplc="FFFFFFFF">
      <w:start w:val="1"/>
      <w:numFmt w:val="decimal"/>
      <w:lvlText w:val="%7."/>
      <w:lvlJc w:val="left"/>
      <w:pPr>
        <w:tabs>
          <w:tab w:val="num" w:pos="5531"/>
        </w:tabs>
        <w:ind w:left="5531" w:hanging="360"/>
      </w:pPr>
    </w:lvl>
    <w:lvl w:ilvl="7" w:tplc="FFFFFFFF">
      <w:start w:val="1"/>
      <w:numFmt w:val="lowerLetter"/>
      <w:lvlText w:val="%8."/>
      <w:lvlJc w:val="left"/>
      <w:pPr>
        <w:tabs>
          <w:tab w:val="num" w:pos="6251"/>
        </w:tabs>
        <w:ind w:left="6251" w:hanging="360"/>
      </w:pPr>
    </w:lvl>
    <w:lvl w:ilvl="8" w:tplc="FFFFFFFF">
      <w:start w:val="1"/>
      <w:numFmt w:val="lowerRoman"/>
      <w:lvlText w:val="%9."/>
      <w:lvlJc w:val="right"/>
      <w:pPr>
        <w:tabs>
          <w:tab w:val="num" w:pos="6971"/>
        </w:tabs>
        <w:ind w:left="6971" w:hanging="180"/>
      </w:pPr>
    </w:lvl>
  </w:abstractNum>
  <w:abstractNum w:abstractNumId="5">
    <w:nsid w:val="21451B91"/>
    <w:multiLevelType w:val="multilevel"/>
    <w:tmpl w:val="ECC60D86"/>
    <w:lvl w:ilvl="0">
      <w:start w:val="1"/>
      <w:numFmt w:val="decimal"/>
      <w:lvlText w:val="%1."/>
      <w:lvlJc w:val="left"/>
      <w:pPr>
        <w:tabs>
          <w:tab w:val="num" w:pos="510"/>
        </w:tabs>
        <w:ind w:left="510" w:hanging="510"/>
      </w:pPr>
      <w:rPr>
        <w:rFonts w:hint="default"/>
        <w:b/>
        <w:bCs/>
      </w:rPr>
    </w:lvl>
    <w:lvl w:ilvl="1">
      <w:start w:val="1"/>
      <w:numFmt w:val="decimal"/>
      <w:lvlText w:val="%1.%2."/>
      <w:lvlJc w:val="left"/>
      <w:pPr>
        <w:tabs>
          <w:tab w:val="num" w:pos="2138"/>
        </w:tabs>
        <w:ind w:left="2138" w:hanging="720"/>
      </w:pPr>
      <w:rPr>
        <w:rFonts w:hint="default"/>
        <w:b w:val="0"/>
        <w:bCs w:val="0"/>
      </w:rPr>
    </w:lvl>
    <w:lvl w:ilvl="2">
      <w:start w:val="1"/>
      <w:numFmt w:val="decimal"/>
      <w:lvlText w:val="%1.%2.%3."/>
      <w:lvlJc w:val="left"/>
      <w:pPr>
        <w:tabs>
          <w:tab w:val="num" w:pos="3556"/>
        </w:tabs>
        <w:ind w:left="3556" w:hanging="720"/>
      </w:pPr>
      <w:rPr>
        <w:rFonts w:hint="default"/>
        <w:b/>
        <w:bCs/>
      </w:rPr>
    </w:lvl>
    <w:lvl w:ilvl="3">
      <w:start w:val="1"/>
      <w:numFmt w:val="decimal"/>
      <w:lvlText w:val="%1.%2.%3.%4."/>
      <w:lvlJc w:val="left"/>
      <w:pPr>
        <w:tabs>
          <w:tab w:val="num" w:pos="5334"/>
        </w:tabs>
        <w:ind w:left="5334" w:hanging="1080"/>
      </w:pPr>
      <w:rPr>
        <w:rFonts w:hint="default"/>
        <w:b/>
        <w:bCs/>
      </w:rPr>
    </w:lvl>
    <w:lvl w:ilvl="4">
      <w:start w:val="1"/>
      <w:numFmt w:val="decimal"/>
      <w:lvlText w:val="%1.%2.%3.%4.%5."/>
      <w:lvlJc w:val="left"/>
      <w:pPr>
        <w:tabs>
          <w:tab w:val="num" w:pos="6752"/>
        </w:tabs>
        <w:ind w:left="6752" w:hanging="1080"/>
      </w:pPr>
      <w:rPr>
        <w:rFonts w:hint="default"/>
        <w:b/>
        <w:bCs/>
      </w:rPr>
    </w:lvl>
    <w:lvl w:ilvl="5">
      <w:start w:val="1"/>
      <w:numFmt w:val="decimal"/>
      <w:lvlText w:val="%1.%2.%3.%4.%5.%6."/>
      <w:lvlJc w:val="left"/>
      <w:pPr>
        <w:tabs>
          <w:tab w:val="num" w:pos="8530"/>
        </w:tabs>
        <w:ind w:left="8530" w:hanging="1440"/>
      </w:pPr>
      <w:rPr>
        <w:rFonts w:hint="default"/>
        <w:b/>
        <w:bCs/>
      </w:rPr>
    </w:lvl>
    <w:lvl w:ilvl="6">
      <w:start w:val="1"/>
      <w:numFmt w:val="decimal"/>
      <w:lvlText w:val="%1.%2.%3.%4.%5.%6.%7."/>
      <w:lvlJc w:val="left"/>
      <w:pPr>
        <w:tabs>
          <w:tab w:val="num" w:pos="10308"/>
        </w:tabs>
        <w:ind w:left="10308" w:hanging="1800"/>
      </w:pPr>
      <w:rPr>
        <w:rFonts w:hint="default"/>
        <w:b/>
        <w:bCs/>
      </w:rPr>
    </w:lvl>
    <w:lvl w:ilvl="7">
      <w:start w:val="1"/>
      <w:numFmt w:val="decimal"/>
      <w:lvlText w:val="%1.%2.%3.%4.%5.%6.%7.%8."/>
      <w:lvlJc w:val="left"/>
      <w:pPr>
        <w:tabs>
          <w:tab w:val="num" w:pos="11726"/>
        </w:tabs>
        <w:ind w:left="11726" w:hanging="1800"/>
      </w:pPr>
      <w:rPr>
        <w:rFonts w:hint="default"/>
        <w:b/>
        <w:bCs/>
      </w:rPr>
    </w:lvl>
    <w:lvl w:ilvl="8">
      <w:start w:val="1"/>
      <w:numFmt w:val="decimal"/>
      <w:lvlText w:val="%1.%2.%3.%4.%5.%6.%7.%8.%9."/>
      <w:lvlJc w:val="left"/>
      <w:pPr>
        <w:tabs>
          <w:tab w:val="num" w:pos="13504"/>
        </w:tabs>
        <w:ind w:left="13504" w:hanging="2160"/>
      </w:pPr>
      <w:rPr>
        <w:rFonts w:hint="default"/>
        <w:b/>
        <w:bCs/>
      </w:rPr>
    </w:lvl>
  </w:abstractNum>
  <w:abstractNum w:abstractNumId="6">
    <w:nsid w:val="26874F4D"/>
    <w:multiLevelType w:val="hybridMultilevel"/>
    <w:tmpl w:val="F27E6272"/>
    <w:lvl w:ilvl="0" w:tplc="0419000F">
      <w:start w:val="1"/>
      <w:numFmt w:val="decimal"/>
      <w:lvlText w:val="%1."/>
      <w:lvlJc w:val="left"/>
      <w:pPr>
        <w:ind w:left="1854" w:hanging="360"/>
      </w:p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7">
    <w:nsid w:val="2F480AD0"/>
    <w:multiLevelType w:val="hybridMultilevel"/>
    <w:tmpl w:val="FF5E6E88"/>
    <w:lvl w:ilvl="0" w:tplc="0419000F">
      <w:start w:val="1"/>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8">
    <w:nsid w:val="38AF5AFF"/>
    <w:multiLevelType w:val="hybridMultilevel"/>
    <w:tmpl w:val="7AE2C4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BCC47C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nsid w:val="42E623CE"/>
    <w:multiLevelType w:val="singleLevel"/>
    <w:tmpl w:val="04190011"/>
    <w:lvl w:ilvl="0">
      <w:start w:val="1"/>
      <w:numFmt w:val="decimal"/>
      <w:lvlText w:val="%1)"/>
      <w:lvlJc w:val="left"/>
      <w:pPr>
        <w:ind w:left="360" w:hanging="360"/>
      </w:pPr>
    </w:lvl>
  </w:abstractNum>
  <w:abstractNum w:abstractNumId="11">
    <w:nsid w:val="45E05AFD"/>
    <w:multiLevelType w:val="hybridMultilevel"/>
    <w:tmpl w:val="EB9098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9480E8D"/>
    <w:multiLevelType w:val="multilevel"/>
    <w:tmpl w:val="DB54E92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4D4D45AC"/>
    <w:multiLevelType w:val="hybridMultilevel"/>
    <w:tmpl w:val="3B489B10"/>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4">
    <w:nsid w:val="4FEB2CA7"/>
    <w:multiLevelType w:val="hybridMultilevel"/>
    <w:tmpl w:val="798EB9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16D7DC7"/>
    <w:multiLevelType w:val="singleLevel"/>
    <w:tmpl w:val="04190011"/>
    <w:lvl w:ilvl="0">
      <w:start w:val="1"/>
      <w:numFmt w:val="decimal"/>
      <w:lvlText w:val="%1)"/>
      <w:lvlJc w:val="left"/>
      <w:pPr>
        <w:ind w:left="720" w:hanging="360"/>
      </w:pPr>
    </w:lvl>
  </w:abstractNum>
  <w:abstractNum w:abstractNumId="16">
    <w:nsid w:val="522515DA"/>
    <w:multiLevelType w:val="singleLevel"/>
    <w:tmpl w:val="169E16E8"/>
    <w:lvl w:ilvl="0">
      <w:numFmt w:val="bullet"/>
      <w:lvlText w:val="-"/>
      <w:lvlJc w:val="left"/>
      <w:pPr>
        <w:tabs>
          <w:tab w:val="num" w:pos="1211"/>
        </w:tabs>
        <w:ind w:left="1211" w:hanging="360"/>
      </w:pPr>
      <w:rPr>
        <w:rFonts w:hint="default"/>
      </w:rPr>
    </w:lvl>
  </w:abstractNum>
  <w:abstractNum w:abstractNumId="17">
    <w:nsid w:val="52E30E3A"/>
    <w:multiLevelType w:val="singleLevel"/>
    <w:tmpl w:val="74240684"/>
    <w:lvl w:ilvl="0">
      <w:start w:val="4"/>
      <w:numFmt w:val="decimal"/>
      <w:lvlText w:val="%1."/>
      <w:lvlJc w:val="left"/>
      <w:pPr>
        <w:tabs>
          <w:tab w:val="num" w:pos="1080"/>
        </w:tabs>
        <w:ind w:left="1080" w:hanging="360"/>
      </w:pPr>
      <w:rPr>
        <w:rFonts w:hint="default"/>
      </w:rPr>
    </w:lvl>
  </w:abstractNum>
  <w:abstractNum w:abstractNumId="18">
    <w:nsid w:val="5B146AED"/>
    <w:multiLevelType w:val="multilevel"/>
    <w:tmpl w:val="4D201A22"/>
    <w:lvl w:ilvl="0">
      <w:start w:val="2"/>
      <w:numFmt w:val="decimal"/>
      <w:lvlText w:val="%1."/>
      <w:lvlJc w:val="left"/>
      <w:pPr>
        <w:tabs>
          <w:tab w:val="num" w:pos="720"/>
        </w:tabs>
        <w:ind w:left="720" w:hanging="720"/>
      </w:pPr>
      <w:rPr>
        <w:rFonts w:hint="default"/>
        <w:b/>
        <w:bCs/>
      </w:rPr>
    </w:lvl>
    <w:lvl w:ilvl="1">
      <w:start w:val="1"/>
      <w:numFmt w:val="decimal"/>
      <w:lvlText w:val="%1.%2."/>
      <w:lvlJc w:val="left"/>
      <w:pPr>
        <w:tabs>
          <w:tab w:val="num" w:pos="1854"/>
        </w:tabs>
        <w:ind w:left="1854" w:hanging="720"/>
      </w:pPr>
      <w:rPr>
        <w:rFonts w:hint="default"/>
        <w:b w:val="0"/>
        <w:bCs w:val="0"/>
      </w:rPr>
    </w:lvl>
    <w:lvl w:ilvl="2">
      <w:start w:val="1"/>
      <w:numFmt w:val="decimal"/>
      <w:lvlText w:val="%1.%2.%3."/>
      <w:lvlJc w:val="left"/>
      <w:pPr>
        <w:tabs>
          <w:tab w:val="num" w:pos="2988"/>
        </w:tabs>
        <w:ind w:left="2988" w:hanging="720"/>
      </w:pPr>
      <w:rPr>
        <w:rFonts w:hint="default"/>
        <w:b/>
        <w:bCs/>
      </w:rPr>
    </w:lvl>
    <w:lvl w:ilvl="3">
      <w:start w:val="1"/>
      <w:numFmt w:val="decimal"/>
      <w:lvlText w:val="%1.%2.%3.%4."/>
      <w:lvlJc w:val="left"/>
      <w:pPr>
        <w:tabs>
          <w:tab w:val="num" w:pos="4482"/>
        </w:tabs>
        <w:ind w:left="4482" w:hanging="1080"/>
      </w:pPr>
      <w:rPr>
        <w:rFonts w:hint="default"/>
        <w:b/>
        <w:bCs/>
      </w:rPr>
    </w:lvl>
    <w:lvl w:ilvl="4">
      <w:start w:val="1"/>
      <w:numFmt w:val="decimal"/>
      <w:lvlText w:val="%1.%2.%3.%4.%5."/>
      <w:lvlJc w:val="left"/>
      <w:pPr>
        <w:tabs>
          <w:tab w:val="num" w:pos="5616"/>
        </w:tabs>
        <w:ind w:left="5616" w:hanging="1080"/>
      </w:pPr>
      <w:rPr>
        <w:rFonts w:hint="default"/>
        <w:b/>
        <w:bCs/>
      </w:rPr>
    </w:lvl>
    <w:lvl w:ilvl="5">
      <w:start w:val="1"/>
      <w:numFmt w:val="decimal"/>
      <w:lvlText w:val="%1.%2.%3.%4.%5.%6."/>
      <w:lvlJc w:val="left"/>
      <w:pPr>
        <w:tabs>
          <w:tab w:val="num" w:pos="7110"/>
        </w:tabs>
        <w:ind w:left="7110" w:hanging="1440"/>
      </w:pPr>
      <w:rPr>
        <w:rFonts w:hint="default"/>
        <w:b/>
        <w:bCs/>
      </w:rPr>
    </w:lvl>
    <w:lvl w:ilvl="6">
      <w:start w:val="1"/>
      <w:numFmt w:val="decimal"/>
      <w:lvlText w:val="%1.%2.%3.%4.%5.%6.%7."/>
      <w:lvlJc w:val="left"/>
      <w:pPr>
        <w:tabs>
          <w:tab w:val="num" w:pos="8604"/>
        </w:tabs>
        <w:ind w:left="8604" w:hanging="1800"/>
      </w:pPr>
      <w:rPr>
        <w:rFonts w:hint="default"/>
        <w:b/>
        <w:bCs/>
      </w:rPr>
    </w:lvl>
    <w:lvl w:ilvl="7">
      <w:start w:val="1"/>
      <w:numFmt w:val="decimal"/>
      <w:lvlText w:val="%1.%2.%3.%4.%5.%6.%7.%8."/>
      <w:lvlJc w:val="left"/>
      <w:pPr>
        <w:tabs>
          <w:tab w:val="num" w:pos="9738"/>
        </w:tabs>
        <w:ind w:left="9738" w:hanging="1800"/>
      </w:pPr>
      <w:rPr>
        <w:rFonts w:hint="default"/>
        <w:b/>
        <w:bCs/>
      </w:rPr>
    </w:lvl>
    <w:lvl w:ilvl="8">
      <w:start w:val="1"/>
      <w:numFmt w:val="decimal"/>
      <w:lvlText w:val="%1.%2.%3.%4.%5.%6.%7.%8.%9."/>
      <w:lvlJc w:val="left"/>
      <w:pPr>
        <w:tabs>
          <w:tab w:val="num" w:pos="11232"/>
        </w:tabs>
        <w:ind w:left="11232" w:hanging="2160"/>
      </w:pPr>
      <w:rPr>
        <w:rFonts w:hint="default"/>
        <w:b/>
        <w:bCs/>
      </w:rPr>
    </w:lvl>
  </w:abstractNum>
  <w:abstractNum w:abstractNumId="19">
    <w:nsid w:val="5C9A52BC"/>
    <w:multiLevelType w:val="hybridMultilevel"/>
    <w:tmpl w:val="A08A7B80"/>
    <w:lvl w:ilvl="0" w:tplc="0419000F">
      <w:start w:val="1"/>
      <w:numFmt w:val="decimal"/>
      <w:lvlText w:val="%1."/>
      <w:lvlJc w:val="left"/>
      <w:pPr>
        <w:ind w:left="1545" w:hanging="360"/>
      </w:pPr>
    </w:lvl>
    <w:lvl w:ilvl="1" w:tplc="04190019">
      <w:start w:val="1"/>
      <w:numFmt w:val="lowerLetter"/>
      <w:lvlText w:val="%2."/>
      <w:lvlJc w:val="left"/>
      <w:pPr>
        <w:ind w:left="2265" w:hanging="360"/>
      </w:pPr>
    </w:lvl>
    <w:lvl w:ilvl="2" w:tplc="0419001B">
      <w:start w:val="1"/>
      <w:numFmt w:val="lowerRoman"/>
      <w:lvlText w:val="%3."/>
      <w:lvlJc w:val="right"/>
      <w:pPr>
        <w:ind w:left="2985" w:hanging="180"/>
      </w:pPr>
    </w:lvl>
    <w:lvl w:ilvl="3" w:tplc="0419000F">
      <w:start w:val="1"/>
      <w:numFmt w:val="decimal"/>
      <w:lvlText w:val="%4."/>
      <w:lvlJc w:val="left"/>
      <w:pPr>
        <w:ind w:left="3705" w:hanging="360"/>
      </w:pPr>
    </w:lvl>
    <w:lvl w:ilvl="4" w:tplc="04190019">
      <w:start w:val="1"/>
      <w:numFmt w:val="lowerLetter"/>
      <w:lvlText w:val="%5."/>
      <w:lvlJc w:val="left"/>
      <w:pPr>
        <w:ind w:left="4425" w:hanging="360"/>
      </w:pPr>
    </w:lvl>
    <w:lvl w:ilvl="5" w:tplc="0419001B">
      <w:start w:val="1"/>
      <w:numFmt w:val="lowerRoman"/>
      <w:lvlText w:val="%6."/>
      <w:lvlJc w:val="right"/>
      <w:pPr>
        <w:ind w:left="5145" w:hanging="180"/>
      </w:pPr>
    </w:lvl>
    <w:lvl w:ilvl="6" w:tplc="0419000F">
      <w:start w:val="1"/>
      <w:numFmt w:val="decimal"/>
      <w:lvlText w:val="%7."/>
      <w:lvlJc w:val="left"/>
      <w:pPr>
        <w:ind w:left="5865" w:hanging="360"/>
      </w:pPr>
    </w:lvl>
    <w:lvl w:ilvl="7" w:tplc="04190019">
      <w:start w:val="1"/>
      <w:numFmt w:val="lowerLetter"/>
      <w:lvlText w:val="%8."/>
      <w:lvlJc w:val="left"/>
      <w:pPr>
        <w:ind w:left="6585" w:hanging="360"/>
      </w:pPr>
    </w:lvl>
    <w:lvl w:ilvl="8" w:tplc="0419001B">
      <w:start w:val="1"/>
      <w:numFmt w:val="lowerRoman"/>
      <w:lvlText w:val="%9."/>
      <w:lvlJc w:val="right"/>
      <w:pPr>
        <w:ind w:left="7305" w:hanging="180"/>
      </w:pPr>
    </w:lvl>
  </w:abstractNum>
  <w:abstractNum w:abstractNumId="20">
    <w:nsid w:val="5CEF1999"/>
    <w:multiLevelType w:val="singleLevel"/>
    <w:tmpl w:val="DC426456"/>
    <w:lvl w:ilvl="0">
      <w:start w:val="1"/>
      <w:numFmt w:val="decimal"/>
      <w:lvlText w:val="%1."/>
      <w:lvlJc w:val="left"/>
      <w:pPr>
        <w:tabs>
          <w:tab w:val="num" w:pos="1211"/>
        </w:tabs>
        <w:ind w:left="1211" w:hanging="360"/>
      </w:pPr>
      <w:rPr>
        <w:rFonts w:hint="default"/>
      </w:rPr>
    </w:lvl>
  </w:abstractNum>
  <w:abstractNum w:abstractNumId="21">
    <w:nsid w:val="5F8A7F49"/>
    <w:multiLevelType w:val="hybridMultilevel"/>
    <w:tmpl w:val="B352D99E"/>
    <w:lvl w:ilvl="0" w:tplc="0419000F">
      <w:start w:val="1"/>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22">
    <w:nsid w:val="61EA06F5"/>
    <w:multiLevelType w:val="hybridMultilevel"/>
    <w:tmpl w:val="99D031A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45E39C5"/>
    <w:multiLevelType w:val="hybridMultilevel"/>
    <w:tmpl w:val="FFB0AD7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662605F4"/>
    <w:multiLevelType w:val="hybridMultilevel"/>
    <w:tmpl w:val="413864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CC935FA"/>
    <w:multiLevelType w:val="multilevel"/>
    <w:tmpl w:val="6A720D70"/>
    <w:lvl w:ilvl="0">
      <w:start w:val="1"/>
      <w:numFmt w:val="decimal"/>
      <w:lvlText w:val="%1."/>
      <w:lvlJc w:val="left"/>
      <w:pPr>
        <w:tabs>
          <w:tab w:val="num" w:pos="1211"/>
        </w:tabs>
        <w:ind w:left="1211" w:hanging="360"/>
      </w:pPr>
      <w:rPr>
        <w:rFonts w:hint="default"/>
      </w:rPr>
    </w:lvl>
    <w:lvl w:ilvl="1">
      <w:start w:val="1"/>
      <w:numFmt w:val="decimal"/>
      <w:lvlText w:val="%1.%2."/>
      <w:lvlJc w:val="left"/>
      <w:pPr>
        <w:tabs>
          <w:tab w:val="num" w:pos="1854"/>
        </w:tabs>
        <w:ind w:left="1854" w:hanging="720"/>
      </w:pPr>
      <w:rPr>
        <w:rFonts w:hint="default"/>
        <w:b/>
        <w:bCs/>
      </w:rPr>
    </w:lvl>
    <w:lvl w:ilvl="2">
      <w:start w:val="1"/>
      <w:numFmt w:val="decimal"/>
      <w:lvlText w:val="%1.%2.%3."/>
      <w:lvlJc w:val="left"/>
      <w:pPr>
        <w:tabs>
          <w:tab w:val="num" w:pos="2988"/>
        </w:tabs>
        <w:ind w:left="2988" w:hanging="720"/>
      </w:pPr>
      <w:rPr>
        <w:rFonts w:hint="default"/>
        <w:b/>
        <w:bCs/>
      </w:rPr>
    </w:lvl>
    <w:lvl w:ilvl="3">
      <w:start w:val="1"/>
      <w:numFmt w:val="decimal"/>
      <w:lvlText w:val="%1.%2.%3.%4."/>
      <w:lvlJc w:val="left"/>
      <w:pPr>
        <w:tabs>
          <w:tab w:val="num" w:pos="4482"/>
        </w:tabs>
        <w:ind w:left="4482" w:hanging="1080"/>
      </w:pPr>
      <w:rPr>
        <w:rFonts w:hint="default"/>
        <w:b/>
        <w:bCs/>
      </w:rPr>
    </w:lvl>
    <w:lvl w:ilvl="4">
      <w:start w:val="1"/>
      <w:numFmt w:val="decimal"/>
      <w:lvlText w:val="%1.%2.%3.%4.%5."/>
      <w:lvlJc w:val="left"/>
      <w:pPr>
        <w:tabs>
          <w:tab w:val="num" w:pos="5616"/>
        </w:tabs>
        <w:ind w:left="5616" w:hanging="1080"/>
      </w:pPr>
      <w:rPr>
        <w:rFonts w:hint="default"/>
        <w:b/>
        <w:bCs/>
      </w:rPr>
    </w:lvl>
    <w:lvl w:ilvl="5">
      <w:start w:val="1"/>
      <w:numFmt w:val="decimal"/>
      <w:lvlText w:val="%1.%2.%3.%4.%5.%6."/>
      <w:lvlJc w:val="left"/>
      <w:pPr>
        <w:tabs>
          <w:tab w:val="num" w:pos="7110"/>
        </w:tabs>
        <w:ind w:left="7110" w:hanging="1440"/>
      </w:pPr>
      <w:rPr>
        <w:rFonts w:hint="default"/>
        <w:b/>
        <w:bCs/>
      </w:rPr>
    </w:lvl>
    <w:lvl w:ilvl="6">
      <w:start w:val="1"/>
      <w:numFmt w:val="decimal"/>
      <w:lvlText w:val="%1.%2.%3.%4.%5.%6.%7."/>
      <w:lvlJc w:val="left"/>
      <w:pPr>
        <w:tabs>
          <w:tab w:val="num" w:pos="8604"/>
        </w:tabs>
        <w:ind w:left="8604" w:hanging="1800"/>
      </w:pPr>
      <w:rPr>
        <w:rFonts w:hint="default"/>
        <w:b/>
        <w:bCs/>
      </w:rPr>
    </w:lvl>
    <w:lvl w:ilvl="7">
      <w:start w:val="1"/>
      <w:numFmt w:val="decimal"/>
      <w:lvlText w:val="%1.%2.%3.%4.%5.%6.%7.%8."/>
      <w:lvlJc w:val="left"/>
      <w:pPr>
        <w:tabs>
          <w:tab w:val="num" w:pos="9738"/>
        </w:tabs>
        <w:ind w:left="9738" w:hanging="1800"/>
      </w:pPr>
      <w:rPr>
        <w:rFonts w:hint="default"/>
        <w:b/>
        <w:bCs/>
      </w:rPr>
    </w:lvl>
    <w:lvl w:ilvl="8">
      <w:start w:val="1"/>
      <w:numFmt w:val="decimal"/>
      <w:lvlText w:val="%1.%2.%3.%4.%5.%6.%7.%8.%9."/>
      <w:lvlJc w:val="left"/>
      <w:pPr>
        <w:tabs>
          <w:tab w:val="num" w:pos="11232"/>
        </w:tabs>
        <w:ind w:left="11232" w:hanging="2160"/>
      </w:pPr>
      <w:rPr>
        <w:rFonts w:hint="default"/>
        <w:b/>
        <w:bCs/>
      </w:rPr>
    </w:lvl>
  </w:abstractNum>
  <w:abstractNum w:abstractNumId="26">
    <w:nsid w:val="728C41E1"/>
    <w:multiLevelType w:val="singleLevel"/>
    <w:tmpl w:val="0419000F"/>
    <w:lvl w:ilvl="0">
      <w:start w:val="1"/>
      <w:numFmt w:val="decimal"/>
      <w:lvlText w:val="%1."/>
      <w:lvlJc w:val="left"/>
      <w:pPr>
        <w:tabs>
          <w:tab w:val="num" w:pos="360"/>
        </w:tabs>
        <w:ind w:left="360" w:hanging="360"/>
      </w:pPr>
    </w:lvl>
  </w:abstractNum>
  <w:abstractNum w:abstractNumId="27">
    <w:nsid w:val="73BB2BAF"/>
    <w:multiLevelType w:val="multilevel"/>
    <w:tmpl w:val="B860AB9A"/>
    <w:lvl w:ilvl="0">
      <w:start w:val="2"/>
      <w:numFmt w:val="decimal"/>
      <w:lvlText w:val="%1."/>
      <w:lvlJc w:val="left"/>
      <w:pPr>
        <w:tabs>
          <w:tab w:val="num" w:pos="720"/>
        </w:tabs>
        <w:ind w:left="720" w:hanging="720"/>
      </w:pPr>
      <w:rPr>
        <w:rFonts w:hint="default"/>
        <w:b/>
        <w:bCs/>
      </w:rPr>
    </w:lvl>
    <w:lvl w:ilvl="1">
      <w:start w:val="1"/>
      <w:numFmt w:val="decimal"/>
      <w:lvlText w:val="%1.%2."/>
      <w:lvlJc w:val="left"/>
      <w:pPr>
        <w:tabs>
          <w:tab w:val="num" w:pos="1854"/>
        </w:tabs>
        <w:ind w:left="1854" w:hanging="720"/>
      </w:pPr>
      <w:rPr>
        <w:rFonts w:hint="default"/>
        <w:b/>
        <w:bCs/>
      </w:rPr>
    </w:lvl>
    <w:lvl w:ilvl="2">
      <w:start w:val="1"/>
      <w:numFmt w:val="decimal"/>
      <w:lvlText w:val="%1.%2.%3."/>
      <w:lvlJc w:val="left"/>
      <w:pPr>
        <w:tabs>
          <w:tab w:val="num" w:pos="2988"/>
        </w:tabs>
        <w:ind w:left="2988" w:hanging="720"/>
      </w:pPr>
      <w:rPr>
        <w:rFonts w:hint="default"/>
        <w:b/>
        <w:bCs/>
      </w:rPr>
    </w:lvl>
    <w:lvl w:ilvl="3">
      <w:start w:val="1"/>
      <w:numFmt w:val="decimal"/>
      <w:lvlText w:val="%1.%2.%3.%4."/>
      <w:lvlJc w:val="left"/>
      <w:pPr>
        <w:tabs>
          <w:tab w:val="num" w:pos="4482"/>
        </w:tabs>
        <w:ind w:left="4482" w:hanging="1080"/>
      </w:pPr>
      <w:rPr>
        <w:rFonts w:hint="default"/>
        <w:b/>
        <w:bCs/>
      </w:rPr>
    </w:lvl>
    <w:lvl w:ilvl="4">
      <w:start w:val="1"/>
      <w:numFmt w:val="decimal"/>
      <w:lvlText w:val="%1.%2.%3.%4.%5."/>
      <w:lvlJc w:val="left"/>
      <w:pPr>
        <w:tabs>
          <w:tab w:val="num" w:pos="5616"/>
        </w:tabs>
        <w:ind w:left="5616" w:hanging="1080"/>
      </w:pPr>
      <w:rPr>
        <w:rFonts w:hint="default"/>
        <w:b/>
        <w:bCs/>
      </w:rPr>
    </w:lvl>
    <w:lvl w:ilvl="5">
      <w:start w:val="1"/>
      <w:numFmt w:val="decimal"/>
      <w:lvlText w:val="%1.%2.%3.%4.%5.%6."/>
      <w:lvlJc w:val="left"/>
      <w:pPr>
        <w:tabs>
          <w:tab w:val="num" w:pos="7110"/>
        </w:tabs>
        <w:ind w:left="7110" w:hanging="1440"/>
      </w:pPr>
      <w:rPr>
        <w:rFonts w:hint="default"/>
        <w:b/>
        <w:bCs/>
      </w:rPr>
    </w:lvl>
    <w:lvl w:ilvl="6">
      <w:start w:val="1"/>
      <w:numFmt w:val="decimal"/>
      <w:lvlText w:val="%1.%2.%3.%4.%5.%6.%7."/>
      <w:lvlJc w:val="left"/>
      <w:pPr>
        <w:tabs>
          <w:tab w:val="num" w:pos="8604"/>
        </w:tabs>
        <w:ind w:left="8604" w:hanging="1800"/>
      </w:pPr>
      <w:rPr>
        <w:rFonts w:hint="default"/>
        <w:b/>
        <w:bCs/>
      </w:rPr>
    </w:lvl>
    <w:lvl w:ilvl="7">
      <w:start w:val="1"/>
      <w:numFmt w:val="decimal"/>
      <w:lvlText w:val="%1.%2.%3.%4.%5.%6.%7.%8."/>
      <w:lvlJc w:val="left"/>
      <w:pPr>
        <w:tabs>
          <w:tab w:val="num" w:pos="9738"/>
        </w:tabs>
        <w:ind w:left="9738" w:hanging="1800"/>
      </w:pPr>
      <w:rPr>
        <w:rFonts w:hint="default"/>
        <w:b/>
        <w:bCs/>
      </w:rPr>
    </w:lvl>
    <w:lvl w:ilvl="8">
      <w:start w:val="1"/>
      <w:numFmt w:val="decimal"/>
      <w:lvlText w:val="%1.%2.%3.%4.%5.%6.%7.%8.%9."/>
      <w:lvlJc w:val="left"/>
      <w:pPr>
        <w:tabs>
          <w:tab w:val="num" w:pos="11232"/>
        </w:tabs>
        <w:ind w:left="11232" w:hanging="2160"/>
      </w:pPr>
      <w:rPr>
        <w:rFonts w:hint="default"/>
        <w:b/>
        <w:bCs/>
      </w:rPr>
    </w:lvl>
  </w:abstractNum>
  <w:abstractNum w:abstractNumId="28">
    <w:nsid w:val="78245C12"/>
    <w:multiLevelType w:val="singleLevel"/>
    <w:tmpl w:val="D4B83144"/>
    <w:lvl w:ilvl="0">
      <w:start w:val="1"/>
      <w:numFmt w:val="decimal"/>
      <w:lvlText w:val="%1."/>
      <w:lvlJc w:val="left"/>
      <w:pPr>
        <w:tabs>
          <w:tab w:val="num" w:pos="1211"/>
        </w:tabs>
        <w:ind w:left="1211" w:hanging="360"/>
      </w:pPr>
      <w:rPr>
        <w:rFonts w:hint="default"/>
      </w:rPr>
    </w:lvl>
  </w:abstractNum>
  <w:num w:numId="1">
    <w:abstractNumId w:val="0"/>
  </w:num>
  <w:num w:numId="2">
    <w:abstractNumId w:val="10"/>
  </w:num>
  <w:num w:numId="3">
    <w:abstractNumId w:val="15"/>
  </w:num>
  <w:num w:numId="4">
    <w:abstractNumId w:val="26"/>
  </w:num>
  <w:num w:numId="5">
    <w:abstractNumId w:val="12"/>
  </w:num>
  <w:num w:numId="6">
    <w:abstractNumId w:val="17"/>
  </w:num>
  <w:num w:numId="7">
    <w:abstractNumId w:val="28"/>
  </w:num>
  <w:num w:numId="8">
    <w:abstractNumId w:val="4"/>
  </w:num>
  <w:num w:numId="9">
    <w:abstractNumId w:val="9"/>
  </w:num>
  <w:num w:numId="10">
    <w:abstractNumId w:val="23"/>
  </w:num>
  <w:num w:numId="11">
    <w:abstractNumId w:val="5"/>
  </w:num>
  <w:num w:numId="12">
    <w:abstractNumId w:val="18"/>
  </w:num>
  <w:num w:numId="13">
    <w:abstractNumId w:val="24"/>
  </w:num>
  <w:num w:numId="14">
    <w:abstractNumId w:val="7"/>
  </w:num>
  <w:num w:numId="15">
    <w:abstractNumId w:val="21"/>
  </w:num>
  <w:num w:numId="16">
    <w:abstractNumId w:val="2"/>
  </w:num>
  <w:num w:numId="17">
    <w:abstractNumId w:val="19"/>
  </w:num>
  <w:num w:numId="18">
    <w:abstractNumId w:val="8"/>
  </w:num>
  <w:num w:numId="19">
    <w:abstractNumId w:val="11"/>
  </w:num>
  <w:num w:numId="20">
    <w:abstractNumId w:val="1"/>
  </w:num>
  <w:num w:numId="21">
    <w:abstractNumId w:val="14"/>
  </w:num>
  <w:num w:numId="22">
    <w:abstractNumId w:val="6"/>
  </w:num>
  <w:num w:numId="23">
    <w:abstractNumId w:val="16"/>
  </w:num>
  <w:num w:numId="24">
    <w:abstractNumId w:val="25"/>
  </w:num>
  <w:num w:numId="25">
    <w:abstractNumId w:val="3"/>
  </w:num>
  <w:num w:numId="26">
    <w:abstractNumId w:val="13"/>
  </w:num>
  <w:num w:numId="27">
    <w:abstractNumId w:val="22"/>
  </w:num>
  <w:num w:numId="28">
    <w:abstractNumId w:val="20"/>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6D66"/>
    <w:rsid w:val="000026FD"/>
    <w:rsid w:val="00007594"/>
    <w:rsid w:val="000129F2"/>
    <w:rsid w:val="0001502F"/>
    <w:rsid w:val="00021773"/>
    <w:rsid w:val="00027ABA"/>
    <w:rsid w:val="0003049E"/>
    <w:rsid w:val="00030EF2"/>
    <w:rsid w:val="00032558"/>
    <w:rsid w:val="000435A6"/>
    <w:rsid w:val="0007459A"/>
    <w:rsid w:val="000766AF"/>
    <w:rsid w:val="00077285"/>
    <w:rsid w:val="00090F7A"/>
    <w:rsid w:val="00092EFF"/>
    <w:rsid w:val="0009470C"/>
    <w:rsid w:val="0009763C"/>
    <w:rsid w:val="000A60AD"/>
    <w:rsid w:val="000B502D"/>
    <w:rsid w:val="000B5AA7"/>
    <w:rsid w:val="000C0BCA"/>
    <w:rsid w:val="000D45B3"/>
    <w:rsid w:val="000E1933"/>
    <w:rsid w:val="000E3129"/>
    <w:rsid w:val="000E6FB1"/>
    <w:rsid w:val="000F4463"/>
    <w:rsid w:val="00106033"/>
    <w:rsid w:val="00110F54"/>
    <w:rsid w:val="001123BB"/>
    <w:rsid w:val="00117156"/>
    <w:rsid w:val="00117973"/>
    <w:rsid w:val="00120D22"/>
    <w:rsid w:val="00121149"/>
    <w:rsid w:val="00127B16"/>
    <w:rsid w:val="00132E75"/>
    <w:rsid w:val="00134B83"/>
    <w:rsid w:val="00140368"/>
    <w:rsid w:val="001420DA"/>
    <w:rsid w:val="00144CB3"/>
    <w:rsid w:val="00150DD2"/>
    <w:rsid w:val="00156C22"/>
    <w:rsid w:val="00161BC1"/>
    <w:rsid w:val="00162242"/>
    <w:rsid w:val="001631ED"/>
    <w:rsid w:val="001735BD"/>
    <w:rsid w:val="001849BC"/>
    <w:rsid w:val="0018521D"/>
    <w:rsid w:val="00193DF8"/>
    <w:rsid w:val="00197A7F"/>
    <w:rsid w:val="001D0A07"/>
    <w:rsid w:val="001D49E4"/>
    <w:rsid w:val="001E3D62"/>
    <w:rsid w:val="001E72FD"/>
    <w:rsid w:val="001F5BF1"/>
    <w:rsid w:val="001F6115"/>
    <w:rsid w:val="001F6D03"/>
    <w:rsid w:val="001F77B0"/>
    <w:rsid w:val="002018A0"/>
    <w:rsid w:val="00207892"/>
    <w:rsid w:val="002119F5"/>
    <w:rsid w:val="002124EE"/>
    <w:rsid w:val="00221872"/>
    <w:rsid w:val="002274B3"/>
    <w:rsid w:val="00227563"/>
    <w:rsid w:val="00231CB7"/>
    <w:rsid w:val="00231FE5"/>
    <w:rsid w:val="00235766"/>
    <w:rsid w:val="002377C2"/>
    <w:rsid w:val="00241714"/>
    <w:rsid w:val="002427AA"/>
    <w:rsid w:val="00244069"/>
    <w:rsid w:val="00251912"/>
    <w:rsid w:val="00257DFF"/>
    <w:rsid w:val="002624B4"/>
    <w:rsid w:val="00271BEC"/>
    <w:rsid w:val="002771FC"/>
    <w:rsid w:val="00281922"/>
    <w:rsid w:val="002835BE"/>
    <w:rsid w:val="00286A17"/>
    <w:rsid w:val="00290AEC"/>
    <w:rsid w:val="00292703"/>
    <w:rsid w:val="00293B67"/>
    <w:rsid w:val="002A0407"/>
    <w:rsid w:val="002A5C73"/>
    <w:rsid w:val="002A715A"/>
    <w:rsid w:val="002B770D"/>
    <w:rsid w:val="002D4672"/>
    <w:rsid w:val="002D5F74"/>
    <w:rsid w:val="002E3506"/>
    <w:rsid w:val="003000F5"/>
    <w:rsid w:val="00305261"/>
    <w:rsid w:val="00317F35"/>
    <w:rsid w:val="0032464D"/>
    <w:rsid w:val="0032603A"/>
    <w:rsid w:val="00333F32"/>
    <w:rsid w:val="003427AF"/>
    <w:rsid w:val="0034319F"/>
    <w:rsid w:val="00343B70"/>
    <w:rsid w:val="00345B39"/>
    <w:rsid w:val="003471B6"/>
    <w:rsid w:val="003508E5"/>
    <w:rsid w:val="00354087"/>
    <w:rsid w:val="003550F7"/>
    <w:rsid w:val="00364D34"/>
    <w:rsid w:val="003719ED"/>
    <w:rsid w:val="00372D40"/>
    <w:rsid w:val="00373561"/>
    <w:rsid w:val="00375A9A"/>
    <w:rsid w:val="00386EF1"/>
    <w:rsid w:val="003942B3"/>
    <w:rsid w:val="0039775A"/>
    <w:rsid w:val="003B0323"/>
    <w:rsid w:val="003B10F3"/>
    <w:rsid w:val="003B35AA"/>
    <w:rsid w:val="003B4141"/>
    <w:rsid w:val="003B5CA6"/>
    <w:rsid w:val="003C5A79"/>
    <w:rsid w:val="003C7230"/>
    <w:rsid w:val="003D0FA0"/>
    <w:rsid w:val="003D6CE6"/>
    <w:rsid w:val="003D6FCE"/>
    <w:rsid w:val="003E010F"/>
    <w:rsid w:val="003E086F"/>
    <w:rsid w:val="003E5C6A"/>
    <w:rsid w:val="003F077E"/>
    <w:rsid w:val="00405329"/>
    <w:rsid w:val="00406D66"/>
    <w:rsid w:val="0041247E"/>
    <w:rsid w:val="00417214"/>
    <w:rsid w:val="00420027"/>
    <w:rsid w:val="00427FE6"/>
    <w:rsid w:val="00434682"/>
    <w:rsid w:val="004346E0"/>
    <w:rsid w:val="004356EE"/>
    <w:rsid w:val="00436F83"/>
    <w:rsid w:val="00445723"/>
    <w:rsid w:val="00447191"/>
    <w:rsid w:val="004533BC"/>
    <w:rsid w:val="00454A42"/>
    <w:rsid w:val="00456F53"/>
    <w:rsid w:val="0046053D"/>
    <w:rsid w:val="0046109B"/>
    <w:rsid w:val="0046125D"/>
    <w:rsid w:val="00470125"/>
    <w:rsid w:val="00474652"/>
    <w:rsid w:val="00493ED3"/>
    <w:rsid w:val="004A7F36"/>
    <w:rsid w:val="004B265B"/>
    <w:rsid w:val="004B6829"/>
    <w:rsid w:val="004C1C12"/>
    <w:rsid w:val="004C5D8F"/>
    <w:rsid w:val="004D2ABF"/>
    <w:rsid w:val="004D343E"/>
    <w:rsid w:val="004E138F"/>
    <w:rsid w:val="004F4DAD"/>
    <w:rsid w:val="004F77D5"/>
    <w:rsid w:val="0050329D"/>
    <w:rsid w:val="005052BF"/>
    <w:rsid w:val="005107DC"/>
    <w:rsid w:val="005134A5"/>
    <w:rsid w:val="00521A1F"/>
    <w:rsid w:val="00522AA1"/>
    <w:rsid w:val="005268C1"/>
    <w:rsid w:val="00540A6D"/>
    <w:rsid w:val="00546E95"/>
    <w:rsid w:val="00555524"/>
    <w:rsid w:val="005555E6"/>
    <w:rsid w:val="00555E8C"/>
    <w:rsid w:val="00556E2C"/>
    <w:rsid w:val="00556E75"/>
    <w:rsid w:val="005609A5"/>
    <w:rsid w:val="00561E6A"/>
    <w:rsid w:val="00566B10"/>
    <w:rsid w:val="005702E5"/>
    <w:rsid w:val="0057150F"/>
    <w:rsid w:val="00577063"/>
    <w:rsid w:val="00595C15"/>
    <w:rsid w:val="00595E63"/>
    <w:rsid w:val="005A172A"/>
    <w:rsid w:val="005A1AB4"/>
    <w:rsid w:val="005A36C5"/>
    <w:rsid w:val="005A55AF"/>
    <w:rsid w:val="005A5917"/>
    <w:rsid w:val="005B6D14"/>
    <w:rsid w:val="005D2238"/>
    <w:rsid w:val="005D3859"/>
    <w:rsid w:val="005D6E0D"/>
    <w:rsid w:val="005D7436"/>
    <w:rsid w:val="005E2097"/>
    <w:rsid w:val="005E2102"/>
    <w:rsid w:val="005E2A2E"/>
    <w:rsid w:val="005E3A42"/>
    <w:rsid w:val="005F0628"/>
    <w:rsid w:val="0060679C"/>
    <w:rsid w:val="00610FFA"/>
    <w:rsid w:val="006203C8"/>
    <w:rsid w:val="00622C12"/>
    <w:rsid w:val="006454FF"/>
    <w:rsid w:val="0065033A"/>
    <w:rsid w:val="00652CB2"/>
    <w:rsid w:val="00660CB2"/>
    <w:rsid w:val="00674F14"/>
    <w:rsid w:val="006843BA"/>
    <w:rsid w:val="00693464"/>
    <w:rsid w:val="006968CA"/>
    <w:rsid w:val="006A6278"/>
    <w:rsid w:val="006A6CF8"/>
    <w:rsid w:val="006C0ECE"/>
    <w:rsid w:val="006C66FB"/>
    <w:rsid w:val="006D679A"/>
    <w:rsid w:val="006D7613"/>
    <w:rsid w:val="006E1AF9"/>
    <w:rsid w:val="006E42E7"/>
    <w:rsid w:val="006F1696"/>
    <w:rsid w:val="006F61AE"/>
    <w:rsid w:val="006F79FE"/>
    <w:rsid w:val="007003F5"/>
    <w:rsid w:val="007044DF"/>
    <w:rsid w:val="00704657"/>
    <w:rsid w:val="007046E8"/>
    <w:rsid w:val="00705041"/>
    <w:rsid w:val="00706B54"/>
    <w:rsid w:val="00711EA9"/>
    <w:rsid w:val="0071478D"/>
    <w:rsid w:val="00724648"/>
    <w:rsid w:val="007269D9"/>
    <w:rsid w:val="007431A5"/>
    <w:rsid w:val="007501D1"/>
    <w:rsid w:val="0075098B"/>
    <w:rsid w:val="007556D4"/>
    <w:rsid w:val="007738A5"/>
    <w:rsid w:val="007844C5"/>
    <w:rsid w:val="00785A2D"/>
    <w:rsid w:val="00787342"/>
    <w:rsid w:val="00790CF3"/>
    <w:rsid w:val="007A268D"/>
    <w:rsid w:val="007A4A54"/>
    <w:rsid w:val="007A60E8"/>
    <w:rsid w:val="007A718C"/>
    <w:rsid w:val="007B1037"/>
    <w:rsid w:val="007B1AD6"/>
    <w:rsid w:val="007C628F"/>
    <w:rsid w:val="007E09BE"/>
    <w:rsid w:val="007E742A"/>
    <w:rsid w:val="007E7FCE"/>
    <w:rsid w:val="007F2317"/>
    <w:rsid w:val="00807B01"/>
    <w:rsid w:val="008107C4"/>
    <w:rsid w:val="00810A20"/>
    <w:rsid w:val="00831242"/>
    <w:rsid w:val="00833EA5"/>
    <w:rsid w:val="0086052F"/>
    <w:rsid w:val="00863DD6"/>
    <w:rsid w:val="00864444"/>
    <w:rsid w:val="00871C2A"/>
    <w:rsid w:val="00874E51"/>
    <w:rsid w:val="00882B00"/>
    <w:rsid w:val="00887F8D"/>
    <w:rsid w:val="008B0678"/>
    <w:rsid w:val="008B6CE3"/>
    <w:rsid w:val="008C1D9F"/>
    <w:rsid w:val="008D18DA"/>
    <w:rsid w:val="008D33BF"/>
    <w:rsid w:val="008D6CC0"/>
    <w:rsid w:val="008E2F57"/>
    <w:rsid w:val="008F0864"/>
    <w:rsid w:val="008F1CB4"/>
    <w:rsid w:val="008F2BA4"/>
    <w:rsid w:val="008F64BC"/>
    <w:rsid w:val="008F7A30"/>
    <w:rsid w:val="0090330B"/>
    <w:rsid w:val="009100BC"/>
    <w:rsid w:val="00914324"/>
    <w:rsid w:val="00950E45"/>
    <w:rsid w:val="00954810"/>
    <w:rsid w:val="00977178"/>
    <w:rsid w:val="009817A3"/>
    <w:rsid w:val="00981A16"/>
    <w:rsid w:val="009836D0"/>
    <w:rsid w:val="00985D94"/>
    <w:rsid w:val="00993A6D"/>
    <w:rsid w:val="009B4A12"/>
    <w:rsid w:val="009B739A"/>
    <w:rsid w:val="009D29DD"/>
    <w:rsid w:val="009D3DFE"/>
    <w:rsid w:val="009D5582"/>
    <w:rsid w:val="009D5F50"/>
    <w:rsid w:val="009D7E1D"/>
    <w:rsid w:val="009E4A48"/>
    <w:rsid w:val="009E58DD"/>
    <w:rsid w:val="00A00256"/>
    <w:rsid w:val="00A152DF"/>
    <w:rsid w:val="00A264B9"/>
    <w:rsid w:val="00A40399"/>
    <w:rsid w:val="00A431BB"/>
    <w:rsid w:val="00A4340A"/>
    <w:rsid w:val="00A45F19"/>
    <w:rsid w:val="00A52A25"/>
    <w:rsid w:val="00A60D35"/>
    <w:rsid w:val="00A60D3E"/>
    <w:rsid w:val="00A63B21"/>
    <w:rsid w:val="00A67E1C"/>
    <w:rsid w:val="00A71971"/>
    <w:rsid w:val="00A71ABB"/>
    <w:rsid w:val="00A75775"/>
    <w:rsid w:val="00A87318"/>
    <w:rsid w:val="00A93ABA"/>
    <w:rsid w:val="00A94568"/>
    <w:rsid w:val="00AA1CFC"/>
    <w:rsid w:val="00AC4B11"/>
    <w:rsid w:val="00AD0E37"/>
    <w:rsid w:val="00AD5B2D"/>
    <w:rsid w:val="00AD5C88"/>
    <w:rsid w:val="00AE62C1"/>
    <w:rsid w:val="00AF1C60"/>
    <w:rsid w:val="00B059B3"/>
    <w:rsid w:val="00B11D78"/>
    <w:rsid w:val="00B1223A"/>
    <w:rsid w:val="00B14FFD"/>
    <w:rsid w:val="00B24508"/>
    <w:rsid w:val="00B259E7"/>
    <w:rsid w:val="00B34F04"/>
    <w:rsid w:val="00B36A5D"/>
    <w:rsid w:val="00B45474"/>
    <w:rsid w:val="00B46379"/>
    <w:rsid w:val="00B46BAE"/>
    <w:rsid w:val="00B473DF"/>
    <w:rsid w:val="00B50700"/>
    <w:rsid w:val="00B534E9"/>
    <w:rsid w:val="00B54693"/>
    <w:rsid w:val="00B668E4"/>
    <w:rsid w:val="00B8535D"/>
    <w:rsid w:val="00B8784B"/>
    <w:rsid w:val="00B946E5"/>
    <w:rsid w:val="00BA1386"/>
    <w:rsid w:val="00BA3644"/>
    <w:rsid w:val="00BA5794"/>
    <w:rsid w:val="00BB43BF"/>
    <w:rsid w:val="00BB6AD5"/>
    <w:rsid w:val="00BC1FDD"/>
    <w:rsid w:val="00BC6452"/>
    <w:rsid w:val="00BC74D7"/>
    <w:rsid w:val="00BD5E5B"/>
    <w:rsid w:val="00BF22F7"/>
    <w:rsid w:val="00C02888"/>
    <w:rsid w:val="00C04E68"/>
    <w:rsid w:val="00C138AD"/>
    <w:rsid w:val="00C1581D"/>
    <w:rsid w:val="00C21723"/>
    <w:rsid w:val="00C23748"/>
    <w:rsid w:val="00C25278"/>
    <w:rsid w:val="00C31319"/>
    <w:rsid w:val="00C473B7"/>
    <w:rsid w:val="00C54CD7"/>
    <w:rsid w:val="00C6567D"/>
    <w:rsid w:val="00C660FE"/>
    <w:rsid w:val="00C66EFA"/>
    <w:rsid w:val="00C73F27"/>
    <w:rsid w:val="00C77788"/>
    <w:rsid w:val="00C91CB5"/>
    <w:rsid w:val="00C92F8E"/>
    <w:rsid w:val="00CA7ACC"/>
    <w:rsid w:val="00CB13F0"/>
    <w:rsid w:val="00CB45FE"/>
    <w:rsid w:val="00CB5406"/>
    <w:rsid w:val="00CB682B"/>
    <w:rsid w:val="00CB7BEA"/>
    <w:rsid w:val="00CD4BB6"/>
    <w:rsid w:val="00D14CC6"/>
    <w:rsid w:val="00D22FBC"/>
    <w:rsid w:val="00D34874"/>
    <w:rsid w:val="00D34D7B"/>
    <w:rsid w:val="00D35AF9"/>
    <w:rsid w:val="00D35D39"/>
    <w:rsid w:val="00D364F7"/>
    <w:rsid w:val="00D40B33"/>
    <w:rsid w:val="00D44B90"/>
    <w:rsid w:val="00D46EE7"/>
    <w:rsid w:val="00D52F8B"/>
    <w:rsid w:val="00D53E14"/>
    <w:rsid w:val="00D53FD7"/>
    <w:rsid w:val="00D62F2E"/>
    <w:rsid w:val="00D6305C"/>
    <w:rsid w:val="00D702FA"/>
    <w:rsid w:val="00D73D64"/>
    <w:rsid w:val="00D770A1"/>
    <w:rsid w:val="00D8434B"/>
    <w:rsid w:val="00D852C9"/>
    <w:rsid w:val="00D86BB9"/>
    <w:rsid w:val="00D93A19"/>
    <w:rsid w:val="00D940DF"/>
    <w:rsid w:val="00D9487F"/>
    <w:rsid w:val="00D97C12"/>
    <w:rsid w:val="00DA209C"/>
    <w:rsid w:val="00DB11E5"/>
    <w:rsid w:val="00DB456C"/>
    <w:rsid w:val="00DC7264"/>
    <w:rsid w:val="00DD3D3E"/>
    <w:rsid w:val="00DE7E34"/>
    <w:rsid w:val="00E117FC"/>
    <w:rsid w:val="00E132DE"/>
    <w:rsid w:val="00E13B5B"/>
    <w:rsid w:val="00E14938"/>
    <w:rsid w:val="00E22E26"/>
    <w:rsid w:val="00E41021"/>
    <w:rsid w:val="00E43506"/>
    <w:rsid w:val="00E5125E"/>
    <w:rsid w:val="00E617CC"/>
    <w:rsid w:val="00E63195"/>
    <w:rsid w:val="00E67B23"/>
    <w:rsid w:val="00E80A55"/>
    <w:rsid w:val="00E84B27"/>
    <w:rsid w:val="00E93077"/>
    <w:rsid w:val="00E93DFB"/>
    <w:rsid w:val="00E95DFF"/>
    <w:rsid w:val="00E95F25"/>
    <w:rsid w:val="00EA7CDF"/>
    <w:rsid w:val="00EB25AC"/>
    <w:rsid w:val="00EB6AEC"/>
    <w:rsid w:val="00EB6DC7"/>
    <w:rsid w:val="00EB7764"/>
    <w:rsid w:val="00ED24F9"/>
    <w:rsid w:val="00ED3DA3"/>
    <w:rsid w:val="00EE031F"/>
    <w:rsid w:val="00EE49AD"/>
    <w:rsid w:val="00EE5F0A"/>
    <w:rsid w:val="00EF12E4"/>
    <w:rsid w:val="00EF394B"/>
    <w:rsid w:val="00EF5739"/>
    <w:rsid w:val="00F1035F"/>
    <w:rsid w:val="00F117A2"/>
    <w:rsid w:val="00F14ABD"/>
    <w:rsid w:val="00F173C6"/>
    <w:rsid w:val="00F24D73"/>
    <w:rsid w:val="00F31975"/>
    <w:rsid w:val="00F346F5"/>
    <w:rsid w:val="00F3486D"/>
    <w:rsid w:val="00F47E61"/>
    <w:rsid w:val="00F513CD"/>
    <w:rsid w:val="00F55C3F"/>
    <w:rsid w:val="00F613CF"/>
    <w:rsid w:val="00F67A12"/>
    <w:rsid w:val="00F847BA"/>
    <w:rsid w:val="00F87E10"/>
    <w:rsid w:val="00FA1D08"/>
    <w:rsid w:val="00FA5491"/>
    <w:rsid w:val="00FE517D"/>
    <w:rsid w:val="00FF1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F50931B5-BBD8-4E73-AFFA-F6E454EE8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D66"/>
    <w:pPr>
      <w:widowControl w:val="0"/>
      <w:autoSpaceDE w:val="0"/>
      <w:autoSpaceDN w:val="0"/>
      <w:adjustRightInd w:val="0"/>
    </w:pPr>
    <w:rPr>
      <w:sz w:val="24"/>
      <w:szCs w:val="24"/>
    </w:rPr>
  </w:style>
  <w:style w:type="paragraph" w:styleId="1">
    <w:name w:val="heading 1"/>
    <w:basedOn w:val="a"/>
    <w:next w:val="a"/>
    <w:link w:val="10"/>
    <w:uiPriority w:val="99"/>
    <w:qFormat/>
    <w:rsid w:val="00406D66"/>
    <w:pPr>
      <w:keepNext/>
      <w:widowControl/>
      <w:jc w:val="center"/>
      <w:outlineLvl w:val="0"/>
    </w:pPr>
    <w:rPr>
      <w:b/>
      <w:bCs/>
      <w:sz w:val="32"/>
      <w:szCs w:val="32"/>
    </w:rPr>
  </w:style>
  <w:style w:type="paragraph" w:styleId="2">
    <w:name w:val="heading 2"/>
    <w:basedOn w:val="a"/>
    <w:next w:val="a"/>
    <w:link w:val="20"/>
    <w:autoRedefine/>
    <w:uiPriority w:val="99"/>
    <w:qFormat/>
    <w:rsid w:val="00406D66"/>
    <w:pPr>
      <w:keepNext/>
      <w:widowControl/>
      <w:jc w:val="center"/>
      <w:outlineLvl w:val="1"/>
    </w:pPr>
    <w:rPr>
      <w:b/>
      <w:bCs/>
      <w:sz w:val="32"/>
      <w:szCs w:val="32"/>
    </w:rPr>
  </w:style>
  <w:style w:type="paragraph" w:styleId="3">
    <w:name w:val="heading 3"/>
    <w:basedOn w:val="a"/>
    <w:next w:val="a"/>
    <w:link w:val="30"/>
    <w:uiPriority w:val="99"/>
    <w:qFormat/>
    <w:rsid w:val="007A268D"/>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3E086F"/>
    <w:pPr>
      <w:keepNext/>
      <w:spacing w:before="240" w:after="60"/>
      <w:outlineLvl w:val="3"/>
    </w:pPr>
    <w:rPr>
      <w:b/>
      <w:bCs/>
      <w:sz w:val="28"/>
      <w:szCs w:val="28"/>
    </w:rPr>
  </w:style>
  <w:style w:type="paragraph" w:styleId="5">
    <w:name w:val="heading 5"/>
    <w:basedOn w:val="a"/>
    <w:next w:val="a"/>
    <w:link w:val="50"/>
    <w:uiPriority w:val="99"/>
    <w:qFormat/>
    <w:rsid w:val="003E086F"/>
    <w:pPr>
      <w:spacing w:before="240" w:after="60"/>
      <w:outlineLvl w:val="4"/>
    </w:pPr>
    <w:rPr>
      <w:b/>
      <w:bCs/>
      <w:i/>
      <w:iCs/>
      <w:sz w:val="26"/>
      <w:szCs w:val="26"/>
    </w:rPr>
  </w:style>
  <w:style w:type="paragraph" w:styleId="6">
    <w:name w:val="heading 6"/>
    <w:basedOn w:val="a"/>
    <w:next w:val="a"/>
    <w:link w:val="60"/>
    <w:uiPriority w:val="99"/>
    <w:qFormat/>
    <w:rsid w:val="003000F5"/>
    <w:pPr>
      <w:spacing w:before="240" w:after="60"/>
      <w:outlineLvl w:val="5"/>
    </w:pPr>
    <w:rPr>
      <w:b/>
      <w:bCs/>
      <w:sz w:val="22"/>
      <w:szCs w:val="22"/>
    </w:rPr>
  </w:style>
  <w:style w:type="paragraph" w:styleId="7">
    <w:name w:val="heading 7"/>
    <w:basedOn w:val="a"/>
    <w:next w:val="a"/>
    <w:link w:val="70"/>
    <w:uiPriority w:val="99"/>
    <w:qFormat/>
    <w:rsid w:val="003000F5"/>
    <w:pPr>
      <w:spacing w:before="240" w:after="60"/>
      <w:outlineLvl w:val="6"/>
    </w:pPr>
  </w:style>
  <w:style w:type="paragraph" w:styleId="8">
    <w:name w:val="heading 8"/>
    <w:basedOn w:val="a"/>
    <w:next w:val="a"/>
    <w:link w:val="80"/>
    <w:uiPriority w:val="99"/>
    <w:qFormat/>
    <w:rsid w:val="003000F5"/>
    <w:pPr>
      <w:spacing w:before="240" w:after="60"/>
      <w:outlineLvl w:val="7"/>
    </w:pPr>
    <w:rPr>
      <w:i/>
      <w:iCs/>
    </w:rPr>
  </w:style>
  <w:style w:type="paragraph" w:styleId="9">
    <w:name w:val="heading 9"/>
    <w:basedOn w:val="a"/>
    <w:next w:val="a"/>
    <w:link w:val="90"/>
    <w:uiPriority w:val="99"/>
    <w:qFormat/>
    <w:rsid w:val="004E138F"/>
    <w:pPr>
      <w:spacing w:before="240" w:after="6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9"/>
    <w:semiHidden/>
    <w:rsid w:val="00354087"/>
    <w:rPr>
      <w:i/>
      <w:iCs/>
      <w:smallCaps/>
      <w:spacing w:val="5"/>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90">
    <w:name w:val="Заголовок 9 Знак"/>
    <w:link w:val="9"/>
    <w:uiPriority w:val="99"/>
    <w:semiHidden/>
    <w:locked/>
    <w:rsid w:val="004E138F"/>
    <w:rPr>
      <w:rFonts w:ascii="Cambria" w:hAnsi="Cambria" w:cs="Cambria"/>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31">
    <w:name w:val="Body Text 3"/>
    <w:basedOn w:val="a"/>
    <w:link w:val="32"/>
    <w:uiPriority w:val="99"/>
    <w:rsid w:val="004E138F"/>
    <w:pPr>
      <w:spacing w:after="120"/>
    </w:pPr>
    <w:rPr>
      <w:sz w:val="16"/>
      <w:szCs w:val="16"/>
    </w:rPr>
  </w:style>
  <w:style w:type="paragraph" w:styleId="a3">
    <w:name w:val="Body Text Indent"/>
    <w:basedOn w:val="a"/>
    <w:link w:val="a4"/>
    <w:uiPriority w:val="99"/>
    <w:rsid w:val="00406D66"/>
    <w:pPr>
      <w:ind w:firstLine="720"/>
      <w:jc w:val="both"/>
    </w:pPr>
    <w:rPr>
      <w:sz w:val="28"/>
      <w:szCs w:val="28"/>
    </w:rPr>
  </w:style>
  <w:style w:type="character" w:customStyle="1" w:styleId="a4">
    <w:name w:val="Основной текст с отступом Знак"/>
    <w:link w:val="a3"/>
    <w:uiPriority w:val="99"/>
    <w:semiHidden/>
    <w:rPr>
      <w:sz w:val="24"/>
      <w:szCs w:val="24"/>
    </w:rPr>
  </w:style>
  <w:style w:type="paragraph" w:styleId="21">
    <w:name w:val="Body Text Indent 2"/>
    <w:basedOn w:val="a"/>
    <w:link w:val="22"/>
    <w:uiPriority w:val="99"/>
    <w:rsid w:val="00406D66"/>
    <w:pPr>
      <w:spacing w:line="360" w:lineRule="auto"/>
      <w:ind w:left="2835" w:firstLine="720"/>
      <w:jc w:val="both"/>
    </w:pPr>
    <w:rPr>
      <w:i/>
      <w:iCs/>
      <w:sz w:val="28"/>
      <w:szCs w:val="28"/>
    </w:rPr>
  </w:style>
  <w:style w:type="character" w:customStyle="1" w:styleId="22">
    <w:name w:val="Основной текст с отступом 2 Знак"/>
    <w:link w:val="21"/>
    <w:uiPriority w:val="99"/>
    <w:semiHidden/>
    <w:rPr>
      <w:sz w:val="24"/>
      <w:szCs w:val="24"/>
    </w:rPr>
  </w:style>
  <w:style w:type="paragraph" w:styleId="a5">
    <w:name w:val="Plain Text"/>
    <w:basedOn w:val="a"/>
    <w:link w:val="a6"/>
    <w:uiPriority w:val="99"/>
    <w:rsid w:val="003E086F"/>
    <w:pPr>
      <w:widowControl/>
      <w:autoSpaceDE/>
      <w:autoSpaceDN/>
      <w:adjustRightInd/>
    </w:pPr>
    <w:rPr>
      <w:sz w:val="28"/>
      <w:szCs w:val="28"/>
    </w:rPr>
  </w:style>
  <w:style w:type="character" w:customStyle="1" w:styleId="a6">
    <w:name w:val="Текст Знак"/>
    <w:link w:val="a5"/>
    <w:uiPriority w:val="99"/>
    <w:semiHidden/>
    <w:rPr>
      <w:rFonts w:ascii="Courier New" w:hAnsi="Courier New" w:cs="Courier New"/>
      <w:sz w:val="20"/>
      <w:szCs w:val="20"/>
    </w:rPr>
  </w:style>
  <w:style w:type="paragraph" w:styleId="a7">
    <w:name w:val="Block Text"/>
    <w:basedOn w:val="a"/>
    <w:uiPriority w:val="99"/>
    <w:semiHidden/>
    <w:rsid w:val="003E086F"/>
    <w:pPr>
      <w:widowControl/>
      <w:autoSpaceDE/>
      <w:autoSpaceDN/>
      <w:adjustRightInd/>
      <w:spacing w:line="360" w:lineRule="auto"/>
      <w:ind w:left="284" w:right="284" w:firstLine="720"/>
    </w:pPr>
    <w:rPr>
      <w:sz w:val="32"/>
      <w:szCs w:val="32"/>
    </w:rPr>
  </w:style>
  <w:style w:type="paragraph" w:styleId="a8">
    <w:name w:val="header"/>
    <w:aliases w:val="ВерхКолонтитул"/>
    <w:basedOn w:val="a"/>
    <w:link w:val="a9"/>
    <w:uiPriority w:val="99"/>
    <w:rsid w:val="003000F5"/>
    <w:pPr>
      <w:widowControl/>
      <w:tabs>
        <w:tab w:val="center" w:pos="4153"/>
        <w:tab w:val="right" w:pos="8306"/>
      </w:tabs>
      <w:autoSpaceDE/>
      <w:autoSpaceDN/>
      <w:adjustRightInd/>
    </w:pPr>
    <w:rPr>
      <w:sz w:val="28"/>
      <w:szCs w:val="28"/>
    </w:rPr>
  </w:style>
  <w:style w:type="paragraph" w:customStyle="1" w:styleId="33">
    <w:name w:val="Текст 3"/>
    <w:basedOn w:val="a"/>
    <w:uiPriority w:val="99"/>
    <w:rsid w:val="004E138F"/>
    <w:pPr>
      <w:widowControl/>
      <w:autoSpaceDE/>
      <w:autoSpaceDN/>
      <w:adjustRightInd/>
      <w:spacing w:after="60"/>
    </w:pPr>
    <w:rPr>
      <w:sz w:val="28"/>
      <w:szCs w:val="28"/>
    </w:rPr>
  </w:style>
  <w:style w:type="paragraph" w:styleId="23">
    <w:name w:val="Body Text 2"/>
    <w:basedOn w:val="a"/>
    <w:link w:val="24"/>
    <w:uiPriority w:val="99"/>
    <w:rsid w:val="003000F5"/>
    <w:pPr>
      <w:spacing w:after="120" w:line="480" w:lineRule="auto"/>
    </w:pPr>
  </w:style>
  <w:style w:type="character" w:customStyle="1" w:styleId="24">
    <w:name w:val="Основной текст 2 Знак"/>
    <w:link w:val="23"/>
    <w:uiPriority w:val="99"/>
    <w:semiHidden/>
    <w:rPr>
      <w:sz w:val="24"/>
      <w:szCs w:val="24"/>
    </w:rPr>
  </w:style>
  <w:style w:type="character" w:customStyle="1" w:styleId="60">
    <w:name w:val="Заголовок 6 Знак"/>
    <w:link w:val="6"/>
    <w:uiPriority w:val="99"/>
    <w:locked/>
    <w:rsid w:val="00595E63"/>
    <w:rPr>
      <w:b/>
      <w:bCs/>
      <w:sz w:val="22"/>
      <w:szCs w:val="22"/>
      <w:lang w:val="ru-RU" w:eastAsia="ru-RU"/>
    </w:rPr>
  </w:style>
  <w:style w:type="character" w:customStyle="1" w:styleId="a9">
    <w:name w:val="Верхний колонтитул Знак"/>
    <w:aliases w:val="ВерхКолонтитул Знак"/>
    <w:link w:val="a8"/>
    <w:uiPriority w:val="99"/>
    <w:locked/>
    <w:rsid w:val="004E138F"/>
    <w:rPr>
      <w:sz w:val="28"/>
      <w:szCs w:val="28"/>
    </w:rPr>
  </w:style>
  <w:style w:type="character" w:customStyle="1" w:styleId="32">
    <w:name w:val="Основной текст 3 Знак"/>
    <w:link w:val="31"/>
    <w:uiPriority w:val="99"/>
    <w:locked/>
    <w:rsid w:val="004E138F"/>
    <w:rPr>
      <w:sz w:val="16"/>
      <w:szCs w:val="16"/>
    </w:rPr>
  </w:style>
  <w:style w:type="paragraph" w:customStyle="1" w:styleId="11">
    <w:name w:val="Основной текст1"/>
    <w:basedOn w:val="a"/>
    <w:uiPriority w:val="99"/>
    <w:rsid w:val="0032464D"/>
    <w:pPr>
      <w:widowControl/>
      <w:autoSpaceDE/>
      <w:autoSpaceDN/>
      <w:adjustRightInd/>
      <w:jc w:val="center"/>
    </w:pPr>
    <w:rPr>
      <w:b/>
      <w:bCs/>
      <w:i/>
      <w:iCs/>
      <w:sz w:val="28"/>
      <w:szCs w:val="28"/>
      <w:u w:val="single"/>
    </w:rPr>
  </w:style>
  <w:style w:type="paragraph" w:styleId="34">
    <w:name w:val="Body Text Indent 3"/>
    <w:basedOn w:val="a"/>
    <w:link w:val="35"/>
    <w:uiPriority w:val="99"/>
    <w:rsid w:val="00B45474"/>
    <w:pPr>
      <w:spacing w:after="120"/>
      <w:ind w:left="283"/>
    </w:pPr>
    <w:rPr>
      <w:sz w:val="16"/>
      <w:szCs w:val="16"/>
    </w:rPr>
  </w:style>
  <w:style w:type="paragraph" w:styleId="aa">
    <w:name w:val="Body Text"/>
    <w:basedOn w:val="a"/>
    <w:link w:val="ab"/>
    <w:uiPriority w:val="99"/>
    <w:rsid w:val="00B45474"/>
    <w:pPr>
      <w:spacing w:after="120"/>
    </w:pPr>
  </w:style>
  <w:style w:type="character" w:customStyle="1" w:styleId="35">
    <w:name w:val="Основной текст с отступом 3 Знак"/>
    <w:link w:val="34"/>
    <w:uiPriority w:val="99"/>
    <w:locked/>
    <w:rsid w:val="00B45474"/>
    <w:rPr>
      <w:sz w:val="16"/>
      <w:szCs w:val="16"/>
    </w:rPr>
  </w:style>
  <w:style w:type="paragraph" w:customStyle="1" w:styleId="210">
    <w:name w:val="Основной текст 21"/>
    <w:basedOn w:val="a"/>
    <w:uiPriority w:val="99"/>
    <w:rsid w:val="00B45474"/>
    <w:pPr>
      <w:widowControl/>
      <w:overflowPunct w:val="0"/>
      <w:ind w:firstLine="720"/>
      <w:jc w:val="both"/>
      <w:textAlignment w:val="baseline"/>
    </w:pPr>
    <w:rPr>
      <w:sz w:val="28"/>
      <w:szCs w:val="28"/>
    </w:rPr>
  </w:style>
  <w:style w:type="character" w:customStyle="1" w:styleId="ab">
    <w:name w:val="Основной текст Знак"/>
    <w:link w:val="aa"/>
    <w:uiPriority w:val="99"/>
    <w:locked/>
    <w:rsid w:val="00B45474"/>
    <w:rPr>
      <w:sz w:val="24"/>
      <w:szCs w:val="24"/>
    </w:rPr>
  </w:style>
  <w:style w:type="paragraph" w:styleId="ac">
    <w:name w:val="footer"/>
    <w:basedOn w:val="a"/>
    <w:link w:val="ad"/>
    <w:uiPriority w:val="99"/>
    <w:rsid w:val="003D6FCE"/>
    <w:pPr>
      <w:tabs>
        <w:tab w:val="center" w:pos="4677"/>
        <w:tab w:val="right" w:pos="9355"/>
      </w:tabs>
    </w:pPr>
  </w:style>
  <w:style w:type="paragraph" w:styleId="ae">
    <w:name w:val="footnote text"/>
    <w:basedOn w:val="a"/>
    <w:link w:val="af"/>
    <w:uiPriority w:val="99"/>
    <w:semiHidden/>
    <w:rsid w:val="00D97C12"/>
    <w:pPr>
      <w:widowControl/>
      <w:overflowPunct w:val="0"/>
      <w:spacing w:before="120"/>
      <w:textAlignment w:val="baseline"/>
    </w:pPr>
    <w:rPr>
      <w:sz w:val="20"/>
      <w:szCs w:val="20"/>
    </w:rPr>
  </w:style>
  <w:style w:type="character" w:customStyle="1" w:styleId="ad">
    <w:name w:val="Нижний колонтитул Знак"/>
    <w:link w:val="ac"/>
    <w:uiPriority w:val="99"/>
    <w:locked/>
    <w:rsid w:val="003D6FCE"/>
    <w:rPr>
      <w:sz w:val="24"/>
      <w:szCs w:val="24"/>
    </w:rPr>
  </w:style>
  <w:style w:type="table" w:styleId="af0">
    <w:name w:val="Table Grid"/>
    <w:basedOn w:val="a1"/>
    <w:uiPriority w:val="99"/>
    <w:rsid w:val="00A7577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
    <w:name w:val="Текст сноски Знак"/>
    <w:link w:val="ae"/>
    <w:uiPriority w:val="99"/>
    <w:locked/>
    <w:rsid w:val="00D97C12"/>
  </w:style>
  <w:style w:type="paragraph" w:styleId="af1">
    <w:name w:val="endnote text"/>
    <w:basedOn w:val="a"/>
    <w:link w:val="af2"/>
    <w:uiPriority w:val="99"/>
    <w:semiHidden/>
    <w:rsid w:val="00C473B7"/>
    <w:pPr>
      <w:widowControl/>
      <w:overflowPunct w:val="0"/>
      <w:textAlignment w:val="baseline"/>
    </w:pPr>
    <w:rPr>
      <w:rFonts w:ascii="Arial" w:hAnsi="Arial" w:cs="Arial"/>
      <w:sz w:val="14"/>
      <w:szCs w:val="14"/>
    </w:rPr>
  </w:style>
  <w:style w:type="paragraph" w:styleId="af3">
    <w:name w:val="Balloon Text"/>
    <w:basedOn w:val="a"/>
    <w:link w:val="af4"/>
    <w:uiPriority w:val="99"/>
    <w:semiHidden/>
    <w:rsid w:val="00281922"/>
    <w:rPr>
      <w:rFonts w:ascii="Tahoma" w:hAnsi="Tahoma" w:cs="Tahoma"/>
      <w:sz w:val="16"/>
      <w:szCs w:val="16"/>
    </w:rPr>
  </w:style>
  <w:style w:type="character" w:customStyle="1" w:styleId="af2">
    <w:name w:val="Текст концевой сноски Знак"/>
    <w:link w:val="af1"/>
    <w:uiPriority w:val="99"/>
    <w:locked/>
    <w:rsid w:val="00C473B7"/>
    <w:rPr>
      <w:rFonts w:ascii="Arial" w:hAnsi="Arial" w:cs="Arial"/>
      <w:sz w:val="14"/>
      <w:szCs w:val="14"/>
    </w:rPr>
  </w:style>
  <w:style w:type="paragraph" w:styleId="af5">
    <w:name w:val="List Paragraph"/>
    <w:basedOn w:val="a"/>
    <w:uiPriority w:val="99"/>
    <w:qFormat/>
    <w:rsid w:val="005A36C5"/>
    <w:pPr>
      <w:ind w:left="720"/>
    </w:pPr>
  </w:style>
  <w:style w:type="character" w:customStyle="1" w:styleId="af4">
    <w:name w:val="Текст выноски Знак"/>
    <w:link w:val="af3"/>
    <w:uiPriority w:val="99"/>
    <w:locked/>
    <w:rsid w:val="00281922"/>
    <w:rPr>
      <w:rFonts w:ascii="Tahoma" w:hAnsi="Tahoma" w:cs="Tahoma"/>
      <w:sz w:val="16"/>
      <w:szCs w:val="16"/>
    </w:rPr>
  </w:style>
  <w:style w:type="character" w:styleId="af6">
    <w:name w:val="page number"/>
    <w:uiPriority w:val="99"/>
    <w:rsid w:val="006A6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683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_____Microsoft_Excel_97-20031.xls"/><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oleObject" Target="embeddings/oleObject2.bin"/><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22980</Words>
  <Characters>130992</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TSU</Company>
  <LinksUpToDate>false</LinksUpToDate>
  <CharactersWithSpaces>153665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Эллочка</dc:creator>
  <cp:keywords/>
  <dc:description/>
  <cp:lastModifiedBy>admin</cp:lastModifiedBy>
  <cp:revision>2</cp:revision>
  <cp:lastPrinted>2008-05-20T16:07:00Z</cp:lastPrinted>
  <dcterms:created xsi:type="dcterms:W3CDTF">2014-03-27T13:23:00Z</dcterms:created>
  <dcterms:modified xsi:type="dcterms:W3CDTF">2014-03-27T13:23:00Z</dcterms:modified>
</cp:coreProperties>
</file>