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D2" w:rsidRDefault="00C31CD2" w:rsidP="00DB3270">
      <w:pPr>
        <w:spacing w:line="360" w:lineRule="auto"/>
        <w:ind w:firstLine="709"/>
        <w:jc w:val="center"/>
        <w:rPr>
          <w:b/>
          <w:sz w:val="28"/>
          <w:szCs w:val="28"/>
        </w:rPr>
      </w:pPr>
      <w:r w:rsidRPr="00DB3270">
        <w:rPr>
          <w:b/>
          <w:sz w:val="28"/>
          <w:szCs w:val="28"/>
        </w:rPr>
        <w:t>План</w:t>
      </w:r>
    </w:p>
    <w:p w:rsidR="00DB3270" w:rsidRPr="00DB3270" w:rsidRDefault="00DB3270" w:rsidP="00DB3270">
      <w:pPr>
        <w:spacing w:line="360" w:lineRule="auto"/>
        <w:ind w:firstLine="709"/>
        <w:jc w:val="both"/>
        <w:rPr>
          <w:b/>
          <w:sz w:val="28"/>
          <w:szCs w:val="28"/>
        </w:rPr>
      </w:pPr>
    </w:p>
    <w:p w:rsidR="00C31CD2" w:rsidRPr="00DB3270" w:rsidRDefault="00C31CD2" w:rsidP="00DB3270">
      <w:pPr>
        <w:spacing w:line="360" w:lineRule="auto"/>
        <w:rPr>
          <w:sz w:val="28"/>
          <w:szCs w:val="28"/>
        </w:rPr>
      </w:pPr>
      <w:r w:rsidRPr="00DB3270">
        <w:rPr>
          <w:sz w:val="28"/>
          <w:szCs w:val="28"/>
        </w:rPr>
        <w:t>Введение</w:t>
      </w:r>
      <w:r w:rsidR="00DB3270">
        <w:rPr>
          <w:sz w:val="28"/>
          <w:szCs w:val="28"/>
        </w:rPr>
        <w:t xml:space="preserve"> </w:t>
      </w:r>
    </w:p>
    <w:p w:rsidR="00C31CD2" w:rsidRPr="00DB3270" w:rsidRDefault="00C31CD2" w:rsidP="00DB3270">
      <w:pPr>
        <w:spacing w:line="360" w:lineRule="auto"/>
        <w:rPr>
          <w:color w:val="000000"/>
          <w:sz w:val="28"/>
          <w:szCs w:val="28"/>
        </w:rPr>
      </w:pPr>
      <w:r w:rsidRPr="00DB3270">
        <w:rPr>
          <w:color w:val="000000"/>
          <w:sz w:val="28"/>
          <w:szCs w:val="28"/>
        </w:rPr>
        <w:t>Глава 1. Опека и попечительство как приоритетная форма принятия в семью детей на воспитание</w:t>
      </w:r>
    </w:p>
    <w:p w:rsidR="00DB3270" w:rsidRDefault="00C31CD2" w:rsidP="00DB3270">
      <w:pPr>
        <w:spacing w:line="360" w:lineRule="auto"/>
        <w:rPr>
          <w:color w:val="000000"/>
          <w:sz w:val="28"/>
          <w:szCs w:val="28"/>
        </w:rPr>
      </w:pPr>
      <w:r w:rsidRPr="00DB3270">
        <w:rPr>
          <w:sz w:val="28"/>
          <w:szCs w:val="28"/>
        </w:rPr>
        <w:t>§1.1.</w:t>
      </w:r>
      <w:r w:rsidRPr="00DB3270">
        <w:rPr>
          <w:color w:val="000000"/>
          <w:sz w:val="28"/>
          <w:szCs w:val="28"/>
        </w:rPr>
        <w:t xml:space="preserve"> Понятие и значение</w:t>
      </w:r>
      <w:r w:rsidR="006A4126">
        <w:rPr>
          <w:color w:val="000000"/>
          <w:sz w:val="28"/>
          <w:szCs w:val="28"/>
        </w:rPr>
        <w:t xml:space="preserve"> </w:t>
      </w:r>
      <w:r w:rsidRPr="00DB3270">
        <w:rPr>
          <w:color w:val="000000"/>
          <w:sz w:val="28"/>
          <w:szCs w:val="28"/>
        </w:rPr>
        <w:t>опеки и попечительства над</w:t>
      </w:r>
      <w:r w:rsidR="006A4126">
        <w:rPr>
          <w:color w:val="000000"/>
          <w:sz w:val="28"/>
          <w:szCs w:val="28"/>
        </w:rPr>
        <w:t xml:space="preserve"> </w:t>
      </w:r>
      <w:r w:rsidRPr="00DB3270">
        <w:rPr>
          <w:color w:val="000000"/>
          <w:sz w:val="28"/>
          <w:szCs w:val="28"/>
        </w:rPr>
        <w:t>несовершеннолетними детьми</w:t>
      </w:r>
    </w:p>
    <w:p w:rsidR="00C31CD2" w:rsidRPr="00DB3270" w:rsidRDefault="00C31CD2" w:rsidP="00DB3270">
      <w:pPr>
        <w:spacing w:line="360" w:lineRule="auto"/>
        <w:rPr>
          <w:sz w:val="28"/>
          <w:szCs w:val="28"/>
        </w:rPr>
      </w:pPr>
      <w:r w:rsidRPr="00DB3270">
        <w:rPr>
          <w:sz w:val="28"/>
          <w:szCs w:val="28"/>
        </w:rPr>
        <w:t>§</w:t>
      </w:r>
      <w:r w:rsidRPr="00DB3270">
        <w:rPr>
          <w:color w:val="000000"/>
          <w:sz w:val="28"/>
          <w:szCs w:val="28"/>
        </w:rPr>
        <w:t>1.2.Источники правового регулирования опеки и попечительства</w:t>
      </w:r>
      <w:r w:rsidR="006A4126">
        <w:rPr>
          <w:color w:val="000000"/>
          <w:sz w:val="28"/>
          <w:szCs w:val="28"/>
        </w:rPr>
        <w:t xml:space="preserve"> </w:t>
      </w:r>
      <w:r w:rsidRPr="00DB3270">
        <w:rPr>
          <w:sz w:val="28"/>
          <w:szCs w:val="28"/>
        </w:rPr>
        <w:t>над несовершеннолетними детьми</w:t>
      </w:r>
    </w:p>
    <w:p w:rsidR="00C31CD2" w:rsidRPr="00DB3270" w:rsidRDefault="00C31CD2" w:rsidP="00DB3270">
      <w:pPr>
        <w:spacing w:line="360" w:lineRule="auto"/>
        <w:rPr>
          <w:sz w:val="28"/>
          <w:szCs w:val="28"/>
        </w:rPr>
      </w:pPr>
      <w:r w:rsidRPr="00DB3270">
        <w:rPr>
          <w:sz w:val="28"/>
          <w:szCs w:val="28"/>
        </w:rPr>
        <w:t>§1.3.Основания и порядок установления опеки и попечительства над несовершеннолетними детьми, оставшимися без попечения родителей</w:t>
      </w:r>
    </w:p>
    <w:p w:rsidR="00C31CD2" w:rsidRPr="00DB3270" w:rsidRDefault="00C31CD2" w:rsidP="00DB3270">
      <w:pPr>
        <w:spacing w:line="360" w:lineRule="auto"/>
        <w:rPr>
          <w:sz w:val="28"/>
          <w:szCs w:val="28"/>
        </w:rPr>
      </w:pPr>
      <w:r w:rsidRPr="00DB3270">
        <w:rPr>
          <w:sz w:val="28"/>
          <w:szCs w:val="28"/>
        </w:rPr>
        <w:t>Глава 2. Правовой статус субъектов семейно-правовых отношений опеки (попечительства) над</w:t>
      </w:r>
      <w:r w:rsidR="006A4126">
        <w:rPr>
          <w:sz w:val="28"/>
          <w:szCs w:val="28"/>
        </w:rPr>
        <w:t xml:space="preserve"> </w:t>
      </w:r>
      <w:r w:rsidRPr="00DB3270">
        <w:rPr>
          <w:sz w:val="28"/>
          <w:szCs w:val="28"/>
        </w:rPr>
        <w:t>детьми</w:t>
      </w:r>
    </w:p>
    <w:p w:rsidR="00C31CD2" w:rsidRPr="00DB3270" w:rsidRDefault="00C31CD2" w:rsidP="00DB3270">
      <w:pPr>
        <w:spacing w:line="360" w:lineRule="auto"/>
        <w:rPr>
          <w:sz w:val="28"/>
          <w:szCs w:val="28"/>
        </w:rPr>
      </w:pPr>
      <w:r w:rsidRPr="00DB3270">
        <w:rPr>
          <w:sz w:val="28"/>
          <w:szCs w:val="28"/>
        </w:rPr>
        <w:t>§ 2.1.Права и обязанности органов опеки и попечительства</w:t>
      </w:r>
    </w:p>
    <w:p w:rsidR="00C31CD2" w:rsidRPr="00DB3270" w:rsidRDefault="00C31CD2" w:rsidP="00DB3270">
      <w:pPr>
        <w:spacing w:line="360" w:lineRule="auto"/>
        <w:rPr>
          <w:sz w:val="28"/>
          <w:szCs w:val="28"/>
        </w:rPr>
      </w:pPr>
      <w:r w:rsidRPr="00DB3270">
        <w:rPr>
          <w:sz w:val="28"/>
          <w:szCs w:val="28"/>
        </w:rPr>
        <w:t>§2.2.Опекуны и попечители как субъекты института опеки и попечительства</w:t>
      </w:r>
    </w:p>
    <w:p w:rsidR="00C31CD2" w:rsidRPr="00DB3270" w:rsidRDefault="00C31CD2" w:rsidP="00DB3270">
      <w:pPr>
        <w:spacing w:line="360" w:lineRule="auto"/>
        <w:rPr>
          <w:sz w:val="28"/>
          <w:szCs w:val="28"/>
        </w:rPr>
      </w:pPr>
      <w:r w:rsidRPr="00DB3270">
        <w:rPr>
          <w:sz w:val="28"/>
          <w:szCs w:val="28"/>
        </w:rPr>
        <w:t>§2.3.Опекаемые и подопечные как субъекты института опеки и попечительства</w:t>
      </w:r>
    </w:p>
    <w:p w:rsidR="00C31CD2" w:rsidRPr="00DB3270" w:rsidRDefault="00C31CD2" w:rsidP="00DB3270">
      <w:pPr>
        <w:spacing w:line="360" w:lineRule="auto"/>
        <w:rPr>
          <w:sz w:val="28"/>
          <w:szCs w:val="28"/>
        </w:rPr>
      </w:pPr>
      <w:r w:rsidRPr="00DB3270">
        <w:rPr>
          <w:sz w:val="28"/>
          <w:szCs w:val="28"/>
        </w:rPr>
        <w:t>Глава 3 Прекращение опеки и попечительства над несовершеннолетними детьми, оставшимися без попечения родителей</w:t>
      </w:r>
    </w:p>
    <w:p w:rsidR="00C31CD2" w:rsidRPr="00DB3270" w:rsidRDefault="00C31CD2" w:rsidP="00DB3270">
      <w:pPr>
        <w:spacing w:line="360" w:lineRule="auto"/>
        <w:rPr>
          <w:sz w:val="28"/>
          <w:szCs w:val="28"/>
        </w:rPr>
      </w:pPr>
      <w:r w:rsidRPr="00DB3270">
        <w:rPr>
          <w:sz w:val="28"/>
          <w:szCs w:val="28"/>
        </w:rPr>
        <w:t>§3.1.Основания прекращения опеки и попечительства над несовершеннолетними детьми</w:t>
      </w:r>
    </w:p>
    <w:p w:rsidR="00C31CD2" w:rsidRPr="00DB3270" w:rsidRDefault="00C31CD2" w:rsidP="00DB3270">
      <w:pPr>
        <w:spacing w:line="360" w:lineRule="auto"/>
        <w:rPr>
          <w:sz w:val="28"/>
          <w:szCs w:val="28"/>
        </w:rPr>
      </w:pPr>
      <w:r w:rsidRPr="00DB3270">
        <w:rPr>
          <w:sz w:val="28"/>
          <w:szCs w:val="28"/>
        </w:rPr>
        <w:t>§3.2.Последствия прекращения опеки и попечительства</w:t>
      </w:r>
      <w:r w:rsidR="006A4126">
        <w:rPr>
          <w:sz w:val="28"/>
          <w:szCs w:val="28"/>
        </w:rPr>
        <w:t xml:space="preserve"> </w:t>
      </w:r>
      <w:r w:rsidRPr="00DB3270">
        <w:rPr>
          <w:sz w:val="28"/>
          <w:szCs w:val="28"/>
        </w:rPr>
        <w:t>над несовершеннолетними</w:t>
      </w:r>
      <w:r w:rsidR="006A4126">
        <w:rPr>
          <w:sz w:val="28"/>
          <w:szCs w:val="28"/>
        </w:rPr>
        <w:t xml:space="preserve"> </w:t>
      </w:r>
      <w:r w:rsidRPr="00DB3270">
        <w:rPr>
          <w:sz w:val="28"/>
          <w:szCs w:val="28"/>
        </w:rPr>
        <w:t>детьми</w:t>
      </w:r>
    </w:p>
    <w:p w:rsidR="00C31CD2" w:rsidRPr="00DB3270" w:rsidRDefault="00C31CD2" w:rsidP="00DB3270">
      <w:pPr>
        <w:spacing w:line="360" w:lineRule="auto"/>
        <w:rPr>
          <w:color w:val="000000"/>
          <w:sz w:val="28"/>
          <w:szCs w:val="28"/>
        </w:rPr>
      </w:pPr>
      <w:r w:rsidRPr="00DB3270">
        <w:rPr>
          <w:sz w:val="28"/>
          <w:szCs w:val="28"/>
        </w:rPr>
        <w:t>Заключение</w:t>
      </w:r>
    </w:p>
    <w:p w:rsidR="00C31CD2" w:rsidRPr="00DB3270" w:rsidRDefault="00C31CD2" w:rsidP="00DB3270">
      <w:pPr>
        <w:spacing w:line="360" w:lineRule="auto"/>
        <w:rPr>
          <w:color w:val="000000"/>
          <w:sz w:val="28"/>
          <w:szCs w:val="28"/>
        </w:rPr>
      </w:pPr>
      <w:r w:rsidRPr="00DB3270">
        <w:rPr>
          <w:color w:val="000000"/>
          <w:sz w:val="28"/>
          <w:szCs w:val="28"/>
        </w:rPr>
        <w:t>Список литературы</w:t>
      </w:r>
    </w:p>
    <w:p w:rsidR="00C31CD2" w:rsidRPr="00DB3270" w:rsidRDefault="00C31CD2" w:rsidP="00DB3270">
      <w:pPr>
        <w:spacing w:line="360" w:lineRule="auto"/>
        <w:rPr>
          <w:color w:val="000000"/>
          <w:sz w:val="28"/>
          <w:szCs w:val="28"/>
        </w:rPr>
      </w:pPr>
      <w:r w:rsidRPr="00DB3270">
        <w:rPr>
          <w:color w:val="000000"/>
          <w:sz w:val="28"/>
          <w:szCs w:val="28"/>
        </w:rPr>
        <w:t>Приложения</w:t>
      </w:r>
    </w:p>
    <w:p w:rsidR="00C31CD2" w:rsidRPr="00DB3270" w:rsidRDefault="00DB3270" w:rsidP="00DB3270">
      <w:pPr>
        <w:autoSpaceDE w:val="0"/>
        <w:autoSpaceDN w:val="0"/>
        <w:adjustRightInd w:val="0"/>
        <w:spacing w:line="360" w:lineRule="auto"/>
        <w:ind w:firstLine="709"/>
        <w:jc w:val="center"/>
        <w:rPr>
          <w:b/>
          <w:sz w:val="28"/>
          <w:szCs w:val="28"/>
        </w:rPr>
      </w:pPr>
      <w:r>
        <w:rPr>
          <w:color w:val="000000"/>
          <w:sz w:val="28"/>
          <w:szCs w:val="28"/>
        </w:rPr>
        <w:br w:type="page"/>
      </w:r>
      <w:r w:rsidR="00C31CD2" w:rsidRPr="00DB3270">
        <w:rPr>
          <w:b/>
          <w:sz w:val="28"/>
          <w:szCs w:val="28"/>
        </w:rPr>
        <w:t>Введение</w:t>
      </w:r>
    </w:p>
    <w:p w:rsidR="00DB3270" w:rsidRDefault="00DB3270" w:rsidP="00DB3270">
      <w:pPr>
        <w:autoSpaceDE w:val="0"/>
        <w:autoSpaceDN w:val="0"/>
        <w:adjustRightInd w:val="0"/>
        <w:spacing w:line="360" w:lineRule="auto"/>
        <w:ind w:firstLine="709"/>
        <w:jc w:val="both"/>
        <w:rPr>
          <w:sz w:val="28"/>
          <w:szCs w:val="28"/>
        </w:rPr>
      </w:pP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Произошедшее к концу XX в. резкое изменение социально-экономического строя в России, отказ от прежней идеологии, негативные миграционные и демографические процессы повлекли за собой существенные перемены в обществе. "Спад" экономики в России и сопровождавшая его деструкция систем государственного регулирования во всех сферах социально-хозяйственной жизни страны вызвали серьезные изменения в социальной сфере. Прежде всего, они отразились на общем положении семьи и детства. Последние 10 лет в России прослеживается устойчивая тенденция увеличения количества семей, не обеспечивающих должных условий для воспитания и содержания своих детей. Итак, данное исследование актуально ввиду сложившегося в современной России положения семьи и детства.</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Опека (попечительство) была и остается наиболее распространенной правовой формой устройства несовершеннолетних граждан. В этой форме заложен огромный положительный потенциал, позволяющий устроить судьбу нуждающегося в социальной заботе гражданина наилучшим способом, с одной стороны, наиболее приближенным к проживанию в семье, а с другой стороны — обеспечивающим контроль за соблюдением прав и интересов гражданина.</w:t>
      </w:r>
    </w:p>
    <w:p w:rsidR="00C31CD2" w:rsidRPr="00DB3270" w:rsidRDefault="00C31CD2" w:rsidP="00DB3270">
      <w:pPr>
        <w:spacing w:line="360" w:lineRule="auto"/>
        <w:ind w:firstLine="709"/>
        <w:jc w:val="both"/>
        <w:rPr>
          <w:sz w:val="28"/>
          <w:szCs w:val="28"/>
        </w:rPr>
      </w:pPr>
      <w:r w:rsidRPr="00DB3270">
        <w:rPr>
          <w:sz w:val="28"/>
          <w:szCs w:val="28"/>
        </w:rPr>
        <w:t>Целью данной работы являются исследование института опеки и попечительства, анализ норм действующего гражданского и</w:t>
      </w:r>
      <w:r w:rsidR="006A4126">
        <w:rPr>
          <w:sz w:val="28"/>
          <w:szCs w:val="28"/>
        </w:rPr>
        <w:t xml:space="preserve"> </w:t>
      </w:r>
      <w:r w:rsidRPr="00DB3270">
        <w:rPr>
          <w:sz w:val="28"/>
          <w:szCs w:val="28"/>
        </w:rPr>
        <w:t>семейного законодательства, регулирующих порядок установления и прекращения опеки и попечительства, рассмотрение субъектов семейно-правовых отношений опеки (попечительства) над детьми.</w:t>
      </w:r>
    </w:p>
    <w:p w:rsidR="00C31CD2" w:rsidRPr="00DB3270" w:rsidRDefault="00C31CD2" w:rsidP="00DB3270">
      <w:pPr>
        <w:widowControl w:val="0"/>
        <w:spacing w:line="360" w:lineRule="auto"/>
        <w:ind w:firstLine="709"/>
        <w:jc w:val="both"/>
        <w:rPr>
          <w:sz w:val="28"/>
          <w:szCs w:val="28"/>
        </w:rPr>
      </w:pPr>
      <w:r w:rsidRPr="00DB3270">
        <w:rPr>
          <w:sz w:val="28"/>
          <w:szCs w:val="28"/>
        </w:rPr>
        <w:t>Поставленная цель решается посредством следующих задач:</w:t>
      </w:r>
    </w:p>
    <w:p w:rsidR="00C31CD2" w:rsidRPr="00DB3270" w:rsidRDefault="00C31CD2" w:rsidP="00DB3270">
      <w:pPr>
        <w:spacing w:line="360" w:lineRule="auto"/>
        <w:ind w:firstLine="709"/>
        <w:jc w:val="both"/>
        <w:rPr>
          <w:sz w:val="28"/>
          <w:szCs w:val="28"/>
        </w:rPr>
      </w:pPr>
      <w:r w:rsidRPr="00DB3270">
        <w:rPr>
          <w:sz w:val="28"/>
          <w:szCs w:val="28"/>
        </w:rPr>
        <w:t>- рассмотреть понятие института опеки и попечительства над несовершеннолетними детьми;</w:t>
      </w:r>
    </w:p>
    <w:p w:rsidR="00C31CD2" w:rsidRPr="00DB3270" w:rsidRDefault="00C31CD2" w:rsidP="00DB3270">
      <w:pPr>
        <w:spacing w:line="360" w:lineRule="auto"/>
        <w:ind w:firstLine="709"/>
        <w:jc w:val="both"/>
        <w:rPr>
          <w:sz w:val="28"/>
          <w:szCs w:val="28"/>
        </w:rPr>
      </w:pPr>
      <w:r w:rsidRPr="00DB3270">
        <w:rPr>
          <w:sz w:val="28"/>
          <w:szCs w:val="28"/>
        </w:rPr>
        <w:t>- охарактеризовать круг субъектов отношений опеки и попечительства;</w:t>
      </w:r>
    </w:p>
    <w:p w:rsidR="00C31CD2" w:rsidRPr="00DB3270" w:rsidRDefault="00C31CD2" w:rsidP="00DB3270">
      <w:pPr>
        <w:spacing w:line="360" w:lineRule="auto"/>
        <w:ind w:firstLine="709"/>
        <w:jc w:val="both"/>
        <w:rPr>
          <w:sz w:val="28"/>
          <w:szCs w:val="28"/>
        </w:rPr>
      </w:pPr>
      <w:r w:rsidRPr="00DB3270">
        <w:rPr>
          <w:sz w:val="28"/>
          <w:szCs w:val="28"/>
        </w:rPr>
        <w:t>- рассмотреть законодательно закрепленные порядок и условия установления и прекращения опеки и попечительства;</w:t>
      </w:r>
    </w:p>
    <w:p w:rsidR="00C31CD2" w:rsidRPr="00DB3270" w:rsidRDefault="00C31CD2" w:rsidP="00DB3270">
      <w:pPr>
        <w:spacing w:line="360" w:lineRule="auto"/>
        <w:ind w:firstLine="709"/>
        <w:jc w:val="both"/>
        <w:rPr>
          <w:sz w:val="28"/>
          <w:szCs w:val="28"/>
        </w:rPr>
      </w:pPr>
      <w:r w:rsidRPr="00DB3270">
        <w:rPr>
          <w:sz w:val="28"/>
          <w:szCs w:val="28"/>
        </w:rPr>
        <w:t>Предметом исследования, проведенного в данной работе, является институт опеки и попечительства над несовершеннолетними детьми.</w:t>
      </w:r>
    </w:p>
    <w:p w:rsidR="00C31CD2" w:rsidRPr="00DB3270" w:rsidRDefault="00C31CD2" w:rsidP="00DB3270">
      <w:pPr>
        <w:spacing w:line="360" w:lineRule="auto"/>
        <w:ind w:firstLine="709"/>
        <w:jc w:val="both"/>
        <w:rPr>
          <w:sz w:val="28"/>
          <w:szCs w:val="28"/>
        </w:rPr>
      </w:pPr>
      <w:r w:rsidRPr="00DB3270">
        <w:rPr>
          <w:sz w:val="28"/>
          <w:szCs w:val="28"/>
        </w:rPr>
        <w:t>Объектом исследования является опека и попечительство над несовершеннолетними как способ их устройства на воспитание в семью.</w:t>
      </w:r>
    </w:p>
    <w:p w:rsidR="00C31CD2" w:rsidRPr="00DB3270" w:rsidRDefault="00C31CD2" w:rsidP="00DB3270">
      <w:pPr>
        <w:spacing w:line="360" w:lineRule="auto"/>
        <w:ind w:firstLine="709"/>
        <w:jc w:val="both"/>
        <w:rPr>
          <w:sz w:val="28"/>
          <w:szCs w:val="28"/>
        </w:rPr>
      </w:pPr>
      <w:r w:rsidRPr="00DB3270">
        <w:rPr>
          <w:sz w:val="28"/>
          <w:szCs w:val="28"/>
        </w:rPr>
        <w:t>При проведении исследования использовались нормативно-правовые акты, монографии и иные работы по данной теме. Изложенный материал построен на трудах таких ученых, как Н.М Ершова,</w:t>
      </w:r>
      <w:r w:rsidR="006A4126">
        <w:rPr>
          <w:sz w:val="28"/>
          <w:szCs w:val="28"/>
        </w:rPr>
        <w:t xml:space="preserve"> </w:t>
      </w:r>
      <w:r w:rsidRPr="00DB3270">
        <w:rPr>
          <w:sz w:val="28"/>
          <w:szCs w:val="28"/>
        </w:rPr>
        <w:t>Л.М. Пчелинцева, Е.</w:t>
      </w:r>
      <w:r w:rsidRPr="00DB3270">
        <w:rPr>
          <w:snapToGrid w:val="0"/>
          <w:sz w:val="28"/>
          <w:szCs w:val="28"/>
        </w:rPr>
        <w:t xml:space="preserve"> Чефранова,</w:t>
      </w:r>
      <w:r w:rsidRPr="00DB3270">
        <w:rPr>
          <w:sz w:val="28"/>
          <w:szCs w:val="28"/>
        </w:rPr>
        <w:t xml:space="preserve"> И.М. Кузнецова, М. Антокольская и других авторов.</w:t>
      </w:r>
    </w:p>
    <w:p w:rsidR="00C31CD2" w:rsidRPr="00DB3270" w:rsidRDefault="00C31CD2" w:rsidP="00DB3270">
      <w:pPr>
        <w:spacing w:line="360" w:lineRule="auto"/>
        <w:ind w:firstLine="709"/>
        <w:jc w:val="both"/>
        <w:rPr>
          <w:sz w:val="28"/>
          <w:szCs w:val="28"/>
        </w:rPr>
      </w:pPr>
      <w:r w:rsidRPr="00DB3270">
        <w:rPr>
          <w:sz w:val="28"/>
          <w:szCs w:val="28"/>
        </w:rPr>
        <w:t>Выпускная квалификационная работа состоит из введения, трёх глав, заключения, списка литературы и приложений.</w:t>
      </w:r>
    </w:p>
    <w:p w:rsidR="00C31CD2" w:rsidRDefault="005275DA" w:rsidP="005275DA">
      <w:pPr>
        <w:pStyle w:val="2"/>
        <w:spacing w:after="0" w:line="360" w:lineRule="auto"/>
        <w:ind w:left="0" w:firstLine="709"/>
        <w:jc w:val="center"/>
        <w:rPr>
          <w:rFonts w:ascii="Times New Roman" w:hAnsi="Times New Roman" w:cs="Times New Roman"/>
          <w:b/>
          <w:color w:val="000000"/>
          <w:sz w:val="28"/>
          <w:szCs w:val="28"/>
        </w:rPr>
      </w:pPr>
      <w:r>
        <w:rPr>
          <w:rFonts w:ascii="Times New Roman" w:hAnsi="Times New Roman" w:cs="Times New Roman"/>
          <w:b/>
          <w:sz w:val="28"/>
          <w:szCs w:val="28"/>
        </w:rPr>
        <w:br w:type="page"/>
      </w:r>
      <w:r w:rsidR="00C31CD2" w:rsidRPr="00DB3270">
        <w:rPr>
          <w:rFonts w:ascii="Times New Roman" w:hAnsi="Times New Roman" w:cs="Times New Roman"/>
          <w:b/>
          <w:color w:val="000000"/>
          <w:sz w:val="28"/>
          <w:szCs w:val="28"/>
        </w:rPr>
        <w:t>Глава 1. Опека и попечительство как приоритетная форма принятия в семью детей на воспитание</w:t>
      </w:r>
    </w:p>
    <w:p w:rsidR="005275DA" w:rsidRPr="00DB3270" w:rsidRDefault="005275DA" w:rsidP="005275DA">
      <w:pPr>
        <w:pStyle w:val="2"/>
        <w:spacing w:after="0" w:line="360" w:lineRule="auto"/>
        <w:ind w:left="0" w:firstLine="709"/>
        <w:jc w:val="center"/>
        <w:rPr>
          <w:rFonts w:ascii="Times New Roman" w:hAnsi="Times New Roman" w:cs="Times New Roman"/>
          <w:b/>
          <w:color w:val="000000"/>
          <w:sz w:val="28"/>
          <w:szCs w:val="28"/>
        </w:rPr>
      </w:pPr>
    </w:p>
    <w:p w:rsidR="00C31CD2" w:rsidRDefault="00C31CD2" w:rsidP="005275DA">
      <w:pPr>
        <w:pStyle w:val="2"/>
        <w:spacing w:after="0" w:line="360" w:lineRule="auto"/>
        <w:ind w:left="0" w:firstLine="709"/>
        <w:jc w:val="center"/>
        <w:rPr>
          <w:rFonts w:ascii="Times New Roman" w:hAnsi="Times New Roman" w:cs="Times New Roman"/>
          <w:b/>
          <w:color w:val="000000"/>
          <w:sz w:val="28"/>
          <w:szCs w:val="28"/>
        </w:rPr>
      </w:pPr>
      <w:r w:rsidRPr="00DB3270">
        <w:rPr>
          <w:rFonts w:ascii="Times New Roman" w:hAnsi="Times New Roman" w:cs="Times New Roman"/>
          <w:b/>
          <w:sz w:val="28"/>
          <w:szCs w:val="28"/>
        </w:rPr>
        <w:t>§1.1</w:t>
      </w:r>
      <w:r w:rsidRPr="00DB3270">
        <w:rPr>
          <w:rFonts w:ascii="Times New Roman" w:hAnsi="Times New Roman" w:cs="Times New Roman"/>
          <w:b/>
          <w:color w:val="000000"/>
          <w:sz w:val="28"/>
          <w:szCs w:val="28"/>
        </w:rPr>
        <w:t xml:space="preserve"> Понятие и значение</w:t>
      </w:r>
      <w:r w:rsidR="006A4126">
        <w:rPr>
          <w:rFonts w:ascii="Times New Roman" w:hAnsi="Times New Roman" w:cs="Times New Roman"/>
          <w:b/>
          <w:color w:val="000000"/>
          <w:sz w:val="28"/>
          <w:szCs w:val="28"/>
        </w:rPr>
        <w:t xml:space="preserve"> </w:t>
      </w:r>
      <w:r w:rsidRPr="00DB3270">
        <w:rPr>
          <w:rFonts w:ascii="Times New Roman" w:hAnsi="Times New Roman" w:cs="Times New Roman"/>
          <w:b/>
          <w:color w:val="000000"/>
          <w:sz w:val="28"/>
          <w:szCs w:val="28"/>
        </w:rPr>
        <w:t>опеки и попечительства над</w:t>
      </w:r>
      <w:r w:rsidR="006A4126">
        <w:rPr>
          <w:rFonts w:ascii="Times New Roman" w:hAnsi="Times New Roman" w:cs="Times New Roman"/>
          <w:b/>
          <w:color w:val="000000"/>
          <w:sz w:val="28"/>
          <w:szCs w:val="28"/>
        </w:rPr>
        <w:t xml:space="preserve"> </w:t>
      </w:r>
      <w:r w:rsidRPr="00DB3270">
        <w:rPr>
          <w:rFonts w:ascii="Times New Roman" w:hAnsi="Times New Roman" w:cs="Times New Roman"/>
          <w:b/>
          <w:color w:val="000000"/>
          <w:sz w:val="28"/>
          <w:szCs w:val="28"/>
        </w:rPr>
        <w:t>несовершеннолетними детьми</w:t>
      </w:r>
    </w:p>
    <w:p w:rsidR="005275DA" w:rsidRPr="00DB3270" w:rsidRDefault="005275DA" w:rsidP="00DB3270">
      <w:pPr>
        <w:pStyle w:val="2"/>
        <w:spacing w:after="0" w:line="360" w:lineRule="auto"/>
        <w:ind w:left="0" w:firstLine="709"/>
        <w:jc w:val="both"/>
        <w:rPr>
          <w:rFonts w:ascii="Times New Roman" w:hAnsi="Times New Roman" w:cs="Times New Roman"/>
          <w:b/>
          <w:sz w:val="28"/>
          <w:szCs w:val="28"/>
        </w:rPr>
      </w:pPr>
    </w:p>
    <w:p w:rsidR="00C31CD2" w:rsidRPr="00DB3270" w:rsidRDefault="00C31CD2" w:rsidP="00DB3270">
      <w:pPr>
        <w:pStyle w:val="2"/>
        <w:spacing w:after="0" w:line="360" w:lineRule="auto"/>
        <w:ind w:left="0" w:firstLine="709"/>
        <w:jc w:val="both"/>
        <w:rPr>
          <w:rFonts w:ascii="Times New Roman" w:hAnsi="Times New Roman" w:cs="Times New Roman"/>
          <w:sz w:val="28"/>
          <w:szCs w:val="28"/>
        </w:rPr>
      </w:pPr>
      <w:r w:rsidRPr="00DB3270">
        <w:rPr>
          <w:rFonts w:ascii="Times New Roman" w:hAnsi="Times New Roman" w:cs="Times New Roman"/>
          <w:sz w:val="28"/>
          <w:szCs w:val="28"/>
        </w:rP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 Положение ст. 60 Конституции РФ о возможности самостоятельно осуществлять в полном объеме свои права и обязанности соответствует положению действующего гражданского законодательства о наступлении гражданского совершеннолетия по достижении 18-летнего возраста.</w:t>
      </w:r>
      <w:r w:rsidRPr="00DB3270">
        <w:rPr>
          <w:rStyle w:val="a5"/>
          <w:rFonts w:ascii="Times New Roman" w:hAnsi="Times New Roman"/>
          <w:sz w:val="28"/>
          <w:szCs w:val="28"/>
        </w:rPr>
        <w:footnoteReference w:id="1"/>
      </w:r>
      <w:r w:rsidRPr="00DB3270">
        <w:rPr>
          <w:rFonts w:ascii="Times New Roman" w:hAnsi="Times New Roman" w:cs="Times New Roman"/>
          <w:sz w:val="28"/>
          <w:szCs w:val="28"/>
        </w:rPr>
        <w:t xml:space="preserve"> С этого момента гражданин становится полностью дееспособным (ст. 21 ГК).</w:t>
      </w:r>
      <w:r w:rsidRPr="00DB3270">
        <w:rPr>
          <w:rStyle w:val="a5"/>
          <w:rFonts w:ascii="Times New Roman" w:hAnsi="Times New Roman"/>
          <w:sz w:val="28"/>
          <w:szCs w:val="28"/>
        </w:rPr>
        <w:footnoteReference w:id="2"/>
      </w:r>
      <w:r w:rsidRPr="00DB3270">
        <w:rPr>
          <w:rFonts w:ascii="Times New Roman" w:hAnsi="Times New Roman" w:cs="Times New Roman"/>
          <w:sz w:val="28"/>
          <w:szCs w:val="28"/>
        </w:rPr>
        <w:t xml:space="preserve"> 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Однако возможны ситуации, когда гражданин в силу своего малолетнего возраста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оказание которой и является целью установления опеки или попечительства. Таким образом, опека и попечительство являются одной из форм осуществления государственной защиты личности.</w:t>
      </w:r>
    </w:p>
    <w:p w:rsidR="00C31CD2" w:rsidRPr="00DB3270" w:rsidRDefault="00C31CD2" w:rsidP="00DB3270">
      <w:pPr>
        <w:tabs>
          <w:tab w:val="left" w:pos="900"/>
        </w:tabs>
        <w:spacing w:line="360" w:lineRule="auto"/>
        <w:ind w:firstLine="709"/>
        <w:jc w:val="both"/>
        <w:rPr>
          <w:sz w:val="28"/>
          <w:szCs w:val="28"/>
        </w:rPr>
      </w:pPr>
      <w:r w:rsidRPr="00DB3270">
        <w:rPr>
          <w:sz w:val="28"/>
          <w:szCs w:val="28"/>
        </w:rPr>
        <w:t>Институт опеки и попечительства существовал еще в древнем Риме, где он назывался tutela и cura. Уже тогда опека и попечительство назначались для восполнения недостающей правоспособности несовершеннолетних и миноров (лиц, не достигших 25 лет). Сначала опека была призвана охранять имущество и семью, а не личность малолетнего, потому «охранитель» имущества и «охранитель» личности не совпадали. Однако впоследствии акцент сместился на личность, а неблагонадежный опекун мог быть смещен. Опекунство стало общественной должностью, общественной обязанностью.</w:t>
      </w:r>
      <w:r w:rsidRPr="00DB3270">
        <w:rPr>
          <w:rStyle w:val="a5"/>
          <w:sz w:val="28"/>
          <w:szCs w:val="28"/>
        </w:rPr>
        <w:footnoteReference w:id="3"/>
      </w:r>
    </w:p>
    <w:p w:rsidR="00C31CD2" w:rsidRPr="00DB3270" w:rsidRDefault="00C31CD2" w:rsidP="00DB3270">
      <w:pPr>
        <w:tabs>
          <w:tab w:val="left" w:pos="900"/>
        </w:tabs>
        <w:spacing w:line="360" w:lineRule="auto"/>
        <w:ind w:firstLine="709"/>
        <w:jc w:val="both"/>
        <w:rPr>
          <w:sz w:val="28"/>
          <w:szCs w:val="28"/>
        </w:rPr>
      </w:pPr>
      <w:r w:rsidRPr="00DB3270">
        <w:rPr>
          <w:sz w:val="28"/>
          <w:szCs w:val="28"/>
        </w:rPr>
        <w:t>Попечительство также существовало в римском праве, а его появление было вызвано тем, что молодые юноши по неопытности зачастую становились жертвами обманных сделок. Опека как институт, направленный на охрану личных прав питомца появилась в Афинах.</w:t>
      </w:r>
      <w:r w:rsidRPr="00DB3270">
        <w:rPr>
          <w:rStyle w:val="a5"/>
          <w:sz w:val="28"/>
          <w:szCs w:val="28"/>
        </w:rPr>
        <w:footnoteReference w:id="4"/>
      </w:r>
    </w:p>
    <w:p w:rsidR="00C31CD2" w:rsidRPr="00DB3270" w:rsidRDefault="00C31CD2" w:rsidP="00DB3270">
      <w:pPr>
        <w:tabs>
          <w:tab w:val="left" w:pos="900"/>
        </w:tabs>
        <w:spacing w:line="360" w:lineRule="auto"/>
        <w:ind w:firstLine="709"/>
        <w:jc w:val="both"/>
        <w:rPr>
          <w:sz w:val="28"/>
          <w:szCs w:val="28"/>
        </w:rPr>
      </w:pPr>
      <w:r w:rsidRPr="00DB3270">
        <w:rPr>
          <w:sz w:val="28"/>
          <w:szCs w:val="28"/>
        </w:rPr>
        <w:t>Опека и попечительство как правовые институты существовали и в дореволюционной России, а А. И. Загоровский писал: «Забота о малолетнем, лишившемся родителей, столь естественна и необходима, что потребность в ней сознается в самые ранние периоды человеческой общественности»</w:t>
      </w:r>
      <w:r w:rsidRPr="00DB3270">
        <w:rPr>
          <w:rStyle w:val="a5"/>
          <w:sz w:val="28"/>
          <w:szCs w:val="28"/>
        </w:rPr>
        <w:footnoteReference w:id="5"/>
      </w:r>
      <w:r w:rsidRPr="00DB3270">
        <w:rPr>
          <w:sz w:val="28"/>
          <w:szCs w:val="28"/>
        </w:rPr>
        <w:t>.</w:t>
      </w:r>
    </w:p>
    <w:p w:rsidR="00C31CD2" w:rsidRPr="00DB3270" w:rsidRDefault="00C31CD2" w:rsidP="00DB3270">
      <w:pPr>
        <w:tabs>
          <w:tab w:val="left" w:pos="900"/>
        </w:tabs>
        <w:spacing w:line="360" w:lineRule="auto"/>
        <w:ind w:firstLine="709"/>
        <w:jc w:val="both"/>
        <w:rPr>
          <w:sz w:val="28"/>
          <w:szCs w:val="28"/>
        </w:rPr>
      </w:pPr>
      <w:r w:rsidRPr="00DB3270">
        <w:rPr>
          <w:sz w:val="28"/>
          <w:szCs w:val="28"/>
        </w:rPr>
        <w:t xml:space="preserve">В отличие от усыновления, опека и попечительство действовали и в течение всего периода советской власти. Постсоветский законодатель также не стал ломать традиции в этой области, поэтому опека и попечительство действуют и сейчас. До принятия ГК РФ </w:t>
      </w:r>
      <w:smartTag w:uri="urn:schemas-microsoft-com:office:smarttags" w:element="metricconverter">
        <w:smartTagPr>
          <w:attr w:name="ProductID" w:val="1994 г"/>
        </w:smartTagPr>
        <w:r w:rsidRPr="00DB3270">
          <w:rPr>
            <w:sz w:val="28"/>
            <w:szCs w:val="28"/>
          </w:rPr>
          <w:t>1994 г</w:t>
        </w:r>
      </w:smartTag>
      <w:r w:rsidRPr="00DB3270">
        <w:rPr>
          <w:sz w:val="28"/>
          <w:szCs w:val="28"/>
        </w:rPr>
        <w:t>. отношения, связанные с опекой и попечительством, регулировались семейным законодательством. Однако при этом признавалось, что опека и попечительство тесно связаны с институтами гражданского законодательства о правоспособности и дееспособности граждан, в связи с чем должны рассматриваться наукой гражданского права и во всяком случае не могут быть отнесены только к семейному праву. Наибольшее распространение имела трактовка опеки и попечительства как смешанного института гражданского, семейного и в некоторой части административного права (например, в части контроля местной администрации за выполнением опекунами и попечителями своих обязанностей). Представление о комплексном характере правового регулирования отношений опеки и попечительства представляется обоснованным, оно получило отражение и в законодательстве.</w:t>
      </w:r>
    </w:p>
    <w:p w:rsidR="00C31CD2" w:rsidRPr="00DB3270" w:rsidRDefault="00C31CD2" w:rsidP="00DB3270">
      <w:pPr>
        <w:spacing w:line="360" w:lineRule="auto"/>
        <w:ind w:firstLine="709"/>
        <w:jc w:val="both"/>
        <w:rPr>
          <w:sz w:val="28"/>
          <w:szCs w:val="28"/>
        </w:rPr>
      </w:pPr>
      <w:r w:rsidRPr="00DB3270">
        <w:rPr>
          <w:sz w:val="28"/>
          <w:szCs w:val="28"/>
        </w:rPr>
        <w:t>Формирование нового российского гражданского законодательства в начале 1990-х г., изменившего многие институты гражданского права, тем не менее почти не затронуло содержания норм об охране прав и интересов недееспособных или не полностью дееспособных лиц.</w:t>
      </w:r>
    </w:p>
    <w:p w:rsidR="00C31CD2" w:rsidRPr="00DB3270" w:rsidRDefault="00C31CD2" w:rsidP="00DB3270">
      <w:pPr>
        <w:spacing w:line="360" w:lineRule="auto"/>
        <w:ind w:firstLine="709"/>
        <w:jc w:val="both"/>
        <w:rPr>
          <w:sz w:val="28"/>
          <w:szCs w:val="28"/>
        </w:rPr>
      </w:pPr>
      <w:r w:rsidRPr="00DB3270">
        <w:rPr>
          <w:sz w:val="28"/>
          <w:szCs w:val="28"/>
        </w:rPr>
        <w:t>Среди ученых - юристов стало традиционным отношение к институту опеки и попечительства как к незначительному. По сей день справедливо утверждение Н.М. Ершовой: “Специалисты по семейному праву не считают опеку и попечительство в целом своей областью, цивилисты же не разрабатывают этот институт, полагая, что он скорее касается сферы семейного права”.</w:t>
      </w:r>
      <w:r w:rsidRPr="00DB3270">
        <w:rPr>
          <w:rStyle w:val="a5"/>
          <w:sz w:val="28"/>
          <w:szCs w:val="28"/>
        </w:rPr>
        <w:footnoteReference w:id="6"/>
      </w:r>
      <w:r w:rsidRPr="00DB3270">
        <w:rPr>
          <w:sz w:val="28"/>
          <w:szCs w:val="28"/>
        </w:rPr>
        <w:t xml:space="preserve"> Между тем изменения, произошедшие в гражданском законодательстве и в цивилистической науке, обусловливают потребность в реформировании института опеки и попечительства.</w:t>
      </w:r>
    </w:p>
    <w:p w:rsidR="00C31CD2" w:rsidRPr="00DB3270" w:rsidRDefault="00C31CD2" w:rsidP="00DB3270">
      <w:pPr>
        <w:pStyle w:val="2"/>
        <w:spacing w:after="0" w:line="360" w:lineRule="auto"/>
        <w:ind w:left="0" w:firstLine="709"/>
        <w:jc w:val="both"/>
        <w:rPr>
          <w:rFonts w:ascii="Times New Roman" w:hAnsi="Times New Roman" w:cs="Times New Roman"/>
          <w:sz w:val="28"/>
          <w:szCs w:val="28"/>
        </w:rPr>
      </w:pPr>
      <w:r w:rsidRPr="00DB3270">
        <w:rPr>
          <w:rFonts w:ascii="Times New Roman" w:hAnsi="Times New Roman" w:cs="Times New Roman"/>
          <w:sz w:val="28"/>
          <w:szCs w:val="28"/>
        </w:rPr>
        <w:t>В научной литературе высказываются различные соображения в отношении понятия опеки и попечительства. Обоснованной представляется точка зрения Н.М. Ершовой, которая определяет опеку и попечительство как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w:t>
      </w:r>
      <w:r w:rsidRPr="00DB3270">
        <w:rPr>
          <w:rStyle w:val="a6"/>
          <w:rFonts w:ascii="Times New Roman" w:hAnsi="Times New Roman"/>
          <w:sz w:val="28"/>
          <w:szCs w:val="28"/>
        </w:rPr>
        <w:footnoteReference w:id="7"/>
      </w:r>
      <w:r w:rsidRPr="00DB3270">
        <w:rPr>
          <w:rFonts w:ascii="Times New Roman" w:hAnsi="Times New Roman" w:cs="Times New Roman"/>
          <w:sz w:val="28"/>
          <w:szCs w:val="28"/>
        </w:rPr>
        <w:t>.</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Данный правовой институт охватывает широкий круг вопросов, связанных, как</w:t>
      </w:r>
      <w:r w:rsidR="006A4126">
        <w:rPr>
          <w:sz w:val="28"/>
          <w:szCs w:val="28"/>
        </w:rPr>
        <w:t xml:space="preserve"> </w:t>
      </w:r>
      <w:r w:rsidRPr="00DB3270">
        <w:rPr>
          <w:sz w:val="28"/>
          <w:szCs w:val="28"/>
        </w:rPr>
        <w:t>уже замечалось, и с семейным, и с гражданским законодательством. 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органы опеки и попечительства. Общим также является и порядок выбора и назначения опекунов, их обязанность защищать права своих подопечных.</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Государство через органы опеки и попечительства осуществляет свою заботу о детях-сиротах и детях, оставшихся по различным причинам без родительского попечения.</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Основное различие понятий опеки и попечительства состоит в объеме прав и обязанностей опекунов и попечителей, который определяется степенью дееспособности их подопечных.</w:t>
      </w:r>
    </w:p>
    <w:p w:rsidR="00C31CD2" w:rsidRPr="00DB3270" w:rsidRDefault="00C31CD2" w:rsidP="00DB3270">
      <w:pPr>
        <w:pStyle w:val="Style18"/>
        <w:widowControl/>
        <w:tabs>
          <w:tab w:val="left" w:pos="437"/>
        </w:tabs>
        <w:spacing w:line="360" w:lineRule="auto"/>
        <w:ind w:firstLine="709"/>
        <w:rPr>
          <w:rStyle w:val="FontStyle37"/>
          <w:b w:val="0"/>
          <w:sz w:val="28"/>
          <w:szCs w:val="28"/>
        </w:rPr>
      </w:pPr>
      <w:r w:rsidRPr="00DB3270">
        <w:rPr>
          <w:sz w:val="28"/>
          <w:szCs w:val="28"/>
        </w:rPr>
        <w:t xml:space="preserve">В соответствии со ст. 2 ФЗ от 21.04.2008 года «Об опеке и попечительстве» </w:t>
      </w:r>
      <w:r w:rsidRPr="00DB3270">
        <w:rPr>
          <w:rStyle w:val="FontStyle37"/>
          <w:b w:val="0"/>
          <w:i/>
          <w:sz w:val="28"/>
          <w:szCs w:val="28"/>
        </w:rPr>
        <w:t>опека</w:t>
      </w:r>
      <w:r w:rsidRPr="00DB3270">
        <w:rPr>
          <w:rStyle w:val="FontStyle37"/>
          <w:b w:val="0"/>
          <w:sz w:val="28"/>
          <w:szCs w:val="28"/>
        </w:rPr>
        <w:t xml:space="preserve">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r w:rsidRPr="00DB3270">
        <w:rPr>
          <w:rStyle w:val="a5"/>
          <w:bCs/>
          <w:sz w:val="28"/>
          <w:szCs w:val="28"/>
        </w:rPr>
        <w:footnoteReference w:id="8"/>
      </w:r>
    </w:p>
    <w:p w:rsidR="00C31CD2" w:rsidRPr="00DB3270" w:rsidRDefault="00C31CD2" w:rsidP="00DB3270">
      <w:pPr>
        <w:pStyle w:val="Style18"/>
        <w:widowControl/>
        <w:tabs>
          <w:tab w:val="left" w:pos="437"/>
        </w:tabs>
        <w:spacing w:line="360" w:lineRule="auto"/>
        <w:ind w:firstLine="709"/>
        <w:rPr>
          <w:rStyle w:val="FontStyle37"/>
          <w:b w:val="0"/>
          <w:sz w:val="28"/>
          <w:szCs w:val="28"/>
        </w:rPr>
      </w:pPr>
      <w:r w:rsidRPr="00DB3270">
        <w:rPr>
          <w:rStyle w:val="FontStyle37"/>
          <w:b w:val="0"/>
          <w:i/>
          <w:sz w:val="28"/>
          <w:szCs w:val="28"/>
        </w:rPr>
        <w:t>Попечительство</w:t>
      </w:r>
      <w:r w:rsidRPr="00DB3270">
        <w:rPr>
          <w:rStyle w:val="FontStyle37"/>
          <w:b w:val="0"/>
          <w:sz w:val="28"/>
          <w:szCs w:val="28"/>
        </w:rPr>
        <w:t xml:space="preserve">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В подтверждение вышеизложенного можно привести мнение Е.А. Чефрановой: “Что касается опеки и попечительства, то это не только способ устройства в семью детей, оставшихся в силу различных причин без попечения родителей, но в первую очередь институт, имеющий целью защиту имущественных и личных неимущественных прав как несовершеннолетних, так и других недееспособных и не полностью дееспособных лиц”.</w:t>
      </w:r>
      <w:r w:rsidRPr="00DB3270">
        <w:rPr>
          <w:rStyle w:val="a5"/>
          <w:sz w:val="28"/>
          <w:szCs w:val="28"/>
        </w:rPr>
        <w:footnoteReference w:id="9"/>
      </w:r>
    </w:p>
    <w:p w:rsidR="00C31CD2" w:rsidRPr="00DB3270" w:rsidRDefault="00C31CD2" w:rsidP="00DB3270">
      <w:pPr>
        <w:tabs>
          <w:tab w:val="left" w:pos="900"/>
        </w:tabs>
        <w:spacing w:line="360" w:lineRule="auto"/>
        <w:ind w:firstLine="709"/>
        <w:jc w:val="both"/>
        <w:rPr>
          <w:sz w:val="28"/>
          <w:szCs w:val="28"/>
        </w:rPr>
      </w:pPr>
      <w:r w:rsidRPr="00DB3270">
        <w:rPr>
          <w:sz w:val="28"/>
          <w:szCs w:val="28"/>
        </w:rPr>
        <w:t>Цели опеки и попечительства, таким образом, состоят, во-первых, в восполнении недостающей дееспособности подопечного лица («дополнение его незрелой воли волей опекуна»), а, во-вторых (и это характеризует опеку и попечительство именно как форму замещающей семьи) – в обеспечении интересов несовершеннолетнего, оставшегося без попечения родителей (прежде всего, интереса в воспитании). Таким образом, особая задача опеки (попечительства) над несовершеннолетними состоит в обеспечении семейного воспитания детей, оставшихся без попечения родителей, в тех случаях, когда отсутствует возможность передачи ребенка на усыновление.</w:t>
      </w:r>
    </w:p>
    <w:p w:rsidR="00C31CD2" w:rsidRPr="00DB3270" w:rsidRDefault="00C31CD2" w:rsidP="00DB3270">
      <w:pPr>
        <w:tabs>
          <w:tab w:val="left" w:pos="900"/>
        </w:tabs>
        <w:spacing w:line="360" w:lineRule="auto"/>
        <w:ind w:firstLine="709"/>
        <w:jc w:val="both"/>
        <w:rPr>
          <w:sz w:val="28"/>
          <w:szCs w:val="28"/>
        </w:rPr>
      </w:pPr>
      <w:r w:rsidRPr="00DB3270">
        <w:rPr>
          <w:sz w:val="28"/>
          <w:szCs w:val="28"/>
        </w:rPr>
        <w:t>Указанное обусловливает выделение среди функций опекуна (попечителя) следующее:</w:t>
      </w:r>
    </w:p>
    <w:p w:rsidR="00C31CD2" w:rsidRPr="00DB3270" w:rsidRDefault="00C31CD2" w:rsidP="00DB3270">
      <w:pPr>
        <w:tabs>
          <w:tab w:val="num" w:pos="900"/>
        </w:tabs>
        <w:spacing w:line="360" w:lineRule="auto"/>
        <w:ind w:firstLine="709"/>
        <w:jc w:val="both"/>
        <w:rPr>
          <w:sz w:val="28"/>
          <w:szCs w:val="28"/>
        </w:rPr>
      </w:pPr>
      <w:r w:rsidRPr="00DB3270">
        <w:rPr>
          <w:sz w:val="28"/>
          <w:szCs w:val="28"/>
        </w:rPr>
        <w:t>-забота о физическом состоянии подопечного (уход, питание, лечение);</w:t>
      </w:r>
    </w:p>
    <w:p w:rsidR="00C31CD2" w:rsidRPr="00DB3270" w:rsidRDefault="00C31CD2" w:rsidP="00DB3270">
      <w:pPr>
        <w:tabs>
          <w:tab w:val="num" w:pos="900"/>
        </w:tabs>
        <w:spacing w:line="360" w:lineRule="auto"/>
        <w:ind w:firstLine="709"/>
        <w:jc w:val="both"/>
        <w:rPr>
          <w:sz w:val="28"/>
          <w:szCs w:val="28"/>
        </w:rPr>
      </w:pPr>
      <w:r w:rsidRPr="00DB3270">
        <w:rPr>
          <w:sz w:val="28"/>
          <w:szCs w:val="28"/>
        </w:rPr>
        <w:t>-контроль за действиями подопечного, недопущение причинения ему вреда;</w:t>
      </w:r>
    </w:p>
    <w:p w:rsidR="00C31CD2" w:rsidRPr="00DB3270" w:rsidRDefault="00C31CD2" w:rsidP="00DB3270">
      <w:pPr>
        <w:tabs>
          <w:tab w:val="num" w:pos="900"/>
        </w:tabs>
        <w:spacing w:line="360" w:lineRule="auto"/>
        <w:ind w:firstLine="709"/>
        <w:jc w:val="both"/>
        <w:rPr>
          <w:sz w:val="28"/>
          <w:szCs w:val="28"/>
        </w:rPr>
      </w:pPr>
      <w:r w:rsidRPr="00DB3270">
        <w:rPr>
          <w:sz w:val="28"/>
          <w:szCs w:val="28"/>
        </w:rPr>
        <w:t>-представление и защита интересов подопечного вовне;</w:t>
      </w:r>
    </w:p>
    <w:p w:rsidR="00C31CD2" w:rsidRPr="00DB3270" w:rsidRDefault="00C31CD2" w:rsidP="00DB3270">
      <w:pPr>
        <w:tabs>
          <w:tab w:val="num" w:pos="900"/>
        </w:tabs>
        <w:spacing w:line="360" w:lineRule="auto"/>
        <w:ind w:firstLine="709"/>
        <w:jc w:val="both"/>
        <w:rPr>
          <w:sz w:val="28"/>
          <w:szCs w:val="28"/>
        </w:rPr>
      </w:pPr>
      <w:r w:rsidRPr="00DB3270">
        <w:rPr>
          <w:sz w:val="28"/>
          <w:szCs w:val="28"/>
        </w:rPr>
        <w:t>-забота об обучении и воспитании несовершеннолетнего, а также совместное с ним проживание.</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Таким образом, с помощью института опеки и попечительства государство защищает как личные, так и имущественные права и интересы граждан, которые сами сделать это не могут, а для несовершеннолетних опека (попечительство) - еще и способ их устройства на воспитание в семью.</w:t>
      </w:r>
    </w:p>
    <w:p w:rsidR="00C31CD2" w:rsidRPr="00DB3270" w:rsidRDefault="00C31CD2" w:rsidP="00DB3270">
      <w:pPr>
        <w:autoSpaceDE w:val="0"/>
        <w:autoSpaceDN w:val="0"/>
        <w:adjustRightInd w:val="0"/>
        <w:spacing w:line="360" w:lineRule="auto"/>
        <w:ind w:firstLine="709"/>
        <w:jc w:val="both"/>
        <w:rPr>
          <w:sz w:val="28"/>
          <w:szCs w:val="28"/>
        </w:rPr>
      </w:pPr>
    </w:p>
    <w:p w:rsidR="00C31CD2" w:rsidRDefault="00C31CD2" w:rsidP="005275DA">
      <w:pPr>
        <w:spacing w:line="360" w:lineRule="auto"/>
        <w:ind w:firstLine="709"/>
        <w:jc w:val="center"/>
        <w:rPr>
          <w:b/>
          <w:sz w:val="28"/>
          <w:szCs w:val="28"/>
        </w:rPr>
      </w:pPr>
      <w:r w:rsidRPr="00DB3270">
        <w:rPr>
          <w:b/>
          <w:sz w:val="28"/>
          <w:szCs w:val="28"/>
        </w:rPr>
        <w:t>§</w:t>
      </w:r>
      <w:r w:rsidRPr="00DB3270">
        <w:rPr>
          <w:b/>
          <w:color w:val="000000"/>
          <w:sz w:val="28"/>
          <w:szCs w:val="28"/>
        </w:rPr>
        <w:t>1.2 Источники правового регулирования опеки и попечительства</w:t>
      </w:r>
      <w:r w:rsidR="006A4126">
        <w:rPr>
          <w:b/>
          <w:color w:val="000000"/>
          <w:sz w:val="28"/>
          <w:szCs w:val="28"/>
        </w:rPr>
        <w:t xml:space="preserve"> </w:t>
      </w:r>
      <w:r w:rsidRPr="00DB3270">
        <w:rPr>
          <w:b/>
          <w:sz w:val="28"/>
          <w:szCs w:val="28"/>
        </w:rPr>
        <w:t>над несовершеннолетними детьми</w:t>
      </w:r>
    </w:p>
    <w:p w:rsidR="005275DA" w:rsidRPr="00DB3270" w:rsidRDefault="005275DA" w:rsidP="00DB3270">
      <w:pPr>
        <w:spacing w:line="360" w:lineRule="auto"/>
        <w:ind w:firstLine="709"/>
        <w:jc w:val="both"/>
        <w:rPr>
          <w:rStyle w:val="FontStyle20"/>
          <w:b w:val="0"/>
          <w:sz w:val="28"/>
          <w:szCs w:val="28"/>
        </w:rPr>
      </w:pPr>
    </w:p>
    <w:p w:rsidR="00C31CD2" w:rsidRPr="00DB3270" w:rsidRDefault="00C31CD2" w:rsidP="00DB3270">
      <w:pPr>
        <w:spacing w:line="360" w:lineRule="auto"/>
        <w:ind w:firstLine="709"/>
        <w:jc w:val="both"/>
        <w:rPr>
          <w:rStyle w:val="FontStyle20"/>
          <w:b w:val="0"/>
          <w:sz w:val="28"/>
          <w:szCs w:val="28"/>
        </w:rPr>
      </w:pPr>
      <w:r w:rsidRPr="00DB3270">
        <w:rPr>
          <w:rStyle w:val="FontStyle20"/>
          <w:b w:val="0"/>
          <w:sz w:val="28"/>
          <w:szCs w:val="28"/>
        </w:rPr>
        <w:t>Отношения, возникающие в связи с установлением, осуществлением и прекращением опеки и попечительства, регулируются главным образом Гражданским кодексом Российской Федерации и Федеральным законом «Об опеке и попечительстве».</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 xml:space="preserve">Правовую основу деятельности по опеке и попечительству в отношении </w:t>
      </w:r>
      <w:r w:rsidRPr="00DB3270">
        <w:rPr>
          <w:rStyle w:val="FontStyle21"/>
          <w:i/>
          <w:sz w:val="28"/>
          <w:szCs w:val="28"/>
        </w:rPr>
        <w:t>несовершеннолетних</w:t>
      </w:r>
      <w:r w:rsidRPr="00DB3270">
        <w:rPr>
          <w:rStyle w:val="FontStyle21"/>
          <w:sz w:val="28"/>
          <w:szCs w:val="28"/>
        </w:rPr>
        <w:t xml:space="preserve"> составляет ряд законодательных актов Российской Федерации, в том числе Гражданский кодекс Российской Федерации, Семейный кодекс Российской Федерации, </w:t>
      </w:r>
      <w:r w:rsidRPr="00DB3270">
        <w:rPr>
          <w:rStyle w:val="a5"/>
          <w:sz w:val="28"/>
          <w:szCs w:val="28"/>
        </w:rPr>
        <w:footnoteReference w:id="10"/>
      </w:r>
      <w:r w:rsidRPr="00DB3270">
        <w:rPr>
          <w:rStyle w:val="FontStyle21"/>
          <w:sz w:val="28"/>
          <w:szCs w:val="28"/>
        </w:rPr>
        <w:t xml:space="preserve"> Федеральный закон от 24 июня </w:t>
      </w:r>
      <w:smartTag w:uri="urn:schemas-microsoft-com:office:smarttags" w:element="metricconverter">
        <w:smartTagPr>
          <w:attr w:name="ProductID" w:val="1999 г"/>
        </w:smartTagPr>
        <w:r w:rsidRPr="00DB3270">
          <w:rPr>
            <w:rStyle w:val="FontStyle21"/>
            <w:sz w:val="28"/>
            <w:szCs w:val="28"/>
          </w:rPr>
          <w:t>1999 г</w:t>
        </w:r>
      </w:smartTag>
      <w:r w:rsidRPr="00DB3270">
        <w:rPr>
          <w:rStyle w:val="FontStyle21"/>
          <w:sz w:val="28"/>
          <w:szCs w:val="28"/>
        </w:rPr>
        <w:t>. № 120-ФЗ «Об основах системы профилактики безнадзорности и правонарушений несовершеннолетних»,</w:t>
      </w:r>
      <w:r w:rsidRPr="00DB3270">
        <w:rPr>
          <w:rStyle w:val="a5"/>
          <w:sz w:val="28"/>
          <w:szCs w:val="28"/>
        </w:rPr>
        <w:footnoteReference w:id="11"/>
      </w:r>
      <w:r w:rsidRPr="00DB3270">
        <w:rPr>
          <w:rStyle w:val="FontStyle21"/>
          <w:sz w:val="28"/>
          <w:szCs w:val="28"/>
        </w:rPr>
        <w:t xml:space="preserve"> Федеральный закон «Об основных гарантиях прав ребенка в Российской Федерации», Федеральный закон от 21 декабря </w:t>
      </w:r>
      <w:smartTag w:uri="urn:schemas-microsoft-com:office:smarttags" w:element="metricconverter">
        <w:smartTagPr>
          <w:attr w:name="ProductID" w:val="1996 г"/>
        </w:smartTagPr>
        <w:r w:rsidRPr="00DB3270">
          <w:rPr>
            <w:rStyle w:val="FontStyle21"/>
            <w:sz w:val="28"/>
            <w:szCs w:val="28"/>
          </w:rPr>
          <w:t>1996 г</w:t>
        </w:r>
      </w:smartTag>
      <w:r w:rsidRPr="00DB3270">
        <w:rPr>
          <w:rStyle w:val="FontStyle21"/>
          <w:sz w:val="28"/>
          <w:szCs w:val="28"/>
        </w:rPr>
        <w:t>. № 159-ФЗ «О дополнительных гарантиях по социальной защите детей-сирот и детей, оставшихся без попечения родителей»,</w:t>
      </w:r>
      <w:r w:rsidRPr="00DB3270">
        <w:rPr>
          <w:rStyle w:val="a5"/>
          <w:sz w:val="28"/>
          <w:szCs w:val="28"/>
        </w:rPr>
        <w:footnoteReference w:id="12"/>
      </w:r>
      <w:r w:rsidRPr="00DB3270">
        <w:rPr>
          <w:rStyle w:val="FontStyle21"/>
          <w:sz w:val="28"/>
          <w:szCs w:val="28"/>
        </w:rPr>
        <w:t xml:space="preserve"> Федеральный закон «О государственном банке данных о детях, оставшихся без попечения родителей»</w:t>
      </w:r>
      <w:r w:rsidRPr="00DB3270">
        <w:rPr>
          <w:rStyle w:val="a5"/>
          <w:sz w:val="28"/>
          <w:szCs w:val="28"/>
        </w:rPr>
        <w:footnoteReference w:id="13"/>
      </w:r>
      <w:r w:rsidRPr="00DB3270">
        <w:rPr>
          <w:rStyle w:val="FontStyle21"/>
          <w:sz w:val="28"/>
          <w:szCs w:val="28"/>
        </w:rPr>
        <w:t xml:space="preserve"> и т. д.</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Согласно пункту «о» ст. 71 Конституции РФ гражданское законодательство находится в исключительном ведении Российской Федерации. П. 2 ст. 3 Гражданского кодекса РФ закрепляет, что гражданское законодательство состоит из настоящего Кодекса и принятых в соответствии с ним иных федеральных законов.</w:t>
      </w:r>
    </w:p>
    <w:p w:rsidR="00C31CD2" w:rsidRPr="00DB3270" w:rsidRDefault="00C31CD2" w:rsidP="00DB3270">
      <w:pPr>
        <w:pStyle w:val="Style5"/>
        <w:widowControl/>
        <w:spacing w:line="360" w:lineRule="auto"/>
        <w:ind w:firstLine="709"/>
        <w:jc w:val="both"/>
        <w:rPr>
          <w:rStyle w:val="FontStyle31"/>
          <w:sz w:val="28"/>
          <w:szCs w:val="28"/>
        </w:rPr>
      </w:pPr>
      <w:r w:rsidRPr="00DB3270">
        <w:rPr>
          <w:rStyle w:val="FontStyle31"/>
          <w:sz w:val="28"/>
          <w:szCs w:val="28"/>
        </w:rPr>
        <w:t>Что касается Федерального закона «Об опеке и попечительстве», то в целом необходимо отметить, что закрепление норм об опеке и попечительстве в отдельном Федеральном законе не вполне целесообразно на фоне работы по кодификации федерального законодательства и перспективы создания Свода законов. Имеющиеся в</w:t>
      </w:r>
      <w:r w:rsidR="006A4126">
        <w:rPr>
          <w:rStyle w:val="FontStyle31"/>
          <w:sz w:val="28"/>
          <w:szCs w:val="28"/>
        </w:rPr>
        <w:t xml:space="preserve"> </w:t>
      </w:r>
      <w:r w:rsidRPr="00DB3270">
        <w:rPr>
          <w:rStyle w:val="FontStyle31"/>
          <w:sz w:val="28"/>
          <w:szCs w:val="28"/>
        </w:rPr>
        <w:t>данном Федеральном законе нормы семейного права фактически «вытащены» из предмета ведения Семейного кодекса РФ, что делает законодательство об опеке и попечительстве неоправданно расчлененным на автономные источники права и по этой причине менее обозримым. Законодателю с целью сохранения теоретически обоснованной правовой наукой тенденции к сокращению количества нормативных правовых актов в системе национального законодательства и обеспечению доминирования кодифицированного правового материала было необходимо, не принимая отдельного Федерального закона об опеке и попечительстве, включить соответствующие нормы права в гл. 20 Семейного кодекса РФ «Опека и попечительство над детьми» и в гл. 3 части первой Гражданского кодекса РФ «Граждане (физические лица)». Закрепление же норм об опеке и попечительстве в отдельном Федеральном законе привело к необоснованному увеличению нормативного материала за счет дублирования текстов федеральных законов в Федеральном законе «Об опеке и попечительстве</w:t>
      </w:r>
      <w:r w:rsidR="006A4126">
        <w:rPr>
          <w:rStyle w:val="FontStyle31"/>
          <w:sz w:val="28"/>
          <w:szCs w:val="28"/>
        </w:rPr>
        <w:t xml:space="preserve"> </w:t>
      </w:r>
      <w:r w:rsidRPr="00DB3270">
        <w:rPr>
          <w:rStyle w:val="FontStyle31"/>
          <w:sz w:val="28"/>
          <w:szCs w:val="28"/>
        </w:rPr>
        <w:t xml:space="preserve">и Гражданском и Семейном кодексах. </w:t>
      </w:r>
      <w:r w:rsidRPr="00DB3270">
        <w:rPr>
          <w:rStyle w:val="a5"/>
          <w:sz w:val="28"/>
          <w:szCs w:val="28"/>
        </w:rPr>
        <w:footnoteReference w:id="14"/>
      </w:r>
      <w:r w:rsidRPr="00DB3270">
        <w:rPr>
          <w:rStyle w:val="FontStyle31"/>
          <w:sz w:val="28"/>
          <w:szCs w:val="28"/>
        </w:rPr>
        <w:t xml:space="preserve"> Так, в частности:</w:t>
      </w:r>
    </w:p>
    <w:p w:rsidR="00C31CD2" w:rsidRPr="00DB3270" w:rsidRDefault="00C31CD2" w:rsidP="00DB3270">
      <w:pPr>
        <w:pStyle w:val="Style19"/>
        <w:widowControl/>
        <w:numPr>
          <w:ilvl w:val="0"/>
          <w:numId w:val="2"/>
        </w:numPr>
        <w:tabs>
          <w:tab w:val="left" w:pos="466"/>
        </w:tabs>
        <w:spacing w:line="360" w:lineRule="auto"/>
        <w:ind w:firstLine="709"/>
        <w:rPr>
          <w:rStyle w:val="FontStyle31"/>
          <w:sz w:val="28"/>
          <w:szCs w:val="28"/>
        </w:rPr>
      </w:pPr>
      <w:r w:rsidRPr="00DB3270">
        <w:rPr>
          <w:rStyle w:val="FontStyle31"/>
          <w:sz w:val="28"/>
          <w:szCs w:val="28"/>
        </w:rPr>
        <w:t>ч. 2 ст. 11ФЗ «Об опеке и попечительстве», закрепляющая необходимость согласия лица на присвоение статуса опекуна либо попечителя, дублирует положения п. 3 ст. 35 Гражданского кодекса РФ.</w:t>
      </w:r>
    </w:p>
    <w:p w:rsidR="00C31CD2" w:rsidRPr="00DB3270" w:rsidRDefault="00C31CD2" w:rsidP="00DB3270">
      <w:pPr>
        <w:pStyle w:val="Style19"/>
        <w:widowControl/>
        <w:numPr>
          <w:ilvl w:val="0"/>
          <w:numId w:val="2"/>
        </w:numPr>
        <w:tabs>
          <w:tab w:val="left" w:pos="466"/>
        </w:tabs>
        <w:spacing w:line="360" w:lineRule="auto"/>
        <w:ind w:firstLine="709"/>
        <w:rPr>
          <w:rStyle w:val="FontStyle31"/>
          <w:sz w:val="28"/>
          <w:szCs w:val="28"/>
        </w:rPr>
      </w:pPr>
      <w:r w:rsidRPr="00DB3270">
        <w:rPr>
          <w:rStyle w:val="FontStyle31"/>
          <w:sz w:val="28"/>
          <w:szCs w:val="28"/>
        </w:rPr>
        <w:t>Права и обязанности опекунов и попечителей закреплены в ст. 15 ФЗ «Об опеке и попечительстве», в ст. 148 Семейного кодекса РФ, часть обязанностей опекуна и попечителя, кроме того, содержится в тексте ст. 36 Гражданского кодекса РФ.</w:t>
      </w:r>
    </w:p>
    <w:p w:rsidR="00C31CD2" w:rsidRPr="00DB3270" w:rsidRDefault="00C31CD2" w:rsidP="00DB3270">
      <w:pPr>
        <w:pStyle w:val="Style19"/>
        <w:widowControl/>
        <w:numPr>
          <w:ilvl w:val="0"/>
          <w:numId w:val="2"/>
        </w:numPr>
        <w:tabs>
          <w:tab w:val="left" w:pos="442"/>
        </w:tabs>
        <w:spacing w:line="360" w:lineRule="auto"/>
        <w:ind w:firstLine="709"/>
        <w:rPr>
          <w:rStyle w:val="FontStyle31"/>
          <w:sz w:val="28"/>
          <w:szCs w:val="28"/>
        </w:rPr>
      </w:pPr>
      <w:r w:rsidRPr="00DB3270">
        <w:rPr>
          <w:rStyle w:val="FontStyle31"/>
          <w:sz w:val="28"/>
          <w:szCs w:val="28"/>
        </w:rPr>
        <w:t>Правовые основы распоряжения имуществом подопечного закреплены в ст. 19 Федерального закона «Об опеке и попечительстве» и в ст. 37 Гражданского кодекса РФ.</w:t>
      </w:r>
    </w:p>
    <w:p w:rsidR="00C31CD2" w:rsidRPr="00DB3270" w:rsidRDefault="00C31CD2" w:rsidP="00DB3270">
      <w:pPr>
        <w:pStyle w:val="Style19"/>
        <w:widowControl/>
        <w:numPr>
          <w:ilvl w:val="0"/>
          <w:numId w:val="2"/>
        </w:numPr>
        <w:tabs>
          <w:tab w:val="left" w:pos="442"/>
        </w:tabs>
        <w:spacing w:line="360" w:lineRule="auto"/>
        <w:ind w:firstLine="709"/>
        <w:rPr>
          <w:rStyle w:val="FontStyle31"/>
          <w:sz w:val="28"/>
          <w:szCs w:val="28"/>
        </w:rPr>
      </w:pPr>
      <w:r w:rsidRPr="00DB3270">
        <w:rPr>
          <w:rStyle w:val="FontStyle31"/>
          <w:sz w:val="28"/>
          <w:szCs w:val="28"/>
        </w:rPr>
        <w:t>Доверительному управлению имуществом подопечного посвящены ст. 38 Гражданского кодекса РФ и ст. 23 ФЗ «Об опеке и попечительстве».</w:t>
      </w:r>
    </w:p>
    <w:p w:rsidR="00C31CD2" w:rsidRPr="00DB3270" w:rsidRDefault="00C31CD2" w:rsidP="00DB3270">
      <w:pPr>
        <w:pStyle w:val="Style5"/>
        <w:widowControl/>
        <w:spacing w:line="360" w:lineRule="auto"/>
        <w:ind w:firstLine="709"/>
        <w:jc w:val="both"/>
        <w:rPr>
          <w:rStyle w:val="FontStyle31"/>
          <w:sz w:val="28"/>
          <w:szCs w:val="28"/>
        </w:rPr>
      </w:pPr>
      <w:r w:rsidRPr="00DB3270">
        <w:rPr>
          <w:rStyle w:val="FontStyle31"/>
          <w:sz w:val="28"/>
          <w:szCs w:val="28"/>
        </w:rPr>
        <w:t>Кроме дублирования нормативного материала наблюдаются и случаи его распыления. Так, например, основания прекращения опеки и попечительства не сведены в одной статье закона, а распределены между ст. 29 Федерального закона «Об опеке и попечительстве» и ст. 40 Гражданского кодекса РФ.</w:t>
      </w:r>
    </w:p>
    <w:p w:rsidR="00C31CD2" w:rsidRPr="00DB3270" w:rsidRDefault="00C31CD2" w:rsidP="00DB3270">
      <w:pPr>
        <w:pStyle w:val="Style5"/>
        <w:widowControl/>
        <w:spacing w:line="360" w:lineRule="auto"/>
        <w:ind w:firstLine="709"/>
        <w:jc w:val="both"/>
        <w:rPr>
          <w:rStyle w:val="FontStyle31"/>
          <w:sz w:val="28"/>
          <w:szCs w:val="28"/>
        </w:rPr>
      </w:pPr>
      <w:r w:rsidRPr="00DB3270">
        <w:rPr>
          <w:rStyle w:val="FontStyle31"/>
          <w:sz w:val="28"/>
          <w:szCs w:val="28"/>
        </w:rPr>
        <w:t>Выделение нормативного регулирования институтов опеки и попечительства в отдельный Федеральный закон имеет и другие недостатки, одним из которых является неполнота нового специального Федерального закона, который, закрепляя правовой статус опекуна и попечителя, ничего не говорит о комплексе прав и обязанностей опекаемых и подопечных лиц. Этому вопросу посвящена ст. 148 Семейного кодекса РФ. Наличие подобного правового пробела красноречиво свидетельствует о том, что законодателю не было необходимости принимать самостоятельный нормативный правовой акт по вопросам опеки и попечительства, если он считает достаточным закрепление правового статуса основных субъектов регламентируемых таким законом правоотношений в другом нормативном правовом акте.</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Ч. 3 ст. 3 Федерального закона «Об опеке и попечительстве» разрешает регулировать отношения, возникающие в связи с установлением, осуществлением и прекращением опеки и попечительства), на уровне нормотворчества субъектов РФ. Тем самым данная статья снимает возможные споры о компетенции между уровнями государственной власти по поводу нормативной регламентации отношений в сфере опеки и попечительства, фактически делегируя законодательным органам субъектов федерации право на принятие своих законов при наличии пробелов соответствующего федерального законодательства.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 xml:space="preserve">Согласно Письму Минобрнауки России от 25 июня </w:t>
      </w:r>
      <w:smartTag w:uri="urn:schemas-microsoft-com:office:smarttags" w:element="metricconverter">
        <w:smartTagPr>
          <w:attr w:name="ProductID" w:val="2007 г"/>
        </w:smartTagPr>
        <w:r w:rsidRPr="00DB3270">
          <w:rPr>
            <w:rStyle w:val="FontStyle21"/>
            <w:sz w:val="28"/>
            <w:szCs w:val="28"/>
          </w:rPr>
          <w:t>2007 г</w:t>
        </w:r>
      </w:smartTag>
      <w:r w:rsidRPr="00DB3270">
        <w:rPr>
          <w:rStyle w:val="FontStyle21"/>
          <w:sz w:val="28"/>
          <w:szCs w:val="28"/>
        </w:rPr>
        <w:t>. № АФ-226/06 «Об организации и осуществлении деятельности по опеке и попечительству в отношении несовершеннолетних»</w:t>
      </w:r>
      <w:r w:rsidRPr="00DB3270">
        <w:rPr>
          <w:rStyle w:val="a5"/>
          <w:sz w:val="28"/>
          <w:szCs w:val="28"/>
        </w:rPr>
        <w:footnoteReference w:id="15"/>
      </w:r>
      <w:r w:rsidRPr="00DB3270">
        <w:rPr>
          <w:rStyle w:val="FontStyle21"/>
          <w:sz w:val="28"/>
          <w:szCs w:val="28"/>
        </w:rPr>
        <w:t xml:space="preserve"> законы субъекта Российской Федерации, нормативные правовые акты органов государственной власти субъекта Российской Федерации, регулирующие вопросы организации и осуществления деятельности по опеке и попечительству в отношении несовершеннолетних, должны предусматривать:</w:t>
      </w:r>
    </w:p>
    <w:p w:rsidR="00C31CD2" w:rsidRPr="00DB3270" w:rsidRDefault="00C31CD2" w:rsidP="00DB3270">
      <w:pPr>
        <w:pStyle w:val="Style11"/>
        <w:widowControl/>
        <w:numPr>
          <w:ilvl w:val="0"/>
          <w:numId w:val="1"/>
        </w:numPr>
        <w:tabs>
          <w:tab w:val="left" w:pos="398"/>
        </w:tabs>
        <w:spacing w:line="360" w:lineRule="auto"/>
        <w:ind w:firstLine="709"/>
        <w:rPr>
          <w:rStyle w:val="FontStyle21"/>
          <w:sz w:val="28"/>
          <w:szCs w:val="28"/>
        </w:rPr>
      </w:pPr>
      <w:r w:rsidRPr="00DB3270">
        <w:rPr>
          <w:rStyle w:val="FontStyle21"/>
          <w:sz w:val="28"/>
          <w:szCs w:val="28"/>
        </w:rPr>
        <w:t>определение круга вопросов, относящихся к компетенции органов опеки и попечительства;</w:t>
      </w:r>
    </w:p>
    <w:p w:rsidR="00C31CD2" w:rsidRPr="00DB3270" w:rsidRDefault="00C31CD2" w:rsidP="00DB3270">
      <w:pPr>
        <w:pStyle w:val="Style11"/>
        <w:widowControl/>
        <w:numPr>
          <w:ilvl w:val="0"/>
          <w:numId w:val="1"/>
        </w:numPr>
        <w:tabs>
          <w:tab w:val="left" w:pos="398"/>
        </w:tabs>
        <w:spacing w:line="360" w:lineRule="auto"/>
        <w:ind w:firstLine="709"/>
        <w:rPr>
          <w:rStyle w:val="FontStyle21"/>
          <w:sz w:val="28"/>
          <w:szCs w:val="28"/>
        </w:rPr>
      </w:pPr>
      <w:r w:rsidRPr="00DB3270">
        <w:rPr>
          <w:rStyle w:val="FontStyle21"/>
          <w:sz w:val="28"/>
          <w:szCs w:val="28"/>
        </w:rPr>
        <w:t>установление категорий несовершеннолетних, в отношении которых органы опеки и попечительства правомочны осуществлять профилактическую работу, принимать решения по защите их прав и законных интересов;</w:t>
      </w:r>
    </w:p>
    <w:p w:rsidR="00C31CD2" w:rsidRPr="00DB3270" w:rsidRDefault="00C31CD2" w:rsidP="00DB3270">
      <w:pPr>
        <w:pStyle w:val="Style11"/>
        <w:widowControl/>
        <w:numPr>
          <w:ilvl w:val="0"/>
          <w:numId w:val="1"/>
        </w:numPr>
        <w:tabs>
          <w:tab w:val="left" w:pos="398"/>
        </w:tabs>
        <w:spacing w:line="360" w:lineRule="auto"/>
        <w:ind w:firstLine="709"/>
        <w:rPr>
          <w:rStyle w:val="FontStyle21"/>
          <w:sz w:val="28"/>
          <w:szCs w:val="28"/>
        </w:rPr>
      </w:pPr>
      <w:r w:rsidRPr="00DB3270">
        <w:rPr>
          <w:rStyle w:val="FontStyle21"/>
          <w:sz w:val="28"/>
          <w:szCs w:val="28"/>
        </w:rPr>
        <w:t>нормативы организации структуры органа опеки и попечительства, включая установление норматива численности работников органа опеки и попечительства, непосредственно осуществляющих деятельность по защите прав детей;</w:t>
      </w:r>
    </w:p>
    <w:p w:rsidR="00C31CD2" w:rsidRPr="00DB3270" w:rsidRDefault="00C31CD2" w:rsidP="00DB3270">
      <w:pPr>
        <w:pStyle w:val="Style11"/>
        <w:widowControl/>
        <w:numPr>
          <w:ilvl w:val="0"/>
          <w:numId w:val="1"/>
        </w:numPr>
        <w:tabs>
          <w:tab w:val="left" w:pos="398"/>
        </w:tabs>
        <w:spacing w:line="360" w:lineRule="auto"/>
        <w:ind w:firstLine="709"/>
        <w:rPr>
          <w:rStyle w:val="FontStyle21"/>
          <w:sz w:val="28"/>
          <w:szCs w:val="28"/>
        </w:rPr>
      </w:pPr>
      <w:r w:rsidRPr="00DB3270">
        <w:rPr>
          <w:rStyle w:val="FontStyle21"/>
          <w:sz w:val="28"/>
          <w:szCs w:val="28"/>
        </w:rPr>
        <w:t>порядок организации деятельности органов опеки и попечительства на региональном и муниципальном уровнях;</w:t>
      </w:r>
    </w:p>
    <w:p w:rsidR="00C31CD2" w:rsidRPr="00DB3270" w:rsidRDefault="00C31CD2" w:rsidP="00DB3270">
      <w:pPr>
        <w:pStyle w:val="Style11"/>
        <w:widowControl/>
        <w:numPr>
          <w:ilvl w:val="0"/>
          <w:numId w:val="1"/>
        </w:numPr>
        <w:tabs>
          <w:tab w:val="left" w:pos="398"/>
        </w:tabs>
        <w:spacing w:line="360" w:lineRule="auto"/>
        <w:ind w:firstLine="709"/>
        <w:rPr>
          <w:rStyle w:val="FontStyle21"/>
          <w:sz w:val="28"/>
          <w:szCs w:val="28"/>
        </w:rPr>
      </w:pPr>
      <w:r w:rsidRPr="00DB3270">
        <w:rPr>
          <w:rStyle w:val="FontStyle21"/>
          <w:sz w:val="28"/>
          <w:szCs w:val="28"/>
        </w:rPr>
        <w:t>порядок взаимодействия органов и учреждений различной ведомственной принадлежности в организации работы по опеке и попечительству в отношении несовершеннолетних.</w:t>
      </w:r>
    </w:p>
    <w:p w:rsidR="00C31CD2" w:rsidRPr="00DB3270" w:rsidRDefault="00C31CD2" w:rsidP="00DB3270">
      <w:pPr>
        <w:spacing w:line="360" w:lineRule="auto"/>
        <w:ind w:firstLine="709"/>
        <w:jc w:val="both"/>
        <w:rPr>
          <w:sz w:val="28"/>
          <w:szCs w:val="28"/>
        </w:rPr>
      </w:pPr>
      <w:r w:rsidRPr="00DB3270">
        <w:rPr>
          <w:rStyle w:val="FontStyle21"/>
          <w:sz w:val="28"/>
          <w:szCs w:val="28"/>
        </w:rPr>
        <w:t xml:space="preserve">В качестве примеров законов субъектов Федерации по вопросам опеки и попечительства можно назвать: </w:t>
      </w:r>
      <w:r w:rsidRPr="00DB3270">
        <w:rPr>
          <w:sz w:val="28"/>
          <w:szCs w:val="28"/>
        </w:rPr>
        <w:t>Закон Астраханской области от11.02.2002 г. № 6/2002-ОЗ «О защите прав детей-сирот и детей, оставшихся без попечения родителей», Закон Астраханской области от 28.03.2005 года №12/2005-03 «О размере и порядке выплаты денежных средств опекуну (попечителю) на содержание ребёнка», Закон Астраханской области от 19.12.2008 №77/2008-03 «О внесении изменений в закон Астраханской области «О наделении органов местного самоуправления муниципальных образований «Икрянинский район» и «Красноярский район» Астраханской области отдельными государственными полномочиями».</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Согласно ч.</w:t>
      </w:r>
      <w:r w:rsidRPr="00DB3270">
        <w:rPr>
          <w:sz w:val="28"/>
          <w:szCs w:val="28"/>
        </w:rPr>
        <w:t xml:space="preserve">4 ст. 3 </w:t>
      </w:r>
      <w:r w:rsidRPr="00DB3270">
        <w:rPr>
          <w:rStyle w:val="FontStyle21"/>
          <w:sz w:val="28"/>
          <w:szCs w:val="28"/>
        </w:rPr>
        <w:t xml:space="preserve">Федерального закона о «Об опеке и попечительстве» </w:t>
      </w:r>
      <w:r w:rsidRPr="00DB3270">
        <w:rPr>
          <w:rStyle w:val="FontStyle20"/>
          <w:b w:val="0"/>
          <w:sz w:val="28"/>
          <w:szCs w:val="28"/>
        </w:rPr>
        <w:t>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3270">
        <w:rPr>
          <w:rStyle w:val="a5"/>
          <w:bCs/>
          <w:sz w:val="28"/>
          <w:szCs w:val="28"/>
        </w:rPr>
        <w:footnoteReference w:id="16"/>
      </w:r>
      <w:r w:rsidRPr="00DB3270">
        <w:rPr>
          <w:rStyle w:val="FontStyle20"/>
          <w:b w:val="0"/>
          <w:sz w:val="28"/>
          <w:szCs w:val="28"/>
        </w:rPr>
        <w:t xml:space="preserve"> Согласно данному закону </w:t>
      </w:r>
      <w:r w:rsidRPr="00DB3270">
        <w:rPr>
          <w:rStyle w:val="FontStyle21"/>
          <w:sz w:val="28"/>
          <w:szCs w:val="28"/>
        </w:rPr>
        <w:t>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и осуществления деятельности по опеке и попечительству.</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0"/>
          <w:b w:val="0"/>
          <w:sz w:val="28"/>
          <w:szCs w:val="28"/>
        </w:rPr>
        <w:t xml:space="preserve">Наконец, </w:t>
      </w:r>
      <w:r w:rsidRPr="00DB3270">
        <w:rPr>
          <w:rStyle w:val="FontStyle21"/>
          <w:sz w:val="28"/>
          <w:szCs w:val="28"/>
        </w:rPr>
        <w:t>Согласно ч. 4 ст. 15 Конституции РФ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Конкретизируя данное требование Основного закона, ч.5 ст.3 Федерального закона «Об опеке и попечительстве»</w:t>
      </w:r>
      <w:r w:rsidR="006A4126">
        <w:rPr>
          <w:rStyle w:val="FontStyle21"/>
          <w:sz w:val="28"/>
          <w:szCs w:val="28"/>
        </w:rPr>
        <w:t xml:space="preserve"> </w:t>
      </w:r>
      <w:r w:rsidRPr="00DB3270">
        <w:rPr>
          <w:rStyle w:val="FontStyle21"/>
          <w:sz w:val="28"/>
          <w:szCs w:val="28"/>
        </w:rPr>
        <w:t>содержит стандартную оговорку о приоритете международных договоров Российской Федерации над национальным законодательством.</w:t>
      </w:r>
    </w:p>
    <w:p w:rsidR="00C31CD2" w:rsidRPr="00DB3270" w:rsidRDefault="00C31CD2" w:rsidP="00DB3270">
      <w:pPr>
        <w:pStyle w:val="Style6"/>
        <w:widowControl/>
        <w:spacing w:line="360" w:lineRule="auto"/>
        <w:ind w:firstLine="709"/>
        <w:rPr>
          <w:sz w:val="28"/>
          <w:szCs w:val="28"/>
        </w:rPr>
      </w:pPr>
      <w:r w:rsidRPr="00DB3270">
        <w:rPr>
          <w:rStyle w:val="FontStyle21"/>
          <w:sz w:val="28"/>
          <w:szCs w:val="28"/>
        </w:rPr>
        <w:t>Таким образом, за последнее время институт опеки и попечительства претерпел значительные изменения благодаря принятию ФЗ «Об опеке и попечительстве», в котором</w:t>
      </w:r>
      <w:r w:rsidR="006A4126">
        <w:rPr>
          <w:rStyle w:val="FontStyle21"/>
          <w:sz w:val="28"/>
          <w:szCs w:val="28"/>
        </w:rPr>
        <w:t xml:space="preserve"> </w:t>
      </w:r>
      <w:r w:rsidRPr="00DB3270">
        <w:rPr>
          <w:sz w:val="28"/>
          <w:szCs w:val="28"/>
        </w:rPr>
        <w:t>сформулированы принципы государственного регулирования в этой области, определены права и обязанности органов опеки и попечительства, правовой статус опекунов и попечителей, упорядочены процедуры установления и прекращения опеки и попечительства. Закон оставляет только две формы устройства детей в семью: опеку и усыновление. Приемная семья и патронатное воспитание становятся теперь видом опеки.</w:t>
      </w:r>
    </w:p>
    <w:p w:rsidR="00C31CD2" w:rsidRPr="00DB3270" w:rsidRDefault="00C31CD2" w:rsidP="00DB3270">
      <w:pPr>
        <w:pStyle w:val="Style6"/>
        <w:widowControl/>
        <w:spacing w:line="360" w:lineRule="auto"/>
        <w:ind w:firstLine="709"/>
        <w:rPr>
          <w:sz w:val="28"/>
          <w:szCs w:val="28"/>
        </w:rPr>
      </w:pPr>
    </w:p>
    <w:p w:rsidR="00C31CD2" w:rsidRDefault="00C31CD2" w:rsidP="005275DA">
      <w:pPr>
        <w:pStyle w:val="Style3"/>
        <w:widowControl/>
        <w:spacing w:line="360" w:lineRule="auto"/>
        <w:ind w:firstLine="709"/>
        <w:jc w:val="center"/>
        <w:rPr>
          <w:b/>
          <w:sz w:val="28"/>
          <w:szCs w:val="28"/>
        </w:rPr>
      </w:pPr>
      <w:r w:rsidRPr="00DB3270">
        <w:rPr>
          <w:b/>
          <w:sz w:val="28"/>
          <w:szCs w:val="28"/>
        </w:rPr>
        <w:t>§1.3 Основания и порядок установления опеки и попечительства над несовершеннолетними детьми, оставшимися без попечения родителей</w:t>
      </w:r>
    </w:p>
    <w:p w:rsidR="005275DA" w:rsidRPr="00DB3270" w:rsidRDefault="005275DA" w:rsidP="00DB3270">
      <w:pPr>
        <w:pStyle w:val="Style3"/>
        <w:widowControl/>
        <w:spacing w:line="360" w:lineRule="auto"/>
        <w:ind w:firstLine="709"/>
        <w:rPr>
          <w:rStyle w:val="FontStyle56"/>
          <w:b/>
          <w:sz w:val="28"/>
          <w:szCs w:val="28"/>
        </w:rPr>
      </w:pP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Опека устанавливается над малолетними, а также над гражданами, признанными судом недееспособными вследствие психического расстройства (ст.34 ГК РФ).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 (ст. 145 СК РФ).</w:t>
      </w:r>
    </w:p>
    <w:p w:rsidR="00C31CD2" w:rsidRPr="00DB3270" w:rsidRDefault="00C31CD2" w:rsidP="00DB3270">
      <w:pPr>
        <w:tabs>
          <w:tab w:val="left" w:pos="900"/>
        </w:tabs>
        <w:spacing w:line="360" w:lineRule="auto"/>
        <w:ind w:firstLine="709"/>
        <w:jc w:val="both"/>
        <w:rPr>
          <w:sz w:val="28"/>
          <w:szCs w:val="28"/>
        </w:rPr>
      </w:pPr>
      <w:r w:rsidRPr="00DB3270">
        <w:rPr>
          <w:sz w:val="28"/>
          <w:szCs w:val="28"/>
        </w:rPr>
        <w:t>Основанием установления опеки (попечительства) над несовершеннолетним является сложный фактический состав, который включает в себя:</w:t>
      </w:r>
    </w:p>
    <w:p w:rsidR="00C31CD2" w:rsidRPr="00DB3270" w:rsidRDefault="00C31CD2" w:rsidP="00DB3270">
      <w:pPr>
        <w:tabs>
          <w:tab w:val="left" w:pos="900"/>
        </w:tabs>
        <w:spacing w:line="360" w:lineRule="auto"/>
        <w:ind w:firstLine="709"/>
        <w:jc w:val="both"/>
        <w:rPr>
          <w:sz w:val="28"/>
          <w:szCs w:val="28"/>
        </w:rPr>
      </w:pPr>
      <w:r w:rsidRPr="00DB3270">
        <w:rPr>
          <w:sz w:val="28"/>
          <w:szCs w:val="28"/>
        </w:rPr>
        <w:t>-возраст (а также психическое состояние) ребенка;</w:t>
      </w:r>
    </w:p>
    <w:p w:rsidR="00C31CD2" w:rsidRPr="00DB3270" w:rsidRDefault="00C31CD2" w:rsidP="00DB3270">
      <w:pPr>
        <w:tabs>
          <w:tab w:val="left" w:pos="900"/>
        </w:tabs>
        <w:spacing w:line="360" w:lineRule="auto"/>
        <w:ind w:firstLine="709"/>
        <w:jc w:val="both"/>
        <w:rPr>
          <w:sz w:val="28"/>
          <w:szCs w:val="28"/>
        </w:rPr>
      </w:pPr>
      <w:r w:rsidRPr="00DB3270">
        <w:rPr>
          <w:sz w:val="28"/>
          <w:szCs w:val="28"/>
        </w:rPr>
        <w:t>-отсутствие у него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rsidR="00C31CD2" w:rsidRPr="00DB3270" w:rsidRDefault="00C31CD2" w:rsidP="00DB3270">
      <w:pPr>
        <w:tabs>
          <w:tab w:val="left" w:pos="900"/>
        </w:tabs>
        <w:spacing w:line="360" w:lineRule="auto"/>
        <w:ind w:firstLine="709"/>
        <w:jc w:val="both"/>
        <w:rPr>
          <w:sz w:val="28"/>
          <w:szCs w:val="28"/>
        </w:rPr>
      </w:pPr>
      <w:r w:rsidRPr="00DB3270">
        <w:rPr>
          <w:sz w:val="28"/>
          <w:szCs w:val="28"/>
        </w:rPr>
        <w:t>-нуждаемость ребенка в защите интересов и в устройстве в семью или в детское учреждение;</w:t>
      </w:r>
    </w:p>
    <w:p w:rsidR="00C31CD2" w:rsidRPr="00DB3270" w:rsidRDefault="00C31CD2" w:rsidP="00DB3270">
      <w:pPr>
        <w:tabs>
          <w:tab w:val="left" w:pos="900"/>
        </w:tabs>
        <w:spacing w:line="360" w:lineRule="auto"/>
        <w:ind w:firstLine="709"/>
        <w:jc w:val="both"/>
        <w:rPr>
          <w:sz w:val="28"/>
          <w:szCs w:val="28"/>
        </w:rPr>
      </w:pPr>
      <w:r w:rsidRPr="00DB3270">
        <w:rPr>
          <w:sz w:val="28"/>
          <w:szCs w:val="28"/>
        </w:rPr>
        <w:t>-назначение опекуна или попечителя, т. е. административный акт.</w:t>
      </w:r>
    </w:p>
    <w:p w:rsidR="00C31CD2" w:rsidRPr="00DB3270" w:rsidRDefault="00C31CD2" w:rsidP="00DB3270">
      <w:pPr>
        <w:pStyle w:val="Style31"/>
        <w:widowControl/>
        <w:tabs>
          <w:tab w:val="left" w:pos="658"/>
        </w:tabs>
        <w:spacing w:line="360" w:lineRule="auto"/>
        <w:ind w:firstLine="709"/>
        <w:rPr>
          <w:rStyle w:val="FontStyle62"/>
          <w:b w:val="0"/>
          <w:sz w:val="28"/>
          <w:szCs w:val="28"/>
        </w:rPr>
      </w:pPr>
      <w:r w:rsidRPr="00DB3270">
        <w:rPr>
          <w:color w:val="000000"/>
          <w:sz w:val="28"/>
          <w:szCs w:val="28"/>
        </w:rPr>
        <w:t>В соответствии с ч.2 ст. 11 ФЗ «Об опеке и попечительстве»</w:t>
      </w:r>
      <w:r w:rsidR="006A4126">
        <w:rPr>
          <w:color w:val="000000"/>
          <w:sz w:val="28"/>
          <w:szCs w:val="28"/>
        </w:rPr>
        <w:t xml:space="preserve"> </w:t>
      </w:r>
      <w:r w:rsidRPr="00DB3270">
        <w:rPr>
          <w:color w:val="000000"/>
          <w:sz w:val="28"/>
          <w:szCs w:val="28"/>
        </w:rPr>
        <w:t>о</w:t>
      </w:r>
      <w:r w:rsidRPr="00DB3270">
        <w:rPr>
          <w:rStyle w:val="FontStyle62"/>
          <w:b w:val="0"/>
          <w:sz w:val="28"/>
          <w:szCs w:val="28"/>
        </w:rPr>
        <w:t>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C31CD2" w:rsidRPr="00DB3270" w:rsidRDefault="00C31CD2" w:rsidP="00DB3270">
      <w:pPr>
        <w:spacing w:line="360" w:lineRule="auto"/>
        <w:ind w:firstLine="709"/>
        <w:jc w:val="both"/>
        <w:rPr>
          <w:rStyle w:val="FontStyle62"/>
          <w:b w:val="0"/>
          <w:sz w:val="28"/>
          <w:szCs w:val="28"/>
        </w:rPr>
      </w:pPr>
      <w:r w:rsidRPr="00DB3270">
        <w:rPr>
          <w:rStyle w:val="FontStyle62"/>
          <w:b w:val="0"/>
          <w:sz w:val="28"/>
          <w:szCs w:val="28"/>
        </w:rPr>
        <w:t>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w:t>
      </w:r>
    </w:p>
    <w:p w:rsidR="00C31CD2" w:rsidRPr="00DB3270" w:rsidRDefault="00C31CD2" w:rsidP="00DB3270">
      <w:pPr>
        <w:pStyle w:val="Style31"/>
        <w:widowControl/>
        <w:tabs>
          <w:tab w:val="left" w:pos="418"/>
        </w:tabs>
        <w:spacing w:line="360" w:lineRule="auto"/>
        <w:ind w:firstLine="709"/>
        <w:rPr>
          <w:rStyle w:val="FontStyle62"/>
          <w:b w:val="0"/>
          <w:sz w:val="28"/>
          <w:szCs w:val="28"/>
        </w:rPr>
      </w:pPr>
      <w:r w:rsidRPr="00DB3270">
        <w:rPr>
          <w:rStyle w:val="FontStyle62"/>
          <w:b w:val="0"/>
          <w:sz w:val="28"/>
          <w:szCs w:val="28"/>
        </w:rP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C31CD2" w:rsidRPr="00DB3270" w:rsidRDefault="00C31CD2" w:rsidP="00DB3270">
      <w:pPr>
        <w:pStyle w:val="Style31"/>
        <w:widowControl/>
        <w:tabs>
          <w:tab w:val="left" w:pos="418"/>
        </w:tabs>
        <w:spacing w:line="360" w:lineRule="auto"/>
        <w:ind w:firstLine="709"/>
        <w:rPr>
          <w:rStyle w:val="FontStyle62"/>
          <w:b w:val="0"/>
          <w:sz w:val="28"/>
          <w:szCs w:val="28"/>
        </w:rPr>
      </w:pPr>
      <w:r w:rsidRPr="00DB3270">
        <w:rPr>
          <w:rStyle w:val="FontStyle56"/>
          <w:sz w:val="28"/>
          <w:szCs w:val="28"/>
        </w:rPr>
        <w:t>Для того чтобы быть освобожденным от исполнения обязанностей опекуна (попечителя) на период помещения подопечного в специализированное учреждение, лицо должно подать соответствующее заявление.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З</w:t>
      </w:r>
      <w:r w:rsidRPr="00DB3270">
        <w:rPr>
          <w:rStyle w:val="FontStyle56"/>
          <w:sz w:val="28"/>
          <w:szCs w:val="28"/>
        </w:rPr>
        <w:t>ащиту прав и законных интересов несовершеннолетнего в возрасте до 15 лет и лица, признанного в установленном законом порядке недееспособным, при оказании им психиатрической помощи осуществляют их законные представители (родители, усыновители, опекуны), а в случае их отсутствия - администрация психиатрического стационара либо психоневрологического учреждения для социального обеспечения или специального обучения.</w:t>
      </w:r>
      <w:r w:rsidRPr="00DB3270">
        <w:rPr>
          <w:rStyle w:val="a5"/>
          <w:sz w:val="28"/>
          <w:szCs w:val="28"/>
        </w:rPr>
        <w:footnoteReference w:id="17"/>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Администрация и медицинский персонал психиатрического стационара обязаны создать условия для осуществления прав пациентов, в том числе 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 xml:space="preserve">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w:t>
      </w:r>
      <w:r w:rsidRPr="00DB3270">
        <w:rPr>
          <w:rStyle w:val="FontStyle56"/>
          <w:sz w:val="28"/>
          <w:szCs w:val="28"/>
        </w:rPr>
        <w:t>В акте органа опеки и попечительства об установлении опеки (попечительства) может быть указан срок действия отношений по опеке (попечительству), который ограничивается двумя основными способами:</w:t>
      </w:r>
    </w:p>
    <w:p w:rsidR="00C31CD2" w:rsidRPr="00DB3270" w:rsidRDefault="00C31CD2" w:rsidP="00DB3270">
      <w:pPr>
        <w:pStyle w:val="Style12"/>
        <w:widowControl/>
        <w:tabs>
          <w:tab w:val="left" w:pos="696"/>
        </w:tabs>
        <w:spacing w:line="360" w:lineRule="auto"/>
        <w:ind w:firstLine="709"/>
        <w:rPr>
          <w:rStyle w:val="FontStyle56"/>
          <w:sz w:val="28"/>
          <w:szCs w:val="28"/>
        </w:rPr>
      </w:pPr>
      <w:r w:rsidRPr="00DB3270">
        <w:rPr>
          <w:rStyle w:val="FontStyle56"/>
          <w:sz w:val="28"/>
          <w:szCs w:val="28"/>
        </w:rPr>
        <w:t>а) указанием на определенный период действия опеки (попечительства),</w:t>
      </w:r>
      <w:r w:rsidR="006A4126">
        <w:rPr>
          <w:rStyle w:val="FontStyle56"/>
          <w:sz w:val="28"/>
          <w:szCs w:val="28"/>
        </w:rPr>
        <w:t xml:space="preserve"> </w:t>
      </w:r>
      <w:r w:rsidRPr="00DB3270">
        <w:rPr>
          <w:rStyle w:val="FontStyle56"/>
          <w:sz w:val="28"/>
          <w:szCs w:val="28"/>
        </w:rPr>
        <w:t>допустим:</w:t>
      </w:r>
    </w:p>
    <w:p w:rsidR="00C31CD2" w:rsidRPr="00DB3270" w:rsidRDefault="00C31CD2" w:rsidP="00DB3270">
      <w:pPr>
        <w:pStyle w:val="Style12"/>
        <w:widowControl/>
        <w:tabs>
          <w:tab w:val="left" w:pos="634"/>
        </w:tabs>
        <w:spacing w:line="360" w:lineRule="auto"/>
        <w:ind w:firstLine="709"/>
        <w:rPr>
          <w:rStyle w:val="FontStyle56"/>
          <w:sz w:val="28"/>
          <w:szCs w:val="28"/>
        </w:rPr>
      </w:pPr>
      <w:r w:rsidRPr="00DB3270">
        <w:rPr>
          <w:rStyle w:val="FontStyle56"/>
          <w:sz w:val="28"/>
          <w:szCs w:val="28"/>
        </w:rPr>
        <w:t>-срок установления попечительства (например, со стороны гр. Иванова Ивана Ивановича над гр. Петровым Петром Петровичем истекает 15 апреля 2010 года (указанная дата является датой наступления его совершеннолетия);</w:t>
      </w:r>
    </w:p>
    <w:p w:rsidR="00C31CD2" w:rsidRPr="00DB3270" w:rsidRDefault="00C31CD2" w:rsidP="00DB3270">
      <w:pPr>
        <w:pStyle w:val="Style12"/>
        <w:widowControl/>
        <w:tabs>
          <w:tab w:val="left" w:pos="696"/>
        </w:tabs>
        <w:spacing w:line="360" w:lineRule="auto"/>
        <w:ind w:firstLine="709"/>
        <w:rPr>
          <w:rStyle w:val="FontStyle56"/>
          <w:sz w:val="28"/>
          <w:szCs w:val="28"/>
        </w:rPr>
      </w:pPr>
      <w:r w:rsidRPr="00DB3270">
        <w:rPr>
          <w:rStyle w:val="FontStyle56"/>
          <w:sz w:val="28"/>
          <w:szCs w:val="28"/>
        </w:rPr>
        <w:t>б) указанием на определенное со</w:t>
      </w:r>
      <w:r w:rsidR="005275DA">
        <w:rPr>
          <w:rStyle w:val="FontStyle56"/>
          <w:sz w:val="28"/>
          <w:szCs w:val="28"/>
        </w:rPr>
        <w:t>бытие, отменяющее опеку (попечи</w:t>
      </w:r>
      <w:r w:rsidRPr="00DB3270">
        <w:rPr>
          <w:rStyle w:val="FontStyle56"/>
          <w:sz w:val="28"/>
          <w:szCs w:val="28"/>
        </w:rPr>
        <w:t>тельства), например:</w:t>
      </w:r>
    </w:p>
    <w:p w:rsidR="00C31CD2" w:rsidRPr="00DB3270" w:rsidRDefault="00C31CD2" w:rsidP="00DB3270">
      <w:pPr>
        <w:pStyle w:val="Style12"/>
        <w:widowControl/>
        <w:numPr>
          <w:ilvl w:val="0"/>
          <w:numId w:val="4"/>
        </w:numPr>
        <w:tabs>
          <w:tab w:val="left" w:pos="634"/>
        </w:tabs>
        <w:spacing w:line="360" w:lineRule="auto"/>
        <w:ind w:firstLine="709"/>
        <w:rPr>
          <w:rStyle w:val="FontStyle56"/>
          <w:sz w:val="28"/>
          <w:szCs w:val="28"/>
        </w:rPr>
      </w:pPr>
      <w:r w:rsidRPr="00DB3270">
        <w:rPr>
          <w:rStyle w:val="FontStyle56"/>
          <w:sz w:val="28"/>
          <w:szCs w:val="28"/>
        </w:rPr>
        <w:t>до восстановления дееспособности подопечного;</w:t>
      </w:r>
    </w:p>
    <w:p w:rsidR="00C31CD2" w:rsidRPr="00DB3270" w:rsidRDefault="00C31CD2" w:rsidP="00DB3270">
      <w:pPr>
        <w:pStyle w:val="Style12"/>
        <w:widowControl/>
        <w:numPr>
          <w:ilvl w:val="0"/>
          <w:numId w:val="3"/>
        </w:numPr>
        <w:tabs>
          <w:tab w:val="left" w:pos="634"/>
        </w:tabs>
        <w:spacing w:line="360" w:lineRule="auto"/>
        <w:ind w:firstLine="709"/>
        <w:rPr>
          <w:rStyle w:val="FontStyle56"/>
          <w:sz w:val="28"/>
          <w:szCs w:val="28"/>
        </w:rPr>
      </w:pPr>
      <w:r w:rsidRPr="00DB3270">
        <w:rPr>
          <w:rStyle w:val="FontStyle56"/>
          <w:sz w:val="28"/>
          <w:szCs w:val="28"/>
        </w:rPr>
        <w:t>до момента окончания отбывания срока лишения свободы одного из родителей опекаемого;</w:t>
      </w:r>
    </w:p>
    <w:p w:rsidR="00C31CD2" w:rsidRPr="00DB3270" w:rsidRDefault="00C31CD2" w:rsidP="00DB3270">
      <w:pPr>
        <w:pStyle w:val="Style12"/>
        <w:widowControl/>
        <w:numPr>
          <w:ilvl w:val="0"/>
          <w:numId w:val="3"/>
        </w:numPr>
        <w:tabs>
          <w:tab w:val="left" w:pos="634"/>
        </w:tabs>
        <w:spacing w:line="360" w:lineRule="auto"/>
        <w:ind w:firstLine="709"/>
        <w:rPr>
          <w:rStyle w:val="FontStyle56"/>
          <w:sz w:val="28"/>
          <w:szCs w:val="28"/>
        </w:rPr>
      </w:pPr>
      <w:r w:rsidRPr="00DB3270">
        <w:rPr>
          <w:rStyle w:val="FontStyle56"/>
          <w:sz w:val="28"/>
          <w:szCs w:val="28"/>
        </w:rPr>
        <w:t>до момента достижения опекаемым возраста четырнадцати лет.</w:t>
      </w:r>
    </w:p>
    <w:p w:rsidR="00C31CD2" w:rsidRPr="00DB3270" w:rsidRDefault="00C31CD2" w:rsidP="00DB3270">
      <w:pPr>
        <w:pStyle w:val="Style12"/>
        <w:widowControl/>
        <w:numPr>
          <w:ilvl w:val="0"/>
          <w:numId w:val="3"/>
        </w:numPr>
        <w:tabs>
          <w:tab w:val="left" w:pos="634"/>
        </w:tabs>
        <w:spacing w:line="360" w:lineRule="auto"/>
        <w:ind w:firstLine="709"/>
        <w:rPr>
          <w:rStyle w:val="FontStyle62"/>
          <w:b w:val="0"/>
          <w:bCs w:val="0"/>
          <w:sz w:val="28"/>
          <w:szCs w:val="28"/>
        </w:rPr>
      </w:pPr>
      <w:r w:rsidRPr="00DB3270">
        <w:rPr>
          <w:rStyle w:val="FontStyle62"/>
          <w:b w:val="0"/>
          <w:sz w:val="28"/>
          <w:szCs w:val="28"/>
        </w:rPr>
        <w:t>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C31CD2" w:rsidRPr="00DB3270" w:rsidRDefault="00C31CD2" w:rsidP="00DB3270">
      <w:pPr>
        <w:pStyle w:val="Style3"/>
        <w:widowControl/>
        <w:spacing w:line="360" w:lineRule="auto"/>
        <w:ind w:firstLine="709"/>
        <w:rPr>
          <w:rStyle w:val="FontStyle62"/>
          <w:b w:val="0"/>
          <w:sz w:val="28"/>
          <w:szCs w:val="28"/>
        </w:rPr>
      </w:pPr>
      <w:r w:rsidRPr="00DB3270">
        <w:rPr>
          <w:rStyle w:val="FontStyle62"/>
          <w:b w:val="0"/>
          <w:sz w:val="28"/>
          <w:szCs w:val="28"/>
        </w:rPr>
        <w:t>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w:t>
      </w:r>
    </w:p>
    <w:p w:rsidR="00C31CD2" w:rsidRPr="00DB3270" w:rsidRDefault="00C31CD2" w:rsidP="00DB3270">
      <w:pPr>
        <w:pStyle w:val="Style31"/>
        <w:widowControl/>
        <w:tabs>
          <w:tab w:val="left" w:pos="672"/>
        </w:tabs>
        <w:spacing w:line="360" w:lineRule="auto"/>
        <w:ind w:firstLine="709"/>
        <w:rPr>
          <w:rStyle w:val="FontStyle62"/>
          <w:b w:val="0"/>
          <w:sz w:val="28"/>
          <w:szCs w:val="28"/>
        </w:rPr>
      </w:pPr>
      <w:r w:rsidRPr="00DB3270">
        <w:rPr>
          <w:rStyle w:val="FontStyle62"/>
          <w:b w:val="0"/>
          <w:sz w:val="28"/>
          <w:szCs w:val="28"/>
        </w:rPr>
        <w:t>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C31CD2" w:rsidRPr="00DB3270" w:rsidRDefault="00C31CD2" w:rsidP="00DB3270">
      <w:pPr>
        <w:pStyle w:val="Style31"/>
        <w:widowControl/>
        <w:tabs>
          <w:tab w:val="left" w:pos="408"/>
        </w:tabs>
        <w:spacing w:line="360" w:lineRule="auto"/>
        <w:ind w:firstLine="709"/>
        <w:rPr>
          <w:rStyle w:val="FontStyle56"/>
          <w:sz w:val="28"/>
          <w:szCs w:val="28"/>
        </w:rPr>
      </w:pPr>
      <w:r w:rsidRPr="00DB3270">
        <w:rPr>
          <w:rStyle w:val="FontStyle62"/>
          <w:b w:val="0"/>
          <w:sz w:val="28"/>
          <w:szCs w:val="28"/>
        </w:rPr>
        <w:t>В соответствии со ст. 13 ФЗ «Об опеке и попечительстве»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 Следует отметить, что с</w:t>
      </w:r>
      <w:r w:rsidRPr="00DB3270">
        <w:rPr>
          <w:rStyle w:val="FontStyle56"/>
          <w:sz w:val="28"/>
          <w:szCs w:val="28"/>
        </w:rPr>
        <w:t xml:space="preserve">ама идея возможности назначения опекунов и попечителей в отношении несовершеннолетних граждан по заявлению их родителей весьма полезна с практической точки зрения, так как позволяет применить положения об опеке и попечительстве в добровольном порядке, бесконфликтно и оперативно. Однако данная норма имеет дефект. Она сформулирована таким образом, что заявление в орган опеки и попечительства о назначении ребенку опекуна или попечителя на период невозможности по уважительным причинам исполнения родительских обязанностей с указанием конкретного лица могут подать только два родителя: мать и отец. Это следует из прямого использования множественного числа «родители» вместо единственного числа «родитель» и уточнения «совместное» применительно к заявлению. Такой подход оправдан тем, что не позволяет одному из родителей принять решение о подаче в органы опеки и попечительства заявления о назначении опекуна в случае отсутствия согласия второго родителя. Таким образом, заявление, о котором идет речь, может быть подано только при наличии консенсуса между родителями как по необходимости самого обращения в органы опеки и попечительства, так и в отношении отдельных элементов заявления: срока опеки, кандидата в опекуны либо попечители и т. п. Тем самым защищаются как интересы несовершеннолетнего, так и каждого из родителей. Недостаток же подобной формулировки заключается в необоснованном ограничении возможности ее применения. При такой формулировке текста закона закрепленная в нем норма права может быть использована только полными семьями. То есть если у ребенка есть и мать, и отец, даже если они не состоят в браке или живут раздельно и считают необходимым на какой-то период времени оформить для своего ребенка опеку или попечительство, они это могут сделать, если же у ребенка только один родитель, то он оформить опеку для своего ребенка не сможет, так как ему не с кем подать </w:t>
      </w:r>
      <w:r w:rsidRPr="00DB3270">
        <w:rPr>
          <w:rStyle w:val="FontStyle64"/>
          <w:sz w:val="28"/>
          <w:szCs w:val="28"/>
        </w:rPr>
        <w:t xml:space="preserve">совместное </w:t>
      </w:r>
      <w:r w:rsidRPr="00DB3270">
        <w:rPr>
          <w:rStyle w:val="FontStyle56"/>
          <w:sz w:val="28"/>
          <w:szCs w:val="28"/>
        </w:rPr>
        <w:t>заявление. Существует немало семей, распавшихся таким образом, что несовершеннолетний гражданин получает родительское воспитание только от одного родителя, а место нахождения, а в некоторых случаях и личность второго, могут быть неизвестны. Такие ситуации складываются в случае утаивания места своего нахождения родителем, скрывающимся от уплаты алиментов, в случае рождения ребенка от неизвестного лица (при изнасиловании, зачатии от случайного контакта и т. д.). Все перечисленные категории родителей лишены возможности применить данную норму</w:t>
      </w:r>
      <w:r w:rsidR="006A4126">
        <w:rPr>
          <w:rStyle w:val="FontStyle56"/>
          <w:sz w:val="28"/>
          <w:szCs w:val="28"/>
        </w:rPr>
        <w:t xml:space="preserve"> </w:t>
      </w:r>
      <w:r w:rsidRPr="00DB3270">
        <w:rPr>
          <w:rStyle w:val="FontStyle56"/>
          <w:sz w:val="28"/>
          <w:szCs w:val="28"/>
        </w:rPr>
        <w:t>Федерального закона, что серьезно и необоснованно ущемляет как их права, так и законные интересы их несовершеннолетних детей.</w:t>
      </w:r>
      <w:r w:rsidRPr="00DB3270">
        <w:rPr>
          <w:rStyle w:val="a5"/>
          <w:sz w:val="28"/>
          <w:szCs w:val="28"/>
        </w:rPr>
        <w:footnoteReference w:id="18"/>
      </w:r>
    </w:p>
    <w:p w:rsidR="00C31CD2" w:rsidRPr="00DB3270" w:rsidRDefault="00C31CD2" w:rsidP="00DB3270">
      <w:pPr>
        <w:pStyle w:val="Style31"/>
        <w:widowControl/>
        <w:tabs>
          <w:tab w:val="left" w:pos="-851"/>
        </w:tabs>
        <w:spacing w:line="360" w:lineRule="auto"/>
        <w:ind w:firstLine="709"/>
        <w:rPr>
          <w:rStyle w:val="FontStyle62"/>
          <w:b w:val="0"/>
          <w:sz w:val="28"/>
          <w:szCs w:val="28"/>
        </w:rPr>
      </w:pPr>
      <w:r w:rsidRPr="00DB3270">
        <w:rPr>
          <w:rStyle w:val="FontStyle62"/>
          <w:b w:val="0"/>
          <w:sz w:val="28"/>
          <w:szCs w:val="28"/>
        </w:rPr>
        <w:t>Единственный родитель несовершеннолетнего ребенка вправе определить на случай своей смерти опекуна или попечителя ребенку. Соответствующее распоряжение родитель может сделать в заявлении, поданном в орган опеки и попечительства по месту жительства ребенка.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 Подпись родителя должна быть удостоверена руководителем органа опеки и попечительства либо в случаях, когда родитель не может явиться в орган опеки и попечительства, в нотариальном порядке либо организацией, в которой родитель работает или учится,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родителя, администрацией учреждения социальной защиты населения, в котором родитель находится, медицинской организации, в которой родитель находится на излечении, а также командиром (начальником) соответствующих воинских части, соединения, учреждения, военно-учебного заведения, если заявление подает военнослужащий, работник этих воинских части, соединения, учреждения, военно-учебного заведения. Подпись родителя, находящегося в местах лишения свободы, удостоверяется начальником соответствующего места лишения свободы.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w:t>
      </w:r>
    </w:p>
    <w:p w:rsidR="00C31CD2" w:rsidRPr="00DB3270" w:rsidRDefault="00C31CD2" w:rsidP="00DB3270">
      <w:pPr>
        <w:pStyle w:val="Style31"/>
        <w:widowControl/>
        <w:tabs>
          <w:tab w:val="left" w:pos="-851"/>
        </w:tabs>
        <w:spacing w:line="360" w:lineRule="auto"/>
        <w:ind w:firstLine="709"/>
        <w:rPr>
          <w:rStyle w:val="FontStyle62"/>
          <w:b w:val="0"/>
          <w:sz w:val="28"/>
          <w:szCs w:val="28"/>
        </w:rPr>
      </w:pPr>
      <w:r w:rsidRPr="00DB3270">
        <w:rPr>
          <w:rStyle w:val="FontStyle62"/>
          <w:b w:val="0"/>
          <w:sz w:val="28"/>
          <w:szCs w:val="28"/>
        </w:rPr>
        <w:t>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C31CD2" w:rsidRPr="00DB3270" w:rsidRDefault="00C31CD2" w:rsidP="00DB3270">
      <w:pPr>
        <w:pStyle w:val="Style31"/>
        <w:widowControl/>
        <w:tabs>
          <w:tab w:val="left" w:pos="653"/>
        </w:tabs>
        <w:spacing w:line="360" w:lineRule="auto"/>
        <w:ind w:firstLine="709"/>
        <w:rPr>
          <w:rStyle w:val="FontStyle56"/>
          <w:sz w:val="28"/>
          <w:szCs w:val="28"/>
        </w:rPr>
      </w:pPr>
      <w:r w:rsidRPr="00DB3270">
        <w:rPr>
          <w:rStyle w:val="FontStyle62"/>
          <w:b w:val="0"/>
          <w:sz w:val="28"/>
          <w:szCs w:val="28"/>
        </w:rPr>
        <w:t xml:space="preserve">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 (ч. 5 ст.13 ФЗ «Об опеке и попечительстве»). Из сути данной нормы вытекает, что здесь имеется </w:t>
      </w:r>
      <w:r w:rsidRPr="00DB3270">
        <w:rPr>
          <w:rStyle w:val="FontStyle56"/>
          <w:sz w:val="28"/>
          <w:szCs w:val="28"/>
        </w:rPr>
        <w:t>возможность недобросовестному должностному лицу органа опеки и попечительства отказать в установлении опеки над ребенком из числа лиц, указанных родителем и соответствующих требованиям Гражданского и Семейного кодексов, по мотивам противоречия интересам ребенка, каковые трактовать можно максимально широко. После этого ничто не помешает очередного российского ребенка передать на усыновление иностранным гражданам, которые вряд ли его будут любить больше, чем родной дядя (не указанный, кстати, среди лиц, имеющих преимущественное перед иными лицами право на присвоение статуса опекуна (попечителя)), который назначен опекуном единственным погибшим родителем или самим подростком, достигшим возраста четырнадцати лет. Получается, что должностное лицо органа опеки и попечительства заведомо лучше, чем родители ребенка или он сам по достижении возраста четырнадцати лет, знает, кого следует назначить опекуном из лиц, в равной степени удовлетворяющим требованиям Гражданского и Семейного кодексов. По этой причине данную норму можно</w:t>
      </w:r>
      <w:r w:rsidR="006A4126">
        <w:rPr>
          <w:rStyle w:val="FontStyle56"/>
          <w:sz w:val="28"/>
          <w:szCs w:val="28"/>
        </w:rPr>
        <w:t xml:space="preserve"> </w:t>
      </w:r>
      <w:r w:rsidRPr="00DB3270">
        <w:rPr>
          <w:rStyle w:val="FontStyle56"/>
          <w:sz w:val="28"/>
          <w:szCs w:val="28"/>
        </w:rPr>
        <w:t>охарактеризовать как потенциально коррупциогенную, так как наличие любого субъективного критерия, влияющего на принятие решения должностным лицом, ведет к возможности злоупотреблений.</w:t>
      </w:r>
      <w:r w:rsidRPr="00DB3270">
        <w:rPr>
          <w:rStyle w:val="a5"/>
          <w:sz w:val="28"/>
          <w:szCs w:val="28"/>
        </w:rPr>
        <w:footnoteReference w:id="19"/>
      </w:r>
    </w:p>
    <w:p w:rsidR="00C31CD2" w:rsidRPr="00DB3270" w:rsidRDefault="00C31CD2" w:rsidP="00DB3270">
      <w:pPr>
        <w:pStyle w:val="Style31"/>
        <w:widowControl/>
        <w:tabs>
          <w:tab w:val="left" w:pos="648"/>
        </w:tabs>
        <w:spacing w:line="360" w:lineRule="auto"/>
        <w:ind w:firstLine="709"/>
        <w:rPr>
          <w:rStyle w:val="FontStyle62"/>
          <w:b w:val="0"/>
          <w:sz w:val="28"/>
          <w:szCs w:val="28"/>
        </w:rPr>
      </w:pPr>
      <w:r w:rsidRPr="00DB3270">
        <w:rPr>
          <w:rStyle w:val="FontStyle56"/>
          <w:sz w:val="28"/>
          <w:szCs w:val="28"/>
        </w:rPr>
        <w:t xml:space="preserve">В соответствии со ст.14 ФЗ «Об опеке и попечительстве» </w:t>
      </w:r>
      <w:r w:rsidRPr="00DB3270">
        <w:rPr>
          <w:rStyle w:val="FontStyle62"/>
          <w:b w:val="0"/>
          <w:sz w:val="28"/>
          <w:szCs w:val="28"/>
        </w:rP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гл. 21 Семейного кодекса РФ приемная семья образуется на основании договора о передаче ребенка (детей) на воспитание в семью.</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 отношениям, возникающим из договора о приемной семье, применяются положения гл. 20 Семейного кодекса РФ.</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 отношениям, возникающим из договора о приемной семье, в части, не урегулированной Семейным кодексом РФ,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r w:rsidRPr="00DB3270">
        <w:rPr>
          <w:rStyle w:val="a5"/>
          <w:sz w:val="28"/>
          <w:szCs w:val="28"/>
        </w:rPr>
        <w:footnoteReference w:id="20"/>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Патронат - воспитание и оказание необходимой помощи нуждающимся в государственной защите детям, осуществляемые в формах патронатного воспитания либо социального патроната.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Патронатный воспитатель - совершеннолетнее дееспособное лицо, осуществляющее воспитание и защиту прав и законных интересов ребенка на основании договора с уполномоченной службой (организацией) о патронатном воспитании или о социальном патронате.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Патронатное воспитание - форма устройства ребенка, нуждающегося в государственной защите, в семью патронатного воспитателя при обязательном условии разграничения прав и обязанностей по защите законных интересов этого ребенка между родителями (законными представителями) ребенка, уполномоченной службой (организацией), патронатным воспитателем.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Социальный патронат - оказание необходимой помощи уполномоченной службой (организацией) в воспитании и защите прав ребенка, находящегося в семье, но признанного в установленном порядке нуждающимся в государственной защите.</w:t>
      </w:r>
    </w:p>
    <w:p w:rsidR="00C31CD2" w:rsidRPr="00DB3270" w:rsidRDefault="00C31CD2" w:rsidP="00DB3270">
      <w:pPr>
        <w:pStyle w:val="Style31"/>
        <w:widowControl/>
        <w:tabs>
          <w:tab w:val="left" w:pos="672"/>
        </w:tabs>
        <w:spacing w:line="360" w:lineRule="auto"/>
        <w:ind w:firstLine="709"/>
        <w:rPr>
          <w:rStyle w:val="FontStyle62"/>
          <w:b w:val="0"/>
          <w:sz w:val="28"/>
          <w:szCs w:val="28"/>
        </w:rPr>
      </w:pPr>
      <w:r w:rsidRPr="00DB3270">
        <w:rPr>
          <w:rStyle w:val="FontStyle62"/>
          <w:b w:val="0"/>
          <w:sz w:val="28"/>
          <w:szCs w:val="28"/>
        </w:rPr>
        <w:t>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C31CD2" w:rsidRPr="00DB3270" w:rsidRDefault="00C31CD2" w:rsidP="00DB3270">
      <w:pPr>
        <w:autoSpaceDE w:val="0"/>
        <w:autoSpaceDN w:val="0"/>
        <w:adjustRightInd w:val="0"/>
        <w:spacing w:line="360" w:lineRule="auto"/>
        <w:ind w:firstLine="709"/>
        <w:jc w:val="both"/>
        <w:rPr>
          <w:color w:val="000000"/>
          <w:sz w:val="28"/>
          <w:szCs w:val="28"/>
        </w:rPr>
      </w:pPr>
      <w:r w:rsidRPr="00DB3270">
        <w:rPr>
          <w:sz w:val="28"/>
          <w:szCs w:val="28"/>
        </w:rPr>
        <w:t>Таким образом, утрата родительского попечения - факт, имеющий юридическое значение. Он порождает беззащитность несовершеннолетнего гражданина, а соответственно и необходимость принятия мер по его защите. Одной из них и будет передача на опеку или попечительство. Кроме того следует заключить,</w:t>
      </w:r>
      <w:r w:rsidR="006A4126">
        <w:rPr>
          <w:sz w:val="28"/>
          <w:szCs w:val="28"/>
        </w:rPr>
        <w:t xml:space="preserve"> </w:t>
      </w:r>
      <w:r w:rsidRPr="00DB3270">
        <w:rPr>
          <w:rStyle w:val="FontStyle62"/>
          <w:b w:val="0"/>
          <w:sz w:val="28"/>
          <w:szCs w:val="28"/>
        </w:rPr>
        <w:t xml:space="preserve">что </w:t>
      </w:r>
      <w:r w:rsidRPr="00DB3270">
        <w:rPr>
          <w:color w:val="000000"/>
          <w:sz w:val="28"/>
          <w:szCs w:val="28"/>
        </w:rPr>
        <w:t>с точки зрения федерального законодательства нет больших отличий между понятиями «патронат» и «приемная семья», поэтому субъекты Федерации сами вправе устанавливать эти различия.</w:t>
      </w:r>
      <w:r w:rsidR="006A4126">
        <w:rPr>
          <w:color w:val="000000"/>
          <w:sz w:val="28"/>
          <w:szCs w:val="28"/>
        </w:rPr>
        <w:t xml:space="preserve"> </w:t>
      </w:r>
      <w:r w:rsidRPr="00DB3270">
        <w:rPr>
          <w:color w:val="000000"/>
          <w:sz w:val="28"/>
          <w:szCs w:val="28"/>
        </w:rPr>
        <w:t>Договоры, заключенные до вступления в силу закона, продолжат действовать и дети из патронатных семей не попадут обратно в детские дома.</w:t>
      </w:r>
    </w:p>
    <w:p w:rsidR="00C31CD2" w:rsidRDefault="005275DA" w:rsidP="005275DA">
      <w:pPr>
        <w:spacing w:line="360" w:lineRule="auto"/>
        <w:ind w:firstLine="709"/>
        <w:jc w:val="center"/>
        <w:rPr>
          <w:b/>
          <w:sz w:val="28"/>
          <w:szCs w:val="28"/>
        </w:rPr>
      </w:pPr>
      <w:r>
        <w:rPr>
          <w:color w:val="000000"/>
          <w:sz w:val="28"/>
          <w:szCs w:val="28"/>
        </w:rPr>
        <w:br w:type="page"/>
      </w:r>
      <w:r w:rsidR="00C31CD2" w:rsidRPr="00DB3270">
        <w:rPr>
          <w:b/>
          <w:sz w:val="28"/>
          <w:szCs w:val="28"/>
        </w:rPr>
        <w:t>Глава 2. Правовой статус субъектов семейно-правовых отношений опеки (попечительства) над</w:t>
      </w:r>
      <w:r w:rsidR="006A4126">
        <w:rPr>
          <w:b/>
          <w:sz w:val="28"/>
          <w:szCs w:val="28"/>
        </w:rPr>
        <w:t xml:space="preserve"> </w:t>
      </w:r>
      <w:r w:rsidR="00C31CD2" w:rsidRPr="00DB3270">
        <w:rPr>
          <w:b/>
          <w:sz w:val="28"/>
          <w:szCs w:val="28"/>
        </w:rPr>
        <w:t>детьми</w:t>
      </w:r>
    </w:p>
    <w:p w:rsidR="005275DA" w:rsidRPr="00DB3270" w:rsidRDefault="005275DA" w:rsidP="005275DA">
      <w:pPr>
        <w:spacing w:line="360" w:lineRule="auto"/>
        <w:ind w:firstLine="709"/>
        <w:jc w:val="center"/>
        <w:rPr>
          <w:b/>
          <w:sz w:val="28"/>
          <w:szCs w:val="28"/>
        </w:rPr>
      </w:pPr>
    </w:p>
    <w:p w:rsidR="00C31CD2" w:rsidRPr="00DB3270" w:rsidRDefault="00C31CD2" w:rsidP="005275DA">
      <w:pPr>
        <w:spacing w:line="360" w:lineRule="auto"/>
        <w:ind w:firstLine="709"/>
        <w:jc w:val="center"/>
        <w:rPr>
          <w:rStyle w:val="FontStyle20"/>
          <w:b w:val="0"/>
          <w:sz w:val="28"/>
          <w:szCs w:val="28"/>
        </w:rPr>
      </w:pPr>
      <w:r w:rsidRPr="00DB3270">
        <w:rPr>
          <w:b/>
          <w:sz w:val="28"/>
          <w:szCs w:val="28"/>
        </w:rPr>
        <w:t>§ 2.1 Права и обязанности органов опеки и попечительства</w:t>
      </w:r>
    </w:p>
    <w:p w:rsidR="005275DA" w:rsidRDefault="005275DA" w:rsidP="00DB3270">
      <w:pPr>
        <w:spacing w:line="360" w:lineRule="auto"/>
        <w:ind w:firstLine="709"/>
        <w:jc w:val="both"/>
        <w:rPr>
          <w:rStyle w:val="FontStyle20"/>
          <w:b w:val="0"/>
          <w:sz w:val="28"/>
          <w:szCs w:val="28"/>
        </w:rPr>
      </w:pPr>
    </w:p>
    <w:p w:rsidR="00C31CD2" w:rsidRPr="00DB3270" w:rsidRDefault="00C31CD2" w:rsidP="00DB3270">
      <w:pPr>
        <w:spacing w:line="360" w:lineRule="auto"/>
        <w:ind w:firstLine="709"/>
        <w:jc w:val="both"/>
        <w:rPr>
          <w:b/>
          <w:sz w:val="28"/>
          <w:szCs w:val="28"/>
        </w:rPr>
      </w:pPr>
      <w:r w:rsidRPr="00DB3270">
        <w:rPr>
          <w:rStyle w:val="FontStyle20"/>
          <w:b w:val="0"/>
          <w:sz w:val="28"/>
          <w:szCs w:val="28"/>
        </w:rPr>
        <w:t>Органами опеки и попечительства являются органы исполнительной власти субъекта Российской Федерации. (ч.1 ст.6 ФЗ «Об опеке и попечительстве»)</w:t>
      </w:r>
    </w:p>
    <w:p w:rsidR="00C31CD2" w:rsidRPr="00DB3270" w:rsidRDefault="00C31CD2" w:rsidP="00DB3270">
      <w:pPr>
        <w:spacing w:line="360" w:lineRule="auto"/>
        <w:ind w:firstLine="709"/>
        <w:jc w:val="both"/>
        <w:rPr>
          <w:rStyle w:val="FontStyle21"/>
          <w:sz w:val="28"/>
          <w:szCs w:val="28"/>
        </w:rPr>
      </w:pPr>
      <w:r w:rsidRPr="00DB3270">
        <w:rPr>
          <w:rStyle w:val="FontStyle21"/>
          <w:sz w:val="28"/>
          <w:szCs w:val="28"/>
        </w:rPr>
        <w:t>В целях оказания методической помощи органам государственной власти субъектов Российской Федерации Минобрнауки России разработана модель закона субъекта Российской Федерации «Об организации и осуществлении деятельности по опеке и попечительству в отношении несовершеннолетних в субъекте Российской Федерации», которая</w:t>
      </w:r>
      <w:r w:rsidR="006A4126">
        <w:rPr>
          <w:rStyle w:val="FontStyle21"/>
          <w:sz w:val="28"/>
          <w:szCs w:val="28"/>
        </w:rPr>
        <w:t xml:space="preserve"> </w:t>
      </w:r>
      <w:r w:rsidRPr="00DB3270">
        <w:rPr>
          <w:rStyle w:val="FontStyle21"/>
          <w:sz w:val="28"/>
          <w:szCs w:val="28"/>
        </w:rPr>
        <w:t>предполагает возложение работы по опеке и попечительству в отношении несовершеннолетних и работы по опеке и попечительству в отношении отдельных категорий совершеннолетних граждан на разные уполномоченные исполнительные органы государственной власти субъекта Российской Федерации (например, орган управления образованием - в отношении несовершеннолетних, орган социальной защиты населения - в отношении совершеннолетних граждан).</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Для осуществления эффективной работы по опеке и попечительству в отношении несовершеннолетних предусматривается создание государственным органом опеки и попечительства субъекта Российской Федерации своих территориальных органов (управлений, отделов), действующих на территории одного или нескольких муниципальных образований (далее - территориальные органы опеки и попечительства).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соответствии с моделью закона на государственный орган опеки и попечительства субъекта Российской Федерации возлагаются общие полномочия по организации и методическому сопровождению работы по опеке и попечительству в отношении несовершеннолетних, осуществлению координации и контроля за деятельностью территориальных органов опеки и попечительства, а также полномочия по ведению регионального банка данных о детях, оставшихся без попечения родителей.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Полномочия и порядок организации деятельности территориального органа опеки и попечительства определяются Положением о территориальном органе опеки и попечительства.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Предлагаемая Минобрнауки России схема организации работы по опеке и попечительству в отношении несовершеннолетних, при которой органы государственной власти субъекта Российской Федерации в полном объеме сохраняют полномочия по организации и осуществлению указанной деятельности, представляется наиболее оптимальной, поскольку позволяет организовать системную работу по защите прав и законных интересов несовершеннолетних на всех уровнях (региональном, муниципальном) и осуществлять централизованное руководство и контроль за деятельностью органов опеки и попечительства на уровне субъекта Российской Федерации.</w:t>
      </w:r>
    </w:p>
    <w:p w:rsidR="00C31CD2" w:rsidRPr="00DB3270" w:rsidRDefault="00C31CD2" w:rsidP="00DB3270">
      <w:pPr>
        <w:pStyle w:val="Style6"/>
        <w:widowControl/>
        <w:spacing w:line="360" w:lineRule="auto"/>
        <w:ind w:firstLine="709"/>
        <w:rPr>
          <w:rStyle w:val="FontStyle20"/>
          <w:b w:val="0"/>
          <w:sz w:val="28"/>
          <w:szCs w:val="28"/>
        </w:rPr>
      </w:pPr>
      <w:r w:rsidRPr="00DB3270">
        <w:rPr>
          <w:rStyle w:val="FontStyle21"/>
          <w:sz w:val="28"/>
          <w:szCs w:val="28"/>
        </w:rPr>
        <w:t xml:space="preserve">В ряде случаев </w:t>
      </w:r>
      <w:r w:rsidRPr="00DB3270">
        <w:rPr>
          <w:rStyle w:val="FontStyle20"/>
          <w:b w:val="0"/>
          <w:sz w:val="28"/>
          <w:szCs w:val="28"/>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следующие учреждения:</w:t>
      </w:r>
    </w:p>
    <w:p w:rsidR="00C31CD2" w:rsidRPr="00DB3270" w:rsidRDefault="00C31CD2" w:rsidP="00DB3270">
      <w:pPr>
        <w:pStyle w:val="Style8"/>
        <w:widowControl/>
        <w:spacing w:line="360" w:lineRule="auto"/>
        <w:ind w:firstLine="709"/>
        <w:rPr>
          <w:rStyle w:val="FontStyle21"/>
          <w:sz w:val="28"/>
          <w:szCs w:val="28"/>
        </w:rPr>
      </w:pPr>
      <w:r w:rsidRPr="00DB3270">
        <w:rPr>
          <w:rStyle w:val="FontStyle21"/>
          <w:sz w:val="28"/>
          <w:szCs w:val="28"/>
        </w:rPr>
        <w:t>-учреждения системы образования (образовательные учреждения для детей, нуждающихся в психолого-педагогической и медико-социальной помощи, образовательные учреждения для детей-сирот и детей, оставшихся без попечения родителей, и т. д.);</w:t>
      </w:r>
    </w:p>
    <w:p w:rsidR="00C31CD2" w:rsidRPr="00DB3270" w:rsidRDefault="00C31CD2" w:rsidP="00DB3270">
      <w:pPr>
        <w:pStyle w:val="Style11"/>
        <w:widowControl/>
        <w:numPr>
          <w:ilvl w:val="0"/>
          <w:numId w:val="5"/>
        </w:numPr>
        <w:tabs>
          <w:tab w:val="left" w:pos="624"/>
        </w:tabs>
        <w:spacing w:line="360" w:lineRule="auto"/>
        <w:ind w:firstLine="709"/>
        <w:rPr>
          <w:rStyle w:val="FontStyle21"/>
          <w:sz w:val="28"/>
          <w:szCs w:val="28"/>
        </w:rPr>
      </w:pPr>
      <w:r w:rsidRPr="00DB3270">
        <w:rPr>
          <w:rStyle w:val="FontStyle21"/>
          <w:sz w:val="28"/>
          <w:szCs w:val="28"/>
        </w:rPr>
        <w:t>учреждения социального обслуживания (специализированные учреждения для несовершеннолетних, нуждающихся в социальной реабилитации, территориальные центры социальной помощи семье и детям, центры психолого-педагогической помощи населению, центры экстренной психологической помощи и т. д.);</w:t>
      </w:r>
    </w:p>
    <w:p w:rsidR="00C31CD2" w:rsidRPr="00DB3270" w:rsidRDefault="00C31CD2" w:rsidP="00DB3270">
      <w:pPr>
        <w:pStyle w:val="Style11"/>
        <w:widowControl/>
        <w:numPr>
          <w:ilvl w:val="0"/>
          <w:numId w:val="5"/>
        </w:numPr>
        <w:tabs>
          <w:tab w:val="left" w:pos="624"/>
        </w:tabs>
        <w:spacing w:line="360" w:lineRule="auto"/>
        <w:ind w:firstLine="709"/>
        <w:rPr>
          <w:rStyle w:val="FontStyle21"/>
          <w:sz w:val="28"/>
          <w:szCs w:val="28"/>
        </w:rPr>
      </w:pPr>
      <w:r w:rsidRPr="00DB3270">
        <w:rPr>
          <w:rStyle w:val="FontStyle21"/>
          <w:sz w:val="28"/>
          <w:szCs w:val="28"/>
        </w:rPr>
        <w:t>учреждения системы здравоохранения (дома ребенка и т. д.) и другие.</w:t>
      </w:r>
      <w:r w:rsidRPr="00DB3270">
        <w:rPr>
          <w:rStyle w:val="a5"/>
          <w:sz w:val="28"/>
          <w:szCs w:val="28"/>
        </w:rPr>
        <w:footnoteReference w:id="21"/>
      </w:r>
    </w:p>
    <w:p w:rsidR="00C31CD2" w:rsidRPr="00DB3270" w:rsidRDefault="00C31CD2" w:rsidP="00DB3270">
      <w:pPr>
        <w:pStyle w:val="Style6"/>
        <w:widowControl/>
        <w:spacing w:line="360" w:lineRule="auto"/>
        <w:ind w:firstLine="709"/>
        <w:rPr>
          <w:rStyle w:val="FontStyle21"/>
          <w:sz w:val="28"/>
          <w:szCs w:val="28"/>
        </w:rPr>
      </w:pPr>
      <w:r w:rsidRPr="00DB3270">
        <w:rPr>
          <w:rStyle w:val="FontStyle20"/>
          <w:b w:val="0"/>
          <w:sz w:val="28"/>
          <w:szCs w:val="28"/>
        </w:rPr>
        <w:t>Контроль за деятельностью органов опеки и попечительства и разработку методических материалов по вопросам деятельности по опеке и попечительству осуществляет уполномоченный Правительством Российской Федерации федеральный орган исполнительной власти.</w:t>
      </w:r>
      <w:r w:rsidR="006A4126">
        <w:rPr>
          <w:rStyle w:val="FontStyle20"/>
          <w:b w:val="0"/>
          <w:sz w:val="28"/>
          <w:szCs w:val="28"/>
        </w:rPr>
        <w:t xml:space="preserve"> </w:t>
      </w:r>
      <w:r w:rsidRPr="00DB3270">
        <w:rPr>
          <w:rStyle w:val="FontStyle21"/>
          <w:sz w:val="28"/>
          <w:szCs w:val="28"/>
        </w:rPr>
        <w:t>В настоящее время таким органом на федеральном уровне является Министерство образования и науки РФ.</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Основными задачами органов опеки и попечительства в соответствии со ст. 7 ФЗ «Об опеке и попечительстве» является:</w:t>
      </w:r>
    </w:p>
    <w:p w:rsidR="00C31CD2" w:rsidRPr="00DB3270" w:rsidRDefault="00C31CD2" w:rsidP="00DB3270">
      <w:pPr>
        <w:pStyle w:val="Style3"/>
        <w:widowControl/>
        <w:numPr>
          <w:ilvl w:val="0"/>
          <w:numId w:val="6"/>
        </w:numPr>
        <w:tabs>
          <w:tab w:val="left" w:pos="408"/>
        </w:tabs>
        <w:spacing w:line="360" w:lineRule="auto"/>
        <w:ind w:firstLine="709"/>
        <w:rPr>
          <w:rStyle w:val="FontStyle20"/>
          <w:b w:val="0"/>
          <w:sz w:val="28"/>
          <w:szCs w:val="28"/>
        </w:rPr>
      </w:pPr>
      <w:r w:rsidRPr="00DB3270">
        <w:rPr>
          <w:rStyle w:val="FontStyle20"/>
          <w:b w:val="0"/>
          <w:sz w:val="28"/>
          <w:szCs w:val="28"/>
        </w:rPr>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C31CD2" w:rsidRPr="00DB3270" w:rsidRDefault="00C31CD2" w:rsidP="00DB3270">
      <w:pPr>
        <w:pStyle w:val="Style3"/>
        <w:widowControl/>
        <w:numPr>
          <w:ilvl w:val="0"/>
          <w:numId w:val="6"/>
        </w:numPr>
        <w:tabs>
          <w:tab w:val="left" w:pos="408"/>
        </w:tabs>
        <w:spacing w:line="360" w:lineRule="auto"/>
        <w:ind w:firstLine="709"/>
        <w:rPr>
          <w:rStyle w:val="FontStyle19"/>
          <w:b w:val="0"/>
          <w:sz w:val="28"/>
          <w:szCs w:val="28"/>
        </w:rPr>
      </w:pPr>
      <w:r w:rsidRPr="00DB3270">
        <w:rPr>
          <w:rStyle w:val="FontStyle20"/>
          <w:b w:val="0"/>
          <w:sz w:val="28"/>
          <w:szCs w:val="28"/>
        </w:rPr>
        <w:t>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C31CD2" w:rsidRPr="00DB3270" w:rsidRDefault="00C31CD2" w:rsidP="00DB3270">
      <w:pPr>
        <w:pStyle w:val="Style3"/>
        <w:widowControl/>
        <w:numPr>
          <w:ilvl w:val="0"/>
          <w:numId w:val="6"/>
        </w:numPr>
        <w:tabs>
          <w:tab w:val="left" w:pos="408"/>
        </w:tabs>
        <w:spacing w:line="360" w:lineRule="auto"/>
        <w:ind w:firstLine="709"/>
        <w:rPr>
          <w:rStyle w:val="FontStyle19"/>
          <w:b w:val="0"/>
          <w:sz w:val="28"/>
          <w:szCs w:val="28"/>
        </w:rPr>
      </w:pPr>
      <w:r w:rsidRPr="00DB3270">
        <w:rPr>
          <w:rStyle w:val="FontStyle20"/>
          <w:b w:val="0"/>
          <w:sz w:val="28"/>
          <w:szCs w:val="28"/>
        </w:rPr>
        <w:t>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Как отмечается в Письме Минобрнауки России «Об организации и осуществлении деятельности по опеке и попечительству в отношении несовершеннолетних», особое место в организации работы по опеке и попечительству в отношении несовершеннолетних занимает обеспечение гарантий права ребенка жить и воспитываться в семье. Данное право закреплено в основных международных документах по вопросам защиты прав и законных интересов детей (в частности, в Конвенции о правах ребенка),</w:t>
      </w:r>
      <w:r w:rsidRPr="00DB3270">
        <w:rPr>
          <w:rStyle w:val="a5"/>
          <w:sz w:val="28"/>
          <w:szCs w:val="28"/>
        </w:rPr>
        <w:footnoteReference w:id="22"/>
      </w:r>
      <w:r w:rsidRPr="00DB3270">
        <w:rPr>
          <w:rStyle w:val="FontStyle21"/>
          <w:sz w:val="28"/>
          <w:szCs w:val="28"/>
        </w:rPr>
        <w:t xml:space="preserve"> а также в российском законодательстве (ст. 54 Семейного кодекса Российской Федерации).</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Деятельность по защите права ребенка жить и воспитываться в семье предполагает следующие основные направления:</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 профилактика социального сиротства;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-развитие различных форм семейного устройства детей, оставшихся без попечения родителей.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По данным государственной статистики, до 80% детей, оставшихся без попечения родителей, составляют так называемые социальные сироты.</w:t>
      </w:r>
      <w:r w:rsidRPr="00DB3270">
        <w:rPr>
          <w:rStyle w:val="a5"/>
          <w:sz w:val="28"/>
          <w:szCs w:val="28"/>
        </w:rPr>
        <w:footnoteReference w:id="23"/>
      </w:r>
      <w:r w:rsidRPr="00DB3270">
        <w:rPr>
          <w:rStyle w:val="FontStyle21"/>
          <w:sz w:val="28"/>
          <w:szCs w:val="28"/>
        </w:rPr>
        <w:t xml:space="preserve"> Среди причин, по которым эти дети остались без попечения родителей, преобладают лишение родительских прав или ограничение в родительских правах, отказ родителей от исполнения обязанностей по воспитанию своих детей.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связи с этим приоритетным направлением деятельности органов опеки и попечительства по защите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предусматривающей создание условий для своевременного выявления и коррекции проблем на ранней стадии семейного неблагополучия, сохранения ребенку во всех возможных случаях его родной семьи.</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качестве объектов профилактической и реабилитационной работы органа опеки и попечительства должны рассматриваться не только дети, оставшиеся без попечения родителей, но и дети, еще не лишившиеся родительского попечения, находящиеся в обстановке, представляющей угрозу их жизни, здоровью или препятствующей их воспитанию, прежде всего дети из семей, где родители (иные законные представители) не исполняют своих обязанностей по воспитанию, обучению и содержанию своих детей, отрицательно влияют на их поведение либо жестоко обращаются с ними.</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Обязанность органов опеки и попечительства осуществлять профилактическую и реабилитационную работу с такими детьми (при необходимости - и с другими категориями несовершеннолетних, нуждающихся в помощи государства) должна быть закреплена в законодательстве субъекта Российской Федерации.</w:t>
      </w:r>
      <w:r w:rsidRPr="00DB3270">
        <w:rPr>
          <w:rStyle w:val="a5"/>
          <w:sz w:val="28"/>
          <w:szCs w:val="28"/>
        </w:rPr>
        <w:footnoteReference w:id="24"/>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Деятельность органа опеки и попечительства по профилактике социального сиротства должна быть ориентирована на выполнение следующих задач:</w:t>
      </w:r>
    </w:p>
    <w:p w:rsidR="00C31CD2" w:rsidRPr="00DB3270" w:rsidRDefault="00C31CD2" w:rsidP="00DB3270">
      <w:pPr>
        <w:pStyle w:val="Style11"/>
        <w:widowControl/>
        <w:numPr>
          <w:ilvl w:val="0"/>
          <w:numId w:val="7"/>
        </w:numPr>
        <w:tabs>
          <w:tab w:val="left" w:pos="614"/>
        </w:tabs>
        <w:spacing w:line="360" w:lineRule="auto"/>
        <w:ind w:firstLine="709"/>
        <w:rPr>
          <w:rStyle w:val="FontStyle21"/>
          <w:sz w:val="28"/>
          <w:szCs w:val="28"/>
        </w:rPr>
      </w:pPr>
      <w:r w:rsidRPr="00DB3270">
        <w:rPr>
          <w:rStyle w:val="FontStyle21"/>
          <w:sz w:val="28"/>
          <w:szCs w:val="28"/>
        </w:rPr>
        <w:t>своевременное выявление ребенка, проживающего в семье и находящегося в ситуации, угрожающей его жизни и здоровью;</w:t>
      </w:r>
    </w:p>
    <w:p w:rsidR="00C31CD2" w:rsidRPr="00DB3270" w:rsidRDefault="00C31CD2" w:rsidP="00DB3270">
      <w:pPr>
        <w:pStyle w:val="Style11"/>
        <w:widowControl/>
        <w:numPr>
          <w:ilvl w:val="0"/>
          <w:numId w:val="7"/>
        </w:numPr>
        <w:tabs>
          <w:tab w:val="left" w:pos="614"/>
        </w:tabs>
        <w:spacing w:line="360" w:lineRule="auto"/>
        <w:ind w:firstLine="709"/>
        <w:rPr>
          <w:rStyle w:val="FontStyle21"/>
          <w:sz w:val="28"/>
          <w:szCs w:val="28"/>
        </w:rPr>
      </w:pPr>
      <w:r w:rsidRPr="00DB3270">
        <w:rPr>
          <w:rStyle w:val="FontStyle21"/>
          <w:sz w:val="28"/>
          <w:szCs w:val="28"/>
        </w:rPr>
        <w:t>организация профилактической и реабилитационной работы с ребенком и его семьей на начальной стадии возникновения семейных проблем;</w:t>
      </w:r>
    </w:p>
    <w:p w:rsidR="00C31CD2" w:rsidRPr="00DB3270" w:rsidRDefault="00C31CD2" w:rsidP="00DB3270">
      <w:pPr>
        <w:pStyle w:val="Style11"/>
        <w:widowControl/>
        <w:numPr>
          <w:ilvl w:val="0"/>
          <w:numId w:val="7"/>
        </w:numPr>
        <w:tabs>
          <w:tab w:val="left" w:pos="614"/>
        </w:tabs>
        <w:spacing w:line="360" w:lineRule="auto"/>
        <w:ind w:firstLine="709"/>
        <w:rPr>
          <w:rStyle w:val="FontStyle21"/>
          <w:sz w:val="28"/>
          <w:szCs w:val="28"/>
        </w:rPr>
      </w:pPr>
      <w:r w:rsidRPr="00DB3270">
        <w:rPr>
          <w:rStyle w:val="FontStyle21"/>
          <w:sz w:val="28"/>
          <w:szCs w:val="28"/>
        </w:rPr>
        <w:t>организация работы по профилактике отказа родителей от ребенка, в том числе отказа взять ребенка из родильного дома (отделения) либо из иного детского учреждения, дачи согласия на усыновление (удочерение) ребенка;</w:t>
      </w:r>
    </w:p>
    <w:p w:rsidR="00C31CD2" w:rsidRPr="00DB3270" w:rsidRDefault="00C31CD2" w:rsidP="00DB3270">
      <w:pPr>
        <w:pStyle w:val="Style11"/>
        <w:widowControl/>
        <w:numPr>
          <w:ilvl w:val="0"/>
          <w:numId w:val="7"/>
        </w:numPr>
        <w:tabs>
          <w:tab w:val="left" w:pos="614"/>
        </w:tabs>
        <w:spacing w:line="360" w:lineRule="auto"/>
        <w:ind w:firstLine="709"/>
        <w:rPr>
          <w:rStyle w:val="FontStyle21"/>
          <w:sz w:val="28"/>
          <w:szCs w:val="28"/>
        </w:rPr>
      </w:pPr>
      <w:r w:rsidRPr="00DB3270">
        <w:rPr>
          <w:rStyle w:val="FontStyle21"/>
          <w:sz w:val="28"/>
          <w:szCs w:val="28"/>
        </w:rPr>
        <w:t>организация информационно-просветительской и коррекционной работы с родителями (иными законными представителями) детей, направленной на повышение их сознательности, компетентности, оказание им соответствующей психологической, педагогической, социальной, медицинской, правовой помощи;</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 организация комплексного социально-психологического сопровождения семьи и ребенка в целях оказания помощи семье в воспитании ребенка и осуществления эффективного контроля за условиями его жизни и воспитания.</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Указанная работа должна осуществляться в рамках разрабатываемого и утверждаемого органом опеки и попечительства плана мероприятий по защите прав и интересов ребенка.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Действия органов опеки и попечительства должны быть направлены на сохранение семьи, создание условий для воспитания ребенка в родной семье. Инициирование вопроса о лишении родительских прав должно рассматриваться в качестве крайней меры воздействия на родителей, применяемой только в тех случаях, когда иные меры не дали результата. При этом органам опеки и попечительства следует принять меры по организации реабилитационной работы с родителями, лишенными родительских прав или ограниченными в родительских правах, оказанию им необходимой помощи с целью восстановления семьи.</w:t>
      </w:r>
      <w:r w:rsidRPr="00DB3270">
        <w:rPr>
          <w:rStyle w:val="a5"/>
          <w:sz w:val="28"/>
          <w:szCs w:val="28"/>
        </w:rPr>
        <w:footnoteReference w:id="25"/>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Для решения перечисленных задач в сфере профилактики социального сиротства необходимо обеспечить создание дифференцированной сети учреждений, осуществляющих деятельность по оказанию психологической, педагогической, социальной, медицинской, правовой помощи семьям и детям по месту жительства, а также информирование населения об этих учреждениях и оказываемых ими услугах.</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качестве первоочередных задач в сфере устройства детей, в силу различных причин уже оставшихся без родительского попечения, следует рассматривать развитие различных форм семейного устройства таких детей как альтернативы их воспитанию в интернатных учреждениях, расширение возможностей устройства детей в семьи граждан Российской Федерации, постоянно проживающих на территории Российской Федерации, а также обеспечение защиты прав детей в замещающей семье.</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С учетом приоритетности права ребенка жить и воспитываться в семье (ст. 54,123 Семейного кодекса Российской Федерации) устройство ребенка, оставшегося без попечения родителей, в учреждение должно рассматриваться в качестве временной меры, не исключающей продолжения поиска возможностей его семейного устройства.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рамках своей деятельности по устройству детей, оставшихся без попечения родителей, на воспитание в семьи органы опеки и попечительства субъекта Российской Федерации обязаны обеспечить поиск и подбор граждан, желающих стать усыновителями, опекунами (попечителями), приемными родителями. Соответствующие мероприятия в этом направлении должны осуществляться как территориальными органами опеки и попечительства, так и государственным органом опеки и попечительства субъекта Российской Федерации, выполняющим функции регионального оператора.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Реализация данного направления требует планирования и организации на регулярной основе работы по информированию населения (в первую очередь населения соответствующего субъекта Российской Федерации, муниципального образования) о возможностях семейного устройства детей, оставшихся без попечения родителей.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Указанную информацию целесообразно размещать там, где она доступна практически каждому:</w:t>
      </w:r>
    </w:p>
    <w:p w:rsidR="00C31CD2" w:rsidRPr="00DB3270" w:rsidRDefault="00C31CD2" w:rsidP="00DB3270">
      <w:pPr>
        <w:pStyle w:val="Style11"/>
        <w:widowControl/>
        <w:numPr>
          <w:ilvl w:val="0"/>
          <w:numId w:val="8"/>
        </w:numPr>
        <w:tabs>
          <w:tab w:val="left" w:pos="643"/>
        </w:tabs>
        <w:spacing w:line="360" w:lineRule="auto"/>
        <w:ind w:firstLine="709"/>
        <w:rPr>
          <w:rStyle w:val="FontStyle21"/>
          <w:sz w:val="28"/>
          <w:szCs w:val="28"/>
        </w:rPr>
      </w:pPr>
      <w:r w:rsidRPr="00DB3270">
        <w:rPr>
          <w:rStyle w:val="FontStyle21"/>
          <w:sz w:val="28"/>
          <w:szCs w:val="28"/>
        </w:rPr>
        <w:t>на телевидении и радио (как в виде роликов социальной рекламы, так и в специализированных программах, посвященных вопросам защиты прав детей, оставшихся без попечения родителей); в Интернете; в печатных средствах массовой информации; в буклетах, брошюрах, распространяемых бесплатно, в том числе через почтовые отделения;</w:t>
      </w:r>
    </w:p>
    <w:p w:rsidR="00C31CD2" w:rsidRPr="00DB3270" w:rsidRDefault="00C31CD2" w:rsidP="00DB3270">
      <w:pPr>
        <w:pStyle w:val="Style11"/>
        <w:widowControl/>
        <w:numPr>
          <w:ilvl w:val="0"/>
          <w:numId w:val="8"/>
        </w:numPr>
        <w:tabs>
          <w:tab w:val="left" w:pos="643"/>
        </w:tabs>
        <w:spacing w:line="360" w:lineRule="auto"/>
        <w:ind w:firstLine="709"/>
        <w:rPr>
          <w:rStyle w:val="FontStyle21"/>
          <w:sz w:val="28"/>
          <w:szCs w:val="28"/>
        </w:rPr>
      </w:pPr>
      <w:r w:rsidRPr="00DB3270">
        <w:rPr>
          <w:rStyle w:val="FontStyle21"/>
          <w:sz w:val="28"/>
          <w:szCs w:val="28"/>
        </w:rPr>
        <w:t>в общественных местах, в государственных, муниципальных и негосударственных учреждениях, организациях, предприятиях (на улицах, в транспортных средствах общего пользования, в лечебно-профилактических учреждениях, организациях культуры и досуга (кинотеатрах, театрах, библиотеках), зданиях местных администраций, организациях жилищно-коммунального хозяйства, в почтовых отделениях, отделениях Сберегательного банка Российской Федерации, организациях торговли и общественного питания и т. д.), в том числе в виде объявлений, наружной рекламы (плакатов, стендов, световых табло, иных технических средств стабильного территориального размещения).</w:t>
      </w:r>
      <w:r w:rsidRPr="00DB3270">
        <w:rPr>
          <w:rStyle w:val="a5"/>
          <w:sz w:val="28"/>
          <w:szCs w:val="28"/>
        </w:rPr>
        <w:footnoteReference w:id="26"/>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Размещаемая информация должна содержать в том числе сведения о различных формах семейного устройства детей; об органах и учреждениях, в которые следует обращаться гражданам, желающим принять ребенка на воспитание в семью (адреса, контактные телефоны, время приема и т. д.); о предъявляемых требованиях к кандидатам в усыновители, опекуны (попечители), приемные родители; о законодательных и нормативных правовых актах, регулирующих вопросы передачи детей, оставшихся без попечения родителей, на воспитание в семью; о детях, которые могут быть устроены на воспитание в семьи граждан.</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При создании и распространении информации о детях, оставшихся без попечения родителей, следует руководствоваться требованиями ст. 8 Федерального закона «О государственном банке данных о детях, оставшихся без попечения родителей».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целях своевременного устройства ребенка на воспитание в семью необходимо обеспечить соблюдение учреждениями, в которых находятся дети, оставшиеся без попечения родителей (вне зависимости от ведомственной принадлежности этих учреждений), территориальными органами опеки и попечительства и региональным оператором установленного законодательством порядка и сроков передачи сведений о детях, оставшихся без попечения родителей, которые могут быть устроены на воспитание в семью.</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При этом следует учитывать, что передача сведений о ребенке в региональный и федеральный банк данных о детях, оставшихся без попечения родителей, не освобождает соответственно территориальные органы опеки и попечительства и регионального оператора от ответственности за устройство ребенка в семью. Территориальные органы опеки и попечительства и региональный оператор в пределах своей компетенции обязаны продолжать работу по поиску возможностей для передачи детей, оставшихся без попечения родителей, на воспитание в семьи граждан.</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Важным аспектом деятельности по устройству детей, оставшихся без попечения родителей, на воспитание в семьи граждан является психолого-педагогическая подготовка лиц, желающих принять ребенка в свою семью. Такая подготовка необходима для снижения риска возникновения в дальнейшем проблем, связанных с воспитанием детей в новой семье, в том числе жестокого обращения с детьми, причинения вреда их жизни и здоровью, а также возвращения (изъятия) детей из семьи, что само по себе является травмирующим обстоятельством для ребенка.</w:t>
      </w:r>
      <w:r w:rsidRPr="00DB3270">
        <w:rPr>
          <w:rStyle w:val="a5"/>
          <w:sz w:val="28"/>
          <w:szCs w:val="28"/>
        </w:rPr>
        <w:footnoteReference w:id="27"/>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связи с этим необходимо:</w:t>
      </w:r>
    </w:p>
    <w:p w:rsidR="00C31CD2" w:rsidRPr="00DB3270" w:rsidRDefault="00C31CD2" w:rsidP="00DB3270">
      <w:pPr>
        <w:pStyle w:val="Style11"/>
        <w:widowControl/>
        <w:numPr>
          <w:ilvl w:val="0"/>
          <w:numId w:val="5"/>
        </w:numPr>
        <w:tabs>
          <w:tab w:val="left" w:pos="389"/>
        </w:tabs>
        <w:spacing w:line="360" w:lineRule="auto"/>
        <w:ind w:firstLine="709"/>
        <w:rPr>
          <w:rStyle w:val="FontStyle21"/>
          <w:sz w:val="28"/>
          <w:szCs w:val="28"/>
        </w:rPr>
      </w:pPr>
      <w:r w:rsidRPr="00DB3270">
        <w:rPr>
          <w:rStyle w:val="FontStyle21"/>
          <w:sz w:val="28"/>
          <w:szCs w:val="28"/>
        </w:rPr>
        <w:t>обеспечить разработку программ психолого-педагогической и правовой подготовки граждан, желающих принять ребенка (детей) на воспитание в семью, с учетом специфики различных форм семейного устройства детей, оставшихся без попечения родителей;</w:t>
      </w:r>
    </w:p>
    <w:p w:rsidR="00C31CD2" w:rsidRPr="00DB3270" w:rsidRDefault="00C31CD2" w:rsidP="00DB3270">
      <w:pPr>
        <w:pStyle w:val="Style11"/>
        <w:widowControl/>
        <w:numPr>
          <w:ilvl w:val="0"/>
          <w:numId w:val="5"/>
        </w:numPr>
        <w:tabs>
          <w:tab w:val="left" w:pos="389"/>
        </w:tabs>
        <w:spacing w:line="360" w:lineRule="auto"/>
        <w:ind w:firstLine="709"/>
        <w:rPr>
          <w:rStyle w:val="FontStyle21"/>
          <w:sz w:val="28"/>
          <w:szCs w:val="28"/>
        </w:rPr>
      </w:pPr>
      <w:r w:rsidRPr="00DB3270">
        <w:rPr>
          <w:rStyle w:val="FontStyle21"/>
          <w:sz w:val="28"/>
          <w:szCs w:val="28"/>
        </w:rPr>
        <w:t>определить органы и учреждения, ответственные за разработку и (или) реализацию таких программ, на региональном и муниципальном уровнях;</w:t>
      </w:r>
    </w:p>
    <w:p w:rsidR="00C31CD2" w:rsidRPr="00DB3270" w:rsidRDefault="00C31CD2" w:rsidP="00DB3270">
      <w:pPr>
        <w:pStyle w:val="Style11"/>
        <w:widowControl/>
        <w:numPr>
          <w:ilvl w:val="0"/>
          <w:numId w:val="5"/>
        </w:numPr>
        <w:tabs>
          <w:tab w:val="left" w:pos="389"/>
        </w:tabs>
        <w:spacing w:line="360" w:lineRule="auto"/>
        <w:ind w:firstLine="709"/>
        <w:rPr>
          <w:rStyle w:val="FontStyle21"/>
          <w:sz w:val="28"/>
          <w:szCs w:val="28"/>
        </w:rPr>
      </w:pPr>
      <w:r w:rsidRPr="00DB3270">
        <w:rPr>
          <w:rStyle w:val="FontStyle21"/>
          <w:sz w:val="28"/>
          <w:szCs w:val="28"/>
        </w:rPr>
        <w:t>обеспечить информирование граждан, желающих принять ребенка (детей) на воспитание в семью, о возможности и целесообразности прохождения программы подготовки к приему в семью ребенка (детей) и организовать прохождение ими такой программы на добровольной основе. В настоящее время законодательство Российской Федерации не предусматривает обязательного прохождения кандидатами в усыновители, опекуны (попечители) и приемные родители специальной подготовки к приему ребенка на воспитание. При наличии в субъекте Российской Федерации иных форм семейного устройства детей, оставшихся без попечения родителей, законодательством субъекта Российской Федерации может быть установлено требование о прохождении гражданами, желающими принять ребенка (детей) на указанную форму устройства, программы подготовки к приему в семью ребенка (детей).</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 целях защиты прав и законных интересов детей, переданных на воспитание в семьи граждан, необходимо обеспечить осуществление эффективного контроля за их адаптацией в замещающей семье, а также психолого-педагогическое и медико-социальное сопровождение замещающей семьи.</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Значительный объем работы по подбору, подготовке и сопровождению семей, принимающих детей на воспитание, а также обеспечению контроля за условиями жизни и воспитания детей в замещающей семье может в установленном порядке выполняться силами соответствующих служб учреждений органа опеки и попечительства. В частности, эффективной моделью организации подобных служб является создание их на базе учреждений для детей-сирот и детей, оставшихся без попечения родителей, различной ведомственной принадлежности, за счет перераспределения кадровых ресурсов и изменения штатного расписания учреждения с включением в него специалистов необходимого профиля, осуществляющих психолого-педагогическую, социально-педагогическую, социально-правовую работу с замещающей семьей (педагогов-психологов, социальных педагогов, юристов, медицинских работников и т. д.).</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Подобная мера позволит в том числе обеспечить реформирование существующих учреждений для детей-сирот и детей, оставшихся без попечения родителей, ориентировать их на содействие семейному устройству детей, а не на постоянное пребывание в них детей. Одной из приоритетных задач в сфере защиты права ребенка на семью является сокращение числа детей, воспитывающихся в интернатных учреждениях для детей-сирот и детей, оставшихся без попечения родителей, и количества этих учреждений.</w:t>
      </w:r>
      <w:r w:rsidRPr="00DB3270">
        <w:rPr>
          <w:rStyle w:val="a5"/>
          <w:sz w:val="28"/>
          <w:szCs w:val="28"/>
        </w:rPr>
        <w:footnoteReference w:id="28"/>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Вместе с тем при планировании соответствующих мероприятий следует учитывать, что работа в данном направлении должна вестись поэтапно, по мере создания необходимых условий для устройства детей, оставшихся без попечения родителей, в семьи граждан. В противном случае реализация подобных мер не только не позволит создать эффективную систему устройства детей на воспитание в семьи, но может привести к разрушению уже существующей системы воспитания и поддержки детей, оставшихся без попечения родителей, и, как следствие, к росту детской безнадзорности и беспризорности.</w:t>
      </w:r>
      <w:r w:rsidRPr="00DB3270">
        <w:rPr>
          <w:rStyle w:val="a5"/>
          <w:sz w:val="28"/>
          <w:szCs w:val="28"/>
        </w:rPr>
        <w:footnoteReference w:id="29"/>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Для детей, которых не удается в короткие сроки устроить в семью, необходимо в рамках программ реструктуризации (реформирования) учреждений для детей-сирот и детей, оставшихся без попечения родителей, обеспечить создание учреждений с малой наполняемостью, жизнедеятельность которых организована по семейному принципу.</w:t>
      </w:r>
    </w:p>
    <w:p w:rsidR="00C31CD2" w:rsidRPr="00DB3270" w:rsidRDefault="00C31CD2" w:rsidP="00DB3270">
      <w:pPr>
        <w:pStyle w:val="Style15"/>
        <w:widowControl/>
        <w:spacing w:line="360" w:lineRule="auto"/>
        <w:ind w:firstLine="709"/>
        <w:jc w:val="both"/>
        <w:rPr>
          <w:rStyle w:val="FontStyle20"/>
          <w:b w:val="0"/>
          <w:sz w:val="28"/>
          <w:szCs w:val="28"/>
        </w:rPr>
      </w:pPr>
      <w:r w:rsidRPr="00DB3270">
        <w:rPr>
          <w:rStyle w:val="FontStyle21"/>
          <w:sz w:val="28"/>
          <w:szCs w:val="28"/>
        </w:rPr>
        <w:t>Согласно ст. 8 ФЗ</w:t>
      </w:r>
      <w:r w:rsidR="006A4126">
        <w:rPr>
          <w:rStyle w:val="FontStyle21"/>
          <w:sz w:val="28"/>
          <w:szCs w:val="28"/>
        </w:rPr>
        <w:t xml:space="preserve"> </w:t>
      </w:r>
      <w:r w:rsidRPr="00DB3270">
        <w:rPr>
          <w:rStyle w:val="FontStyle21"/>
          <w:sz w:val="28"/>
          <w:szCs w:val="28"/>
        </w:rPr>
        <w:t>«Об опеке и попечительстве» к</w:t>
      </w:r>
      <w:r w:rsidRPr="00DB3270">
        <w:rPr>
          <w:rStyle w:val="FontStyle20"/>
          <w:b w:val="0"/>
          <w:sz w:val="28"/>
          <w:szCs w:val="28"/>
        </w:rPr>
        <w:t xml:space="preserve"> полномочиям органов опеки и попечительства относятся:</w:t>
      </w:r>
    </w:p>
    <w:p w:rsidR="00C31CD2" w:rsidRPr="00DB3270" w:rsidRDefault="00C31CD2" w:rsidP="00DB3270">
      <w:pPr>
        <w:pStyle w:val="Style3"/>
        <w:widowControl/>
        <w:numPr>
          <w:ilvl w:val="0"/>
          <w:numId w:val="9"/>
        </w:numPr>
        <w:tabs>
          <w:tab w:val="left" w:pos="413"/>
        </w:tabs>
        <w:spacing w:line="360" w:lineRule="auto"/>
        <w:ind w:firstLine="709"/>
        <w:rPr>
          <w:rStyle w:val="FontStyle20"/>
          <w:b w:val="0"/>
          <w:sz w:val="28"/>
          <w:szCs w:val="28"/>
        </w:rPr>
      </w:pPr>
      <w:r w:rsidRPr="00DB3270">
        <w:rPr>
          <w:rStyle w:val="FontStyle20"/>
          <w:b w:val="0"/>
          <w:sz w:val="28"/>
          <w:szCs w:val="28"/>
        </w:rPr>
        <w:t>выявление и учет граждан, нуждающихся в установлении над ними опеки или попечительства;</w:t>
      </w:r>
    </w:p>
    <w:p w:rsidR="00C31CD2" w:rsidRPr="00DB3270" w:rsidRDefault="00C31CD2" w:rsidP="00DB3270">
      <w:pPr>
        <w:pStyle w:val="Style3"/>
        <w:widowControl/>
        <w:numPr>
          <w:ilvl w:val="0"/>
          <w:numId w:val="9"/>
        </w:numPr>
        <w:tabs>
          <w:tab w:val="left" w:pos="413"/>
        </w:tabs>
        <w:spacing w:line="360" w:lineRule="auto"/>
        <w:ind w:firstLine="709"/>
        <w:rPr>
          <w:rStyle w:val="FontStyle19"/>
          <w:b w:val="0"/>
          <w:sz w:val="28"/>
          <w:szCs w:val="28"/>
        </w:rPr>
      </w:pPr>
      <w:r w:rsidRPr="00DB3270">
        <w:rPr>
          <w:rStyle w:val="FontStyle20"/>
          <w:b w:val="0"/>
          <w:sz w:val="28"/>
          <w:szCs w:val="28"/>
        </w:rP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C31CD2" w:rsidRPr="00DB3270" w:rsidRDefault="00C31CD2" w:rsidP="00DB3270">
      <w:pPr>
        <w:pStyle w:val="Style3"/>
        <w:widowControl/>
        <w:numPr>
          <w:ilvl w:val="0"/>
          <w:numId w:val="9"/>
        </w:numPr>
        <w:tabs>
          <w:tab w:val="left" w:pos="413"/>
        </w:tabs>
        <w:spacing w:line="360" w:lineRule="auto"/>
        <w:ind w:firstLine="709"/>
        <w:rPr>
          <w:rStyle w:val="FontStyle19"/>
          <w:b w:val="0"/>
          <w:sz w:val="28"/>
          <w:szCs w:val="28"/>
        </w:rPr>
      </w:pPr>
      <w:r w:rsidRPr="00DB3270">
        <w:rPr>
          <w:rStyle w:val="FontStyle20"/>
          <w:b w:val="0"/>
          <w:sz w:val="28"/>
          <w:szCs w:val="28"/>
        </w:rPr>
        <w:t>установление опеки или попечительства;</w:t>
      </w:r>
    </w:p>
    <w:p w:rsidR="00C31CD2" w:rsidRPr="00DB3270" w:rsidRDefault="00C31CD2" w:rsidP="00DB3270">
      <w:pPr>
        <w:pStyle w:val="Style3"/>
        <w:widowControl/>
        <w:numPr>
          <w:ilvl w:val="0"/>
          <w:numId w:val="9"/>
        </w:numPr>
        <w:tabs>
          <w:tab w:val="left" w:pos="413"/>
        </w:tabs>
        <w:spacing w:line="360" w:lineRule="auto"/>
        <w:ind w:firstLine="709"/>
        <w:rPr>
          <w:rStyle w:val="FontStyle20"/>
          <w:b w:val="0"/>
          <w:sz w:val="28"/>
          <w:szCs w:val="28"/>
        </w:rPr>
      </w:pPr>
      <w:r w:rsidRPr="00DB3270">
        <w:rPr>
          <w:rStyle w:val="FontStyle20"/>
          <w:b w:val="0"/>
          <w:sz w:val="28"/>
          <w:szCs w:val="28"/>
        </w:rPr>
        <w:t>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C31CD2" w:rsidRPr="00DB3270" w:rsidRDefault="00C31CD2" w:rsidP="00DB3270">
      <w:pPr>
        <w:pStyle w:val="Style3"/>
        <w:widowControl/>
        <w:numPr>
          <w:ilvl w:val="0"/>
          <w:numId w:val="9"/>
        </w:numPr>
        <w:tabs>
          <w:tab w:val="left" w:pos="413"/>
        </w:tabs>
        <w:spacing w:line="360" w:lineRule="auto"/>
        <w:ind w:firstLine="709"/>
        <w:rPr>
          <w:rStyle w:val="FontStyle21"/>
          <w:sz w:val="28"/>
          <w:szCs w:val="28"/>
        </w:rPr>
      </w:pPr>
      <w:r w:rsidRPr="00DB3270">
        <w:rPr>
          <w:rStyle w:val="FontStyle20"/>
          <w:b w:val="0"/>
          <w:sz w:val="28"/>
          <w:szCs w:val="28"/>
        </w:rPr>
        <w:t>освобождение и отстранение в соответствии с настоящим Федеральным законом опекунов и попечителей от исполнения ими своих обязанностей;</w:t>
      </w:r>
    </w:p>
    <w:p w:rsidR="00C31CD2" w:rsidRPr="00DB3270" w:rsidRDefault="00C31CD2" w:rsidP="00DB3270">
      <w:pPr>
        <w:pStyle w:val="Style3"/>
        <w:widowControl/>
        <w:numPr>
          <w:ilvl w:val="0"/>
          <w:numId w:val="10"/>
        </w:numPr>
        <w:tabs>
          <w:tab w:val="left" w:pos="667"/>
        </w:tabs>
        <w:spacing w:line="360" w:lineRule="auto"/>
        <w:ind w:firstLine="709"/>
        <w:rPr>
          <w:rStyle w:val="FontStyle20"/>
          <w:b w:val="0"/>
          <w:sz w:val="28"/>
          <w:szCs w:val="28"/>
        </w:rPr>
      </w:pPr>
      <w:r w:rsidRPr="00DB3270">
        <w:rPr>
          <w:rStyle w:val="FontStyle20"/>
          <w:b w:val="0"/>
          <w:sz w:val="28"/>
          <w:szCs w:val="28"/>
        </w:rPr>
        <w:t>выдача в соответствии с настоящим Федеральным законом разрешений на совершение сделок с имуществом подопечных;</w:t>
      </w:r>
    </w:p>
    <w:p w:rsidR="00C31CD2" w:rsidRPr="00DB3270" w:rsidRDefault="00C31CD2" w:rsidP="00DB3270">
      <w:pPr>
        <w:pStyle w:val="Style3"/>
        <w:widowControl/>
        <w:numPr>
          <w:ilvl w:val="0"/>
          <w:numId w:val="10"/>
        </w:numPr>
        <w:tabs>
          <w:tab w:val="left" w:pos="667"/>
        </w:tabs>
        <w:spacing w:line="360" w:lineRule="auto"/>
        <w:ind w:firstLine="709"/>
        <w:rPr>
          <w:rStyle w:val="FontStyle20"/>
          <w:b w:val="0"/>
          <w:sz w:val="28"/>
          <w:szCs w:val="28"/>
        </w:rPr>
      </w:pPr>
      <w:r w:rsidRPr="00DB3270">
        <w:rPr>
          <w:rStyle w:val="FontStyle20"/>
          <w:b w:val="0"/>
          <w:sz w:val="28"/>
          <w:szCs w:val="28"/>
        </w:rPr>
        <w:t>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C31CD2" w:rsidRPr="00DB3270" w:rsidRDefault="00C31CD2" w:rsidP="00DB3270">
      <w:pPr>
        <w:pStyle w:val="Style3"/>
        <w:widowControl/>
        <w:numPr>
          <w:ilvl w:val="0"/>
          <w:numId w:val="10"/>
        </w:numPr>
        <w:tabs>
          <w:tab w:val="left" w:pos="667"/>
        </w:tabs>
        <w:spacing w:line="360" w:lineRule="auto"/>
        <w:ind w:firstLine="709"/>
        <w:rPr>
          <w:rStyle w:val="FontStyle20"/>
          <w:b w:val="0"/>
          <w:sz w:val="28"/>
          <w:szCs w:val="28"/>
        </w:rPr>
      </w:pPr>
      <w:r w:rsidRPr="00DB3270">
        <w:rPr>
          <w:rStyle w:val="FontStyle20"/>
          <w:b w:val="0"/>
          <w:sz w:val="28"/>
          <w:szCs w:val="28"/>
        </w:rPr>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C31CD2" w:rsidRPr="00DB3270" w:rsidRDefault="00C31CD2" w:rsidP="00DB3270">
      <w:pPr>
        <w:pStyle w:val="Style3"/>
        <w:widowControl/>
        <w:numPr>
          <w:ilvl w:val="0"/>
          <w:numId w:val="10"/>
        </w:numPr>
        <w:tabs>
          <w:tab w:val="left" w:pos="667"/>
        </w:tabs>
        <w:spacing w:line="360" w:lineRule="auto"/>
        <w:ind w:firstLine="709"/>
        <w:rPr>
          <w:rStyle w:val="FontStyle20"/>
          <w:b w:val="0"/>
          <w:sz w:val="28"/>
          <w:szCs w:val="28"/>
        </w:rPr>
      </w:pPr>
      <w:r w:rsidRPr="00DB3270">
        <w:rPr>
          <w:rStyle w:val="FontStyle20"/>
          <w:b w:val="0"/>
          <w:sz w:val="28"/>
          <w:szCs w:val="28"/>
        </w:rPr>
        <w:t>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C31CD2" w:rsidRPr="00DB3270" w:rsidRDefault="00C31CD2" w:rsidP="00DB3270">
      <w:pPr>
        <w:pStyle w:val="Style3"/>
        <w:widowControl/>
        <w:numPr>
          <w:ilvl w:val="0"/>
          <w:numId w:val="11"/>
        </w:numPr>
        <w:tabs>
          <w:tab w:val="left" w:pos="734"/>
        </w:tabs>
        <w:spacing w:line="360" w:lineRule="auto"/>
        <w:ind w:firstLine="709"/>
        <w:rPr>
          <w:rStyle w:val="FontStyle20"/>
          <w:b w:val="0"/>
          <w:sz w:val="28"/>
          <w:szCs w:val="28"/>
        </w:rPr>
      </w:pPr>
      <w:r w:rsidRPr="00DB3270">
        <w:rPr>
          <w:rStyle w:val="FontStyle20"/>
          <w:b w:val="0"/>
          <w:sz w:val="28"/>
          <w:szCs w:val="28"/>
        </w:rPr>
        <w:t>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C31CD2" w:rsidRPr="00DB3270" w:rsidRDefault="00C31CD2" w:rsidP="00DB3270">
      <w:pPr>
        <w:pStyle w:val="Style6"/>
        <w:widowControl/>
        <w:spacing w:line="360" w:lineRule="auto"/>
        <w:ind w:firstLine="709"/>
        <w:rPr>
          <w:rStyle w:val="FontStyle20"/>
          <w:b w:val="0"/>
          <w:sz w:val="28"/>
          <w:szCs w:val="28"/>
        </w:rPr>
      </w:pPr>
      <w:r w:rsidRPr="00DB3270">
        <w:rPr>
          <w:rStyle w:val="FontStyle20"/>
          <w:b w:val="0"/>
          <w:sz w:val="28"/>
          <w:szCs w:val="28"/>
        </w:rPr>
        <w:t>11)оказание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p>
    <w:p w:rsidR="00C31CD2" w:rsidRPr="00DB3270" w:rsidRDefault="00C31CD2" w:rsidP="00DB3270">
      <w:pPr>
        <w:pStyle w:val="Style11"/>
        <w:widowControl/>
        <w:tabs>
          <w:tab w:val="left" w:pos="715"/>
        </w:tabs>
        <w:spacing w:line="360" w:lineRule="auto"/>
        <w:ind w:firstLine="709"/>
        <w:rPr>
          <w:rStyle w:val="FontStyle21"/>
          <w:sz w:val="28"/>
          <w:szCs w:val="28"/>
        </w:rPr>
      </w:pPr>
      <w:r w:rsidRPr="00DB3270">
        <w:rPr>
          <w:rStyle w:val="FontStyle21"/>
          <w:sz w:val="28"/>
          <w:szCs w:val="28"/>
        </w:rPr>
        <w:t>Этот перечень вполне достаточен для</w:t>
      </w:r>
      <w:r w:rsidR="005275DA">
        <w:rPr>
          <w:rStyle w:val="FontStyle21"/>
          <w:sz w:val="28"/>
          <w:szCs w:val="28"/>
        </w:rPr>
        <w:t xml:space="preserve"> </w:t>
      </w:r>
      <w:r w:rsidRPr="00DB3270">
        <w:rPr>
          <w:rStyle w:val="FontStyle21"/>
          <w:sz w:val="28"/>
          <w:szCs w:val="28"/>
        </w:rPr>
        <w:t>эффективной реализации функций в сфере опеки и попечительства. Одновременно анализируемый перечень не является закрытым, так как ч. 2 той</w:t>
      </w:r>
      <w:r w:rsidR="005275DA">
        <w:rPr>
          <w:rStyle w:val="FontStyle21"/>
          <w:sz w:val="28"/>
          <w:szCs w:val="28"/>
        </w:rPr>
        <w:t xml:space="preserve"> </w:t>
      </w:r>
      <w:r w:rsidRPr="00DB3270">
        <w:rPr>
          <w:rStyle w:val="FontStyle21"/>
          <w:sz w:val="28"/>
          <w:szCs w:val="28"/>
        </w:rPr>
        <w:t>же статьи дозволяет его расширять при необходимости как федеральному,</w:t>
      </w:r>
      <w:r w:rsidR="005275DA">
        <w:rPr>
          <w:rStyle w:val="FontStyle21"/>
          <w:sz w:val="28"/>
          <w:szCs w:val="28"/>
        </w:rPr>
        <w:t xml:space="preserve"> </w:t>
      </w:r>
      <w:r w:rsidRPr="00DB3270">
        <w:rPr>
          <w:rStyle w:val="FontStyle21"/>
          <w:sz w:val="28"/>
          <w:szCs w:val="28"/>
        </w:rPr>
        <w:t>так и региональному законодателю.</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Иной перечень полномочий органов опеки и попечительства закреплен в Федеральном законе «Об основах системы профилактики безнадзорности и правонарушений несовершеннолетних». Согласно ст. 16 этого Федерального закона органы опеки и попечительства:</w:t>
      </w:r>
    </w:p>
    <w:p w:rsidR="00C31CD2" w:rsidRPr="00DB3270" w:rsidRDefault="00C31CD2" w:rsidP="00DB3270">
      <w:pPr>
        <w:pStyle w:val="Style11"/>
        <w:widowControl/>
        <w:tabs>
          <w:tab w:val="left" w:pos="384"/>
        </w:tabs>
        <w:spacing w:line="360" w:lineRule="auto"/>
        <w:ind w:firstLine="709"/>
        <w:rPr>
          <w:rStyle w:val="FontStyle21"/>
          <w:sz w:val="28"/>
          <w:szCs w:val="28"/>
        </w:rPr>
      </w:pPr>
      <w:r w:rsidRPr="00DB3270">
        <w:rPr>
          <w:rStyle w:val="FontStyle21"/>
          <w:sz w:val="28"/>
          <w:szCs w:val="28"/>
        </w:rPr>
        <w:t>-дают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-участвуют в пределах своей компетенции в проведении индивидуальной профилактической работы с несовершеннолетними,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При выявлении и в процессе учета детей и подростков, оставшихся без попечения родителей, орган опеки и попечительства ведет статистическую отчетность по форме № 103-РИК.</w:t>
      </w:r>
      <w:r w:rsidRPr="00DB3270">
        <w:rPr>
          <w:rStyle w:val="a5"/>
          <w:sz w:val="28"/>
          <w:szCs w:val="28"/>
        </w:rPr>
        <w:footnoteReference w:id="30"/>
      </w:r>
      <w:r w:rsidRPr="00DB3270">
        <w:rPr>
          <w:rStyle w:val="FontStyle21"/>
          <w:sz w:val="28"/>
          <w:szCs w:val="28"/>
        </w:rPr>
        <w:t xml:space="preserve"> Органы опеки и попечительства ведут учет сведений о детях, оставшихся без попечения родителей, в журнале первичного учета детей, оставшихся без попечения родителей и по истечении установленных законом сроков передают региональному оператору анкеты детей К анкетам детей прилагается сопроводительное письмо, в котором указывается список детей (фамилия, имя, отчество, дата рождения).</w:t>
      </w:r>
    </w:p>
    <w:p w:rsidR="00C31CD2" w:rsidRPr="00DB3270" w:rsidRDefault="00C31CD2" w:rsidP="00DB3270">
      <w:pPr>
        <w:pStyle w:val="Style6"/>
        <w:widowControl/>
        <w:spacing w:line="360" w:lineRule="auto"/>
        <w:ind w:firstLine="709"/>
        <w:rPr>
          <w:rStyle w:val="FontStyle21"/>
          <w:sz w:val="28"/>
          <w:szCs w:val="28"/>
        </w:rPr>
      </w:pPr>
      <w:r w:rsidRPr="00DB3270">
        <w:rPr>
          <w:rStyle w:val="FontStyle21"/>
          <w:sz w:val="28"/>
          <w:szCs w:val="28"/>
        </w:rPr>
        <w:t>Региональный оператор передает в Министерство образования Российской Федерации сведения о детях в электронном виде по электронной почте (либо по модемной связи, либо на магнитных или лазерных дисках). К анкетам детей прилагается сопроводительное письмо, в котором указывается список детей (фамилия, имя, отчество, дата рождения).</w:t>
      </w:r>
      <w:r w:rsidRPr="00DB3270">
        <w:rPr>
          <w:rStyle w:val="a5"/>
          <w:sz w:val="28"/>
          <w:szCs w:val="28"/>
        </w:rPr>
        <w:footnoteReference w:id="31"/>
      </w:r>
    </w:p>
    <w:p w:rsidR="00C31CD2" w:rsidRPr="00DB3270" w:rsidRDefault="00C31CD2" w:rsidP="00DB3270">
      <w:pPr>
        <w:pStyle w:val="Style31"/>
        <w:widowControl/>
        <w:tabs>
          <w:tab w:val="left" w:pos="658"/>
        </w:tabs>
        <w:spacing w:line="360" w:lineRule="auto"/>
        <w:ind w:firstLine="709"/>
        <w:rPr>
          <w:rStyle w:val="FontStyle62"/>
          <w:b w:val="0"/>
          <w:sz w:val="28"/>
          <w:szCs w:val="28"/>
        </w:rPr>
      </w:pPr>
      <w:r w:rsidRPr="00DB3270">
        <w:rPr>
          <w:rStyle w:val="FontStyle21"/>
          <w:sz w:val="28"/>
          <w:szCs w:val="28"/>
        </w:rPr>
        <w:t>Наконец, согласно ст. 9 ФЗ «Об опеке и попечительстве» п</w:t>
      </w:r>
      <w:r w:rsidRPr="00DB3270">
        <w:rPr>
          <w:rStyle w:val="FontStyle62"/>
          <w:b w:val="0"/>
          <w:sz w:val="28"/>
          <w:szCs w:val="28"/>
        </w:rPr>
        <w:t>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r w:rsidR="00312102">
        <w:rPr>
          <w:rStyle w:val="FontStyle62"/>
          <w:b w:val="0"/>
          <w:sz w:val="28"/>
          <w:szCs w:val="28"/>
        </w:rPr>
        <w:t xml:space="preserve"> </w:t>
      </w:r>
      <w:r w:rsidRPr="00DB3270">
        <w:rPr>
          <w:rStyle w:val="FontStyle62"/>
          <w:b w:val="0"/>
          <w:sz w:val="28"/>
          <w:szCs w:val="28"/>
        </w:rPr>
        <w:t>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C31CD2" w:rsidRPr="00DB3270" w:rsidRDefault="00C31CD2" w:rsidP="00DB3270">
      <w:pPr>
        <w:pStyle w:val="Style31"/>
        <w:widowControl/>
        <w:tabs>
          <w:tab w:val="left" w:pos="658"/>
        </w:tabs>
        <w:spacing w:line="360" w:lineRule="auto"/>
        <w:ind w:firstLine="709"/>
        <w:rPr>
          <w:sz w:val="28"/>
          <w:szCs w:val="28"/>
        </w:rPr>
      </w:pPr>
      <w:r w:rsidRPr="00DB3270">
        <w:rPr>
          <w:rStyle w:val="FontStyle62"/>
          <w:b w:val="0"/>
          <w:sz w:val="28"/>
          <w:szCs w:val="28"/>
        </w:rPr>
        <w:t xml:space="preserve">Таким образом, до принятия нового ФЗ «Об опеке и попечительстве» </w:t>
      </w:r>
      <w:r w:rsidRPr="00DB3270">
        <w:rPr>
          <w:sz w:val="28"/>
          <w:szCs w:val="28"/>
        </w:rPr>
        <w:t>органы опеки являлись органами местного самоуправления, а теперь они переведены в ведомство исполнительной власти. На наш взгляд, это решение нецелесообразно. Ранее они были ближе к тем проблемам, которые решали. Органы опеки как были в количестве одного-двух человек, так они и остаются. Они не ориентированы на то, чтобы устраивать ребенка в семью или решать в его родной семье возникающие проблемы. При этом всем уже известно, что устройство ребенка в семью не только психологически и нравственно целесообразно, но и финансово: содержание ребенка в интернате в 2-3 раза дороже, чем у опекунов. Закон не отвечает главной задаче - как устраивать судьбу ребенка, когда в этом есть необходимость. В нем ничего не говорится о том, как будут реализоваться программы, обеспечивающие жизнь ребенка в первую очередь в семье, как можно вовлекать разные структуры в решение судьбы каждого ребенка в конкретной жизненной ситуации.</w:t>
      </w:r>
    </w:p>
    <w:p w:rsidR="00C31CD2" w:rsidRDefault="00312102" w:rsidP="005275DA">
      <w:pPr>
        <w:pStyle w:val="Style31"/>
        <w:widowControl/>
        <w:tabs>
          <w:tab w:val="left" w:pos="408"/>
        </w:tabs>
        <w:spacing w:line="360" w:lineRule="auto"/>
        <w:ind w:firstLine="709"/>
        <w:jc w:val="center"/>
        <w:rPr>
          <w:b/>
          <w:sz w:val="28"/>
          <w:szCs w:val="28"/>
        </w:rPr>
      </w:pPr>
      <w:r>
        <w:rPr>
          <w:sz w:val="28"/>
          <w:szCs w:val="28"/>
        </w:rPr>
        <w:br w:type="page"/>
      </w:r>
      <w:r w:rsidR="00C31CD2" w:rsidRPr="00DB3270">
        <w:rPr>
          <w:b/>
          <w:sz w:val="28"/>
          <w:szCs w:val="28"/>
        </w:rPr>
        <w:t>§2.2 Опекуны и попечители как субъекты института опеки и попечительства</w:t>
      </w:r>
    </w:p>
    <w:p w:rsidR="005275DA" w:rsidRPr="00DB3270" w:rsidRDefault="005275DA" w:rsidP="00DB3270">
      <w:pPr>
        <w:pStyle w:val="Style31"/>
        <w:widowControl/>
        <w:tabs>
          <w:tab w:val="left" w:pos="408"/>
        </w:tabs>
        <w:spacing w:line="360" w:lineRule="auto"/>
        <w:ind w:firstLine="709"/>
        <w:rPr>
          <w:b/>
          <w:sz w:val="28"/>
          <w:szCs w:val="28"/>
        </w:rPr>
      </w:pPr>
    </w:p>
    <w:p w:rsidR="00C31CD2" w:rsidRPr="00DB3270" w:rsidRDefault="00C31CD2" w:rsidP="00DB3270">
      <w:pPr>
        <w:pStyle w:val="Style31"/>
        <w:widowControl/>
        <w:tabs>
          <w:tab w:val="left" w:pos="408"/>
        </w:tabs>
        <w:spacing w:line="360" w:lineRule="auto"/>
        <w:ind w:firstLine="709"/>
        <w:rPr>
          <w:rStyle w:val="FontStyle62"/>
          <w:b w:val="0"/>
          <w:sz w:val="28"/>
          <w:szCs w:val="28"/>
        </w:rPr>
      </w:pPr>
      <w:r w:rsidRPr="00DB3270">
        <w:rPr>
          <w:sz w:val="28"/>
          <w:szCs w:val="28"/>
        </w:rPr>
        <w:t>Согласно ст.10 ФЗ «Об опеке и попечительстве» т</w:t>
      </w:r>
      <w:r w:rsidRPr="00DB3270">
        <w:rPr>
          <w:rStyle w:val="FontStyle62"/>
          <w:b w:val="0"/>
          <w:sz w:val="28"/>
          <w:szCs w:val="28"/>
        </w:rPr>
        <w:t>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Гражданский кодекс РФ (п. 2 ст. 35) устанавливает следующие требования к личности опекуна и попечителя:</w:t>
      </w:r>
    </w:p>
    <w:p w:rsidR="00C31CD2" w:rsidRPr="00DB3270" w:rsidRDefault="00C31CD2" w:rsidP="00DB3270">
      <w:pPr>
        <w:pStyle w:val="Style12"/>
        <w:widowControl/>
        <w:numPr>
          <w:ilvl w:val="0"/>
          <w:numId w:val="12"/>
        </w:numPr>
        <w:tabs>
          <w:tab w:val="left" w:pos="653"/>
        </w:tabs>
        <w:spacing w:line="360" w:lineRule="auto"/>
        <w:ind w:firstLine="709"/>
        <w:rPr>
          <w:rStyle w:val="FontStyle56"/>
          <w:sz w:val="28"/>
          <w:szCs w:val="28"/>
        </w:rPr>
      </w:pPr>
      <w:r w:rsidRPr="00DB3270">
        <w:rPr>
          <w:rStyle w:val="FontStyle56"/>
          <w:sz w:val="28"/>
          <w:szCs w:val="28"/>
        </w:rPr>
        <w:t>опекунами и попечителями могут назначаться только совершеннолетние дееспособные граждане;</w:t>
      </w:r>
    </w:p>
    <w:p w:rsidR="00C31CD2" w:rsidRPr="00DB3270" w:rsidRDefault="00C31CD2" w:rsidP="00DB3270">
      <w:pPr>
        <w:pStyle w:val="Style12"/>
        <w:widowControl/>
        <w:numPr>
          <w:ilvl w:val="0"/>
          <w:numId w:val="12"/>
        </w:numPr>
        <w:tabs>
          <w:tab w:val="left" w:pos="653"/>
        </w:tabs>
        <w:spacing w:line="360" w:lineRule="auto"/>
        <w:ind w:firstLine="709"/>
        <w:rPr>
          <w:rStyle w:val="FontStyle56"/>
          <w:sz w:val="28"/>
          <w:szCs w:val="28"/>
        </w:rPr>
      </w:pPr>
      <w:r w:rsidRPr="00DB3270">
        <w:rPr>
          <w:rStyle w:val="FontStyle56"/>
          <w:sz w:val="28"/>
          <w:szCs w:val="28"/>
        </w:rPr>
        <w:t>не могут быть назначены опекунами и попечителями граждане, лишенные родительских прав.</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Семейный кодекс РФ (ч. 1 и 3 ст. 146) устанавливает следующие требования к личности опекуна и попечителя:</w:t>
      </w:r>
    </w:p>
    <w:p w:rsidR="00C31CD2" w:rsidRPr="00DB3270" w:rsidRDefault="00C31CD2" w:rsidP="00DB3270">
      <w:pPr>
        <w:pStyle w:val="Style12"/>
        <w:widowControl/>
        <w:tabs>
          <w:tab w:val="left" w:pos="653"/>
        </w:tabs>
        <w:spacing w:line="360" w:lineRule="auto"/>
        <w:ind w:firstLine="709"/>
        <w:rPr>
          <w:rStyle w:val="FontStyle56"/>
          <w:sz w:val="28"/>
          <w:szCs w:val="28"/>
        </w:rPr>
      </w:pPr>
      <w:r w:rsidRPr="00DB3270">
        <w:rPr>
          <w:rStyle w:val="FontStyle56"/>
          <w:sz w:val="28"/>
          <w:szCs w:val="28"/>
        </w:rPr>
        <w:t>-опекунами и попечителями могут назначаться только совершеннолетние дееспособные граждане;</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не могут быть назначены опекунами и попечителями граждане, лишенные родительских прав;</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не назначаются опекунами (попечителями) лица, больные хроническим алкоголизмом или наркоманией;</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не назначаются опекунами (попечителями) лица, отстраненные от выполнения обязанностей опекунов (попечителей);</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не назначаются опекунами (попечителями) лица, ограниченные в родительских правах;</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не назначаются опекунами (попечителями) бывшие усыновители, если усыновление отменено по их вине;</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не назначаются опекунами (попечителями) лица, которые по состоянию здоровья (п. 1 ст. 127 Семейного кодекса) не могут осуществлять обязанности по воспитанию ребенка.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Перечень заболеваний, при наличии которых лицо не может принять ребенка под опеку (попечительство) установлено Правительством Российской Федерации в Постановлении «Об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Pr="00DB3270">
        <w:rPr>
          <w:rStyle w:val="a5"/>
          <w:sz w:val="28"/>
          <w:szCs w:val="28"/>
        </w:rPr>
        <w:footnoteReference w:id="32"/>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Этот перечень включает в себя:</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туберкулез (активный и хронический) всех форм локализации у больных I, II, V групп диспансерного учета;</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заболевания внутренних органов, нервной системы, опорно-двигательного аппарата в стадии декомпенсации;</w:t>
      </w:r>
    </w:p>
    <w:p w:rsidR="00C31CD2" w:rsidRPr="00DB3270" w:rsidRDefault="00C31CD2" w:rsidP="00DB3270">
      <w:pPr>
        <w:pStyle w:val="Style12"/>
        <w:widowControl/>
        <w:numPr>
          <w:ilvl w:val="0"/>
          <w:numId w:val="5"/>
        </w:numPr>
        <w:tabs>
          <w:tab w:val="left" w:pos="389"/>
        </w:tabs>
        <w:spacing w:line="360" w:lineRule="auto"/>
        <w:ind w:firstLine="709"/>
        <w:rPr>
          <w:rStyle w:val="FontStyle56"/>
          <w:sz w:val="28"/>
          <w:szCs w:val="28"/>
        </w:rPr>
      </w:pPr>
      <w:r w:rsidRPr="00DB3270">
        <w:rPr>
          <w:rStyle w:val="FontStyle56"/>
          <w:sz w:val="28"/>
          <w:szCs w:val="28"/>
        </w:rPr>
        <w:t>злокачественные онкологические заболевания всех локализаций;</w:t>
      </w:r>
    </w:p>
    <w:p w:rsidR="00C31CD2" w:rsidRPr="00DB3270" w:rsidRDefault="00C31CD2" w:rsidP="00DB3270">
      <w:pPr>
        <w:pStyle w:val="Style12"/>
        <w:widowControl/>
        <w:numPr>
          <w:ilvl w:val="0"/>
          <w:numId w:val="5"/>
        </w:numPr>
        <w:tabs>
          <w:tab w:val="left" w:pos="389"/>
        </w:tabs>
        <w:spacing w:line="360" w:lineRule="auto"/>
        <w:ind w:firstLine="709"/>
        <w:rPr>
          <w:rStyle w:val="FontStyle56"/>
          <w:sz w:val="28"/>
          <w:szCs w:val="28"/>
        </w:rPr>
      </w:pPr>
      <w:r w:rsidRPr="00DB3270">
        <w:rPr>
          <w:rStyle w:val="FontStyle56"/>
          <w:sz w:val="28"/>
          <w:szCs w:val="28"/>
        </w:rPr>
        <w:t>наркомания, токсикомания, алкоголизм;</w:t>
      </w:r>
    </w:p>
    <w:p w:rsidR="00C31CD2" w:rsidRPr="00DB3270" w:rsidRDefault="00C31CD2" w:rsidP="00DB3270">
      <w:pPr>
        <w:pStyle w:val="Style12"/>
        <w:widowControl/>
        <w:numPr>
          <w:ilvl w:val="0"/>
          <w:numId w:val="5"/>
        </w:numPr>
        <w:tabs>
          <w:tab w:val="left" w:pos="389"/>
        </w:tabs>
        <w:spacing w:line="360" w:lineRule="auto"/>
        <w:ind w:firstLine="709"/>
        <w:rPr>
          <w:rStyle w:val="FontStyle56"/>
          <w:sz w:val="28"/>
          <w:szCs w:val="28"/>
        </w:rPr>
      </w:pPr>
      <w:r w:rsidRPr="00DB3270">
        <w:rPr>
          <w:rStyle w:val="FontStyle56"/>
          <w:sz w:val="28"/>
          <w:szCs w:val="28"/>
        </w:rPr>
        <w:t>инфекционные заболевания до снятия с диспансерного учета;</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психические заболевания, при которых больные признаны в установленном порядке недееспособными или ограниченно дееспособными;</w:t>
      </w:r>
    </w:p>
    <w:p w:rsidR="00C31CD2" w:rsidRPr="00DB3270" w:rsidRDefault="00C31CD2" w:rsidP="00DB3270">
      <w:pPr>
        <w:pStyle w:val="Style12"/>
        <w:widowControl/>
        <w:numPr>
          <w:ilvl w:val="0"/>
          <w:numId w:val="5"/>
        </w:numPr>
        <w:tabs>
          <w:tab w:val="left" w:pos="384"/>
        </w:tabs>
        <w:spacing w:line="360" w:lineRule="auto"/>
        <w:ind w:firstLine="709"/>
        <w:rPr>
          <w:rStyle w:val="FontStyle56"/>
          <w:sz w:val="28"/>
          <w:szCs w:val="28"/>
        </w:rPr>
      </w:pPr>
      <w:r w:rsidRPr="00DB3270">
        <w:rPr>
          <w:rStyle w:val="FontStyle56"/>
          <w:sz w:val="28"/>
          <w:szCs w:val="28"/>
        </w:rPr>
        <w:t>все заболевания и травмы, приведшие к инвалидности I или II группы, исключающие трудоспособность.</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 xml:space="preserve">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w:t>
      </w:r>
      <w:r w:rsidRPr="00DB3270">
        <w:rPr>
          <w:rStyle w:val="FontStyle56"/>
          <w:sz w:val="28"/>
          <w:szCs w:val="28"/>
        </w:rPr>
        <w:t>В органах внутренних дел органами опеки и попечительства могут быть получены сведения о наличии или отсутствии судимости кандидата в опекуны и попечители, а так же о фактах привлечениях таких лиц к административной ответственности.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 xml:space="preserve">Сведения о личности предполагаемого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 </w:t>
      </w:r>
      <w:r w:rsidRPr="00DB3270">
        <w:rPr>
          <w:rStyle w:val="FontStyle56"/>
          <w:sz w:val="28"/>
          <w:szCs w:val="28"/>
        </w:rPr>
        <w:t>Согласно Федеральному закону «О персональных данных» операторами и третьими лицами, получающими доступ к персональным данным, должна обеспечиваться конфиденциальность таких данных.</w:t>
      </w:r>
      <w:r w:rsidRPr="00DB3270">
        <w:rPr>
          <w:rStyle w:val="a5"/>
          <w:sz w:val="28"/>
          <w:szCs w:val="28"/>
        </w:rPr>
        <w:footnoteReference w:id="33"/>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 xml:space="preserve">Ч. 5 ст. 10 ФЗ «Об опеке и попечительстве» устанавливает положение, согласно которому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 т.е. </w:t>
      </w:r>
      <w:r w:rsidRPr="00DB3270">
        <w:rPr>
          <w:rStyle w:val="FontStyle56"/>
          <w:sz w:val="28"/>
          <w:szCs w:val="28"/>
        </w:rPr>
        <w:t>речь идёт о предоставлении преимущественного права на получение статуса опекуна (попечителя) для близких родственников лица, нуждающегося в опеке или попечительстве. Однако иерархия внутри группы перечисленных близких родственников опекаемого лица применительно к очередности получения статуса опекуна (попечителя) законом не определена. Такой подход не позволяет на законодательном уровне разрешать коллизии, возникающие при одновременной подаче несколькими лицами из числа близких родственников опекаемого заявления о присвоении им статуса опекуна (попечителя). Однако необходимо отметить и потенциальную эффективность оставления субъективного подхода со стороны должностного лица, принимающего решение о назначении лицу опекуна (попечителя): при возможности выбрать из нескольких близких родственников лица, нуждающегося в опеке, одного опекуна (попечителя) сохраняется принцип конкурсного отбора, при котором опекуном (попечителем) назначается кандидатура, наиболее подходящая по личностным качествам.</w:t>
      </w:r>
    </w:p>
    <w:p w:rsidR="00C31CD2" w:rsidRPr="00DB3270" w:rsidRDefault="00C31CD2" w:rsidP="00DB3270">
      <w:pPr>
        <w:pStyle w:val="Style31"/>
        <w:widowControl/>
        <w:spacing w:line="360" w:lineRule="auto"/>
        <w:ind w:firstLine="709"/>
        <w:rPr>
          <w:rStyle w:val="FontStyle62"/>
          <w:b w:val="0"/>
          <w:sz w:val="28"/>
          <w:szCs w:val="28"/>
        </w:rPr>
      </w:pPr>
      <w:r w:rsidRPr="00DB3270">
        <w:rPr>
          <w:rStyle w:val="FontStyle62"/>
          <w:b w:val="0"/>
          <w:sz w:val="28"/>
          <w:szCs w:val="28"/>
        </w:rPr>
        <w:t>У каждого гражданина, нуждающегося в установлении над ним опеки или попечительства, как правило, может быть один опекун или попечитель.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C31CD2" w:rsidRPr="00DB3270" w:rsidRDefault="00C31CD2" w:rsidP="00DB3270">
      <w:pPr>
        <w:pStyle w:val="Style31"/>
        <w:widowControl/>
        <w:tabs>
          <w:tab w:val="left" w:pos="648"/>
        </w:tabs>
        <w:spacing w:line="360" w:lineRule="auto"/>
        <w:ind w:firstLine="709"/>
        <w:rPr>
          <w:rStyle w:val="FontStyle62"/>
          <w:b w:val="0"/>
          <w:sz w:val="28"/>
          <w:szCs w:val="28"/>
        </w:rPr>
      </w:pPr>
      <w:r w:rsidRPr="00DB3270">
        <w:rPr>
          <w:rStyle w:val="FontStyle62"/>
          <w:b w:val="0"/>
          <w:sz w:val="28"/>
          <w:szCs w:val="28"/>
        </w:rPr>
        <w:t>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C31CD2" w:rsidRPr="00DB3270" w:rsidRDefault="00C31CD2" w:rsidP="00DB3270">
      <w:pPr>
        <w:pStyle w:val="Style31"/>
        <w:widowControl/>
        <w:tabs>
          <w:tab w:val="left" w:pos="648"/>
        </w:tabs>
        <w:spacing w:line="360" w:lineRule="auto"/>
        <w:ind w:firstLine="709"/>
        <w:rPr>
          <w:rStyle w:val="FontStyle62"/>
          <w:b w:val="0"/>
          <w:sz w:val="28"/>
          <w:szCs w:val="28"/>
        </w:rPr>
      </w:pPr>
      <w:r w:rsidRPr="00DB3270">
        <w:rPr>
          <w:rStyle w:val="FontStyle62"/>
          <w:b w:val="0"/>
          <w:sz w:val="28"/>
          <w:szCs w:val="28"/>
        </w:rPr>
        <w:t>При назначении нескольких опекунов или попечителей представительство и зашита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C31CD2" w:rsidRPr="00DB3270" w:rsidRDefault="00C31CD2" w:rsidP="00DB3270">
      <w:pPr>
        <w:pStyle w:val="Style31"/>
        <w:widowControl/>
        <w:tabs>
          <w:tab w:val="left" w:pos="648"/>
        </w:tabs>
        <w:spacing w:line="360" w:lineRule="auto"/>
        <w:ind w:firstLine="709"/>
        <w:rPr>
          <w:rStyle w:val="FontStyle62"/>
          <w:b w:val="0"/>
          <w:sz w:val="28"/>
          <w:szCs w:val="28"/>
        </w:rPr>
      </w:pPr>
      <w:r w:rsidRPr="00DB3270">
        <w:rPr>
          <w:rStyle w:val="FontStyle62"/>
          <w:b w:val="0"/>
          <w:sz w:val="28"/>
          <w:szCs w:val="28"/>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C31CD2" w:rsidRPr="00DB3270" w:rsidRDefault="00C31CD2" w:rsidP="00DB3270">
      <w:pPr>
        <w:pStyle w:val="Style31"/>
        <w:widowControl/>
        <w:tabs>
          <w:tab w:val="left" w:pos="739"/>
        </w:tabs>
        <w:spacing w:line="360" w:lineRule="auto"/>
        <w:ind w:firstLine="709"/>
        <w:rPr>
          <w:rStyle w:val="FontStyle62"/>
          <w:b w:val="0"/>
          <w:sz w:val="28"/>
          <w:szCs w:val="28"/>
        </w:rPr>
      </w:pPr>
      <w:r w:rsidRPr="00DB3270">
        <w:rPr>
          <w:rStyle w:val="FontStyle62"/>
          <w:b w:val="0"/>
          <w:sz w:val="28"/>
          <w:szCs w:val="28"/>
        </w:rPr>
        <w:t>Орган опеки и попечительства при необходимости исходя из интересов</w:t>
      </w:r>
      <w:r w:rsidR="005A4CAD">
        <w:rPr>
          <w:rStyle w:val="FontStyle62"/>
          <w:b w:val="0"/>
          <w:sz w:val="28"/>
          <w:szCs w:val="28"/>
        </w:rPr>
        <w:t xml:space="preserve"> </w:t>
      </w:r>
      <w:r w:rsidRPr="00DB3270">
        <w:rPr>
          <w:rStyle w:val="FontStyle62"/>
          <w:b w:val="0"/>
          <w:sz w:val="28"/>
          <w:szCs w:val="28"/>
        </w:rPr>
        <w:t>подопечных может назначить одно и то же лицо опекуном или попечителем</w:t>
      </w:r>
      <w:r w:rsidR="005A4CAD">
        <w:rPr>
          <w:rStyle w:val="FontStyle62"/>
          <w:b w:val="0"/>
          <w:sz w:val="28"/>
          <w:szCs w:val="28"/>
        </w:rPr>
        <w:t xml:space="preserve"> </w:t>
      </w:r>
      <w:r w:rsidRPr="00DB3270">
        <w:rPr>
          <w:rStyle w:val="FontStyle62"/>
          <w:b w:val="0"/>
          <w:sz w:val="28"/>
          <w:szCs w:val="28"/>
        </w:rPr>
        <w:t>нескольких подопечных. В акте о назначении лица опекуном или попечителем</w:t>
      </w:r>
      <w:r w:rsidR="005275DA">
        <w:rPr>
          <w:rStyle w:val="FontStyle62"/>
          <w:b w:val="0"/>
          <w:sz w:val="28"/>
          <w:szCs w:val="28"/>
        </w:rPr>
        <w:t xml:space="preserve"> </w:t>
      </w:r>
      <w:r w:rsidRPr="00DB3270">
        <w:rPr>
          <w:rStyle w:val="FontStyle62"/>
          <w:b w:val="0"/>
          <w:sz w:val="28"/>
          <w:szCs w:val="28"/>
        </w:rPr>
        <w:t>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w:t>
      </w:r>
      <w:r w:rsidR="005275DA">
        <w:rPr>
          <w:rStyle w:val="FontStyle62"/>
          <w:b w:val="0"/>
          <w:sz w:val="28"/>
          <w:szCs w:val="28"/>
        </w:rPr>
        <w:t xml:space="preserve"> </w:t>
      </w:r>
      <w:r w:rsidRPr="00DB3270">
        <w:rPr>
          <w:rStyle w:val="FontStyle62"/>
          <w:b w:val="0"/>
          <w:sz w:val="28"/>
          <w:szCs w:val="28"/>
        </w:rPr>
        <w:t>подопечных одного и того же опекуна или попечителя при осуществлении</w:t>
      </w:r>
      <w:r w:rsidR="005275DA">
        <w:rPr>
          <w:rStyle w:val="FontStyle62"/>
          <w:b w:val="0"/>
          <w:sz w:val="28"/>
          <w:szCs w:val="28"/>
        </w:rPr>
        <w:t xml:space="preserve"> </w:t>
      </w:r>
      <w:r w:rsidRPr="00DB3270">
        <w:rPr>
          <w:rStyle w:val="FontStyle62"/>
          <w:b w:val="0"/>
          <w:sz w:val="28"/>
          <w:szCs w:val="28"/>
        </w:rPr>
        <w:t>ими законного представительства орган опеки и попечительства обязан назначить каждому из подопечных временного представителя для разрешения</w:t>
      </w:r>
      <w:r w:rsidR="005275DA">
        <w:rPr>
          <w:rStyle w:val="FontStyle62"/>
          <w:b w:val="0"/>
          <w:sz w:val="28"/>
          <w:szCs w:val="28"/>
        </w:rPr>
        <w:t xml:space="preserve"> </w:t>
      </w:r>
      <w:r w:rsidRPr="00DB3270">
        <w:rPr>
          <w:rStyle w:val="FontStyle62"/>
          <w:b w:val="0"/>
          <w:sz w:val="28"/>
          <w:szCs w:val="28"/>
        </w:rPr>
        <w:t>возникших противоречий.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 xml:space="preserve">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 </w:t>
      </w:r>
      <w:r w:rsidRPr="00DB3270">
        <w:rPr>
          <w:rStyle w:val="FontStyle56"/>
          <w:sz w:val="28"/>
          <w:szCs w:val="28"/>
        </w:rPr>
        <w:t>Согласно ст. 148.1 Семейного кодекса РФ,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п. 1 ст. 65 Семейного Кодекса РФ.</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 и обязан обеспечить получение ребенком общего образования.</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является законным представителем своего подопечного в любых государственных и муниципальных учреждениях, а так же перед другими гражданами. Документом, подтверждающим факт законного представительства, является акт органа опеки и попечительства об установлении опеки. Оформление доверенности не требуется.</w:t>
      </w:r>
    </w:p>
    <w:p w:rsidR="00C31CD2" w:rsidRPr="00DB3270" w:rsidRDefault="00C31CD2" w:rsidP="00DB3270">
      <w:pPr>
        <w:pStyle w:val="Style31"/>
        <w:widowControl/>
        <w:tabs>
          <w:tab w:val="left" w:pos="-851"/>
        </w:tabs>
        <w:spacing w:line="360" w:lineRule="auto"/>
        <w:ind w:firstLine="709"/>
        <w:rPr>
          <w:rStyle w:val="FontStyle62"/>
          <w:b w:val="0"/>
          <w:sz w:val="28"/>
          <w:szCs w:val="28"/>
        </w:rPr>
      </w:pPr>
      <w:r w:rsidRPr="00DB3270">
        <w:rPr>
          <w:rStyle w:val="FontStyle56"/>
          <w:sz w:val="28"/>
          <w:szCs w:val="28"/>
        </w:rPr>
        <w:t>В соответствии со ст. 15 ФЗ «Об опеке и попечительстве»</w:t>
      </w:r>
      <w:r w:rsidR="006A4126">
        <w:rPr>
          <w:rStyle w:val="FontStyle56"/>
          <w:sz w:val="28"/>
          <w:szCs w:val="28"/>
        </w:rPr>
        <w:t xml:space="preserve"> </w:t>
      </w:r>
      <w:r w:rsidRPr="00DB3270">
        <w:rPr>
          <w:rStyle w:val="FontStyle62"/>
          <w:b w:val="0"/>
          <w:sz w:val="28"/>
          <w:szCs w:val="28"/>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C31CD2" w:rsidRPr="00DB3270" w:rsidRDefault="00C31CD2" w:rsidP="00DB3270">
      <w:pPr>
        <w:pStyle w:val="Style31"/>
        <w:widowControl/>
        <w:tabs>
          <w:tab w:val="left" w:pos="-851"/>
        </w:tabs>
        <w:spacing w:line="360" w:lineRule="auto"/>
        <w:ind w:firstLine="709"/>
        <w:rPr>
          <w:rStyle w:val="FontStyle62"/>
          <w:b w:val="0"/>
          <w:sz w:val="28"/>
          <w:szCs w:val="28"/>
        </w:rPr>
      </w:pPr>
      <w:r w:rsidRPr="00DB3270">
        <w:rPr>
          <w:rStyle w:val="FontStyle62"/>
          <w:b w:val="0"/>
          <w:sz w:val="28"/>
          <w:szCs w:val="28"/>
        </w:rPr>
        <w:t>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C31CD2" w:rsidRPr="00DB3270" w:rsidRDefault="00C31CD2" w:rsidP="00DB3270">
      <w:pPr>
        <w:pStyle w:val="Style31"/>
        <w:widowControl/>
        <w:tabs>
          <w:tab w:val="left" w:pos="-851"/>
        </w:tabs>
        <w:spacing w:line="360" w:lineRule="auto"/>
        <w:ind w:firstLine="709"/>
        <w:rPr>
          <w:rStyle w:val="FontStyle56"/>
          <w:sz w:val="28"/>
          <w:szCs w:val="28"/>
        </w:rPr>
      </w:pPr>
      <w:r w:rsidRPr="00DB3270">
        <w:rPr>
          <w:rStyle w:val="FontStyle62"/>
          <w:b w:val="0"/>
          <w:sz w:val="28"/>
          <w:szCs w:val="28"/>
        </w:rPr>
        <w:t>При временном отсутствии подопечного в месте жительства, в частности в связи с учебой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 (</w:t>
      </w:r>
      <w:r w:rsidRPr="00DB3270">
        <w:rPr>
          <w:rStyle w:val="FontStyle56"/>
          <w:sz w:val="28"/>
          <w:szCs w:val="28"/>
        </w:rPr>
        <w:t>ФЗ «Об опеке и попечительстве»)</w:t>
      </w:r>
    </w:p>
    <w:p w:rsidR="00C31CD2" w:rsidRPr="00DB3270" w:rsidRDefault="00C31CD2" w:rsidP="00DB3270">
      <w:pPr>
        <w:pStyle w:val="Style31"/>
        <w:widowControl/>
        <w:tabs>
          <w:tab w:val="left" w:pos="408"/>
        </w:tabs>
        <w:spacing w:line="360" w:lineRule="auto"/>
        <w:ind w:firstLine="709"/>
        <w:rPr>
          <w:rStyle w:val="FontStyle62"/>
          <w:b w:val="0"/>
          <w:sz w:val="28"/>
          <w:szCs w:val="28"/>
        </w:rPr>
      </w:pPr>
      <w:r w:rsidRPr="00DB3270">
        <w:rPr>
          <w:rStyle w:val="FontStyle62"/>
          <w:b w:val="0"/>
          <w:sz w:val="28"/>
          <w:szCs w:val="28"/>
        </w:rPr>
        <w:t>Что касается института предварительной опеки и попечительства,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 (ст. 15 ФЗ «Об опеке и попечительстве»)</w:t>
      </w:r>
    </w:p>
    <w:p w:rsidR="00C31CD2" w:rsidRPr="00DB3270" w:rsidRDefault="00C31CD2" w:rsidP="00DB3270">
      <w:pPr>
        <w:pStyle w:val="Style31"/>
        <w:widowControl/>
        <w:tabs>
          <w:tab w:val="left" w:pos="638"/>
        </w:tabs>
        <w:spacing w:line="360" w:lineRule="auto"/>
        <w:ind w:firstLine="709"/>
        <w:rPr>
          <w:rStyle w:val="FontStyle62"/>
          <w:b w:val="0"/>
          <w:sz w:val="28"/>
          <w:szCs w:val="28"/>
        </w:rPr>
      </w:pPr>
      <w:r w:rsidRPr="00DB3270">
        <w:rPr>
          <w:rStyle w:val="FontStyle62"/>
          <w:b w:val="0"/>
          <w:sz w:val="28"/>
          <w:szCs w:val="28"/>
        </w:rPr>
        <w:t>Опекун без предварительного разрешения органа опеки и попечительства не вправе совершать, а попечитель не вправе давать согласие на</w:t>
      </w:r>
      <w:r w:rsidR="005275DA">
        <w:rPr>
          <w:rStyle w:val="FontStyle62"/>
          <w:b w:val="0"/>
          <w:sz w:val="28"/>
          <w:szCs w:val="28"/>
        </w:rPr>
        <w:t xml:space="preserve"> </w:t>
      </w:r>
      <w:r w:rsidRPr="00DB3270">
        <w:rPr>
          <w:rStyle w:val="FontStyle62"/>
          <w:b w:val="0"/>
          <w:sz w:val="28"/>
          <w:szCs w:val="28"/>
        </w:rPr>
        <w:t>совершение сделок по сдаче имущества подопечного внаем, в аренду, в безвозмездное пользование или в залог, по отчуждению имущества подопечного</w:t>
      </w:r>
      <w:r w:rsidR="005275DA">
        <w:rPr>
          <w:rStyle w:val="FontStyle62"/>
          <w:b w:val="0"/>
          <w:sz w:val="28"/>
          <w:szCs w:val="28"/>
        </w:rPr>
        <w:t xml:space="preserve"> </w:t>
      </w:r>
      <w:r w:rsidRPr="00DB3270">
        <w:rPr>
          <w:rStyle w:val="FontStyle62"/>
          <w:b w:val="0"/>
          <w:sz w:val="28"/>
          <w:szCs w:val="28"/>
        </w:rPr>
        <w:t>(в том числе по обмену или дарению), совершение сделок, влекущих за собой</w:t>
      </w:r>
      <w:r w:rsidR="005275DA">
        <w:rPr>
          <w:rStyle w:val="FontStyle62"/>
          <w:b w:val="0"/>
          <w:sz w:val="28"/>
          <w:szCs w:val="28"/>
        </w:rPr>
        <w:t xml:space="preserve"> </w:t>
      </w:r>
      <w:r w:rsidRPr="00DB3270">
        <w:rPr>
          <w:rStyle w:val="FontStyle62"/>
          <w:b w:val="0"/>
          <w:sz w:val="28"/>
          <w:szCs w:val="28"/>
        </w:rPr>
        <w:t>отказ от принадлежащих подопечному прав, раздел его имущества или выдел из него долей, и на совершение любых других сделок, влекущих за собой</w:t>
      </w:r>
      <w:r w:rsidR="005275DA">
        <w:rPr>
          <w:rStyle w:val="FontStyle62"/>
          <w:b w:val="0"/>
          <w:sz w:val="28"/>
          <w:szCs w:val="28"/>
        </w:rPr>
        <w:t xml:space="preserve"> </w:t>
      </w:r>
      <w:r w:rsidRPr="00DB3270">
        <w:rPr>
          <w:rStyle w:val="FontStyle62"/>
          <w:b w:val="0"/>
          <w:sz w:val="28"/>
          <w:szCs w:val="28"/>
        </w:rPr>
        <w:t>уменьшение стоимости имущества подопечного. Предварительное разрешение органа опеки и попечительства требуется также во всех иных случаях,</w:t>
      </w:r>
      <w:r w:rsidR="005275DA">
        <w:rPr>
          <w:rStyle w:val="FontStyle62"/>
          <w:b w:val="0"/>
          <w:sz w:val="28"/>
          <w:szCs w:val="28"/>
        </w:rPr>
        <w:t xml:space="preserve"> </w:t>
      </w:r>
      <w:r w:rsidRPr="00DB3270">
        <w:rPr>
          <w:rStyle w:val="FontStyle62"/>
          <w:b w:val="0"/>
          <w:sz w:val="28"/>
          <w:szCs w:val="28"/>
        </w:rPr>
        <w:t>если действия опекуна или попечителя могут повлечь за собой уменьшение</w:t>
      </w:r>
      <w:r w:rsidR="005275DA">
        <w:rPr>
          <w:rStyle w:val="FontStyle62"/>
          <w:b w:val="0"/>
          <w:sz w:val="28"/>
          <w:szCs w:val="28"/>
        </w:rPr>
        <w:t xml:space="preserve"> </w:t>
      </w:r>
      <w:r w:rsidRPr="00DB3270">
        <w:rPr>
          <w:rStyle w:val="FontStyle62"/>
          <w:b w:val="0"/>
          <w:sz w:val="28"/>
          <w:szCs w:val="28"/>
        </w:rPr>
        <w:t>стоимости имущества подопечного, в том числе при:</w:t>
      </w:r>
    </w:p>
    <w:p w:rsidR="00C31CD2" w:rsidRPr="00DB3270" w:rsidRDefault="00C31CD2" w:rsidP="00DB3270">
      <w:pPr>
        <w:pStyle w:val="Style31"/>
        <w:widowControl/>
        <w:numPr>
          <w:ilvl w:val="0"/>
          <w:numId w:val="13"/>
        </w:numPr>
        <w:tabs>
          <w:tab w:val="left" w:pos="648"/>
        </w:tabs>
        <w:spacing w:line="360" w:lineRule="auto"/>
        <w:ind w:firstLine="709"/>
        <w:rPr>
          <w:rStyle w:val="FontStyle62"/>
          <w:b w:val="0"/>
          <w:sz w:val="28"/>
          <w:szCs w:val="28"/>
        </w:rPr>
      </w:pPr>
      <w:r w:rsidRPr="00DB3270">
        <w:rPr>
          <w:rStyle w:val="FontStyle62"/>
          <w:b w:val="0"/>
          <w:sz w:val="28"/>
          <w:szCs w:val="28"/>
        </w:rPr>
        <w:t>отказе от иска, поданного в интересах подопечного;</w:t>
      </w:r>
    </w:p>
    <w:p w:rsidR="00C31CD2" w:rsidRPr="00DB3270" w:rsidRDefault="00C31CD2" w:rsidP="00DB3270">
      <w:pPr>
        <w:pStyle w:val="Style31"/>
        <w:widowControl/>
        <w:numPr>
          <w:ilvl w:val="0"/>
          <w:numId w:val="13"/>
        </w:numPr>
        <w:tabs>
          <w:tab w:val="left" w:pos="648"/>
        </w:tabs>
        <w:spacing w:line="360" w:lineRule="auto"/>
        <w:ind w:firstLine="709"/>
        <w:rPr>
          <w:rStyle w:val="FontStyle62"/>
          <w:b w:val="0"/>
          <w:sz w:val="28"/>
          <w:szCs w:val="28"/>
        </w:rPr>
      </w:pPr>
      <w:r w:rsidRPr="00DB3270">
        <w:rPr>
          <w:rStyle w:val="FontStyle62"/>
          <w:b w:val="0"/>
          <w:sz w:val="28"/>
          <w:szCs w:val="28"/>
        </w:rPr>
        <w:t>заключении в судебном разбирательстве мирового соглашения от имени подопечного;</w:t>
      </w:r>
    </w:p>
    <w:p w:rsidR="00C31CD2" w:rsidRPr="00DB3270" w:rsidRDefault="00C31CD2" w:rsidP="00DB3270">
      <w:pPr>
        <w:pStyle w:val="Style31"/>
        <w:widowControl/>
        <w:numPr>
          <w:ilvl w:val="0"/>
          <w:numId w:val="13"/>
        </w:numPr>
        <w:tabs>
          <w:tab w:val="left" w:pos="648"/>
        </w:tabs>
        <w:spacing w:line="360" w:lineRule="auto"/>
        <w:ind w:firstLine="709"/>
        <w:rPr>
          <w:rStyle w:val="FontStyle62"/>
          <w:b w:val="0"/>
          <w:sz w:val="28"/>
          <w:szCs w:val="28"/>
        </w:rPr>
      </w:pPr>
      <w:r w:rsidRPr="00DB3270">
        <w:rPr>
          <w:rStyle w:val="FontStyle62"/>
          <w:b w:val="0"/>
          <w:sz w:val="28"/>
          <w:szCs w:val="28"/>
        </w:rPr>
        <w:t>заключении мирового соглашения с должником по исполнительному производству, в котором подопечный является взыскателем.</w:t>
      </w:r>
    </w:p>
    <w:p w:rsidR="00C31CD2" w:rsidRPr="00DB3270" w:rsidRDefault="00C31CD2" w:rsidP="00DB3270">
      <w:pPr>
        <w:pStyle w:val="Style31"/>
        <w:widowControl/>
        <w:tabs>
          <w:tab w:val="left" w:pos="408"/>
        </w:tabs>
        <w:spacing w:line="360" w:lineRule="auto"/>
        <w:ind w:firstLine="709"/>
        <w:rPr>
          <w:rStyle w:val="FontStyle62"/>
          <w:b w:val="0"/>
          <w:sz w:val="28"/>
          <w:szCs w:val="28"/>
        </w:rPr>
      </w:pPr>
      <w:r w:rsidRPr="00DB3270">
        <w:rPr>
          <w:rStyle w:val="FontStyle62"/>
          <w:b w:val="0"/>
          <w:sz w:val="28"/>
          <w:szCs w:val="28"/>
        </w:rPr>
        <w:t>Обязанности по опеке и попечительству исполняются безвозмездно, однако</w:t>
      </w:r>
      <w:r w:rsidR="006A4126">
        <w:rPr>
          <w:rStyle w:val="FontStyle62"/>
          <w:b w:val="0"/>
          <w:sz w:val="28"/>
          <w:szCs w:val="28"/>
        </w:rPr>
        <w:t xml:space="preserve"> </w:t>
      </w:r>
      <w:r w:rsidRPr="00DB3270">
        <w:rPr>
          <w:rStyle w:val="FontStyle62"/>
          <w:b w:val="0"/>
          <w:sz w:val="28"/>
          <w:szCs w:val="28"/>
        </w:rPr>
        <w:t>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w:t>
      </w:r>
    </w:p>
    <w:p w:rsidR="00C31CD2" w:rsidRPr="00DB3270" w:rsidRDefault="00C31CD2" w:rsidP="00DB3270">
      <w:pPr>
        <w:pStyle w:val="Style31"/>
        <w:widowControl/>
        <w:tabs>
          <w:tab w:val="left" w:pos="653"/>
        </w:tabs>
        <w:spacing w:line="360" w:lineRule="auto"/>
        <w:ind w:firstLine="709"/>
        <w:rPr>
          <w:rStyle w:val="FontStyle62"/>
          <w:b w:val="0"/>
          <w:sz w:val="28"/>
          <w:szCs w:val="28"/>
        </w:rPr>
      </w:pPr>
      <w:r w:rsidRPr="00DB3270">
        <w:rPr>
          <w:rStyle w:val="FontStyle62"/>
          <w:b w:val="0"/>
          <w:sz w:val="28"/>
          <w:szCs w:val="28"/>
        </w:rPr>
        <w:t>По просьбе опекуна или попечителя, добросовестно исполняющих свои</w:t>
      </w:r>
      <w:r w:rsidR="005275DA">
        <w:rPr>
          <w:rStyle w:val="FontStyle62"/>
          <w:b w:val="0"/>
          <w:sz w:val="28"/>
          <w:szCs w:val="28"/>
        </w:rPr>
        <w:t xml:space="preserve"> </w:t>
      </w:r>
      <w:r w:rsidRPr="00DB3270">
        <w:rPr>
          <w:rStyle w:val="FontStyle62"/>
          <w:b w:val="0"/>
          <w:sz w:val="28"/>
          <w:szCs w:val="28"/>
        </w:rPr>
        <w:t>обязанности, орган опеки и попечительства вместо выплаты вознаграждения,</w:t>
      </w:r>
      <w:r w:rsidR="005275DA">
        <w:rPr>
          <w:rStyle w:val="FontStyle62"/>
          <w:b w:val="0"/>
          <w:sz w:val="28"/>
          <w:szCs w:val="28"/>
        </w:rPr>
        <w:t xml:space="preserve"> </w:t>
      </w:r>
      <w:r w:rsidRPr="00DB3270">
        <w:rPr>
          <w:rStyle w:val="FontStyle62"/>
          <w:b w:val="0"/>
          <w:sz w:val="28"/>
          <w:szCs w:val="28"/>
        </w:rPr>
        <w:t>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w:t>
      </w:r>
      <w:r w:rsidR="005275DA">
        <w:rPr>
          <w:rStyle w:val="FontStyle62"/>
          <w:b w:val="0"/>
          <w:sz w:val="28"/>
          <w:szCs w:val="28"/>
        </w:rPr>
        <w:t xml:space="preserve"> </w:t>
      </w:r>
      <w:r w:rsidRPr="00DB3270">
        <w:rPr>
          <w:rStyle w:val="FontStyle62"/>
          <w:b w:val="0"/>
          <w:sz w:val="28"/>
          <w:szCs w:val="28"/>
        </w:rPr>
        <w:t>имущества подопечного, в отношении которого разрешено безвозмездное</w:t>
      </w:r>
      <w:r w:rsidR="005275DA">
        <w:rPr>
          <w:rStyle w:val="FontStyle62"/>
          <w:b w:val="0"/>
          <w:sz w:val="28"/>
          <w:szCs w:val="28"/>
        </w:rPr>
        <w:t xml:space="preserve"> </w:t>
      </w:r>
      <w:r w:rsidRPr="00DB3270">
        <w:rPr>
          <w:rStyle w:val="FontStyle62"/>
          <w:b w:val="0"/>
          <w:sz w:val="28"/>
          <w:szCs w:val="28"/>
        </w:rPr>
        <w:t>пользование, и срок пользования имуществом подопечного. Орган опеки</w:t>
      </w:r>
      <w:r w:rsidR="005275DA">
        <w:rPr>
          <w:rStyle w:val="FontStyle62"/>
          <w:b w:val="0"/>
          <w:sz w:val="28"/>
          <w:szCs w:val="28"/>
        </w:rPr>
        <w:t xml:space="preserve"> </w:t>
      </w:r>
      <w:r w:rsidRPr="00DB3270">
        <w:rPr>
          <w:rStyle w:val="FontStyle62"/>
          <w:b w:val="0"/>
          <w:sz w:val="28"/>
          <w:szCs w:val="28"/>
        </w:rPr>
        <w:t>и попечительства вправе досрочно прекратить пользование имуществом</w:t>
      </w:r>
      <w:r w:rsidR="005275DA">
        <w:rPr>
          <w:rStyle w:val="FontStyle62"/>
          <w:b w:val="0"/>
          <w:sz w:val="28"/>
          <w:szCs w:val="28"/>
        </w:rPr>
        <w:t xml:space="preserve"> </w:t>
      </w:r>
      <w:r w:rsidRPr="00DB3270">
        <w:rPr>
          <w:rStyle w:val="FontStyle62"/>
          <w:b w:val="0"/>
          <w:sz w:val="28"/>
          <w:szCs w:val="28"/>
        </w:rPr>
        <w:t>подопечного при неисполнении или ненадлежащем исполнении опекуном</w:t>
      </w:r>
      <w:r w:rsidR="005275DA">
        <w:rPr>
          <w:rStyle w:val="FontStyle62"/>
          <w:b w:val="0"/>
          <w:sz w:val="28"/>
          <w:szCs w:val="28"/>
        </w:rPr>
        <w:t xml:space="preserve"> </w:t>
      </w:r>
      <w:r w:rsidRPr="00DB3270">
        <w:rPr>
          <w:rStyle w:val="FontStyle62"/>
          <w:b w:val="0"/>
          <w:sz w:val="28"/>
          <w:szCs w:val="28"/>
        </w:rPr>
        <w:t>или попечителем своих обязанностей, а также при существенном нарушении</w:t>
      </w:r>
      <w:r w:rsidR="005275DA">
        <w:rPr>
          <w:rStyle w:val="FontStyle62"/>
          <w:b w:val="0"/>
          <w:sz w:val="28"/>
          <w:szCs w:val="28"/>
        </w:rPr>
        <w:t xml:space="preserve"> </w:t>
      </w:r>
      <w:r w:rsidRPr="00DB3270">
        <w:rPr>
          <w:rStyle w:val="FontStyle62"/>
          <w:b w:val="0"/>
          <w:sz w:val="28"/>
          <w:szCs w:val="28"/>
        </w:rPr>
        <w:t>опекуном или попечителем имущественных прав и интересов подопечного.</w:t>
      </w:r>
      <w:r w:rsidRPr="00DB3270">
        <w:rPr>
          <w:rStyle w:val="a5"/>
          <w:bCs/>
          <w:sz w:val="28"/>
          <w:szCs w:val="28"/>
        </w:rPr>
        <w:footnoteReference w:id="34"/>
      </w:r>
    </w:p>
    <w:p w:rsidR="00C31CD2" w:rsidRPr="00DB3270" w:rsidRDefault="00C31CD2" w:rsidP="00DB3270">
      <w:pPr>
        <w:pStyle w:val="Style31"/>
        <w:widowControl/>
        <w:tabs>
          <w:tab w:val="left" w:pos="408"/>
        </w:tabs>
        <w:spacing w:line="360" w:lineRule="auto"/>
        <w:ind w:firstLine="709"/>
        <w:rPr>
          <w:rStyle w:val="FontStyle62"/>
          <w:b w:val="0"/>
          <w:sz w:val="28"/>
          <w:szCs w:val="28"/>
        </w:rPr>
      </w:pPr>
      <w:r w:rsidRPr="00DB3270">
        <w:rPr>
          <w:rStyle w:val="FontStyle62"/>
          <w:b w:val="0"/>
          <w:sz w:val="28"/>
          <w:szCs w:val="28"/>
        </w:rPr>
        <w:t>В соответствии со ст. 24 ФЗ «Об опеке и попечительстве»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C31CD2" w:rsidRPr="00DB3270" w:rsidRDefault="00C31CD2" w:rsidP="00DB3270">
      <w:pPr>
        <w:pStyle w:val="Style31"/>
        <w:widowControl/>
        <w:tabs>
          <w:tab w:val="left" w:pos="408"/>
        </w:tabs>
        <w:spacing w:line="360" w:lineRule="auto"/>
        <w:ind w:firstLine="709"/>
        <w:rPr>
          <w:rStyle w:val="FontStyle62"/>
          <w:b w:val="0"/>
          <w:sz w:val="28"/>
          <w:szCs w:val="28"/>
        </w:rPr>
      </w:pPr>
      <w:r w:rsidRPr="00DB3270">
        <w:rPr>
          <w:rStyle w:val="FontStyle62"/>
          <w:b w:val="0"/>
          <w:sz w:val="28"/>
          <w:szCs w:val="28"/>
        </w:rPr>
        <w:t>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документов).(ст. 25 ФЗ «Об опеке и попечительстве»)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опекуном (попечителем) для нужд подопечного использованы носильные вещи, вещи домашнего обихода, значащиеся по описи (не представляющие ценности, скоропортящиеся, могущие прийти в негодность), об этом также указывается в годовом отчете.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п. 3 ст. 28 Гражданского кодекса РФ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1073 Гражданского кодекса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(ст. 35 Гражданского кодекса РФ), это учреждение обязано возместить вред, причиненный малолетним, если не докажет, что вред возник не по вине учреждения.</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малолетний причинил вред в то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осуществлявшего надзор на основании договора, это учреждение или лицо отвечает за вред, если не докажет, что вред возник не по его вине в осуществлении надзора.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опекуны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1074 Гражданского кодекса РФ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попечителем (ст. 35 Гражданского кодекса РФ), это учреждение обязано возместить вред полностью или в недостающей части, если не докажет, что вред возник не по его вине.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1076 Гражданского кодекса РФ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1077 Гражданского кодекса РФ 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C31CD2" w:rsidRPr="00DB3270" w:rsidRDefault="00C31CD2" w:rsidP="00DB3270">
      <w:pPr>
        <w:pStyle w:val="Style31"/>
        <w:widowControl/>
        <w:tabs>
          <w:tab w:val="left" w:pos="658"/>
        </w:tabs>
        <w:spacing w:line="360" w:lineRule="auto"/>
        <w:ind w:firstLine="709"/>
        <w:rPr>
          <w:rStyle w:val="FontStyle62"/>
          <w:b w:val="0"/>
          <w:sz w:val="28"/>
          <w:szCs w:val="28"/>
        </w:rPr>
      </w:pPr>
      <w:r w:rsidRPr="00DB3270">
        <w:rPr>
          <w:rStyle w:val="FontStyle62"/>
          <w:b w:val="0"/>
          <w:sz w:val="28"/>
          <w:szCs w:val="28"/>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 ( ч.3 ст. 26 ФЗ «Об опеке и попечительстве»).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Как убытки, причиненные подопечному, следует расценивать и расходование денежных средств последнего (пенсии, пособий, алиментных платежей, поступающей имущественной ренты, банковского процента и проч.) на питание опекуна и попечителя, оплату его коммунальных услуг и прочие расходы, прямо не связанные с личностью подопечного. При правоприменении должна презюмироваться растрата денежных средств подопечного в случае, если опекун или попечитель длительное время не работает, не является официально безработным, при этом не находится у кого-либо на иждивении и не имеет собственного источника дохода. Любое имущество подопечного, в том числе его денежные средства, могут и должны тратиться только на него лично, но не на опекуна либо попечителя. Поэтому питание и проживание опекуном или попечителем на деньги подопечного должно расцениваться как покушение на имущество последнего.</w:t>
      </w:r>
      <w:r w:rsidRPr="00DB3270">
        <w:rPr>
          <w:rStyle w:val="a5"/>
          <w:sz w:val="28"/>
          <w:szCs w:val="28"/>
        </w:rPr>
        <w:footnoteReference w:id="35"/>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Опекуны и попечители несовершеннолетних граждан подлежат ответственности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r w:rsidRPr="00DB3270">
        <w:rPr>
          <w:rStyle w:val="a5"/>
          <w:sz w:val="28"/>
          <w:szCs w:val="28"/>
        </w:rPr>
        <w:footnoteReference w:id="36"/>
      </w:r>
      <w:r w:rsidRPr="00DB3270">
        <w:rPr>
          <w:rStyle w:val="FontStyle56"/>
          <w:sz w:val="28"/>
          <w:szCs w:val="28"/>
        </w:rPr>
        <w:t xml:space="preserve"> Это административное правонарушение влечет предупреждение или наложение административного штрафа в размере от ста до пятисот рублей.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Кроме того, опекуны и попечители являются специальными субъектами административного правонарушения, предусмотренного ст. 6.10 КоАП РФ: вовлечение несовершеннолетнего в употребление пива и напитков, изготавливаемых на его основе.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эти действия совершены опекуном (попечителем), то они влекут наложение административного штрафа в размере от одной тысячи пятисот до двух тысяч рублей.</w:t>
      </w:r>
      <w:r w:rsidRPr="00DB3270">
        <w:rPr>
          <w:rStyle w:val="a5"/>
          <w:sz w:val="28"/>
          <w:szCs w:val="28"/>
        </w:rPr>
        <w:footnoteReference w:id="37"/>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Опекуны и попечители несовершеннолетних граждан подлежат ответственности по ст. 20.22 КоАП РФ за 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Это административное правонарушение 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Уголовная ответственность для опекунов (попечителей) несовершеннолетних граждан наступает по ст. 156 Уголовного кодекса РФ</w:t>
      </w:r>
      <w:r w:rsidRPr="00DB3270">
        <w:rPr>
          <w:rStyle w:val="a5"/>
          <w:sz w:val="28"/>
          <w:szCs w:val="28"/>
        </w:rPr>
        <w:footnoteReference w:id="38"/>
      </w:r>
      <w:r w:rsidRPr="00DB3270">
        <w:rPr>
          <w:rStyle w:val="FontStyle56"/>
          <w:sz w:val="28"/>
          <w:szCs w:val="28"/>
        </w:rPr>
        <w:t xml:space="preserve">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Это деяние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Кроме того, опекуны и попечители являются специальными субъектами преступления, предусмотренного ст. 242.1 Уголовного кодекса РФ: изготовление,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заведомо несовершеннолетних, а равно привлечение заведомо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w:t>
      </w:r>
      <w:r w:rsidRPr="00DB3270">
        <w:rPr>
          <w:rStyle w:val="a5"/>
          <w:sz w:val="28"/>
          <w:szCs w:val="28"/>
        </w:rPr>
        <w:footnoteReference w:id="39"/>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эти действия совершены опекуном (попечителем), они подлежат квалификации по п. «а» ч. 2 ст. 242.1 Уголовного кодекса РФ и наказываются лишением свободы на срок от трех до восьми лет.</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Кроме того, опекуны и попечители являются специальными субъектами преступления, предусмотренного ст. 150 Уголовного кодекса РФ: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эти действия совершены опекуном (попечителем), они подлежат квалификации по ч. 2 ст. 150 Уголовного кодекса РФ и наказываются лишением свободы на до шести лет с лишением права занимать определенные должности или заниматься определенной деятельностью или без такового.</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Кроме того, опекуны и попечители являются специальными субъектами преступления, предусмотренного ст. 151 Уголовного кодекса РФ: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w:t>
      </w:r>
    </w:p>
    <w:p w:rsidR="00C31CD2" w:rsidRPr="00DB3270" w:rsidRDefault="00C31CD2" w:rsidP="00DB3270">
      <w:pPr>
        <w:widowControl w:val="0"/>
        <w:shd w:val="clear" w:color="auto" w:fill="FFFFFF"/>
        <w:tabs>
          <w:tab w:val="left" w:pos="701"/>
        </w:tabs>
        <w:autoSpaceDE w:val="0"/>
        <w:autoSpaceDN w:val="0"/>
        <w:adjustRightInd w:val="0"/>
        <w:spacing w:line="360" w:lineRule="auto"/>
        <w:ind w:firstLine="709"/>
        <w:jc w:val="both"/>
        <w:rPr>
          <w:sz w:val="28"/>
          <w:szCs w:val="28"/>
        </w:rPr>
      </w:pPr>
      <w:r w:rsidRPr="00DB3270">
        <w:rPr>
          <w:sz w:val="28"/>
          <w:szCs w:val="28"/>
        </w:rPr>
        <w:t>Итак, в соответствии с законодательством опекуном или попечителем может стать гражданин, достигший 18-летнего возраста, полностью дееспособный, не лишенный родительских прав. Опекун (попечитель) вступает с опекаемым (подопечным) в правоотношения, цель которых -</w:t>
      </w:r>
      <w:r w:rsidR="006A4126">
        <w:rPr>
          <w:sz w:val="28"/>
          <w:szCs w:val="28"/>
        </w:rPr>
        <w:t xml:space="preserve"> </w:t>
      </w:r>
      <w:r w:rsidRPr="00DB3270">
        <w:rPr>
          <w:sz w:val="28"/>
          <w:szCs w:val="28"/>
        </w:rPr>
        <w:t>защита личных и имущественных прав несовершеннолетних.</w:t>
      </w:r>
    </w:p>
    <w:p w:rsidR="00C31CD2" w:rsidRPr="00DB3270" w:rsidRDefault="00C31CD2" w:rsidP="00DB3270">
      <w:pPr>
        <w:widowControl w:val="0"/>
        <w:shd w:val="clear" w:color="auto" w:fill="FFFFFF"/>
        <w:tabs>
          <w:tab w:val="left" w:pos="701"/>
        </w:tabs>
        <w:autoSpaceDE w:val="0"/>
        <w:autoSpaceDN w:val="0"/>
        <w:adjustRightInd w:val="0"/>
        <w:spacing w:line="360" w:lineRule="auto"/>
        <w:ind w:firstLine="709"/>
        <w:jc w:val="both"/>
        <w:rPr>
          <w:sz w:val="28"/>
          <w:szCs w:val="28"/>
        </w:rPr>
      </w:pPr>
    </w:p>
    <w:p w:rsidR="00C31CD2" w:rsidRDefault="00C31CD2" w:rsidP="005275DA">
      <w:pPr>
        <w:spacing w:line="360" w:lineRule="auto"/>
        <w:ind w:firstLine="709"/>
        <w:jc w:val="center"/>
        <w:rPr>
          <w:b/>
          <w:sz w:val="28"/>
          <w:szCs w:val="28"/>
        </w:rPr>
      </w:pPr>
      <w:bookmarkStart w:id="0" w:name="p1242"/>
      <w:bookmarkEnd w:id="0"/>
      <w:r w:rsidRPr="00DB3270">
        <w:rPr>
          <w:b/>
          <w:sz w:val="28"/>
          <w:szCs w:val="28"/>
        </w:rPr>
        <w:t>§2.3 Опекаемые и подопечные как субъекты института опеки и попечительства</w:t>
      </w:r>
    </w:p>
    <w:p w:rsidR="005275DA" w:rsidRPr="00DB3270" w:rsidRDefault="005275DA" w:rsidP="00DB3270">
      <w:pPr>
        <w:spacing w:line="360" w:lineRule="auto"/>
        <w:ind w:firstLine="709"/>
        <w:jc w:val="both"/>
        <w:rPr>
          <w:b/>
          <w:color w:val="000000"/>
          <w:sz w:val="28"/>
          <w:szCs w:val="28"/>
        </w:rPr>
      </w:pPr>
    </w:p>
    <w:p w:rsidR="00C31CD2" w:rsidRPr="00DB3270" w:rsidRDefault="00C31CD2" w:rsidP="00DB3270">
      <w:pPr>
        <w:spacing w:line="360" w:lineRule="auto"/>
        <w:ind w:firstLine="709"/>
        <w:jc w:val="both"/>
        <w:rPr>
          <w:color w:val="000000"/>
          <w:sz w:val="28"/>
          <w:szCs w:val="28"/>
        </w:rPr>
      </w:pPr>
      <w:r w:rsidRPr="00DB3270">
        <w:rPr>
          <w:color w:val="000000"/>
          <w:sz w:val="28"/>
          <w:szCs w:val="28"/>
        </w:rPr>
        <w:t>В соответствии со ст. 148 СК РФ права детей, находящихся под опекой (попечительством) включают в себя право на:</w:t>
      </w:r>
    </w:p>
    <w:p w:rsidR="00C31CD2" w:rsidRPr="00DB3270" w:rsidRDefault="00C31CD2" w:rsidP="00DB3270">
      <w:pPr>
        <w:spacing w:line="360" w:lineRule="auto"/>
        <w:ind w:firstLine="709"/>
        <w:jc w:val="both"/>
        <w:rPr>
          <w:color w:val="000000"/>
          <w:sz w:val="28"/>
          <w:szCs w:val="28"/>
        </w:rPr>
      </w:pPr>
      <w:bookmarkStart w:id="1" w:name="p1245"/>
      <w:bookmarkEnd w:id="1"/>
      <w:r w:rsidRPr="00DB3270">
        <w:rPr>
          <w:color w:val="000000"/>
          <w:sz w:val="28"/>
          <w:szCs w:val="28"/>
        </w:rPr>
        <w:t>-воспитание в семье опекуна (попечителя);</w:t>
      </w:r>
    </w:p>
    <w:p w:rsidR="00C31CD2" w:rsidRPr="00DB3270" w:rsidRDefault="00C31CD2" w:rsidP="00DB3270">
      <w:pPr>
        <w:spacing w:line="360" w:lineRule="auto"/>
        <w:ind w:firstLine="709"/>
        <w:jc w:val="both"/>
        <w:rPr>
          <w:color w:val="000000"/>
          <w:sz w:val="28"/>
          <w:szCs w:val="28"/>
        </w:rPr>
      </w:pPr>
      <w:r w:rsidRPr="00DB3270">
        <w:rPr>
          <w:color w:val="000000"/>
          <w:sz w:val="28"/>
          <w:szCs w:val="28"/>
        </w:rPr>
        <w:t>-заботу со стороны опекуна (попечителя);</w:t>
      </w:r>
    </w:p>
    <w:p w:rsidR="00C31CD2" w:rsidRPr="00DB3270" w:rsidRDefault="00C31CD2" w:rsidP="00DB3270">
      <w:pPr>
        <w:spacing w:line="360" w:lineRule="auto"/>
        <w:ind w:firstLine="709"/>
        <w:jc w:val="both"/>
        <w:rPr>
          <w:color w:val="000000"/>
          <w:sz w:val="28"/>
          <w:szCs w:val="28"/>
        </w:rPr>
      </w:pPr>
      <w:r w:rsidRPr="00DB3270">
        <w:rPr>
          <w:color w:val="000000"/>
          <w:sz w:val="28"/>
          <w:szCs w:val="28"/>
        </w:rPr>
        <w:t>совместное с ним проживание, за исключением</w:t>
      </w:r>
      <w:bookmarkStart w:id="2" w:name="p1246"/>
      <w:bookmarkEnd w:id="2"/>
      <w:r w:rsidRPr="00DB3270">
        <w:rPr>
          <w:color w:val="000000"/>
          <w:sz w:val="28"/>
          <w:szCs w:val="28"/>
        </w:rPr>
        <w:t>, когда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(ч.2 ст. 36 ГК РФ).</w:t>
      </w:r>
    </w:p>
    <w:p w:rsidR="00C31CD2" w:rsidRPr="00DB3270" w:rsidRDefault="00C31CD2" w:rsidP="00DB3270">
      <w:pPr>
        <w:spacing w:line="360" w:lineRule="auto"/>
        <w:ind w:firstLine="709"/>
        <w:jc w:val="both"/>
        <w:rPr>
          <w:color w:val="000000"/>
          <w:sz w:val="28"/>
          <w:szCs w:val="28"/>
        </w:rPr>
      </w:pPr>
      <w:r w:rsidRPr="00DB3270">
        <w:rPr>
          <w:color w:val="000000"/>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C31CD2" w:rsidRPr="00DB3270" w:rsidRDefault="00C31CD2" w:rsidP="00DB3270">
      <w:pPr>
        <w:spacing w:line="360" w:lineRule="auto"/>
        <w:ind w:firstLine="709"/>
        <w:jc w:val="both"/>
        <w:rPr>
          <w:color w:val="000000"/>
          <w:sz w:val="28"/>
          <w:szCs w:val="28"/>
        </w:rPr>
      </w:pPr>
      <w:bookmarkStart w:id="3" w:name="p1247"/>
      <w:bookmarkEnd w:id="3"/>
      <w:r w:rsidRPr="00DB3270">
        <w:rPr>
          <w:color w:val="000000"/>
          <w:sz w:val="28"/>
          <w:szCs w:val="28"/>
        </w:rPr>
        <w:t>-причитающиеся им алименты, пенсии, пособия и другие социальные выплаты;</w:t>
      </w:r>
    </w:p>
    <w:p w:rsidR="00C31CD2" w:rsidRPr="00DB3270" w:rsidRDefault="00C31CD2" w:rsidP="00DB3270">
      <w:pPr>
        <w:spacing w:line="360" w:lineRule="auto"/>
        <w:ind w:firstLine="709"/>
        <w:jc w:val="both"/>
        <w:rPr>
          <w:color w:val="000000"/>
          <w:sz w:val="28"/>
          <w:szCs w:val="28"/>
        </w:rPr>
      </w:pPr>
      <w:bookmarkStart w:id="4" w:name="p1248"/>
      <w:bookmarkEnd w:id="4"/>
      <w:r w:rsidRPr="00DB3270">
        <w:rPr>
          <w:color w:val="000000"/>
          <w:sz w:val="28"/>
          <w:szCs w:val="28"/>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C31CD2" w:rsidRPr="00DB3270" w:rsidRDefault="00C31CD2" w:rsidP="00DB3270">
      <w:pPr>
        <w:spacing w:line="360" w:lineRule="auto"/>
        <w:ind w:firstLine="709"/>
        <w:jc w:val="both"/>
        <w:rPr>
          <w:color w:val="000000"/>
          <w:sz w:val="28"/>
          <w:szCs w:val="28"/>
        </w:rPr>
      </w:pPr>
      <w:bookmarkStart w:id="5" w:name="p1249"/>
      <w:bookmarkEnd w:id="5"/>
      <w:r w:rsidRPr="00DB3270">
        <w:rPr>
          <w:color w:val="000000"/>
          <w:sz w:val="28"/>
          <w:szCs w:val="28"/>
        </w:rPr>
        <w:t>-защиту от злоупотреблений со стороны опекуна (попечителя).</w:t>
      </w:r>
    </w:p>
    <w:p w:rsidR="00C31CD2" w:rsidRPr="00DB3270" w:rsidRDefault="00C31CD2" w:rsidP="00DB3270">
      <w:pPr>
        <w:spacing w:line="360" w:lineRule="auto"/>
        <w:ind w:firstLine="709"/>
        <w:jc w:val="both"/>
        <w:rPr>
          <w:color w:val="000000"/>
          <w:sz w:val="28"/>
          <w:szCs w:val="28"/>
        </w:rPr>
      </w:pPr>
      <w:bookmarkStart w:id="6" w:name="p1250"/>
      <w:bookmarkStart w:id="7" w:name="p1251"/>
      <w:bookmarkEnd w:id="6"/>
      <w:bookmarkEnd w:id="7"/>
      <w:r w:rsidRPr="00DB3270">
        <w:rPr>
          <w:color w:val="000000"/>
          <w:sz w:val="28"/>
          <w:szCs w:val="28"/>
        </w:rPr>
        <w:t>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ч.1 ст.13 Федерального закона</w:t>
      </w:r>
      <w:r w:rsidR="006A4126">
        <w:rPr>
          <w:color w:val="000000"/>
          <w:sz w:val="28"/>
          <w:szCs w:val="28"/>
        </w:rPr>
        <w:t xml:space="preserve"> </w:t>
      </w:r>
      <w:r w:rsidRPr="00DB3270">
        <w:rPr>
          <w:color w:val="000000"/>
          <w:sz w:val="28"/>
          <w:szCs w:val="28"/>
        </w:rPr>
        <w:t>"Об опеке и попечительстве".</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Право подопечного на обеспечение условий воспитания, образования, содержания напрямую связано с предоставляемой ему возможностью всесторонне развиваться. И способствует реализации этого права оказание подопечному со стороны органов опеки и попечительства различной помощи в получении им дополнительного образования, приобщении к миру творчества, искусству, расширению знаний благодаря международному туризму и т.п. Уважение человеческого достоинства подопечного ребенка как его право СК РФ выделяет особо. Делается это с целью помочь осиротевшему ребенку не почувствовать своей ущербности, и это имеет глубокий педагогический подтекст</w:t>
      </w:r>
      <w:r w:rsidRPr="00DB3270">
        <w:rPr>
          <w:rStyle w:val="a5"/>
          <w:sz w:val="28"/>
          <w:szCs w:val="28"/>
        </w:rPr>
        <w:footnoteReference w:id="40"/>
      </w:r>
      <w:r w:rsidRPr="00DB3270">
        <w:rPr>
          <w:sz w:val="28"/>
          <w:szCs w:val="28"/>
        </w:rPr>
        <w:t>.</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Защита ребенка от злоупотреблений со стороны родителей (лиц, их заменяющих) предусматривается ст. 56 СК. Статья 148 повторяет это правило применительно к опекунам (попечителям). Термин "злоупотребление" понимается широко: использование антипедагогических приемов воспитания, трата причитающихся ребенку средств на собственные нужды и т.п. Если злоупотребление опекуном (попечителем) своими обязанностями способно причинить или причинило подопечному значительный вред (его воспитанию, развитию, содержанию и др.), органы опеки и попечительства вправе прекратить опеку (попечительство) путем отстранения опекуна (попечителя).</w:t>
      </w:r>
    </w:p>
    <w:p w:rsidR="00C31CD2" w:rsidRPr="00DB3270" w:rsidRDefault="00C31CD2" w:rsidP="00DB3270">
      <w:pPr>
        <w:spacing w:line="360" w:lineRule="auto"/>
        <w:ind w:firstLine="709"/>
        <w:jc w:val="both"/>
        <w:rPr>
          <w:sz w:val="28"/>
          <w:szCs w:val="28"/>
        </w:rPr>
      </w:pPr>
      <w:r w:rsidRPr="00DB3270">
        <w:rPr>
          <w:sz w:val="28"/>
          <w:szCs w:val="28"/>
        </w:rPr>
        <w:t>Право на обращение за защитой - неотъемлемое право ребенка. До достижения возраста 14 лет он осуществляет это право путем обращения в орган опеки и попечительства, а по достижении 14 лет вправе обращаться за защитой своих прав в судебные органы.</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Дети, страдающие от злоупотреблений со стороны родителей, или лиц их заменяющих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В связи с этим в п.3 ст.56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В соответствии со статьей 55 СК ребенок имеет право на общение с родителями и другими родственниками, однако если общение с родителями таит в себе угрозу воспитанию ребенка (например, если родитель страдает хроническим алкоголизмом, наркоманией, тяжелым психическим заболевание), можно его запретить или отложить на время.</w:t>
      </w:r>
    </w:p>
    <w:p w:rsidR="00C31CD2" w:rsidRPr="00DB3270" w:rsidRDefault="00C31CD2" w:rsidP="00DB3270">
      <w:pPr>
        <w:spacing w:line="360" w:lineRule="auto"/>
        <w:ind w:firstLine="709"/>
        <w:jc w:val="both"/>
        <w:rPr>
          <w:sz w:val="28"/>
          <w:szCs w:val="28"/>
        </w:rPr>
      </w:pPr>
      <w:r w:rsidRPr="00DB3270">
        <w:rPr>
          <w:sz w:val="28"/>
          <w:szCs w:val="28"/>
        </w:rPr>
        <w:t>Особую значимость в связи с нахождением несовершеннолетнего под опекой (попечительством) приобретает вопрос об имущественных правах ребенка, и в первую очередь право на жилое помещение.</w:t>
      </w:r>
    </w:p>
    <w:p w:rsidR="00C31CD2" w:rsidRPr="00DB3270" w:rsidRDefault="00C31CD2" w:rsidP="00DB3270">
      <w:pPr>
        <w:spacing w:line="360" w:lineRule="auto"/>
        <w:ind w:firstLine="709"/>
        <w:jc w:val="both"/>
        <w:rPr>
          <w:sz w:val="28"/>
          <w:szCs w:val="28"/>
        </w:rPr>
      </w:pPr>
      <w:r w:rsidRPr="00DB3270">
        <w:rPr>
          <w:sz w:val="28"/>
          <w:szCs w:val="28"/>
        </w:rPr>
        <w:t xml:space="preserve">Отдельно в ст. 148 СК выделено </w:t>
      </w:r>
      <w:r w:rsidRPr="00DB3270">
        <w:rPr>
          <w:iCs/>
          <w:sz w:val="28"/>
          <w:szCs w:val="28"/>
        </w:rPr>
        <w:t>право ребенка, находящегося под опекой (попечительством), на сохранение права собственности на жилое помещение или права пользования жилым помещением.</w:t>
      </w:r>
      <w:r w:rsidRPr="00DB3270">
        <w:rPr>
          <w:sz w:val="28"/>
          <w:szCs w:val="28"/>
        </w:rPr>
        <w:t xml:space="preserve"> Собственником жилого помещения (квартира, часть квартиры, жилой дом) ребенок мог стать на основании наследования его по закону или по завещанию, приватизации, получения в дар, купли-продажи. Однако поскольку подопечный не может самостоятельно распоряжаться такой собственностью, как жилое помещение, это делает его опекун (попечитель). Передача под опеку (попечительство) несовершеннолетнего ребенка не влечет за собой прекращение права собственности на принадлежащее ему имущество, в том числе и на жилое помещение.</w:t>
      </w:r>
      <w:r w:rsidRPr="00DB3270">
        <w:rPr>
          <w:rStyle w:val="a5"/>
          <w:sz w:val="28"/>
          <w:szCs w:val="28"/>
        </w:rPr>
        <w:footnoteReference w:id="41"/>
      </w:r>
    </w:p>
    <w:p w:rsidR="00C31CD2" w:rsidRPr="00DB3270" w:rsidRDefault="00C31CD2" w:rsidP="00DB3270">
      <w:pPr>
        <w:spacing w:line="360" w:lineRule="auto"/>
        <w:ind w:firstLine="709"/>
        <w:jc w:val="both"/>
        <w:rPr>
          <w:sz w:val="28"/>
          <w:szCs w:val="28"/>
        </w:rPr>
      </w:pPr>
      <w:r w:rsidRPr="00DB3270">
        <w:rPr>
          <w:sz w:val="28"/>
          <w:szCs w:val="28"/>
        </w:rPr>
        <w:t>В ситуации, когда дети, находящиеся под опекой (попечительством), не имеют закрепленного жилого помещения, то по окончании пребывания в соответствующем воспитательном учреждении, у опекунов или попечителей, они имеют право получить его вне очереди. Органы исполнительной власти по месту жительства обязаны предоставить таким детям жилое помещение, равноценное ранее занимаемому ими (или их родителями) жилому помещению жилой площадью не ниже установленных социальных норм. В целях обеспечения жилой площадью детей-сирот и детей, оставшихся без попечения родителей, могут создаваться специальные жилищные фонды за счет средств соответствующих бюджетов и других не запрещенных законом источников (п. 6 ст. 8 Закона "О дополнительных гарантиях по социальной защите детей-сирот и детей, оставшихся без попечения родителей").</w:t>
      </w:r>
    </w:p>
    <w:p w:rsidR="00C31CD2" w:rsidRPr="00DB3270" w:rsidRDefault="00C31CD2" w:rsidP="00DB3270">
      <w:pPr>
        <w:spacing w:line="360" w:lineRule="auto"/>
        <w:ind w:firstLine="709"/>
        <w:jc w:val="both"/>
        <w:rPr>
          <w:sz w:val="28"/>
          <w:szCs w:val="28"/>
        </w:rPr>
      </w:pPr>
      <w:r w:rsidRPr="00DB3270">
        <w:rPr>
          <w:sz w:val="28"/>
          <w:szCs w:val="28"/>
        </w:rPr>
        <w:t>Суммы полученных алиментов, пенсий и пособий являются собственностью ребенка. Однако право распоряжаться ими в интересах ребенка принадлежит заменяющим родителей лицам (усыновителям, опекунам, попечителям, приемным родителям). Они обязаны расходовать эти средства на содержание, воспитание и образование ребенка (п.2 ст.60 СК).</w:t>
      </w:r>
    </w:p>
    <w:p w:rsidR="00C31CD2" w:rsidRPr="00DB3270" w:rsidRDefault="00C31CD2" w:rsidP="00DB3270">
      <w:pPr>
        <w:spacing w:line="360" w:lineRule="auto"/>
        <w:ind w:firstLine="709"/>
        <w:jc w:val="both"/>
        <w:rPr>
          <w:sz w:val="28"/>
          <w:szCs w:val="28"/>
        </w:rPr>
      </w:pPr>
      <w:r w:rsidRPr="00DB3270">
        <w:rPr>
          <w:sz w:val="28"/>
          <w:szCs w:val="28"/>
        </w:rPr>
        <w:t>Ребенок является также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Это имущество может быть приобретено на средства ребенка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w:t>
      </w:r>
      <w:r w:rsidRPr="00DB3270">
        <w:rPr>
          <w:rStyle w:val="a5"/>
          <w:sz w:val="28"/>
          <w:szCs w:val="28"/>
        </w:rPr>
        <w:footnoteReference w:id="42"/>
      </w:r>
      <w:r w:rsidRPr="00DB3270">
        <w:rPr>
          <w:sz w:val="28"/>
          <w:szCs w:val="28"/>
        </w:rPr>
        <w:t>.</w:t>
      </w:r>
    </w:p>
    <w:p w:rsidR="00C31CD2" w:rsidRPr="00DB3270" w:rsidRDefault="00C31CD2" w:rsidP="00DB3270">
      <w:pPr>
        <w:spacing w:line="360" w:lineRule="auto"/>
        <w:ind w:firstLine="709"/>
        <w:jc w:val="both"/>
        <w:rPr>
          <w:color w:val="000000"/>
          <w:sz w:val="28"/>
          <w:szCs w:val="28"/>
        </w:rPr>
      </w:pPr>
      <w:bookmarkStart w:id="8" w:name="p466"/>
      <w:bookmarkStart w:id="9" w:name="p479"/>
      <w:bookmarkEnd w:id="8"/>
      <w:bookmarkEnd w:id="9"/>
      <w:r w:rsidRPr="00DB3270">
        <w:rPr>
          <w:color w:val="000000"/>
          <w:sz w:val="28"/>
          <w:szCs w:val="28"/>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отдельных случаях, предусмотренных Семейным Кодексом, органы опеки и попечительства или суд могут принять решение только с согласия ребенка, достигшего возраста десяти лет.</w:t>
      </w:r>
    </w:p>
    <w:p w:rsidR="00C31CD2" w:rsidRPr="00DB3270" w:rsidRDefault="00C31CD2" w:rsidP="00DB3270">
      <w:pPr>
        <w:pStyle w:val="Style3"/>
        <w:widowControl/>
        <w:spacing w:line="360" w:lineRule="auto"/>
        <w:ind w:firstLine="709"/>
        <w:rPr>
          <w:rStyle w:val="FontStyle56"/>
          <w:sz w:val="28"/>
          <w:szCs w:val="28"/>
        </w:rPr>
      </w:pPr>
      <w:r w:rsidRPr="00DB3270">
        <w:rPr>
          <w:color w:val="000000"/>
          <w:sz w:val="28"/>
          <w:szCs w:val="28"/>
        </w:rPr>
        <w:t>Согласно ст. 17 ФЗ «Об опеке и попечительстве» п</w:t>
      </w:r>
      <w:r w:rsidRPr="00DB3270">
        <w:rPr>
          <w:rStyle w:val="FontStyle62"/>
          <w:b w:val="0"/>
          <w:sz w:val="28"/>
          <w:szCs w:val="28"/>
        </w:rPr>
        <w:t xml:space="preserve">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 </w:t>
      </w:r>
      <w:r w:rsidRPr="00DB3270">
        <w:rPr>
          <w:rStyle w:val="FontStyle56"/>
          <w:sz w:val="28"/>
          <w:szCs w:val="28"/>
        </w:rPr>
        <w:t>Предоставляемые на содержание подопечных социальные выплаты хотя и выдаются на руки опекуну (попечителю), обязаны расходоваться исключительно на содержание опекаемого лица. Все произведенные расходы должны быть документально подтверждены и включены в ежегодный отчет опекуна (попечителя), представляемый в органы опеки и попечительства.</w:t>
      </w:r>
    </w:p>
    <w:p w:rsidR="00C31CD2" w:rsidRPr="00DB3270" w:rsidRDefault="00C31CD2" w:rsidP="00DB3270">
      <w:pPr>
        <w:pStyle w:val="Style31"/>
        <w:widowControl/>
        <w:tabs>
          <w:tab w:val="left" w:pos="403"/>
        </w:tabs>
        <w:spacing w:line="360" w:lineRule="auto"/>
        <w:ind w:firstLine="709"/>
        <w:rPr>
          <w:rStyle w:val="FontStyle62"/>
          <w:b w:val="0"/>
          <w:sz w:val="28"/>
          <w:szCs w:val="28"/>
        </w:rPr>
      </w:pPr>
      <w:r w:rsidRPr="00DB3270">
        <w:rPr>
          <w:rStyle w:val="FontStyle62"/>
          <w:b w:val="0"/>
          <w:sz w:val="28"/>
          <w:szCs w:val="28"/>
        </w:rPr>
        <w:t>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r w:rsidR="006A4126">
        <w:rPr>
          <w:rStyle w:val="FontStyle62"/>
          <w:b w:val="0"/>
          <w:sz w:val="28"/>
          <w:szCs w:val="28"/>
        </w:rPr>
        <w:t xml:space="preserve"> </w:t>
      </w:r>
      <w:r w:rsidRPr="00DB3270">
        <w:rPr>
          <w:rStyle w:val="FontStyle62"/>
          <w:b w:val="0"/>
          <w:sz w:val="28"/>
          <w:szCs w:val="28"/>
        </w:rPr>
        <w:t>Подопечные вправе пользоваться имуществом своих опекунов или попечителей с их согласия</w:t>
      </w:r>
    </w:p>
    <w:p w:rsidR="00C31CD2" w:rsidRPr="00DB3270" w:rsidRDefault="00C31CD2" w:rsidP="00DB3270">
      <w:pPr>
        <w:pStyle w:val="Style31"/>
        <w:widowControl/>
        <w:tabs>
          <w:tab w:val="left" w:pos="432"/>
        </w:tabs>
        <w:spacing w:line="360" w:lineRule="auto"/>
        <w:ind w:firstLine="709"/>
        <w:rPr>
          <w:rStyle w:val="FontStyle62"/>
          <w:b w:val="0"/>
          <w:sz w:val="28"/>
          <w:szCs w:val="28"/>
        </w:rPr>
      </w:pPr>
      <w:r w:rsidRPr="00DB3270">
        <w:rPr>
          <w:rStyle w:val="FontStyle62"/>
          <w:b w:val="0"/>
          <w:sz w:val="28"/>
          <w:szCs w:val="28"/>
        </w:rPr>
        <w:t xml:space="preserve">В соответствии со ст. 18 ФЗ </w:t>
      </w:r>
      <w:r w:rsidRPr="00DB3270">
        <w:rPr>
          <w:color w:val="000000"/>
          <w:sz w:val="28"/>
          <w:szCs w:val="28"/>
        </w:rPr>
        <w:t>«Об опеке и попечительстве» о</w:t>
      </w:r>
      <w:r w:rsidRPr="00DB3270">
        <w:rPr>
          <w:rStyle w:val="FontStyle62"/>
          <w:b w:val="0"/>
          <w:sz w:val="28"/>
          <w:szCs w:val="28"/>
        </w:rPr>
        <w:t>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C31CD2" w:rsidRPr="00DB3270" w:rsidRDefault="00C31CD2" w:rsidP="00DB3270">
      <w:pPr>
        <w:pStyle w:val="Style31"/>
        <w:widowControl/>
        <w:tabs>
          <w:tab w:val="left" w:pos="403"/>
        </w:tabs>
        <w:spacing w:line="360" w:lineRule="auto"/>
        <w:ind w:firstLine="709"/>
        <w:rPr>
          <w:rStyle w:val="FontStyle62"/>
          <w:b w:val="0"/>
          <w:sz w:val="28"/>
          <w:szCs w:val="28"/>
        </w:rPr>
      </w:pPr>
      <w:r w:rsidRPr="00DB3270">
        <w:rPr>
          <w:rStyle w:val="FontStyle62"/>
          <w:b w:val="0"/>
          <w:sz w:val="28"/>
          <w:szCs w:val="28"/>
        </w:rPr>
        <w:t>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несовершеннолетний достиг возраста четырнадцати лет, то до начала производства описи принадлежащего ему имущества он должен быть предупрежден об этом в письменном виде. Если работник органа опеки и попечительства этого не сделает, то несовершеннолетний может инициировать иск о признании описи имущества незаконной в случае, если он при описи не присутствовал.</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опись имущества была уже произведена жилищными органами, нотариальной конторой или другими государственными и общественными организациями, то представителем органа опеки и попечительства по копии ранее составленной описи производится проверка наличного имущества и об этом составляется акт.</w:t>
      </w:r>
      <w:r w:rsidRPr="00DB3270">
        <w:rPr>
          <w:rStyle w:val="a5"/>
          <w:sz w:val="28"/>
          <w:szCs w:val="28"/>
        </w:rPr>
        <w:footnoteReference w:id="43"/>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Опись составляется во всех случаях, если после смерти родителей (усыновителей) к несовершеннолетнему должно перейти по наследству имущество, независимо от того, будет ли он помещен в детский дом, школу-интернат, другое воспитательное, лечебное учреждение или над ним назначается опека, попечительство в лице родственника или постороннего лица.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В опись заносятся предметы домашней обстановки, хозяйственные и носильные вещи с указанием отличительных признаков каждой из них, степени ее изношенности.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в составе имущества имеется дом, скот, предметы роскоши, ценности, денежные суммы и т. п., то право несовершеннолетнего на это имущество оформляется через нотариальную контору.</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несовершеннолетний является владельцем, совладельцем дома, где он проживает, или наследником владельца, совладельца, застройщика, сведения о том, за кем зарегистрировано строение, и его оценка, также должны быть указаны в описи.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Подписывается опись всеми лицами, присутствовавшими при ее составлении. На ней должна быть расписка лица, принявшего имущество на хранение до утверждения над несовершеннолетним и его имуществом опекуна (попечителя).</w:t>
      </w:r>
    </w:p>
    <w:p w:rsidR="00C31CD2" w:rsidRPr="00DB3270" w:rsidRDefault="00C31CD2" w:rsidP="00DB3270">
      <w:pPr>
        <w:pStyle w:val="Style31"/>
        <w:widowControl/>
        <w:tabs>
          <w:tab w:val="left" w:pos="662"/>
        </w:tabs>
        <w:spacing w:line="360" w:lineRule="auto"/>
        <w:ind w:firstLine="709"/>
        <w:rPr>
          <w:rStyle w:val="FontStyle62"/>
          <w:b w:val="0"/>
          <w:sz w:val="28"/>
          <w:szCs w:val="28"/>
        </w:rPr>
      </w:pPr>
      <w:r w:rsidRPr="00DB3270">
        <w:rPr>
          <w:rStyle w:val="FontStyle62"/>
          <w:b w:val="0"/>
          <w:sz w:val="28"/>
          <w:szCs w:val="28"/>
        </w:rPr>
        <w:t>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 xml:space="preserve">В соответствии с ч. 5 ст. 18 ФЗ </w:t>
      </w:r>
      <w:r w:rsidRPr="00DB3270">
        <w:rPr>
          <w:color w:val="000000"/>
          <w:sz w:val="28"/>
          <w:szCs w:val="28"/>
        </w:rPr>
        <w:t>«Об опеке и попечительстве» о</w:t>
      </w:r>
      <w:r w:rsidRPr="00DB3270">
        <w:rPr>
          <w:rStyle w:val="FontStyle62"/>
          <w:b w:val="0"/>
          <w:sz w:val="28"/>
          <w:szCs w:val="28"/>
        </w:rPr>
        <w:t xml:space="preserve">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 Однако формулировку данной нормы </w:t>
      </w:r>
      <w:r w:rsidRPr="00DB3270">
        <w:rPr>
          <w:rStyle w:val="FontStyle56"/>
          <w:sz w:val="28"/>
          <w:szCs w:val="28"/>
        </w:rPr>
        <w:t>можно признать неудачной, так как она содержит невыполнимые требования, возлагаемые на опекуна и попечителя. Практически любое имущество, за некоторыми исключениями, со временем теряет свою стоимость. Любая недвижимость, предметы обихода, транспортные средства изнашиваются, стареют. Если провести экспертную оценку, скажем, автомобиля сегодня и через год, то его стоимость снизится, даже если автомобиль весь год простоит в гараже. Любой оценщик применит нормы амортизации. Каких-либо иных методов установления стоимости имущества, кроме ее оценки, в настоящее время не существует. Поэтому данная нормы должна толковаться ограничительно и при ее применении необходимо требовать от опекуна и попечителя не допускать уменьшения не «стоимости имущества», а «стоимости имущества в нормальных условиях» или «стоимости имущества при стандартных условиях хранения».</w:t>
      </w:r>
      <w:r w:rsidRPr="00DB3270">
        <w:rPr>
          <w:rStyle w:val="a5"/>
          <w:sz w:val="28"/>
          <w:szCs w:val="28"/>
        </w:rPr>
        <w:footnoteReference w:id="44"/>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В настоящее время в части, не противоречащей Гражданскому кодексу РФ, применяются Правила управления имуществом несовершеннолетних подопечных, хранения и отчуждения этого имущества. Согласно указанным правилам при выявлении несовершеннолетнего, оставшегося без попечения родителей, подлежащего устройству в детское учреждение или установлению над ним опеки (попечительства), уполномоченные органы обязаны выяснить наличие у него имущества, перешедшего к нему в порядке наследования или дарения, и принять надлежащие меры к охране имущественных прав несовершеннолетнего и сохранности этого имущества.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Под охраной имущественных прав подразумевается: выявление, хранение и управление имуществом, которое по закону должен наследовать несовершеннолетний; истребование имущества несовершеннолетних от лиц, незаконно завладевших им; взыскание денег с должников; взыскание и возмещение причиненных несовершеннолетним убытков и т. п.</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Меры к охране имущества несовершеннолетних, оставшихся без родителей или близких, которые их воспитывали и содержали, должны быть приняты органами опеки и попечительства немедленно по получении сведений о смерти родителей или близких.</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Правилам управления имуществом несовершеннолетних подопечных, хранения и отчуждения этого имущества если у несовершеннолетнего, над которым установлены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и при необходимости им может быть назначен опекун над имуществом.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Имущество подопечного, скоропортящееся или которое может обесцениться, прийти в негодность вследствие длительного хранения, может быть продано (реализовано) опекуном (попечителем), но при обязательном составлении об этом акта с участием представителей общественности по месту жительства подопечного и последующего представления отчета о вырученной сумме и ее использовании.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Если наследство, представляющее ценность, должно быть разделено между несовершеннолетними и другими наследниками, орган опеки и попечительства принимает участие в его разделе.</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 отсутствии или недостаточности средств у подопечного на оплату государственной пошлины за введение в права наследования раздел наследственного имущества орган опеки и попечительства обращается в финансовые органы с просьбой о снижении или полном освобождении подопечного от уплаты пошлины.</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 наличии у воспитанника детского дома, школы-интерната, другого воспитательного учреждения вклада, ценных бумаг в его личном деле указывается размер суммы, номер сберкассы и текущего счета. Если над имуществом воспитанника опека не устанавливалась, то в детском учреждении находится его сберегательная книжка, сохранное свидетельство и т.п.</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Выплата пенсий, получаемых опекунами на подопечных, помещенных в детские дома, школы-интернаты и другие учреждения на полное государственное обеспечение, приостанавливается со дня зачисления их в упомянутые учреждения.</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В случае перевода воспитанника в другое учреждение, выпуска его или передачи под опеку, попечительство, на усыновление соответственно передаются тому учреждению или опекуну, попечителю, самому воспитаннику, достигшему совершеннолетия, сберегательная книжка, денежные и ценные документы. Об этом составляется акт в двух экземплярах и отмечается в Книге движения воспитанников детского учреждения. Воспитанники старше 15 лет обязательно присутствуют при передаче их имущества, ценностей, денежных документов попечителю.</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Органы опеки и попечительства регистрируют в настольном реестре документы об опеке над имуществом раздельно от дел по опеке над личностью (личностью и имуществом), и они имеют свою нумерацию по порядку номеров, начиная с первого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(попечитель) обеспечивается органами опеки и попечительства контрольной тетрадью, в которую им записываются все получаемые на подопечного суммы (за исключением средств на содержание подопечного) и произведенные из них расходы.</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37 Гражданского кодекса РФ доходы подопечного гражданина,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Что касается особенностей распоряжения недвижимым имуществом, принадлежащим подопечному, то следует отметить, что в случае добровольного отчуждения недвижимого имущества подопечного должен соблюдаться приоритет на получение им имущественной либо иной выгоды.</w:t>
      </w:r>
    </w:p>
    <w:p w:rsidR="00C31CD2" w:rsidRPr="00DB3270" w:rsidRDefault="00C31CD2" w:rsidP="00DB3270">
      <w:pPr>
        <w:pStyle w:val="Style31"/>
        <w:widowControl/>
        <w:tabs>
          <w:tab w:val="left" w:pos="653"/>
        </w:tabs>
        <w:spacing w:line="360" w:lineRule="auto"/>
        <w:ind w:firstLine="709"/>
        <w:rPr>
          <w:rStyle w:val="FontStyle62"/>
          <w:b w:val="0"/>
          <w:sz w:val="28"/>
          <w:szCs w:val="28"/>
        </w:rPr>
      </w:pPr>
      <w:r w:rsidRPr="00DB3270">
        <w:rPr>
          <w:rStyle w:val="FontStyle62"/>
          <w:b w:val="0"/>
          <w:sz w:val="28"/>
          <w:szCs w:val="28"/>
        </w:rPr>
        <w:t>Недвижимое имущество, принадлежащее подопечному, не подлежит</w:t>
      </w:r>
      <w:r w:rsidR="005A4CAD">
        <w:rPr>
          <w:rStyle w:val="FontStyle62"/>
          <w:b w:val="0"/>
          <w:sz w:val="28"/>
          <w:szCs w:val="28"/>
        </w:rPr>
        <w:t xml:space="preserve"> </w:t>
      </w:r>
      <w:r w:rsidRPr="00DB3270">
        <w:rPr>
          <w:rStyle w:val="FontStyle62"/>
          <w:b w:val="0"/>
          <w:sz w:val="28"/>
          <w:szCs w:val="28"/>
        </w:rPr>
        <w:t>отчуждению, за исключением:</w:t>
      </w:r>
    </w:p>
    <w:p w:rsidR="00C31CD2" w:rsidRPr="00DB3270" w:rsidRDefault="00C31CD2" w:rsidP="00DB3270">
      <w:pPr>
        <w:pStyle w:val="Style31"/>
        <w:widowControl/>
        <w:numPr>
          <w:ilvl w:val="0"/>
          <w:numId w:val="14"/>
        </w:numPr>
        <w:tabs>
          <w:tab w:val="left" w:pos="662"/>
        </w:tabs>
        <w:spacing w:line="360" w:lineRule="auto"/>
        <w:ind w:firstLine="709"/>
        <w:rPr>
          <w:rStyle w:val="FontStyle62"/>
          <w:b w:val="0"/>
          <w:sz w:val="28"/>
          <w:szCs w:val="28"/>
        </w:rPr>
      </w:pPr>
      <w:r w:rsidRPr="00DB3270">
        <w:rPr>
          <w:rStyle w:val="FontStyle62"/>
          <w:b w:val="0"/>
          <w:sz w:val="28"/>
          <w:szCs w:val="28"/>
        </w:rPr>
        <w:t>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C31CD2" w:rsidRPr="00DB3270" w:rsidRDefault="00C31CD2" w:rsidP="00DB3270">
      <w:pPr>
        <w:pStyle w:val="Style31"/>
        <w:widowControl/>
        <w:numPr>
          <w:ilvl w:val="0"/>
          <w:numId w:val="14"/>
        </w:numPr>
        <w:tabs>
          <w:tab w:val="left" w:pos="662"/>
        </w:tabs>
        <w:spacing w:line="360" w:lineRule="auto"/>
        <w:ind w:firstLine="709"/>
        <w:rPr>
          <w:rStyle w:val="FontStyle62"/>
          <w:b w:val="0"/>
          <w:sz w:val="28"/>
          <w:szCs w:val="28"/>
        </w:rPr>
      </w:pPr>
      <w:r w:rsidRPr="00DB3270">
        <w:rPr>
          <w:rStyle w:val="FontStyle62"/>
          <w:b w:val="0"/>
          <w:sz w:val="28"/>
          <w:szCs w:val="28"/>
        </w:rPr>
        <w:t>отчуждения по договору ренты, если такой договор совершается к выгоде подопечного;</w:t>
      </w:r>
    </w:p>
    <w:p w:rsidR="00C31CD2" w:rsidRPr="00DB3270" w:rsidRDefault="00C31CD2" w:rsidP="00DB3270">
      <w:pPr>
        <w:pStyle w:val="Style31"/>
        <w:widowControl/>
        <w:numPr>
          <w:ilvl w:val="0"/>
          <w:numId w:val="14"/>
        </w:numPr>
        <w:tabs>
          <w:tab w:val="left" w:pos="662"/>
        </w:tabs>
        <w:spacing w:line="360" w:lineRule="auto"/>
        <w:ind w:firstLine="709"/>
        <w:rPr>
          <w:rStyle w:val="FontStyle62"/>
          <w:b w:val="0"/>
          <w:sz w:val="28"/>
          <w:szCs w:val="28"/>
        </w:rPr>
      </w:pPr>
      <w:r w:rsidRPr="00DB3270">
        <w:rPr>
          <w:rStyle w:val="FontStyle62"/>
          <w:b w:val="0"/>
          <w:sz w:val="28"/>
          <w:szCs w:val="28"/>
        </w:rPr>
        <w:t>отчуждения по договору мены, если такой договор совершается к выгоде подопечного;</w:t>
      </w:r>
    </w:p>
    <w:p w:rsidR="00C31CD2" w:rsidRPr="00DB3270" w:rsidRDefault="00C31CD2" w:rsidP="00DB3270">
      <w:pPr>
        <w:pStyle w:val="Style31"/>
        <w:widowControl/>
        <w:numPr>
          <w:ilvl w:val="0"/>
          <w:numId w:val="14"/>
        </w:numPr>
        <w:tabs>
          <w:tab w:val="left" w:pos="662"/>
        </w:tabs>
        <w:spacing w:line="360" w:lineRule="auto"/>
        <w:ind w:firstLine="709"/>
        <w:rPr>
          <w:rStyle w:val="FontStyle62"/>
          <w:b w:val="0"/>
          <w:sz w:val="28"/>
          <w:szCs w:val="28"/>
        </w:rPr>
      </w:pPr>
      <w:r w:rsidRPr="00DB3270">
        <w:rPr>
          <w:rStyle w:val="FontStyle62"/>
          <w:b w:val="0"/>
          <w:sz w:val="28"/>
          <w:szCs w:val="28"/>
        </w:rPr>
        <w:t>отчуждения жилого дома, квартиры, части жилого дома или квартиры, принадлежащих подопечному, при перемене места жительства подопечного;</w:t>
      </w:r>
    </w:p>
    <w:p w:rsidR="00C31CD2" w:rsidRPr="00DB3270" w:rsidRDefault="00C31CD2" w:rsidP="00DB3270">
      <w:pPr>
        <w:pStyle w:val="Style31"/>
        <w:widowControl/>
        <w:numPr>
          <w:ilvl w:val="0"/>
          <w:numId w:val="14"/>
        </w:numPr>
        <w:tabs>
          <w:tab w:val="left" w:pos="662"/>
        </w:tabs>
        <w:spacing w:line="360" w:lineRule="auto"/>
        <w:ind w:firstLine="709"/>
        <w:rPr>
          <w:rStyle w:val="FontStyle62"/>
          <w:b w:val="0"/>
          <w:bCs w:val="0"/>
          <w:sz w:val="28"/>
          <w:szCs w:val="28"/>
        </w:rPr>
      </w:pPr>
      <w:r w:rsidRPr="00DB3270">
        <w:rPr>
          <w:rStyle w:val="FontStyle62"/>
          <w:b w:val="0"/>
          <w:sz w:val="28"/>
          <w:szCs w:val="28"/>
        </w:rPr>
        <w:t>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r w:rsidRPr="00DB3270">
        <w:rPr>
          <w:rStyle w:val="a5"/>
          <w:bCs/>
          <w:sz w:val="28"/>
          <w:szCs w:val="28"/>
        </w:rPr>
        <w:footnoteReference w:id="45"/>
      </w:r>
      <w:r w:rsidRPr="00DB3270">
        <w:rPr>
          <w:rStyle w:val="FontStyle62"/>
          <w:b w:val="0"/>
          <w:sz w:val="28"/>
          <w:szCs w:val="28"/>
        </w:rPr>
        <w:t>.</w:t>
      </w:r>
    </w:p>
    <w:p w:rsidR="00C31CD2" w:rsidRPr="00DB3270" w:rsidRDefault="00C31CD2" w:rsidP="00DB3270">
      <w:pPr>
        <w:pStyle w:val="Style31"/>
        <w:widowControl/>
        <w:tabs>
          <w:tab w:val="left" w:pos="662"/>
        </w:tabs>
        <w:spacing w:line="360" w:lineRule="auto"/>
        <w:ind w:firstLine="709"/>
        <w:rPr>
          <w:sz w:val="28"/>
          <w:szCs w:val="28"/>
        </w:rPr>
      </w:pPr>
      <w:r w:rsidRPr="00DB3270">
        <w:rPr>
          <w:sz w:val="28"/>
          <w:szCs w:val="28"/>
        </w:rPr>
        <w:t>Таким образом, Федеральным законом детально урегулированы вопросы охраны, управления и распоряжения имуществом подопечных, определен порядок и сроки выдачи органами опеки и попечительства разрешений на совершение сделок и иных действий с имуществом подопечных, предоставления опекуном (попечителем) отчетов, вводятся положения о привлечении опекунов (попечителей) к ответственности за уменьшение стоимости имущества подопечного. Законодательно закреплено, что дети, оставшиеся без попечения родителей требуют особого внимания. Права детей, находящихся под опекой (попечительством) закреплены в статье</w:t>
      </w:r>
      <w:r w:rsidR="006A4126">
        <w:rPr>
          <w:sz w:val="28"/>
          <w:szCs w:val="28"/>
        </w:rPr>
        <w:t xml:space="preserve"> </w:t>
      </w:r>
      <w:r w:rsidRPr="00DB3270">
        <w:rPr>
          <w:bCs/>
          <w:sz w:val="28"/>
          <w:szCs w:val="28"/>
        </w:rPr>
        <w:t>148 СК. Объем п</w:t>
      </w:r>
      <w:r w:rsidRPr="00DB3270">
        <w:rPr>
          <w:sz w:val="28"/>
          <w:szCs w:val="28"/>
        </w:rPr>
        <w:t>рав детей, находящихся под опекой (попечительством) не отличается от</w:t>
      </w:r>
      <w:r w:rsidRPr="00DB3270">
        <w:rPr>
          <w:bCs/>
          <w:sz w:val="28"/>
          <w:szCs w:val="28"/>
        </w:rPr>
        <w:t xml:space="preserve"> объема п</w:t>
      </w:r>
      <w:r w:rsidRPr="00DB3270">
        <w:rPr>
          <w:sz w:val="28"/>
          <w:szCs w:val="28"/>
        </w:rPr>
        <w:t>рав любого несовершеннолетнего, но в силу их положения особую значимость приобретают право ребенка на общение с родителями и другими родственниками и право ребенка выражать свое мнение.</w:t>
      </w:r>
    </w:p>
    <w:p w:rsidR="00C31CD2" w:rsidRPr="00DB3270" w:rsidRDefault="005275DA" w:rsidP="005275DA">
      <w:pPr>
        <w:spacing w:line="360" w:lineRule="auto"/>
        <w:ind w:firstLine="709"/>
        <w:jc w:val="center"/>
        <w:rPr>
          <w:b/>
          <w:sz w:val="28"/>
          <w:szCs w:val="28"/>
        </w:rPr>
      </w:pPr>
      <w:r>
        <w:rPr>
          <w:sz w:val="28"/>
          <w:szCs w:val="28"/>
        </w:rPr>
        <w:br w:type="page"/>
      </w:r>
      <w:r w:rsidR="00C31CD2" w:rsidRPr="00DB3270">
        <w:rPr>
          <w:b/>
          <w:sz w:val="28"/>
          <w:szCs w:val="28"/>
        </w:rPr>
        <w:t>Глава 3 Прекращение опеки и попечительства над несовершеннолетними детьми, оставшимися без попечения родителей</w:t>
      </w:r>
    </w:p>
    <w:p w:rsidR="005275DA" w:rsidRDefault="005275DA" w:rsidP="005275DA">
      <w:pPr>
        <w:pStyle w:val="Style31"/>
        <w:widowControl/>
        <w:spacing w:line="360" w:lineRule="auto"/>
        <w:ind w:firstLine="709"/>
        <w:jc w:val="center"/>
        <w:rPr>
          <w:b/>
          <w:sz w:val="28"/>
          <w:szCs w:val="28"/>
        </w:rPr>
      </w:pPr>
    </w:p>
    <w:p w:rsidR="00C31CD2" w:rsidRPr="00DB3270" w:rsidRDefault="00C31CD2" w:rsidP="005275DA">
      <w:pPr>
        <w:pStyle w:val="Style31"/>
        <w:widowControl/>
        <w:spacing w:line="360" w:lineRule="auto"/>
        <w:ind w:firstLine="709"/>
        <w:jc w:val="center"/>
        <w:rPr>
          <w:b/>
          <w:sz w:val="28"/>
          <w:szCs w:val="28"/>
        </w:rPr>
      </w:pPr>
      <w:r w:rsidRPr="00DB3270">
        <w:rPr>
          <w:b/>
          <w:sz w:val="28"/>
          <w:szCs w:val="28"/>
        </w:rPr>
        <w:t>§3.1 Основания прекращения опеки и попечительства над несовершеннолетними детьми</w:t>
      </w:r>
    </w:p>
    <w:p w:rsidR="005275DA" w:rsidRDefault="005275DA" w:rsidP="00DB3270">
      <w:pPr>
        <w:pStyle w:val="a8"/>
        <w:spacing w:before="0" w:beforeAutospacing="0" w:after="0" w:afterAutospacing="0" w:line="360" w:lineRule="auto"/>
        <w:ind w:firstLine="709"/>
        <w:jc w:val="both"/>
        <w:rPr>
          <w:sz w:val="28"/>
          <w:szCs w:val="28"/>
        </w:rPr>
      </w:pPr>
    </w:p>
    <w:p w:rsidR="00C31CD2" w:rsidRPr="00DB3270" w:rsidRDefault="00C31CD2" w:rsidP="00DB3270">
      <w:pPr>
        <w:pStyle w:val="a8"/>
        <w:spacing w:before="0" w:beforeAutospacing="0" w:after="0" w:afterAutospacing="0" w:line="360" w:lineRule="auto"/>
        <w:ind w:firstLine="709"/>
        <w:jc w:val="both"/>
        <w:rPr>
          <w:sz w:val="28"/>
          <w:szCs w:val="28"/>
        </w:rPr>
      </w:pPr>
      <w:r w:rsidRPr="00DB3270">
        <w:rPr>
          <w:sz w:val="28"/>
          <w:szCs w:val="28"/>
        </w:rPr>
        <w:t>В целом новый федеральный закон направлен на упорядочение и совершенствование норм, регулирующих правоотношения, возникающие в связи с установлением, осуществлением и прекращением опеки или попечительства над недееспособными или не полностью дееспособными гражданами.</w:t>
      </w:r>
    </w:p>
    <w:p w:rsidR="00C31CD2" w:rsidRPr="00DB3270" w:rsidRDefault="00C31CD2" w:rsidP="00DB3270">
      <w:pPr>
        <w:pStyle w:val="a8"/>
        <w:spacing w:before="0" w:beforeAutospacing="0" w:after="0" w:afterAutospacing="0" w:line="360" w:lineRule="auto"/>
        <w:ind w:firstLine="709"/>
        <w:jc w:val="both"/>
        <w:rPr>
          <w:rStyle w:val="FontStyle62"/>
          <w:b w:val="0"/>
          <w:sz w:val="28"/>
          <w:szCs w:val="28"/>
        </w:rPr>
      </w:pPr>
      <w:r w:rsidRPr="00DB3270">
        <w:rPr>
          <w:sz w:val="28"/>
          <w:szCs w:val="28"/>
        </w:rPr>
        <w:t>В соответствии с ФЗ «Об опеке и попечительстве» о</w:t>
      </w:r>
      <w:r w:rsidRPr="00DB3270">
        <w:rPr>
          <w:rStyle w:val="FontStyle62"/>
          <w:b w:val="0"/>
          <w:sz w:val="28"/>
          <w:szCs w:val="28"/>
        </w:rPr>
        <w:t>пека или попечительство прекращается:</w:t>
      </w:r>
    </w:p>
    <w:p w:rsidR="00C31CD2" w:rsidRPr="00DB3270" w:rsidRDefault="00C31CD2" w:rsidP="00DB3270">
      <w:pPr>
        <w:pStyle w:val="Style31"/>
        <w:widowControl/>
        <w:spacing w:line="360" w:lineRule="auto"/>
        <w:ind w:firstLine="709"/>
        <w:rPr>
          <w:rStyle w:val="FontStyle62"/>
          <w:b w:val="0"/>
          <w:sz w:val="28"/>
          <w:szCs w:val="28"/>
        </w:rPr>
      </w:pPr>
      <w:r w:rsidRPr="00DB3270">
        <w:rPr>
          <w:rStyle w:val="FontStyle62"/>
          <w:b w:val="0"/>
          <w:sz w:val="28"/>
          <w:szCs w:val="28"/>
        </w:rPr>
        <w:t>-в случае смерти опекуна или попечителя либо подопечного;</w:t>
      </w:r>
    </w:p>
    <w:p w:rsidR="00C31CD2" w:rsidRPr="00DB3270" w:rsidRDefault="00C31CD2" w:rsidP="00DB3270">
      <w:pPr>
        <w:pStyle w:val="Style31"/>
        <w:widowControl/>
        <w:spacing w:line="360" w:lineRule="auto"/>
        <w:ind w:firstLine="709"/>
        <w:rPr>
          <w:rStyle w:val="FontStyle62"/>
          <w:b w:val="0"/>
          <w:sz w:val="28"/>
          <w:szCs w:val="28"/>
        </w:rPr>
      </w:pPr>
      <w:r w:rsidRPr="00DB3270">
        <w:rPr>
          <w:rStyle w:val="FontStyle62"/>
          <w:b w:val="0"/>
          <w:sz w:val="28"/>
          <w:szCs w:val="28"/>
        </w:rPr>
        <w:t>-по истечении срока действия акта о назначении опекуна или попечителя;</w:t>
      </w:r>
    </w:p>
    <w:p w:rsidR="00C31CD2" w:rsidRPr="00DB3270" w:rsidRDefault="00C31CD2" w:rsidP="00DB3270">
      <w:pPr>
        <w:pStyle w:val="Style31"/>
        <w:widowControl/>
        <w:spacing w:line="360" w:lineRule="auto"/>
        <w:ind w:firstLine="709"/>
        <w:rPr>
          <w:rStyle w:val="FontStyle62"/>
          <w:b w:val="0"/>
          <w:sz w:val="28"/>
          <w:szCs w:val="28"/>
        </w:rPr>
      </w:pPr>
      <w:r w:rsidRPr="00DB3270">
        <w:rPr>
          <w:rStyle w:val="FontStyle62"/>
          <w:b w:val="0"/>
          <w:sz w:val="28"/>
          <w:szCs w:val="28"/>
        </w:rPr>
        <w:t>-при освобождении либо отстранении опекуна или попечителя от исполнения своих обязанностей;</w:t>
      </w:r>
    </w:p>
    <w:p w:rsidR="00C31CD2" w:rsidRPr="00DB3270" w:rsidRDefault="00C31CD2" w:rsidP="00DB3270">
      <w:pPr>
        <w:pStyle w:val="Style31"/>
        <w:widowControl/>
        <w:spacing w:line="360" w:lineRule="auto"/>
        <w:ind w:firstLine="709"/>
        <w:rPr>
          <w:rStyle w:val="FontStyle62"/>
          <w:b w:val="0"/>
          <w:sz w:val="28"/>
          <w:szCs w:val="28"/>
        </w:rPr>
      </w:pPr>
      <w:r w:rsidRPr="00DB3270">
        <w:rPr>
          <w:rStyle w:val="FontStyle62"/>
          <w:b w:val="0"/>
          <w:sz w:val="28"/>
          <w:szCs w:val="28"/>
        </w:rPr>
        <w:t>-в случаях, предусмотренных статьей 40 Гражданского кодекса Российской Федерации.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К смерти попечителя (опекуна) следует приравнивать вступившее в силу решение суда о признании гражданина умершим.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Необходимо отметить некоторую логическую неполноту данной нормы. С выходом из правоотношений одной из сторон по независящим от нее обстоятельствам такие правоотношения должны быть прекращены. При этом законодатель может пойти по двум путям нормативной регламентации оснований прекращения таких правоотношений: либо вообще не указывать на события, которые не вызывают сомнений в прекращении правоотношений, либо указывать полный перечень таких событий. При формулировке же текста данной статьи законодатель, указав, что одним из оснований прекращения опеки (попечительства) является смерть опекуна (попечителя), не упомянул о том, что такими же основаниями являются признание опекуна (попечителя) безвестно отсутствующим.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 4 ч. 1 ст.</w:t>
      </w:r>
      <w:r w:rsidRPr="00DB3270">
        <w:rPr>
          <w:rStyle w:val="FontStyle62"/>
          <w:b w:val="0"/>
          <w:sz w:val="28"/>
          <w:szCs w:val="28"/>
        </w:rPr>
        <w:t xml:space="preserve"> 29 ФЗ «Об опеке и попечительстве»</w:t>
      </w:r>
      <w:r w:rsidR="006A4126">
        <w:rPr>
          <w:rStyle w:val="FontStyle56"/>
          <w:sz w:val="28"/>
          <w:szCs w:val="28"/>
        </w:rPr>
        <w:t xml:space="preserve"> </w:t>
      </w:r>
      <w:r w:rsidRPr="00DB3270">
        <w:rPr>
          <w:rStyle w:val="FontStyle56"/>
          <w:sz w:val="28"/>
          <w:szCs w:val="28"/>
        </w:rPr>
        <w:t>позволяет прекратить опеку в любом случае, так как одним из оснований для ее прекращения является отстранение или освобождение опекуна (попечителя) от исполнения обязанностей по опеке (попечительству). При этом основания освобождения опекуна (попечителя) от исполнения обязанностей по опеке (попечительству) нормативно не закреплены. При таком состоянии нормативной регламентации орган опеки и попечительства может по любому поводу отстранить или освободить опекуна (попечителя) от исполнения обязанностей по опеке (попечительству).</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40 Гражданского кодекса РФ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 2 ст. 21 и ст. 27 Гражданского кодекса РФ).</w:t>
      </w:r>
    </w:p>
    <w:p w:rsidR="00C31CD2" w:rsidRPr="00DB3270" w:rsidRDefault="00C31CD2" w:rsidP="00DB3270">
      <w:pPr>
        <w:pStyle w:val="Style3"/>
        <w:widowControl/>
        <w:spacing w:line="360" w:lineRule="auto"/>
        <w:ind w:firstLine="709"/>
        <w:rPr>
          <w:rStyle w:val="FontStyle56"/>
          <w:sz w:val="28"/>
          <w:szCs w:val="28"/>
        </w:rPr>
      </w:pPr>
      <w:r w:rsidRPr="00DB3270">
        <w:rPr>
          <w:rStyle w:val="FontStyle62"/>
          <w:b w:val="0"/>
          <w:sz w:val="28"/>
          <w:szCs w:val="28"/>
        </w:rPr>
        <w:t>Опека над детьми несовершеннолетних родителей прекращается по основаниям, предусмотренным ч.1 ст. 29 ФЗ «Об опеке и попечительстве»</w:t>
      </w:r>
      <w:r w:rsidRPr="00DB3270">
        <w:rPr>
          <w:rStyle w:val="FontStyle56"/>
          <w:sz w:val="28"/>
          <w:szCs w:val="28"/>
        </w:rPr>
        <w:t xml:space="preserve"> </w:t>
      </w:r>
      <w:r w:rsidRPr="00DB3270">
        <w:rPr>
          <w:rStyle w:val="FontStyle62"/>
          <w:b w:val="0"/>
          <w:sz w:val="28"/>
          <w:szCs w:val="28"/>
        </w:rPr>
        <w:t xml:space="preserve">,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 </w:t>
      </w:r>
      <w:r w:rsidRPr="00DB3270">
        <w:rPr>
          <w:rStyle w:val="FontStyle56"/>
          <w:sz w:val="28"/>
          <w:szCs w:val="28"/>
        </w:rPr>
        <w:t>Приобретение несовершеннолетними лицами полной дееспособности до достижения возраста 18 лет возможна при проведении процедуры эмансипации.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Согласно ст. 27 Гражданского кодекса РФ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Приобретение несовершеннолетними лицами полной дееспособности до достижения возраста 18 лет возможна и в силу положений п. 2 ст. 21 Гражданского кодекса РФ, согласно которому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C31CD2" w:rsidRPr="00DB3270" w:rsidRDefault="00C31CD2" w:rsidP="00DB3270">
      <w:pPr>
        <w:pStyle w:val="Style31"/>
        <w:widowControl/>
        <w:tabs>
          <w:tab w:val="left" w:pos="648"/>
        </w:tabs>
        <w:spacing w:line="360" w:lineRule="auto"/>
        <w:ind w:firstLine="709"/>
        <w:rPr>
          <w:rStyle w:val="FontStyle56"/>
          <w:sz w:val="28"/>
          <w:szCs w:val="28"/>
        </w:rPr>
      </w:pPr>
      <w:r w:rsidRPr="00DB3270">
        <w:rPr>
          <w:rStyle w:val="FontStyle56"/>
          <w:sz w:val="28"/>
          <w:szCs w:val="28"/>
        </w:rPr>
        <w:t xml:space="preserve">Согласно ч.3 ст. 29 </w:t>
      </w:r>
      <w:r w:rsidRPr="00DB3270">
        <w:rPr>
          <w:rStyle w:val="FontStyle62"/>
          <w:b w:val="0"/>
          <w:sz w:val="28"/>
          <w:szCs w:val="28"/>
        </w:rPr>
        <w:t xml:space="preserve">ФЗ «Об опеке и попечительстве» опекун, попечитель могут быть освобождены от исполнения своих обязанностей по их просьбе. На наш взгляд, данная норма </w:t>
      </w:r>
      <w:r w:rsidRPr="00DB3270">
        <w:rPr>
          <w:rStyle w:val="FontStyle56"/>
          <w:sz w:val="28"/>
          <w:szCs w:val="28"/>
        </w:rPr>
        <w:t>противоречит основным началам, закрепленным общими положениями данного Федерального закона.</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Так, п. 1 ст. 5</w:t>
      </w:r>
      <w:r w:rsidR="006A4126">
        <w:rPr>
          <w:rStyle w:val="FontStyle56"/>
          <w:sz w:val="28"/>
          <w:szCs w:val="28"/>
        </w:rPr>
        <w:t xml:space="preserve"> </w:t>
      </w:r>
      <w:r w:rsidRPr="00DB3270">
        <w:rPr>
          <w:rStyle w:val="FontStyle56"/>
          <w:sz w:val="28"/>
          <w:szCs w:val="28"/>
        </w:rPr>
        <w:t>Федерального закона</w:t>
      </w:r>
      <w:r w:rsidR="006A4126">
        <w:rPr>
          <w:rStyle w:val="FontStyle56"/>
          <w:sz w:val="28"/>
          <w:szCs w:val="28"/>
        </w:rPr>
        <w:t xml:space="preserve"> </w:t>
      </w:r>
      <w:r w:rsidRPr="00DB3270">
        <w:rPr>
          <w:rStyle w:val="FontStyle62"/>
          <w:b w:val="0"/>
          <w:sz w:val="28"/>
          <w:szCs w:val="28"/>
        </w:rPr>
        <w:t>«Об опеке и попечительстве»</w:t>
      </w:r>
      <w:r w:rsidR="006A4126">
        <w:rPr>
          <w:rStyle w:val="FontStyle62"/>
          <w:b w:val="0"/>
          <w:sz w:val="28"/>
          <w:szCs w:val="28"/>
        </w:rPr>
        <w:t xml:space="preserve"> </w:t>
      </w:r>
      <w:r w:rsidRPr="00DB3270">
        <w:rPr>
          <w:rStyle w:val="FontStyle56"/>
          <w:sz w:val="28"/>
          <w:szCs w:val="28"/>
        </w:rPr>
        <w:t>гласит, что одним из принципов деятельности по опеке и попечительству является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Реализация этого принципа предполагает право любого гражданина на отказ от принятых на себя функций по опеке или попечительству и обязанность органа опеки и попечительства такое право безоговорочно удовлетворить в случая заявления такового.</w:t>
      </w:r>
      <w:r w:rsidRPr="00DB3270">
        <w:rPr>
          <w:rStyle w:val="a5"/>
          <w:sz w:val="28"/>
          <w:szCs w:val="28"/>
        </w:rPr>
        <w:footnoteReference w:id="46"/>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Однако данная норма закона говорит не об обязанности, а о праве органа опеки и попечительства освобождать опекунов и попечителей от исполнения своих обязанностей по их просьбе. Буквальное толкование ч. 3 данной статьи позволяет сделать вывод о том, что органы опеки и попечительства вправе и не удовлетворить заявление опекуна (попечителя) об освобождении от своих обязанностей.</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Поэтому эта норма должна применяться вместе с п. 1 ст. 5</w:t>
      </w:r>
      <w:r w:rsidR="006A4126">
        <w:rPr>
          <w:rStyle w:val="FontStyle56"/>
          <w:sz w:val="28"/>
          <w:szCs w:val="28"/>
        </w:rPr>
        <w:t xml:space="preserve"> </w:t>
      </w:r>
      <w:r w:rsidRPr="00DB3270">
        <w:rPr>
          <w:rStyle w:val="FontStyle56"/>
          <w:sz w:val="28"/>
          <w:szCs w:val="28"/>
        </w:rPr>
        <w:t>Федерального закона «Об опеке и попечительстве». Системное толкование этих двух правовых положений позволяет сделать вывод о том, что органы опеки и попечительства в любом случае должны удовлетворить заявление опекуна (попечителя) об освобождении от своих обязанностей и не вправе отказать в этом.</w:t>
      </w:r>
      <w:r w:rsidRPr="00DB3270">
        <w:rPr>
          <w:rStyle w:val="a5"/>
          <w:sz w:val="28"/>
          <w:szCs w:val="28"/>
        </w:rPr>
        <w:footnoteReference w:id="47"/>
      </w:r>
    </w:p>
    <w:p w:rsidR="00C31CD2" w:rsidRPr="00DB3270" w:rsidRDefault="00C31CD2" w:rsidP="00DB3270">
      <w:pPr>
        <w:pStyle w:val="Style31"/>
        <w:widowControl/>
        <w:tabs>
          <w:tab w:val="left" w:pos="648"/>
        </w:tabs>
        <w:spacing w:line="360" w:lineRule="auto"/>
        <w:ind w:firstLine="709"/>
        <w:rPr>
          <w:rStyle w:val="FontStyle62"/>
          <w:b w:val="0"/>
          <w:sz w:val="28"/>
          <w:szCs w:val="28"/>
        </w:rPr>
      </w:pPr>
      <w:r w:rsidRPr="00DB3270">
        <w:rPr>
          <w:rStyle w:val="FontStyle62"/>
          <w:b w:val="0"/>
          <w:sz w:val="28"/>
          <w:szCs w:val="28"/>
        </w:rPr>
        <w:t>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 освобождении опекуна (попечителя) от своих обязанностей в случае возникновения противоречий между его интересами и интересами опекаемого лица орган опеки и попечительства должен решить вопрос о назначении нуждающемуся в опеке (попечительстве) лицу другого опекуна (попечителя), в том числе временного.</w:t>
      </w:r>
    </w:p>
    <w:p w:rsidR="00C31CD2" w:rsidRPr="00DB3270" w:rsidRDefault="00C31CD2" w:rsidP="00DB3270">
      <w:pPr>
        <w:pStyle w:val="Style3"/>
        <w:widowControl/>
        <w:spacing w:line="360" w:lineRule="auto"/>
        <w:ind w:firstLine="709"/>
        <w:rPr>
          <w:rStyle w:val="FontStyle62"/>
          <w:b w:val="0"/>
          <w:sz w:val="28"/>
          <w:szCs w:val="28"/>
        </w:rPr>
      </w:pPr>
      <w:r w:rsidRPr="00DB3270">
        <w:rPr>
          <w:rStyle w:val="FontStyle62"/>
          <w:b w:val="0"/>
          <w:sz w:val="28"/>
          <w:szCs w:val="28"/>
        </w:rPr>
        <w:t>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C31CD2" w:rsidRPr="00DB3270" w:rsidRDefault="00C31CD2" w:rsidP="00DB3270">
      <w:pPr>
        <w:pStyle w:val="Style3"/>
        <w:widowControl/>
        <w:spacing w:line="360" w:lineRule="auto"/>
        <w:ind w:firstLine="709"/>
        <w:rPr>
          <w:rStyle w:val="FontStyle62"/>
          <w:b w:val="0"/>
          <w:bCs w:val="0"/>
          <w:sz w:val="28"/>
          <w:szCs w:val="28"/>
        </w:rPr>
      </w:pPr>
      <w:r w:rsidRPr="00DB3270">
        <w:rPr>
          <w:rStyle w:val="FontStyle62"/>
          <w:b w:val="0"/>
          <w:sz w:val="28"/>
          <w:szCs w:val="28"/>
        </w:rPr>
        <w:t>1)ненадлежащего исполнения возложенных на них обязанностей;</w:t>
      </w:r>
    </w:p>
    <w:p w:rsidR="00C31CD2" w:rsidRPr="00DB3270" w:rsidRDefault="00C31CD2" w:rsidP="00DB3270">
      <w:pPr>
        <w:pStyle w:val="Style31"/>
        <w:widowControl/>
        <w:tabs>
          <w:tab w:val="left" w:pos="672"/>
        </w:tabs>
        <w:spacing w:line="360" w:lineRule="auto"/>
        <w:ind w:firstLine="709"/>
        <w:rPr>
          <w:rStyle w:val="FontStyle62"/>
          <w:b w:val="0"/>
          <w:sz w:val="28"/>
          <w:szCs w:val="28"/>
        </w:rPr>
      </w:pPr>
      <w:r w:rsidRPr="00DB3270">
        <w:rPr>
          <w:rStyle w:val="FontStyle62"/>
          <w:b w:val="0"/>
          <w:sz w:val="28"/>
          <w:szCs w:val="28"/>
        </w:rPr>
        <w:t>2)нарушения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C31CD2" w:rsidRPr="00DB3270" w:rsidRDefault="00C31CD2" w:rsidP="00DB3270">
      <w:pPr>
        <w:pStyle w:val="Style31"/>
        <w:widowControl/>
        <w:tabs>
          <w:tab w:val="left" w:pos="672"/>
        </w:tabs>
        <w:spacing w:line="360" w:lineRule="auto"/>
        <w:ind w:firstLine="709"/>
        <w:rPr>
          <w:rStyle w:val="FontStyle62"/>
          <w:b w:val="0"/>
          <w:sz w:val="28"/>
          <w:szCs w:val="28"/>
        </w:rPr>
      </w:pPr>
      <w:r w:rsidRPr="00DB3270">
        <w:rPr>
          <w:rStyle w:val="FontStyle62"/>
          <w:b w:val="0"/>
          <w:sz w:val="28"/>
          <w:szCs w:val="28"/>
        </w:rPr>
        <w:t>3)выявления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Акт органа опеки и попечительства об освобождении или отстранении опекуна (попечителя) от своих обязанностей вступает в силу с момента подписания компетентным должностным лицом либо с момента, оговоренного в самом акте.</w:t>
      </w:r>
    </w:p>
    <w:p w:rsidR="00C31CD2" w:rsidRPr="00DB3270" w:rsidRDefault="00C31CD2" w:rsidP="00DB3270">
      <w:pPr>
        <w:pStyle w:val="Style3"/>
        <w:widowControl/>
        <w:spacing w:line="360" w:lineRule="auto"/>
        <w:ind w:firstLine="709"/>
        <w:rPr>
          <w:rStyle w:val="FontStyle62"/>
          <w:b w:val="0"/>
          <w:sz w:val="28"/>
          <w:szCs w:val="28"/>
        </w:rPr>
      </w:pPr>
      <w:r w:rsidRPr="00DB3270">
        <w:rPr>
          <w:rStyle w:val="FontStyle62"/>
          <w:b w:val="0"/>
          <w:sz w:val="28"/>
          <w:szCs w:val="28"/>
        </w:rPr>
        <w:t>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C31CD2" w:rsidRPr="00DB3270" w:rsidRDefault="00C31CD2" w:rsidP="00DB3270">
      <w:pPr>
        <w:spacing w:line="360" w:lineRule="auto"/>
        <w:ind w:firstLine="709"/>
        <w:jc w:val="both"/>
        <w:rPr>
          <w:sz w:val="28"/>
          <w:szCs w:val="28"/>
        </w:rPr>
      </w:pPr>
      <w:r w:rsidRPr="00DB3270">
        <w:rPr>
          <w:sz w:val="28"/>
          <w:szCs w:val="28"/>
        </w:rPr>
        <w:t>Таким образом, существует несколько оснований для прекращения опеки и попечительства. Опека над несовершеннолетними прекращается автоматически по достижении им 14-летнего возраста, переходя в попечительство. С наступлением совершеннолетия прекращается и попечительство, установленное над ребенком. Существуют и некоторые исключения из общего правила (вступление в брак до достижения совершеннолетия п.2 ст. 21 ГК РФ и эмансипация ст. 27 ГК РФ). Опека и попечительство так же могут прекратить свое существование вследствие освобождения или отстранения опекуна (попечителя) от исполнения им своих обязанностей вследствие решения органа опеки и попечительства.</w:t>
      </w:r>
    </w:p>
    <w:p w:rsidR="00C31CD2" w:rsidRPr="00DB3270" w:rsidRDefault="00312102" w:rsidP="00312102">
      <w:pPr>
        <w:spacing w:line="360" w:lineRule="auto"/>
        <w:ind w:firstLine="709"/>
        <w:jc w:val="center"/>
        <w:rPr>
          <w:b/>
          <w:sz w:val="28"/>
          <w:szCs w:val="28"/>
        </w:rPr>
      </w:pPr>
      <w:r>
        <w:rPr>
          <w:sz w:val="28"/>
          <w:szCs w:val="28"/>
        </w:rPr>
        <w:br w:type="page"/>
      </w:r>
      <w:r w:rsidR="00C31CD2" w:rsidRPr="00DB3270">
        <w:rPr>
          <w:b/>
          <w:sz w:val="28"/>
          <w:szCs w:val="28"/>
        </w:rPr>
        <w:t>§3.2 Последствия прекращения опеки и попечительства</w:t>
      </w:r>
      <w:r w:rsidR="006A4126">
        <w:rPr>
          <w:b/>
          <w:sz w:val="28"/>
          <w:szCs w:val="28"/>
        </w:rPr>
        <w:t xml:space="preserve"> </w:t>
      </w:r>
      <w:r w:rsidR="00C31CD2" w:rsidRPr="00DB3270">
        <w:rPr>
          <w:b/>
          <w:sz w:val="28"/>
          <w:szCs w:val="28"/>
        </w:rPr>
        <w:t>над</w:t>
      </w:r>
      <w:r w:rsidR="006A4126">
        <w:rPr>
          <w:b/>
          <w:sz w:val="28"/>
          <w:szCs w:val="28"/>
        </w:rPr>
        <w:t xml:space="preserve"> </w:t>
      </w:r>
      <w:r w:rsidR="00C31CD2" w:rsidRPr="00DB3270">
        <w:rPr>
          <w:b/>
          <w:sz w:val="28"/>
          <w:szCs w:val="28"/>
        </w:rPr>
        <w:t>несовершеннолетним</w:t>
      </w:r>
      <w:r w:rsidR="006A4126">
        <w:rPr>
          <w:b/>
          <w:sz w:val="28"/>
          <w:szCs w:val="28"/>
        </w:rPr>
        <w:t xml:space="preserve"> </w:t>
      </w:r>
      <w:r w:rsidR="00C31CD2" w:rsidRPr="00DB3270">
        <w:rPr>
          <w:b/>
          <w:sz w:val="28"/>
          <w:szCs w:val="28"/>
        </w:rPr>
        <w:t>детьми</w:t>
      </w:r>
    </w:p>
    <w:p w:rsidR="005275DA" w:rsidRDefault="005275DA" w:rsidP="00DB3270">
      <w:pPr>
        <w:spacing w:line="360" w:lineRule="auto"/>
        <w:ind w:firstLine="709"/>
        <w:jc w:val="both"/>
        <w:rPr>
          <w:sz w:val="28"/>
          <w:szCs w:val="28"/>
        </w:rPr>
      </w:pPr>
    </w:p>
    <w:p w:rsidR="00C31CD2" w:rsidRPr="00DB3270" w:rsidRDefault="00C31CD2" w:rsidP="00DB3270">
      <w:pPr>
        <w:spacing w:line="360" w:lineRule="auto"/>
        <w:ind w:firstLine="709"/>
        <w:jc w:val="both"/>
        <w:rPr>
          <w:rStyle w:val="FontStyle62"/>
          <w:b w:val="0"/>
          <w:sz w:val="28"/>
          <w:szCs w:val="28"/>
        </w:rPr>
      </w:pPr>
      <w:r w:rsidRPr="00DB3270">
        <w:rPr>
          <w:sz w:val="28"/>
          <w:szCs w:val="28"/>
        </w:rPr>
        <w:t>В соответствии с ч.1</w:t>
      </w:r>
      <w:r w:rsidR="006A4126">
        <w:rPr>
          <w:sz w:val="28"/>
          <w:szCs w:val="28"/>
        </w:rPr>
        <w:t xml:space="preserve"> </w:t>
      </w:r>
      <w:r w:rsidRPr="00DB3270">
        <w:rPr>
          <w:sz w:val="28"/>
          <w:szCs w:val="28"/>
        </w:rPr>
        <w:t>ст. 30 ФЗ «Об опеке и попечительстве» л</w:t>
      </w:r>
      <w:r w:rsidRPr="00DB3270">
        <w:rPr>
          <w:rStyle w:val="FontStyle62"/>
          <w:b w:val="0"/>
          <w:sz w:val="28"/>
          <w:szCs w:val="28"/>
        </w:rPr>
        <w:t>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Момент, с которого исчисляется</w:t>
      </w:r>
      <w:r w:rsidR="006A4126">
        <w:rPr>
          <w:rStyle w:val="FontStyle56"/>
          <w:sz w:val="28"/>
          <w:szCs w:val="28"/>
        </w:rPr>
        <w:t xml:space="preserve"> </w:t>
      </w:r>
      <w:r w:rsidRPr="00DB3270">
        <w:rPr>
          <w:rStyle w:val="FontStyle56"/>
          <w:sz w:val="28"/>
          <w:szCs w:val="28"/>
        </w:rPr>
        <w:t>трехдневный срок, должен исчисляться с того дня, в который опекун (попечитель) официально узнал или должен был узнать о прекращении опеки. При этом датой, когда опекун (попечитель) должен узнать о прекращении опеки, следует считать:</w:t>
      </w:r>
    </w:p>
    <w:p w:rsidR="00C31CD2" w:rsidRPr="00DB3270" w:rsidRDefault="00C31CD2" w:rsidP="00DB3270">
      <w:pPr>
        <w:pStyle w:val="Style12"/>
        <w:widowControl/>
        <w:numPr>
          <w:ilvl w:val="0"/>
          <w:numId w:val="15"/>
        </w:numPr>
        <w:tabs>
          <w:tab w:val="left" w:pos="658"/>
        </w:tabs>
        <w:spacing w:line="360" w:lineRule="auto"/>
        <w:ind w:firstLine="709"/>
        <w:rPr>
          <w:rStyle w:val="FontStyle56"/>
          <w:sz w:val="28"/>
          <w:szCs w:val="28"/>
        </w:rPr>
      </w:pPr>
      <w:r w:rsidRPr="00DB3270">
        <w:rPr>
          <w:rStyle w:val="FontStyle56"/>
          <w:sz w:val="28"/>
          <w:szCs w:val="28"/>
        </w:rPr>
        <w:t>при прекращении опеки (попечительства), установленной на определенный срок - в последний день этого срока без дополнительного уведомления опекуна (попечителя);</w:t>
      </w:r>
    </w:p>
    <w:p w:rsidR="00C31CD2" w:rsidRPr="00DB3270" w:rsidRDefault="00C31CD2" w:rsidP="00DB3270">
      <w:pPr>
        <w:pStyle w:val="Style12"/>
        <w:widowControl/>
        <w:numPr>
          <w:ilvl w:val="0"/>
          <w:numId w:val="15"/>
        </w:numPr>
        <w:tabs>
          <w:tab w:val="left" w:pos="658"/>
        </w:tabs>
        <w:spacing w:line="360" w:lineRule="auto"/>
        <w:ind w:firstLine="709"/>
        <w:rPr>
          <w:rStyle w:val="FontStyle56"/>
          <w:sz w:val="28"/>
          <w:szCs w:val="28"/>
        </w:rPr>
      </w:pPr>
      <w:r w:rsidRPr="00DB3270">
        <w:rPr>
          <w:rStyle w:val="FontStyle56"/>
          <w:sz w:val="28"/>
          <w:szCs w:val="28"/>
        </w:rPr>
        <w:t>при прекращении опеки (попечительства) в судебном порядке в день вступления решения суда в законную силу (решение суда первой инстанции вступает в законную силу по истечении десяти суток после его изготовления, а в случае обжалования - в день вынесения решения судом второй инстанции);</w:t>
      </w:r>
    </w:p>
    <w:p w:rsidR="00C31CD2" w:rsidRPr="00DB3270" w:rsidRDefault="00C31CD2" w:rsidP="00DB3270">
      <w:pPr>
        <w:pStyle w:val="Style12"/>
        <w:widowControl/>
        <w:numPr>
          <w:ilvl w:val="0"/>
          <w:numId w:val="1"/>
        </w:numPr>
        <w:tabs>
          <w:tab w:val="left" w:pos="394"/>
        </w:tabs>
        <w:spacing w:line="360" w:lineRule="auto"/>
        <w:ind w:firstLine="709"/>
        <w:rPr>
          <w:rStyle w:val="FontStyle56"/>
          <w:sz w:val="28"/>
          <w:szCs w:val="28"/>
        </w:rPr>
      </w:pPr>
      <w:r w:rsidRPr="00DB3270">
        <w:rPr>
          <w:rStyle w:val="FontStyle56"/>
          <w:sz w:val="28"/>
          <w:szCs w:val="28"/>
        </w:rPr>
        <w:t>при прекращении опеки (попечительства) по достижению несовершеннолетним установленного законом возраста - с ноля часов следующих за днем рождения несовершеннолетнего суток, без дополнительного уведомления опекуна (попечителя);</w:t>
      </w:r>
    </w:p>
    <w:p w:rsidR="00C31CD2" w:rsidRPr="00DB3270" w:rsidRDefault="00C31CD2" w:rsidP="00DB3270">
      <w:pPr>
        <w:pStyle w:val="Style12"/>
        <w:widowControl/>
        <w:numPr>
          <w:ilvl w:val="0"/>
          <w:numId w:val="1"/>
        </w:numPr>
        <w:tabs>
          <w:tab w:val="left" w:pos="394"/>
        </w:tabs>
        <w:spacing w:line="360" w:lineRule="auto"/>
        <w:ind w:firstLine="709"/>
        <w:rPr>
          <w:rStyle w:val="FontStyle56"/>
          <w:sz w:val="28"/>
          <w:szCs w:val="28"/>
        </w:rPr>
      </w:pPr>
      <w:r w:rsidRPr="00DB3270">
        <w:rPr>
          <w:rStyle w:val="FontStyle56"/>
          <w:sz w:val="28"/>
          <w:szCs w:val="28"/>
        </w:rPr>
        <w:t>при прекращении опеки (попечительства) по причине смерти опекаемого - в день, когда опекун (попечитель) был официально ознакомлен с фактом смерти опекаемого либо предпринял в связи с фактом смерти инициативные действия;</w:t>
      </w:r>
    </w:p>
    <w:p w:rsidR="00C31CD2" w:rsidRPr="00DB3270" w:rsidRDefault="00C31CD2" w:rsidP="00DB3270">
      <w:pPr>
        <w:pStyle w:val="Style12"/>
        <w:widowControl/>
        <w:numPr>
          <w:ilvl w:val="0"/>
          <w:numId w:val="1"/>
        </w:numPr>
        <w:tabs>
          <w:tab w:val="left" w:pos="394"/>
        </w:tabs>
        <w:spacing w:line="360" w:lineRule="auto"/>
        <w:ind w:firstLine="709"/>
        <w:rPr>
          <w:rStyle w:val="FontStyle56"/>
          <w:sz w:val="28"/>
          <w:szCs w:val="28"/>
        </w:rPr>
      </w:pPr>
      <w:r w:rsidRPr="00DB3270">
        <w:rPr>
          <w:rStyle w:val="FontStyle56"/>
          <w:sz w:val="28"/>
          <w:szCs w:val="28"/>
        </w:rPr>
        <w:t>при прекращении опеки (попечительства) вследствие отстранения или освобождения опекуна (попечителя) от своих обязанностей актом органа опеки и попечительства против его воли - в день, когда опекун (попечитель) был официально ознакомлен с актом;</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 прекращении опеки (попечительства) вследствие отстранения или освобождения опекуна (попечителя) от своих обязанностей актом органа опеки и попечительства по его заявлению - в день, указанный опекуном (попечителем) в заявлении либо день, когда опекун (попечитель) был официально ознакомлен с актом;</w:t>
      </w:r>
    </w:p>
    <w:p w:rsidR="00C31CD2" w:rsidRPr="00DB3270" w:rsidRDefault="00C31CD2" w:rsidP="00DB3270">
      <w:pPr>
        <w:pStyle w:val="Style12"/>
        <w:widowControl/>
        <w:tabs>
          <w:tab w:val="left" w:pos="394"/>
        </w:tabs>
        <w:spacing w:line="360" w:lineRule="auto"/>
        <w:ind w:firstLine="709"/>
        <w:rPr>
          <w:rStyle w:val="FontStyle56"/>
          <w:sz w:val="28"/>
          <w:szCs w:val="28"/>
        </w:rPr>
      </w:pPr>
      <w:r w:rsidRPr="00DB3270">
        <w:rPr>
          <w:rStyle w:val="FontStyle56"/>
          <w:sz w:val="28"/>
          <w:szCs w:val="28"/>
        </w:rPr>
        <w:t>-при прекращении опеки (попечительства) вследствие приобретения опекаемым полной дееспособности (вступление в брак, эмансипация) - в день, когда опекун (попечитель) был официально ознакомлен с фактом приобретения опекаемым полной дееспособностью (с фактом брака, с фактом эмансипации) либо предпринял в связи с таким фактом инициативные действия.</w:t>
      </w:r>
    </w:p>
    <w:p w:rsidR="00C31CD2" w:rsidRPr="00DB3270" w:rsidRDefault="00C31CD2" w:rsidP="00DB3270">
      <w:pPr>
        <w:pStyle w:val="Style31"/>
        <w:widowControl/>
        <w:tabs>
          <w:tab w:val="left" w:pos="648"/>
        </w:tabs>
        <w:spacing w:line="360" w:lineRule="auto"/>
        <w:ind w:firstLine="709"/>
        <w:rPr>
          <w:sz w:val="28"/>
          <w:szCs w:val="28"/>
        </w:rPr>
      </w:pPr>
      <w:r w:rsidRPr="00DB3270">
        <w:rPr>
          <w:rStyle w:val="FontStyle62"/>
          <w:b w:val="0"/>
          <w:sz w:val="28"/>
          <w:szCs w:val="28"/>
        </w:rP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В связи с этим должностное лицо органа опеки и попечительства должно действовать следующим образом:</w:t>
      </w:r>
    </w:p>
    <w:p w:rsidR="00C31CD2" w:rsidRPr="00DB3270" w:rsidRDefault="00C31CD2" w:rsidP="00DB3270">
      <w:pPr>
        <w:pStyle w:val="Style12"/>
        <w:widowControl/>
        <w:tabs>
          <w:tab w:val="left" w:pos="394"/>
        </w:tabs>
        <w:spacing w:line="360" w:lineRule="auto"/>
        <w:ind w:firstLine="709"/>
        <w:rPr>
          <w:rStyle w:val="FontStyle56"/>
          <w:sz w:val="28"/>
          <w:szCs w:val="28"/>
        </w:rPr>
      </w:pPr>
      <w:r w:rsidRPr="00DB3270">
        <w:rPr>
          <w:rStyle w:val="FontStyle56"/>
          <w:sz w:val="28"/>
          <w:szCs w:val="28"/>
        </w:rPr>
        <w:t>-для привлечения опекуна (попечителя) к уголовной ответственности - обратиться с заявлением о совершенном преступлении в органы внутренних дел либо прокуратуры;</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-для привлечения опекуна (попечителя) к административной ответственности - обратиться с заявлением в органы внутренних дел, должностными лицами которых будет составлен протокол об административном правонарушении (при наличии в действиях опекуна (попечителя) признаков административного правонарушения, предусмотренного ст. 5.35, 6.10 Кодекса РФ об административных правонарушениях). Протокол об административном правонарушении в дальнейшем подлежит передаче на рассмотрение комиссии по делам несовершеннолетних и защите их прав. При наличии в действиях опекуна (попечителя) признаков административного правонарушения, предусмотренного ст. 20.20 Кодекса РФ об административных правонарушениях материал направляется непосредственно в комиссию по делам несовершеннолетних;</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 для привлечения опекуна (попечителя) к гражданско-правовой ответственности - составить и направить в суд исковое заявление, соблюдая установленные Гражданским процессуальным кодексом правила подсудности.</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Мировым судьям, согласно ст. 23 Гражданского процессуального кодекса</w:t>
      </w:r>
      <w:r w:rsidRPr="00DB3270">
        <w:rPr>
          <w:rStyle w:val="a5"/>
          <w:sz w:val="28"/>
          <w:szCs w:val="28"/>
        </w:rPr>
        <w:footnoteReference w:id="48"/>
      </w:r>
      <w:r w:rsidRPr="00DB3270">
        <w:rPr>
          <w:rStyle w:val="FontStyle56"/>
          <w:sz w:val="28"/>
          <w:szCs w:val="28"/>
        </w:rPr>
        <w:t xml:space="preserve"> подсудны:</w:t>
      </w:r>
    </w:p>
    <w:p w:rsidR="00C31CD2" w:rsidRPr="00DB3270" w:rsidRDefault="00C31CD2" w:rsidP="00DB3270">
      <w:pPr>
        <w:pStyle w:val="Style12"/>
        <w:widowControl/>
        <w:numPr>
          <w:ilvl w:val="0"/>
          <w:numId w:val="16"/>
        </w:numPr>
        <w:tabs>
          <w:tab w:val="left" w:pos="662"/>
        </w:tabs>
        <w:spacing w:line="360" w:lineRule="auto"/>
        <w:ind w:firstLine="709"/>
        <w:rPr>
          <w:rStyle w:val="FontStyle56"/>
          <w:sz w:val="28"/>
          <w:szCs w:val="28"/>
        </w:rPr>
      </w:pPr>
      <w:r w:rsidRPr="00DB3270">
        <w:rPr>
          <w:rStyle w:val="FontStyle56"/>
          <w:sz w:val="28"/>
          <w:szCs w:val="28"/>
        </w:rPr>
        <w:t>дела о выдаче судебного приказа;</w:t>
      </w:r>
    </w:p>
    <w:p w:rsidR="00C31CD2" w:rsidRPr="00DB3270" w:rsidRDefault="00C31CD2" w:rsidP="00DB3270">
      <w:pPr>
        <w:pStyle w:val="Style12"/>
        <w:widowControl/>
        <w:numPr>
          <w:ilvl w:val="0"/>
          <w:numId w:val="16"/>
        </w:numPr>
        <w:tabs>
          <w:tab w:val="left" w:pos="662"/>
        </w:tabs>
        <w:spacing w:line="360" w:lineRule="auto"/>
        <w:ind w:firstLine="709"/>
        <w:rPr>
          <w:rStyle w:val="FontStyle56"/>
          <w:sz w:val="28"/>
          <w:szCs w:val="28"/>
        </w:rPr>
      </w:pPr>
      <w:r w:rsidRPr="00DB3270">
        <w:rPr>
          <w:rStyle w:val="FontStyle56"/>
          <w:sz w:val="28"/>
          <w:szCs w:val="28"/>
        </w:rPr>
        <w:t>дела о расторжении брака, если между супругами отсутствует спор о детях;</w:t>
      </w:r>
    </w:p>
    <w:p w:rsidR="00C31CD2" w:rsidRPr="00DB3270" w:rsidRDefault="00C31CD2" w:rsidP="00DB3270">
      <w:pPr>
        <w:pStyle w:val="Style12"/>
        <w:widowControl/>
        <w:numPr>
          <w:ilvl w:val="0"/>
          <w:numId w:val="16"/>
        </w:numPr>
        <w:tabs>
          <w:tab w:val="left" w:pos="662"/>
        </w:tabs>
        <w:spacing w:line="360" w:lineRule="auto"/>
        <w:ind w:firstLine="709"/>
        <w:rPr>
          <w:rStyle w:val="FontStyle56"/>
          <w:sz w:val="28"/>
          <w:szCs w:val="28"/>
        </w:rPr>
      </w:pPr>
      <w:r w:rsidRPr="00DB3270">
        <w:rPr>
          <w:rStyle w:val="FontStyle56"/>
          <w:sz w:val="28"/>
          <w:szCs w:val="28"/>
        </w:rPr>
        <w:t>дела о разделе между супругами совместно нажитого имущества при цене иска, не превышающей ста тысяч рублей;</w:t>
      </w:r>
    </w:p>
    <w:p w:rsidR="00C31CD2" w:rsidRPr="00DB3270" w:rsidRDefault="00C31CD2" w:rsidP="00DB3270">
      <w:pPr>
        <w:pStyle w:val="Style12"/>
        <w:widowControl/>
        <w:numPr>
          <w:ilvl w:val="0"/>
          <w:numId w:val="16"/>
        </w:numPr>
        <w:tabs>
          <w:tab w:val="left" w:pos="662"/>
        </w:tabs>
        <w:spacing w:line="360" w:lineRule="auto"/>
        <w:ind w:firstLine="709"/>
        <w:rPr>
          <w:rStyle w:val="FontStyle56"/>
          <w:sz w:val="28"/>
          <w:szCs w:val="28"/>
        </w:rPr>
      </w:pPr>
      <w:r w:rsidRPr="00DB3270">
        <w:rPr>
          <w:rStyle w:val="FontStyle56"/>
          <w:sz w:val="28"/>
          <w:szCs w:val="28"/>
        </w:rPr>
        <w:t>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w:t>
      </w:r>
    </w:p>
    <w:p w:rsidR="00C31CD2" w:rsidRPr="00DB3270" w:rsidRDefault="00C31CD2" w:rsidP="00DB3270">
      <w:pPr>
        <w:pStyle w:val="Style12"/>
        <w:widowControl/>
        <w:numPr>
          <w:ilvl w:val="0"/>
          <w:numId w:val="16"/>
        </w:numPr>
        <w:tabs>
          <w:tab w:val="left" w:pos="662"/>
        </w:tabs>
        <w:spacing w:line="360" w:lineRule="auto"/>
        <w:ind w:firstLine="709"/>
        <w:rPr>
          <w:rStyle w:val="FontStyle56"/>
          <w:sz w:val="28"/>
          <w:szCs w:val="28"/>
        </w:rPr>
      </w:pPr>
      <w:r w:rsidRPr="00DB3270">
        <w:rPr>
          <w:rStyle w:val="FontStyle56"/>
          <w:sz w:val="28"/>
          <w:szCs w:val="28"/>
        </w:rPr>
        <w:t>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ста тысяч рублей;</w:t>
      </w:r>
    </w:p>
    <w:p w:rsidR="00C31CD2" w:rsidRPr="00DB3270" w:rsidRDefault="00C31CD2" w:rsidP="00DB3270">
      <w:pPr>
        <w:pStyle w:val="Style23"/>
        <w:widowControl/>
        <w:tabs>
          <w:tab w:val="left" w:pos="677"/>
        </w:tabs>
        <w:spacing w:line="360" w:lineRule="auto"/>
        <w:ind w:firstLine="709"/>
        <w:jc w:val="both"/>
        <w:rPr>
          <w:rStyle w:val="FontStyle56"/>
          <w:sz w:val="28"/>
          <w:szCs w:val="28"/>
        </w:rPr>
      </w:pPr>
      <w:r w:rsidRPr="00DB3270">
        <w:rPr>
          <w:rStyle w:val="FontStyle56"/>
          <w:sz w:val="28"/>
          <w:szCs w:val="28"/>
        </w:rPr>
        <w:t>6)дела об определении порядка пользования имуществом.</w:t>
      </w:r>
      <w:r w:rsidR="005A4CAD">
        <w:rPr>
          <w:rStyle w:val="FontStyle56"/>
          <w:sz w:val="28"/>
          <w:szCs w:val="28"/>
        </w:rPr>
        <w:t xml:space="preserve"> </w:t>
      </w:r>
      <w:r w:rsidRPr="00DB3270">
        <w:rPr>
          <w:rStyle w:val="FontStyle56"/>
          <w:sz w:val="28"/>
          <w:szCs w:val="28"/>
        </w:rPr>
        <w:t>Большинство остальных исков направляется по первой инстанции в городские (районные) суды.</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C31CD2" w:rsidRPr="00DB3270" w:rsidRDefault="00C31CD2" w:rsidP="00DB3270">
      <w:pPr>
        <w:pStyle w:val="Style3"/>
        <w:widowControl/>
        <w:spacing w:line="360" w:lineRule="auto"/>
        <w:ind w:firstLine="709"/>
        <w:rPr>
          <w:rStyle w:val="FontStyle56"/>
          <w:sz w:val="28"/>
          <w:szCs w:val="28"/>
        </w:rPr>
      </w:pPr>
      <w:r w:rsidRPr="00DB3270">
        <w:rPr>
          <w:rStyle w:val="FontStyle56"/>
          <w:sz w:val="28"/>
          <w:szCs w:val="28"/>
        </w:rPr>
        <w:t>Срок принятия органами опеки и попечительства мер по привлечению опекунов (попечителей) к юридической ответственности не является пресекательным, то есть уполномоченное должностное и по истечении этого срока не освобождается от обязанности и не лишается процессуальной возможности обратится в соответствующий орган с заявлением.</w:t>
      </w:r>
    </w:p>
    <w:p w:rsidR="00C31CD2" w:rsidRPr="00DB3270" w:rsidRDefault="00C31CD2" w:rsidP="00DB3270">
      <w:pPr>
        <w:pStyle w:val="a8"/>
        <w:spacing w:before="0" w:beforeAutospacing="0" w:after="0" w:afterAutospacing="0" w:line="360" w:lineRule="auto"/>
        <w:ind w:firstLine="709"/>
        <w:jc w:val="both"/>
        <w:rPr>
          <w:sz w:val="28"/>
          <w:szCs w:val="28"/>
        </w:rPr>
      </w:pPr>
      <w:r w:rsidRPr="00DB3270">
        <w:rPr>
          <w:sz w:val="28"/>
          <w:szCs w:val="28"/>
        </w:rPr>
        <w:t>Итак, можно заключить, что л</w:t>
      </w:r>
      <w:r w:rsidRPr="00DB3270">
        <w:rPr>
          <w:rStyle w:val="FontStyle62"/>
          <w:b w:val="0"/>
          <w:sz w:val="28"/>
          <w:szCs w:val="28"/>
        </w:rPr>
        <w:t xml:space="preserve">ицо, выполнявшее обязанности опекуна или попечителя, в случае прекращении опеки или попечительства, обязано представить в орган опеки и попечительства отчет. </w:t>
      </w:r>
      <w:r w:rsidRPr="00DB3270">
        <w:rPr>
          <w:rStyle w:val="FontStyle56"/>
          <w:sz w:val="28"/>
          <w:szCs w:val="28"/>
        </w:rPr>
        <w:t xml:space="preserve">При прекращении опеки (попечительства) договор об осуществлении опеки (попечительства) прекращается без составления каких либо дополнительных документов. </w:t>
      </w:r>
      <w:r w:rsidRPr="00DB3270">
        <w:rPr>
          <w:sz w:val="28"/>
          <w:szCs w:val="28"/>
        </w:rPr>
        <w:t>Федеральный закон «Об опеке и попечительстве» уточняет вопросы, связанные с прекращением отношений по опеке и попечительству. В частности, закон предусматривает возможность прекращения опеки и попечительства в случае ненадлежащего исполнения обязанностей, возложенных на опекуна (попечителя); нарушения прав и законных интересов подопечного; выявления органом опеки и попечительства существенного нарушения опекуном (попечителем) установленных федеральным законом или договором правил охраны или распоряжения имущества подопечного. В законе указано, что опекуны (попечители) отвечают за вред, причиненный по их вине личности или имуществу подопечного, в соответствии с гражданским законодательством об ответственности за причинение вреда. Закрепляется также возможность возмещения подопечному вреда, причиненного как действиями, так и бездействием органа опеки и попечительства.</w:t>
      </w:r>
    </w:p>
    <w:p w:rsidR="00C31CD2" w:rsidRPr="00DB3270" w:rsidRDefault="005275DA" w:rsidP="005275DA">
      <w:pPr>
        <w:spacing w:line="360" w:lineRule="auto"/>
        <w:ind w:firstLine="709"/>
        <w:jc w:val="center"/>
        <w:rPr>
          <w:b/>
          <w:sz w:val="28"/>
          <w:szCs w:val="28"/>
        </w:rPr>
      </w:pPr>
      <w:r>
        <w:rPr>
          <w:rStyle w:val="FontStyle56"/>
          <w:sz w:val="28"/>
          <w:szCs w:val="28"/>
        </w:rPr>
        <w:br w:type="page"/>
      </w:r>
      <w:r w:rsidR="00C31CD2" w:rsidRPr="00DB3270">
        <w:rPr>
          <w:b/>
          <w:sz w:val="28"/>
          <w:szCs w:val="28"/>
        </w:rPr>
        <w:t>Заключение</w:t>
      </w:r>
    </w:p>
    <w:p w:rsidR="005275DA" w:rsidRDefault="005275DA" w:rsidP="00DB3270">
      <w:pPr>
        <w:autoSpaceDE w:val="0"/>
        <w:autoSpaceDN w:val="0"/>
        <w:adjustRightInd w:val="0"/>
        <w:spacing w:line="360" w:lineRule="auto"/>
        <w:ind w:firstLine="709"/>
        <w:jc w:val="both"/>
        <w:rPr>
          <w:sz w:val="28"/>
          <w:szCs w:val="28"/>
        </w:rPr>
      </w:pPr>
    </w:p>
    <w:p w:rsidR="00C31CD2" w:rsidRPr="00DB3270" w:rsidRDefault="00C31CD2" w:rsidP="00DB3270">
      <w:pPr>
        <w:autoSpaceDE w:val="0"/>
        <w:autoSpaceDN w:val="0"/>
        <w:adjustRightInd w:val="0"/>
        <w:spacing w:line="360" w:lineRule="auto"/>
        <w:ind w:firstLine="709"/>
        <w:jc w:val="both"/>
        <w:rPr>
          <w:sz w:val="28"/>
          <w:szCs w:val="28"/>
        </w:rPr>
      </w:pPr>
      <w:r w:rsidRPr="00DB3270">
        <w:rPr>
          <w:sz w:val="28"/>
          <w:szCs w:val="28"/>
        </w:rPr>
        <w:t>В результате проведенных исследований можно отметить, что с помощью института опеки и попечительства государство защищает как личные, так и имущественные права и интересы граждан, которые сами сделать это не могут, а для несовершеннолетних опека (попечительство) - еще и способ их устройства на воспитание в семью. Нормы, регулирующие отношения опеки и попечительства над несовершеннолетними детьми закреплены в Гражданском кодексе, СК РФ и ФЗ «Об опеке и попечительстве».</w:t>
      </w:r>
    </w:p>
    <w:p w:rsidR="00C31CD2" w:rsidRPr="00DB3270" w:rsidRDefault="00C31CD2" w:rsidP="00DB3270">
      <w:pPr>
        <w:spacing w:line="360" w:lineRule="auto"/>
        <w:ind w:firstLine="709"/>
        <w:jc w:val="both"/>
        <w:rPr>
          <w:sz w:val="28"/>
          <w:szCs w:val="28"/>
        </w:rPr>
      </w:pPr>
      <w:r w:rsidRPr="00DB3270">
        <w:rPr>
          <w:sz w:val="28"/>
          <w:szCs w:val="28"/>
        </w:rPr>
        <w:t>Опека и попечительство как вид социальной поддержки представляет собой универсальную форму индивидуального временного устройства, которая:</w:t>
      </w:r>
    </w:p>
    <w:p w:rsidR="00C31CD2" w:rsidRPr="00DB3270" w:rsidRDefault="00C31CD2" w:rsidP="00DB3270">
      <w:pPr>
        <w:spacing w:line="360" w:lineRule="auto"/>
        <w:ind w:firstLine="709"/>
        <w:jc w:val="both"/>
        <w:rPr>
          <w:sz w:val="28"/>
          <w:szCs w:val="28"/>
        </w:rPr>
      </w:pPr>
      <w:r w:rsidRPr="00DB3270">
        <w:rPr>
          <w:sz w:val="28"/>
          <w:szCs w:val="28"/>
        </w:rPr>
        <w:t>- регулируется нормами различной отраслевой принадлежности;</w:t>
      </w:r>
    </w:p>
    <w:p w:rsidR="00C31CD2" w:rsidRPr="00DB3270" w:rsidRDefault="00C31CD2" w:rsidP="00DB3270">
      <w:pPr>
        <w:spacing w:line="360" w:lineRule="auto"/>
        <w:ind w:firstLine="709"/>
        <w:jc w:val="both"/>
        <w:rPr>
          <w:sz w:val="28"/>
          <w:szCs w:val="28"/>
        </w:rPr>
      </w:pPr>
      <w:r w:rsidRPr="00DB3270">
        <w:rPr>
          <w:sz w:val="28"/>
          <w:szCs w:val="28"/>
        </w:rPr>
        <w:t>- предназначена для восполнения недостающей дееспособности подопечного лица, а также, в необходимых случаях, - и для обеспечения иных его интересов (дополнительная цель опеки над детьми - их воспитание);</w:t>
      </w:r>
    </w:p>
    <w:p w:rsidR="00C31CD2" w:rsidRPr="00DB3270" w:rsidRDefault="00C31CD2" w:rsidP="00DB3270">
      <w:pPr>
        <w:spacing w:line="360" w:lineRule="auto"/>
        <w:ind w:firstLine="709"/>
        <w:jc w:val="both"/>
        <w:rPr>
          <w:sz w:val="28"/>
          <w:szCs w:val="28"/>
        </w:rPr>
      </w:pPr>
      <w:r w:rsidRPr="00DB3270">
        <w:rPr>
          <w:sz w:val="28"/>
          <w:szCs w:val="28"/>
        </w:rPr>
        <w:t>- состоит в выполнении опекуном (попечителем) юридических или (и) фактических действий в интересах подопечного;</w:t>
      </w:r>
    </w:p>
    <w:p w:rsidR="00C31CD2" w:rsidRPr="00DB3270" w:rsidRDefault="00C31CD2" w:rsidP="00DB3270">
      <w:pPr>
        <w:spacing w:line="360" w:lineRule="auto"/>
        <w:ind w:firstLine="709"/>
        <w:jc w:val="both"/>
        <w:rPr>
          <w:sz w:val="28"/>
          <w:szCs w:val="28"/>
        </w:rPr>
      </w:pPr>
      <w:r w:rsidRPr="00DB3270">
        <w:rPr>
          <w:sz w:val="28"/>
          <w:szCs w:val="28"/>
        </w:rPr>
        <w:t>- может осуществляется опекуном (попечителем) как безвозмездно, так и возмездно в случаях, предусмотренных законодательством;</w:t>
      </w:r>
    </w:p>
    <w:p w:rsidR="00C31CD2" w:rsidRPr="00DB3270" w:rsidRDefault="00C31CD2" w:rsidP="00DB3270">
      <w:pPr>
        <w:spacing w:line="360" w:lineRule="auto"/>
        <w:ind w:firstLine="709"/>
        <w:jc w:val="both"/>
        <w:rPr>
          <w:sz w:val="28"/>
          <w:szCs w:val="28"/>
        </w:rPr>
      </w:pPr>
      <w:r w:rsidRPr="00DB3270">
        <w:rPr>
          <w:sz w:val="28"/>
          <w:szCs w:val="28"/>
        </w:rPr>
        <w:t>Перед институтом опеки и попечительства стоят задачи обеспечения:</w:t>
      </w:r>
    </w:p>
    <w:p w:rsidR="00C31CD2" w:rsidRPr="00DB3270" w:rsidRDefault="00C31CD2" w:rsidP="00DB3270">
      <w:pPr>
        <w:spacing w:line="360" w:lineRule="auto"/>
        <w:ind w:firstLine="709"/>
        <w:jc w:val="both"/>
        <w:rPr>
          <w:sz w:val="28"/>
          <w:szCs w:val="28"/>
        </w:rPr>
      </w:pPr>
      <w:r w:rsidRPr="00DB3270">
        <w:rPr>
          <w:sz w:val="28"/>
          <w:szCs w:val="28"/>
        </w:rPr>
        <w:t>- установления опеки и попечительства в отношении нуждающихся в этом граждан;</w:t>
      </w:r>
    </w:p>
    <w:p w:rsidR="00C31CD2" w:rsidRPr="00DB3270" w:rsidRDefault="00C31CD2" w:rsidP="00DB3270">
      <w:pPr>
        <w:spacing w:line="360" w:lineRule="auto"/>
        <w:ind w:firstLine="709"/>
        <w:jc w:val="both"/>
        <w:rPr>
          <w:sz w:val="28"/>
          <w:szCs w:val="28"/>
        </w:rPr>
      </w:pPr>
      <w:r w:rsidRPr="00DB3270">
        <w:rPr>
          <w:sz w:val="28"/>
          <w:szCs w:val="28"/>
        </w:rPr>
        <w:t>- защиты прав и интересов граждан, находящихся под опекой и попечительством;</w:t>
      </w:r>
    </w:p>
    <w:p w:rsidR="00C31CD2" w:rsidRPr="00DB3270" w:rsidRDefault="00C31CD2" w:rsidP="00DB3270">
      <w:pPr>
        <w:spacing w:line="360" w:lineRule="auto"/>
        <w:ind w:firstLine="709"/>
        <w:jc w:val="both"/>
        <w:rPr>
          <w:sz w:val="28"/>
          <w:szCs w:val="28"/>
        </w:rPr>
      </w:pPr>
      <w:r w:rsidRPr="00DB3270">
        <w:rPr>
          <w:sz w:val="28"/>
          <w:szCs w:val="28"/>
        </w:rPr>
        <w:t>- обеспечение приемлемого уровня жизни граждан, находящихся под опекой или попечительством;</w:t>
      </w:r>
    </w:p>
    <w:p w:rsidR="00C31CD2" w:rsidRPr="00DB3270" w:rsidRDefault="00C31CD2" w:rsidP="00DB3270">
      <w:pPr>
        <w:spacing w:line="360" w:lineRule="auto"/>
        <w:ind w:firstLine="709"/>
        <w:jc w:val="both"/>
        <w:rPr>
          <w:sz w:val="28"/>
          <w:szCs w:val="28"/>
        </w:rPr>
      </w:pPr>
      <w:r w:rsidRPr="00DB3270">
        <w:rPr>
          <w:sz w:val="28"/>
          <w:szCs w:val="28"/>
        </w:rPr>
        <w:t>- государственной поддержки граждан, исполняющих обязанности опекунов и попечителей;</w:t>
      </w:r>
    </w:p>
    <w:p w:rsidR="00C31CD2" w:rsidRPr="00DB3270" w:rsidRDefault="00C31CD2" w:rsidP="00DB3270">
      <w:pPr>
        <w:spacing w:line="360" w:lineRule="auto"/>
        <w:ind w:firstLine="709"/>
        <w:jc w:val="both"/>
        <w:rPr>
          <w:sz w:val="28"/>
          <w:szCs w:val="28"/>
        </w:rPr>
      </w:pPr>
      <w:r w:rsidRPr="00DB3270">
        <w:rPr>
          <w:sz w:val="28"/>
          <w:szCs w:val="28"/>
        </w:rPr>
        <w:t>- исполнения органами опеки и попечительства возложенных на них функций.</w:t>
      </w:r>
    </w:p>
    <w:p w:rsidR="00C31CD2" w:rsidRPr="00DB3270" w:rsidRDefault="00C31CD2" w:rsidP="00DB3270">
      <w:pPr>
        <w:pStyle w:val="Style12"/>
        <w:widowControl/>
        <w:spacing w:line="360" w:lineRule="auto"/>
        <w:ind w:firstLine="709"/>
        <w:rPr>
          <w:rStyle w:val="FontStyle20"/>
          <w:b w:val="0"/>
          <w:sz w:val="28"/>
          <w:szCs w:val="28"/>
        </w:rPr>
      </w:pPr>
      <w:r w:rsidRPr="00DB3270">
        <w:rPr>
          <w:rStyle w:val="FontStyle20"/>
          <w:b w:val="0"/>
          <w:sz w:val="28"/>
          <w:szCs w:val="28"/>
        </w:rPr>
        <w:t>Задачами государственного регулирования деятельности по опеке и попечительству являются:</w:t>
      </w:r>
    </w:p>
    <w:p w:rsidR="00C31CD2" w:rsidRPr="00DB3270" w:rsidRDefault="00C31CD2" w:rsidP="00DB3270">
      <w:pPr>
        <w:pStyle w:val="Style3"/>
        <w:widowControl/>
        <w:tabs>
          <w:tab w:val="left" w:pos="408"/>
        </w:tabs>
        <w:spacing w:line="360" w:lineRule="auto"/>
        <w:ind w:firstLine="709"/>
        <w:rPr>
          <w:rStyle w:val="FontStyle20"/>
          <w:b w:val="0"/>
          <w:sz w:val="28"/>
          <w:szCs w:val="28"/>
        </w:rPr>
      </w:pPr>
      <w:r w:rsidRPr="00DB3270">
        <w:rPr>
          <w:rStyle w:val="FontStyle20"/>
          <w:b w:val="0"/>
          <w:sz w:val="28"/>
          <w:szCs w:val="28"/>
        </w:rPr>
        <w:t>1)обеспечение своевременного выявл</w:t>
      </w:r>
      <w:r w:rsidR="005275DA">
        <w:rPr>
          <w:rStyle w:val="FontStyle20"/>
          <w:b w:val="0"/>
          <w:sz w:val="28"/>
          <w:szCs w:val="28"/>
        </w:rPr>
        <w:t>ения лиц, нуждающихся в установ</w:t>
      </w:r>
      <w:r w:rsidRPr="00DB3270">
        <w:rPr>
          <w:rStyle w:val="FontStyle20"/>
          <w:b w:val="0"/>
          <w:sz w:val="28"/>
          <w:szCs w:val="28"/>
        </w:rPr>
        <w:t>лении над ними опеки или попечительства, и их устройства;</w:t>
      </w:r>
    </w:p>
    <w:p w:rsidR="00C31CD2" w:rsidRPr="00DB3270" w:rsidRDefault="00C31CD2" w:rsidP="00DB3270">
      <w:pPr>
        <w:pStyle w:val="Style3"/>
        <w:widowControl/>
        <w:numPr>
          <w:ilvl w:val="0"/>
          <w:numId w:val="17"/>
        </w:numPr>
        <w:tabs>
          <w:tab w:val="left" w:pos="422"/>
        </w:tabs>
        <w:spacing w:line="360" w:lineRule="auto"/>
        <w:ind w:firstLine="709"/>
        <w:rPr>
          <w:rStyle w:val="FontStyle19"/>
          <w:b w:val="0"/>
          <w:sz w:val="28"/>
          <w:szCs w:val="28"/>
        </w:rPr>
      </w:pPr>
      <w:r w:rsidRPr="00DB3270">
        <w:rPr>
          <w:rStyle w:val="FontStyle20"/>
          <w:b w:val="0"/>
          <w:sz w:val="28"/>
          <w:szCs w:val="28"/>
        </w:rPr>
        <w:t>защита прав и законных интересов подопечных;</w:t>
      </w:r>
    </w:p>
    <w:p w:rsidR="00C31CD2" w:rsidRPr="00DB3270" w:rsidRDefault="00C31CD2" w:rsidP="00DB3270">
      <w:pPr>
        <w:pStyle w:val="Style3"/>
        <w:widowControl/>
        <w:numPr>
          <w:ilvl w:val="0"/>
          <w:numId w:val="17"/>
        </w:numPr>
        <w:tabs>
          <w:tab w:val="left" w:pos="422"/>
        </w:tabs>
        <w:spacing w:line="360" w:lineRule="auto"/>
        <w:ind w:firstLine="709"/>
        <w:rPr>
          <w:rStyle w:val="FontStyle19"/>
          <w:b w:val="0"/>
          <w:sz w:val="28"/>
          <w:szCs w:val="28"/>
        </w:rPr>
      </w:pPr>
      <w:r w:rsidRPr="00DB3270">
        <w:rPr>
          <w:rStyle w:val="FontStyle20"/>
          <w:b w:val="0"/>
          <w:sz w:val="28"/>
          <w:szCs w:val="28"/>
        </w:rPr>
        <w:t>обеспечение достойного уровня жизни подопечных;</w:t>
      </w:r>
    </w:p>
    <w:p w:rsidR="00C31CD2" w:rsidRPr="00DB3270" w:rsidRDefault="00C31CD2" w:rsidP="00DB3270">
      <w:pPr>
        <w:pStyle w:val="Style3"/>
        <w:widowControl/>
        <w:numPr>
          <w:ilvl w:val="0"/>
          <w:numId w:val="18"/>
        </w:numPr>
        <w:tabs>
          <w:tab w:val="left" w:pos="408"/>
        </w:tabs>
        <w:spacing w:line="360" w:lineRule="auto"/>
        <w:ind w:firstLine="709"/>
        <w:rPr>
          <w:rStyle w:val="FontStyle20"/>
          <w:b w:val="0"/>
          <w:sz w:val="28"/>
          <w:szCs w:val="28"/>
        </w:rPr>
      </w:pPr>
      <w:r w:rsidRPr="00DB3270">
        <w:rPr>
          <w:rStyle w:val="FontStyle20"/>
          <w:b w:val="0"/>
          <w:sz w:val="28"/>
          <w:szCs w:val="28"/>
        </w:rPr>
        <w:t>обеспечение исполнения опекунами, попечителями и органами опеки и попечительства возложенных на них полномочий;</w:t>
      </w:r>
    </w:p>
    <w:p w:rsidR="00C31CD2" w:rsidRPr="00DB3270" w:rsidRDefault="00C31CD2" w:rsidP="00DB3270">
      <w:pPr>
        <w:pStyle w:val="Style3"/>
        <w:widowControl/>
        <w:numPr>
          <w:ilvl w:val="0"/>
          <w:numId w:val="18"/>
        </w:numPr>
        <w:tabs>
          <w:tab w:val="left" w:pos="408"/>
        </w:tabs>
        <w:spacing w:line="360" w:lineRule="auto"/>
        <w:ind w:firstLine="709"/>
        <w:rPr>
          <w:rStyle w:val="FontStyle20"/>
          <w:b w:val="0"/>
          <w:bCs w:val="0"/>
          <w:sz w:val="28"/>
          <w:szCs w:val="28"/>
        </w:rPr>
      </w:pPr>
      <w:r w:rsidRPr="00DB3270">
        <w:rPr>
          <w:rStyle w:val="FontStyle20"/>
          <w:b w:val="0"/>
          <w:sz w:val="28"/>
          <w:szCs w:val="28"/>
        </w:rPr>
        <w:t>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C31CD2" w:rsidRPr="00DB3270" w:rsidRDefault="00C31CD2" w:rsidP="00DB3270">
      <w:pPr>
        <w:pStyle w:val="Style12"/>
        <w:widowControl/>
        <w:spacing w:line="360" w:lineRule="auto"/>
        <w:ind w:firstLine="709"/>
        <w:rPr>
          <w:rStyle w:val="FontStyle20"/>
          <w:b w:val="0"/>
          <w:sz w:val="28"/>
          <w:szCs w:val="28"/>
        </w:rPr>
      </w:pPr>
      <w:r w:rsidRPr="00DB3270">
        <w:rPr>
          <w:rStyle w:val="FontStyle20"/>
          <w:b w:val="0"/>
          <w:sz w:val="28"/>
          <w:szCs w:val="28"/>
        </w:rPr>
        <w:t>Деятельность по опеке и попечительству осуществляется в соответствии со следующими принципами:</w:t>
      </w:r>
    </w:p>
    <w:p w:rsidR="00C31CD2" w:rsidRPr="00DB3270" w:rsidRDefault="00C31CD2" w:rsidP="00DB3270">
      <w:pPr>
        <w:pStyle w:val="Style3"/>
        <w:widowControl/>
        <w:numPr>
          <w:ilvl w:val="0"/>
          <w:numId w:val="19"/>
        </w:numPr>
        <w:tabs>
          <w:tab w:val="left" w:pos="686"/>
        </w:tabs>
        <w:spacing w:line="360" w:lineRule="auto"/>
        <w:ind w:firstLine="709"/>
        <w:rPr>
          <w:rStyle w:val="FontStyle20"/>
          <w:b w:val="0"/>
          <w:sz w:val="28"/>
          <w:szCs w:val="28"/>
        </w:rPr>
      </w:pPr>
      <w:r w:rsidRPr="00DB3270">
        <w:rPr>
          <w:rStyle w:val="FontStyle20"/>
          <w:b w:val="0"/>
          <w:sz w:val="28"/>
          <w:szCs w:val="28"/>
        </w:rPr>
        <w:t>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C31CD2" w:rsidRPr="00DB3270" w:rsidRDefault="00C31CD2" w:rsidP="00DB3270">
      <w:pPr>
        <w:pStyle w:val="Style3"/>
        <w:widowControl/>
        <w:numPr>
          <w:ilvl w:val="0"/>
          <w:numId w:val="19"/>
        </w:numPr>
        <w:tabs>
          <w:tab w:val="left" w:pos="686"/>
        </w:tabs>
        <w:spacing w:line="360" w:lineRule="auto"/>
        <w:ind w:firstLine="709"/>
        <w:rPr>
          <w:rStyle w:val="FontStyle19"/>
          <w:b w:val="0"/>
          <w:sz w:val="28"/>
          <w:szCs w:val="28"/>
        </w:rPr>
      </w:pPr>
      <w:r w:rsidRPr="00DB3270">
        <w:rPr>
          <w:rStyle w:val="FontStyle20"/>
          <w:b w:val="0"/>
          <w:sz w:val="28"/>
          <w:szCs w:val="28"/>
        </w:rPr>
        <w:t>контроль за деятельностью по опеке и попечительству;</w:t>
      </w:r>
    </w:p>
    <w:p w:rsidR="00C31CD2" w:rsidRPr="00DB3270" w:rsidRDefault="00C31CD2" w:rsidP="00DB3270">
      <w:pPr>
        <w:pStyle w:val="Style3"/>
        <w:widowControl/>
        <w:numPr>
          <w:ilvl w:val="0"/>
          <w:numId w:val="19"/>
        </w:numPr>
        <w:tabs>
          <w:tab w:val="left" w:pos="686"/>
        </w:tabs>
        <w:spacing w:line="360" w:lineRule="auto"/>
        <w:ind w:firstLine="709"/>
        <w:rPr>
          <w:rStyle w:val="FontStyle19"/>
          <w:b w:val="0"/>
          <w:sz w:val="28"/>
          <w:szCs w:val="28"/>
        </w:rPr>
      </w:pPr>
      <w:r w:rsidRPr="00DB3270">
        <w:rPr>
          <w:rStyle w:val="FontStyle20"/>
          <w:b w:val="0"/>
          <w:sz w:val="28"/>
          <w:szCs w:val="28"/>
        </w:rPr>
        <w:t>обеспечение защиты прав и законных интересов подопечных.</w:t>
      </w:r>
    </w:p>
    <w:p w:rsidR="00C31CD2" w:rsidRPr="00DB3270" w:rsidRDefault="00C31CD2" w:rsidP="00DB3270">
      <w:pPr>
        <w:pStyle w:val="2"/>
        <w:spacing w:after="0" w:line="360" w:lineRule="auto"/>
        <w:ind w:left="0" w:firstLine="709"/>
        <w:jc w:val="both"/>
        <w:rPr>
          <w:rFonts w:ascii="Times New Roman" w:hAnsi="Times New Roman" w:cs="Times New Roman"/>
          <w:sz w:val="28"/>
          <w:szCs w:val="28"/>
        </w:rPr>
      </w:pPr>
      <w:r w:rsidRPr="00DB3270">
        <w:rPr>
          <w:rFonts w:ascii="Times New Roman" w:hAnsi="Times New Roman" w:cs="Times New Roman"/>
          <w:sz w:val="28"/>
          <w:szCs w:val="28"/>
        </w:rPr>
        <w:t>Основанием для установления опеки (попечительства) над несовершеннолетними является факт утраты ими попечения родителей (например, в результате смерти или утраты родительских прав). Возможны также случаи, когда родители сами просят установить над детьми опеку (попечительство), например, если они вынуждены уехать в длительную командировку.</w:t>
      </w:r>
    </w:p>
    <w:p w:rsidR="00C31CD2" w:rsidRPr="00DB3270" w:rsidRDefault="00C31CD2" w:rsidP="00DB3270">
      <w:pPr>
        <w:pStyle w:val="2"/>
        <w:spacing w:after="0" w:line="360" w:lineRule="auto"/>
        <w:ind w:left="0" w:firstLine="709"/>
        <w:jc w:val="both"/>
        <w:rPr>
          <w:rFonts w:ascii="Times New Roman" w:hAnsi="Times New Roman" w:cs="Times New Roman"/>
          <w:sz w:val="28"/>
          <w:szCs w:val="28"/>
        </w:rPr>
      </w:pPr>
      <w:r w:rsidRPr="00DB3270">
        <w:rPr>
          <w:rFonts w:ascii="Times New Roman" w:hAnsi="Times New Roman" w:cs="Times New Roman"/>
          <w:sz w:val="28"/>
          <w:szCs w:val="28"/>
        </w:rPr>
        <w:t>В любом случае назначение опекуна или попечителя производится органами опеки и попечительства в течение месяца с того момента, когда возникла необходимость установления опеки или попечительства. Пока опека (попечительство) над ребенком не установлены, обязанности опекуна (попечителя) выполняются органами опеки и попечительства.</w:t>
      </w:r>
    </w:p>
    <w:p w:rsidR="00C31CD2" w:rsidRPr="00DB3270" w:rsidRDefault="00C31CD2" w:rsidP="00DB3270">
      <w:pPr>
        <w:pStyle w:val="Style5"/>
        <w:widowControl/>
        <w:spacing w:line="360" w:lineRule="auto"/>
        <w:ind w:firstLine="709"/>
        <w:jc w:val="both"/>
        <w:rPr>
          <w:rStyle w:val="FontStyle31"/>
          <w:sz w:val="28"/>
          <w:szCs w:val="28"/>
        </w:rPr>
      </w:pPr>
      <w:r w:rsidRPr="00DB3270">
        <w:rPr>
          <w:rStyle w:val="FontStyle31"/>
          <w:sz w:val="28"/>
          <w:szCs w:val="28"/>
        </w:rPr>
        <w:t>В докладе Уполномоченного по правам человека в РФ за 2007 год особо отмечается, что в этом году не было предпринято никаких системных мер для того, чтобы затормозить приток детей в интернатные учреждения, а в перспективе добиться сокращения их общей численности. По состоянию на конец отчетного года в различных интернатных учреждениях нашей страны проживало около 200 тысяч детей-сирот и детей, оставшихся без попечения родителей. Ежегодно в интернатные учреждения поступает не менее 100 тысяч детей, многие из которых оказались «социальными сиротами» при живых родителях. Судьба детей без семьи трагична, а их права, в том числе и те, которые они могли бы реализовать, став взрослыми, нарушены или находятся под угрозой. Для исправления положения дел необходима система мер воспитательной и восстановительной социальной работы с нерадивыми или отчаявшимися родителями.</w:t>
      </w:r>
    </w:p>
    <w:p w:rsidR="00C31CD2" w:rsidRPr="00DB3270" w:rsidRDefault="00C31CD2" w:rsidP="00DB3270">
      <w:pPr>
        <w:pStyle w:val="Style5"/>
        <w:widowControl/>
        <w:spacing w:line="360" w:lineRule="auto"/>
        <w:ind w:firstLine="709"/>
        <w:jc w:val="both"/>
        <w:rPr>
          <w:rStyle w:val="FontStyle31"/>
          <w:sz w:val="28"/>
          <w:szCs w:val="28"/>
        </w:rPr>
      </w:pPr>
      <w:r w:rsidRPr="00DB3270">
        <w:rPr>
          <w:rStyle w:val="FontStyle31"/>
          <w:sz w:val="28"/>
          <w:szCs w:val="28"/>
        </w:rPr>
        <w:t>На современном этапе правовой реформы и построения социального государства важно в кратчайшие сроки разработать законодательную базу, устанавливающую права, обязанности и меры государственной социальной поддержки приемных семей и семейных детских домов. Закон о семейном детском доме не принят. Не разработаны положения о семейном детском доме и о приемной семье.</w:t>
      </w:r>
    </w:p>
    <w:p w:rsidR="00C31CD2" w:rsidRPr="00DB3270" w:rsidRDefault="00C31CD2" w:rsidP="00DB3270">
      <w:pPr>
        <w:pStyle w:val="Style5"/>
        <w:widowControl/>
        <w:spacing w:line="360" w:lineRule="auto"/>
        <w:ind w:firstLine="709"/>
        <w:jc w:val="both"/>
        <w:rPr>
          <w:sz w:val="28"/>
          <w:szCs w:val="28"/>
        </w:rPr>
      </w:pPr>
      <w:r w:rsidRPr="00DB3270">
        <w:rPr>
          <w:rStyle w:val="FontStyle31"/>
          <w:sz w:val="28"/>
          <w:szCs w:val="28"/>
        </w:rPr>
        <w:t xml:space="preserve">Названные пробелы в законодательстве отчасти заполняет закон об опеке и попечительстве. К сожалению, соответствующий закон был принят Государственной Думой в первом чтении совершенно без учета рекомендаций Правительства Российской Федерации и мнения представителей неправительственных организаций, занимающихся защитой прав ребенка. В результате за рамками закона остались такие важные понятия, как социальный патронат неблагополучных семей и патронатное воспитание детей-сирот. Однако закон имеет и свои плюсы: </w:t>
      </w:r>
      <w:r w:rsidRPr="00DB3270">
        <w:rPr>
          <w:sz w:val="28"/>
          <w:szCs w:val="28"/>
        </w:rPr>
        <w:t>установлен упрощённый порядок назначения опеки в случаях необходимости немедленного назначения опекуна или попечителя (предварительная опека),</w:t>
      </w:r>
      <w:r w:rsidR="006A4126">
        <w:rPr>
          <w:sz w:val="28"/>
          <w:szCs w:val="28"/>
        </w:rPr>
        <w:t xml:space="preserve"> </w:t>
      </w:r>
      <w:r w:rsidRPr="00DB3270">
        <w:rPr>
          <w:sz w:val="28"/>
          <w:szCs w:val="28"/>
        </w:rPr>
        <w:t>предусматривается также введение временной опеки (например, на срок командировки родителей), назначение опекуна и попечителя над несовершеннолетними по заявлению их родителей (с указанием конкретного лица) на период, когда по уважительным причинам они не могут исполнять свои родительские обязанности, возможность назначения нескольких опекунов или попечителей одному лицу, закрепляется преимущественное право близких родственников стать опекунами (попечителями).</w:t>
      </w:r>
    </w:p>
    <w:p w:rsidR="00C31CD2" w:rsidRDefault="005275DA" w:rsidP="005275DA">
      <w:pPr>
        <w:spacing w:line="360" w:lineRule="auto"/>
        <w:ind w:firstLine="709"/>
        <w:jc w:val="center"/>
        <w:rPr>
          <w:b/>
          <w:sz w:val="28"/>
          <w:szCs w:val="28"/>
        </w:rPr>
      </w:pPr>
      <w:r>
        <w:rPr>
          <w:sz w:val="28"/>
          <w:szCs w:val="28"/>
        </w:rPr>
        <w:br w:type="page"/>
      </w:r>
      <w:r w:rsidR="00C31CD2" w:rsidRPr="00DB3270">
        <w:rPr>
          <w:b/>
          <w:sz w:val="28"/>
          <w:szCs w:val="28"/>
        </w:rPr>
        <w:t>Список литературы</w:t>
      </w:r>
    </w:p>
    <w:p w:rsidR="005275DA" w:rsidRPr="00DB3270" w:rsidRDefault="005275DA" w:rsidP="005275DA">
      <w:pPr>
        <w:spacing w:line="360" w:lineRule="auto"/>
        <w:rPr>
          <w:b/>
          <w:sz w:val="28"/>
          <w:szCs w:val="28"/>
        </w:rPr>
      </w:pPr>
    </w:p>
    <w:p w:rsidR="00C31CD2" w:rsidRPr="00DB3270" w:rsidRDefault="00C31CD2" w:rsidP="005275DA">
      <w:pPr>
        <w:spacing w:line="360" w:lineRule="auto"/>
        <w:rPr>
          <w:b/>
          <w:sz w:val="28"/>
          <w:szCs w:val="28"/>
        </w:rPr>
      </w:pPr>
      <w:r w:rsidRPr="00DB3270">
        <w:rPr>
          <w:b/>
          <w:sz w:val="28"/>
          <w:szCs w:val="28"/>
        </w:rPr>
        <w:t>1. Нормативно-правовые акты</w:t>
      </w:r>
    </w:p>
    <w:p w:rsidR="00C31CD2" w:rsidRPr="00DB3270" w:rsidRDefault="00C31CD2" w:rsidP="005275DA">
      <w:pPr>
        <w:spacing w:line="360" w:lineRule="auto"/>
        <w:rPr>
          <w:sz w:val="28"/>
          <w:szCs w:val="28"/>
        </w:rPr>
      </w:pPr>
      <w:r w:rsidRPr="00DB3270">
        <w:rPr>
          <w:sz w:val="28"/>
          <w:szCs w:val="28"/>
        </w:rPr>
        <w:t>1) Конституция Российской Федерации // Российская газета. № 10 от 25 декабря 1993.</w:t>
      </w:r>
    </w:p>
    <w:p w:rsidR="00C31CD2" w:rsidRPr="00DB3270" w:rsidRDefault="00C31CD2" w:rsidP="005275DA">
      <w:pPr>
        <w:spacing w:line="360" w:lineRule="auto"/>
        <w:rPr>
          <w:bCs/>
          <w:sz w:val="28"/>
          <w:szCs w:val="28"/>
        </w:rPr>
      </w:pPr>
      <w:r w:rsidRPr="00DB3270">
        <w:rPr>
          <w:sz w:val="28"/>
          <w:szCs w:val="28"/>
        </w:rPr>
        <w:t xml:space="preserve">2) </w:t>
      </w:r>
      <w:r w:rsidRPr="00DB3270">
        <w:rPr>
          <w:bCs/>
          <w:sz w:val="28"/>
          <w:szCs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DB3270">
          <w:rPr>
            <w:bCs/>
            <w:sz w:val="28"/>
            <w:szCs w:val="28"/>
          </w:rPr>
          <w:t>1966 г</w:t>
        </w:r>
      </w:smartTag>
      <w:r w:rsidRPr="00DB3270">
        <w:rPr>
          <w:bCs/>
          <w:sz w:val="28"/>
          <w:szCs w:val="28"/>
        </w:rPr>
        <w:t>.) // Ведомости Верховного Совета СССР. №17(1831). 1976.</w:t>
      </w:r>
    </w:p>
    <w:p w:rsidR="00C31CD2" w:rsidRPr="00DB3270" w:rsidRDefault="00C31CD2" w:rsidP="005275DA">
      <w:pPr>
        <w:spacing w:line="360" w:lineRule="auto"/>
        <w:rPr>
          <w:sz w:val="28"/>
          <w:szCs w:val="28"/>
        </w:rPr>
      </w:pPr>
      <w:r w:rsidRPr="00DB3270">
        <w:rPr>
          <w:bCs/>
          <w:sz w:val="28"/>
          <w:szCs w:val="28"/>
        </w:rPr>
        <w:t xml:space="preserve">3) 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DB3270">
          <w:rPr>
            <w:bCs/>
            <w:sz w:val="28"/>
            <w:szCs w:val="28"/>
          </w:rPr>
          <w:t>1966 г</w:t>
        </w:r>
      </w:smartTag>
      <w:r w:rsidRPr="00DB3270">
        <w:rPr>
          <w:bCs/>
          <w:sz w:val="28"/>
          <w:szCs w:val="28"/>
        </w:rPr>
        <w:t xml:space="preserve">.) // Сборник действующих договоров, соглашений и конвенций, заключенных с иностранными государствами. вып. XXXII. - М. 1978. 4) </w:t>
      </w:r>
      <w:r w:rsidRPr="00DB3270">
        <w:rPr>
          <w:sz w:val="28"/>
          <w:szCs w:val="28"/>
        </w:rPr>
        <w:t>Конвенция ООН "О правах ребенка" // Ведомости Съезда народных депутатов СССР и Верховного Совета СССР, №45. 1990.</w:t>
      </w:r>
    </w:p>
    <w:p w:rsidR="00C31CD2" w:rsidRPr="00DB3270" w:rsidRDefault="00C31CD2" w:rsidP="005275DA">
      <w:pPr>
        <w:spacing w:line="360" w:lineRule="auto"/>
        <w:rPr>
          <w:snapToGrid w:val="0"/>
          <w:color w:val="000000"/>
          <w:sz w:val="28"/>
          <w:szCs w:val="28"/>
        </w:rPr>
      </w:pPr>
      <w:r w:rsidRPr="00DB3270">
        <w:rPr>
          <w:snapToGrid w:val="0"/>
          <w:sz w:val="28"/>
          <w:szCs w:val="28"/>
        </w:rPr>
        <w:t xml:space="preserve">5) Конвенция о правовой помощи и правовых отношениях по гражданским, семейным и уголовным делам (Минск, 22 января </w:t>
      </w:r>
      <w:smartTag w:uri="urn:schemas-microsoft-com:office:smarttags" w:element="metricconverter">
        <w:smartTagPr>
          <w:attr w:name="ProductID" w:val="1993 г"/>
        </w:smartTagPr>
        <w:r w:rsidRPr="00DB3270">
          <w:rPr>
            <w:snapToGrid w:val="0"/>
            <w:sz w:val="28"/>
            <w:szCs w:val="28"/>
          </w:rPr>
          <w:t>1993 г</w:t>
        </w:r>
      </w:smartTag>
      <w:r w:rsidRPr="00DB3270">
        <w:rPr>
          <w:snapToGrid w:val="0"/>
          <w:sz w:val="28"/>
          <w:szCs w:val="28"/>
        </w:rPr>
        <w:t>.)</w:t>
      </w:r>
      <w:r w:rsidRPr="00DB3270">
        <w:rPr>
          <w:sz w:val="28"/>
          <w:szCs w:val="28"/>
        </w:rPr>
        <w:t xml:space="preserve"> (с изм. от 28 марта </w:t>
      </w:r>
      <w:smartTag w:uri="urn:schemas-microsoft-com:office:smarttags" w:element="metricconverter">
        <w:smartTagPr>
          <w:attr w:name="ProductID" w:val="1997 г"/>
        </w:smartTagPr>
        <w:r w:rsidRPr="00DB3270">
          <w:rPr>
            <w:sz w:val="28"/>
            <w:szCs w:val="28"/>
          </w:rPr>
          <w:t>1997 г</w:t>
        </w:r>
      </w:smartTag>
      <w:r w:rsidRPr="00DB3270">
        <w:rPr>
          <w:sz w:val="28"/>
          <w:szCs w:val="28"/>
        </w:rPr>
        <w:t xml:space="preserve">.) // </w:t>
      </w:r>
      <w:r w:rsidRPr="00DB3270">
        <w:rPr>
          <w:snapToGrid w:val="0"/>
          <w:color w:val="000000"/>
          <w:sz w:val="28"/>
          <w:szCs w:val="28"/>
        </w:rPr>
        <w:t>Вестник Высшего Арбитражного Суда Российской Федерации (специальное приложение). № 3. 1999.</w:t>
      </w:r>
    </w:p>
    <w:p w:rsidR="00C31CD2" w:rsidRPr="00DB3270" w:rsidRDefault="00C31CD2" w:rsidP="005275DA">
      <w:pPr>
        <w:spacing w:line="360" w:lineRule="auto"/>
        <w:rPr>
          <w:snapToGrid w:val="0"/>
          <w:sz w:val="28"/>
          <w:szCs w:val="28"/>
        </w:rPr>
      </w:pPr>
      <w:r w:rsidRPr="00DB3270">
        <w:rPr>
          <w:snapToGrid w:val="0"/>
          <w:sz w:val="28"/>
          <w:szCs w:val="28"/>
        </w:rPr>
        <w:t xml:space="preserve">6) Семейный кодекс РФ от 29 декабря </w:t>
      </w:r>
      <w:smartTag w:uri="urn:schemas-microsoft-com:office:smarttags" w:element="metricconverter">
        <w:smartTagPr>
          <w:attr w:name="ProductID" w:val="1995 г"/>
        </w:smartTagPr>
        <w:r w:rsidRPr="00DB3270">
          <w:rPr>
            <w:snapToGrid w:val="0"/>
            <w:sz w:val="28"/>
            <w:szCs w:val="28"/>
          </w:rPr>
          <w:t>1995 г</w:t>
        </w:r>
      </w:smartTag>
      <w:r w:rsidRPr="00DB3270">
        <w:rPr>
          <w:snapToGrid w:val="0"/>
          <w:sz w:val="28"/>
          <w:szCs w:val="28"/>
        </w:rPr>
        <w:t>. № 223-ФЗ // Собрание законодательства Российской Федерации. № 1. 1996.</w:t>
      </w:r>
    </w:p>
    <w:p w:rsidR="00C31CD2" w:rsidRPr="00DB3270" w:rsidRDefault="00C31CD2" w:rsidP="005275DA">
      <w:pPr>
        <w:spacing w:line="360" w:lineRule="auto"/>
        <w:rPr>
          <w:sz w:val="28"/>
          <w:szCs w:val="28"/>
        </w:rPr>
      </w:pPr>
      <w:r w:rsidRPr="00DB3270">
        <w:rPr>
          <w:sz w:val="28"/>
          <w:szCs w:val="28"/>
        </w:rPr>
        <w:t>7) Гражданский кодекс Российской Федерации. Часть 1 от 30 ноября 1994. №51-ФЗ // Собрание законодательства Российской Федерации. №32. 1994.</w:t>
      </w:r>
    </w:p>
    <w:p w:rsidR="00C31CD2" w:rsidRPr="00DB3270" w:rsidRDefault="00C31CD2" w:rsidP="005275DA">
      <w:pPr>
        <w:spacing w:line="360" w:lineRule="auto"/>
        <w:rPr>
          <w:sz w:val="28"/>
          <w:szCs w:val="28"/>
        </w:rPr>
      </w:pPr>
      <w:r w:rsidRPr="00DB3270">
        <w:rPr>
          <w:sz w:val="28"/>
          <w:szCs w:val="28"/>
        </w:rPr>
        <w:t>8) Гражданский кодекс Российской Федерации. Часть II от 26 января 1996. №14-ФЗ // Собрание законодательства Российской Федерации.</w:t>
      </w:r>
      <w:r w:rsidR="006A4126">
        <w:rPr>
          <w:sz w:val="28"/>
          <w:szCs w:val="28"/>
        </w:rPr>
        <w:t xml:space="preserve"> </w:t>
      </w:r>
      <w:r w:rsidRPr="00DB3270">
        <w:rPr>
          <w:sz w:val="28"/>
          <w:szCs w:val="28"/>
        </w:rPr>
        <w:t>№ 5. 1996.</w:t>
      </w:r>
    </w:p>
    <w:p w:rsidR="00C31CD2" w:rsidRPr="00DB3270" w:rsidRDefault="00C31CD2" w:rsidP="005275DA">
      <w:pPr>
        <w:spacing w:line="360" w:lineRule="auto"/>
        <w:rPr>
          <w:sz w:val="28"/>
          <w:szCs w:val="28"/>
        </w:rPr>
      </w:pPr>
      <w:r w:rsidRPr="00DB3270">
        <w:rPr>
          <w:sz w:val="28"/>
          <w:szCs w:val="28"/>
        </w:rPr>
        <w:t>9) Федеральный закон «Об опеке и попечительстве»</w:t>
      </w:r>
      <w:r w:rsidR="006A4126">
        <w:rPr>
          <w:sz w:val="28"/>
          <w:szCs w:val="28"/>
        </w:rPr>
        <w:t xml:space="preserve"> </w:t>
      </w:r>
      <w:r w:rsidRPr="00DB3270">
        <w:rPr>
          <w:sz w:val="28"/>
          <w:szCs w:val="28"/>
        </w:rPr>
        <w:t>от 24 апреля 2008 года №48-ФЗ //</w:t>
      </w:r>
      <w:r w:rsidR="006A4126">
        <w:rPr>
          <w:sz w:val="28"/>
          <w:szCs w:val="28"/>
        </w:rPr>
        <w:t xml:space="preserve"> </w:t>
      </w:r>
      <w:r w:rsidRPr="00DB3270">
        <w:rPr>
          <w:sz w:val="28"/>
          <w:szCs w:val="28"/>
        </w:rPr>
        <w:t>Собрание законодательства Российской Федерации. №30, 2008.</w:t>
      </w:r>
    </w:p>
    <w:p w:rsidR="00C31CD2" w:rsidRPr="00DB3270" w:rsidRDefault="00C31CD2" w:rsidP="005275DA">
      <w:pPr>
        <w:spacing w:line="360" w:lineRule="auto"/>
        <w:rPr>
          <w:snapToGrid w:val="0"/>
          <w:color w:val="000000"/>
          <w:sz w:val="28"/>
          <w:szCs w:val="28"/>
        </w:rPr>
      </w:pPr>
      <w:r w:rsidRPr="00DB3270">
        <w:rPr>
          <w:snapToGrid w:val="0"/>
          <w:color w:val="000000"/>
          <w:sz w:val="28"/>
          <w:szCs w:val="28"/>
        </w:rPr>
        <w:t xml:space="preserve">10) Федеральный закон от 24 июля </w:t>
      </w:r>
      <w:smartTag w:uri="urn:schemas-microsoft-com:office:smarttags" w:element="metricconverter">
        <w:smartTagPr>
          <w:attr w:name="ProductID" w:val="1998 г"/>
        </w:smartTagPr>
        <w:r w:rsidRPr="00DB3270">
          <w:rPr>
            <w:snapToGrid w:val="0"/>
            <w:color w:val="000000"/>
            <w:sz w:val="28"/>
            <w:szCs w:val="28"/>
          </w:rPr>
          <w:t>1998 г</w:t>
        </w:r>
      </w:smartTag>
      <w:r w:rsidRPr="00DB3270">
        <w:rPr>
          <w:snapToGrid w:val="0"/>
          <w:color w:val="000000"/>
          <w:sz w:val="28"/>
          <w:szCs w:val="28"/>
        </w:rPr>
        <w:t xml:space="preserve">. № 124-ФЗ "Об основных гарантиях прав ребенка в Российской Федерации" // </w:t>
      </w:r>
      <w:r w:rsidRPr="00DB3270">
        <w:rPr>
          <w:sz w:val="28"/>
          <w:szCs w:val="28"/>
        </w:rPr>
        <w:t>Собрание законодательства Российской Федерации</w:t>
      </w:r>
      <w:r w:rsidRPr="00DB3270">
        <w:rPr>
          <w:snapToGrid w:val="0"/>
          <w:color w:val="000000"/>
          <w:sz w:val="28"/>
          <w:szCs w:val="28"/>
        </w:rPr>
        <w:t>. № 31. 1998.</w:t>
      </w:r>
    </w:p>
    <w:p w:rsidR="00C31CD2" w:rsidRPr="00DB3270" w:rsidRDefault="00C31CD2" w:rsidP="005275DA">
      <w:pPr>
        <w:spacing w:line="360" w:lineRule="auto"/>
        <w:rPr>
          <w:rStyle w:val="FontStyle21"/>
          <w:sz w:val="28"/>
          <w:szCs w:val="28"/>
        </w:rPr>
      </w:pPr>
      <w:r w:rsidRPr="00DB3270">
        <w:rPr>
          <w:rStyle w:val="FontStyle21"/>
          <w:sz w:val="28"/>
          <w:szCs w:val="28"/>
        </w:rPr>
        <w:t xml:space="preserve">11) Федеральный закон от 24 июня </w:t>
      </w:r>
      <w:smartTag w:uri="urn:schemas-microsoft-com:office:smarttags" w:element="metricconverter">
        <w:smartTagPr>
          <w:attr w:name="ProductID" w:val="1999 г"/>
        </w:smartTagPr>
        <w:r w:rsidRPr="00DB3270">
          <w:rPr>
            <w:rStyle w:val="FontStyle21"/>
            <w:sz w:val="28"/>
            <w:szCs w:val="28"/>
          </w:rPr>
          <w:t>1999 г</w:t>
        </w:r>
      </w:smartTag>
      <w:r w:rsidRPr="00DB3270">
        <w:rPr>
          <w:rStyle w:val="FontStyle21"/>
          <w:sz w:val="28"/>
          <w:szCs w:val="28"/>
        </w:rPr>
        <w:t>. № 120-ФЗ «Об основах системы профилактики безнадзорности и правонарушений несовершеннолетних».</w:t>
      </w:r>
    </w:p>
    <w:p w:rsidR="00C31CD2" w:rsidRPr="00DB3270" w:rsidRDefault="00C31CD2" w:rsidP="005275DA">
      <w:pPr>
        <w:spacing w:line="360" w:lineRule="auto"/>
        <w:rPr>
          <w:sz w:val="28"/>
          <w:szCs w:val="28"/>
        </w:rPr>
      </w:pPr>
      <w:r w:rsidRPr="00DB3270">
        <w:rPr>
          <w:rStyle w:val="FontStyle21"/>
          <w:sz w:val="28"/>
          <w:szCs w:val="28"/>
        </w:rPr>
        <w:t xml:space="preserve">12) Постановление </w:t>
      </w:r>
      <w:r w:rsidRPr="00DB3270">
        <w:rPr>
          <w:sz w:val="28"/>
          <w:szCs w:val="28"/>
        </w:rPr>
        <w:t xml:space="preserve">от 4 апреля </w:t>
      </w:r>
      <w:smartTag w:uri="urn:schemas-microsoft-com:office:smarttags" w:element="metricconverter">
        <w:smartTagPr>
          <w:attr w:name="ProductID" w:val="2002 г"/>
        </w:smartTagPr>
        <w:r w:rsidRPr="00DB3270">
          <w:rPr>
            <w:sz w:val="28"/>
            <w:szCs w:val="28"/>
          </w:rPr>
          <w:t>2002 г</w:t>
        </w:r>
      </w:smartTag>
      <w:r w:rsidRPr="00DB3270">
        <w:rPr>
          <w:sz w:val="28"/>
          <w:szCs w:val="28"/>
        </w:rPr>
        <w:t>. N 217 О государственном банке данных о детях, оставшихся без попечения родителей, и осуществлении контроля за его формированием и использованием (в ред. Постановления Правительства РФ от 11.04.2006 N 210, с изм., внесенными Постановлением Правительства РФ от 10.03.2005 N 123)</w:t>
      </w:r>
    </w:p>
    <w:p w:rsidR="00C31CD2" w:rsidRPr="00DB3270" w:rsidRDefault="00C31CD2" w:rsidP="005275DA">
      <w:pPr>
        <w:spacing w:line="360" w:lineRule="auto"/>
        <w:rPr>
          <w:sz w:val="28"/>
          <w:szCs w:val="28"/>
        </w:rPr>
      </w:pPr>
      <w:r w:rsidRPr="00DB3270">
        <w:rPr>
          <w:sz w:val="28"/>
          <w:szCs w:val="28"/>
        </w:rPr>
        <w:t>13) ФЗ от 24 апреля 2008 года « О внесении изменений в отдельные законодательные акты Российской Федерации в связи с принятием Федерального закона «Об опеке и попечительстве»</w:t>
      </w:r>
    </w:p>
    <w:p w:rsidR="00C31CD2" w:rsidRPr="00DB3270" w:rsidRDefault="00C31CD2" w:rsidP="005275DA">
      <w:pPr>
        <w:spacing w:line="360" w:lineRule="auto"/>
        <w:rPr>
          <w:sz w:val="28"/>
          <w:szCs w:val="28"/>
        </w:rPr>
      </w:pPr>
      <w:r w:rsidRPr="00DB3270">
        <w:rPr>
          <w:sz w:val="28"/>
          <w:szCs w:val="28"/>
        </w:rPr>
        <w:t>14) ФЗ от 21 декабря 1996 года «О дополнительных гарантиях по социальной поддержке детей-сирот и детей, оставшихся без попечения родителей»</w:t>
      </w:r>
      <w:r w:rsidR="006A4126">
        <w:rPr>
          <w:sz w:val="28"/>
          <w:szCs w:val="28"/>
        </w:rPr>
        <w:t xml:space="preserve"> </w:t>
      </w:r>
      <w:r w:rsidRPr="00DB3270">
        <w:rPr>
          <w:sz w:val="28"/>
          <w:szCs w:val="28"/>
        </w:rPr>
        <w:t>(в ред. Федеральных законов от 08.02.1998 N 17-ФЗ, от 07.08.2000 N 122-ФЗ, от 08.04.2002 N 34-ФЗ, от 10.01.2003 N 8-ФЗ, от 22.08.2004 N 122-ФЗ)</w:t>
      </w:r>
    </w:p>
    <w:p w:rsidR="00C31CD2" w:rsidRPr="00DB3270" w:rsidRDefault="00C31CD2" w:rsidP="005275DA">
      <w:pPr>
        <w:spacing w:line="360" w:lineRule="auto"/>
        <w:rPr>
          <w:sz w:val="28"/>
          <w:szCs w:val="28"/>
        </w:rPr>
      </w:pPr>
      <w:r w:rsidRPr="00DB3270">
        <w:rPr>
          <w:rStyle w:val="FontStyle56"/>
          <w:sz w:val="28"/>
          <w:szCs w:val="28"/>
        </w:rPr>
        <w:t xml:space="preserve">15) Федеральный закон «О персональных данных» от 27 июля </w:t>
      </w:r>
      <w:smartTag w:uri="urn:schemas-microsoft-com:office:smarttags" w:element="metricconverter">
        <w:smartTagPr>
          <w:attr w:name="ProductID" w:val="2006 г"/>
        </w:smartTagPr>
        <w:r w:rsidRPr="00DB3270">
          <w:rPr>
            <w:rStyle w:val="FontStyle56"/>
            <w:sz w:val="28"/>
            <w:szCs w:val="28"/>
          </w:rPr>
          <w:t>2006 г</w:t>
        </w:r>
      </w:smartTag>
      <w:r w:rsidRPr="00DB3270">
        <w:rPr>
          <w:rStyle w:val="FontStyle56"/>
          <w:sz w:val="28"/>
          <w:szCs w:val="28"/>
        </w:rPr>
        <w:t>. № 152-ФЗ, ч. 1 ст. 7 //</w:t>
      </w:r>
      <w:r w:rsidRPr="00DB3270">
        <w:rPr>
          <w:sz w:val="28"/>
          <w:szCs w:val="28"/>
        </w:rPr>
        <w:t xml:space="preserve"> Собрание законодательства РФ, 2006, №12</w:t>
      </w:r>
    </w:p>
    <w:p w:rsidR="00C31CD2" w:rsidRPr="00DB3270" w:rsidRDefault="00C31CD2" w:rsidP="005275DA">
      <w:pPr>
        <w:spacing w:line="360" w:lineRule="auto"/>
        <w:rPr>
          <w:snapToGrid w:val="0"/>
          <w:color w:val="000000"/>
          <w:sz w:val="28"/>
          <w:szCs w:val="28"/>
        </w:rPr>
      </w:pPr>
      <w:r w:rsidRPr="00DB3270">
        <w:rPr>
          <w:sz w:val="28"/>
          <w:szCs w:val="28"/>
        </w:rPr>
        <w:t xml:space="preserve">16) Постановление Правительства РФ от 1 мая </w:t>
      </w:r>
      <w:smartTag w:uri="urn:schemas-microsoft-com:office:smarttags" w:element="metricconverter">
        <w:smartTagPr>
          <w:attr w:name="ProductID" w:val="1996 г"/>
        </w:smartTagPr>
        <w:r w:rsidRPr="00DB3270">
          <w:rPr>
            <w:sz w:val="28"/>
            <w:szCs w:val="28"/>
          </w:rPr>
          <w:t>1996 г</w:t>
        </w:r>
      </w:smartTag>
      <w:r w:rsidRPr="00DB3270">
        <w:rPr>
          <w:sz w:val="28"/>
          <w:szCs w:val="28"/>
        </w:rPr>
        <w:t>. №542 "Об утверждении Перечня заболеваний, при наличии которых лицо не может усыновить ребенка, принять его под опеку (попечительство), взять в приемную семью" // СЗ РФ. №19.</w:t>
      </w:r>
      <w:r w:rsidRPr="00DB3270">
        <w:rPr>
          <w:snapToGrid w:val="0"/>
          <w:color w:val="000000"/>
          <w:sz w:val="28"/>
          <w:szCs w:val="28"/>
        </w:rPr>
        <w:t xml:space="preserve"> </w:t>
      </w:r>
      <w:r w:rsidRPr="00DB3270">
        <w:rPr>
          <w:sz w:val="28"/>
          <w:szCs w:val="28"/>
        </w:rPr>
        <w:t xml:space="preserve">1996. </w:t>
      </w:r>
      <w:r w:rsidRPr="00DB3270">
        <w:rPr>
          <w:snapToGrid w:val="0"/>
          <w:color w:val="000000"/>
          <w:sz w:val="28"/>
          <w:szCs w:val="28"/>
        </w:rPr>
        <w:t xml:space="preserve">Постановление Правительства РФ от 1 июля </w:t>
      </w:r>
      <w:smartTag w:uri="urn:schemas-microsoft-com:office:smarttags" w:element="metricconverter">
        <w:smartTagPr>
          <w:attr w:name="ProductID" w:val="1995 г"/>
        </w:smartTagPr>
        <w:r w:rsidRPr="00DB3270">
          <w:rPr>
            <w:snapToGrid w:val="0"/>
            <w:color w:val="000000"/>
            <w:sz w:val="28"/>
            <w:szCs w:val="28"/>
          </w:rPr>
          <w:t>1995 г</w:t>
        </w:r>
      </w:smartTag>
      <w:r w:rsidRPr="00DB3270">
        <w:rPr>
          <w:snapToGrid w:val="0"/>
          <w:color w:val="000000"/>
          <w:sz w:val="28"/>
          <w:szCs w:val="28"/>
        </w:rPr>
        <w:t xml:space="preserve">. N 676 "Об утверждении Типового положения об образовательном учреждении для детей-сирот и детей, оставшихся без попечения родителей" (с изм. от 14 октября </w:t>
      </w:r>
      <w:smartTag w:uri="urn:schemas-microsoft-com:office:smarttags" w:element="metricconverter">
        <w:smartTagPr>
          <w:attr w:name="ProductID" w:val="1996 г"/>
        </w:smartTagPr>
        <w:r w:rsidRPr="00DB3270">
          <w:rPr>
            <w:snapToGrid w:val="0"/>
            <w:color w:val="000000"/>
            <w:sz w:val="28"/>
            <w:szCs w:val="28"/>
          </w:rPr>
          <w:t>1996 г</w:t>
        </w:r>
      </w:smartTag>
      <w:r w:rsidRPr="00DB3270">
        <w:rPr>
          <w:snapToGrid w:val="0"/>
          <w:color w:val="000000"/>
          <w:sz w:val="28"/>
          <w:szCs w:val="28"/>
        </w:rPr>
        <w:t xml:space="preserve">., 28 августа </w:t>
      </w:r>
      <w:smartTag w:uri="urn:schemas-microsoft-com:office:smarttags" w:element="metricconverter">
        <w:smartTagPr>
          <w:attr w:name="ProductID" w:val="1997 г"/>
        </w:smartTagPr>
        <w:r w:rsidRPr="00DB3270">
          <w:rPr>
            <w:snapToGrid w:val="0"/>
            <w:color w:val="000000"/>
            <w:sz w:val="28"/>
            <w:szCs w:val="28"/>
          </w:rPr>
          <w:t>1997 г</w:t>
        </w:r>
      </w:smartTag>
      <w:r w:rsidRPr="00DB3270">
        <w:rPr>
          <w:snapToGrid w:val="0"/>
          <w:color w:val="000000"/>
          <w:sz w:val="28"/>
          <w:szCs w:val="28"/>
        </w:rPr>
        <w:t xml:space="preserve">., 30 марта </w:t>
      </w:r>
      <w:smartTag w:uri="urn:schemas-microsoft-com:office:smarttags" w:element="metricconverter">
        <w:smartTagPr>
          <w:attr w:name="ProductID" w:val="1998 г"/>
        </w:smartTagPr>
        <w:r w:rsidRPr="00DB3270">
          <w:rPr>
            <w:snapToGrid w:val="0"/>
            <w:color w:val="000000"/>
            <w:sz w:val="28"/>
            <w:szCs w:val="28"/>
          </w:rPr>
          <w:t>1998 г</w:t>
        </w:r>
      </w:smartTag>
      <w:r w:rsidRPr="00DB3270">
        <w:rPr>
          <w:snapToGrid w:val="0"/>
          <w:color w:val="000000"/>
          <w:sz w:val="28"/>
          <w:szCs w:val="28"/>
        </w:rPr>
        <w:t>.) // СЗ РФ. № 28. 1995.; № 36. 1997.</w:t>
      </w:r>
    </w:p>
    <w:p w:rsidR="00C31CD2" w:rsidRPr="00DB3270" w:rsidRDefault="00C31CD2" w:rsidP="005275DA">
      <w:pPr>
        <w:autoSpaceDE w:val="0"/>
        <w:autoSpaceDN w:val="0"/>
        <w:adjustRightInd w:val="0"/>
        <w:spacing w:line="360" w:lineRule="auto"/>
        <w:rPr>
          <w:sz w:val="28"/>
          <w:szCs w:val="28"/>
        </w:rPr>
      </w:pPr>
      <w:r w:rsidRPr="00DB3270">
        <w:rPr>
          <w:sz w:val="28"/>
          <w:szCs w:val="28"/>
        </w:rPr>
        <w:t xml:space="preserve">17) Письмо от 25 июня </w:t>
      </w:r>
      <w:smartTag w:uri="urn:schemas-microsoft-com:office:smarttags" w:element="metricconverter">
        <w:smartTagPr>
          <w:attr w:name="ProductID" w:val="2007 г"/>
        </w:smartTagPr>
        <w:r w:rsidRPr="00DB3270">
          <w:rPr>
            <w:sz w:val="28"/>
            <w:szCs w:val="28"/>
          </w:rPr>
          <w:t>2007 г</w:t>
        </w:r>
      </w:smartTag>
      <w:r w:rsidRPr="00DB3270">
        <w:rPr>
          <w:sz w:val="28"/>
          <w:szCs w:val="28"/>
        </w:rPr>
        <w:t>. N АФ-226/06</w:t>
      </w:r>
      <w:r w:rsidR="006A4126">
        <w:rPr>
          <w:sz w:val="28"/>
          <w:szCs w:val="28"/>
        </w:rPr>
        <w:t xml:space="preserve"> </w:t>
      </w:r>
      <w:r w:rsidRPr="00DB3270">
        <w:rPr>
          <w:sz w:val="28"/>
          <w:szCs w:val="28"/>
        </w:rPr>
        <w:t>«Об организации и осуществлении деятельности по опеке и попечительству в отношении несовершеннолетних»</w:t>
      </w:r>
    </w:p>
    <w:p w:rsidR="005275DA" w:rsidRDefault="005275DA" w:rsidP="005275DA">
      <w:pPr>
        <w:spacing w:line="360" w:lineRule="auto"/>
        <w:rPr>
          <w:b/>
          <w:sz w:val="28"/>
          <w:szCs w:val="28"/>
        </w:rPr>
      </w:pPr>
    </w:p>
    <w:p w:rsidR="00C31CD2" w:rsidRPr="00DB3270" w:rsidRDefault="00C31CD2" w:rsidP="005275DA">
      <w:pPr>
        <w:spacing w:line="360" w:lineRule="auto"/>
        <w:rPr>
          <w:b/>
          <w:sz w:val="28"/>
          <w:szCs w:val="28"/>
        </w:rPr>
      </w:pPr>
      <w:r w:rsidRPr="00DB3270">
        <w:rPr>
          <w:b/>
          <w:sz w:val="28"/>
          <w:szCs w:val="28"/>
        </w:rPr>
        <w:t>2. Монографии</w:t>
      </w:r>
    </w:p>
    <w:p w:rsidR="00C31CD2" w:rsidRPr="00DB3270" w:rsidRDefault="00C31CD2" w:rsidP="005275DA">
      <w:pPr>
        <w:spacing w:line="360" w:lineRule="auto"/>
        <w:rPr>
          <w:sz w:val="28"/>
          <w:szCs w:val="28"/>
        </w:rPr>
      </w:pPr>
      <w:r w:rsidRPr="00DB3270">
        <w:rPr>
          <w:sz w:val="28"/>
          <w:szCs w:val="28"/>
        </w:rPr>
        <w:t>1) Беспалов Ю. Причинитель вреда – несовершеннолетний // Российская юстиция, №10. 2006.</w:t>
      </w:r>
    </w:p>
    <w:p w:rsidR="00C31CD2" w:rsidRPr="00DB3270" w:rsidRDefault="00C31CD2" w:rsidP="005275DA">
      <w:pPr>
        <w:spacing w:line="360" w:lineRule="auto"/>
        <w:rPr>
          <w:sz w:val="28"/>
          <w:szCs w:val="28"/>
        </w:rPr>
      </w:pPr>
      <w:r w:rsidRPr="00DB3270">
        <w:rPr>
          <w:iCs/>
          <w:sz w:val="28"/>
          <w:szCs w:val="28"/>
        </w:rPr>
        <w:t>2) Беспалов Ю.</w:t>
      </w:r>
      <w:r w:rsidRPr="00DB3270">
        <w:rPr>
          <w:sz w:val="28"/>
          <w:szCs w:val="28"/>
        </w:rPr>
        <w:t xml:space="preserve"> Судебная защита семейных прав и интересов ребенка // Российская юстиция, № 12. 2008.</w:t>
      </w:r>
    </w:p>
    <w:p w:rsidR="00C31CD2" w:rsidRPr="00DB3270" w:rsidRDefault="00C31CD2" w:rsidP="005275DA">
      <w:pPr>
        <w:spacing w:line="360" w:lineRule="auto"/>
        <w:rPr>
          <w:sz w:val="28"/>
          <w:szCs w:val="28"/>
        </w:rPr>
      </w:pPr>
      <w:r w:rsidRPr="00DB3270">
        <w:rPr>
          <w:iCs/>
          <w:sz w:val="28"/>
          <w:szCs w:val="28"/>
        </w:rPr>
        <w:t>3) Беспалов Ю.</w:t>
      </w:r>
      <w:r w:rsidRPr="00DB3270">
        <w:rPr>
          <w:sz w:val="28"/>
          <w:szCs w:val="28"/>
        </w:rPr>
        <w:t xml:space="preserve"> Средства судебной защиты гражданских прав ребенка // Российская юстиция, № 3.2004.</w:t>
      </w:r>
    </w:p>
    <w:p w:rsidR="00C31CD2" w:rsidRPr="00DB3270" w:rsidRDefault="00C31CD2" w:rsidP="005275DA">
      <w:pPr>
        <w:spacing w:line="360" w:lineRule="auto"/>
        <w:rPr>
          <w:sz w:val="28"/>
          <w:szCs w:val="28"/>
        </w:rPr>
      </w:pPr>
      <w:r w:rsidRPr="00DB3270">
        <w:rPr>
          <w:sz w:val="28"/>
          <w:szCs w:val="28"/>
        </w:rPr>
        <w:t>4) Вышкина С.В. Защита прав несовершеннолетних при приватизации жилья // Законодательство, №3. 2000.</w:t>
      </w:r>
    </w:p>
    <w:p w:rsidR="00C31CD2" w:rsidRPr="00DB3270" w:rsidRDefault="00C31CD2" w:rsidP="005275DA">
      <w:pPr>
        <w:spacing w:line="360" w:lineRule="auto"/>
        <w:rPr>
          <w:sz w:val="28"/>
          <w:szCs w:val="28"/>
        </w:rPr>
      </w:pPr>
      <w:r w:rsidRPr="00DB3270">
        <w:rPr>
          <w:iCs/>
          <w:sz w:val="28"/>
          <w:szCs w:val="28"/>
        </w:rPr>
        <w:t>5) Денисов И.</w:t>
      </w:r>
      <w:r w:rsidRPr="00DB3270">
        <w:rPr>
          <w:sz w:val="28"/>
          <w:szCs w:val="28"/>
        </w:rPr>
        <w:t xml:space="preserve"> Комментарий к примерному положению о специализированном учреждении для несовершеннолетних, нуждающихся в социальной реабилитации // Российская газета. 24 сентября. 2001.</w:t>
      </w:r>
    </w:p>
    <w:p w:rsidR="00C31CD2" w:rsidRPr="00DB3270" w:rsidRDefault="00C31CD2" w:rsidP="005275DA">
      <w:pPr>
        <w:spacing w:line="360" w:lineRule="auto"/>
        <w:rPr>
          <w:snapToGrid w:val="0"/>
          <w:sz w:val="28"/>
          <w:szCs w:val="28"/>
        </w:rPr>
      </w:pPr>
      <w:r w:rsidRPr="00DB3270">
        <w:rPr>
          <w:snapToGrid w:val="0"/>
          <w:sz w:val="28"/>
          <w:szCs w:val="28"/>
        </w:rPr>
        <w:t>6) Захаров С. Права и обязанности родителей по воспитанию детей и ответственность за их нарушение // Право и жизнь, № 12.2006.</w:t>
      </w:r>
    </w:p>
    <w:p w:rsidR="00C31CD2" w:rsidRPr="00DB3270" w:rsidRDefault="00C31CD2" w:rsidP="005275DA">
      <w:pPr>
        <w:spacing w:line="360" w:lineRule="auto"/>
        <w:rPr>
          <w:sz w:val="28"/>
          <w:szCs w:val="28"/>
        </w:rPr>
      </w:pPr>
      <w:r w:rsidRPr="00DB3270">
        <w:rPr>
          <w:iCs/>
          <w:sz w:val="28"/>
          <w:szCs w:val="28"/>
        </w:rPr>
        <w:t>7) Козырева А.</w:t>
      </w:r>
      <w:r w:rsidRPr="00DB3270">
        <w:rPr>
          <w:sz w:val="28"/>
          <w:szCs w:val="28"/>
        </w:rPr>
        <w:t xml:space="preserve"> На полпути от улицы к детдому // Российская газета. 22 ноября. 2007.</w:t>
      </w:r>
    </w:p>
    <w:p w:rsidR="00C31CD2" w:rsidRPr="00DB3270" w:rsidRDefault="00C31CD2" w:rsidP="005275DA">
      <w:pPr>
        <w:pStyle w:val="a3"/>
        <w:spacing w:line="360" w:lineRule="auto"/>
        <w:rPr>
          <w:sz w:val="28"/>
          <w:szCs w:val="28"/>
        </w:rPr>
      </w:pPr>
      <w:r w:rsidRPr="00DB3270">
        <w:rPr>
          <w:sz w:val="28"/>
          <w:szCs w:val="28"/>
        </w:rPr>
        <w:t>8) Лозовая И.В.Опека и попечительство: главные</w:t>
      </w:r>
      <w:r w:rsidR="006A4126">
        <w:rPr>
          <w:sz w:val="28"/>
          <w:szCs w:val="28"/>
        </w:rPr>
        <w:t xml:space="preserve"> </w:t>
      </w:r>
      <w:r w:rsidRPr="00DB3270">
        <w:rPr>
          <w:sz w:val="28"/>
          <w:szCs w:val="28"/>
        </w:rPr>
        <w:t>вопросы. //</w:t>
      </w:r>
      <w:r w:rsidR="006A4126">
        <w:rPr>
          <w:sz w:val="28"/>
          <w:szCs w:val="28"/>
        </w:rPr>
        <w:t xml:space="preserve"> </w:t>
      </w:r>
      <w:r w:rsidRPr="00DB3270">
        <w:rPr>
          <w:rStyle w:val="a7"/>
          <w:b w:val="0"/>
          <w:sz w:val="28"/>
          <w:szCs w:val="28"/>
        </w:rPr>
        <w:t>Право и власть.</w:t>
      </w:r>
      <w:r w:rsidR="006A4126">
        <w:rPr>
          <w:rStyle w:val="a7"/>
          <w:b w:val="0"/>
          <w:sz w:val="28"/>
          <w:szCs w:val="28"/>
        </w:rPr>
        <w:t xml:space="preserve"> </w:t>
      </w:r>
      <w:r w:rsidRPr="00DB3270">
        <w:rPr>
          <w:rStyle w:val="a7"/>
          <w:b w:val="0"/>
          <w:sz w:val="28"/>
          <w:szCs w:val="28"/>
        </w:rPr>
        <w:t>2008,</w:t>
      </w:r>
      <w:r w:rsidR="006A4126">
        <w:rPr>
          <w:rStyle w:val="a7"/>
          <w:b w:val="0"/>
          <w:sz w:val="28"/>
          <w:szCs w:val="28"/>
        </w:rPr>
        <w:t xml:space="preserve"> </w:t>
      </w:r>
      <w:r w:rsidRPr="00DB3270">
        <w:rPr>
          <w:rStyle w:val="a7"/>
          <w:b w:val="0"/>
          <w:sz w:val="28"/>
          <w:szCs w:val="28"/>
        </w:rPr>
        <w:t>№6.</w:t>
      </w:r>
    </w:p>
    <w:p w:rsidR="00C31CD2" w:rsidRPr="00DB3270" w:rsidRDefault="00C31CD2" w:rsidP="005275DA">
      <w:pPr>
        <w:spacing w:line="360" w:lineRule="auto"/>
        <w:rPr>
          <w:sz w:val="28"/>
          <w:szCs w:val="28"/>
        </w:rPr>
      </w:pPr>
      <w:r w:rsidRPr="00DB3270">
        <w:rPr>
          <w:iCs/>
          <w:sz w:val="28"/>
          <w:szCs w:val="28"/>
        </w:rPr>
        <w:t>9) Осокина Г.</w:t>
      </w:r>
      <w:r w:rsidRPr="00DB3270">
        <w:rPr>
          <w:sz w:val="28"/>
          <w:szCs w:val="28"/>
        </w:rPr>
        <w:t xml:space="preserve"> Понятие, виды и основания законного представительства // Российская юстиция, № 1. 1998.</w:t>
      </w:r>
    </w:p>
    <w:p w:rsidR="00C31CD2" w:rsidRPr="00DB3270" w:rsidRDefault="00C31CD2" w:rsidP="005275DA">
      <w:pPr>
        <w:spacing w:line="360" w:lineRule="auto"/>
        <w:rPr>
          <w:snapToGrid w:val="0"/>
          <w:sz w:val="28"/>
          <w:szCs w:val="28"/>
        </w:rPr>
      </w:pPr>
      <w:r w:rsidRPr="00DB3270">
        <w:rPr>
          <w:snapToGrid w:val="0"/>
          <w:sz w:val="28"/>
          <w:szCs w:val="28"/>
        </w:rPr>
        <w:t>10) Пчелинцева Л.М. О семейном законодательстве субъектов Федерации // Журнал русского права, № 3. 2000.</w:t>
      </w:r>
    </w:p>
    <w:p w:rsidR="00C31CD2" w:rsidRPr="00DB3270" w:rsidRDefault="00C31CD2" w:rsidP="005275DA">
      <w:pPr>
        <w:spacing w:line="360" w:lineRule="auto"/>
        <w:rPr>
          <w:snapToGrid w:val="0"/>
          <w:sz w:val="28"/>
          <w:szCs w:val="28"/>
        </w:rPr>
      </w:pPr>
      <w:r w:rsidRPr="00DB3270">
        <w:rPr>
          <w:sz w:val="28"/>
          <w:szCs w:val="28"/>
        </w:rPr>
        <w:t>11) Сорокин С. Имущественные права ребенка в семье // Российская юстиция, №2. 2008.</w:t>
      </w:r>
      <w:r w:rsidRPr="00DB3270">
        <w:rPr>
          <w:snapToGrid w:val="0"/>
          <w:sz w:val="28"/>
          <w:szCs w:val="28"/>
        </w:rPr>
        <w:t xml:space="preserve"> Чефранова Е. Применение к семейным отношениям норм гражданского законодательства // Российская юстиция, № 10. 2008.</w:t>
      </w:r>
    </w:p>
    <w:p w:rsidR="00C31CD2" w:rsidRPr="00DB3270" w:rsidRDefault="00C31CD2" w:rsidP="005275DA">
      <w:pPr>
        <w:spacing w:line="360" w:lineRule="auto"/>
        <w:rPr>
          <w:sz w:val="28"/>
          <w:szCs w:val="28"/>
        </w:rPr>
      </w:pPr>
      <w:r w:rsidRPr="00DB3270">
        <w:rPr>
          <w:sz w:val="28"/>
          <w:szCs w:val="28"/>
        </w:rPr>
        <w:t>12) Чефранова Е. Обязанности родителей по воспитанию и содержанию детей // Российская юстиция, №8. 2007.</w:t>
      </w:r>
    </w:p>
    <w:p w:rsidR="005275DA" w:rsidRDefault="005275DA" w:rsidP="005275DA">
      <w:pPr>
        <w:spacing w:line="360" w:lineRule="auto"/>
        <w:rPr>
          <w:b/>
          <w:sz w:val="28"/>
          <w:szCs w:val="28"/>
        </w:rPr>
      </w:pPr>
    </w:p>
    <w:p w:rsidR="00C31CD2" w:rsidRPr="00DB3270" w:rsidRDefault="00C31CD2" w:rsidP="005275DA">
      <w:pPr>
        <w:spacing w:line="360" w:lineRule="auto"/>
        <w:rPr>
          <w:b/>
          <w:sz w:val="28"/>
          <w:szCs w:val="28"/>
        </w:rPr>
      </w:pPr>
      <w:r w:rsidRPr="00DB3270">
        <w:rPr>
          <w:b/>
          <w:sz w:val="28"/>
          <w:szCs w:val="28"/>
        </w:rPr>
        <w:t>3. Учебники и учебные пособия</w:t>
      </w:r>
    </w:p>
    <w:p w:rsidR="00C31CD2" w:rsidRPr="00DB3270" w:rsidRDefault="00C31CD2" w:rsidP="005275DA">
      <w:pPr>
        <w:spacing w:line="360" w:lineRule="auto"/>
        <w:rPr>
          <w:snapToGrid w:val="0"/>
          <w:sz w:val="28"/>
          <w:szCs w:val="28"/>
        </w:rPr>
      </w:pPr>
      <w:r w:rsidRPr="00DB3270">
        <w:rPr>
          <w:snapToGrid w:val="0"/>
          <w:sz w:val="28"/>
          <w:szCs w:val="28"/>
        </w:rPr>
        <w:t>1) Антокольская М.В. Семейное право. М., 1996.</w:t>
      </w:r>
    </w:p>
    <w:p w:rsidR="00C31CD2" w:rsidRPr="00DB3270" w:rsidRDefault="00C31CD2" w:rsidP="005275DA">
      <w:pPr>
        <w:spacing w:line="360" w:lineRule="auto"/>
        <w:rPr>
          <w:sz w:val="28"/>
          <w:szCs w:val="28"/>
        </w:rPr>
      </w:pPr>
      <w:r w:rsidRPr="00DB3270">
        <w:rPr>
          <w:sz w:val="28"/>
          <w:szCs w:val="28"/>
        </w:rPr>
        <w:t>2) Азарова Е.Г. Комментарий к законодательству о пособиях и льготах гражданам с детьми – М.: Инфра-М, Норма, 2007.</w:t>
      </w:r>
    </w:p>
    <w:p w:rsidR="00C31CD2" w:rsidRPr="00DB3270" w:rsidRDefault="00C31CD2" w:rsidP="005275DA">
      <w:pPr>
        <w:spacing w:line="360" w:lineRule="auto"/>
        <w:rPr>
          <w:sz w:val="28"/>
          <w:szCs w:val="28"/>
        </w:rPr>
      </w:pPr>
      <w:r w:rsidRPr="00DB3270">
        <w:rPr>
          <w:sz w:val="28"/>
          <w:szCs w:val="28"/>
        </w:rPr>
        <w:t>3) Гражданское право. /Под ред. проф. Ю.К. Бродского. проф. Сергеева А.П. - СПБ, 2008.</w:t>
      </w:r>
    </w:p>
    <w:p w:rsidR="00C31CD2" w:rsidRPr="00DB3270" w:rsidRDefault="00C31CD2" w:rsidP="005275DA">
      <w:pPr>
        <w:spacing w:line="360" w:lineRule="auto"/>
        <w:rPr>
          <w:sz w:val="28"/>
          <w:szCs w:val="28"/>
        </w:rPr>
      </w:pPr>
      <w:r w:rsidRPr="00DB3270">
        <w:rPr>
          <w:sz w:val="28"/>
          <w:szCs w:val="28"/>
        </w:rPr>
        <w:t>4) Ершова Н.М. Опека, попечительство, усыновление. М., 2008.</w:t>
      </w:r>
    </w:p>
    <w:p w:rsidR="00C31CD2" w:rsidRPr="00DB3270" w:rsidRDefault="00C31CD2" w:rsidP="005275DA">
      <w:pPr>
        <w:spacing w:line="360" w:lineRule="auto"/>
        <w:rPr>
          <w:sz w:val="28"/>
          <w:szCs w:val="28"/>
        </w:rPr>
      </w:pPr>
      <w:r w:rsidRPr="00DB3270">
        <w:rPr>
          <w:sz w:val="28"/>
          <w:szCs w:val="28"/>
        </w:rPr>
        <w:t>5) Ершова Н.М. Вопросы семьи в гражданском праве. М., 2004.</w:t>
      </w:r>
    </w:p>
    <w:p w:rsidR="00C31CD2" w:rsidRPr="00DB3270" w:rsidRDefault="00C31CD2" w:rsidP="005275DA">
      <w:pPr>
        <w:spacing w:line="360" w:lineRule="auto"/>
        <w:rPr>
          <w:sz w:val="28"/>
          <w:szCs w:val="28"/>
        </w:rPr>
      </w:pPr>
      <w:r w:rsidRPr="00DB3270">
        <w:rPr>
          <w:sz w:val="28"/>
          <w:szCs w:val="28"/>
        </w:rPr>
        <w:t>6) Загоровский А. И. Курс семейного права. – М.: Зерцало, 2003. – С. 399.</w:t>
      </w:r>
    </w:p>
    <w:p w:rsidR="00C31CD2" w:rsidRPr="00DB3270" w:rsidRDefault="00C31CD2" w:rsidP="005275DA">
      <w:pPr>
        <w:spacing w:line="360" w:lineRule="auto"/>
        <w:rPr>
          <w:sz w:val="28"/>
          <w:szCs w:val="28"/>
        </w:rPr>
      </w:pPr>
      <w:r w:rsidRPr="00DB3270">
        <w:rPr>
          <w:iCs/>
          <w:sz w:val="28"/>
          <w:szCs w:val="28"/>
        </w:rPr>
        <w:t>7)Кабышев О. А.</w:t>
      </w:r>
      <w:r w:rsidRPr="00DB3270">
        <w:rPr>
          <w:sz w:val="28"/>
          <w:szCs w:val="28"/>
        </w:rPr>
        <w:t xml:space="preserve"> Усыновление. Опека и попечительство над несовершеннолетними детьми. М., 2009.</w:t>
      </w:r>
    </w:p>
    <w:p w:rsidR="00C31CD2" w:rsidRPr="00DB3270" w:rsidRDefault="00C31CD2" w:rsidP="005275DA">
      <w:pPr>
        <w:spacing w:line="360" w:lineRule="auto"/>
        <w:rPr>
          <w:sz w:val="28"/>
          <w:szCs w:val="28"/>
        </w:rPr>
      </w:pPr>
      <w:r w:rsidRPr="00DB3270">
        <w:rPr>
          <w:sz w:val="28"/>
          <w:szCs w:val="28"/>
        </w:rPr>
        <w:t>8) Киреева М.Ю. .Семейное право. М.: Юридическая литература, 2008.</w:t>
      </w:r>
    </w:p>
    <w:p w:rsidR="00C31CD2" w:rsidRPr="00DB3270" w:rsidRDefault="00C31CD2" w:rsidP="005275DA">
      <w:pPr>
        <w:spacing w:line="360" w:lineRule="auto"/>
        <w:rPr>
          <w:sz w:val="28"/>
          <w:szCs w:val="28"/>
        </w:rPr>
      </w:pPr>
      <w:r w:rsidRPr="00DB3270">
        <w:rPr>
          <w:sz w:val="28"/>
          <w:szCs w:val="28"/>
        </w:rPr>
        <w:t>9) Комментарий к Гражданскому кодексу РФ. Часть первая (под ред. проф. Т.Е. Абовой и А.Ю. Кабалкина) – Юрайт – Издат; Право и закон, 2002.</w:t>
      </w:r>
    </w:p>
    <w:p w:rsidR="00C31CD2" w:rsidRPr="00DB3270" w:rsidRDefault="00C31CD2" w:rsidP="005275DA">
      <w:pPr>
        <w:spacing w:line="360" w:lineRule="auto"/>
        <w:rPr>
          <w:sz w:val="28"/>
          <w:szCs w:val="28"/>
        </w:rPr>
      </w:pPr>
      <w:r w:rsidRPr="00DB3270">
        <w:rPr>
          <w:sz w:val="28"/>
          <w:szCs w:val="28"/>
        </w:rPr>
        <w:t>10) Королев Ю. А. Комментарии к Семейному кодексу Российской Федерации – М.: “Юридический дом “Юстицинформ”, 2003.</w:t>
      </w:r>
    </w:p>
    <w:p w:rsidR="00C31CD2" w:rsidRPr="00DB3270" w:rsidRDefault="00C31CD2" w:rsidP="005275DA">
      <w:pPr>
        <w:spacing w:line="360" w:lineRule="auto"/>
        <w:rPr>
          <w:sz w:val="28"/>
          <w:szCs w:val="28"/>
        </w:rPr>
      </w:pPr>
      <w:r w:rsidRPr="00DB3270">
        <w:rPr>
          <w:sz w:val="28"/>
          <w:szCs w:val="28"/>
        </w:rPr>
        <w:t>11) Комментарий к Федеральному закону «Об опеке и попечительстве»</w:t>
      </w:r>
      <w:r w:rsidR="006A4126">
        <w:rPr>
          <w:sz w:val="28"/>
          <w:szCs w:val="28"/>
        </w:rPr>
        <w:t xml:space="preserve"> </w:t>
      </w:r>
      <w:r w:rsidRPr="00DB3270">
        <w:rPr>
          <w:sz w:val="28"/>
          <w:szCs w:val="28"/>
        </w:rPr>
        <w:t>от 24 апреля 2008 года №48-ФЗ //</w:t>
      </w:r>
      <w:r w:rsidR="006A4126">
        <w:rPr>
          <w:sz w:val="28"/>
          <w:szCs w:val="28"/>
        </w:rPr>
        <w:t xml:space="preserve"> </w:t>
      </w:r>
      <w:r w:rsidRPr="00DB3270">
        <w:rPr>
          <w:sz w:val="28"/>
          <w:szCs w:val="28"/>
        </w:rPr>
        <w:t>Чашин А.Н..- М.: Дело и Сервис, 2009.</w:t>
      </w:r>
    </w:p>
    <w:p w:rsidR="00C31CD2" w:rsidRPr="00DB3270" w:rsidRDefault="00C31CD2" w:rsidP="005275DA">
      <w:pPr>
        <w:spacing w:line="360" w:lineRule="auto"/>
        <w:rPr>
          <w:snapToGrid w:val="0"/>
          <w:sz w:val="28"/>
          <w:szCs w:val="28"/>
        </w:rPr>
      </w:pPr>
      <w:r w:rsidRPr="00DB3270">
        <w:rPr>
          <w:snapToGrid w:val="0"/>
          <w:sz w:val="28"/>
          <w:szCs w:val="28"/>
        </w:rPr>
        <w:t>12) Комментарий к Семейному кодексу Российской Федерации / Отв. ред. Кузнецова И.М. М., 2008.</w:t>
      </w:r>
    </w:p>
    <w:p w:rsidR="00C31CD2" w:rsidRPr="00DB3270" w:rsidRDefault="00C31CD2" w:rsidP="005275DA">
      <w:pPr>
        <w:spacing w:line="360" w:lineRule="auto"/>
        <w:rPr>
          <w:snapToGrid w:val="0"/>
          <w:sz w:val="28"/>
          <w:szCs w:val="28"/>
        </w:rPr>
      </w:pPr>
      <w:r w:rsidRPr="00DB3270">
        <w:rPr>
          <w:snapToGrid w:val="0"/>
          <w:sz w:val="28"/>
          <w:szCs w:val="28"/>
        </w:rPr>
        <w:t>13) Комментарий к Семейному кодексу Российской Федерации / Под общ. Ред. Крашенинникова П.В. и Седугина П.И. М., 2007</w:t>
      </w:r>
    </w:p>
    <w:p w:rsidR="00C31CD2" w:rsidRPr="00DB3270" w:rsidRDefault="00C31CD2" w:rsidP="005275DA">
      <w:pPr>
        <w:spacing w:line="360" w:lineRule="auto"/>
        <w:rPr>
          <w:sz w:val="28"/>
          <w:szCs w:val="28"/>
        </w:rPr>
      </w:pPr>
      <w:r w:rsidRPr="00DB3270">
        <w:rPr>
          <w:sz w:val="28"/>
          <w:szCs w:val="28"/>
        </w:rPr>
        <w:t>14) Леонов С.С. Семейное право: история и современность. - М.: Юридическая литература, 2001</w:t>
      </w:r>
    </w:p>
    <w:p w:rsidR="00C31CD2" w:rsidRPr="00DB3270" w:rsidRDefault="00C31CD2" w:rsidP="005275DA">
      <w:pPr>
        <w:spacing w:line="360" w:lineRule="auto"/>
        <w:rPr>
          <w:sz w:val="28"/>
          <w:szCs w:val="28"/>
        </w:rPr>
      </w:pPr>
      <w:r w:rsidRPr="00DB3270">
        <w:rPr>
          <w:sz w:val="28"/>
          <w:szCs w:val="28"/>
        </w:rPr>
        <w:t>15)Лоскутова Н.В.:</w:t>
      </w:r>
      <w:r w:rsidR="006A4126">
        <w:rPr>
          <w:sz w:val="28"/>
          <w:szCs w:val="28"/>
        </w:rPr>
        <w:t xml:space="preserve"> </w:t>
      </w:r>
      <w:r w:rsidRPr="00DB3270">
        <w:rPr>
          <w:sz w:val="28"/>
          <w:szCs w:val="28"/>
        </w:rPr>
        <w:t>Понятие законного представительства Автореф.,канд.юрид.наук.-М., 2006</w:t>
      </w:r>
    </w:p>
    <w:p w:rsidR="00C31CD2" w:rsidRPr="00DB3270" w:rsidRDefault="00C31CD2" w:rsidP="005275DA">
      <w:pPr>
        <w:spacing w:line="360" w:lineRule="auto"/>
        <w:rPr>
          <w:snapToGrid w:val="0"/>
          <w:sz w:val="28"/>
          <w:szCs w:val="28"/>
        </w:rPr>
      </w:pPr>
      <w:r w:rsidRPr="00DB3270">
        <w:rPr>
          <w:sz w:val="28"/>
          <w:szCs w:val="28"/>
        </w:rPr>
        <w:t>16) Масевич М. Г., Кузнецова И. М., Маришева Н. И., Вяземцева Е.И., Новый Семейный Кодекс РФ. //Дело и право, № 1. 2006.</w:t>
      </w:r>
    </w:p>
    <w:p w:rsidR="00C31CD2" w:rsidRPr="00DB3270" w:rsidRDefault="00C31CD2" w:rsidP="005275DA">
      <w:pPr>
        <w:spacing w:line="360" w:lineRule="auto"/>
        <w:rPr>
          <w:snapToGrid w:val="0"/>
          <w:sz w:val="28"/>
          <w:szCs w:val="28"/>
        </w:rPr>
      </w:pPr>
      <w:r w:rsidRPr="00DB3270">
        <w:rPr>
          <w:snapToGrid w:val="0"/>
          <w:sz w:val="28"/>
          <w:szCs w:val="28"/>
        </w:rPr>
        <w:t>17) Нечаева А.М. Семейное право. Курс лекций. М., 2004</w:t>
      </w:r>
    </w:p>
    <w:p w:rsidR="00C31CD2" w:rsidRPr="00DB3270" w:rsidRDefault="00C31CD2" w:rsidP="005275DA">
      <w:pPr>
        <w:spacing w:line="360" w:lineRule="auto"/>
        <w:rPr>
          <w:sz w:val="28"/>
          <w:szCs w:val="28"/>
        </w:rPr>
      </w:pPr>
      <w:r w:rsidRPr="00DB3270">
        <w:rPr>
          <w:iCs/>
          <w:sz w:val="28"/>
          <w:szCs w:val="28"/>
        </w:rPr>
        <w:t>18) Нечаева А. М.</w:t>
      </w:r>
      <w:r w:rsidRPr="00DB3270">
        <w:rPr>
          <w:sz w:val="28"/>
          <w:szCs w:val="28"/>
        </w:rPr>
        <w:t xml:space="preserve"> Охрана детей-сирот в России: история и современность. М., 2005</w:t>
      </w:r>
    </w:p>
    <w:p w:rsidR="00C31CD2" w:rsidRPr="00DB3270" w:rsidRDefault="00C31CD2" w:rsidP="005275DA">
      <w:pPr>
        <w:spacing w:line="360" w:lineRule="auto"/>
        <w:rPr>
          <w:snapToGrid w:val="0"/>
          <w:sz w:val="28"/>
          <w:szCs w:val="28"/>
        </w:rPr>
      </w:pPr>
      <w:r w:rsidRPr="00DB3270">
        <w:rPr>
          <w:snapToGrid w:val="0"/>
          <w:sz w:val="28"/>
          <w:szCs w:val="28"/>
        </w:rPr>
        <w:t>19) Нечаева А.М. Брак, семья, закон. М., 1999</w:t>
      </w:r>
    </w:p>
    <w:p w:rsidR="00C31CD2" w:rsidRPr="00DB3270" w:rsidRDefault="00C31CD2" w:rsidP="005275DA">
      <w:pPr>
        <w:spacing w:line="360" w:lineRule="auto"/>
        <w:rPr>
          <w:snapToGrid w:val="0"/>
          <w:sz w:val="28"/>
          <w:szCs w:val="28"/>
        </w:rPr>
      </w:pPr>
      <w:r w:rsidRPr="00DB3270">
        <w:rPr>
          <w:snapToGrid w:val="0"/>
          <w:sz w:val="28"/>
          <w:szCs w:val="28"/>
        </w:rPr>
        <w:t>20) Пчелинцева Л.М. Семейное право России. М., 2001</w:t>
      </w:r>
    </w:p>
    <w:p w:rsidR="00C31CD2" w:rsidRPr="00DB3270" w:rsidRDefault="00C31CD2" w:rsidP="005275DA">
      <w:pPr>
        <w:spacing w:line="360" w:lineRule="auto"/>
        <w:rPr>
          <w:sz w:val="28"/>
          <w:szCs w:val="28"/>
        </w:rPr>
      </w:pPr>
      <w:r w:rsidRPr="00DB3270">
        <w:rPr>
          <w:sz w:val="28"/>
          <w:szCs w:val="28"/>
        </w:rPr>
        <w:t>21) Шафорст Г. М. Семейное право: учебное пособие – М.: Мир образования, 2002</w:t>
      </w:r>
    </w:p>
    <w:p w:rsidR="00C31CD2" w:rsidRPr="00DB3270" w:rsidRDefault="00C31CD2" w:rsidP="005275DA">
      <w:pPr>
        <w:spacing w:line="360" w:lineRule="auto"/>
        <w:rPr>
          <w:sz w:val="28"/>
          <w:szCs w:val="28"/>
        </w:rPr>
      </w:pPr>
      <w:r w:rsidRPr="00DB3270">
        <w:rPr>
          <w:sz w:val="28"/>
          <w:szCs w:val="28"/>
        </w:rPr>
        <w:t>22) Государственный доклад “О положении детей в Российской Федерации 2007 год”. М., 2002.</w:t>
      </w:r>
    </w:p>
    <w:p w:rsidR="005275DA" w:rsidRDefault="005275DA" w:rsidP="005275DA">
      <w:pPr>
        <w:spacing w:line="360" w:lineRule="auto"/>
        <w:rPr>
          <w:b/>
          <w:sz w:val="28"/>
          <w:szCs w:val="28"/>
        </w:rPr>
      </w:pPr>
    </w:p>
    <w:p w:rsidR="00C31CD2" w:rsidRPr="00DB3270" w:rsidRDefault="00C31CD2" w:rsidP="005275DA">
      <w:pPr>
        <w:spacing w:line="360" w:lineRule="auto"/>
        <w:rPr>
          <w:b/>
          <w:sz w:val="28"/>
          <w:szCs w:val="28"/>
        </w:rPr>
      </w:pPr>
      <w:r w:rsidRPr="00DB3270">
        <w:rPr>
          <w:b/>
          <w:sz w:val="28"/>
          <w:szCs w:val="28"/>
        </w:rPr>
        <w:t>4. Материалы юридической практики</w:t>
      </w:r>
    </w:p>
    <w:p w:rsidR="00C31CD2" w:rsidRPr="00DB3270" w:rsidRDefault="00C31CD2" w:rsidP="005275DA">
      <w:pPr>
        <w:autoSpaceDE w:val="0"/>
        <w:autoSpaceDN w:val="0"/>
        <w:adjustRightInd w:val="0"/>
        <w:spacing w:line="360" w:lineRule="auto"/>
        <w:rPr>
          <w:snapToGrid w:val="0"/>
          <w:color w:val="000000"/>
          <w:sz w:val="28"/>
          <w:szCs w:val="28"/>
        </w:rPr>
      </w:pPr>
      <w:r w:rsidRPr="00DB3270">
        <w:rPr>
          <w:snapToGrid w:val="0"/>
          <w:color w:val="000000"/>
          <w:sz w:val="28"/>
          <w:szCs w:val="28"/>
        </w:rPr>
        <w:t>1) Обзор судебной практики Верховного суда РФ "Некоторые вопросы судебной практики по гражданским делам" // Бюллетень Верховного Суда РФ. №№8,9,10. 1998.</w:t>
      </w:r>
    </w:p>
    <w:p w:rsidR="00C31CD2" w:rsidRPr="00DB3270" w:rsidRDefault="00C31CD2" w:rsidP="005275DA">
      <w:pPr>
        <w:spacing w:line="360" w:lineRule="auto"/>
        <w:rPr>
          <w:snapToGrid w:val="0"/>
          <w:color w:val="000000"/>
          <w:sz w:val="28"/>
          <w:szCs w:val="28"/>
        </w:rPr>
      </w:pPr>
      <w:r w:rsidRPr="00DB3270">
        <w:rPr>
          <w:snapToGrid w:val="0"/>
          <w:color w:val="000000"/>
          <w:sz w:val="28"/>
          <w:szCs w:val="28"/>
        </w:rPr>
        <w:t xml:space="preserve">2) Постановление Пленума Верховного Суда РФ от 27 мая </w:t>
      </w:r>
      <w:smartTag w:uri="urn:schemas-microsoft-com:office:smarttags" w:element="metricconverter">
        <w:smartTagPr>
          <w:attr w:name="ProductID" w:val="1998 г"/>
        </w:smartTagPr>
        <w:r w:rsidRPr="00DB3270">
          <w:rPr>
            <w:snapToGrid w:val="0"/>
            <w:color w:val="000000"/>
            <w:sz w:val="28"/>
            <w:szCs w:val="28"/>
          </w:rPr>
          <w:t>1998 г</w:t>
        </w:r>
      </w:smartTag>
      <w:r w:rsidRPr="00DB3270">
        <w:rPr>
          <w:snapToGrid w:val="0"/>
          <w:color w:val="000000"/>
          <w:sz w:val="28"/>
          <w:szCs w:val="28"/>
        </w:rPr>
        <w:t>. № 10 "О применении судами законодательства при разрешении споров, связанных с воспитанием детей" // Бюллетень Верховного Суда РФ.</w:t>
      </w:r>
      <w:r w:rsidR="006A4126">
        <w:rPr>
          <w:snapToGrid w:val="0"/>
          <w:color w:val="000000"/>
          <w:sz w:val="28"/>
          <w:szCs w:val="28"/>
        </w:rPr>
        <w:t xml:space="preserve"> </w:t>
      </w:r>
      <w:r w:rsidRPr="00DB3270">
        <w:rPr>
          <w:snapToGrid w:val="0"/>
          <w:color w:val="000000"/>
          <w:sz w:val="28"/>
          <w:szCs w:val="28"/>
        </w:rPr>
        <w:t>№ 7. 1998.</w:t>
      </w:r>
      <w:bookmarkStart w:id="10" w:name="_GoBack"/>
      <w:bookmarkEnd w:id="10"/>
    </w:p>
    <w:sectPr w:rsidR="00C31CD2" w:rsidRPr="00DB3270" w:rsidSect="00DB327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EB" w:rsidRDefault="00791AEB" w:rsidP="00C31CD2">
      <w:r>
        <w:separator/>
      </w:r>
    </w:p>
  </w:endnote>
  <w:endnote w:type="continuationSeparator" w:id="0">
    <w:p w:rsidR="00791AEB" w:rsidRDefault="00791AEB" w:rsidP="00C3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EB" w:rsidRDefault="00791AEB" w:rsidP="00C31CD2">
      <w:r>
        <w:separator/>
      </w:r>
    </w:p>
  </w:footnote>
  <w:footnote w:type="continuationSeparator" w:id="0">
    <w:p w:rsidR="00791AEB" w:rsidRDefault="00791AEB" w:rsidP="00C31CD2">
      <w:r>
        <w:continuationSeparator/>
      </w:r>
    </w:p>
  </w:footnote>
  <w:footnote w:id="1">
    <w:p w:rsidR="00791AEB" w:rsidRDefault="00C31CD2" w:rsidP="00C31CD2">
      <w:pPr>
        <w:pStyle w:val="a3"/>
        <w:ind w:left="-426"/>
      </w:pPr>
      <w:r w:rsidRPr="005275DA">
        <w:rPr>
          <w:rStyle w:val="a5"/>
        </w:rPr>
        <w:footnoteRef/>
      </w:r>
      <w:r w:rsidRPr="005275DA">
        <w:t xml:space="preserve"> Конституция Российской Федерации от 12.12.1993 // Российская газета. № 10, 1993, С. 2</w:t>
      </w:r>
    </w:p>
  </w:footnote>
  <w:footnote w:id="2">
    <w:p w:rsidR="00791AEB" w:rsidRDefault="00C31CD2" w:rsidP="005275DA">
      <w:pPr>
        <w:ind w:left="-426" w:right="-143"/>
        <w:jc w:val="both"/>
      </w:pPr>
      <w:r w:rsidRPr="005275DA">
        <w:rPr>
          <w:rStyle w:val="a5"/>
        </w:rPr>
        <w:footnoteRef/>
      </w:r>
      <w:r w:rsidRPr="005275DA">
        <w:t>Гражданский кодекс Российской Федерации. Часть 1 от 30 ноября 1994. №51-ФЗ // Собрание законодательства Российской Федерации. №32. 1994, ст.21</w:t>
      </w:r>
    </w:p>
  </w:footnote>
  <w:footnote w:id="3">
    <w:p w:rsidR="00791AEB" w:rsidRDefault="00C31CD2" w:rsidP="00C31CD2">
      <w:pPr>
        <w:pStyle w:val="a3"/>
        <w:ind w:left="-426"/>
      </w:pPr>
      <w:r w:rsidRPr="005275DA">
        <w:rPr>
          <w:rStyle w:val="a5"/>
        </w:rPr>
        <w:footnoteRef/>
      </w:r>
      <w:r w:rsidRPr="005275DA">
        <w:t>Леонов С.С. Семейное право: история и современность. - М.: Юридическая литература, 2001.-С.56</w:t>
      </w:r>
    </w:p>
  </w:footnote>
  <w:footnote w:id="4">
    <w:p w:rsidR="00791AEB" w:rsidRDefault="00C31CD2" w:rsidP="00C31CD2">
      <w:pPr>
        <w:pStyle w:val="a3"/>
        <w:ind w:left="-426"/>
      </w:pPr>
      <w:r w:rsidRPr="005275DA">
        <w:rPr>
          <w:rStyle w:val="a5"/>
        </w:rPr>
        <w:footnoteRef/>
      </w:r>
      <w:r w:rsidRPr="005275DA">
        <w:t xml:space="preserve"> Там же, С. 60</w:t>
      </w:r>
    </w:p>
  </w:footnote>
  <w:footnote w:id="5">
    <w:p w:rsidR="00791AEB" w:rsidRDefault="00C31CD2" w:rsidP="00C31CD2">
      <w:pPr>
        <w:pStyle w:val="a3"/>
        <w:ind w:left="-426"/>
      </w:pPr>
      <w:r w:rsidRPr="005275DA">
        <w:rPr>
          <w:rStyle w:val="a5"/>
        </w:rPr>
        <w:footnoteRef/>
      </w:r>
      <w:r w:rsidRPr="005275DA">
        <w:t xml:space="preserve"> Загоровский А. И.</w:t>
      </w:r>
      <w:r w:rsidRPr="005275DA">
        <w:rPr>
          <w:b/>
        </w:rPr>
        <w:t xml:space="preserve"> </w:t>
      </w:r>
      <w:r w:rsidRPr="005275DA">
        <w:t>Курс семейного права. – М.: Зерцало, 2003. – С. 199.</w:t>
      </w:r>
    </w:p>
  </w:footnote>
  <w:footnote w:id="6">
    <w:p w:rsidR="00791AEB" w:rsidRDefault="00C31CD2" w:rsidP="00C31CD2">
      <w:pPr>
        <w:pStyle w:val="a3"/>
        <w:ind w:left="-426"/>
      </w:pPr>
      <w:r w:rsidRPr="005275DA">
        <w:rPr>
          <w:rStyle w:val="a5"/>
        </w:rPr>
        <w:footnoteRef/>
      </w:r>
      <w:r w:rsidRPr="005275DA">
        <w:t xml:space="preserve"> Ершова Н.М. Вопросы семьи в гражданском праве. М.: Юрид. литература, 2004. С. 46</w:t>
      </w:r>
    </w:p>
  </w:footnote>
  <w:footnote w:id="7">
    <w:p w:rsidR="00791AEB" w:rsidRDefault="00C31CD2" w:rsidP="00C31CD2">
      <w:pPr>
        <w:pStyle w:val="2"/>
        <w:spacing w:after="0"/>
        <w:ind w:left="-426"/>
        <w:jc w:val="both"/>
      </w:pPr>
      <w:r w:rsidRPr="005275DA">
        <w:rPr>
          <w:rStyle w:val="a6"/>
          <w:rFonts w:ascii="Times New Roman" w:hAnsi="Times New Roman"/>
        </w:rPr>
        <w:footnoteRef/>
      </w:r>
      <w:r w:rsidRPr="005275DA">
        <w:rPr>
          <w:rFonts w:ascii="Times New Roman" w:hAnsi="Times New Roman" w:cs="Times New Roman"/>
        </w:rPr>
        <w:t xml:space="preserve"> Ершова Н.М. Опека, попечительство, усыновление. М.: Юрид. литература, 2008. С. 32</w:t>
      </w:r>
    </w:p>
  </w:footnote>
  <w:footnote w:id="8">
    <w:p w:rsidR="00791AEB" w:rsidRDefault="00C31CD2" w:rsidP="00C31CD2">
      <w:pPr>
        <w:pStyle w:val="a3"/>
        <w:ind w:left="-426"/>
      </w:pPr>
      <w:r w:rsidRPr="005275DA">
        <w:rPr>
          <w:rStyle w:val="a5"/>
        </w:rPr>
        <w:footnoteRef/>
      </w:r>
      <w:r w:rsidRPr="005275DA">
        <w:t xml:space="preserve"> Федеральный закон «Об опеке и попечительстве»  от 21 апреля 2008 года №48-ФЗ //  Собрание законодательства Российской Федерации. №30, 2008, ст.2</w:t>
      </w:r>
    </w:p>
  </w:footnote>
  <w:footnote w:id="9">
    <w:p w:rsidR="00791AEB" w:rsidRDefault="00C31CD2" w:rsidP="005275DA">
      <w:pPr>
        <w:autoSpaceDE w:val="0"/>
        <w:autoSpaceDN w:val="0"/>
        <w:adjustRightInd w:val="0"/>
        <w:ind w:left="-426"/>
        <w:jc w:val="both"/>
      </w:pPr>
      <w:r w:rsidRPr="005275DA">
        <w:rPr>
          <w:rStyle w:val="a5"/>
        </w:rPr>
        <w:footnoteRef/>
      </w:r>
      <w:r w:rsidRPr="005275DA">
        <w:t xml:space="preserve"> Чефранова Е.А. Применение к семейным отношениям норм гражданского законодательства // Российская юстиция. 2008. № 10. С. 31.</w:t>
      </w:r>
    </w:p>
  </w:footnote>
  <w:footnote w:id="10">
    <w:p w:rsidR="00791AEB" w:rsidRDefault="00C31CD2" w:rsidP="00C31CD2">
      <w:pPr>
        <w:pStyle w:val="a3"/>
        <w:ind w:left="-426"/>
      </w:pPr>
      <w:r w:rsidRPr="005275DA">
        <w:rPr>
          <w:rStyle w:val="a5"/>
        </w:rPr>
        <w:footnoteRef/>
      </w:r>
      <w:r w:rsidRPr="005275DA">
        <w:t xml:space="preserve"> </w:t>
      </w:r>
      <w:r w:rsidRPr="005275DA">
        <w:rPr>
          <w:snapToGrid w:val="0"/>
        </w:rPr>
        <w:t xml:space="preserve">Семейный кодекс РФ от 29 декабря </w:t>
      </w:r>
      <w:smartTag w:uri="urn:schemas-microsoft-com:office:smarttags" w:element="metricconverter">
        <w:smartTagPr>
          <w:attr w:name="ProductID" w:val="1995 г"/>
        </w:smartTagPr>
        <w:r w:rsidRPr="005275DA">
          <w:rPr>
            <w:snapToGrid w:val="0"/>
          </w:rPr>
          <w:t>1995 г</w:t>
        </w:r>
      </w:smartTag>
      <w:r w:rsidRPr="005275DA">
        <w:rPr>
          <w:snapToGrid w:val="0"/>
        </w:rPr>
        <w:t>. № 223-ФЗ // Собрание законодательства Российской Федерации. № 1. 1996.,в ред. Федерального закона от 21.04.2008 №49-ФЗ</w:t>
      </w:r>
    </w:p>
  </w:footnote>
  <w:footnote w:id="11">
    <w:p w:rsidR="00791AEB" w:rsidRDefault="00C31CD2" w:rsidP="005275DA">
      <w:pPr>
        <w:ind w:left="-426" w:right="-143"/>
        <w:jc w:val="both"/>
      </w:pPr>
      <w:r w:rsidRPr="005275DA">
        <w:rPr>
          <w:rStyle w:val="a5"/>
        </w:rPr>
        <w:footnoteRef/>
      </w:r>
      <w:r w:rsidRPr="005275DA">
        <w:t xml:space="preserve"> </w:t>
      </w:r>
      <w:r w:rsidRPr="005275DA">
        <w:rPr>
          <w:rStyle w:val="FontStyle21"/>
          <w:sz w:val="20"/>
          <w:szCs w:val="20"/>
        </w:rPr>
        <w:t xml:space="preserve">Федеральный закон от 24 июня </w:t>
      </w:r>
      <w:smartTag w:uri="urn:schemas-microsoft-com:office:smarttags" w:element="metricconverter">
        <w:smartTagPr>
          <w:attr w:name="ProductID" w:val="1999 г"/>
        </w:smartTagPr>
        <w:r w:rsidRPr="005275DA">
          <w:rPr>
            <w:rStyle w:val="FontStyle21"/>
            <w:sz w:val="20"/>
            <w:szCs w:val="20"/>
          </w:rPr>
          <w:t>1999 г</w:t>
        </w:r>
      </w:smartTag>
      <w:r w:rsidRPr="005275DA">
        <w:rPr>
          <w:rStyle w:val="FontStyle21"/>
          <w:sz w:val="20"/>
          <w:szCs w:val="20"/>
        </w:rPr>
        <w:t xml:space="preserve">. № 120-ФЗ «Об основах системы профилактики безнадзорности и правонарушений несовершеннолетних» // </w:t>
      </w:r>
      <w:r w:rsidRPr="005275DA">
        <w:t>Собрание законодательства Российской Федерации, №13, 1999</w:t>
      </w:r>
    </w:p>
  </w:footnote>
  <w:footnote w:id="12">
    <w:p w:rsidR="00791AEB" w:rsidRDefault="00C31CD2" w:rsidP="005275DA">
      <w:pPr>
        <w:ind w:left="-426" w:right="-142"/>
        <w:jc w:val="both"/>
      </w:pPr>
      <w:r w:rsidRPr="005275DA">
        <w:rPr>
          <w:rStyle w:val="a5"/>
        </w:rPr>
        <w:footnoteRef/>
      </w:r>
      <w:r w:rsidRPr="005275DA">
        <w:t xml:space="preserve"> ФЗ от 21 декабря 1996 года «О дополнительных гарантиях по социальной поддержке детей-сирот и детей, оставшихся без попечения родителей»   (в ред. Федеральных законов от 08.02.1998 N 17-ФЗ, от 07.08.2000 N 122-ФЗ, от 08.04.2002 N 34-ФЗ, от 10.01.2003 N 8-ФЗ, от 22.08.2004 N 122-ФЗ) // Российская газета, №9, 1996</w:t>
      </w:r>
    </w:p>
  </w:footnote>
  <w:footnote w:id="13">
    <w:p w:rsidR="00791AEB" w:rsidRDefault="00C31CD2" w:rsidP="005275DA">
      <w:pPr>
        <w:ind w:left="-426" w:right="-142"/>
        <w:jc w:val="both"/>
      </w:pPr>
      <w:r w:rsidRPr="005275DA">
        <w:rPr>
          <w:rStyle w:val="a5"/>
        </w:rPr>
        <w:footnoteRef/>
      </w:r>
      <w:r w:rsidRPr="005275DA">
        <w:t xml:space="preserve"> </w:t>
      </w:r>
      <w:r w:rsidRPr="005275DA">
        <w:rPr>
          <w:rStyle w:val="FontStyle21"/>
          <w:sz w:val="20"/>
          <w:szCs w:val="20"/>
        </w:rPr>
        <w:t xml:space="preserve">Постановление </w:t>
      </w:r>
      <w:r w:rsidRPr="005275DA">
        <w:t xml:space="preserve">от 4 апреля </w:t>
      </w:r>
      <w:smartTag w:uri="urn:schemas-microsoft-com:office:smarttags" w:element="metricconverter">
        <w:smartTagPr>
          <w:attr w:name="ProductID" w:val="2002 г"/>
        </w:smartTagPr>
        <w:r w:rsidRPr="005275DA">
          <w:t>2002 г</w:t>
        </w:r>
      </w:smartTag>
      <w:r w:rsidRPr="005275DA">
        <w:t>. N 217 О государственном банке данных о детях, оставшихся без попечения родителей, и осуществлении контроля за его формированием и использованием (в ред. Постановления Правительства РФ от 11.04.2006 N 210, с изм., внесенными Постановлением Правительства РФ от 10.03.2005 N 123) // Собрание законодательства Российской Федерации, №11, 2002</w:t>
      </w:r>
    </w:p>
  </w:footnote>
  <w:footnote w:id="14">
    <w:p w:rsidR="00791AEB" w:rsidRDefault="00C31CD2" w:rsidP="005275DA">
      <w:pPr>
        <w:ind w:left="-426" w:right="-284"/>
      </w:pPr>
      <w:r w:rsidRPr="005275DA">
        <w:rPr>
          <w:rStyle w:val="a5"/>
        </w:rPr>
        <w:footnoteRef/>
      </w:r>
      <w:r w:rsidRPr="005275DA">
        <w:t xml:space="preserve"> Чашин А.Н..Комментарий к Федеральному закону «Об опеке и попечительстве»  от 21 апреля 2008 года №48-ФЗ / - М.: Дело и Сервис, 2009., С.32</w:t>
      </w:r>
    </w:p>
  </w:footnote>
  <w:footnote w:id="15">
    <w:p w:rsidR="00791AEB" w:rsidRDefault="00C31CD2" w:rsidP="005275DA">
      <w:pPr>
        <w:autoSpaceDE w:val="0"/>
        <w:autoSpaceDN w:val="0"/>
        <w:adjustRightInd w:val="0"/>
        <w:ind w:left="-425" w:right="-142"/>
        <w:jc w:val="both"/>
      </w:pPr>
      <w:r w:rsidRPr="005275DA">
        <w:rPr>
          <w:rStyle w:val="a5"/>
        </w:rPr>
        <w:footnoteRef/>
      </w:r>
      <w:r w:rsidRPr="005275DA">
        <w:t xml:space="preserve"> Письмо от 25 июня </w:t>
      </w:r>
      <w:smartTag w:uri="urn:schemas-microsoft-com:office:smarttags" w:element="metricconverter">
        <w:smartTagPr>
          <w:attr w:name="ProductID" w:val="2007 г"/>
        </w:smartTagPr>
        <w:r w:rsidRPr="005275DA">
          <w:t>2007 г</w:t>
        </w:r>
      </w:smartTag>
      <w:r w:rsidRPr="005275DA">
        <w:t xml:space="preserve">. N АФ-226/06  «Об организации и осуществлении деятельности по опеке и попечительству в отношении несовершеннолетних» </w:t>
      </w:r>
    </w:p>
  </w:footnote>
  <w:footnote w:id="16">
    <w:p w:rsidR="00791AEB" w:rsidRDefault="00C31CD2" w:rsidP="00C31CD2">
      <w:pPr>
        <w:pStyle w:val="a3"/>
        <w:ind w:left="-425"/>
      </w:pPr>
      <w:r w:rsidRPr="005275DA">
        <w:rPr>
          <w:rStyle w:val="a5"/>
        </w:rPr>
        <w:footnoteRef/>
      </w:r>
      <w:r w:rsidRPr="005275DA">
        <w:t xml:space="preserve"> </w:t>
      </w:r>
      <w:r w:rsidRPr="005275DA">
        <w:rPr>
          <w:rStyle w:val="FontStyle20"/>
          <w:b w:val="0"/>
          <w:sz w:val="20"/>
          <w:szCs w:val="20"/>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w:t>
      </w:r>
      <w:r w:rsidRPr="005275DA">
        <w:t>Собрание законодательства Российской Федерации, №12, 1999</w:t>
      </w:r>
    </w:p>
  </w:footnote>
  <w:footnote w:id="17">
    <w:p w:rsidR="00791AEB" w:rsidRDefault="00C31CD2" w:rsidP="00C31CD2">
      <w:pPr>
        <w:pStyle w:val="a3"/>
      </w:pPr>
      <w:r w:rsidRPr="005275DA">
        <w:rPr>
          <w:rStyle w:val="a5"/>
        </w:rPr>
        <w:footnoteRef/>
      </w:r>
      <w:r w:rsidRPr="005275DA">
        <w:t xml:space="preserve"> </w:t>
      </w:r>
      <w:r w:rsidRPr="005275DA">
        <w:rPr>
          <w:rStyle w:val="FontStyle56"/>
          <w:sz w:val="20"/>
          <w:szCs w:val="20"/>
        </w:rPr>
        <w:t xml:space="preserve">Закон РФ «О психиатрической помощи и гарантиях прав граждан при ее оказании»,  от 2 июля </w:t>
      </w:r>
      <w:smartTag w:uri="urn:schemas-microsoft-com:office:smarttags" w:element="metricconverter">
        <w:smartTagPr>
          <w:attr w:name="ProductID" w:val="1992 г"/>
        </w:smartTagPr>
        <w:r w:rsidRPr="005275DA">
          <w:rPr>
            <w:rStyle w:val="FontStyle56"/>
            <w:sz w:val="20"/>
            <w:szCs w:val="20"/>
          </w:rPr>
          <w:t>1992 г</w:t>
        </w:r>
      </w:smartTag>
      <w:r w:rsidRPr="005275DA">
        <w:rPr>
          <w:rStyle w:val="FontStyle56"/>
          <w:sz w:val="20"/>
          <w:szCs w:val="20"/>
        </w:rPr>
        <w:t>. № 3185-1 (вред, от 22 ав</w:t>
      </w:r>
      <w:r w:rsidRPr="005275DA">
        <w:rPr>
          <w:rStyle w:val="FontStyle56"/>
          <w:sz w:val="20"/>
          <w:szCs w:val="20"/>
        </w:rPr>
        <w:softHyphen/>
        <w:t xml:space="preserve">густа </w:t>
      </w:r>
      <w:smartTag w:uri="urn:schemas-microsoft-com:office:smarttags" w:element="metricconverter">
        <w:smartTagPr>
          <w:attr w:name="ProductID" w:val="2004 г"/>
        </w:smartTagPr>
        <w:r w:rsidRPr="005275DA">
          <w:rPr>
            <w:rStyle w:val="FontStyle56"/>
            <w:sz w:val="20"/>
            <w:szCs w:val="20"/>
          </w:rPr>
          <w:t>2004 г</w:t>
        </w:r>
      </w:smartTag>
      <w:r w:rsidRPr="005275DA">
        <w:rPr>
          <w:rStyle w:val="FontStyle56"/>
          <w:sz w:val="20"/>
          <w:szCs w:val="20"/>
        </w:rPr>
        <w:t xml:space="preserve">.) //  </w:t>
      </w:r>
      <w:r w:rsidRPr="005275DA">
        <w:t xml:space="preserve">Собрание законодательства РФ, 1992, № 9, </w:t>
      </w:r>
      <w:r w:rsidRPr="005275DA">
        <w:rPr>
          <w:rStyle w:val="FontStyle56"/>
          <w:sz w:val="20"/>
          <w:szCs w:val="20"/>
        </w:rPr>
        <w:t xml:space="preserve"> ч. 2 ст. 7</w:t>
      </w:r>
    </w:p>
  </w:footnote>
  <w:footnote w:id="18">
    <w:p w:rsidR="00791AEB" w:rsidRDefault="00C31CD2" w:rsidP="005275DA">
      <w:pPr>
        <w:ind w:left="-426" w:right="-284"/>
      </w:pPr>
      <w:r w:rsidRPr="005275DA">
        <w:rPr>
          <w:rStyle w:val="a5"/>
        </w:rPr>
        <w:footnoteRef/>
      </w:r>
      <w:r w:rsidRPr="005275DA">
        <w:t xml:space="preserve"> </w:t>
      </w:r>
      <w:r w:rsidRPr="005275DA">
        <w:rPr>
          <w:iCs/>
        </w:rPr>
        <w:t>Кабышев О. А.</w:t>
      </w:r>
      <w:r w:rsidRPr="005275DA">
        <w:t xml:space="preserve"> Усыновление. Опека и попечительство над несовершеннолетними детьми. М., Юрид. литература, 2009, С.79</w:t>
      </w:r>
    </w:p>
  </w:footnote>
  <w:footnote w:id="19">
    <w:p w:rsidR="00791AEB" w:rsidRDefault="00C31CD2" w:rsidP="005275DA">
      <w:pPr>
        <w:ind w:left="-426" w:right="-284"/>
      </w:pPr>
      <w:r w:rsidRPr="005275DA">
        <w:rPr>
          <w:rStyle w:val="a5"/>
        </w:rPr>
        <w:footnoteRef/>
      </w:r>
      <w:r w:rsidRPr="005275DA">
        <w:t xml:space="preserve"> Шафорст Г. М. Семейное право: учебное пособие – М.: Мир образования, 2008, С. 67</w:t>
      </w:r>
    </w:p>
  </w:footnote>
  <w:footnote w:id="20">
    <w:p w:rsidR="00791AEB" w:rsidRDefault="00C31CD2" w:rsidP="005275DA">
      <w:pPr>
        <w:ind w:left="-426" w:right="-284"/>
      </w:pPr>
      <w:r w:rsidRPr="005275DA">
        <w:rPr>
          <w:rStyle w:val="a5"/>
        </w:rPr>
        <w:footnoteRef/>
      </w:r>
      <w:r w:rsidRPr="005275DA">
        <w:t xml:space="preserve"> </w:t>
      </w:r>
      <w:r w:rsidRPr="005275DA">
        <w:rPr>
          <w:snapToGrid w:val="0"/>
        </w:rPr>
        <w:t>Комментарий к Семейному кодексу Российской Федерации / Отв. ред. Кузнецова И.М. М., 2008, С. 50</w:t>
      </w:r>
    </w:p>
  </w:footnote>
  <w:footnote w:id="21">
    <w:p w:rsidR="00791AEB" w:rsidRDefault="00C31CD2" w:rsidP="005275DA">
      <w:pPr>
        <w:ind w:left="-425" w:right="-142"/>
        <w:jc w:val="both"/>
      </w:pPr>
      <w:r w:rsidRPr="005275DA">
        <w:rPr>
          <w:rStyle w:val="a5"/>
        </w:rPr>
        <w:footnoteRef/>
      </w:r>
      <w:r w:rsidRPr="005275DA">
        <w:t xml:space="preserve"> </w:t>
      </w:r>
      <w:r w:rsidRPr="005275DA">
        <w:rPr>
          <w:snapToGrid w:val="0"/>
        </w:rPr>
        <w:t>Комментарий к Семейному кодексу Российской Федерации / Под общ. Ред. Крашенинникова П.В. и Седугина П.И. М.: Дело и Сервис, 2007, С. 80</w:t>
      </w:r>
    </w:p>
  </w:footnote>
  <w:footnote w:id="22">
    <w:p w:rsidR="00791AEB" w:rsidRDefault="00C31CD2" w:rsidP="00C31CD2">
      <w:pPr>
        <w:pStyle w:val="a3"/>
        <w:ind w:left="-426"/>
      </w:pPr>
      <w:r w:rsidRPr="005275DA">
        <w:rPr>
          <w:rStyle w:val="a5"/>
        </w:rPr>
        <w:footnoteRef/>
      </w:r>
      <w:r w:rsidRPr="005275DA">
        <w:t xml:space="preserve"> Конвенция ООН "О правах ребенка" // Ведомости Съезда народных депутатов СССР и Верховного Совета СССР, №45. 1990.</w:t>
      </w:r>
    </w:p>
  </w:footnote>
  <w:footnote w:id="23">
    <w:p w:rsidR="00791AEB" w:rsidRDefault="00C31CD2" w:rsidP="00C31CD2">
      <w:pPr>
        <w:pStyle w:val="a3"/>
        <w:ind w:left="-425"/>
      </w:pPr>
      <w:r w:rsidRPr="005275DA">
        <w:rPr>
          <w:rStyle w:val="a5"/>
        </w:rPr>
        <w:footnoteRef/>
      </w:r>
      <w:r w:rsidRPr="005275DA">
        <w:t xml:space="preserve"> Киреева М.Ю. .Семейное право. М.: Юридическая литература, 2008. – С.51</w:t>
      </w:r>
    </w:p>
  </w:footnote>
  <w:footnote w:id="24">
    <w:p w:rsidR="00791AEB" w:rsidRDefault="00C31CD2" w:rsidP="005275DA">
      <w:pPr>
        <w:ind w:left="-425" w:right="-284"/>
      </w:pPr>
      <w:r w:rsidRPr="005275DA">
        <w:rPr>
          <w:rStyle w:val="a5"/>
        </w:rPr>
        <w:footnoteRef/>
      </w:r>
      <w:r w:rsidRPr="005275DA">
        <w:t xml:space="preserve"> </w:t>
      </w:r>
      <w:r w:rsidRPr="005275DA">
        <w:rPr>
          <w:snapToGrid w:val="0"/>
        </w:rPr>
        <w:t>Пчелинцева Л.М. О семейном законодательстве субъектов Федерации // Журнал русского права, 2008, № 3, С.78</w:t>
      </w:r>
    </w:p>
  </w:footnote>
  <w:footnote w:id="25">
    <w:p w:rsidR="00791AEB" w:rsidRDefault="00C31CD2" w:rsidP="005275DA">
      <w:pPr>
        <w:ind w:left="-426" w:right="-284"/>
      </w:pPr>
      <w:r w:rsidRPr="005275DA">
        <w:rPr>
          <w:rStyle w:val="a5"/>
        </w:rPr>
        <w:footnoteRef/>
      </w:r>
      <w:r w:rsidRPr="005275DA">
        <w:t xml:space="preserve"> </w:t>
      </w:r>
      <w:r w:rsidRPr="005275DA">
        <w:rPr>
          <w:iCs/>
        </w:rPr>
        <w:t>Козырева А.</w:t>
      </w:r>
      <w:r w:rsidRPr="005275DA">
        <w:t xml:space="preserve"> На полпути от улицы к детдому // Российская газета. 2007, С. 9</w:t>
      </w:r>
    </w:p>
  </w:footnote>
  <w:footnote w:id="26">
    <w:p w:rsidR="00791AEB" w:rsidRDefault="00C31CD2" w:rsidP="005275DA">
      <w:pPr>
        <w:ind w:left="-426" w:right="-284"/>
      </w:pPr>
      <w:r w:rsidRPr="005275DA">
        <w:rPr>
          <w:rStyle w:val="a5"/>
        </w:rPr>
        <w:footnoteRef/>
      </w:r>
      <w:r w:rsidRPr="005275DA">
        <w:t xml:space="preserve"> Королев Ю. А. Комментарии к Семейному кодексу Российской Федерации – М.: “Юридический дом “Юстицинформ”, 2008, С. 23</w:t>
      </w:r>
    </w:p>
  </w:footnote>
  <w:footnote w:id="27">
    <w:p w:rsidR="00791AEB" w:rsidRDefault="00C31CD2" w:rsidP="005275DA">
      <w:pPr>
        <w:ind w:left="-425" w:right="-142"/>
        <w:jc w:val="both"/>
      </w:pPr>
      <w:r w:rsidRPr="005275DA">
        <w:rPr>
          <w:rStyle w:val="a5"/>
        </w:rPr>
        <w:footnoteRef/>
      </w:r>
      <w:r w:rsidRPr="005275DA">
        <w:t xml:space="preserve"> </w:t>
      </w:r>
      <w:r w:rsidRPr="005275DA">
        <w:rPr>
          <w:snapToGrid w:val="0"/>
        </w:rPr>
        <w:t>Захаров С. Права и обязанности родителей по воспитанию детей и ответственность за их нарушение // Право и жизнь, 2006, № 12, С. 15</w:t>
      </w:r>
    </w:p>
  </w:footnote>
  <w:footnote w:id="28">
    <w:p w:rsidR="00791AEB" w:rsidRDefault="00C31CD2" w:rsidP="00C31CD2">
      <w:pPr>
        <w:pStyle w:val="a3"/>
        <w:ind w:left="-426"/>
      </w:pPr>
      <w:r w:rsidRPr="005275DA">
        <w:rPr>
          <w:rStyle w:val="a5"/>
        </w:rPr>
        <w:footnoteRef/>
      </w:r>
      <w:r w:rsidRPr="005275DA">
        <w:t xml:space="preserve"> Лозовая И.В.Опека и попечительство: главные  вопросы. //  </w:t>
      </w:r>
      <w:r w:rsidRPr="005275DA">
        <w:rPr>
          <w:rStyle w:val="a7"/>
          <w:b w:val="0"/>
        </w:rPr>
        <w:t>Право и власть.  2008,  №6, С. 17</w:t>
      </w:r>
    </w:p>
  </w:footnote>
  <w:footnote w:id="29">
    <w:p w:rsidR="00791AEB" w:rsidRDefault="00C31CD2" w:rsidP="005275DA">
      <w:pPr>
        <w:ind w:left="-426" w:right="-284"/>
      </w:pPr>
      <w:r w:rsidRPr="005275DA">
        <w:rPr>
          <w:rStyle w:val="a5"/>
        </w:rPr>
        <w:footnoteRef/>
      </w:r>
      <w:r w:rsidRPr="005275DA">
        <w:t xml:space="preserve"> Шафорст Г. М. Семейное право: учебное пособие – М.: Мир образования, 2008, С. 98</w:t>
      </w:r>
    </w:p>
  </w:footnote>
  <w:footnote w:id="30">
    <w:p w:rsidR="00791AEB" w:rsidRDefault="00C31CD2" w:rsidP="005275DA">
      <w:pPr>
        <w:ind w:left="-425"/>
      </w:pPr>
      <w:r w:rsidRPr="005275DA">
        <w:rPr>
          <w:rStyle w:val="a5"/>
        </w:rPr>
        <w:footnoteRef/>
      </w:r>
      <w:r w:rsidRPr="005275DA">
        <w:t xml:space="preserve"> Приказ "Об утверждении статистического инструментария для организации рособразованием статистического наблюдения за выявлением и устройством детей и подростков, оставшихся без попечения родителей» от 23 Июня </w:t>
      </w:r>
      <w:smartTag w:uri="urn:schemas-microsoft-com:office:smarttags" w:element="metricconverter">
        <w:smartTagPr>
          <w:attr w:name="ProductID" w:val="2008 г"/>
        </w:smartTagPr>
        <w:r w:rsidRPr="005275DA">
          <w:t>2008 г</w:t>
        </w:r>
      </w:smartTag>
      <w:r w:rsidRPr="005275DA">
        <w:t xml:space="preserve">. N 143 </w:t>
      </w:r>
    </w:p>
  </w:footnote>
  <w:footnote w:id="31">
    <w:p w:rsidR="00791AEB" w:rsidRDefault="00C31CD2" w:rsidP="005275DA">
      <w:pPr>
        <w:ind w:left="-426" w:right="-284"/>
      </w:pPr>
      <w:r w:rsidRPr="005275DA">
        <w:rPr>
          <w:rStyle w:val="a5"/>
        </w:rPr>
        <w:footnoteRef/>
      </w:r>
      <w:r w:rsidRPr="005275DA">
        <w:t>Чашин А.Н. Комментарий к Федеральному закону «Об опеке и попечительстве»  от 21 апреля 2008 года №48-ФЗ // .- М.: Дело и Сервис, 2009, С. 78</w:t>
      </w:r>
    </w:p>
  </w:footnote>
  <w:footnote w:id="32">
    <w:p w:rsidR="00791AEB" w:rsidRDefault="00C31CD2" w:rsidP="00C31CD2">
      <w:pPr>
        <w:pStyle w:val="a3"/>
        <w:ind w:left="-425"/>
      </w:pPr>
      <w:r w:rsidRPr="005275DA">
        <w:rPr>
          <w:rStyle w:val="a5"/>
        </w:rPr>
        <w:footnoteRef/>
      </w:r>
      <w:r w:rsidRPr="005275DA">
        <w:rPr>
          <w:rStyle w:val="FontStyle56"/>
          <w:sz w:val="20"/>
          <w:szCs w:val="20"/>
        </w:rPr>
        <w:t xml:space="preserve"> Постановление Правительства Российс</w:t>
      </w:r>
      <w:r w:rsidRPr="005275DA">
        <w:rPr>
          <w:rStyle w:val="FontStyle56"/>
          <w:sz w:val="20"/>
          <w:szCs w:val="20"/>
        </w:rPr>
        <w:softHyphen/>
        <w:t xml:space="preserve">кой Федерации «Об утверждении перечня заболеваний, при наличии которых лицо не может усыновить ребенка, принять его под опеку (попечительство), взять в приемную семью» от 1 мая </w:t>
      </w:r>
      <w:smartTag w:uri="urn:schemas-microsoft-com:office:smarttags" w:element="metricconverter">
        <w:smartTagPr>
          <w:attr w:name="ProductID" w:val="1996 г"/>
        </w:smartTagPr>
        <w:r w:rsidRPr="005275DA">
          <w:rPr>
            <w:rStyle w:val="FontStyle56"/>
            <w:sz w:val="20"/>
            <w:szCs w:val="20"/>
          </w:rPr>
          <w:t>1996 г</w:t>
        </w:r>
      </w:smartTag>
      <w:r w:rsidRPr="005275DA">
        <w:rPr>
          <w:rStyle w:val="FontStyle56"/>
          <w:sz w:val="20"/>
          <w:szCs w:val="20"/>
        </w:rPr>
        <w:t xml:space="preserve">. № 542 (с изм. от 19 марта </w:t>
      </w:r>
      <w:smartTag w:uri="urn:schemas-microsoft-com:office:smarttags" w:element="metricconverter">
        <w:smartTagPr>
          <w:attr w:name="ProductID" w:val="2001 г"/>
        </w:smartTagPr>
        <w:r w:rsidRPr="005275DA">
          <w:rPr>
            <w:rStyle w:val="FontStyle56"/>
            <w:sz w:val="20"/>
            <w:szCs w:val="20"/>
          </w:rPr>
          <w:t>2001 г</w:t>
        </w:r>
      </w:smartTag>
      <w:r w:rsidRPr="005275DA">
        <w:rPr>
          <w:rStyle w:val="FontStyle56"/>
          <w:sz w:val="20"/>
          <w:szCs w:val="20"/>
        </w:rPr>
        <w:t>.)  //</w:t>
      </w:r>
      <w:r w:rsidRPr="005275DA">
        <w:t xml:space="preserve"> Собрание законодательства РФ, 1996, №8</w:t>
      </w:r>
    </w:p>
  </w:footnote>
  <w:footnote w:id="33">
    <w:p w:rsidR="00791AEB" w:rsidRDefault="00C31CD2" w:rsidP="005275DA">
      <w:pPr>
        <w:pStyle w:val="a3"/>
        <w:ind w:left="-425"/>
      </w:pPr>
      <w:r w:rsidRPr="005275DA">
        <w:rPr>
          <w:rStyle w:val="a5"/>
        </w:rPr>
        <w:footnoteRef/>
      </w:r>
      <w:r w:rsidRPr="005275DA">
        <w:t xml:space="preserve"> </w:t>
      </w:r>
      <w:r w:rsidRPr="005275DA">
        <w:rPr>
          <w:rStyle w:val="FontStyle56"/>
          <w:sz w:val="20"/>
          <w:szCs w:val="20"/>
        </w:rPr>
        <w:t xml:space="preserve">Федеральный закон «О персональных данных» от 27 июля </w:t>
      </w:r>
      <w:smartTag w:uri="urn:schemas-microsoft-com:office:smarttags" w:element="metricconverter">
        <w:smartTagPr>
          <w:attr w:name="ProductID" w:val="2006 г"/>
        </w:smartTagPr>
        <w:r w:rsidRPr="005275DA">
          <w:rPr>
            <w:rStyle w:val="FontStyle56"/>
            <w:sz w:val="20"/>
            <w:szCs w:val="20"/>
          </w:rPr>
          <w:t>2006 г</w:t>
        </w:r>
      </w:smartTag>
      <w:r w:rsidRPr="005275DA">
        <w:rPr>
          <w:rStyle w:val="FontStyle56"/>
          <w:sz w:val="20"/>
          <w:szCs w:val="20"/>
        </w:rPr>
        <w:t>. № 152-ФЗ, ч. 1 ст. 7 //</w:t>
      </w:r>
      <w:r w:rsidRPr="005275DA">
        <w:t xml:space="preserve"> Собрание законодательства РФ, 2006, №12</w:t>
      </w:r>
    </w:p>
  </w:footnote>
  <w:footnote w:id="34">
    <w:p w:rsidR="00791AEB" w:rsidRDefault="00C31CD2" w:rsidP="005275DA">
      <w:pPr>
        <w:ind w:left="-426" w:right="-284"/>
      </w:pPr>
      <w:r w:rsidRPr="005275DA">
        <w:rPr>
          <w:rStyle w:val="a5"/>
        </w:rPr>
        <w:footnoteRef/>
      </w:r>
      <w:r w:rsidRPr="005275DA">
        <w:t xml:space="preserve"> </w:t>
      </w:r>
      <w:r w:rsidRPr="005275DA">
        <w:rPr>
          <w:iCs/>
        </w:rPr>
        <w:t>Беспалов Ю.</w:t>
      </w:r>
      <w:r w:rsidRPr="005275DA">
        <w:t xml:space="preserve"> Судебная защита семейных прав и интересов ребенка // Российская юстиция, 2008, №12, С. 30 </w:t>
      </w:r>
    </w:p>
  </w:footnote>
  <w:footnote w:id="35">
    <w:p w:rsidR="00791AEB" w:rsidRDefault="00C31CD2" w:rsidP="00C31CD2">
      <w:pPr>
        <w:pStyle w:val="a3"/>
        <w:ind w:left="-426"/>
      </w:pPr>
      <w:r w:rsidRPr="005275DA">
        <w:rPr>
          <w:rStyle w:val="a5"/>
        </w:rPr>
        <w:footnoteRef/>
      </w:r>
      <w:r w:rsidRPr="005275DA">
        <w:t xml:space="preserve"> Сорокин С. Имущественные права ребенка в семье // Российская юстиция, №2. 2008, №2, С. 19</w:t>
      </w:r>
    </w:p>
  </w:footnote>
  <w:footnote w:id="36">
    <w:p w:rsidR="00791AEB" w:rsidRDefault="00C31CD2" w:rsidP="00C31CD2">
      <w:pPr>
        <w:ind w:left="-426"/>
      </w:pPr>
      <w:r w:rsidRPr="005275DA">
        <w:rPr>
          <w:rStyle w:val="a5"/>
          <w:spacing w:val="-4"/>
        </w:rPr>
        <w:footnoteRef/>
      </w:r>
      <w:r w:rsidRPr="005275DA">
        <w:t xml:space="preserve"> Кодекс об административных правонарушениях от 30.12.2001 №195-ФЗ , </w:t>
      </w:r>
      <w:r w:rsidRPr="005275DA">
        <w:rPr>
          <w:rStyle w:val="FontStyle56"/>
          <w:sz w:val="20"/>
          <w:szCs w:val="20"/>
        </w:rPr>
        <w:t xml:space="preserve">ст. 5.35 </w:t>
      </w:r>
      <w:r w:rsidRPr="005275DA">
        <w:t>// Парламентская газета, 05.01.2002, N 2-5</w:t>
      </w:r>
    </w:p>
  </w:footnote>
  <w:footnote w:id="37">
    <w:p w:rsidR="00791AEB" w:rsidRDefault="00C31CD2" w:rsidP="00C31CD2">
      <w:pPr>
        <w:pStyle w:val="a3"/>
        <w:ind w:left="-426"/>
      </w:pPr>
      <w:r w:rsidRPr="005275DA">
        <w:rPr>
          <w:rStyle w:val="a5"/>
        </w:rPr>
        <w:footnoteRef/>
      </w:r>
      <w:r w:rsidRPr="005275DA">
        <w:t xml:space="preserve"> Там же, ч.3 ст.6.10</w:t>
      </w:r>
    </w:p>
  </w:footnote>
  <w:footnote w:id="38">
    <w:p w:rsidR="00791AEB" w:rsidRDefault="00C31CD2" w:rsidP="00C31CD2">
      <w:pPr>
        <w:pStyle w:val="a3"/>
        <w:ind w:left="-426"/>
      </w:pPr>
      <w:r w:rsidRPr="005275DA">
        <w:rPr>
          <w:rStyle w:val="a5"/>
        </w:rPr>
        <w:footnoteRef/>
      </w:r>
      <w:r w:rsidRPr="005275DA">
        <w:t xml:space="preserve"> Уголовный Кодекс Российской Федерации от 13 июня 1996 года // Собрание законодательства РФ, 1996, №7</w:t>
      </w:r>
    </w:p>
  </w:footnote>
  <w:footnote w:id="39">
    <w:p w:rsidR="00791AEB" w:rsidRDefault="00C31CD2" w:rsidP="00C31CD2">
      <w:pPr>
        <w:pStyle w:val="a3"/>
        <w:ind w:left="-426"/>
      </w:pPr>
      <w:r w:rsidRPr="005275DA">
        <w:rPr>
          <w:rStyle w:val="a5"/>
        </w:rPr>
        <w:footnoteRef/>
      </w:r>
      <w:r w:rsidRPr="005275DA">
        <w:t xml:space="preserve"> Там же, ст.242.1</w:t>
      </w:r>
    </w:p>
  </w:footnote>
  <w:footnote w:id="40">
    <w:p w:rsidR="00791AEB" w:rsidRDefault="00C31CD2" w:rsidP="00C31CD2">
      <w:pPr>
        <w:pStyle w:val="a3"/>
        <w:ind w:left="-426"/>
      </w:pPr>
      <w:r w:rsidRPr="005275DA">
        <w:rPr>
          <w:rStyle w:val="a5"/>
        </w:rPr>
        <w:footnoteRef/>
      </w:r>
      <w:r w:rsidRPr="005275DA">
        <w:t xml:space="preserve"> </w:t>
      </w:r>
      <w:r w:rsidRPr="005275DA">
        <w:rPr>
          <w:snapToGrid w:val="0"/>
        </w:rPr>
        <w:t>Пчелинцева Л.М. Семейное право России. М., 2004.</w:t>
      </w:r>
      <w:r w:rsidRPr="005275DA">
        <w:t xml:space="preserve"> – </w:t>
      </w:r>
      <w:r w:rsidRPr="005275DA">
        <w:rPr>
          <w:snapToGrid w:val="0"/>
        </w:rPr>
        <w:t>С. 94.</w:t>
      </w:r>
    </w:p>
  </w:footnote>
  <w:footnote w:id="41">
    <w:p w:rsidR="00791AEB" w:rsidRDefault="00C31CD2" w:rsidP="00C31CD2">
      <w:pPr>
        <w:pStyle w:val="a3"/>
        <w:ind w:left="-426"/>
      </w:pPr>
      <w:r w:rsidRPr="005275DA">
        <w:rPr>
          <w:rStyle w:val="a5"/>
        </w:rPr>
        <w:footnoteRef/>
      </w:r>
      <w:r w:rsidRPr="005275DA">
        <w:t xml:space="preserve"> </w:t>
      </w:r>
      <w:r w:rsidRPr="005275DA">
        <w:rPr>
          <w:snapToGrid w:val="0"/>
        </w:rPr>
        <w:t>Чефранова Е. Применение к семейным отношениям норм гражданского законодательства // Российская юстиция, 2008, №10, С. 12</w:t>
      </w:r>
    </w:p>
  </w:footnote>
  <w:footnote w:id="42">
    <w:p w:rsidR="00791AEB" w:rsidRDefault="00C31CD2" w:rsidP="00C31CD2">
      <w:pPr>
        <w:pStyle w:val="a3"/>
        <w:ind w:left="-426"/>
        <w:jc w:val="both"/>
      </w:pPr>
      <w:r w:rsidRPr="005275DA">
        <w:rPr>
          <w:rStyle w:val="a5"/>
        </w:rPr>
        <w:footnoteRef/>
      </w:r>
      <w:r w:rsidRPr="005275DA">
        <w:t xml:space="preserve">Сорокин С. Имущественные права ребенка в семье // Российская юстиция, 2000, №2. – С. 114.  </w:t>
      </w:r>
    </w:p>
  </w:footnote>
  <w:footnote w:id="43">
    <w:p w:rsidR="00791AEB" w:rsidRDefault="00C31CD2" w:rsidP="00C31CD2">
      <w:pPr>
        <w:pStyle w:val="a3"/>
        <w:ind w:left="-426"/>
      </w:pPr>
      <w:r w:rsidRPr="005275DA">
        <w:rPr>
          <w:rStyle w:val="a5"/>
        </w:rPr>
        <w:footnoteRef/>
      </w:r>
      <w:r w:rsidRPr="005275DA">
        <w:t xml:space="preserve"> </w:t>
      </w:r>
      <w:r w:rsidRPr="005275DA">
        <w:rPr>
          <w:rStyle w:val="FontStyle56"/>
          <w:sz w:val="20"/>
          <w:szCs w:val="20"/>
        </w:rPr>
        <w:t xml:space="preserve">Правила управления имуществом несовершеннолетних подопечных, хранения и отчуждения этого имущества (утв. Минпросом РСФСР 30 октября </w:t>
      </w:r>
      <w:smartTag w:uri="urn:schemas-microsoft-com:office:smarttags" w:element="metricconverter">
        <w:smartTagPr>
          <w:attr w:name="ProductID" w:val="1969 г"/>
        </w:smartTagPr>
        <w:r w:rsidRPr="005275DA">
          <w:rPr>
            <w:rStyle w:val="FontStyle56"/>
            <w:sz w:val="20"/>
            <w:szCs w:val="20"/>
          </w:rPr>
          <w:t>1969 г</w:t>
        </w:r>
      </w:smartTag>
      <w:r w:rsidRPr="005275DA">
        <w:rPr>
          <w:rStyle w:val="FontStyle56"/>
          <w:sz w:val="20"/>
          <w:szCs w:val="20"/>
        </w:rPr>
        <w:t>.)</w:t>
      </w:r>
    </w:p>
  </w:footnote>
  <w:footnote w:id="44">
    <w:p w:rsidR="00791AEB" w:rsidRDefault="00C31CD2" w:rsidP="005275DA">
      <w:pPr>
        <w:ind w:left="-426" w:right="-284"/>
      </w:pPr>
      <w:r w:rsidRPr="005275DA">
        <w:rPr>
          <w:rStyle w:val="a5"/>
        </w:rPr>
        <w:footnoteRef/>
      </w:r>
      <w:r w:rsidRPr="005275DA">
        <w:t xml:space="preserve"> Комментарий к Федеральному закону «Об опеке и попечительстве»  от 21 апреля 2008 года №48-ФЗ //  Чашин А.Н..- М.: Дело и Сервис, 2009.</w:t>
      </w:r>
    </w:p>
  </w:footnote>
  <w:footnote w:id="45">
    <w:p w:rsidR="00791AEB" w:rsidRDefault="00C31CD2" w:rsidP="005275DA">
      <w:pPr>
        <w:ind w:left="-426" w:right="-284"/>
      </w:pPr>
      <w:r w:rsidRPr="005275DA">
        <w:rPr>
          <w:rStyle w:val="a5"/>
        </w:rPr>
        <w:footnoteRef/>
      </w:r>
      <w:r w:rsidRPr="005275DA">
        <w:t xml:space="preserve"> Федеральный закон «Об опеке и попечительстве»  от 21 апреля 2008 года №48-ФЗ //  Собрание законодательства Российской Федерации. №30, 2008, ст.20</w:t>
      </w:r>
    </w:p>
  </w:footnote>
  <w:footnote w:id="46">
    <w:p w:rsidR="00791AEB" w:rsidRDefault="00C31CD2" w:rsidP="00C31CD2">
      <w:pPr>
        <w:ind w:left="-425" w:right="-284"/>
      </w:pPr>
      <w:r w:rsidRPr="005275DA">
        <w:rPr>
          <w:rStyle w:val="a5"/>
        </w:rPr>
        <w:footnoteRef/>
      </w:r>
      <w:r w:rsidRPr="005275DA">
        <w:t xml:space="preserve"> Ершова Н.М. Опека, попечительство, усыновление. М., 2008, С. 109</w:t>
      </w:r>
    </w:p>
  </w:footnote>
  <w:footnote w:id="47">
    <w:p w:rsidR="00791AEB" w:rsidRDefault="00C31CD2" w:rsidP="005275DA">
      <w:pPr>
        <w:ind w:left="-425" w:right="-284"/>
      </w:pPr>
      <w:r w:rsidRPr="005275DA">
        <w:rPr>
          <w:rStyle w:val="a5"/>
        </w:rPr>
        <w:footnoteRef/>
      </w:r>
      <w:r w:rsidRPr="005275DA">
        <w:t xml:space="preserve"> </w:t>
      </w:r>
      <w:r w:rsidRPr="005275DA">
        <w:rPr>
          <w:iCs/>
        </w:rPr>
        <w:t>Кабышев О. А.</w:t>
      </w:r>
      <w:r w:rsidRPr="005275DA">
        <w:t xml:space="preserve"> Усыновление. Опека и попечительство над несовершеннолетними детьми. М., 2009, С..98</w:t>
      </w:r>
    </w:p>
  </w:footnote>
  <w:footnote w:id="48">
    <w:p w:rsidR="00791AEB" w:rsidRDefault="00C31CD2" w:rsidP="00C31CD2">
      <w:pPr>
        <w:pStyle w:val="a3"/>
        <w:ind w:left="-426"/>
      </w:pPr>
      <w:r w:rsidRPr="005275DA">
        <w:rPr>
          <w:rStyle w:val="a5"/>
        </w:rPr>
        <w:footnoteRef/>
      </w:r>
      <w:r w:rsidRPr="005275DA">
        <w:t xml:space="preserve"> Гражданский Процессуальный Кодекс Российской Федерации от 14.11.2002 N 138-ФЗ, ст.23 //Собрание законодательства РФ, 2002,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00ACA6"/>
    <w:lvl w:ilvl="0">
      <w:numFmt w:val="bullet"/>
      <w:lvlText w:val="*"/>
      <w:lvlJc w:val="left"/>
    </w:lvl>
  </w:abstractNum>
  <w:abstractNum w:abstractNumId="1">
    <w:nsid w:val="34C63B18"/>
    <w:multiLevelType w:val="singleLevel"/>
    <w:tmpl w:val="A73E83C6"/>
    <w:lvl w:ilvl="0">
      <w:start w:val="1"/>
      <w:numFmt w:val="decimal"/>
      <w:lvlText w:val="%1)"/>
      <w:legacy w:legacy="1" w:legacySpace="0" w:legacyIndent="163"/>
      <w:lvlJc w:val="left"/>
      <w:rPr>
        <w:rFonts w:ascii="Times New Roman" w:hAnsi="Times New Roman" w:cs="Times New Roman" w:hint="default"/>
      </w:rPr>
    </w:lvl>
  </w:abstractNum>
  <w:abstractNum w:abstractNumId="2">
    <w:nsid w:val="3D215F00"/>
    <w:multiLevelType w:val="singleLevel"/>
    <w:tmpl w:val="A1BE8574"/>
    <w:lvl w:ilvl="0">
      <w:start w:val="1"/>
      <w:numFmt w:val="decimal"/>
      <w:lvlText w:val="%1)"/>
      <w:legacy w:legacy="1" w:legacySpace="0" w:legacyIndent="182"/>
      <w:lvlJc w:val="left"/>
      <w:rPr>
        <w:rFonts w:ascii="Times New Roman" w:hAnsi="Times New Roman" w:cs="Times New Roman" w:hint="default"/>
      </w:rPr>
    </w:lvl>
  </w:abstractNum>
  <w:abstractNum w:abstractNumId="3">
    <w:nsid w:val="46CF29B1"/>
    <w:multiLevelType w:val="singleLevel"/>
    <w:tmpl w:val="1770A916"/>
    <w:lvl w:ilvl="0">
      <w:start w:val="1"/>
      <w:numFmt w:val="decimal"/>
      <w:lvlText w:val="%1)"/>
      <w:legacy w:legacy="1" w:legacySpace="0" w:legacyIndent="182"/>
      <w:lvlJc w:val="left"/>
      <w:rPr>
        <w:rFonts w:ascii="Times New Roman" w:hAnsi="Times New Roman" w:cs="Times New Roman" w:hint="default"/>
      </w:rPr>
    </w:lvl>
  </w:abstractNum>
  <w:abstractNum w:abstractNumId="4">
    <w:nsid w:val="4A112936"/>
    <w:multiLevelType w:val="singleLevel"/>
    <w:tmpl w:val="65DAF6EC"/>
    <w:lvl w:ilvl="0">
      <w:start w:val="10"/>
      <w:numFmt w:val="decimal"/>
      <w:lvlText w:val="%1)"/>
      <w:legacy w:legacy="1" w:legacySpace="0" w:legacyIndent="225"/>
      <w:lvlJc w:val="left"/>
      <w:rPr>
        <w:rFonts w:ascii="Times New Roman" w:hAnsi="Times New Roman" w:cs="Times New Roman" w:hint="default"/>
      </w:rPr>
    </w:lvl>
  </w:abstractNum>
  <w:abstractNum w:abstractNumId="5">
    <w:nsid w:val="563205D4"/>
    <w:multiLevelType w:val="singleLevel"/>
    <w:tmpl w:val="B1581EC4"/>
    <w:lvl w:ilvl="0">
      <w:start w:val="1"/>
      <w:numFmt w:val="decimal"/>
      <w:lvlText w:val="%1)"/>
      <w:legacy w:legacy="1" w:legacySpace="0" w:legacyIndent="163"/>
      <w:lvlJc w:val="left"/>
      <w:rPr>
        <w:rFonts w:ascii="Times New Roman" w:hAnsi="Times New Roman" w:cs="Times New Roman" w:hint="default"/>
      </w:rPr>
    </w:lvl>
  </w:abstractNum>
  <w:abstractNum w:abstractNumId="6">
    <w:nsid w:val="68C63EE3"/>
    <w:multiLevelType w:val="singleLevel"/>
    <w:tmpl w:val="AC049466"/>
    <w:lvl w:ilvl="0">
      <w:start w:val="4"/>
      <w:numFmt w:val="decimal"/>
      <w:lvlText w:val="%1)"/>
      <w:legacy w:legacy="1" w:legacySpace="0" w:legacyIndent="158"/>
      <w:lvlJc w:val="left"/>
      <w:rPr>
        <w:rFonts w:ascii="Times New Roman" w:hAnsi="Times New Roman" w:cs="Times New Roman" w:hint="default"/>
      </w:rPr>
    </w:lvl>
  </w:abstractNum>
  <w:abstractNum w:abstractNumId="7">
    <w:nsid w:val="78355652"/>
    <w:multiLevelType w:val="singleLevel"/>
    <w:tmpl w:val="A73E83C6"/>
    <w:lvl w:ilvl="0">
      <w:start w:val="1"/>
      <w:numFmt w:val="decimal"/>
      <w:lvlText w:val="%1)"/>
      <w:legacy w:legacy="1" w:legacySpace="0" w:legacyIndent="163"/>
      <w:lvlJc w:val="left"/>
      <w:rPr>
        <w:rFonts w:ascii="Times New Roman" w:hAnsi="Times New Roman" w:cs="Times New Roman" w:hint="default"/>
      </w:rPr>
    </w:lvl>
  </w:abstractNum>
  <w:abstractNum w:abstractNumId="8">
    <w:nsid w:val="7DBE2385"/>
    <w:multiLevelType w:val="singleLevel"/>
    <w:tmpl w:val="A48053BC"/>
    <w:lvl w:ilvl="0">
      <w:start w:val="1"/>
      <w:numFmt w:val="decimal"/>
      <w:lvlText w:val="%1)"/>
      <w:legacy w:legacy="1" w:legacySpace="0" w:legacyIndent="168"/>
      <w:lvlJc w:val="left"/>
      <w:rPr>
        <w:rFonts w:ascii="Times New Roman" w:hAnsi="Times New Roman" w:cs="Times New Roman" w:hint="default"/>
      </w:rPr>
    </w:lvl>
  </w:abstractNum>
  <w:abstractNum w:abstractNumId="9">
    <w:nsid w:val="7E2C3B70"/>
    <w:multiLevelType w:val="singleLevel"/>
    <w:tmpl w:val="D5B64D24"/>
    <w:lvl w:ilvl="0">
      <w:start w:val="2"/>
      <w:numFmt w:val="decimal"/>
      <w:lvlText w:val="%1)"/>
      <w:legacy w:legacy="1" w:legacySpace="0" w:legacyIndent="158"/>
      <w:lvlJc w:val="left"/>
      <w:rPr>
        <w:rFonts w:ascii="Times New Roman" w:hAnsi="Times New Roman" w:cs="Times New Roman"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0"/>
    <w:lvlOverride w:ilvl="0">
      <w:lvl w:ilvl="0">
        <w:numFmt w:val="bullet"/>
        <w:lvlText w:val="-"/>
        <w:legacy w:legacy="1" w:legacySpace="0" w:legacyIndent="135"/>
        <w:lvlJc w:val="left"/>
        <w:rPr>
          <w:rFonts w:ascii="Times New Roman" w:hAnsi="Times New Roman" w:hint="default"/>
        </w:rPr>
      </w:lvl>
    </w:lvlOverride>
  </w:num>
  <w:num w:numId="4">
    <w:abstractNumId w:val="0"/>
    <w:lvlOverride w:ilvl="0">
      <w:lvl w:ilvl="0">
        <w:numFmt w:val="bullet"/>
        <w:lvlText w:val="-"/>
        <w:legacy w:legacy="1" w:legacySpace="0" w:legacyIndent="134"/>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8"/>
  </w:num>
  <w:num w:numId="7">
    <w:abstractNumId w:val="0"/>
    <w:lvlOverride w:ilvl="0">
      <w:lvl w:ilvl="0">
        <w:numFmt w:val="bullet"/>
        <w:lvlText w:val="-"/>
        <w:legacy w:legacy="1" w:legacySpace="0" w:legacyIndent="120"/>
        <w:lvlJc w:val="left"/>
        <w:rPr>
          <w:rFonts w:ascii="Times New Roman" w:hAnsi="Times New Roman" w:hint="default"/>
        </w:rPr>
      </w:lvl>
    </w:lvlOverride>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5"/>
  </w:num>
  <w:num w:numId="10">
    <w:abstractNumId w:val="5"/>
    <w:lvlOverride w:ilvl="0">
      <w:lvl w:ilvl="0">
        <w:start w:val="6"/>
        <w:numFmt w:val="decimal"/>
        <w:lvlText w:val="%1)"/>
        <w:legacy w:legacy="1" w:legacySpace="0" w:legacyIndent="168"/>
        <w:lvlJc w:val="left"/>
        <w:rPr>
          <w:rFonts w:ascii="Times New Roman" w:hAnsi="Times New Roman" w:cs="Times New Roman" w:hint="default"/>
        </w:rPr>
      </w:lvl>
    </w:lvlOverride>
  </w:num>
  <w:num w:numId="11">
    <w:abstractNumId w:val="4"/>
  </w:num>
  <w:num w:numId="12">
    <w:abstractNumId w:val="0"/>
    <w:lvlOverride w:ilvl="0">
      <w:lvl w:ilvl="0">
        <w:numFmt w:val="bullet"/>
        <w:lvlText w:val="-"/>
        <w:legacy w:legacy="1" w:legacySpace="0" w:legacyIndent="149"/>
        <w:lvlJc w:val="left"/>
        <w:rPr>
          <w:rFonts w:ascii="Times New Roman" w:hAnsi="Times New Roman" w:hint="default"/>
        </w:rPr>
      </w:lvl>
    </w:lvlOverride>
  </w:num>
  <w:num w:numId="13">
    <w:abstractNumId w:val="1"/>
  </w:num>
  <w:num w:numId="14">
    <w:abstractNumId w:val="7"/>
  </w:num>
  <w:num w:numId="15">
    <w:abstractNumId w:val="0"/>
    <w:lvlOverride w:ilvl="0">
      <w:lvl w:ilvl="0">
        <w:numFmt w:val="bullet"/>
        <w:lvlText w:val="-"/>
        <w:legacy w:legacy="1" w:legacySpace="0" w:legacyIndent="169"/>
        <w:lvlJc w:val="left"/>
        <w:rPr>
          <w:rFonts w:ascii="Times New Roman" w:hAnsi="Times New Roman" w:hint="default"/>
        </w:rPr>
      </w:lvl>
    </w:lvlOverride>
  </w:num>
  <w:num w:numId="16">
    <w:abstractNumId w:val="3"/>
  </w:num>
  <w:num w:numId="17">
    <w:abstractNumId w:val="9"/>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CD2"/>
    <w:rsid w:val="002672C6"/>
    <w:rsid w:val="00312102"/>
    <w:rsid w:val="00340AD4"/>
    <w:rsid w:val="003C7109"/>
    <w:rsid w:val="004A3220"/>
    <w:rsid w:val="005275DA"/>
    <w:rsid w:val="005A4CAD"/>
    <w:rsid w:val="006A4126"/>
    <w:rsid w:val="00791AEB"/>
    <w:rsid w:val="00811952"/>
    <w:rsid w:val="009E263B"/>
    <w:rsid w:val="00B45538"/>
    <w:rsid w:val="00C31CD2"/>
    <w:rsid w:val="00DB3270"/>
    <w:rsid w:val="00E561B5"/>
    <w:rsid w:val="00EB7B3B"/>
    <w:rsid w:val="00F8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A174C1-6300-4600-86BE-1729D96B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31CD2"/>
    <w:rPr>
      <w:spacing w:val="-4"/>
    </w:rPr>
  </w:style>
  <w:style w:type="character" w:styleId="a5">
    <w:name w:val="footnote reference"/>
    <w:uiPriority w:val="99"/>
    <w:semiHidden/>
    <w:rsid w:val="00C31CD2"/>
    <w:rPr>
      <w:rFonts w:cs="Times New Roman"/>
      <w:vertAlign w:val="superscript"/>
    </w:rPr>
  </w:style>
  <w:style w:type="character" w:customStyle="1" w:styleId="a4">
    <w:name w:val="Текст сноски Знак"/>
    <w:link w:val="a3"/>
    <w:uiPriority w:val="99"/>
    <w:semiHidden/>
    <w:locked/>
    <w:rsid w:val="00C31CD2"/>
    <w:rPr>
      <w:rFonts w:eastAsia="Times New Roman" w:cs="Times New Roman"/>
      <w:spacing w:val="-4"/>
      <w:sz w:val="20"/>
      <w:szCs w:val="20"/>
      <w:lang w:val="x-none" w:eastAsia="ru-RU"/>
    </w:rPr>
  </w:style>
  <w:style w:type="paragraph" w:styleId="2">
    <w:name w:val="Body Text 2"/>
    <w:basedOn w:val="a"/>
    <w:link w:val="20"/>
    <w:uiPriority w:val="99"/>
    <w:rsid w:val="00C31CD2"/>
    <w:pPr>
      <w:autoSpaceDE w:val="0"/>
      <w:autoSpaceDN w:val="0"/>
      <w:spacing w:after="120"/>
      <w:ind w:left="283"/>
    </w:pPr>
    <w:rPr>
      <w:rFonts w:ascii="Times New Roman CYR" w:hAnsi="Times New Roman CYR" w:cs="Times New Roman CYR"/>
    </w:rPr>
  </w:style>
  <w:style w:type="character" w:customStyle="1" w:styleId="a6">
    <w:name w:val="знак сноски"/>
    <w:uiPriority w:val="99"/>
    <w:rsid w:val="00C31CD2"/>
    <w:rPr>
      <w:rFonts w:cs="Times New Roman"/>
      <w:sz w:val="20"/>
      <w:szCs w:val="20"/>
      <w:vertAlign w:val="superscript"/>
    </w:rPr>
  </w:style>
  <w:style w:type="character" w:customStyle="1" w:styleId="20">
    <w:name w:val="Основной текст 2 Знак"/>
    <w:link w:val="2"/>
    <w:uiPriority w:val="99"/>
    <w:locked/>
    <w:rsid w:val="00C31CD2"/>
    <w:rPr>
      <w:rFonts w:ascii="Times New Roman CYR" w:eastAsia="Times New Roman" w:hAnsi="Times New Roman CYR" w:cs="Times New Roman CYR"/>
      <w:sz w:val="20"/>
      <w:szCs w:val="20"/>
      <w:lang w:val="x-none" w:eastAsia="ru-RU"/>
    </w:rPr>
  </w:style>
  <w:style w:type="paragraph" w:customStyle="1" w:styleId="Style18">
    <w:name w:val="Style18"/>
    <w:basedOn w:val="a"/>
    <w:uiPriority w:val="99"/>
    <w:rsid w:val="00C31CD2"/>
    <w:pPr>
      <w:widowControl w:val="0"/>
      <w:autoSpaceDE w:val="0"/>
      <w:autoSpaceDN w:val="0"/>
      <w:adjustRightInd w:val="0"/>
      <w:spacing w:line="197" w:lineRule="exact"/>
      <w:ind w:firstLine="278"/>
      <w:jc w:val="both"/>
    </w:pPr>
    <w:rPr>
      <w:sz w:val="24"/>
      <w:szCs w:val="24"/>
    </w:rPr>
  </w:style>
  <w:style w:type="character" w:customStyle="1" w:styleId="FontStyle37">
    <w:name w:val="Font Style37"/>
    <w:uiPriority w:val="99"/>
    <w:rsid w:val="00C31CD2"/>
    <w:rPr>
      <w:rFonts w:ascii="Times New Roman" w:hAnsi="Times New Roman" w:cs="Times New Roman"/>
      <w:b/>
      <w:bCs/>
      <w:sz w:val="16"/>
      <w:szCs w:val="16"/>
    </w:rPr>
  </w:style>
  <w:style w:type="character" w:customStyle="1" w:styleId="FontStyle20">
    <w:name w:val="Font Style20"/>
    <w:uiPriority w:val="99"/>
    <w:rsid w:val="00C31CD2"/>
    <w:rPr>
      <w:rFonts w:ascii="Times New Roman" w:hAnsi="Times New Roman" w:cs="Times New Roman"/>
      <w:b/>
      <w:bCs/>
      <w:sz w:val="16"/>
      <w:szCs w:val="16"/>
    </w:rPr>
  </w:style>
  <w:style w:type="paragraph" w:customStyle="1" w:styleId="Style5">
    <w:name w:val="Style5"/>
    <w:basedOn w:val="a"/>
    <w:uiPriority w:val="99"/>
    <w:rsid w:val="00C31CD2"/>
    <w:pPr>
      <w:widowControl w:val="0"/>
      <w:autoSpaceDE w:val="0"/>
      <w:autoSpaceDN w:val="0"/>
      <w:adjustRightInd w:val="0"/>
    </w:pPr>
    <w:rPr>
      <w:sz w:val="24"/>
      <w:szCs w:val="24"/>
    </w:rPr>
  </w:style>
  <w:style w:type="paragraph" w:customStyle="1" w:styleId="Style6">
    <w:name w:val="Style6"/>
    <w:basedOn w:val="a"/>
    <w:uiPriority w:val="99"/>
    <w:rsid w:val="00C31CD2"/>
    <w:pPr>
      <w:widowControl w:val="0"/>
      <w:autoSpaceDE w:val="0"/>
      <w:autoSpaceDN w:val="0"/>
      <w:adjustRightInd w:val="0"/>
      <w:spacing w:line="216" w:lineRule="exact"/>
      <w:ind w:firstLine="254"/>
      <w:jc w:val="both"/>
    </w:pPr>
    <w:rPr>
      <w:sz w:val="24"/>
      <w:szCs w:val="24"/>
    </w:rPr>
  </w:style>
  <w:style w:type="paragraph" w:customStyle="1" w:styleId="Style11">
    <w:name w:val="Style11"/>
    <w:basedOn w:val="a"/>
    <w:uiPriority w:val="99"/>
    <w:rsid w:val="00C31CD2"/>
    <w:pPr>
      <w:widowControl w:val="0"/>
      <w:autoSpaceDE w:val="0"/>
      <w:autoSpaceDN w:val="0"/>
      <w:adjustRightInd w:val="0"/>
      <w:spacing w:line="216" w:lineRule="exact"/>
      <w:ind w:firstLine="254"/>
      <w:jc w:val="both"/>
    </w:pPr>
    <w:rPr>
      <w:sz w:val="24"/>
      <w:szCs w:val="24"/>
    </w:rPr>
  </w:style>
  <w:style w:type="character" w:customStyle="1" w:styleId="FontStyle21">
    <w:name w:val="Font Style21"/>
    <w:uiPriority w:val="99"/>
    <w:rsid w:val="00C31CD2"/>
    <w:rPr>
      <w:rFonts w:ascii="Times New Roman" w:hAnsi="Times New Roman" w:cs="Times New Roman"/>
      <w:sz w:val="16"/>
      <w:szCs w:val="16"/>
    </w:rPr>
  </w:style>
  <w:style w:type="character" w:customStyle="1" w:styleId="FontStyle31">
    <w:name w:val="Font Style31"/>
    <w:uiPriority w:val="99"/>
    <w:rsid w:val="00C31CD2"/>
    <w:rPr>
      <w:rFonts w:ascii="Times New Roman" w:hAnsi="Times New Roman" w:cs="Times New Roman"/>
      <w:sz w:val="16"/>
      <w:szCs w:val="16"/>
    </w:rPr>
  </w:style>
  <w:style w:type="paragraph" w:customStyle="1" w:styleId="Style19">
    <w:name w:val="Style19"/>
    <w:basedOn w:val="a"/>
    <w:uiPriority w:val="99"/>
    <w:rsid w:val="00C31CD2"/>
    <w:pPr>
      <w:widowControl w:val="0"/>
      <w:autoSpaceDE w:val="0"/>
      <w:autoSpaceDN w:val="0"/>
      <w:adjustRightInd w:val="0"/>
      <w:spacing w:line="209" w:lineRule="exact"/>
      <w:ind w:firstLine="322"/>
      <w:jc w:val="both"/>
    </w:pPr>
    <w:rPr>
      <w:sz w:val="24"/>
      <w:szCs w:val="24"/>
    </w:rPr>
  </w:style>
  <w:style w:type="paragraph" w:customStyle="1" w:styleId="Style3">
    <w:name w:val="Style3"/>
    <w:basedOn w:val="a"/>
    <w:uiPriority w:val="99"/>
    <w:rsid w:val="00C31CD2"/>
    <w:pPr>
      <w:widowControl w:val="0"/>
      <w:autoSpaceDE w:val="0"/>
      <w:autoSpaceDN w:val="0"/>
      <w:adjustRightInd w:val="0"/>
      <w:spacing w:line="220" w:lineRule="exact"/>
      <w:ind w:firstLine="250"/>
      <w:jc w:val="both"/>
    </w:pPr>
    <w:rPr>
      <w:sz w:val="24"/>
      <w:szCs w:val="24"/>
    </w:rPr>
  </w:style>
  <w:style w:type="paragraph" w:customStyle="1" w:styleId="Style12">
    <w:name w:val="Style12"/>
    <w:basedOn w:val="a"/>
    <w:uiPriority w:val="99"/>
    <w:rsid w:val="00C31CD2"/>
    <w:pPr>
      <w:widowControl w:val="0"/>
      <w:autoSpaceDE w:val="0"/>
      <w:autoSpaceDN w:val="0"/>
      <w:adjustRightInd w:val="0"/>
      <w:spacing w:line="216" w:lineRule="exact"/>
      <w:ind w:firstLine="254"/>
      <w:jc w:val="both"/>
    </w:pPr>
    <w:rPr>
      <w:sz w:val="24"/>
      <w:szCs w:val="24"/>
    </w:rPr>
  </w:style>
  <w:style w:type="character" w:customStyle="1" w:styleId="FontStyle56">
    <w:name w:val="Font Style56"/>
    <w:uiPriority w:val="99"/>
    <w:rsid w:val="00C31CD2"/>
    <w:rPr>
      <w:rFonts w:ascii="Times New Roman" w:hAnsi="Times New Roman" w:cs="Times New Roman"/>
      <w:sz w:val="16"/>
      <w:szCs w:val="16"/>
    </w:rPr>
  </w:style>
  <w:style w:type="paragraph" w:customStyle="1" w:styleId="Style31">
    <w:name w:val="Style31"/>
    <w:basedOn w:val="a"/>
    <w:uiPriority w:val="99"/>
    <w:rsid w:val="00C31CD2"/>
    <w:pPr>
      <w:widowControl w:val="0"/>
      <w:autoSpaceDE w:val="0"/>
      <w:autoSpaceDN w:val="0"/>
      <w:adjustRightInd w:val="0"/>
      <w:spacing w:line="198" w:lineRule="exact"/>
      <w:ind w:firstLine="254"/>
      <w:jc w:val="both"/>
    </w:pPr>
    <w:rPr>
      <w:sz w:val="24"/>
      <w:szCs w:val="24"/>
    </w:rPr>
  </w:style>
  <w:style w:type="character" w:customStyle="1" w:styleId="FontStyle62">
    <w:name w:val="Font Style62"/>
    <w:uiPriority w:val="99"/>
    <w:rsid w:val="00C31CD2"/>
    <w:rPr>
      <w:rFonts w:ascii="Times New Roman" w:hAnsi="Times New Roman" w:cs="Times New Roman"/>
      <w:b/>
      <w:bCs/>
      <w:sz w:val="14"/>
      <w:szCs w:val="14"/>
    </w:rPr>
  </w:style>
  <w:style w:type="character" w:customStyle="1" w:styleId="FontStyle64">
    <w:name w:val="Font Style64"/>
    <w:uiPriority w:val="99"/>
    <w:rsid w:val="00C31CD2"/>
    <w:rPr>
      <w:rFonts w:ascii="Times New Roman" w:hAnsi="Times New Roman" w:cs="Times New Roman"/>
      <w:i/>
      <w:iCs/>
      <w:sz w:val="16"/>
      <w:szCs w:val="16"/>
    </w:rPr>
  </w:style>
  <w:style w:type="paragraph" w:customStyle="1" w:styleId="Style8">
    <w:name w:val="Style8"/>
    <w:basedOn w:val="a"/>
    <w:uiPriority w:val="99"/>
    <w:rsid w:val="00C31CD2"/>
    <w:pPr>
      <w:widowControl w:val="0"/>
      <w:autoSpaceDE w:val="0"/>
      <w:autoSpaceDN w:val="0"/>
      <w:adjustRightInd w:val="0"/>
      <w:spacing w:line="216" w:lineRule="exact"/>
      <w:jc w:val="both"/>
    </w:pPr>
    <w:rPr>
      <w:sz w:val="24"/>
      <w:szCs w:val="24"/>
    </w:rPr>
  </w:style>
  <w:style w:type="character" w:customStyle="1" w:styleId="FontStyle19">
    <w:name w:val="Font Style19"/>
    <w:uiPriority w:val="99"/>
    <w:rsid w:val="00C31CD2"/>
    <w:rPr>
      <w:rFonts w:ascii="Times New Roman" w:hAnsi="Times New Roman" w:cs="Times New Roman"/>
      <w:b/>
      <w:bCs/>
      <w:sz w:val="14"/>
      <w:szCs w:val="14"/>
    </w:rPr>
  </w:style>
  <w:style w:type="paragraph" w:customStyle="1" w:styleId="Style15">
    <w:name w:val="Style15"/>
    <w:basedOn w:val="a"/>
    <w:uiPriority w:val="99"/>
    <w:rsid w:val="00C31CD2"/>
    <w:pPr>
      <w:widowControl w:val="0"/>
      <w:autoSpaceDE w:val="0"/>
      <w:autoSpaceDN w:val="0"/>
      <w:adjustRightInd w:val="0"/>
    </w:pPr>
    <w:rPr>
      <w:sz w:val="24"/>
      <w:szCs w:val="24"/>
    </w:rPr>
  </w:style>
  <w:style w:type="paragraph" w:customStyle="1" w:styleId="Style23">
    <w:name w:val="Style23"/>
    <w:basedOn w:val="a"/>
    <w:uiPriority w:val="99"/>
    <w:rsid w:val="00C31CD2"/>
    <w:pPr>
      <w:widowControl w:val="0"/>
      <w:autoSpaceDE w:val="0"/>
      <w:autoSpaceDN w:val="0"/>
      <w:adjustRightInd w:val="0"/>
      <w:spacing w:line="216" w:lineRule="exact"/>
    </w:pPr>
    <w:rPr>
      <w:sz w:val="24"/>
      <w:szCs w:val="24"/>
    </w:rPr>
  </w:style>
  <w:style w:type="character" w:styleId="a7">
    <w:name w:val="Strong"/>
    <w:uiPriority w:val="99"/>
    <w:qFormat/>
    <w:rsid w:val="00C31CD2"/>
    <w:rPr>
      <w:rFonts w:cs="Times New Roman"/>
      <w:b/>
      <w:bCs/>
    </w:rPr>
  </w:style>
  <w:style w:type="paragraph" w:styleId="a8">
    <w:name w:val="Normal (Web)"/>
    <w:basedOn w:val="a"/>
    <w:uiPriority w:val="99"/>
    <w:rsid w:val="00C31C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20256</Words>
  <Characters>115463</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2014-03-06T06:22:00Z</dcterms:created>
  <dcterms:modified xsi:type="dcterms:W3CDTF">2014-03-06T06:22:00Z</dcterms:modified>
</cp:coreProperties>
</file>