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59B" w:rsidRDefault="0030159B">
      <w:pPr>
        <w:spacing w:after="200" w:line="276" w:lineRule="auto"/>
        <w:rPr>
          <w:sz w:val="28"/>
          <w:szCs w:val="28"/>
        </w:rPr>
      </w:pPr>
    </w:p>
    <w:p w:rsidR="005F3165" w:rsidRDefault="005F3165" w:rsidP="005F3165">
      <w:pPr>
        <w:widowControl w:val="0"/>
        <w:spacing w:line="360" w:lineRule="auto"/>
        <w:jc w:val="center"/>
        <w:rPr>
          <w:sz w:val="28"/>
          <w:szCs w:val="28"/>
        </w:rPr>
      </w:pPr>
    </w:p>
    <w:p w:rsidR="005F3165" w:rsidRDefault="005F3165" w:rsidP="005F3165">
      <w:pPr>
        <w:widowControl w:val="0"/>
        <w:spacing w:line="360" w:lineRule="auto"/>
        <w:jc w:val="center"/>
        <w:rPr>
          <w:sz w:val="28"/>
          <w:szCs w:val="28"/>
        </w:rPr>
      </w:pPr>
    </w:p>
    <w:p w:rsidR="005F3165" w:rsidRDefault="005F3165" w:rsidP="005F3165">
      <w:pPr>
        <w:widowControl w:val="0"/>
        <w:spacing w:line="360" w:lineRule="auto"/>
        <w:jc w:val="center"/>
        <w:rPr>
          <w:sz w:val="28"/>
          <w:szCs w:val="28"/>
        </w:rPr>
      </w:pPr>
    </w:p>
    <w:p w:rsidR="005F3165" w:rsidRDefault="005F3165" w:rsidP="005F3165">
      <w:pPr>
        <w:widowControl w:val="0"/>
        <w:spacing w:line="360" w:lineRule="auto"/>
        <w:jc w:val="center"/>
        <w:rPr>
          <w:sz w:val="28"/>
          <w:szCs w:val="28"/>
        </w:rPr>
      </w:pPr>
    </w:p>
    <w:p w:rsidR="005F3165" w:rsidRDefault="005F3165" w:rsidP="005F3165">
      <w:pPr>
        <w:widowControl w:val="0"/>
        <w:spacing w:line="360" w:lineRule="auto"/>
        <w:jc w:val="center"/>
        <w:rPr>
          <w:sz w:val="28"/>
          <w:szCs w:val="28"/>
        </w:rPr>
      </w:pPr>
    </w:p>
    <w:p w:rsidR="005F3165" w:rsidRDefault="005F3165" w:rsidP="005F3165">
      <w:pPr>
        <w:widowControl w:val="0"/>
        <w:spacing w:line="360" w:lineRule="auto"/>
        <w:jc w:val="center"/>
        <w:rPr>
          <w:sz w:val="28"/>
          <w:szCs w:val="28"/>
        </w:rPr>
      </w:pPr>
    </w:p>
    <w:p w:rsidR="005F3165" w:rsidRDefault="005F3165" w:rsidP="005F3165">
      <w:pPr>
        <w:widowControl w:val="0"/>
        <w:spacing w:line="360" w:lineRule="auto"/>
        <w:jc w:val="center"/>
        <w:rPr>
          <w:sz w:val="28"/>
          <w:szCs w:val="28"/>
        </w:rPr>
      </w:pPr>
    </w:p>
    <w:p w:rsidR="005F3165" w:rsidRDefault="005F3165" w:rsidP="005F3165">
      <w:pPr>
        <w:widowControl w:val="0"/>
        <w:spacing w:line="360" w:lineRule="auto"/>
        <w:jc w:val="center"/>
        <w:rPr>
          <w:sz w:val="28"/>
          <w:szCs w:val="28"/>
        </w:rPr>
      </w:pPr>
    </w:p>
    <w:p w:rsidR="005F3165" w:rsidRDefault="005F3165" w:rsidP="005F3165">
      <w:pPr>
        <w:widowControl w:val="0"/>
        <w:spacing w:line="360" w:lineRule="auto"/>
        <w:jc w:val="center"/>
        <w:rPr>
          <w:sz w:val="28"/>
          <w:szCs w:val="28"/>
        </w:rPr>
      </w:pPr>
    </w:p>
    <w:p w:rsidR="005F3165" w:rsidRDefault="005F3165" w:rsidP="005F3165">
      <w:pPr>
        <w:widowControl w:val="0"/>
        <w:spacing w:line="360" w:lineRule="auto"/>
        <w:jc w:val="center"/>
        <w:rPr>
          <w:sz w:val="28"/>
          <w:szCs w:val="28"/>
        </w:rPr>
      </w:pPr>
      <w:r>
        <w:rPr>
          <w:sz w:val="28"/>
          <w:szCs w:val="28"/>
        </w:rPr>
        <w:t>Исследование и разработка САР скорости ленты конвейера КЛ5250 для экскаватора ЭРШР Д 5250</w:t>
      </w:r>
    </w:p>
    <w:p w:rsidR="0030159B" w:rsidRDefault="0030159B" w:rsidP="005F3165">
      <w:pPr>
        <w:widowControl w:val="0"/>
        <w:spacing w:line="360" w:lineRule="auto"/>
        <w:jc w:val="center"/>
        <w:rPr>
          <w:b/>
          <w:kern w:val="28"/>
          <w:sz w:val="28"/>
          <w:szCs w:val="28"/>
        </w:rPr>
      </w:pPr>
      <w:r>
        <w:rPr>
          <w:sz w:val="28"/>
          <w:szCs w:val="28"/>
        </w:rPr>
        <w:br w:type="page"/>
      </w:r>
    </w:p>
    <w:p w:rsidR="00714739" w:rsidRPr="00FA64CD" w:rsidRDefault="00714739" w:rsidP="008632E2">
      <w:pPr>
        <w:pStyle w:val="1"/>
        <w:keepNext w:val="0"/>
        <w:widowControl w:val="0"/>
        <w:tabs>
          <w:tab w:val="left" w:pos="993"/>
        </w:tabs>
        <w:spacing w:before="0" w:after="0"/>
        <w:ind w:firstLine="709"/>
        <w:jc w:val="both"/>
        <w:rPr>
          <w:szCs w:val="28"/>
          <w:lang w:val="ru-RU"/>
        </w:rPr>
      </w:pPr>
      <w:r w:rsidRPr="00FA64CD">
        <w:rPr>
          <w:szCs w:val="28"/>
          <w:lang w:val="ru-RU"/>
        </w:rPr>
        <w:t>1</w:t>
      </w:r>
      <w:r w:rsidR="00FA64CD">
        <w:rPr>
          <w:szCs w:val="28"/>
          <w:lang w:val="ru-RU"/>
        </w:rPr>
        <w:t>.</w:t>
      </w:r>
      <w:r w:rsidRPr="00FA64CD">
        <w:rPr>
          <w:szCs w:val="28"/>
          <w:lang w:val="ru-RU"/>
        </w:rPr>
        <w:t xml:space="preserve"> ИССЛЕДОВАНИЕ ПРИНЦИПОВ УПРАВЛЕНИЯ КОНВЕЙЕРАМИ</w:t>
      </w:r>
    </w:p>
    <w:p w:rsidR="00FA64CD" w:rsidRDefault="00FA64CD" w:rsidP="008632E2">
      <w:pPr>
        <w:pStyle w:val="1"/>
        <w:keepNext w:val="0"/>
        <w:widowControl w:val="0"/>
        <w:tabs>
          <w:tab w:val="left" w:pos="993"/>
        </w:tabs>
        <w:spacing w:before="0" w:after="0"/>
        <w:ind w:firstLine="709"/>
        <w:jc w:val="both"/>
        <w:rPr>
          <w:szCs w:val="28"/>
          <w:lang w:val="ru-RU"/>
        </w:rPr>
      </w:pPr>
    </w:p>
    <w:p w:rsidR="00714739" w:rsidRPr="00FA64CD" w:rsidRDefault="00714739" w:rsidP="008632E2">
      <w:pPr>
        <w:pStyle w:val="1"/>
        <w:keepNext w:val="0"/>
        <w:widowControl w:val="0"/>
        <w:tabs>
          <w:tab w:val="left" w:pos="993"/>
        </w:tabs>
        <w:spacing w:before="0" w:after="0"/>
        <w:ind w:firstLine="709"/>
        <w:jc w:val="both"/>
        <w:rPr>
          <w:szCs w:val="28"/>
          <w:lang w:val="ru-RU"/>
        </w:rPr>
      </w:pPr>
      <w:r w:rsidRPr="00FA64CD">
        <w:rPr>
          <w:szCs w:val="28"/>
          <w:lang w:val="ru-RU"/>
        </w:rPr>
        <w:t>1.1 Требования к конвейерному транспорту, грузопотоки, область применения, характеристики грузов</w:t>
      </w:r>
    </w:p>
    <w:p w:rsidR="00FA64CD" w:rsidRDefault="00FA64CD" w:rsidP="008632E2">
      <w:pPr>
        <w:pStyle w:val="af1"/>
        <w:tabs>
          <w:tab w:val="left" w:pos="993"/>
        </w:tabs>
        <w:rPr>
          <w:szCs w:val="28"/>
          <w:lang w:val="ru-RU"/>
        </w:rPr>
      </w:pPr>
    </w:p>
    <w:p w:rsidR="00714739" w:rsidRPr="00FA64CD" w:rsidRDefault="00714739" w:rsidP="008632E2">
      <w:pPr>
        <w:pStyle w:val="af1"/>
        <w:tabs>
          <w:tab w:val="left" w:pos="993"/>
        </w:tabs>
        <w:rPr>
          <w:szCs w:val="28"/>
          <w:lang w:val="ru-RU"/>
        </w:rPr>
      </w:pPr>
      <w:r w:rsidRPr="00FA64CD">
        <w:rPr>
          <w:szCs w:val="28"/>
          <w:lang w:val="ru-RU"/>
        </w:rPr>
        <w:t>Эксплуатация ленточных конвейеров на горных предприятиях (в шахтах и на карьерах) связана с часто изменяющимися горно-геологическими условиями, чем определяются особые требования, предъявляемые к конструкциям этих конвейеров.</w:t>
      </w:r>
    </w:p>
    <w:p w:rsidR="00714739" w:rsidRPr="00FA64CD" w:rsidRDefault="00714739" w:rsidP="008632E2">
      <w:pPr>
        <w:pStyle w:val="af1"/>
        <w:tabs>
          <w:tab w:val="left" w:pos="993"/>
        </w:tabs>
        <w:rPr>
          <w:szCs w:val="28"/>
          <w:lang w:val="ru-RU"/>
        </w:rPr>
      </w:pPr>
      <w:r w:rsidRPr="00FA64CD">
        <w:rPr>
          <w:szCs w:val="28"/>
          <w:lang w:val="ru-RU"/>
        </w:rPr>
        <w:t>Грузопотоки на горных предприятиях характеризуются значительной неравномерностью. В связи с этим приемная способность конвейеров должна соответствовать поступающим максимальным минутным грузопотокам. В последние годы выполнены исследования по определению характеристик грузопотоков на угольных шахтах, калийных рудниках и железорудных карьерах. Для обеспечения современных шахтных и карьерных грузопотоков отечественной промышленностью выпускаются конвейеры производительностью до 5000-6000 м</w:t>
      </w:r>
      <w:r w:rsidRPr="00FA64CD">
        <w:rPr>
          <w:szCs w:val="28"/>
          <w:vertAlign w:val="superscript"/>
          <w:lang w:val="ru-RU"/>
        </w:rPr>
        <w:t>3</w:t>
      </w:r>
      <w:r w:rsidRPr="00FA64CD">
        <w:rPr>
          <w:szCs w:val="28"/>
          <w:lang w:val="ru-RU"/>
        </w:rPr>
        <w:t>/ч, что до последнего времени в основном соответствовало требованиям современного горного производства.</w:t>
      </w:r>
    </w:p>
    <w:p w:rsidR="00714739" w:rsidRPr="00FA64CD" w:rsidRDefault="00714739" w:rsidP="008632E2">
      <w:pPr>
        <w:pStyle w:val="af1"/>
        <w:tabs>
          <w:tab w:val="left" w:pos="993"/>
        </w:tabs>
        <w:rPr>
          <w:szCs w:val="28"/>
          <w:lang w:val="ru-RU"/>
        </w:rPr>
      </w:pPr>
      <w:r w:rsidRPr="00FA64CD">
        <w:rPr>
          <w:szCs w:val="28"/>
          <w:lang w:val="ru-RU"/>
        </w:rPr>
        <w:t>Длина конвейерных линий в масштабах горных предприятий при современных средствах автоматизации и контроля за состоянием конвейеров практически может быть весьма значительной. На горных предприятиях СНГ эксплуатируются конвейерные линии длиной 10 км и более, а в мировой практике известны конвейерные линии длиной до 100 км. Оценивая современные темпы повышения мощности шахт и карьеров, можно предвидеть, что в самое ближайшее время потребуются конвейеры производительностью до 10000 м</w:t>
      </w:r>
      <w:r w:rsidRPr="00FA64CD">
        <w:rPr>
          <w:szCs w:val="28"/>
          <w:vertAlign w:val="superscript"/>
          <w:lang w:val="ru-RU"/>
        </w:rPr>
        <w:t>3</w:t>
      </w:r>
      <w:r w:rsidRPr="00FA64CD">
        <w:rPr>
          <w:szCs w:val="28"/>
          <w:lang w:val="ru-RU"/>
        </w:rPr>
        <w:t>/ч для шахт и до 20000 м</w:t>
      </w:r>
      <w:r w:rsidRPr="00FA64CD">
        <w:rPr>
          <w:szCs w:val="28"/>
          <w:vertAlign w:val="superscript"/>
          <w:lang w:val="ru-RU"/>
        </w:rPr>
        <w:t>3</w:t>
      </w:r>
      <w:r w:rsidRPr="00FA64CD">
        <w:rPr>
          <w:szCs w:val="28"/>
          <w:lang w:val="ru-RU"/>
        </w:rPr>
        <w:t>/ч для карьеров. Мощность приводов таких конвейеров будет достигать 10000 кВт.</w:t>
      </w:r>
    </w:p>
    <w:p w:rsidR="00714739" w:rsidRPr="00FA64CD" w:rsidRDefault="00714739" w:rsidP="008632E2">
      <w:pPr>
        <w:pStyle w:val="af1"/>
        <w:tabs>
          <w:tab w:val="left" w:pos="993"/>
        </w:tabs>
        <w:rPr>
          <w:szCs w:val="28"/>
          <w:lang w:val="ru-RU"/>
        </w:rPr>
      </w:pPr>
      <w:r w:rsidRPr="00FA64CD">
        <w:rPr>
          <w:szCs w:val="28"/>
          <w:lang w:val="ru-RU"/>
        </w:rPr>
        <w:t>Особые требования предъявляются к надежности работы отдельных конвейеров и конвейерных линий в целом. Это требование усугубляется еще и тем, что конвейерные линии, как правило, относятся к нерезервируемым системам, так как установка резервной конвейерной линии настолько повышает капитальные затраты, что по сравнению с другими вариантами транспорта конвейерный транспорт, при прочих равных условиях, в ряде случаев становится менее рентабельным.</w:t>
      </w:r>
    </w:p>
    <w:p w:rsidR="00714739" w:rsidRPr="00FA64CD" w:rsidRDefault="00714739" w:rsidP="008632E2">
      <w:pPr>
        <w:pStyle w:val="af1"/>
        <w:tabs>
          <w:tab w:val="left" w:pos="993"/>
        </w:tabs>
        <w:rPr>
          <w:szCs w:val="28"/>
          <w:lang w:val="ru-RU"/>
        </w:rPr>
      </w:pPr>
      <w:r w:rsidRPr="00FA64CD">
        <w:rPr>
          <w:szCs w:val="28"/>
          <w:lang w:val="ru-RU"/>
        </w:rPr>
        <w:t>Надежность работы конвейеров определяется главным образом продлением сроков наиболее быстро изнашиваемых элементов конвейера, к которым относятся ролики и конвейерная лента, а также такими факторами эксплуатационного характера, как устойчивость движения конвейерной ленты и качество ее очистки от налипающего транспортируемого груза. Надежность работы конвейерных линий, помимо указанных выше факторов, определяется также рациональным устройством перегрузочных пунктов. К основным факторам, влияющим на надежность работы ленточных конвейеров, следует также отнести отказы электрооборудования и систем управления конвейерами и конвейерными линиями.</w:t>
      </w:r>
    </w:p>
    <w:p w:rsidR="00714739" w:rsidRPr="00FA64CD" w:rsidRDefault="00714739" w:rsidP="008632E2">
      <w:pPr>
        <w:pStyle w:val="af1"/>
        <w:tabs>
          <w:tab w:val="left" w:pos="993"/>
        </w:tabs>
        <w:rPr>
          <w:szCs w:val="28"/>
          <w:lang w:val="ru-RU"/>
        </w:rPr>
      </w:pPr>
      <w:r w:rsidRPr="00FA64CD">
        <w:rPr>
          <w:szCs w:val="28"/>
          <w:lang w:val="ru-RU"/>
        </w:rPr>
        <w:t>Повышение срока службы подшипниковых узлов конвейерных роликов достигается применением роликов с долговременной смазкой, которые работают практически без ремонта. Имеются примеры безремонтной эксплуатации роликов конструкции УкрНИИпроекта в течение 7 лет. До настоящего времени не вполне решен вопрос повышения долговечности корпуса роликов, особенно при транспортировании грузов, включающих крупные куски и обладающих абразивными свойствами.</w:t>
      </w:r>
    </w:p>
    <w:p w:rsidR="00714739" w:rsidRPr="00FA64CD" w:rsidRDefault="00714739" w:rsidP="008632E2">
      <w:pPr>
        <w:pStyle w:val="af1"/>
        <w:tabs>
          <w:tab w:val="left" w:pos="993"/>
        </w:tabs>
        <w:rPr>
          <w:szCs w:val="28"/>
          <w:lang w:val="ru-RU"/>
        </w:rPr>
      </w:pPr>
      <w:r w:rsidRPr="00FA64CD">
        <w:rPr>
          <w:szCs w:val="28"/>
          <w:lang w:val="ru-RU"/>
        </w:rPr>
        <w:t>Долговечность конвейерных лент в наибольшей степени зависит от свойств транспортируемого груза и от уровня динамических нагрузок, которые она испытывает в загрузочном пункте и при движении с грузом по роликоопорам, а также от соблюдения правил эксплуатации лент. Современные конвейерные ленты с основой из высокопрочных синтетических тканей и с тросовой основой при обеспечении постоянного профилактического ухода за ними имеют довольно высокий срок службы, особенно при эксплуатации на конвейерах с податливыми роликоопорами. Считается, что при перемещении рыхлых некрупнокусковых грузов срок службы лент с основой из синтетических тканей должен составлять не меньше 5-6 лет, а с тросовой основой 10 лет и больше. При перемещении скальных грузов, особенно крупнокусковых, срок службы лент уменьшается почти вдвое. Дальнейшее повышение долговечности конвейерных лент является наиболее важной задачей при решении вопросов повышения эффективности конвейерного транспорта.</w:t>
      </w:r>
    </w:p>
    <w:p w:rsidR="00714739" w:rsidRPr="00FA64CD" w:rsidRDefault="00714739" w:rsidP="008632E2">
      <w:pPr>
        <w:pStyle w:val="af1"/>
        <w:tabs>
          <w:tab w:val="left" w:pos="993"/>
        </w:tabs>
        <w:rPr>
          <w:szCs w:val="28"/>
          <w:lang w:val="ru-RU"/>
        </w:rPr>
      </w:pPr>
      <w:r w:rsidRPr="00FA64CD">
        <w:rPr>
          <w:szCs w:val="28"/>
          <w:lang w:val="ru-RU"/>
        </w:rPr>
        <w:t>Для угольных шахт важным требованием является обеспечение огнестойкости конвейерных лент для всех типов подземных конвейеров.</w:t>
      </w:r>
    </w:p>
    <w:p w:rsidR="00714739" w:rsidRPr="00FA64CD" w:rsidRDefault="00714739" w:rsidP="008632E2">
      <w:pPr>
        <w:pStyle w:val="af1"/>
        <w:tabs>
          <w:tab w:val="left" w:pos="993"/>
        </w:tabs>
        <w:rPr>
          <w:szCs w:val="28"/>
          <w:lang w:val="ru-RU"/>
        </w:rPr>
      </w:pPr>
      <w:r w:rsidRPr="00FA64CD">
        <w:rPr>
          <w:szCs w:val="28"/>
          <w:lang w:val="ru-RU"/>
        </w:rPr>
        <w:t>Несмотря на большое разнообразие типов и конструкций загрузочных и перегрузочных устройств, все они, как показывает опыт эксплуатации, удовлетворительно работают при перемещении рыхлых пород, не склонных к налипанию. Для скальных крупнокусковых грузов, а также для рыхлых влажных пород со скальными включениями до настоящего времени не создано удовлетворительно работающих загрузочных и перегрузочных устройств.</w:t>
      </w:r>
    </w:p>
    <w:p w:rsidR="00714739" w:rsidRPr="00FA64CD" w:rsidRDefault="00714739" w:rsidP="008632E2">
      <w:pPr>
        <w:pStyle w:val="af1"/>
        <w:tabs>
          <w:tab w:val="left" w:pos="993"/>
        </w:tabs>
        <w:rPr>
          <w:szCs w:val="28"/>
          <w:lang w:val="ru-RU"/>
        </w:rPr>
      </w:pPr>
      <w:r w:rsidRPr="00FA64CD">
        <w:rPr>
          <w:szCs w:val="28"/>
          <w:lang w:val="ru-RU"/>
        </w:rPr>
        <w:t>Ленточным конвейерам свойственны ограничения по роду транспортируемого груза и в особенности по его кусковатости. Обычными ленточными конвейерами производится перемещение насыпных грузов крупностью до 300 мм или несколько большей (для нетяжелых грузов). Наиболее эффективно осуществляется транспортирование сухих, слабоувлажненных пород средней крепости, не склонных к налипанию на конвейерную ленту. К таким породам относятся уголь, сухие известняки, сухие суглинки, песчано-глинистые смеси. Достаточно эффективно ленточными конвейерами можно перемещать дробленые скальные породы и руды. Использование конвейеров с шарнирно-подвесными роликоопорами и канатным ставом позволяет применять конвейерный транспорт для перемещения скальных грузов крупностью до 500-600 мм, а применение конвейеров на ходовых опорах (ленточно-тележечных) обеспечивает перемещение скальных грузов практически любой крупности.</w:t>
      </w:r>
    </w:p>
    <w:p w:rsidR="00714739" w:rsidRPr="00FA64CD" w:rsidRDefault="00714739" w:rsidP="008632E2">
      <w:pPr>
        <w:pStyle w:val="af1"/>
        <w:tabs>
          <w:tab w:val="left" w:pos="993"/>
        </w:tabs>
        <w:rPr>
          <w:szCs w:val="28"/>
          <w:lang w:val="ru-RU"/>
        </w:rPr>
      </w:pPr>
      <w:r w:rsidRPr="00FA64CD">
        <w:rPr>
          <w:szCs w:val="28"/>
          <w:lang w:val="ru-RU"/>
        </w:rPr>
        <w:t>Условием эффективного применения ленточных конвейеров является прямолинейность их трассы в плане, что особенно трудно выполнимо в подземных выработках.</w:t>
      </w:r>
    </w:p>
    <w:p w:rsidR="00714739" w:rsidRPr="00FA64CD" w:rsidRDefault="00714739" w:rsidP="008632E2">
      <w:pPr>
        <w:pStyle w:val="af1"/>
        <w:tabs>
          <w:tab w:val="left" w:pos="993"/>
        </w:tabs>
        <w:rPr>
          <w:szCs w:val="28"/>
          <w:lang w:val="ru-RU"/>
        </w:rPr>
      </w:pPr>
      <w:r w:rsidRPr="00FA64CD">
        <w:rPr>
          <w:szCs w:val="28"/>
          <w:lang w:val="ru-RU"/>
        </w:rPr>
        <w:t>В последние годы накоплен некоторый опыт, доказывающий возможность изгиба обычного ленточного конвейера по большим радиусам (не меньше 150-200 м) путем соответствующей установки роликоопор, препятствующих сбеганию конвейерной ленты при изгибе става. Однако для подземных условий такие радиусы изгиба бывают обычно слишком велики. В настоящее время ведутся работы по созданию устройств, обеспечивающих движение конвейерной ленты по значительно меньшим радиусам.</w:t>
      </w:r>
    </w:p>
    <w:p w:rsidR="00714739" w:rsidRPr="00FA64CD" w:rsidRDefault="00714739" w:rsidP="008632E2">
      <w:pPr>
        <w:pStyle w:val="af1"/>
        <w:tabs>
          <w:tab w:val="left" w:pos="993"/>
        </w:tabs>
        <w:rPr>
          <w:szCs w:val="28"/>
          <w:lang w:val="ru-RU"/>
        </w:rPr>
      </w:pPr>
      <w:r w:rsidRPr="00FA64CD">
        <w:rPr>
          <w:szCs w:val="28"/>
          <w:lang w:val="ru-RU"/>
        </w:rPr>
        <w:t>Угол наклона трассы ленточного конвейера зависит от силы сцепления транспортируемого груза с конвейерной лентой и от угла естественного откоса груза на движущейся ленте. На обычных ленточных конвейерах уголь удерживается при углах наклона конвейера до 18°. Глинистые и песчано-глинистые породы, известняки, обладающие более высоким коэффициентом сцепления с конвейерной лентой, допускают угол наклона конвейера до 20°.</w:t>
      </w:r>
    </w:p>
    <w:p w:rsidR="00714739" w:rsidRPr="00FA64CD" w:rsidRDefault="00714739" w:rsidP="008632E2">
      <w:pPr>
        <w:pStyle w:val="af1"/>
        <w:tabs>
          <w:tab w:val="left" w:pos="993"/>
        </w:tabs>
        <w:rPr>
          <w:szCs w:val="28"/>
          <w:lang w:val="ru-RU"/>
        </w:rPr>
      </w:pPr>
      <w:r w:rsidRPr="00FA64CD">
        <w:rPr>
          <w:szCs w:val="28"/>
          <w:lang w:val="ru-RU"/>
        </w:rPr>
        <w:t>Для расширения области применения конвейерного транспорта и повышения его эффективности проводятся работы по созданию конвейеров, способных перемещать насыпные грузы при углах наклона более 20°. Прошли промышленные испытания конвейеры ЗЛН100 с лентой, имеющей поперечные выступы. Этот конвейер может перемещать уголь при углах наклона конвейера до 27°. В течение нескольких лет на поверхности шахты № 5 «Великомостовская» (Львовско-Волынский бассейн) эксплуатируется двухленточный конвейер, который может перемещать уголь при угле наклона установки более 35°, а на шахте «Пронская» (Подмосковный бассейн) прошел испытания вертикальный двухленточный конвейер. Работы по подготовке выпуска крутонаклонных конвейеров продолжаются.</w:t>
      </w:r>
    </w:p>
    <w:p w:rsidR="00714739" w:rsidRPr="00FA64CD" w:rsidRDefault="00714739" w:rsidP="008632E2">
      <w:pPr>
        <w:pStyle w:val="af1"/>
        <w:tabs>
          <w:tab w:val="left" w:pos="993"/>
        </w:tabs>
        <w:rPr>
          <w:szCs w:val="28"/>
          <w:lang w:val="ru-RU"/>
        </w:rPr>
      </w:pPr>
      <w:r w:rsidRPr="00FA64CD">
        <w:rPr>
          <w:szCs w:val="28"/>
          <w:lang w:val="ru-RU"/>
        </w:rPr>
        <w:t>При установлении эффективной области применения конвейерного транспорта обычно решается технико-экономическая задача по определению минимума приведенных затрат различных принципиально возможных вариантов транспорта для данных конкретных условий горного производства. На основе многократно решавшихся задач такого типа установлена эффективная область применения конвейерного транспорта при подземной разработке угольных месторождений. К этой области относятся горизонтальные и пологие пласты средней мощности с углами падения до 18°. Создание крутонаклонных конвейеров позволит расширить область применения конвейерного транспорта на наклонные пласты с углами падения до 35° и выше.</w:t>
      </w:r>
    </w:p>
    <w:p w:rsidR="00714739" w:rsidRPr="00FA64CD" w:rsidRDefault="00714739" w:rsidP="008632E2">
      <w:pPr>
        <w:pStyle w:val="af1"/>
        <w:tabs>
          <w:tab w:val="left" w:pos="993"/>
        </w:tabs>
        <w:rPr>
          <w:szCs w:val="28"/>
          <w:lang w:val="ru-RU"/>
        </w:rPr>
      </w:pPr>
      <w:r w:rsidRPr="00FA64CD">
        <w:rPr>
          <w:szCs w:val="28"/>
          <w:lang w:val="ru-RU"/>
        </w:rPr>
        <w:t>На рудных шахтах большой производительности, добывающих крепкие руды, применение конвейерного транспорта эффективно в наклонных стволах, на которые руда поступает после дробления. В последнее время накоплен положительный опыт по применению ленточных конвейеров на ходовых опорах (ленточно-тележечных) в качестве доставочного средства по выемочным, а в дальнейшем и по магистральным выработкам рудных шахт, разрабатывающих рудные залежи большой мощности. Эффективное использование конвейерного транспорта на рудных шахтах позволит повысить концентрацию горных работ.</w:t>
      </w:r>
    </w:p>
    <w:p w:rsidR="00714739" w:rsidRPr="00FA64CD" w:rsidRDefault="00714739" w:rsidP="008632E2">
      <w:pPr>
        <w:pStyle w:val="af1"/>
        <w:tabs>
          <w:tab w:val="left" w:pos="993"/>
        </w:tabs>
        <w:rPr>
          <w:szCs w:val="28"/>
          <w:lang w:val="ru-RU"/>
        </w:rPr>
      </w:pPr>
      <w:r w:rsidRPr="00FA64CD">
        <w:rPr>
          <w:szCs w:val="28"/>
          <w:lang w:val="ru-RU"/>
        </w:rPr>
        <w:t>Применение конвейерного транспорта на открытых разработках непрерывно возрастает. На открытых разработках некоторых зарубежных стран (ПНР, ФРГ и др.) объем перевозок горной массы конвейерным транспортом достигает 50 % и более. В СНГ доля перевозок, приходящихся на карьерный конвейерный транспорт, пока незначительна, однако в настоящее время в проектах новых угольных и рудных карьеров все чаще предусматривается конвейерный транспорт. В ближайшее время предполагается создать конвейерные комплексы протяженностью в несколько десятков километров для доставки полезного ископаемого от карьера непосредственно к потребителю.</w:t>
      </w:r>
    </w:p>
    <w:p w:rsidR="00714739" w:rsidRPr="00FA64CD" w:rsidRDefault="00714739" w:rsidP="008632E2">
      <w:pPr>
        <w:pStyle w:val="af1"/>
        <w:tabs>
          <w:tab w:val="left" w:pos="993"/>
        </w:tabs>
        <w:rPr>
          <w:szCs w:val="28"/>
          <w:lang w:val="ru-RU"/>
        </w:rPr>
      </w:pPr>
      <w:r w:rsidRPr="00FA64CD">
        <w:rPr>
          <w:szCs w:val="28"/>
          <w:lang w:val="ru-RU"/>
        </w:rPr>
        <w:t>Эффективность применения конвейерного транспорта, как правило, зависит от типа конвейера, входящего в транспортный комплекс. Из существующих типов наибольшее распространение получили ленточные конвейеры традиционной конструкции и значительно меньшее — ленточно-канатные. В ближайшие годы предполагается использование ленточных конвейеров с промежуточными приводами, ленточно-тележечных конвейеров и других.</w:t>
      </w:r>
    </w:p>
    <w:p w:rsidR="00714739" w:rsidRPr="00FA64CD" w:rsidRDefault="00714739" w:rsidP="008632E2">
      <w:pPr>
        <w:pStyle w:val="af1"/>
        <w:tabs>
          <w:tab w:val="left" w:pos="993"/>
        </w:tabs>
        <w:rPr>
          <w:szCs w:val="28"/>
          <w:lang w:val="ru-RU"/>
        </w:rPr>
      </w:pPr>
      <w:r w:rsidRPr="00FA64CD">
        <w:rPr>
          <w:szCs w:val="28"/>
          <w:lang w:val="ru-RU"/>
        </w:rPr>
        <w:t>В ИГД Минчермета выполнена работа по установлению эффективной области применения конвейерных комплексов, состоящих из конвейеров различного типа. Критерием эффективности принят минимум приведенных затрат. Методика предусматривает при выборе параметров принимаемых конвейеров оптимизацию типа конвейерной ленты и ее ширины, типа привода и перегрузочных узлов. Методика учитывает также такие факторы, как неравномерность поступающего на конвейер грузопотока, степень долговечности конвейерной ленты и надежность оборудования, входящего в состав конвейерного комплекса.</w:t>
      </w:r>
    </w:p>
    <w:p w:rsidR="00714739" w:rsidRPr="00FA64CD" w:rsidRDefault="00714739" w:rsidP="008632E2">
      <w:pPr>
        <w:pStyle w:val="af1"/>
        <w:tabs>
          <w:tab w:val="left" w:pos="993"/>
        </w:tabs>
        <w:rPr>
          <w:szCs w:val="28"/>
          <w:lang w:val="ru-RU"/>
        </w:rPr>
      </w:pPr>
      <w:r w:rsidRPr="00FA64CD">
        <w:rPr>
          <w:szCs w:val="28"/>
          <w:lang w:val="ru-RU"/>
        </w:rPr>
        <w:t>В результате анализа различных вариантов конвейерного транспорта по указанной методике была выявлена рациональная область применения конвейеров различного типа. По этим данным ленточные конвейеры обычной конструкции оказалось наиболее рационально использовать при наклонных трассах, производительностях свыше 4000 т/ч и расстояниях транспортирования около 3000-4000 м. При больших расстояниях целесообразно применение хвостовых и промежуточных приводов.</w:t>
      </w:r>
    </w:p>
    <w:p w:rsidR="00714739" w:rsidRDefault="00714739" w:rsidP="008632E2">
      <w:pPr>
        <w:pStyle w:val="af1"/>
        <w:tabs>
          <w:tab w:val="left" w:pos="993"/>
        </w:tabs>
        <w:rPr>
          <w:szCs w:val="28"/>
          <w:lang w:val="ru-RU"/>
        </w:rPr>
      </w:pPr>
      <w:r w:rsidRPr="00FA64CD">
        <w:rPr>
          <w:szCs w:val="28"/>
          <w:lang w:val="ru-RU"/>
        </w:rPr>
        <w:t xml:space="preserve">Ленточные конвейеры с канатным ставом оказываются эффективнее ленточных на горизонтальных трассах большой протяженности и грузопотоках до 4000 т/ч или при слабонаклонных трассах и грузопотоках до 2000 т/ч. При этих условиях лента имеет меньшую стоимость, а срок ее службы будет выше. Кроме того, ленточные конвейеры с канатным ставом отличаются меньшей металлоемкостью става. Типовая секция ленточного конвейера с канатным ставом приведена на </w:t>
      </w:r>
      <w:r w:rsidRPr="00FA64CD">
        <w:rPr>
          <w:b/>
          <w:szCs w:val="28"/>
          <w:lang w:val="ru-RU"/>
        </w:rPr>
        <w:t>рисунке 1.1</w:t>
      </w:r>
      <w:r w:rsidRPr="00FA64CD">
        <w:rPr>
          <w:szCs w:val="28"/>
          <w:lang w:val="ru-RU"/>
        </w:rPr>
        <w:t>.</w:t>
      </w:r>
    </w:p>
    <w:p w:rsidR="00FA64CD" w:rsidRPr="00FA64CD" w:rsidRDefault="00FA64CD" w:rsidP="008632E2">
      <w:pPr>
        <w:pStyle w:val="af1"/>
        <w:tabs>
          <w:tab w:val="left" w:pos="993"/>
        </w:tabs>
        <w:rPr>
          <w:szCs w:val="28"/>
          <w:lang w:val="ru-RU"/>
        </w:rPr>
      </w:pPr>
      <w:r w:rsidRPr="00FA64CD">
        <w:rPr>
          <w:szCs w:val="28"/>
          <w:lang w:val="ru-RU"/>
        </w:rPr>
        <w:t>Ленточные конвейеры с канатным ставом и с подвесными роликоопорами (рис. 1.1) представляет собой два параллельно натянутых каната 1, опирающихся на стойки 2; на канат на определенном расстоянии друг от друга навешиваются роликоопоры грузовой ветви 3, роликоопоры порожняковой ветви 4, как правило, крепятся на опорных стойках 2.</w:t>
      </w:r>
    </w:p>
    <w:p w:rsidR="00FA64CD" w:rsidRPr="00FA64CD" w:rsidRDefault="00FA64CD" w:rsidP="008632E2">
      <w:pPr>
        <w:pStyle w:val="af1"/>
        <w:tabs>
          <w:tab w:val="left" w:pos="993"/>
        </w:tabs>
        <w:rPr>
          <w:szCs w:val="28"/>
          <w:lang w:val="ru-RU"/>
        </w:rPr>
      </w:pPr>
    </w:p>
    <w:p w:rsidR="00FA64CD" w:rsidRDefault="00DC4486" w:rsidP="008632E2">
      <w:pPr>
        <w:pStyle w:val="af1"/>
        <w:tabs>
          <w:tab w:val="left" w:pos="993"/>
        </w:tabs>
        <w:rPr>
          <w:szCs w:val="28"/>
          <w:lang w:val="ru-RU"/>
        </w:rPr>
      </w:pPr>
      <w:r>
        <w:rPr>
          <w:noProof/>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177pt;height:167.25pt;visibility:visible">
            <v:imagedata r:id="rId7" o:title=""/>
          </v:shape>
        </w:pict>
      </w:r>
    </w:p>
    <w:p w:rsidR="00FA64CD" w:rsidRPr="00FA64CD" w:rsidRDefault="00FA64CD" w:rsidP="008632E2">
      <w:pPr>
        <w:pStyle w:val="af1"/>
        <w:tabs>
          <w:tab w:val="left" w:pos="993"/>
        </w:tabs>
        <w:rPr>
          <w:szCs w:val="28"/>
          <w:lang w:val="ru-RU"/>
        </w:rPr>
      </w:pPr>
      <w:r w:rsidRPr="00FA64CD">
        <w:rPr>
          <w:szCs w:val="28"/>
          <w:lang w:val="ru-RU"/>
        </w:rPr>
        <w:t>Рисунок 1.1 Ленточный конвейер с канатным ставом</w:t>
      </w:r>
    </w:p>
    <w:p w:rsidR="00FA64CD" w:rsidRDefault="00FA64CD" w:rsidP="008632E2">
      <w:pPr>
        <w:pStyle w:val="af1"/>
        <w:tabs>
          <w:tab w:val="left" w:pos="993"/>
        </w:tabs>
        <w:rPr>
          <w:szCs w:val="28"/>
          <w:lang w:val="ru-RU"/>
        </w:rPr>
      </w:pPr>
    </w:p>
    <w:p w:rsidR="00714739" w:rsidRPr="00FA64CD" w:rsidRDefault="00714739" w:rsidP="008632E2">
      <w:pPr>
        <w:pStyle w:val="af1"/>
        <w:tabs>
          <w:tab w:val="left" w:pos="993"/>
        </w:tabs>
        <w:rPr>
          <w:szCs w:val="28"/>
          <w:lang w:val="ru-RU"/>
        </w:rPr>
      </w:pPr>
      <w:r w:rsidRPr="00FA64CD">
        <w:rPr>
          <w:szCs w:val="28"/>
          <w:lang w:val="ru-RU"/>
        </w:rPr>
        <w:t>Конвейер с канатным ставом малогабаритен, легок, имеет небольшую стоимость; особенно удобен в подземных условиях. Благодаря своей конструкции он легко позволяет устанавливать различное количество роликоопор на единицу длины. Для предотвращения чрезмерного сближения канатов между ними иногда устанавливают поперечные распорные рамки.</w:t>
      </w:r>
    </w:p>
    <w:p w:rsidR="00714739" w:rsidRPr="00FA64CD" w:rsidRDefault="00714739" w:rsidP="008632E2">
      <w:pPr>
        <w:pStyle w:val="af1"/>
        <w:tabs>
          <w:tab w:val="left" w:pos="993"/>
        </w:tabs>
        <w:rPr>
          <w:szCs w:val="28"/>
          <w:lang w:val="ru-RU"/>
        </w:rPr>
      </w:pPr>
      <w:r w:rsidRPr="00FA64CD">
        <w:rPr>
          <w:szCs w:val="28"/>
          <w:lang w:val="ru-RU"/>
        </w:rPr>
        <w:t>Конструкция става во многом определяется техническими характеристиками конвейера: скоростью и устойчивостью движения ленты, величиной динамических нагрузок на опорные стойки и т. д. Конвейер с подвесными роликоопорами является колебательной системой с определенной частотой собственных колебаний. При определенных нагрузках и скоростях транспортирования частота вынужденных колебаний может совпасть с частотой собственных колебаний конвейера, и вся система входит в резонанс. Это может вызвать значительные колебания ленты, канатов, опорных стоек.</w:t>
      </w:r>
    </w:p>
    <w:p w:rsidR="00714739" w:rsidRPr="00FA64CD" w:rsidRDefault="00714739" w:rsidP="008632E2">
      <w:pPr>
        <w:pStyle w:val="af1"/>
        <w:tabs>
          <w:tab w:val="left" w:pos="993"/>
        </w:tabs>
        <w:rPr>
          <w:szCs w:val="28"/>
          <w:lang w:val="ru-RU"/>
        </w:rPr>
      </w:pPr>
      <w:r w:rsidRPr="00FA64CD">
        <w:rPr>
          <w:szCs w:val="28"/>
          <w:lang w:val="ru-RU"/>
        </w:rPr>
        <w:t xml:space="preserve">В зависимости от свойств транспортируемого груза, скорости ленты и характеристики загрузочного устройства меняется величина динамической нагрузки на роликоопоры линейных и загрузочных секций. При погрузке и транспортировании мелкокусковых насыпных грузов нагрузки на роликоопоры в загрузочном устройстве превышают нагрузки на роликоопоры линейных секций в 1,25-1,5 раза, а при погрузке крупнокусковых грузов — в 10-20 раз. Так, при погрузке крупных кусков динамическая нагрузка в месте удара куска может достигать 50-100 кН при длительности действия 0,001-0,05 с; на линейных секциях эти нагрузки составляют в среднем 5-8 кН при длительности 0,05-0,2 с. Для мелкокусковых грузов роликоопоры в местах загрузки и роликоопоры линейных секций конструктивно практически не отличаются, </w:t>
      </w:r>
      <w:r w:rsidR="00530241" w:rsidRPr="00FA64CD">
        <w:rPr>
          <w:szCs w:val="28"/>
          <w:lang w:val="ru-RU"/>
        </w:rPr>
        <w:t>тогда</w:t>
      </w:r>
      <w:r w:rsidRPr="00FA64CD">
        <w:rPr>
          <w:szCs w:val="28"/>
          <w:lang w:val="ru-RU"/>
        </w:rPr>
        <w:t xml:space="preserve"> как для крупнокусковых грузов требуются принципиально отличные конструктивные решения.</w:t>
      </w:r>
    </w:p>
    <w:p w:rsidR="00714739" w:rsidRPr="00FA64CD" w:rsidRDefault="00714739" w:rsidP="008632E2">
      <w:pPr>
        <w:pStyle w:val="af1"/>
        <w:tabs>
          <w:tab w:val="left" w:pos="993"/>
        </w:tabs>
        <w:rPr>
          <w:szCs w:val="28"/>
          <w:lang w:val="ru-RU"/>
        </w:rPr>
      </w:pPr>
      <w:r w:rsidRPr="00FA64CD">
        <w:rPr>
          <w:szCs w:val="28"/>
          <w:lang w:val="ru-RU"/>
        </w:rPr>
        <w:t>Многоприводные ленточные конвейеры с фрикционными промежуточными приводами иногда целесообразно использовать на наклонных (выше 9°) трассах длиной 3000 м и больше, так как в этих условиях увеличение капитальных затрат на устройство промежуточных приводов и затрат на саму конвейерную ленту компенсируется более высокой надежностью конвейерной установки, не имеющей промежуточных перегрузочных пунктов.</w:t>
      </w:r>
    </w:p>
    <w:p w:rsidR="00714739" w:rsidRPr="00FA64CD" w:rsidRDefault="00714739" w:rsidP="008632E2">
      <w:pPr>
        <w:pStyle w:val="af1"/>
        <w:tabs>
          <w:tab w:val="left" w:pos="993"/>
        </w:tabs>
        <w:rPr>
          <w:szCs w:val="28"/>
          <w:lang w:val="ru-RU"/>
        </w:rPr>
      </w:pPr>
      <w:r w:rsidRPr="00FA64CD">
        <w:rPr>
          <w:szCs w:val="28"/>
          <w:lang w:val="ru-RU"/>
        </w:rPr>
        <w:t>Ленточно-тележечные конвейеры на горизонтальных трассах при производительностях более 2000 т/ч оказываются более экономичными, чем обычные ленточные конвейеры, благодаря тому, что срок службы их ленты выше, чем у ленточных, а энергоемкость ниже вследствие более низкого коэффициента сопротивления движению.</w:t>
      </w:r>
    </w:p>
    <w:p w:rsidR="00714739" w:rsidRPr="00FA64CD" w:rsidRDefault="00714739" w:rsidP="008632E2">
      <w:pPr>
        <w:pStyle w:val="af1"/>
        <w:tabs>
          <w:tab w:val="left" w:pos="993"/>
        </w:tabs>
        <w:rPr>
          <w:szCs w:val="28"/>
          <w:lang w:val="ru-RU"/>
        </w:rPr>
      </w:pPr>
      <w:r w:rsidRPr="00FA64CD">
        <w:rPr>
          <w:szCs w:val="28"/>
          <w:lang w:val="ru-RU"/>
        </w:rPr>
        <w:t>При углах наклона трассы до 9° и крупнокусковых грузах ленточно-тележечные конвейеры оказываются эффективнее ленточных при расстояниях до 5000 м, а при углах наклона трассы 18° — до 3000 м. При больших длинах конвейерные комплексы, состоящие из ленточно-тележечных конвейеров, приходится оборудовать довольно сложными перегрузочными устройствами, установка и эксплуатация которых связана с затратами, превышающими затраты на дробление горной массы, которое необходимо при обычных ленточных конвейерах.</w:t>
      </w:r>
    </w:p>
    <w:p w:rsidR="00714739" w:rsidRPr="00FA64CD" w:rsidRDefault="00714739" w:rsidP="008632E2">
      <w:pPr>
        <w:pStyle w:val="af1"/>
        <w:tabs>
          <w:tab w:val="left" w:pos="993"/>
        </w:tabs>
        <w:rPr>
          <w:szCs w:val="28"/>
          <w:lang w:val="ru-RU"/>
        </w:rPr>
      </w:pPr>
      <w:r w:rsidRPr="00FA64CD">
        <w:rPr>
          <w:szCs w:val="28"/>
          <w:lang w:val="ru-RU"/>
        </w:rPr>
        <w:t>По мере совершенствования конструкций конвейеров и технологии применения конвейерного транспорта границы эффективного использования различных типов конвейеров могут изменяться.</w:t>
      </w:r>
    </w:p>
    <w:p w:rsidR="00FA64CD" w:rsidRDefault="00FA64CD" w:rsidP="008632E2">
      <w:pPr>
        <w:pStyle w:val="1"/>
        <w:keepNext w:val="0"/>
        <w:widowControl w:val="0"/>
        <w:tabs>
          <w:tab w:val="left" w:pos="993"/>
        </w:tabs>
        <w:spacing w:before="0" w:after="0"/>
        <w:ind w:firstLine="709"/>
        <w:jc w:val="both"/>
        <w:rPr>
          <w:szCs w:val="28"/>
          <w:lang w:val="ru-RU"/>
        </w:rPr>
      </w:pPr>
    </w:p>
    <w:p w:rsidR="00714739" w:rsidRPr="00FA64CD" w:rsidRDefault="00714739" w:rsidP="008632E2">
      <w:pPr>
        <w:pStyle w:val="1"/>
        <w:keepNext w:val="0"/>
        <w:widowControl w:val="0"/>
        <w:tabs>
          <w:tab w:val="left" w:pos="993"/>
        </w:tabs>
        <w:spacing w:before="0" w:after="0"/>
        <w:ind w:firstLine="709"/>
        <w:jc w:val="both"/>
        <w:rPr>
          <w:szCs w:val="28"/>
          <w:lang w:val="ru-RU"/>
        </w:rPr>
      </w:pPr>
      <w:r w:rsidRPr="00FA64CD">
        <w:rPr>
          <w:szCs w:val="28"/>
          <w:lang w:val="ru-RU"/>
        </w:rPr>
        <w:t>1.2 Обоснование выбранного направления</w:t>
      </w:r>
    </w:p>
    <w:p w:rsidR="00FA64CD" w:rsidRDefault="00FA64CD" w:rsidP="008632E2">
      <w:pPr>
        <w:pStyle w:val="af1"/>
        <w:tabs>
          <w:tab w:val="left" w:pos="993"/>
        </w:tabs>
        <w:rPr>
          <w:szCs w:val="28"/>
          <w:lang w:val="ru-RU"/>
        </w:rPr>
      </w:pPr>
    </w:p>
    <w:p w:rsidR="00714739" w:rsidRPr="00FA64CD" w:rsidRDefault="00714739" w:rsidP="008632E2">
      <w:pPr>
        <w:pStyle w:val="af1"/>
        <w:tabs>
          <w:tab w:val="left" w:pos="993"/>
        </w:tabs>
        <w:rPr>
          <w:szCs w:val="28"/>
          <w:lang w:val="ru-RU"/>
        </w:rPr>
      </w:pPr>
      <w:r w:rsidRPr="00FA64CD">
        <w:rPr>
          <w:szCs w:val="28"/>
          <w:lang w:val="ru-RU"/>
        </w:rPr>
        <w:t>Задачи, решаемые</w:t>
      </w:r>
      <w:r w:rsidRPr="00FA64CD">
        <w:rPr>
          <w:szCs w:val="28"/>
          <w:lang w:val="de-DE"/>
        </w:rPr>
        <w:t>,</w:t>
      </w:r>
      <w:r w:rsidRPr="00FA64CD">
        <w:rPr>
          <w:szCs w:val="28"/>
          <w:lang w:val="ru-RU"/>
        </w:rPr>
        <w:t xml:space="preserve"> при проектировании систем управления конвейерными линиями сходятся к созданию безопасных, ремонтопригодных</w:t>
      </w:r>
      <w:r w:rsidRPr="00FA64CD">
        <w:rPr>
          <w:szCs w:val="28"/>
          <w:lang w:val="de-DE"/>
        </w:rPr>
        <w:t>,</w:t>
      </w:r>
      <w:r w:rsidRPr="00FA64CD">
        <w:rPr>
          <w:szCs w:val="28"/>
          <w:lang w:val="ru-RU"/>
        </w:rPr>
        <w:t xml:space="preserve"> высоконадежных и высокопроизводительных линий с минимальным использованием ручного труда.</w:t>
      </w:r>
    </w:p>
    <w:p w:rsidR="00714739" w:rsidRPr="00FA64CD" w:rsidRDefault="00714739" w:rsidP="008632E2">
      <w:pPr>
        <w:pStyle w:val="af1"/>
        <w:tabs>
          <w:tab w:val="left" w:pos="993"/>
        </w:tabs>
        <w:rPr>
          <w:szCs w:val="28"/>
          <w:lang w:val="ru-RU"/>
        </w:rPr>
      </w:pPr>
      <w:r w:rsidRPr="00FA64CD">
        <w:rPr>
          <w:szCs w:val="28"/>
          <w:lang w:val="ru-RU"/>
        </w:rPr>
        <w:t>В настоящее время задача проектирования высокопроизводительных конвейерных линий решена и на повестку дня ставится вопрос о рациональном использовании имеющихся мощностей. При решении задачи рационального использования конвейерного транспорта без увеличения существующих мощностей необходимо оценить воздействия комплекса мероприятий (технических, технологических, управленческих, организационных).</w:t>
      </w:r>
    </w:p>
    <w:p w:rsidR="00714739" w:rsidRPr="00FA64CD" w:rsidRDefault="00714739" w:rsidP="008632E2">
      <w:pPr>
        <w:pStyle w:val="af1"/>
        <w:tabs>
          <w:tab w:val="left" w:pos="993"/>
        </w:tabs>
        <w:rPr>
          <w:szCs w:val="28"/>
          <w:lang w:val="ru-RU"/>
        </w:rPr>
      </w:pPr>
      <w:r w:rsidRPr="00FA64CD">
        <w:rPr>
          <w:szCs w:val="28"/>
          <w:lang w:val="ru-RU"/>
        </w:rPr>
        <w:t>Основными мероприятиями принято считать выбор и определение технических и технологических параметров, а режимы организации и управления рассматриваются либо как подчиненные им, либо во внимание не принимаются. В то же время последние оказывают свое влияние на процесс транспортирования, и поэтому следует рассматривать этот процесс в комплексе. Комплексная оценка и выбор рационального режима транспортирования горной массы - задача многозвенная, учитывающая больное количество параметров взаимосвязанных друг с другом.</w:t>
      </w:r>
    </w:p>
    <w:p w:rsidR="00714739" w:rsidRPr="00FA64CD" w:rsidRDefault="00714739" w:rsidP="008632E2">
      <w:pPr>
        <w:pStyle w:val="af1"/>
        <w:tabs>
          <w:tab w:val="left" w:pos="993"/>
        </w:tabs>
        <w:rPr>
          <w:szCs w:val="28"/>
          <w:lang w:val="ru-RU"/>
        </w:rPr>
      </w:pPr>
      <w:r w:rsidRPr="00FA64CD">
        <w:rPr>
          <w:szCs w:val="28"/>
          <w:lang w:val="ru-RU"/>
        </w:rPr>
        <w:t>Задачей настоящего этапа является исследование принципов управления конвейерами тракта, учитывающих технические, технологические и организационные факторы транспортирования конвейерами.</w:t>
      </w:r>
    </w:p>
    <w:p w:rsidR="00FA64CD" w:rsidRDefault="00FA64CD" w:rsidP="008632E2">
      <w:pPr>
        <w:tabs>
          <w:tab w:val="left" w:pos="993"/>
        </w:tabs>
        <w:spacing w:after="200" w:line="276" w:lineRule="auto"/>
        <w:rPr>
          <w:b/>
          <w:kern w:val="28"/>
          <w:sz w:val="28"/>
          <w:szCs w:val="28"/>
        </w:rPr>
      </w:pPr>
      <w:r>
        <w:rPr>
          <w:sz w:val="28"/>
          <w:szCs w:val="28"/>
        </w:rPr>
        <w:br w:type="page"/>
      </w:r>
    </w:p>
    <w:p w:rsidR="00714739" w:rsidRPr="00FA64CD" w:rsidRDefault="00714739" w:rsidP="008632E2">
      <w:pPr>
        <w:pStyle w:val="1"/>
        <w:keepNext w:val="0"/>
        <w:widowControl w:val="0"/>
        <w:tabs>
          <w:tab w:val="left" w:pos="993"/>
        </w:tabs>
        <w:spacing w:before="0" w:after="0"/>
        <w:ind w:firstLine="709"/>
        <w:jc w:val="both"/>
        <w:rPr>
          <w:szCs w:val="28"/>
          <w:lang w:val="ru-RU"/>
        </w:rPr>
      </w:pPr>
      <w:r w:rsidRPr="00FA64CD">
        <w:rPr>
          <w:szCs w:val="28"/>
          <w:lang w:val="ru-RU"/>
        </w:rPr>
        <w:t>1.3 Анализ существующих критериев управления конвейерными линиями</w:t>
      </w:r>
    </w:p>
    <w:p w:rsidR="00FA64CD" w:rsidRDefault="00FA64CD" w:rsidP="008632E2">
      <w:pPr>
        <w:pStyle w:val="af1"/>
        <w:tabs>
          <w:tab w:val="left" w:pos="993"/>
        </w:tabs>
        <w:rPr>
          <w:szCs w:val="28"/>
          <w:lang w:val="ru-RU"/>
        </w:rPr>
      </w:pPr>
    </w:p>
    <w:p w:rsidR="00714739" w:rsidRPr="00FA64CD" w:rsidRDefault="00714739" w:rsidP="008632E2">
      <w:pPr>
        <w:pStyle w:val="af1"/>
        <w:tabs>
          <w:tab w:val="left" w:pos="993"/>
        </w:tabs>
        <w:rPr>
          <w:szCs w:val="28"/>
          <w:lang w:val="ru-RU"/>
        </w:rPr>
      </w:pPr>
      <w:r w:rsidRPr="00FA64CD">
        <w:rPr>
          <w:szCs w:val="28"/>
          <w:lang w:val="ru-RU"/>
        </w:rPr>
        <w:t>В литературе приводятся ряд критериев управления конвейерными линиями, используемыми при добыче угля подземным способом. Главной задачей системы оптимального автоматического управления определяется задача предельного снижения ограничивающего влияния режимов работы конвейерной линии на производительность забоя. Отсюда главный критерий для этих систем формулируется в следующем виде: "Предельное снижение времени простоя добычных участков по причине отказов конвейерной линии или отказов на выходе конвейерной линии".</w:t>
      </w:r>
    </w:p>
    <w:p w:rsidR="00FA64CD" w:rsidRDefault="00714739" w:rsidP="008632E2">
      <w:pPr>
        <w:pStyle w:val="af1"/>
        <w:tabs>
          <w:tab w:val="left" w:pos="993"/>
        </w:tabs>
        <w:rPr>
          <w:szCs w:val="28"/>
          <w:lang w:val="ru-RU"/>
        </w:rPr>
      </w:pPr>
      <w:r w:rsidRPr="00FA64CD">
        <w:rPr>
          <w:szCs w:val="28"/>
          <w:lang w:val="ru-RU"/>
        </w:rPr>
        <w:t xml:space="preserve">Помимо этой задачи, существует другая задача системы оптимального автоматического управления конвейерными линиями, которая формулируется как предельное снижение эксплуатационных затрат на единицу веса транспортируемого груза. </w:t>
      </w:r>
    </w:p>
    <w:p w:rsidR="00714739" w:rsidRPr="00FA64CD" w:rsidRDefault="00714739" w:rsidP="008632E2">
      <w:pPr>
        <w:pStyle w:val="af1"/>
        <w:tabs>
          <w:tab w:val="left" w:pos="993"/>
        </w:tabs>
        <w:rPr>
          <w:szCs w:val="28"/>
          <w:lang w:val="ru-RU"/>
        </w:rPr>
      </w:pPr>
      <w:r w:rsidRPr="00FA64CD">
        <w:rPr>
          <w:szCs w:val="28"/>
          <w:lang w:val="ru-RU"/>
        </w:rPr>
        <w:t>Критерии для указанной задачи формулируются следующим образом:</w:t>
      </w:r>
    </w:p>
    <w:p w:rsidR="00714739" w:rsidRPr="00FA64CD" w:rsidRDefault="00714739" w:rsidP="00133F93">
      <w:pPr>
        <w:pStyle w:val="af1"/>
        <w:numPr>
          <w:ilvl w:val="0"/>
          <w:numId w:val="1"/>
        </w:numPr>
        <w:tabs>
          <w:tab w:val="clear" w:pos="360"/>
          <w:tab w:val="left" w:pos="993"/>
        </w:tabs>
        <w:ind w:left="0" w:firstLine="709"/>
        <w:rPr>
          <w:szCs w:val="28"/>
          <w:lang w:val="ru-RU"/>
        </w:rPr>
      </w:pPr>
      <w:r w:rsidRPr="00FA64CD">
        <w:rPr>
          <w:szCs w:val="28"/>
          <w:lang w:val="ru-RU"/>
        </w:rPr>
        <w:t>минимальный расход электроэнергии на транспортирование единицы веса груза (минимальные удельные энергозатраты);</w:t>
      </w:r>
    </w:p>
    <w:p w:rsidR="00714739" w:rsidRPr="00FA64CD" w:rsidRDefault="00714739" w:rsidP="00133F93">
      <w:pPr>
        <w:pStyle w:val="af1"/>
        <w:numPr>
          <w:ilvl w:val="0"/>
          <w:numId w:val="2"/>
        </w:numPr>
        <w:tabs>
          <w:tab w:val="clear" w:pos="360"/>
          <w:tab w:val="left" w:pos="993"/>
        </w:tabs>
        <w:ind w:left="0" w:firstLine="709"/>
        <w:rPr>
          <w:szCs w:val="28"/>
          <w:lang w:val="ru-RU"/>
        </w:rPr>
      </w:pPr>
      <w:r w:rsidRPr="00FA64CD">
        <w:rPr>
          <w:szCs w:val="28"/>
          <w:lang w:val="ru-RU"/>
        </w:rPr>
        <w:t>минимальный износ материальной части конвейера на транспортирование единицы веса груза (минимальный удельный износ).</w:t>
      </w:r>
    </w:p>
    <w:p w:rsidR="00714739" w:rsidRPr="00FA64CD" w:rsidRDefault="00714739" w:rsidP="008632E2">
      <w:pPr>
        <w:pStyle w:val="af1"/>
        <w:tabs>
          <w:tab w:val="left" w:pos="993"/>
        </w:tabs>
        <w:rPr>
          <w:szCs w:val="28"/>
          <w:lang w:val="ru-RU"/>
        </w:rPr>
      </w:pPr>
      <w:r w:rsidRPr="00FA64CD">
        <w:rPr>
          <w:szCs w:val="28"/>
          <w:lang w:val="ru-RU"/>
        </w:rPr>
        <w:t>Следует отметить, что предлагаемые авторами критерии управления не отвечают самому главному требованию и не учтены взаимовлияния этих критериев друг на друга. Таким образом, не производится оценки выбора критерия отвечающему требованию рационального критерия в каждый конкретно взятый момент времени. Кроме того, методы, используемые при решении поставленных задач, не приемлемы для решения задач автоматизации конвейерных линий роторных комплексов открытых горных работ. Так, например, главный критерий управления решается при использовании аккумулирующей способности конвейерной линии, переводом грузопотока из аварийного участка на менее загруженный. Т.е. используется тот факт, что шахтные конвейерные линии в своем большинстве разветвленные, и, таким образом, есть возможность, используя технологические решения, предельно снизить время простоя добычных участков по причине отказов конвейерной линии. Формулируются две задачи управления для подсистемы АСУ конвейерным транспортом: управление грузопотоком и управление пуском и остановкой конвейерных линий.</w:t>
      </w:r>
    </w:p>
    <w:p w:rsidR="00714739" w:rsidRPr="00FA64CD" w:rsidRDefault="00714739" w:rsidP="008632E2">
      <w:pPr>
        <w:pStyle w:val="af1"/>
        <w:tabs>
          <w:tab w:val="left" w:pos="993"/>
        </w:tabs>
        <w:rPr>
          <w:szCs w:val="28"/>
          <w:lang w:val="ru-RU"/>
        </w:rPr>
      </w:pPr>
      <w:r w:rsidRPr="00FA64CD">
        <w:rPr>
          <w:szCs w:val="28"/>
          <w:lang w:val="ru-RU"/>
        </w:rPr>
        <w:t>Обе эти задачи подчиняются одной цели - получения минимальной себестоимости транспортирования. Первая задача решается путём введения комбинированного управления с использованием системы бункер - регулируемый конвейер. Применение бункера в такой системе позволит уменьшить глубину регулирования скорости, а регулируемый конвейер позволит принимать меньший объем бункера по сравнению с вариантом нерегулируемого конвейера.</w:t>
      </w:r>
    </w:p>
    <w:p w:rsidR="00714739" w:rsidRPr="00FA64CD" w:rsidRDefault="00714739" w:rsidP="008632E2">
      <w:pPr>
        <w:pStyle w:val="af1"/>
        <w:tabs>
          <w:tab w:val="left" w:pos="993"/>
        </w:tabs>
        <w:rPr>
          <w:szCs w:val="28"/>
          <w:lang w:val="ru-RU"/>
        </w:rPr>
      </w:pPr>
      <w:r w:rsidRPr="00FA64CD">
        <w:rPr>
          <w:szCs w:val="28"/>
          <w:lang w:val="ru-RU"/>
        </w:rPr>
        <w:t>Управление пуском и остановкой конвейерных линий производится с учетом количества груза, лежащего на конвейере. Однако в этой работе, как и в предыдущей критерий управления конвейерной линией не является рациональным, т.к. предложенные критерии не оценивают взаимовлияние их между собой. Другие критерии не приняты во внимание, так, например, не оценен критерий обеспечения надежности работы конвейерной линии.</w:t>
      </w:r>
    </w:p>
    <w:p w:rsidR="00714739" w:rsidRPr="00FA64CD" w:rsidRDefault="00714739" w:rsidP="008632E2">
      <w:pPr>
        <w:pStyle w:val="af1"/>
        <w:tabs>
          <w:tab w:val="left" w:pos="993"/>
        </w:tabs>
        <w:rPr>
          <w:szCs w:val="28"/>
          <w:lang w:val="ru-RU"/>
        </w:rPr>
      </w:pPr>
      <w:r w:rsidRPr="00FA64CD">
        <w:rPr>
          <w:szCs w:val="28"/>
          <w:lang w:val="ru-RU"/>
        </w:rPr>
        <w:t>Наиболее полно оценены критерии управления ,где выделяют пять основных критериев управлении конвейерным транспортом, которые учитывают технические, технологические, организационные и управленческие направления.</w:t>
      </w:r>
    </w:p>
    <w:p w:rsidR="00714739" w:rsidRPr="00FA64CD" w:rsidRDefault="00714739" w:rsidP="00133F93">
      <w:pPr>
        <w:pStyle w:val="af1"/>
        <w:numPr>
          <w:ilvl w:val="0"/>
          <w:numId w:val="3"/>
        </w:numPr>
        <w:tabs>
          <w:tab w:val="clear" w:pos="360"/>
          <w:tab w:val="left" w:pos="993"/>
          <w:tab w:val="num" w:pos="1069"/>
        </w:tabs>
        <w:ind w:left="0" w:firstLine="709"/>
        <w:rPr>
          <w:szCs w:val="28"/>
          <w:lang w:val="ru-RU"/>
        </w:rPr>
      </w:pPr>
      <w:r w:rsidRPr="00FA64CD">
        <w:rPr>
          <w:szCs w:val="28"/>
          <w:lang w:val="ru-RU"/>
        </w:rPr>
        <w:t>Обеспечение максимальной вероятности безопасной работы транспорта.</w:t>
      </w:r>
    </w:p>
    <w:p w:rsidR="00714739" w:rsidRPr="00FA64CD" w:rsidRDefault="00714739" w:rsidP="00133F93">
      <w:pPr>
        <w:pStyle w:val="af1"/>
        <w:numPr>
          <w:ilvl w:val="0"/>
          <w:numId w:val="3"/>
        </w:numPr>
        <w:tabs>
          <w:tab w:val="clear" w:pos="360"/>
          <w:tab w:val="left" w:pos="993"/>
          <w:tab w:val="num" w:pos="1069"/>
        </w:tabs>
        <w:ind w:left="0" w:firstLine="709"/>
        <w:rPr>
          <w:szCs w:val="28"/>
          <w:lang w:val="ru-RU"/>
        </w:rPr>
      </w:pPr>
      <w:r w:rsidRPr="00FA64CD">
        <w:rPr>
          <w:szCs w:val="28"/>
          <w:lang w:val="ru-RU"/>
        </w:rPr>
        <w:t>Минимизация доли ручных операций в процессе управления.</w:t>
      </w:r>
    </w:p>
    <w:p w:rsidR="00714739" w:rsidRPr="00FA64CD" w:rsidRDefault="00714739" w:rsidP="00133F93">
      <w:pPr>
        <w:pStyle w:val="af1"/>
        <w:numPr>
          <w:ilvl w:val="0"/>
          <w:numId w:val="3"/>
        </w:numPr>
        <w:tabs>
          <w:tab w:val="clear" w:pos="360"/>
          <w:tab w:val="left" w:pos="993"/>
          <w:tab w:val="num" w:pos="1069"/>
        </w:tabs>
        <w:ind w:left="0" w:firstLine="709"/>
        <w:rPr>
          <w:szCs w:val="28"/>
          <w:lang w:val="ru-RU"/>
        </w:rPr>
      </w:pPr>
      <w:r w:rsidRPr="00FA64CD">
        <w:rPr>
          <w:szCs w:val="28"/>
          <w:lang w:val="ru-RU"/>
        </w:rPr>
        <w:t>Обеспечение максимальной функциональной надежности. Это возможно за счет сокращения простоев добычных механизмов, связанных с организацией работы транспорта, а также с возникновением неисправностей. Это обеспечивается следующими мероприятиями: контроль за непревышением фактической загрузки конвейера; устранение просыпания угля на конвейере путем контроля за непревышением фактической величины грузопотока; введение регулируемого торможения для снижения аварийности перегрузочных пунктов, имеющие место при остановке конвейерной линии из-за равности времени выбега конвейеров; введение регулируемого запуска конвейеров в линии, сокращающее время запуска.</w:t>
      </w:r>
    </w:p>
    <w:p w:rsidR="00714739" w:rsidRPr="00FA64CD" w:rsidRDefault="00714739" w:rsidP="00133F93">
      <w:pPr>
        <w:pStyle w:val="af1"/>
        <w:numPr>
          <w:ilvl w:val="0"/>
          <w:numId w:val="3"/>
        </w:numPr>
        <w:tabs>
          <w:tab w:val="clear" w:pos="360"/>
          <w:tab w:val="left" w:pos="993"/>
          <w:tab w:val="num" w:pos="1069"/>
        </w:tabs>
        <w:ind w:left="0" w:firstLine="709"/>
        <w:rPr>
          <w:szCs w:val="28"/>
          <w:lang w:val="ru-RU"/>
        </w:rPr>
      </w:pPr>
      <w:r w:rsidRPr="00FA64CD">
        <w:rPr>
          <w:szCs w:val="28"/>
          <w:lang w:val="ru-RU"/>
        </w:rPr>
        <w:t>Обеспечение максимальной эксплуатационной надежности конвейеров. Под этим следует понимать максимальное использование конвейеров во времени за счет снижения холостых пробегов ленты и обеспечения непрерывности грузопотоков. Задача решается путем регулирования моментов пуска-останова конвейеров. Кроме того, в это понятие входит максимальное использование конвейеров по производительности путем стабилизации погонной нагрузки и приближения ее к номинальной. Решение задачи возможно двумя путями: использование регулируемого привода и введение усреднительного бункера. При этом объем этого бункера должен быть оптимальным, т.е. позволяющим сглаживать мгновенные пиковые нагрузки и аккумулировать определенную часть груза, и, в то же время, не быть громоздким.</w:t>
      </w:r>
    </w:p>
    <w:p w:rsidR="00714739" w:rsidRPr="00FA64CD" w:rsidRDefault="00714739" w:rsidP="00133F93">
      <w:pPr>
        <w:pStyle w:val="af1"/>
        <w:numPr>
          <w:ilvl w:val="0"/>
          <w:numId w:val="3"/>
        </w:numPr>
        <w:tabs>
          <w:tab w:val="clear" w:pos="360"/>
          <w:tab w:val="left" w:pos="993"/>
          <w:tab w:val="num" w:pos="1069"/>
        </w:tabs>
        <w:ind w:left="0" w:firstLine="709"/>
        <w:rPr>
          <w:szCs w:val="28"/>
          <w:lang w:val="ru-RU"/>
        </w:rPr>
      </w:pPr>
      <w:r w:rsidRPr="00FA64CD">
        <w:rPr>
          <w:szCs w:val="28"/>
          <w:lang w:val="ru-RU"/>
        </w:rPr>
        <w:t>Обеспечение минимального расхода материальных ресурсов</w:t>
      </w:r>
      <w:r w:rsidR="00FA64CD">
        <w:rPr>
          <w:szCs w:val="28"/>
          <w:lang w:val="ru-RU"/>
        </w:rPr>
        <w:t xml:space="preserve"> </w:t>
      </w:r>
      <w:r w:rsidRPr="00FA64CD">
        <w:rPr>
          <w:szCs w:val="28"/>
          <w:lang w:val="ru-RU"/>
        </w:rPr>
        <w:t>достигается за счет увеличения срока службы ленты, роликов, футеровки барабанов и других запасных частей, а также снижение потребляемой электроэнергии.</w:t>
      </w:r>
    </w:p>
    <w:p w:rsidR="00714739" w:rsidRPr="00FA64CD" w:rsidRDefault="00714739" w:rsidP="008632E2">
      <w:pPr>
        <w:pStyle w:val="af1"/>
        <w:tabs>
          <w:tab w:val="left" w:pos="993"/>
        </w:tabs>
        <w:rPr>
          <w:szCs w:val="28"/>
          <w:lang w:val="ru-RU"/>
        </w:rPr>
      </w:pPr>
      <w:r w:rsidRPr="00FA64CD">
        <w:rPr>
          <w:szCs w:val="28"/>
          <w:lang w:val="ru-RU"/>
        </w:rPr>
        <w:t>Нетрудно заметить, что эти критерии тесно взаимосвязаны. Так, например, обеспечение минимального расхода материалов исходит из увеличения срока службы отдельных частей конвейера, а это, в свою очередь способствует снижению времени простоев при поломке оборудования, что приводит к увеличению эксплуатационной производительности конвейерной линии. В общем виде указанная задача выбора параметров системы конвейерного транспорта сводится к установлению их рационального соотношения, обеспечивающего наименьшие приведенные затраты на транспортирование при надежной реализации плановой нагрузки на забои. В математической форме функция цели имеет вид:</w:t>
      </w:r>
    </w:p>
    <w:p w:rsidR="00FA64CD" w:rsidRDefault="00FA64CD" w:rsidP="008632E2">
      <w:pPr>
        <w:pStyle w:val="af1"/>
        <w:tabs>
          <w:tab w:val="left" w:pos="993"/>
        </w:tabs>
        <w:rPr>
          <w:szCs w:val="28"/>
          <w:lang w:val="ru-RU"/>
        </w:rPr>
      </w:pPr>
    </w:p>
    <w:p w:rsidR="00714739" w:rsidRPr="00FA64CD" w:rsidRDefault="00714739" w:rsidP="008632E2">
      <w:pPr>
        <w:pStyle w:val="af1"/>
        <w:tabs>
          <w:tab w:val="left" w:pos="993"/>
        </w:tabs>
        <w:rPr>
          <w:szCs w:val="28"/>
          <w:lang w:val="ru-RU"/>
        </w:rPr>
      </w:pPr>
      <w:r w:rsidRPr="00FA64CD">
        <w:rPr>
          <w:szCs w:val="28"/>
          <w:lang w:val="ru-RU"/>
        </w:rPr>
        <w:t xml:space="preserve">С ( Ск, Сэ, П, Рг, Рд, Рт, Км, Кс, Ро, Ру) </w:t>
      </w:r>
      <w:r w:rsidRPr="00FA64CD">
        <w:rPr>
          <w:szCs w:val="28"/>
        </w:rPr>
        <w:sym w:font="Symbol" w:char="F0AE"/>
      </w:r>
      <w:r w:rsidRPr="00FA64CD">
        <w:rPr>
          <w:szCs w:val="28"/>
          <w:lang w:val="ru-RU"/>
        </w:rPr>
        <w:t xml:space="preserve"> </w:t>
      </w:r>
      <w:r w:rsidRPr="00FA64CD">
        <w:rPr>
          <w:szCs w:val="28"/>
        </w:rPr>
        <w:t>min</w:t>
      </w:r>
      <w:r w:rsidRPr="00FA64CD">
        <w:rPr>
          <w:szCs w:val="28"/>
          <w:lang w:val="ru-RU"/>
        </w:rPr>
        <w:t>;</w:t>
      </w:r>
    </w:p>
    <w:p w:rsidR="00714739" w:rsidRPr="00FA64CD" w:rsidRDefault="00714739" w:rsidP="008632E2">
      <w:pPr>
        <w:pStyle w:val="af1"/>
        <w:tabs>
          <w:tab w:val="left" w:pos="993"/>
        </w:tabs>
        <w:rPr>
          <w:szCs w:val="28"/>
          <w:lang w:val="ru-RU"/>
        </w:rPr>
      </w:pPr>
      <w:r w:rsidRPr="00FA64CD">
        <w:rPr>
          <w:szCs w:val="28"/>
        </w:rPr>
        <w:t>Q</w:t>
      </w:r>
      <w:r w:rsidRPr="00FA64CD">
        <w:rPr>
          <w:szCs w:val="28"/>
          <w:lang w:val="ru-RU"/>
        </w:rPr>
        <w:t xml:space="preserve"> ( П, Рг, Рд, Рт, Км, Кс, Ро, Ру) </w:t>
      </w:r>
      <w:r w:rsidRPr="00FA64CD">
        <w:rPr>
          <w:szCs w:val="28"/>
        </w:rPr>
        <w:sym w:font="Symbol" w:char="F0B3"/>
      </w:r>
      <w:r w:rsidRPr="00FA64CD">
        <w:rPr>
          <w:szCs w:val="28"/>
          <w:lang w:val="ru-RU"/>
        </w:rPr>
        <w:t xml:space="preserve"> </w:t>
      </w:r>
      <w:r w:rsidRPr="00FA64CD">
        <w:rPr>
          <w:szCs w:val="28"/>
        </w:rPr>
        <w:t>Q</w:t>
      </w:r>
      <w:r w:rsidRPr="00FA64CD">
        <w:rPr>
          <w:szCs w:val="28"/>
          <w:lang w:val="ru-RU"/>
        </w:rPr>
        <w:t>*,</w:t>
      </w:r>
    </w:p>
    <w:p w:rsidR="00FA64CD" w:rsidRDefault="00FA64CD" w:rsidP="008632E2">
      <w:pPr>
        <w:pStyle w:val="af1"/>
        <w:tabs>
          <w:tab w:val="left" w:pos="993"/>
        </w:tabs>
        <w:rPr>
          <w:szCs w:val="28"/>
          <w:lang w:val="ru-RU"/>
        </w:rPr>
      </w:pPr>
    </w:p>
    <w:p w:rsidR="00714739" w:rsidRPr="00FA64CD" w:rsidRDefault="00714739" w:rsidP="008632E2">
      <w:pPr>
        <w:pStyle w:val="af1"/>
        <w:tabs>
          <w:tab w:val="left" w:pos="993"/>
        </w:tabs>
        <w:rPr>
          <w:szCs w:val="28"/>
          <w:lang w:val="ru-RU"/>
        </w:rPr>
      </w:pPr>
      <w:r w:rsidRPr="00FA64CD">
        <w:rPr>
          <w:szCs w:val="28"/>
          <w:lang w:val="ru-RU"/>
        </w:rPr>
        <w:t>где</w:t>
      </w:r>
      <w:r w:rsidR="00FA64CD">
        <w:rPr>
          <w:szCs w:val="28"/>
          <w:lang w:val="ru-RU"/>
        </w:rPr>
        <w:t xml:space="preserve"> </w:t>
      </w:r>
      <w:r w:rsidRPr="00FA64CD">
        <w:rPr>
          <w:szCs w:val="28"/>
          <w:lang w:val="ru-RU"/>
        </w:rPr>
        <w:t>С - функция приведенных затрат;</w:t>
      </w:r>
    </w:p>
    <w:p w:rsidR="00714739" w:rsidRPr="00FA64CD" w:rsidRDefault="00714739" w:rsidP="008632E2">
      <w:pPr>
        <w:pStyle w:val="af1"/>
        <w:tabs>
          <w:tab w:val="left" w:pos="993"/>
        </w:tabs>
        <w:rPr>
          <w:szCs w:val="28"/>
          <w:lang w:val="ru-RU"/>
        </w:rPr>
      </w:pPr>
      <w:r w:rsidRPr="00FA64CD">
        <w:rPr>
          <w:szCs w:val="28"/>
        </w:rPr>
        <w:t>Q</w:t>
      </w:r>
      <w:r w:rsidRPr="00FA64CD">
        <w:rPr>
          <w:szCs w:val="28"/>
          <w:lang w:val="ru-RU"/>
        </w:rPr>
        <w:t xml:space="preserve">, </w:t>
      </w:r>
      <w:r w:rsidRPr="00FA64CD">
        <w:rPr>
          <w:szCs w:val="28"/>
        </w:rPr>
        <w:t>Q</w:t>
      </w:r>
      <w:r w:rsidRPr="00FA64CD">
        <w:rPr>
          <w:szCs w:val="28"/>
          <w:lang w:val="ru-RU"/>
        </w:rPr>
        <w:t>* - функция суммарной нагрузки на добычной конвейерный участок и её плановая величина;</w:t>
      </w:r>
    </w:p>
    <w:p w:rsidR="00714739" w:rsidRPr="00FA64CD" w:rsidRDefault="00714739" w:rsidP="008632E2">
      <w:pPr>
        <w:pStyle w:val="af1"/>
        <w:tabs>
          <w:tab w:val="left" w:pos="993"/>
        </w:tabs>
        <w:rPr>
          <w:szCs w:val="28"/>
          <w:lang w:val="ru-RU"/>
        </w:rPr>
      </w:pPr>
      <w:r w:rsidRPr="00FA64CD">
        <w:rPr>
          <w:szCs w:val="28"/>
          <w:lang w:val="ru-RU"/>
        </w:rPr>
        <w:t>Ск, Сэ - составляющие приведенных затрат, зависящие от капитальных и эксплуатационных затрат на систему конвейерного транспорта в целом;</w:t>
      </w:r>
    </w:p>
    <w:p w:rsidR="00FA64CD" w:rsidRDefault="00714739" w:rsidP="008632E2">
      <w:pPr>
        <w:pStyle w:val="af1"/>
        <w:tabs>
          <w:tab w:val="left" w:pos="993"/>
        </w:tabs>
        <w:rPr>
          <w:szCs w:val="28"/>
          <w:lang w:val="ru-RU"/>
        </w:rPr>
      </w:pPr>
      <w:r w:rsidRPr="00FA64CD">
        <w:rPr>
          <w:szCs w:val="28"/>
          <w:lang w:val="ru-RU"/>
        </w:rPr>
        <w:t xml:space="preserve">П - функция потери добычи по конвейерному добычному участку; </w:t>
      </w:r>
    </w:p>
    <w:p w:rsidR="00714739" w:rsidRPr="00FA64CD" w:rsidRDefault="00714739" w:rsidP="008632E2">
      <w:pPr>
        <w:pStyle w:val="af1"/>
        <w:tabs>
          <w:tab w:val="left" w:pos="993"/>
        </w:tabs>
        <w:rPr>
          <w:szCs w:val="28"/>
          <w:lang w:val="ru-RU"/>
        </w:rPr>
      </w:pPr>
      <w:r w:rsidRPr="00FA64CD">
        <w:rPr>
          <w:szCs w:val="28"/>
          <w:lang w:val="ru-RU"/>
        </w:rPr>
        <w:t>Рг</w:t>
      </w:r>
      <w:r w:rsidR="00FA64CD">
        <w:rPr>
          <w:szCs w:val="28"/>
          <w:lang w:val="ru-RU"/>
        </w:rPr>
        <w:t xml:space="preserve"> </w:t>
      </w:r>
      <w:r w:rsidRPr="00FA64CD">
        <w:rPr>
          <w:szCs w:val="28"/>
          <w:lang w:val="ru-RU"/>
        </w:rPr>
        <w:t>=</w:t>
      </w:r>
      <w:r w:rsidR="00FA64CD">
        <w:rPr>
          <w:szCs w:val="28"/>
          <w:lang w:val="ru-RU"/>
        </w:rPr>
        <w:t xml:space="preserve"> </w:t>
      </w:r>
      <w:r w:rsidRPr="00FA64CD">
        <w:rPr>
          <w:szCs w:val="28"/>
          <w:lang w:val="ru-RU"/>
        </w:rPr>
        <w:t>(Рг</w:t>
      </w:r>
      <w:r w:rsidRPr="00FA64CD">
        <w:rPr>
          <w:szCs w:val="28"/>
          <w:vertAlign w:val="subscript"/>
          <w:lang w:val="ru-RU"/>
        </w:rPr>
        <w:t>1</w:t>
      </w:r>
      <w:r w:rsidRPr="00FA64CD">
        <w:rPr>
          <w:szCs w:val="28"/>
          <w:lang w:val="ru-RU"/>
        </w:rPr>
        <w:t>, Рг</w:t>
      </w:r>
      <w:r w:rsidRPr="00FA64CD">
        <w:rPr>
          <w:szCs w:val="28"/>
          <w:vertAlign w:val="subscript"/>
          <w:lang w:val="ru-RU"/>
        </w:rPr>
        <w:t>2</w:t>
      </w:r>
      <w:r w:rsidRPr="00FA64CD">
        <w:rPr>
          <w:szCs w:val="28"/>
          <w:lang w:val="ru-RU"/>
        </w:rPr>
        <w:t>, ... Рг</w:t>
      </w:r>
      <w:r w:rsidRPr="00FA64CD">
        <w:rPr>
          <w:szCs w:val="28"/>
          <w:vertAlign w:val="subscript"/>
        </w:rPr>
        <w:t>n</w:t>
      </w:r>
      <w:r w:rsidRPr="00FA64CD">
        <w:rPr>
          <w:szCs w:val="28"/>
          <w:lang w:val="ru-RU"/>
        </w:rPr>
        <w:t>) - совокупность горнотехнических параметров;</w:t>
      </w:r>
    </w:p>
    <w:p w:rsidR="00714739" w:rsidRPr="00FA64CD" w:rsidRDefault="00714739" w:rsidP="008632E2">
      <w:pPr>
        <w:pStyle w:val="af1"/>
        <w:tabs>
          <w:tab w:val="left" w:pos="993"/>
        </w:tabs>
        <w:rPr>
          <w:szCs w:val="28"/>
          <w:lang w:val="ru-RU"/>
        </w:rPr>
      </w:pPr>
      <w:r w:rsidRPr="00FA64CD">
        <w:rPr>
          <w:szCs w:val="28"/>
          <w:lang w:val="ru-RU"/>
        </w:rPr>
        <w:t>Рд</w:t>
      </w:r>
      <w:r w:rsidR="00FA64CD">
        <w:rPr>
          <w:szCs w:val="28"/>
          <w:lang w:val="ru-RU"/>
        </w:rPr>
        <w:t xml:space="preserve"> </w:t>
      </w:r>
      <w:r w:rsidRPr="00FA64CD">
        <w:rPr>
          <w:szCs w:val="28"/>
          <w:lang w:val="ru-RU"/>
        </w:rPr>
        <w:t>=</w:t>
      </w:r>
      <w:r w:rsidR="00FA64CD">
        <w:rPr>
          <w:szCs w:val="28"/>
          <w:lang w:val="ru-RU"/>
        </w:rPr>
        <w:t xml:space="preserve"> </w:t>
      </w:r>
      <w:r w:rsidRPr="00FA64CD">
        <w:rPr>
          <w:szCs w:val="28"/>
          <w:lang w:val="ru-RU"/>
        </w:rPr>
        <w:t>(Рд</w:t>
      </w:r>
      <w:r w:rsidRPr="00FA64CD">
        <w:rPr>
          <w:szCs w:val="28"/>
          <w:vertAlign w:val="subscript"/>
          <w:lang w:val="ru-RU"/>
        </w:rPr>
        <w:t>1</w:t>
      </w:r>
      <w:r w:rsidRPr="00FA64CD">
        <w:rPr>
          <w:szCs w:val="28"/>
          <w:lang w:val="ru-RU"/>
        </w:rPr>
        <w:t>, Рд</w:t>
      </w:r>
      <w:r w:rsidRPr="00FA64CD">
        <w:rPr>
          <w:szCs w:val="28"/>
          <w:vertAlign w:val="subscript"/>
          <w:lang w:val="ru-RU"/>
        </w:rPr>
        <w:t>2</w:t>
      </w:r>
      <w:r w:rsidRPr="00FA64CD">
        <w:rPr>
          <w:szCs w:val="28"/>
          <w:lang w:val="ru-RU"/>
        </w:rPr>
        <w:t>, ... Рд</w:t>
      </w:r>
      <w:r w:rsidRPr="00FA64CD">
        <w:rPr>
          <w:szCs w:val="28"/>
          <w:vertAlign w:val="subscript"/>
        </w:rPr>
        <w:t>n</w:t>
      </w:r>
      <w:r w:rsidRPr="00FA64CD">
        <w:rPr>
          <w:szCs w:val="28"/>
          <w:lang w:val="ru-RU"/>
        </w:rPr>
        <w:t>) - совокупность параметров добычного оборудования;</w:t>
      </w:r>
    </w:p>
    <w:p w:rsidR="00714739" w:rsidRPr="00FA64CD" w:rsidRDefault="00714739" w:rsidP="008632E2">
      <w:pPr>
        <w:pStyle w:val="af1"/>
        <w:tabs>
          <w:tab w:val="left" w:pos="993"/>
        </w:tabs>
        <w:rPr>
          <w:szCs w:val="28"/>
          <w:lang w:val="ru-RU"/>
        </w:rPr>
      </w:pPr>
      <w:r w:rsidRPr="00FA64CD">
        <w:rPr>
          <w:szCs w:val="28"/>
          <w:lang w:val="ru-RU"/>
        </w:rPr>
        <w:t>Рт=(Рт</w:t>
      </w:r>
      <w:r w:rsidRPr="00FA64CD">
        <w:rPr>
          <w:szCs w:val="28"/>
          <w:vertAlign w:val="subscript"/>
          <w:lang w:val="ru-RU"/>
        </w:rPr>
        <w:t>1</w:t>
      </w:r>
      <w:r w:rsidRPr="00FA64CD">
        <w:rPr>
          <w:szCs w:val="28"/>
          <w:lang w:val="ru-RU"/>
        </w:rPr>
        <w:t>, Рт</w:t>
      </w:r>
      <w:r w:rsidRPr="00FA64CD">
        <w:rPr>
          <w:szCs w:val="28"/>
          <w:vertAlign w:val="subscript"/>
          <w:lang w:val="ru-RU"/>
        </w:rPr>
        <w:t xml:space="preserve">2 </w:t>
      </w:r>
      <w:r w:rsidRPr="00FA64CD">
        <w:rPr>
          <w:szCs w:val="28"/>
          <w:lang w:val="ru-RU"/>
        </w:rPr>
        <w:t>... Рт</w:t>
      </w:r>
      <w:r w:rsidRPr="00FA64CD">
        <w:rPr>
          <w:szCs w:val="28"/>
          <w:vertAlign w:val="subscript"/>
        </w:rPr>
        <w:t>n</w:t>
      </w:r>
      <w:r w:rsidRPr="00FA64CD">
        <w:rPr>
          <w:szCs w:val="28"/>
          <w:lang w:val="ru-RU"/>
        </w:rPr>
        <w:t>) - совокупность параметров, характеризующих работу смежных транспортных звеньев;</w:t>
      </w:r>
    </w:p>
    <w:p w:rsidR="00714739" w:rsidRPr="00FA64CD" w:rsidRDefault="00714739" w:rsidP="008632E2">
      <w:pPr>
        <w:pStyle w:val="af1"/>
        <w:tabs>
          <w:tab w:val="left" w:pos="993"/>
        </w:tabs>
        <w:rPr>
          <w:szCs w:val="28"/>
          <w:lang w:val="ru-RU"/>
        </w:rPr>
      </w:pPr>
      <w:r w:rsidRPr="00FA64CD">
        <w:rPr>
          <w:szCs w:val="28"/>
          <w:lang w:val="ru-RU"/>
        </w:rPr>
        <w:t>Км= (Км</w:t>
      </w:r>
      <w:r w:rsidRPr="00FA64CD">
        <w:rPr>
          <w:szCs w:val="28"/>
          <w:vertAlign w:val="subscript"/>
          <w:lang w:val="ru-RU"/>
        </w:rPr>
        <w:t>1</w:t>
      </w:r>
      <w:r w:rsidRPr="00FA64CD">
        <w:rPr>
          <w:smallCaps/>
          <w:szCs w:val="28"/>
          <w:lang w:val="ru-RU"/>
        </w:rPr>
        <w:t xml:space="preserve">, </w:t>
      </w:r>
      <w:r w:rsidRPr="00FA64CD">
        <w:rPr>
          <w:szCs w:val="28"/>
          <w:lang w:val="ru-RU"/>
        </w:rPr>
        <w:t>Км</w:t>
      </w:r>
      <w:r w:rsidRPr="00FA64CD">
        <w:rPr>
          <w:szCs w:val="28"/>
          <w:vertAlign w:val="subscript"/>
          <w:lang w:val="ru-RU"/>
        </w:rPr>
        <w:t>2</w:t>
      </w:r>
      <w:r w:rsidRPr="00FA64CD">
        <w:rPr>
          <w:szCs w:val="28"/>
          <w:lang w:val="ru-RU"/>
        </w:rPr>
        <w:t xml:space="preserve">, </w:t>
      </w:r>
      <w:r w:rsidRPr="00FA64CD">
        <w:rPr>
          <w:smallCaps/>
          <w:szCs w:val="28"/>
          <w:lang w:val="ru-RU"/>
        </w:rPr>
        <w:t>.</w:t>
      </w:r>
      <w:r w:rsidRPr="00FA64CD">
        <w:rPr>
          <w:szCs w:val="28"/>
          <w:lang w:val="ru-RU"/>
        </w:rPr>
        <w:t>.. Км</w:t>
      </w:r>
      <w:r w:rsidRPr="00FA64CD">
        <w:rPr>
          <w:szCs w:val="28"/>
          <w:vertAlign w:val="subscript"/>
        </w:rPr>
        <w:t>n</w:t>
      </w:r>
      <w:r w:rsidRPr="00FA64CD">
        <w:rPr>
          <w:szCs w:val="28"/>
          <w:lang w:val="ru-RU"/>
        </w:rPr>
        <w:t>) - совокупность технических параметров транспортных средств;</w:t>
      </w:r>
    </w:p>
    <w:p w:rsidR="00714739" w:rsidRPr="00FA64CD" w:rsidRDefault="00714739" w:rsidP="008632E2">
      <w:pPr>
        <w:pStyle w:val="af1"/>
        <w:tabs>
          <w:tab w:val="left" w:pos="993"/>
        </w:tabs>
        <w:rPr>
          <w:szCs w:val="28"/>
          <w:lang w:val="ru-RU"/>
        </w:rPr>
      </w:pPr>
      <w:r w:rsidRPr="00FA64CD">
        <w:rPr>
          <w:szCs w:val="28"/>
          <w:lang w:val="ru-RU"/>
        </w:rPr>
        <w:t xml:space="preserve">Кс = </w:t>
      </w:r>
      <w:r w:rsidRPr="00FA64CD">
        <w:rPr>
          <w:smallCaps/>
          <w:szCs w:val="28"/>
          <w:lang w:val="ru-RU"/>
        </w:rPr>
        <w:t>(</w:t>
      </w:r>
      <w:r w:rsidRPr="00FA64CD">
        <w:rPr>
          <w:szCs w:val="28"/>
        </w:rPr>
        <w:t>Kc</w:t>
      </w:r>
      <w:r w:rsidRPr="00FA64CD">
        <w:rPr>
          <w:szCs w:val="28"/>
          <w:vertAlign w:val="subscript"/>
          <w:lang w:val="ru-RU"/>
        </w:rPr>
        <w:t>1</w:t>
      </w:r>
      <w:r w:rsidRPr="00FA64CD">
        <w:rPr>
          <w:smallCaps/>
          <w:szCs w:val="28"/>
          <w:lang w:val="ru-RU"/>
        </w:rPr>
        <w:t xml:space="preserve">, </w:t>
      </w:r>
      <w:r w:rsidRPr="00FA64CD">
        <w:rPr>
          <w:szCs w:val="28"/>
        </w:rPr>
        <w:t>Kc</w:t>
      </w:r>
      <w:r w:rsidRPr="00FA64CD">
        <w:rPr>
          <w:szCs w:val="28"/>
          <w:vertAlign w:val="subscript"/>
          <w:lang w:val="ru-RU"/>
        </w:rPr>
        <w:t>2</w:t>
      </w:r>
      <w:r w:rsidRPr="00FA64CD">
        <w:rPr>
          <w:szCs w:val="28"/>
          <w:lang w:val="ru-RU"/>
        </w:rPr>
        <w:t>, ... Кс</w:t>
      </w:r>
      <w:r w:rsidRPr="00FA64CD">
        <w:rPr>
          <w:szCs w:val="28"/>
          <w:vertAlign w:val="subscript"/>
        </w:rPr>
        <w:t>n</w:t>
      </w:r>
      <w:r w:rsidRPr="00FA64CD">
        <w:rPr>
          <w:szCs w:val="28"/>
          <w:lang w:val="ru-RU"/>
        </w:rPr>
        <w:t>) - совокупность технологических параметров транспортных схем;</w:t>
      </w:r>
    </w:p>
    <w:p w:rsidR="00714739" w:rsidRPr="00FA64CD" w:rsidRDefault="00714739" w:rsidP="008632E2">
      <w:pPr>
        <w:pStyle w:val="af1"/>
        <w:tabs>
          <w:tab w:val="left" w:pos="993"/>
        </w:tabs>
        <w:rPr>
          <w:szCs w:val="28"/>
          <w:lang w:val="ru-RU"/>
        </w:rPr>
      </w:pPr>
      <w:r w:rsidRPr="00FA64CD">
        <w:rPr>
          <w:szCs w:val="28"/>
          <w:lang w:val="ru-RU"/>
        </w:rPr>
        <w:t>Ро, Ру - принятые режимы организации и управления транспортными звеньями.</w:t>
      </w:r>
    </w:p>
    <w:p w:rsidR="00FA64CD" w:rsidRDefault="00FA64CD" w:rsidP="008632E2">
      <w:pPr>
        <w:pStyle w:val="1"/>
        <w:keepNext w:val="0"/>
        <w:widowControl w:val="0"/>
        <w:tabs>
          <w:tab w:val="left" w:pos="993"/>
        </w:tabs>
        <w:spacing w:before="0" w:after="0"/>
        <w:ind w:firstLine="709"/>
        <w:jc w:val="both"/>
        <w:rPr>
          <w:szCs w:val="28"/>
          <w:lang w:val="ru-RU"/>
        </w:rPr>
      </w:pPr>
    </w:p>
    <w:p w:rsidR="00714739" w:rsidRPr="00FA64CD" w:rsidRDefault="00714739" w:rsidP="008632E2">
      <w:pPr>
        <w:pStyle w:val="1"/>
        <w:keepNext w:val="0"/>
        <w:widowControl w:val="0"/>
        <w:tabs>
          <w:tab w:val="left" w:pos="993"/>
        </w:tabs>
        <w:spacing w:before="0" w:after="0"/>
        <w:ind w:firstLine="709"/>
        <w:jc w:val="both"/>
        <w:rPr>
          <w:szCs w:val="28"/>
          <w:lang w:val="ru-RU"/>
        </w:rPr>
      </w:pPr>
      <w:r w:rsidRPr="00FA64CD">
        <w:rPr>
          <w:szCs w:val="28"/>
          <w:lang w:val="ru-RU"/>
        </w:rPr>
        <w:t>1.4 Разработка критериев управления линией</w:t>
      </w:r>
    </w:p>
    <w:p w:rsidR="00FA64CD" w:rsidRDefault="00FA64CD" w:rsidP="008632E2">
      <w:pPr>
        <w:pStyle w:val="af1"/>
        <w:tabs>
          <w:tab w:val="left" w:pos="993"/>
        </w:tabs>
        <w:rPr>
          <w:szCs w:val="28"/>
          <w:lang w:val="ru-RU"/>
        </w:rPr>
      </w:pPr>
    </w:p>
    <w:p w:rsidR="00714739" w:rsidRPr="00FA64CD" w:rsidRDefault="00714739" w:rsidP="008632E2">
      <w:pPr>
        <w:pStyle w:val="af1"/>
        <w:tabs>
          <w:tab w:val="left" w:pos="993"/>
        </w:tabs>
        <w:rPr>
          <w:szCs w:val="28"/>
          <w:lang w:val="ru-RU"/>
        </w:rPr>
      </w:pPr>
      <w:r w:rsidRPr="00FA64CD">
        <w:rPr>
          <w:szCs w:val="28"/>
          <w:lang w:val="ru-RU"/>
        </w:rPr>
        <w:t>Управление конвейерным транспортом представляет собою процесс, характеризующийся многими параметрами, оказывающи</w:t>
      </w:r>
      <w:r w:rsidR="00FA64CD">
        <w:rPr>
          <w:szCs w:val="28"/>
          <w:lang w:val="ru-RU"/>
        </w:rPr>
        <w:t>ми</w:t>
      </w:r>
      <w:r w:rsidRPr="00FA64CD">
        <w:rPr>
          <w:szCs w:val="28"/>
          <w:lang w:val="ru-RU"/>
        </w:rPr>
        <w:t xml:space="preserve"> взаимовлияни</w:t>
      </w:r>
      <w:r w:rsidR="00FA64CD">
        <w:rPr>
          <w:szCs w:val="28"/>
          <w:lang w:val="ru-RU"/>
        </w:rPr>
        <w:t>е</w:t>
      </w:r>
      <w:r w:rsidRPr="00FA64CD">
        <w:rPr>
          <w:szCs w:val="28"/>
          <w:lang w:val="ru-RU"/>
        </w:rPr>
        <w:t xml:space="preserve"> друг на друга. Для получения рационального режима управления конвейерной линией необходимо выделять параметры, оказывающие влияние на её режимы работы, оценить взаимовлияние этих параметров друг на друга. Рациональным режимом управления будем называть режим, обеспечивающий плановую производительность транспортирования с наименьшими затратами на единицу транспортируемого груза.</w:t>
      </w:r>
    </w:p>
    <w:p w:rsidR="00FA64CD" w:rsidRDefault="00FA64CD" w:rsidP="008632E2">
      <w:pPr>
        <w:pStyle w:val="1"/>
        <w:keepNext w:val="0"/>
        <w:widowControl w:val="0"/>
        <w:tabs>
          <w:tab w:val="left" w:pos="993"/>
        </w:tabs>
        <w:spacing w:before="0" w:after="0"/>
        <w:ind w:firstLine="709"/>
        <w:jc w:val="both"/>
        <w:rPr>
          <w:szCs w:val="28"/>
          <w:lang w:val="ru-RU"/>
        </w:rPr>
      </w:pPr>
    </w:p>
    <w:p w:rsidR="00714739" w:rsidRPr="00FA64CD" w:rsidRDefault="00714739" w:rsidP="008632E2">
      <w:pPr>
        <w:pStyle w:val="1"/>
        <w:keepNext w:val="0"/>
        <w:widowControl w:val="0"/>
        <w:tabs>
          <w:tab w:val="left" w:pos="993"/>
        </w:tabs>
        <w:spacing w:before="0" w:after="0"/>
        <w:ind w:firstLine="709"/>
        <w:jc w:val="both"/>
        <w:rPr>
          <w:szCs w:val="28"/>
          <w:lang w:val="ru-RU"/>
        </w:rPr>
      </w:pPr>
      <w:r w:rsidRPr="00FA64CD">
        <w:rPr>
          <w:szCs w:val="28"/>
          <w:lang w:val="ru-RU"/>
        </w:rPr>
        <w:t>1.4.1 Анализ причин потерь производительности</w:t>
      </w:r>
    </w:p>
    <w:p w:rsidR="00714739" w:rsidRPr="00FA64CD" w:rsidRDefault="00714739" w:rsidP="008632E2">
      <w:pPr>
        <w:pStyle w:val="af1"/>
        <w:tabs>
          <w:tab w:val="left" w:pos="993"/>
        </w:tabs>
        <w:rPr>
          <w:szCs w:val="28"/>
          <w:lang w:val="ru-RU"/>
        </w:rPr>
      </w:pPr>
      <w:r w:rsidRPr="00FA64CD">
        <w:rPr>
          <w:szCs w:val="28"/>
          <w:lang w:val="ru-RU"/>
        </w:rPr>
        <w:t>На производительность конвейерной линии оказывают влияние потери транспортируемого материала. Причины, вызывающие эти потери следующие.</w:t>
      </w:r>
    </w:p>
    <w:p w:rsidR="00714739" w:rsidRPr="00FA64CD" w:rsidRDefault="00714739" w:rsidP="008632E2">
      <w:pPr>
        <w:pStyle w:val="af1"/>
        <w:tabs>
          <w:tab w:val="left" w:pos="993"/>
        </w:tabs>
        <w:rPr>
          <w:szCs w:val="28"/>
          <w:lang w:val="ru-RU"/>
        </w:rPr>
      </w:pPr>
      <w:r w:rsidRPr="00FA64CD">
        <w:rPr>
          <w:szCs w:val="28"/>
          <w:lang w:val="ru-RU"/>
        </w:rPr>
        <w:t xml:space="preserve">При пересыпании груза выше борта конвейерной ленты возникают просыпи, которые можно </w:t>
      </w:r>
      <w:r w:rsidR="00FA64CD" w:rsidRPr="00FA64CD">
        <w:rPr>
          <w:szCs w:val="28"/>
          <w:lang w:val="ru-RU"/>
        </w:rPr>
        <w:t>исключить,</w:t>
      </w:r>
      <w:r w:rsidRPr="00FA64CD">
        <w:rPr>
          <w:szCs w:val="28"/>
          <w:lang w:val="ru-RU"/>
        </w:rPr>
        <w:t xml:space="preserve"> проведя ряд мероприятий</w:t>
      </w:r>
      <w:r w:rsidR="00FA64CD">
        <w:rPr>
          <w:szCs w:val="28"/>
          <w:lang w:val="ru-RU"/>
        </w:rPr>
        <w:t>.</w:t>
      </w:r>
      <w:r w:rsidRPr="00FA64CD">
        <w:rPr>
          <w:szCs w:val="28"/>
          <w:lang w:val="ru-RU"/>
        </w:rPr>
        <w:t xml:space="preserve"> Например, установка датчиков, определяющих объем груза, находящегося на ленте. Для исключения пересыпания груза возможно применение дозатора, дозирующего порцию груза с учетом характеристик поступающейй горной массы, ограничивающего объем последней на конвейерной ленте.</w:t>
      </w:r>
    </w:p>
    <w:p w:rsidR="00714739" w:rsidRPr="00FA64CD" w:rsidRDefault="00714739" w:rsidP="008632E2">
      <w:pPr>
        <w:pStyle w:val="af1"/>
        <w:tabs>
          <w:tab w:val="left" w:pos="993"/>
        </w:tabs>
        <w:rPr>
          <w:szCs w:val="28"/>
          <w:lang w:val="ru-RU"/>
        </w:rPr>
      </w:pPr>
      <w:r w:rsidRPr="00FA64CD">
        <w:rPr>
          <w:szCs w:val="28"/>
          <w:lang w:val="ru-RU"/>
        </w:rPr>
        <w:t>Вторая причина оказывающая влияние на потери – это засыпание перегрузочных узлов при пусках и остановках. Для исключения этого негативного явления необходимо производить регулируемый пуск и торможение, обеспечивающие при этом еще и</w:t>
      </w:r>
      <w:r w:rsidR="00FA64CD">
        <w:rPr>
          <w:szCs w:val="28"/>
          <w:lang w:val="ru-RU"/>
        </w:rPr>
        <w:t xml:space="preserve"> </w:t>
      </w:r>
      <w:r w:rsidRPr="00FA64CD">
        <w:rPr>
          <w:szCs w:val="28"/>
          <w:lang w:val="ru-RU"/>
        </w:rPr>
        <w:t>минимальную длительность этого процесса с формированием оптимальных динамических усилий.</w:t>
      </w:r>
    </w:p>
    <w:p w:rsidR="00714739" w:rsidRPr="00FA64CD" w:rsidRDefault="00714739" w:rsidP="008632E2">
      <w:pPr>
        <w:pStyle w:val="af1"/>
        <w:tabs>
          <w:tab w:val="left" w:pos="993"/>
        </w:tabs>
        <w:rPr>
          <w:szCs w:val="28"/>
          <w:lang w:val="ru-RU"/>
        </w:rPr>
      </w:pPr>
      <w:r w:rsidRPr="00FA64CD">
        <w:rPr>
          <w:szCs w:val="28"/>
          <w:lang w:val="ru-RU"/>
        </w:rPr>
        <w:t>Сокращение времени на текущий и аварийный ремонты, на поиск аварийного узла, на ликвидацию аварии, а также сокращение времени пусков и торможений открывает дополнительный резерв увеличения времени эксплуатации конвейерной линии.</w:t>
      </w:r>
    </w:p>
    <w:p w:rsidR="00714739" w:rsidRPr="00FA64CD" w:rsidRDefault="00714739" w:rsidP="008632E2">
      <w:pPr>
        <w:pStyle w:val="af1"/>
        <w:tabs>
          <w:tab w:val="left" w:pos="993"/>
        </w:tabs>
        <w:rPr>
          <w:szCs w:val="28"/>
          <w:lang w:val="ru-RU"/>
        </w:rPr>
      </w:pPr>
      <w:r w:rsidRPr="00FA64CD">
        <w:rPr>
          <w:szCs w:val="28"/>
          <w:lang w:val="ru-RU"/>
        </w:rPr>
        <w:t>Оценка аварийных ситуаций позволит выявить “узкие места” в конвейерной линии, усовершенствовать график планово-предупредительных ремонтов и тем самым увеличить надежность работы конвейерной линии.</w:t>
      </w:r>
    </w:p>
    <w:p w:rsidR="00714739" w:rsidRPr="00FA64CD" w:rsidRDefault="00714739" w:rsidP="008632E2">
      <w:pPr>
        <w:pStyle w:val="af1"/>
        <w:tabs>
          <w:tab w:val="left" w:pos="993"/>
        </w:tabs>
        <w:rPr>
          <w:szCs w:val="28"/>
          <w:lang w:val="ru-RU"/>
        </w:rPr>
      </w:pPr>
      <w:r w:rsidRPr="00FA64CD">
        <w:rPr>
          <w:szCs w:val="28"/>
          <w:lang w:val="ru-RU"/>
        </w:rPr>
        <w:t>При решении вопроса сокращения длительности пуска и останова целесообразно предусмотреть индивидуальную программу разгона каждого конвейера в линии, которая бы, исходя из условия исключения засыпания перегрузочных узлов, учитывала сложившуюся технологическую ситуацию (распределение груза по конвейерам линии, степень загруженности каждого из конвейеров). Программа должна включать в себя очередность пуска (торможения) конвейеров, интенсивность пуска (торможения). Все эти операции должны быть направлены на сокращение времени пуска (торможения) с динамическими режимами, обеспечивающими максимально-возможный срок службы составных элементов конвейера, и минимальный расход электроэнергиии. Снижение времени на поиск аварийной ситуации производится з</w:t>
      </w:r>
      <w:r w:rsidRPr="00FA64CD">
        <w:rPr>
          <w:szCs w:val="28"/>
        </w:rPr>
        <w:t>a</w:t>
      </w:r>
      <w:r w:rsidRPr="00FA64CD">
        <w:rPr>
          <w:szCs w:val="28"/>
          <w:lang w:val="ru-RU"/>
        </w:rPr>
        <w:t xml:space="preserve"> счет введения в систему управления узла, определяющего номер неисправности. Для более оперативного обслуживания систем управления каждого из конвейеров и системы управления конвейерной линии в целом целесообразно разрабатывать и применять модульные системы с достаточным запасом ЗИПа. Неисправные элементы, которые подлежат замене в централизованном порядке ремонтируются специальными службами или подлежат замене на заводе-изготовителе.</w:t>
      </w:r>
    </w:p>
    <w:p w:rsidR="00FA64CD" w:rsidRDefault="00FA64CD" w:rsidP="008632E2">
      <w:pPr>
        <w:pStyle w:val="1"/>
        <w:keepNext w:val="0"/>
        <w:widowControl w:val="0"/>
        <w:tabs>
          <w:tab w:val="left" w:pos="993"/>
        </w:tabs>
        <w:spacing w:before="0" w:after="0"/>
        <w:ind w:firstLine="709"/>
        <w:jc w:val="both"/>
        <w:rPr>
          <w:szCs w:val="28"/>
          <w:lang w:val="ru-RU"/>
        </w:rPr>
      </w:pPr>
    </w:p>
    <w:p w:rsidR="00714739" w:rsidRPr="00FA64CD" w:rsidRDefault="00714739" w:rsidP="008632E2">
      <w:pPr>
        <w:pStyle w:val="1"/>
        <w:keepNext w:val="0"/>
        <w:widowControl w:val="0"/>
        <w:tabs>
          <w:tab w:val="left" w:pos="993"/>
        </w:tabs>
        <w:spacing w:before="0" w:after="0"/>
        <w:ind w:firstLine="709"/>
        <w:jc w:val="both"/>
        <w:rPr>
          <w:szCs w:val="28"/>
          <w:lang w:val="ru-RU"/>
        </w:rPr>
      </w:pPr>
      <w:r w:rsidRPr="00FA64CD">
        <w:rPr>
          <w:szCs w:val="28"/>
          <w:lang w:val="ru-RU"/>
        </w:rPr>
        <w:t>1.4.2 Оценка режимов работы линии</w:t>
      </w:r>
    </w:p>
    <w:p w:rsidR="00714739" w:rsidRPr="00FA64CD" w:rsidRDefault="00714739" w:rsidP="008632E2">
      <w:pPr>
        <w:pStyle w:val="af1"/>
        <w:tabs>
          <w:tab w:val="left" w:pos="993"/>
        </w:tabs>
        <w:rPr>
          <w:szCs w:val="28"/>
          <w:lang w:val="ru-RU"/>
        </w:rPr>
      </w:pPr>
      <w:r w:rsidRPr="00FA64CD">
        <w:rPr>
          <w:szCs w:val="28"/>
          <w:lang w:val="ru-RU"/>
        </w:rPr>
        <w:t>Режимы работы конвейерной линии зависят от горнотехнических параметров поступающих материалов.</w:t>
      </w:r>
    </w:p>
    <w:p w:rsidR="00714739" w:rsidRPr="00FA64CD" w:rsidRDefault="00714739" w:rsidP="008632E2">
      <w:pPr>
        <w:pStyle w:val="af1"/>
        <w:tabs>
          <w:tab w:val="left" w:pos="993"/>
        </w:tabs>
        <w:rPr>
          <w:szCs w:val="28"/>
          <w:lang w:val="ru-RU"/>
        </w:rPr>
      </w:pPr>
      <w:r w:rsidRPr="00FA64CD">
        <w:rPr>
          <w:szCs w:val="28"/>
          <w:lang w:val="ru-RU"/>
        </w:rPr>
        <w:t>При крупнокусковых грузах целесообразно снижать скорость его транспортирования. При этом увеличивается срок службы ленты, роликов, возможно решение вопроса снижения металлоемкости конвейера. Однако, при снижения скорости транспортирования снижается производительность. Следовательно, следует оценить уровень снижения скорости. увеличение срока службы элементов и снижение металлоемкости конвейера, являющиеся следствием снижения скорости и потери производительности при этом. В этом случае возможен выбор оптимального режима, т.к. увеличение срока службы элементов конвейера создает предпосылки для увеличен</w:t>
      </w:r>
      <w:r w:rsidR="00FA64CD">
        <w:rPr>
          <w:szCs w:val="28"/>
          <w:lang w:val="ru-RU"/>
        </w:rPr>
        <w:t>и</w:t>
      </w:r>
      <w:r w:rsidRPr="00FA64CD">
        <w:rPr>
          <w:szCs w:val="28"/>
          <w:lang w:val="ru-RU"/>
        </w:rPr>
        <w:t>я надежности конвейерной линии, следовательно увеличение времени эксплуатации линии. В общем случае, при достижении оптимального режима в этом случае производительность не снижается, а становится стабильной на протяжении всего срока эксплуатации.</w:t>
      </w:r>
    </w:p>
    <w:p w:rsidR="00714739" w:rsidRPr="00FA64CD" w:rsidRDefault="00714739" w:rsidP="008632E2">
      <w:pPr>
        <w:pStyle w:val="af1"/>
        <w:tabs>
          <w:tab w:val="left" w:pos="993"/>
        </w:tabs>
        <w:rPr>
          <w:szCs w:val="28"/>
          <w:lang w:val="ru-RU"/>
        </w:rPr>
      </w:pPr>
      <w:r w:rsidRPr="00FA64CD">
        <w:rPr>
          <w:szCs w:val="28"/>
          <w:lang w:val="ru-RU"/>
        </w:rPr>
        <w:t>На величину себестоимости оказывают влияние технические параметры конвейеров.</w:t>
      </w:r>
    </w:p>
    <w:p w:rsidR="00714739" w:rsidRPr="00FA64CD" w:rsidRDefault="00714739" w:rsidP="008632E2">
      <w:pPr>
        <w:pStyle w:val="af1"/>
        <w:tabs>
          <w:tab w:val="left" w:pos="993"/>
        </w:tabs>
        <w:rPr>
          <w:szCs w:val="28"/>
          <w:lang w:val="ru-RU"/>
        </w:rPr>
      </w:pPr>
      <w:r w:rsidRPr="00FA64CD">
        <w:rPr>
          <w:szCs w:val="28"/>
          <w:lang w:val="ru-RU"/>
        </w:rPr>
        <w:t xml:space="preserve">Это стоимостные и массо-габаритные показатели привода и системы управления. Надежность работы </w:t>
      </w:r>
      <w:r w:rsidR="00FA64CD" w:rsidRPr="00FA64CD">
        <w:rPr>
          <w:szCs w:val="28"/>
          <w:lang w:val="ru-RU"/>
        </w:rPr>
        <w:t>систем</w:t>
      </w:r>
      <w:r w:rsidRPr="00FA64CD">
        <w:rPr>
          <w:szCs w:val="28"/>
          <w:lang w:val="ru-RU"/>
        </w:rPr>
        <w:t xml:space="preserve"> управления и привода, которые в конечном итоге оказывают влияние на длительность времени эксплуатации конвейеров в линии. Одним из методов повышения надежной работы систем управления конвейерной линией является резервирование. В двухуровневых системах управления это возможно за счет дублирования алгоритмов регулирования, управления конвейером в системе управления линией.</w:t>
      </w:r>
    </w:p>
    <w:p w:rsidR="00714739" w:rsidRPr="00FA64CD" w:rsidRDefault="00714739" w:rsidP="008632E2">
      <w:pPr>
        <w:pStyle w:val="af1"/>
        <w:tabs>
          <w:tab w:val="left" w:pos="993"/>
        </w:tabs>
        <w:rPr>
          <w:szCs w:val="28"/>
          <w:lang w:val="ru-RU"/>
        </w:rPr>
      </w:pPr>
      <w:r w:rsidRPr="00FA64CD">
        <w:rPr>
          <w:szCs w:val="28"/>
          <w:lang w:val="ru-RU"/>
        </w:rPr>
        <w:t>Для получения рационального режима конвейерной линии следует обеспечить оптимальный режим работы каждого отдельного конвейера в линии. Оптимальным режимом работы отдельного конвейера в линии будем называть режим, обеспечивающий минимальные затраты при изменяющихся параметрах конвейера, уровень загрузки, уровень скорости, уровень натяжения, распределение тяговых усилий между приводными барабанами, степень взаимовлияния барабанов в многоприводных конвейерных установках. Кроме этого в этот режим включаются программы разгона и торможения в зависимости от степени загрузки конвейера и с учетом корректировки, поступающей из системы управления конвейерной линии при отработке рационального критерия управления конвейерной линией.</w:t>
      </w:r>
    </w:p>
    <w:p w:rsidR="00FA64CD" w:rsidRDefault="00FA64CD" w:rsidP="008632E2">
      <w:pPr>
        <w:pStyle w:val="1"/>
        <w:keepNext w:val="0"/>
        <w:widowControl w:val="0"/>
        <w:tabs>
          <w:tab w:val="left" w:pos="993"/>
        </w:tabs>
        <w:spacing w:before="0" w:after="0"/>
        <w:ind w:firstLine="709"/>
        <w:jc w:val="both"/>
        <w:rPr>
          <w:szCs w:val="28"/>
          <w:lang w:val="ru-RU"/>
        </w:rPr>
      </w:pPr>
    </w:p>
    <w:p w:rsidR="00714739" w:rsidRPr="00FA64CD" w:rsidRDefault="00714739" w:rsidP="008632E2">
      <w:pPr>
        <w:pStyle w:val="1"/>
        <w:keepNext w:val="0"/>
        <w:widowControl w:val="0"/>
        <w:tabs>
          <w:tab w:val="left" w:pos="993"/>
        </w:tabs>
        <w:spacing w:before="0" w:after="0"/>
        <w:ind w:firstLine="709"/>
        <w:jc w:val="both"/>
        <w:rPr>
          <w:szCs w:val="28"/>
          <w:lang w:val="ru-RU"/>
        </w:rPr>
      </w:pPr>
      <w:r w:rsidRPr="00FA64CD">
        <w:rPr>
          <w:szCs w:val="28"/>
          <w:lang w:val="ru-RU"/>
        </w:rPr>
        <w:t>1.4.3 Создание оптимального критерия управления</w:t>
      </w:r>
    </w:p>
    <w:p w:rsidR="00714739" w:rsidRPr="00FA64CD" w:rsidRDefault="00714739" w:rsidP="008632E2">
      <w:pPr>
        <w:pStyle w:val="af1"/>
        <w:tabs>
          <w:tab w:val="left" w:pos="993"/>
        </w:tabs>
        <w:rPr>
          <w:szCs w:val="28"/>
          <w:lang w:val="ru-RU"/>
        </w:rPr>
      </w:pPr>
      <w:r w:rsidRPr="00FA64CD">
        <w:rPr>
          <w:szCs w:val="28"/>
          <w:lang w:val="ru-RU"/>
        </w:rPr>
        <w:t>Для создания рационального критерия управления конвейерной линией следует учитывать влияние технологических параметров транспортных схем.</w:t>
      </w:r>
    </w:p>
    <w:p w:rsidR="00714739" w:rsidRPr="00FA64CD" w:rsidRDefault="00714739" w:rsidP="008632E2">
      <w:pPr>
        <w:pStyle w:val="af1"/>
        <w:tabs>
          <w:tab w:val="left" w:pos="993"/>
        </w:tabs>
        <w:rPr>
          <w:szCs w:val="28"/>
          <w:lang w:val="ru-RU"/>
        </w:rPr>
      </w:pPr>
      <w:r w:rsidRPr="00FA64CD">
        <w:rPr>
          <w:szCs w:val="28"/>
          <w:lang w:val="ru-RU"/>
        </w:rPr>
        <w:t xml:space="preserve">Карьерные конвейерные линии в большинстве своем представляют неразветвленные системы конвейеров, расположенные последовательно друг за другом. Поэтому особо остро в таких системах встает вопрос обеспечения высоконадежных технологических схем, т.к. при существующих производительностях конвейерных линий остановка по причине аварии обуславливает ничем невосполнимые потери в добыче или снижение интенсивности снятия вскрыши. Рассматривают два пути повышения надежности таких технологических схем. Первый - это на основании статистических данных оценивают наиболее уязвимую составную часть конвейерной линии и производят резервирование этого конвейера путем введения транспортных мостов. Второй путь - это повышение составных частей конвейеров. Стационарность грузопотоков оказывает влияние на надежность работы конвейеров. Достижение необходимой стационарности поступающего грузопотока возможно за счет введения в технологическую схему бункера достаточной емкости. </w:t>
      </w:r>
      <w:r w:rsidRPr="00FA64CD">
        <w:rPr>
          <w:szCs w:val="28"/>
        </w:rPr>
        <w:t>C</w:t>
      </w:r>
      <w:r w:rsidRPr="00FA64CD">
        <w:rPr>
          <w:szCs w:val="28"/>
          <w:lang w:val="ru-RU"/>
        </w:rPr>
        <w:t xml:space="preserve"> использованием регулируемого привода бункер как накопитель исключается из технологической схемы. Но в этом случае возникают частые пуско-тормозные режимы, которые оказывают отрицательное влияние на надежность конвейерной установки. При оптимальном объеме бункера и системы регулируемого привода, получаем вариант оптимальной технологической цепочки. Оптимальный объем бункера рассчитывают из условий использования бункера как буфера, сглаживающего пики нагрузки, относительно средней величины, и акумулятора на период перехода конвейера с низшего уровня скорости на высший с минимально-возможным ускорением. При каждом из вариантов критериев управления целесообразно оценивать капитальные и эксплуатационные затраты и таким образом будет определяться себестоимость транспортирования груза.</w:t>
      </w:r>
    </w:p>
    <w:p w:rsidR="00B94CB0" w:rsidRDefault="00B94CB0" w:rsidP="008632E2">
      <w:pPr>
        <w:pStyle w:val="1"/>
        <w:keepNext w:val="0"/>
        <w:widowControl w:val="0"/>
        <w:tabs>
          <w:tab w:val="left" w:pos="993"/>
        </w:tabs>
        <w:spacing w:before="0" w:after="0"/>
        <w:ind w:firstLine="709"/>
        <w:jc w:val="both"/>
        <w:rPr>
          <w:szCs w:val="28"/>
          <w:lang w:val="ru-RU"/>
        </w:rPr>
      </w:pPr>
    </w:p>
    <w:p w:rsidR="00714739" w:rsidRPr="00FA64CD" w:rsidRDefault="00714739" w:rsidP="008632E2">
      <w:pPr>
        <w:pStyle w:val="1"/>
        <w:keepNext w:val="0"/>
        <w:widowControl w:val="0"/>
        <w:tabs>
          <w:tab w:val="left" w:pos="993"/>
        </w:tabs>
        <w:spacing w:before="0" w:after="0"/>
        <w:ind w:firstLine="709"/>
        <w:jc w:val="both"/>
        <w:rPr>
          <w:szCs w:val="28"/>
          <w:lang w:val="ru-RU"/>
        </w:rPr>
      </w:pPr>
      <w:r w:rsidRPr="00FA64CD">
        <w:rPr>
          <w:szCs w:val="28"/>
          <w:lang w:val="ru-RU"/>
        </w:rPr>
        <w:t>1.5 Выводы и предложения по реализации исследований принципов управления</w:t>
      </w:r>
    </w:p>
    <w:p w:rsidR="00B94CB0" w:rsidRDefault="00B94CB0" w:rsidP="008632E2">
      <w:pPr>
        <w:pStyle w:val="af1"/>
        <w:tabs>
          <w:tab w:val="left" w:pos="993"/>
        </w:tabs>
        <w:rPr>
          <w:szCs w:val="28"/>
          <w:lang w:val="ru-RU"/>
        </w:rPr>
      </w:pPr>
    </w:p>
    <w:p w:rsidR="00714739" w:rsidRPr="00FA64CD" w:rsidRDefault="00714739" w:rsidP="008632E2">
      <w:pPr>
        <w:pStyle w:val="af1"/>
        <w:tabs>
          <w:tab w:val="left" w:pos="993"/>
        </w:tabs>
        <w:rPr>
          <w:szCs w:val="28"/>
          <w:lang w:val="ru-RU"/>
        </w:rPr>
      </w:pPr>
      <w:r w:rsidRPr="00FA64CD">
        <w:rPr>
          <w:szCs w:val="28"/>
          <w:lang w:val="ru-RU"/>
        </w:rPr>
        <w:t>Задача выбора параметров системы конвейерного транспорта сводится к установлению рационального критерия управления конвейерной линией. Рациональным критерием (причем наиболее полным Критерием, т.к. он учитывает максимальное количество параметров, оказывающих влияние на конвейерную линию) следует считать критерий, обеспечивающий наименьшие приведенные затраты на транспортирование при надежной реализации плановой нагрузки.</w:t>
      </w:r>
    </w:p>
    <w:p w:rsidR="00714739" w:rsidRPr="00FA64CD" w:rsidRDefault="00714739" w:rsidP="008632E2">
      <w:pPr>
        <w:pStyle w:val="af1"/>
        <w:tabs>
          <w:tab w:val="left" w:pos="993"/>
        </w:tabs>
        <w:rPr>
          <w:szCs w:val="28"/>
          <w:lang w:val="ru-RU"/>
        </w:rPr>
      </w:pPr>
      <w:r w:rsidRPr="00FA64CD">
        <w:rPr>
          <w:szCs w:val="28"/>
          <w:lang w:val="ru-RU"/>
        </w:rPr>
        <w:t>При создании рационального критерия управления учитывают оптимальные критерии управления каждым из конвейеров при конкретной технологической ситуации, учитывающие такие параметры как уровень загрузки, уровень скорости, уровень натяжения, распределение тяговых усилий между приводными барабанами их взаимовлияния, центрирование ленты, работоспособности элементов.</w:t>
      </w:r>
    </w:p>
    <w:p w:rsidR="00714739" w:rsidRPr="00FA64CD" w:rsidRDefault="00714739" w:rsidP="008632E2">
      <w:pPr>
        <w:pStyle w:val="af1"/>
        <w:tabs>
          <w:tab w:val="left" w:pos="993"/>
        </w:tabs>
        <w:rPr>
          <w:szCs w:val="28"/>
          <w:lang w:val="ru-RU"/>
        </w:rPr>
      </w:pPr>
      <w:r w:rsidRPr="00FA64CD">
        <w:rPr>
          <w:szCs w:val="28"/>
          <w:lang w:val="ru-RU"/>
        </w:rPr>
        <w:t>Рассматривается оптимальный режим, обуславливаемый влиянием горнотехнических параметров горной массы, снижающий потери транспортируемого материала, а также технологические схемы, оказывающие влияние на работу конвейерной линии. Решение этой задачи целесообразно выполнять, используя средства микропроцессорной техники. Поскольку конвейерная линия по своей структуре является двухуровневой (1-й уровень - отдельный конвейер, 2-й уровень - ряд конвейеров, объединенных в линию), то целесообразно проектировать и двухуровневую систему автоматизированного управления конвейерной линией. Нижний уровень - это система автоматического управления, выполняющая задачи оптимизации работы отдельного конвейера в линии, учитывающие конструктивные особенности конвейера (ширину ленты, производительность, скорость, уровень натяжения, распределения тяговых усилий), а также на динамику в нестационарных режимах. Применение быстродействующей микропроцессорной техники позволит кроме решения этих задач решить задачу днагностирования технического состояния отдельных элементов конвейера. Большой объем оперативной памяти дает возможность производить учет времени простоев и производительной работы с целью оптимального планирования планово-предупредительных ремонтов и сокращения аварийных ремонтов.</w:t>
      </w:r>
    </w:p>
    <w:p w:rsidR="00714739" w:rsidRPr="00FA64CD" w:rsidRDefault="00714739" w:rsidP="008632E2">
      <w:pPr>
        <w:pStyle w:val="af1"/>
        <w:tabs>
          <w:tab w:val="left" w:pos="993"/>
        </w:tabs>
        <w:rPr>
          <w:szCs w:val="28"/>
          <w:lang w:val="ru-RU"/>
        </w:rPr>
      </w:pPr>
      <w:r w:rsidRPr="00FA64CD">
        <w:rPr>
          <w:szCs w:val="28"/>
          <w:lang w:val="ru-RU"/>
        </w:rPr>
        <w:t>Верхний уровень - это автоматизированная система управления конвейерной линией. В ее функции входит выполнение следующих задач. Определение рационального критерия управления при оценке всех параметров. Выдача управляющего сигнала для отработки этого критерия каждому из конвейеров линии. Режим слежения за выполнением выданного задания. Выполнение диспетчерской и информационной функции.</w:t>
      </w:r>
    </w:p>
    <w:p w:rsidR="00714739" w:rsidRPr="00FA64CD" w:rsidRDefault="00714739" w:rsidP="008632E2">
      <w:pPr>
        <w:pStyle w:val="af1"/>
        <w:tabs>
          <w:tab w:val="left" w:pos="993"/>
        </w:tabs>
        <w:rPr>
          <w:szCs w:val="28"/>
          <w:lang w:val="ru-RU"/>
        </w:rPr>
      </w:pPr>
      <w:r w:rsidRPr="00FA64CD">
        <w:rPr>
          <w:szCs w:val="28"/>
          <w:lang w:val="ru-RU"/>
        </w:rPr>
        <w:t>Известные технические решения (аппаратура типа "ЦИКЛ","Поток" и др.) осуществляют дистанционное управление, диспетчеризацию, защиту и блокировки. Функции регулирования эти системы не выполняют. Не решается вопрос рационального управления.</w:t>
      </w:r>
    </w:p>
    <w:p w:rsidR="00714739" w:rsidRPr="00FA64CD" w:rsidRDefault="00714739" w:rsidP="008632E2">
      <w:pPr>
        <w:pStyle w:val="af1"/>
        <w:tabs>
          <w:tab w:val="left" w:pos="993"/>
        </w:tabs>
        <w:rPr>
          <w:szCs w:val="28"/>
          <w:lang w:val="ru-RU"/>
        </w:rPr>
      </w:pPr>
      <w:r w:rsidRPr="00FA64CD">
        <w:rPr>
          <w:szCs w:val="28"/>
          <w:lang w:val="ru-RU"/>
        </w:rPr>
        <w:t xml:space="preserve">Для </w:t>
      </w:r>
      <w:r w:rsidR="00B94CB0" w:rsidRPr="00FA64CD">
        <w:rPr>
          <w:szCs w:val="28"/>
          <w:lang w:val="ru-RU"/>
        </w:rPr>
        <w:t>решения</w:t>
      </w:r>
      <w:r w:rsidRPr="00FA64CD">
        <w:rPr>
          <w:szCs w:val="28"/>
          <w:lang w:val="ru-RU"/>
        </w:rPr>
        <w:t xml:space="preserve"> этого вопроса следует рассмотреть возмущающие воздействия, оказывающие влияние на работу конвейерной линии, оценить их влияние, выявить взаимосвязи этих воздействий, а также определить цели, стоящие перед проектировщиками конвейерных линий.</w:t>
      </w:r>
    </w:p>
    <w:p w:rsidR="00B94CB0" w:rsidRDefault="00B94CB0" w:rsidP="008632E2">
      <w:pPr>
        <w:pStyle w:val="1"/>
        <w:keepNext w:val="0"/>
        <w:widowControl w:val="0"/>
        <w:tabs>
          <w:tab w:val="left" w:pos="993"/>
        </w:tabs>
        <w:spacing w:before="0" w:after="0"/>
        <w:ind w:firstLine="709"/>
        <w:jc w:val="both"/>
        <w:rPr>
          <w:szCs w:val="28"/>
          <w:lang w:val="ru-RU"/>
        </w:rPr>
      </w:pPr>
    </w:p>
    <w:p w:rsidR="00714739" w:rsidRPr="00FA64CD" w:rsidRDefault="00714739" w:rsidP="008632E2">
      <w:pPr>
        <w:pStyle w:val="1"/>
        <w:keepNext w:val="0"/>
        <w:widowControl w:val="0"/>
        <w:tabs>
          <w:tab w:val="left" w:pos="993"/>
        </w:tabs>
        <w:spacing w:before="0" w:after="0"/>
        <w:ind w:firstLine="709"/>
        <w:jc w:val="both"/>
        <w:rPr>
          <w:szCs w:val="28"/>
          <w:lang w:val="ru-RU"/>
        </w:rPr>
      </w:pPr>
      <w:r w:rsidRPr="00FA64CD">
        <w:rPr>
          <w:szCs w:val="28"/>
          <w:lang w:val="ru-RU"/>
        </w:rPr>
        <w:t>1.6 Постановка задач на исследование</w:t>
      </w:r>
    </w:p>
    <w:p w:rsidR="00B94CB0" w:rsidRDefault="00B94CB0" w:rsidP="008632E2">
      <w:pPr>
        <w:pStyle w:val="af1"/>
        <w:tabs>
          <w:tab w:val="left" w:pos="993"/>
        </w:tabs>
        <w:rPr>
          <w:szCs w:val="28"/>
          <w:lang w:val="ru-RU"/>
        </w:rPr>
      </w:pPr>
    </w:p>
    <w:p w:rsidR="00714739" w:rsidRPr="00FA64CD" w:rsidRDefault="00714739" w:rsidP="008632E2">
      <w:pPr>
        <w:pStyle w:val="af1"/>
        <w:tabs>
          <w:tab w:val="left" w:pos="993"/>
        </w:tabs>
        <w:rPr>
          <w:szCs w:val="28"/>
          <w:lang w:val="ru-RU"/>
        </w:rPr>
      </w:pPr>
      <w:r w:rsidRPr="00FA64CD">
        <w:rPr>
          <w:szCs w:val="28"/>
          <w:lang w:val="ru-RU"/>
        </w:rPr>
        <w:t>В квалификационной работе магистра необходимо выявить самый рациональный критерий, обеспечивающий наименьшие приведенные затраты на транспортирование при надежной реализации плановой нагрузки. Все критерии преследуют цель уменьшения затрат на транспортирование, что влечёт за собой увеличение производительности и снижение расхода электроэнергии. Снижение расхода электроэнергии особо важно, так как мощности очень велики, и это позволит существенно снизить себестоимость транспортировки.</w:t>
      </w:r>
    </w:p>
    <w:p w:rsidR="00714739" w:rsidRPr="00FA64CD" w:rsidRDefault="00714739" w:rsidP="008632E2">
      <w:pPr>
        <w:pStyle w:val="af1"/>
        <w:tabs>
          <w:tab w:val="left" w:pos="993"/>
        </w:tabs>
        <w:rPr>
          <w:szCs w:val="28"/>
          <w:lang w:val="ru-RU"/>
        </w:rPr>
      </w:pPr>
      <w:r w:rsidRPr="00FA64CD">
        <w:rPr>
          <w:szCs w:val="28"/>
          <w:lang w:val="ru-RU"/>
        </w:rPr>
        <w:t>Необходимо также смоделировать динамические процессы в ленточном конвейере и на модели провести исследования этих процессов при использовании регулируемого и нерегулируемого приводов ленты конвейера. В результате этого исследования нужно получить зависимость уменьшения приведенных затрат при использовании регулируемого привода.</w:t>
      </w:r>
    </w:p>
    <w:p w:rsidR="00714739" w:rsidRPr="00FA64CD" w:rsidRDefault="00714739" w:rsidP="008632E2">
      <w:pPr>
        <w:pStyle w:val="af1"/>
        <w:tabs>
          <w:tab w:val="left" w:pos="993"/>
        </w:tabs>
        <w:rPr>
          <w:szCs w:val="28"/>
          <w:lang w:val="ru-RU"/>
        </w:rPr>
      </w:pPr>
      <w:r w:rsidRPr="00FA64CD">
        <w:rPr>
          <w:szCs w:val="28"/>
          <w:lang w:val="ru-RU"/>
        </w:rPr>
        <w:t>В процессе выполнения квалификационной работы магистра необходимо дать технико-экономическое обоснование выполненной работе, рассчитать годовой экономический эффект, который можно получить от внедрения средств модернизации конвейера серии КЛ5250.</w:t>
      </w:r>
    </w:p>
    <w:p w:rsidR="00714739" w:rsidRPr="00FA64CD" w:rsidRDefault="00714739" w:rsidP="008632E2">
      <w:pPr>
        <w:pStyle w:val="af1"/>
        <w:tabs>
          <w:tab w:val="left" w:pos="993"/>
        </w:tabs>
        <w:rPr>
          <w:szCs w:val="28"/>
          <w:lang w:val="ru-RU"/>
        </w:rPr>
      </w:pPr>
      <w:r w:rsidRPr="00FA64CD">
        <w:rPr>
          <w:szCs w:val="28"/>
          <w:lang w:val="ru-RU"/>
        </w:rPr>
        <w:t>Также нужно изучить условия труда на рабочем месте обслуживающего персонала конвейера, провести критический анализ опасных и вредных производственных факторов в горнорудном производстве, изучить вопросы охраны труда и техники безопасности.</w:t>
      </w:r>
    </w:p>
    <w:p w:rsidR="00714739" w:rsidRPr="00FA64CD" w:rsidRDefault="00714739" w:rsidP="008632E2">
      <w:pPr>
        <w:pStyle w:val="af1"/>
        <w:tabs>
          <w:tab w:val="left" w:pos="993"/>
        </w:tabs>
        <w:rPr>
          <w:szCs w:val="28"/>
          <w:lang w:val="ru-RU"/>
        </w:rPr>
      </w:pPr>
      <w:r w:rsidRPr="00FA64CD">
        <w:rPr>
          <w:szCs w:val="28"/>
          <w:lang w:val="ru-RU"/>
        </w:rPr>
        <w:t>При анализе возможных решений самым рациональный решением, обеспечивающим наименьшие приведенные затраты на транспортирование при надежной реализации плановой нагрузки, является использование регулируемого привода движения ленты.</w:t>
      </w:r>
    </w:p>
    <w:p w:rsidR="00714739" w:rsidRPr="00FA64CD" w:rsidRDefault="00714739" w:rsidP="008632E2">
      <w:pPr>
        <w:pStyle w:val="af1"/>
        <w:tabs>
          <w:tab w:val="left" w:pos="993"/>
        </w:tabs>
        <w:rPr>
          <w:szCs w:val="28"/>
          <w:lang w:val="ru-RU"/>
        </w:rPr>
      </w:pPr>
      <w:r w:rsidRPr="00FA64CD">
        <w:rPr>
          <w:szCs w:val="28"/>
          <w:lang w:val="ru-RU"/>
        </w:rPr>
        <w:t>Таким образом, основной задачей проектирования является исследование процесса транспортирования при использовании регулируемого привода движения ленты.</w:t>
      </w:r>
    </w:p>
    <w:p w:rsidR="00B94CB0" w:rsidRDefault="00714739" w:rsidP="008632E2">
      <w:pPr>
        <w:pStyle w:val="af1"/>
        <w:tabs>
          <w:tab w:val="left" w:pos="993"/>
        </w:tabs>
        <w:rPr>
          <w:szCs w:val="28"/>
          <w:lang w:val="ru-RU"/>
        </w:rPr>
      </w:pPr>
      <w:r w:rsidRPr="00FA64CD">
        <w:rPr>
          <w:szCs w:val="28"/>
          <w:lang w:val="ru-RU"/>
        </w:rPr>
        <w:t>Исследования проводятся при помощи модели, которая реализует динамику конвейера.</w:t>
      </w:r>
    </w:p>
    <w:p w:rsidR="008632E2" w:rsidRPr="00FD0FBD" w:rsidRDefault="005F3165" w:rsidP="008632E2">
      <w:pPr>
        <w:tabs>
          <w:tab w:val="left" w:pos="993"/>
        </w:tabs>
        <w:spacing w:after="200" w:line="276" w:lineRule="auto"/>
        <w:rPr>
          <w:color w:val="FFFFFF"/>
          <w:sz w:val="28"/>
          <w:szCs w:val="28"/>
        </w:rPr>
      </w:pPr>
      <w:r w:rsidRPr="00FD0FBD">
        <w:rPr>
          <w:color w:val="FFFFFF"/>
          <w:sz w:val="28"/>
          <w:szCs w:val="28"/>
        </w:rPr>
        <w:t>конвейер груз динамический автоматизация</w:t>
      </w:r>
    </w:p>
    <w:p w:rsidR="00B94CB0" w:rsidRDefault="00B94CB0" w:rsidP="008632E2">
      <w:pPr>
        <w:tabs>
          <w:tab w:val="left" w:pos="993"/>
        </w:tabs>
        <w:spacing w:after="200" w:line="276" w:lineRule="auto"/>
        <w:rPr>
          <w:sz w:val="28"/>
          <w:szCs w:val="28"/>
        </w:rPr>
      </w:pPr>
      <w:r>
        <w:rPr>
          <w:sz w:val="28"/>
          <w:szCs w:val="28"/>
        </w:rPr>
        <w:br w:type="page"/>
      </w:r>
    </w:p>
    <w:p w:rsidR="00714739" w:rsidRPr="00B94CB0" w:rsidRDefault="00714739" w:rsidP="008632E2">
      <w:pPr>
        <w:pStyle w:val="af1"/>
        <w:tabs>
          <w:tab w:val="left" w:pos="993"/>
        </w:tabs>
        <w:rPr>
          <w:b/>
          <w:szCs w:val="28"/>
          <w:lang w:val="ru-RU"/>
        </w:rPr>
      </w:pPr>
      <w:r w:rsidRPr="00B94CB0">
        <w:rPr>
          <w:b/>
          <w:szCs w:val="28"/>
          <w:lang w:val="ru-RU"/>
        </w:rPr>
        <w:t>2</w:t>
      </w:r>
      <w:r w:rsidR="00B94CB0" w:rsidRPr="00B94CB0">
        <w:rPr>
          <w:b/>
          <w:szCs w:val="28"/>
          <w:lang w:val="ru-RU"/>
        </w:rPr>
        <w:t>.</w:t>
      </w:r>
      <w:r w:rsidRPr="00B94CB0">
        <w:rPr>
          <w:b/>
          <w:szCs w:val="28"/>
          <w:lang w:val="ru-RU"/>
        </w:rPr>
        <w:t xml:space="preserve"> ИССЛЕДОВАНИЕ ВЛИЯНИЯ ПАРАМЕТРОВ КОНВЕЙЕРА НА ЕГО ДИНАМИЧЕСКИЕ ХАРАКТЕРИСТИКИ</w:t>
      </w:r>
    </w:p>
    <w:p w:rsidR="00B94CB0" w:rsidRDefault="00B94CB0" w:rsidP="008632E2">
      <w:pPr>
        <w:pStyle w:val="af1"/>
        <w:tabs>
          <w:tab w:val="left" w:pos="993"/>
        </w:tabs>
        <w:rPr>
          <w:szCs w:val="28"/>
          <w:lang w:val="ru-RU"/>
        </w:rPr>
      </w:pPr>
    </w:p>
    <w:p w:rsidR="00714739" w:rsidRPr="00FA64CD" w:rsidRDefault="00714739" w:rsidP="008632E2">
      <w:pPr>
        <w:pStyle w:val="af1"/>
        <w:tabs>
          <w:tab w:val="left" w:pos="993"/>
        </w:tabs>
        <w:rPr>
          <w:szCs w:val="28"/>
          <w:lang w:val="ru-RU"/>
        </w:rPr>
      </w:pPr>
      <w:r w:rsidRPr="00FA64CD">
        <w:rPr>
          <w:szCs w:val="28"/>
          <w:lang w:val="ru-RU"/>
        </w:rPr>
        <w:t>Правильный учет динамических процессов протекающих в конвейере является одним из основных факторов определяющих их работоспособность, надежность и экономичность. Если представить ленточный конвейер в виде структурной схемы, то динамические характеристики могут быть исследованы известными методами теории автоматического регулирования.</w:t>
      </w:r>
    </w:p>
    <w:p w:rsidR="00B94CB0" w:rsidRDefault="00B94CB0" w:rsidP="008632E2">
      <w:pPr>
        <w:pStyle w:val="1"/>
        <w:keepNext w:val="0"/>
        <w:widowControl w:val="0"/>
        <w:tabs>
          <w:tab w:val="left" w:pos="993"/>
        </w:tabs>
        <w:spacing w:before="0" w:after="0"/>
        <w:ind w:firstLine="709"/>
        <w:jc w:val="both"/>
        <w:rPr>
          <w:szCs w:val="28"/>
          <w:lang w:val="ru-RU"/>
        </w:rPr>
      </w:pPr>
    </w:p>
    <w:p w:rsidR="00714739" w:rsidRPr="00FA64CD" w:rsidRDefault="00714739" w:rsidP="008632E2">
      <w:pPr>
        <w:pStyle w:val="1"/>
        <w:keepNext w:val="0"/>
        <w:widowControl w:val="0"/>
        <w:tabs>
          <w:tab w:val="left" w:pos="993"/>
        </w:tabs>
        <w:spacing w:before="0" w:after="0"/>
        <w:ind w:firstLine="709"/>
        <w:jc w:val="both"/>
        <w:rPr>
          <w:szCs w:val="28"/>
          <w:lang w:val="ru-RU"/>
        </w:rPr>
      </w:pPr>
      <w:r w:rsidRPr="00FA64CD">
        <w:rPr>
          <w:szCs w:val="28"/>
          <w:lang w:val="ru-RU"/>
        </w:rPr>
        <w:t>2.1 Непрерывное регулирование скорости ленты конвейера</w:t>
      </w:r>
    </w:p>
    <w:p w:rsidR="00B94CB0" w:rsidRDefault="00B94CB0" w:rsidP="008632E2">
      <w:pPr>
        <w:pStyle w:val="af1"/>
        <w:tabs>
          <w:tab w:val="left" w:pos="993"/>
        </w:tabs>
        <w:rPr>
          <w:szCs w:val="28"/>
          <w:lang w:val="ru-RU"/>
        </w:rPr>
      </w:pPr>
    </w:p>
    <w:p w:rsidR="00714739" w:rsidRPr="00FA64CD" w:rsidRDefault="00714739" w:rsidP="008632E2">
      <w:pPr>
        <w:pStyle w:val="af1"/>
        <w:tabs>
          <w:tab w:val="left" w:pos="993"/>
        </w:tabs>
        <w:rPr>
          <w:szCs w:val="28"/>
          <w:lang w:val="ru-RU"/>
        </w:rPr>
      </w:pPr>
      <w:r w:rsidRPr="00FA64CD">
        <w:rPr>
          <w:szCs w:val="28"/>
          <w:lang w:val="ru-RU"/>
        </w:rPr>
        <w:t>Непрерывное регулирование скорости ленты конвейера предполагает использование замкнутой системы автоматического регулирования, которая должна состоять из датчиков величины грузопотока и скорости ленты в месте загрузки, элемента сравнения, усилителей, исполнительного устройства (привода), объекта регулирования и др.</w:t>
      </w:r>
    </w:p>
    <w:p w:rsidR="00714739" w:rsidRDefault="00714739" w:rsidP="008632E2">
      <w:pPr>
        <w:pStyle w:val="af1"/>
        <w:tabs>
          <w:tab w:val="left" w:pos="993"/>
        </w:tabs>
        <w:rPr>
          <w:szCs w:val="28"/>
          <w:lang w:val="ru-RU"/>
        </w:rPr>
      </w:pPr>
      <w:r w:rsidRPr="00FA64CD">
        <w:rPr>
          <w:szCs w:val="28"/>
          <w:lang w:val="ru-RU"/>
        </w:rPr>
        <w:t>В качестве датчика грузопотока используется телевизионный датчик объемной загрузки ленты, для определения скорости ленты применяется корелляционный метод с использованием вибродатчиков, объектом регулирования является конвейер, исполнительным органом – привод совместно с тиристорным преобразователем. Корректирующие устройства реализованы в микропроцессорной системе управления.</w:t>
      </w:r>
    </w:p>
    <w:p w:rsidR="00B94CB0" w:rsidRPr="00FA64CD" w:rsidRDefault="00DC4486" w:rsidP="008632E2">
      <w:pPr>
        <w:pStyle w:val="af1"/>
        <w:tabs>
          <w:tab w:val="left" w:pos="993"/>
        </w:tabs>
        <w:rPr>
          <w:szCs w:val="28"/>
          <w:lang w:val="ru-RU"/>
        </w:rPr>
      </w:pPr>
      <w:r>
        <w:rPr>
          <w:noProof/>
          <w:lang w:val="ru-RU"/>
        </w:rPr>
        <w:pict>
          <v:shape id="_x0000_s1029" type="#_x0000_t75" style="position:absolute;left:0;text-align:left;margin-left:34.05pt;margin-top:28.35pt;width:294.9pt;height:101.4pt;z-index:251656704;mso-position-horizontal-relative:margin" o:allowincell="f" fillcolor="window">
            <v:imagedata r:id="rId8" o:title=""/>
            <w10:wrap type="topAndBottom" anchorx="margin"/>
          </v:shape>
        </w:pict>
      </w:r>
    </w:p>
    <w:p w:rsidR="00B94CB0" w:rsidRPr="00FA64CD" w:rsidRDefault="00B94CB0" w:rsidP="008632E2">
      <w:pPr>
        <w:pStyle w:val="af1"/>
        <w:tabs>
          <w:tab w:val="left" w:pos="993"/>
        </w:tabs>
        <w:rPr>
          <w:szCs w:val="28"/>
          <w:lang w:val="ru-RU"/>
        </w:rPr>
      </w:pPr>
      <w:r w:rsidRPr="00B94CB0">
        <w:rPr>
          <w:szCs w:val="28"/>
          <w:lang w:val="ru-RU"/>
        </w:rPr>
        <w:t>Рисунок 2.1 Укрупненная</w:t>
      </w:r>
      <w:r w:rsidRPr="00FA64CD">
        <w:rPr>
          <w:szCs w:val="28"/>
          <w:lang w:val="ru-RU"/>
        </w:rPr>
        <w:t xml:space="preserve"> схема системы непрерывного регулирования</w:t>
      </w:r>
    </w:p>
    <w:p w:rsidR="00B94CB0" w:rsidRDefault="00B94CB0" w:rsidP="008632E2">
      <w:pPr>
        <w:pStyle w:val="af1"/>
        <w:tabs>
          <w:tab w:val="left" w:pos="993"/>
        </w:tabs>
        <w:rPr>
          <w:szCs w:val="28"/>
          <w:lang w:val="ru-RU"/>
        </w:rPr>
      </w:pPr>
    </w:p>
    <w:p w:rsidR="00714739" w:rsidRDefault="00714739" w:rsidP="008632E2">
      <w:pPr>
        <w:pStyle w:val="af1"/>
        <w:tabs>
          <w:tab w:val="left" w:pos="993"/>
        </w:tabs>
        <w:rPr>
          <w:szCs w:val="28"/>
          <w:lang w:val="ru-RU"/>
        </w:rPr>
      </w:pPr>
      <w:r w:rsidRPr="00FA64CD">
        <w:rPr>
          <w:szCs w:val="28"/>
          <w:lang w:val="ru-RU"/>
        </w:rPr>
        <w:t xml:space="preserve">Задача состоит в том, чтобы по заданным характеристикам грузопотока </w:t>
      </w:r>
      <w:r w:rsidRPr="00FA64CD">
        <w:rPr>
          <w:szCs w:val="28"/>
        </w:rPr>
        <w:t>Q</w:t>
      </w:r>
      <w:r w:rsidRPr="00FA64CD">
        <w:rPr>
          <w:szCs w:val="28"/>
          <w:lang w:val="ru-RU"/>
        </w:rPr>
        <w:t>(</w:t>
      </w:r>
      <w:r w:rsidRPr="00FA64CD">
        <w:rPr>
          <w:szCs w:val="28"/>
        </w:rPr>
        <w:t>t</w:t>
      </w:r>
      <w:r w:rsidRPr="00FA64CD">
        <w:rPr>
          <w:szCs w:val="28"/>
          <w:lang w:val="ru-RU"/>
        </w:rPr>
        <w:t>), (</w:t>
      </w:r>
      <w:r w:rsidRPr="00FA64CD">
        <w:rPr>
          <w:b/>
          <w:szCs w:val="28"/>
          <w:lang w:val="ru-RU"/>
        </w:rPr>
        <w:t>рисунок 2.1</w:t>
      </w:r>
      <w:r w:rsidRPr="00FA64CD">
        <w:rPr>
          <w:szCs w:val="28"/>
          <w:lang w:val="ru-RU"/>
        </w:rPr>
        <w:t xml:space="preserve">) поступающего на конвейер, определить параметры замкнутой системы регулирования, при которых функция, получаемая на выходе этой системы [напряжение </w:t>
      </w:r>
      <w:r w:rsidRPr="00FA64CD">
        <w:rPr>
          <w:szCs w:val="28"/>
        </w:rPr>
        <w:t>U</w:t>
      </w:r>
      <w:r w:rsidRPr="00FA64CD">
        <w:rPr>
          <w:szCs w:val="28"/>
          <w:vertAlign w:val="subscript"/>
        </w:rPr>
        <w:t>Vx</w:t>
      </w:r>
      <w:r w:rsidRPr="00FA64CD">
        <w:rPr>
          <w:szCs w:val="28"/>
          <w:lang w:val="ru-RU"/>
        </w:rPr>
        <w:t xml:space="preserve">, пропорциональное скорости ленты в месте загрузки </w:t>
      </w:r>
      <w:r w:rsidRPr="00FA64CD">
        <w:rPr>
          <w:szCs w:val="28"/>
        </w:rPr>
        <w:t>V</w:t>
      </w:r>
      <w:r w:rsidRPr="00FA64CD">
        <w:rPr>
          <w:szCs w:val="28"/>
          <w:vertAlign w:val="subscript"/>
        </w:rPr>
        <w:t>x</w:t>
      </w:r>
      <w:r w:rsidRPr="00FA64CD">
        <w:rPr>
          <w:szCs w:val="28"/>
          <w:lang w:val="ru-RU"/>
        </w:rPr>
        <w:t>(</w:t>
      </w:r>
      <w:r w:rsidRPr="00FA64CD">
        <w:rPr>
          <w:szCs w:val="28"/>
        </w:rPr>
        <w:t>t</w:t>
      </w:r>
      <w:r w:rsidRPr="00FA64CD">
        <w:rPr>
          <w:szCs w:val="28"/>
          <w:lang w:val="ru-RU"/>
        </w:rPr>
        <w:t xml:space="preserve">)], наилучшим образом аппроксимировала функцию, которую желательно получить [напряжение </w:t>
      </w:r>
      <w:r w:rsidRPr="00FA64CD">
        <w:rPr>
          <w:szCs w:val="28"/>
        </w:rPr>
        <w:t>U</w:t>
      </w:r>
      <w:r w:rsidRPr="00FA64CD">
        <w:rPr>
          <w:szCs w:val="28"/>
          <w:vertAlign w:val="subscript"/>
        </w:rPr>
        <w:t>V</w:t>
      </w:r>
      <w:r w:rsidRPr="00FA64CD">
        <w:rPr>
          <w:szCs w:val="28"/>
          <w:vertAlign w:val="subscript"/>
          <w:lang w:val="ru-RU"/>
        </w:rPr>
        <w:t>заг</w:t>
      </w:r>
      <w:r w:rsidRPr="00FA64CD">
        <w:rPr>
          <w:szCs w:val="28"/>
          <w:lang w:val="ru-RU"/>
        </w:rPr>
        <w:t xml:space="preserve">, пропорциональное скорости ленты в месте загрузки </w:t>
      </w:r>
      <w:r w:rsidRPr="00FA64CD">
        <w:rPr>
          <w:szCs w:val="28"/>
        </w:rPr>
        <w:t>V</w:t>
      </w:r>
      <w:r w:rsidRPr="00FA64CD">
        <w:rPr>
          <w:szCs w:val="28"/>
          <w:vertAlign w:val="subscript"/>
          <w:lang w:val="ru-RU"/>
        </w:rPr>
        <w:t>заг</w:t>
      </w:r>
      <w:r w:rsidRPr="00FA64CD">
        <w:rPr>
          <w:szCs w:val="28"/>
          <w:lang w:val="ru-RU"/>
        </w:rPr>
        <w:t>(</w:t>
      </w:r>
      <w:r w:rsidRPr="00FA64CD">
        <w:rPr>
          <w:szCs w:val="28"/>
        </w:rPr>
        <w:t>t</w:t>
      </w:r>
      <w:r w:rsidRPr="00FA64CD">
        <w:rPr>
          <w:szCs w:val="28"/>
          <w:lang w:val="ru-RU"/>
        </w:rPr>
        <w:t>)], т.е. определить оптимальную динамическую систему регулирования по скорости (</w:t>
      </w:r>
      <w:r w:rsidRPr="00FA64CD">
        <w:rPr>
          <w:b/>
          <w:szCs w:val="28"/>
          <w:lang w:val="ru-RU"/>
        </w:rPr>
        <w:t>рисунок 2.2</w:t>
      </w:r>
      <w:r w:rsidRPr="00FA64CD">
        <w:rPr>
          <w:szCs w:val="28"/>
          <w:lang w:val="ru-RU"/>
        </w:rPr>
        <w:t>).</w:t>
      </w:r>
    </w:p>
    <w:p w:rsidR="00B94CB0" w:rsidRPr="00FA64CD" w:rsidRDefault="00B94CB0" w:rsidP="008632E2">
      <w:pPr>
        <w:pStyle w:val="af1"/>
        <w:tabs>
          <w:tab w:val="left" w:pos="993"/>
        </w:tabs>
        <w:rPr>
          <w:szCs w:val="28"/>
          <w:lang w:val="ru-RU"/>
        </w:rPr>
      </w:pPr>
    </w:p>
    <w:p w:rsidR="00B94CB0" w:rsidRDefault="00DC4486" w:rsidP="008632E2">
      <w:pPr>
        <w:pStyle w:val="af1"/>
        <w:tabs>
          <w:tab w:val="left" w:pos="993"/>
        </w:tabs>
        <w:rPr>
          <w:b/>
          <w:szCs w:val="28"/>
          <w:lang w:val="ru-RU"/>
        </w:rPr>
      </w:pPr>
      <w:r>
        <w:rPr>
          <w:b/>
          <w:noProof/>
          <w:szCs w:val="28"/>
          <w:lang w:val="ru-RU"/>
        </w:rPr>
        <w:pict>
          <v:shape id="Рисунок 3" o:spid="_x0000_i1026" type="#_x0000_t75" alt="Описание: NeprReg1.bmp" style="width:378.75pt;height:104.25pt;visibility:visible">
            <v:imagedata r:id="rId9" o:title="NeprReg1"/>
          </v:shape>
        </w:pict>
      </w:r>
    </w:p>
    <w:p w:rsidR="00714739" w:rsidRPr="00FA64CD" w:rsidRDefault="00714739" w:rsidP="008632E2">
      <w:pPr>
        <w:pStyle w:val="af1"/>
        <w:tabs>
          <w:tab w:val="left" w:pos="993"/>
        </w:tabs>
        <w:rPr>
          <w:szCs w:val="28"/>
          <w:lang w:val="ru-RU"/>
        </w:rPr>
      </w:pPr>
      <w:r w:rsidRPr="00B94CB0">
        <w:rPr>
          <w:szCs w:val="28"/>
          <w:lang w:val="ru-RU"/>
        </w:rPr>
        <w:t>Рисунок 2.2 Структурная</w:t>
      </w:r>
      <w:r w:rsidRPr="00FA64CD">
        <w:rPr>
          <w:szCs w:val="28"/>
          <w:lang w:val="ru-RU"/>
        </w:rPr>
        <w:t xml:space="preserve"> схема системы регулирования</w:t>
      </w:r>
    </w:p>
    <w:p w:rsidR="00B94CB0" w:rsidRDefault="00B94CB0" w:rsidP="008632E2">
      <w:pPr>
        <w:pStyle w:val="af1"/>
        <w:tabs>
          <w:tab w:val="left" w:pos="993"/>
        </w:tabs>
        <w:rPr>
          <w:szCs w:val="28"/>
          <w:lang w:val="ru-RU"/>
        </w:rPr>
      </w:pPr>
    </w:p>
    <w:p w:rsidR="00714739" w:rsidRPr="00FA64CD" w:rsidRDefault="00714739" w:rsidP="008632E2">
      <w:pPr>
        <w:pStyle w:val="af1"/>
        <w:tabs>
          <w:tab w:val="left" w:pos="993"/>
        </w:tabs>
        <w:rPr>
          <w:szCs w:val="28"/>
          <w:lang w:val="ru-RU"/>
        </w:rPr>
      </w:pPr>
      <w:r w:rsidRPr="00FA64CD">
        <w:rPr>
          <w:szCs w:val="28"/>
          <w:lang w:val="ru-RU"/>
        </w:rPr>
        <w:t>Чтобы эта задача приобрела точную количественную формулировку, необходимо установить, что следует понимать под наилучшей аппроксимацией скорости, которую желательно получить на выходе динамической системы.</w:t>
      </w:r>
    </w:p>
    <w:p w:rsidR="00714739" w:rsidRPr="00FA64CD" w:rsidRDefault="00714739" w:rsidP="008632E2">
      <w:pPr>
        <w:pStyle w:val="af1"/>
        <w:tabs>
          <w:tab w:val="left" w:pos="993"/>
        </w:tabs>
        <w:rPr>
          <w:szCs w:val="28"/>
          <w:lang w:val="ru-RU"/>
        </w:rPr>
      </w:pPr>
      <w:r w:rsidRPr="00FA64CD">
        <w:rPr>
          <w:szCs w:val="28"/>
          <w:lang w:val="ru-RU"/>
        </w:rPr>
        <w:t xml:space="preserve">Вследствие случайного характера скорости, получаемой на выходе, условия наилучшего её приближения к желаемой величине должны иметь вероятностный характер. Например, можно считать наилучшим приближением такое, при котором в определённой области изменения аргумента вероятность того, что разность между аппроксимируемой </w:t>
      </w:r>
      <w:r w:rsidRPr="00FA64CD">
        <w:rPr>
          <w:szCs w:val="28"/>
        </w:rPr>
        <w:t>V</w:t>
      </w:r>
      <w:r w:rsidRPr="00FA64CD">
        <w:rPr>
          <w:szCs w:val="28"/>
          <w:vertAlign w:val="subscript"/>
          <w:lang w:val="ru-RU"/>
        </w:rPr>
        <w:t>заг</w:t>
      </w:r>
      <w:r w:rsidRPr="00FA64CD">
        <w:rPr>
          <w:szCs w:val="28"/>
          <w:lang w:val="ru-RU"/>
        </w:rPr>
        <w:t>(</w:t>
      </w:r>
      <w:r w:rsidRPr="00FA64CD">
        <w:rPr>
          <w:szCs w:val="28"/>
        </w:rPr>
        <w:t>t</w:t>
      </w:r>
      <w:r w:rsidRPr="00FA64CD">
        <w:rPr>
          <w:szCs w:val="28"/>
          <w:lang w:val="ru-RU"/>
        </w:rPr>
        <w:t xml:space="preserve">) и аппроксимирующей </w:t>
      </w:r>
      <w:r w:rsidRPr="00FA64CD">
        <w:rPr>
          <w:szCs w:val="28"/>
        </w:rPr>
        <w:t>V</w:t>
      </w:r>
      <w:r w:rsidRPr="00FA64CD">
        <w:rPr>
          <w:szCs w:val="28"/>
          <w:vertAlign w:val="subscript"/>
        </w:rPr>
        <w:t>x</w:t>
      </w:r>
      <w:r w:rsidRPr="00FA64CD">
        <w:rPr>
          <w:szCs w:val="28"/>
          <w:lang w:val="ru-RU"/>
        </w:rPr>
        <w:t>(</w:t>
      </w:r>
      <w:r w:rsidRPr="00FA64CD">
        <w:rPr>
          <w:szCs w:val="28"/>
        </w:rPr>
        <w:t>t</w:t>
      </w:r>
      <w:r w:rsidRPr="00FA64CD">
        <w:rPr>
          <w:szCs w:val="28"/>
          <w:lang w:val="ru-RU"/>
        </w:rPr>
        <w:t xml:space="preserve">) скоростями, большая по абсолютной величине некоторого заданного значения </w:t>
      </w:r>
      <w:r w:rsidRPr="00FA64CD">
        <w:rPr>
          <w:szCs w:val="28"/>
        </w:rPr>
        <w:sym w:font="Symbol" w:char="F065"/>
      </w:r>
      <w:r w:rsidRPr="00FA64CD">
        <w:rPr>
          <w:szCs w:val="28"/>
          <w:lang w:val="ru-RU"/>
        </w:rPr>
        <w:t>, имела бы наименьшую величину. Наилучшим приближением можно считать и такое, при котором математическое ожидание абсолютной величины разности между ординатой заданной скорости и ординатой аппроксимирующей её скорости было бы минимальным. Наконец, можно потребовать, чтобы условию минимума удовлетворяло математическое ожидание квадрата этой разности.</w:t>
      </w:r>
    </w:p>
    <w:p w:rsidR="00B94CB0" w:rsidRDefault="00B94CB0" w:rsidP="008632E2">
      <w:pPr>
        <w:pStyle w:val="1"/>
        <w:keepNext w:val="0"/>
        <w:widowControl w:val="0"/>
        <w:tabs>
          <w:tab w:val="left" w:pos="993"/>
        </w:tabs>
        <w:spacing w:before="0" w:after="0"/>
        <w:ind w:firstLine="709"/>
        <w:jc w:val="both"/>
        <w:rPr>
          <w:szCs w:val="28"/>
          <w:lang w:val="ru-RU"/>
        </w:rPr>
      </w:pPr>
    </w:p>
    <w:p w:rsidR="00714739" w:rsidRPr="00FA64CD" w:rsidRDefault="00714739" w:rsidP="008632E2">
      <w:pPr>
        <w:pStyle w:val="1"/>
        <w:keepNext w:val="0"/>
        <w:widowControl w:val="0"/>
        <w:tabs>
          <w:tab w:val="left" w:pos="993"/>
        </w:tabs>
        <w:spacing w:before="0" w:after="0"/>
        <w:ind w:firstLine="709"/>
        <w:jc w:val="both"/>
        <w:rPr>
          <w:szCs w:val="28"/>
          <w:lang w:val="ru-RU"/>
        </w:rPr>
      </w:pPr>
      <w:r w:rsidRPr="00FA64CD">
        <w:rPr>
          <w:szCs w:val="28"/>
          <w:lang w:val="ru-RU"/>
        </w:rPr>
        <w:t>2.1.1 Математическое описание непрерывного регулирования скорости</w:t>
      </w:r>
    </w:p>
    <w:p w:rsidR="00714739" w:rsidRPr="00FA64CD" w:rsidRDefault="00714739" w:rsidP="008632E2">
      <w:pPr>
        <w:pStyle w:val="af1"/>
        <w:tabs>
          <w:tab w:val="left" w:pos="993"/>
        </w:tabs>
        <w:rPr>
          <w:szCs w:val="28"/>
          <w:lang w:val="ru-RU"/>
        </w:rPr>
      </w:pPr>
      <w:r w:rsidRPr="00FA64CD">
        <w:rPr>
          <w:szCs w:val="28"/>
          <w:lang w:val="ru-RU"/>
        </w:rPr>
        <w:t xml:space="preserve">Перечисленным выше трем условиям наилучшего приближения функции </w:t>
      </w:r>
      <w:r w:rsidRPr="00FA64CD">
        <w:rPr>
          <w:szCs w:val="28"/>
        </w:rPr>
        <w:t>V</w:t>
      </w:r>
      <w:r w:rsidRPr="00FA64CD">
        <w:rPr>
          <w:szCs w:val="28"/>
          <w:vertAlign w:val="subscript"/>
        </w:rPr>
        <w:t>x</w:t>
      </w:r>
      <w:r w:rsidRPr="00FA64CD">
        <w:rPr>
          <w:szCs w:val="28"/>
          <w:lang w:val="ru-RU"/>
        </w:rPr>
        <w:t>(</w:t>
      </w:r>
      <w:r w:rsidRPr="00FA64CD">
        <w:rPr>
          <w:szCs w:val="28"/>
        </w:rPr>
        <w:t>t</w:t>
      </w:r>
      <w:r w:rsidRPr="00FA64CD">
        <w:rPr>
          <w:szCs w:val="28"/>
          <w:lang w:val="ru-RU"/>
        </w:rPr>
        <w:t xml:space="preserve">) и функции </w:t>
      </w:r>
      <w:r w:rsidRPr="00FA64CD">
        <w:rPr>
          <w:szCs w:val="28"/>
        </w:rPr>
        <w:t>V</w:t>
      </w:r>
      <w:r w:rsidRPr="00FA64CD">
        <w:rPr>
          <w:szCs w:val="28"/>
          <w:vertAlign w:val="subscript"/>
          <w:lang w:val="ru-RU"/>
        </w:rPr>
        <w:t>заг</w:t>
      </w:r>
      <w:r w:rsidRPr="00FA64CD">
        <w:rPr>
          <w:szCs w:val="28"/>
          <w:lang w:val="ru-RU"/>
        </w:rPr>
        <w:t>(</w:t>
      </w:r>
      <w:r w:rsidRPr="00FA64CD">
        <w:rPr>
          <w:szCs w:val="28"/>
        </w:rPr>
        <w:t>t</w:t>
      </w:r>
      <w:r w:rsidRPr="00FA64CD">
        <w:rPr>
          <w:szCs w:val="28"/>
          <w:lang w:val="ru-RU"/>
        </w:rPr>
        <w:t xml:space="preserve">) можно придать следующую математическую форму. Для обеспечения минимальной вероятности отклонения скорости ленты конвейера в месте загрузки от скорости, пропорциональной грузопотоку больше заданной величины </w:t>
      </w:r>
      <w:r w:rsidRPr="00FA64CD">
        <w:rPr>
          <w:szCs w:val="28"/>
        </w:rPr>
        <w:sym w:font="Symbol" w:char="F065"/>
      </w:r>
      <w:r w:rsidRPr="00FA64CD">
        <w:rPr>
          <w:szCs w:val="28"/>
          <w:lang w:val="ru-RU"/>
        </w:rPr>
        <w:t>, необходимо, чтобы</w:t>
      </w:r>
    </w:p>
    <w:p w:rsidR="00B94CB0" w:rsidRDefault="00B94CB0" w:rsidP="008632E2">
      <w:pPr>
        <w:pStyle w:val="af1"/>
        <w:tabs>
          <w:tab w:val="left" w:pos="993"/>
        </w:tabs>
        <w:rPr>
          <w:szCs w:val="28"/>
          <w:lang w:val="ru-RU"/>
        </w:rPr>
      </w:pPr>
    </w:p>
    <w:p w:rsidR="00714739" w:rsidRPr="00FA64CD" w:rsidRDefault="00714739" w:rsidP="008632E2">
      <w:pPr>
        <w:pStyle w:val="af1"/>
        <w:tabs>
          <w:tab w:val="left" w:pos="993"/>
        </w:tabs>
        <w:rPr>
          <w:szCs w:val="28"/>
          <w:lang w:val="ru-RU"/>
        </w:rPr>
      </w:pPr>
      <w:r w:rsidRPr="00FA64CD">
        <w:rPr>
          <w:szCs w:val="28"/>
        </w:rPr>
        <w:t>P</w:t>
      </w:r>
      <w:r w:rsidRPr="00FA64CD">
        <w:rPr>
          <w:szCs w:val="28"/>
          <w:lang w:val="ru-RU"/>
        </w:rPr>
        <w:t xml:space="preserve">[| </w:t>
      </w:r>
      <w:r w:rsidRPr="00FA64CD">
        <w:rPr>
          <w:szCs w:val="28"/>
        </w:rPr>
        <w:t>V</w:t>
      </w:r>
      <w:r w:rsidRPr="00FA64CD">
        <w:rPr>
          <w:szCs w:val="28"/>
          <w:vertAlign w:val="subscript"/>
        </w:rPr>
        <w:t>x</w:t>
      </w:r>
      <w:r w:rsidRPr="00FA64CD">
        <w:rPr>
          <w:szCs w:val="28"/>
          <w:lang w:val="ru-RU"/>
        </w:rPr>
        <w:t>(</w:t>
      </w:r>
      <w:r w:rsidRPr="00FA64CD">
        <w:rPr>
          <w:szCs w:val="28"/>
        </w:rPr>
        <w:t>t</w:t>
      </w:r>
      <w:r w:rsidRPr="00FA64CD">
        <w:rPr>
          <w:szCs w:val="28"/>
          <w:lang w:val="ru-RU"/>
        </w:rPr>
        <w:t xml:space="preserve">) – </w:t>
      </w:r>
      <w:r w:rsidRPr="00FA64CD">
        <w:rPr>
          <w:szCs w:val="28"/>
        </w:rPr>
        <w:t>V</w:t>
      </w:r>
      <w:r w:rsidRPr="00FA64CD">
        <w:rPr>
          <w:szCs w:val="28"/>
          <w:vertAlign w:val="subscript"/>
          <w:lang w:val="ru-RU"/>
        </w:rPr>
        <w:t>заг</w:t>
      </w:r>
      <w:r w:rsidRPr="00FA64CD">
        <w:rPr>
          <w:szCs w:val="28"/>
          <w:lang w:val="ru-RU"/>
        </w:rPr>
        <w:t>(</w:t>
      </w:r>
      <w:r w:rsidRPr="00FA64CD">
        <w:rPr>
          <w:szCs w:val="28"/>
        </w:rPr>
        <w:t>t</w:t>
      </w:r>
      <w:r w:rsidRPr="00FA64CD">
        <w:rPr>
          <w:szCs w:val="28"/>
          <w:lang w:val="ru-RU"/>
        </w:rPr>
        <w:t xml:space="preserve">) | &gt; </w:t>
      </w:r>
      <w:r w:rsidRPr="00FA64CD">
        <w:rPr>
          <w:szCs w:val="28"/>
        </w:rPr>
        <w:sym w:font="Symbol" w:char="F065"/>
      </w:r>
      <w:r w:rsidRPr="00FA64CD">
        <w:rPr>
          <w:szCs w:val="28"/>
          <w:lang w:val="ru-RU"/>
        </w:rPr>
        <w:t xml:space="preserve">] = </w:t>
      </w:r>
      <w:r w:rsidRPr="00FA64CD">
        <w:rPr>
          <w:szCs w:val="28"/>
        </w:rPr>
        <w:t>min</w:t>
      </w:r>
      <w:r w:rsidRPr="00FA64CD">
        <w:rPr>
          <w:szCs w:val="28"/>
          <w:lang w:val="ru-RU"/>
        </w:rPr>
        <w:t>.</w:t>
      </w:r>
      <w:r w:rsidR="00FA64CD">
        <w:rPr>
          <w:szCs w:val="28"/>
          <w:lang w:val="ru-RU"/>
        </w:rPr>
        <w:t xml:space="preserve"> </w:t>
      </w:r>
      <w:r w:rsidRPr="00FA64CD">
        <w:rPr>
          <w:szCs w:val="28"/>
          <w:lang w:val="ru-RU"/>
        </w:rPr>
        <w:t>(1)</w:t>
      </w:r>
    </w:p>
    <w:p w:rsidR="00B94CB0" w:rsidRDefault="00B94CB0" w:rsidP="008632E2">
      <w:pPr>
        <w:pStyle w:val="af1"/>
        <w:tabs>
          <w:tab w:val="left" w:pos="993"/>
        </w:tabs>
        <w:rPr>
          <w:szCs w:val="28"/>
          <w:lang w:val="ru-RU"/>
        </w:rPr>
      </w:pPr>
    </w:p>
    <w:p w:rsidR="00714739" w:rsidRPr="00FA64CD" w:rsidRDefault="00714739" w:rsidP="008632E2">
      <w:pPr>
        <w:pStyle w:val="af1"/>
        <w:tabs>
          <w:tab w:val="left" w:pos="993"/>
        </w:tabs>
        <w:rPr>
          <w:szCs w:val="28"/>
          <w:lang w:val="ru-RU"/>
        </w:rPr>
      </w:pPr>
      <w:r w:rsidRPr="00FA64CD">
        <w:rPr>
          <w:szCs w:val="28"/>
          <w:lang w:val="ru-RU"/>
        </w:rPr>
        <w:t xml:space="preserve">Требование минимума математического ожидания абсолютной величины разности между </w:t>
      </w:r>
      <w:r w:rsidRPr="00FA64CD">
        <w:rPr>
          <w:szCs w:val="28"/>
        </w:rPr>
        <w:t>V</w:t>
      </w:r>
      <w:r w:rsidRPr="00FA64CD">
        <w:rPr>
          <w:szCs w:val="28"/>
          <w:vertAlign w:val="subscript"/>
        </w:rPr>
        <w:t>x</w:t>
      </w:r>
      <w:r w:rsidRPr="00FA64CD">
        <w:rPr>
          <w:szCs w:val="28"/>
          <w:lang w:val="ru-RU"/>
        </w:rPr>
        <w:t>(</w:t>
      </w:r>
      <w:r w:rsidRPr="00FA64CD">
        <w:rPr>
          <w:szCs w:val="28"/>
        </w:rPr>
        <w:t>t</w:t>
      </w:r>
      <w:r w:rsidRPr="00FA64CD">
        <w:rPr>
          <w:szCs w:val="28"/>
          <w:lang w:val="ru-RU"/>
        </w:rPr>
        <w:t xml:space="preserve">) и </w:t>
      </w:r>
      <w:r w:rsidRPr="00FA64CD">
        <w:rPr>
          <w:szCs w:val="28"/>
        </w:rPr>
        <w:t>V</w:t>
      </w:r>
      <w:r w:rsidRPr="00FA64CD">
        <w:rPr>
          <w:szCs w:val="28"/>
          <w:vertAlign w:val="subscript"/>
          <w:lang w:val="ru-RU"/>
        </w:rPr>
        <w:t>заг</w:t>
      </w:r>
      <w:r w:rsidRPr="00FA64CD">
        <w:rPr>
          <w:szCs w:val="28"/>
          <w:lang w:val="ru-RU"/>
        </w:rPr>
        <w:t>(</w:t>
      </w:r>
      <w:r w:rsidRPr="00FA64CD">
        <w:rPr>
          <w:szCs w:val="28"/>
        </w:rPr>
        <w:t>t</w:t>
      </w:r>
      <w:r w:rsidRPr="00FA64CD">
        <w:rPr>
          <w:szCs w:val="28"/>
          <w:lang w:val="ru-RU"/>
        </w:rPr>
        <w:t>) означает выполнение условия</w:t>
      </w:r>
    </w:p>
    <w:p w:rsidR="00B94CB0" w:rsidRDefault="00B94CB0" w:rsidP="008632E2">
      <w:pPr>
        <w:pStyle w:val="af1"/>
        <w:tabs>
          <w:tab w:val="left" w:pos="993"/>
        </w:tabs>
        <w:rPr>
          <w:szCs w:val="28"/>
          <w:lang w:val="ru-RU"/>
        </w:rPr>
      </w:pPr>
    </w:p>
    <w:p w:rsidR="00714739" w:rsidRPr="00B94CB0" w:rsidRDefault="00714739" w:rsidP="008632E2">
      <w:pPr>
        <w:pStyle w:val="af1"/>
        <w:tabs>
          <w:tab w:val="left" w:pos="993"/>
        </w:tabs>
        <w:rPr>
          <w:szCs w:val="28"/>
        </w:rPr>
      </w:pPr>
      <w:r w:rsidRPr="00FA64CD">
        <w:rPr>
          <w:szCs w:val="28"/>
        </w:rPr>
        <w:t>M[V</w:t>
      </w:r>
      <w:r w:rsidRPr="00FA64CD">
        <w:rPr>
          <w:szCs w:val="28"/>
          <w:vertAlign w:val="subscript"/>
        </w:rPr>
        <w:t>x</w:t>
      </w:r>
      <w:r w:rsidRPr="00FA64CD">
        <w:rPr>
          <w:szCs w:val="28"/>
        </w:rPr>
        <w:t>(t) – V</w:t>
      </w:r>
      <w:r w:rsidRPr="00FA64CD">
        <w:rPr>
          <w:szCs w:val="28"/>
          <w:vertAlign w:val="subscript"/>
        </w:rPr>
        <w:t>заг</w:t>
      </w:r>
      <w:r w:rsidRPr="00FA64CD">
        <w:rPr>
          <w:szCs w:val="28"/>
        </w:rPr>
        <w:t>(t)] = min.</w:t>
      </w:r>
      <w:r w:rsidR="00FA64CD">
        <w:rPr>
          <w:szCs w:val="28"/>
        </w:rPr>
        <w:t xml:space="preserve"> </w:t>
      </w:r>
      <w:r w:rsidRPr="00B94CB0">
        <w:rPr>
          <w:szCs w:val="28"/>
        </w:rPr>
        <w:t>(2)</w:t>
      </w:r>
    </w:p>
    <w:p w:rsidR="00B94CB0" w:rsidRDefault="00B94CB0" w:rsidP="008632E2">
      <w:pPr>
        <w:pStyle w:val="af1"/>
        <w:tabs>
          <w:tab w:val="left" w:pos="993"/>
        </w:tabs>
        <w:rPr>
          <w:szCs w:val="28"/>
          <w:lang w:val="ru-RU"/>
        </w:rPr>
      </w:pPr>
    </w:p>
    <w:p w:rsidR="00714739" w:rsidRPr="00FA64CD" w:rsidRDefault="00714739" w:rsidP="008632E2">
      <w:pPr>
        <w:pStyle w:val="af1"/>
        <w:tabs>
          <w:tab w:val="left" w:pos="993"/>
        </w:tabs>
        <w:rPr>
          <w:szCs w:val="28"/>
          <w:lang w:val="ru-RU"/>
        </w:rPr>
      </w:pPr>
      <w:r w:rsidRPr="00FA64CD">
        <w:rPr>
          <w:szCs w:val="28"/>
          <w:lang w:val="ru-RU"/>
        </w:rPr>
        <w:t>Наконец, требование минимальной величины математического ожидания квадрата разности (требование минимума второго начального момента) приводит к условию</w:t>
      </w:r>
    </w:p>
    <w:p w:rsidR="00B94CB0" w:rsidRDefault="00B94CB0" w:rsidP="008632E2">
      <w:pPr>
        <w:pStyle w:val="af1"/>
        <w:tabs>
          <w:tab w:val="left" w:pos="993"/>
        </w:tabs>
        <w:rPr>
          <w:szCs w:val="28"/>
          <w:lang w:val="ru-RU"/>
        </w:rPr>
      </w:pPr>
    </w:p>
    <w:p w:rsidR="00714739" w:rsidRPr="00FA64CD" w:rsidRDefault="00714739" w:rsidP="008632E2">
      <w:pPr>
        <w:pStyle w:val="af1"/>
        <w:tabs>
          <w:tab w:val="left" w:pos="993"/>
        </w:tabs>
        <w:rPr>
          <w:szCs w:val="28"/>
          <w:lang w:val="ru-RU"/>
        </w:rPr>
      </w:pPr>
      <w:r w:rsidRPr="00FA64CD">
        <w:rPr>
          <w:szCs w:val="28"/>
        </w:rPr>
        <w:t>M</w:t>
      </w:r>
      <w:r w:rsidRPr="00FA64CD">
        <w:rPr>
          <w:szCs w:val="28"/>
          <w:lang w:val="ru-RU"/>
        </w:rPr>
        <w:t>{[</w:t>
      </w:r>
      <w:r w:rsidRPr="00FA64CD">
        <w:rPr>
          <w:szCs w:val="28"/>
        </w:rPr>
        <w:t>V</w:t>
      </w:r>
      <w:r w:rsidRPr="00FA64CD">
        <w:rPr>
          <w:szCs w:val="28"/>
          <w:vertAlign w:val="subscript"/>
        </w:rPr>
        <w:t>x</w:t>
      </w:r>
      <w:r w:rsidRPr="00FA64CD">
        <w:rPr>
          <w:szCs w:val="28"/>
          <w:lang w:val="ru-RU"/>
        </w:rPr>
        <w:t>(</w:t>
      </w:r>
      <w:r w:rsidRPr="00FA64CD">
        <w:rPr>
          <w:szCs w:val="28"/>
        </w:rPr>
        <w:t>t</w:t>
      </w:r>
      <w:r w:rsidRPr="00FA64CD">
        <w:rPr>
          <w:szCs w:val="28"/>
          <w:lang w:val="ru-RU"/>
        </w:rPr>
        <w:t xml:space="preserve">) – </w:t>
      </w:r>
      <w:r w:rsidRPr="00FA64CD">
        <w:rPr>
          <w:szCs w:val="28"/>
        </w:rPr>
        <w:t>V</w:t>
      </w:r>
      <w:r w:rsidRPr="00FA64CD">
        <w:rPr>
          <w:szCs w:val="28"/>
          <w:vertAlign w:val="subscript"/>
          <w:lang w:val="ru-RU"/>
        </w:rPr>
        <w:t>заг</w:t>
      </w:r>
      <w:r w:rsidRPr="00FA64CD">
        <w:rPr>
          <w:szCs w:val="28"/>
          <w:lang w:val="ru-RU"/>
        </w:rPr>
        <w:t>(</w:t>
      </w:r>
      <w:r w:rsidRPr="00FA64CD">
        <w:rPr>
          <w:szCs w:val="28"/>
        </w:rPr>
        <w:t>t</w:t>
      </w:r>
      <w:r w:rsidRPr="00FA64CD">
        <w:rPr>
          <w:szCs w:val="28"/>
          <w:lang w:val="ru-RU"/>
        </w:rPr>
        <w:t>)]</w:t>
      </w:r>
      <w:r w:rsidRPr="00FA64CD">
        <w:rPr>
          <w:szCs w:val="28"/>
          <w:vertAlign w:val="superscript"/>
          <w:lang w:val="ru-RU"/>
        </w:rPr>
        <w:t>2</w:t>
      </w:r>
      <w:r w:rsidRPr="00FA64CD">
        <w:rPr>
          <w:szCs w:val="28"/>
          <w:lang w:val="ru-RU"/>
        </w:rPr>
        <w:t xml:space="preserve">} = </w:t>
      </w:r>
      <w:r w:rsidRPr="00FA64CD">
        <w:rPr>
          <w:szCs w:val="28"/>
        </w:rPr>
        <w:t>min</w:t>
      </w:r>
      <w:r w:rsidRPr="00FA64CD">
        <w:rPr>
          <w:szCs w:val="28"/>
          <w:lang w:val="ru-RU"/>
        </w:rPr>
        <w:t>.</w:t>
      </w:r>
      <w:r w:rsidR="00FA64CD">
        <w:rPr>
          <w:szCs w:val="28"/>
          <w:lang w:val="ru-RU"/>
        </w:rPr>
        <w:t xml:space="preserve"> </w:t>
      </w:r>
      <w:r w:rsidRPr="00FA64CD">
        <w:rPr>
          <w:szCs w:val="28"/>
          <w:lang w:val="ru-RU"/>
        </w:rPr>
        <w:t>(3)</w:t>
      </w:r>
    </w:p>
    <w:p w:rsidR="00B94CB0" w:rsidRDefault="00B94CB0" w:rsidP="008632E2">
      <w:pPr>
        <w:pStyle w:val="af1"/>
        <w:tabs>
          <w:tab w:val="left" w:pos="993"/>
        </w:tabs>
        <w:rPr>
          <w:szCs w:val="28"/>
          <w:lang w:val="ru-RU"/>
        </w:rPr>
      </w:pPr>
    </w:p>
    <w:p w:rsidR="00714739" w:rsidRPr="00FA64CD" w:rsidRDefault="00714739" w:rsidP="008632E2">
      <w:pPr>
        <w:pStyle w:val="af1"/>
        <w:tabs>
          <w:tab w:val="left" w:pos="993"/>
        </w:tabs>
        <w:rPr>
          <w:szCs w:val="28"/>
          <w:lang w:val="ru-RU"/>
        </w:rPr>
      </w:pPr>
      <w:r w:rsidRPr="00FA64CD">
        <w:rPr>
          <w:szCs w:val="28"/>
          <w:lang w:val="ru-RU"/>
        </w:rPr>
        <w:t xml:space="preserve">Если математические ожидания случайных функций </w:t>
      </w:r>
      <w:r w:rsidRPr="00FA64CD">
        <w:rPr>
          <w:szCs w:val="28"/>
        </w:rPr>
        <w:t>V</w:t>
      </w:r>
      <w:r w:rsidRPr="00FA64CD">
        <w:rPr>
          <w:szCs w:val="28"/>
          <w:vertAlign w:val="subscript"/>
          <w:lang w:val="ru-RU"/>
        </w:rPr>
        <w:t>заг</w:t>
      </w:r>
      <w:r w:rsidRPr="00FA64CD">
        <w:rPr>
          <w:szCs w:val="28"/>
          <w:lang w:val="ru-RU"/>
        </w:rPr>
        <w:t>(</w:t>
      </w:r>
      <w:r w:rsidRPr="00FA64CD">
        <w:rPr>
          <w:szCs w:val="28"/>
        </w:rPr>
        <w:t>t</w:t>
      </w:r>
      <w:r w:rsidRPr="00FA64CD">
        <w:rPr>
          <w:szCs w:val="28"/>
          <w:lang w:val="ru-RU"/>
        </w:rPr>
        <w:t xml:space="preserve">) и </w:t>
      </w:r>
      <w:r w:rsidRPr="00FA64CD">
        <w:rPr>
          <w:szCs w:val="28"/>
        </w:rPr>
        <w:t>V</w:t>
      </w:r>
      <w:r w:rsidRPr="00FA64CD">
        <w:rPr>
          <w:szCs w:val="28"/>
          <w:vertAlign w:val="subscript"/>
        </w:rPr>
        <w:t>x</w:t>
      </w:r>
      <w:r w:rsidRPr="00FA64CD">
        <w:rPr>
          <w:szCs w:val="28"/>
          <w:lang w:val="ru-RU"/>
        </w:rPr>
        <w:t>(</w:t>
      </w:r>
      <w:r w:rsidRPr="00FA64CD">
        <w:rPr>
          <w:szCs w:val="28"/>
        </w:rPr>
        <w:t>t</w:t>
      </w:r>
      <w:r w:rsidRPr="00FA64CD">
        <w:rPr>
          <w:szCs w:val="28"/>
          <w:lang w:val="ru-RU"/>
        </w:rPr>
        <w:t>) не равны нулю, то условие (3) целесообразно дополнить требованием</w:t>
      </w:r>
    </w:p>
    <w:p w:rsidR="00B94CB0" w:rsidRDefault="00B94CB0" w:rsidP="008632E2">
      <w:pPr>
        <w:pStyle w:val="af1"/>
        <w:tabs>
          <w:tab w:val="left" w:pos="993"/>
        </w:tabs>
        <w:rPr>
          <w:szCs w:val="28"/>
          <w:lang w:val="ru-RU"/>
        </w:rPr>
      </w:pPr>
    </w:p>
    <w:p w:rsidR="00714739" w:rsidRPr="00FA64CD" w:rsidRDefault="00714739" w:rsidP="008632E2">
      <w:pPr>
        <w:pStyle w:val="af1"/>
        <w:tabs>
          <w:tab w:val="left" w:pos="993"/>
        </w:tabs>
        <w:rPr>
          <w:szCs w:val="28"/>
          <w:lang w:val="ru-RU"/>
        </w:rPr>
      </w:pPr>
      <w:r w:rsidRPr="00FA64CD">
        <w:rPr>
          <w:szCs w:val="28"/>
        </w:rPr>
        <w:t>M</w:t>
      </w:r>
      <w:r w:rsidRPr="00FA64CD">
        <w:rPr>
          <w:szCs w:val="28"/>
          <w:lang w:val="ru-RU"/>
        </w:rPr>
        <w:t>[</w:t>
      </w:r>
      <w:r w:rsidRPr="00FA64CD">
        <w:rPr>
          <w:szCs w:val="28"/>
        </w:rPr>
        <w:t>V</w:t>
      </w:r>
      <w:r w:rsidRPr="00FA64CD">
        <w:rPr>
          <w:szCs w:val="28"/>
          <w:vertAlign w:val="subscript"/>
        </w:rPr>
        <w:t>x</w:t>
      </w:r>
      <w:r w:rsidRPr="00FA64CD">
        <w:rPr>
          <w:szCs w:val="28"/>
          <w:lang w:val="ru-RU"/>
        </w:rPr>
        <w:t>(</w:t>
      </w:r>
      <w:r w:rsidRPr="00FA64CD">
        <w:rPr>
          <w:szCs w:val="28"/>
        </w:rPr>
        <w:t>t</w:t>
      </w:r>
      <w:r w:rsidRPr="00FA64CD">
        <w:rPr>
          <w:szCs w:val="28"/>
          <w:lang w:val="ru-RU"/>
        </w:rPr>
        <w:t xml:space="preserve">) – </w:t>
      </w:r>
      <w:r w:rsidRPr="00FA64CD">
        <w:rPr>
          <w:szCs w:val="28"/>
        </w:rPr>
        <w:t>V</w:t>
      </w:r>
      <w:r w:rsidRPr="00FA64CD">
        <w:rPr>
          <w:szCs w:val="28"/>
          <w:vertAlign w:val="subscript"/>
          <w:lang w:val="ru-RU"/>
        </w:rPr>
        <w:t>заг</w:t>
      </w:r>
      <w:r w:rsidRPr="00FA64CD">
        <w:rPr>
          <w:szCs w:val="28"/>
          <w:lang w:val="ru-RU"/>
        </w:rPr>
        <w:t>(</w:t>
      </w:r>
      <w:r w:rsidRPr="00FA64CD">
        <w:rPr>
          <w:szCs w:val="28"/>
        </w:rPr>
        <w:t>t</w:t>
      </w:r>
      <w:r w:rsidRPr="00FA64CD">
        <w:rPr>
          <w:szCs w:val="28"/>
          <w:lang w:val="ru-RU"/>
        </w:rPr>
        <w:t>)] = 0,</w:t>
      </w:r>
    </w:p>
    <w:p w:rsidR="00B94CB0" w:rsidRDefault="00B94CB0" w:rsidP="008632E2">
      <w:pPr>
        <w:pStyle w:val="af1"/>
        <w:tabs>
          <w:tab w:val="left" w:pos="993"/>
        </w:tabs>
        <w:rPr>
          <w:szCs w:val="28"/>
          <w:lang w:val="ru-RU"/>
        </w:rPr>
      </w:pPr>
    </w:p>
    <w:p w:rsidR="00714739" w:rsidRPr="00FA64CD" w:rsidRDefault="00714739" w:rsidP="008632E2">
      <w:pPr>
        <w:pStyle w:val="af1"/>
        <w:tabs>
          <w:tab w:val="left" w:pos="993"/>
        </w:tabs>
        <w:rPr>
          <w:szCs w:val="28"/>
          <w:lang w:val="ru-RU"/>
        </w:rPr>
      </w:pPr>
      <w:r w:rsidRPr="00FA64CD">
        <w:rPr>
          <w:szCs w:val="28"/>
          <w:lang w:val="ru-RU"/>
        </w:rPr>
        <w:t>которое означает отсутствие систематической погрешности системы. В этом случае условие (3) может быть переписано в виде</w:t>
      </w:r>
    </w:p>
    <w:p w:rsidR="00714739" w:rsidRPr="00B94CB0" w:rsidRDefault="00714739" w:rsidP="008632E2">
      <w:pPr>
        <w:pStyle w:val="af1"/>
        <w:tabs>
          <w:tab w:val="left" w:pos="993"/>
        </w:tabs>
        <w:rPr>
          <w:szCs w:val="28"/>
        </w:rPr>
      </w:pPr>
      <w:r w:rsidRPr="00FA64CD">
        <w:rPr>
          <w:szCs w:val="28"/>
        </w:rPr>
        <w:t>D</w:t>
      </w:r>
      <w:r w:rsidRPr="00B94CB0">
        <w:rPr>
          <w:szCs w:val="28"/>
        </w:rPr>
        <w:t>[</w:t>
      </w:r>
      <w:r w:rsidRPr="00FA64CD">
        <w:rPr>
          <w:szCs w:val="28"/>
        </w:rPr>
        <w:t>V</w:t>
      </w:r>
      <w:r w:rsidRPr="00FA64CD">
        <w:rPr>
          <w:szCs w:val="28"/>
          <w:vertAlign w:val="subscript"/>
        </w:rPr>
        <w:t>x</w:t>
      </w:r>
      <w:r w:rsidRPr="00B94CB0">
        <w:rPr>
          <w:szCs w:val="28"/>
        </w:rPr>
        <w:t>(</w:t>
      </w:r>
      <w:r w:rsidRPr="00FA64CD">
        <w:rPr>
          <w:szCs w:val="28"/>
        </w:rPr>
        <w:t>t</w:t>
      </w:r>
      <w:r w:rsidRPr="00B94CB0">
        <w:rPr>
          <w:szCs w:val="28"/>
        </w:rPr>
        <w:t xml:space="preserve">) – </w:t>
      </w:r>
      <w:r w:rsidRPr="00FA64CD">
        <w:rPr>
          <w:szCs w:val="28"/>
        </w:rPr>
        <w:t>V</w:t>
      </w:r>
      <w:r w:rsidRPr="00FA64CD">
        <w:rPr>
          <w:szCs w:val="28"/>
          <w:vertAlign w:val="subscript"/>
          <w:lang w:val="ru-RU"/>
        </w:rPr>
        <w:t>заг</w:t>
      </w:r>
      <w:r w:rsidRPr="00B94CB0">
        <w:rPr>
          <w:szCs w:val="28"/>
        </w:rPr>
        <w:t>(</w:t>
      </w:r>
      <w:r w:rsidRPr="00FA64CD">
        <w:rPr>
          <w:szCs w:val="28"/>
        </w:rPr>
        <w:t>t</w:t>
      </w:r>
      <w:r w:rsidRPr="00B94CB0">
        <w:rPr>
          <w:szCs w:val="28"/>
        </w:rPr>
        <w:t xml:space="preserve">) ] = </w:t>
      </w:r>
      <w:r w:rsidRPr="00FA64CD">
        <w:rPr>
          <w:szCs w:val="28"/>
        </w:rPr>
        <w:t>min</w:t>
      </w:r>
    </w:p>
    <w:p w:rsidR="00B94CB0" w:rsidRPr="00B94CB0" w:rsidRDefault="00B94CB0" w:rsidP="008632E2">
      <w:pPr>
        <w:pStyle w:val="af1"/>
        <w:tabs>
          <w:tab w:val="left" w:pos="993"/>
        </w:tabs>
        <w:rPr>
          <w:szCs w:val="28"/>
        </w:rPr>
      </w:pPr>
    </w:p>
    <w:p w:rsidR="00714739" w:rsidRPr="00FA64CD" w:rsidRDefault="00714739" w:rsidP="008632E2">
      <w:pPr>
        <w:pStyle w:val="af1"/>
        <w:tabs>
          <w:tab w:val="left" w:pos="993"/>
        </w:tabs>
        <w:rPr>
          <w:szCs w:val="28"/>
          <w:lang w:val="ru-RU"/>
        </w:rPr>
      </w:pPr>
      <w:r w:rsidRPr="00FA64CD">
        <w:rPr>
          <w:szCs w:val="28"/>
          <w:lang w:val="ru-RU"/>
        </w:rPr>
        <w:t>и соответствует простому физическому условию обращения в минимум дисперсии или среднего квадратического отклонения.</w:t>
      </w:r>
    </w:p>
    <w:p w:rsidR="00714739" w:rsidRPr="00FA64CD" w:rsidRDefault="00714739" w:rsidP="008632E2">
      <w:pPr>
        <w:pStyle w:val="af1"/>
        <w:tabs>
          <w:tab w:val="left" w:pos="993"/>
        </w:tabs>
        <w:rPr>
          <w:szCs w:val="28"/>
          <w:lang w:val="ru-RU"/>
        </w:rPr>
      </w:pPr>
      <w:r w:rsidRPr="00FA64CD">
        <w:rPr>
          <w:szCs w:val="28"/>
          <w:lang w:val="ru-RU"/>
        </w:rPr>
        <w:t xml:space="preserve">Несмотря на различную математическую формулировку оптимального приближения скорости </w:t>
      </w:r>
      <w:r w:rsidRPr="00FA64CD">
        <w:rPr>
          <w:szCs w:val="28"/>
        </w:rPr>
        <w:t>V</w:t>
      </w:r>
      <w:r w:rsidRPr="00FA64CD">
        <w:rPr>
          <w:szCs w:val="28"/>
          <w:vertAlign w:val="subscript"/>
        </w:rPr>
        <w:t>x</w:t>
      </w:r>
      <w:r w:rsidRPr="00FA64CD">
        <w:rPr>
          <w:szCs w:val="28"/>
          <w:lang w:val="ru-RU"/>
        </w:rPr>
        <w:t>(</w:t>
      </w:r>
      <w:r w:rsidRPr="00FA64CD">
        <w:rPr>
          <w:szCs w:val="28"/>
        </w:rPr>
        <w:t>t</w:t>
      </w:r>
      <w:r w:rsidRPr="00FA64CD">
        <w:rPr>
          <w:szCs w:val="28"/>
          <w:lang w:val="ru-RU"/>
        </w:rPr>
        <w:t xml:space="preserve">) к скорости </w:t>
      </w:r>
      <w:r w:rsidRPr="00FA64CD">
        <w:rPr>
          <w:szCs w:val="28"/>
        </w:rPr>
        <w:t>V</w:t>
      </w:r>
      <w:r w:rsidRPr="00FA64CD">
        <w:rPr>
          <w:szCs w:val="28"/>
          <w:vertAlign w:val="subscript"/>
          <w:lang w:val="ru-RU"/>
        </w:rPr>
        <w:t>заг</w:t>
      </w:r>
      <w:r w:rsidRPr="00FA64CD">
        <w:rPr>
          <w:szCs w:val="28"/>
          <w:lang w:val="ru-RU"/>
        </w:rPr>
        <w:t>(</w:t>
      </w:r>
      <w:r w:rsidRPr="00FA64CD">
        <w:rPr>
          <w:szCs w:val="28"/>
        </w:rPr>
        <w:t>t</w:t>
      </w:r>
      <w:r w:rsidRPr="00FA64CD">
        <w:rPr>
          <w:szCs w:val="28"/>
          <w:lang w:val="ru-RU"/>
        </w:rPr>
        <w:t xml:space="preserve">), физически эти критерии близки между собой, так как их выполнение означает, что скорость </w:t>
      </w:r>
      <w:r w:rsidRPr="00FA64CD">
        <w:rPr>
          <w:szCs w:val="28"/>
        </w:rPr>
        <w:t>V</w:t>
      </w:r>
      <w:r w:rsidRPr="00FA64CD">
        <w:rPr>
          <w:szCs w:val="28"/>
          <w:vertAlign w:val="subscript"/>
        </w:rPr>
        <w:t>x</w:t>
      </w:r>
      <w:r w:rsidRPr="00FA64CD">
        <w:rPr>
          <w:szCs w:val="28"/>
          <w:lang w:val="ru-RU"/>
        </w:rPr>
        <w:t>(</w:t>
      </w:r>
      <w:r w:rsidRPr="00FA64CD">
        <w:rPr>
          <w:szCs w:val="28"/>
        </w:rPr>
        <w:t>t</w:t>
      </w:r>
      <w:r w:rsidRPr="00FA64CD">
        <w:rPr>
          <w:szCs w:val="28"/>
          <w:lang w:val="ru-RU"/>
        </w:rPr>
        <w:t xml:space="preserve">), как правило, не сильно отклоняется от скорости </w:t>
      </w:r>
      <w:r w:rsidRPr="00FA64CD">
        <w:rPr>
          <w:szCs w:val="28"/>
        </w:rPr>
        <w:t>V</w:t>
      </w:r>
      <w:r w:rsidRPr="00FA64CD">
        <w:rPr>
          <w:szCs w:val="28"/>
          <w:vertAlign w:val="subscript"/>
          <w:lang w:val="ru-RU"/>
        </w:rPr>
        <w:t>заг</w:t>
      </w:r>
      <w:r w:rsidRPr="00FA64CD">
        <w:rPr>
          <w:szCs w:val="28"/>
          <w:lang w:val="ru-RU"/>
        </w:rPr>
        <w:t>(</w:t>
      </w:r>
      <w:r w:rsidRPr="00FA64CD">
        <w:rPr>
          <w:szCs w:val="28"/>
        </w:rPr>
        <w:t>t</w:t>
      </w:r>
      <w:r w:rsidRPr="00FA64CD">
        <w:rPr>
          <w:szCs w:val="28"/>
          <w:lang w:val="ru-RU"/>
        </w:rPr>
        <w:t xml:space="preserve">). Поэтому следует ожидать, что свойства динамической системы регулирования, построенной с учетом любого из этих требований, не будут сильно различаться. Это позволяет из большого числа возможных критериев выбрать наиболее простой критерий минимума среднего квадратического отклонения. Кроме того, когда скорости </w:t>
      </w:r>
      <w:r w:rsidRPr="00FA64CD">
        <w:rPr>
          <w:szCs w:val="28"/>
        </w:rPr>
        <w:t>V</w:t>
      </w:r>
      <w:r w:rsidRPr="00FA64CD">
        <w:rPr>
          <w:szCs w:val="28"/>
          <w:vertAlign w:val="subscript"/>
        </w:rPr>
        <w:t>x</w:t>
      </w:r>
      <w:r w:rsidRPr="00FA64CD">
        <w:rPr>
          <w:szCs w:val="28"/>
          <w:lang w:val="ru-RU"/>
        </w:rPr>
        <w:t>(</w:t>
      </w:r>
      <w:r w:rsidRPr="00FA64CD">
        <w:rPr>
          <w:szCs w:val="28"/>
        </w:rPr>
        <w:t>t</w:t>
      </w:r>
      <w:r w:rsidRPr="00FA64CD">
        <w:rPr>
          <w:szCs w:val="28"/>
          <w:lang w:val="ru-RU"/>
        </w:rPr>
        <w:t xml:space="preserve">) и </w:t>
      </w:r>
      <w:r w:rsidRPr="00FA64CD">
        <w:rPr>
          <w:szCs w:val="28"/>
        </w:rPr>
        <w:t>V</w:t>
      </w:r>
      <w:r w:rsidRPr="00FA64CD">
        <w:rPr>
          <w:szCs w:val="28"/>
          <w:vertAlign w:val="subscript"/>
          <w:lang w:val="ru-RU"/>
        </w:rPr>
        <w:t>заг</w:t>
      </w:r>
      <w:r w:rsidRPr="00FA64CD">
        <w:rPr>
          <w:szCs w:val="28"/>
          <w:lang w:val="ru-RU"/>
        </w:rPr>
        <w:t>(</w:t>
      </w:r>
      <w:r w:rsidRPr="00FA64CD">
        <w:rPr>
          <w:szCs w:val="28"/>
        </w:rPr>
        <w:t>t</w:t>
      </w:r>
      <w:r w:rsidRPr="00FA64CD">
        <w:rPr>
          <w:szCs w:val="28"/>
          <w:lang w:val="ru-RU"/>
        </w:rPr>
        <w:t xml:space="preserve">) являются нормальными (грузопоток является нормальным случайным процессом, а поскольку скорость </w:t>
      </w:r>
      <w:r w:rsidRPr="00FA64CD">
        <w:rPr>
          <w:szCs w:val="28"/>
        </w:rPr>
        <w:t>V</w:t>
      </w:r>
      <w:r w:rsidRPr="00FA64CD">
        <w:rPr>
          <w:szCs w:val="28"/>
          <w:vertAlign w:val="subscript"/>
          <w:lang w:val="ru-RU"/>
        </w:rPr>
        <w:t>заг</w:t>
      </w:r>
      <w:r w:rsidRPr="00FA64CD">
        <w:rPr>
          <w:szCs w:val="28"/>
          <w:lang w:val="ru-RU"/>
        </w:rPr>
        <w:t>(</w:t>
      </w:r>
      <w:r w:rsidRPr="00FA64CD">
        <w:rPr>
          <w:szCs w:val="28"/>
        </w:rPr>
        <w:t>t</w:t>
      </w:r>
      <w:r w:rsidRPr="00FA64CD">
        <w:rPr>
          <w:szCs w:val="28"/>
          <w:lang w:val="ru-RU"/>
        </w:rPr>
        <w:t xml:space="preserve">) – его линейное преобразование, то и она нормальна) и математическое ожидание разности </w:t>
      </w:r>
      <w:r w:rsidRPr="00FA64CD">
        <w:rPr>
          <w:szCs w:val="28"/>
        </w:rPr>
        <w:t>V</w:t>
      </w:r>
      <w:r w:rsidRPr="00FA64CD">
        <w:rPr>
          <w:szCs w:val="28"/>
          <w:vertAlign w:val="subscript"/>
        </w:rPr>
        <w:t>x</w:t>
      </w:r>
      <w:r w:rsidRPr="00FA64CD">
        <w:rPr>
          <w:szCs w:val="28"/>
          <w:lang w:val="ru-RU"/>
        </w:rPr>
        <w:t>(</w:t>
      </w:r>
      <w:r w:rsidRPr="00FA64CD">
        <w:rPr>
          <w:szCs w:val="28"/>
        </w:rPr>
        <w:t>t</w:t>
      </w:r>
      <w:r w:rsidRPr="00FA64CD">
        <w:rPr>
          <w:szCs w:val="28"/>
          <w:lang w:val="ru-RU"/>
        </w:rPr>
        <w:t xml:space="preserve">) – </w:t>
      </w:r>
      <w:r w:rsidRPr="00FA64CD">
        <w:rPr>
          <w:szCs w:val="28"/>
        </w:rPr>
        <w:t>V</w:t>
      </w:r>
      <w:r w:rsidRPr="00FA64CD">
        <w:rPr>
          <w:szCs w:val="28"/>
          <w:vertAlign w:val="subscript"/>
          <w:lang w:val="ru-RU"/>
        </w:rPr>
        <w:t>заг</w:t>
      </w:r>
      <w:r w:rsidRPr="00FA64CD">
        <w:rPr>
          <w:szCs w:val="28"/>
          <w:lang w:val="ru-RU"/>
        </w:rPr>
        <w:t>(</w:t>
      </w:r>
      <w:r w:rsidRPr="00FA64CD">
        <w:rPr>
          <w:szCs w:val="28"/>
        </w:rPr>
        <w:t>t</w:t>
      </w:r>
      <w:r w:rsidRPr="00FA64CD">
        <w:rPr>
          <w:szCs w:val="28"/>
          <w:lang w:val="ru-RU"/>
        </w:rPr>
        <w:t>) равно нулю, это требование гарантирует одновременное выполнение также условий (1) и (2).</w:t>
      </w:r>
    </w:p>
    <w:p w:rsidR="00714739" w:rsidRPr="00FA64CD" w:rsidRDefault="00714739" w:rsidP="008632E2">
      <w:pPr>
        <w:pStyle w:val="af1"/>
        <w:tabs>
          <w:tab w:val="left" w:pos="993"/>
        </w:tabs>
        <w:rPr>
          <w:szCs w:val="28"/>
          <w:lang w:val="ru-RU"/>
        </w:rPr>
      </w:pPr>
      <w:r w:rsidRPr="00FA64CD">
        <w:rPr>
          <w:szCs w:val="28"/>
          <w:lang w:val="ru-RU"/>
        </w:rPr>
        <w:t xml:space="preserve">Предположим, что на вход системы регулирования поступает полезный сигнал </w:t>
      </w:r>
      <w:r w:rsidRPr="00FA64CD">
        <w:rPr>
          <w:szCs w:val="28"/>
        </w:rPr>
        <w:t>V</w:t>
      </w:r>
      <w:r w:rsidRPr="00FA64CD">
        <w:rPr>
          <w:szCs w:val="28"/>
          <w:vertAlign w:val="subscript"/>
          <w:lang w:val="ru-RU"/>
        </w:rPr>
        <w:t>гр</w:t>
      </w:r>
      <w:r w:rsidRPr="00FA64CD">
        <w:rPr>
          <w:szCs w:val="28"/>
          <w:lang w:val="ru-RU"/>
        </w:rPr>
        <w:t>(</w:t>
      </w:r>
      <w:r w:rsidRPr="00FA64CD">
        <w:rPr>
          <w:szCs w:val="28"/>
        </w:rPr>
        <w:t>t</w:t>
      </w:r>
      <w:r w:rsidRPr="00FA64CD">
        <w:rPr>
          <w:szCs w:val="28"/>
          <w:lang w:val="ru-RU"/>
        </w:rPr>
        <w:t xml:space="preserve">), пропорциональный грузопотоку, с наложенной на него помехой </w:t>
      </w:r>
      <w:r w:rsidRPr="00FA64CD">
        <w:rPr>
          <w:szCs w:val="28"/>
        </w:rPr>
        <w:t>V</w:t>
      </w:r>
      <w:r w:rsidRPr="00FA64CD">
        <w:rPr>
          <w:szCs w:val="28"/>
          <w:vertAlign w:val="subscript"/>
          <w:lang w:val="ru-RU"/>
        </w:rPr>
        <w:t>экв</w:t>
      </w:r>
      <w:r w:rsidRPr="00FA64CD">
        <w:rPr>
          <w:szCs w:val="28"/>
          <w:lang w:val="ru-RU"/>
        </w:rPr>
        <w:t>(</w:t>
      </w:r>
      <w:r w:rsidRPr="00FA64CD">
        <w:rPr>
          <w:szCs w:val="28"/>
        </w:rPr>
        <w:t>t</w:t>
      </w:r>
      <w:r w:rsidRPr="00FA64CD">
        <w:rPr>
          <w:szCs w:val="28"/>
          <w:lang w:val="ru-RU"/>
        </w:rPr>
        <w:t>), так что входной сигнал имеет вид</w:t>
      </w:r>
    </w:p>
    <w:p w:rsidR="00B94CB0" w:rsidRDefault="00B94CB0" w:rsidP="008632E2">
      <w:pPr>
        <w:pStyle w:val="af1"/>
        <w:tabs>
          <w:tab w:val="left" w:pos="993"/>
        </w:tabs>
        <w:rPr>
          <w:szCs w:val="28"/>
          <w:lang w:val="ru-RU"/>
        </w:rPr>
      </w:pPr>
    </w:p>
    <w:p w:rsidR="00714739" w:rsidRPr="00B94CB0" w:rsidRDefault="00B94CB0" w:rsidP="008632E2">
      <w:pPr>
        <w:pStyle w:val="af1"/>
        <w:tabs>
          <w:tab w:val="left" w:pos="993"/>
        </w:tabs>
        <w:rPr>
          <w:szCs w:val="28"/>
          <w:lang w:val="ru-RU"/>
        </w:rPr>
      </w:pPr>
      <w:r w:rsidRPr="00FA64CD">
        <w:rPr>
          <w:szCs w:val="28"/>
        </w:rPr>
        <w:t>V</w:t>
      </w:r>
      <w:r w:rsidRPr="00B94CB0">
        <w:rPr>
          <w:szCs w:val="28"/>
          <w:vertAlign w:val="subscript"/>
        </w:rPr>
        <w:t>d</w:t>
      </w:r>
      <w:r w:rsidRPr="00B94CB0">
        <w:rPr>
          <w:szCs w:val="28"/>
          <w:vertAlign w:val="subscript"/>
          <w:lang w:val="ru-RU"/>
        </w:rPr>
        <w:t>[</w:t>
      </w:r>
      <w:r w:rsidRPr="00B94CB0">
        <w:rPr>
          <w:szCs w:val="28"/>
          <w:lang w:val="ru-RU"/>
        </w:rPr>
        <w:t>(</w:t>
      </w:r>
      <w:r w:rsidRPr="00FA64CD">
        <w:rPr>
          <w:szCs w:val="28"/>
        </w:rPr>
        <w:t>t</w:t>
      </w:r>
      <w:r w:rsidRPr="00B94CB0">
        <w:rPr>
          <w:szCs w:val="28"/>
          <w:lang w:val="ru-RU"/>
        </w:rPr>
        <w:t xml:space="preserve">) = </w:t>
      </w:r>
      <w:r w:rsidRPr="00FA64CD">
        <w:rPr>
          <w:szCs w:val="28"/>
        </w:rPr>
        <w:t>V</w:t>
      </w:r>
      <w:r w:rsidRPr="00B94CB0">
        <w:rPr>
          <w:szCs w:val="28"/>
          <w:vertAlign w:val="subscript"/>
        </w:rPr>
        <w:t>uh</w:t>
      </w:r>
      <w:r w:rsidRPr="00B94CB0">
        <w:rPr>
          <w:szCs w:val="28"/>
          <w:lang w:val="ru-RU"/>
        </w:rPr>
        <w:t>(</w:t>
      </w:r>
      <w:r w:rsidRPr="00FA64CD">
        <w:rPr>
          <w:szCs w:val="28"/>
        </w:rPr>
        <w:t>t</w:t>
      </w:r>
      <w:r w:rsidRPr="00B94CB0">
        <w:rPr>
          <w:szCs w:val="28"/>
          <w:lang w:val="ru-RU"/>
        </w:rPr>
        <w:t xml:space="preserve">) + </w:t>
      </w:r>
      <w:r w:rsidRPr="00FA64CD">
        <w:rPr>
          <w:szCs w:val="28"/>
        </w:rPr>
        <w:t>V</w:t>
      </w:r>
      <w:r w:rsidRPr="00B94CB0">
        <w:rPr>
          <w:szCs w:val="28"/>
          <w:vertAlign w:val="subscript"/>
          <w:lang w:val="ru-RU"/>
        </w:rPr>
        <w:t>’</w:t>
      </w:r>
      <w:r w:rsidRPr="00B94CB0">
        <w:rPr>
          <w:szCs w:val="28"/>
          <w:vertAlign w:val="subscript"/>
        </w:rPr>
        <w:t>rd</w:t>
      </w:r>
      <w:r w:rsidRPr="00B94CB0">
        <w:rPr>
          <w:szCs w:val="28"/>
          <w:lang w:val="ru-RU"/>
        </w:rPr>
        <w:t>(</w:t>
      </w:r>
      <w:r w:rsidRPr="00FA64CD">
        <w:rPr>
          <w:szCs w:val="28"/>
        </w:rPr>
        <w:t>t</w:t>
      </w:r>
      <w:r w:rsidRPr="00B94CB0">
        <w:rPr>
          <w:szCs w:val="28"/>
          <w:lang w:val="ru-RU"/>
        </w:rPr>
        <w:t>) (4)</w:t>
      </w:r>
    </w:p>
    <w:p w:rsidR="00B94CB0" w:rsidRPr="00B94CB0" w:rsidRDefault="00B94CB0" w:rsidP="008632E2">
      <w:pPr>
        <w:pStyle w:val="af1"/>
        <w:tabs>
          <w:tab w:val="left" w:pos="993"/>
        </w:tabs>
        <w:rPr>
          <w:szCs w:val="28"/>
          <w:lang w:val="ru-RU"/>
        </w:rPr>
      </w:pPr>
    </w:p>
    <w:p w:rsidR="00714739" w:rsidRPr="00FA64CD" w:rsidRDefault="00714739" w:rsidP="008632E2">
      <w:pPr>
        <w:pStyle w:val="af1"/>
        <w:tabs>
          <w:tab w:val="left" w:pos="993"/>
        </w:tabs>
        <w:rPr>
          <w:szCs w:val="28"/>
          <w:lang w:val="ru-RU"/>
        </w:rPr>
      </w:pPr>
      <w:r w:rsidRPr="00FA64CD">
        <w:rPr>
          <w:szCs w:val="28"/>
          <w:lang w:val="ru-RU"/>
        </w:rPr>
        <w:t xml:space="preserve">где </w:t>
      </w:r>
      <w:r w:rsidRPr="00FA64CD">
        <w:rPr>
          <w:szCs w:val="28"/>
        </w:rPr>
        <w:t>V</w:t>
      </w:r>
      <w:r w:rsidRPr="00FA64CD">
        <w:rPr>
          <w:szCs w:val="28"/>
          <w:vertAlign w:val="subscript"/>
          <w:lang w:val="ru-RU"/>
        </w:rPr>
        <w:t>экв</w:t>
      </w:r>
      <w:r w:rsidRPr="00FA64CD">
        <w:rPr>
          <w:szCs w:val="28"/>
          <w:lang w:val="ru-RU"/>
        </w:rPr>
        <w:t>(</w:t>
      </w:r>
      <w:r w:rsidRPr="00FA64CD">
        <w:rPr>
          <w:szCs w:val="28"/>
        </w:rPr>
        <w:t>t</w:t>
      </w:r>
      <w:r w:rsidRPr="00FA64CD">
        <w:rPr>
          <w:szCs w:val="28"/>
          <w:lang w:val="ru-RU"/>
        </w:rPr>
        <w:t>) – эквивалентное приведенное ко входу электронного преобразователя (грузопоток – сигнал) значение помехи.</w:t>
      </w:r>
    </w:p>
    <w:p w:rsidR="00714739" w:rsidRPr="00FA64CD" w:rsidRDefault="00714739" w:rsidP="008632E2">
      <w:pPr>
        <w:pStyle w:val="af1"/>
        <w:tabs>
          <w:tab w:val="left" w:pos="993"/>
        </w:tabs>
        <w:rPr>
          <w:szCs w:val="28"/>
          <w:lang w:val="ru-RU"/>
        </w:rPr>
      </w:pPr>
      <w:r w:rsidRPr="00FA64CD">
        <w:rPr>
          <w:szCs w:val="28"/>
          <w:lang w:val="ru-RU"/>
        </w:rPr>
        <w:t xml:space="preserve">Воздействия </w:t>
      </w:r>
      <w:r w:rsidRPr="00FA64CD">
        <w:rPr>
          <w:szCs w:val="28"/>
        </w:rPr>
        <w:t>V</w:t>
      </w:r>
      <w:r w:rsidRPr="00FA64CD">
        <w:rPr>
          <w:szCs w:val="28"/>
          <w:vertAlign w:val="subscript"/>
          <w:lang w:val="ru-RU"/>
        </w:rPr>
        <w:t>гр</w:t>
      </w:r>
      <w:r w:rsidRPr="00FA64CD">
        <w:rPr>
          <w:szCs w:val="28"/>
          <w:lang w:val="ru-RU"/>
        </w:rPr>
        <w:t>(</w:t>
      </w:r>
      <w:r w:rsidRPr="00FA64CD">
        <w:rPr>
          <w:szCs w:val="28"/>
        </w:rPr>
        <w:t>t</w:t>
      </w:r>
      <w:r w:rsidRPr="00FA64CD">
        <w:rPr>
          <w:szCs w:val="28"/>
          <w:lang w:val="ru-RU"/>
        </w:rPr>
        <w:t xml:space="preserve">) и </w:t>
      </w:r>
      <w:r w:rsidRPr="00FA64CD">
        <w:rPr>
          <w:szCs w:val="28"/>
        </w:rPr>
        <w:t>V</w:t>
      </w:r>
      <w:r w:rsidRPr="00FA64CD">
        <w:rPr>
          <w:szCs w:val="28"/>
          <w:vertAlign w:val="subscript"/>
          <w:lang w:val="ru-RU"/>
        </w:rPr>
        <w:t>экв</w:t>
      </w:r>
      <w:r w:rsidRPr="00FA64CD">
        <w:rPr>
          <w:szCs w:val="28"/>
          <w:lang w:val="ru-RU"/>
        </w:rPr>
        <w:t>(</w:t>
      </w:r>
      <w:r w:rsidRPr="00FA64CD">
        <w:rPr>
          <w:szCs w:val="28"/>
        </w:rPr>
        <w:t>t</w:t>
      </w:r>
      <w:r w:rsidRPr="00FA64CD">
        <w:rPr>
          <w:szCs w:val="28"/>
          <w:lang w:val="ru-RU"/>
        </w:rPr>
        <w:t xml:space="preserve">) являются стационарными случайными функциями с известными корреляционными функциями и равными нулю средними значениями. Если средние значения этих воздействий не равны нулю, то можно ввести центрированные величины </w:t>
      </w:r>
      <w:r w:rsidRPr="00FA64CD">
        <w:rPr>
          <w:szCs w:val="28"/>
        </w:rPr>
        <w:t>V</w:t>
      </w:r>
      <w:r w:rsidRPr="00FA64CD">
        <w:rPr>
          <w:szCs w:val="28"/>
          <w:lang w:val="ru-RU"/>
        </w:rPr>
        <w:t>'</w:t>
      </w:r>
      <w:r w:rsidRPr="00FA64CD">
        <w:rPr>
          <w:szCs w:val="28"/>
          <w:vertAlign w:val="subscript"/>
        </w:rPr>
        <w:t>i</w:t>
      </w:r>
      <w:r w:rsidRPr="00FA64CD">
        <w:rPr>
          <w:szCs w:val="28"/>
          <w:lang w:val="ru-RU"/>
        </w:rPr>
        <w:t>(</w:t>
      </w:r>
      <w:r w:rsidRPr="00FA64CD">
        <w:rPr>
          <w:szCs w:val="28"/>
        </w:rPr>
        <w:t>t</w:t>
      </w:r>
      <w:r w:rsidRPr="00FA64CD">
        <w:rPr>
          <w:szCs w:val="28"/>
          <w:lang w:val="ru-RU"/>
        </w:rPr>
        <w:t xml:space="preserve">) = </w:t>
      </w:r>
      <w:r w:rsidRPr="00FA64CD">
        <w:rPr>
          <w:szCs w:val="28"/>
        </w:rPr>
        <w:t>V</w:t>
      </w:r>
      <w:r w:rsidRPr="00FA64CD">
        <w:rPr>
          <w:szCs w:val="28"/>
          <w:vertAlign w:val="subscript"/>
        </w:rPr>
        <w:t>i</w:t>
      </w:r>
      <w:r w:rsidRPr="00FA64CD">
        <w:rPr>
          <w:szCs w:val="28"/>
          <w:lang w:val="ru-RU"/>
        </w:rPr>
        <w:t>(</w:t>
      </w:r>
      <w:r w:rsidRPr="00FA64CD">
        <w:rPr>
          <w:szCs w:val="28"/>
        </w:rPr>
        <w:t>t</w:t>
      </w:r>
      <w:r w:rsidRPr="00FA64CD">
        <w:rPr>
          <w:szCs w:val="28"/>
          <w:lang w:val="ru-RU"/>
        </w:rPr>
        <w:t xml:space="preserve">) – </w:t>
      </w:r>
      <w:r w:rsidRPr="00FA64CD">
        <w:rPr>
          <w:szCs w:val="28"/>
        </w:rPr>
        <w:t>M</w:t>
      </w:r>
      <w:r w:rsidRPr="00FA64CD">
        <w:rPr>
          <w:szCs w:val="28"/>
          <w:lang w:val="ru-RU"/>
        </w:rPr>
        <w:t>[</w:t>
      </w:r>
      <w:r w:rsidRPr="00FA64CD">
        <w:rPr>
          <w:szCs w:val="28"/>
        </w:rPr>
        <w:t>V</w:t>
      </w:r>
      <w:r w:rsidRPr="00FA64CD">
        <w:rPr>
          <w:szCs w:val="28"/>
          <w:lang w:val="ru-RU"/>
        </w:rPr>
        <w:t>'(</w:t>
      </w:r>
      <w:r w:rsidRPr="00FA64CD">
        <w:rPr>
          <w:szCs w:val="28"/>
        </w:rPr>
        <w:t>t</w:t>
      </w:r>
      <w:r w:rsidRPr="00FA64CD">
        <w:rPr>
          <w:szCs w:val="28"/>
          <w:lang w:val="ru-RU"/>
        </w:rPr>
        <w:t>)], средние значения которых равны нулю.</w:t>
      </w:r>
    </w:p>
    <w:p w:rsidR="00714739" w:rsidRPr="00FA64CD" w:rsidRDefault="00714739" w:rsidP="008632E2">
      <w:pPr>
        <w:pStyle w:val="af1"/>
        <w:tabs>
          <w:tab w:val="left" w:pos="993"/>
        </w:tabs>
        <w:rPr>
          <w:szCs w:val="28"/>
          <w:lang w:val="ru-RU"/>
        </w:rPr>
      </w:pPr>
      <w:r w:rsidRPr="00FA64CD">
        <w:rPr>
          <w:szCs w:val="28"/>
          <w:lang w:val="ru-RU"/>
        </w:rPr>
        <w:t xml:space="preserve">Система должна осуществлять линейное преобразование полезного сигнала </w:t>
      </w:r>
      <w:r w:rsidRPr="00FA64CD">
        <w:rPr>
          <w:szCs w:val="28"/>
        </w:rPr>
        <w:t>V</w:t>
      </w:r>
      <w:r w:rsidRPr="00FA64CD">
        <w:rPr>
          <w:szCs w:val="28"/>
          <w:vertAlign w:val="subscript"/>
          <w:lang w:val="ru-RU"/>
        </w:rPr>
        <w:t>гр</w:t>
      </w:r>
      <w:r w:rsidRPr="00FA64CD">
        <w:rPr>
          <w:szCs w:val="28"/>
          <w:lang w:val="ru-RU"/>
        </w:rPr>
        <w:t>(</w:t>
      </w:r>
      <w:r w:rsidRPr="00FA64CD">
        <w:rPr>
          <w:szCs w:val="28"/>
        </w:rPr>
        <w:t>t</w:t>
      </w:r>
      <w:r w:rsidRPr="00FA64CD">
        <w:rPr>
          <w:szCs w:val="28"/>
          <w:lang w:val="ru-RU"/>
        </w:rPr>
        <w:t xml:space="preserve">) на входе в сигнал </w:t>
      </w:r>
      <w:r w:rsidRPr="00FA64CD">
        <w:rPr>
          <w:szCs w:val="28"/>
        </w:rPr>
        <w:t>V</w:t>
      </w:r>
      <w:r w:rsidRPr="00FA64CD">
        <w:rPr>
          <w:szCs w:val="28"/>
          <w:vertAlign w:val="subscript"/>
          <w:lang w:val="ru-RU"/>
        </w:rPr>
        <w:t>заг</w:t>
      </w:r>
      <w:r w:rsidRPr="00FA64CD">
        <w:rPr>
          <w:szCs w:val="28"/>
          <w:lang w:val="ru-RU"/>
        </w:rPr>
        <w:t>(</w:t>
      </w:r>
      <w:r w:rsidRPr="00FA64CD">
        <w:rPr>
          <w:szCs w:val="28"/>
        </w:rPr>
        <w:t>t</w:t>
      </w:r>
      <w:r w:rsidRPr="00FA64CD">
        <w:rPr>
          <w:szCs w:val="28"/>
          <w:lang w:val="ru-RU"/>
        </w:rPr>
        <w:t>) на выходе согласно формуле</w:t>
      </w:r>
    </w:p>
    <w:p w:rsidR="00B94CB0" w:rsidRDefault="00B94CB0" w:rsidP="008632E2">
      <w:pPr>
        <w:pStyle w:val="af1"/>
        <w:tabs>
          <w:tab w:val="left" w:pos="993"/>
        </w:tabs>
        <w:rPr>
          <w:szCs w:val="28"/>
        </w:rPr>
      </w:pPr>
    </w:p>
    <w:p w:rsidR="00714739" w:rsidRPr="00FA64CD" w:rsidRDefault="00714739" w:rsidP="008632E2">
      <w:pPr>
        <w:pStyle w:val="af1"/>
        <w:tabs>
          <w:tab w:val="left" w:pos="993"/>
        </w:tabs>
        <w:rPr>
          <w:szCs w:val="28"/>
        </w:rPr>
      </w:pPr>
      <w:r w:rsidRPr="00FA64CD">
        <w:rPr>
          <w:szCs w:val="28"/>
        </w:rPr>
        <w:t>L[V</w:t>
      </w:r>
      <w:r w:rsidRPr="00FA64CD">
        <w:rPr>
          <w:szCs w:val="28"/>
          <w:vertAlign w:val="subscript"/>
        </w:rPr>
        <w:t>заг</w:t>
      </w:r>
      <w:r w:rsidRPr="00FA64CD">
        <w:rPr>
          <w:szCs w:val="28"/>
        </w:rPr>
        <w:t>(t) ] = H(s) L[V</w:t>
      </w:r>
      <w:r w:rsidRPr="00FA64CD">
        <w:rPr>
          <w:szCs w:val="28"/>
          <w:vertAlign w:val="subscript"/>
        </w:rPr>
        <w:t>гр</w:t>
      </w:r>
      <w:r w:rsidRPr="00FA64CD">
        <w:rPr>
          <w:szCs w:val="28"/>
        </w:rPr>
        <w:t>(t)],</w:t>
      </w:r>
      <w:r w:rsidR="00FA64CD">
        <w:rPr>
          <w:szCs w:val="28"/>
        </w:rPr>
        <w:t xml:space="preserve"> </w:t>
      </w:r>
      <w:r w:rsidRPr="00FA64CD">
        <w:rPr>
          <w:szCs w:val="28"/>
        </w:rPr>
        <w:t>(5)</w:t>
      </w:r>
    </w:p>
    <w:p w:rsidR="00B94CB0" w:rsidRDefault="00B94CB0" w:rsidP="008632E2">
      <w:pPr>
        <w:pStyle w:val="af1"/>
        <w:tabs>
          <w:tab w:val="left" w:pos="993"/>
        </w:tabs>
        <w:rPr>
          <w:szCs w:val="28"/>
        </w:rPr>
      </w:pPr>
    </w:p>
    <w:p w:rsidR="00714739" w:rsidRPr="00FA64CD" w:rsidRDefault="00714739" w:rsidP="008632E2">
      <w:pPr>
        <w:pStyle w:val="af1"/>
        <w:tabs>
          <w:tab w:val="left" w:pos="993"/>
        </w:tabs>
        <w:rPr>
          <w:szCs w:val="28"/>
          <w:lang w:val="ru-RU"/>
        </w:rPr>
      </w:pPr>
      <w:r w:rsidRPr="00FA64CD">
        <w:rPr>
          <w:szCs w:val="28"/>
          <w:lang w:val="ru-RU"/>
        </w:rPr>
        <w:t xml:space="preserve">где </w:t>
      </w:r>
      <w:r w:rsidRPr="00FA64CD">
        <w:rPr>
          <w:szCs w:val="28"/>
        </w:rPr>
        <w:t>H</w:t>
      </w:r>
      <w:r w:rsidRPr="00FA64CD">
        <w:rPr>
          <w:szCs w:val="28"/>
          <w:lang w:val="ru-RU"/>
        </w:rPr>
        <w:t>(</w:t>
      </w:r>
      <w:r w:rsidRPr="00FA64CD">
        <w:rPr>
          <w:szCs w:val="28"/>
        </w:rPr>
        <w:t>s</w:t>
      </w:r>
      <w:r w:rsidRPr="00FA64CD">
        <w:rPr>
          <w:szCs w:val="28"/>
          <w:lang w:val="ru-RU"/>
        </w:rPr>
        <w:t xml:space="preserve">) – заданный преобразующий оператор; </w:t>
      </w:r>
      <w:r w:rsidRPr="00FA64CD">
        <w:rPr>
          <w:szCs w:val="28"/>
        </w:rPr>
        <w:t>L</w:t>
      </w:r>
      <w:r w:rsidRPr="00FA64CD">
        <w:rPr>
          <w:szCs w:val="28"/>
          <w:lang w:val="ru-RU"/>
        </w:rPr>
        <w:t xml:space="preserve"> – некоторый линейный оператор.</w:t>
      </w:r>
    </w:p>
    <w:p w:rsidR="00B94CB0" w:rsidRDefault="00714739" w:rsidP="008632E2">
      <w:pPr>
        <w:pStyle w:val="af1"/>
        <w:tabs>
          <w:tab w:val="left" w:pos="993"/>
        </w:tabs>
        <w:rPr>
          <w:szCs w:val="28"/>
        </w:rPr>
      </w:pPr>
      <w:r w:rsidRPr="00FA64CD">
        <w:rPr>
          <w:szCs w:val="28"/>
          <w:lang w:val="ru-RU"/>
        </w:rPr>
        <w:t xml:space="preserve">Введем обозначения </w:t>
      </w:r>
    </w:p>
    <w:p w:rsidR="00B94CB0" w:rsidRDefault="00B94CB0" w:rsidP="008632E2">
      <w:pPr>
        <w:pStyle w:val="af1"/>
        <w:tabs>
          <w:tab w:val="left" w:pos="993"/>
        </w:tabs>
        <w:rPr>
          <w:szCs w:val="28"/>
        </w:rPr>
      </w:pPr>
    </w:p>
    <w:p w:rsidR="00B94CB0" w:rsidRDefault="00714739" w:rsidP="008632E2">
      <w:pPr>
        <w:pStyle w:val="af1"/>
        <w:tabs>
          <w:tab w:val="left" w:pos="993"/>
        </w:tabs>
        <w:rPr>
          <w:szCs w:val="28"/>
        </w:rPr>
      </w:pPr>
      <w:r w:rsidRPr="00FA64CD">
        <w:rPr>
          <w:szCs w:val="28"/>
        </w:rPr>
        <w:t>V</w:t>
      </w:r>
      <w:r w:rsidRPr="00FA64CD">
        <w:rPr>
          <w:szCs w:val="28"/>
          <w:vertAlign w:val="subscript"/>
        </w:rPr>
        <w:t>rp</w:t>
      </w:r>
      <w:r w:rsidRPr="00B94CB0">
        <w:rPr>
          <w:szCs w:val="28"/>
        </w:rPr>
        <w:t>(</w:t>
      </w:r>
      <w:r w:rsidRPr="00FA64CD">
        <w:rPr>
          <w:szCs w:val="28"/>
        </w:rPr>
        <w:t>t</w:t>
      </w:r>
      <w:r w:rsidRPr="00B94CB0">
        <w:rPr>
          <w:szCs w:val="28"/>
        </w:rPr>
        <w:t xml:space="preserve">) = </w:t>
      </w:r>
      <w:r w:rsidRPr="00FA64CD">
        <w:rPr>
          <w:szCs w:val="28"/>
        </w:rPr>
        <w:t>m</w:t>
      </w:r>
      <w:r w:rsidRPr="00B94CB0">
        <w:rPr>
          <w:szCs w:val="28"/>
        </w:rPr>
        <w:t>'(</w:t>
      </w:r>
      <w:r w:rsidRPr="00FA64CD">
        <w:rPr>
          <w:szCs w:val="28"/>
        </w:rPr>
        <w:t>t</w:t>
      </w:r>
      <w:r w:rsidRPr="00B94CB0">
        <w:rPr>
          <w:szCs w:val="28"/>
        </w:rPr>
        <w:t xml:space="preserve">), </w:t>
      </w:r>
      <w:r w:rsidRPr="00FA64CD">
        <w:rPr>
          <w:szCs w:val="28"/>
        </w:rPr>
        <w:t>V</w:t>
      </w:r>
      <w:r w:rsidRPr="00FA64CD">
        <w:rPr>
          <w:szCs w:val="28"/>
          <w:vertAlign w:val="subscript"/>
          <w:lang w:val="ru-RU"/>
        </w:rPr>
        <w:t>экв</w:t>
      </w:r>
      <w:r w:rsidRPr="00B94CB0">
        <w:rPr>
          <w:szCs w:val="28"/>
        </w:rPr>
        <w:t>(</w:t>
      </w:r>
      <w:r w:rsidRPr="00FA64CD">
        <w:rPr>
          <w:szCs w:val="28"/>
        </w:rPr>
        <w:t>t</w:t>
      </w:r>
      <w:r w:rsidRPr="00B94CB0">
        <w:rPr>
          <w:szCs w:val="28"/>
        </w:rPr>
        <w:t xml:space="preserve">) = </w:t>
      </w:r>
      <w:r w:rsidRPr="00FA64CD">
        <w:rPr>
          <w:szCs w:val="28"/>
        </w:rPr>
        <w:t>n</w:t>
      </w:r>
      <w:r w:rsidRPr="00B94CB0">
        <w:rPr>
          <w:szCs w:val="28"/>
        </w:rPr>
        <w:t>(</w:t>
      </w:r>
      <w:r w:rsidRPr="00FA64CD">
        <w:rPr>
          <w:szCs w:val="28"/>
        </w:rPr>
        <w:t>t</w:t>
      </w:r>
      <w:r w:rsidRPr="00B94CB0">
        <w:rPr>
          <w:szCs w:val="28"/>
        </w:rPr>
        <w:t xml:space="preserve">), </w:t>
      </w:r>
      <w:r w:rsidRPr="00FA64CD">
        <w:rPr>
          <w:szCs w:val="28"/>
        </w:rPr>
        <w:t>V</w:t>
      </w:r>
      <w:r w:rsidRPr="00FA64CD">
        <w:rPr>
          <w:szCs w:val="28"/>
          <w:vertAlign w:val="subscript"/>
          <w:lang w:val="ru-RU"/>
        </w:rPr>
        <w:t>вх</w:t>
      </w:r>
      <w:r w:rsidRPr="00B94CB0">
        <w:rPr>
          <w:szCs w:val="28"/>
        </w:rPr>
        <w:t>(</w:t>
      </w:r>
      <w:r w:rsidRPr="00FA64CD">
        <w:rPr>
          <w:szCs w:val="28"/>
        </w:rPr>
        <w:t>t</w:t>
      </w:r>
      <w:r w:rsidRPr="00B94CB0">
        <w:rPr>
          <w:szCs w:val="28"/>
        </w:rPr>
        <w:t xml:space="preserve">) = </w:t>
      </w:r>
      <w:r w:rsidRPr="00FA64CD">
        <w:rPr>
          <w:szCs w:val="28"/>
        </w:rPr>
        <w:sym w:font="Symbol" w:char="F06A"/>
      </w:r>
      <w:r w:rsidRPr="00B94CB0">
        <w:rPr>
          <w:szCs w:val="28"/>
        </w:rPr>
        <w:t>(</w:t>
      </w:r>
      <w:r w:rsidRPr="00FA64CD">
        <w:rPr>
          <w:szCs w:val="28"/>
        </w:rPr>
        <w:t>t</w:t>
      </w:r>
      <w:r w:rsidRPr="00B94CB0">
        <w:rPr>
          <w:szCs w:val="28"/>
        </w:rPr>
        <w:t xml:space="preserve">), </w:t>
      </w:r>
      <w:r w:rsidRPr="00FA64CD">
        <w:rPr>
          <w:szCs w:val="28"/>
        </w:rPr>
        <w:t>V</w:t>
      </w:r>
      <w:r w:rsidRPr="00FA64CD">
        <w:rPr>
          <w:szCs w:val="28"/>
          <w:vertAlign w:val="subscript"/>
          <w:lang w:val="ru-RU"/>
        </w:rPr>
        <w:t>заг</w:t>
      </w:r>
      <w:r w:rsidRPr="00B94CB0">
        <w:rPr>
          <w:szCs w:val="28"/>
        </w:rPr>
        <w:t>(</w:t>
      </w:r>
      <w:r w:rsidRPr="00FA64CD">
        <w:rPr>
          <w:szCs w:val="28"/>
        </w:rPr>
        <w:t>t</w:t>
      </w:r>
      <w:r w:rsidRPr="00B94CB0">
        <w:rPr>
          <w:szCs w:val="28"/>
        </w:rPr>
        <w:t xml:space="preserve">) = </w:t>
      </w:r>
      <w:r w:rsidRPr="00FA64CD">
        <w:rPr>
          <w:szCs w:val="28"/>
        </w:rPr>
        <w:t>h</w:t>
      </w:r>
      <w:r w:rsidRPr="00B94CB0">
        <w:rPr>
          <w:szCs w:val="28"/>
        </w:rPr>
        <w:t>(</w:t>
      </w:r>
      <w:r w:rsidRPr="00FA64CD">
        <w:rPr>
          <w:szCs w:val="28"/>
        </w:rPr>
        <w:t>t</w:t>
      </w:r>
      <w:r w:rsidRPr="00B94CB0">
        <w:rPr>
          <w:szCs w:val="28"/>
        </w:rPr>
        <w:t xml:space="preserve">), </w:t>
      </w:r>
      <w:r w:rsidRPr="00FA64CD">
        <w:rPr>
          <w:szCs w:val="28"/>
        </w:rPr>
        <w:t>V</w:t>
      </w:r>
      <w:r w:rsidRPr="00FA64CD">
        <w:rPr>
          <w:szCs w:val="28"/>
          <w:vertAlign w:val="subscript"/>
        </w:rPr>
        <w:t>x</w:t>
      </w:r>
      <w:r w:rsidRPr="00B94CB0">
        <w:rPr>
          <w:szCs w:val="28"/>
        </w:rPr>
        <w:t>(</w:t>
      </w:r>
      <w:r w:rsidRPr="00FA64CD">
        <w:rPr>
          <w:szCs w:val="28"/>
        </w:rPr>
        <w:t>t</w:t>
      </w:r>
      <w:r w:rsidRPr="00B94CB0">
        <w:rPr>
          <w:szCs w:val="28"/>
        </w:rPr>
        <w:t xml:space="preserve">) = </w:t>
      </w:r>
      <w:r w:rsidRPr="00FA64CD">
        <w:rPr>
          <w:szCs w:val="28"/>
        </w:rPr>
        <w:t>x</w:t>
      </w:r>
      <w:r w:rsidRPr="00B94CB0">
        <w:rPr>
          <w:szCs w:val="28"/>
        </w:rPr>
        <w:t>(</w:t>
      </w:r>
      <w:r w:rsidRPr="00FA64CD">
        <w:rPr>
          <w:szCs w:val="28"/>
        </w:rPr>
        <w:t>t</w:t>
      </w:r>
      <w:r w:rsidRPr="00B94CB0">
        <w:rPr>
          <w:szCs w:val="28"/>
        </w:rPr>
        <w:t xml:space="preserve">) </w:t>
      </w:r>
    </w:p>
    <w:p w:rsidR="00B94CB0" w:rsidRDefault="00B94CB0" w:rsidP="008632E2">
      <w:pPr>
        <w:pStyle w:val="af1"/>
        <w:tabs>
          <w:tab w:val="left" w:pos="993"/>
        </w:tabs>
        <w:rPr>
          <w:szCs w:val="28"/>
        </w:rPr>
      </w:pPr>
    </w:p>
    <w:p w:rsidR="00714739" w:rsidRPr="00B94CB0" w:rsidRDefault="00714739" w:rsidP="008632E2">
      <w:pPr>
        <w:pStyle w:val="af1"/>
        <w:tabs>
          <w:tab w:val="left" w:pos="993"/>
        </w:tabs>
        <w:rPr>
          <w:szCs w:val="28"/>
          <w:lang w:val="ru-RU"/>
        </w:rPr>
      </w:pPr>
      <w:r w:rsidRPr="00FA64CD">
        <w:rPr>
          <w:szCs w:val="28"/>
          <w:lang w:val="ru-RU"/>
        </w:rPr>
        <w:t>и</w:t>
      </w:r>
      <w:r w:rsidRPr="00B94CB0">
        <w:rPr>
          <w:szCs w:val="28"/>
          <w:lang w:val="ru-RU"/>
        </w:rPr>
        <w:t xml:space="preserve"> </w:t>
      </w:r>
      <w:r w:rsidRPr="00FA64CD">
        <w:rPr>
          <w:szCs w:val="28"/>
          <w:lang w:val="ru-RU"/>
        </w:rPr>
        <w:t>рассмотрим</w:t>
      </w:r>
      <w:r w:rsidRPr="00B94CB0">
        <w:rPr>
          <w:szCs w:val="28"/>
          <w:lang w:val="ru-RU"/>
        </w:rPr>
        <w:t xml:space="preserve"> </w:t>
      </w:r>
      <w:r w:rsidRPr="00FA64CD">
        <w:rPr>
          <w:szCs w:val="28"/>
          <w:lang w:val="ru-RU"/>
        </w:rPr>
        <w:t>решение</w:t>
      </w:r>
      <w:r w:rsidRPr="00B94CB0">
        <w:rPr>
          <w:szCs w:val="28"/>
          <w:lang w:val="ru-RU"/>
        </w:rPr>
        <w:t xml:space="preserve"> </w:t>
      </w:r>
      <w:r w:rsidRPr="00FA64CD">
        <w:rPr>
          <w:szCs w:val="28"/>
          <w:lang w:val="ru-RU"/>
        </w:rPr>
        <w:t>этой</w:t>
      </w:r>
      <w:r w:rsidRPr="00B94CB0">
        <w:rPr>
          <w:szCs w:val="28"/>
          <w:lang w:val="ru-RU"/>
        </w:rPr>
        <w:t xml:space="preserve"> </w:t>
      </w:r>
      <w:r w:rsidRPr="00FA64CD">
        <w:rPr>
          <w:szCs w:val="28"/>
          <w:lang w:val="ru-RU"/>
        </w:rPr>
        <w:t>задачи</w:t>
      </w:r>
      <w:r w:rsidRPr="00B94CB0">
        <w:rPr>
          <w:szCs w:val="28"/>
          <w:lang w:val="ru-RU"/>
        </w:rPr>
        <w:t>.</w:t>
      </w:r>
    </w:p>
    <w:p w:rsidR="00714739" w:rsidRPr="00FA64CD" w:rsidRDefault="00714739" w:rsidP="008632E2">
      <w:pPr>
        <w:pStyle w:val="af1"/>
        <w:tabs>
          <w:tab w:val="left" w:pos="993"/>
        </w:tabs>
        <w:rPr>
          <w:szCs w:val="28"/>
          <w:lang w:val="ru-RU"/>
        </w:rPr>
      </w:pPr>
      <w:r w:rsidRPr="00FA64CD">
        <w:rPr>
          <w:szCs w:val="28"/>
          <w:lang w:val="ru-RU"/>
        </w:rPr>
        <w:t>Формулы (4) и (5) примут вид</w:t>
      </w:r>
    </w:p>
    <w:p w:rsidR="00B94CB0" w:rsidRDefault="00B94CB0" w:rsidP="008632E2">
      <w:pPr>
        <w:pStyle w:val="af1"/>
        <w:tabs>
          <w:tab w:val="left" w:pos="993"/>
        </w:tabs>
        <w:rPr>
          <w:szCs w:val="28"/>
        </w:rPr>
      </w:pPr>
    </w:p>
    <w:p w:rsidR="00714739" w:rsidRPr="00FA64CD" w:rsidRDefault="00714739" w:rsidP="008632E2">
      <w:pPr>
        <w:pStyle w:val="af1"/>
        <w:tabs>
          <w:tab w:val="left" w:pos="993"/>
        </w:tabs>
        <w:rPr>
          <w:szCs w:val="28"/>
        </w:rPr>
      </w:pPr>
      <w:r w:rsidRPr="00FA64CD">
        <w:rPr>
          <w:szCs w:val="28"/>
        </w:rPr>
        <w:sym w:font="Symbol" w:char="F06A"/>
      </w:r>
      <w:r w:rsidRPr="00FA64CD">
        <w:rPr>
          <w:szCs w:val="28"/>
        </w:rPr>
        <w:t xml:space="preserve"> (t) = m'(t) + n(t),</w:t>
      </w:r>
      <w:r w:rsidR="00FA64CD">
        <w:rPr>
          <w:szCs w:val="28"/>
        </w:rPr>
        <w:t xml:space="preserve"> </w:t>
      </w:r>
      <w:r w:rsidRPr="00FA64CD">
        <w:rPr>
          <w:szCs w:val="28"/>
        </w:rPr>
        <w:t xml:space="preserve">L[h(t)] = </w:t>
      </w:r>
      <w:r w:rsidRPr="00FA64CD">
        <w:rPr>
          <w:szCs w:val="28"/>
          <w:lang w:val="ru-RU"/>
        </w:rPr>
        <w:t>Н</w:t>
      </w:r>
      <w:r w:rsidRPr="00FA64CD">
        <w:rPr>
          <w:szCs w:val="28"/>
        </w:rPr>
        <w:t>(s)L[m (t)].</w:t>
      </w:r>
    </w:p>
    <w:p w:rsidR="00B94CB0" w:rsidRDefault="00B94CB0" w:rsidP="008632E2">
      <w:pPr>
        <w:pStyle w:val="af1"/>
        <w:tabs>
          <w:tab w:val="left" w:pos="993"/>
        </w:tabs>
        <w:rPr>
          <w:szCs w:val="28"/>
        </w:rPr>
      </w:pPr>
    </w:p>
    <w:p w:rsidR="00714739" w:rsidRPr="00FA64CD" w:rsidRDefault="00714739" w:rsidP="008632E2">
      <w:pPr>
        <w:pStyle w:val="af1"/>
        <w:tabs>
          <w:tab w:val="left" w:pos="993"/>
        </w:tabs>
        <w:rPr>
          <w:szCs w:val="28"/>
          <w:lang w:val="ru-RU"/>
        </w:rPr>
      </w:pPr>
      <w:r w:rsidRPr="00FA64CD">
        <w:rPr>
          <w:szCs w:val="28"/>
          <w:lang w:val="ru-RU"/>
        </w:rPr>
        <w:t xml:space="preserve">Требуется, пользуясь этими данными, найти импульсную переходную функцию </w:t>
      </w:r>
      <w:r w:rsidRPr="00FA64CD">
        <w:rPr>
          <w:szCs w:val="28"/>
        </w:rPr>
        <w:t>K</w:t>
      </w:r>
      <w:r w:rsidRPr="00FA64CD">
        <w:rPr>
          <w:szCs w:val="28"/>
          <w:lang w:val="ru-RU"/>
        </w:rPr>
        <w:t>(</w:t>
      </w:r>
      <w:r w:rsidRPr="00FA64CD">
        <w:rPr>
          <w:szCs w:val="28"/>
        </w:rPr>
        <w:t>t</w:t>
      </w:r>
      <w:r w:rsidRPr="00FA64CD">
        <w:rPr>
          <w:szCs w:val="28"/>
          <w:lang w:val="ru-RU"/>
        </w:rPr>
        <w:t xml:space="preserve">), удовлетворяющую условию физической осуществимости </w:t>
      </w:r>
      <w:r w:rsidRPr="00FA64CD">
        <w:rPr>
          <w:szCs w:val="28"/>
        </w:rPr>
        <w:t>K</w:t>
      </w:r>
      <w:r w:rsidRPr="00FA64CD">
        <w:rPr>
          <w:szCs w:val="28"/>
          <w:lang w:val="ru-RU"/>
        </w:rPr>
        <w:t>(</w:t>
      </w:r>
      <w:r w:rsidRPr="00FA64CD">
        <w:rPr>
          <w:szCs w:val="28"/>
        </w:rPr>
        <w:t>t</w:t>
      </w:r>
      <w:r w:rsidRPr="00FA64CD">
        <w:rPr>
          <w:szCs w:val="28"/>
          <w:lang w:val="ru-RU"/>
        </w:rPr>
        <w:t xml:space="preserve">)=0, </w:t>
      </w:r>
      <w:r w:rsidRPr="00FA64CD">
        <w:rPr>
          <w:szCs w:val="28"/>
        </w:rPr>
        <w:t>t</w:t>
      </w:r>
      <w:r w:rsidRPr="00FA64CD">
        <w:rPr>
          <w:szCs w:val="28"/>
          <w:lang w:val="ru-RU"/>
        </w:rPr>
        <w:t>=0 и обеспечивающую на интервале времени Т минимум среднего значения квадрата погрешности</w:t>
      </w:r>
    </w:p>
    <w:p w:rsidR="00B94CB0" w:rsidRDefault="00B94CB0" w:rsidP="008632E2">
      <w:pPr>
        <w:pStyle w:val="af1"/>
        <w:tabs>
          <w:tab w:val="left" w:pos="993"/>
        </w:tabs>
        <w:rPr>
          <w:szCs w:val="28"/>
        </w:rPr>
      </w:pPr>
    </w:p>
    <w:p w:rsidR="00714739" w:rsidRPr="00FA64CD" w:rsidRDefault="00DC4486" w:rsidP="008632E2">
      <w:pPr>
        <w:pStyle w:val="af1"/>
        <w:tabs>
          <w:tab w:val="left" w:pos="993"/>
        </w:tabs>
        <w:rPr>
          <w:szCs w:val="28"/>
          <w:lang w:val="ru-RU"/>
        </w:rPr>
      </w:pPr>
      <w:r>
        <w:rPr>
          <w:noProof/>
          <w:szCs w:val="28"/>
        </w:rPr>
        <w:pict>
          <v:shape id="_x0000_i1027" type="#_x0000_t75" style="width:200.25pt;height:39.75pt" fillcolor="window">
            <v:imagedata r:id="rId10" o:title=""/>
          </v:shape>
        </w:pict>
      </w:r>
      <w:r w:rsidR="00FA64CD">
        <w:rPr>
          <w:noProof/>
          <w:szCs w:val="28"/>
          <w:lang w:val="ru-RU"/>
        </w:rPr>
        <w:t xml:space="preserve"> </w:t>
      </w:r>
      <w:r w:rsidR="00714739" w:rsidRPr="00FA64CD">
        <w:rPr>
          <w:szCs w:val="28"/>
          <w:lang w:val="ru-RU"/>
        </w:rPr>
        <w:t>(6)</w:t>
      </w:r>
    </w:p>
    <w:p w:rsidR="00B94CB0" w:rsidRDefault="00B94CB0" w:rsidP="008632E2">
      <w:pPr>
        <w:pStyle w:val="af1"/>
        <w:tabs>
          <w:tab w:val="left" w:pos="993"/>
        </w:tabs>
        <w:rPr>
          <w:szCs w:val="28"/>
        </w:rPr>
      </w:pPr>
    </w:p>
    <w:p w:rsidR="00B94CB0" w:rsidRDefault="00714739" w:rsidP="008632E2">
      <w:pPr>
        <w:pStyle w:val="af1"/>
        <w:tabs>
          <w:tab w:val="left" w:pos="993"/>
        </w:tabs>
        <w:rPr>
          <w:szCs w:val="28"/>
        </w:rPr>
      </w:pPr>
      <w:r w:rsidRPr="00FA64CD">
        <w:rPr>
          <w:szCs w:val="28"/>
          <w:lang w:val="ru-RU"/>
        </w:rPr>
        <w:t xml:space="preserve">между требуемым </w:t>
      </w:r>
      <w:r w:rsidRPr="00FA64CD">
        <w:rPr>
          <w:szCs w:val="28"/>
        </w:rPr>
        <w:t>h</w:t>
      </w:r>
      <w:r w:rsidRPr="00FA64CD">
        <w:rPr>
          <w:szCs w:val="28"/>
          <w:lang w:val="ru-RU"/>
        </w:rPr>
        <w:t>(</w:t>
      </w:r>
      <w:r w:rsidRPr="00FA64CD">
        <w:rPr>
          <w:szCs w:val="28"/>
        </w:rPr>
        <w:t>t</w:t>
      </w:r>
      <w:r w:rsidRPr="00FA64CD">
        <w:rPr>
          <w:szCs w:val="28"/>
          <w:lang w:val="ru-RU"/>
        </w:rPr>
        <w:t xml:space="preserve">) и возможным в рассматриваемых условиях, изменением величины </w:t>
      </w:r>
      <w:r w:rsidRPr="00FA64CD">
        <w:rPr>
          <w:szCs w:val="28"/>
        </w:rPr>
        <w:t>x</w:t>
      </w:r>
      <w:r w:rsidRPr="00FA64CD">
        <w:rPr>
          <w:szCs w:val="28"/>
          <w:lang w:val="ru-RU"/>
        </w:rPr>
        <w:t>(</w:t>
      </w:r>
      <w:r w:rsidRPr="00FA64CD">
        <w:rPr>
          <w:szCs w:val="28"/>
        </w:rPr>
        <w:t>t</w:t>
      </w:r>
      <w:r w:rsidRPr="00FA64CD">
        <w:rPr>
          <w:szCs w:val="28"/>
          <w:lang w:val="ru-RU"/>
        </w:rPr>
        <w:t xml:space="preserve">) на выходе системы. Найдем выражение для среднего значения квадрата погрешности </w:t>
      </w:r>
      <w:r w:rsidRPr="00FA64CD">
        <w:rPr>
          <w:szCs w:val="28"/>
        </w:rPr>
        <w:sym w:font="Symbol" w:char="F065"/>
      </w:r>
      <w:r w:rsidRPr="00FA64CD">
        <w:rPr>
          <w:szCs w:val="28"/>
          <w:vertAlign w:val="superscript"/>
          <w:lang w:val="ru-RU"/>
        </w:rPr>
        <w:t>2</w:t>
      </w:r>
      <w:r w:rsidRPr="00FA64CD">
        <w:rPr>
          <w:szCs w:val="28"/>
          <w:lang w:val="ru-RU"/>
        </w:rPr>
        <w:t xml:space="preserve">. Учитывая, что </w:t>
      </w:r>
    </w:p>
    <w:p w:rsidR="00B94CB0" w:rsidRDefault="00B94CB0" w:rsidP="008632E2">
      <w:pPr>
        <w:pStyle w:val="af1"/>
        <w:tabs>
          <w:tab w:val="left" w:pos="993"/>
        </w:tabs>
        <w:rPr>
          <w:szCs w:val="28"/>
        </w:rPr>
      </w:pPr>
    </w:p>
    <w:p w:rsidR="00B94CB0" w:rsidRDefault="00DC4486" w:rsidP="008632E2">
      <w:pPr>
        <w:pStyle w:val="af1"/>
        <w:tabs>
          <w:tab w:val="left" w:pos="993"/>
        </w:tabs>
        <w:rPr>
          <w:szCs w:val="28"/>
        </w:rPr>
      </w:pPr>
      <w:r>
        <w:rPr>
          <w:noProof/>
          <w:szCs w:val="28"/>
          <w:lang w:val="ru-RU"/>
        </w:rPr>
        <w:pict>
          <v:shape id="_x0000_i1028" type="#_x0000_t75" style="width:88.5pt;height:33pt;visibility:visible">
            <v:imagedata r:id="rId11" o:title=""/>
          </v:shape>
        </w:pict>
      </w:r>
      <w:r w:rsidR="00714739" w:rsidRPr="00FA64CD">
        <w:rPr>
          <w:szCs w:val="28"/>
          <w:lang w:val="ru-RU"/>
        </w:rPr>
        <w:t xml:space="preserve">, </w:t>
      </w:r>
    </w:p>
    <w:p w:rsidR="00714739" w:rsidRPr="00FA64CD" w:rsidRDefault="00714739" w:rsidP="008632E2">
      <w:pPr>
        <w:pStyle w:val="af1"/>
        <w:tabs>
          <w:tab w:val="left" w:pos="993"/>
        </w:tabs>
        <w:rPr>
          <w:szCs w:val="28"/>
          <w:lang w:val="ru-RU"/>
        </w:rPr>
      </w:pPr>
      <w:r w:rsidRPr="00FA64CD">
        <w:rPr>
          <w:szCs w:val="28"/>
          <w:lang w:val="ru-RU"/>
        </w:rPr>
        <w:t>получим на основании (6)</w:t>
      </w:r>
    </w:p>
    <w:p w:rsidR="00B94CB0" w:rsidRDefault="00B94CB0" w:rsidP="008632E2">
      <w:pPr>
        <w:pStyle w:val="af1"/>
        <w:tabs>
          <w:tab w:val="left" w:pos="993"/>
        </w:tabs>
        <w:rPr>
          <w:szCs w:val="28"/>
        </w:rPr>
      </w:pPr>
    </w:p>
    <w:p w:rsidR="00714739" w:rsidRPr="00FA64CD" w:rsidRDefault="00DC4486" w:rsidP="008632E2">
      <w:pPr>
        <w:pStyle w:val="af1"/>
        <w:tabs>
          <w:tab w:val="left" w:pos="993"/>
        </w:tabs>
        <w:rPr>
          <w:szCs w:val="28"/>
          <w:lang w:val="ru-RU"/>
        </w:rPr>
      </w:pPr>
      <w:r>
        <w:rPr>
          <w:szCs w:val="28"/>
        </w:rPr>
        <w:pict>
          <v:shape id="_x0000_i1029" type="#_x0000_t75" style="width:176.25pt;height:40.5pt" fillcolor="window">
            <v:imagedata r:id="rId12" o:title=""/>
          </v:shape>
        </w:pict>
      </w:r>
      <w:r w:rsidR="00714739" w:rsidRPr="00FA64CD">
        <w:rPr>
          <w:szCs w:val="28"/>
          <w:lang w:val="ru-RU"/>
        </w:rPr>
        <w:t>(7)</w:t>
      </w:r>
    </w:p>
    <w:p w:rsidR="00B94CB0" w:rsidRDefault="00B94CB0" w:rsidP="008632E2">
      <w:pPr>
        <w:pStyle w:val="af1"/>
        <w:tabs>
          <w:tab w:val="left" w:pos="993"/>
        </w:tabs>
        <w:rPr>
          <w:szCs w:val="28"/>
        </w:rPr>
      </w:pPr>
    </w:p>
    <w:p w:rsidR="00B94CB0" w:rsidRDefault="00714739" w:rsidP="008632E2">
      <w:pPr>
        <w:pStyle w:val="af1"/>
        <w:tabs>
          <w:tab w:val="left" w:pos="993"/>
        </w:tabs>
        <w:rPr>
          <w:szCs w:val="28"/>
        </w:rPr>
      </w:pPr>
      <w:r w:rsidRPr="00FA64CD">
        <w:rPr>
          <w:szCs w:val="28"/>
          <w:lang w:val="ru-RU"/>
        </w:rPr>
        <w:t>Задача заключается в том, чтобы найти передаточную функцию Ф(</w:t>
      </w:r>
      <w:r w:rsidRPr="00FA64CD">
        <w:rPr>
          <w:szCs w:val="28"/>
        </w:rPr>
        <w:t>j</w:t>
      </w:r>
      <w:r w:rsidRPr="00FA64CD">
        <w:rPr>
          <w:szCs w:val="28"/>
        </w:rPr>
        <w:sym w:font="Symbol" w:char="F077"/>
      </w:r>
      <w:r w:rsidRPr="00FA64CD">
        <w:rPr>
          <w:szCs w:val="28"/>
          <w:lang w:val="ru-RU"/>
        </w:rPr>
        <w:t xml:space="preserve">) системы регулирования </w:t>
      </w:r>
    </w:p>
    <w:p w:rsidR="00B94CB0" w:rsidRDefault="00B94CB0" w:rsidP="008632E2">
      <w:pPr>
        <w:pStyle w:val="af1"/>
        <w:tabs>
          <w:tab w:val="left" w:pos="993"/>
        </w:tabs>
        <w:rPr>
          <w:szCs w:val="28"/>
        </w:rPr>
      </w:pPr>
    </w:p>
    <w:p w:rsidR="00B94CB0" w:rsidRDefault="00DC4486" w:rsidP="008632E2">
      <w:pPr>
        <w:pStyle w:val="af1"/>
        <w:tabs>
          <w:tab w:val="left" w:pos="993"/>
        </w:tabs>
        <w:rPr>
          <w:szCs w:val="28"/>
        </w:rPr>
      </w:pPr>
      <w:r>
        <w:rPr>
          <w:szCs w:val="28"/>
        </w:rPr>
        <w:pict>
          <v:shape id="_x0000_i1030" type="#_x0000_t75" style="width:114pt;height:39pt" fillcolor="window">
            <v:imagedata r:id="rId13" o:title=""/>
          </v:shape>
        </w:pict>
      </w:r>
      <w:r w:rsidR="00714739" w:rsidRPr="00FA64CD">
        <w:rPr>
          <w:szCs w:val="28"/>
          <w:lang w:val="ru-RU"/>
        </w:rPr>
        <w:t xml:space="preserve">, </w:t>
      </w:r>
    </w:p>
    <w:p w:rsidR="00B94CB0" w:rsidRDefault="00B94CB0" w:rsidP="008632E2">
      <w:pPr>
        <w:pStyle w:val="af1"/>
        <w:tabs>
          <w:tab w:val="left" w:pos="993"/>
        </w:tabs>
        <w:rPr>
          <w:szCs w:val="28"/>
        </w:rPr>
      </w:pPr>
    </w:p>
    <w:p w:rsidR="00714739" w:rsidRPr="00FA64CD" w:rsidRDefault="00714739" w:rsidP="008632E2">
      <w:pPr>
        <w:pStyle w:val="af1"/>
        <w:tabs>
          <w:tab w:val="left" w:pos="993"/>
        </w:tabs>
        <w:rPr>
          <w:szCs w:val="28"/>
          <w:lang w:val="ru-RU"/>
        </w:rPr>
      </w:pPr>
      <w:r w:rsidRPr="00FA64CD">
        <w:rPr>
          <w:szCs w:val="28"/>
          <w:lang w:val="ru-RU"/>
        </w:rPr>
        <w:t xml:space="preserve">при которой величина </w:t>
      </w:r>
      <w:r w:rsidRPr="00FA64CD">
        <w:rPr>
          <w:szCs w:val="28"/>
        </w:rPr>
        <w:sym w:font="Symbol" w:char="F065"/>
      </w:r>
      <w:r w:rsidRPr="00FA64CD">
        <w:rPr>
          <w:szCs w:val="28"/>
          <w:vertAlign w:val="superscript"/>
          <w:lang w:val="ru-RU"/>
        </w:rPr>
        <w:t>2</w:t>
      </w:r>
      <w:r w:rsidRPr="00FA64CD">
        <w:rPr>
          <w:szCs w:val="28"/>
          <w:lang w:val="ru-RU"/>
        </w:rPr>
        <w:t xml:space="preserve"> минимальна. Выражение для искомой передаточной функции</w:t>
      </w:r>
    </w:p>
    <w:p w:rsidR="00B94CB0" w:rsidRDefault="00B94CB0" w:rsidP="008632E2">
      <w:pPr>
        <w:pStyle w:val="af1"/>
        <w:tabs>
          <w:tab w:val="left" w:pos="993"/>
        </w:tabs>
        <w:rPr>
          <w:szCs w:val="28"/>
        </w:rPr>
      </w:pPr>
    </w:p>
    <w:p w:rsidR="00714739" w:rsidRPr="00FA64CD" w:rsidRDefault="00DC4486" w:rsidP="008632E2">
      <w:pPr>
        <w:pStyle w:val="af1"/>
        <w:tabs>
          <w:tab w:val="left" w:pos="993"/>
        </w:tabs>
        <w:rPr>
          <w:szCs w:val="28"/>
          <w:lang w:val="ru-RU"/>
        </w:rPr>
      </w:pPr>
      <w:r>
        <w:rPr>
          <w:szCs w:val="28"/>
        </w:rPr>
        <w:pict>
          <v:shape id="_x0000_i1031" type="#_x0000_t75" style="width:240.75pt;height:39.75pt" fillcolor="window">
            <v:imagedata r:id="rId14" o:title=""/>
          </v:shape>
        </w:pict>
      </w:r>
      <w:r w:rsidR="00714739" w:rsidRPr="00FA64CD">
        <w:rPr>
          <w:szCs w:val="28"/>
          <w:lang w:val="ru-RU"/>
        </w:rPr>
        <w:t>,</w:t>
      </w:r>
      <w:r w:rsidR="00FA64CD">
        <w:rPr>
          <w:szCs w:val="28"/>
          <w:lang w:val="ru-RU"/>
        </w:rPr>
        <w:t xml:space="preserve"> </w:t>
      </w:r>
      <w:r w:rsidR="00714739" w:rsidRPr="00FA64CD">
        <w:rPr>
          <w:szCs w:val="28"/>
          <w:lang w:val="ru-RU"/>
        </w:rPr>
        <w:t>(8)</w:t>
      </w:r>
    </w:p>
    <w:p w:rsidR="00B94CB0" w:rsidRDefault="00B94CB0" w:rsidP="008632E2">
      <w:pPr>
        <w:pStyle w:val="af1"/>
        <w:tabs>
          <w:tab w:val="left" w:pos="993"/>
        </w:tabs>
        <w:rPr>
          <w:szCs w:val="28"/>
        </w:rPr>
      </w:pPr>
    </w:p>
    <w:p w:rsidR="00714739" w:rsidRPr="00FA64CD" w:rsidRDefault="00714739" w:rsidP="008632E2">
      <w:pPr>
        <w:pStyle w:val="af1"/>
        <w:tabs>
          <w:tab w:val="left" w:pos="993"/>
        </w:tabs>
        <w:rPr>
          <w:szCs w:val="28"/>
          <w:lang w:val="ru-RU"/>
        </w:rPr>
      </w:pPr>
      <w:r w:rsidRPr="00FA64CD">
        <w:rPr>
          <w:szCs w:val="28"/>
          <w:lang w:val="ru-RU"/>
        </w:rPr>
        <w:t xml:space="preserve">где </w:t>
      </w:r>
      <w:r w:rsidRPr="00FA64CD">
        <w:rPr>
          <w:szCs w:val="28"/>
        </w:rPr>
        <w:t>G</w:t>
      </w:r>
      <w:r w:rsidRPr="00FA64CD">
        <w:rPr>
          <w:szCs w:val="28"/>
          <w:vertAlign w:val="subscript"/>
        </w:rPr>
        <w:t>h</w:t>
      </w:r>
      <w:r w:rsidRPr="00FA64CD">
        <w:rPr>
          <w:szCs w:val="28"/>
          <w:vertAlign w:val="subscript"/>
        </w:rPr>
        <w:sym w:font="Symbol" w:char="F06A"/>
      </w:r>
      <w:r w:rsidRPr="00FA64CD">
        <w:rPr>
          <w:szCs w:val="28"/>
          <w:lang w:val="ru-RU"/>
        </w:rPr>
        <w:t>(</w:t>
      </w:r>
      <w:r w:rsidRPr="00FA64CD">
        <w:rPr>
          <w:szCs w:val="28"/>
        </w:rPr>
        <w:sym w:font="Symbol" w:char="F077"/>
      </w:r>
      <w:r w:rsidRPr="00FA64CD">
        <w:rPr>
          <w:szCs w:val="28"/>
          <w:lang w:val="ru-RU"/>
        </w:rPr>
        <w:t xml:space="preserve">) – взаимная спектральная плотность процессов </w:t>
      </w:r>
      <w:r w:rsidRPr="00FA64CD">
        <w:rPr>
          <w:szCs w:val="28"/>
        </w:rPr>
        <w:t>h</w:t>
      </w:r>
      <w:r w:rsidRPr="00FA64CD">
        <w:rPr>
          <w:szCs w:val="28"/>
          <w:lang w:val="ru-RU"/>
        </w:rPr>
        <w:t xml:space="preserve"> и </w:t>
      </w:r>
      <w:r w:rsidRPr="00FA64CD">
        <w:rPr>
          <w:szCs w:val="28"/>
        </w:rPr>
        <w:sym w:font="Symbol" w:char="F06A"/>
      </w:r>
      <w:r w:rsidRPr="00FA64CD">
        <w:rPr>
          <w:szCs w:val="28"/>
          <w:lang w:val="ru-RU"/>
        </w:rPr>
        <w:t xml:space="preserve"> ; </w:t>
      </w:r>
      <w:r w:rsidRPr="00FA64CD">
        <w:rPr>
          <w:szCs w:val="28"/>
        </w:rPr>
        <w:sym w:font="Symbol" w:char="F079"/>
      </w:r>
      <w:r w:rsidRPr="00FA64CD">
        <w:rPr>
          <w:szCs w:val="28"/>
          <w:vertAlign w:val="subscript"/>
          <w:lang w:val="ru-RU"/>
        </w:rPr>
        <w:t>1</w:t>
      </w:r>
      <w:r w:rsidRPr="00FA64CD">
        <w:rPr>
          <w:szCs w:val="28"/>
          <w:lang w:val="ru-RU"/>
        </w:rPr>
        <w:t>(</w:t>
      </w:r>
      <w:r w:rsidRPr="00FA64CD">
        <w:rPr>
          <w:szCs w:val="28"/>
        </w:rPr>
        <w:t>j</w:t>
      </w:r>
      <w:r w:rsidRPr="00FA64CD">
        <w:rPr>
          <w:szCs w:val="28"/>
        </w:rPr>
        <w:sym w:font="Symbol" w:char="F077"/>
      </w:r>
      <w:r w:rsidRPr="00FA64CD">
        <w:rPr>
          <w:szCs w:val="28"/>
          <w:lang w:val="ru-RU"/>
        </w:rPr>
        <w:t xml:space="preserve">), </w:t>
      </w:r>
      <w:r w:rsidRPr="00FA64CD">
        <w:rPr>
          <w:szCs w:val="28"/>
        </w:rPr>
        <w:sym w:font="Symbol" w:char="F079"/>
      </w:r>
      <w:r w:rsidRPr="00FA64CD">
        <w:rPr>
          <w:szCs w:val="28"/>
          <w:vertAlign w:val="subscript"/>
          <w:lang w:val="ru-RU"/>
        </w:rPr>
        <w:t>2</w:t>
      </w:r>
      <w:r w:rsidRPr="00FA64CD">
        <w:rPr>
          <w:szCs w:val="28"/>
          <w:lang w:val="ru-RU"/>
        </w:rPr>
        <w:t>(</w:t>
      </w:r>
      <w:r w:rsidRPr="00FA64CD">
        <w:rPr>
          <w:szCs w:val="28"/>
        </w:rPr>
        <w:t>j</w:t>
      </w:r>
      <w:r w:rsidRPr="00FA64CD">
        <w:rPr>
          <w:szCs w:val="28"/>
        </w:rPr>
        <w:sym w:font="Symbol" w:char="F077"/>
      </w:r>
      <w:r w:rsidRPr="00FA64CD">
        <w:rPr>
          <w:szCs w:val="28"/>
          <w:lang w:val="ru-RU"/>
        </w:rPr>
        <w:t xml:space="preserve">) – вспомогательные функции, которые являются преобразованиями Фурье от функций </w:t>
      </w:r>
      <w:r w:rsidRPr="00FA64CD">
        <w:rPr>
          <w:szCs w:val="28"/>
        </w:rPr>
        <w:sym w:font="Symbol" w:char="F079"/>
      </w:r>
      <w:r w:rsidRPr="00FA64CD">
        <w:rPr>
          <w:szCs w:val="28"/>
          <w:vertAlign w:val="subscript"/>
          <w:lang w:val="ru-RU"/>
        </w:rPr>
        <w:t>1</w:t>
      </w:r>
      <w:r w:rsidRPr="00FA64CD">
        <w:rPr>
          <w:szCs w:val="28"/>
          <w:lang w:val="ru-RU"/>
        </w:rPr>
        <w:t>(</w:t>
      </w:r>
      <w:r w:rsidRPr="00FA64CD">
        <w:rPr>
          <w:szCs w:val="28"/>
        </w:rPr>
        <w:t>t</w:t>
      </w:r>
      <w:r w:rsidRPr="00FA64CD">
        <w:rPr>
          <w:szCs w:val="28"/>
          <w:lang w:val="ru-RU"/>
        </w:rPr>
        <w:t xml:space="preserve">) = 0 при </w:t>
      </w:r>
      <w:r w:rsidRPr="00FA64CD">
        <w:rPr>
          <w:szCs w:val="28"/>
        </w:rPr>
        <w:t>t</w:t>
      </w:r>
      <w:r w:rsidRPr="00FA64CD">
        <w:rPr>
          <w:szCs w:val="28"/>
          <w:lang w:val="ru-RU"/>
        </w:rPr>
        <w:t xml:space="preserve"> &lt;0 , </w:t>
      </w:r>
      <w:r w:rsidRPr="00FA64CD">
        <w:rPr>
          <w:szCs w:val="28"/>
        </w:rPr>
        <w:sym w:font="Symbol" w:char="F079"/>
      </w:r>
      <w:r w:rsidRPr="00FA64CD">
        <w:rPr>
          <w:szCs w:val="28"/>
          <w:vertAlign w:val="subscript"/>
          <w:lang w:val="ru-RU"/>
        </w:rPr>
        <w:t>2</w:t>
      </w:r>
      <w:r w:rsidRPr="00FA64CD">
        <w:rPr>
          <w:szCs w:val="28"/>
          <w:lang w:val="ru-RU"/>
        </w:rPr>
        <w:t>(</w:t>
      </w:r>
      <w:r w:rsidRPr="00FA64CD">
        <w:rPr>
          <w:szCs w:val="28"/>
        </w:rPr>
        <w:t>t</w:t>
      </w:r>
      <w:r w:rsidRPr="00FA64CD">
        <w:rPr>
          <w:szCs w:val="28"/>
          <w:lang w:val="ru-RU"/>
        </w:rPr>
        <w:t xml:space="preserve">) = 0 при </w:t>
      </w:r>
      <w:r w:rsidRPr="00FA64CD">
        <w:rPr>
          <w:szCs w:val="28"/>
        </w:rPr>
        <w:t>t</w:t>
      </w:r>
      <w:r w:rsidRPr="00FA64CD">
        <w:rPr>
          <w:szCs w:val="28"/>
          <w:lang w:val="ru-RU"/>
        </w:rPr>
        <w:t xml:space="preserve"> &gt; 0.</w:t>
      </w:r>
    </w:p>
    <w:p w:rsidR="00B94CB0" w:rsidRDefault="00714739" w:rsidP="008632E2">
      <w:pPr>
        <w:pStyle w:val="af1"/>
        <w:tabs>
          <w:tab w:val="left" w:pos="993"/>
        </w:tabs>
        <w:rPr>
          <w:szCs w:val="28"/>
        </w:rPr>
      </w:pPr>
      <w:r w:rsidRPr="00FA64CD">
        <w:rPr>
          <w:szCs w:val="28"/>
          <w:lang w:val="ru-RU"/>
        </w:rPr>
        <w:t xml:space="preserve">Передаточную функцию </w:t>
      </w:r>
      <w:r w:rsidRPr="00FA64CD">
        <w:rPr>
          <w:szCs w:val="28"/>
        </w:rPr>
        <w:sym w:font="Symbol" w:char="F079"/>
      </w:r>
      <w:r w:rsidRPr="00FA64CD">
        <w:rPr>
          <w:szCs w:val="28"/>
          <w:lang w:val="ru-RU"/>
        </w:rPr>
        <w:t>(</w:t>
      </w:r>
      <w:r w:rsidRPr="00FA64CD">
        <w:rPr>
          <w:szCs w:val="28"/>
        </w:rPr>
        <w:t>j</w:t>
      </w:r>
      <w:r w:rsidRPr="00FA64CD">
        <w:rPr>
          <w:szCs w:val="28"/>
        </w:rPr>
        <w:sym w:font="Symbol" w:char="F077"/>
      </w:r>
      <w:r w:rsidRPr="00FA64CD">
        <w:rPr>
          <w:szCs w:val="28"/>
          <w:lang w:val="ru-RU"/>
        </w:rPr>
        <w:t xml:space="preserve">), удовлетворяющую равенству (8), называют оптимальной передаточной функцией, так как она обеспечивает минимальную среднюю квадратическую погрешность совместно с условием физической осуществимости </w:t>
      </w:r>
      <w:r w:rsidRPr="00FA64CD">
        <w:rPr>
          <w:szCs w:val="28"/>
        </w:rPr>
        <w:t>K</w:t>
      </w:r>
      <w:r w:rsidRPr="00FA64CD">
        <w:rPr>
          <w:szCs w:val="28"/>
          <w:lang w:val="ru-RU"/>
        </w:rPr>
        <w:t>(</w:t>
      </w:r>
      <w:r w:rsidRPr="00FA64CD">
        <w:rPr>
          <w:szCs w:val="28"/>
        </w:rPr>
        <w:t>t</w:t>
      </w:r>
      <w:r w:rsidRPr="00FA64CD">
        <w:rPr>
          <w:szCs w:val="28"/>
          <w:lang w:val="ru-RU"/>
        </w:rPr>
        <w:t xml:space="preserve">) = 0 при </w:t>
      </w:r>
      <w:r w:rsidRPr="00FA64CD">
        <w:rPr>
          <w:szCs w:val="28"/>
        </w:rPr>
        <w:t>t</w:t>
      </w:r>
      <w:r w:rsidRPr="00FA64CD">
        <w:rPr>
          <w:szCs w:val="28"/>
          <w:lang w:val="ru-RU"/>
        </w:rPr>
        <w:t xml:space="preserve"> &lt; 0, где </w:t>
      </w:r>
    </w:p>
    <w:p w:rsidR="00B94CB0" w:rsidRDefault="00B94CB0" w:rsidP="008632E2">
      <w:pPr>
        <w:pStyle w:val="af1"/>
        <w:tabs>
          <w:tab w:val="left" w:pos="993"/>
        </w:tabs>
        <w:rPr>
          <w:szCs w:val="28"/>
        </w:rPr>
      </w:pPr>
    </w:p>
    <w:p w:rsidR="00714739" w:rsidRPr="00FA64CD" w:rsidRDefault="00DC4486" w:rsidP="008632E2">
      <w:pPr>
        <w:pStyle w:val="af1"/>
        <w:tabs>
          <w:tab w:val="left" w:pos="993"/>
        </w:tabs>
        <w:rPr>
          <w:szCs w:val="28"/>
          <w:lang w:val="ru-RU"/>
        </w:rPr>
      </w:pPr>
      <w:r>
        <w:rPr>
          <w:szCs w:val="28"/>
        </w:rPr>
        <w:pict>
          <v:shape id="_x0000_i1032" type="#_x0000_t75" style="width:123.75pt;height:39pt" fillcolor="window">
            <v:imagedata r:id="rId15" o:title=""/>
          </v:shape>
        </w:pict>
      </w:r>
    </w:p>
    <w:p w:rsidR="00B94CB0" w:rsidRDefault="00B94CB0" w:rsidP="008632E2">
      <w:pPr>
        <w:pStyle w:val="af1"/>
        <w:tabs>
          <w:tab w:val="left" w:pos="993"/>
        </w:tabs>
        <w:rPr>
          <w:szCs w:val="28"/>
        </w:rPr>
      </w:pPr>
    </w:p>
    <w:p w:rsidR="00714739" w:rsidRPr="00FA64CD" w:rsidRDefault="00714739" w:rsidP="008632E2">
      <w:pPr>
        <w:pStyle w:val="af1"/>
        <w:tabs>
          <w:tab w:val="left" w:pos="993"/>
        </w:tabs>
        <w:rPr>
          <w:szCs w:val="28"/>
          <w:lang w:val="ru-RU"/>
        </w:rPr>
      </w:pPr>
      <w:r w:rsidRPr="00FA64CD">
        <w:rPr>
          <w:szCs w:val="28"/>
          <w:lang w:val="ru-RU"/>
        </w:rPr>
        <w:t xml:space="preserve">Задача нахождения функций </w:t>
      </w:r>
      <w:r w:rsidRPr="00FA64CD">
        <w:rPr>
          <w:szCs w:val="28"/>
        </w:rPr>
        <w:sym w:font="Symbol" w:char="F079"/>
      </w:r>
      <w:r w:rsidRPr="00FA64CD">
        <w:rPr>
          <w:szCs w:val="28"/>
          <w:vertAlign w:val="subscript"/>
          <w:lang w:val="ru-RU"/>
        </w:rPr>
        <w:t>1</w:t>
      </w:r>
      <w:r w:rsidRPr="00FA64CD">
        <w:rPr>
          <w:szCs w:val="28"/>
          <w:lang w:val="ru-RU"/>
        </w:rPr>
        <w:t>(</w:t>
      </w:r>
      <w:r w:rsidRPr="00FA64CD">
        <w:rPr>
          <w:szCs w:val="28"/>
        </w:rPr>
        <w:t>j</w:t>
      </w:r>
      <w:r w:rsidRPr="00FA64CD">
        <w:rPr>
          <w:szCs w:val="28"/>
        </w:rPr>
        <w:sym w:font="Symbol" w:char="F077"/>
      </w:r>
      <w:r w:rsidRPr="00FA64CD">
        <w:rPr>
          <w:szCs w:val="28"/>
          <w:lang w:val="ru-RU"/>
        </w:rPr>
        <w:t xml:space="preserve">) и </w:t>
      </w:r>
      <w:r w:rsidRPr="00FA64CD">
        <w:rPr>
          <w:szCs w:val="28"/>
        </w:rPr>
        <w:sym w:font="Symbol" w:char="F079"/>
      </w:r>
      <w:r w:rsidRPr="00FA64CD">
        <w:rPr>
          <w:szCs w:val="28"/>
          <w:vertAlign w:val="subscript"/>
          <w:lang w:val="ru-RU"/>
        </w:rPr>
        <w:t>2</w:t>
      </w:r>
      <w:r w:rsidRPr="00FA64CD">
        <w:rPr>
          <w:szCs w:val="28"/>
          <w:lang w:val="ru-RU"/>
        </w:rPr>
        <w:t>(</w:t>
      </w:r>
      <w:r w:rsidRPr="00FA64CD">
        <w:rPr>
          <w:szCs w:val="28"/>
        </w:rPr>
        <w:t>j</w:t>
      </w:r>
      <w:r w:rsidRPr="00FA64CD">
        <w:rPr>
          <w:szCs w:val="28"/>
        </w:rPr>
        <w:sym w:font="Symbol" w:char="F077"/>
      </w:r>
      <w:r w:rsidRPr="00FA64CD">
        <w:rPr>
          <w:szCs w:val="28"/>
          <w:lang w:val="ru-RU"/>
        </w:rPr>
        <w:t xml:space="preserve">) сводится к задаче разложения четной функции </w:t>
      </w:r>
      <w:r w:rsidRPr="00FA64CD">
        <w:rPr>
          <w:szCs w:val="28"/>
        </w:rPr>
        <w:t>G</w:t>
      </w:r>
      <w:r w:rsidRPr="00FA64CD">
        <w:rPr>
          <w:szCs w:val="28"/>
          <w:vertAlign w:val="subscript"/>
        </w:rPr>
        <w:sym w:font="Symbol" w:char="F06A"/>
      </w:r>
      <w:r w:rsidRPr="00FA64CD">
        <w:rPr>
          <w:szCs w:val="28"/>
          <w:lang w:val="ru-RU"/>
        </w:rPr>
        <w:t>(</w:t>
      </w:r>
      <w:r w:rsidRPr="00FA64CD">
        <w:rPr>
          <w:szCs w:val="28"/>
        </w:rPr>
        <w:sym w:font="Symbol" w:char="F077"/>
      </w:r>
      <w:r w:rsidRPr="00FA64CD">
        <w:rPr>
          <w:szCs w:val="28"/>
          <w:lang w:val="ru-RU"/>
        </w:rPr>
        <w:t xml:space="preserve">), удовлетворяющей условию </w:t>
      </w:r>
      <w:r w:rsidRPr="00FA64CD">
        <w:rPr>
          <w:szCs w:val="28"/>
        </w:rPr>
        <w:t>G</w:t>
      </w:r>
      <w:r w:rsidRPr="00FA64CD">
        <w:rPr>
          <w:szCs w:val="28"/>
          <w:vertAlign w:val="subscript"/>
        </w:rPr>
        <w:sym w:font="Symbol" w:char="F06A"/>
      </w:r>
      <w:r w:rsidRPr="00FA64CD">
        <w:rPr>
          <w:szCs w:val="28"/>
          <w:lang w:val="ru-RU"/>
        </w:rPr>
        <w:t>(</w:t>
      </w:r>
      <w:r w:rsidRPr="00FA64CD">
        <w:rPr>
          <w:szCs w:val="28"/>
        </w:rPr>
        <w:sym w:font="Symbol" w:char="F077"/>
      </w:r>
      <w:r w:rsidRPr="00FA64CD">
        <w:rPr>
          <w:szCs w:val="28"/>
          <w:lang w:val="ru-RU"/>
        </w:rPr>
        <w:t>)=0, на два множителя, из которых один представляет собой функцию, аналитическую и ограниченную в верхней полуплоскости, а другой</w:t>
      </w:r>
      <w:r w:rsidR="00FA64CD">
        <w:rPr>
          <w:szCs w:val="28"/>
          <w:lang w:val="ru-RU"/>
        </w:rPr>
        <w:t xml:space="preserve"> </w:t>
      </w:r>
      <w:r w:rsidRPr="00FA64CD">
        <w:rPr>
          <w:szCs w:val="28"/>
          <w:lang w:val="ru-RU"/>
        </w:rPr>
        <w:t xml:space="preserve">функцию, аналитическую и ограниченную в нижней полуплоскости. Можно показать, что квадратическая амплитудная характеристика </w:t>
      </w:r>
      <w:r w:rsidRPr="00FA64CD">
        <w:rPr>
          <w:szCs w:val="28"/>
        </w:rPr>
        <w:t>A</w:t>
      </w:r>
      <w:r w:rsidRPr="00FA64CD">
        <w:rPr>
          <w:szCs w:val="28"/>
          <w:vertAlign w:val="superscript"/>
          <w:lang w:val="ru-RU"/>
        </w:rPr>
        <w:t>2</w:t>
      </w:r>
      <w:r w:rsidRPr="00FA64CD">
        <w:rPr>
          <w:szCs w:val="28"/>
          <w:lang w:val="ru-RU"/>
        </w:rPr>
        <w:t xml:space="preserve"> (</w:t>
      </w:r>
      <w:r w:rsidRPr="00FA64CD">
        <w:rPr>
          <w:szCs w:val="28"/>
        </w:rPr>
        <w:sym w:font="Symbol" w:char="F077"/>
      </w:r>
      <w:r w:rsidRPr="00FA64CD">
        <w:rPr>
          <w:szCs w:val="28"/>
          <w:lang w:val="ru-RU"/>
        </w:rPr>
        <w:t xml:space="preserve">) является подобно </w:t>
      </w:r>
      <w:r w:rsidRPr="00FA64CD">
        <w:rPr>
          <w:szCs w:val="28"/>
        </w:rPr>
        <w:t>G</w:t>
      </w:r>
      <w:r w:rsidRPr="00FA64CD">
        <w:rPr>
          <w:szCs w:val="28"/>
          <w:vertAlign w:val="subscript"/>
        </w:rPr>
        <w:sym w:font="Symbol" w:char="F06A"/>
      </w:r>
      <w:r w:rsidRPr="00FA64CD">
        <w:rPr>
          <w:szCs w:val="28"/>
          <w:lang w:val="ru-RU"/>
        </w:rPr>
        <w:t>(</w:t>
      </w:r>
      <w:r w:rsidRPr="00FA64CD">
        <w:rPr>
          <w:szCs w:val="28"/>
        </w:rPr>
        <w:sym w:font="Symbol" w:char="F077"/>
      </w:r>
      <w:r w:rsidRPr="00FA64CD">
        <w:rPr>
          <w:szCs w:val="28"/>
          <w:lang w:val="ru-RU"/>
        </w:rPr>
        <w:t xml:space="preserve">) неотрицательной и четной функцией от </w:t>
      </w:r>
      <w:r w:rsidRPr="00FA64CD">
        <w:rPr>
          <w:szCs w:val="28"/>
        </w:rPr>
        <w:sym w:font="Symbol" w:char="F077"/>
      </w:r>
      <w:r w:rsidRPr="00FA64CD">
        <w:rPr>
          <w:szCs w:val="28"/>
          <w:lang w:val="ru-RU"/>
        </w:rPr>
        <w:t xml:space="preserve"> и может быть представлена в виде произведения двух множителей, один из которых содержит все нули и полюсы, расположенные в верхней полуплоскости, а другой – все нули и полюсы, расположенные в нижней полуплоскости, причем эти множители представляют собой комплексно сопряженные функции.</w:t>
      </w:r>
    </w:p>
    <w:p w:rsidR="00714739" w:rsidRPr="00FA64CD" w:rsidRDefault="00714739" w:rsidP="008632E2">
      <w:pPr>
        <w:pStyle w:val="af1"/>
        <w:tabs>
          <w:tab w:val="left" w:pos="993"/>
        </w:tabs>
        <w:rPr>
          <w:szCs w:val="28"/>
          <w:lang w:val="ru-RU"/>
        </w:rPr>
      </w:pPr>
      <w:r w:rsidRPr="00FA64CD">
        <w:rPr>
          <w:szCs w:val="28"/>
          <w:lang w:val="ru-RU"/>
        </w:rPr>
        <w:t xml:space="preserve">Следовательно, функции </w:t>
      </w:r>
      <w:r w:rsidRPr="00FA64CD">
        <w:rPr>
          <w:szCs w:val="28"/>
        </w:rPr>
        <w:sym w:font="Symbol" w:char="F079"/>
      </w:r>
      <w:r w:rsidRPr="00FA64CD">
        <w:rPr>
          <w:szCs w:val="28"/>
          <w:vertAlign w:val="subscript"/>
          <w:lang w:val="ru-RU"/>
        </w:rPr>
        <w:t>1</w:t>
      </w:r>
      <w:r w:rsidRPr="00FA64CD">
        <w:rPr>
          <w:szCs w:val="28"/>
          <w:lang w:val="ru-RU"/>
        </w:rPr>
        <w:t>(</w:t>
      </w:r>
      <w:r w:rsidRPr="00FA64CD">
        <w:rPr>
          <w:szCs w:val="28"/>
        </w:rPr>
        <w:t>j</w:t>
      </w:r>
      <w:r w:rsidRPr="00FA64CD">
        <w:rPr>
          <w:szCs w:val="28"/>
        </w:rPr>
        <w:sym w:font="Symbol" w:char="F077"/>
      </w:r>
      <w:r w:rsidRPr="00FA64CD">
        <w:rPr>
          <w:szCs w:val="28"/>
          <w:lang w:val="ru-RU"/>
        </w:rPr>
        <w:t xml:space="preserve">) и </w:t>
      </w:r>
      <w:r w:rsidRPr="00FA64CD">
        <w:rPr>
          <w:szCs w:val="28"/>
        </w:rPr>
        <w:sym w:font="Symbol" w:char="F079"/>
      </w:r>
      <w:r w:rsidRPr="00FA64CD">
        <w:rPr>
          <w:szCs w:val="28"/>
          <w:vertAlign w:val="subscript"/>
          <w:lang w:val="ru-RU"/>
        </w:rPr>
        <w:t>2</w:t>
      </w:r>
      <w:r w:rsidRPr="00FA64CD">
        <w:rPr>
          <w:szCs w:val="28"/>
          <w:lang w:val="ru-RU"/>
        </w:rPr>
        <w:t>(</w:t>
      </w:r>
      <w:r w:rsidRPr="00FA64CD">
        <w:rPr>
          <w:szCs w:val="28"/>
        </w:rPr>
        <w:t>j</w:t>
      </w:r>
      <w:r w:rsidRPr="00FA64CD">
        <w:rPr>
          <w:szCs w:val="28"/>
        </w:rPr>
        <w:sym w:font="Symbol" w:char="F077"/>
      </w:r>
      <w:r w:rsidRPr="00FA64CD">
        <w:rPr>
          <w:szCs w:val="28"/>
          <w:lang w:val="ru-RU"/>
        </w:rPr>
        <w:t>), удовлетворяющие тем же условиям, что и указанные два множителя, также представляют собой комплексно сопряженные функции</w:t>
      </w:r>
    </w:p>
    <w:p w:rsidR="00B94CB0" w:rsidRDefault="00B94CB0" w:rsidP="008632E2">
      <w:pPr>
        <w:pStyle w:val="af1"/>
        <w:tabs>
          <w:tab w:val="left" w:pos="993"/>
        </w:tabs>
        <w:rPr>
          <w:szCs w:val="28"/>
        </w:rPr>
      </w:pPr>
    </w:p>
    <w:p w:rsidR="00714739" w:rsidRPr="00FA64CD" w:rsidRDefault="00714739" w:rsidP="008632E2">
      <w:pPr>
        <w:pStyle w:val="af1"/>
        <w:tabs>
          <w:tab w:val="left" w:pos="993"/>
        </w:tabs>
        <w:rPr>
          <w:szCs w:val="28"/>
          <w:lang w:val="ru-RU"/>
        </w:rPr>
      </w:pPr>
      <w:r w:rsidRPr="00FA64CD">
        <w:rPr>
          <w:szCs w:val="28"/>
        </w:rPr>
        <w:sym w:font="Symbol" w:char="F079"/>
      </w:r>
      <w:r w:rsidRPr="00FA64CD">
        <w:rPr>
          <w:szCs w:val="28"/>
          <w:vertAlign w:val="subscript"/>
          <w:lang w:val="ru-RU"/>
        </w:rPr>
        <w:t>1</w:t>
      </w:r>
      <w:r w:rsidRPr="00FA64CD">
        <w:rPr>
          <w:szCs w:val="28"/>
          <w:lang w:val="ru-RU"/>
        </w:rPr>
        <w:t>(</w:t>
      </w:r>
      <w:r w:rsidRPr="00FA64CD">
        <w:rPr>
          <w:szCs w:val="28"/>
        </w:rPr>
        <w:t>j</w:t>
      </w:r>
      <w:r w:rsidRPr="00FA64CD">
        <w:rPr>
          <w:szCs w:val="28"/>
        </w:rPr>
        <w:sym w:font="Symbol" w:char="F077"/>
      </w:r>
      <w:r w:rsidRPr="00FA64CD">
        <w:rPr>
          <w:szCs w:val="28"/>
          <w:lang w:val="ru-RU"/>
        </w:rPr>
        <w:t>) =</w:t>
      </w:r>
      <w:r w:rsidRPr="00FA64CD">
        <w:rPr>
          <w:szCs w:val="28"/>
        </w:rPr>
        <w:sym w:font="Symbol" w:char="F079"/>
      </w:r>
      <w:r w:rsidRPr="00FA64CD">
        <w:rPr>
          <w:szCs w:val="28"/>
          <w:vertAlign w:val="subscript"/>
          <w:lang w:val="ru-RU"/>
        </w:rPr>
        <w:t>2</w:t>
      </w:r>
      <w:r w:rsidRPr="00FA64CD">
        <w:rPr>
          <w:szCs w:val="28"/>
          <w:vertAlign w:val="superscript"/>
          <w:lang w:val="ru-RU"/>
        </w:rPr>
        <w:t>*</w:t>
      </w:r>
      <w:r w:rsidRPr="00FA64CD">
        <w:rPr>
          <w:szCs w:val="28"/>
          <w:lang w:val="ru-RU"/>
        </w:rPr>
        <w:t>(</w:t>
      </w:r>
      <w:r w:rsidRPr="00FA64CD">
        <w:rPr>
          <w:szCs w:val="28"/>
        </w:rPr>
        <w:t>j</w:t>
      </w:r>
      <w:r w:rsidRPr="00FA64CD">
        <w:rPr>
          <w:szCs w:val="28"/>
        </w:rPr>
        <w:sym w:font="Symbol" w:char="F077"/>
      </w:r>
      <w:r w:rsidRPr="00FA64CD">
        <w:rPr>
          <w:szCs w:val="28"/>
          <w:lang w:val="ru-RU"/>
        </w:rPr>
        <w:t xml:space="preserve">) = </w:t>
      </w:r>
      <w:r w:rsidRPr="00FA64CD">
        <w:rPr>
          <w:szCs w:val="28"/>
        </w:rPr>
        <w:sym w:font="Symbol" w:char="F079"/>
      </w:r>
      <w:r w:rsidRPr="00FA64CD">
        <w:rPr>
          <w:szCs w:val="28"/>
          <w:lang w:val="ru-RU"/>
        </w:rPr>
        <w:t>(</w:t>
      </w:r>
      <w:r w:rsidRPr="00FA64CD">
        <w:rPr>
          <w:szCs w:val="28"/>
        </w:rPr>
        <w:t>j</w:t>
      </w:r>
      <w:r w:rsidRPr="00FA64CD">
        <w:rPr>
          <w:szCs w:val="28"/>
        </w:rPr>
        <w:sym w:font="Symbol" w:char="F077"/>
      </w:r>
      <w:r w:rsidRPr="00FA64CD">
        <w:rPr>
          <w:szCs w:val="28"/>
          <w:lang w:val="ru-RU"/>
        </w:rPr>
        <w:t>)</w:t>
      </w:r>
    </w:p>
    <w:p w:rsidR="00714739" w:rsidRPr="00FA64CD" w:rsidRDefault="00714739" w:rsidP="008632E2">
      <w:pPr>
        <w:pStyle w:val="af1"/>
        <w:tabs>
          <w:tab w:val="left" w:pos="993"/>
        </w:tabs>
        <w:rPr>
          <w:szCs w:val="28"/>
          <w:lang w:val="ru-RU"/>
        </w:rPr>
      </w:pPr>
      <w:r w:rsidRPr="00FA64CD">
        <w:rPr>
          <w:szCs w:val="28"/>
        </w:rPr>
        <w:sym w:font="Symbol" w:char="F079"/>
      </w:r>
      <w:r w:rsidRPr="00FA64CD">
        <w:rPr>
          <w:szCs w:val="28"/>
          <w:vertAlign w:val="subscript"/>
          <w:lang w:val="ru-RU"/>
        </w:rPr>
        <w:t>2</w:t>
      </w:r>
      <w:r w:rsidRPr="00FA64CD">
        <w:rPr>
          <w:szCs w:val="28"/>
          <w:lang w:val="ru-RU"/>
        </w:rPr>
        <w:t>(</w:t>
      </w:r>
      <w:r w:rsidRPr="00FA64CD">
        <w:rPr>
          <w:szCs w:val="28"/>
        </w:rPr>
        <w:t>j</w:t>
      </w:r>
      <w:r w:rsidRPr="00FA64CD">
        <w:rPr>
          <w:szCs w:val="28"/>
        </w:rPr>
        <w:sym w:font="Symbol" w:char="F077"/>
      </w:r>
      <w:r w:rsidRPr="00FA64CD">
        <w:rPr>
          <w:szCs w:val="28"/>
          <w:lang w:val="ru-RU"/>
        </w:rPr>
        <w:t xml:space="preserve">) = </w:t>
      </w:r>
      <w:r w:rsidRPr="00FA64CD">
        <w:rPr>
          <w:szCs w:val="28"/>
        </w:rPr>
        <w:sym w:font="Symbol" w:char="F079"/>
      </w:r>
      <w:r w:rsidRPr="00FA64CD">
        <w:rPr>
          <w:szCs w:val="28"/>
          <w:vertAlign w:val="subscript"/>
          <w:lang w:val="ru-RU"/>
        </w:rPr>
        <w:t>1</w:t>
      </w:r>
      <w:r w:rsidRPr="00FA64CD">
        <w:rPr>
          <w:szCs w:val="28"/>
          <w:vertAlign w:val="superscript"/>
          <w:lang w:val="ru-RU"/>
        </w:rPr>
        <w:t>*</w:t>
      </w:r>
      <w:r w:rsidRPr="00FA64CD">
        <w:rPr>
          <w:szCs w:val="28"/>
          <w:lang w:val="ru-RU"/>
        </w:rPr>
        <w:t>(</w:t>
      </w:r>
      <w:r w:rsidRPr="00FA64CD">
        <w:rPr>
          <w:szCs w:val="28"/>
        </w:rPr>
        <w:t>j</w:t>
      </w:r>
      <w:r w:rsidRPr="00FA64CD">
        <w:rPr>
          <w:szCs w:val="28"/>
        </w:rPr>
        <w:sym w:font="Symbol" w:char="F077"/>
      </w:r>
      <w:r w:rsidRPr="00FA64CD">
        <w:rPr>
          <w:szCs w:val="28"/>
          <w:lang w:val="ru-RU"/>
        </w:rPr>
        <w:t xml:space="preserve">) = </w:t>
      </w:r>
      <w:r w:rsidRPr="00FA64CD">
        <w:rPr>
          <w:szCs w:val="28"/>
        </w:rPr>
        <w:sym w:font="Symbol" w:char="F079"/>
      </w:r>
      <w:r w:rsidRPr="00FA64CD">
        <w:rPr>
          <w:szCs w:val="28"/>
          <w:vertAlign w:val="superscript"/>
          <w:lang w:val="ru-RU"/>
        </w:rPr>
        <w:t>*</w:t>
      </w:r>
      <w:r w:rsidRPr="00FA64CD">
        <w:rPr>
          <w:szCs w:val="28"/>
          <w:lang w:val="ru-RU"/>
        </w:rPr>
        <w:t>(</w:t>
      </w:r>
      <w:r w:rsidRPr="00FA64CD">
        <w:rPr>
          <w:szCs w:val="28"/>
        </w:rPr>
        <w:t>j</w:t>
      </w:r>
      <w:r w:rsidRPr="00FA64CD">
        <w:rPr>
          <w:szCs w:val="28"/>
        </w:rPr>
        <w:sym w:font="Symbol" w:char="F077"/>
      </w:r>
      <w:r w:rsidRPr="00FA64CD">
        <w:rPr>
          <w:szCs w:val="28"/>
          <w:lang w:val="ru-RU"/>
        </w:rPr>
        <w:t>)</w:t>
      </w:r>
    </w:p>
    <w:p w:rsidR="00714739" w:rsidRPr="00FA64CD" w:rsidRDefault="00714739" w:rsidP="008632E2">
      <w:pPr>
        <w:pStyle w:val="af1"/>
        <w:tabs>
          <w:tab w:val="left" w:pos="993"/>
        </w:tabs>
        <w:rPr>
          <w:szCs w:val="28"/>
          <w:lang w:val="ru-RU"/>
        </w:rPr>
      </w:pPr>
      <w:r w:rsidRPr="00FA64CD">
        <w:rPr>
          <w:szCs w:val="28"/>
        </w:rPr>
        <w:sym w:font="Symbol" w:char="F079"/>
      </w:r>
      <w:r w:rsidRPr="00FA64CD">
        <w:rPr>
          <w:szCs w:val="28"/>
          <w:vertAlign w:val="subscript"/>
          <w:lang w:val="ru-RU"/>
        </w:rPr>
        <w:t>1</w:t>
      </w:r>
      <w:r w:rsidRPr="00FA64CD">
        <w:rPr>
          <w:szCs w:val="28"/>
          <w:lang w:val="ru-RU"/>
        </w:rPr>
        <w:t>(</w:t>
      </w:r>
      <w:r w:rsidRPr="00FA64CD">
        <w:rPr>
          <w:szCs w:val="28"/>
        </w:rPr>
        <w:t>j</w:t>
      </w:r>
      <w:r w:rsidRPr="00FA64CD">
        <w:rPr>
          <w:szCs w:val="28"/>
        </w:rPr>
        <w:sym w:font="Symbol" w:char="F077"/>
      </w:r>
      <w:r w:rsidRPr="00FA64CD">
        <w:rPr>
          <w:szCs w:val="28"/>
          <w:lang w:val="ru-RU"/>
        </w:rPr>
        <w:t>)</w:t>
      </w:r>
      <w:r w:rsidRPr="00FA64CD">
        <w:rPr>
          <w:szCs w:val="28"/>
        </w:rPr>
        <w:sym w:font="Symbol" w:char="F079"/>
      </w:r>
      <w:r w:rsidRPr="00FA64CD">
        <w:rPr>
          <w:szCs w:val="28"/>
          <w:vertAlign w:val="subscript"/>
          <w:lang w:val="ru-RU"/>
        </w:rPr>
        <w:t>2</w:t>
      </w:r>
      <w:r w:rsidRPr="00FA64CD">
        <w:rPr>
          <w:szCs w:val="28"/>
          <w:lang w:val="ru-RU"/>
        </w:rPr>
        <w:t>(</w:t>
      </w:r>
      <w:r w:rsidRPr="00FA64CD">
        <w:rPr>
          <w:szCs w:val="28"/>
        </w:rPr>
        <w:t>j</w:t>
      </w:r>
      <w:r w:rsidRPr="00FA64CD">
        <w:rPr>
          <w:szCs w:val="28"/>
        </w:rPr>
        <w:sym w:font="Symbol" w:char="F077"/>
      </w:r>
      <w:r w:rsidRPr="00FA64CD">
        <w:rPr>
          <w:szCs w:val="28"/>
          <w:lang w:val="ru-RU"/>
        </w:rPr>
        <w:t xml:space="preserve">) = | </w:t>
      </w:r>
      <w:r w:rsidRPr="00FA64CD">
        <w:rPr>
          <w:szCs w:val="28"/>
        </w:rPr>
        <w:sym w:font="Symbol" w:char="F079"/>
      </w:r>
      <w:r w:rsidRPr="00FA64CD">
        <w:rPr>
          <w:szCs w:val="28"/>
          <w:lang w:val="ru-RU"/>
        </w:rPr>
        <w:t>(</w:t>
      </w:r>
      <w:r w:rsidRPr="00FA64CD">
        <w:rPr>
          <w:szCs w:val="28"/>
        </w:rPr>
        <w:t>j</w:t>
      </w:r>
      <w:r w:rsidRPr="00FA64CD">
        <w:rPr>
          <w:szCs w:val="28"/>
        </w:rPr>
        <w:sym w:font="Symbol" w:char="F077"/>
      </w:r>
      <w:r w:rsidRPr="00FA64CD">
        <w:rPr>
          <w:szCs w:val="28"/>
          <w:lang w:val="ru-RU"/>
        </w:rPr>
        <w:t>) |</w:t>
      </w:r>
      <w:r w:rsidRPr="00FA64CD">
        <w:rPr>
          <w:szCs w:val="28"/>
          <w:vertAlign w:val="superscript"/>
          <w:lang w:val="ru-RU"/>
        </w:rPr>
        <w:t>2</w:t>
      </w:r>
      <w:r w:rsidRPr="00FA64CD">
        <w:rPr>
          <w:szCs w:val="28"/>
          <w:lang w:val="ru-RU"/>
        </w:rPr>
        <w:t xml:space="preserve"> = </w:t>
      </w:r>
      <w:r w:rsidRPr="00FA64CD">
        <w:rPr>
          <w:szCs w:val="28"/>
        </w:rPr>
        <w:t>G</w:t>
      </w:r>
      <w:r w:rsidRPr="00FA64CD">
        <w:rPr>
          <w:szCs w:val="28"/>
          <w:vertAlign w:val="subscript"/>
        </w:rPr>
        <w:sym w:font="Symbol" w:char="F06A"/>
      </w:r>
      <w:r w:rsidRPr="00FA64CD">
        <w:rPr>
          <w:szCs w:val="28"/>
          <w:lang w:val="ru-RU"/>
        </w:rPr>
        <w:t>(</w:t>
      </w:r>
      <w:r w:rsidRPr="00FA64CD">
        <w:rPr>
          <w:szCs w:val="28"/>
        </w:rPr>
        <w:sym w:font="Symbol" w:char="F077"/>
      </w:r>
      <w:r w:rsidRPr="00FA64CD">
        <w:rPr>
          <w:szCs w:val="28"/>
          <w:lang w:val="ru-RU"/>
        </w:rPr>
        <w:t>)</w:t>
      </w:r>
      <w:r w:rsidR="00FA64CD">
        <w:rPr>
          <w:szCs w:val="28"/>
          <w:lang w:val="ru-RU"/>
        </w:rPr>
        <w:t xml:space="preserve"> </w:t>
      </w:r>
      <w:r w:rsidRPr="00FA64CD">
        <w:rPr>
          <w:szCs w:val="28"/>
          <w:lang w:val="ru-RU"/>
        </w:rPr>
        <w:t>(9)</w:t>
      </w:r>
    </w:p>
    <w:p w:rsidR="00B94CB0" w:rsidRDefault="00B94CB0" w:rsidP="008632E2">
      <w:pPr>
        <w:pStyle w:val="af1"/>
        <w:tabs>
          <w:tab w:val="left" w:pos="993"/>
        </w:tabs>
        <w:rPr>
          <w:szCs w:val="28"/>
        </w:rPr>
      </w:pPr>
    </w:p>
    <w:p w:rsidR="00714739" w:rsidRPr="00FA64CD" w:rsidRDefault="00714739" w:rsidP="008632E2">
      <w:pPr>
        <w:pStyle w:val="af1"/>
        <w:tabs>
          <w:tab w:val="left" w:pos="993"/>
        </w:tabs>
        <w:rPr>
          <w:szCs w:val="28"/>
          <w:lang w:val="ru-RU"/>
        </w:rPr>
      </w:pPr>
      <w:r w:rsidRPr="00FA64CD">
        <w:rPr>
          <w:szCs w:val="28"/>
          <w:lang w:val="ru-RU"/>
        </w:rPr>
        <w:t xml:space="preserve">и способ определения функций </w:t>
      </w:r>
      <w:r w:rsidRPr="00FA64CD">
        <w:rPr>
          <w:szCs w:val="28"/>
        </w:rPr>
        <w:sym w:font="Symbol" w:char="F079"/>
      </w:r>
      <w:r w:rsidRPr="00FA64CD">
        <w:rPr>
          <w:szCs w:val="28"/>
          <w:vertAlign w:val="subscript"/>
          <w:lang w:val="ru-RU"/>
        </w:rPr>
        <w:t>1</w:t>
      </w:r>
      <w:r w:rsidRPr="00FA64CD">
        <w:rPr>
          <w:szCs w:val="28"/>
          <w:lang w:val="ru-RU"/>
        </w:rPr>
        <w:t>(</w:t>
      </w:r>
      <w:r w:rsidRPr="00FA64CD">
        <w:rPr>
          <w:szCs w:val="28"/>
        </w:rPr>
        <w:t>j</w:t>
      </w:r>
      <w:r w:rsidRPr="00FA64CD">
        <w:rPr>
          <w:szCs w:val="28"/>
        </w:rPr>
        <w:sym w:font="Symbol" w:char="F077"/>
      </w:r>
      <w:r w:rsidRPr="00FA64CD">
        <w:rPr>
          <w:szCs w:val="28"/>
          <w:lang w:val="ru-RU"/>
        </w:rPr>
        <w:t xml:space="preserve">), </w:t>
      </w:r>
      <w:r w:rsidRPr="00FA64CD">
        <w:rPr>
          <w:szCs w:val="28"/>
        </w:rPr>
        <w:sym w:font="Symbol" w:char="F079"/>
      </w:r>
      <w:r w:rsidRPr="00FA64CD">
        <w:rPr>
          <w:szCs w:val="28"/>
          <w:vertAlign w:val="subscript"/>
          <w:lang w:val="ru-RU"/>
        </w:rPr>
        <w:t>2</w:t>
      </w:r>
      <w:r w:rsidRPr="00FA64CD">
        <w:rPr>
          <w:szCs w:val="28"/>
          <w:lang w:val="ru-RU"/>
        </w:rPr>
        <w:t>(</w:t>
      </w:r>
      <w:r w:rsidRPr="00FA64CD">
        <w:rPr>
          <w:szCs w:val="28"/>
        </w:rPr>
        <w:t>j</w:t>
      </w:r>
      <w:r w:rsidRPr="00FA64CD">
        <w:rPr>
          <w:szCs w:val="28"/>
        </w:rPr>
        <w:sym w:font="Symbol" w:char="F077"/>
      </w:r>
      <w:r w:rsidRPr="00FA64CD">
        <w:rPr>
          <w:szCs w:val="28"/>
          <w:lang w:val="ru-RU"/>
        </w:rPr>
        <w:t xml:space="preserve">) из </w:t>
      </w:r>
      <w:r w:rsidRPr="00FA64CD">
        <w:rPr>
          <w:szCs w:val="28"/>
        </w:rPr>
        <w:t>G</w:t>
      </w:r>
      <w:r w:rsidRPr="00FA64CD">
        <w:rPr>
          <w:szCs w:val="28"/>
          <w:vertAlign w:val="subscript"/>
        </w:rPr>
        <w:sym w:font="Symbol" w:char="F06A"/>
      </w:r>
      <w:r w:rsidRPr="00FA64CD">
        <w:rPr>
          <w:szCs w:val="28"/>
          <w:lang w:val="ru-RU"/>
        </w:rPr>
        <w:t>(</w:t>
      </w:r>
      <w:r w:rsidRPr="00FA64CD">
        <w:rPr>
          <w:szCs w:val="28"/>
        </w:rPr>
        <w:sym w:font="Symbol" w:char="F077"/>
      </w:r>
      <w:r w:rsidRPr="00FA64CD">
        <w:rPr>
          <w:szCs w:val="28"/>
          <w:lang w:val="ru-RU"/>
        </w:rPr>
        <w:t xml:space="preserve">) (по крайней мере, если эта последняя представляет собой дробно-рациональную функцию от </w:t>
      </w:r>
      <w:r w:rsidRPr="00FA64CD">
        <w:rPr>
          <w:szCs w:val="28"/>
        </w:rPr>
        <w:sym w:font="Symbol" w:char="F077"/>
      </w:r>
      <w:r w:rsidRPr="00FA64CD">
        <w:rPr>
          <w:szCs w:val="28"/>
          <w:lang w:val="ru-RU"/>
        </w:rPr>
        <w:t>) аналогичен способу определения передаточной функции Ф(</w:t>
      </w:r>
      <w:r w:rsidRPr="00FA64CD">
        <w:rPr>
          <w:szCs w:val="28"/>
        </w:rPr>
        <w:t>j</w:t>
      </w:r>
      <w:r w:rsidRPr="00FA64CD">
        <w:rPr>
          <w:szCs w:val="28"/>
        </w:rPr>
        <w:sym w:font="Symbol" w:char="F077"/>
      </w:r>
      <w:r w:rsidRPr="00FA64CD">
        <w:rPr>
          <w:szCs w:val="28"/>
          <w:lang w:val="ru-RU"/>
        </w:rPr>
        <w:t>) по соответствующей ей квадратической амплитудной частотной характеристике.</w:t>
      </w:r>
    </w:p>
    <w:p w:rsidR="00B94CB0" w:rsidRDefault="00714739" w:rsidP="008632E2">
      <w:pPr>
        <w:pStyle w:val="af1"/>
        <w:tabs>
          <w:tab w:val="left" w:pos="993"/>
        </w:tabs>
        <w:rPr>
          <w:szCs w:val="28"/>
        </w:rPr>
      </w:pPr>
      <w:r w:rsidRPr="00FA64CD">
        <w:rPr>
          <w:szCs w:val="28"/>
          <w:lang w:val="ru-RU"/>
        </w:rPr>
        <w:t>Таким образом, в общем виде окончательное выражение для</w:t>
      </w:r>
      <w:r w:rsidR="00B94CB0" w:rsidRPr="00B94CB0">
        <w:rPr>
          <w:szCs w:val="28"/>
          <w:lang w:val="ru-RU"/>
        </w:rPr>
        <w:t xml:space="preserve"> </w:t>
      </w:r>
      <w:r w:rsidR="00B94CB0" w:rsidRPr="00FA64CD">
        <w:rPr>
          <w:szCs w:val="28"/>
          <w:lang w:val="ru-RU"/>
        </w:rPr>
        <w:t>оптимальной передаточной функции имеет вид</w:t>
      </w:r>
    </w:p>
    <w:p w:rsidR="00B94CB0" w:rsidRPr="00B94CB0" w:rsidRDefault="00B94CB0" w:rsidP="008632E2">
      <w:pPr>
        <w:pStyle w:val="af1"/>
        <w:tabs>
          <w:tab w:val="left" w:pos="993"/>
        </w:tabs>
        <w:rPr>
          <w:szCs w:val="28"/>
        </w:rPr>
      </w:pPr>
    </w:p>
    <w:p w:rsidR="00B94CB0" w:rsidRPr="00B94CB0" w:rsidRDefault="00DC4486" w:rsidP="008632E2">
      <w:pPr>
        <w:pStyle w:val="af1"/>
        <w:tabs>
          <w:tab w:val="left" w:pos="993"/>
        </w:tabs>
        <w:rPr>
          <w:szCs w:val="28"/>
          <w:lang w:val="ru-RU"/>
        </w:rPr>
      </w:pPr>
      <w:r>
        <w:rPr>
          <w:szCs w:val="28"/>
        </w:rPr>
        <w:pict>
          <v:shape id="_x0000_i1033" type="#_x0000_t75" style="width:240.75pt;height:51pt" fillcolor="window">
            <v:imagedata r:id="rId16" o:title=""/>
          </v:shape>
        </w:pict>
      </w:r>
      <w:r w:rsidR="00B94CB0" w:rsidRPr="00FA64CD">
        <w:rPr>
          <w:szCs w:val="28"/>
          <w:lang w:val="ru-RU"/>
        </w:rPr>
        <w:t>,</w:t>
      </w:r>
    </w:p>
    <w:p w:rsidR="00B94CB0" w:rsidRPr="00FA64CD" w:rsidRDefault="00B94CB0" w:rsidP="008632E2">
      <w:pPr>
        <w:pStyle w:val="af1"/>
        <w:tabs>
          <w:tab w:val="left" w:pos="993"/>
        </w:tabs>
        <w:rPr>
          <w:szCs w:val="28"/>
          <w:lang w:val="ru-RU"/>
        </w:rPr>
      </w:pPr>
      <w:r w:rsidRPr="00FA64CD">
        <w:rPr>
          <w:szCs w:val="28"/>
          <w:lang w:val="ru-RU"/>
        </w:rPr>
        <w:t xml:space="preserve">где функция </w:t>
      </w:r>
      <w:r w:rsidRPr="00FA64CD">
        <w:rPr>
          <w:szCs w:val="28"/>
        </w:rPr>
        <w:sym w:font="Symbol" w:char="F079"/>
      </w:r>
      <w:r w:rsidRPr="00FA64CD">
        <w:rPr>
          <w:szCs w:val="28"/>
          <w:lang w:val="ru-RU"/>
        </w:rPr>
        <w:t>(</w:t>
      </w:r>
      <w:r w:rsidRPr="00FA64CD">
        <w:rPr>
          <w:szCs w:val="28"/>
        </w:rPr>
        <w:t>j</w:t>
      </w:r>
      <w:r w:rsidRPr="00FA64CD">
        <w:rPr>
          <w:szCs w:val="28"/>
        </w:rPr>
        <w:sym w:font="Symbol" w:char="F077"/>
      </w:r>
      <w:r w:rsidRPr="00FA64CD">
        <w:rPr>
          <w:szCs w:val="28"/>
          <w:lang w:val="ru-RU"/>
        </w:rPr>
        <w:t>) определяется формулой (9).</w:t>
      </w:r>
    </w:p>
    <w:p w:rsidR="00714739" w:rsidRPr="00FA64CD" w:rsidRDefault="00714739" w:rsidP="008632E2">
      <w:pPr>
        <w:pStyle w:val="af1"/>
        <w:tabs>
          <w:tab w:val="left" w:pos="993"/>
        </w:tabs>
        <w:rPr>
          <w:szCs w:val="28"/>
          <w:lang w:val="ru-RU"/>
        </w:rPr>
      </w:pPr>
    </w:p>
    <w:p w:rsidR="00B94CB0" w:rsidRDefault="00DC4486" w:rsidP="008632E2">
      <w:pPr>
        <w:pStyle w:val="af1"/>
        <w:tabs>
          <w:tab w:val="left" w:pos="993"/>
        </w:tabs>
        <w:rPr>
          <w:b/>
          <w:szCs w:val="28"/>
        </w:rPr>
      </w:pPr>
      <w:r>
        <w:rPr>
          <w:b/>
          <w:noProof/>
          <w:szCs w:val="28"/>
          <w:lang w:val="ru-RU"/>
        </w:rPr>
        <w:pict>
          <v:shape id="Рисунок 5" o:spid="_x0000_i1034" type="#_x0000_t75" style="width:219.75pt;height:86.25pt;visibility:visible">
            <v:imagedata r:id="rId17" o:title=""/>
          </v:shape>
        </w:pict>
      </w:r>
    </w:p>
    <w:p w:rsidR="00714739" w:rsidRPr="00FA64CD" w:rsidRDefault="00714739" w:rsidP="008632E2">
      <w:pPr>
        <w:pStyle w:val="af1"/>
        <w:tabs>
          <w:tab w:val="left" w:pos="993"/>
        </w:tabs>
        <w:rPr>
          <w:szCs w:val="28"/>
          <w:lang w:val="ru-RU"/>
        </w:rPr>
      </w:pPr>
      <w:r w:rsidRPr="00B94CB0">
        <w:rPr>
          <w:szCs w:val="28"/>
          <w:lang w:val="ru-RU"/>
        </w:rPr>
        <w:t>Рисунок 2.3</w:t>
      </w:r>
      <w:r w:rsidRPr="00FA64CD">
        <w:rPr>
          <w:szCs w:val="28"/>
          <w:lang w:val="ru-RU"/>
        </w:rPr>
        <w:t xml:space="preserve"> Характер изменения скорости в месте загрузки при непрерывном регулировании</w:t>
      </w:r>
    </w:p>
    <w:p w:rsidR="00B94CB0" w:rsidRDefault="00B94CB0" w:rsidP="008632E2">
      <w:pPr>
        <w:pStyle w:val="af1"/>
        <w:tabs>
          <w:tab w:val="left" w:pos="993"/>
        </w:tabs>
        <w:rPr>
          <w:szCs w:val="28"/>
        </w:rPr>
      </w:pPr>
    </w:p>
    <w:p w:rsidR="00714739" w:rsidRPr="00FA64CD" w:rsidRDefault="00714739" w:rsidP="008632E2">
      <w:pPr>
        <w:pStyle w:val="af1"/>
        <w:tabs>
          <w:tab w:val="left" w:pos="993"/>
        </w:tabs>
        <w:rPr>
          <w:szCs w:val="28"/>
          <w:lang w:val="ru-RU"/>
        </w:rPr>
      </w:pPr>
      <w:r w:rsidRPr="00FA64CD">
        <w:rPr>
          <w:szCs w:val="28"/>
          <w:lang w:val="ru-RU"/>
        </w:rPr>
        <w:t xml:space="preserve">Оценим среднюю квадратическую погрешность </w:t>
      </w:r>
      <w:r w:rsidRPr="00FA64CD">
        <w:rPr>
          <w:szCs w:val="28"/>
        </w:rPr>
        <w:sym w:font="Symbol" w:char="F065"/>
      </w:r>
      <w:r w:rsidRPr="00FA64CD">
        <w:rPr>
          <w:szCs w:val="28"/>
          <w:lang w:val="ru-RU"/>
        </w:rPr>
        <w:t xml:space="preserve">, которая влияет на выбор ширины ленты. По рассчитанной оптимальной передаточной функции находим среднюю квадратическую погрешность. Скорость ленты конвейера в месте погрузки </w:t>
      </w:r>
      <w:r w:rsidRPr="00FA64CD">
        <w:rPr>
          <w:szCs w:val="28"/>
        </w:rPr>
        <w:t>V</w:t>
      </w:r>
      <w:r w:rsidRPr="00FA64CD">
        <w:rPr>
          <w:szCs w:val="28"/>
          <w:vertAlign w:val="subscript"/>
        </w:rPr>
        <w:t>x</w:t>
      </w:r>
      <w:r w:rsidRPr="00FA64CD">
        <w:rPr>
          <w:szCs w:val="28"/>
          <w:lang w:val="ru-RU"/>
        </w:rPr>
        <w:t>(</w:t>
      </w:r>
      <w:r w:rsidRPr="00FA64CD">
        <w:rPr>
          <w:szCs w:val="28"/>
        </w:rPr>
        <w:t>t</w:t>
      </w:r>
      <w:r w:rsidRPr="00FA64CD">
        <w:rPr>
          <w:szCs w:val="28"/>
          <w:lang w:val="ru-RU"/>
        </w:rPr>
        <w:t xml:space="preserve">) может в среднем отличаться от скорости, пропорциональной грузопотоку </w:t>
      </w:r>
      <w:r w:rsidRPr="00FA64CD">
        <w:rPr>
          <w:szCs w:val="28"/>
        </w:rPr>
        <w:t>V</w:t>
      </w:r>
      <w:r w:rsidRPr="00FA64CD">
        <w:rPr>
          <w:szCs w:val="28"/>
          <w:vertAlign w:val="subscript"/>
          <w:lang w:val="ru-RU"/>
        </w:rPr>
        <w:t>загр</w:t>
      </w:r>
      <w:r w:rsidRPr="00FA64CD">
        <w:rPr>
          <w:szCs w:val="28"/>
          <w:lang w:val="ru-RU"/>
        </w:rPr>
        <w:t>(</w:t>
      </w:r>
      <w:r w:rsidRPr="00FA64CD">
        <w:rPr>
          <w:szCs w:val="28"/>
        </w:rPr>
        <w:t>t</w:t>
      </w:r>
      <w:r w:rsidRPr="00FA64CD">
        <w:rPr>
          <w:szCs w:val="28"/>
          <w:lang w:val="ru-RU"/>
        </w:rPr>
        <w:t>) на величину ±</w:t>
      </w:r>
      <w:r w:rsidRPr="00FA64CD">
        <w:rPr>
          <w:szCs w:val="28"/>
        </w:rPr>
        <w:sym w:font="Symbol" w:char="F065"/>
      </w:r>
      <w:r w:rsidRPr="00FA64CD">
        <w:rPr>
          <w:szCs w:val="28"/>
          <w:vertAlign w:val="subscript"/>
        </w:rPr>
        <w:t>v</w:t>
      </w:r>
      <w:r w:rsidRPr="00FA64CD">
        <w:rPr>
          <w:szCs w:val="28"/>
          <w:lang w:val="ru-RU"/>
        </w:rPr>
        <w:t xml:space="preserve"> (</w:t>
      </w:r>
      <w:r w:rsidRPr="00FA64CD">
        <w:rPr>
          <w:b/>
          <w:szCs w:val="28"/>
          <w:lang w:val="ru-RU"/>
        </w:rPr>
        <w:t>рисунок 2.3</w:t>
      </w:r>
      <w:r w:rsidRPr="00FA64CD">
        <w:rPr>
          <w:szCs w:val="28"/>
          <w:lang w:val="ru-RU"/>
        </w:rPr>
        <w:t>).</w:t>
      </w:r>
    </w:p>
    <w:p w:rsidR="00714739" w:rsidRPr="00FA64CD" w:rsidRDefault="00714739" w:rsidP="008632E2">
      <w:pPr>
        <w:pStyle w:val="af1"/>
        <w:tabs>
          <w:tab w:val="left" w:pos="993"/>
        </w:tabs>
        <w:rPr>
          <w:szCs w:val="28"/>
          <w:lang w:val="ru-RU"/>
        </w:rPr>
      </w:pPr>
      <w:r w:rsidRPr="00FA64CD">
        <w:rPr>
          <w:szCs w:val="28"/>
          <w:lang w:val="ru-RU"/>
        </w:rPr>
        <w:t>При отрицательной погрешности -</w:t>
      </w:r>
      <w:r w:rsidRPr="00FA64CD">
        <w:rPr>
          <w:szCs w:val="28"/>
        </w:rPr>
        <w:sym w:font="Symbol" w:char="F065"/>
      </w:r>
      <w:r w:rsidRPr="00FA64CD">
        <w:rPr>
          <w:szCs w:val="28"/>
          <w:vertAlign w:val="subscript"/>
        </w:rPr>
        <w:t>v</w:t>
      </w:r>
      <w:r w:rsidRPr="00FA64CD">
        <w:rPr>
          <w:szCs w:val="28"/>
          <w:lang w:val="ru-RU"/>
        </w:rPr>
        <w:t xml:space="preserve"> скорость ленты меньше необходимой скорости, и в этом случае возможны просыпи груза, поэтому величина </w:t>
      </w:r>
      <w:r w:rsidRPr="00FA64CD">
        <w:rPr>
          <w:szCs w:val="28"/>
        </w:rPr>
        <w:sym w:font="Symbol" w:char="F065"/>
      </w:r>
      <w:r w:rsidRPr="00FA64CD">
        <w:rPr>
          <w:szCs w:val="28"/>
          <w:vertAlign w:val="subscript"/>
        </w:rPr>
        <w:t>v</w:t>
      </w:r>
      <w:r w:rsidRPr="00FA64CD">
        <w:rPr>
          <w:szCs w:val="28"/>
          <w:lang w:val="ru-RU"/>
        </w:rPr>
        <w:t xml:space="preserve"> должна быть меньше величины рассчитанной погрешности </w:t>
      </w:r>
      <w:r w:rsidRPr="00FA64CD">
        <w:rPr>
          <w:szCs w:val="28"/>
        </w:rPr>
        <w:sym w:font="Symbol" w:char="F065"/>
      </w:r>
      <w:r w:rsidRPr="00FA64CD">
        <w:rPr>
          <w:szCs w:val="28"/>
          <w:vertAlign w:val="subscript"/>
          <w:lang w:val="ru-RU"/>
        </w:rPr>
        <w:t>доп</w:t>
      </w:r>
      <w:r w:rsidRPr="00FA64CD">
        <w:rPr>
          <w:szCs w:val="28"/>
          <w:lang w:val="ru-RU"/>
        </w:rPr>
        <w:t>.</w:t>
      </w:r>
    </w:p>
    <w:p w:rsidR="00714739" w:rsidRPr="00FA64CD" w:rsidRDefault="00714739" w:rsidP="008632E2">
      <w:pPr>
        <w:pStyle w:val="af1"/>
        <w:tabs>
          <w:tab w:val="left" w:pos="993"/>
        </w:tabs>
        <w:rPr>
          <w:szCs w:val="28"/>
          <w:lang w:val="ru-RU"/>
        </w:rPr>
      </w:pPr>
      <w:r w:rsidRPr="00FA64CD">
        <w:rPr>
          <w:szCs w:val="28"/>
          <w:lang w:val="ru-RU"/>
        </w:rPr>
        <w:t>При нормальной работе конвейера его производительность равна</w:t>
      </w:r>
    </w:p>
    <w:p w:rsidR="00B94CB0" w:rsidRDefault="00B94CB0" w:rsidP="008632E2">
      <w:pPr>
        <w:pStyle w:val="af1"/>
        <w:tabs>
          <w:tab w:val="left" w:pos="993"/>
        </w:tabs>
        <w:rPr>
          <w:szCs w:val="28"/>
        </w:rPr>
      </w:pPr>
    </w:p>
    <w:p w:rsidR="00714739" w:rsidRPr="00FA64CD" w:rsidRDefault="00714739" w:rsidP="008632E2">
      <w:pPr>
        <w:pStyle w:val="af1"/>
        <w:tabs>
          <w:tab w:val="left" w:pos="993"/>
        </w:tabs>
        <w:rPr>
          <w:szCs w:val="28"/>
          <w:lang w:val="ru-RU"/>
        </w:rPr>
      </w:pPr>
      <w:r w:rsidRPr="00FA64CD">
        <w:rPr>
          <w:szCs w:val="28"/>
        </w:rPr>
        <w:t>Q</w:t>
      </w:r>
      <w:r w:rsidR="00B94CB0">
        <w:rPr>
          <w:szCs w:val="28"/>
        </w:rPr>
        <w:t xml:space="preserve"> </w:t>
      </w:r>
      <w:r w:rsidRPr="00FA64CD">
        <w:rPr>
          <w:szCs w:val="28"/>
          <w:lang w:val="ru-RU"/>
        </w:rPr>
        <w:t>=</w:t>
      </w:r>
      <w:r w:rsidR="00B94CB0">
        <w:rPr>
          <w:szCs w:val="28"/>
        </w:rPr>
        <w:t xml:space="preserve"> </w:t>
      </w:r>
      <w:r w:rsidRPr="00FA64CD">
        <w:rPr>
          <w:szCs w:val="28"/>
          <w:lang w:val="ru-RU"/>
        </w:rPr>
        <w:t>3600</w:t>
      </w:r>
      <w:r w:rsidRPr="00FA64CD">
        <w:rPr>
          <w:szCs w:val="28"/>
        </w:rPr>
        <w:t>F</w:t>
      </w:r>
      <w:r w:rsidRPr="00FA64CD">
        <w:rPr>
          <w:szCs w:val="28"/>
          <w:vertAlign w:val="subscript"/>
          <w:lang w:val="ru-RU"/>
        </w:rPr>
        <w:t>г</w:t>
      </w:r>
      <w:r w:rsidRPr="00FA64CD">
        <w:rPr>
          <w:szCs w:val="28"/>
        </w:rPr>
        <w:t>v</w:t>
      </w:r>
      <w:r w:rsidRPr="00FA64CD">
        <w:rPr>
          <w:szCs w:val="28"/>
          <w:vertAlign w:val="subscript"/>
          <w:lang w:val="ru-RU"/>
        </w:rPr>
        <w:t>н</w:t>
      </w:r>
      <w:r w:rsidRPr="00FA64CD">
        <w:rPr>
          <w:szCs w:val="28"/>
        </w:rPr>
        <w:sym w:font="Symbol" w:char="F067"/>
      </w:r>
      <w:r w:rsidRPr="00FA64CD">
        <w:rPr>
          <w:szCs w:val="28"/>
          <w:lang w:val="ru-RU"/>
        </w:rPr>
        <w:t>,</w:t>
      </w:r>
      <w:r w:rsidR="00FA64CD">
        <w:rPr>
          <w:szCs w:val="28"/>
          <w:lang w:val="ru-RU"/>
        </w:rPr>
        <w:t xml:space="preserve"> </w:t>
      </w:r>
      <w:r w:rsidRPr="00FA64CD">
        <w:rPr>
          <w:szCs w:val="28"/>
          <w:lang w:val="ru-RU"/>
        </w:rPr>
        <w:t>(10)</w:t>
      </w:r>
    </w:p>
    <w:p w:rsidR="00B94CB0" w:rsidRDefault="00B94CB0" w:rsidP="008632E2">
      <w:pPr>
        <w:pStyle w:val="af1"/>
        <w:tabs>
          <w:tab w:val="left" w:pos="993"/>
        </w:tabs>
        <w:rPr>
          <w:szCs w:val="28"/>
        </w:rPr>
      </w:pPr>
    </w:p>
    <w:p w:rsidR="00714739" w:rsidRPr="00FA64CD" w:rsidRDefault="00714739" w:rsidP="008632E2">
      <w:pPr>
        <w:pStyle w:val="af1"/>
        <w:tabs>
          <w:tab w:val="left" w:pos="993"/>
        </w:tabs>
        <w:rPr>
          <w:szCs w:val="28"/>
          <w:lang w:val="ru-RU"/>
        </w:rPr>
      </w:pPr>
      <w:r w:rsidRPr="00FA64CD">
        <w:rPr>
          <w:szCs w:val="28"/>
          <w:lang w:val="ru-RU"/>
        </w:rPr>
        <w:t xml:space="preserve">где </w:t>
      </w:r>
      <w:r w:rsidRPr="00FA64CD">
        <w:rPr>
          <w:szCs w:val="28"/>
        </w:rPr>
        <w:t>F</w:t>
      </w:r>
      <w:r w:rsidRPr="00FA64CD">
        <w:rPr>
          <w:szCs w:val="28"/>
          <w:vertAlign w:val="subscript"/>
          <w:lang w:val="ru-RU"/>
        </w:rPr>
        <w:t>г</w:t>
      </w:r>
      <w:r w:rsidRPr="00FA64CD">
        <w:rPr>
          <w:szCs w:val="28"/>
          <w:lang w:val="ru-RU"/>
        </w:rPr>
        <w:t xml:space="preserve"> — площадь поперечного сечения груза на ленте; </w:t>
      </w:r>
      <w:r w:rsidRPr="00FA64CD">
        <w:rPr>
          <w:szCs w:val="28"/>
        </w:rPr>
        <w:t>V</w:t>
      </w:r>
      <w:r w:rsidRPr="00FA64CD">
        <w:rPr>
          <w:szCs w:val="28"/>
          <w:vertAlign w:val="subscript"/>
          <w:lang w:val="ru-RU"/>
        </w:rPr>
        <w:t>н</w:t>
      </w:r>
      <w:r w:rsidRPr="00FA64CD">
        <w:rPr>
          <w:szCs w:val="28"/>
          <w:lang w:val="ru-RU"/>
        </w:rPr>
        <w:t xml:space="preserve"> — номинальная скорость конвейера; </w:t>
      </w:r>
      <w:r w:rsidRPr="00FA64CD">
        <w:rPr>
          <w:szCs w:val="28"/>
        </w:rPr>
        <w:sym w:font="Symbol" w:char="F067"/>
      </w:r>
      <w:r w:rsidRPr="00FA64CD">
        <w:rPr>
          <w:szCs w:val="28"/>
          <w:lang w:val="ru-RU"/>
        </w:rPr>
        <w:t xml:space="preserve"> — насыпная плотность груза.</w:t>
      </w:r>
    </w:p>
    <w:p w:rsidR="00B94CB0" w:rsidRDefault="00714739" w:rsidP="008632E2">
      <w:pPr>
        <w:pStyle w:val="af1"/>
        <w:tabs>
          <w:tab w:val="left" w:pos="993"/>
        </w:tabs>
        <w:rPr>
          <w:szCs w:val="28"/>
        </w:rPr>
      </w:pPr>
      <w:r w:rsidRPr="00FA64CD">
        <w:rPr>
          <w:szCs w:val="28"/>
          <w:lang w:val="ru-RU"/>
        </w:rPr>
        <w:t xml:space="preserve">Площадь поперечного сечения </w:t>
      </w:r>
      <w:r w:rsidRPr="00FA64CD">
        <w:rPr>
          <w:szCs w:val="28"/>
        </w:rPr>
        <w:t>F</w:t>
      </w:r>
      <w:r w:rsidRPr="00FA64CD">
        <w:rPr>
          <w:szCs w:val="28"/>
          <w:vertAlign w:val="subscript"/>
          <w:lang w:val="ru-RU"/>
        </w:rPr>
        <w:t>г</w:t>
      </w:r>
      <w:r w:rsidRPr="00FA64CD">
        <w:rPr>
          <w:szCs w:val="28"/>
          <w:lang w:val="ru-RU"/>
        </w:rPr>
        <w:t xml:space="preserve"> (</w:t>
      </w:r>
      <w:r w:rsidRPr="00FA64CD">
        <w:rPr>
          <w:b/>
          <w:szCs w:val="28"/>
          <w:lang w:val="ru-RU"/>
        </w:rPr>
        <w:t>рисунок 2.4,а</w:t>
      </w:r>
      <w:r w:rsidRPr="00FA64CD">
        <w:rPr>
          <w:szCs w:val="28"/>
          <w:lang w:val="ru-RU"/>
        </w:rPr>
        <w:t xml:space="preserve">) определяем при условии, что на ленте шириной В груз занимает ширину </w:t>
      </w:r>
      <w:r w:rsidRPr="00FA64CD">
        <w:rPr>
          <w:szCs w:val="28"/>
        </w:rPr>
        <w:t>b</w:t>
      </w:r>
      <w:r w:rsidRPr="00FA64CD">
        <w:rPr>
          <w:szCs w:val="28"/>
          <w:lang w:val="ru-RU"/>
        </w:rPr>
        <w:t>=0,9</w:t>
      </w:r>
      <w:r w:rsidRPr="00FA64CD">
        <w:rPr>
          <w:szCs w:val="28"/>
        </w:rPr>
        <w:t>B</w:t>
      </w:r>
      <w:r w:rsidRPr="00FA64CD">
        <w:rPr>
          <w:szCs w:val="28"/>
          <w:lang w:val="ru-RU"/>
        </w:rPr>
        <w:t xml:space="preserve"> – 0,05 (рабочая ширина ленты) Максимальным резервом конвейера по производительности при условии, что отсутствуют просыпи, является величина </w:t>
      </w:r>
    </w:p>
    <w:p w:rsidR="008632E2" w:rsidRDefault="008632E2">
      <w:pPr>
        <w:spacing w:after="200" w:line="276" w:lineRule="auto"/>
        <w:rPr>
          <w:sz w:val="28"/>
          <w:szCs w:val="28"/>
        </w:rPr>
      </w:pPr>
      <w:r>
        <w:rPr>
          <w:sz w:val="28"/>
          <w:szCs w:val="28"/>
        </w:rPr>
        <w:br w:type="page"/>
      </w:r>
    </w:p>
    <w:p w:rsidR="00714739" w:rsidRDefault="00714739" w:rsidP="008632E2">
      <w:pPr>
        <w:pStyle w:val="af1"/>
        <w:tabs>
          <w:tab w:val="left" w:pos="993"/>
        </w:tabs>
        <w:rPr>
          <w:szCs w:val="28"/>
          <w:vertAlign w:val="subscript"/>
          <w:lang w:val="ru-RU"/>
        </w:rPr>
      </w:pPr>
      <w:r w:rsidRPr="00FA64CD">
        <w:rPr>
          <w:szCs w:val="28"/>
        </w:rPr>
        <w:sym w:font="Symbol" w:char="F044"/>
      </w:r>
      <w:r w:rsidRPr="00FA64CD">
        <w:rPr>
          <w:szCs w:val="28"/>
        </w:rPr>
        <w:t>Q</w:t>
      </w:r>
      <w:r w:rsidRPr="00FA64CD">
        <w:rPr>
          <w:szCs w:val="28"/>
          <w:vertAlign w:val="subscript"/>
          <w:lang w:val="ru-RU"/>
        </w:rPr>
        <w:t>к</w:t>
      </w:r>
      <w:r w:rsidRPr="00FA64CD">
        <w:rPr>
          <w:szCs w:val="28"/>
          <w:lang w:val="ru-RU"/>
        </w:rPr>
        <w:t xml:space="preserve"> = </w:t>
      </w:r>
      <w:r w:rsidRPr="00FA64CD">
        <w:rPr>
          <w:szCs w:val="28"/>
        </w:rPr>
        <w:t>Q</w:t>
      </w:r>
      <w:r w:rsidRPr="00FA64CD">
        <w:rPr>
          <w:szCs w:val="28"/>
          <w:vertAlign w:val="subscript"/>
          <w:lang w:val="ru-RU"/>
        </w:rPr>
        <w:t xml:space="preserve">к </w:t>
      </w:r>
      <w:r w:rsidRPr="00FA64CD">
        <w:rPr>
          <w:szCs w:val="28"/>
          <w:vertAlign w:val="subscript"/>
        </w:rPr>
        <w:t>max</w:t>
      </w:r>
      <w:r w:rsidRPr="00FA64CD">
        <w:rPr>
          <w:szCs w:val="28"/>
          <w:lang w:val="ru-RU"/>
        </w:rPr>
        <w:t xml:space="preserve"> – </w:t>
      </w:r>
      <w:r w:rsidRPr="00FA64CD">
        <w:rPr>
          <w:szCs w:val="28"/>
        </w:rPr>
        <w:t>Q</w:t>
      </w:r>
      <w:r w:rsidRPr="00FA64CD">
        <w:rPr>
          <w:szCs w:val="28"/>
          <w:vertAlign w:val="subscript"/>
          <w:lang w:val="ru-RU"/>
        </w:rPr>
        <w:t>к</w:t>
      </w:r>
    </w:p>
    <w:p w:rsidR="008632E2" w:rsidRPr="00FA64CD" w:rsidRDefault="008632E2" w:rsidP="008632E2">
      <w:pPr>
        <w:pStyle w:val="af1"/>
        <w:tabs>
          <w:tab w:val="left" w:pos="993"/>
        </w:tabs>
        <w:rPr>
          <w:szCs w:val="28"/>
          <w:lang w:val="ru-RU"/>
        </w:rPr>
      </w:pPr>
    </w:p>
    <w:p w:rsidR="00135E12" w:rsidRDefault="00DC4486" w:rsidP="008632E2">
      <w:pPr>
        <w:pStyle w:val="af1"/>
        <w:tabs>
          <w:tab w:val="left" w:pos="993"/>
        </w:tabs>
        <w:rPr>
          <w:b/>
          <w:szCs w:val="28"/>
        </w:rPr>
      </w:pPr>
      <w:r>
        <w:rPr>
          <w:b/>
          <w:noProof/>
          <w:szCs w:val="28"/>
          <w:lang w:val="ru-RU"/>
        </w:rPr>
        <w:pict>
          <v:shape id="Рисунок 6" o:spid="_x0000_i1035" type="#_x0000_t75" style="width:129.75pt;height:63.75pt;visibility:visible">
            <v:imagedata r:id="rId18" o:title=""/>
          </v:shape>
        </w:pict>
      </w:r>
    </w:p>
    <w:p w:rsidR="00135E12" w:rsidRPr="00FA64CD" w:rsidRDefault="00135E12" w:rsidP="008632E2">
      <w:pPr>
        <w:pStyle w:val="af1"/>
        <w:tabs>
          <w:tab w:val="left" w:pos="993"/>
        </w:tabs>
        <w:rPr>
          <w:szCs w:val="28"/>
          <w:lang w:val="ru-RU"/>
        </w:rPr>
      </w:pPr>
      <w:r w:rsidRPr="00FA64CD">
        <w:rPr>
          <w:szCs w:val="28"/>
          <w:lang w:val="ru-RU"/>
        </w:rPr>
        <w:t>а)</w:t>
      </w:r>
    </w:p>
    <w:p w:rsidR="00135E12" w:rsidRDefault="00135E12" w:rsidP="008632E2">
      <w:pPr>
        <w:pStyle w:val="af1"/>
        <w:tabs>
          <w:tab w:val="left" w:pos="993"/>
        </w:tabs>
        <w:rPr>
          <w:b/>
          <w:szCs w:val="28"/>
        </w:rPr>
      </w:pPr>
    </w:p>
    <w:p w:rsidR="00714739" w:rsidRPr="00FA64CD" w:rsidRDefault="00DC4486" w:rsidP="008632E2">
      <w:pPr>
        <w:pStyle w:val="af1"/>
        <w:tabs>
          <w:tab w:val="left" w:pos="993"/>
        </w:tabs>
        <w:rPr>
          <w:szCs w:val="28"/>
          <w:lang w:val="ru-RU"/>
        </w:rPr>
      </w:pPr>
      <w:r>
        <w:rPr>
          <w:b/>
          <w:noProof/>
          <w:szCs w:val="28"/>
          <w:lang w:val="ru-RU"/>
        </w:rPr>
        <w:pict>
          <v:shape id="Рисунок 7" o:spid="_x0000_i1036" type="#_x0000_t75" style="width:148.5pt;height:148.5pt;visibility:visible">
            <v:imagedata r:id="rId19" o:title=""/>
          </v:shape>
        </w:pict>
      </w:r>
    </w:p>
    <w:p w:rsidR="00135E12" w:rsidRPr="00FA64CD" w:rsidRDefault="00135E12" w:rsidP="008632E2">
      <w:pPr>
        <w:pStyle w:val="af1"/>
        <w:tabs>
          <w:tab w:val="left" w:pos="993"/>
        </w:tabs>
        <w:rPr>
          <w:szCs w:val="28"/>
          <w:lang w:val="ru-RU"/>
        </w:rPr>
      </w:pPr>
      <w:r w:rsidRPr="00FA64CD">
        <w:rPr>
          <w:szCs w:val="28"/>
          <w:lang w:val="ru-RU"/>
        </w:rPr>
        <w:t>б)</w:t>
      </w:r>
    </w:p>
    <w:p w:rsidR="00135E12" w:rsidRPr="00FA64CD" w:rsidRDefault="00135E12" w:rsidP="008632E2">
      <w:pPr>
        <w:pStyle w:val="af1"/>
        <w:tabs>
          <w:tab w:val="left" w:pos="993"/>
        </w:tabs>
        <w:rPr>
          <w:szCs w:val="28"/>
          <w:lang w:val="ru-RU"/>
        </w:rPr>
      </w:pPr>
      <w:r w:rsidRPr="00135E12">
        <w:rPr>
          <w:szCs w:val="28"/>
          <w:lang w:val="ru-RU"/>
        </w:rPr>
        <w:t>Рисунок 2.4</w:t>
      </w:r>
      <w:r w:rsidRPr="00FA64CD">
        <w:rPr>
          <w:szCs w:val="28"/>
          <w:lang w:val="ru-RU"/>
        </w:rPr>
        <w:t xml:space="preserve"> Определение максимально возможной площади поперечного сечения груза на ленте (а), и зависимость максимально допустимого значения </w:t>
      </w:r>
      <w:r w:rsidRPr="00FA64CD">
        <w:rPr>
          <w:szCs w:val="28"/>
        </w:rPr>
        <w:sym w:font="Symbol" w:char="F065"/>
      </w:r>
      <w:r w:rsidRPr="00FA64CD">
        <w:rPr>
          <w:szCs w:val="28"/>
          <w:vertAlign w:val="subscript"/>
          <w:lang w:val="ru-RU"/>
        </w:rPr>
        <w:t>доп</w:t>
      </w:r>
      <w:r w:rsidRPr="00FA64CD">
        <w:rPr>
          <w:szCs w:val="28"/>
          <w:lang w:val="ru-RU"/>
        </w:rPr>
        <w:t xml:space="preserve"> от угла наклона боковых роликов (б)</w:t>
      </w:r>
    </w:p>
    <w:p w:rsidR="00714739" w:rsidRPr="00FA64CD" w:rsidRDefault="00714739" w:rsidP="008632E2">
      <w:pPr>
        <w:pStyle w:val="af1"/>
        <w:tabs>
          <w:tab w:val="left" w:pos="993"/>
        </w:tabs>
        <w:rPr>
          <w:szCs w:val="28"/>
          <w:lang w:val="ru-RU"/>
        </w:rPr>
      </w:pPr>
    </w:p>
    <w:p w:rsidR="00714739" w:rsidRPr="00FA64CD" w:rsidRDefault="00714739" w:rsidP="008632E2">
      <w:pPr>
        <w:pStyle w:val="af1"/>
        <w:tabs>
          <w:tab w:val="left" w:pos="993"/>
        </w:tabs>
        <w:rPr>
          <w:szCs w:val="28"/>
          <w:lang w:val="ru-RU"/>
        </w:rPr>
      </w:pPr>
      <w:r w:rsidRPr="00FA64CD">
        <w:rPr>
          <w:szCs w:val="28"/>
          <w:lang w:val="ru-RU"/>
        </w:rPr>
        <w:t xml:space="preserve">Величину </w:t>
      </w:r>
      <w:r w:rsidRPr="00FA64CD">
        <w:rPr>
          <w:szCs w:val="28"/>
        </w:rPr>
        <w:t>Q</w:t>
      </w:r>
      <w:r w:rsidRPr="00FA64CD">
        <w:rPr>
          <w:szCs w:val="28"/>
          <w:vertAlign w:val="subscript"/>
          <w:lang w:val="ru-RU"/>
        </w:rPr>
        <w:t xml:space="preserve">к </w:t>
      </w:r>
      <w:r w:rsidRPr="00FA64CD">
        <w:rPr>
          <w:szCs w:val="28"/>
          <w:vertAlign w:val="subscript"/>
        </w:rPr>
        <w:t>max</w:t>
      </w:r>
      <w:r w:rsidRPr="00FA64CD">
        <w:rPr>
          <w:szCs w:val="28"/>
          <w:lang w:val="ru-RU"/>
        </w:rPr>
        <w:t xml:space="preserve"> определяем из выражения</w:t>
      </w:r>
    </w:p>
    <w:p w:rsidR="00135E12" w:rsidRDefault="00135E12" w:rsidP="008632E2">
      <w:pPr>
        <w:pStyle w:val="af1"/>
        <w:tabs>
          <w:tab w:val="left" w:pos="993"/>
        </w:tabs>
        <w:rPr>
          <w:szCs w:val="28"/>
        </w:rPr>
      </w:pPr>
    </w:p>
    <w:p w:rsidR="00714739" w:rsidRPr="00FA64CD" w:rsidRDefault="00714739" w:rsidP="008632E2">
      <w:pPr>
        <w:pStyle w:val="af1"/>
        <w:tabs>
          <w:tab w:val="left" w:pos="993"/>
        </w:tabs>
        <w:rPr>
          <w:szCs w:val="28"/>
          <w:lang w:val="ru-RU"/>
        </w:rPr>
      </w:pPr>
      <w:r w:rsidRPr="00FA64CD">
        <w:rPr>
          <w:szCs w:val="28"/>
        </w:rPr>
        <w:t>Q</w:t>
      </w:r>
      <w:r w:rsidRPr="00FA64CD">
        <w:rPr>
          <w:szCs w:val="28"/>
          <w:vertAlign w:val="subscript"/>
          <w:lang w:val="ru-RU"/>
        </w:rPr>
        <w:t xml:space="preserve">к </w:t>
      </w:r>
      <w:r w:rsidRPr="00FA64CD">
        <w:rPr>
          <w:szCs w:val="28"/>
          <w:vertAlign w:val="subscript"/>
        </w:rPr>
        <w:t>max</w:t>
      </w:r>
      <w:r w:rsidRPr="00FA64CD">
        <w:rPr>
          <w:szCs w:val="28"/>
          <w:lang w:val="ru-RU"/>
        </w:rPr>
        <w:t xml:space="preserve"> = 3600</w:t>
      </w:r>
      <w:r w:rsidRPr="00FA64CD">
        <w:rPr>
          <w:szCs w:val="28"/>
        </w:rPr>
        <w:t>F</w:t>
      </w:r>
      <w:r w:rsidRPr="00FA64CD">
        <w:rPr>
          <w:szCs w:val="28"/>
          <w:vertAlign w:val="subscript"/>
          <w:lang w:val="ru-RU"/>
        </w:rPr>
        <w:t xml:space="preserve">г </w:t>
      </w:r>
      <w:r w:rsidRPr="00FA64CD">
        <w:rPr>
          <w:szCs w:val="28"/>
          <w:vertAlign w:val="subscript"/>
        </w:rPr>
        <w:t>max</w:t>
      </w:r>
      <w:r w:rsidRPr="00FA64CD">
        <w:rPr>
          <w:szCs w:val="28"/>
        </w:rPr>
        <w:t>v</w:t>
      </w:r>
      <w:r w:rsidRPr="00FA64CD">
        <w:rPr>
          <w:szCs w:val="28"/>
          <w:vertAlign w:val="subscript"/>
          <w:lang w:val="ru-RU"/>
        </w:rPr>
        <w:t>н</w:t>
      </w:r>
      <w:r w:rsidRPr="00FA64CD">
        <w:rPr>
          <w:szCs w:val="28"/>
        </w:rPr>
        <w:sym w:font="Symbol" w:char="F067"/>
      </w:r>
      <w:r w:rsidRPr="00FA64CD">
        <w:rPr>
          <w:szCs w:val="28"/>
          <w:lang w:val="ru-RU"/>
        </w:rPr>
        <w:t>,</w:t>
      </w:r>
      <w:r w:rsidR="00FA64CD">
        <w:rPr>
          <w:szCs w:val="28"/>
          <w:lang w:val="ru-RU"/>
        </w:rPr>
        <w:t xml:space="preserve"> </w:t>
      </w:r>
      <w:r w:rsidRPr="00FA64CD">
        <w:rPr>
          <w:szCs w:val="28"/>
          <w:lang w:val="ru-RU"/>
        </w:rPr>
        <w:t>(11)</w:t>
      </w:r>
    </w:p>
    <w:p w:rsidR="00135E12" w:rsidRDefault="00135E12" w:rsidP="008632E2">
      <w:pPr>
        <w:pStyle w:val="af1"/>
        <w:tabs>
          <w:tab w:val="left" w:pos="993"/>
        </w:tabs>
        <w:rPr>
          <w:szCs w:val="28"/>
        </w:rPr>
      </w:pPr>
    </w:p>
    <w:p w:rsidR="00714739" w:rsidRPr="00FA64CD" w:rsidRDefault="00714739" w:rsidP="008632E2">
      <w:pPr>
        <w:pStyle w:val="af1"/>
        <w:tabs>
          <w:tab w:val="left" w:pos="993"/>
        </w:tabs>
        <w:rPr>
          <w:szCs w:val="28"/>
          <w:lang w:val="ru-RU"/>
        </w:rPr>
      </w:pPr>
      <w:r w:rsidRPr="00FA64CD">
        <w:rPr>
          <w:szCs w:val="28"/>
          <w:lang w:val="ru-RU"/>
        </w:rPr>
        <w:t xml:space="preserve">где </w:t>
      </w:r>
      <w:r w:rsidRPr="00FA64CD">
        <w:rPr>
          <w:szCs w:val="28"/>
        </w:rPr>
        <w:t>F</w:t>
      </w:r>
      <w:r w:rsidRPr="00FA64CD">
        <w:rPr>
          <w:szCs w:val="28"/>
          <w:vertAlign w:val="subscript"/>
          <w:lang w:val="ru-RU"/>
        </w:rPr>
        <w:t xml:space="preserve">г </w:t>
      </w:r>
      <w:r w:rsidRPr="00FA64CD">
        <w:rPr>
          <w:szCs w:val="28"/>
          <w:vertAlign w:val="subscript"/>
        </w:rPr>
        <w:t>max</w:t>
      </w:r>
      <w:r w:rsidRPr="00FA64CD">
        <w:rPr>
          <w:szCs w:val="28"/>
          <w:vertAlign w:val="subscript"/>
          <w:lang w:val="ru-RU"/>
        </w:rPr>
        <w:t xml:space="preserve"> </w:t>
      </w:r>
      <w:r w:rsidRPr="00FA64CD">
        <w:rPr>
          <w:szCs w:val="28"/>
          <w:lang w:val="ru-RU"/>
        </w:rPr>
        <w:t xml:space="preserve">– максимально возможная площадь поперечного сечения, рас-считанная, например, при </w:t>
      </w:r>
      <w:r w:rsidRPr="00FA64CD">
        <w:rPr>
          <w:szCs w:val="28"/>
        </w:rPr>
        <w:t>b</w:t>
      </w:r>
      <w:r w:rsidRPr="00FA64CD">
        <w:rPr>
          <w:szCs w:val="28"/>
          <w:lang w:val="ru-RU"/>
        </w:rPr>
        <w:t xml:space="preserve"> = 0,9В.</w:t>
      </w:r>
    </w:p>
    <w:p w:rsidR="00714739" w:rsidRPr="00FA64CD" w:rsidRDefault="00714739" w:rsidP="008632E2">
      <w:pPr>
        <w:pStyle w:val="af1"/>
        <w:tabs>
          <w:tab w:val="left" w:pos="993"/>
        </w:tabs>
        <w:rPr>
          <w:szCs w:val="28"/>
          <w:lang w:val="ru-RU"/>
        </w:rPr>
      </w:pPr>
      <w:r w:rsidRPr="00FA64CD">
        <w:rPr>
          <w:szCs w:val="28"/>
          <w:lang w:val="ru-RU"/>
        </w:rPr>
        <w:t xml:space="preserve">При равных </w:t>
      </w:r>
      <w:r w:rsidRPr="00FA64CD">
        <w:rPr>
          <w:szCs w:val="28"/>
        </w:rPr>
        <w:t>Q</w:t>
      </w:r>
      <w:r w:rsidRPr="00FA64CD">
        <w:rPr>
          <w:szCs w:val="28"/>
          <w:vertAlign w:val="subscript"/>
          <w:lang w:val="ru-RU"/>
        </w:rPr>
        <w:t>к</w:t>
      </w:r>
      <w:r w:rsidRPr="00FA64CD">
        <w:rPr>
          <w:szCs w:val="28"/>
          <w:lang w:val="ru-RU"/>
        </w:rPr>
        <w:t xml:space="preserve"> в (10) и (11) резерв по площади позволяет иметь разные скорости, определяемые из выражения</w:t>
      </w:r>
    </w:p>
    <w:p w:rsidR="00135E12" w:rsidRDefault="00135E12" w:rsidP="008632E2">
      <w:pPr>
        <w:pStyle w:val="af1"/>
        <w:tabs>
          <w:tab w:val="left" w:pos="993"/>
        </w:tabs>
        <w:rPr>
          <w:szCs w:val="28"/>
        </w:rPr>
      </w:pPr>
    </w:p>
    <w:p w:rsidR="00714739" w:rsidRPr="00FA64CD" w:rsidRDefault="00714739" w:rsidP="008632E2">
      <w:pPr>
        <w:pStyle w:val="af1"/>
        <w:tabs>
          <w:tab w:val="left" w:pos="993"/>
        </w:tabs>
        <w:rPr>
          <w:szCs w:val="28"/>
          <w:lang w:val="ru-RU"/>
        </w:rPr>
      </w:pPr>
      <w:r w:rsidRPr="00FA64CD">
        <w:rPr>
          <w:szCs w:val="28"/>
        </w:rPr>
        <w:t>v</w:t>
      </w:r>
      <w:r w:rsidRPr="00FA64CD">
        <w:rPr>
          <w:szCs w:val="28"/>
          <w:lang w:val="ru-RU"/>
        </w:rPr>
        <w:t>'</w:t>
      </w:r>
      <w:r w:rsidRPr="00FA64CD">
        <w:rPr>
          <w:szCs w:val="28"/>
          <w:vertAlign w:val="subscript"/>
          <w:lang w:val="ru-RU"/>
        </w:rPr>
        <w:t>н</w:t>
      </w:r>
      <w:r w:rsidRPr="00FA64CD">
        <w:rPr>
          <w:szCs w:val="28"/>
          <w:lang w:val="ru-RU"/>
        </w:rPr>
        <w:t xml:space="preserve"> = </w:t>
      </w:r>
      <w:r w:rsidRPr="00FA64CD">
        <w:rPr>
          <w:szCs w:val="28"/>
        </w:rPr>
        <w:t>F</w:t>
      </w:r>
      <w:r w:rsidRPr="00FA64CD">
        <w:rPr>
          <w:szCs w:val="28"/>
          <w:vertAlign w:val="subscript"/>
        </w:rPr>
        <w:t>V</w:t>
      </w:r>
      <w:r w:rsidRPr="00FA64CD">
        <w:rPr>
          <w:szCs w:val="28"/>
          <w:vertAlign w:val="subscript"/>
          <w:lang w:val="ru-RU"/>
        </w:rPr>
        <w:t>н</w:t>
      </w:r>
      <w:r w:rsidRPr="00FA64CD">
        <w:rPr>
          <w:szCs w:val="28"/>
          <w:lang w:val="ru-RU"/>
        </w:rPr>
        <w:t xml:space="preserve"> / </w:t>
      </w:r>
      <w:r w:rsidRPr="00FA64CD">
        <w:rPr>
          <w:szCs w:val="28"/>
        </w:rPr>
        <w:t>F</w:t>
      </w:r>
      <w:r w:rsidRPr="00FA64CD">
        <w:rPr>
          <w:szCs w:val="28"/>
          <w:vertAlign w:val="subscript"/>
        </w:rPr>
        <w:t>max</w:t>
      </w:r>
      <w:r w:rsidR="00FA64CD">
        <w:rPr>
          <w:szCs w:val="28"/>
          <w:lang w:val="ru-RU"/>
        </w:rPr>
        <w:t xml:space="preserve"> </w:t>
      </w:r>
      <w:r w:rsidRPr="00FA64CD">
        <w:rPr>
          <w:szCs w:val="28"/>
          <w:lang w:val="ru-RU"/>
        </w:rPr>
        <w:t>(12)</w:t>
      </w:r>
    </w:p>
    <w:p w:rsidR="008632E2" w:rsidRDefault="008632E2">
      <w:pPr>
        <w:spacing w:after="200" w:line="276" w:lineRule="auto"/>
        <w:rPr>
          <w:sz w:val="28"/>
          <w:szCs w:val="28"/>
          <w:lang w:val="en-US"/>
        </w:rPr>
      </w:pPr>
      <w:r>
        <w:rPr>
          <w:sz w:val="28"/>
          <w:szCs w:val="28"/>
        </w:rPr>
        <w:br w:type="page"/>
      </w:r>
    </w:p>
    <w:p w:rsidR="00714739" w:rsidRPr="00FA64CD" w:rsidRDefault="00714739" w:rsidP="008632E2">
      <w:pPr>
        <w:pStyle w:val="af1"/>
        <w:tabs>
          <w:tab w:val="left" w:pos="993"/>
        </w:tabs>
        <w:rPr>
          <w:szCs w:val="28"/>
          <w:lang w:val="ru-RU"/>
        </w:rPr>
      </w:pPr>
      <w:r w:rsidRPr="00FA64CD">
        <w:rPr>
          <w:szCs w:val="28"/>
          <w:lang w:val="ru-RU"/>
        </w:rPr>
        <w:t xml:space="preserve">Скорость </w:t>
      </w:r>
      <w:r w:rsidRPr="00FA64CD">
        <w:rPr>
          <w:szCs w:val="28"/>
        </w:rPr>
        <w:t>v</w:t>
      </w:r>
      <w:r w:rsidRPr="00FA64CD">
        <w:rPr>
          <w:szCs w:val="28"/>
          <w:lang w:val="ru-RU"/>
        </w:rPr>
        <w:t>'</w:t>
      </w:r>
      <w:r w:rsidRPr="00FA64CD">
        <w:rPr>
          <w:szCs w:val="28"/>
          <w:vertAlign w:val="subscript"/>
          <w:lang w:val="ru-RU"/>
        </w:rPr>
        <w:t>н</w:t>
      </w:r>
      <w:r w:rsidRPr="00FA64CD">
        <w:rPr>
          <w:szCs w:val="28"/>
          <w:lang w:val="ru-RU"/>
        </w:rPr>
        <w:t xml:space="preserve"> является минимально допустимой, при которой нет потерь груза.</w:t>
      </w:r>
    </w:p>
    <w:p w:rsidR="00714739" w:rsidRPr="00FA64CD" w:rsidRDefault="00714739" w:rsidP="008632E2">
      <w:pPr>
        <w:pStyle w:val="af1"/>
        <w:tabs>
          <w:tab w:val="left" w:pos="993"/>
        </w:tabs>
        <w:rPr>
          <w:szCs w:val="28"/>
          <w:lang w:val="ru-RU"/>
        </w:rPr>
      </w:pPr>
      <w:r w:rsidRPr="00FA64CD">
        <w:rPr>
          <w:szCs w:val="28"/>
          <w:lang w:val="ru-RU"/>
        </w:rPr>
        <w:t>Величину относительной погрешности по номинальной скорости, которую должна обеспечить система автоматического регулирования, определим как</w:t>
      </w:r>
    </w:p>
    <w:p w:rsidR="00135E12" w:rsidRDefault="00135E12" w:rsidP="008632E2">
      <w:pPr>
        <w:pStyle w:val="af1"/>
        <w:tabs>
          <w:tab w:val="left" w:pos="993"/>
        </w:tabs>
        <w:rPr>
          <w:szCs w:val="28"/>
        </w:rPr>
      </w:pPr>
    </w:p>
    <w:p w:rsidR="00714739" w:rsidRPr="00FA64CD" w:rsidRDefault="00DC4486" w:rsidP="008632E2">
      <w:pPr>
        <w:pStyle w:val="af1"/>
        <w:tabs>
          <w:tab w:val="left" w:pos="993"/>
        </w:tabs>
        <w:rPr>
          <w:szCs w:val="28"/>
          <w:lang w:val="ru-RU"/>
        </w:rPr>
      </w:pPr>
      <w:r>
        <w:rPr>
          <w:szCs w:val="28"/>
        </w:rPr>
        <w:pict>
          <v:shape id="_x0000_i1037" type="#_x0000_t75" style="width:122.25pt;height:34.5pt" fillcolor="window">
            <v:imagedata r:id="rId20" o:title=""/>
          </v:shape>
        </w:pict>
      </w:r>
      <w:r w:rsidR="00714739" w:rsidRPr="00FA64CD">
        <w:rPr>
          <w:szCs w:val="28"/>
          <w:lang w:val="ru-RU"/>
        </w:rPr>
        <w:t>.</w:t>
      </w:r>
    </w:p>
    <w:p w:rsidR="00135E12" w:rsidRDefault="00135E12" w:rsidP="008632E2">
      <w:pPr>
        <w:pStyle w:val="af1"/>
        <w:tabs>
          <w:tab w:val="left" w:pos="993"/>
        </w:tabs>
        <w:rPr>
          <w:szCs w:val="28"/>
        </w:rPr>
      </w:pPr>
    </w:p>
    <w:p w:rsidR="00714739" w:rsidRPr="00FA64CD" w:rsidRDefault="00714739" w:rsidP="008632E2">
      <w:pPr>
        <w:pStyle w:val="af1"/>
        <w:tabs>
          <w:tab w:val="left" w:pos="993"/>
        </w:tabs>
        <w:rPr>
          <w:szCs w:val="28"/>
          <w:lang w:val="ru-RU"/>
        </w:rPr>
      </w:pPr>
      <w:r w:rsidRPr="00FA64CD">
        <w:rPr>
          <w:szCs w:val="28"/>
          <w:lang w:val="ru-RU"/>
        </w:rPr>
        <w:t xml:space="preserve">Подставляя выражение </w:t>
      </w:r>
      <w:r w:rsidRPr="00FA64CD">
        <w:rPr>
          <w:szCs w:val="28"/>
        </w:rPr>
        <w:t>v</w:t>
      </w:r>
      <w:r w:rsidRPr="00FA64CD">
        <w:rPr>
          <w:szCs w:val="28"/>
          <w:lang w:val="ru-RU"/>
        </w:rPr>
        <w:t>'</w:t>
      </w:r>
      <w:r w:rsidRPr="00FA64CD">
        <w:rPr>
          <w:szCs w:val="28"/>
          <w:vertAlign w:val="subscript"/>
          <w:lang w:val="ru-RU"/>
        </w:rPr>
        <w:t>н</w:t>
      </w:r>
      <w:r w:rsidRPr="00FA64CD">
        <w:rPr>
          <w:szCs w:val="28"/>
          <w:lang w:val="ru-RU"/>
        </w:rPr>
        <w:t xml:space="preserve"> изформулы (12), получим</w:t>
      </w:r>
    </w:p>
    <w:p w:rsidR="00135E12" w:rsidRDefault="00135E12" w:rsidP="008632E2">
      <w:pPr>
        <w:pStyle w:val="af1"/>
        <w:tabs>
          <w:tab w:val="left" w:pos="993"/>
        </w:tabs>
        <w:rPr>
          <w:szCs w:val="28"/>
        </w:rPr>
      </w:pPr>
    </w:p>
    <w:p w:rsidR="00714739" w:rsidRPr="00FA64CD" w:rsidRDefault="00DC4486" w:rsidP="008632E2">
      <w:pPr>
        <w:pStyle w:val="af1"/>
        <w:tabs>
          <w:tab w:val="left" w:pos="993"/>
        </w:tabs>
        <w:rPr>
          <w:szCs w:val="28"/>
          <w:lang w:val="ru-RU"/>
        </w:rPr>
      </w:pPr>
      <w:r>
        <w:rPr>
          <w:szCs w:val="28"/>
        </w:rPr>
        <w:pict>
          <v:shape id="_x0000_i1038" type="#_x0000_t75" style="width:119.25pt;height:41.25pt" fillcolor="window">
            <v:imagedata r:id="rId21" o:title=""/>
          </v:shape>
        </w:pict>
      </w:r>
      <w:r w:rsidR="00714739" w:rsidRPr="00FA64CD">
        <w:rPr>
          <w:szCs w:val="28"/>
          <w:lang w:val="ru-RU"/>
        </w:rPr>
        <w:t>.</w:t>
      </w:r>
    </w:p>
    <w:p w:rsidR="00135E12" w:rsidRDefault="00135E12" w:rsidP="008632E2">
      <w:pPr>
        <w:pStyle w:val="af1"/>
        <w:tabs>
          <w:tab w:val="left" w:pos="993"/>
        </w:tabs>
        <w:rPr>
          <w:szCs w:val="28"/>
        </w:rPr>
      </w:pPr>
    </w:p>
    <w:p w:rsidR="00714739" w:rsidRPr="00FA64CD" w:rsidRDefault="00714739" w:rsidP="008632E2">
      <w:pPr>
        <w:pStyle w:val="af1"/>
        <w:tabs>
          <w:tab w:val="left" w:pos="993"/>
        </w:tabs>
        <w:rPr>
          <w:szCs w:val="28"/>
          <w:lang w:val="ru-RU"/>
        </w:rPr>
      </w:pPr>
      <w:r w:rsidRPr="00FA64CD">
        <w:rPr>
          <w:szCs w:val="28"/>
          <w:lang w:val="ru-RU"/>
        </w:rPr>
        <w:t xml:space="preserve">Таким образом, допустимая погрешность регулирования по скорости зависит от геометрии грузонесущего полотна конвейера. Если окажется, что рассчитанная оптимальная передаточная функция не обеспечит выполнение условия </w:t>
      </w:r>
      <w:r w:rsidR="00DC4486">
        <w:rPr>
          <w:szCs w:val="28"/>
        </w:rPr>
        <w:pict>
          <v:shape id="_x0000_i1039" type="#_x0000_t75" style="width:71.25pt;height:27.75pt" fillcolor="window">
            <v:imagedata r:id="rId22" o:title=""/>
          </v:shape>
        </w:pict>
      </w:r>
      <w:r w:rsidRPr="00FA64CD">
        <w:rPr>
          <w:szCs w:val="28"/>
          <w:lang w:val="ru-RU"/>
        </w:rPr>
        <w:t>, то необходимо брать ленту большей ширины.</w:t>
      </w:r>
    </w:p>
    <w:p w:rsidR="00714739" w:rsidRPr="00FA64CD" w:rsidRDefault="00714739" w:rsidP="008632E2">
      <w:pPr>
        <w:pStyle w:val="af1"/>
        <w:tabs>
          <w:tab w:val="left" w:pos="993"/>
        </w:tabs>
        <w:rPr>
          <w:szCs w:val="28"/>
          <w:lang w:val="ru-RU"/>
        </w:rPr>
      </w:pPr>
      <w:r w:rsidRPr="00FA64CD">
        <w:rPr>
          <w:szCs w:val="28"/>
          <w:lang w:val="ru-RU"/>
        </w:rPr>
        <w:t xml:space="preserve">Зависимость допустимой погрешности от угла </w:t>
      </w:r>
      <w:r w:rsidRPr="00FA64CD">
        <w:rPr>
          <w:szCs w:val="28"/>
        </w:rPr>
        <w:sym w:font="Symbol" w:char="F062"/>
      </w:r>
      <w:r w:rsidRPr="00FA64CD">
        <w:rPr>
          <w:szCs w:val="28"/>
          <w:vertAlign w:val="subscript"/>
          <w:lang w:val="ru-RU"/>
        </w:rPr>
        <w:t>Р</w:t>
      </w:r>
      <w:r w:rsidRPr="00FA64CD">
        <w:rPr>
          <w:szCs w:val="28"/>
          <w:lang w:val="ru-RU"/>
        </w:rPr>
        <w:t xml:space="preserve"> наклона боковых роликов </w:t>
      </w:r>
      <w:r w:rsidRPr="00FA64CD">
        <w:rPr>
          <w:szCs w:val="28"/>
        </w:rPr>
        <w:sym w:font="Symbol" w:char="F065"/>
      </w:r>
      <w:r w:rsidRPr="00FA64CD">
        <w:rPr>
          <w:szCs w:val="28"/>
          <w:vertAlign w:val="subscript"/>
          <w:lang w:val="ru-RU"/>
        </w:rPr>
        <w:t>доп</w:t>
      </w:r>
      <w:r w:rsidRPr="00FA64CD">
        <w:rPr>
          <w:szCs w:val="28"/>
          <w:lang w:val="ru-RU"/>
        </w:rPr>
        <w:t xml:space="preserve"> = </w:t>
      </w:r>
      <w:r w:rsidRPr="00FA64CD">
        <w:rPr>
          <w:szCs w:val="28"/>
        </w:rPr>
        <w:t>f</w:t>
      </w:r>
      <w:r w:rsidRPr="00FA64CD">
        <w:rPr>
          <w:szCs w:val="28"/>
          <w:lang w:val="ru-RU"/>
        </w:rPr>
        <w:t>(</w:t>
      </w:r>
      <w:r w:rsidRPr="00FA64CD">
        <w:rPr>
          <w:szCs w:val="28"/>
        </w:rPr>
        <w:sym w:font="Symbol" w:char="F062"/>
      </w:r>
      <w:r w:rsidRPr="00FA64CD">
        <w:rPr>
          <w:szCs w:val="28"/>
          <w:vertAlign w:val="subscript"/>
          <w:lang w:val="ru-RU"/>
        </w:rPr>
        <w:t>Р</w:t>
      </w:r>
      <w:r w:rsidRPr="00FA64CD">
        <w:rPr>
          <w:szCs w:val="28"/>
          <w:lang w:val="ru-RU"/>
        </w:rPr>
        <w:t xml:space="preserve">) приведена на </w:t>
      </w:r>
      <w:r w:rsidRPr="00FA64CD">
        <w:rPr>
          <w:b/>
          <w:szCs w:val="28"/>
          <w:lang w:val="ru-RU"/>
        </w:rPr>
        <w:t>рисунке 2.4,б</w:t>
      </w:r>
      <w:r w:rsidRPr="00FA64CD">
        <w:rPr>
          <w:szCs w:val="28"/>
          <w:lang w:val="ru-RU"/>
        </w:rPr>
        <w:t>. Из графика следует, что у конвейера существует оптимальная геометрическая форма линейной секции, обеспечивающая максимальную допустимую погрешность.</w:t>
      </w:r>
    </w:p>
    <w:p w:rsidR="00714739" w:rsidRPr="00FA64CD" w:rsidRDefault="00714739" w:rsidP="008632E2">
      <w:pPr>
        <w:pStyle w:val="af1"/>
        <w:tabs>
          <w:tab w:val="left" w:pos="993"/>
        </w:tabs>
        <w:rPr>
          <w:szCs w:val="28"/>
          <w:lang w:val="ru-RU"/>
        </w:rPr>
      </w:pPr>
      <w:r w:rsidRPr="00FA64CD">
        <w:rPr>
          <w:szCs w:val="28"/>
          <w:lang w:val="ru-RU"/>
        </w:rPr>
        <w:t>Выражение (7) для среднего значения квадрата погрешности системы непрерывного регулирования скорости может быть представлено в виде</w:t>
      </w:r>
    </w:p>
    <w:p w:rsidR="00135E12" w:rsidRDefault="00135E12" w:rsidP="008632E2">
      <w:pPr>
        <w:pStyle w:val="af1"/>
        <w:tabs>
          <w:tab w:val="left" w:pos="993"/>
        </w:tabs>
        <w:rPr>
          <w:szCs w:val="28"/>
        </w:rPr>
      </w:pPr>
    </w:p>
    <w:p w:rsidR="00714739" w:rsidRPr="00FA64CD" w:rsidRDefault="00DC4486" w:rsidP="008632E2">
      <w:pPr>
        <w:pStyle w:val="af1"/>
        <w:tabs>
          <w:tab w:val="left" w:pos="993"/>
        </w:tabs>
        <w:rPr>
          <w:szCs w:val="28"/>
        </w:rPr>
      </w:pPr>
      <w:r>
        <w:rPr>
          <w:szCs w:val="28"/>
        </w:rPr>
        <w:pict>
          <v:shape id="_x0000_i1040" type="#_x0000_t75" style="width:211.5pt;height:40.5pt" fillcolor="window">
            <v:imagedata r:id="rId23" o:title=""/>
          </v:shape>
        </w:pict>
      </w:r>
    </w:p>
    <w:p w:rsidR="00135E12" w:rsidRDefault="00135E12" w:rsidP="008632E2">
      <w:pPr>
        <w:pStyle w:val="af1"/>
        <w:tabs>
          <w:tab w:val="left" w:pos="993"/>
        </w:tabs>
        <w:rPr>
          <w:szCs w:val="28"/>
        </w:rPr>
      </w:pPr>
    </w:p>
    <w:p w:rsidR="00714739" w:rsidRPr="00FA64CD" w:rsidRDefault="00714739" w:rsidP="008632E2">
      <w:pPr>
        <w:pStyle w:val="af1"/>
        <w:tabs>
          <w:tab w:val="left" w:pos="993"/>
        </w:tabs>
        <w:rPr>
          <w:szCs w:val="28"/>
          <w:lang w:val="ru-RU"/>
        </w:rPr>
      </w:pPr>
      <w:r w:rsidRPr="00FA64CD">
        <w:rPr>
          <w:szCs w:val="28"/>
          <w:lang w:val="ru-RU"/>
        </w:rPr>
        <w:t xml:space="preserve">Сравнивая величину </w:t>
      </w:r>
      <w:r w:rsidR="00DC4486">
        <w:rPr>
          <w:szCs w:val="28"/>
        </w:rPr>
        <w:pict>
          <v:shape id="_x0000_i1041" type="#_x0000_t75" style="width:35.25pt;height:24pt" fillcolor="window">
            <v:imagedata r:id="rId24" o:title=""/>
          </v:shape>
        </w:pict>
      </w:r>
      <w:r w:rsidRPr="00FA64CD">
        <w:rPr>
          <w:szCs w:val="28"/>
          <w:lang w:val="ru-RU"/>
        </w:rPr>
        <w:t xml:space="preserve">с рассчитанным значением погрешности </w:t>
      </w:r>
      <w:r w:rsidRPr="00FA64CD">
        <w:rPr>
          <w:szCs w:val="28"/>
        </w:rPr>
        <w:sym w:font="Symbol" w:char="F065"/>
      </w:r>
      <w:r w:rsidRPr="00FA64CD">
        <w:rPr>
          <w:szCs w:val="28"/>
          <w:vertAlign w:val="subscript"/>
          <w:lang w:val="ru-RU"/>
        </w:rPr>
        <w:t>доп</w:t>
      </w:r>
      <w:r w:rsidRPr="00FA64CD">
        <w:rPr>
          <w:szCs w:val="28"/>
          <w:lang w:val="ru-RU"/>
        </w:rPr>
        <w:t>, можно сделать вывод о возможности работы конвейера с заданными характеристиками при непрерывном регулировании его скорости с входным грузопотоком, обладающим соответствующей динамикой.</w:t>
      </w:r>
    </w:p>
    <w:p w:rsidR="00714739" w:rsidRPr="00FA64CD" w:rsidRDefault="00714739" w:rsidP="008632E2">
      <w:pPr>
        <w:pStyle w:val="af1"/>
        <w:tabs>
          <w:tab w:val="left" w:pos="993"/>
        </w:tabs>
        <w:rPr>
          <w:szCs w:val="28"/>
          <w:lang w:val="ru-RU"/>
        </w:rPr>
      </w:pPr>
      <w:r w:rsidRPr="00FA64CD">
        <w:rPr>
          <w:szCs w:val="28"/>
          <w:lang w:val="ru-RU"/>
        </w:rPr>
        <w:t>Одной из важных задач в подобной системе является задача экстраполяции, или, другими словами, задача статистического упреждения.</w:t>
      </w:r>
    </w:p>
    <w:p w:rsidR="00714739" w:rsidRPr="00FA64CD" w:rsidRDefault="00714739" w:rsidP="008632E2">
      <w:pPr>
        <w:pStyle w:val="af1"/>
        <w:tabs>
          <w:tab w:val="left" w:pos="993"/>
        </w:tabs>
        <w:rPr>
          <w:szCs w:val="28"/>
          <w:lang w:val="ru-RU"/>
        </w:rPr>
      </w:pPr>
      <w:r w:rsidRPr="00FA64CD">
        <w:rPr>
          <w:szCs w:val="28"/>
          <w:lang w:val="ru-RU"/>
        </w:rPr>
        <w:t>Конечно, в результате экстраполяции мы не можем получить точного будущего значения грузопотока, но ввиду его стационарности можно оценить наиболее вероятное его поведение в будущем. Необходимость экстраполяции объясняется невозможностью инерционной системы (конвейера) отрабатывать без задержки изменение сигнала, пропорционального входному грузопотоку.</w:t>
      </w:r>
    </w:p>
    <w:p w:rsidR="00714739" w:rsidRPr="00FA64CD" w:rsidRDefault="00714739" w:rsidP="008632E2">
      <w:pPr>
        <w:pStyle w:val="af1"/>
        <w:tabs>
          <w:tab w:val="left" w:pos="993"/>
        </w:tabs>
        <w:rPr>
          <w:szCs w:val="28"/>
          <w:lang w:val="ru-RU"/>
        </w:rPr>
      </w:pPr>
      <w:r w:rsidRPr="00FA64CD">
        <w:rPr>
          <w:szCs w:val="28"/>
          <w:lang w:val="ru-RU"/>
        </w:rPr>
        <w:t>Если задачу упреждения решают совместно с задачей сглаживания, это означает, во-первых, что требуемый закон преобразования входной величины имеет вид</w:t>
      </w:r>
    </w:p>
    <w:p w:rsidR="00135E12" w:rsidRDefault="00135E12" w:rsidP="008632E2">
      <w:pPr>
        <w:pStyle w:val="af1"/>
        <w:tabs>
          <w:tab w:val="left" w:pos="993"/>
        </w:tabs>
        <w:rPr>
          <w:szCs w:val="28"/>
        </w:rPr>
      </w:pPr>
    </w:p>
    <w:p w:rsidR="00714739" w:rsidRPr="00FA64CD" w:rsidRDefault="00135E12" w:rsidP="008632E2">
      <w:pPr>
        <w:pStyle w:val="af1"/>
        <w:tabs>
          <w:tab w:val="left" w:pos="993"/>
        </w:tabs>
        <w:rPr>
          <w:szCs w:val="28"/>
          <w:lang w:val="ru-RU"/>
        </w:rPr>
      </w:pPr>
      <w:r w:rsidRPr="00135E12">
        <w:rPr>
          <w:szCs w:val="28"/>
          <w:lang w:val="ru-RU"/>
        </w:rPr>
        <w:t>м</w:t>
      </w:r>
      <w:r w:rsidRPr="00FA64CD">
        <w:rPr>
          <w:szCs w:val="28"/>
          <w:vertAlign w:val="subscript"/>
          <w:lang w:val="ru-RU"/>
        </w:rPr>
        <w:t>заг</w:t>
      </w:r>
      <w:r w:rsidRPr="00FA64CD">
        <w:rPr>
          <w:szCs w:val="28"/>
          <w:lang w:val="ru-RU"/>
        </w:rPr>
        <w:t>(</w:t>
      </w:r>
      <w:r w:rsidRPr="00135E12">
        <w:rPr>
          <w:szCs w:val="28"/>
          <w:lang w:val="ru-RU"/>
        </w:rPr>
        <w:t>е</w:t>
      </w:r>
      <w:r w:rsidRPr="00FA64CD">
        <w:rPr>
          <w:szCs w:val="28"/>
          <w:lang w:val="ru-RU"/>
        </w:rPr>
        <w:t xml:space="preserve">) = </w:t>
      </w:r>
      <w:r w:rsidRPr="00135E12">
        <w:rPr>
          <w:szCs w:val="28"/>
          <w:lang w:val="ru-RU"/>
        </w:rPr>
        <w:t>м</w:t>
      </w:r>
      <w:r w:rsidRPr="00FA64CD">
        <w:rPr>
          <w:szCs w:val="28"/>
          <w:vertAlign w:val="subscript"/>
          <w:lang w:val="ru-RU"/>
        </w:rPr>
        <w:t>гр</w:t>
      </w:r>
      <w:r w:rsidRPr="00FA64CD">
        <w:rPr>
          <w:szCs w:val="28"/>
          <w:lang w:val="ru-RU"/>
        </w:rPr>
        <w:t>(</w:t>
      </w:r>
      <w:r w:rsidRPr="00135E12">
        <w:rPr>
          <w:szCs w:val="28"/>
          <w:lang w:val="ru-RU"/>
        </w:rPr>
        <w:t>е</w:t>
      </w:r>
      <w:r w:rsidRPr="00FA64CD">
        <w:rPr>
          <w:szCs w:val="28"/>
          <w:lang w:val="ru-RU"/>
        </w:rPr>
        <w:t>+</w:t>
      </w:r>
      <w:r w:rsidRPr="00135E12">
        <w:rPr>
          <w:szCs w:val="28"/>
          <w:lang w:val="ru-RU"/>
        </w:rPr>
        <w:t>е</w:t>
      </w:r>
      <w:r w:rsidRPr="00FA64CD">
        <w:rPr>
          <w:szCs w:val="28"/>
          <w:vertAlign w:val="subscript"/>
          <w:lang w:val="ru-RU"/>
        </w:rPr>
        <w:t>0</w:t>
      </w:r>
      <w:r w:rsidRPr="00FA64CD">
        <w:rPr>
          <w:szCs w:val="28"/>
          <w:lang w:val="ru-RU"/>
        </w:rPr>
        <w:t>)б</w:t>
      </w:r>
    </w:p>
    <w:p w:rsidR="00135E12" w:rsidRDefault="00135E12" w:rsidP="008632E2">
      <w:pPr>
        <w:pStyle w:val="af1"/>
        <w:tabs>
          <w:tab w:val="left" w:pos="993"/>
        </w:tabs>
        <w:rPr>
          <w:szCs w:val="28"/>
          <w:lang w:val="ru-RU"/>
        </w:rPr>
      </w:pPr>
    </w:p>
    <w:p w:rsidR="00714739" w:rsidRPr="00FA64CD" w:rsidRDefault="00714739" w:rsidP="008632E2">
      <w:pPr>
        <w:pStyle w:val="af1"/>
        <w:tabs>
          <w:tab w:val="left" w:pos="993"/>
        </w:tabs>
        <w:rPr>
          <w:szCs w:val="28"/>
          <w:lang w:val="ru-RU"/>
        </w:rPr>
      </w:pPr>
      <w:r w:rsidRPr="00FA64CD">
        <w:rPr>
          <w:szCs w:val="28"/>
          <w:lang w:val="ru-RU"/>
        </w:rPr>
        <w:t xml:space="preserve">т. е. система регулирования должна воспроизводить на выходе в момент времени </w:t>
      </w:r>
      <w:r w:rsidRPr="00FA64CD">
        <w:rPr>
          <w:szCs w:val="28"/>
        </w:rPr>
        <w:t>t</w:t>
      </w:r>
      <w:r w:rsidRPr="00FA64CD">
        <w:rPr>
          <w:szCs w:val="28"/>
          <w:lang w:val="ru-RU"/>
        </w:rPr>
        <w:t xml:space="preserve"> с возможно меньшей погрешностью скорость, которая будет на входе системы в момент времени </w:t>
      </w:r>
      <w:r w:rsidRPr="00FA64CD">
        <w:rPr>
          <w:szCs w:val="28"/>
        </w:rPr>
        <w:t>t</w:t>
      </w:r>
      <w:r w:rsidRPr="00FA64CD">
        <w:rPr>
          <w:szCs w:val="28"/>
          <w:lang w:val="ru-RU"/>
        </w:rPr>
        <w:t>+</w:t>
      </w:r>
      <w:r w:rsidRPr="00FA64CD">
        <w:rPr>
          <w:szCs w:val="28"/>
        </w:rPr>
        <w:t>t</w:t>
      </w:r>
      <w:r w:rsidRPr="00FA64CD">
        <w:rPr>
          <w:szCs w:val="28"/>
          <w:vertAlign w:val="subscript"/>
          <w:lang w:val="ru-RU"/>
        </w:rPr>
        <w:t>0</w:t>
      </w:r>
      <w:r w:rsidRPr="00FA64CD">
        <w:rPr>
          <w:szCs w:val="28"/>
          <w:lang w:val="ru-RU"/>
        </w:rPr>
        <w:t xml:space="preserve"> и, во-вторых, на вход системы помимо управляющего (полезного) воздействия </w:t>
      </w:r>
      <w:r w:rsidRPr="00FA64CD">
        <w:rPr>
          <w:szCs w:val="28"/>
        </w:rPr>
        <w:t>U</w:t>
      </w:r>
      <w:r w:rsidRPr="00FA64CD">
        <w:rPr>
          <w:szCs w:val="28"/>
          <w:vertAlign w:val="subscript"/>
          <w:lang w:val="ru-RU"/>
        </w:rPr>
        <w:t>гр</w:t>
      </w:r>
      <w:r w:rsidRPr="00FA64CD">
        <w:rPr>
          <w:szCs w:val="28"/>
          <w:lang w:val="ru-RU"/>
        </w:rPr>
        <w:t>(</w:t>
      </w:r>
      <w:r w:rsidRPr="00FA64CD">
        <w:rPr>
          <w:szCs w:val="28"/>
        </w:rPr>
        <w:t>t</w:t>
      </w:r>
      <w:r w:rsidRPr="00FA64CD">
        <w:rPr>
          <w:szCs w:val="28"/>
          <w:lang w:val="ru-RU"/>
        </w:rPr>
        <w:t xml:space="preserve">) поступает еще и возмущающее воздействие, или помеха, </w:t>
      </w:r>
      <w:r w:rsidRPr="00FA64CD">
        <w:rPr>
          <w:szCs w:val="28"/>
        </w:rPr>
        <w:t>v</w:t>
      </w:r>
      <w:r w:rsidRPr="00FA64CD">
        <w:rPr>
          <w:szCs w:val="28"/>
          <w:vertAlign w:val="subscript"/>
          <w:lang w:val="ru-RU"/>
        </w:rPr>
        <w:t>экв</w:t>
      </w:r>
      <w:r w:rsidRPr="00FA64CD">
        <w:rPr>
          <w:szCs w:val="28"/>
          <w:lang w:val="ru-RU"/>
        </w:rPr>
        <w:t>(</w:t>
      </w:r>
      <w:r w:rsidRPr="00FA64CD">
        <w:rPr>
          <w:szCs w:val="28"/>
        </w:rPr>
        <w:t>t</w:t>
      </w:r>
      <w:r w:rsidRPr="00FA64CD">
        <w:rPr>
          <w:szCs w:val="28"/>
          <w:lang w:val="ru-RU"/>
        </w:rPr>
        <w:t>)</w:t>
      </w:r>
    </w:p>
    <w:p w:rsidR="00714739" w:rsidRPr="00FA64CD" w:rsidRDefault="00714739" w:rsidP="008632E2">
      <w:pPr>
        <w:pStyle w:val="af1"/>
        <w:tabs>
          <w:tab w:val="left" w:pos="993"/>
        </w:tabs>
        <w:rPr>
          <w:szCs w:val="28"/>
          <w:lang w:val="ru-RU"/>
        </w:rPr>
      </w:pPr>
      <w:r w:rsidRPr="00FA64CD">
        <w:rPr>
          <w:szCs w:val="28"/>
          <w:lang w:val="ru-RU"/>
        </w:rPr>
        <w:t xml:space="preserve">Помеха </w:t>
      </w:r>
      <w:r w:rsidRPr="00FA64CD">
        <w:rPr>
          <w:szCs w:val="28"/>
        </w:rPr>
        <w:t>v</w:t>
      </w:r>
      <w:r w:rsidRPr="00FA64CD">
        <w:rPr>
          <w:szCs w:val="28"/>
          <w:vertAlign w:val="subscript"/>
          <w:lang w:val="ru-RU"/>
        </w:rPr>
        <w:t>экв</w:t>
      </w:r>
      <w:r w:rsidRPr="00FA64CD">
        <w:rPr>
          <w:szCs w:val="28"/>
          <w:lang w:val="ru-RU"/>
        </w:rPr>
        <w:t>(</w:t>
      </w:r>
      <w:r w:rsidRPr="00FA64CD">
        <w:rPr>
          <w:szCs w:val="28"/>
        </w:rPr>
        <w:t>t</w:t>
      </w:r>
      <w:r w:rsidRPr="00FA64CD">
        <w:rPr>
          <w:szCs w:val="28"/>
          <w:lang w:val="ru-RU"/>
        </w:rPr>
        <w:t xml:space="preserve">) обычно содержит более высокие частоты, чем полезный сигнал </w:t>
      </w:r>
      <w:r w:rsidRPr="00FA64CD">
        <w:rPr>
          <w:szCs w:val="28"/>
        </w:rPr>
        <w:t>U</w:t>
      </w:r>
      <w:r w:rsidRPr="00FA64CD">
        <w:rPr>
          <w:szCs w:val="28"/>
          <w:vertAlign w:val="subscript"/>
          <w:lang w:val="ru-RU"/>
        </w:rPr>
        <w:t>гр</w:t>
      </w:r>
      <w:r w:rsidRPr="00FA64CD">
        <w:rPr>
          <w:szCs w:val="28"/>
          <w:lang w:val="ru-RU"/>
        </w:rPr>
        <w:t>(</w:t>
      </w:r>
      <w:r w:rsidRPr="00FA64CD">
        <w:rPr>
          <w:szCs w:val="28"/>
        </w:rPr>
        <w:t>t</w:t>
      </w:r>
      <w:r w:rsidRPr="00FA64CD">
        <w:rPr>
          <w:szCs w:val="28"/>
          <w:lang w:val="ru-RU"/>
        </w:rPr>
        <w:t>), и наилучшее воспроизведение входного сигнала может быть достигнуто лишь в результате сглаживания входного сигнала, т. е. подавления его высокочастотных составляющих.</w:t>
      </w:r>
    </w:p>
    <w:p w:rsidR="00714739" w:rsidRPr="00FA64CD" w:rsidRDefault="00714739" w:rsidP="008632E2">
      <w:pPr>
        <w:pStyle w:val="af1"/>
        <w:tabs>
          <w:tab w:val="left" w:pos="993"/>
        </w:tabs>
        <w:rPr>
          <w:szCs w:val="28"/>
          <w:lang w:val="ru-RU"/>
        </w:rPr>
      </w:pPr>
      <w:r w:rsidRPr="00FA64CD">
        <w:rPr>
          <w:szCs w:val="28"/>
          <w:lang w:val="ru-RU"/>
        </w:rPr>
        <w:t>Выражение для оптимальной передаточной функции для подобного случая имеет вид</w:t>
      </w:r>
    </w:p>
    <w:p w:rsidR="008632E2" w:rsidRDefault="008632E2">
      <w:pPr>
        <w:spacing w:after="200" w:line="276" w:lineRule="auto"/>
        <w:rPr>
          <w:sz w:val="28"/>
          <w:szCs w:val="28"/>
        </w:rPr>
      </w:pPr>
      <w:r>
        <w:rPr>
          <w:sz w:val="28"/>
          <w:szCs w:val="28"/>
        </w:rPr>
        <w:br w:type="page"/>
      </w:r>
    </w:p>
    <w:p w:rsidR="00714739" w:rsidRPr="00FA64CD" w:rsidRDefault="00DC4486" w:rsidP="008632E2">
      <w:pPr>
        <w:pStyle w:val="af1"/>
        <w:tabs>
          <w:tab w:val="left" w:pos="993"/>
        </w:tabs>
        <w:rPr>
          <w:szCs w:val="28"/>
        </w:rPr>
      </w:pPr>
      <w:r>
        <w:rPr>
          <w:szCs w:val="28"/>
        </w:rPr>
        <w:pict>
          <v:shape id="_x0000_i1042" type="#_x0000_t75" style="width:279.75pt;height:41.25pt" fillcolor="window">
            <v:imagedata r:id="rId25" o:title=""/>
          </v:shape>
        </w:pict>
      </w:r>
    </w:p>
    <w:p w:rsidR="008632E2" w:rsidRDefault="008632E2" w:rsidP="008632E2">
      <w:pPr>
        <w:pStyle w:val="1"/>
        <w:keepNext w:val="0"/>
        <w:widowControl w:val="0"/>
        <w:tabs>
          <w:tab w:val="left" w:pos="993"/>
        </w:tabs>
        <w:spacing w:before="0" w:after="0"/>
        <w:ind w:firstLine="709"/>
        <w:jc w:val="both"/>
        <w:rPr>
          <w:szCs w:val="28"/>
          <w:lang w:val="ru-RU"/>
        </w:rPr>
      </w:pPr>
    </w:p>
    <w:p w:rsidR="00714739" w:rsidRPr="00FA64CD" w:rsidRDefault="00714739" w:rsidP="008632E2">
      <w:pPr>
        <w:pStyle w:val="1"/>
        <w:keepNext w:val="0"/>
        <w:widowControl w:val="0"/>
        <w:tabs>
          <w:tab w:val="left" w:pos="993"/>
        </w:tabs>
        <w:spacing w:before="0" w:after="0"/>
        <w:ind w:firstLine="709"/>
        <w:jc w:val="both"/>
        <w:rPr>
          <w:szCs w:val="28"/>
          <w:lang w:val="ru-RU"/>
        </w:rPr>
      </w:pPr>
      <w:r w:rsidRPr="00FA64CD">
        <w:rPr>
          <w:szCs w:val="28"/>
          <w:lang w:val="ru-RU"/>
        </w:rPr>
        <w:t>2.1.2 Погрешность системы непрерывного регулирования</w:t>
      </w:r>
    </w:p>
    <w:p w:rsidR="00714739" w:rsidRPr="00FA64CD" w:rsidRDefault="00714739" w:rsidP="008632E2">
      <w:pPr>
        <w:pStyle w:val="af1"/>
        <w:tabs>
          <w:tab w:val="left" w:pos="993"/>
        </w:tabs>
        <w:rPr>
          <w:szCs w:val="28"/>
          <w:lang w:val="ru-RU"/>
        </w:rPr>
      </w:pPr>
      <w:r w:rsidRPr="00FA64CD">
        <w:rPr>
          <w:szCs w:val="28"/>
          <w:lang w:val="ru-RU"/>
        </w:rPr>
        <w:t>Рассчитаем погрешность регулирования для случая невысокого уровня помех. Следуя работам В.В. Солодовникова аналитическое выражение спектральной плотности грузопотока возьмем в виде</w:t>
      </w:r>
    </w:p>
    <w:p w:rsidR="00135E12" w:rsidRDefault="00135E12" w:rsidP="008632E2">
      <w:pPr>
        <w:pStyle w:val="af1"/>
        <w:tabs>
          <w:tab w:val="left" w:pos="993"/>
        </w:tabs>
        <w:rPr>
          <w:szCs w:val="28"/>
          <w:lang w:val="ru-RU"/>
        </w:rPr>
      </w:pPr>
    </w:p>
    <w:p w:rsidR="00714739" w:rsidRPr="00FA64CD" w:rsidRDefault="00714739" w:rsidP="008632E2">
      <w:pPr>
        <w:pStyle w:val="af1"/>
        <w:tabs>
          <w:tab w:val="left" w:pos="993"/>
        </w:tabs>
        <w:rPr>
          <w:szCs w:val="28"/>
          <w:lang w:val="ru-RU"/>
        </w:rPr>
      </w:pPr>
      <w:r w:rsidRPr="00FA64CD">
        <w:rPr>
          <w:szCs w:val="28"/>
        </w:rPr>
        <w:t>G</w:t>
      </w:r>
      <w:r w:rsidRPr="00FA64CD">
        <w:rPr>
          <w:szCs w:val="28"/>
          <w:vertAlign w:val="subscript"/>
        </w:rPr>
        <w:t>Q</w:t>
      </w:r>
      <w:r w:rsidRPr="00FA64CD">
        <w:rPr>
          <w:szCs w:val="28"/>
          <w:vertAlign w:val="subscript"/>
          <w:lang w:val="ru-RU"/>
        </w:rPr>
        <w:t>вх</w:t>
      </w:r>
      <w:r w:rsidRPr="00FA64CD">
        <w:rPr>
          <w:szCs w:val="28"/>
          <w:lang w:val="ru-RU"/>
        </w:rPr>
        <w:t>(</w:t>
      </w:r>
      <w:r w:rsidRPr="00FA64CD">
        <w:rPr>
          <w:szCs w:val="28"/>
        </w:rPr>
        <w:sym w:font="Symbol" w:char="F077"/>
      </w:r>
      <w:r w:rsidRPr="00FA64CD">
        <w:rPr>
          <w:szCs w:val="28"/>
          <w:lang w:val="ru-RU"/>
        </w:rPr>
        <w:t>) = 2</w:t>
      </w:r>
      <w:r w:rsidRPr="00FA64CD">
        <w:rPr>
          <w:szCs w:val="28"/>
        </w:rPr>
        <w:sym w:font="Symbol" w:char="F061"/>
      </w:r>
      <w:r w:rsidRPr="00FA64CD">
        <w:rPr>
          <w:szCs w:val="28"/>
        </w:rPr>
        <w:sym w:font="Symbol" w:char="F073"/>
      </w:r>
      <w:r w:rsidRPr="00FA64CD">
        <w:rPr>
          <w:szCs w:val="28"/>
          <w:vertAlign w:val="superscript"/>
          <w:lang w:val="ru-RU"/>
        </w:rPr>
        <w:t>2</w:t>
      </w:r>
      <w:r w:rsidRPr="00FA64CD">
        <w:rPr>
          <w:szCs w:val="28"/>
          <w:vertAlign w:val="subscript"/>
        </w:rPr>
        <w:t>Q</w:t>
      </w:r>
      <w:r w:rsidRPr="00FA64CD">
        <w:rPr>
          <w:szCs w:val="28"/>
          <w:lang w:val="ru-RU"/>
        </w:rPr>
        <w:t>/(</w:t>
      </w:r>
      <w:r w:rsidRPr="00FA64CD">
        <w:rPr>
          <w:szCs w:val="28"/>
        </w:rPr>
        <w:sym w:font="Symbol" w:char="F061"/>
      </w:r>
      <w:r w:rsidRPr="00FA64CD">
        <w:rPr>
          <w:szCs w:val="28"/>
          <w:vertAlign w:val="superscript"/>
          <w:lang w:val="ru-RU"/>
        </w:rPr>
        <w:t xml:space="preserve">2 </w:t>
      </w:r>
      <w:r w:rsidRPr="00FA64CD">
        <w:rPr>
          <w:szCs w:val="28"/>
          <w:lang w:val="ru-RU"/>
        </w:rPr>
        <w:t xml:space="preserve">+ </w:t>
      </w:r>
      <w:r w:rsidRPr="00FA64CD">
        <w:rPr>
          <w:szCs w:val="28"/>
        </w:rPr>
        <w:sym w:font="Symbol" w:char="F077"/>
      </w:r>
      <w:r w:rsidRPr="00FA64CD">
        <w:rPr>
          <w:szCs w:val="28"/>
          <w:vertAlign w:val="superscript"/>
          <w:lang w:val="ru-RU"/>
        </w:rPr>
        <w:t>2</w:t>
      </w:r>
      <w:r w:rsidRPr="00FA64CD">
        <w:rPr>
          <w:szCs w:val="28"/>
          <w:lang w:val="ru-RU"/>
        </w:rPr>
        <w:t>),</w:t>
      </w:r>
      <w:r w:rsidR="00FA64CD">
        <w:rPr>
          <w:szCs w:val="28"/>
          <w:lang w:val="ru-RU"/>
        </w:rPr>
        <w:t xml:space="preserve"> </w:t>
      </w:r>
      <w:r w:rsidRPr="00FA64CD">
        <w:rPr>
          <w:szCs w:val="28"/>
          <w:lang w:val="ru-RU"/>
        </w:rPr>
        <w:t>(13)</w:t>
      </w:r>
    </w:p>
    <w:p w:rsidR="00135E12" w:rsidRDefault="00135E12" w:rsidP="008632E2">
      <w:pPr>
        <w:pStyle w:val="af1"/>
        <w:tabs>
          <w:tab w:val="left" w:pos="993"/>
        </w:tabs>
        <w:rPr>
          <w:szCs w:val="28"/>
          <w:lang w:val="ru-RU"/>
        </w:rPr>
      </w:pPr>
    </w:p>
    <w:p w:rsidR="00714739" w:rsidRPr="00FA64CD" w:rsidRDefault="00714739" w:rsidP="008632E2">
      <w:pPr>
        <w:pStyle w:val="af1"/>
        <w:tabs>
          <w:tab w:val="left" w:pos="993"/>
        </w:tabs>
        <w:rPr>
          <w:szCs w:val="28"/>
          <w:lang w:val="ru-RU"/>
        </w:rPr>
      </w:pPr>
      <w:r w:rsidRPr="00FA64CD">
        <w:rPr>
          <w:szCs w:val="28"/>
          <w:lang w:val="ru-RU"/>
        </w:rPr>
        <w:t>которое при использовании соответствующих констант, дает</w:t>
      </w:r>
    </w:p>
    <w:p w:rsidR="00135E12" w:rsidRDefault="00135E12" w:rsidP="008632E2">
      <w:pPr>
        <w:pStyle w:val="af1"/>
        <w:tabs>
          <w:tab w:val="left" w:pos="993"/>
        </w:tabs>
        <w:rPr>
          <w:szCs w:val="28"/>
          <w:lang w:val="ru-RU"/>
        </w:rPr>
      </w:pPr>
    </w:p>
    <w:p w:rsidR="00714739" w:rsidRPr="00FA64CD" w:rsidRDefault="00DC4486" w:rsidP="008632E2">
      <w:pPr>
        <w:pStyle w:val="af1"/>
        <w:tabs>
          <w:tab w:val="left" w:pos="993"/>
        </w:tabs>
        <w:rPr>
          <w:szCs w:val="28"/>
          <w:lang w:val="ru-RU"/>
        </w:rPr>
      </w:pPr>
      <w:r>
        <w:rPr>
          <w:szCs w:val="28"/>
        </w:rPr>
        <w:pict>
          <v:shape id="_x0000_i1043" type="#_x0000_t75" style="width:192pt;height:42pt" fillcolor="window">
            <v:imagedata r:id="rId26" o:title=""/>
          </v:shape>
        </w:pict>
      </w:r>
      <w:r w:rsidR="00714739" w:rsidRPr="00FA64CD">
        <w:rPr>
          <w:szCs w:val="28"/>
          <w:lang w:val="ru-RU"/>
        </w:rPr>
        <w:t>.</w:t>
      </w:r>
    </w:p>
    <w:p w:rsidR="00135E12" w:rsidRDefault="00135E12" w:rsidP="008632E2">
      <w:pPr>
        <w:pStyle w:val="af1"/>
        <w:tabs>
          <w:tab w:val="left" w:pos="993"/>
        </w:tabs>
        <w:rPr>
          <w:szCs w:val="28"/>
          <w:lang w:val="ru-RU"/>
        </w:rPr>
      </w:pPr>
    </w:p>
    <w:p w:rsidR="00714739" w:rsidRPr="00FA64CD" w:rsidRDefault="00714739" w:rsidP="008632E2">
      <w:pPr>
        <w:pStyle w:val="af1"/>
        <w:tabs>
          <w:tab w:val="left" w:pos="993"/>
        </w:tabs>
        <w:rPr>
          <w:szCs w:val="28"/>
          <w:lang w:val="ru-RU"/>
        </w:rPr>
      </w:pPr>
      <w:r w:rsidRPr="00FA64CD">
        <w:rPr>
          <w:szCs w:val="28"/>
          <w:lang w:val="ru-RU"/>
        </w:rPr>
        <w:t xml:space="preserve">Линейное преобразование величины </w:t>
      </w:r>
      <w:r w:rsidRPr="00FA64CD">
        <w:rPr>
          <w:szCs w:val="28"/>
        </w:rPr>
        <w:t>v</w:t>
      </w:r>
      <w:r w:rsidRPr="00FA64CD">
        <w:rPr>
          <w:szCs w:val="28"/>
          <w:lang w:val="ru-RU"/>
        </w:rPr>
        <w:t>(</w:t>
      </w:r>
      <w:r w:rsidRPr="00FA64CD">
        <w:rPr>
          <w:szCs w:val="28"/>
        </w:rPr>
        <w:t>t</w:t>
      </w:r>
      <w:r w:rsidRPr="00FA64CD">
        <w:rPr>
          <w:szCs w:val="28"/>
          <w:lang w:val="ru-RU"/>
        </w:rPr>
        <w:t xml:space="preserve">), равное </w:t>
      </w:r>
      <w:r w:rsidRPr="00FA64CD">
        <w:rPr>
          <w:szCs w:val="28"/>
        </w:rPr>
        <w:t>v</w:t>
      </w:r>
      <w:r w:rsidRPr="00FA64CD">
        <w:rPr>
          <w:szCs w:val="28"/>
          <w:lang w:val="ru-RU"/>
        </w:rPr>
        <w:t>(</w:t>
      </w:r>
      <w:r w:rsidRPr="00FA64CD">
        <w:rPr>
          <w:szCs w:val="28"/>
        </w:rPr>
        <w:t>t</w:t>
      </w:r>
      <w:r w:rsidRPr="00FA64CD">
        <w:rPr>
          <w:szCs w:val="28"/>
          <w:lang w:val="ru-RU"/>
        </w:rPr>
        <w:t>)=</w:t>
      </w:r>
      <w:r w:rsidRPr="00FA64CD">
        <w:rPr>
          <w:szCs w:val="28"/>
        </w:rPr>
        <w:t>Q</w:t>
      </w:r>
      <w:r w:rsidRPr="00FA64CD">
        <w:rPr>
          <w:szCs w:val="28"/>
          <w:lang w:val="ru-RU"/>
        </w:rPr>
        <w:t>(</w:t>
      </w:r>
      <w:r w:rsidRPr="00FA64CD">
        <w:rPr>
          <w:szCs w:val="28"/>
        </w:rPr>
        <w:t>t</w:t>
      </w:r>
      <w:r w:rsidRPr="00FA64CD">
        <w:rPr>
          <w:szCs w:val="28"/>
          <w:lang w:val="ru-RU"/>
        </w:rPr>
        <w:t>)/3,6</w:t>
      </w:r>
      <w:r w:rsidRPr="00FA64CD">
        <w:rPr>
          <w:szCs w:val="28"/>
        </w:rPr>
        <w:t>q</w:t>
      </w:r>
      <w:r w:rsidRPr="00FA64CD">
        <w:rPr>
          <w:szCs w:val="28"/>
          <w:lang w:val="ru-RU"/>
        </w:rPr>
        <w:t>=</w:t>
      </w:r>
      <w:r w:rsidRPr="00FA64CD">
        <w:rPr>
          <w:szCs w:val="28"/>
        </w:rPr>
        <w:t>Q</w:t>
      </w:r>
      <w:r w:rsidRPr="00FA64CD">
        <w:rPr>
          <w:szCs w:val="28"/>
          <w:lang w:val="ru-RU"/>
        </w:rPr>
        <w:t>(</w:t>
      </w:r>
      <w:r w:rsidRPr="00FA64CD">
        <w:rPr>
          <w:szCs w:val="28"/>
        </w:rPr>
        <w:t>t</w:t>
      </w:r>
      <w:r w:rsidRPr="00FA64CD">
        <w:rPr>
          <w:szCs w:val="28"/>
          <w:lang w:val="ru-RU"/>
        </w:rPr>
        <w:t>)/</w:t>
      </w:r>
      <w:r w:rsidRPr="00FA64CD">
        <w:rPr>
          <w:szCs w:val="28"/>
        </w:rPr>
        <w:t>k</w:t>
      </w:r>
      <w:r w:rsidRPr="00FA64CD">
        <w:rPr>
          <w:szCs w:val="28"/>
          <w:vertAlign w:val="subscript"/>
        </w:rPr>
        <w:t>Q</w:t>
      </w:r>
      <w:r w:rsidRPr="00FA64CD">
        <w:rPr>
          <w:szCs w:val="28"/>
          <w:vertAlign w:val="subscript"/>
          <w:lang w:val="ru-RU"/>
        </w:rPr>
        <w:t xml:space="preserve"> </w:t>
      </w:r>
      <w:r w:rsidRPr="00FA64CD">
        <w:rPr>
          <w:szCs w:val="28"/>
          <w:lang w:val="ru-RU"/>
        </w:rPr>
        <w:t xml:space="preserve">приводит к преобразованию спектральных плотностей </w:t>
      </w:r>
      <w:r w:rsidRPr="00FA64CD">
        <w:rPr>
          <w:szCs w:val="28"/>
        </w:rPr>
        <w:t>G</w:t>
      </w:r>
      <w:r w:rsidRPr="00FA64CD">
        <w:rPr>
          <w:szCs w:val="28"/>
          <w:vertAlign w:val="subscript"/>
        </w:rPr>
        <w:t>V</w:t>
      </w:r>
      <w:r w:rsidRPr="00FA64CD">
        <w:rPr>
          <w:szCs w:val="28"/>
          <w:lang w:val="ru-RU"/>
        </w:rPr>
        <w:t>(</w:t>
      </w:r>
      <w:r w:rsidRPr="00FA64CD">
        <w:rPr>
          <w:szCs w:val="28"/>
        </w:rPr>
        <w:sym w:font="Symbol" w:char="F077"/>
      </w:r>
      <w:r w:rsidRPr="00FA64CD">
        <w:rPr>
          <w:szCs w:val="28"/>
          <w:lang w:val="ru-RU"/>
        </w:rPr>
        <w:t xml:space="preserve">) от </w:t>
      </w:r>
      <w:r w:rsidRPr="00FA64CD">
        <w:rPr>
          <w:szCs w:val="28"/>
        </w:rPr>
        <w:t>G</w:t>
      </w:r>
      <w:r w:rsidRPr="00FA64CD">
        <w:rPr>
          <w:szCs w:val="28"/>
          <w:vertAlign w:val="subscript"/>
        </w:rPr>
        <w:t>Q</w:t>
      </w:r>
      <w:r w:rsidRPr="00FA64CD">
        <w:rPr>
          <w:szCs w:val="28"/>
          <w:lang w:val="ru-RU"/>
        </w:rPr>
        <w:t>(</w:t>
      </w:r>
      <w:r w:rsidRPr="00FA64CD">
        <w:rPr>
          <w:szCs w:val="28"/>
        </w:rPr>
        <w:sym w:font="Symbol" w:char="F077"/>
      </w:r>
      <w:r w:rsidRPr="00FA64CD">
        <w:rPr>
          <w:szCs w:val="28"/>
          <w:lang w:val="ru-RU"/>
        </w:rPr>
        <w:t xml:space="preserve">) с коэффициентом </w:t>
      </w:r>
      <w:r w:rsidRPr="00FA64CD">
        <w:rPr>
          <w:szCs w:val="28"/>
        </w:rPr>
        <w:t>k</w:t>
      </w:r>
      <w:r w:rsidRPr="00FA64CD">
        <w:rPr>
          <w:szCs w:val="28"/>
          <w:vertAlign w:val="superscript"/>
          <w:lang w:val="ru-RU"/>
        </w:rPr>
        <w:t>2</w:t>
      </w:r>
      <w:r w:rsidRPr="00FA64CD">
        <w:rPr>
          <w:szCs w:val="28"/>
          <w:vertAlign w:val="subscript"/>
        </w:rPr>
        <w:t>Q</w:t>
      </w:r>
      <w:r w:rsidRPr="00FA64CD">
        <w:rPr>
          <w:szCs w:val="28"/>
          <w:lang w:val="ru-RU"/>
        </w:rPr>
        <w:t>.</w:t>
      </w:r>
    </w:p>
    <w:p w:rsidR="00714739" w:rsidRPr="00FA64CD" w:rsidRDefault="00714739" w:rsidP="008632E2">
      <w:pPr>
        <w:pStyle w:val="af1"/>
        <w:tabs>
          <w:tab w:val="left" w:pos="993"/>
        </w:tabs>
        <w:rPr>
          <w:szCs w:val="28"/>
          <w:lang w:val="ru-RU"/>
        </w:rPr>
      </w:pPr>
      <w:r w:rsidRPr="00FA64CD">
        <w:rPr>
          <w:szCs w:val="28"/>
          <w:lang w:val="ru-RU"/>
        </w:rPr>
        <w:t>Определяем значение коэффициента</w:t>
      </w:r>
    </w:p>
    <w:p w:rsidR="00135E12" w:rsidRDefault="00135E12" w:rsidP="008632E2">
      <w:pPr>
        <w:pStyle w:val="af1"/>
        <w:tabs>
          <w:tab w:val="left" w:pos="993"/>
        </w:tabs>
        <w:rPr>
          <w:szCs w:val="28"/>
          <w:lang w:val="ru-RU"/>
        </w:rPr>
      </w:pPr>
    </w:p>
    <w:p w:rsidR="00714739" w:rsidRPr="00FA64CD" w:rsidRDefault="00714739" w:rsidP="008632E2">
      <w:pPr>
        <w:pStyle w:val="af1"/>
        <w:tabs>
          <w:tab w:val="left" w:pos="993"/>
        </w:tabs>
        <w:rPr>
          <w:szCs w:val="28"/>
          <w:lang w:val="ru-RU"/>
        </w:rPr>
      </w:pPr>
      <w:r w:rsidRPr="00FA64CD">
        <w:rPr>
          <w:szCs w:val="28"/>
        </w:rPr>
        <w:t>k</w:t>
      </w:r>
      <w:r w:rsidRPr="00FA64CD">
        <w:rPr>
          <w:szCs w:val="28"/>
          <w:vertAlign w:val="superscript"/>
          <w:lang w:val="ru-RU"/>
        </w:rPr>
        <w:t>2</w:t>
      </w:r>
      <w:r w:rsidRPr="00FA64CD">
        <w:rPr>
          <w:szCs w:val="28"/>
          <w:vertAlign w:val="subscript"/>
        </w:rPr>
        <w:t>Q</w:t>
      </w:r>
      <w:r w:rsidRPr="00FA64CD">
        <w:rPr>
          <w:szCs w:val="28"/>
          <w:lang w:val="ru-RU"/>
        </w:rPr>
        <w:t xml:space="preserve"> = (3,6</w:t>
      </w:r>
      <w:r w:rsidRPr="00FA64CD">
        <w:rPr>
          <w:szCs w:val="28"/>
        </w:rPr>
        <w:sym w:font="Symbol" w:char="F0D7"/>
      </w:r>
      <w:r w:rsidRPr="00FA64CD">
        <w:rPr>
          <w:szCs w:val="28"/>
          <w:lang w:val="ru-RU"/>
        </w:rPr>
        <w:t>80/60)</w:t>
      </w:r>
      <w:r w:rsidRPr="00FA64CD">
        <w:rPr>
          <w:szCs w:val="28"/>
          <w:vertAlign w:val="superscript"/>
          <w:lang w:val="ru-RU"/>
        </w:rPr>
        <w:t>2</w:t>
      </w:r>
      <w:r w:rsidRPr="00FA64CD">
        <w:rPr>
          <w:szCs w:val="28"/>
          <w:lang w:val="ru-RU"/>
        </w:rPr>
        <w:t>=4,8</w:t>
      </w:r>
      <w:r w:rsidRPr="00FA64CD">
        <w:rPr>
          <w:szCs w:val="28"/>
          <w:vertAlign w:val="superscript"/>
          <w:lang w:val="ru-RU"/>
        </w:rPr>
        <w:t>2</w:t>
      </w:r>
      <w:r w:rsidRPr="00FA64CD">
        <w:rPr>
          <w:szCs w:val="28"/>
          <w:lang w:val="ru-RU"/>
        </w:rPr>
        <w:t>;</w:t>
      </w:r>
    </w:p>
    <w:p w:rsidR="00714739" w:rsidRPr="00FA64CD" w:rsidRDefault="00DC4486" w:rsidP="008632E2">
      <w:pPr>
        <w:pStyle w:val="af1"/>
        <w:tabs>
          <w:tab w:val="left" w:pos="993"/>
        </w:tabs>
        <w:rPr>
          <w:szCs w:val="28"/>
          <w:lang w:val="ru-RU"/>
        </w:rPr>
      </w:pPr>
      <w:r>
        <w:rPr>
          <w:szCs w:val="28"/>
        </w:rPr>
        <w:pict>
          <v:shape id="_x0000_i1044" type="#_x0000_t75" style="width:181.5pt;height:38.25pt" fillcolor="window">
            <v:imagedata r:id="rId27" o:title=""/>
          </v:shape>
        </w:pict>
      </w:r>
      <w:r w:rsidR="00714739" w:rsidRPr="00FA64CD">
        <w:rPr>
          <w:szCs w:val="28"/>
          <w:lang w:val="ru-RU"/>
        </w:rPr>
        <w:t>.</w:t>
      </w:r>
    </w:p>
    <w:p w:rsidR="00135E12" w:rsidRDefault="00135E12" w:rsidP="008632E2">
      <w:pPr>
        <w:pStyle w:val="af1"/>
        <w:tabs>
          <w:tab w:val="left" w:pos="993"/>
        </w:tabs>
        <w:rPr>
          <w:szCs w:val="28"/>
          <w:lang w:val="ru-RU"/>
        </w:rPr>
      </w:pPr>
    </w:p>
    <w:p w:rsidR="00714739" w:rsidRPr="00FA64CD" w:rsidRDefault="00714739" w:rsidP="008632E2">
      <w:pPr>
        <w:pStyle w:val="af1"/>
        <w:tabs>
          <w:tab w:val="left" w:pos="993"/>
        </w:tabs>
        <w:rPr>
          <w:szCs w:val="28"/>
          <w:lang w:val="ru-RU"/>
        </w:rPr>
      </w:pPr>
      <w:r w:rsidRPr="00FA64CD">
        <w:rPr>
          <w:szCs w:val="28"/>
          <w:lang w:val="ru-RU"/>
        </w:rPr>
        <w:t>Прежде всего, найдем полюсы функции (13)</w:t>
      </w:r>
    </w:p>
    <w:p w:rsidR="00135E12" w:rsidRDefault="00135E12" w:rsidP="008632E2">
      <w:pPr>
        <w:pStyle w:val="af1"/>
        <w:tabs>
          <w:tab w:val="left" w:pos="993"/>
        </w:tabs>
        <w:rPr>
          <w:szCs w:val="28"/>
          <w:lang w:val="ru-RU"/>
        </w:rPr>
      </w:pPr>
    </w:p>
    <w:p w:rsidR="00714739" w:rsidRPr="00FA64CD" w:rsidRDefault="00DC4486" w:rsidP="008632E2">
      <w:pPr>
        <w:pStyle w:val="af1"/>
        <w:tabs>
          <w:tab w:val="left" w:pos="993"/>
        </w:tabs>
        <w:rPr>
          <w:szCs w:val="28"/>
        </w:rPr>
      </w:pPr>
      <w:r>
        <w:rPr>
          <w:szCs w:val="28"/>
        </w:rPr>
        <w:pict>
          <v:shape id="_x0000_i1045" type="#_x0000_t75" style="width:192.75pt;height:39pt" fillcolor="window">
            <v:imagedata r:id="rId28" o:title=""/>
          </v:shape>
        </w:pict>
      </w:r>
    </w:p>
    <w:p w:rsidR="008632E2" w:rsidRDefault="008632E2">
      <w:pPr>
        <w:spacing w:after="200" w:line="276" w:lineRule="auto"/>
        <w:rPr>
          <w:sz w:val="28"/>
          <w:szCs w:val="28"/>
        </w:rPr>
      </w:pPr>
      <w:r>
        <w:rPr>
          <w:sz w:val="28"/>
          <w:szCs w:val="28"/>
        </w:rPr>
        <w:br w:type="page"/>
      </w:r>
    </w:p>
    <w:p w:rsidR="00714739" w:rsidRPr="00FA64CD" w:rsidRDefault="00714739" w:rsidP="008632E2">
      <w:pPr>
        <w:pStyle w:val="af1"/>
        <w:tabs>
          <w:tab w:val="left" w:pos="993"/>
        </w:tabs>
        <w:rPr>
          <w:szCs w:val="28"/>
          <w:lang w:val="ru-RU"/>
        </w:rPr>
      </w:pPr>
      <w:r w:rsidRPr="00FA64CD">
        <w:rPr>
          <w:szCs w:val="28"/>
          <w:lang w:val="ru-RU"/>
        </w:rPr>
        <w:t xml:space="preserve">Найдем вспомогательную функцию </w:t>
      </w:r>
      <w:r w:rsidRPr="00FA64CD">
        <w:rPr>
          <w:szCs w:val="28"/>
        </w:rPr>
        <w:sym w:font="Symbol" w:char="F079"/>
      </w:r>
      <w:r w:rsidRPr="00FA64CD">
        <w:rPr>
          <w:szCs w:val="28"/>
          <w:lang w:val="ru-RU"/>
        </w:rPr>
        <w:t>(</w:t>
      </w:r>
      <w:r w:rsidRPr="00FA64CD">
        <w:rPr>
          <w:szCs w:val="28"/>
        </w:rPr>
        <w:t>j</w:t>
      </w:r>
      <w:r w:rsidRPr="00FA64CD">
        <w:rPr>
          <w:szCs w:val="28"/>
        </w:rPr>
        <w:sym w:font="Symbol" w:char="F077"/>
      </w:r>
      <w:r w:rsidRPr="00FA64CD">
        <w:rPr>
          <w:szCs w:val="28"/>
          <w:lang w:val="ru-RU"/>
        </w:rPr>
        <w:t>), которая удовлетворяет выражению</w:t>
      </w:r>
    </w:p>
    <w:p w:rsidR="008632E2" w:rsidRDefault="008632E2" w:rsidP="008632E2">
      <w:pPr>
        <w:pStyle w:val="af1"/>
        <w:tabs>
          <w:tab w:val="left" w:pos="993"/>
        </w:tabs>
        <w:rPr>
          <w:szCs w:val="28"/>
          <w:lang w:val="ru-RU"/>
        </w:rPr>
      </w:pPr>
    </w:p>
    <w:p w:rsidR="00714739" w:rsidRPr="00FA64CD" w:rsidRDefault="00714739" w:rsidP="008632E2">
      <w:pPr>
        <w:pStyle w:val="af1"/>
        <w:tabs>
          <w:tab w:val="left" w:pos="993"/>
        </w:tabs>
        <w:rPr>
          <w:szCs w:val="28"/>
          <w:lang w:val="ru-RU"/>
        </w:rPr>
      </w:pPr>
      <w:r w:rsidRPr="00FA64CD">
        <w:rPr>
          <w:szCs w:val="28"/>
        </w:rPr>
        <w:sym w:font="Symbol" w:char="F0BD"/>
      </w:r>
      <w:r w:rsidRPr="00FA64CD">
        <w:rPr>
          <w:szCs w:val="28"/>
        </w:rPr>
        <w:sym w:font="Symbol" w:char="F079"/>
      </w:r>
      <w:r w:rsidRPr="00FA64CD">
        <w:rPr>
          <w:szCs w:val="28"/>
          <w:lang w:val="ru-RU"/>
        </w:rPr>
        <w:t>(</w:t>
      </w:r>
      <w:r w:rsidRPr="00FA64CD">
        <w:rPr>
          <w:szCs w:val="28"/>
        </w:rPr>
        <w:t>j</w:t>
      </w:r>
      <w:r w:rsidRPr="00FA64CD">
        <w:rPr>
          <w:szCs w:val="28"/>
        </w:rPr>
        <w:sym w:font="Symbol" w:char="F077"/>
      </w:r>
      <w:r w:rsidRPr="00FA64CD">
        <w:rPr>
          <w:szCs w:val="28"/>
          <w:lang w:val="ru-RU"/>
        </w:rPr>
        <w:t>)</w:t>
      </w:r>
      <w:r w:rsidRPr="00FA64CD">
        <w:rPr>
          <w:szCs w:val="28"/>
        </w:rPr>
        <w:sym w:font="Symbol" w:char="F0BD"/>
      </w:r>
      <w:r w:rsidRPr="00FA64CD">
        <w:rPr>
          <w:szCs w:val="28"/>
          <w:vertAlign w:val="superscript"/>
          <w:lang w:val="ru-RU"/>
        </w:rPr>
        <w:t xml:space="preserve">2 </w:t>
      </w:r>
      <w:r w:rsidRPr="00FA64CD">
        <w:rPr>
          <w:szCs w:val="28"/>
          <w:lang w:val="ru-RU"/>
        </w:rPr>
        <w:t xml:space="preserve">= </w:t>
      </w:r>
      <w:r w:rsidRPr="00FA64CD">
        <w:rPr>
          <w:szCs w:val="28"/>
        </w:rPr>
        <w:t>G</w:t>
      </w:r>
      <w:r w:rsidRPr="00FA64CD">
        <w:rPr>
          <w:szCs w:val="28"/>
          <w:vertAlign w:val="subscript"/>
        </w:rPr>
        <w:t>V</w:t>
      </w:r>
      <w:r w:rsidRPr="00FA64CD">
        <w:rPr>
          <w:szCs w:val="28"/>
          <w:vertAlign w:val="subscript"/>
          <w:lang w:val="ru-RU"/>
        </w:rPr>
        <w:t>гр</w:t>
      </w:r>
      <w:r w:rsidRPr="00FA64CD">
        <w:rPr>
          <w:szCs w:val="28"/>
          <w:lang w:val="ru-RU"/>
        </w:rPr>
        <w:t>(</w:t>
      </w:r>
      <w:r w:rsidRPr="00FA64CD">
        <w:rPr>
          <w:szCs w:val="28"/>
        </w:rPr>
        <w:sym w:font="Symbol" w:char="F077"/>
      </w:r>
      <w:r w:rsidRPr="00FA64CD">
        <w:rPr>
          <w:szCs w:val="28"/>
          <w:lang w:val="ru-RU"/>
        </w:rPr>
        <w:t>)</w:t>
      </w:r>
    </w:p>
    <w:p w:rsidR="00135E12" w:rsidRDefault="00135E12" w:rsidP="008632E2">
      <w:pPr>
        <w:pStyle w:val="af1"/>
        <w:tabs>
          <w:tab w:val="left" w:pos="993"/>
        </w:tabs>
        <w:rPr>
          <w:szCs w:val="28"/>
          <w:lang w:val="ru-RU"/>
        </w:rPr>
      </w:pPr>
    </w:p>
    <w:p w:rsidR="00714739" w:rsidRPr="00FA64CD" w:rsidRDefault="00714739" w:rsidP="008632E2">
      <w:pPr>
        <w:pStyle w:val="af1"/>
        <w:tabs>
          <w:tab w:val="left" w:pos="993"/>
        </w:tabs>
        <w:rPr>
          <w:szCs w:val="28"/>
          <w:lang w:val="ru-RU"/>
        </w:rPr>
      </w:pPr>
      <w:r w:rsidRPr="00FA64CD">
        <w:rPr>
          <w:szCs w:val="28"/>
          <w:lang w:val="ru-RU"/>
        </w:rPr>
        <w:t>при условии, что все нули и полюсы расположены в верхней полуплоскости:</w:t>
      </w:r>
    </w:p>
    <w:p w:rsidR="00135E12" w:rsidRDefault="00135E12" w:rsidP="008632E2">
      <w:pPr>
        <w:pStyle w:val="af1"/>
        <w:tabs>
          <w:tab w:val="left" w:pos="993"/>
        </w:tabs>
        <w:rPr>
          <w:szCs w:val="28"/>
          <w:lang w:val="ru-RU"/>
        </w:rPr>
      </w:pPr>
    </w:p>
    <w:p w:rsidR="00714739" w:rsidRPr="00FA64CD" w:rsidRDefault="00DC4486" w:rsidP="008632E2">
      <w:pPr>
        <w:pStyle w:val="af1"/>
        <w:tabs>
          <w:tab w:val="left" w:pos="993"/>
        </w:tabs>
        <w:rPr>
          <w:szCs w:val="28"/>
        </w:rPr>
      </w:pPr>
      <w:r>
        <w:rPr>
          <w:szCs w:val="28"/>
        </w:rPr>
        <w:pict>
          <v:shape id="_x0000_i1046" type="#_x0000_t75" style="width:107.25pt;height:39pt" fillcolor="window">
            <v:imagedata r:id="rId29" o:title=""/>
          </v:shape>
        </w:pict>
      </w:r>
    </w:p>
    <w:p w:rsidR="00135E12" w:rsidRDefault="00135E12" w:rsidP="008632E2">
      <w:pPr>
        <w:pStyle w:val="af1"/>
        <w:tabs>
          <w:tab w:val="left" w:pos="993"/>
        </w:tabs>
        <w:rPr>
          <w:szCs w:val="28"/>
          <w:lang w:val="ru-RU"/>
        </w:rPr>
      </w:pPr>
    </w:p>
    <w:p w:rsidR="00135E12" w:rsidRDefault="00714739" w:rsidP="008632E2">
      <w:pPr>
        <w:pStyle w:val="af1"/>
        <w:tabs>
          <w:tab w:val="left" w:pos="993"/>
        </w:tabs>
        <w:rPr>
          <w:szCs w:val="28"/>
          <w:lang w:val="ru-RU"/>
        </w:rPr>
      </w:pPr>
      <w:r w:rsidRPr="00FA64CD">
        <w:rPr>
          <w:szCs w:val="28"/>
          <w:lang w:val="ru-RU"/>
        </w:rPr>
        <w:t xml:space="preserve">Находим функцию </w:t>
      </w:r>
      <w:r w:rsidRPr="00FA64CD">
        <w:rPr>
          <w:szCs w:val="28"/>
        </w:rPr>
        <w:sym w:font="Symbol" w:char="F067"/>
      </w:r>
      <w:r w:rsidRPr="00FA64CD">
        <w:rPr>
          <w:szCs w:val="28"/>
          <w:lang w:val="ru-RU"/>
        </w:rPr>
        <w:t>(</w:t>
      </w:r>
      <w:r w:rsidRPr="00FA64CD">
        <w:rPr>
          <w:szCs w:val="28"/>
        </w:rPr>
        <w:t>t</w:t>
      </w:r>
      <w:r w:rsidRPr="00FA64CD">
        <w:rPr>
          <w:szCs w:val="28"/>
          <w:lang w:val="ru-RU"/>
        </w:rPr>
        <w:t xml:space="preserve">) из выражения </w:t>
      </w:r>
    </w:p>
    <w:p w:rsidR="00135E12" w:rsidRDefault="00135E12" w:rsidP="008632E2">
      <w:pPr>
        <w:pStyle w:val="af1"/>
        <w:tabs>
          <w:tab w:val="left" w:pos="993"/>
        </w:tabs>
        <w:rPr>
          <w:szCs w:val="28"/>
          <w:lang w:val="ru-RU"/>
        </w:rPr>
      </w:pPr>
    </w:p>
    <w:p w:rsidR="00714739" w:rsidRPr="00FA64CD" w:rsidRDefault="00DC4486" w:rsidP="008632E2">
      <w:pPr>
        <w:pStyle w:val="af1"/>
        <w:tabs>
          <w:tab w:val="left" w:pos="993"/>
        </w:tabs>
        <w:rPr>
          <w:szCs w:val="28"/>
          <w:lang w:val="ru-RU"/>
        </w:rPr>
      </w:pPr>
      <w:r>
        <w:rPr>
          <w:szCs w:val="28"/>
        </w:rPr>
        <w:pict>
          <v:shape id="_x0000_i1047" type="#_x0000_t75" style="width:87pt;height:34.5pt" fillcolor="window">
            <v:imagedata r:id="rId30" o:title=""/>
          </v:shape>
        </w:pict>
      </w:r>
      <w:r w:rsidR="00714739" w:rsidRPr="00FA64CD">
        <w:rPr>
          <w:szCs w:val="28"/>
          <w:lang w:val="ru-RU"/>
        </w:rPr>
        <w:t>, т. е.</w:t>
      </w:r>
    </w:p>
    <w:p w:rsidR="00714739" w:rsidRPr="00135E12" w:rsidRDefault="00DC4486" w:rsidP="008632E2">
      <w:pPr>
        <w:pStyle w:val="af1"/>
        <w:tabs>
          <w:tab w:val="left" w:pos="993"/>
        </w:tabs>
        <w:rPr>
          <w:szCs w:val="28"/>
          <w:lang w:val="ru-RU"/>
        </w:rPr>
      </w:pPr>
      <w:r>
        <w:rPr>
          <w:szCs w:val="28"/>
        </w:rPr>
        <w:pict>
          <v:shape id="_x0000_i1048" type="#_x0000_t75" style="width:108pt;height:39pt" fillcolor="window">
            <v:imagedata r:id="rId31" o:title=""/>
          </v:shape>
        </w:pict>
      </w:r>
      <w:r w:rsidR="00714739" w:rsidRPr="00135E12">
        <w:rPr>
          <w:szCs w:val="28"/>
          <w:lang w:val="ru-RU"/>
        </w:rPr>
        <w:t>.</w:t>
      </w:r>
    </w:p>
    <w:p w:rsidR="00135E12" w:rsidRDefault="00135E12" w:rsidP="008632E2">
      <w:pPr>
        <w:pStyle w:val="af1"/>
        <w:tabs>
          <w:tab w:val="left" w:pos="993"/>
        </w:tabs>
        <w:rPr>
          <w:szCs w:val="28"/>
          <w:lang w:val="ru-RU"/>
        </w:rPr>
      </w:pPr>
    </w:p>
    <w:p w:rsidR="00135E12" w:rsidRDefault="00714739" w:rsidP="008632E2">
      <w:pPr>
        <w:pStyle w:val="af1"/>
        <w:tabs>
          <w:tab w:val="left" w:pos="993"/>
        </w:tabs>
        <w:rPr>
          <w:szCs w:val="28"/>
          <w:lang w:val="ru-RU"/>
        </w:rPr>
      </w:pPr>
      <w:r w:rsidRPr="00135E12">
        <w:rPr>
          <w:szCs w:val="28"/>
          <w:lang w:val="ru-RU"/>
        </w:rPr>
        <w:t xml:space="preserve">Вычислим функцию </w:t>
      </w:r>
    </w:p>
    <w:p w:rsidR="00135E12" w:rsidRDefault="00135E12" w:rsidP="008632E2">
      <w:pPr>
        <w:pStyle w:val="af1"/>
        <w:tabs>
          <w:tab w:val="left" w:pos="993"/>
        </w:tabs>
        <w:rPr>
          <w:szCs w:val="28"/>
          <w:lang w:val="ru-RU"/>
        </w:rPr>
      </w:pPr>
    </w:p>
    <w:p w:rsidR="00135E12" w:rsidRDefault="00DC4486" w:rsidP="008632E2">
      <w:pPr>
        <w:pStyle w:val="af1"/>
        <w:tabs>
          <w:tab w:val="left" w:pos="993"/>
        </w:tabs>
        <w:rPr>
          <w:szCs w:val="28"/>
          <w:lang w:val="ru-RU"/>
        </w:rPr>
      </w:pPr>
      <w:r>
        <w:rPr>
          <w:szCs w:val="28"/>
        </w:rPr>
        <w:pict>
          <v:shape id="_x0000_i1049" type="#_x0000_t75" style="width:114pt;height:48.75pt" fillcolor="window">
            <v:imagedata r:id="rId32" o:title=""/>
          </v:shape>
        </w:pict>
      </w:r>
      <w:r w:rsidR="00714739" w:rsidRPr="00135E12">
        <w:rPr>
          <w:szCs w:val="28"/>
          <w:lang w:val="ru-RU"/>
        </w:rPr>
        <w:t xml:space="preserve">, </w:t>
      </w:r>
    </w:p>
    <w:p w:rsidR="00135E12" w:rsidRDefault="00135E12" w:rsidP="008632E2">
      <w:pPr>
        <w:pStyle w:val="af1"/>
        <w:tabs>
          <w:tab w:val="left" w:pos="993"/>
        </w:tabs>
        <w:rPr>
          <w:szCs w:val="28"/>
          <w:lang w:val="ru-RU"/>
        </w:rPr>
      </w:pPr>
    </w:p>
    <w:p w:rsidR="00714739" w:rsidRDefault="00135E12" w:rsidP="008632E2">
      <w:pPr>
        <w:pStyle w:val="af1"/>
        <w:tabs>
          <w:tab w:val="left" w:pos="993"/>
        </w:tabs>
        <w:rPr>
          <w:szCs w:val="28"/>
          <w:lang w:val="ru-RU"/>
        </w:rPr>
      </w:pPr>
      <w:r w:rsidRPr="00135E12">
        <w:rPr>
          <w:szCs w:val="28"/>
          <w:lang w:val="ru-RU"/>
        </w:rPr>
        <w:t>Т</w:t>
      </w:r>
      <w:r w:rsidR="00714739" w:rsidRPr="00135E12">
        <w:rPr>
          <w:szCs w:val="28"/>
          <w:lang w:val="ru-RU"/>
        </w:rPr>
        <w:t>огда</w:t>
      </w:r>
    </w:p>
    <w:p w:rsidR="00135E12" w:rsidRPr="00135E12" w:rsidRDefault="00135E12" w:rsidP="008632E2">
      <w:pPr>
        <w:pStyle w:val="af1"/>
        <w:tabs>
          <w:tab w:val="left" w:pos="993"/>
        </w:tabs>
        <w:rPr>
          <w:szCs w:val="28"/>
          <w:lang w:val="ru-RU"/>
        </w:rPr>
      </w:pPr>
    </w:p>
    <w:p w:rsidR="00714739" w:rsidRPr="00FA64CD" w:rsidRDefault="00DC4486" w:rsidP="008632E2">
      <w:pPr>
        <w:pStyle w:val="af1"/>
        <w:tabs>
          <w:tab w:val="left" w:pos="993"/>
        </w:tabs>
        <w:rPr>
          <w:szCs w:val="28"/>
          <w:lang w:val="ru-RU"/>
        </w:rPr>
      </w:pPr>
      <w:r>
        <w:rPr>
          <w:szCs w:val="28"/>
        </w:rPr>
        <w:pict>
          <v:shape id="_x0000_i1050" type="#_x0000_t75" style="width:132.75pt;height:41.25pt" fillcolor="window">
            <v:imagedata r:id="rId33" o:title=""/>
          </v:shape>
        </w:pict>
      </w:r>
    </w:p>
    <w:p w:rsidR="00135E12" w:rsidRDefault="00135E12" w:rsidP="008632E2">
      <w:pPr>
        <w:pStyle w:val="af1"/>
        <w:tabs>
          <w:tab w:val="left" w:pos="993"/>
        </w:tabs>
        <w:rPr>
          <w:szCs w:val="28"/>
          <w:lang w:val="ru-RU"/>
        </w:rPr>
      </w:pPr>
    </w:p>
    <w:p w:rsidR="00135E12" w:rsidRDefault="00714739" w:rsidP="008632E2">
      <w:pPr>
        <w:pStyle w:val="af1"/>
        <w:tabs>
          <w:tab w:val="left" w:pos="993"/>
        </w:tabs>
        <w:rPr>
          <w:szCs w:val="28"/>
          <w:lang w:val="ru-RU"/>
        </w:rPr>
      </w:pPr>
      <w:r w:rsidRPr="00FA64CD">
        <w:rPr>
          <w:szCs w:val="28"/>
          <w:lang w:val="ru-RU"/>
        </w:rPr>
        <w:t xml:space="preserve">Следовательно, оптимальная передаточная функция, определяемая выражением </w:t>
      </w:r>
    </w:p>
    <w:p w:rsidR="00135E12" w:rsidRDefault="00135E12" w:rsidP="008632E2">
      <w:pPr>
        <w:pStyle w:val="af1"/>
        <w:tabs>
          <w:tab w:val="left" w:pos="993"/>
        </w:tabs>
        <w:rPr>
          <w:szCs w:val="28"/>
          <w:lang w:val="ru-RU"/>
        </w:rPr>
      </w:pPr>
    </w:p>
    <w:p w:rsidR="00135E12" w:rsidRDefault="00DC4486" w:rsidP="008632E2">
      <w:pPr>
        <w:pStyle w:val="af1"/>
        <w:tabs>
          <w:tab w:val="left" w:pos="993"/>
        </w:tabs>
        <w:rPr>
          <w:szCs w:val="28"/>
          <w:lang w:val="ru-RU"/>
        </w:rPr>
      </w:pPr>
      <w:r>
        <w:rPr>
          <w:szCs w:val="28"/>
        </w:rPr>
        <w:pict>
          <v:shape id="_x0000_i1051" type="#_x0000_t75" style="width:72.75pt;height:31.5pt" fillcolor="window">
            <v:imagedata r:id="rId34" o:title=""/>
          </v:shape>
        </w:pict>
      </w:r>
      <w:r w:rsidR="00714739" w:rsidRPr="00FA64CD">
        <w:rPr>
          <w:szCs w:val="28"/>
          <w:lang w:val="ru-RU"/>
        </w:rPr>
        <w:t xml:space="preserve">, </w:t>
      </w:r>
    </w:p>
    <w:p w:rsidR="008632E2" w:rsidRDefault="008632E2" w:rsidP="008632E2">
      <w:pPr>
        <w:pStyle w:val="af1"/>
        <w:tabs>
          <w:tab w:val="left" w:pos="993"/>
        </w:tabs>
        <w:rPr>
          <w:szCs w:val="28"/>
          <w:lang w:val="ru-RU"/>
        </w:rPr>
      </w:pPr>
    </w:p>
    <w:p w:rsidR="00714739" w:rsidRPr="00FA64CD" w:rsidRDefault="00714739" w:rsidP="008632E2">
      <w:pPr>
        <w:pStyle w:val="af1"/>
        <w:tabs>
          <w:tab w:val="left" w:pos="993"/>
        </w:tabs>
        <w:rPr>
          <w:szCs w:val="28"/>
          <w:lang w:val="ru-RU"/>
        </w:rPr>
      </w:pPr>
      <w:r w:rsidRPr="00FA64CD">
        <w:rPr>
          <w:szCs w:val="28"/>
          <w:lang w:val="ru-RU"/>
        </w:rPr>
        <w:t>равна Ф(</w:t>
      </w:r>
      <w:r w:rsidRPr="00FA64CD">
        <w:rPr>
          <w:szCs w:val="28"/>
        </w:rPr>
        <w:t>j</w:t>
      </w:r>
      <w:r w:rsidRPr="00FA64CD">
        <w:rPr>
          <w:szCs w:val="28"/>
        </w:rPr>
        <w:sym w:font="Symbol" w:char="F077"/>
      </w:r>
      <w:r w:rsidRPr="00FA64CD">
        <w:rPr>
          <w:szCs w:val="28"/>
          <w:lang w:val="ru-RU"/>
        </w:rPr>
        <w:t xml:space="preserve">) = </w:t>
      </w:r>
      <w:r w:rsidRPr="00FA64CD">
        <w:rPr>
          <w:szCs w:val="28"/>
        </w:rPr>
        <w:t>e</w:t>
      </w:r>
      <w:r w:rsidRPr="00FA64CD">
        <w:rPr>
          <w:szCs w:val="28"/>
          <w:vertAlign w:val="superscript"/>
          <w:lang w:val="ru-RU"/>
        </w:rPr>
        <w:t>-</w:t>
      </w:r>
      <w:r w:rsidRPr="00FA64CD">
        <w:rPr>
          <w:szCs w:val="28"/>
          <w:vertAlign w:val="superscript"/>
        </w:rPr>
        <w:sym w:font="Symbol" w:char="F061"/>
      </w:r>
      <w:r w:rsidRPr="00FA64CD">
        <w:rPr>
          <w:szCs w:val="28"/>
          <w:vertAlign w:val="superscript"/>
        </w:rPr>
        <w:t>t</w:t>
      </w:r>
      <w:r w:rsidRPr="00FA64CD">
        <w:rPr>
          <w:szCs w:val="28"/>
          <w:vertAlign w:val="superscript"/>
          <w:lang w:val="ru-RU"/>
        </w:rPr>
        <w:t>0</w:t>
      </w:r>
      <w:r w:rsidRPr="00FA64CD">
        <w:rPr>
          <w:szCs w:val="28"/>
          <w:lang w:val="ru-RU"/>
        </w:rPr>
        <w:t xml:space="preserve"> и минимум среднего значения квадрата погрешности согласно выражению равен</w:t>
      </w:r>
    </w:p>
    <w:p w:rsidR="00135E12" w:rsidRDefault="00135E12" w:rsidP="008632E2">
      <w:pPr>
        <w:pStyle w:val="af1"/>
        <w:tabs>
          <w:tab w:val="left" w:pos="993"/>
        </w:tabs>
        <w:rPr>
          <w:szCs w:val="28"/>
          <w:lang w:val="ru-RU"/>
        </w:rPr>
      </w:pPr>
    </w:p>
    <w:p w:rsidR="00714739" w:rsidRPr="00FA64CD" w:rsidRDefault="00DC4486" w:rsidP="008632E2">
      <w:pPr>
        <w:pStyle w:val="af1"/>
        <w:tabs>
          <w:tab w:val="left" w:pos="993"/>
        </w:tabs>
        <w:rPr>
          <w:szCs w:val="28"/>
        </w:rPr>
      </w:pPr>
      <w:r>
        <w:rPr>
          <w:noProof/>
          <w:szCs w:val="28"/>
          <w:lang w:val="ru-RU"/>
        </w:rPr>
        <w:pict>
          <v:shape id="Рисунок 23" o:spid="_x0000_i1052" type="#_x0000_t75" style="width:286.5pt;height:51.75pt;visibility:visible">
            <v:imagedata r:id="rId35" o:title=""/>
          </v:shape>
        </w:pict>
      </w:r>
    </w:p>
    <w:p w:rsidR="00135E12" w:rsidRDefault="00135E12" w:rsidP="008632E2">
      <w:pPr>
        <w:pStyle w:val="af1"/>
        <w:tabs>
          <w:tab w:val="left" w:pos="993"/>
        </w:tabs>
        <w:rPr>
          <w:szCs w:val="28"/>
          <w:lang w:val="ru-RU"/>
        </w:rPr>
      </w:pPr>
    </w:p>
    <w:p w:rsidR="00714739" w:rsidRDefault="00714739" w:rsidP="008632E2">
      <w:pPr>
        <w:pStyle w:val="af1"/>
        <w:tabs>
          <w:tab w:val="left" w:pos="993"/>
        </w:tabs>
        <w:rPr>
          <w:szCs w:val="28"/>
          <w:lang w:val="ru-RU"/>
        </w:rPr>
      </w:pPr>
      <w:r w:rsidRPr="00FA64CD">
        <w:rPr>
          <w:szCs w:val="28"/>
          <w:lang w:val="ru-RU"/>
        </w:rPr>
        <w:t xml:space="preserve">На </w:t>
      </w:r>
      <w:r w:rsidRPr="00FA64CD">
        <w:rPr>
          <w:b/>
          <w:szCs w:val="28"/>
          <w:lang w:val="ru-RU"/>
        </w:rPr>
        <w:t>рисунке 2.5</w:t>
      </w:r>
      <w:r w:rsidRPr="00FA64CD">
        <w:rPr>
          <w:szCs w:val="28"/>
          <w:lang w:val="ru-RU"/>
        </w:rPr>
        <w:t xml:space="preserve"> построены зависимости </w:t>
      </w:r>
      <w:r w:rsidRPr="00FA64CD">
        <w:rPr>
          <w:szCs w:val="28"/>
        </w:rPr>
        <w:sym w:font="Symbol" w:char="F065"/>
      </w:r>
      <w:r w:rsidRPr="00FA64CD">
        <w:rPr>
          <w:szCs w:val="28"/>
          <w:vertAlign w:val="subscript"/>
        </w:rPr>
        <w:t>min</w:t>
      </w:r>
      <w:r w:rsidRPr="00FA64CD">
        <w:rPr>
          <w:szCs w:val="28"/>
          <w:lang w:val="ru-RU"/>
        </w:rPr>
        <w:t xml:space="preserve"> от времени упреждения </w:t>
      </w:r>
      <w:r w:rsidRPr="00FA64CD">
        <w:rPr>
          <w:szCs w:val="28"/>
        </w:rPr>
        <w:t>t</w:t>
      </w:r>
      <w:r w:rsidRPr="00FA64CD">
        <w:rPr>
          <w:szCs w:val="28"/>
          <w:vertAlign w:val="subscript"/>
          <w:lang w:val="ru-RU"/>
        </w:rPr>
        <w:t>0</w:t>
      </w:r>
      <w:r w:rsidRPr="00FA64CD">
        <w:rPr>
          <w:szCs w:val="28"/>
          <w:lang w:val="ru-RU"/>
        </w:rPr>
        <w:t xml:space="preserve"> и разных </w:t>
      </w:r>
      <w:r w:rsidRPr="00FA64CD">
        <w:rPr>
          <w:szCs w:val="28"/>
        </w:rPr>
        <w:sym w:font="Symbol" w:char="F061"/>
      </w:r>
      <w:r w:rsidRPr="00FA64CD">
        <w:rPr>
          <w:szCs w:val="28"/>
          <w:lang w:val="ru-RU"/>
        </w:rPr>
        <w:t>.</w:t>
      </w:r>
    </w:p>
    <w:p w:rsidR="00135E12" w:rsidRPr="00FA64CD" w:rsidRDefault="00135E12" w:rsidP="008632E2">
      <w:pPr>
        <w:pStyle w:val="af1"/>
        <w:tabs>
          <w:tab w:val="left" w:pos="993"/>
        </w:tabs>
        <w:rPr>
          <w:szCs w:val="28"/>
          <w:lang w:val="ru-RU"/>
        </w:rPr>
      </w:pPr>
    </w:p>
    <w:p w:rsidR="00135E12" w:rsidRDefault="00DC4486" w:rsidP="008632E2">
      <w:pPr>
        <w:pStyle w:val="af1"/>
        <w:tabs>
          <w:tab w:val="left" w:pos="993"/>
        </w:tabs>
        <w:rPr>
          <w:b/>
          <w:szCs w:val="28"/>
          <w:lang w:val="ru-RU"/>
        </w:rPr>
      </w:pPr>
      <w:r>
        <w:rPr>
          <w:b/>
          <w:noProof/>
          <w:szCs w:val="28"/>
          <w:lang w:val="ru-RU"/>
        </w:rPr>
        <w:pict>
          <v:shape id="Рисунок 8" o:spid="_x0000_i1053" type="#_x0000_t75" style="width:170.25pt;height:173.25pt;visibility:visible">
            <v:imagedata r:id="rId36" o:title=""/>
          </v:shape>
        </w:pict>
      </w:r>
    </w:p>
    <w:p w:rsidR="00714739" w:rsidRPr="00FA64CD" w:rsidRDefault="00714739" w:rsidP="008632E2">
      <w:pPr>
        <w:pStyle w:val="af1"/>
        <w:tabs>
          <w:tab w:val="left" w:pos="993"/>
        </w:tabs>
        <w:rPr>
          <w:szCs w:val="28"/>
          <w:lang w:val="ru-RU"/>
        </w:rPr>
      </w:pPr>
      <w:r w:rsidRPr="00530241">
        <w:rPr>
          <w:szCs w:val="28"/>
          <w:lang w:val="ru-RU"/>
        </w:rPr>
        <w:t>Рисунок 2.5</w:t>
      </w:r>
      <w:r w:rsidRPr="00FA64CD">
        <w:rPr>
          <w:szCs w:val="28"/>
          <w:lang w:val="ru-RU"/>
        </w:rPr>
        <w:t xml:space="preserve"> Зависимость допустимой погрешности от времени упреждения </w:t>
      </w:r>
      <w:r w:rsidRPr="00FA64CD">
        <w:rPr>
          <w:szCs w:val="28"/>
        </w:rPr>
        <w:t>t</w:t>
      </w:r>
      <w:r w:rsidRPr="00FA64CD">
        <w:rPr>
          <w:szCs w:val="28"/>
          <w:vertAlign w:val="subscript"/>
          <w:lang w:val="ru-RU"/>
        </w:rPr>
        <w:t>0</w:t>
      </w:r>
      <w:r w:rsidRPr="00FA64CD">
        <w:rPr>
          <w:szCs w:val="28"/>
          <w:lang w:val="ru-RU"/>
        </w:rPr>
        <w:t>[</w:t>
      </w:r>
      <w:r w:rsidRPr="00FA64CD">
        <w:rPr>
          <w:szCs w:val="28"/>
        </w:rPr>
        <w:sym w:font="Symbol" w:char="F061"/>
      </w:r>
      <w:r w:rsidRPr="00FA64CD">
        <w:rPr>
          <w:szCs w:val="28"/>
          <w:vertAlign w:val="subscript"/>
          <w:lang w:val="ru-RU"/>
        </w:rPr>
        <w:t>1</w:t>
      </w:r>
      <w:r w:rsidRPr="00FA64CD">
        <w:rPr>
          <w:szCs w:val="28"/>
          <w:lang w:val="ru-RU"/>
        </w:rPr>
        <w:t>(1)&gt;</w:t>
      </w:r>
      <w:r w:rsidRPr="00FA64CD">
        <w:rPr>
          <w:szCs w:val="28"/>
        </w:rPr>
        <w:sym w:font="Symbol" w:char="F061"/>
      </w:r>
      <w:r w:rsidRPr="00FA64CD">
        <w:rPr>
          <w:szCs w:val="28"/>
          <w:vertAlign w:val="subscript"/>
          <w:lang w:val="ru-RU"/>
        </w:rPr>
        <w:t>2</w:t>
      </w:r>
      <w:r w:rsidRPr="00FA64CD">
        <w:rPr>
          <w:szCs w:val="28"/>
          <w:lang w:val="ru-RU"/>
        </w:rPr>
        <w:t>(2)&gt;</w:t>
      </w:r>
      <w:r w:rsidRPr="00FA64CD">
        <w:rPr>
          <w:szCs w:val="28"/>
        </w:rPr>
        <w:sym w:font="Symbol" w:char="F061"/>
      </w:r>
      <w:r w:rsidRPr="00FA64CD">
        <w:rPr>
          <w:szCs w:val="28"/>
          <w:vertAlign w:val="subscript"/>
          <w:lang w:val="ru-RU"/>
        </w:rPr>
        <w:t>3</w:t>
      </w:r>
      <w:r w:rsidRPr="00FA64CD">
        <w:rPr>
          <w:szCs w:val="28"/>
          <w:lang w:val="ru-RU"/>
        </w:rPr>
        <w:t>(3)]</w:t>
      </w:r>
    </w:p>
    <w:p w:rsidR="00135E12" w:rsidRDefault="00135E12" w:rsidP="008632E2">
      <w:pPr>
        <w:pStyle w:val="1"/>
        <w:keepNext w:val="0"/>
        <w:widowControl w:val="0"/>
        <w:tabs>
          <w:tab w:val="left" w:pos="993"/>
        </w:tabs>
        <w:spacing w:before="0" w:after="0"/>
        <w:ind w:firstLine="709"/>
        <w:jc w:val="both"/>
        <w:rPr>
          <w:szCs w:val="28"/>
          <w:lang w:val="ru-RU"/>
        </w:rPr>
      </w:pPr>
    </w:p>
    <w:p w:rsidR="00714739" w:rsidRPr="00FA64CD" w:rsidRDefault="00714739" w:rsidP="008632E2">
      <w:pPr>
        <w:pStyle w:val="1"/>
        <w:keepNext w:val="0"/>
        <w:widowControl w:val="0"/>
        <w:tabs>
          <w:tab w:val="left" w:pos="993"/>
        </w:tabs>
        <w:spacing w:before="0" w:after="0"/>
        <w:ind w:firstLine="709"/>
        <w:jc w:val="both"/>
        <w:rPr>
          <w:szCs w:val="28"/>
          <w:lang w:val="ru-RU"/>
        </w:rPr>
      </w:pPr>
      <w:r w:rsidRPr="00FA64CD">
        <w:rPr>
          <w:szCs w:val="28"/>
          <w:lang w:val="ru-RU"/>
        </w:rPr>
        <w:t>2.2 Структурная схема и параметры передаточных функций двухбарабанного ленточного конвейера типа ЛК-5250</w:t>
      </w:r>
    </w:p>
    <w:p w:rsidR="00135E12" w:rsidRDefault="00135E12" w:rsidP="008632E2">
      <w:pPr>
        <w:pStyle w:val="af1"/>
        <w:tabs>
          <w:tab w:val="left" w:pos="993"/>
        </w:tabs>
        <w:rPr>
          <w:szCs w:val="28"/>
          <w:lang w:val="ru-RU"/>
        </w:rPr>
      </w:pPr>
    </w:p>
    <w:p w:rsidR="00714739" w:rsidRDefault="00714739" w:rsidP="008632E2">
      <w:pPr>
        <w:pStyle w:val="af1"/>
        <w:tabs>
          <w:tab w:val="left" w:pos="993"/>
        </w:tabs>
        <w:rPr>
          <w:szCs w:val="28"/>
          <w:lang w:val="ru-RU"/>
        </w:rPr>
      </w:pPr>
      <w:r w:rsidRPr="00FA64CD">
        <w:rPr>
          <w:szCs w:val="28"/>
          <w:lang w:val="ru-RU"/>
        </w:rPr>
        <w:t xml:space="preserve">Расчетная схема конвейера ЛК-5250 использованная при составлении структурной схемы приведена на </w:t>
      </w:r>
      <w:r w:rsidRPr="00FA64CD">
        <w:rPr>
          <w:b/>
          <w:szCs w:val="28"/>
          <w:lang w:val="ru-RU"/>
        </w:rPr>
        <w:t>рисуноке 2.6</w:t>
      </w:r>
      <w:r w:rsidRPr="00FA64CD">
        <w:rPr>
          <w:szCs w:val="28"/>
          <w:lang w:val="ru-RU"/>
        </w:rPr>
        <w:t xml:space="preserve">. При составлении уравнений приняты следующие условные обозначения: </w:t>
      </w:r>
      <w:r w:rsidRPr="00FA64CD">
        <w:rPr>
          <w:szCs w:val="28"/>
        </w:rPr>
        <w:t>m</w:t>
      </w:r>
      <w:r w:rsidRPr="00FA64CD">
        <w:rPr>
          <w:szCs w:val="28"/>
          <w:vertAlign w:val="subscript"/>
          <w:lang w:val="ru-RU"/>
        </w:rPr>
        <w:t>пр1</w:t>
      </w:r>
      <w:r w:rsidRPr="00FA64CD">
        <w:rPr>
          <w:szCs w:val="28"/>
          <w:lang w:val="ru-RU"/>
        </w:rPr>
        <w:t xml:space="preserve">; </w:t>
      </w:r>
      <w:r w:rsidRPr="00FA64CD">
        <w:rPr>
          <w:szCs w:val="28"/>
        </w:rPr>
        <w:t>m</w:t>
      </w:r>
      <w:r w:rsidRPr="00FA64CD">
        <w:rPr>
          <w:szCs w:val="28"/>
          <w:vertAlign w:val="subscript"/>
          <w:lang w:val="ru-RU"/>
        </w:rPr>
        <w:t>пр2</w:t>
      </w:r>
      <w:r w:rsidRPr="00FA64CD">
        <w:rPr>
          <w:szCs w:val="28"/>
          <w:lang w:val="ru-RU"/>
        </w:rPr>
        <w:t xml:space="preserve">; </w:t>
      </w:r>
      <w:r w:rsidRPr="00FA64CD">
        <w:rPr>
          <w:szCs w:val="28"/>
        </w:rPr>
        <w:t>m</w:t>
      </w:r>
      <w:r w:rsidRPr="00FA64CD">
        <w:rPr>
          <w:szCs w:val="28"/>
          <w:vertAlign w:val="subscript"/>
          <w:lang w:val="ru-RU"/>
        </w:rPr>
        <w:t>3</w:t>
      </w:r>
      <w:r w:rsidRPr="00FA64CD">
        <w:rPr>
          <w:szCs w:val="28"/>
          <w:lang w:val="ru-RU"/>
        </w:rPr>
        <w:t xml:space="preserve">; </w:t>
      </w:r>
      <w:r w:rsidRPr="00FA64CD">
        <w:rPr>
          <w:szCs w:val="28"/>
        </w:rPr>
        <w:t>m</w:t>
      </w:r>
      <w:r w:rsidRPr="00FA64CD">
        <w:rPr>
          <w:szCs w:val="28"/>
          <w:vertAlign w:val="subscript"/>
          <w:lang w:val="ru-RU"/>
        </w:rPr>
        <w:t>4</w:t>
      </w:r>
      <w:r w:rsidRPr="00FA64CD">
        <w:rPr>
          <w:szCs w:val="28"/>
          <w:lang w:val="ru-RU"/>
        </w:rPr>
        <w:t xml:space="preserve">; </w:t>
      </w:r>
      <w:r w:rsidRPr="00FA64CD">
        <w:rPr>
          <w:szCs w:val="28"/>
        </w:rPr>
        <w:t>m</w:t>
      </w:r>
      <w:r w:rsidRPr="00FA64CD">
        <w:rPr>
          <w:szCs w:val="28"/>
          <w:lang w:val="ru-RU"/>
        </w:rPr>
        <w:t xml:space="preserve">’; </w:t>
      </w:r>
      <w:r w:rsidRPr="00FA64CD">
        <w:rPr>
          <w:szCs w:val="28"/>
        </w:rPr>
        <w:t>m</w:t>
      </w:r>
      <w:r w:rsidRPr="00FA64CD">
        <w:rPr>
          <w:szCs w:val="28"/>
          <w:lang w:val="ru-RU"/>
        </w:rPr>
        <w:t xml:space="preserve">” приведенные к окружности приводных барабанов массы вращающихся частей приводных барабанов (с учетом соединительных муфт, редукторов и электродвигателей), хвостового, головного и отклоняющих барабанов; </w:t>
      </w:r>
      <w:r w:rsidRPr="00FA64CD">
        <w:rPr>
          <w:szCs w:val="28"/>
        </w:rPr>
        <w:t>F</w:t>
      </w:r>
      <w:r w:rsidRPr="00FA64CD">
        <w:rPr>
          <w:szCs w:val="28"/>
          <w:vertAlign w:val="subscript"/>
          <w:lang w:val="ru-RU"/>
        </w:rPr>
        <w:t>1</w:t>
      </w:r>
      <w:r w:rsidRPr="00FA64CD">
        <w:rPr>
          <w:szCs w:val="28"/>
          <w:lang w:val="ru-RU"/>
        </w:rPr>
        <w:t xml:space="preserve">; </w:t>
      </w:r>
      <w:r w:rsidRPr="00FA64CD">
        <w:rPr>
          <w:szCs w:val="28"/>
        </w:rPr>
        <w:t>F</w:t>
      </w:r>
      <w:r w:rsidRPr="00FA64CD">
        <w:rPr>
          <w:szCs w:val="28"/>
          <w:vertAlign w:val="subscript"/>
          <w:lang w:val="ru-RU"/>
        </w:rPr>
        <w:t>2</w:t>
      </w:r>
      <w:r w:rsidR="00FA64CD">
        <w:rPr>
          <w:szCs w:val="28"/>
          <w:lang w:val="ru-RU"/>
        </w:rPr>
        <w:t xml:space="preserve"> </w:t>
      </w:r>
      <w:r w:rsidRPr="00FA64CD">
        <w:rPr>
          <w:szCs w:val="28"/>
          <w:lang w:val="ru-RU"/>
        </w:rPr>
        <w:t xml:space="preserve">движущие усилия, развиваемые приводными электродвигателями на соответствующих приводных барабанах; </w:t>
      </w:r>
      <w:r w:rsidRPr="00FA64CD">
        <w:rPr>
          <w:szCs w:val="28"/>
        </w:rPr>
        <w:t>x</w:t>
      </w:r>
      <w:r w:rsidRPr="00FA64CD">
        <w:rPr>
          <w:szCs w:val="28"/>
          <w:vertAlign w:val="subscript"/>
          <w:lang w:val="ru-RU"/>
        </w:rPr>
        <w:t>1</w:t>
      </w:r>
      <w:r w:rsidRPr="00FA64CD">
        <w:rPr>
          <w:szCs w:val="28"/>
          <w:lang w:val="ru-RU"/>
        </w:rPr>
        <w:t xml:space="preserve">; </w:t>
      </w:r>
      <w:r w:rsidRPr="00FA64CD">
        <w:rPr>
          <w:szCs w:val="28"/>
        </w:rPr>
        <w:t>x</w:t>
      </w:r>
      <w:r w:rsidRPr="00FA64CD">
        <w:rPr>
          <w:szCs w:val="28"/>
          <w:vertAlign w:val="subscript"/>
          <w:lang w:val="ru-RU"/>
        </w:rPr>
        <w:t>2</w:t>
      </w:r>
      <w:r w:rsidRPr="00FA64CD">
        <w:rPr>
          <w:szCs w:val="28"/>
          <w:lang w:val="ru-RU"/>
        </w:rPr>
        <w:t xml:space="preserve">; </w:t>
      </w:r>
      <w:r w:rsidRPr="00FA64CD">
        <w:rPr>
          <w:szCs w:val="28"/>
        </w:rPr>
        <w:t>x</w:t>
      </w:r>
      <w:r w:rsidRPr="00FA64CD">
        <w:rPr>
          <w:szCs w:val="28"/>
          <w:vertAlign w:val="subscript"/>
          <w:lang w:val="ru-RU"/>
        </w:rPr>
        <w:t>3</w:t>
      </w:r>
      <w:r w:rsidRPr="00FA64CD">
        <w:rPr>
          <w:szCs w:val="28"/>
          <w:lang w:val="ru-RU"/>
        </w:rPr>
        <w:t xml:space="preserve">; </w:t>
      </w:r>
      <w:r w:rsidRPr="00FA64CD">
        <w:rPr>
          <w:szCs w:val="28"/>
        </w:rPr>
        <w:t>x</w:t>
      </w:r>
      <w:r w:rsidRPr="00FA64CD">
        <w:rPr>
          <w:szCs w:val="28"/>
          <w:vertAlign w:val="subscript"/>
          <w:lang w:val="ru-RU"/>
        </w:rPr>
        <w:t>4</w:t>
      </w:r>
      <w:r w:rsidRPr="00FA64CD">
        <w:rPr>
          <w:szCs w:val="28"/>
          <w:lang w:val="ru-RU"/>
        </w:rPr>
        <w:t xml:space="preserve"> - перемещения ленты на соответствующих барабанах; </w:t>
      </w:r>
      <w:r w:rsidRPr="00FA64CD">
        <w:rPr>
          <w:szCs w:val="28"/>
        </w:rPr>
        <w:t>l</w:t>
      </w:r>
      <w:r w:rsidRPr="00FA64CD">
        <w:rPr>
          <w:szCs w:val="28"/>
          <w:vertAlign w:val="subscript"/>
          <w:lang w:val="ru-RU"/>
        </w:rPr>
        <w:t>1</w:t>
      </w:r>
      <w:r w:rsidRPr="00FA64CD">
        <w:rPr>
          <w:szCs w:val="28"/>
          <w:lang w:val="ru-RU"/>
        </w:rPr>
        <w:t xml:space="preserve">; </w:t>
      </w:r>
      <w:r w:rsidRPr="00FA64CD">
        <w:rPr>
          <w:szCs w:val="28"/>
        </w:rPr>
        <w:t>l</w:t>
      </w:r>
      <w:r w:rsidRPr="00FA64CD">
        <w:rPr>
          <w:szCs w:val="28"/>
          <w:vertAlign w:val="subscript"/>
          <w:lang w:val="ru-RU"/>
        </w:rPr>
        <w:t>2</w:t>
      </w:r>
      <w:r w:rsidRPr="00FA64CD">
        <w:rPr>
          <w:szCs w:val="28"/>
          <w:lang w:val="ru-RU"/>
        </w:rPr>
        <w:t xml:space="preserve">; </w:t>
      </w:r>
      <w:r w:rsidRPr="00FA64CD">
        <w:rPr>
          <w:szCs w:val="28"/>
        </w:rPr>
        <w:t>l</w:t>
      </w:r>
      <w:r w:rsidRPr="00FA64CD">
        <w:rPr>
          <w:szCs w:val="28"/>
          <w:vertAlign w:val="subscript"/>
          <w:lang w:val="ru-RU"/>
        </w:rPr>
        <w:t>3</w:t>
      </w:r>
      <w:r w:rsidRPr="00FA64CD">
        <w:rPr>
          <w:szCs w:val="28"/>
          <w:lang w:val="ru-RU"/>
        </w:rPr>
        <w:t xml:space="preserve">; </w:t>
      </w:r>
      <w:r w:rsidRPr="00FA64CD">
        <w:rPr>
          <w:szCs w:val="28"/>
        </w:rPr>
        <w:t>l</w:t>
      </w:r>
      <w:r w:rsidRPr="00FA64CD">
        <w:rPr>
          <w:szCs w:val="28"/>
          <w:vertAlign w:val="subscript"/>
          <w:lang w:val="ru-RU"/>
        </w:rPr>
        <w:t>4</w:t>
      </w:r>
      <w:r w:rsidRPr="00FA64CD">
        <w:rPr>
          <w:szCs w:val="28"/>
          <w:lang w:val="ru-RU"/>
        </w:rPr>
        <w:t xml:space="preserve"> - длины соответствующих участков ленты между барабанами; </w:t>
      </w:r>
      <w:r w:rsidRPr="00FA64CD">
        <w:rPr>
          <w:szCs w:val="28"/>
        </w:rPr>
        <w:t>w</w:t>
      </w:r>
      <w:r w:rsidRPr="00FA64CD">
        <w:rPr>
          <w:szCs w:val="28"/>
          <w:vertAlign w:val="subscript"/>
          <w:lang w:val="ru-RU"/>
        </w:rPr>
        <w:t>1</w:t>
      </w:r>
      <w:r w:rsidRPr="00FA64CD">
        <w:rPr>
          <w:szCs w:val="28"/>
          <w:lang w:val="ru-RU"/>
        </w:rPr>
        <w:t xml:space="preserve">; </w:t>
      </w:r>
      <w:r w:rsidRPr="00FA64CD">
        <w:rPr>
          <w:szCs w:val="28"/>
        </w:rPr>
        <w:t>w</w:t>
      </w:r>
      <w:r w:rsidRPr="00FA64CD">
        <w:rPr>
          <w:szCs w:val="28"/>
          <w:vertAlign w:val="subscript"/>
          <w:lang w:val="ru-RU"/>
        </w:rPr>
        <w:t>2</w:t>
      </w:r>
      <w:r w:rsidRPr="00FA64CD">
        <w:rPr>
          <w:szCs w:val="28"/>
          <w:lang w:val="ru-RU"/>
        </w:rPr>
        <w:t xml:space="preserve"> - коэффициенты сопротивления движению грузовой и холостой ветвей конвейера; с</w:t>
      </w:r>
      <w:r w:rsidRPr="00FA64CD">
        <w:rPr>
          <w:szCs w:val="28"/>
          <w:vertAlign w:val="subscript"/>
          <w:lang w:val="ru-RU"/>
        </w:rPr>
        <w:t>г</w:t>
      </w:r>
      <w:r w:rsidRPr="00FA64CD">
        <w:rPr>
          <w:szCs w:val="28"/>
          <w:lang w:val="ru-RU"/>
        </w:rPr>
        <w:t>; с</w:t>
      </w:r>
      <w:r w:rsidRPr="00FA64CD">
        <w:rPr>
          <w:szCs w:val="28"/>
          <w:vertAlign w:val="subscript"/>
          <w:lang w:val="ru-RU"/>
        </w:rPr>
        <w:t>1</w:t>
      </w:r>
      <w:r w:rsidRPr="00FA64CD">
        <w:rPr>
          <w:szCs w:val="28"/>
          <w:lang w:val="ru-RU"/>
        </w:rPr>
        <w:t>; с</w:t>
      </w:r>
      <w:r w:rsidRPr="00FA64CD">
        <w:rPr>
          <w:szCs w:val="28"/>
          <w:vertAlign w:val="subscript"/>
          <w:lang w:val="ru-RU"/>
        </w:rPr>
        <w:t>2</w:t>
      </w:r>
      <w:r w:rsidRPr="00FA64CD">
        <w:rPr>
          <w:szCs w:val="28"/>
          <w:lang w:val="ru-RU"/>
        </w:rPr>
        <w:t>; с</w:t>
      </w:r>
      <w:r w:rsidRPr="00FA64CD">
        <w:rPr>
          <w:szCs w:val="28"/>
          <w:vertAlign w:val="subscript"/>
          <w:lang w:val="ru-RU"/>
        </w:rPr>
        <w:t>3</w:t>
      </w:r>
      <w:r w:rsidRPr="00FA64CD">
        <w:rPr>
          <w:szCs w:val="28"/>
          <w:lang w:val="ru-RU"/>
        </w:rPr>
        <w:t xml:space="preserve"> - коэффициенты жесткости участков ленты; </w:t>
      </w:r>
      <w:r w:rsidRPr="00FA64CD">
        <w:rPr>
          <w:szCs w:val="28"/>
        </w:rPr>
        <w:sym w:font="Symbol" w:char="F068"/>
      </w:r>
      <w:r w:rsidRPr="00FA64CD">
        <w:rPr>
          <w:szCs w:val="28"/>
          <w:lang w:val="ru-RU"/>
        </w:rPr>
        <w:t xml:space="preserve"> - коэффициент затухания колебаний в ленте; </w:t>
      </w:r>
      <w:r w:rsidRPr="00FA64CD">
        <w:rPr>
          <w:szCs w:val="28"/>
        </w:rPr>
        <w:t>q</w:t>
      </w:r>
      <w:r w:rsidRPr="00FA64CD">
        <w:rPr>
          <w:szCs w:val="28"/>
          <w:vertAlign w:val="subscript"/>
          <w:lang w:val="ru-RU"/>
        </w:rPr>
        <w:t>г</w:t>
      </w:r>
      <w:r w:rsidRPr="00FA64CD">
        <w:rPr>
          <w:szCs w:val="28"/>
          <w:lang w:val="ru-RU"/>
        </w:rPr>
        <w:t xml:space="preserve">; </w:t>
      </w:r>
      <w:r w:rsidRPr="00FA64CD">
        <w:rPr>
          <w:szCs w:val="28"/>
        </w:rPr>
        <w:t>q</w:t>
      </w:r>
      <w:r w:rsidRPr="00FA64CD">
        <w:rPr>
          <w:szCs w:val="28"/>
          <w:vertAlign w:val="subscript"/>
          <w:lang w:val="ru-RU"/>
        </w:rPr>
        <w:t>п</w:t>
      </w:r>
      <w:r w:rsidRPr="00FA64CD">
        <w:rPr>
          <w:szCs w:val="28"/>
          <w:lang w:val="ru-RU"/>
        </w:rPr>
        <w:t xml:space="preserve"> - погонная масса соответственно грузовой и порожней ветвей конвейера; </w:t>
      </w:r>
      <w:r w:rsidRPr="00FA64CD">
        <w:rPr>
          <w:szCs w:val="28"/>
        </w:rPr>
        <w:sym w:font="Symbol" w:char="F062"/>
      </w:r>
      <w:r w:rsidRPr="00FA64CD">
        <w:rPr>
          <w:szCs w:val="28"/>
          <w:lang w:val="ru-RU"/>
        </w:rPr>
        <w:t xml:space="preserve"> угол наклона конвейера.</w:t>
      </w:r>
    </w:p>
    <w:p w:rsidR="00135E12" w:rsidRPr="00FA64CD" w:rsidRDefault="00135E12" w:rsidP="008632E2">
      <w:pPr>
        <w:pStyle w:val="af1"/>
        <w:tabs>
          <w:tab w:val="left" w:pos="993"/>
        </w:tabs>
        <w:rPr>
          <w:szCs w:val="28"/>
          <w:lang w:val="ru-RU"/>
        </w:rPr>
      </w:pPr>
    </w:p>
    <w:p w:rsidR="00135E12" w:rsidRDefault="00DC4486" w:rsidP="008632E2">
      <w:pPr>
        <w:pStyle w:val="af1"/>
        <w:tabs>
          <w:tab w:val="left" w:pos="993"/>
        </w:tabs>
        <w:rPr>
          <w:b/>
          <w:szCs w:val="28"/>
          <w:lang w:val="ru-RU"/>
        </w:rPr>
      </w:pPr>
      <w:r>
        <w:rPr>
          <w:b/>
          <w:noProof/>
          <w:szCs w:val="28"/>
          <w:lang w:val="ru-RU"/>
        </w:rPr>
        <w:pict>
          <v:shape id="Рисунок 9" o:spid="_x0000_i1054" type="#_x0000_t75" style="width:209.25pt;height:120pt;visibility:visible">
            <v:imagedata r:id="rId37" o:title=""/>
          </v:shape>
        </w:pict>
      </w:r>
    </w:p>
    <w:p w:rsidR="00714739" w:rsidRPr="00FA64CD" w:rsidRDefault="00714739" w:rsidP="008632E2">
      <w:pPr>
        <w:pStyle w:val="af1"/>
        <w:tabs>
          <w:tab w:val="left" w:pos="993"/>
        </w:tabs>
        <w:rPr>
          <w:szCs w:val="28"/>
          <w:lang w:val="ru-RU"/>
        </w:rPr>
      </w:pPr>
      <w:r w:rsidRPr="00530241">
        <w:rPr>
          <w:szCs w:val="28"/>
          <w:lang w:val="ru-RU"/>
        </w:rPr>
        <w:t>Рисунок 2.6</w:t>
      </w:r>
      <w:r w:rsidRPr="00FA64CD">
        <w:rPr>
          <w:szCs w:val="28"/>
          <w:lang w:val="ru-RU"/>
        </w:rPr>
        <w:t xml:space="preserve"> Расчетная схема ленточного конвейера КЛ5250</w:t>
      </w:r>
    </w:p>
    <w:p w:rsidR="00135E12" w:rsidRDefault="00135E12" w:rsidP="008632E2">
      <w:pPr>
        <w:pStyle w:val="af1"/>
        <w:tabs>
          <w:tab w:val="left" w:pos="993"/>
        </w:tabs>
        <w:rPr>
          <w:szCs w:val="28"/>
          <w:lang w:val="ru-RU"/>
        </w:rPr>
      </w:pPr>
    </w:p>
    <w:p w:rsidR="00714739" w:rsidRPr="00FA64CD" w:rsidRDefault="00714739" w:rsidP="008632E2">
      <w:pPr>
        <w:pStyle w:val="af1"/>
        <w:tabs>
          <w:tab w:val="left" w:pos="993"/>
        </w:tabs>
        <w:rPr>
          <w:szCs w:val="28"/>
          <w:lang w:val="ru-RU"/>
        </w:rPr>
      </w:pPr>
      <w:r w:rsidRPr="00FA64CD">
        <w:rPr>
          <w:szCs w:val="28"/>
          <w:lang w:val="ru-RU"/>
        </w:rPr>
        <w:t>Дополнительно обозначим:</w:t>
      </w:r>
    </w:p>
    <w:p w:rsidR="00135E12" w:rsidRDefault="00135E12" w:rsidP="008632E2">
      <w:pPr>
        <w:pStyle w:val="af1"/>
        <w:tabs>
          <w:tab w:val="left" w:pos="993"/>
        </w:tabs>
        <w:rPr>
          <w:szCs w:val="28"/>
          <w:lang w:val="ru-RU"/>
        </w:rPr>
      </w:pPr>
    </w:p>
    <w:p w:rsidR="00714739" w:rsidRPr="00FA64CD" w:rsidRDefault="00714739" w:rsidP="008632E2">
      <w:pPr>
        <w:pStyle w:val="af1"/>
        <w:tabs>
          <w:tab w:val="left" w:pos="993"/>
        </w:tabs>
        <w:rPr>
          <w:szCs w:val="28"/>
          <w:lang w:val="ru-RU"/>
        </w:rPr>
      </w:pPr>
      <w:r w:rsidRPr="00FA64CD">
        <w:rPr>
          <w:szCs w:val="28"/>
        </w:rPr>
        <w:t>m</w:t>
      </w:r>
      <w:r w:rsidRPr="00FA64CD">
        <w:rPr>
          <w:szCs w:val="28"/>
          <w:vertAlign w:val="subscript"/>
          <w:lang w:val="ru-RU"/>
        </w:rPr>
        <w:t>1</w:t>
      </w:r>
      <w:r w:rsidRPr="00FA64CD">
        <w:rPr>
          <w:szCs w:val="28"/>
          <w:lang w:val="ru-RU"/>
        </w:rPr>
        <w:t xml:space="preserve"> = </w:t>
      </w:r>
      <w:r w:rsidRPr="00FA64CD">
        <w:rPr>
          <w:szCs w:val="28"/>
        </w:rPr>
        <w:t>m</w:t>
      </w:r>
      <w:r w:rsidRPr="00FA64CD">
        <w:rPr>
          <w:szCs w:val="28"/>
          <w:vertAlign w:val="subscript"/>
          <w:lang w:val="ru-RU"/>
        </w:rPr>
        <w:t>пр</w:t>
      </w:r>
      <w:r w:rsidRPr="00FA64CD">
        <w:rPr>
          <w:szCs w:val="28"/>
          <w:lang w:val="ru-RU"/>
        </w:rPr>
        <w:t xml:space="preserve"> + </w:t>
      </w:r>
      <w:r w:rsidRPr="00FA64CD">
        <w:rPr>
          <w:szCs w:val="28"/>
        </w:rPr>
        <w:t>m</w:t>
      </w:r>
      <w:r w:rsidRPr="00FA64CD">
        <w:rPr>
          <w:szCs w:val="28"/>
          <w:lang w:val="ru-RU"/>
        </w:rPr>
        <w:t>';</w:t>
      </w:r>
      <w:r w:rsidR="00FA64CD">
        <w:rPr>
          <w:szCs w:val="28"/>
          <w:lang w:val="ru-RU"/>
        </w:rPr>
        <w:t xml:space="preserve"> </w:t>
      </w:r>
      <w:r w:rsidRPr="00FA64CD">
        <w:rPr>
          <w:szCs w:val="28"/>
        </w:rPr>
        <w:t>m</w:t>
      </w:r>
      <w:r w:rsidRPr="00FA64CD">
        <w:rPr>
          <w:szCs w:val="28"/>
          <w:vertAlign w:val="subscript"/>
          <w:lang w:val="ru-RU"/>
        </w:rPr>
        <w:t>2</w:t>
      </w:r>
      <w:r w:rsidRPr="00FA64CD">
        <w:rPr>
          <w:szCs w:val="28"/>
          <w:lang w:val="ru-RU"/>
        </w:rPr>
        <w:t xml:space="preserve"> = </w:t>
      </w:r>
      <w:r w:rsidRPr="00FA64CD">
        <w:rPr>
          <w:szCs w:val="28"/>
        </w:rPr>
        <w:t>m</w:t>
      </w:r>
      <w:r w:rsidRPr="00FA64CD">
        <w:rPr>
          <w:szCs w:val="28"/>
          <w:vertAlign w:val="subscript"/>
          <w:lang w:val="ru-RU"/>
        </w:rPr>
        <w:t>пр</w:t>
      </w:r>
      <w:r w:rsidRPr="00FA64CD">
        <w:rPr>
          <w:szCs w:val="28"/>
          <w:lang w:val="ru-RU"/>
        </w:rPr>
        <w:t xml:space="preserve"> + </w:t>
      </w:r>
      <w:r w:rsidRPr="00FA64CD">
        <w:rPr>
          <w:szCs w:val="28"/>
        </w:rPr>
        <w:t>m</w:t>
      </w:r>
      <w:r w:rsidRPr="00FA64CD">
        <w:rPr>
          <w:szCs w:val="28"/>
          <w:lang w:val="ru-RU"/>
        </w:rPr>
        <w:t>'',</w:t>
      </w:r>
    </w:p>
    <w:p w:rsidR="00714739" w:rsidRPr="00FA64CD" w:rsidRDefault="00714739" w:rsidP="008632E2">
      <w:pPr>
        <w:pStyle w:val="af1"/>
        <w:tabs>
          <w:tab w:val="left" w:pos="993"/>
        </w:tabs>
        <w:rPr>
          <w:szCs w:val="28"/>
        </w:rPr>
      </w:pPr>
      <w:r w:rsidRPr="00FA64CD">
        <w:rPr>
          <w:szCs w:val="28"/>
        </w:rPr>
        <w:t>a = q</w:t>
      </w:r>
      <w:r w:rsidRPr="00FA64CD">
        <w:rPr>
          <w:szCs w:val="28"/>
          <w:vertAlign w:val="subscript"/>
        </w:rPr>
        <w:t>г</w:t>
      </w:r>
      <w:r w:rsidRPr="00FA64CD">
        <w:rPr>
          <w:szCs w:val="28"/>
        </w:rPr>
        <w:t>l</w:t>
      </w:r>
      <w:r w:rsidRPr="00FA64CD">
        <w:rPr>
          <w:szCs w:val="28"/>
          <w:vertAlign w:val="subscript"/>
        </w:rPr>
        <w:t>г</w:t>
      </w:r>
      <w:r w:rsidRPr="00FA64CD">
        <w:rPr>
          <w:szCs w:val="28"/>
        </w:rPr>
        <w:t>/6;</w:t>
      </w:r>
      <w:r w:rsidR="00FA64CD">
        <w:rPr>
          <w:szCs w:val="28"/>
        </w:rPr>
        <w:t xml:space="preserve"> </w:t>
      </w:r>
      <w:r w:rsidRPr="00FA64CD">
        <w:rPr>
          <w:szCs w:val="28"/>
        </w:rPr>
        <w:t>b = q</w:t>
      </w:r>
      <w:r w:rsidRPr="00FA64CD">
        <w:rPr>
          <w:szCs w:val="28"/>
          <w:vertAlign w:val="subscript"/>
        </w:rPr>
        <w:t>п</w:t>
      </w:r>
      <w:r w:rsidRPr="00FA64CD">
        <w:rPr>
          <w:szCs w:val="28"/>
        </w:rPr>
        <w:t>l</w:t>
      </w:r>
      <w:r w:rsidRPr="00FA64CD">
        <w:rPr>
          <w:szCs w:val="28"/>
          <w:vertAlign w:val="subscript"/>
        </w:rPr>
        <w:t>1</w:t>
      </w:r>
      <w:r w:rsidRPr="00FA64CD">
        <w:rPr>
          <w:szCs w:val="28"/>
        </w:rPr>
        <w:t>/6;</w:t>
      </w:r>
      <w:r w:rsidR="00FA64CD">
        <w:rPr>
          <w:szCs w:val="28"/>
        </w:rPr>
        <w:t xml:space="preserve"> </w:t>
      </w:r>
      <w:r w:rsidRPr="00FA64CD">
        <w:rPr>
          <w:szCs w:val="28"/>
        </w:rPr>
        <w:t>c = q</w:t>
      </w:r>
      <w:r w:rsidRPr="00FA64CD">
        <w:rPr>
          <w:szCs w:val="28"/>
          <w:vertAlign w:val="subscript"/>
        </w:rPr>
        <w:t>п</w:t>
      </w:r>
      <w:r w:rsidRPr="00FA64CD">
        <w:rPr>
          <w:szCs w:val="28"/>
        </w:rPr>
        <w:t>l</w:t>
      </w:r>
      <w:r w:rsidRPr="00FA64CD">
        <w:rPr>
          <w:szCs w:val="28"/>
          <w:vertAlign w:val="subscript"/>
        </w:rPr>
        <w:t>2</w:t>
      </w:r>
      <w:r w:rsidRPr="00FA64CD">
        <w:rPr>
          <w:szCs w:val="28"/>
        </w:rPr>
        <w:t>/6;</w:t>
      </w:r>
      <w:r w:rsidR="00FA64CD">
        <w:rPr>
          <w:szCs w:val="28"/>
        </w:rPr>
        <w:t xml:space="preserve"> </w:t>
      </w:r>
      <w:r w:rsidRPr="00FA64CD">
        <w:rPr>
          <w:szCs w:val="28"/>
        </w:rPr>
        <w:t>d = q</w:t>
      </w:r>
      <w:r w:rsidRPr="00FA64CD">
        <w:rPr>
          <w:szCs w:val="28"/>
          <w:vertAlign w:val="subscript"/>
        </w:rPr>
        <w:t>г</w:t>
      </w:r>
      <w:r w:rsidRPr="00FA64CD">
        <w:rPr>
          <w:szCs w:val="28"/>
        </w:rPr>
        <w:t>l</w:t>
      </w:r>
      <w:r w:rsidRPr="00FA64CD">
        <w:rPr>
          <w:szCs w:val="28"/>
          <w:vertAlign w:val="subscript"/>
        </w:rPr>
        <w:t>3</w:t>
      </w:r>
      <w:r w:rsidRPr="00FA64CD">
        <w:rPr>
          <w:szCs w:val="28"/>
        </w:rPr>
        <w:t>/6;</w:t>
      </w:r>
    </w:p>
    <w:p w:rsidR="00714739" w:rsidRPr="00FA64CD" w:rsidRDefault="00714739" w:rsidP="008632E2">
      <w:pPr>
        <w:pStyle w:val="af1"/>
        <w:tabs>
          <w:tab w:val="left" w:pos="993"/>
        </w:tabs>
        <w:rPr>
          <w:szCs w:val="28"/>
        </w:rPr>
      </w:pPr>
      <w:r w:rsidRPr="00FA64CD">
        <w:rPr>
          <w:szCs w:val="28"/>
        </w:rPr>
        <w:t>A</w:t>
      </w:r>
      <w:r w:rsidRPr="00FA64CD">
        <w:rPr>
          <w:szCs w:val="28"/>
          <w:vertAlign w:val="subscript"/>
        </w:rPr>
        <w:t>1</w:t>
      </w:r>
      <w:r w:rsidRPr="00FA64CD">
        <w:rPr>
          <w:szCs w:val="28"/>
        </w:rPr>
        <w:t xml:space="preserve"> = m</w:t>
      </w:r>
      <w:r w:rsidRPr="00FA64CD">
        <w:rPr>
          <w:szCs w:val="28"/>
          <w:vertAlign w:val="subscript"/>
        </w:rPr>
        <w:t>1</w:t>
      </w:r>
      <w:r w:rsidRPr="00FA64CD">
        <w:rPr>
          <w:szCs w:val="28"/>
        </w:rPr>
        <w:t xml:space="preserve"> + 2b + 2d;</w:t>
      </w:r>
      <w:r w:rsidR="00FA64CD">
        <w:rPr>
          <w:szCs w:val="28"/>
        </w:rPr>
        <w:t xml:space="preserve"> </w:t>
      </w:r>
      <w:r w:rsidRPr="00FA64CD">
        <w:rPr>
          <w:szCs w:val="28"/>
        </w:rPr>
        <w:t>A</w:t>
      </w:r>
      <w:r w:rsidRPr="00FA64CD">
        <w:rPr>
          <w:szCs w:val="28"/>
          <w:vertAlign w:val="subscript"/>
        </w:rPr>
        <w:t>2</w:t>
      </w:r>
      <w:r w:rsidRPr="00FA64CD">
        <w:rPr>
          <w:szCs w:val="28"/>
        </w:rPr>
        <w:t xml:space="preserve"> = m</w:t>
      </w:r>
      <w:r w:rsidRPr="00FA64CD">
        <w:rPr>
          <w:szCs w:val="28"/>
          <w:vertAlign w:val="subscript"/>
        </w:rPr>
        <w:t>2</w:t>
      </w:r>
      <w:r w:rsidRPr="00FA64CD">
        <w:rPr>
          <w:szCs w:val="28"/>
        </w:rPr>
        <w:t xml:space="preserve"> + 2b + 2c;</w:t>
      </w:r>
    </w:p>
    <w:p w:rsidR="00714739" w:rsidRPr="00FA64CD" w:rsidRDefault="00714739" w:rsidP="008632E2">
      <w:pPr>
        <w:pStyle w:val="af1"/>
        <w:tabs>
          <w:tab w:val="left" w:pos="993"/>
        </w:tabs>
        <w:rPr>
          <w:szCs w:val="28"/>
        </w:rPr>
      </w:pPr>
      <w:r w:rsidRPr="00FA64CD">
        <w:rPr>
          <w:szCs w:val="28"/>
        </w:rPr>
        <w:t>A</w:t>
      </w:r>
      <w:r w:rsidRPr="00FA64CD">
        <w:rPr>
          <w:szCs w:val="28"/>
          <w:vertAlign w:val="subscript"/>
        </w:rPr>
        <w:t>3</w:t>
      </w:r>
      <w:r w:rsidRPr="00FA64CD">
        <w:rPr>
          <w:szCs w:val="28"/>
        </w:rPr>
        <w:t xml:space="preserve"> = m</w:t>
      </w:r>
      <w:r w:rsidRPr="00FA64CD">
        <w:rPr>
          <w:szCs w:val="28"/>
          <w:vertAlign w:val="subscript"/>
        </w:rPr>
        <w:t>3</w:t>
      </w:r>
      <w:r w:rsidRPr="00FA64CD">
        <w:rPr>
          <w:szCs w:val="28"/>
        </w:rPr>
        <w:t xml:space="preserve"> + 2c + 2a;</w:t>
      </w:r>
      <w:r w:rsidR="00FA64CD">
        <w:rPr>
          <w:szCs w:val="28"/>
        </w:rPr>
        <w:t xml:space="preserve"> </w:t>
      </w:r>
      <w:r w:rsidRPr="00FA64CD">
        <w:rPr>
          <w:szCs w:val="28"/>
        </w:rPr>
        <w:t>A</w:t>
      </w:r>
      <w:r w:rsidRPr="00FA64CD">
        <w:rPr>
          <w:szCs w:val="28"/>
          <w:vertAlign w:val="subscript"/>
        </w:rPr>
        <w:t>4</w:t>
      </w:r>
      <w:r w:rsidRPr="00FA64CD">
        <w:rPr>
          <w:szCs w:val="28"/>
        </w:rPr>
        <w:t xml:space="preserve"> = m</w:t>
      </w:r>
      <w:r w:rsidRPr="00FA64CD">
        <w:rPr>
          <w:szCs w:val="28"/>
          <w:vertAlign w:val="subscript"/>
        </w:rPr>
        <w:t>4</w:t>
      </w:r>
      <w:r w:rsidRPr="00FA64CD">
        <w:rPr>
          <w:szCs w:val="28"/>
        </w:rPr>
        <w:t xml:space="preserve"> + 2d + 2a;</w:t>
      </w:r>
    </w:p>
    <w:p w:rsidR="00714739" w:rsidRPr="00FA64CD" w:rsidRDefault="00714739" w:rsidP="008632E2">
      <w:pPr>
        <w:pStyle w:val="af1"/>
        <w:tabs>
          <w:tab w:val="left" w:pos="993"/>
        </w:tabs>
        <w:rPr>
          <w:szCs w:val="28"/>
          <w:vertAlign w:val="subscript"/>
        </w:rPr>
      </w:pPr>
      <w:r w:rsidRPr="00FA64CD">
        <w:rPr>
          <w:szCs w:val="28"/>
        </w:rPr>
        <w:t>M</w:t>
      </w:r>
      <w:r w:rsidRPr="00FA64CD">
        <w:rPr>
          <w:szCs w:val="28"/>
          <w:vertAlign w:val="subscript"/>
        </w:rPr>
        <w:sym w:font="Symbol" w:char="F053"/>
      </w:r>
      <w:r w:rsidRPr="00FA64CD">
        <w:rPr>
          <w:szCs w:val="28"/>
        </w:rPr>
        <w:t xml:space="preserve"> = A</w:t>
      </w:r>
      <w:r w:rsidRPr="00FA64CD">
        <w:rPr>
          <w:szCs w:val="28"/>
          <w:vertAlign w:val="subscript"/>
        </w:rPr>
        <w:t>1</w:t>
      </w:r>
      <w:r w:rsidRPr="00FA64CD">
        <w:rPr>
          <w:szCs w:val="28"/>
        </w:rPr>
        <w:t>+ A</w:t>
      </w:r>
      <w:r w:rsidRPr="00FA64CD">
        <w:rPr>
          <w:szCs w:val="28"/>
          <w:vertAlign w:val="subscript"/>
        </w:rPr>
        <w:t>2</w:t>
      </w:r>
      <w:r w:rsidRPr="00FA64CD">
        <w:rPr>
          <w:szCs w:val="28"/>
        </w:rPr>
        <w:t>+ A</w:t>
      </w:r>
      <w:r w:rsidRPr="00FA64CD">
        <w:rPr>
          <w:szCs w:val="28"/>
          <w:vertAlign w:val="subscript"/>
        </w:rPr>
        <w:t>3</w:t>
      </w:r>
      <w:r w:rsidRPr="00FA64CD">
        <w:rPr>
          <w:szCs w:val="28"/>
        </w:rPr>
        <w:t>+ A</w:t>
      </w:r>
      <w:r w:rsidRPr="00FA64CD">
        <w:rPr>
          <w:szCs w:val="28"/>
          <w:vertAlign w:val="subscript"/>
        </w:rPr>
        <w:t>4</w:t>
      </w:r>
      <w:r w:rsidRPr="00FA64CD">
        <w:rPr>
          <w:szCs w:val="28"/>
        </w:rPr>
        <w:t>+ 2a+ 2b+ 2c+ 2d = m</w:t>
      </w:r>
      <w:r w:rsidRPr="00FA64CD">
        <w:rPr>
          <w:szCs w:val="28"/>
          <w:vertAlign w:val="subscript"/>
        </w:rPr>
        <w:t>1</w:t>
      </w:r>
      <w:r w:rsidRPr="00FA64CD">
        <w:rPr>
          <w:szCs w:val="28"/>
        </w:rPr>
        <w:t>+ m</w:t>
      </w:r>
      <w:r w:rsidRPr="00FA64CD">
        <w:rPr>
          <w:szCs w:val="28"/>
          <w:vertAlign w:val="subscript"/>
        </w:rPr>
        <w:t>2</w:t>
      </w:r>
      <w:r w:rsidRPr="00FA64CD">
        <w:rPr>
          <w:szCs w:val="28"/>
        </w:rPr>
        <w:t>+ m</w:t>
      </w:r>
      <w:r w:rsidRPr="00FA64CD">
        <w:rPr>
          <w:szCs w:val="28"/>
          <w:vertAlign w:val="subscript"/>
        </w:rPr>
        <w:t>3</w:t>
      </w:r>
      <w:r w:rsidRPr="00FA64CD">
        <w:rPr>
          <w:szCs w:val="28"/>
        </w:rPr>
        <w:t>+ m</w:t>
      </w:r>
      <w:r w:rsidRPr="00FA64CD">
        <w:rPr>
          <w:szCs w:val="28"/>
          <w:vertAlign w:val="subscript"/>
        </w:rPr>
        <w:t>4</w:t>
      </w:r>
      <w:r w:rsidRPr="00FA64CD">
        <w:rPr>
          <w:szCs w:val="28"/>
        </w:rPr>
        <w:t>+ (q</w:t>
      </w:r>
      <w:r w:rsidRPr="00FA64CD">
        <w:rPr>
          <w:szCs w:val="28"/>
          <w:vertAlign w:val="subscript"/>
        </w:rPr>
        <w:t>г</w:t>
      </w:r>
      <w:r w:rsidRPr="00FA64CD">
        <w:rPr>
          <w:szCs w:val="28"/>
        </w:rPr>
        <w:t>+ q</w:t>
      </w:r>
      <w:r w:rsidRPr="00FA64CD">
        <w:rPr>
          <w:szCs w:val="28"/>
          <w:vertAlign w:val="subscript"/>
        </w:rPr>
        <w:t>п</w:t>
      </w:r>
      <w:r w:rsidRPr="00FA64CD">
        <w:rPr>
          <w:szCs w:val="28"/>
        </w:rPr>
        <w:t>)l</w:t>
      </w:r>
      <w:r w:rsidRPr="00FA64CD">
        <w:rPr>
          <w:szCs w:val="28"/>
          <w:vertAlign w:val="subscript"/>
        </w:rPr>
        <w:t>г</w:t>
      </w:r>
    </w:p>
    <w:p w:rsidR="00135E12" w:rsidRDefault="00135E12" w:rsidP="008632E2">
      <w:pPr>
        <w:pStyle w:val="af1"/>
        <w:tabs>
          <w:tab w:val="left" w:pos="993"/>
        </w:tabs>
        <w:rPr>
          <w:szCs w:val="28"/>
          <w:lang w:val="ru-RU"/>
        </w:rPr>
      </w:pPr>
    </w:p>
    <w:p w:rsidR="00714739" w:rsidRDefault="00714739" w:rsidP="008632E2">
      <w:pPr>
        <w:pStyle w:val="af1"/>
        <w:tabs>
          <w:tab w:val="left" w:pos="993"/>
        </w:tabs>
        <w:rPr>
          <w:szCs w:val="28"/>
          <w:lang w:val="ru-RU"/>
        </w:rPr>
      </w:pPr>
      <w:r w:rsidRPr="00FA64CD">
        <w:rPr>
          <w:szCs w:val="28"/>
          <w:lang w:val="ru-RU"/>
        </w:rPr>
        <w:t xml:space="preserve">В результате решения </w:t>
      </w:r>
      <w:r w:rsidR="00135E12" w:rsidRPr="00FA64CD">
        <w:rPr>
          <w:szCs w:val="28"/>
          <w:lang w:val="ru-RU"/>
        </w:rPr>
        <w:t>дифференциальных</w:t>
      </w:r>
      <w:r w:rsidRPr="00FA64CD">
        <w:rPr>
          <w:szCs w:val="28"/>
          <w:lang w:val="ru-RU"/>
        </w:rPr>
        <w:t xml:space="preserve"> уравнений движения элементов конвейера</w:t>
      </w:r>
      <w:r w:rsidR="00FA64CD">
        <w:rPr>
          <w:szCs w:val="28"/>
          <w:lang w:val="ru-RU"/>
        </w:rPr>
        <w:t xml:space="preserve"> </w:t>
      </w:r>
      <w:r w:rsidRPr="00FA64CD">
        <w:rPr>
          <w:szCs w:val="28"/>
          <w:lang w:val="ru-RU"/>
        </w:rPr>
        <w:t xml:space="preserve">операторным методом по известной методике, с учетом принятых допущений, что статическая нагрузка не может измениться скачком, а натяжение в точке сбегания ленты со второго приводного барабана поддерживается постоянным, получим структурные схемы </w:t>
      </w:r>
      <w:r w:rsidR="00135E12" w:rsidRPr="00FA64CD">
        <w:rPr>
          <w:szCs w:val="28"/>
          <w:lang w:val="ru-RU"/>
        </w:rPr>
        <w:t>конвейера,</w:t>
      </w:r>
      <w:r w:rsidRPr="00FA64CD">
        <w:rPr>
          <w:szCs w:val="28"/>
          <w:lang w:val="ru-RU"/>
        </w:rPr>
        <w:t xml:space="preserve"> приведенные на </w:t>
      </w:r>
      <w:r w:rsidRPr="00FA64CD">
        <w:rPr>
          <w:b/>
          <w:szCs w:val="28"/>
          <w:lang w:val="ru-RU"/>
        </w:rPr>
        <w:t>рисунке 2.7</w:t>
      </w:r>
      <w:r w:rsidRPr="00FA64CD">
        <w:rPr>
          <w:szCs w:val="28"/>
          <w:lang w:val="ru-RU"/>
        </w:rPr>
        <w:t>.</w:t>
      </w:r>
    </w:p>
    <w:p w:rsidR="008632E2" w:rsidRPr="00FA64CD" w:rsidRDefault="008632E2" w:rsidP="008632E2">
      <w:pPr>
        <w:pStyle w:val="af1"/>
        <w:tabs>
          <w:tab w:val="left" w:pos="993"/>
        </w:tabs>
        <w:rPr>
          <w:szCs w:val="28"/>
          <w:lang w:val="ru-RU"/>
        </w:rPr>
      </w:pPr>
    </w:p>
    <w:p w:rsidR="00714739" w:rsidRPr="00FA64CD" w:rsidRDefault="00DC4486" w:rsidP="008632E2">
      <w:pPr>
        <w:pStyle w:val="af1"/>
        <w:tabs>
          <w:tab w:val="left" w:pos="993"/>
        </w:tabs>
        <w:rPr>
          <w:szCs w:val="28"/>
          <w:lang w:val="ru-RU"/>
        </w:rPr>
      </w:pPr>
      <w:r>
        <w:rPr>
          <w:noProof/>
          <w:lang w:val="ru-RU"/>
        </w:rPr>
        <w:pict>
          <v:shape id="_x0000_s1030" type="#_x0000_t75" style="position:absolute;left:0;text-align:left;margin-left:37.95pt;margin-top:1.95pt;width:215.4pt;height:148.35pt;z-index:251657728;mso-position-horizontal-relative:margin" o:allowincell="f">
            <v:imagedata r:id="rId38" o:title=""/>
            <w10:wrap type="topAndBottom" anchorx="margin"/>
          </v:shape>
        </w:pict>
      </w:r>
      <w:r w:rsidR="00714739" w:rsidRPr="00FA64CD">
        <w:rPr>
          <w:szCs w:val="28"/>
          <w:lang w:val="ru-RU"/>
        </w:rPr>
        <w:t>а)</w:t>
      </w:r>
    </w:p>
    <w:p w:rsidR="00135E12" w:rsidRDefault="00DC4486" w:rsidP="008632E2">
      <w:pPr>
        <w:pStyle w:val="af1"/>
        <w:tabs>
          <w:tab w:val="left" w:pos="993"/>
        </w:tabs>
        <w:rPr>
          <w:szCs w:val="28"/>
          <w:lang w:val="ru-RU"/>
        </w:rPr>
      </w:pPr>
      <w:r>
        <w:rPr>
          <w:noProof/>
          <w:lang w:val="ru-RU"/>
        </w:rPr>
        <w:pict>
          <v:shape id="_x0000_s1031" type="#_x0000_t75" style="position:absolute;left:0;text-align:left;margin-left:33.25pt;margin-top:26.1pt;width:220.1pt;height:148.4pt;z-index:251658752;mso-position-horizontal-relative:margin" o:allowincell="f">
            <v:imagedata r:id="rId39" o:title=""/>
            <w10:wrap type="topAndBottom" anchorx="margin"/>
          </v:shape>
        </w:pict>
      </w:r>
    </w:p>
    <w:p w:rsidR="00714739" w:rsidRPr="00FA64CD" w:rsidRDefault="00714739" w:rsidP="008632E2">
      <w:pPr>
        <w:pStyle w:val="af1"/>
        <w:tabs>
          <w:tab w:val="left" w:pos="993"/>
        </w:tabs>
        <w:rPr>
          <w:szCs w:val="28"/>
          <w:lang w:val="ru-RU"/>
        </w:rPr>
      </w:pPr>
      <w:r w:rsidRPr="00FA64CD">
        <w:rPr>
          <w:szCs w:val="28"/>
          <w:lang w:val="ru-RU"/>
        </w:rPr>
        <w:t>б)</w:t>
      </w:r>
    </w:p>
    <w:p w:rsidR="00135E12" w:rsidRPr="00FA64CD" w:rsidRDefault="00135E12" w:rsidP="008632E2">
      <w:pPr>
        <w:pStyle w:val="af1"/>
        <w:tabs>
          <w:tab w:val="left" w:pos="993"/>
        </w:tabs>
        <w:rPr>
          <w:szCs w:val="28"/>
          <w:lang w:val="ru-RU"/>
        </w:rPr>
      </w:pPr>
      <w:r w:rsidRPr="00135E12">
        <w:rPr>
          <w:szCs w:val="28"/>
          <w:lang w:val="ru-RU"/>
        </w:rPr>
        <w:t>Рисунок 2.7</w:t>
      </w:r>
      <w:r w:rsidRPr="00FA64CD">
        <w:rPr>
          <w:szCs w:val="28"/>
          <w:lang w:val="ru-RU"/>
        </w:rPr>
        <w:t xml:space="preserve"> Структурные схемы двухбарабанного конвейера</w:t>
      </w:r>
    </w:p>
    <w:p w:rsidR="00135E12" w:rsidRDefault="00135E12" w:rsidP="008632E2">
      <w:pPr>
        <w:pStyle w:val="af1"/>
        <w:tabs>
          <w:tab w:val="left" w:pos="993"/>
        </w:tabs>
        <w:rPr>
          <w:szCs w:val="28"/>
          <w:lang w:val="ru-RU"/>
        </w:rPr>
      </w:pPr>
    </w:p>
    <w:p w:rsidR="00714739" w:rsidRPr="00FA64CD" w:rsidRDefault="00714739" w:rsidP="008632E2">
      <w:pPr>
        <w:pStyle w:val="af1"/>
        <w:tabs>
          <w:tab w:val="left" w:pos="993"/>
        </w:tabs>
        <w:rPr>
          <w:szCs w:val="28"/>
          <w:lang w:val="ru-RU"/>
        </w:rPr>
      </w:pPr>
      <w:r w:rsidRPr="00FA64CD">
        <w:rPr>
          <w:szCs w:val="28"/>
          <w:lang w:val="ru-RU"/>
        </w:rPr>
        <w:t>Передаточные функции в структурных схемах имеют следующий вид:</w:t>
      </w:r>
    </w:p>
    <w:p w:rsidR="00135E12" w:rsidRDefault="00135E12" w:rsidP="008632E2">
      <w:pPr>
        <w:pStyle w:val="af1"/>
        <w:tabs>
          <w:tab w:val="left" w:pos="993"/>
        </w:tabs>
        <w:rPr>
          <w:szCs w:val="28"/>
          <w:lang w:val="ru-RU"/>
        </w:rPr>
      </w:pPr>
    </w:p>
    <w:p w:rsidR="00714739" w:rsidRPr="00FA64CD" w:rsidRDefault="00714739" w:rsidP="008632E2">
      <w:pPr>
        <w:pStyle w:val="af1"/>
        <w:tabs>
          <w:tab w:val="left" w:pos="993"/>
        </w:tabs>
        <w:rPr>
          <w:szCs w:val="28"/>
          <w:lang w:val="ru-RU"/>
        </w:rPr>
      </w:pPr>
      <w:r w:rsidRPr="00FA64CD">
        <w:rPr>
          <w:szCs w:val="28"/>
        </w:rPr>
        <w:t>W</w:t>
      </w:r>
      <w:r w:rsidRPr="00FA64CD">
        <w:rPr>
          <w:szCs w:val="28"/>
          <w:vertAlign w:val="subscript"/>
          <w:lang w:val="ru-RU"/>
        </w:rPr>
        <w:t>11</w:t>
      </w:r>
      <w:r w:rsidRPr="00FA64CD">
        <w:rPr>
          <w:szCs w:val="28"/>
          <w:lang w:val="ru-RU"/>
        </w:rPr>
        <w:t>(</w:t>
      </w:r>
      <w:r w:rsidRPr="00FA64CD">
        <w:rPr>
          <w:szCs w:val="28"/>
        </w:rPr>
        <w:t>p</w:t>
      </w:r>
      <w:r w:rsidRPr="00FA64CD">
        <w:rPr>
          <w:szCs w:val="28"/>
          <w:lang w:val="ru-RU"/>
        </w:rPr>
        <w:t>)=</w:t>
      </w:r>
      <w:r w:rsidRPr="00FA64CD">
        <w:rPr>
          <w:szCs w:val="28"/>
        </w:rPr>
        <w:t>B</w:t>
      </w:r>
      <w:r w:rsidRPr="00FA64CD">
        <w:rPr>
          <w:szCs w:val="28"/>
          <w:lang w:val="ru-RU"/>
        </w:rPr>
        <w:t>(</w:t>
      </w:r>
      <w:r w:rsidRPr="00FA64CD">
        <w:rPr>
          <w:szCs w:val="28"/>
        </w:rPr>
        <w:t>p</w:t>
      </w:r>
      <w:r w:rsidRPr="00FA64CD">
        <w:rPr>
          <w:szCs w:val="28"/>
          <w:lang w:val="ru-RU"/>
        </w:rPr>
        <w:t>) / [</w:t>
      </w:r>
      <w:r w:rsidRPr="00FA64CD">
        <w:rPr>
          <w:szCs w:val="28"/>
        </w:rPr>
        <w:t>M</w:t>
      </w:r>
      <w:r w:rsidRPr="00FA64CD">
        <w:rPr>
          <w:szCs w:val="28"/>
          <w:vertAlign w:val="subscript"/>
        </w:rPr>
        <w:sym w:font="Symbol" w:char="F053"/>
      </w:r>
      <w:r w:rsidRPr="00FA64CD">
        <w:rPr>
          <w:szCs w:val="28"/>
        </w:rPr>
        <w:sym w:font="Symbol" w:char="F0D7"/>
      </w:r>
      <w:r w:rsidRPr="00FA64CD">
        <w:rPr>
          <w:szCs w:val="28"/>
        </w:rPr>
        <w:t>p</w:t>
      </w:r>
      <w:r w:rsidRPr="00FA64CD">
        <w:rPr>
          <w:szCs w:val="28"/>
          <w:vertAlign w:val="superscript"/>
          <w:lang w:val="ru-RU"/>
        </w:rPr>
        <w:t>2</w:t>
      </w:r>
      <w:r w:rsidRPr="00FA64CD">
        <w:rPr>
          <w:szCs w:val="28"/>
        </w:rPr>
        <w:sym w:font="Symbol" w:char="F0D7"/>
      </w:r>
      <w:r w:rsidRPr="00FA64CD">
        <w:rPr>
          <w:szCs w:val="28"/>
        </w:rPr>
        <w:t>X</w:t>
      </w:r>
      <w:r w:rsidRPr="00FA64CD">
        <w:rPr>
          <w:szCs w:val="28"/>
          <w:lang w:val="ru-RU"/>
        </w:rPr>
        <w:t>(</w:t>
      </w:r>
      <w:r w:rsidRPr="00FA64CD">
        <w:rPr>
          <w:szCs w:val="28"/>
        </w:rPr>
        <w:t>p</w:t>
      </w:r>
      <w:r w:rsidRPr="00FA64CD">
        <w:rPr>
          <w:szCs w:val="28"/>
          <w:lang w:val="ru-RU"/>
        </w:rPr>
        <w:t>)];</w:t>
      </w:r>
    </w:p>
    <w:p w:rsidR="00714739" w:rsidRPr="00FA64CD" w:rsidRDefault="00714739" w:rsidP="008632E2">
      <w:pPr>
        <w:pStyle w:val="af1"/>
        <w:tabs>
          <w:tab w:val="left" w:pos="993"/>
        </w:tabs>
        <w:rPr>
          <w:szCs w:val="28"/>
          <w:lang w:val="ru-RU"/>
        </w:rPr>
      </w:pPr>
      <w:r w:rsidRPr="00FA64CD">
        <w:rPr>
          <w:szCs w:val="28"/>
        </w:rPr>
        <w:t>W</w:t>
      </w:r>
      <w:r w:rsidRPr="00FA64CD">
        <w:rPr>
          <w:szCs w:val="28"/>
          <w:vertAlign w:val="subscript"/>
          <w:lang w:val="ru-RU"/>
        </w:rPr>
        <w:t>22</w:t>
      </w:r>
      <w:r w:rsidRPr="00FA64CD">
        <w:rPr>
          <w:szCs w:val="28"/>
          <w:lang w:val="ru-RU"/>
        </w:rPr>
        <w:t>(</w:t>
      </w:r>
      <w:r w:rsidRPr="00FA64CD">
        <w:rPr>
          <w:szCs w:val="28"/>
        </w:rPr>
        <w:t>p</w:t>
      </w:r>
      <w:r w:rsidRPr="00FA64CD">
        <w:rPr>
          <w:szCs w:val="28"/>
          <w:lang w:val="ru-RU"/>
        </w:rPr>
        <w:t>)=</w:t>
      </w:r>
      <w:r w:rsidRPr="00FA64CD">
        <w:rPr>
          <w:szCs w:val="28"/>
        </w:rPr>
        <w:t>D</w:t>
      </w:r>
      <w:r w:rsidRPr="00FA64CD">
        <w:rPr>
          <w:szCs w:val="28"/>
          <w:lang w:val="ru-RU"/>
        </w:rPr>
        <w:t>(</w:t>
      </w:r>
      <w:r w:rsidRPr="00FA64CD">
        <w:rPr>
          <w:szCs w:val="28"/>
        </w:rPr>
        <w:t>p</w:t>
      </w:r>
      <w:r w:rsidRPr="00FA64CD">
        <w:rPr>
          <w:szCs w:val="28"/>
          <w:lang w:val="ru-RU"/>
        </w:rPr>
        <w:t>) / [</w:t>
      </w:r>
      <w:r w:rsidRPr="00FA64CD">
        <w:rPr>
          <w:szCs w:val="28"/>
        </w:rPr>
        <w:t>M</w:t>
      </w:r>
      <w:r w:rsidRPr="00FA64CD">
        <w:rPr>
          <w:szCs w:val="28"/>
          <w:vertAlign w:val="subscript"/>
        </w:rPr>
        <w:sym w:font="Symbol" w:char="F053"/>
      </w:r>
      <w:r w:rsidRPr="00FA64CD">
        <w:rPr>
          <w:szCs w:val="28"/>
        </w:rPr>
        <w:sym w:font="Symbol" w:char="F0D7"/>
      </w:r>
      <w:r w:rsidRPr="00FA64CD">
        <w:rPr>
          <w:szCs w:val="28"/>
        </w:rPr>
        <w:t>p</w:t>
      </w:r>
      <w:r w:rsidRPr="00FA64CD">
        <w:rPr>
          <w:szCs w:val="28"/>
          <w:vertAlign w:val="superscript"/>
          <w:lang w:val="ru-RU"/>
        </w:rPr>
        <w:t>2</w:t>
      </w:r>
      <w:r w:rsidRPr="00FA64CD">
        <w:rPr>
          <w:szCs w:val="28"/>
        </w:rPr>
        <w:sym w:font="Symbol" w:char="F0D7"/>
      </w:r>
      <w:r w:rsidRPr="00FA64CD">
        <w:rPr>
          <w:szCs w:val="28"/>
        </w:rPr>
        <w:t>X</w:t>
      </w:r>
      <w:r w:rsidRPr="00FA64CD">
        <w:rPr>
          <w:szCs w:val="28"/>
          <w:lang w:val="ru-RU"/>
        </w:rPr>
        <w:t>(</w:t>
      </w:r>
      <w:r w:rsidRPr="00FA64CD">
        <w:rPr>
          <w:szCs w:val="28"/>
        </w:rPr>
        <w:t>p</w:t>
      </w:r>
      <w:r w:rsidRPr="00FA64CD">
        <w:rPr>
          <w:szCs w:val="28"/>
          <w:lang w:val="ru-RU"/>
        </w:rPr>
        <w:t>)];</w:t>
      </w:r>
    </w:p>
    <w:p w:rsidR="00714739" w:rsidRPr="00FA64CD" w:rsidRDefault="00714739" w:rsidP="008632E2">
      <w:pPr>
        <w:pStyle w:val="af1"/>
        <w:tabs>
          <w:tab w:val="left" w:pos="993"/>
        </w:tabs>
        <w:rPr>
          <w:szCs w:val="28"/>
          <w:lang w:val="ru-RU"/>
        </w:rPr>
      </w:pPr>
      <w:r w:rsidRPr="00FA64CD">
        <w:rPr>
          <w:szCs w:val="28"/>
        </w:rPr>
        <w:t>W</w:t>
      </w:r>
      <w:r w:rsidRPr="00FA64CD">
        <w:rPr>
          <w:szCs w:val="28"/>
          <w:vertAlign w:val="subscript"/>
          <w:lang w:val="ru-RU"/>
        </w:rPr>
        <w:t>12</w:t>
      </w:r>
      <w:r w:rsidRPr="00FA64CD">
        <w:rPr>
          <w:szCs w:val="28"/>
          <w:lang w:val="ru-RU"/>
        </w:rPr>
        <w:t>(</w:t>
      </w:r>
      <w:r w:rsidRPr="00FA64CD">
        <w:rPr>
          <w:szCs w:val="28"/>
        </w:rPr>
        <w:t>p</w:t>
      </w:r>
      <w:r w:rsidRPr="00FA64CD">
        <w:rPr>
          <w:szCs w:val="28"/>
          <w:lang w:val="ru-RU"/>
        </w:rPr>
        <w:t>)=</w:t>
      </w:r>
      <w:r w:rsidRPr="00FA64CD">
        <w:rPr>
          <w:szCs w:val="28"/>
        </w:rPr>
        <w:t>W</w:t>
      </w:r>
      <w:r w:rsidRPr="00FA64CD">
        <w:rPr>
          <w:szCs w:val="28"/>
          <w:vertAlign w:val="subscript"/>
          <w:lang w:val="ru-RU"/>
        </w:rPr>
        <w:t>21</w:t>
      </w:r>
      <w:r w:rsidRPr="00FA64CD">
        <w:rPr>
          <w:szCs w:val="28"/>
          <w:lang w:val="ru-RU"/>
        </w:rPr>
        <w:t>(</w:t>
      </w:r>
      <w:r w:rsidRPr="00FA64CD">
        <w:rPr>
          <w:szCs w:val="28"/>
        </w:rPr>
        <w:t>p</w:t>
      </w:r>
      <w:r w:rsidRPr="00FA64CD">
        <w:rPr>
          <w:szCs w:val="28"/>
          <w:lang w:val="ru-RU"/>
        </w:rPr>
        <w:t>)=</w:t>
      </w:r>
      <w:r w:rsidRPr="00FA64CD">
        <w:rPr>
          <w:szCs w:val="28"/>
        </w:rPr>
        <w:t>C</w:t>
      </w:r>
      <w:r w:rsidRPr="00FA64CD">
        <w:rPr>
          <w:szCs w:val="28"/>
          <w:lang w:val="ru-RU"/>
        </w:rPr>
        <w:t>(</w:t>
      </w:r>
      <w:r w:rsidRPr="00FA64CD">
        <w:rPr>
          <w:szCs w:val="28"/>
        </w:rPr>
        <w:t>p</w:t>
      </w:r>
      <w:r w:rsidRPr="00FA64CD">
        <w:rPr>
          <w:szCs w:val="28"/>
          <w:lang w:val="ru-RU"/>
        </w:rPr>
        <w:t>) / [</w:t>
      </w:r>
      <w:r w:rsidRPr="00FA64CD">
        <w:rPr>
          <w:szCs w:val="28"/>
        </w:rPr>
        <w:t>M</w:t>
      </w:r>
      <w:r w:rsidRPr="00FA64CD">
        <w:rPr>
          <w:szCs w:val="28"/>
          <w:vertAlign w:val="subscript"/>
        </w:rPr>
        <w:sym w:font="Symbol" w:char="F053"/>
      </w:r>
      <w:r w:rsidRPr="00FA64CD">
        <w:rPr>
          <w:szCs w:val="28"/>
        </w:rPr>
        <w:sym w:font="Symbol" w:char="F0D7"/>
      </w:r>
      <w:r w:rsidRPr="00FA64CD">
        <w:rPr>
          <w:szCs w:val="28"/>
        </w:rPr>
        <w:t>p</w:t>
      </w:r>
      <w:r w:rsidRPr="00FA64CD">
        <w:rPr>
          <w:szCs w:val="28"/>
          <w:vertAlign w:val="superscript"/>
          <w:lang w:val="ru-RU"/>
        </w:rPr>
        <w:t>2</w:t>
      </w:r>
      <w:r w:rsidRPr="00FA64CD">
        <w:rPr>
          <w:szCs w:val="28"/>
        </w:rPr>
        <w:sym w:font="Symbol" w:char="F0D7"/>
      </w:r>
      <w:r w:rsidRPr="00FA64CD">
        <w:rPr>
          <w:szCs w:val="28"/>
        </w:rPr>
        <w:t>X</w:t>
      </w:r>
      <w:r w:rsidRPr="00FA64CD">
        <w:rPr>
          <w:szCs w:val="28"/>
          <w:lang w:val="ru-RU"/>
        </w:rPr>
        <w:t>(</w:t>
      </w:r>
      <w:r w:rsidRPr="00FA64CD">
        <w:rPr>
          <w:szCs w:val="28"/>
        </w:rPr>
        <w:t>p</w:t>
      </w:r>
      <w:r w:rsidRPr="00FA64CD">
        <w:rPr>
          <w:szCs w:val="28"/>
          <w:lang w:val="ru-RU"/>
        </w:rPr>
        <w:t>)];</w:t>
      </w:r>
    </w:p>
    <w:p w:rsidR="00714739" w:rsidRPr="00FA64CD" w:rsidRDefault="00714739" w:rsidP="008632E2">
      <w:pPr>
        <w:pStyle w:val="af1"/>
        <w:tabs>
          <w:tab w:val="left" w:pos="993"/>
        </w:tabs>
        <w:rPr>
          <w:szCs w:val="28"/>
          <w:lang w:val="ru-RU"/>
        </w:rPr>
      </w:pPr>
      <w:r w:rsidRPr="00FA64CD">
        <w:rPr>
          <w:szCs w:val="28"/>
        </w:rPr>
        <w:t>W</w:t>
      </w:r>
      <w:r w:rsidRPr="00FA64CD">
        <w:rPr>
          <w:szCs w:val="28"/>
          <w:vertAlign w:val="subscript"/>
          <w:lang w:val="ru-RU"/>
        </w:rPr>
        <w:t>31</w:t>
      </w:r>
      <w:r w:rsidRPr="00FA64CD">
        <w:rPr>
          <w:szCs w:val="28"/>
          <w:lang w:val="ru-RU"/>
        </w:rPr>
        <w:t>(</w:t>
      </w:r>
      <w:r w:rsidRPr="00FA64CD">
        <w:rPr>
          <w:szCs w:val="28"/>
        </w:rPr>
        <w:t>p</w:t>
      </w:r>
      <w:r w:rsidRPr="00FA64CD">
        <w:rPr>
          <w:szCs w:val="28"/>
          <w:lang w:val="ru-RU"/>
        </w:rPr>
        <w:t>)=</w:t>
      </w:r>
      <w:r w:rsidRPr="00FA64CD">
        <w:rPr>
          <w:szCs w:val="28"/>
        </w:rPr>
        <w:t>E</w:t>
      </w:r>
      <w:r w:rsidRPr="00FA64CD">
        <w:rPr>
          <w:szCs w:val="28"/>
          <w:lang w:val="ru-RU"/>
        </w:rPr>
        <w:t>(</w:t>
      </w:r>
      <w:r w:rsidRPr="00FA64CD">
        <w:rPr>
          <w:szCs w:val="28"/>
        </w:rPr>
        <w:t>p</w:t>
      </w:r>
      <w:r w:rsidRPr="00FA64CD">
        <w:rPr>
          <w:szCs w:val="28"/>
          <w:lang w:val="ru-RU"/>
        </w:rPr>
        <w:t>) / [</w:t>
      </w:r>
      <w:r w:rsidRPr="00FA64CD">
        <w:rPr>
          <w:szCs w:val="28"/>
        </w:rPr>
        <w:t>M</w:t>
      </w:r>
      <w:r w:rsidRPr="00FA64CD">
        <w:rPr>
          <w:szCs w:val="28"/>
          <w:vertAlign w:val="subscript"/>
        </w:rPr>
        <w:sym w:font="Symbol" w:char="F053"/>
      </w:r>
      <w:r w:rsidRPr="00FA64CD">
        <w:rPr>
          <w:szCs w:val="28"/>
        </w:rPr>
        <w:sym w:font="Symbol" w:char="F0D7"/>
      </w:r>
      <w:r w:rsidRPr="00FA64CD">
        <w:rPr>
          <w:szCs w:val="28"/>
        </w:rPr>
        <w:t>p</w:t>
      </w:r>
      <w:r w:rsidRPr="00FA64CD">
        <w:rPr>
          <w:szCs w:val="28"/>
          <w:vertAlign w:val="superscript"/>
          <w:lang w:val="ru-RU"/>
        </w:rPr>
        <w:t>2</w:t>
      </w:r>
      <w:r w:rsidRPr="00FA64CD">
        <w:rPr>
          <w:szCs w:val="28"/>
        </w:rPr>
        <w:sym w:font="Symbol" w:char="F0D7"/>
      </w:r>
      <w:r w:rsidRPr="00FA64CD">
        <w:rPr>
          <w:szCs w:val="28"/>
        </w:rPr>
        <w:t>X</w:t>
      </w:r>
      <w:r w:rsidRPr="00FA64CD">
        <w:rPr>
          <w:szCs w:val="28"/>
          <w:lang w:val="ru-RU"/>
        </w:rPr>
        <w:t>(</w:t>
      </w:r>
      <w:r w:rsidRPr="00FA64CD">
        <w:rPr>
          <w:szCs w:val="28"/>
        </w:rPr>
        <w:t>p</w:t>
      </w:r>
      <w:r w:rsidRPr="00FA64CD">
        <w:rPr>
          <w:szCs w:val="28"/>
          <w:lang w:val="ru-RU"/>
        </w:rPr>
        <w:t>)];</w:t>
      </w:r>
    </w:p>
    <w:p w:rsidR="00714739" w:rsidRPr="00FA64CD" w:rsidRDefault="00714739" w:rsidP="008632E2">
      <w:pPr>
        <w:pStyle w:val="af1"/>
        <w:tabs>
          <w:tab w:val="left" w:pos="993"/>
        </w:tabs>
        <w:rPr>
          <w:szCs w:val="28"/>
          <w:lang w:val="ru-RU"/>
        </w:rPr>
      </w:pPr>
      <w:r w:rsidRPr="00FA64CD">
        <w:rPr>
          <w:szCs w:val="28"/>
        </w:rPr>
        <w:t>W</w:t>
      </w:r>
      <w:r w:rsidRPr="00FA64CD">
        <w:rPr>
          <w:szCs w:val="28"/>
          <w:vertAlign w:val="subscript"/>
          <w:lang w:val="ru-RU"/>
        </w:rPr>
        <w:t>32</w:t>
      </w:r>
      <w:r w:rsidRPr="00FA64CD">
        <w:rPr>
          <w:szCs w:val="28"/>
          <w:lang w:val="ru-RU"/>
        </w:rPr>
        <w:t>(</w:t>
      </w:r>
      <w:r w:rsidRPr="00FA64CD">
        <w:rPr>
          <w:szCs w:val="28"/>
        </w:rPr>
        <w:t>p</w:t>
      </w:r>
      <w:r w:rsidRPr="00FA64CD">
        <w:rPr>
          <w:szCs w:val="28"/>
          <w:lang w:val="ru-RU"/>
        </w:rPr>
        <w:t>)=</w:t>
      </w:r>
      <w:r w:rsidRPr="00FA64CD">
        <w:rPr>
          <w:szCs w:val="28"/>
        </w:rPr>
        <w:t>H</w:t>
      </w:r>
      <w:r w:rsidRPr="00FA64CD">
        <w:rPr>
          <w:szCs w:val="28"/>
          <w:lang w:val="ru-RU"/>
        </w:rPr>
        <w:t>(</w:t>
      </w:r>
      <w:r w:rsidRPr="00FA64CD">
        <w:rPr>
          <w:szCs w:val="28"/>
        </w:rPr>
        <w:t>p</w:t>
      </w:r>
      <w:r w:rsidRPr="00FA64CD">
        <w:rPr>
          <w:szCs w:val="28"/>
          <w:lang w:val="ru-RU"/>
        </w:rPr>
        <w:t>) / [</w:t>
      </w:r>
      <w:r w:rsidRPr="00FA64CD">
        <w:rPr>
          <w:szCs w:val="28"/>
        </w:rPr>
        <w:t>M</w:t>
      </w:r>
      <w:r w:rsidRPr="00FA64CD">
        <w:rPr>
          <w:szCs w:val="28"/>
          <w:vertAlign w:val="subscript"/>
        </w:rPr>
        <w:sym w:font="Symbol" w:char="F053"/>
      </w:r>
      <w:r w:rsidRPr="00FA64CD">
        <w:rPr>
          <w:szCs w:val="28"/>
        </w:rPr>
        <w:sym w:font="Symbol" w:char="F0D7"/>
      </w:r>
      <w:r w:rsidRPr="00FA64CD">
        <w:rPr>
          <w:szCs w:val="28"/>
        </w:rPr>
        <w:t>p</w:t>
      </w:r>
      <w:r w:rsidRPr="00FA64CD">
        <w:rPr>
          <w:szCs w:val="28"/>
          <w:vertAlign w:val="superscript"/>
          <w:lang w:val="ru-RU"/>
        </w:rPr>
        <w:t>2</w:t>
      </w:r>
      <w:r w:rsidRPr="00FA64CD">
        <w:rPr>
          <w:szCs w:val="28"/>
        </w:rPr>
        <w:sym w:font="Symbol" w:char="F0D7"/>
      </w:r>
      <w:r w:rsidRPr="00FA64CD">
        <w:rPr>
          <w:szCs w:val="28"/>
        </w:rPr>
        <w:t>X</w:t>
      </w:r>
      <w:r w:rsidRPr="00FA64CD">
        <w:rPr>
          <w:szCs w:val="28"/>
          <w:lang w:val="ru-RU"/>
        </w:rPr>
        <w:t>(</w:t>
      </w:r>
      <w:r w:rsidRPr="00FA64CD">
        <w:rPr>
          <w:szCs w:val="28"/>
        </w:rPr>
        <w:t>p</w:t>
      </w:r>
      <w:r w:rsidRPr="00FA64CD">
        <w:rPr>
          <w:szCs w:val="28"/>
          <w:lang w:val="ru-RU"/>
        </w:rPr>
        <w:t>)];</w:t>
      </w:r>
    </w:p>
    <w:p w:rsidR="00714739" w:rsidRPr="00FA64CD" w:rsidRDefault="00714739" w:rsidP="008632E2">
      <w:pPr>
        <w:pStyle w:val="af1"/>
        <w:tabs>
          <w:tab w:val="left" w:pos="993"/>
        </w:tabs>
        <w:rPr>
          <w:szCs w:val="28"/>
          <w:lang w:val="ru-RU"/>
        </w:rPr>
      </w:pPr>
      <w:r w:rsidRPr="00FA64CD">
        <w:rPr>
          <w:szCs w:val="28"/>
        </w:rPr>
        <w:t>W</w:t>
      </w:r>
      <w:r w:rsidRPr="00FA64CD">
        <w:rPr>
          <w:szCs w:val="28"/>
          <w:vertAlign w:val="subscript"/>
          <w:lang w:val="ru-RU"/>
        </w:rPr>
        <w:t>41</w:t>
      </w:r>
      <w:r w:rsidRPr="00FA64CD">
        <w:rPr>
          <w:szCs w:val="28"/>
          <w:lang w:val="ru-RU"/>
        </w:rPr>
        <w:t>(</w:t>
      </w:r>
      <w:r w:rsidRPr="00FA64CD">
        <w:rPr>
          <w:szCs w:val="28"/>
        </w:rPr>
        <w:t>p</w:t>
      </w:r>
      <w:r w:rsidRPr="00FA64CD">
        <w:rPr>
          <w:szCs w:val="28"/>
          <w:lang w:val="ru-RU"/>
        </w:rPr>
        <w:t>)=</w:t>
      </w:r>
      <w:r w:rsidRPr="00FA64CD">
        <w:rPr>
          <w:szCs w:val="28"/>
        </w:rPr>
        <w:t>G</w:t>
      </w:r>
      <w:r w:rsidRPr="00FA64CD">
        <w:rPr>
          <w:szCs w:val="28"/>
          <w:lang w:val="ru-RU"/>
        </w:rPr>
        <w:t>(</w:t>
      </w:r>
      <w:r w:rsidRPr="00FA64CD">
        <w:rPr>
          <w:szCs w:val="28"/>
        </w:rPr>
        <w:t>p</w:t>
      </w:r>
      <w:r w:rsidRPr="00FA64CD">
        <w:rPr>
          <w:szCs w:val="28"/>
          <w:lang w:val="ru-RU"/>
        </w:rPr>
        <w:t>) / [</w:t>
      </w:r>
      <w:r w:rsidRPr="00FA64CD">
        <w:rPr>
          <w:szCs w:val="28"/>
        </w:rPr>
        <w:t>M</w:t>
      </w:r>
      <w:r w:rsidRPr="00FA64CD">
        <w:rPr>
          <w:szCs w:val="28"/>
          <w:vertAlign w:val="subscript"/>
        </w:rPr>
        <w:sym w:font="Symbol" w:char="F053"/>
      </w:r>
      <w:r w:rsidRPr="00FA64CD">
        <w:rPr>
          <w:szCs w:val="28"/>
        </w:rPr>
        <w:sym w:font="Symbol" w:char="F0D7"/>
      </w:r>
      <w:r w:rsidRPr="00FA64CD">
        <w:rPr>
          <w:szCs w:val="28"/>
        </w:rPr>
        <w:t>p</w:t>
      </w:r>
      <w:r w:rsidRPr="00FA64CD">
        <w:rPr>
          <w:szCs w:val="28"/>
          <w:vertAlign w:val="superscript"/>
          <w:lang w:val="ru-RU"/>
        </w:rPr>
        <w:t>2</w:t>
      </w:r>
      <w:r w:rsidRPr="00FA64CD">
        <w:rPr>
          <w:szCs w:val="28"/>
        </w:rPr>
        <w:sym w:font="Symbol" w:char="F0D7"/>
      </w:r>
      <w:r w:rsidRPr="00FA64CD">
        <w:rPr>
          <w:szCs w:val="28"/>
        </w:rPr>
        <w:t>X</w:t>
      </w:r>
      <w:r w:rsidRPr="00FA64CD">
        <w:rPr>
          <w:szCs w:val="28"/>
          <w:lang w:val="ru-RU"/>
        </w:rPr>
        <w:t>(</w:t>
      </w:r>
      <w:r w:rsidRPr="00FA64CD">
        <w:rPr>
          <w:szCs w:val="28"/>
        </w:rPr>
        <w:t>p</w:t>
      </w:r>
      <w:r w:rsidRPr="00FA64CD">
        <w:rPr>
          <w:szCs w:val="28"/>
          <w:lang w:val="ru-RU"/>
        </w:rPr>
        <w:t>)];</w:t>
      </w:r>
    </w:p>
    <w:p w:rsidR="00714739" w:rsidRPr="00FA64CD" w:rsidRDefault="00714739" w:rsidP="008632E2">
      <w:pPr>
        <w:pStyle w:val="af1"/>
        <w:tabs>
          <w:tab w:val="left" w:pos="993"/>
        </w:tabs>
        <w:rPr>
          <w:szCs w:val="28"/>
          <w:lang w:val="ru-RU"/>
        </w:rPr>
      </w:pPr>
      <w:r w:rsidRPr="00FA64CD">
        <w:rPr>
          <w:szCs w:val="28"/>
        </w:rPr>
        <w:t>W</w:t>
      </w:r>
      <w:r w:rsidRPr="00FA64CD">
        <w:rPr>
          <w:szCs w:val="28"/>
          <w:vertAlign w:val="subscript"/>
          <w:lang w:val="ru-RU"/>
        </w:rPr>
        <w:t>42</w:t>
      </w:r>
      <w:r w:rsidRPr="00FA64CD">
        <w:rPr>
          <w:szCs w:val="28"/>
          <w:lang w:val="ru-RU"/>
        </w:rPr>
        <w:t>(</w:t>
      </w:r>
      <w:r w:rsidRPr="00FA64CD">
        <w:rPr>
          <w:szCs w:val="28"/>
        </w:rPr>
        <w:t>p</w:t>
      </w:r>
      <w:r w:rsidRPr="00FA64CD">
        <w:rPr>
          <w:szCs w:val="28"/>
          <w:lang w:val="ru-RU"/>
        </w:rPr>
        <w:t>)=</w:t>
      </w:r>
      <w:r w:rsidRPr="00FA64CD">
        <w:rPr>
          <w:szCs w:val="28"/>
        </w:rPr>
        <w:t>L</w:t>
      </w:r>
      <w:r w:rsidRPr="00FA64CD">
        <w:rPr>
          <w:szCs w:val="28"/>
          <w:lang w:val="ru-RU"/>
        </w:rPr>
        <w:t>(</w:t>
      </w:r>
      <w:r w:rsidRPr="00FA64CD">
        <w:rPr>
          <w:szCs w:val="28"/>
        </w:rPr>
        <w:t>p</w:t>
      </w:r>
      <w:r w:rsidRPr="00FA64CD">
        <w:rPr>
          <w:szCs w:val="28"/>
          <w:lang w:val="ru-RU"/>
        </w:rPr>
        <w:t>) / [</w:t>
      </w:r>
      <w:r w:rsidRPr="00FA64CD">
        <w:rPr>
          <w:szCs w:val="28"/>
        </w:rPr>
        <w:t>M</w:t>
      </w:r>
      <w:r w:rsidRPr="00FA64CD">
        <w:rPr>
          <w:szCs w:val="28"/>
          <w:vertAlign w:val="subscript"/>
        </w:rPr>
        <w:sym w:font="Symbol" w:char="F053"/>
      </w:r>
      <w:r w:rsidRPr="00FA64CD">
        <w:rPr>
          <w:szCs w:val="28"/>
        </w:rPr>
        <w:sym w:font="Symbol" w:char="F0D7"/>
      </w:r>
      <w:r w:rsidRPr="00FA64CD">
        <w:rPr>
          <w:szCs w:val="28"/>
        </w:rPr>
        <w:t>p</w:t>
      </w:r>
      <w:r w:rsidRPr="00FA64CD">
        <w:rPr>
          <w:szCs w:val="28"/>
          <w:vertAlign w:val="superscript"/>
          <w:lang w:val="ru-RU"/>
        </w:rPr>
        <w:t>2</w:t>
      </w:r>
      <w:r w:rsidRPr="00FA64CD">
        <w:rPr>
          <w:szCs w:val="28"/>
        </w:rPr>
        <w:sym w:font="Symbol" w:char="F0D7"/>
      </w:r>
      <w:r w:rsidRPr="00FA64CD">
        <w:rPr>
          <w:szCs w:val="28"/>
        </w:rPr>
        <w:t>X</w:t>
      </w:r>
      <w:r w:rsidRPr="00FA64CD">
        <w:rPr>
          <w:szCs w:val="28"/>
          <w:lang w:val="ru-RU"/>
        </w:rPr>
        <w:t>(</w:t>
      </w:r>
      <w:r w:rsidRPr="00FA64CD">
        <w:rPr>
          <w:szCs w:val="28"/>
        </w:rPr>
        <w:t>p</w:t>
      </w:r>
      <w:r w:rsidRPr="00FA64CD">
        <w:rPr>
          <w:szCs w:val="28"/>
          <w:lang w:val="ru-RU"/>
        </w:rPr>
        <w:t>)];</w:t>
      </w:r>
    </w:p>
    <w:p w:rsidR="00135E12" w:rsidRDefault="00714739" w:rsidP="008632E2">
      <w:pPr>
        <w:pStyle w:val="af1"/>
        <w:tabs>
          <w:tab w:val="left" w:pos="993"/>
        </w:tabs>
        <w:rPr>
          <w:szCs w:val="28"/>
          <w:lang w:val="ru-RU"/>
        </w:rPr>
      </w:pPr>
      <w:r w:rsidRPr="00FA64CD">
        <w:rPr>
          <w:szCs w:val="28"/>
        </w:rPr>
        <w:t>W</w:t>
      </w:r>
      <w:r w:rsidRPr="00FA64CD">
        <w:rPr>
          <w:szCs w:val="28"/>
          <w:lang w:val="ru-RU"/>
        </w:rPr>
        <w:t>'</w:t>
      </w:r>
      <w:r w:rsidRPr="00FA64CD">
        <w:rPr>
          <w:szCs w:val="28"/>
          <w:vertAlign w:val="subscript"/>
          <w:lang w:val="ru-RU"/>
        </w:rPr>
        <w:t>31</w:t>
      </w:r>
      <w:r w:rsidRPr="00FA64CD">
        <w:rPr>
          <w:szCs w:val="28"/>
          <w:lang w:val="ru-RU"/>
        </w:rPr>
        <w:t>(</w:t>
      </w:r>
      <w:r w:rsidRPr="00FA64CD">
        <w:rPr>
          <w:szCs w:val="28"/>
        </w:rPr>
        <w:t>p</w:t>
      </w:r>
      <w:r w:rsidRPr="00FA64CD">
        <w:rPr>
          <w:szCs w:val="28"/>
          <w:lang w:val="ru-RU"/>
        </w:rPr>
        <w:t>)=[</w:t>
      </w:r>
      <w:r w:rsidRPr="00FA64CD">
        <w:rPr>
          <w:szCs w:val="28"/>
        </w:rPr>
        <w:t>W</w:t>
      </w:r>
      <w:r w:rsidRPr="00FA64CD">
        <w:rPr>
          <w:szCs w:val="28"/>
          <w:vertAlign w:val="subscript"/>
          <w:lang w:val="ru-RU"/>
        </w:rPr>
        <w:t>22</w:t>
      </w:r>
      <w:r w:rsidRPr="00FA64CD">
        <w:rPr>
          <w:szCs w:val="28"/>
          <w:lang w:val="ru-RU"/>
        </w:rPr>
        <w:t>(</w:t>
      </w:r>
      <w:r w:rsidRPr="00FA64CD">
        <w:rPr>
          <w:szCs w:val="28"/>
        </w:rPr>
        <w:t>p</w:t>
      </w:r>
      <w:r w:rsidRPr="00FA64CD">
        <w:rPr>
          <w:szCs w:val="28"/>
          <w:lang w:val="ru-RU"/>
        </w:rPr>
        <w:t>)</w:t>
      </w:r>
      <w:r w:rsidRPr="00FA64CD">
        <w:rPr>
          <w:szCs w:val="28"/>
        </w:rPr>
        <w:sym w:font="Symbol" w:char="F0D7"/>
      </w:r>
      <w:r w:rsidRPr="00FA64CD">
        <w:rPr>
          <w:szCs w:val="28"/>
        </w:rPr>
        <w:t>W</w:t>
      </w:r>
      <w:r w:rsidRPr="00FA64CD">
        <w:rPr>
          <w:szCs w:val="28"/>
          <w:vertAlign w:val="subscript"/>
          <w:lang w:val="ru-RU"/>
        </w:rPr>
        <w:t>31</w:t>
      </w:r>
      <w:r w:rsidRPr="00FA64CD">
        <w:rPr>
          <w:szCs w:val="28"/>
          <w:lang w:val="ru-RU"/>
        </w:rPr>
        <w:t>(</w:t>
      </w:r>
      <w:r w:rsidRPr="00FA64CD">
        <w:rPr>
          <w:szCs w:val="28"/>
        </w:rPr>
        <w:t>p</w:t>
      </w:r>
      <w:r w:rsidRPr="00FA64CD">
        <w:rPr>
          <w:szCs w:val="28"/>
          <w:lang w:val="ru-RU"/>
        </w:rPr>
        <w:t>)-</w:t>
      </w:r>
      <w:r w:rsidRPr="00FA64CD">
        <w:rPr>
          <w:szCs w:val="28"/>
        </w:rPr>
        <w:t>W</w:t>
      </w:r>
      <w:r w:rsidRPr="00FA64CD">
        <w:rPr>
          <w:szCs w:val="28"/>
          <w:vertAlign w:val="subscript"/>
          <w:lang w:val="ru-RU"/>
        </w:rPr>
        <w:t>32</w:t>
      </w:r>
      <w:r w:rsidRPr="00FA64CD">
        <w:rPr>
          <w:szCs w:val="28"/>
          <w:lang w:val="ru-RU"/>
        </w:rPr>
        <w:t>(</w:t>
      </w:r>
      <w:r w:rsidRPr="00FA64CD">
        <w:rPr>
          <w:szCs w:val="28"/>
        </w:rPr>
        <w:t>p</w:t>
      </w:r>
      <w:r w:rsidRPr="00FA64CD">
        <w:rPr>
          <w:szCs w:val="28"/>
          <w:lang w:val="ru-RU"/>
        </w:rPr>
        <w:t>)</w:t>
      </w:r>
      <w:r w:rsidRPr="00FA64CD">
        <w:rPr>
          <w:szCs w:val="28"/>
        </w:rPr>
        <w:sym w:font="Symbol" w:char="F0D7"/>
      </w:r>
      <w:r w:rsidRPr="00FA64CD">
        <w:rPr>
          <w:szCs w:val="28"/>
        </w:rPr>
        <w:t>W</w:t>
      </w:r>
      <w:r w:rsidRPr="00FA64CD">
        <w:rPr>
          <w:szCs w:val="28"/>
          <w:vertAlign w:val="subscript"/>
          <w:lang w:val="ru-RU"/>
        </w:rPr>
        <w:t>12</w:t>
      </w:r>
      <w:r w:rsidRPr="00FA64CD">
        <w:rPr>
          <w:szCs w:val="28"/>
          <w:lang w:val="ru-RU"/>
        </w:rPr>
        <w:t>(</w:t>
      </w:r>
      <w:r w:rsidRPr="00FA64CD">
        <w:rPr>
          <w:szCs w:val="28"/>
        </w:rPr>
        <w:t>p</w:t>
      </w:r>
      <w:r w:rsidRPr="00FA64CD">
        <w:rPr>
          <w:szCs w:val="28"/>
          <w:lang w:val="ru-RU"/>
        </w:rPr>
        <w:t>)] / [</w:t>
      </w:r>
      <w:r w:rsidRPr="00FA64CD">
        <w:rPr>
          <w:szCs w:val="28"/>
        </w:rPr>
        <w:t>W</w:t>
      </w:r>
      <w:r w:rsidRPr="00FA64CD">
        <w:rPr>
          <w:szCs w:val="28"/>
          <w:vertAlign w:val="subscript"/>
          <w:lang w:val="ru-RU"/>
        </w:rPr>
        <w:t>11</w:t>
      </w:r>
      <w:r w:rsidRPr="00FA64CD">
        <w:rPr>
          <w:szCs w:val="28"/>
          <w:lang w:val="ru-RU"/>
        </w:rPr>
        <w:t>(</w:t>
      </w:r>
      <w:r w:rsidRPr="00FA64CD">
        <w:rPr>
          <w:szCs w:val="28"/>
        </w:rPr>
        <w:t>p</w:t>
      </w:r>
      <w:r w:rsidRPr="00FA64CD">
        <w:rPr>
          <w:szCs w:val="28"/>
          <w:lang w:val="ru-RU"/>
        </w:rPr>
        <w:t>)</w:t>
      </w:r>
      <w:r w:rsidRPr="00FA64CD">
        <w:rPr>
          <w:szCs w:val="28"/>
        </w:rPr>
        <w:sym w:font="Symbol" w:char="F0D7"/>
      </w:r>
      <w:r w:rsidRPr="00FA64CD">
        <w:rPr>
          <w:szCs w:val="28"/>
        </w:rPr>
        <w:t>W</w:t>
      </w:r>
      <w:r w:rsidRPr="00FA64CD">
        <w:rPr>
          <w:szCs w:val="28"/>
          <w:vertAlign w:val="subscript"/>
          <w:lang w:val="ru-RU"/>
        </w:rPr>
        <w:t>22</w:t>
      </w:r>
      <w:r w:rsidRPr="00FA64CD">
        <w:rPr>
          <w:szCs w:val="28"/>
          <w:lang w:val="ru-RU"/>
        </w:rPr>
        <w:t>(</w:t>
      </w:r>
      <w:r w:rsidRPr="00FA64CD">
        <w:rPr>
          <w:szCs w:val="28"/>
        </w:rPr>
        <w:t>p</w:t>
      </w:r>
      <w:r w:rsidRPr="00FA64CD">
        <w:rPr>
          <w:szCs w:val="28"/>
          <w:lang w:val="ru-RU"/>
        </w:rPr>
        <w:t>)-</w:t>
      </w:r>
      <w:r w:rsidRPr="00FA64CD">
        <w:rPr>
          <w:szCs w:val="28"/>
        </w:rPr>
        <w:t>W</w:t>
      </w:r>
      <w:r w:rsidRPr="00FA64CD">
        <w:rPr>
          <w:szCs w:val="28"/>
          <w:vertAlign w:val="subscript"/>
          <w:lang w:val="ru-RU"/>
        </w:rPr>
        <w:t>12</w:t>
      </w:r>
      <w:r w:rsidRPr="00FA64CD">
        <w:rPr>
          <w:szCs w:val="28"/>
          <w:lang w:val="ru-RU"/>
        </w:rPr>
        <w:t>(</w:t>
      </w:r>
      <w:r w:rsidRPr="00FA64CD">
        <w:rPr>
          <w:szCs w:val="28"/>
        </w:rPr>
        <w:t>p</w:t>
      </w:r>
      <w:r w:rsidRPr="00FA64CD">
        <w:rPr>
          <w:szCs w:val="28"/>
          <w:lang w:val="ru-RU"/>
        </w:rPr>
        <w:t>)</w:t>
      </w:r>
      <w:r w:rsidRPr="00FA64CD">
        <w:rPr>
          <w:szCs w:val="28"/>
        </w:rPr>
        <w:sym w:font="Symbol" w:char="F0D7"/>
      </w:r>
      <w:r w:rsidRPr="00FA64CD">
        <w:rPr>
          <w:szCs w:val="28"/>
        </w:rPr>
        <w:t>W</w:t>
      </w:r>
      <w:r w:rsidRPr="00FA64CD">
        <w:rPr>
          <w:szCs w:val="28"/>
          <w:vertAlign w:val="subscript"/>
          <w:lang w:val="ru-RU"/>
        </w:rPr>
        <w:t>21</w:t>
      </w:r>
      <w:r w:rsidRPr="00FA64CD">
        <w:rPr>
          <w:szCs w:val="28"/>
          <w:lang w:val="ru-RU"/>
        </w:rPr>
        <w:t>(</w:t>
      </w:r>
      <w:r w:rsidRPr="00FA64CD">
        <w:rPr>
          <w:szCs w:val="28"/>
        </w:rPr>
        <w:t>p</w:t>
      </w:r>
      <w:r w:rsidRPr="00FA64CD">
        <w:rPr>
          <w:szCs w:val="28"/>
          <w:lang w:val="ru-RU"/>
        </w:rPr>
        <w:t xml:space="preserve">)]= </w:t>
      </w:r>
    </w:p>
    <w:p w:rsidR="00714739" w:rsidRPr="00FA64CD" w:rsidRDefault="00714739" w:rsidP="008632E2">
      <w:pPr>
        <w:pStyle w:val="af1"/>
        <w:tabs>
          <w:tab w:val="left" w:pos="993"/>
        </w:tabs>
        <w:rPr>
          <w:szCs w:val="28"/>
          <w:lang w:val="ru-RU"/>
        </w:rPr>
      </w:pPr>
      <w:r w:rsidRPr="00FA64CD">
        <w:rPr>
          <w:szCs w:val="28"/>
          <w:lang w:val="ru-RU"/>
        </w:rPr>
        <w:t>=[</w:t>
      </w:r>
      <w:r w:rsidRPr="00FA64CD">
        <w:rPr>
          <w:szCs w:val="28"/>
        </w:rPr>
        <w:t>D</w:t>
      </w:r>
      <w:r w:rsidRPr="00FA64CD">
        <w:rPr>
          <w:szCs w:val="28"/>
          <w:lang w:val="ru-RU"/>
        </w:rPr>
        <w:t>(</w:t>
      </w:r>
      <w:r w:rsidRPr="00FA64CD">
        <w:rPr>
          <w:szCs w:val="28"/>
        </w:rPr>
        <w:t>p</w:t>
      </w:r>
      <w:r w:rsidRPr="00FA64CD">
        <w:rPr>
          <w:szCs w:val="28"/>
          <w:lang w:val="ru-RU"/>
        </w:rPr>
        <w:t>)</w:t>
      </w:r>
      <w:r w:rsidRPr="00FA64CD">
        <w:rPr>
          <w:szCs w:val="28"/>
        </w:rPr>
        <w:sym w:font="Symbol" w:char="F0D7"/>
      </w:r>
      <w:r w:rsidRPr="00FA64CD">
        <w:rPr>
          <w:szCs w:val="28"/>
        </w:rPr>
        <w:t>E</w:t>
      </w:r>
      <w:r w:rsidRPr="00FA64CD">
        <w:rPr>
          <w:szCs w:val="28"/>
          <w:lang w:val="ru-RU"/>
        </w:rPr>
        <w:t>(</w:t>
      </w:r>
      <w:r w:rsidRPr="00FA64CD">
        <w:rPr>
          <w:szCs w:val="28"/>
        </w:rPr>
        <w:t>p</w:t>
      </w:r>
      <w:r w:rsidRPr="00FA64CD">
        <w:rPr>
          <w:szCs w:val="28"/>
          <w:lang w:val="ru-RU"/>
        </w:rPr>
        <w:t>)-</w:t>
      </w:r>
      <w:r w:rsidRPr="00FA64CD">
        <w:rPr>
          <w:szCs w:val="28"/>
        </w:rPr>
        <w:t>H</w:t>
      </w:r>
      <w:r w:rsidRPr="00FA64CD">
        <w:rPr>
          <w:szCs w:val="28"/>
          <w:lang w:val="ru-RU"/>
        </w:rPr>
        <w:t>(</w:t>
      </w:r>
      <w:r w:rsidRPr="00FA64CD">
        <w:rPr>
          <w:szCs w:val="28"/>
        </w:rPr>
        <w:t>p</w:t>
      </w:r>
      <w:r w:rsidRPr="00FA64CD">
        <w:rPr>
          <w:szCs w:val="28"/>
          <w:lang w:val="ru-RU"/>
        </w:rPr>
        <w:t>)</w:t>
      </w:r>
      <w:r w:rsidRPr="00FA64CD">
        <w:rPr>
          <w:szCs w:val="28"/>
        </w:rPr>
        <w:sym w:font="Symbol" w:char="F0D7"/>
      </w:r>
      <w:r w:rsidRPr="00FA64CD">
        <w:rPr>
          <w:szCs w:val="28"/>
        </w:rPr>
        <w:t>C</w:t>
      </w:r>
      <w:r w:rsidRPr="00FA64CD">
        <w:rPr>
          <w:szCs w:val="28"/>
          <w:lang w:val="ru-RU"/>
        </w:rPr>
        <w:t>(</w:t>
      </w:r>
      <w:r w:rsidRPr="00FA64CD">
        <w:rPr>
          <w:szCs w:val="28"/>
        </w:rPr>
        <w:t>p</w:t>
      </w:r>
      <w:r w:rsidRPr="00FA64CD">
        <w:rPr>
          <w:szCs w:val="28"/>
          <w:lang w:val="ru-RU"/>
        </w:rPr>
        <w:t>)] / [</w:t>
      </w:r>
      <w:r w:rsidRPr="00FA64CD">
        <w:rPr>
          <w:szCs w:val="28"/>
        </w:rPr>
        <w:t>B</w:t>
      </w:r>
      <w:r w:rsidRPr="00FA64CD">
        <w:rPr>
          <w:szCs w:val="28"/>
          <w:lang w:val="ru-RU"/>
        </w:rPr>
        <w:t>(</w:t>
      </w:r>
      <w:r w:rsidRPr="00FA64CD">
        <w:rPr>
          <w:szCs w:val="28"/>
        </w:rPr>
        <w:t>p</w:t>
      </w:r>
      <w:r w:rsidRPr="00FA64CD">
        <w:rPr>
          <w:szCs w:val="28"/>
          <w:lang w:val="ru-RU"/>
        </w:rPr>
        <w:t>)</w:t>
      </w:r>
      <w:r w:rsidRPr="00FA64CD">
        <w:rPr>
          <w:szCs w:val="28"/>
        </w:rPr>
        <w:sym w:font="Symbol" w:char="F0D7"/>
      </w:r>
      <w:r w:rsidRPr="00FA64CD">
        <w:rPr>
          <w:szCs w:val="28"/>
        </w:rPr>
        <w:t>D</w:t>
      </w:r>
      <w:r w:rsidRPr="00FA64CD">
        <w:rPr>
          <w:szCs w:val="28"/>
          <w:lang w:val="ru-RU"/>
        </w:rPr>
        <w:t>(</w:t>
      </w:r>
      <w:r w:rsidRPr="00FA64CD">
        <w:rPr>
          <w:szCs w:val="28"/>
        </w:rPr>
        <w:t>p</w:t>
      </w:r>
      <w:r w:rsidRPr="00FA64CD">
        <w:rPr>
          <w:szCs w:val="28"/>
          <w:lang w:val="ru-RU"/>
        </w:rPr>
        <w:t>)-</w:t>
      </w:r>
      <w:r w:rsidRPr="00FA64CD">
        <w:rPr>
          <w:szCs w:val="28"/>
        </w:rPr>
        <w:t>C</w:t>
      </w:r>
      <w:r w:rsidRPr="00FA64CD">
        <w:rPr>
          <w:szCs w:val="28"/>
          <w:vertAlign w:val="superscript"/>
          <w:lang w:val="ru-RU"/>
        </w:rPr>
        <w:t>2</w:t>
      </w:r>
      <w:r w:rsidRPr="00FA64CD">
        <w:rPr>
          <w:szCs w:val="28"/>
          <w:lang w:val="ru-RU"/>
        </w:rPr>
        <w:t>(</w:t>
      </w:r>
      <w:r w:rsidRPr="00FA64CD">
        <w:rPr>
          <w:szCs w:val="28"/>
        </w:rPr>
        <w:t>p</w:t>
      </w:r>
      <w:r w:rsidRPr="00FA64CD">
        <w:rPr>
          <w:szCs w:val="28"/>
          <w:lang w:val="ru-RU"/>
        </w:rPr>
        <w:t>)];</w:t>
      </w:r>
    </w:p>
    <w:p w:rsidR="00135E12" w:rsidRDefault="00714739" w:rsidP="008632E2">
      <w:pPr>
        <w:pStyle w:val="af1"/>
        <w:tabs>
          <w:tab w:val="left" w:pos="993"/>
        </w:tabs>
        <w:rPr>
          <w:szCs w:val="28"/>
          <w:lang w:val="ru-RU"/>
        </w:rPr>
      </w:pPr>
      <w:r w:rsidRPr="00FA64CD">
        <w:rPr>
          <w:szCs w:val="28"/>
        </w:rPr>
        <w:t>W</w:t>
      </w:r>
      <w:r w:rsidRPr="00FA64CD">
        <w:rPr>
          <w:szCs w:val="28"/>
          <w:lang w:val="ru-RU"/>
        </w:rPr>
        <w:t>'</w:t>
      </w:r>
      <w:r w:rsidRPr="00FA64CD">
        <w:rPr>
          <w:szCs w:val="28"/>
          <w:vertAlign w:val="subscript"/>
          <w:lang w:val="ru-RU"/>
        </w:rPr>
        <w:t>32</w:t>
      </w:r>
      <w:r w:rsidRPr="00FA64CD">
        <w:rPr>
          <w:szCs w:val="28"/>
          <w:lang w:val="ru-RU"/>
        </w:rPr>
        <w:t>(</w:t>
      </w:r>
      <w:r w:rsidRPr="00FA64CD">
        <w:rPr>
          <w:szCs w:val="28"/>
        </w:rPr>
        <w:t>p</w:t>
      </w:r>
      <w:r w:rsidRPr="00FA64CD">
        <w:rPr>
          <w:szCs w:val="28"/>
          <w:lang w:val="ru-RU"/>
        </w:rPr>
        <w:t>)=[</w:t>
      </w:r>
      <w:r w:rsidRPr="00FA64CD">
        <w:rPr>
          <w:szCs w:val="28"/>
        </w:rPr>
        <w:t>W</w:t>
      </w:r>
      <w:r w:rsidRPr="00FA64CD">
        <w:rPr>
          <w:szCs w:val="28"/>
          <w:vertAlign w:val="subscript"/>
          <w:lang w:val="ru-RU"/>
        </w:rPr>
        <w:t>11</w:t>
      </w:r>
      <w:r w:rsidRPr="00FA64CD">
        <w:rPr>
          <w:szCs w:val="28"/>
          <w:lang w:val="ru-RU"/>
        </w:rPr>
        <w:t>(</w:t>
      </w:r>
      <w:r w:rsidRPr="00FA64CD">
        <w:rPr>
          <w:szCs w:val="28"/>
        </w:rPr>
        <w:t>p</w:t>
      </w:r>
      <w:r w:rsidRPr="00FA64CD">
        <w:rPr>
          <w:szCs w:val="28"/>
          <w:lang w:val="ru-RU"/>
        </w:rPr>
        <w:t>)</w:t>
      </w:r>
      <w:r w:rsidRPr="00FA64CD">
        <w:rPr>
          <w:szCs w:val="28"/>
        </w:rPr>
        <w:sym w:font="Symbol" w:char="F0D7"/>
      </w:r>
      <w:r w:rsidRPr="00FA64CD">
        <w:rPr>
          <w:szCs w:val="28"/>
        </w:rPr>
        <w:t>W</w:t>
      </w:r>
      <w:r w:rsidRPr="00FA64CD">
        <w:rPr>
          <w:szCs w:val="28"/>
          <w:vertAlign w:val="subscript"/>
          <w:lang w:val="ru-RU"/>
        </w:rPr>
        <w:t>32</w:t>
      </w:r>
      <w:r w:rsidRPr="00FA64CD">
        <w:rPr>
          <w:szCs w:val="28"/>
          <w:lang w:val="ru-RU"/>
        </w:rPr>
        <w:t>(</w:t>
      </w:r>
      <w:r w:rsidRPr="00FA64CD">
        <w:rPr>
          <w:szCs w:val="28"/>
        </w:rPr>
        <w:t>p</w:t>
      </w:r>
      <w:r w:rsidRPr="00FA64CD">
        <w:rPr>
          <w:szCs w:val="28"/>
          <w:lang w:val="ru-RU"/>
        </w:rPr>
        <w:t>)-</w:t>
      </w:r>
      <w:r w:rsidRPr="00FA64CD">
        <w:rPr>
          <w:szCs w:val="28"/>
        </w:rPr>
        <w:t>W</w:t>
      </w:r>
      <w:r w:rsidRPr="00FA64CD">
        <w:rPr>
          <w:szCs w:val="28"/>
          <w:vertAlign w:val="subscript"/>
          <w:lang w:val="ru-RU"/>
        </w:rPr>
        <w:t>12</w:t>
      </w:r>
      <w:r w:rsidRPr="00FA64CD">
        <w:rPr>
          <w:szCs w:val="28"/>
          <w:lang w:val="ru-RU"/>
        </w:rPr>
        <w:t>(</w:t>
      </w:r>
      <w:r w:rsidRPr="00FA64CD">
        <w:rPr>
          <w:szCs w:val="28"/>
        </w:rPr>
        <w:t>p</w:t>
      </w:r>
      <w:r w:rsidRPr="00FA64CD">
        <w:rPr>
          <w:szCs w:val="28"/>
          <w:lang w:val="ru-RU"/>
        </w:rPr>
        <w:t>)</w:t>
      </w:r>
      <w:r w:rsidRPr="00FA64CD">
        <w:rPr>
          <w:szCs w:val="28"/>
        </w:rPr>
        <w:sym w:font="Symbol" w:char="F0D7"/>
      </w:r>
      <w:r w:rsidRPr="00FA64CD">
        <w:rPr>
          <w:szCs w:val="28"/>
        </w:rPr>
        <w:t>W</w:t>
      </w:r>
      <w:r w:rsidRPr="00FA64CD">
        <w:rPr>
          <w:szCs w:val="28"/>
          <w:vertAlign w:val="subscript"/>
          <w:lang w:val="ru-RU"/>
        </w:rPr>
        <w:t>31</w:t>
      </w:r>
      <w:r w:rsidRPr="00FA64CD">
        <w:rPr>
          <w:szCs w:val="28"/>
          <w:lang w:val="ru-RU"/>
        </w:rPr>
        <w:t>(</w:t>
      </w:r>
      <w:r w:rsidRPr="00FA64CD">
        <w:rPr>
          <w:szCs w:val="28"/>
        </w:rPr>
        <w:t>p</w:t>
      </w:r>
      <w:r w:rsidRPr="00FA64CD">
        <w:rPr>
          <w:szCs w:val="28"/>
          <w:lang w:val="ru-RU"/>
        </w:rPr>
        <w:t>)] / [</w:t>
      </w:r>
      <w:r w:rsidRPr="00FA64CD">
        <w:rPr>
          <w:szCs w:val="28"/>
        </w:rPr>
        <w:t>W</w:t>
      </w:r>
      <w:r w:rsidRPr="00FA64CD">
        <w:rPr>
          <w:szCs w:val="28"/>
          <w:vertAlign w:val="subscript"/>
          <w:lang w:val="ru-RU"/>
        </w:rPr>
        <w:t>11</w:t>
      </w:r>
      <w:r w:rsidRPr="00FA64CD">
        <w:rPr>
          <w:szCs w:val="28"/>
          <w:lang w:val="ru-RU"/>
        </w:rPr>
        <w:t>(</w:t>
      </w:r>
      <w:r w:rsidRPr="00FA64CD">
        <w:rPr>
          <w:szCs w:val="28"/>
        </w:rPr>
        <w:t>p</w:t>
      </w:r>
      <w:r w:rsidRPr="00FA64CD">
        <w:rPr>
          <w:szCs w:val="28"/>
          <w:lang w:val="ru-RU"/>
        </w:rPr>
        <w:t>)</w:t>
      </w:r>
      <w:r w:rsidRPr="00FA64CD">
        <w:rPr>
          <w:szCs w:val="28"/>
        </w:rPr>
        <w:sym w:font="Symbol" w:char="F0D7"/>
      </w:r>
      <w:r w:rsidRPr="00FA64CD">
        <w:rPr>
          <w:szCs w:val="28"/>
        </w:rPr>
        <w:t>W</w:t>
      </w:r>
      <w:r w:rsidRPr="00FA64CD">
        <w:rPr>
          <w:szCs w:val="28"/>
          <w:vertAlign w:val="subscript"/>
          <w:lang w:val="ru-RU"/>
        </w:rPr>
        <w:t>22</w:t>
      </w:r>
      <w:r w:rsidRPr="00FA64CD">
        <w:rPr>
          <w:szCs w:val="28"/>
          <w:lang w:val="ru-RU"/>
        </w:rPr>
        <w:t>(</w:t>
      </w:r>
      <w:r w:rsidRPr="00FA64CD">
        <w:rPr>
          <w:szCs w:val="28"/>
        </w:rPr>
        <w:t>p</w:t>
      </w:r>
      <w:r w:rsidRPr="00FA64CD">
        <w:rPr>
          <w:szCs w:val="28"/>
          <w:lang w:val="ru-RU"/>
        </w:rPr>
        <w:t>)-</w:t>
      </w:r>
      <w:r w:rsidRPr="00FA64CD">
        <w:rPr>
          <w:szCs w:val="28"/>
        </w:rPr>
        <w:t>W</w:t>
      </w:r>
      <w:r w:rsidRPr="00FA64CD">
        <w:rPr>
          <w:szCs w:val="28"/>
          <w:vertAlign w:val="subscript"/>
          <w:lang w:val="ru-RU"/>
        </w:rPr>
        <w:t>12</w:t>
      </w:r>
      <w:r w:rsidRPr="00FA64CD">
        <w:rPr>
          <w:szCs w:val="28"/>
          <w:lang w:val="ru-RU"/>
        </w:rPr>
        <w:t>(</w:t>
      </w:r>
      <w:r w:rsidRPr="00FA64CD">
        <w:rPr>
          <w:szCs w:val="28"/>
        </w:rPr>
        <w:t>p</w:t>
      </w:r>
      <w:r w:rsidRPr="00FA64CD">
        <w:rPr>
          <w:szCs w:val="28"/>
          <w:lang w:val="ru-RU"/>
        </w:rPr>
        <w:t>)</w:t>
      </w:r>
      <w:r w:rsidRPr="00FA64CD">
        <w:rPr>
          <w:szCs w:val="28"/>
        </w:rPr>
        <w:sym w:font="Symbol" w:char="F0D7"/>
      </w:r>
      <w:r w:rsidRPr="00FA64CD">
        <w:rPr>
          <w:szCs w:val="28"/>
        </w:rPr>
        <w:t>W</w:t>
      </w:r>
      <w:r w:rsidRPr="00FA64CD">
        <w:rPr>
          <w:szCs w:val="28"/>
          <w:vertAlign w:val="subscript"/>
          <w:lang w:val="ru-RU"/>
        </w:rPr>
        <w:t>21</w:t>
      </w:r>
      <w:r w:rsidRPr="00FA64CD">
        <w:rPr>
          <w:szCs w:val="28"/>
          <w:lang w:val="ru-RU"/>
        </w:rPr>
        <w:t>(</w:t>
      </w:r>
      <w:r w:rsidRPr="00FA64CD">
        <w:rPr>
          <w:szCs w:val="28"/>
        </w:rPr>
        <w:t>p</w:t>
      </w:r>
      <w:r w:rsidRPr="00FA64CD">
        <w:rPr>
          <w:szCs w:val="28"/>
          <w:lang w:val="ru-RU"/>
        </w:rPr>
        <w:t xml:space="preserve">)]= </w:t>
      </w:r>
    </w:p>
    <w:p w:rsidR="00714739" w:rsidRPr="00FA64CD" w:rsidRDefault="00714739" w:rsidP="008632E2">
      <w:pPr>
        <w:pStyle w:val="af1"/>
        <w:tabs>
          <w:tab w:val="left" w:pos="993"/>
        </w:tabs>
        <w:rPr>
          <w:szCs w:val="28"/>
          <w:lang w:val="ru-RU"/>
        </w:rPr>
      </w:pPr>
      <w:r w:rsidRPr="00FA64CD">
        <w:rPr>
          <w:szCs w:val="28"/>
          <w:lang w:val="ru-RU"/>
        </w:rPr>
        <w:t>=[</w:t>
      </w:r>
      <w:r w:rsidRPr="00FA64CD">
        <w:rPr>
          <w:szCs w:val="28"/>
        </w:rPr>
        <w:t>B</w:t>
      </w:r>
      <w:r w:rsidRPr="00FA64CD">
        <w:rPr>
          <w:szCs w:val="28"/>
          <w:lang w:val="ru-RU"/>
        </w:rPr>
        <w:t>(</w:t>
      </w:r>
      <w:r w:rsidRPr="00FA64CD">
        <w:rPr>
          <w:szCs w:val="28"/>
        </w:rPr>
        <w:t>p</w:t>
      </w:r>
      <w:r w:rsidRPr="00FA64CD">
        <w:rPr>
          <w:szCs w:val="28"/>
          <w:lang w:val="ru-RU"/>
        </w:rPr>
        <w:t>)</w:t>
      </w:r>
      <w:r w:rsidRPr="00FA64CD">
        <w:rPr>
          <w:szCs w:val="28"/>
        </w:rPr>
        <w:sym w:font="Symbol" w:char="F0D7"/>
      </w:r>
      <w:r w:rsidRPr="00FA64CD">
        <w:rPr>
          <w:szCs w:val="28"/>
        </w:rPr>
        <w:t>H</w:t>
      </w:r>
      <w:r w:rsidRPr="00FA64CD">
        <w:rPr>
          <w:szCs w:val="28"/>
          <w:lang w:val="ru-RU"/>
        </w:rPr>
        <w:t>(</w:t>
      </w:r>
      <w:r w:rsidRPr="00FA64CD">
        <w:rPr>
          <w:szCs w:val="28"/>
        </w:rPr>
        <w:t>p</w:t>
      </w:r>
      <w:r w:rsidRPr="00FA64CD">
        <w:rPr>
          <w:szCs w:val="28"/>
          <w:lang w:val="ru-RU"/>
        </w:rPr>
        <w:t>)-</w:t>
      </w:r>
      <w:r w:rsidRPr="00FA64CD">
        <w:rPr>
          <w:szCs w:val="28"/>
        </w:rPr>
        <w:t>C</w:t>
      </w:r>
      <w:r w:rsidRPr="00FA64CD">
        <w:rPr>
          <w:szCs w:val="28"/>
          <w:lang w:val="ru-RU"/>
        </w:rPr>
        <w:t>(</w:t>
      </w:r>
      <w:r w:rsidRPr="00FA64CD">
        <w:rPr>
          <w:szCs w:val="28"/>
        </w:rPr>
        <w:t>p</w:t>
      </w:r>
      <w:r w:rsidRPr="00FA64CD">
        <w:rPr>
          <w:szCs w:val="28"/>
          <w:lang w:val="ru-RU"/>
        </w:rPr>
        <w:t>)</w:t>
      </w:r>
      <w:r w:rsidRPr="00FA64CD">
        <w:rPr>
          <w:szCs w:val="28"/>
        </w:rPr>
        <w:sym w:font="Symbol" w:char="F0D7"/>
      </w:r>
      <w:r w:rsidRPr="00FA64CD">
        <w:rPr>
          <w:szCs w:val="28"/>
        </w:rPr>
        <w:t>E</w:t>
      </w:r>
      <w:r w:rsidRPr="00FA64CD">
        <w:rPr>
          <w:szCs w:val="28"/>
          <w:lang w:val="ru-RU"/>
        </w:rPr>
        <w:t>(</w:t>
      </w:r>
      <w:r w:rsidRPr="00FA64CD">
        <w:rPr>
          <w:szCs w:val="28"/>
        </w:rPr>
        <w:t>p</w:t>
      </w:r>
      <w:r w:rsidRPr="00FA64CD">
        <w:rPr>
          <w:szCs w:val="28"/>
          <w:lang w:val="ru-RU"/>
        </w:rPr>
        <w:t>)] / [</w:t>
      </w:r>
      <w:r w:rsidRPr="00FA64CD">
        <w:rPr>
          <w:szCs w:val="28"/>
        </w:rPr>
        <w:t>B</w:t>
      </w:r>
      <w:r w:rsidRPr="00FA64CD">
        <w:rPr>
          <w:szCs w:val="28"/>
          <w:lang w:val="ru-RU"/>
        </w:rPr>
        <w:t>(</w:t>
      </w:r>
      <w:r w:rsidRPr="00FA64CD">
        <w:rPr>
          <w:szCs w:val="28"/>
        </w:rPr>
        <w:t>p</w:t>
      </w:r>
      <w:r w:rsidRPr="00FA64CD">
        <w:rPr>
          <w:szCs w:val="28"/>
          <w:lang w:val="ru-RU"/>
        </w:rPr>
        <w:t>)</w:t>
      </w:r>
      <w:r w:rsidRPr="00FA64CD">
        <w:rPr>
          <w:szCs w:val="28"/>
        </w:rPr>
        <w:sym w:font="Symbol" w:char="F0D7"/>
      </w:r>
      <w:r w:rsidRPr="00FA64CD">
        <w:rPr>
          <w:szCs w:val="28"/>
        </w:rPr>
        <w:t>D</w:t>
      </w:r>
      <w:r w:rsidRPr="00FA64CD">
        <w:rPr>
          <w:szCs w:val="28"/>
          <w:lang w:val="ru-RU"/>
        </w:rPr>
        <w:t>(</w:t>
      </w:r>
      <w:r w:rsidRPr="00FA64CD">
        <w:rPr>
          <w:szCs w:val="28"/>
        </w:rPr>
        <w:t>p</w:t>
      </w:r>
      <w:r w:rsidRPr="00FA64CD">
        <w:rPr>
          <w:szCs w:val="28"/>
          <w:lang w:val="ru-RU"/>
        </w:rPr>
        <w:t>)-</w:t>
      </w:r>
      <w:r w:rsidRPr="00FA64CD">
        <w:rPr>
          <w:szCs w:val="28"/>
        </w:rPr>
        <w:t>C</w:t>
      </w:r>
      <w:r w:rsidRPr="00FA64CD">
        <w:rPr>
          <w:szCs w:val="28"/>
          <w:vertAlign w:val="superscript"/>
          <w:lang w:val="ru-RU"/>
        </w:rPr>
        <w:t>2</w:t>
      </w:r>
      <w:r w:rsidRPr="00FA64CD">
        <w:rPr>
          <w:szCs w:val="28"/>
          <w:lang w:val="ru-RU"/>
        </w:rPr>
        <w:t>(</w:t>
      </w:r>
      <w:r w:rsidRPr="00FA64CD">
        <w:rPr>
          <w:szCs w:val="28"/>
        </w:rPr>
        <w:t>p</w:t>
      </w:r>
      <w:r w:rsidRPr="00FA64CD">
        <w:rPr>
          <w:szCs w:val="28"/>
          <w:lang w:val="ru-RU"/>
        </w:rPr>
        <w:t>)];</w:t>
      </w:r>
    </w:p>
    <w:p w:rsidR="00135E12" w:rsidRDefault="00714739" w:rsidP="008632E2">
      <w:pPr>
        <w:pStyle w:val="af1"/>
        <w:tabs>
          <w:tab w:val="left" w:pos="993"/>
        </w:tabs>
        <w:rPr>
          <w:szCs w:val="28"/>
          <w:lang w:val="ru-RU"/>
        </w:rPr>
      </w:pPr>
      <w:r w:rsidRPr="00FA64CD">
        <w:rPr>
          <w:szCs w:val="28"/>
        </w:rPr>
        <w:t>W</w:t>
      </w:r>
      <w:r w:rsidRPr="00FA64CD">
        <w:rPr>
          <w:szCs w:val="28"/>
          <w:lang w:val="ru-RU"/>
        </w:rPr>
        <w:t>'</w:t>
      </w:r>
      <w:r w:rsidRPr="00FA64CD">
        <w:rPr>
          <w:szCs w:val="28"/>
          <w:vertAlign w:val="subscript"/>
          <w:lang w:val="ru-RU"/>
        </w:rPr>
        <w:t>41</w:t>
      </w:r>
      <w:r w:rsidRPr="00FA64CD">
        <w:rPr>
          <w:szCs w:val="28"/>
          <w:lang w:val="ru-RU"/>
        </w:rPr>
        <w:t>(</w:t>
      </w:r>
      <w:r w:rsidRPr="00FA64CD">
        <w:rPr>
          <w:szCs w:val="28"/>
        </w:rPr>
        <w:t>p</w:t>
      </w:r>
      <w:r w:rsidRPr="00FA64CD">
        <w:rPr>
          <w:szCs w:val="28"/>
          <w:lang w:val="ru-RU"/>
        </w:rPr>
        <w:t>)=[</w:t>
      </w:r>
      <w:r w:rsidRPr="00FA64CD">
        <w:rPr>
          <w:szCs w:val="28"/>
        </w:rPr>
        <w:t>W</w:t>
      </w:r>
      <w:r w:rsidRPr="00FA64CD">
        <w:rPr>
          <w:szCs w:val="28"/>
          <w:vertAlign w:val="subscript"/>
          <w:lang w:val="ru-RU"/>
        </w:rPr>
        <w:t>22</w:t>
      </w:r>
      <w:r w:rsidRPr="00FA64CD">
        <w:rPr>
          <w:szCs w:val="28"/>
          <w:lang w:val="ru-RU"/>
        </w:rPr>
        <w:t>(</w:t>
      </w:r>
      <w:r w:rsidRPr="00FA64CD">
        <w:rPr>
          <w:szCs w:val="28"/>
        </w:rPr>
        <w:t>p</w:t>
      </w:r>
      <w:r w:rsidRPr="00FA64CD">
        <w:rPr>
          <w:szCs w:val="28"/>
          <w:lang w:val="ru-RU"/>
        </w:rPr>
        <w:t>)</w:t>
      </w:r>
      <w:r w:rsidRPr="00FA64CD">
        <w:rPr>
          <w:szCs w:val="28"/>
        </w:rPr>
        <w:sym w:font="Symbol" w:char="F0D7"/>
      </w:r>
      <w:r w:rsidRPr="00FA64CD">
        <w:rPr>
          <w:szCs w:val="28"/>
        </w:rPr>
        <w:t>W</w:t>
      </w:r>
      <w:r w:rsidRPr="00FA64CD">
        <w:rPr>
          <w:szCs w:val="28"/>
          <w:vertAlign w:val="subscript"/>
          <w:lang w:val="ru-RU"/>
        </w:rPr>
        <w:t>41</w:t>
      </w:r>
      <w:r w:rsidRPr="00FA64CD">
        <w:rPr>
          <w:szCs w:val="28"/>
          <w:lang w:val="ru-RU"/>
        </w:rPr>
        <w:t>(</w:t>
      </w:r>
      <w:r w:rsidRPr="00FA64CD">
        <w:rPr>
          <w:szCs w:val="28"/>
        </w:rPr>
        <w:t>p</w:t>
      </w:r>
      <w:r w:rsidRPr="00FA64CD">
        <w:rPr>
          <w:szCs w:val="28"/>
          <w:lang w:val="ru-RU"/>
        </w:rPr>
        <w:t>)-</w:t>
      </w:r>
      <w:r w:rsidRPr="00FA64CD">
        <w:rPr>
          <w:szCs w:val="28"/>
        </w:rPr>
        <w:t>W</w:t>
      </w:r>
      <w:r w:rsidRPr="00FA64CD">
        <w:rPr>
          <w:szCs w:val="28"/>
          <w:vertAlign w:val="subscript"/>
          <w:lang w:val="ru-RU"/>
        </w:rPr>
        <w:t>21</w:t>
      </w:r>
      <w:r w:rsidRPr="00FA64CD">
        <w:rPr>
          <w:szCs w:val="28"/>
          <w:lang w:val="ru-RU"/>
        </w:rPr>
        <w:t>(</w:t>
      </w:r>
      <w:r w:rsidRPr="00FA64CD">
        <w:rPr>
          <w:szCs w:val="28"/>
        </w:rPr>
        <w:t>p</w:t>
      </w:r>
      <w:r w:rsidRPr="00FA64CD">
        <w:rPr>
          <w:szCs w:val="28"/>
          <w:lang w:val="ru-RU"/>
        </w:rPr>
        <w:t>)</w:t>
      </w:r>
      <w:r w:rsidRPr="00FA64CD">
        <w:rPr>
          <w:szCs w:val="28"/>
        </w:rPr>
        <w:sym w:font="Symbol" w:char="F0D7"/>
      </w:r>
      <w:r w:rsidRPr="00FA64CD">
        <w:rPr>
          <w:szCs w:val="28"/>
        </w:rPr>
        <w:t>W</w:t>
      </w:r>
      <w:r w:rsidRPr="00FA64CD">
        <w:rPr>
          <w:szCs w:val="28"/>
          <w:vertAlign w:val="subscript"/>
          <w:lang w:val="ru-RU"/>
        </w:rPr>
        <w:t>42</w:t>
      </w:r>
      <w:r w:rsidRPr="00FA64CD">
        <w:rPr>
          <w:szCs w:val="28"/>
          <w:lang w:val="ru-RU"/>
        </w:rPr>
        <w:t>(</w:t>
      </w:r>
      <w:r w:rsidRPr="00FA64CD">
        <w:rPr>
          <w:szCs w:val="28"/>
        </w:rPr>
        <w:t>p</w:t>
      </w:r>
      <w:r w:rsidRPr="00FA64CD">
        <w:rPr>
          <w:szCs w:val="28"/>
          <w:lang w:val="ru-RU"/>
        </w:rPr>
        <w:t>)] / [</w:t>
      </w:r>
      <w:r w:rsidRPr="00FA64CD">
        <w:rPr>
          <w:szCs w:val="28"/>
        </w:rPr>
        <w:t>W</w:t>
      </w:r>
      <w:r w:rsidRPr="00FA64CD">
        <w:rPr>
          <w:szCs w:val="28"/>
          <w:vertAlign w:val="subscript"/>
          <w:lang w:val="ru-RU"/>
        </w:rPr>
        <w:t>11</w:t>
      </w:r>
      <w:r w:rsidRPr="00FA64CD">
        <w:rPr>
          <w:szCs w:val="28"/>
          <w:lang w:val="ru-RU"/>
        </w:rPr>
        <w:t>(</w:t>
      </w:r>
      <w:r w:rsidRPr="00FA64CD">
        <w:rPr>
          <w:szCs w:val="28"/>
        </w:rPr>
        <w:t>p</w:t>
      </w:r>
      <w:r w:rsidRPr="00FA64CD">
        <w:rPr>
          <w:szCs w:val="28"/>
          <w:lang w:val="ru-RU"/>
        </w:rPr>
        <w:t>)</w:t>
      </w:r>
      <w:r w:rsidRPr="00FA64CD">
        <w:rPr>
          <w:szCs w:val="28"/>
        </w:rPr>
        <w:sym w:font="Symbol" w:char="F0D7"/>
      </w:r>
      <w:r w:rsidRPr="00FA64CD">
        <w:rPr>
          <w:szCs w:val="28"/>
        </w:rPr>
        <w:t>W</w:t>
      </w:r>
      <w:r w:rsidRPr="00FA64CD">
        <w:rPr>
          <w:szCs w:val="28"/>
          <w:vertAlign w:val="subscript"/>
          <w:lang w:val="ru-RU"/>
        </w:rPr>
        <w:t>22</w:t>
      </w:r>
      <w:r w:rsidRPr="00FA64CD">
        <w:rPr>
          <w:szCs w:val="28"/>
          <w:lang w:val="ru-RU"/>
        </w:rPr>
        <w:t>(</w:t>
      </w:r>
      <w:r w:rsidRPr="00FA64CD">
        <w:rPr>
          <w:szCs w:val="28"/>
        </w:rPr>
        <w:t>p</w:t>
      </w:r>
      <w:r w:rsidRPr="00FA64CD">
        <w:rPr>
          <w:szCs w:val="28"/>
          <w:lang w:val="ru-RU"/>
        </w:rPr>
        <w:t>)-</w:t>
      </w:r>
      <w:r w:rsidRPr="00FA64CD">
        <w:rPr>
          <w:szCs w:val="28"/>
        </w:rPr>
        <w:t>W</w:t>
      </w:r>
      <w:r w:rsidRPr="00FA64CD">
        <w:rPr>
          <w:szCs w:val="28"/>
          <w:vertAlign w:val="subscript"/>
          <w:lang w:val="ru-RU"/>
        </w:rPr>
        <w:t>12</w:t>
      </w:r>
      <w:r w:rsidRPr="00FA64CD">
        <w:rPr>
          <w:szCs w:val="28"/>
          <w:lang w:val="ru-RU"/>
        </w:rPr>
        <w:t>(</w:t>
      </w:r>
      <w:r w:rsidRPr="00FA64CD">
        <w:rPr>
          <w:szCs w:val="28"/>
        </w:rPr>
        <w:t>p</w:t>
      </w:r>
      <w:r w:rsidRPr="00FA64CD">
        <w:rPr>
          <w:szCs w:val="28"/>
          <w:lang w:val="ru-RU"/>
        </w:rPr>
        <w:t>)</w:t>
      </w:r>
      <w:r w:rsidRPr="00FA64CD">
        <w:rPr>
          <w:szCs w:val="28"/>
        </w:rPr>
        <w:sym w:font="Symbol" w:char="F0D7"/>
      </w:r>
      <w:r w:rsidRPr="00FA64CD">
        <w:rPr>
          <w:szCs w:val="28"/>
        </w:rPr>
        <w:t>W</w:t>
      </w:r>
      <w:r w:rsidRPr="00FA64CD">
        <w:rPr>
          <w:szCs w:val="28"/>
          <w:vertAlign w:val="subscript"/>
          <w:lang w:val="ru-RU"/>
        </w:rPr>
        <w:t>21</w:t>
      </w:r>
      <w:r w:rsidRPr="00FA64CD">
        <w:rPr>
          <w:szCs w:val="28"/>
          <w:lang w:val="ru-RU"/>
        </w:rPr>
        <w:t>(</w:t>
      </w:r>
      <w:r w:rsidRPr="00FA64CD">
        <w:rPr>
          <w:szCs w:val="28"/>
        </w:rPr>
        <w:t>p</w:t>
      </w:r>
      <w:r w:rsidRPr="00FA64CD">
        <w:rPr>
          <w:szCs w:val="28"/>
          <w:lang w:val="ru-RU"/>
        </w:rPr>
        <w:t xml:space="preserve">)]= </w:t>
      </w:r>
    </w:p>
    <w:p w:rsidR="00714739" w:rsidRPr="00FA64CD" w:rsidRDefault="00714739" w:rsidP="008632E2">
      <w:pPr>
        <w:pStyle w:val="af1"/>
        <w:tabs>
          <w:tab w:val="left" w:pos="993"/>
        </w:tabs>
        <w:rPr>
          <w:szCs w:val="28"/>
          <w:lang w:val="ru-RU"/>
        </w:rPr>
      </w:pPr>
      <w:r w:rsidRPr="00FA64CD">
        <w:rPr>
          <w:szCs w:val="28"/>
          <w:lang w:val="ru-RU"/>
        </w:rPr>
        <w:t>=[</w:t>
      </w:r>
      <w:r w:rsidRPr="00FA64CD">
        <w:rPr>
          <w:szCs w:val="28"/>
        </w:rPr>
        <w:t>D</w:t>
      </w:r>
      <w:r w:rsidRPr="00FA64CD">
        <w:rPr>
          <w:szCs w:val="28"/>
          <w:lang w:val="ru-RU"/>
        </w:rPr>
        <w:t>(</w:t>
      </w:r>
      <w:r w:rsidRPr="00FA64CD">
        <w:rPr>
          <w:szCs w:val="28"/>
        </w:rPr>
        <w:t>p</w:t>
      </w:r>
      <w:r w:rsidRPr="00FA64CD">
        <w:rPr>
          <w:szCs w:val="28"/>
          <w:lang w:val="ru-RU"/>
        </w:rPr>
        <w:t>)</w:t>
      </w:r>
      <w:r w:rsidRPr="00FA64CD">
        <w:rPr>
          <w:szCs w:val="28"/>
        </w:rPr>
        <w:sym w:font="Symbol" w:char="F0D7"/>
      </w:r>
      <w:r w:rsidRPr="00FA64CD">
        <w:rPr>
          <w:szCs w:val="28"/>
        </w:rPr>
        <w:t>G</w:t>
      </w:r>
      <w:r w:rsidRPr="00FA64CD">
        <w:rPr>
          <w:szCs w:val="28"/>
          <w:lang w:val="ru-RU"/>
        </w:rPr>
        <w:t>(</w:t>
      </w:r>
      <w:r w:rsidRPr="00FA64CD">
        <w:rPr>
          <w:szCs w:val="28"/>
        </w:rPr>
        <w:t>p</w:t>
      </w:r>
      <w:r w:rsidRPr="00FA64CD">
        <w:rPr>
          <w:szCs w:val="28"/>
          <w:lang w:val="ru-RU"/>
        </w:rPr>
        <w:t>)-</w:t>
      </w:r>
      <w:r w:rsidRPr="00FA64CD">
        <w:rPr>
          <w:szCs w:val="28"/>
        </w:rPr>
        <w:t>C</w:t>
      </w:r>
      <w:r w:rsidRPr="00FA64CD">
        <w:rPr>
          <w:szCs w:val="28"/>
          <w:lang w:val="ru-RU"/>
        </w:rPr>
        <w:t>(</w:t>
      </w:r>
      <w:r w:rsidRPr="00FA64CD">
        <w:rPr>
          <w:szCs w:val="28"/>
        </w:rPr>
        <w:t>p</w:t>
      </w:r>
      <w:r w:rsidRPr="00FA64CD">
        <w:rPr>
          <w:szCs w:val="28"/>
          <w:lang w:val="ru-RU"/>
        </w:rPr>
        <w:t>)</w:t>
      </w:r>
      <w:r w:rsidRPr="00FA64CD">
        <w:rPr>
          <w:szCs w:val="28"/>
        </w:rPr>
        <w:sym w:font="Symbol" w:char="F0D7"/>
      </w:r>
      <w:r w:rsidRPr="00FA64CD">
        <w:rPr>
          <w:szCs w:val="28"/>
        </w:rPr>
        <w:t>L</w:t>
      </w:r>
      <w:r w:rsidRPr="00FA64CD">
        <w:rPr>
          <w:szCs w:val="28"/>
          <w:lang w:val="ru-RU"/>
        </w:rPr>
        <w:t>(</w:t>
      </w:r>
      <w:r w:rsidRPr="00FA64CD">
        <w:rPr>
          <w:szCs w:val="28"/>
        </w:rPr>
        <w:t>p</w:t>
      </w:r>
      <w:r w:rsidRPr="00FA64CD">
        <w:rPr>
          <w:szCs w:val="28"/>
          <w:lang w:val="ru-RU"/>
        </w:rPr>
        <w:t>)] / [</w:t>
      </w:r>
      <w:r w:rsidRPr="00FA64CD">
        <w:rPr>
          <w:szCs w:val="28"/>
        </w:rPr>
        <w:t>B</w:t>
      </w:r>
      <w:r w:rsidRPr="00FA64CD">
        <w:rPr>
          <w:szCs w:val="28"/>
          <w:lang w:val="ru-RU"/>
        </w:rPr>
        <w:t>(</w:t>
      </w:r>
      <w:r w:rsidRPr="00FA64CD">
        <w:rPr>
          <w:szCs w:val="28"/>
        </w:rPr>
        <w:t>p</w:t>
      </w:r>
      <w:r w:rsidRPr="00FA64CD">
        <w:rPr>
          <w:szCs w:val="28"/>
          <w:lang w:val="ru-RU"/>
        </w:rPr>
        <w:t>)</w:t>
      </w:r>
      <w:r w:rsidRPr="00FA64CD">
        <w:rPr>
          <w:szCs w:val="28"/>
        </w:rPr>
        <w:sym w:font="Symbol" w:char="F0D7"/>
      </w:r>
      <w:r w:rsidRPr="00FA64CD">
        <w:rPr>
          <w:szCs w:val="28"/>
        </w:rPr>
        <w:t>D</w:t>
      </w:r>
      <w:r w:rsidRPr="00FA64CD">
        <w:rPr>
          <w:szCs w:val="28"/>
          <w:lang w:val="ru-RU"/>
        </w:rPr>
        <w:t>(</w:t>
      </w:r>
      <w:r w:rsidRPr="00FA64CD">
        <w:rPr>
          <w:szCs w:val="28"/>
        </w:rPr>
        <w:t>p</w:t>
      </w:r>
      <w:r w:rsidRPr="00FA64CD">
        <w:rPr>
          <w:szCs w:val="28"/>
          <w:lang w:val="ru-RU"/>
        </w:rPr>
        <w:t>)-</w:t>
      </w:r>
      <w:r w:rsidRPr="00FA64CD">
        <w:rPr>
          <w:szCs w:val="28"/>
        </w:rPr>
        <w:t>C</w:t>
      </w:r>
      <w:r w:rsidRPr="00FA64CD">
        <w:rPr>
          <w:szCs w:val="28"/>
          <w:vertAlign w:val="superscript"/>
          <w:lang w:val="ru-RU"/>
        </w:rPr>
        <w:t>2</w:t>
      </w:r>
      <w:r w:rsidRPr="00FA64CD">
        <w:rPr>
          <w:szCs w:val="28"/>
          <w:lang w:val="ru-RU"/>
        </w:rPr>
        <w:t>(</w:t>
      </w:r>
      <w:r w:rsidRPr="00FA64CD">
        <w:rPr>
          <w:szCs w:val="28"/>
        </w:rPr>
        <w:t>p</w:t>
      </w:r>
      <w:r w:rsidRPr="00FA64CD">
        <w:rPr>
          <w:szCs w:val="28"/>
          <w:lang w:val="ru-RU"/>
        </w:rPr>
        <w:t>)];</w:t>
      </w:r>
    </w:p>
    <w:p w:rsidR="00135E12" w:rsidRDefault="00714739" w:rsidP="008632E2">
      <w:pPr>
        <w:pStyle w:val="af1"/>
        <w:tabs>
          <w:tab w:val="left" w:pos="993"/>
        </w:tabs>
        <w:rPr>
          <w:szCs w:val="28"/>
          <w:lang w:val="ru-RU"/>
        </w:rPr>
      </w:pPr>
      <w:r w:rsidRPr="00FA64CD">
        <w:rPr>
          <w:szCs w:val="28"/>
        </w:rPr>
        <w:t>W</w:t>
      </w:r>
      <w:r w:rsidRPr="00FA64CD">
        <w:rPr>
          <w:szCs w:val="28"/>
          <w:lang w:val="ru-RU"/>
        </w:rPr>
        <w:t>'</w:t>
      </w:r>
      <w:r w:rsidRPr="00FA64CD">
        <w:rPr>
          <w:szCs w:val="28"/>
          <w:vertAlign w:val="subscript"/>
          <w:lang w:val="ru-RU"/>
        </w:rPr>
        <w:t>42</w:t>
      </w:r>
      <w:r w:rsidRPr="00FA64CD">
        <w:rPr>
          <w:szCs w:val="28"/>
          <w:lang w:val="ru-RU"/>
        </w:rPr>
        <w:t>(</w:t>
      </w:r>
      <w:r w:rsidRPr="00FA64CD">
        <w:rPr>
          <w:szCs w:val="28"/>
        </w:rPr>
        <w:t>p</w:t>
      </w:r>
      <w:r w:rsidRPr="00FA64CD">
        <w:rPr>
          <w:szCs w:val="28"/>
          <w:lang w:val="ru-RU"/>
        </w:rPr>
        <w:t>)=[</w:t>
      </w:r>
      <w:r w:rsidRPr="00FA64CD">
        <w:rPr>
          <w:szCs w:val="28"/>
        </w:rPr>
        <w:t>W</w:t>
      </w:r>
      <w:r w:rsidRPr="00FA64CD">
        <w:rPr>
          <w:szCs w:val="28"/>
          <w:vertAlign w:val="subscript"/>
          <w:lang w:val="ru-RU"/>
        </w:rPr>
        <w:t>11</w:t>
      </w:r>
      <w:r w:rsidRPr="00FA64CD">
        <w:rPr>
          <w:szCs w:val="28"/>
          <w:lang w:val="ru-RU"/>
        </w:rPr>
        <w:t>(</w:t>
      </w:r>
      <w:r w:rsidRPr="00FA64CD">
        <w:rPr>
          <w:szCs w:val="28"/>
        </w:rPr>
        <w:t>p</w:t>
      </w:r>
      <w:r w:rsidRPr="00FA64CD">
        <w:rPr>
          <w:szCs w:val="28"/>
          <w:lang w:val="ru-RU"/>
        </w:rPr>
        <w:t>)</w:t>
      </w:r>
      <w:r w:rsidRPr="00FA64CD">
        <w:rPr>
          <w:szCs w:val="28"/>
        </w:rPr>
        <w:sym w:font="Symbol" w:char="F0D7"/>
      </w:r>
      <w:r w:rsidRPr="00FA64CD">
        <w:rPr>
          <w:szCs w:val="28"/>
        </w:rPr>
        <w:t>W</w:t>
      </w:r>
      <w:r w:rsidRPr="00FA64CD">
        <w:rPr>
          <w:szCs w:val="28"/>
          <w:vertAlign w:val="subscript"/>
          <w:lang w:val="ru-RU"/>
        </w:rPr>
        <w:t>12</w:t>
      </w:r>
      <w:r w:rsidRPr="00FA64CD">
        <w:rPr>
          <w:szCs w:val="28"/>
          <w:lang w:val="ru-RU"/>
        </w:rPr>
        <w:t>(</w:t>
      </w:r>
      <w:r w:rsidRPr="00FA64CD">
        <w:rPr>
          <w:szCs w:val="28"/>
        </w:rPr>
        <w:t>p</w:t>
      </w:r>
      <w:r w:rsidRPr="00FA64CD">
        <w:rPr>
          <w:szCs w:val="28"/>
          <w:lang w:val="ru-RU"/>
        </w:rPr>
        <w:t>)-</w:t>
      </w:r>
      <w:r w:rsidRPr="00FA64CD">
        <w:rPr>
          <w:szCs w:val="28"/>
        </w:rPr>
        <w:t>W</w:t>
      </w:r>
      <w:r w:rsidRPr="00FA64CD">
        <w:rPr>
          <w:szCs w:val="28"/>
          <w:vertAlign w:val="subscript"/>
          <w:lang w:val="ru-RU"/>
        </w:rPr>
        <w:t>12</w:t>
      </w:r>
      <w:r w:rsidRPr="00FA64CD">
        <w:rPr>
          <w:szCs w:val="28"/>
          <w:lang w:val="ru-RU"/>
        </w:rPr>
        <w:t>(</w:t>
      </w:r>
      <w:r w:rsidRPr="00FA64CD">
        <w:rPr>
          <w:szCs w:val="28"/>
        </w:rPr>
        <w:t>p</w:t>
      </w:r>
      <w:r w:rsidRPr="00FA64CD">
        <w:rPr>
          <w:szCs w:val="28"/>
          <w:lang w:val="ru-RU"/>
        </w:rPr>
        <w:t>)</w:t>
      </w:r>
      <w:r w:rsidRPr="00FA64CD">
        <w:rPr>
          <w:szCs w:val="28"/>
        </w:rPr>
        <w:sym w:font="Symbol" w:char="F0D7"/>
      </w:r>
      <w:r w:rsidRPr="00FA64CD">
        <w:rPr>
          <w:szCs w:val="28"/>
        </w:rPr>
        <w:t>W</w:t>
      </w:r>
      <w:r w:rsidRPr="00FA64CD">
        <w:rPr>
          <w:szCs w:val="28"/>
          <w:vertAlign w:val="subscript"/>
          <w:lang w:val="ru-RU"/>
        </w:rPr>
        <w:t>41</w:t>
      </w:r>
      <w:r w:rsidRPr="00FA64CD">
        <w:rPr>
          <w:szCs w:val="28"/>
          <w:lang w:val="ru-RU"/>
        </w:rPr>
        <w:t>(</w:t>
      </w:r>
      <w:r w:rsidRPr="00FA64CD">
        <w:rPr>
          <w:szCs w:val="28"/>
        </w:rPr>
        <w:t>p</w:t>
      </w:r>
      <w:r w:rsidRPr="00FA64CD">
        <w:rPr>
          <w:szCs w:val="28"/>
          <w:lang w:val="ru-RU"/>
        </w:rPr>
        <w:t>)] / [</w:t>
      </w:r>
      <w:r w:rsidRPr="00FA64CD">
        <w:rPr>
          <w:szCs w:val="28"/>
        </w:rPr>
        <w:t>W</w:t>
      </w:r>
      <w:r w:rsidRPr="00FA64CD">
        <w:rPr>
          <w:szCs w:val="28"/>
          <w:vertAlign w:val="subscript"/>
          <w:lang w:val="ru-RU"/>
        </w:rPr>
        <w:t>11</w:t>
      </w:r>
      <w:r w:rsidRPr="00FA64CD">
        <w:rPr>
          <w:szCs w:val="28"/>
          <w:lang w:val="ru-RU"/>
        </w:rPr>
        <w:t>(</w:t>
      </w:r>
      <w:r w:rsidRPr="00FA64CD">
        <w:rPr>
          <w:szCs w:val="28"/>
        </w:rPr>
        <w:t>p</w:t>
      </w:r>
      <w:r w:rsidRPr="00FA64CD">
        <w:rPr>
          <w:szCs w:val="28"/>
          <w:lang w:val="ru-RU"/>
        </w:rPr>
        <w:t>)</w:t>
      </w:r>
      <w:r w:rsidRPr="00FA64CD">
        <w:rPr>
          <w:szCs w:val="28"/>
        </w:rPr>
        <w:sym w:font="Symbol" w:char="F0D7"/>
      </w:r>
      <w:r w:rsidRPr="00FA64CD">
        <w:rPr>
          <w:szCs w:val="28"/>
        </w:rPr>
        <w:t>W</w:t>
      </w:r>
      <w:r w:rsidRPr="00FA64CD">
        <w:rPr>
          <w:szCs w:val="28"/>
          <w:vertAlign w:val="subscript"/>
          <w:lang w:val="ru-RU"/>
        </w:rPr>
        <w:t>22</w:t>
      </w:r>
      <w:r w:rsidRPr="00FA64CD">
        <w:rPr>
          <w:szCs w:val="28"/>
          <w:lang w:val="ru-RU"/>
        </w:rPr>
        <w:t>(</w:t>
      </w:r>
      <w:r w:rsidRPr="00FA64CD">
        <w:rPr>
          <w:szCs w:val="28"/>
        </w:rPr>
        <w:t>p</w:t>
      </w:r>
      <w:r w:rsidRPr="00FA64CD">
        <w:rPr>
          <w:szCs w:val="28"/>
          <w:lang w:val="ru-RU"/>
        </w:rPr>
        <w:t>)-</w:t>
      </w:r>
      <w:r w:rsidRPr="00FA64CD">
        <w:rPr>
          <w:szCs w:val="28"/>
        </w:rPr>
        <w:t>W</w:t>
      </w:r>
      <w:r w:rsidRPr="00FA64CD">
        <w:rPr>
          <w:szCs w:val="28"/>
          <w:vertAlign w:val="subscript"/>
          <w:lang w:val="ru-RU"/>
        </w:rPr>
        <w:t>12</w:t>
      </w:r>
      <w:r w:rsidRPr="00FA64CD">
        <w:rPr>
          <w:szCs w:val="28"/>
          <w:lang w:val="ru-RU"/>
        </w:rPr>
        <w:t>(</w:t>
      </w:r>
      <w:r w:rsidRPr="00FA64CD">
        <w:rPr>
          <w:szCs w:val="28"/>
        </w:rPr>
        <w:t>p</w:t>
      </w:r>
      <w:r w:rsidRPr="00FA64CD">
        <w:rPr>
          <w:szCs w:val="28"/>
          <w:lang w:val="ru-RU"/>
        </w:rPr>
        <w:t>)</w:t>
      </w:r>
      <w:r w:rsidRPr="00FA64CD">
        <w:rPr>
          <w:szCs w:val="28"/>
        </w:rPr>
        <w:sym w:font="Symbol" w:char="F0D7"/>
      </w:r>
      <w:r w:rsidRPr="00FA64CD">
        <w:rPr>
          <w:szCs w:val="28"/>
        </w:rPr>
        <w:t>W</w:t>
      </w:r>
      <w:r w:rsidRPr="00FA64CD">
        <w:rPr>
          <w:szCs w:val="28"/>
          <w:vertAlign w:val="subscript"/>
          <w:lang w:val="ru-RU"/>
        </w:rPr>
        <w:t>21</w:t>
      </w:r>
      <w:r w:rsidRPr="00FA64CD">
        <w:rPr>
          <w:szCs w:val="28"/>
          <w:lang w:val="ru-RU"/>
        </w:rPr>
        <w:t>(</w:t>
      </w:r>
      <w:r w:rsidRPr="00FA64CD">
        <w:rPr>
          <w:szCs w:val="28"/>
        </w:rPr>
        <w:t>p</w:t>
      </w:r>
      <w:r w:rsidRPr="00FA64CD">
        <w:rPr>
          <w:szCs w:val="28"/>
          <w:lang w:val="ru-RU"/>
        </w:rPr>
        <w:t xml:space="preserve">)]= </w:t>
      </w:r>
    </w:p>
    <w:p w:rsidR="00714739" w:rsidRPr="00FA64CD" w:rsidRDefault="00135E12" w:rsidP="008632E2">
      <w:pPr>
        <w:pStyle w:val="af1"/>
        <w:tabs>
          <w:tab w:val="left" w:pos="993"/>
        </w:tabs>
        <w:rPr>
          <w:szCs w:val="28"/>
          <w:lang w:val="ru-RU"/>
        </w:rPr>
      </w:pPr>
      <w:r w:rsidRPr="00FA64CD">
        <w:rPr>
          <w:szCs w:val="28"/>
          <w:lang w:val="ru-RU"/>
        </w:rPr>
        <w:t>=х</w:t>
      </w:r>
      <w:r w:rsidRPr="00135E12">
        <w:rPr>
          <w:szCs w:val="28"/>
          <w:lang w:val="ru-RU"/>
        </w:rPr>
        <w:t>И</w:t>
      </w:r>
      <w:r w:rsidRPr="00FA64CD">
        <w:rPr>
          <w:szCs w:val="28"/>
          <w:lang w:val="ru-RU"/>
        </w:rPr>
        <w:t>(</w:t>
      </w:r>
      <w:r w:rsidRPr="00135E12">
        <w:rPr>
          <w:szCs w:val="28"/>
          <w:lang w:val="ru-RU"/>
        </w:rPr>
        <w:t>з</w:t>
      </w:r>
      <w:r w:rsidRPr="00FA64CD">
        <w:rPr>
          <w:szCs w:val="28"/>
          <w:lang w:val="ru-RU"/>
        </w:rPr>
        <w:t>)</w:t>
      </w:r>
      <w:r w:rsidRPr="00FA64CD">
        <w:rPr>
          <w:szCs w:val="28"/>
        </w:rPr>
        <w:sym w:font="Symbol" w:char="F0D7"/>
      </w:r>
      <w:r w:rsidRPr="00135E12">
        <w:rPr>
          <w:szCs w:val="28"/>
          <w:lang w:val="ru-RU"/>
        </w:rPr>
        <w:t>Д</w:t>
      </w:r>
      <w:r w:rsidRPr="00FA64CD">
        <w:rPr>
          <w:szCs w:val="28"/>
          <w:lang w:val="ru-RU"/>
        </w:rPr>
        <w:t>(</w:t>
      </w:r>
      <w:r w:rsidRPr="00135E12">
        <w:rPr>
          <w:szCs w:val="28"/>
          <w:lang w:val="ru-RU"/>
        </w:rPr>
        <w:t>з</w:t>
      </w:r>
      <w:r w:rsidRPr="00FA64CD">
        <w:rPr>
          <w:szCs w:val="28"/>
          <w:lang w:val="ru-RU"/>
        </w:rPr>
        <w:t>)-</w:t>
      </w:r>
      <w:r w:rsidRPr="00135E12">
        <w:rPr>
          <w:szCs w:val="28"/>
          <w:lang w:val="ru-RU"/>
        </w:rPr>
        <w:t>С</w:t>
      </w:r>
      <w:r w:rsidRPr="00FA64CD">
        <w:rPr>
          <w:szCs w:val="28"/>
          <w:lang w:val="ru-RU"/>
        </w:rPr>
        <w:t>(</w:t>
      </w:r>
      <w:r w:rsidRPr="00135E12">
        <w:rPr>
          <w:szCs w:val="28"/>
          <w:lang w:val="ru-RU"/>
        </w:rPr>
        <w:t>з</w:t>
      </w:r>
      <w:r w:rsidRPr="00FA64CD">
        <w:rPr>
          <w:szCs w:val="28"/>
          <w:lang w:val="ru-RU"/>
        </w:rPr>
        <w:t>)</w:t>
      </w:r>
      <w:r w:rsidRPr="00FA64CD">
        <w:rPr>
          <w:szCs w:val="28"/>
        </w:rPr>
        <w:sym w:font="Symbol" w:char="F0D7"/>
      </w:r>
      <w:r w:rsidRPr="00135E12">
        <w:rPr>
          <w:szCs w:val="28"/>
          <w:lang w:val="ru-RU"/>
        </w:rPr>
        <w:t>П</w:t>
      </w:r>
      <w:r w:rsidRPr="00FA64CD">
        <w:rPr>
          <w:szCs w:val="28"/>
          <w:lang w:val="ru-RU"/>
        </w:rPr>
        <w:t>(</w:t>
      </w:r>
      <w:r w:rsidRPr="00135E12">
        <w:rPr>
          <w:szCs w:val="28"/>
          <w:lang w:val="ru-RU"/>
        </w:rPr>
        <w:t>з</w:t>
      </w:r>
      <w:r w:rsidRPr="00FA64CD">
        <w:rPr>
          <w:szCs w:val="28"/>
          <w:lang w:val="ru-RU"/>
        </w:rPr>
        <w:t>)ъ . х</w:t>
      </w:r>
      <w:r w:rsidRPr="00135E12">
        <w:rPr>
          <w:szCs w:val="28"/>
          <w:lang w:val="ru-RU"/>
        </w:rPr>
        <w:t>И</w:t>
      </w:r>
      <w:r w:rsidRPr="00FA64CD">
        <w:rPr>
          <w:szCs w:val="28"/>
          <w:lang w:val="ru-RU"/>
        </w:rPr>
        <w:t>(</w:t>
      </w:r>
      <w:r w:rsidRPr="00135E12">
        <w:rPr>
          <w:szCs w:val="28"/>
          <w:lang w:val="ru-RU"/>
        </w:rPr>
        <w:t>з</w:t>
      </w:r>
      <w:r w:rsidRPr="00FA64CD">
        <w:rPr>
          <w:szCs w:val="28"/>
          <w:lang w:val="ru-RU"/>
        </w:rPr>
        <w:t>)</w:t>
      </w:r>
      <w:r w:rsidRPr="00FA64CD">
        <w:rPr>
          <w:szCs w:val="28"/>
        </w:rPr>
        <w:sym w:font="Symbol" w:char="F0D7"/>
      </w:r>
      <w:r w:rsidRPr="00135E12">
        <w:rPr>
          <w:szCs w:val="28"/>
          <w:lang w:val="ru-RU"/>
        </w:rPr>
        <w:t>В</w:t>
      </w:r>
      <w:r w:rsidRPr="00FA64CD">
        <w:rPr>
          <w:szCs w:val="28"/>
          <w:lang w:val="ru-RU"/>
        </w:rPr>
        <w:t>(</w:t>
      </w:r>
      <w:r w:rsidRPr="00135E12">
        <w:rPr>
          <w:szCs w:val="28"/>
          <w:lang w:val="ru-RU"/>
        </w:rPr>
        <w:t>з</w:t>
      </w:r>
      <w:r w:rsidRPr="00FA64CD">
        <w:rPr>
          <w:szCs w:val="28"/>
          <w:lang w:val="ru-RU"/>
        </w:rPr>
        <w:t>)-</w:t>
      </w:r>
      <w:r w:rsidRPr="00135E12">
        <w:rPr>
          <w:szCs w:val="28"/>
          <w:lang w:val="ru-RU"/>
        </w:rPr>
        <w:t>С</w:t>
      </w:r>
      <w:r w:rsidRPr="00FA64CD">
        <w:rPr>
          <w:szCs w:val="28"/>
          <w:vertAlign w:val="superscript"/>
          <w:lang w:val="ru-RU"/>
        </w:rPr>
        <w:t>2</w:t>
      </w:r>
      <w:r w:rsidRPr="00FA64CD">
        <w:rPr>
          <w:szCs w:val="28"/>
          <w:lang w:val="ru-RU"/>
        </w:rPr>
        <w:t>(</w:t>
      </w:r>
      <w:r w:rsidRPr="00135E12">
        <w:rPr>
          <w:szCs w:val="28"/>
          <w:lang w:val="ru-RU"/>
        </w:rPr>
        <w:t>з</w:t>
      </w:r>
      <w:r w:rsidRPr="00FA64CD">
        <w:rPr>
          <w:szCs w:val="28"/>
          <w:lang w:val="ru-RU"/>
        </w:rPr>
        <w:t>)ъб</w:t>
      </w:r>
    </w:p>
    <w:p w:rsidR="00135E12" w:rsidRDefault="00135E12" w:rsidP="008632E2">
      <w:pPr>
        <w:pStyle w:val="af1"/>
        <w:tabs>
          <w:tab w:val="left" w:pos="993"/>
        </w:tabs>
        <w:rPr>
          <w:szCs w:val="28"/>
          <w:lang w:val="ru-RU"/>
        </w:rPr>
      </w:pPr>
    </w:p>
    <w:p w:rsidR="00714739" w:rsidRPr="00FA64CD" w:rsidRDefault="00714739" w:rsidP="008632E2">
      <w:pPr>
        <w:pStyle w:val="af1"/>
        <w:tabs>
          <w:tab w:val="left" w:pos="993"/>
        </w:tabs>
        <w:rPr>
          <w:szCs w:val="28"/>
          <w:lang w:val="ru-RU"/>
        </w:rPr>
      </w:pPr>
      <w:r w:rsidRPr="00FA64CD">
        <w:rPr>
          <w:szCs w:val="28"/>
          <w:lang w:val="ru-RU"/>
        </w:rPr>
        <w:t xml:space="preserve">где </w:t>
      </w:r>
      <w:r w:rsidRPr="00FA64CD">
        <w:rPr>
          <w:szCs w:val="28"/>
        </w:rPr>
        <w:t>B</w:t>
      </w:r>
      <w:r w:rsidRPr="00FA64CD">
        <w:rPr>
          <w:szCs w:val="28"/>
          <w:lang w:val="ru-RU"/>
        </w:rPr>
        <w:t>(</w:t>
      </w:r>
      <w:r w:rsidRPr="00FA64CD">
        <w:rPr>
          <w:szCs w:val="28"/>
        </w:rPr>
        <w:t>p</w:t>
      </w:r>
      <w:r w:rsidRPr="00FA64CD">
        <w:rPr>
          <w:szCs w:val="28"/>
          <w:lang w:val="ru-RU"/>
        </w:rPr>
        <w:t xml:space="preserve">); </w:t>
      </w:r>
      <w:r w:rsidRPr="00FA64CD">
        <w:rPr>
          <w:szCs w:val="28"/>
        </w:rPr>
        <w:t>C</w:t>
      </w:r>
      <w:r w:rsidRPr="00FA64CD">
        <w:rPr>
          <w:szCs w:val="28"/>
          <w:lang w:val="ru-RU"/>
        </w:rPr>
        <w:t>(</w:t>
      </w:r>
      <w:r w:rsidRPr="00FA64CD">
        <w:rPr>
          <w:szCs w:val="28"/>
        </w:rPr>
        <w:t>p</w:t>
      </w:r>
      <w:r w:rsidRPr="00FA64CD">
        <w:rPr>
          <w:szCs w:val="28"/>
          <w:lang w:val="ru-RU"/>
        </w:rPr>
        <w:t xml:space="preserve">); </w:t>
      </w:r>
      <w:r w:rsidRPr="00FA64CD">
        <w:rPr>
          <w:szCs w:val="28"/>
        </w:rPr>
        <w:t>D</w:t>
      </w:r>
      <w:r w:rsidRPr="00FA64CD">
        <w:rPr>
          <w:szCs w:val="28"/>
          <w:lang w:val="ru-RU"/>
        </w:rPr>
        <w:t>(</w:t>
      </w:r>
      <w:r w:rsidRPr="00FA64CD">
        <w:rPr>
          <w:szCs w:val="28"/>
        </w:rPr>
        <w:t>p</w:t>
      </w:r>
      <w:r w:rsidRPr="00FA64CD">
        <w:rPr>
          <w:szCs w:val="28"/>
          <w:lang w:val="ru-RU"/>
        </w:rPr>
        <w:t xml:space="preserve">); </w:t>
      </w:r>
      <w:r w:rsidRPr="00FA64CD">
        <w:rPr>
          <w:szCs w:val="28"/>
        </w:rPr>
        <w:t>E</w:t>
      </w:r>
      <w:r w:rsidRPr="00FA64CD">
        <w:rPr>
          <w:szCs w:val="28"/>
          <w:lang w:val="ru-RU"/>
        </w:rPr>
        <w:t>(</w:t>
      </w:r>
      <w:r w:rsidRPr="00FA64CD">
        <w:rPr>
          <w:szCs w:val="28"/>
        </w:rPr>
        <w:t>p</w:t>
      </w:r>
      <w:r w:rsidRPr="00FA64CD">
        <w:rPr>
          <w:szCs w:val="28"/>
          <w:lang w:val="ru-RU"/>
        </w:rPr>
        <w:t xml:space="preserve">); </w:t>
      </w:r>
      <w:r w:rsidRPr="00FA64CD">
        <w:rPr>
          <w:szCs w:val="28"/>
        </w:rPr>
        <w:t>G</w:t>
      </w:r>
      <w:r w:rsidRPr="00FA64CD">
        <w:rPr>
          <w:szCs w:val="28"/>
          <w:lang w:val="ru-RU"/>
        </w:rPr>
        <w:t>(</w:t>
      </w:r>
      <w:r w:rsidRPr="00FA64CD">
        <w:rPr>
          <w:szCs w:val="28"/>
        </w:rPr>
        <w:t>p</w:t>
      </w:r>
      <w:r w:rsidRPr="00FA64CD">
        <w:rPr>
          <w:szCs w:val="28"/>
          <w:lang w:val="ru-RU"/>
        </w:rPr>
        <w:t xml:space="preserve">); </w:t>
      </w:r>
      <w:r w:rsidRPr="00FA64CD">
        <w:rPr>
          <w:szCs w:val="28"/>
        </w:rPr>
        <w:t>H</w:t>
      </w:r>
      <w:r w:rsidRPr="00FA64CD">
        <w:rPr>
          <w:szCs w:val="28"/>
          <w:lang w:val="ru-RU"/>
        </w:rPr>
        <w:t>(</w:t>
      </w:r>
      <w:r w:rsidRPr="00FA64CD">
        <w:rPr>
          <w:szCs w:val="28"/>
        </w:rPr>
        <w:t>p</w:t>
      </w:r>
      <w:r w:rsidRPr="00FA64CD">
        <w:rPr>
          <w:szCs w:val="28"/>
          <w:lang w:val="ru-RU"/>
        </w:rPr>
        <w:t xml:space="preserve">); </w:t>
      </w:r>
      <w:r w:rsidRPr="00FA64CD">
        <w:rPr>
          <w:szCs w:val="28"/>
        </w:rPr>
        <w:t>L</w:t>
      </w:r>
      <w:r w:rsidRPr="00FA64CD">
        <w:rPr>
          <w:szCs w:val="28"/>
          <w:lang w:val="ru-RU"/>
        </w:rPr>
        <w:t>(</w:t>
      </w:r>
      <w:r w:rsidRPr="00FA64CD">
        <w:rPr>
          <w:szCs w:val="28"/>
        </w:rPr>
        <w:t>p</w:t>
      </w:r>
      <w:r w:rsidRPr="00FA64CD">
        <w:rPr>
          <w:szCs w:val="28"/>
          <w:lang w:val="ru-RU"/>
        </w:rPr>
        <w:t xml:space="preserve">) – операторные полиномы, порядок n которых и число степеней свободы </w:t>
      </w:r>
      <w:r w:rsidRPr="00FA64CD">
        <w:rPr>
          <w:szCs w:val="28"/>
        </w:rPr>
        <w:t>j</w:t>
      </w:r>
      <w:r w:rsidRPr="00FA64CD">
        <w:rPr>
          <w:szCs w:val="28"/>
          <w:lang w:val="ru-RU"/>
        </w:rPr>
        <w:t xml:space="preserve"> (число сосредоточенных масс барабанов) связаны элементарным соотношением </w:t>
      </w:r>
      <w:r w:rsidRPr="00FA64CD">
        <w:rPr>
          <w:szCs w:val="28"/>
        </w:rPr>
        <w:t>n</w:t>
      </w:r>
      <w:r w:rsidRPr="00FA64CD">
        <w:rPr>
          <w:szCs w:val="28"/>
          <w:lang w:val="ru-RU"/>
        </w:rPr>
        <w:t>=2</w:t>
      </w:r>
      <w:r w:rsidRPr="00FA64CD">
        <w:rPr>
          <w:szCs w:val="28"/>
        </w:rPr>
        <w:sym w:font="Symbol" w:char="F0D7"/>
      </w:r>
      <w:r w:rsidRPr="00FA64CD">
        <w:rPr>
          <w:szCs w:val="28"/>
        </w:rPr>
        <w:t>j</w:t>
      </w:r>
      <w:r w:rsidRPr="00FA64CD">
        <w:rPr>
          <w:szCs w:val="28"/>
          <w:lang w:val="ru-RU"/>
        </w:rPr>
        <w:t>.</w:t>
      </w:r>
    </w:p>
    <w:p w:rsidR="00714739" w:rsidRPr="00FA64CD" w:rsidRDefault="00714739" w:rsidP="008632E2">
      <w:pPr>
        <w:pStyle w:val="af1"/>
        <w:tabs>
          <w:tab w:val="left" w:pos="993"/>
        </w:tabs>
        <w:rPr>
          <w:szCs w:val="28"/>
          <w:lang w:val="ru-RU"/>
        </w:rPr>
      </w:pPr>
      <w:r w:rsidRPr="00FA64CD">
        <w:rPr>
          <w:szCs w:val="28"/>
          <w:lang w:val="ru-RU"/>
        </w:rPr>
        <w:t>Сложность и громоздкость выражений для вычисления коэффициентов операторных полиномов в передаточных функциях, затрудняет возможность их использования при анализе и синтезе САУ. С другой стороны полученные передаточные функции отражают не только существенные, но и все второстепенные подробности динамики конвейера, которые можно опустить без ущерба для поставленной цели исследований. Основанием для такого утверждения служат известные результаты теории приближения функций, согласно которым переходный процесс высокого порядка можно с достаточной степенью точности вппроксимировать решением дифференциального уравнения второго, третьего порядка.</w:t>
      </w:r>
    </w:p>
    <w:p w:rsidR="00714739" w:rsidRPr="00FA64CD" w:rsidRDefault="00714739" w:rsidP="008632E2">
      <w:pPr>
        <w:pStyle w:val="af1"/>
        <w:tabs>
          <w:tab w:val="left" w:pos="993"/>
        </w:tabs>
        <w:rPr>
          <w:szCs w:val="28"/>
          <w:lang w:val="ru-RU"/>
        </w:rPr>
      </w:pPr>
      <w:r w:rsidRPr="00FA64CD">
        <w:rPr>
          <w:szCs w:val="28"/>
          <w:lang w:val="ru-RU"/>
        </w:rPr>
        <w:t>Среди различных методов приближения функций одним из наиболее распространенных является метод, основанный на приближении изображений и не накладывающий никаких дополнительных условий, вытекающих из требований близости оригиналов. В соответствии с этим методом динамическое звено с дробно-рациональной передаточной функцией</w:t>
      </w:r>
    </w:p>
    <w:p w:rsidR="00135E12" w:rsidRDefault="00135E12" w:rsidP="008632E2">
      <w:pPr>
        <w:pStyle w:val="af1"/>
        <w:tabs>
          <w:tab w:val="left" w:pos="993"/>
        </w:tabs>
        <w:rPr>
          <w:szCs w:val="28"/>
          <w:lang w:val="ru-RU"/>
        </w:rPr>
      </w:pPr>
    </w:p>
    <w:p w:rsidR="00714739" w:rsidRPr="00FA64CD" w:rsidRDefault="00DC4486" w:rsidP="008632E2">
      <w:pPr>
        <w:pStyle w:val="af1"/>
        <w:tabs>
          <w:tab w:val="left" w:pos="993"/>
        </w:tabs>
        <w:rPr>
          <w:szCs w:val="28"/>
          <w:lang w:val="ru-RU"/>
        </w:rPr>
      </w:pPr>
      <w:r>
        <w:rPr>
          <w:szCs w:val="28"/>
          <w:lang w:val="ru-RU"/>
        </w:rPr>
        <w:pict>
          <v:shape id="_x0000_i1055" type="#_x0000_t75" style="width:254.25pt;height:47.25pt" fillcolor="window">
            <v:imagedata r:id="rId40" o:title=""/>
          </v:shape>
        </w:pict>
      </w:r>
      <w:r w:rsidR="00714739" w:rsidRPr="00FA64CD">
        <w:rPr>
          <w:szCs w:val="28"/>
          <w:lang w:val="ru-RU"/>
        </w:rPr>
        <w:t>,</w:t>
      </w:r>
    </w:p>
    <w:p w:rsidR="008632E2" w:rsidRDefault="008632E2" w:rsidP="008632E2">
      <w:pPr>
        <w:pStyle w:val="af1"/>
        <w:tabs>
          <w:tab w:val="left" w:pos="993"/>
        </w:tabs>
        <w:rPr>
          <w:szCs w:val="28"/>
          <w:lang w:val="ru-RU"/>
        </w:rPr>
      </w:pPr>
    </w:p>
    <w:p w:rsidR="00714739" w:rsidRDefault="00714739" w:rsidP="008632E2">
      <w:pPr>
        <w:pStyle w:val="af1"/>
        <w:tabs>
          <w:tab w:val="left" w:pos="993"/>
        </w:tabs>
        <w:rPr>
          <w:szCs w:val="28"/>
          <w:lang w:val="ru-RU"/>
        </w:rPr>
      </w:pPr>
      <w:r w:rsidRPr="00FA64CD">
        <w:rPr>
          <w:szCs w:val="28"/>
          <w:lang w:val="ru-RU"/>
        </w:rPr>
        <w:t>может быть аппроксимировано передаточной функцией следущего вида:</w:t>
      </w:r>
    </w:p>
    <w:p w:rsidR="00135E12" w:rsidRPr="00FA64CD" w:rsidRDefault="00135E12" w:rsidP="008632E2">
      <w:pPr>
        <w:pStyle w:val="af1"/>
        <w:tabs>
          <w:tab w:val="left" w:pos="993"/>
        </w:tabs>
        <w:rPr>
          <w:szCs w:val="28"/>
          <w:lang w:val="ru-RU"/>
        </w:rPr>
      </w:pPr>
    </w:p>
    <w:p w:rsidR="00714739" w:rsidRPr="00FA64CD" w:rsidRDefault="00DC4486" w:rsidP="008632E2">
      <w:pPr>
        <w:pStyle w:val="af1"/>
        <w:tabs>
          <w:tab w:val="left" w:pos="993"/>
        </w:tabs>
        <w:rPr>
          <w:szCs w:val="28"/>
          <w:lang w:val="ru-RU"/>
        </w:rPr>
      </w:pPr>
      <w:r>
        <w:rPr>
          <w:szCs w:val="28"/>
          <w:lang w:val="ru-RU"/>
        </w:rPr>
        <w:pict>
          <v:shape id="_x0000_i1056" type="#_x0000_t75" style="width:9.75pt;height:18.75pt" fillcolor="window">
            <v:imagedata r:id="rId41" o:title=""/>
          </v:shape>
        </w:pict>
      </w:r>
      <w:r>
        <w:rPr>
          <w:szCs w:val="28"/>
          <w:lang w:val="ru-RU"/>
        </w:rPr>
        <w:pict>
          <v:shape id="_x0000_i1057" type="#_x0000_t75" style="width:174.75pt;height:48pt" fillcolor="window">
            <v:imagedata r:id="rId42" o:title=""/>
          </v:shape>
        </w:pict>
      </w:r>
      <w:r w:rsidR="00714739" w:rsidRPr="00FA64CD">
        <w:rPr>
          <w:szCs w:val="28"/>
          <w:lang w:val="ru-RU"/>
        </w:rPr>
        <w:t>,</w:t>
      </w:r>
    </w:p>
    <w:p w:rsidR="00135E12" w:rsidRDefault="00135E12" w:rsidP="008632E2">
      <w:pPr>
        <w:pStyle w:val="af1"/>
        <w:tabs>
          <w:tab w:val="left" w:pos="993"/>
        </w:tabs>
        <w:rPr>
          <w:szCs w:val="28"/>
          <w:lang w:val="ru-RU"/>
        </w:rPr>
      </w:pPr>
    </w:p>
    <w:p w:rsidR="00714739" w:rsidRPr="00FA64CD" w:rsidRDefault="00714739" w:rsidP="008632E2">
      <w:pPr>
        <w:pStyle w:val="af1"/>
        <w:tabs>
          <w:tab w:val="left" w:pos="993"/>
        </w:tabs>
        <w:rPr>
          <w:szCs w:val="28"/>
          <w:lang w:val="ru-RU"/>
        </w:rPr>
      </w:pPr>
      <w:r w:rsidRPr="00FA64CD">
        <w:rPr>
          <w:szCs w:val="28"/>
          <w:lang w:val="ru-RU"/>
        </w:rPr>
        <w:t>что равносильно пренебрежению высокочастотными составляющими в аналитической зависимости выходной величины.</w:t>
      </w:r>
    </w:p>
    <w:p w:rsidR="00714739" w:rsidRPr="00FA64CD" w:rsidRDefault="00714739" w:rsidP="008632E2">
      <w:pPr>
        <w:pStyle w:val="af1"/>
        <w:tabs>
          <w:tab w:val="left" w:pos="993"/>
        </w:tabs>
        <w:rPr>
          <w:szCs w:val="28"/>
          <w:lang w:val="ru-RU"/>
        </w:rPr>
      </w:pPr>
      <w:r w:rsidRPr="00FA64CD">
        <w:rPr>
          <w:szCs w:val="28"/>
          <w:lang w:val="ru-RU"/>
        </w:rPr>
        <w:t>Дальнейшее упрощение структурных схем и параметров передаточных функций может быть получено при исследовании различных выходных величин конвейера в различных режимах работы за счет принятия соответствующих допущений:</w:t>
      </w:r>
    </w:p>
    <w:p w:rsidR="00135E12" w:rsidRDefault="00714739" w:rsidP="00133F93">
      <w:pPr>
        <w:pStyle w:val="af1"/>
        <w:numPr>
          <w:ilvl w:val="0"/>
          <w:numId w:val="4"/>
        </w:numPr>
        <w:tabs>
          <w:tab w:val="clear" w:pos="360"/>
          <w:tab w:val="left" w:pos="993"/>
        </w:tabs>
        <w:ind w:left="0" w:firstLine="709"/>
        <w:rPr>
          <w:szCs w:val="28"/>
          <w:lang w:val="ru-RU"/>
        </w:rPr>
      </w:pPr>
      <w:r w:rsidRPr="00FA64CD">
        <w:rPr>
          <w:szCs w:val="28"/>
          <w:lang w:val="ru-RU"/>
        </w:rPr>
        <w:t>При определении динамического усилия на участке конвейера между приводными барабанами и рассмотрении процессов распределения нагрузки между приводными барабанами при анализе и синтезе САУ будем считать, что с</w:t>
      </w:r>
      <w:r w:rsidRPr="00FA64CD">
        <w:rPr>
          <w:szCs w:val="28"/>
          <w:vertAlign w:val="subscript"/>
          <w:lang w:val="ru-RU"/>
        </w:rPr>
        <w:t>2</w:t>
      </w:r>
      <w:r w:rsidRPr="00FA64CD">
        <w:rPr>
          <w:szCs w:val="28"/>
          <w:lang w:val="ru-RU"/>
        </w:rPr>
        <w:t xml:space="preserve"> = с</w:t>
      </w:r>
      <w:r w:rsidRPr="00FA64CD">
        <w:rPr>
          <w:szCs w:val="28"/>
          <w:vertAlign w:val="subscript"/>
          <w:lang w:val="ru-RU"/>
        </w:rPr>
        <w:t>3</w:t>
      </w:r>
      <w:r w:rsidRPr="00FA64CD">
        <w:rPr>
          <w:szCs w:val="28"/>
          <w:lang w:val="ru-RU"/>
        </w:rPr>
        <w:t xml:space="preserve"> = с</w:t>
      </w:r>
      <w:r w:rsidRPr="00FA64CD">
        <w:rPr>
          <w:szCs w:val="28"/>
          <w:vertAlign w:val="subscript"/>
          <w:lang w:val="ru-RU"/>
        </w:rPr>
        <w:t>г</w:t>
      </w:r>
      <w:r w:rsidRPr="00FA64CD">
        <w:rPr>
          <w:szCs w:val="28"/>
          <w:lang w:val="ru-RU"/>
        </w:rPr>
        <w:t xml:space="preserve"> = 0, </w:t>
      </w:r>
      <w:r w:rsidRPr="00FA64CD">
        <w:rPr>
          <w:szCs w:val="28"/>
        </w:rPr>
        <w:t>A</w:t>
      </w:r>
      <w:r w:rsidRPr="00FA64CD">
        <w:rPr>
          <w:szCs w:val="28"/>
          <w:vertAlign w:val="subscript"/>
          <w:lang w:val="ru-RU"/>
        </w:rPr>
        <w:t>3</w:t>
      </w:r>
      <w:r w:rsidRPr="00FA64CD">
        <w:rPr>
          <w:szCs w:val="28"/>
          <w:lang w:val="ru-RU"/>
        </w:rPr>
        <w:t xml:space="preserve"> = </w:t>
      </w:r>
      <w:r w:rsidRPr="00FA64CD">
        <w:rPr>
          <w:szCs w:val="28"/>
        </w:rPr>
        <w:t>A</w:t>
      </w:r>
      <w:r w:rsidRPr="00FA64CD">
        <w:rPr>
          <w:szCs w:val="28"/>
          <w:vertAlign w:val="subscript"/>
          <w:lang w:val="ru-RU"/>
        </w:rPr>
        <w:t>4</w:t>
      </w:r>
      <w:r w:rsidRPr="00FA64CD">
        <w:rPr>
          <w:szCs w:val="28"/>
          <w:lang w:val="ru-RU"/>
        </w:rPr>
        <w:t xml:space="preserve"> = </w:t>
      </w:r>
      <w:r w:rsidRPr="00FA64CD">
        <w:rPr>
          <w:szCs w:val="28"/>
        </w:rPr>
        <w:t>a</w:t>
      </w:r>
      <w:r w:rsidRPr="00FA64CD">
        <w:rPr>
          <w:szCs w:val="28"/>
          <w:lang w:val="ru-RU"/>
        </w:rPr>
        <w:t xml:space="preserve"> = </w:t>
      </w:r>
      <w:r w:rsidRPr="00FA64CD">
        <w:rPr>
          <w:szCs w:val="28"/>
        </w:rPr>
        <w:t>c</w:t>
      </w:r>
      <w:r w:rsidRPr="00FA64CD">
        <w:rPr>
          <w:szCs w:val="28"/>
          <w:lang w:val="ru-RU"/>
        </w:rPr>
        <w:t xml:space="preserve"> = </w:t>
      </w:r>
      <w:r w:rsidRPr="00FA64CD">
        <w:rPr>
          <w:szCs w:val="28"/>
        </w:rPr>
        <w:t>d</w:t>
      </w:r>
      <w:r w:rsidRPr="00FA64CD">
        <w:rPr>
          <w:szCs w:val="28"/>
          <w:lang w:val="ru-RU"/>
        </w:rPr>
        <w:t xml:space="preserve"> = 0, структурная схема примет вид представленный на </w:t>
      </w:r>
      <w:r w:rsidRPr="00FA64CD">
        <w:rPr>
          <w:b/>
          <w:szCs w:val="28"/>
          <w:lang w:val="ru-RU"/>
        </w:rPr>
        <w:t>рисунке 2.8,а</w:t>
      </w:r>
      <w:r w:rsidRPr="00FA64CD">
        <w:rPr>
          <w:szCs w:val="28"/>
          <w:lang w:val="ru-RU"/>
        </w:rPr>
        <w:t xml:space="preserve"> и коэффициенты в операторных полиномах </w:t>
      </w:r>
      <w:r w:rsidRPr="00FA64CD">
        <w:rPr>
          <w:szCs w:val="28"/>
        </w:rPr>
        <w:t>X</w:t>
      </w:r>
      <w:r w:rsidRPr="00FA64CD">
        <w:rPr>
          <w:szCs w:val="28"/>
          <w:lang w:val="ru-RU"/>
        </w:rPr>
        <w:t>(</w:t>
      </w:r>
      <w:r w:rsidRPr="00FA64CD">
        <w:rPr>
          <w:szCs w:val="28"/>
        </w:rPr>
        <w:t>p</w:t>
      </w:r>
      <w:r w:rsidRPr="00FA64CD">
        <w:rPr>
          <w:szCs w:val="28"/>
          <w:lang w:val="ru-RU"/>
        </w:rPr>
        <w:t xml:space="preserve">); </w:t>
      </w:r>
      <w:r w:rsidRPr="00FA64CD">
        <w:rPr>
          <w:szCs w:val="28"/>
        </w:rPr>
        <w:t>B</w:t>
      </w:r>
      <w:r w:rsidRPr="00FA64CD">
        <w:rPr>
          <w:szCs w:val="28"/>
          <w:lang w:val="ru-RU"/>
        </w:rPr>
        <w:t>(</w:t>
      </w:r>
      <w:r w:rsidRPr="00FA64CD">
        <w:rPr>
          <w:szCs w:val="28"/>
        </w:rPr>
        <w:t>p</w:t>
      </w:r>
      <w:r w:rsidRPr="00FA64CD">
        <w:rPr>
          <w:szCs w:val="28"/>
          <w:lang w:val="ru-RU"/>
        </w:rPr>
        <w:t xml:space="preserve">); </w:t>
      </w:r>
      <w:r w:rsidRPr="00FA64CD">
        <w:rPr>
          <w:szCs w:val="28"/>
        </w:rPr>
        <w:t>C</w:t>
      </w:r>
      <w:r w:rsidRPr="00FA64CD">
        <w:rPr>
          <w:szCs w:val="28"/>
          <w:lang w:val="ru-RU"/>
        </w:rPr>
        <w:t>(</w:t>
      </w:r>
      <w:r w:rsidRPr="00FA64CD">
        <w:rPr>
          <w:szCs w:val="28"/>
        </w:rPr>
        <w:t>p</w:t>
      </w:r>
      <w:r w:rsidRPr="00FA64CD">
        <w:rPr>
          <w:szCs w:val="28"/>
          <w:lang w:val="ru-RU"/>
        </w:rPr>
        <w:t xml:space="preserve">); </w:t>
      </w:r>
      <w:r w:rsidRPr="00FA64CD">
        <w:rPr>
          <w:szCs w:val="28"/>
        </w:rPr>
        <w:t>D</w:t>
      </w:r>
      <w:r w:rsidRPr="00FA64CD">
        <w:rPr>
          <w:szCs w:val="28"/>
          <w:lang w:val="ru-RU"/>
        </w:rPr>
        <w:t>(</w:t>
      </w:r>
      <w:r w:rsidRPr="00FA64CD">
        <w:rPr>
          <w:szCs w:val="28"/>
        </w:rPr>
        <w:t>p</w:t>
      </w:r>
      <w:r w:rsidRPr="00FA64CD">
        <w:rPr>
          <w:szCs w:val="28"/>
          <w:lang w:val="ru-RU"/>
        </w:rPr>
        <w:t xml:space="preserve">); будут равны: </w:t>
      </w:r>
    </w:p>
    <w:p w:rsidR="00135E12" w:rsidRPr="00135E12" w:rsidRDefault="00135E12" w:rsidP="008632E2">
      <w:pPr>
        <w:pStyle w:val="af1"/>
        <w:tabs>
          <w:tab w:val="left" w:pos="993"/>
        </w:tabs>
        <w:ind w:left="709" w:firstLine="0"/>
        <w:rPr>
          <w:szCs w:val="28"/>
        </w:rPr>
      </w:pPr>
    </w:p>
    <w:p w:rsidR="00714739" w:rsidRPr="00135E12" w:rsidRDefault="00714739" w:rsidP="008632E2">
      <w:pPr>
        <w:pStyle w:val="af1"/>
        <w:tabs>
          <w:tab w:val="left" w:pos="993"/>
        </w:tabs>
        <w:ind w:left="709" w:firstLine="0"/>
        <w:rPr>
          <w:szCs w:val="28"/>
        </w:rPr>
      </w:pPr>
      <w:r w:rsidRPr="00FA64CD">
        <w:rPr>
          <w:szCs w:val="28"/>
        </w:rPr>
        <w:t>X</w:t>
      </w:r>
      <w:r w:rsidRPr="00135E12">
        <w:rPr>
          <w:szCs w:val="28"/>
          <w:vertAlign w:val="subscript"/>
        </w:rPr>
        <w:t>0</w:t>
      </w:r>
      <w:r w:rsidRPr="00135E12">
        <w:rPr>
          <w:szCs w:val="28"/>
        </w:rPr>
        <w:t>=12</w:t>
      </w:r>
      <w:r w:rsidRPr="00FA64CD">
        <w:rPr>
          <w:szCs w:val="28"/>
        </w:rPr>
        <w:sym w:font="Symbol" w:char="F068"/>
      </w:r>
      <w:r w:rsidRPr="00135E12">
        <w:rPr>
          <w:szCs w:val="28"/>
          <w:vertAlign w:val="superscript"/>
        </w:rPr>
        <w:t>2</w:t>
      </w:r>
      <w:r w:rsidRPr="00FA64CD">
        <w:rPr>
          <w:szCs w:val="28"/>
        </w:rPr>
        <w:t>c</w:t>
      </w:r>
      <w:r w:rsidRPr="00135E12">
        <w:rPr>
          <w:szCs w:val="28"/>
          <w:vertAlign w:val="subscript"/>
        </w:rPr>
        <w:t>1</w:t>
      </w:r>
      <w:r w:rsidRPr="00135E12">
        <w:rPr>
          <w:szCs w:val="28"/>
        </w:rPr>
        <w:t xml:space="preserve">; </w:t>
      </w:r>
      <w:r w:rsidRPr="00FA64CD">
        <w:rPr>
          <w:szCs w:val="28"/>
        </w:rPr>
        <w:t>B</w:t>
      </w:r>
      <w:r w:rsidRPr="00135E12">
        <w:rPr>
          <w:szCs w:val="28"/>
          <w:vertAlign w:val="subscript"/>
        </w:rPr>
        <w:t>0</w:t>
      </w:r>
      <w:r w:rsidRPr="00135E12">
        <w:rPr>
          <w:szCs w:val="28"/>
        </w:rPr>
        <w:t>=12</w:t>
      </w:r>
      <w:r w:rsidRPr="00FA64CD">
        <w:rPr>
          <w:szCs w:val="28"/>
        </w:rPr>
        <w:sym w:font="Symbol" w:char="F068"/>
      </w:r>
      <w:r w:rsidRPr="00135E12">
        <w:rPr>
          <w:szCs w:val="28"/>
          <w:vertAlign w:val="superscript"/>
        </w:rPr>
        <w:t>2</w:t>
      </w:r>
      <w:r w:rsidRPr="00FA64CD">
        <w:rPr>
          <w:szCs w:val="28"/>
        </w:rPr>
        <w:t>c</w:t>
      </w:r>
      <w:r w:rsidRPr="00135E12">
        <w:rPr>
          <w:szCs w:val="28"/>
          <w:vertAlign w:val="subscript"/>
        </w:rPr>
        <w:t>1</w:t>
      </w:r>
      <w:r w:rsidRPr="00135E12">
        <w:rPr>
          <w:szCs w:val="28"/>
        </w:rPr>
        <w:t xml:space="preserve">; </w:t>
      </w:r>
      <w:r w:rsidRPr="00FA64CD">
        <w:rPr>
          <w:szCs w:val="28"/>
        </w:rPr>
        <w:t>C</w:t>
      </w:r>
      <w:r w:rsidRPr="00135E12">
        <w:rPr>
          <w:szCs w:val="28"/>
          <w:vertAlign w:val="subscript"/>
        </w:rPr>
        <w:t>0</w:t>
      </w:r>
      <w:r w:rsidRPr="00135E12">
        <w:rPr>
          <w:szCs w:val="28"/>
        </w:rPr>
        <w:t>=12</w:t>
      </w:r>
      <w:r w:rsidRPr="00FA64CD">
        <w:rPr>
          <w:szCs w:val="28"/>
        </w:rPr>
        <w:sym w:font="Symbol" w:char="F068"/>
      </w:r>
      <w:r w:rsidRPr="00135E12">
        <w:rPr>
          <w:szCs w:val="28"/>
          <w:vertAlign w:val="superscript"/>
        </w:rPr>
        <w:t>2</w:t>
      </w:r>
      <w:r w:rsidRPr="00FA64CD">
        <w:rPr>
          <w:szCs w:val="28"/>
        </w:rPr>
        <w:t>c</w:t>
      </w:r>
      <w:r w:rsidRPr="00135E12">
        <w:rPr>
          <w:szCs w:val="28"/>
          <w:vertAlign w:val="subscript"/>
        </w:rPr>
        <w:t>1</w:t>
      </w:r>
      <w:r w:rsidRPr="00135E12">
        <w:rPr>
          <w:szCs w:val="28"/>
        </w:rPr>
        <w:t xml:space="preserve">; </w:t>
      </w:r>
      <w:r w:rsidRPr="00FA64CD">
        <w:rPr>
          <w:szCs w:val="28"/>
        </w:rPr>
        <w:t>D</w:t>
      </w:r>
      <w:r w:rsidRPr="00135E12">
        <w:rPr>
          <w:szCs w:val="28"/>
          <w:vertAlign w:val="subscript"/>
        </w:rPr>
        <w:t>0</w:t>
      </w:r>
      <w:r w:rsidRPr="00135E12">
        <w:rPr>
          <w:szCs w:val="28"/>
        </w:rPr>
        <w:t>=12</w:t>
      </w:r>
      <w:r w:rsidRPr="00FA64CD">
        <w:rPr>
          <w:szCs w:val="28"/>
        </w:rPr>
        <w:sym w:font="Symbol" w:char="F068"/>
      </w:r>
      <w:r w:rsidRPr="00135E12">
        <w:rPr>
          <w:szCs w:val="28"/>
          <w:vertAlign w:val="superscript"/>
        </w:rPr>
        <w:t>2</w:t>
      </w:r>
      <w:r w:rsidRPr="00FA64CD">
        <w:rPr>
          <w:szCs w:val="28"/>
        </w:rPr>
        <w:t>c</w:t>
      </w:r>
      <w:r w:rsidRPr="00135E12">
        <w:rPr>
          <w:szCs w:val="28"/>
          <w:vertAlign w:val="subscript"/>
        </w:rPr>
        <w:t>1</w:t>
      </w:r>
      <w:r w:rsidRPr="00135E12">
        <w:rPr>
          <w:szCs w:val="28"/>
        </w:rPr>
        <w:t xml:space="preserve">; </w:t>
      </w:r>
      <w:r w:rsidRPr="00FA64CD">
        <w:rPr>
          <w:szCs w:val="28"/>
        </w:rPr>
        <w:t>X</w:t>
      </w:r>
      <w:r w:rsidRPr="00135E12">
        <w:rPr>
          <w:szCs w:val="28"/>
          <w:vertAlign w:val="subscript"/>
        </w:rPr>
        <w:t>1</w:t>
      </w:r>
      <w:r w:rsidRPr="00135E12">
        <w:rPr>
          <w:szCs w:val="28"/>
        </w:rPr>
        <w:t>=</w:t>
      </w:r>
      <w:r w:rsidRPr="00FA64CD">
        <w:rPr>
          <w:szCs w:val="28"/>
        </w:rPr>
        <w:t>B</w:t>
      </w:r>
      <w:r w:rsidRPr="00135E12">
        <w:rPr>
          <w:szCs w:val="28"/>
          <w:vertAlign w:val="subscript"/>
        </w:rPr>
        <w:t>1</w:t>
      </w:r>
      <w:r w:rsidRPr="00135E12">
        <w:rPr>
          <w:szCs w:val="28"/>
        </w:rPr>
        <w:t>=</w:t>
      </w:r>
      <w:r w:rsidRPr="00FA64CD">
        <w:rPr>
          <w:szCs w:val="28"/>
        </w:rPr>
        <w:t>C</w:t>
      </w:r>
      <w:r w:rsidRPr="00135E12">
        <w:rPr>
          <w:szCs w:val="28"/>
          <w:vertAlign w:val="subscript"/>
        </w:rPr>
        <w:t>1</w:t>
      </w:r>
      <w:r w:rsidRPr="00135E12">
        <w:rPr>
          <w:szCs w:val="28"/>
        </w:rPr>
        <w:t>=</w:t>
      </w:r>
      <w:r w:rsidRPr="00FA64CD">
        <w:rPr>
          <w:szCs w:val="28"/>
        </w:rPr>
        <w:t>D</w:t>
      </w:r>
      <w:r w:rsidRPr="00135E12">
        <w:rPr>
          <w:szCs w:val="28"/>
          <w:vertAlign w:val="subscript"/>
        </w:rPr>
        <w:t>1</w:t>
      </w:r>
      <w:r w:rsidRPr="00135E12">
        <w:rPr>
          <w:szCs w:val="28"/>
        </w:rPr>
        <w:t>=32</w:t>
      </w:r>
      <w:r w:rsidRPr="00FA64CD">
        <w:rPr>
          <w:szCs w:val="28"/>
        </w:rPr>
        <w:sym w:font="Symbol" w:char="F068"/>
      </w:r>
      <w:r w:rsidRPr="00135E12">
        <w:rPr>
          <w:szCs w:val="28"/>
          <w:vertAlign w:val="superscript"/>
        </w:rPr>
        <w:t>3</w:t>
      </w:r>
      <w:r w:rsidRPr="00135E12">
        <w:rPr>
          <w:szCs w:val="28"/>
        </w:rPr>
        <w:t xml:space="preserve">; </w:t>
      </w:r>
      <w:r w:rsidRPr="00FA64CD">
        <w:rPr>
          <w:szCs w:val="28"/>
        </w:rPr>
        <w:t>X</w:t>
      </w:r>
      <w:r w:rsidRPr="00135E12">
        <w:rPr>
          <w:szCs w:val="28"/>
          <w:vertAlign w:val="subscript"/>
        </w:rPr>
        <w:t>2</w:t>
      </w:r>
      <w:r w:rsidRPr="00135E12">
        <w:rPr>
          <w:szCs w:val="28"/>
        </w:rPr>
        <w:t>=16</w:t>
      </w:r>
      <w:r w:rsidRPr="00FA64CD">
        <w:rPr>
          <w:szCs w:val="28"/>
        </w:rPr>
        <w:sym w:font="Symbol" w:char="F068"/>
      </w:r>
      <w:r w:rsidRPr="00135E12">
        <w:rPr>
          <w:szCs w:val="28"/>
          <w:vertAlign w:val="superscript"/>
        </w:rPr>
        <w:t>2</w:t>
      </w:r>
      <w:r w:rsidRPr="00FA64CD">
        <w:rPr>
          <w:szCs w:val="28"/>
        </w:rPr>
        <w:t>A</w:t>
      </w:r>
      <w:r w:rsidRPr="00135E12">
        <w:rPr>
          <w:szCs w:val="28"/>
          <w:vertAlign w:val="subscript"/>
        </w:rPr>
        <w:t>1</w:t>
      </w:r>
      <w:r w:rsidRPr="00FA64CD">
        <w:rPr>
          <w:szCs w:val="28"/>
        </w:rPr>
        <w:t>A</w:t>
      </w:r>
      <w:r w:rsidRPr="00135E12">
        <w:rPr>
          <w:szCs w:val="28"/>
          <w:vertAlign w:val="subscript"/>
        </w:rPr>
        <w:t>2</w:t>
      </w:r>
      <w:r w:rsidRPr="00135E12">
        <w:rPr>
          <w:szCs w:val="28"/>
        </w:rPr>
        <w:t>/</w:t>
      </w:r>
      <w:r w:rsidRPr="00FA64CD">
        <w:rPr>
          <w:szCs w:val="28"/>
        </w:rPr>
        <w:t>M</w:t>
      </w:r>
      <w:r w:rsidRPr="00FA64CD">
        <w:rPr>
          <w:szCs w:val="28"/>
          <w:vertAlign w:val="subscript"/>
        </w:rPr>
        <w:sym w:font="Symbol" w:char="F053"/>
      </w:r>
      <w:r w:rsidRPr="00135E12">
        <w:rPr>
          <w:szCs w:val="28"/>
        </w:rPr>
        <w:t xml:space="preserve">; </w:t>
      </w:r>
      <w:r w:rsidRPr="00FA64CD">
        <w:rPr>
          <w:szCs w:val="28"/>
        </w:rPr>
        <w:t>B</w:t>
      </w:r>
      <w:r w:rsidRPr="00135E12">
        <w:rPr>
          <w:szCs w:val="28"/>
          <w:vertAlign w:val="subscript"/>
        </w:rPr>
        <w:t>2</w:t>
      </w:r>
      <w:r w:rsidRPr="00135E12">
        <w:rPr>
          <w:szCs w:val="28"/>
        </w:rPr>
        <w:t>=12</w:t>
      </w:r>
      <w:r w:rsidRPr="00FA64CD">
        <w:rPr>
          <w:szCs w:val="28"/>
        </w:rPr>
        <w:sym w:font="Symbol" w:char="F068"/>
      </w:r>
      <w:r w:rsidRPr="00135E12">
        <w:rPr>
          <w:szCs w:val="28"/>
          <w:vertAlign w:val="superscript"/>
        </w:rPr>
        <w:t>2</w:t>
      </w:r>
      <w:r w:rsidRPr="00FA64CD">
        <w:rPr>
          <w:szCs w:val="28"/>
        </w:rPr>
        <w:t>A</w:t>
      </w:r>
      <w:r w:rsidRPr="00135E12">
        <w:rPr>
          <w:szCs w:val="28"/>
          <w:vertAlign w:val="subscript"/>
        </w:rPr>
        <w:t>2</w:t>
      </w:r>
      <w:r w:rsidRPr="00135E12">
        <w:rPr>
          <w:szCs w:val="28"/>
        </w:rPr>
        <w:t xml:space="preserve">; </w:t>
      </w:r>
      <w:r w:rsidRPr="00FA64CD">
        <w:rPr>
          <w:szCs w:val="28"/>
        </w:rPr>
        <w:t>C</w:t>
      </w:r>
      <w:r w:rsidRPr="00135E12">
        <w:rPr>
          <w:szCs w:val="28"/>
          <w:vertAlign w:val="subscript"/>
        </w:rPr>
        <w:t>2</w:t>
      </w:r>
      <w:r w:rsidRPr="00135E12">
        <w:rPr>
          <w:szCs w:val="28"/>
        </w:rPr>
        <w:t xml:space="preserve">=0; </w:t>
      </w:r>
      <w:r w:rsidRPr="00FA64CD">
        <w:rPr>
          <w:szCs w:val="28"/>
        </w:rPr>
        <w:t>D</w:t>
      </w:r>
      <w:r w:rsidRPr="00135E12">
        <w:rPr>
          <w:szCs w:val="28"/>
          <w:vertAlign w:val="subscript"/>
        </w:rPr>
        <w:t>2</w:t>
      </w:r>
      <w:r w:rsidRPr="00135E12">
        <w:rPr>
          <w:szCs w:val="28"/>
        </w:rPr>
        <w:t>=12</w:t>
      </w:r>
      <w:r w:rsidRPr="00FA64CD">
        <w:rPr>
          <w:szCs w:val="28"/>
        </w:rPr>
        <w:sym w:font="Symbol" w:char="F068"/>
      </w:r>
      <w:r w:rsidRPr="00135E12">
        <w:rPr>
          <w:szCs w:val="28"/>
          <w:vertAlign w:val="superscript"/>
        </w:rPr>
        <w:t>2</w:t>
      </w:r>
      <w:r w:rsidRPr="00FA64CD">
        <w:rPr>
          <w:szCs w:val="28"/>
        </w:rPr>
        <w:t>A</w:t>
      </w:r>
      <w:r w:rsidRPr="00135E12">
        <w:rPr>
          <w:szCs w:val="28"/>
          <w:vertAlign w:val="subscript"/>
        </w:rPr>
        <w:t>1</w:t>
      </w:r>
      <w:r w:rsidRPr="00135E12">
        <w:rPr>
          <w:szCs w:val="28"/>
        </w:rPr>
        <w:t>.</w:t>
      </w:r>
    </w:p>
    <w:p w:rsidR="00135E12" w:rsidRDefault="00135E12" w:rsidP="008632E2">
      <w:pPr>
        <w:pStyle w:val="af1"/>
        <w:tabs>
          <w:tab w:val="left" w:pos="993"/>
        </w:tabs>
        <w:rPr>
          <w:szCs w:val="28"/>
          <w:lang w:val="ru-RU"/>
        </w:rPr>
      </w:pPr>
    </w:p>
    <w:p w:rsidR="00714739" w:rsidRPr="00FA64CD" w:rsidRDefault="00714739" w:rsidP="008632E2">
      <w:pPr>
        <w:pStyle w:val="af1"/>
        <w:tabs>
          <w:tab w:val="left" w:pos="993"/>
        </w:tabs>
        <w:rPr>
          <w:szCs w:val="28"/>
          <w:lang w:val="ru-RU"/>
        </w:rPr>
      </w:pPr>
      <w:r w:rsidRPr="00FA64CD">
        <w:rPr>
          <w:szCs w:val="28"/>
          <w:lang w:val="ru-RU"/>
        </w:rPr>
        <w:t>Динамическое усилие в ленте между приводными барабанами и скорости движения ленты определяются следующим образом</w:t>
      </w:r>
    </w:p>
    <w:p w:rsidR="00135E12" w:rsidRDefault="00135E12" w:rsidP="008632E2">
      <w:pPr>
        <w:pStyle w:val="af1"/>
        <w:tabs>
          <w:tab w:val="left" w:pos="993"/>
        </w:tabs>
        <w:rPr>
          <w:szCs w:val="28"/>
          <w:lang w:val="ru-RU"/>
        </w:rPr>
      </w:pPr>
    </w:p>
    <w:p w:rsidR="00714739" w:rsidRPr="00FA64CD" w:rsidRDefault="00714739" w:rsidP="008632E2">
      <w:pPr>
        <w:pStyle w:val="af1"/>
        <w:tabs>
          <w:tab w:val="left" w:pos="993"/>
        </w:tabs>
        <w:rPr>
          <w:szCs w:val="28"/>
          <w:lang w:val="ru-RU"/>
        </w:rPr>
      </w:pPr>
      <w:r w:rsidRPr="00FA64CD">
        <w:rPr>
          <w:szCs w:val="28"/>
        </w:rPr>
        <w:t>S</w:t>
      </w:r>
      <w:r w:rsidRPr="00FA64CD">
        <w:rPr>
          <w:szCs w:val="28"/>
          <w:vertAlign w:val="subscript"/>
          <w:lang w:val="ru-RU"/>
        </w:rPr>
        <w:t>Д1</w:t>
      </w:r>
      <w:r w:rsidRPr="00FA64CD">
        <w:rPr>
          <w:szCs w:val="28"/>
          <w:lang w:val="ru-RU"/>
        </w:rPr>
        <w:t>=(</w:t>
      </w:r>
      <w:r w:rsidRPr="00FA64CD">
        <w:rPr>
          <w:szCs w:val="28"/>
        </w:rPr>
        <w:t>x</w:t>
      </w:r>
      <w:r w:rsidRPr="00FA64CD">
        <w:rPr>
          <w:szCs w:val="28"/>
          <w:vertAlign w:val="subscript"/>
          <w:lang w:val="ru-RU"/>
        </w:rPr>
        <w:t>1</w:t>
      </w:r>
      <w:r w:rsidRPr="00FA64CD">
        <w:rPr>
          <w:szCs w:val="28"/>
          <w:lang w:val="ru-RU"/>
        </w:rPr>
        <w:t>-x</w:t>
      </w:r>
      <w:r w:rsidRPr="00FA64CD">
        <w:rPr>
          <w:szCs w:val="28"/>
          <w:vertAlign w:val="subscript"/>
          <w:lang w:val="ru-RU"/>
        </w:rPr>
        <w:t>2</w:t>
      </w:r>
      <w:r w:rsidRPr="00FA64CD">
        <w:rPr>
          <w:szCs w:val="28"/>
          <w:lang w:val="ru-RU"/>
        </w:rPr>
        <w:t>)c</w:t>
      </w:r>
      <w:r w:rsidRPr="00FA64CD">
        <w:rPr>
          <w:szCs w:val="28"/>
          <w:vertAlign w:val="subscript"/>
          <w:lang w:val="ru-RU"/>
        </w:rPr>
        <w:t>1</w:t>
      </w:r>
      <w:r w:rsidRPr="00FA64CD">
        <w:rPr>
          <w:szCs w:val="28"/>
          <w:lang w:val="ru-RU"/>
        </w:rPr>
        <w:t>=[(F</w:t>
      </w:r>
      <w:r w:rsidRPr="00FA64CD">
        <w:rPr>
          <w:szCs w:val="28"/>
          <w:vertAlign w:val="subscript"/>
          <w:lang w:val="ru-RU"/>
        </w:rPr>
        <w:t>1</w:t>
      </w:r>
      <w:r w:rsidRPr="00FA64CD">
        <w:rPr>
          <w:szCs w:val="28"/>
          <w:lang w:val="ru-RU"/>
        </w:rPr>
        <w:t>-F')(W</w:t>
      </w:r>
      <w:r w:rsidRPr="00FA64CD">
        <w:rPr>
          <w:szCs w:val="28"/>
          <w:vertAlign w:val="subscript"/>
          <w:lang w:val="ru-RU"/>
        </w:rPr>
        <w:t>11</w:t>
      </w:r>
      <w:r w:rsidRPr="00FA64CD">
        <w:rPr>
          <w:szCs w:val="28"/>
          <w:lang w:val="ru-RU"/>
        </w:rPr>
        <w:t>-W</w:t>
      </w:r>
      <w:r w:rsidRPr="00FA64CD">
        <w:rPr>
          <w:szCs w:val="28"/>
          <w:vertAlign w:val="subscript"/>
          <w:lang w:val="ru-RU"/>
        </w:rPr>
        <w:t>12</w:t>
      </w:r>
      <w:r w:rsidRPr="00FA64CD">
        <w:rPr>
          <w:szCs w:val="28"/>
          <w:lang w:val="ru-RU"/>
        </w:rPr>
        <w:t>)-(F</w:t>
      </w:r>
      <w:r w:rsidRPr="00FA64CD">
        <w:rPr>
          <w:szCs w:val="28"/>
          <w:vertAlign w:val="subscript"/>
          <w:lang w:val="ru-RU"/>
        </w:rPr>
        <w:t>2</w:t>
      </w:r>
      <w:r w:rsidRPr="00FA64CD">
        <w:rPr>
          <w:szCs w:val="28"/>
          <w:lang w:val="ru-RU"/>
        </w:rPr>
        <w:t>-F'')(W</w:t>
      </w:r>
      <w:r w:rsidRPr="00FA64CD">
        <w:rPr>
          <w:szCs w:val="28"/>
          <w:vertAlign w:val="subscript"/>
          <w:lang w:val="ru-RU"/>
        </w:rPr>
        <w:t>22</w:t>
      </w:r>
      <w:r w:rsidRPr="00FA64CD">
        <w:rPr>
          <w:szCs w:val="28"/>
          <w:lang w:val="ru-RU"/>
        </w:rPr>
        <w:t>-W</w:t>
      </w:r>
      <w:r w:rsidRPr="00FA64CD">
        <w:rPr>
          <w:szCs w:val="28"/>
          <w:vertAlign w:val="subscript"/>
          <w:lang w:val="ru-RU"/>
        </w:rPr>
        <w:t>12</w:t>
      </w:r>
      <w:r w:rsidRPr="00FA64CD">
        <w:rPr>
          <w:szCs w:val="28"/>
          <w:lang w:val="ru-RU"/>
        </w:rPr>
        <w:t>)]c</w:t>
      </w:r>
      <w:r w:rsidRPr="00FA64CD">
        <w:rPr>
          <w:szCs w:val="28"/>
          <w:vertAlign w:val="subscript"/>
          <w:lang w:val="ru-RU"/>
        </w:rPr>
        <w:t>1</w:t>
      </w:r>
      <w:r w:rsidRPr="00FA64CD">
        <w:rPr>
          <w:szCs w:val="28"/>
          <w:lang w:val="ru-RU"/>
        </w:rPr>
        <w:t>;</w:t>
      </w:r>
    </w:p>
    <w:p w:rsidR="00714739" w:rsidRDefault="00DC4486" w:rsidP="008632E2">
      <w:pPr>
        <w:pStyle w:val="af1"/>
        <w:tabs>
          <w:tab w:val="left" w:pos="993"/>
        </w:tabs>
        <w:rPr>
          <w:szCs w:val="28"/>
          <w:lang w:val="ru-RU"/>
        </w:rPr>
      </w:pPr>
      <w:r>
        <w:rPr>
          <w:szCs w:val="28"/>
          <w:lang w:val="ru-RU"/>
        </w:rPr>
        <w:pict>
          <v:shape id="_x0000_i1058" type="#_x0000_t75" style="width:184.5pt;height:39pt" fillcolor="window">
            <v:imagedata r:id="rId43" o:title=""/>
          </v:shape>
        </w:pict>
      </w:r>
      <w:r w:rsidR="00714739" w:rsidRPr="00FA64CD">
        <w:rPr>
          <w:szCs w:val="28"/>
          <w:lang w:val="ru-RU"/>
        </w:rPr>
        <w:t>;</w:t>
      </w:r>
    </w:p>
    <w:p w:rsidR="008632E2" w:rsidRDefault="008632E2" w:rsidP="008632E2">
      <w:pPr>
        <w:pStyle w:val="af1"/>
        <w:tabs>
          <w:tab w:val="left" w:pos="993"/>
        </w:tabs>
        <w:rPr>
          <w:szCs w:val="28"/>
          <w:lang w:val="ru-RU"/>
        </w:rPr>
      </w:pPr>
    </w:p>
    <w:p w:rsidR="00714739" w:rsidRDefault="00DC4486" w:rsidP="008632E2">
      <w:pPr>
        <w:pStyle w:val="af1"/>
        <w:tabs>
          <w:tab w:val="left" w:pos="993"/>
        </w:tabs>
        <w:rPr>
          <w:szCs w:val="28"/>
          <w:lang w:val="ru-RU"/>
        </w:rPr>
      </w:pPr>
      <w:r>
        <w:rPr>
          <w:szCs w:val="28"/>
          <w:lang w:val="ru-RU"/>
        </w:rPr>
        <w:pict>
          <v:shape id="_x0000_i1059" type="#_x0000_t75" style="width:185.25pt;height:37.5pt" fillcolor="window">
            <v:imagedata r:id="rId44" o:title=""/>
          </v:shape>
        </w:pict>
      </w:r>
      <w:r w:rsidR="00714739" w:rsidRPr="00FA64CD">
        <w:rPr>
          <w:szCs w:val="28"/>
          <w:lang w:val="ru-RU"/>
        </w:rPr>
        <w:t>.</w:t>
      </w:r>
    </w:p>
    <w:p w:rsidR="00135E12" w:rsidRPr="00FA64CD" w:rsidRDefault="00135E12" w:rsidP="008632E2">
      <w:pPr>
        <w:pStyle w:val="af1"/>
        <w:tabs>
          <w:tab w:val="left" w:pos="993"/>
        </w:tabs>
        <w:rPr>
          <w:szCs w:val="28"/>
          <w:lang w:val="ru-RU"/>
        </w:rPr>
      </w:pPr>
    </w:p>
    <w:p w:rsidR="00135E12" w:rsidRDefault="00714739" w:rsidP="00133F93">
      <w:pPr>
        <w:pStyle w:val="af1"/>
        <w:numPr>
          <w:ilvl w:val="0"/>
          <w:numId w:val="4"/>
        </w:numPr>
        <w:tabs>
          <w:tab w:val="clear" w:pos="360"/>
          <w:tab w:val="left" w:pos="993"/>
        </w:tabs>
        <w:ind w:left="0" w:firstLine="709"/>
        <w:rPr>
          <w:szCs w:val="28"/>
          <w:lang w:val="ru-RU"/>
        </w:rPr>
      </w:pPr>
      <w:r w:rsidRPr="00FA64CD">
        <w:rPr>
          <w:szCs w:val="28"/>
          <w:lang w:val="ru-RU"/>
        </w:rPr>
        <w:t xml:space="preserve">При определении дпнамических усилий в грузовой ветви конвейера и на участках холостой ветви конвейера, а также при анализе и синтезе САУ, обеспечивающих ограничение динамических нагрузок вленте считаем, что </w:t>
      </w:r>
    </w:p>
    <w:p w:rsidR="00135E12" w:rsidRDefault="00135E12" w:rsidP="008632E2">
      <w:pPr>
        <w:pStyle w:val="af1"/>
        <w:tabs>
          <w:tab w:val="left" w:pos="993"/>
        </w:tabs>
        <w:ind w:left="709" w:firstLine="0"/>
        <w:rPr>
          <w:szCs w:val="28"/>
          <w:lang w:val="ru-RU"/>
        </w:rPr>
      </w:pPr>
    </w:p>
    <w:p w:rsidR="00714739" w:rsidRPr="00FA64CD" w:rsidRDefault="00714739" w:rsidP="008632E2">
      <w:pPr>
        <w:pStyle w:val="af1"/>
        <w:tabs>
          <w:tab w:val="left" w:pos="993"/>
        </w:tabs>
        <w:ind w:left="709" w:firstLine="0"/>
        <w:rPr>
          <w:szCs w:val="28"/>
          <w:lang w:val="ru-RU"/>
        </w:rPr>
      </w:pPr>
      <w:r w:rsidRPr="00FA64CD">
        <w:rPr>
          <w:szCs w:val="28"/>
          <w:lang w:val="ru-RU"/>
        </w:rPr>
        <w:t>с</w:t>
      </w:r>
      <w:r w:rsidRPr="00FA64CD">
        <w:rPr>
          <w:szCs w:val="28"/>
          <w:vertAlign w:val="subscript"/>
          <w:lang w:val="ru-RU"/>
        </w:rPr>
        <w:t>1</w:t>
      </w:r>
      <w:r w:rsidRPr="00FA64CD">
        <w:rPr>
          <w:szCs w:val="28"/>
          <w:lang w:val="ru-RU"/>
        </w:rPr>
        <w:t>=</w:t>
      </w:r>
      <w:r w:rsidRPr="00FA64CD">
        <w:rPr>
          <w:szCs w:val="28"/>
          <w:lang w:val="ru-RU"/>
        </w:rPr>
        <w:sym w:font="Symbol" w:char="F0A5"/>
      </w:r>
      <w:r w:rsidRPr="00FA64CD">
        <w:rPr>
          <w:szCs w:val="28"/>
          <w:lang w:val="ru-RU"/>
        </w:rPr>
        <w:t>; с</w:t>
      </w:r>
      <w:r w:rsidRPr="00FA64CD">
        <w:rPr>
          <w:szCs w:val="28"/>
          <w:vertAlign w:val="subscript"/>
          <w:lang w:val="ru-RU"/>
        </w:rPr>
        <w:t>г</w:t>
      </w:r>
      <w:r w:rsidRPr="00FA64CD">
        <w:rPr>
          <w:szCs w:val="28"/>
          <w:lang w:val="ru-RU"/>
        </w:rPr>
        <w:t>=с</w:t>
      </w:r>
      <w:r w:rsidRPr="00FA64CD">
        <w:rPr>
          <w:szCs w:val="28"/>
          <w:vertAlign w:val="subscript"/>
          <w:lang w:val="ru-RU"/>
        </w:rPr>
        <w:t>2</w:t>
      </w:r>
      <w:r w:rsidRPr="00FA64CD">
        <w:rPr>
          <w:szCs w:val="28"/>
          <w:lang w:val="ru-RU"/>
        </w:rPr>
        <w:t>с</w:t>
      </w:r>
      <w:r w:rsidRPr="00FA64CD">
        <w:rPr>
          <w:szCs w:val="28"/>
          <w:vertAlign w:val="subscript"/>
          <w:lang w:val="ru-RU"/>
        </w:rPr>
        <w:t>3</w:t>
      </w:r>
      <w:r w:rsidRPr="00FA64CD">
        <w:rPr>
          <w:szCs w:val="28"/>
          <w:lang w:val="ru-RU"/>
        </w:rPr>
        <w:t>/(с</w:t>
      </w:r>
      <w:r w:rsidRPr="00FA64CD">
        <w:rPr>
          <w:szCs w:val="28"/>
          <w:vertAlign w:val="subscript"/>
          <w:lang w:val="ru-RU"/>
        </w:rPr>
        <w:t>2</w:t>
      </w:r>
      <w:r w:rsidRPr="00FA64CD">
        <w:rPr>
          <w:szCs w:val="28"/>
          <w:lang w:val="ru-RU"/>
        </w:rPr>
        <w:t>+с</w:t>
      </w:r>
      <w:r w:rsidRPr="00FA64CD">
        <w:rPr>
          <w:szCs w:val="28"/>
          <w:vertAlign w:val="subscript"/>
          <w:lang w:val="ru-RU"/>
        </w:rPr>
        <w:t>3</w:t>
      </w:r>
      <w:r w:rsidRPr="00FA64CD">
        <w:rPr>
          <w:szCs w:val="28"/>
          <w:lang w:val="ru-RU"/>
        </w:rPr>
        <w:t>).</w:t>
      </w:r>
    </w:p>
    <w:p w:rsidR="00135E12" w:rsidRDefault="00135E12" w:rsidP="008632E2">
      <w:pPr>
        <w:pStyle w:val="af1"/>
        <w:tabs>
          <w:tab w:val="left" w:pos="993"/>
        </w:tabs>
        <w:rPr>
          <w:szCs w:val="28"/>
          <w:lang w:val="ru-RU"/>
        </w:rPr>
      </w:pPr>
    </w:p>
    <w:p w:rsidR="00135E12" w:rsidRDefault="00714739" w:rsidP="008632E2">
      <w:pPr>
        <w:pStyle w:val="af1"/>
        <w:tabs>
          <w:tab w:val="left" w:pos="993"/>
        </w:tabs>
        <w:rPr>
          <w:szCs w:val="28"/>
          <w:lang w:val="ru-RU"/>
        </w:rPr>
      </w:pPr>
      <w:r w:rsidRPr="00FA64CD">
        <w:rPr>
          <w:szCs w:val="28"/>
          <w:lang w:val="ru-RU"/>
        </w:rPr>
        <w:t xml:space="preserve">Структурная схема конвейера в этом случае еммеет вид представленный на </w:t>
      </w:r>
      <w:r w:rsidRPr="00FA64CD">
        <w:rPr>
          <w:b/>
          <w:szCs w:val="28"/>
          <w:lang w:val="ru-RU"/>
        </w:rPr>
        <w:t xml:space="preserve">рисунке 2.8,б </w:t>
      </w:r>
      <w:r w:rsidRPr="00FA64CD">
        <w:rPr>
          <w:szCs w:val="28"/>
          <w:lang w:val="ru-RU"/>
        </w:rPr>
        <w:t xml:space="preserve">, а коэффициенты операторных полиномов </w:t>
      </w:r>
    </w:p>
    <w:p w:rsidR="00135E12" w:rsidRDefault="00135E12" w:rsidP="008632E2">
      <w:pPr>
        <w:pStyle w:val="af1"/>
        <w:tabs>
          <w:tab w:val="left" w:pos="993"/>
        </w:tabs>
        <w:rPr>
          <w:szCs w:val="28"/>
          <w:lang w:val="ru-RU"/>
        </w:rPr>
      </w:pPr>
    </w:p>
    <w:p w:rsidR="00135E12" w:rsidRDefault="00135E12" w:rsidP="008632E2">
      <w:pPr>
        <w:pStyle w:val="af1"/>
        <w:tabs>
          <w:tab w:val="left" w:pos="993"/>
        </w:tabs>
        <w:rPr>
          <w:szCs w:val="28"/>
          <w:lang w:val="ru-RU"/>
        </w:rPr>
      </w:pPr>
      <w:r w:rsidRPr="00135E12">
        <w:rPr>
          <w:szCs w:val="28"/>
          <w:lang w:val="ru-RU"/>
        </w:rPr>
        <w:t>Ч</w:t>
      </w:r>
      <w:r w:rsidRPr="00FA64CD">
        <w:rPr>
          <w:szCs w:val="28"/>
          <w:lang w:val="ru-RU"/>
        </w:rPr>
        <w:t>(</w:t>
      </w:r>
      <w:r w:rsidRPr="00135E12">
        <w:rPr>
          <w:szCs w:val="28"/>
          <w:lang w:val="ru-RU"/>
        </w:rPr>
        <w:t>з</w:t>
      </w:r>
      <w:r w:rsidRPr="00FA64CD">
        <w:rPr>
          <w:szCs w:val="28"/>
          <w:lang w:val="ru-RU"/>
        </w:rPr>
        <w:t>)ж</w:t>
      </w:r>
      <w:r>
        <w:rPr>
          <w:szCs w:val="28"/>
          <w:lang w:val="ru-RU"/>
        </w:rPr>
        <w:t xml:space="preserve"> </w:t>
      </w:r>
      <w:r w:rsidRPr="00135E12">
        <w:rPr>
          <w:szCs w:val="28"/>
          <w:lang w:val="ru-RU"/>
        </w:rPr>
        <w:t>И</w:t>
      </w:r>
      <w:r w:rsidRPr="00FA64CD">
        <w:rPr>
          <w:szCs w:val="28"/>
          <w:lang w:val="ru-RU"/>
        </w:rPr>
        <w:t>(</w:t>
      </w:r>
      <w:r w:rsidRPr="00135E12">
        <w:rPr>
          <w:szCs w:val="28"/>
          <w:lang w:val="ru-RU"/>
        </w:rPr>
        <w:t>з</w:t>
      </w:r>
      <w:r w:rsidRPr="00FA64CD">
        <w:rPr>
          <w:szCs w:val="28"/>
          <w:lang w:val="ru-RU"/>
        </w:rPr>
        <w:t>)=</w:t>
      </w:r>
      <w:r w:rsidRPr="00135E12">
        <w:rPr>
          <w:szCs w:val="28"/>
          <w:lang w:val="ru-RU"/>
        </w:rPr>
        <w:t>С</w:t>
      </w:r>
      <w:r w:rsidRPr="00FA64CD">
        <w:rPr>
          <w:szCs w:val="28"/>
          <w:lang w:val="ru-RU"/>
        </w:rPr>
        <w:t>(</w:t>
      </w:r>
      <w:r w:rsidRPr="00135E12">
        <w:rPr>
          <w:szCs w:val="28"/>
          <w:lang w:val="ru-RU"/>
        </w:rPr>
        <w:t>з</w:t>
      </w:r>
      <w:r w:rsidRPr="00FA64CD">
        <w:rPr>
          <w:szCs w:val="28"/>
          <w:lang w:val="ru-RU"/>
        </w:rPr>
        <w:t>)=</w:t>
      </w:r>
      <w:r w:rsidRPr="00135E12">
        <w:rPr>
          <w:szCs w:val="28"/>
          <w:lang w:val="ru-RU"/>
        </w:rPr>
        <w:t>В</w:t>
      </w:r>
      <w:r w:rsidRPr="00FA64CD">
        <w:rPr>
          <w:szCs w:val="28"/>
          <w:lang w:val="ru-RU"/>
        </w:rPr>
        <w:t>(</w:t>
      </w:r>
      <w:r w:rsidRPr="00135E12">
        <w:rPr>
          <w:szCs w:val="28"/>
          <w:lang w:val="ru-RU"/>
        </w:rPr>
        <w:t>з</w:t>
      </w:r>
      <w:r w:rsidRPr="00FA64CD">
        <w:rPr>
          <w:szCs w:val="28"/>
          <w:lang w:val="ru-RU"/>
        </w:rPr>
        <w:t>)ж</w:t>
      </w:r>
      <w:r>
        <w:rPr>
          <w:szCs w:val="28"/>
          <w:lang w:val="ru-RU"/>
        </w:rPr>
        <w:t xml:space="preserve"> </w:t>
      </w:r>
      <w:r w:rsidRPr="00135E12">
        <w:rPr>
          <w:szCs w:val="28"/>
          <w:lang w:val="ru-RU"/>
        </w:rPr>
        <w:t>У</w:t>
      </w:r>
      <w:r w:rsidRPr="00FA64CD">
        <w:rPr>
          <w:szCs w:val="28"/>
          <w:lang w:val="ru-RU"/>
        </w:rPr>
        <w:t>(</w:t>
      </w:r>
      <w:r w:rsidRPr="00135E12">
        <w:rPr>
          <w:szCs w:val="28"/>
          <w:lang w:val="ru-RU"/>
        </w:rPr>
        <w:t>з</w:t>
      </w:r>
      <w:r w:rsidRPr="00FA64CD">
        <w:rPr>
          <w:szCs w:val="28"/>
          <w:lang w:val="ru-RU"/>
        </w:rPr>
        <w:t>)=</w:t>
      </w:r>
      <w:r w:rsidRPr="00135E12">
        <w:rPr>
          <w:szCs w:val="28"/>
          <w:lang w:val="ru-RU"/>
        </w:rPr>
        <w:t>Р</w:t>
      </w:r>
      <w:r w:rsidRPr="00FA64CD">
        <w:rPr>
          <w:szCs w:val="28"/>
          <w:lang w:val="ru-RU"/>
        </w:rPr>
        <w:t>(</w:t>
      </w:r>
      <w:r w:rsidRPr="00135E12">
        <w:rPr>
          <w:szCs w:val="28"/>
          <w:lang w:val="ru-RU"/>
        </w:rPr>
        <w:t>з</w:t>
      </w:r>
      <w:r w:rsidRPr="00FA64CD">
        <w:rPr>
          <w:szCs w:val="28"/>
          <w:lang w:val="ru-RU"/>
        </w:rPr>
        <w:t>)ж</w:t>
      </w:r>
      <w:r>
        <w:rPr>
          <w:szCs w:val="28"/>
          <w:lang w:val="ru-RU"/>
        </w:rPr>
        <w:t xml:space="preserve"> </w:t>
      </w:r>
      <w:r w:rsidRPr="00135E12">
        <w:rPr>
          <w:szCs w:val="28"/>
          <w:lang w:val="ru-RU"/>
        </w:rPr>
        <w:t>П</w:t>
      </w:r>
      <w:r w:rsidRPr="00FA64CD">
        <w:rPr>
          <w:szCs w:val="28"/>
          <w:lang w:val="ru-RU"/>
        </w:rPr>
        <w:t>(</w:t>
      </w:r>
      <w:r w:rsidRPr="00135E12">
        <w:rPr>
          <w:szCs w:val="28"/>
          <w:lang w:val="ru-RU"/>
        </w:rPr>
        <w:t>з</w:t>
      </w:r>
      <w:r w:rsidRPr="00FA64CD">
        <w:rPr>
          <w:szCs w:val="28"/>
          <w:lang w:val="ru-RU"/>
        </w:rPr>
        <w:t>)=</w:t>
      </w:r>
      <w:r w:rsidRPr="00135E12">
        <w:rPr>
          <w:szCs w:val="28"/>
          <w:lang w:val="ru-RU"/>
        </w:rPr>
        <w:t>Д</w:t>
      </w:r>
      <w:r w:rsidRPr="00FA64CD">
        <w:rPr>
          <w:szCs w:val="28"/>
          <w:lang w:val="ru-RU"/>
        </w:rPr>
        <w:t>(</w:t>
      </w:r>
      <w:r w:rsidRPr="00135E12">
        <w:rPr>
          <w:szCs w:val="28"/>
          <w:lang w:val="ru-RU"/>
        </w:rPr>
        <w:t>з</w:t>
      </w:r>
      <w:r w:rsidRPr="00FA64CD">
        <w:rPr>
          <w:szCs w:val="28"/>
          <w:lang w:val="ru-RU"/>
        </w:rPr>
        <w:t xml:space="preserve">) </w:t>
      </w:r>
    </w:p>
    <w:p w:rsidR="00135E12" w:rsidRDefault="00135E12" w:rsidP="008632E2">
      <w:pPr>
        <w:pStyle w:val="af1"/>
        <w:tabs>
          <w:tab w:val="left" w:pos="993"/>
        </w:tabs>
        <w:rPr>
          <w:szCs w:val="28"/>
          <w:lang w:val="ru-RU"/>
        </w:rPr>
      </w:pPr>
    </w:p>
    <w:p w:rsidR="00714739" w:rsidRPr="00FA64CD" w:rsidRDefault="00135E12" w:rsidP="008632E2">
      <w:pPr>
        <w:pStyle w:val="af1"/>
        <w:tabs>
          <w:tab w:val="left" w:pos="993"/>
        </w:tabs>
        <w:rPr>
          <w:szCs w:val="28"/>
          <w:lang w:val="ru-RU"/>
        </w:rPr>
      </w:pPr>
      <w:r w:rsidRPr="00FA64CD">
        <w:rPr>
          <w:szCs w:val="28"/>
          <w:lang w:val="ru-RU"/>
        </w:rPr>
        <w:t>равны</w:t>
      </w:r>
    </w:p>
    <w:p w:rsidR="00135E12" w:rsidRDefault="00135E12" w:rsidP="008632E2">
      <w:pPr>
        <w:pStyle w:val="af1"/>
        <w:tabs>
          <w:tab w:val="left" w:pos="993"/>
        </w:tabs>
        <w:rPr>
          <w:szCs w:val="28"/>
          <w:lang w:val="ru-RU"/>
        </w:rPr>
      </w:pPr>
    </w:p>
    <w:p w:rsidR="00714739" w:rsidRPr="00FA64CD" w:rsidRDefault="00714739" w:rsidP="008632E2">
      <w:pPr>
        <w:pStyle w:val="af1"/>
        <w:tabs>
          <w:tab w:val="left" w:pos="993"/>
        </w:tabs>
        <w:rPr>
          <w:szCs w:val="28"/>
        </w:rPr>
      </w:pPr>
      <w:r w:rsidRPr="00FA64CD">
        <w:rPr>
          <w:szCs w:val="28"/>
          <w:lang w:val="ru-RU"/>
        </w:rPr>
        <w:t>X</w:t>
      </w:r>
      <w:r w:rsidRPr="00FA64CD">
        <w:rPr>
          <w:szCs w:val="28"/>
          <w:vertAlign w:val="subscript"/>
          <w:lang w:val="ru-RU"/>
        </w:rPr>
        <w:t>0</w:t>
      </w:r>
      <w:r w:rsidRPr="00FA64CD">
        <w:rPr>
          <w:szCs w:val="28"/>
          <w:lang w:val="ru-RU"/>
        </w:rPr>
        <w:t>=B</w:t>
      </w:r>
      <w:r w:rsidRPr="00FA64CD">
        <w:rPr>
          <w:szCs w:val="28"/>
          <w:vertAlign w:val="subscript"/>
          <w:lang w:val="ru-RU"/>
        </w:rPr>
        <w:t>0</w:t>
      </w:r>
      <w:r w:rsidRPr="00FA64CD">
        <w:rPr>
          <w:szCs w:val="28"/>
          <w:lang w:val="ru-RU"/>
        </w:rPr>
        <w:t>=E</w:t>
      </w:r>
      <w:r w:rsidRPr="00FA64CD">
        <w:rPr>
          <w:szCs w:val="28"/>
          <w:vertAlign w:val="subscript"/>
          <w:lang w:val="ru-RU"/>
        </w:rPr>
        <w:t>0</w:t>
      </w:r>
      <w:r w:rsidRPr="00FA64CD">
        <w:rPr>
          <w:szCs w:val="28"/>
          <w:lang w:val="ru-RU"/>
        </w:rPr>
        <w:t>=G</w:t>
      </w:r>
      <w:r w:rsidRPr="00FA64CD">
        <w:rPr>
          <w:szCs w:val="28"/>
          <w:vertAlign w:val="subscript"/>
          <w:lang w:val="ru-RU"/>
        </w:rPr>
        <w:t>0</w:t>
      </w:r>
      <w:r w:rsidRPr="00FA64CD">
        <w:rPr>
          <w:szCs w:val="28"/>
          <w:lang w:val="ru-RU"/>
        </w:rPr>
        <w:t>=2с</w:t>
      </w:r>
      <w:r w:rsidRPr="00FA64CD">
        <w:rPr>
          <w:szCs w:val="28"/>
          <w:vertAlign w:val="subscript"/>
          <w:lang w:val="ru-RU"/>
        </w:rPr>
        <w:t>2</w:t>
      </w:r>
      <w:r w:rsidRPr="00FA64CD">
        <w:rPr>
          <w:szCs w:val="28"/>
          <w:lang w:val="ru-RU"/>
        </w:rPr>
        <w:t>с</w:t>
      </w:r>
      <w:r w:rsidRPr="00FA64CD">
        <w:rPr>
          <w:szCs w:val="28"/>
          <w:vertAlign w:val="subscript"/>
          <w:lang w:val="ru-RU"/>
        </w:rPr>
        <w:t>3</w:t>
      </w:r>
      <w:r w:rsidRPr="00FA64CD">
        <w:rPr>
          <w:szCs w:val="28"/>
          <w:lang w:val="ru-RU"/>
        </w:rPr>
        <w:t>; X</w:t>
      </w:r>
      <w:r w:rsidRPr="00FA64CD">
        <w:rPr>
          <w:szCs w:val="28"/>
          <w:vertAlign w:val="subscript"/>
          <w:lang w:val="ru-RU"/>
        </w:rPr>
        <w:t>1</w:t>
      </w:r>
      <w:r w:rsidRPr="00FA64CD">
        <w:rPr>
          <w:szCs w:val="28"/>
          <w:lang w:val="ru-RU"/>
        </w:rPr>
        <w:t>=B</w:t>
      </w:r>
      <w:r w:rsidRPr="00FA64CD">
        <w:rPr>
          <w:szCs w:val="28"/>
          <w:vertAlign w:val="subscript"/>
          <w:lang w:val="ru-RU"/>
        </w:rPr>
        <w:t>1</w:t>
      </w:r>
      <w:r w:rsidRPr="00FA64CD">
        <w:rPr>
          <w:szCs w:val="28"/>
          <w:lang w:val="ru-RU"/>
        </w:rPr>
        <w:t>=E</w:t>
      </w:r>
      <w:r w:rsidRPr="00FA64CD">
        <w:rPr>
          <w:szCs w:val="28"/>
          <w:vertAlign w:val="subscript"/>
          <w:lang w:val="ru-RU"/>
        </w:rPr>
        <w:t>1</w:t>
      </w:r>
      <w:r w:rsidRPr="00FA64CD">
        <w:rPr>
          <w:szCs w:val="28"/>
          <w:lang w:val="ru-RU"/>
        </w:rPr>
        <w:t>=G</w:t>
      </w:r>
      <w:r w:rsidRPr="00FA64CD">
        <w:rPr>
          <w:szCs w:val="28"/>
          <w:vertAlign w:val="subscript"/>
          <w:lang w:val="ru-RU"/>
        </w:rPr>
        <w:t>1</w:t>
      </w:r>
      <w:r w:rsidRPr="00FA64CD">
        <w:rPr>
          <w:szCs w:val="28"/>
          <w:lang w:val="ru-RU"/>
        </w:rPr>
        <w:t>=4</w:t>
      </w:r>
      <w:r w:rsidRPr="00FA64CD">
        <w:rPr>
          <w:szCs w:val="28"/>
        </w:rPr>
        <w:sym w:font="Symbol" w:char="F068"/>
      </w:r>
      <w:r w:rsidRPr="00FA64CD">
        <w:rPr>
          <w:szCs w:val="28"/>
        </w:rPr>
        <w:t>(c</w:t>
      </w:r>
      <w:r w:rsidRPr="00FA64CD">
        <w:rPr>
          <w:szCs w:val="28"/>
          <w:vertAlign w:val="subscript"/>
        </w:rPr>
        <w:t>2</w:t>
      </w:r>
      <w:r w:rsidRPr="00FA64CD">
        <w:rPr>
          <w:szCs w:val="28"/>
        </w:rPr>
        <w:t>+c</w:t>
      </w:r>
      <w:r w:rsidRPr="00FA64CD">
        <w:rPr>
          <w:szCs w:val="28"/>
          <w:vertAlign w:val="subscript"/>
        </w:rPr>
        <w:t>3</w:t>
      </w:r>
      <w:r w:rsidRPr="00FA64CD">
        <w:rPr>
          <w:szCs w:val="28"/>
        </w:rPr>
        <w:t>+c</w:t>
      </w:r>
      <w:r w:rsidRPr="00FA64CD">
        <w:rPr>
          <w:szCs w:val="28"/>
          <w:vertAlign w:val="subscript"/>
          <w:lang w:val="ru-RU"/>
        </w:rPr>
        <w:t>г</w:t>
      </w:r>
      <w:r w:rsidRPr="00FA64CD">
        <w:rPr>
          <w:szCs w:val="28"/>
        </w:rPr>
        <w:t>);</w:t>
      </w:r>
    </w:p>
    <w:p w:rsidR="00714739" w:rsidRPr="00FA64CD" w:rsidRDefault="00DC4486" w:rsidP="008632E2">
      <w:pPr>
        <w:pStyle w:val="af1"/>
        <w:tabs>
          <w:tab w:val="left" w:pos="993"/>
        </w:tabs>
        <w:rPr>
          <w:szCs w:val="28"/>
        </w:rPr>
      </w:pPr>
      <w:r>
        <w:rPr>
          <w:szCs w:val="28"/>
        </w:rPr>
        <w:pict>
          <v:shape id="_x0000_i1060" type="#_x0000_t75" style="width:253.5pt;height:129pt" fillcolor="window">
            <v:imagedata r:id="rId45" o:title=""/>
          </v:shape>
        </w:pict>
      </w:r>
    </w:p>
    <w:p w:rsidR="00714739" w:rsidRPr="00FA64CD" w:rsidRDefault="00714739" w:rsidP="008632E2">
      <w:pPr>
        <w:pStyle w:val="af1"/>
        <w:tabs>
          <w:tab w:val="left" w:pos="993"/>
        </w:tabs>
        <w:rPr>
          <w:szCs w:val="28"/>
        </w:rPr>
      </w:pPr>
      <w:r w:rsidRPr="00FA64CD">
        <w:rPr>
          <w:szCs w:val="28"/>
        </w:rPr>
        <w:t>B</w:t>
      </w:r>
      <w:r w:rsidRPr="00FA64CD">
        <w:rPr>
          <w:szCs w:val="28"/>
          <w:vertAlign w:val="subscript"/>
        </w:rPr>
        <w:t>2</w:t>
      </w:r>
      <w:r w:rsidRPr="00FA64CD">
        <w:rPr>
          <w:szCs w:val="28"/>
        </w:rPr>
        <w:t>=12</w:t>
      </w:r>
      <w:r w:rsidRPr="00FA64CD">
        <w:rPr>
          <w:szCs w:val="28"/>
        </w:rPr>
        <w:sym w:font="Symbol" w:char="F068"/>
      </w:r>
      <w:r w:rsidRPr="00FA64CD">
        <w:rPr>
          <w:szCs w:val="28"/>
          <w:vertAlign w:val="superscript"/>
        </w:rPr>
        <w:t>2</w:t>
      </w:r>
      <w:r w:rsidRPr="00FA64CD">
        <w:rPr>
          <w:szCs w:val="28"/>
        </w:rPr>
        <w:t>+A</w:t>
      </w:r>
      <w:r w:rsidRPr="00FA64CD">
        <w:rPr>
          <w:szCs w:val="28"/>
          <w:vertAlign w:val="subscript"/>
        </w:rPr>
        <w:t>4</w:t>
      </w:r>
      <w:r w:rsidRPr="00FA64CD">
        <w:rPr>
          <w:szCs w:val="28"/>
        </w:rPr>
        <w:t>(c</w:t>
      </w:r>
      <w:r w:rsidRPr="00FA64CD">
        <w:rPr>
          <w:szCs w:val="28"/>
          <w:vertAlign w:val="subscript"/>
          <w:lang w:val="ru-RU"/>
        </w:rPr>
        <w:t>г</w:t>
      </w:r>
      <w:r w:rsidRPr="00FA64CD">
        <w:rPr>
          <w:szCs w:val="28"/>
        </w:rPr>
        <w:t>+c</w:t>
      </w:r>
      <w:r w:rsidRPr="00FA64CD">
        <w:rPr>
          <w:szCs w:val="28"/>
          <w:vertAlign w:val="subscript"/>
        </w:rPr>
        <w:t>2</w:t>
      </w:r>
      <w:r w:rsidRPr="00FA64CD">
        <w:rPr>
          <w:szCs w:val="28"/>
        </w:rPr>
        <w:t>)+A</w:t>
      </w:r>
      <w:r w:rsidRPr="00FA64CD">
        <w:rPr>
          <w:szCs w:val="28"/>
          <w:vertAlign w:val="subscript"/>
        </w:rPr>
        <w:t>3</w:t>
      </w:r>
      <w:r w:rsidRPr="00FA64CD">
        <w:rPr>
          <w:szCs w:val="28"/>
        </w:rPr>
        <w:t>(c</w:t>
      </w:r>
      <w:r w:rsidRPr="00FA64CD">
        <w:rPr>
          <w:szCs w:val="28"/>
          <w:vertAlign w:val="subscript"/>
          <w:lang w:val="ru-RU"/>
        </w:rPr>
        <w:t>г</w:t>
      </w:r>
      <w:r w:rsidRPr="00FA64CD">
        <w:rPr>
          <w:szCs w:val="28"/>
        </w:rPr>
        <w:t>+c</w:t>
      </w:r>
      <w:r w:rsidRPr="00FA64CD">
        <w:rPr>
          <w:szCs w:val="28"/>
          <w:vertAlign w:val="subscript"/>
        </w:rPr>
        <w:t>3</w:t>
      </w:r>
      <w:r w:rsidRPr="00FA64CD">
        <w:rPr>
          <w:szCs w:val="28"/>
        </w:rPr>
        <w:t>)+2ac</w:t>
      </w:r>
      <w:r w:rsidRPr="00FA64CD">
        <w:rPr>
          <w:szCs w:val="28"/>
          <w:vertAlign w:val="subscript"/>
          <w:lang w:val="ru-RU"/>
        </w:rPr>
        <w:t>г</w:t>
      </w:r>
      <w:r w:rsidRPr="00FA64CD">
        <w:rPr>
          <w:szCs w:val="28"/>
        </w:rPr>
        <w:t>;</w:t>
      </w:r>
    </w:p>
    <w:p w:rsidR="00714739" w:rsidRPr="00FA64CD" w:rsidRDefault="00714739" w:rsidP="008632E2">
      <w:pPr>
        <w:pStyle w:val="af1"/>
        <w:tabs>
          <w:tab w:val="left" w:pos="993"/>
        </w:tabs>
        <w:rPr>
          <w:szCs w:val="28"/>
        </w:rPr>
      </w:pPr>
      <w:r w:rsidRPr="00FA64CD">
        <w:rPr>
          <w:szCs w:val="28"/>
        </w:rPr>
        <w:t>E</w:t>
      </w:r>
      <w:r w:rsidRPr="00FA64CD">
        <w:rPr>
          <w:szCs w:val="28"/>
          <w:vertAlign w:val="subscript"/>
        </w:rPr>
        <w:t>2</w:t>
      </w:r>
      <w:r w:rsidRPr="00FA64CD">
        <w:rPr>
          <w:szCs w:val="28"/>
        </w:rPr>
        <w:t>=12</w:t>
      </w:r>
      <w:r w:rsidRPr="00FA64CD">
        <w:rPr>
          <w:szCs w:val="28"/>
        </w:rPr>
        <w:sym w:font="Symbol" w:char="F068"/>
      </w:r>
      <w:r w:rsidRPr="00FA64CD">
        <w:rPr>
          <w:szCs w:val="28"/>
          <w:vertAlign w:val="superscript"/>
        </w:rPr>
        <w:t>2</w:t>
      </w:r>
      <w:r w:rsidRPr="00FA64CD">
        <w:rPr>
          <w:szCs w:val="28"/>
        </w:rPr>
        <w:t>+A</w:t>
      </w:r>
      <w:r w:rsidRPr="00FA64CD">
        <w:rPr>
          <w:szCs w:val="28"/>
          <w:vertAlign w:val="subscript"/>
        </w:rPr>
        <w:t>4</w:t>
      </w:r>
      <w:r w:rsidRPr="00FA64CD">
        <w:rPr>
          <w:szCs w:val="28"/>
        </w:rPr>
        <w:t>c</w:t>
      </w:r>
      <w:r w:rsidRPr="00FA64CD">
        <w:rPr>
          <w:szCs w:val="28"/>
          <w:vertAlign w:val="subscript"/>
        </w:rPr>
        <w:t>2</w:t>
      </w:r>
      <w:r w:rsidRPr="00FA64CD">
        <w:rPr>
          <w:szCs w:val="28"/>
        </w:rPr>
        <w:t>-c</w:t>
      </w:r>
      <w:r w:rsidRPr="00FA64CD">
        <w:rPr>
          <w:szCs w:val="28"/>
          <w:vertAlign w:val="subscript"/>
          <w:lang w:val="ru-RU"/>
        </w:rPr>
        <w:t>г</w:t>
      </w:r>
      <w:r w:rsidRPr="00FA64CD">
        <w:rPr>
          <w:szCs w:val="28"/>
        </w:rPr>
        <w:t>(c+d)-c</w:t>
      </w:r>
      <w:r w:rsidRPr="00FA64CD">
        <w:rPr>
          <w:szCs w:val="28"/>
          <w:vertAlign w:val="subscript"/>
        </w:rPr>
        <w:t>3</w:t>
      </w:r>
      <w:r w:rsidRPr="00FA64CD">
        <w:rPr>
          <w:szCs w:val="28"/>
        </w:rPr>
        <w:t>(a+c);</w:t>
      </w:r>
    </w:p>
    <w:p w:rsidR="00714739" w:rsidRPr="00FA64CD" w:rsidRDefault="00714739" w:rsidP="008632E2">
      <w:pPr>
        <w:pStyle w:val="af1"/>
        <w:tabs>
          <w:tab w:val="left" w:pos="993"/>
        </w:tabs>
        <w:rPr>
          <w:szCs w:val="28"/>
        </w:rPr>
      </w:pPr>
      <w:r w:rsidRPr="00FA64CD">
        <w:rPr>
          <w:szCs w:val="28"/>
        </w:rPr>
        <w:t>G</w:t>
      </w:r>
      <w:r w:rsidRPr="00FA64CD">
        <w:rPr>
          <w:szCs w:val="28"/>
          <w:vertAlign w:val="subscript"/>
        </w:rPr>
        <w:t>2</w:t>
      </w:r>
      <w:r w:rsidRPr="00FA64CD">
        <w:rPr>
          <w:szCs w:val="28"/>
        </w:rPr>
        <w:t>=12</w:t>
      </w:r>
      <w:r w:rsidRPr="00FA64CD">
        <w:rPr>
          <w:szCs w:val="28"/>
        </w:rPr>
        <w:sym w:font="Symbol" w:char="F068"/>
      </w:r>
      <w:r w:rsidRPr="00FA64CD">
        <w:rPr>
          <w:szCs w:val="28"/>
          <w:vertAlign w:val="superscript"/>
        </w:rPr>
        <w:t>2</w:t>
      </w:r>
      <w:r w:rsidRPr="00FA64CD">
        <w:rPr>
          <w:szCs w:val="28"/>
        </w:rPr>
        <w:t>+A</w:t>
      </w:r>
      <w:r w:rsidRPr="00FA64CD">
        <w:rPr>
          <w:szCs w:val="28"/>
          <w:vertAlign w:val="subscript"/>
        </w:rPr>
        <w:t>3</w:t>
      </w:r>
      <w:r w:rsidRPr="00FA64CD">
        <w:rPr>
          <w:szCs w:val="28"/>
        </w:rPr>
        <w:t>c</w:t>
      </w:r>
      <w:r w:rsidRPr="00FA64CD">
        <w:rPr>
          <w:szCs w:val="28"/>
          <w:vertAlign w:val="subscript"/>
        </w:rPr>
        <w:t>3</w:t>
      </w:r>
      <w:r w:rsidRPr="00FA64CD">
        <w:rPr>
          <w:szCs w:val="28"/>
        </w:rPr>
        <w:t>-c</w:t>
      </w:r>
      <w:r w:rsidRPr="00FA64CD">
        <w:rPr>
          <w:szCs w:val="28"/>
          <w:vertAlign w:val="subscript"/>
        </w:rPr>
        <w:t>2</w:t>
      </w:r>
      <w:r w:rsidRPr="00FA64CD">
        <w:rPr>
          <w:szCs w:val="28"/>
        </w:rPr>
        <w:t>(a+d)-c</w:t>
      </w:r>
      <w:r w:rsidRPr="00FA64CD">
        <w:rPr>
          <w:szCs w:val="28"/>
          <w:vertAlign w:val="subscript"/>
          <w:lang w:val="ru-RU"/>
        </w:rPr>
        <w:t>г</w:t>
      </w:r>
      <w:r w:rsidRPr="00FA64CD">
        <w:rPr>
          <w:szCs w:val="28"/>
        </w:rPr>
        <w:t>(c+d).</w:t>
      </w:r>
    </w:p>
    <w:p w:rsidR="00135E12" w:rsidRDefault="00135E12" w:rsidP="008632E2">
      <w:pPr>
        <w:pStyle w:val="af1"/>
        <w:tabs>
          <w:tab w:val="left" w:pos="993"/>
        </w:tabs>
        <w:rPr>
          <w:szCs w:val="28"/>
          <w:lang w:val="ru-RU"/>
        </w:rPr>
      </w:pPr>
    </w:p>
    <w:p w:rsidR="00714739" w:rsidRPr="00FA64CD" w:rsidRDefault="00714739" w:rsidP="008632E2">
      <w:pPr>
        <w:pStyle w:val="af1"/>
        <w:tabs>
          <w:tab w:val="left" w:pos="993"/>
        </w:tabs>
        <w:rPr>
          <w:szCs w:val="28"/>
          <w:lang w:val="ru-RU"/>
        </w:rPr>
      </w:pPr>
      <w:r w:rsidRPr="00FA64CD">
        <w:rPr>
          <w:szCs w:val="28"/>
          <w:lang w:val="ru-RU"/>
        </w:rPr>
        <w:t>Наибольший интерес представляет исследование динамического усилия в грузовой ветви ленты, которое может быть определено следующим образом</w:t>
      </w:r>
    </w:p>
    <w:p w:rsidR="008632E2" w:rsidRDefault="008632E2" w:rsidP="008632E2">
      <w:pPr>
        <w:pStyle w:val="af1"/>
        <w:tabs>
          <w:tab w:val="left" w:pos="993"/>
        </w:tabs>
        <w:rPr>
          <w:szCs w:val="28"/>
          <w:lang w:val="ru-RU"/>
        </w:rPr>
      </w:pPr>
    </w:p>
    <w:p w:rsidR="00714739" w:rsidRPr="00FA64CD" w:rsidRDefault="008632E2" w:rsidP="008632E2">
      <w:pPr>
        <w:pStyle w:val="af1"/>
        <w:tabs>
          <w:tab w:val="left" w:pos="993"/>
        </w:tabs>
        <w:rPr>
          <w:szCs w:val="28"/>
          <w:lang w:val="ru-RU"/>
        </w:rPr>
      </w:pPr>
      <w:r w:rsidRPr="008632E2">
        <w:rPr>
          <w:szCs w:val="28"/>
          <w:lang w:val="ru-RU"/>
        </w:rPr>
        <w:t>Ы</w:t>
      </w:r>
      <w:r w:rsidRPr="00FA64CD">
        <w:rPr>
          <w:szCs w:val="28"/>
          <w:vertAlign w:val="subscript"/>
          <w:lang w:val="ru-RU"/>
        </w:rPr>
        <w:t>Дг</w:t>
      </w:r>
      <w:r w:rsidRPr="00FA64CD">
        <w:rPr>
          <w:szCs w:val="28"/>
          <w:lang w:val="ru-RU"/>
        </w:rPr>
        <w:t>=(</w:t>
      </w:r>
      <w:r w:rsidRPr="008632E2">
        <w:rPr>
          <w:szCs w:val="28"/>
          <w:lang w:val="ru-RU"/>
        </w:rPr>
        <w:t>ч</w:t>
      </w:r>
      <w:r w:rsidRPr="00FA64CD">
        <w:rPr>
          <w:szCs w:val="28"/>
          <w:vertAlign w:val="subscript"/>
          <w:lang w:val="ru-RU"/>
        </w:rPr>
        <w:t>3</w:t>
      </w:r>
      <w:r w:rsidRPr="00FA64CD">
        <w:rPr>
          <w:szCs w:val="28"/>
          <w:lang w:val="ru-RU"/>
        </w:rPr>
        <w:t>-</w:t>
      </w:r>
      <w:r w:rsidRPr="008632E2">
        <w:rPr>
          <w:szCs w:val="28"/>
          <w:lang w:val="ru-RU"/>
        </w:rPr>
        <w:t>ч</w:t>
      </w:r>
      <w:r w:rsidRPr="00FA64CD">
        <w:rPr>
          <w:szCs w:val="28"/>
          <w:vertAlign w:val="subscript"/>
          <w:lang w:val="ru-RU"/>
        </w:rPr>
        <w:t>4</w:t>
      </w:r>
      <w:r w:rsidRPr="00FA64CD">
        <w:rPr>
          <w:szCs w:val="28"/>
          <w:lang w:val="ru-RU"/>
        </w:rPr>
        <w:t>)</w:t>
      </w:r>
      <w:r w:rsidRPr="008632E2">
        <w:rPr>
          <w:szCs w:val="28"/>
          <w:lang w:val="ru-RU"/>
        </w:rPr>
        <w:t>с</w:t>
      </w:r>
      <w:r w:rsidRPr="00FA64CD">
        <w:rPr>
          <w:szCs w:val="28"/>
          <w:vertAlign w:val="subscript"/>
          <w:lang w:val="ru-RU"/>
        </w:rPr>
        <w:t>г</w:t>
      </w:r>
      <w:r w:rsidRPr="00FA64CD">
        <w:rPr>
          <w:szCs w:val="28"/>
          <w:lang w:val="ru-RU"/>
        </w:rPr>
        <w:t>=(А</w:t>
      </w:r>
      <w:r w:rsidRPr="00FA64CD">
        <w:rPr>
          <w:szCs w:val="28"/>
          <w:vertAlign w:val="subscript"/>
          <w:lang w:val="ru-RU"/>
        </w:rPr>
        <w:t>1</w:t>
      </w:r>
      <w:r w:rsidRPr="00FA64CD">
        <w:rPr>
          <w:szCs w:val="28"/>
          <w:lang w:val="ru-RU"/>
        </w:rPr>
        <w:t>+А</w:t>
      </w:r>
      <w:r w:rsidRPr="00FA64CD">
        <w:rPr>
          <w:szCs w:val="28"/>
          <w:vertAlign w:val="subscript"/>
          <w:lang w:val="ru-RU"/>
        </w:rPr>
        <w:t>2</w:t>
      </w:r>
      <w:r w:rsidRPr="00FA64CD">
        <w:rPr>
          <w:szCs w:val="28"/>
          <w:lang w:val="ru-RU"/>
        </w:rPr>
        <w:t>-Аэ-Аээ)Цэх</w:t>
      </w:r>
      <w:r w:rsidRPr="008632E2">
        <w:rPr>
          <w:szCs w:val="28"/>
          <w:lang w:val="ru-RU"/>
        </w:rPr>
        <w:t>Ц</w:t>
      </w:r>
      <w:r w:rsidRPr="00FA64CD">
        <w:rPr>
          <w:szCs w:val="28"/>
          <w:lang w:val="ru-RU"/>
        </w:rPr>
        <w:t>ээ</w:t>
      </w:r>
      <w:r w:rsidRPr="00FA64CD">
        <w:rPr>
          <w:szCs w:val="28"/>
          <w:vertAlign w:val="subscript"/>
          <w:lang w:val="ru-RU"/>
        </w:rPr>
        <w:t>31</w:t>
      </w:r>
      <w:r w:rsidRPr="00FA64CD">
        <w:rPr>
          <w:szCs w:val="28"/>
          <w:lang w:val="ru-RU"/>
        </w:rPr>
        <w:t>-Цээ</w:t>
      </w:r>
      <w:r w:rsidRPr="00FA64CD">
        <w:rPr>
          <w:szCs w:val="28"/>
          <w:vertAlign w:val="subscript"/>
          <w:lang w:val="ru-RU"/>
        </w:rPr>
        <w:t>41</w:t>
      </w:r>
      <w:r w:rsidRPr="00FA64CD">
        <w:rPr>
          <w:szCs w:val="28"/>
          <w:lang w:val="ru-RU"/>
        </w:rPr>
        <w:t>ъю</w:t>
      </w:r>
    </w:p>
    <w:p w:rsidR="00135E12" w:rsidRDefault="00135E12" w:rsidP="008632E2">
      <w:pPr>
        <w:pStyle w:val="af1"/>
        <w:tabs>
          <w:tab w:val="left" w:pos="993"/>
        </w:tabs>
        <w:rPr>
          <w:b/>
          <w:szCs w:val="28"/>
          <w:lang w:val="ru-RU"/>
        </w:rPr>
      </w:pPr>
    </w:p>
    <w:p w:rsidR="00135E12" w:rsidRDefault="00DC4486" w:rsidP="008632E2">
      <w:pPr>
        <w:pStyle w:val="af1"/>
        <w:tabs>
          <w:tab w:val="left" w:pos="993"/>
        </w:tabs>
        <w:rPr>
          <w:noProof/>
          <w:szCs w:val="28"/>
          <w:lang w:val="ru-RU"/>
        </w:rPr>
      </w:pPr>
      <w:r>
        <w:rPr>
          <w:noProof/>
          <w:szCs w:val="28"/>
          <w:lang w:val="ru-RU"/>
        </w:rPr>
        <w:pict>
          <v:shape id="Рисунок 13" o:spid="_x0000_i1061" type="#_x0000_t75" style="width:215.25pt;height:129.75pt;visibility:visible">
            <v:imagedata r:id="rId46" o:title=""/>
          </v:shape>
        </w:pict>
      </w:r>
    </w:p>
    <w:p w:rsidR="00135E12" w:rsidRPr="00FA64CD" w:rsidRDefault="00135E12" w:rsidP="008632E2">
      <w:pPr>
        <w:pStyle w:val="af1"/>
        <w:tabs>
          <w:tab w:val="left" w:pos="993"/>
        </w:tabs>
        <w:rPr>
          <w:szCs w:val="28"/>
          <w:lang w:val="ru-RU"/>
        </w:rPr>
      </w:pPr>
      <w:r w:rsidRPr="00FA64CD">
        <w:rPr>
          <w:szCs w:val="28"/>
          <w:lang w:val="ru-RU"/>
        </w:rPr>
        <w:t>а)</w:t>
      </w:r>
    </w:p>
    <w:p w:rsidR="00135E12" w:rsidRDefault="00135E12" w:rsidP="008632E2">
      <w:pPr>
        <w:pStyle w:val="af1"/>
        <w:tabs>
          <w:tab w:val="left" w:pos="993"/>
        </w:tabs>
        <w:rPr>
          <w:noProof/>
          <w:szCs w:val="28"/>
          <w:lang w:val="ru-RU"/>
        </w:rPr>
      </w:pPr>
    </w:p>
    <w:p w:rsidR="00135E12" w:rsidRDefault="00DC4486" w:rsidP="008632E2">
      <w:pPr>
        <w:pStyle w:val="af1"/>
        <w:tabs>
          <w:tab w:val="left" w:pos="993"/>
        </w:tabs>
        <w:rPr>
          <w:b/>
          <w:szCs w:val="28"/>
          <w:lang w:val="ru-RU"/>
        </w:rPr>
      </w:pPr>
      <w:r>
        <w:rPr>
          <w:noProof/>
          <w:szCs w:val="28"/>
          <w:lang w:val="ru-RU"/>
        </w:rPr>
        <w:pict>
          <v:shape id="Рисунок 12" o:spid="_x0000_i1062" type="#_x0000_t75" style="width:215.25pt;height:155.25pt;visibility:visible">
            <v:imagedata r:id="rId47" o:title=""/>
          </v:shape>
        </w:pict>
      </w:r>
    </w:p>
    <w:p w:rsidR="00135E12" w:rsidRPr="00FA64CD" w:rsidRDefault="00135E12" w:rsidP="008632E2">
      <w:pPr>
        <w:pStyle w:val="af1"/>
        <w:tabs>
          <w:tab w:val="left" w:pos="993"/>
        </w:tabs>
        <w:rPr>
          <w:szCs w:val="28"/>
          <w:lang w:val="ru-RU"/>
        </w:rPr>
      </w:pPr>
      <w:r w:rsidRPr="00FA64CD">
        <w:rPr>
          <w:szCs w:val="28"/>
          <w:lang w:val="ru-RU"/>
        </w:rPr>
        <w:t>б)</w:t>
      </w:r>
    </w:p>
    <w:p w:rsidR="00714739" w:rsidRPr="00FA64CD" w:rsidRDefault="00714739" w:rsidP="008632E2">
      <w:pPr>
        <w:pStyle w:val="af1"/>
        <w:tabs>
          <w:tab w:val="left" w:pos="993"/>
        </w:tabs>
        <w:rPr>
          <w:szCs w:val="28"/>
          <w:lang w:val="ru-RU"/>
        </w:rPr>
      </w:pPr>
      <w:r w:rsidRPr="00135E12">
        <w:rPr>
          <w:szCs w:val="28"/>
          <w:lang w:val="ru-RU"/>
        </w:rPr>
        <w:t>Рисунок 2.8</w:t>
      </w:r>
      <w:r w:rsidRPr="00FA64CD">
        <w:rPr>
          <w:szCs w:val="28"/>
          <w:lang w:val="ru-RU"/>
        </w:rPr>
        <w:t xml:space="preserve"> Преобразованные структурные схемы конвейера КЛ5250</w:t>
      </w:r>
    </w:p>
    <w:p w:rsidR="00135E12" w:rsidRDefault="00135E12" w:rsidP="008632E2">
      <w:pPr>
        <w:pStyle w:val="1"/>
        <w:keepNext w:val="0"/>
        <w:widowControl w:val="0"/>
        <w:tabs>
          <w:tab w:val="left" w:pos="993"/>
        </w:tabs>
        <w:spacing w:before="0" w:after="0"/>
        <w:ind w:firstLine="709"/>
        <w:jc w:val="both"/>
        <w:rPr>
          <w:szCs w:val="28"/>
          <w:lang w:val="ru-RU"/>
        </w:rPr>
      </w:pPr>
    </w:p>
    <w:p w:rsidR="008632E2" w:rsidRDefault="008632E2">
      <w:pPr>
        <w:spacing w:after="200" w:line="276" w:lineRule="auto"/>
        <w:rPr>
          <w:b/>
          <w:kern w:val="28"/>
          <w:sz w:val="28"/>
          <w:szCs w:val="28"/>
        </w:rPr>
      </w:pPr>
      <w:r>
        <w:rPr>
          <w:sz w:val="28"/>
          <w:szCs w:val="28"/>
        </w:rPr>
        <w:br w:type="page"/>
      </w:r>
    </w:p>
    <w:p w:rsidR="00714739" w:rsidRPr="00FA64CD" w:rsidRDefault="00714739" w:rsidP="008632E2">
      <w:pPr>
        <w:pStyle w:val="1"/>
        <w:keepNext w:val="0"/>
        <w:widowControl w:val="0"/>
        <w:tabs>
          <w:tab w:val="left" w:pos="993"/>
        </w:tabs>
        <w:spacing w:before="0" w:after="0"/>
        <w:ind w:firstLine="709"/>
        <w:jc w:val="both"/>
        <w:rPr>
          <w:szCs w:val="28"/>
          <w:lang w:val="ru-RU"/>
        </w:rPr>
      </w:pPr>
      <w:r w:rsidRPr="00FA64CD">
        <w:rPr>
          <w:szCs w:val="28"/>
          <w:lang w:val="ru-RU"/>
        </w:rPr>
        <w:t>2.3 Методика исследования динамических характеристик конвейера на основании математической модели</w:t>
      </w:r>
    </w:p>
    <w:p w:rsidR="00135E12" w:rsidRDefault="00135E12" w:rsidP="008632E2">
      <w:pPr>
        <w:pStyle w:val="af1"/>
        <w:tabs>
          <w:tab w:val="left" w:pos="993"/>
        </w:tabs>
        <w:rPr>
          <w:szCs w:val="28"/>
          <w:lang w:val="ru-RU"/>
        </w:rPr>
      </w:pPr>
    </w:p>
    <w:p w:rsidR="00714739" w:rsidRPr="00FA64CD" w:rsidRDefault="00714739" w:rsidP="008632E2">
      <w:pPr>
        <w:pStyle w:val="af1"/>
        <w:tabs>
          <w:tab w:val="left" w:pos="993"/>
        </w:tabs>
        <w:rPr>
          <w:szCs w:val="28"/>
          <w:lang w:val="ru-RU"/>
        </w:rPr>
      </w:pPr>
      <w:r w:rsidRPr="00FA64CD">
        <w:rPr>
          <w:szCs w:val="28"/>
          <w:lang w:val="ru-RU"/>
        </w:rPr>
        <w:t>Для оценки эффективности устройства автоматического управления и контроля ленточных конвейеров необходимо иметь представление о характере изменения скорости движения ленты в различных точках конвейера и динамических усилий в различных ветвях ленты конвейера.</w:t>
      </w:r>
    </w:p>
    <w:p w:rsidR="00714739" w:rsidRPr="00FA64CD" w:rsidRDefault="00714739" w:rsidP="008632E2">
      <w:pPr>
        <w:pStyle w:val="af1"/>
        <w:tabs>
          <w:tab w:val="left" w:pos="993"/>
        </w:tabs>
        <w:rPr>
          <w:szCs w:val="28"/>
          <w:lang w:val="ru-RU"/>
        </w:rPr>
      </w:pPr>
      <w:r w:rsidRPr="00FA64CD">
        <w:rPr>
          <w:szCs w:val="28"/>
          <w:lang w:val="ru-RU"/>
        </w:rPr>
        <w:t>Сравнение динамических характеристик конвейера при различных конструктивных параметрах и различной структуре электропривода и САУ, удобно производить зная его реакцию на определенные нормированные воздействия.</w:t>
      </w:r>
    </w:p>
    <w:p w:rsidR="00714739" w:rsidRPr="00FA64CD" w:rsidRDefault="00714739" w:rsidP="008632E2">
      <w:pPr>
        <w:pStyle w:val="af1"/>
        <w:tabs>
          <w:tab w:val="left" w:pos="993"/>
        </w:tabs>
        <w:rPr>
          <w:szCs w:val="28"/>
          <w:lang w:val="ru-RU"/>
        </w:rPr>
      </w:pPr>
      <w:r w:rsidRPr="00FA64CD">
        <w:rPr>
          <w:szCs w:val="28"/>
          <w:lang w:val="ru-RU"/>
        </w:rPr>
        <w:t>В качестве нормированного управляющего воздействия будем рассматривать ступенчатое увеличение движущего усилия, развиваемого приводными электродвигателями на соответствующих барабанах конвейера</w:t>
      </w:r>
    </w:p>
    <w:p w:rsidR="00135E12" w:rsidRDefault="00135E12" w:rsidP="008632E2">
      <w:pPr>
        <w:pStyle w:val="af1"/>
        <w:tabs>
          <w:tab w:val="left" w:pos="993"/>
        </w:tabs>
        <w:rPr>
          <w:szCs w:val="28"/>
          <w:lang w:val="ru-RU"/>
        </w:rPr>
      </w:pPr>
    </w:p>
    <w:p w:rsidR="00714739" w:rsidRPr="00FA64CD" w:rsidRDefault="00714739" w:rsidP="008632E2">
      <w:pPr>
        <w:pStyle w:val="af1"/>
        <w:tabs>
          <w:tab w:val="left" w:pos="993"/>
        </w:tabs>
        <w:rPr>
          <w:szCs w:val="28"/>
          <w:lang w:val="ru-RU"/>
        </w:rPr>
      </w:pPr>
      <w:r w:rsidRPr="00FA64CD">
        <w:rPr>
          <w:szCs w:val="28"/>
        </w:rPr>
        <w:t>F</w:t>
      </w:r>
      <w:r w:rsidRPr="00FA64CD">
        <w:rPr>
          <w:szCs w:val="28"/>
          <w:lang w:val="ru-RU"/>
        </w:rPr>
        <w:t>1(</w:t>
      </w:r>
      <w:r w:rsidRPr="00FA64CD">
        <w:rPr>
          <w:szCs w:val="28"/>
        </w:rPr>
        <w:t>t</w:t>
      </w:r>
      <w:r w:rsidRPr="00FA64CD">
        <w:rPr>
          <w:szCs w:val="28"/>
          <w:lang w:val="ru-RU"/>
        </w:rPr>
        <w:t>) = (</w:t>
      </w:r>
      <w:r w:rsidRPr="00FA64CD">
        <w:rPr>
          <w:szCs w:val="28"/>
        </w:rPr>
        <w:t>F</w:t>
      </w:r>
      <w:r w:rsidRPr="00FA64CD">
        <w:rPr>
          <w:szCs w:val="28"/>
          <w:lang w:val="ru-RU"/>
        </w:rPr>
        <w:t>1-</w:t>
      </w:r>
      <w:r w:rsidRPr="00FA64CD">
        <w:rPr>
          <w:szCs w:val="28"/>
        </w:rPr>
        <w:t>F</w:t>
      </w:r>
      <w:r w:rsidRPr="00FA64CD">
        <w:rPr>
          <w:szCs w:val="28"/>
          <w:lang w:val="ru-RU"/>
        </w:rPr>
        <w:t>'1)</w:t>
      </w:r>
      <w:r w:rsidRPr="00FA64CD">
        <w:rPr>
          <w:szCs w:val="28"/>
        </w:rPr>
        <w:sym w:font="Symbol" w:char="F0D7"/>
      </w:r>
      <w:r w:rsidRPr="00FA64CD">
        <w:rPr>
          <w:szCs w:val="28"/>
          <w:lang w:val="ru-RU"/>
        </w:rPr>
        <w:t>1(</w:t>
      </w:r>
      <w:r w:rsidRPr="00FA64CD">
        <w:rPr>
          <w:szCs w:val="28"/>
        </w:rPr>
        <w:t>t</w:t>
      </w:r>
      <w:r w:rsidRPr="00FA64CD">
        <w:rPr>
          <w:szCs w:val="28"/>
          <w:lang w:val="ru-RU"/>
        </w:rPr>
        <w:t xml:space="preserve">) = </w:t>
      </w:r>
      <w:r w:rsidRPr="00FA64CD">
        <w:rPr>
          <w:szCs w:val="28"/>
        </w:rPr>
        <w:t>F</w:t>
      </w:r>
      <w:r w:rsidRPr="00FA64CD">
        <w:rPr>
          <w:szCs w:val="28"/>
          <w:lang w:val="ru-RU"/>
        </w:rPr>
        <w:t>*1</w:t>
      </w:r>
      <w:r w:rsidRPr="00FA64CD">
        <w:rPr>
          <w:szCs w:val="28"/>
        </w:rPr>
        <w:sym w:font="Symbol" w:char="F0D7"/>
      </w:r>
      <w:r w:rsidRPr="00FA64CD">
        <w:rPr>
          <w:szCs w:val="28"/>
          <w:lang w:val="ru-RU"/>
        </w:rPr>
        <w:t>1(</w:t>
      </w:r>
      <w:r w:rsidRPr="00FA64CD">
        <w:rPr>
          <w:szCs w:val="28"/>
        </w:rPr>
        <w:t>t</w:t>
      </w:r>
      <w:r w:rsidRPr="00FA64CD">
        <w:rPr>
          <w:szCs w:val="28"/>
          <w:lang w:val="ru-RU"/>
        </w:rPr>
        <w:t>);</w:t>
      </w:r>
    </w:p>
    <w:p w:rsidR="00714739" w:rsidRPr="00FA64CD" w:rsidRDefault="00714739" w:rsidP="008632E2">
      <w:pPr>
        <w:pStyle w:val="af1"/>
        <w:tabs>
          <w:tab w:val="left" w:pos="993"/>
        </w:tabs>
        <w:rPr>
          <w:szCs w:val="28"/>
          <w:lang w:val="ru-RU"/>
        </w:rPr>
      </w:pPr>
      <w:r w:rsidRPr="00FA64CD">
        <w:rPr>
          <w:szCs w:val="28"/>
        </w:rPr>
        <w:t>F</w:t>
      </w:r>
      <w:r w:rsidRPr="00FA64CD">
        <w:rPr>
          <w:szCs w:val="28"/>
          <w:lang w:val="ru-RU"/>
        </w:rPr>
        <w:t>2(</w:t>
      </w:r>
      <w:r w:rsidRPr="00FA64CD">
        <w:rPr>
          <w:szCs w:val="28"/>
        </w:rPr>
        <w:t>t</w:t>
      </w:r>
      <w:r w:rsidRPr="00FA64CD">
        <w:rPr>
          <w:szCs w:val="28"/>
          <w:lang w:val="ru-RU"/>
        </w:rPr>
        <w:t>) = (</w:t>
      </w:r>
      <w:r w:rsidRPr="00FA64CD">
        <w:rPr>
          <w:szCs w:val="28"/>
        </w:rPr>
        <w:t>F</w:t>
      </w:r>
      <w:r w:rsidRPr="00FA64CD">
        <w:rPr>
          <w:szCs w:val="28"/>
          <w:lang w:val="ru-RU"/>
        </w:rPr>
        <w:t>2-</w:t>
      </w:r>
      <w:r w:rsidRPr="00FA64CD">
        <w:rPr>
          <w:szCs w:val="28"/>
        </w:rPr>
        <w:t>F</w:t>
      </w:r>
      <w:r w:rsidRPr="00FA64CD">
        <w:rPr>
          <w:szCs w:val="28"/>
          <w:lang w:val="ru-RU"/>
        </w:rPr>
        <w:t>'2)</w:t>
      </w:r>
      <w:r w:rsidRPr="00FA64CD">
        <w:rPr>
          <w:szCs w:val="28"/>
        </w:rPr>
        <w:sym w:font="Symbol" w:char="F0D7"/>
      </w:r>
      <w:r w:rsidRPr="00FA64CD">
        <w:rPr>
          <w:szCs w:val="28"/>
          <w:lang w:val="ru-RU"/>
        </w:rPr>
        <w:t>1(</w:t>
      </w:r>
      <w:r w:rsidRPr="00FA64CD">
        <w:rPr>
          <w:szCs w:val="28"/>
        </w:rPr>
        <w:t>t</w:t>
      </w:r>
      <w:r w:rsidRPr="00FA64CD">
        <w:rPr>
          <w:szCs w:val="28"/>
          <w:lang w:val="ru-RU"/>
        </w:rPr>
        <w:t xml:space="preserve">) = </w:t>
      </w:r>
      <w:r w:rsidRPr="00FA64CD">
        <w:rPr>
          <w:szCs w:val="28"/>
        </w:rPr>
        <w:t>F</w:t>
      </w:r>
      <w:r w:rsidRPr="00FA64CD">
        <w:rPr>
          <w:szCs w:val="28"/>
          <w:lang w:val="ru-RU"/>
        </w:rPr>
        <w:t>*2</w:t>
      </w:r>
      <w:r w:rsidRPr="00FA64CD">
        <w:rPr>
          <w:szCs w:val="28"/>
        </w:rPr>
        <w:sym w:font="Symbol" w:char="F0D7"/>
      </w:r>
      <w:r w:rsidRPr="00FA64CD">
        <w:rPr>
          <w:szCs w:val="28"/>
          <w:lang w:val="ru-RU"/>
        </w:rPr>
        <w:t>1(</w:t>
      </w:r>
      <w:r w:rsidRPr="00FA64CD">
        <w:rPr>
          <w:szCs w:val="28"/>
        </w:rPr>
        <w:t>t</w:t>
      </w:r>
      <w:r w:rsidRPr="00FA64CD">
        <w:rPr>
          <w:szCs w:val="28"/>
          <w:lang w:val="ru-RU"/>
        </w:rPr>
        <w:t>).</w:t>
      </w:r>
    </w:p>
    <w:p w:rsidR="00135E12" w:rsidRDefault="00135E12" w:rsidP="008632E2">
      <w:pPr>
        <w:pStyle w:val="af1"/>
        <w:tabs>
          <w:tab w:val="left" w:pos="993"/>
        </w:tabs>
        <w:rPr>
          <w:szCs w:val="28"/>
          <w:lang w:val="ru-RU"/>
        </w:rPr>
      </w:pPr>
    </w:p>
    <w:p w:rsidR="00530241" w:rsidRDefault="00714739" w:rsidP="008632E2">
      <w:pPr>
        <w:pStyle w:val="af1"/>
        <w:tabs>
          <w:tab w:val="left" w:pos="993"/>
        </w:tabs>
        <w:rPr>
          <w:szCs w:val="28"/>
          <w:lang w:val="ru-RU"/>
        </w:rPr>
      </w:pPr>
      <w:r w:rsidRPr="00FA64CD">
        <w:rPr>
          <w:szCs w:val="28"/>
          <w:lang w:val="ru-RU"/>
        </w:rPr>
        <w:t>Изображение по Лапласу управляющего воздействия в виде ступенчатой функции F</w:t>
      </w:r>
      <w:r w:rsidRPr="00FA64CD">
        <w:rPr>
          <w:szCs w:val="28"/>
          <w:vertAlign w:val="subscript"/>
          <w:lang w:val="ru-RU"/>
        </w:rPr>
        <w:t>i</w:t>
      </w:r>
      <w:r w:rsidRPr="00FA64CD">
        <w:rPr>
          <w:szCs w:val="28"/>
          <w:lang w:val="ru-RU"/>
        </w:rPr>
        <w:t>(p)=F</w:t>
      </w:r>
      <w:r w:rsidRPr="00FA64CD">
        <w:rPr>
          <w:szCs w:val="28"/>
          <w:vertAlign w:val="superscript"/>
          <w:lang w:val="ru-RU"/>
        </w:rPr>
        <w:t>*</w:t>
      </w:r>
      <w:r w:rsidRPr="00FA64CD">
        <w:rPr>
          <w:szCs w:val="28"/>
          <w:vertAlign w:val="subscript"/>
          <w:lang w:val="ru-RU"/>
        </w:rPr>
        <w:t>i</w:t>
      </w:r>
      <w:r w:rsidRPr="00FA64CD">
        <w:rPr>
          <w:szCs w:val="28"/>
          <w:lang w:val="ru-RU"/>
        </w:rPr>
        <w:t xml:space="preserve">/p, а изображение i-й выходной величины </w:t>
      </w:r>
    </w:p>
    <w:p w:rsidR="00530241" w:rsidRDefault="00530241" w:rsidP="008632E2">
      <w:pPr>
        <w:pStyle w:val="af1"/>
        <w:tabs>
          <w:tab w:val="left" w:pos="993"/>
        </w:tabs>
        <w:rPr>
          <w:szCs w:val="28"/>
          <w:lang w:val="ru-RU"/>
        </w:rPr>
      </w:pPr>
    </w:p>
    <w:p w:rsidR="00530241" w:rsidRDefault="00714739" w:rsidP="008632E2">
      <w:pPr>
        <w:pStyle w:val="af1"/>
        <w:tabs>
          <w:tab w:val="left" w:pos="993"/>
        </w:tabs>
        <w:rPr>
          <w:szCs w:val="28"/>
          <w:lang w:val="ru-RU"/>
        </w:rPr>
      </w:pPr>
      <w:r w:rsidRPr="00FA64CD">
        <w:rPr>
          <w:szCs w:val="28"/>
          <w:lang w:val="ru-RU"/>
        </w:rPr>
        <w:t>H</w:t>
      </w:r>
      <w:r w:rsidRPr="00FA64CD">
        <w:rPr>
          <w:szCs w:val="28"/>
          <w:vertAlign w:val="subscript"/>
          <w:lang w:val="ru-RU"/>
        </w:rPr>
        <w:t>i</w:t>
      </w:r>
      <w:r w:rsidRPr="00FA64CD">
        <w:rPr>
          <w:szCs w:val="28"/>
          <w:lang w:val="ru-RU"/>
        </w:rPr>
        <w:t>(p)=F</w:t>
      </w:r>
      <w:r w:rsidRPr="00FA64CD">
        <w:rPr>
          <w:szCs w:val="28"/>
          <w:vertAlign w:val="superscript"/>
          <w:lang w:val="ru-RU"/>
        </w:rPr>
        <w:t>*</w:t>
      </w:r>
      <w:r w:rsidRPr="00FA64CD">
        <w:rPr>
          <w:szCs w:val="28"/>
          <w:vertAlign w:val="subscript"/>
          <w:lang w:val="ru-RU"/>
        </w:rPr>
        <w:t>i</w:t>
      </w:r>
      <w:r w:rsidRPr="00FA64CD">
        <w:rPr>
          <w:szCs w:val="28"/>
        </w:rPr>
        <w:sym w:font="Symbol" w:char="F0D7"/>
      </w:r>
      <w:r w:rsidRPr="00FA64CD">
        <w:rPr>
          <w:szCs w:val="28"/>
        </w:rPr>
        <w:t>W</w:t>
      </w:r>
      <w:r w:rsidRPr="00FA64CD">
        <w:rPr>
          <w:szCs w:val="28"/>
          <w:vertAlign w:val="subscript"/>
        </w:rPr>
        <w:t>i</w:t>
      </w:r>
      <w:r w:rsidRPr="00FA64CD">
        <w:rPr>
          <w:szCs w:val="28"/>
          <w:lang w:val="ru-RU"/>
        </w:rPr>
        <w:t>(</w:t>
      </w:r>
      <w:r w:rsidRPr="00FA64CD">
        <w:rPr>
          <w:szCs w:val="28"/>
        </w:rPr>
        <w:t>p</w:t>
      </w:r>
      <w:r w:rsidRPr="00FA64CD">
        <w:rPr>
          <w:szCs w:val="28"/>
          <w:lang w:val="ru-RU"/>
        </w:rPr>
        <w:t>)/</w:t>
      </w:r>
      <w:r w:rsidRPr="00FA64CD">
        <w:rPr>
          <w:szCs w:val="28"/>
        </w:rPr>
        <w:t>p</w:t>
      </w:r>
      <w:r w:rsidRPr="00FA64CD">
        <w:rPr>
          <w:szCs w:val="28"/>
          <w:lang w:val="ru-RU"/>
        </w:rPr>
        <w:t xml:space="preserve">, </w:t>
      </w:r>
    </w:p>
    <w:p w:rsidR="00530241" w:rsidRDefault="00530241" w:rsidP="008632E2">
      <w:pPr>
        <w:pStyle w:val="af1"/>
        <w:tabs>
          <w:tab w:val="left" w:pos="993"/>
        </w:tabs>
        <w:rPr>
          <w:szCs w:val="28"/>
          <w:lang w:val="ru-RU"/>
        </w:rPr>
      </w:pPr>
    </w:p>
    <w:p w:rsidR="00714739" w:rsidRPr="00FA64CD" w:rsidRDefault="00714739" w:rsidP="008632E2">
      <w:pPr>
        <w:pStyle w:val="af1"/>
        <w:tabs>
          <w:tab w:val="left" w:pos="993"/>
        </w:tabs>
        <w:rPr>
          <w:szCs w:val="28"/>
          <w:lang w:val="ru-RU"/>
        </w:rPr>
      </w:pPr>
      <w:r w:rsidRPr="00FA64CD">
        <w:rPr>
          <w:szCs w:val="28"/>
          <w:lang w:val="ru-RU"/>
        </w:rPr>
        <w:t xml:space="preserve">где </w:t>
      </w:r>
      <w:r w:rsidRPr="00FA64CD">
        <w:rPr>
          <w:szCs w:val="28"/>
        </w:rPr>
        <w:t>Wi</w:t>
      </w:r>
      <w:r w:rsidRPr="00FA64CD">
        <w:rPr>
          <w:szCs w:val="28"/>
          <w:lang w:val="ru-RU"/>
        </w:rPr>
        <w:t>(</w:t>
      </w:r>
      <w:r w:rsidRPr="00FA64CD">
        <w:rPr>
          <w:szCs w:val="28"/>
        </w:rPr>
        <w:t>p</w:t>
      </w:r>
      <w:r w:rsidRPr="00FA64CD">
        <w:rPr>
          <w:szCs w:val="28"/>
          <w:lang w:val="ru-RU"/>
        </w:rPr>
        <w:t xml:space="preserve">)-передаточная функция ленточного конвейера, связывающая входное управляющее воздействие с </w:t>
      </w:r>
      <w:r w:rsidRPr="00FA64CD">
        <w:rPr>
          <w:szCs w:val="28"/>
        </w:rPr>
        <w:t>i</w:t>
      </w:r>
      <w:r w:rsidRPr="00FA64CD">
        <w:rPr>
          <w:szCs w:val="28"/>
          <w:lang w:val="ru-RU"/>
        </w:rPr>
        <w:t>-й выходной величиной, поведение которой исследуется.</w:t>
      </w:r>
    </w:p>
    <w:p w:rsidR="00714739" w:rsidRPr="00FA64CD" w:rsidRDefault="00714739" w:rsidP="008632E2">
      <w:pPr>
        <w:pStyle w:val="af1"/>
        <w:tabs>
          <w:tab w:val="left" w:pos="993"/>
        </w:tabs>
        <w:rPr>
          <w:szCs w:val="28"/>
          <w:lang w:val="ru-RU"/>
        </w:rPr>
      </w:pPr>
      <w:r w:rsidRPr="00FA64CD">
        <w:rPr>
          <w:szCs w:val="28"/>
          <w:lang w:val="ru-RU"/>
        </w:rPr>
        <w:t>Исследование динамических характеристик производим методом анализа аналитических зависимостей исследуемых величин, которые получаются из их изображений при помощи таблиц обратного преобразования Лапласа.</w:t>
      </w:r>
    </w:p>
    <w:p w:rsidR="00714739" w:rsidRPr="00FA64CD" w:rsidRDefault="00714739" w:rsidP="008632E2">
      <w:pPr>
        <w:pStyle w:val="af1"/>
        <w:tabs>
          <w:tab w:val="left" w:pos="993"/>
        </w:tabs>
        <w:rPr>
          <w:szCs w:val="28"/>
          <w:lang w:val="ru-RU"/>
        </w:rPr>
      </w:pPr>
      <w:r w:rsidRPr="00FA64CD">
        <w:rPr>
          <w:szCs w:val="28"/>
          <w:lang w:val="ru-RU"/>
        </w:rPr>
        <w:t xml:space="preserve">Динамическое усилие между приводными барабанами в соответствии со </w:t>
      </w:r>
      <w:r w:rsidR="00530241" w:rsidRPr="00FA64CD">
        <w:rPr>
          <w:szCs w:val="28"/>
          <w:lang w:val="ru-RU"/>
        </w:rPr>
        <w:t>структурной</w:t>
      </w:r>
      <w:r w:rsidRPr="00FA64CD">
        <w:rPr>
          <w:szCs w:val="28"/>
          <w:lang w:val="ru-RU"/>
        </w:rPr>
        <w:t xml:space="preserve"> схемой (</w:t>
      </w:r>
      <w:r w:rsidRPr="00FA64CD">
        <w:rPr>
          <w:b/>
          <w:szCs w:val="28"/>
          <w:lang w:val="ru-RU"/>
        </w:rPr>
        <w:t>рисунок 2.8,а</w:t>
      </w:r>
      <w:r w:rsidRPr="00FA64CD">
        <w:rPr>
          <w:szCs w:val="28"/>
          <w:lang w:val="ru-RU"/>
        </w:rPr>
        <w:t>)</w:t>
      </w:r>
    </w:p>
    <w:p w:rsidR="00530241" w:rsidRDefault="00530241" w:rsidP="008632E2">
      <w:pPr>
        <w:pStyle w:val="af1"/>
        <w:tabs>
          <w:tab w:val="left" w:pos="993"/>
        </w:tabs>
        <w:rPr>
          <w:szCs w:val="28"/>
          <w:lang w:val="ru-RU"/>
        </w:rPr>
      </w:pPr>
    </w:p>
    <w:p w:rsidR="00714739" w:rsidRPr="00FA64CD" w:rsidRDefault="00714739" w:rsidP="008632E2">
      <w:pPr>
        <w:pStyle w:val="af1"/>
        <w:tabs>
          <w:tab w:val="left" w:pos="993"/>
        </w:tabs>
        <w:rPr>
          <w:szCs w:val="28"/>
        </w:rPr>
      </w:pPr>
      <w:r w:rsidRPr="00FA64CD">
        <w:rPr>
          <w:szCs w:val="28"/>
        </w:rPr>
        <w:t>S</w:t>
      </w:r>
      <w:r w:rsidRPr="00FA64CD">
        <w:rPr>
          <w:szCs w:val="28"/>
          <w:vertAlign w:val="subscript"/>
          <w:lang w:val="ru-RU"/>
        </w:rPr>
        <w:t>Д</w:t>
      </w:r>
      <w:r w:rsidRPr="00FA64CD">
        <w:rPr>
          <w:szCs w:val="28"/>
          <w:vertAlign w:val="subscript"/>
        </w:rPr>
        <w:t>i</w:t>
      </w:r>
      <w:r w:rsidRPr="00FA64CD">
        <w:rPr>
          <w:szCs w:val="28"/>
        </w:rPr>
        <w:t>=(x</w:t>
      </w:r>
      <w:r w:rsidRPr="00FA64CD">
        <w:rPr>
          <w:szCs w:val="28"/>
          <w:vertAlign w:val="subscript"/>
        </w:rPr>
        <w:t>1</w:t>
      </w:r>
      <w:r w:rsidRPr="00FA64CD">
        <w:rPr>
          <w:szCs w:val="28"/>
        </w:rPr>
        <w:t>-x</w:t>
      </w:r>
      <w:r w:rsidRPr="00FA64CD">
        <w:rPr>
          <w:szCs w:val="28"/>
          <w:vertAlign w:val="subscript"/>
        </w:rPr>
        <w:t>2</w:t>
      </w:r>
      <w:r w:rsidRPr="00FA64CD">
        <w:rPr>
          <w:szCs w:val="28"/>
        </w:rPr>
        <w:t>)c</w:t>
      </w:r>
      <w:r w:rsidRPr="00FA64CD">
        <w:rPr>
          <w:szCs w:val="28"/>
          <w:vertAlign w:val="subscript"/>
        </w:rPr>
        <w:t>1</w:t>
      </w:r>
      <w:r w:rsidRPr="00FA64CD">
        <w:rPr>
          <w:szCs w:val="28"/>
        </w:rPr>
        <w:t>; x</w:t>
      </w:r>
      <w:r w:rsidRPr="00FA64CD">
        <w:rPr>
          <w:szCs w:val="28"/>
          <w:vertAlign w:val="subscript"/>
        </w:rPr>
        <w:t>1</w:t>
      </w:r>
      <w:r w:rsidRPr="00FA64CD">
        <w:rPr>
          <w:szCs w:val="28"/>
        </w:rPr>
        <w:t>=F</w:t>
      </w:r>
      <w:r w:rsidRPr="00FA64CD">
        <w:rPr>
          <w:szCs w:val="28"/>
          <w:vertAlign w:val="superscript"/>
        </w:rPr>
        <w:t>*</w:t>
      </w:r>
      <w:r w:rsidRPr="00FA64CD">
        <w:rPr>
          <w:szCs w:val="28"/>
          <w:vertAlign w:val="subscript"/>
        </w:rPr>
        <w:t>1</w:t>
      </w:r>
      <w:r w:rsidRPr="00FA64CD">
        <w:rPr>
          <w:szCs w:val="28"/>
        </w:rPr>
        <w:t>W</w:t>
      </w:r>
      <w:r w:rsidRPr="00FA64CD">
        <w:rPr>
          <w:szCs w:val="28"/>
          <w:vertAlign w:val="subscript"/>
        </w:rPr>
        <w:t>11</w:t>
      </w:r>
      <w:r w:rsidRPr="00FA64CD">
        <w:rPr>
          <w:szCs w:val="28"/>
        </w:rPr>
        <w:t>+F</w:t>
      </w:r>
      <w:r w:rsidRPr="00FA64CD">
        <w:rPr>
          <w:szCs w:val="28"/>
          <w:vertAlign w:val="superscript"/>
        </w:rPr>
        <w:t>*</w:t>
      </w:r>
      <w:r w:rsidRPr="00FA64CD">
        <w:rPr>
          <w:szCs w:val="28"/>
          <w:vertAlign w:val="subscript"/>
        </w:rPr>
        <w:t>2</w:t>
      </w:r>
      <w:r w:rsidRPr="00FA64CD">
        <w:rPr>
          <w:szCs w:val="28"/>
        </w:rPr>
        <w:t>W</w:t>
      </w:r>
      <w:r w:rsidRPr="00FA64CD">
        <w:rPr>
          <w:szCs w:val="28"/>
          <w:vertAlign w:val="subscript"/>
        </w:rPr>
        <w:t>12</w:t>
      </w:r>
      <w:r w:rsidRPr="00FA64CD">
        <w:rPr>
          <w:szCs w:val="28"/>
        </w:rPr>
        <w:t>; x</w:t>
      </w:r>
      <w:r w:rsidRPr="00FA64CD">
        <w:rPr>
          <w:szCs w:val="28"/>
          <w:vertAlign w:val="subscript"/>
        </w:rPr>
        <w:t>2</w:t>
      </w:r>
      <w:r w:rsidRPr="00FA64CD">
        <w:rPr>
          <w:szCs w:val="28"/>
        </w:rPr>
        <w:t>=F</w:t>
      </w:r>
      <w:r w:rsidRPr="00FA64CD">
        <w:rPr>
          <w:szCs w:val="28"/>
          <w:vertAlign w:val="superscript"/>
        </w:rPr>
        <w:t>*</w:t>
      </w:r>
      <w:r w:rsidRPr="00FA64CD">
        <w:rPr>
          <w:szCs w:val="28"/>
          <w:vertAlign w:val="subscript"/>
        </w:rPr>
        <w:t>2</w:t>
      </w:r>
      <w:r w:rsidRPr="00FA64CD">
        <w:rPr>
          <w:szCs w:val="28"/>
        </w:rPr>
        <w:t>W</w:t>
      </w:r>
      <w:r w:rsidRPr="00FA64CD">
        <w:rPr>
          <w:szCs w:val="28"/>
          <w:vertAlign w:val="subscript"/>
        </w:rPr>
        <w:t>22</w:t>
      </w:r>
      <w:r w:rsidRPr="00FA64CD">
        <w:rPr>
          <w:szCs w:val="28"/>
        </w:rPr>
        <w:t>+F</w:t>
      </w:r>
      <w:r w:rsidRPr="00FA64CD">
        <w:rPr>
          <w:szCs w:val="28"/>
          <w:vertAlign w:val="superscript"/>
        </w:rPr>
        <w:t>*</w:t>
      </w:r>
      <w:r w:rsidRPr="00FA64CD">
        <w:rPr>
          <w:szCs w:val="28"/>
          <w:vertAlign w:val="subscript"/>
        </w:rPr>
        <w:t>1</w:t>
      </w:r>
      <w:r w:rsidRPr="00FA64CD">
        <w:rPr>
          <w:szCs w:val="28"/>
        </w:rPr>
        <w:t>W</w:t>
      </w:r>
      <w:r w:rsidRPr="00FA64CD">
        <w:rPr>
          <w:szCs w:val="28"/>
          <w:vertAlign w:val="subscript"/>
        </w:rPr>
        <w:t>12</w:t>
      </w:r>
      <w:r w:rsidRPr="00FA64CD">
        <w:rPr>
          <w:szCs w:val="28"/>
        </w:rPr>
        <w:t>;</w:t>
      </w:r>
    </w:p>
    <w:p w:rsidR="00714739" w:rsidRPr="00FA64CD" w:rsidRDefault="00714739" w:rsidP="008632E2">
      <w:pPr>
        <w:pStyle w:val="af1"/>
        <w:tabs>
          <w:tab w:val="left" w:pos="993"/>
        </w:tabs>
        <w:rPr>
          <w:szCs w:val="28"/>
        </w:rPr>
      </w:pPr>
      <w:r w:rsidRPr="00FA64CD">
        <w:rPr>
          <w:szCs w:val="28"/>
        </w:rPr>
        <w:t>S</w:t>
      </w:r>
      <w:r w:rsidRPr="00FA64CD">
        <w:rPr>
          <w:szCs w:val="28"/>
          <w:vertAlign w:val="subscript"/>
          <w:lang w:val="ru-RU"/>
        </w:rPr>
        <w:t>Д</w:t>
      </w:r>
      <w:r w:rsidRPr="00FA64CD">
        <w:rPr>
          <w:szCs w:val="28"/>
          <w:vertAlign w:val="subscript"/>
        </w:rPr>
        <w:t>1</w:t>
      </w:r>
      <w:r w:rsidRPr="00FA64CD">
        <w:rPr>
          <w:szCs w:val="28"/>
          <w:lang w:val="ru-RU"/>
        </w:rPr>
        <w:t>(</w:t>
      </w:r>
      <w:r w:rsidRPr="00FA64CD">
        <w:rPr>
          <w:szCs w:val="28"/>
        </w:rPr>
        <w:t>p)=[F</w:t>
      </w:r>
      <w:r w:rsidRPr="00FA64CD">
        <w:rPr>
          <w:szCs w:val="28"/>
          <w:vertAlign w:val="superscript"/>
        </w:rPr>
        <w:t>*</w:t>
      </w:r>
      <w:r w:rsidRPr="00FA64CD">
        <w:rPr>
          <w:szCs w:val="28"/>
          <w:vertAlign w:val="subscript"/>
        </w:rPr>
        <w:t>1</w:t>
      </w:r>
      <w:r w:rsidRPr="00FA64CD">
        <w:rPr>
          <w:szCs w:val="28"/>
        </w:rPr>
        <w:t>(W</w:t>
      </w:r>
      <w:r w:rsidRPr="00FA64CD">
        <w:rPr>
          <w:szCs w:val="28"/>
          <w:vertAlign w:val="subscript"/>
        </w:rPr>
        <w:t>11</w:t>
      </w:r>
      <w:r w:rsidRPr="00FA64CD">
        <w:rPr>
          <w:szCs w:val="28"/>
        </w:rPr>
        <w:t>-W</w:t>
      </w:r>
      <w:r w:rsidRPr="00FA64CD">
        <w:rPr>
          <w:szCs w:val="28"/>
          <w:vertAlign w:val="subscript"/>
        </w:rPr>
        <w:t>12</w:t>
      </w:r>
      <w:r w:rsidRPr="00FA64CD">
        <w:rPr>
          <w:szCs w:val="28"/>
        </w:rPr>
        <w:t>)-F</w:t>
      </w:r>
      <w:r w:rsidRPr="00FA64CD">
        <w:rPr>
          <w:szCs w:val="28"/>
          <w:vertAlign w:val="superscript"/>
        </w:rPr>
        <w:t>*</w:t>
      </w:r>
      <w:r w:rsidRPr="00FA64CD">
        <w:rPr>
          <w:szCs w:val="28"/>
          <w:vertAlign w:val="subscript"/>
        </w:rPr>
        <w:t>2</w:t>
      </w:r>
      <w:r w:rsidRPr="00FA64CD">
        <w:rPr>
          <w:szCs w:val="28"/>
        </w:rPr>
        <w:t>(W</w:t>
      </w:r>
      <w:r w:rsidRPr="00FA64CD">
        <w:rPr>
          <w:szCs w:val="28"/>
          <w:vertAlign w:val="subscript"/>
        </w:rPr>
        <w:t>22</w:t>
      </w:r>
      <w:r w:rsidRPr="00FA64CD">
        <w:rPr>
          <w:szCs w:val="28"/>
        </w:rPr>
        <w:t>-W</w:t>
      </w:r>
      <w:r w:rsidRPr="00FA64CD">
        <w:rPr>
          <w:szCs w:val="28"/>
          <w:vertAlign w:val="subscript"/>
        </w:rPr>
        <w:t>12</w:t>
      </w:r>
      <w:r w:rsidRPr="00FA64CD">
        <w:rPr>
          <w:szCs w:val="28"/>
        </w:rPr>
        <w:t>)]c</w:t>
      </w:r>
      <w:r w:rsidRPr="00FA64CD">
        <w:rPr>
          <w:szCs w:val="28"/>
          <w:vertAlign w:val="subscript"/>
        </w:rPr>
        <w:t>1</w:t>
      </w:r>
      <w:r w:rsidRPr="00FA64CD">
        <w:rPr>
          <w:szCs w:val="28"/>
        </w:rPr>
        <w:t>;</w:t>
      </w:r>
    </w:p>
    <w:p w:rsidR="00714739" w:rsidRPr="00FA64CD" w:rsidRDefault="00DC4486" w:rsidP="008632E2">
      <w:pPr>
        <w:pStyle w:val="af1"/>
        <w:tabs>
          <w:tab w:val="left" w:pos="993"/>
        </w:tabs>
        <w:rPr>
          <w:szCs w:val="28"/>
        </w:rPr>
      </w:pPr>
      <w:r>
        <w:rPr>
          <w:szCs w:val="28"/>
        </w:rPr>
        <w:pict>
          <v:shape id="_x0000_i1063" type="#_x0000_t75" style="width:173.25pt;height:42.75pt" fillcolor="window">
            <v:imagedata r:id="rId48" o:title=""/>
          </v:shape>
        </w:pict>
      </w:r>
      <w:r w:rsidR="00714739" w:rsidRPr="00FA64CD">
        <w:rPr>
          <w:szCs w:val="28"/>
        </w:rPr>
        <w:t>;</w:t>
      </w:r>
    </w:p>
    <w:p w:rsidR="00714739" w:rsidRPr="00FA64CD" w:rsidRDefault="00DC4486" w:rsidP="008632E2">
      <w:pPr>
        <w:pStyle w:val="af1"/>
        <w:tabs>
          <w:tab w:val="left" w:pos="993"/>
        </w:tabs>
        <w:rPr>
          <w:szCs w:val="28"/>
        </w:rPr>
      </w:pPr>
      <w:r>
        <w:rPr>
          <w:szCs w:val="28"/>
        </w:rPr>
        <w:pict>
          <v:shape id="_x0000_i1064" type="#_x0000_t75" style="width:177pt;height:42.75pt" fillcolor="window">
            <v:imagedata r:id="rId49" o:title=""/>
          </v:shape>
        </w:pict>
      </w:r>
      <w:r w:rsidR="00714739" w:rsidRPr="00FA64CD">
        <w:rPr>
          <w:szCs w:val="28"/>
        </w:rPr>
        <w:t>,</w:t>
      </w:r>
    </w:p>
    <w:p w:rsidR="008632E2" w:rsidRDefault="008632E2" w:rsidP="008632E2">
      <w:pPr>
        <w:pStyle w:val="af1"/>
        <w:tabs>
          <w:tab w:val="left" w:pos="993"/>
        </w:tabs>
        <w:rPr>
          <w:szCs w:val="28"/>
          <w:lang w:val="ru-RU"/>
        </w:rPr>
      </w:pPr>
    </w:p>
    <w:p w:rsidR="00714739" w:rsidRPr="00FA64CD" w:rsidRDefault="00714739" w:rsidP="008632E2">
      <w:pPr>
        <w:pStyle w:val="af1"/>
        <w:tabs>
          <w:tab w:val="left" w:pos="993"/>
        </w:tabs>
        <w:rPr>
          <w:szCs w:val="28"/>
        </w:rPr>
      </w:pPr>
      <w:r w:rsidRPr="00FA64CD">
        <w:rPr>
          <w:szCs w:val="28"/>
          <w:lang w:val="ru-RU"/>
        </w:rPr>
        <w:t>где</w:t>
      </w:r>
      <w:r w:rsidRPr="00FA64CD">
        <w:rPr>
          <w:szCs w:val="28"/>
        </w:rPr>
        <w:t xml:space="preserve"> b</w:t>
      </w:r>
      <w:r w:rsidRPr="00FA64CD">
        <w:rPr>
          <w:szCs w:val="28"/>
          <w:vertAlign w:val="subscript"/>
        </w:rPr>
        <w:t>0</w:t>
      </w:r>
      <w:r w:rsidRPr="00FA64CD">
        <w:rPr>
          <w:szCs w:val="28"/>
        </w:rPr>
        <w:t>=A</w:t>
      </w:r>
      <w:r w:rsidRPr="00FA64CD">
        <w:rPr>
          <w:szCs w:val="28"/>
          <w:vertAlign w:val="subscript"/>
        </w:rPr>
        <w:t>2</w:t>
      </w:r>
      <w:r w:rsidRPr="00FA64CD">
        <w:rPr>
          <w:szCs w:val="28"/>
        </w:rPr>
        <w:t>/c</w:t>
      </w:r>
      <w:r w:rsidRPr="00FA64CD">
        <w:rPr>
          <w:szCs w:val="28"/>
          <w:vertAlign w:val="subscript"/>
        </w:rPr>
        <w:t>1</w:t>
      </w:r>
      <w:r w:rsidRPr="00FA64CD">
        <w:rPr>
          <w:szCs w:val="28"/>
        </w:rPr>
        <w:t>; d</w:t>
      </w:r>
      <w:r w:rsidRPr="00FA64CD">
        <w:rPr>
          <w:szCs w:val="28"/>
          <w:vertAlign w:val="subscript"/>
        </w:rPr>
        <w:t>0</w:t>
      </w:r>
      <w:r w:rsidRPr="00FA64CD">
        <w:rPr>
          <w:szCs w:val="28"/>
        </w:rPr>
        <w:t>=A</w:t>
      </w:r>
      <w:r w:rsidRPr="00FA64CD">
        <w:rPr>
          <w:szCs w:val="28"/>
          <w:vertAlign w:val="subscript"/>
        </w:rPr>
        <w:t>1</w:t>
      </w:r>
      <w:r w:rsidRPr="00FA64CD">
        <w:rPr>
          <w:szCs w:val="28"/>
        </w:rPr>
        <w:t>/c</w:t>
      </w:r>
      <w:r w:rsidRPr="00FA64CD">
        <w:rPr>
          <w:szCs w:val="28"/>
          <w:vertAlign w:val="subscript"/>
        </w:rPr>
        <w:t>1</w:t>
      </w:r>
      <w:r w:rsidRPr="00FA64CD">
        <w:rPr>
          <w:szCs w:val="28"/>
        </w:rPr>
        <w:t>; a</w:t>
      </w:r>
      <w:r w:rsidRPr="00FA64CD">
        <w:rPr>
          <w:szCs w:val="28"/>
          <w:vertAlign w:val="subscript"/>
        </w:rPr>
        <w:t>1</w:t>
      </w:r>
      <w:r w:rsidRPr="00FA64CD">
        <w:rPr>
          <w:szCs w:val="28"/>
        </w:rPr>
        <w:t>=8</w:t>
      </w:r>
      <w:r w:rsidRPr="00FA64CD">
        <w:rPr>
          <w:szCs w:val="28"/>
        </w:rPr>
        <w:sym w:font="Symbol" w:char="F068"/>
      </w:r>
      <w:r w:rsidRPr="00FA64CD">
        <w:rPr>
          <w:szCs w:val="28"/>
        </w:rPr>
        <w:t>/3c a</w:t>
      </w:r>
      <w:r w:rsidRPr="00FA64CD">
        <w:rPr>
          <w:szCs w:val="28"/>
          <w:vertAlign w:val="subscript"/>
        </w:rPr>
        <w:t>2</w:t>
      </w:r>
      <w:r w:rsidRPr="00FA64CD">
        <w:rPr>
          <w:szCs w:val="28"/>
        </w:rPr>
        <w:t>=4A</w:t>
      </w:r>
      <w:r w:rsidRPr="00FA64CD">
        <w:rPr>
          <w:szCs w:val="28"/>
          <w:vertAlign w:val="subscript"/>
        </w:rPr>
        <w:t>1</w:t>
      </w:r>
      <w:r w:rsidRPr="00FA64CD">
        <w:rPr>
          <w:szCs w:val="28"/>
        </w:rPr>
        <w:t>A</w:t>
      </w:r>
      <w:r w:rsidRPr="00FA64CD">
        <w:rPr>
          <w:szCs w:val="28"/>
          <w:vertAlign w:val="subscript"/>
        </w:rPr>
        <w:t>2</w:t>
      </w:r>
      <w:r w:rsidRPr="00FA64CD">
        <w:rPr>
          <w:szCs w:val="28"/>
        </w:rPr>
        <w:t>/3M</w:t>
      </w:r>
      <w:r w:rsidRPr="00FA64CD">
        <w:rPr>
          <w:szCs w:val="28"/>
          <w:vertAlign w:val="subscript"/>
        </w:rPr>
        <w:sym w:font="Symbol" w:char="F053"/>
      </w:r>
      <w:r w:rsidRPr="00FA64CD">
        <w:rPr>
          <w:szCs w:val="28"/>
        </w:rPr>
        <w:t>c</w:t>
      </w:r>
      <w:r w:rsidRPr="00FA64CD">
        <w:rPr>
          <w:szCs w:val="28"/>
          <w:vertAlign w:val="subscript"/>
        </w:rPr>
        <w:t>1</w:t>
      </w:r>
      <w:r w:rsidRPr="00FA64CD">
        <w:rPr>
          <w:szCs w:val="28"/>
        </w:rPr>
        <w:t>.</w:t>
      </w:r>
    </w:p>
    <w:p w:rsidR="00714739" w:rsidRPr="00FA64CD" w:rsidRDefault="00714739" w:rsidP="008632E2">
      <w:pPr>
        <w:pStyle w:val="af1"/>
        <w:tabs>
          <w:tab w:val="left" w:pos="993"/>
        </w:tabs>
        <w:rPr>
          <w:szCs w:val="28"/>
          <w:lang w:val="ru-RU"/>
        </w:rPr>
      </w:pPr>
      <w:r w:rsidRPr="00FA64CD">
        <w:rPr>
          <w:szCs w:val="28"/>
          <w:lang w:val="ru-RU"/>
        </w:rPr>
        <w:t>После преобразований с добавлением управляющего воздействия получим следующее выражение</w:t>
      </w:r>
    </w:p>
    <w:p w:rsidR="00530241" w:rsidRDefault="00530241" w:rsidP="008632E2">
      <w:pPr>
        <w:pStyle w:val="af1"/>
        <w:tabs>
          <w:tab w:val="left" w:pos="993"/>
        </w:tabs>
        <w:rPr>
          <w:szCs w:val="28"/>
          <w:lang w:val="ru-RU"/>
        </w:rPr>
      </w:pPr>
    </w:p>
    <w:p w:rsidR="00714739" w:rsidRPr="00FA64CD" w:rsidRDefault="00DC4486" w:rsidP="008632E2">
      <w:pPr>
        <w:pStyle w:val="af1"/>
        <w:tabs>
          <w:tab w:val="left" w:pos="993"/>
        </w:tabs>
        <w:rPr>
          <w:szCs w:val="28"/>
          <w:lang w:val="ru-RU"/>
        </w:rPr>
      </w:pPr>
      <w:r>
        <w:rPr>
          <w:szCs w:val="28"/>
          <w:lang w:val="ru-RU"/>
        </w:rPr>
        <w:pict>
          <v:shape id="_x0000_i1065" type="#_x0000_t75" style="width:215.25pt;height:38.25pt" fillcolor="window">
            <v:imagedata r:id="rId50" o:title=""/>
          </v:shape>
        </w:pict>
      </w:r>
      <w:r w:rsidR="00714739" w:rsidRPr="00FA64CD">
        <w:rPr>
          <w:szCs w:val="28"/>
          <w:lang w:val="ru-RU"/>
        </w:rPr>
        <w:t>.</w:t>
      </w:r>
    </w:p>
    <w:p w:rsidR="00530241" w:rsidRDefault="00530241" w:rsidP="008632E2">
      <w:pPr>
        <w:pStyle w:val="af1"/>
        <w:tabs>
          <w:tab w:val="left" w:pos="993"/>
        </w:tabs>
        <w:rPr>
          <w:szCs w:val="28"/>
          <w:lang w:val="ru-RU"/>
        </w:rPr>
      </w:pPr>
    </w:p>
    <w:p w:rsidR="00714739" w:rsidRPr="00FA64CD" w:rsidRDefault="00714739" w:rsidP="008632E2">
      <w:pPr>
        <w:pStyle w:val="af1"/>
        <w:tabs>
          <w:tab w:val="left" w:pos="993"/>
        </w:tabs>
        <w:rPr>
          <w:szCs w:val="28"/>
          <w:lang w:val="ru-RU"/>
        </w:rPr>
      </w:pPr>
      <w:r w:rsidRPr="00FA64CD">
        <w:rPr>
          <w:szCs w:val="28"/>
          <w:lang w:val="ru-RU"/>
        </w:rPr>
        <w:t>Динамическое усилие в грузовой ветви конвейера в соответствии со структурноу схемой (</w:t>
      </w:r>
      <w:r w:rsidRPr="00FA64CD">
        <w:rPr>
          <w:b/>
          <w:szCs w:val="28"/>
          <w:lang w:val="ru-RU"/>
        </w:rPr>
        <w:t>рисунок 2.8,б</w:t>
      </w:r>
      <w:r w:rsidRPr="00FA64CD">
        <w:rPr>
          <w:szCs w:val="28"/>
          <w:lang w:val="ru-RU"/>
        </w:rPr>
        <w:t>)</w:t>
      </w:r>
    </w:p>
    <w:p w:rsidR="00530241" w:rsidRDefault="00530241" w:rsidP="008632E2">
      <w:pPr>
        <w:pStyle w:val="af1"/>
        <w:tabs>
          <w:tab w:val="left" w:pos="993"/>
        </w:tabs>
        <w:rPr>
          <w:szCs w:val="28"/>
          <w:lang w:val="ru-RU"/>
        </w:rPr>
      </w:pPr>
    </w:p>
    <w:p w:rsidR="00714739" w:rsidRPr="00FA64CD" w:rsidRDefault="00530241" w:rsidP="008632E2">
      <w:pPr>
        <w:pStyle w:val="af1"/>
        <w:tabs>
          <w:tab w:val="left" w:pos="993"/>
        </w:tabs>
        <w:rPr>
          <w:szCs w:val="28"/>
          <w:lang w:val="ru-RU"/>
        </w:rPr>
      </w:pPr>
      <w:r w:rsidRPr="00530241">
        <w:rPr>
          <w:szCs w:val="28"/>
          <w:lang w:val="ru-RU"/>
        </w:rPr>
        <w:t>Ы</w:t>
      </w:r>
      <w:r w:rsidRPr="00FA64CD">
        <w:rPr>
          <w:szCs w:val="28"/>
          <w:vertAlign w:val="subscript"/>
          <w:lang w:val="ru-RU"/>
        </w:rPr>
        <w:t xml:space="preserve">Дг </w:t>
      </w:r>
      <w:r w:rsidRPr="00FA64CD">
        <w:rPr>
          <w:szCs w:val="28"/>
          <w:lang w:val="ru-RU"/>
        </w:rPr>
        <w:t>= (</w:t>
      </w:r>
      <w:r w:rsidRPr="00530241">
        <w:rPr>
          <w:szCs w:val="28"/>
          <w:lang w:val="ru-RU"/>
        </w:rPr>
        <w:t>ч</w:t>
      </w:r>
      <w:r w:rsidRPr="00FA64CD">
        <w:rPr>
          <w:szCs w:val="28"/>
          <w:vertAlign w:val="subscript"/>
          <w:lang w:val="ru-RU"/>
        </w:rPr>
        <w:t>3</w:t>
      </w:r>
      <w:r w:rsidRPr="00FA64CD">
        <w:rPr>
          <w:szCs w:val="28"/>
          <w:lang w:val="ru-RU"/>
        </w:rPr>
        <w:t>-</w:t>
      </w:r>
      <w:r w:rsidRPr="00530241">
        <w:rPr>
          <w:szCs w:val="28"/>
          <w:lang w:val="ru-RU"/>
        </w:rPr>
        <w:t>ч</w:t>
      </w:r>
      <w:r w:rsidRPr="00FA64CD">
        <w:rPr>
          <w:szCs w:val="28"/>
          <w:vertAlign w:val="subscript"/>
          <w:lang w:val="ru-RU"/>
        </w:rPr>
        <w:t>4</w:t>
      </w:r>
      <w:r w:rsidRPr="00FA64CD">
        <w:rPr>
          <w:szCs w:val="28"/>
          <w:lang w:val="ru-RU"/>
        </w:rPr>
        <w:t>)</w:t>
      </w:r>
      <w:r w:rsidRPr="00530241">
        <w:rPr>
          <w:szCs w:val="28"/>
          <w:lang w:val="ru-RU"/>
        </w:rPr>
        <w:t>с</w:t>
      </w:r>
      <w:r w:rsidRPr="00FA64CD">
        <w:rPr>
          <w:szCs w:val="28"/>
          <w:vertAlign w:val="subscript"/>
          <w:lang w:val="ru-RU"/>
        </w:rPr>
        <w:t>г</w:t>
      </w:r>
      <w:r w:rsidRPr="00FA64CD">
        <w:rPr>
          <w:szCs w:val="28"/>
          <w:lang w:val="ru-RU"/>
        </w:rPr>
        <w:t xml:space="preserve">ж </w:t>
      </w:r>
      <w:r w:rsidRPr="00530241">
        <w:rPr>
          <w:szCs w:val="28"/>
          <w:lang w:val="ru-RU"/>
        </w:rPr>
        <w:t>ч</w:t>
      </w:r>
      <w:r w:rsidRPr="00FA64CD">
        <w:rPr>
          <w:szCs w:val="28"/>
          <w:vertAlign w:val="subscript"/>
          <w:lang w:val="ru-RU"/>
        </w:rPr>
        <w:t xml:space="preserve">3 </w:t>
      </w:r>
      <w:r w:rsidRPr="00FA64CD">
        <w:rPr>
          <w:szCs w:val="28"/>
          <w:lang w:val="ru-RU"/>
        </w:rPr>
        <w:t>= (</w:t>
      </w:r>
      <w:r w:rsidRPr="00530241">
        <w:rPr>
          <w:szCs w:val="28"/>
          <w:lang w:val="ru-RU"/>
        </w:rPr>
        <w:t>А</w:t>
      </w:r>
      <w:r w:rsidRPr="00FA64CD">
        <w:rPr>
          <w:szCs w:val="28"/>
          <w:vertAlign w:val="superscript"/>
          <w:lang w:val="ru-RU"/>
        </w:rPr>
        <w:t>*</w:t>
      </w:r>
      <w:r w:rsidRPr="00FA64CD">
        <w:rPr>
          <w:szCs w:val="28"/>
          <w:vertAlign w:val="subscript"/>
          <w:lang w:val="ru-RU"/>
        </w:rPr>
        <w:t>1</w:t>
      </w:r>
      <w:r w:rsidRPr="00FA64CD">
        <w:rPr>
          <w:szCs w:val="28"/>
          <w:lang w:val="ru-RU"/>
        </w:rPr>
        <w:t>+</w:t>
      </w:r>
      <w:r w:rsidRPr="00530241">
        <w:rPr>
          <w:szCs w:val="28"/>
          <w:lang w:val="ru-RU"/>
        </w:rPr>
        <w:t>А</w:t>
      </w:r>
      <w:r w:rsidRPr="00FA64CD">
        <w:rPr>
          <w:szCs w:val="28"/>
          <w:vertAlign w:val="superscript"/>
          <w:lang w:val="ru-RU"/>
        </w:rPr>
        <w:t>*</w:t>
      </w:r>
      <w:r w:rsidRPr="00FA64CD">
        <w:rPr>
          <w:szCs w:val="28"/>
          <w:vertAlign w:val="subscript"/>
          <w:lang w:val="ru-RU"/>
        </w:rPr>
        <w:t>2</w:t>
      </w:r>
      <w:r w:rsidRPr="00FA64CD">
        <w:rPr>
          <w:szCs w:val="28"/>
          <w:lang w:val="ru-RU"/>
        </w:rPr>
        <w:t>)Ц</w:t>
      </w:r>
      <w:r w:rsidRPr="00FA64CD">
        <w:rPr>
          <w:szCs w:val="28"/>
          <w:vertAlign w:val="subscript"/>
          <w:lang w:val="ru-RU"/>
        </w:rPr>
        <w:t>Э</w:t>
      </w:r>
      <w:r w:rsidRPr="00530241">
        <w:rPr>
          <w:szCs w:val="28"/>
          <w:lang w:val="ru-RU"/>
        </w:rPr>
        <w:t>Ц</w:t>
      </w:r>
      <w:r w:rsidRPr="00FA64CD">
        <w:rPr>
          <w:szCs w:val="28"/>
          <w:lang w:val="ru-RU"/>
        </w:rPr>
        <w:t>ээ</w:t>
      </w:r>
      <w:r w:rsidRPr="00FA64CD">
        <w:rPr>
          <w:szCs w:val="28"/>
          <w:vertAlign w:val="subscript"/>
          <w:lang w:val="ru-RU"/>
        </w:rPr>
        <w:t>31</w:t>
      </w:r>
      <w:r w:rsidRPr="00FA64CD">
        <w:rPr>
          <w:szCs w:val="28"/>
          <w:lang w:val="ru-RU"/>
        </w:rPr>
        <w:t xml:space="preserve">ж </w:t>
      </w:r>
      <w:r w:rsidRPr="00530241">
        <w:rPr>
          <w:szCs w:val="28"/>
          <w:lang w:val="ru-RU"/>
        </w:rPr>
        <w:t>ч</w:t>
      </w:r>
      <w:r w:rsidRPr="00FA64CD">
        <w:rPr>
          <w:szCs w:val="28"/>
          <w:vertAlign w:val="subscript"/>
          <w:lang w:val="ru-RU"/>
        </w:rPr>
        <w:t xml:space="preserve">4 </w:t>
      </w:r>
      <w:r w:rsidRPr="00FA64CD">
        <w:rPr>
          <w:szCs w:val="28"/>
          <w:lang w:val="ru-RU"/>
        </w:rPr>
        <w:t>= (</w:t>
      </w:r>
      <w:r w:rsidRPr="00530241">
        <w:rPr>
          <w:szCs w:val="28"/>
          <w:lang w:val="ru-RU"/>
        </w:rPr>
        <w:t>А</w:t>
      </w:r>
      <w:r w:rsidRPr="00FA64CD">
        <w:rPr>
          <w:szCs w:val="28"/>
          <w:vertAlign w:val="superscript"/>
          <w:lang w:val="ru-RU"/>
        </w:rPr>
        <w:t>*</w:t>
      </w:r>
      <w:r w:rsidRPr="00FA64CD">
        <w:rPr>
          <w:szCs w:val="28"/>
          <w:vertAlign w:val="subscript"/>
          <w:lang w:val="ru-RU"/>
        </w:rPr>
        <w:t>1</w:t>
      </w:r>
      <w:r w:rsidRPr="00FA64CD">
        <w:rPr>
          <w:szCs w:val="28"/>
          <w:lang w:val="ru-RU"/>
        </w:rPr>
        <w:t>+</w:t>
      </w:r>
      <w:r w:rsidRPr="00530241">
        <w:rPr>
          <w:szCs w:val="28"/>
          <w:lang w:val="ru-RU"/>
        </w:rPr>
        <w:t>А</w:t>
      </w:r>
      <w:r w:rsidRPr="00FA64CD">
        <w:rPr>
          <w:szCs w:val="28"/>
          <w:vertAlign w:val="superscript"/>
          <w:lang w:val="ru-RU"/>
        </w:rPr>
        <w:t>*</w:t>
      </w:r>
      <w:r w:rsidRPr="00FA64CD">
        <w:rPr>
          <w:szCs w:val="28"/>
          <w:vertAlign w:val="subscript"/>
          <w:lang w:val="ru-RU"/>
        </w:rPr>
        <w:t>2</w:t>
      </w:r>
      <w:r w:rsidRPr="00FA64CD">
        <w:rPr>
          <w:szCs w:val="28"/>
          <w:lang w:val="ru-RU"/>
        </w:rPr>
        <w:t>)Ц</w:t>
      </w:r>
      <w:r w:rsidRPr="00FA64CD">
        <w:rPr>
          <w:szCs w:val="28"/>
          <w:vertAlign w:val="subscript"/>
          <w:lang w:val="ru-RU"/>
        </w:rPr>
        <w:t>Э</w:t>
      </w:r>
      <w:r w:rsidRPr="00530241">
        <w:rPr>
          <w:szCs w:val="28"/>
          <w:lang w:val="ru-RU"/>
        </w:rPr>
        <w:t>Ц</w:t>
      </w:r>
      <w:r w:rsidRPr="00FA64CD">
        <w:rPr>
          <w:szCs w:val="28"/>
          <w:lang w:val="ru-RU"/>
        </w:rPr>
        <w:t>ээ</w:t>
      </w:r>
      <w:r w:rsidRPr="00FA64CD">
        <w:rPr>
          <w:szCs w:val="28"/>
          <w:vertAlign w:val="subscript"/>
          <w:lang w:val="ru-RU"/>
        </w:rPr>
        <w:t>41</w:t>
      </w:r>
      <w:r w:rsidRPr="00FA64CD">
        <w:rPr>
          <w:szCs w:val="28"/>
          <w:lang w:val="ru-RU"/>
        </w:rPr>
        <w:t>ж</w:t>
      </w:r>
    </w:p>
    <w:p w:rsidR="00714739" w:rsidRPr="00FA64CD" w:rsidRDefault="00714739" w:rsidP="008632E2">
      <w:pPr>
        <w:pStyle w:val="af1"/>
        <w:tabs>
          <w:tab w:val="left" w:pos="993"/>
        </w:tabs>
        <w:rPr>
          <w:szCs w:val="28"/>
          <w:lang w:val="ru-RU"/>
        </w:rPr>
      </w:pPr>
      <w:r w:rsidRPr="00FA64CD">
        <w:rPr>
          <w:szCs w:val="28"/>
        </w:rPr>
        <w:t>S</w:t>
      </w:r>
      <w:r w:rsidRPr="00FA64CD">
        <w:rPr>
          <w:szCs w:val="28"/>
          <w:vertAlign w:val="subscript"/>
          <w:lang w:val="ru-RU"/>
        </w:rPr>
        <w:t>Дг</w:t>
      </w:r>
      <w:r w:rsidRPr="00FA64CD">
        <w:rPr>
          <w:szCs w:val="28"/>
          <w:lang w:val="ru-RU"/>
        </w:rPr>
        <w:t>(</w:t>
      </w:r>
      <w:r w:rsidRPr="00FA64CD">
        <w:rPr>
          <w:szCs w:val="28"/>
        </w:rPr>
        <w:t>p</w:t>
      </w:r>
      <w:r w:rsidRPr="00FA64CD">
        <w:rPr>
          <w:szCs w:val="28"/>
          <w:lang w:val="ru-RU"/>
        </w:rPr>
        <w:t>) = (</w:t>
      </w:r>
      <w:r w:rsidRPr="00FA64CD">
        <w:rPr>
          <w:szCs w:val="28"/>
        </w:rPr>
        <w:t>F</w:t>
      </w:r>
      <w:r w:rsidRPr="00FA64CD">
        <w:rPr>
          <w:szCs w:val="28"/>
          <w:vertAlign w:val="superscript"/>
          <w:lang w:val="ru-RU"/>
        </w:rPr>
        <w:t>*</w:t>
      </w:r>
      <w:r w:rsidRPr="00FA64CD">
        <w:rPr>
          <w:szCs w:val="28"/>
          <w:vertAlign w:val="subscript"/>
          <w:lang w:val="ru-RU"/>
        </w:rPr>
        <w:t>1</w:t>
      </w:r>
      <w:r w:rsidRPr="00FA64CD">
        <w:rPr>
          <w:szCs w:val="28"/>
          <w:lang w:val="ru-RU"/>
        </w:rPr>
        <w:t>+</w:t>
      </w:r>
      <w:r w:rsidRPr="00FA64CD">
        <w:rPr>
          <w:szCs w:val="28"/>
        </w:rPr>
        <w:t>F</w:t>
      </w:r>
      <w:r w:rsidRPr="00FA64CD">
        <w:rPr>
          <w:szCs w:val="28"/>
          <w:vertAlign w:val="superscript"/>
          <w:lang w:val="ru-RU"/>
        </w:rPr>
        <w:t>*</w:t>
      </w:r>
      <w:r w:rsidRPr="00FA64CD">
        <w:rPr>
          <w:szCs w:val="28"/>
          <w:vertAlign w:val="subscript"/>
          <w:lang w:val="ru-RU"/>
        </w:rPr>
        <w:t>2</w:t>
      </w:r>
      <w:r w:rsidRPr="00FA64CD">
        <w:rPr>
          <w:szCs w:val="28"/>
          <w:lang w:val="ru-RU"/>
        </w:rPr>
        <w:t>)(</w:t>
      </w:r>
      <w:r w:rsidRPr="00FA64CD">
        <w:rPr>
          <w:szCs w:val="28"/>
        </w:rPr>
        <w:t>W</w:t>
      </w:r>
      <w:r w:rsidRPr="00FA64CD">
        <w:rPr>
          <w:szCs w:val="28"/>
          <w:vertAlign w:val="subscript"/>
          <w:lang w:val="ru-RU"/>
        </w:rPr>
        <w:t>32</w:t>
      </w:r>
      <w:r w:rsidRPr="00FA64CD">
        <w:rPr>
          <w:szCs w:val="28"/>
          <w:lang w:val="ru-RU"/>
        </w:rPr>
        <w:t>-</w:t>
      </w:r>
      <w:r w:rsidRPr="00FA64CD">
        <w:rPr>
          <w:szCs w:val="28"/>
        </w:rPr>
        <w:t>W</w:t>
      </w:r>
      <w:r w:rsidRPr="00FA64CD">
        <w:rPr>
          <w:szCs w:val="28"/>
          <w:vertAlign w:val="subscript"/>
          <w:lang w:val="ru-RU"/>
        </w:rPr>
        <w:t>41</w:t>
      </w:r>
      <w:r w:rsidRPr="00FA64CD">
        <w:rPr>
          <w:szCs w:val="28"/>
          <w:lang w:val="ru-RU"/>
        </w:rPr>
        <w:t>)</w:t>
      </w:r>
      <w:r w:rsidRPr="00FA64CD">
        <w:rPr>
          <w:szCs w:val="28"/>
        </w:rPr>
        <w:t>c</w:t>
      </w:r>
      <w:r w:rsidRPr="00FA64CD">
        <w:rPr>
          <w:szCs w:val="28"/>
          <w:vertAlign w:val="subscript"/>
          <w:lang w:val="ru-RU"/>
        </w:rPr>
        <w:t>г</w:t>
      </w:r>
      <w:r w:rsidRPr="00FA64CD">
        <w:rPr>
          <w:szCs w:val="28"/>
          <w:lang w:val="ru-RU"/>
        </w:rPr>
        <w:t>;</w:t>
      </w:r>
    </w:p>
    <w:p w:rsidR="00714739" w:rsidRPr="00FA64CD" w:rsidRDefault="00DC4486" w:rsidP="008632E2">
      <w:pPr>
        <w:pStyle w:val="af1"/>
        <w:tabs>
          <w:tab w:val="left" w:pos="993"/>
        </w:tabs>
        <w:rPr>
          <w:szCs w:val="28"/>
          <w:lang w:val="ru-RU"/>
        </w:rPr>
      </w:pPr>
      <w:r>
        <w:rPr>
          <w:szCs w:val="28"/>
          <w:lang w:val="ru-RU"/>
        </w:rPr>
        <w:pict>
          <v:shape id="_x0000_i1066" type="#_x0000_t75" style="width:240.75pt;height:57pt" fillcolor="window">
            <v:imagedata r:id="rId51" o:title=""/>
          </v:shape>
        </w:pict>
      </w:r>
      <w:r w:rsidR="00714739" w:rsidRPr="00FA64CD">
        <w:rPr>
          <w:szCs w:val="28"/>
          <w:lang w:val="ru-RU"/>
        </w:rPr>
        <w:t>;</w:t>
      </w:r>
    </w:p>
    <w:p w:rsidR="00530241" w:rsidRDefault="00530241" w:rsidP="008632E2">
      <w:pPr>
        <w:pStyle w:val="af1"/>
        <w:tabs>
          <w:tab w:val="left" w:pos="993"/>
        </w:tabs>
        <w:rPr>
          <w:szCs w:val="28"/>
          <w:lang w:val="ru-RU"/>
        </w:rPr>
      </w:pPr>
    </w:p>
    <w:p w:rsidR="00714739" w:rsidRPr="00FA64CD" w:rsidRDefault="00714739" w:rsidP="008632E2">
      <w:pPr>
        <w:pStyle w:val="af1"/>
        <w:tabs>
          <w:tab w:val="left" w:pos="993"/>
        </w:tabs>
        <w:rPr>
          <w:szCs w:val="28"/>
          <w:lang w:val="ru-RU"/>
        </w:rPr>
      </w:pPr>
      <w:r w:rsidRPr="00FA64CD">
        <w:rPr>
          <w:szCs w:val="28"/>
          <w:lang w:val="ru-RU"/>
        </w:rPr>
        <w:t>После преобразований с добавлением управляющего воздействия получим следующее выражение</w:t>
      </w:r>
    </w:p>
    <w:p w:rsidR="008632E2" w:rsidRDefault="008632E2">
      <w:pPr>
        <w:spacing w:after="200" w:line="276" w:lineRule="auto"/>
        <w:rPr>
          <w:sz w:val="28"/>
          <w:szCs w:val="28"/>
        </w:rPr>
      </w:pPr>
      <w:r>
        <w:rPr>
          <w:sz w:val="28"/>
          <w:szCs w:val="28"/>
        </w:rPr>
        <w:br w:type="page"/>
      </w:r>
    </w:p>
    <w:p w:rsidR="00714739" w:rsidRPr="00FA64CD" w:rsidRDefault="00DC4486" w:rsidP="008632E2">
      <w:pPr>
        <w:pStyle w:val="af1"/>
        <w:tabs>
          <w:tab w:val="left" w:pos="993"/>
        </w:tabs>
        <w:rPr>
          <w:szCs w:val="28"/>
          <w:lang w:val="ru-RU"/>
        </w:rPr>
      </w:pPr>
      <w:r>
        <w:rPr>
          <w:szCs w:val="28"/>
          <w:lang w:val="ru-RU"/>
        </w:rPr>
        <w:pict>
          <v:shape id="_x0000_i1067" type="#_x0000_t75" style="width:330pt;height:47.25pt" fillcolor="window">
            <v:imagedata r:id="rId52" o:title=""/>
          </v:shape>
        </w:pict>
      </w:r>
      <w:r w:rsidR="00714739" w:rsidRPr="00FA64CD">
        <w:rPr>
          <w:szCs w:val="28"/>
          <w:lang w:val="ru-RU"/>
        </w:rPr>
        <w:t>.</w:t>
      </w:r>
    </w:p>
    <w:p w:rsidR="00530241" w:rsidRDefault="00530241" w:rsidP="008632E2">
      <w:pPr>
        <w:pStyle w:val="af1"/>
        <w:tabs>
          <w:tab w:val="left" w:pos="993"/>
        </w:tabs>
        <w:rPr>
          <w:szCs w:val="28"/>
          <w:lang w:val="ru-RU"/>
        </w:rPr>
      </w:pPr>
    </w:p>
    <w:p w:rsidR="00714739" w:rsidRPr="00FA64CD" w:rsidRDefault="00714739" w:rsidP="008632E2">
      <w:pPr>
        <w:pStyle w:val="af1"/>
        <w:tabs>
          <w:tab w:val="left" w:pos="993"/>
        </w:tabs>
        <w:rPr>
          <w:szCs w:val="28"/>
          <w:lang w:val="ru-RU"/>
        </w:rPr>
      </w:pPr>
      <w:r w:rsidRPr="00FA64CD">
        <w:rPr>
          <w:szCs w:val="28"/>
          <w:lang w:val="ru-RU"/>
        </w:rPr>
        <w:t xml:space="preserve">Аналитические выражения для определения динамических усилий </w:t>
      </w:r>
      <w:r w:rsidRPr="00FA64CD">
        <w:rPr>
          <w:szCs w:val="28"/>
        </w:rPr>
        <w:t>S</w:t>
      </w:r>
      <w:r w:rsidRPr="00FA64CD">
        <w:rPr>
          <w:szCs w:val="28"/>
          <w:vertAlign w:val="subscript"/>
          <w:lang w:val="ru-RU"/>
        </w:rPr>
        <w:t>Д1</w:t>
      </w:r>
      <w:r w:rsidRPr="00FA64CD">
        <w:rPr>
          <w:szCs w:val="28"/>
          <w:lang w:val="ru-RU"/>
        </w:rPr>
        <w:t>(</w:t>
      </w:r>
      <w:r w:rsidRPr="00FA64CD">
        <w:rPr>
          <w:szCs w:val="28"/>
        </w:rPr>
        <w:t>t</w:t>
      </w:r>
      <w:r w:rsidRPr="00FA64CD">
        <w:rPr>
          <w:szCs w:val="28"/>
          <w:lang w:val="ru-RU"/>
        </w:rPr>
        <w:t xml:space="preserve">) и </w:t>
      </w:r>
      <w:r w:rsidRPr="00FA64CD">
        <w:rPr>
          <w:szCs w:val="28"/>
        </w:rPr>
        <w:t>S</w:t>
      </w:r>
      <w:r w:rsidRPr="00FA64CD">
        <w:rPr>
          <w:szCs w:val="28"/>
          <w:vertAlign w:val="subscript"/>
          <w:lang w:val="ru-RU"/>
        </w:rPr>
        <w:t>Дг</w:t>
      </w:r>
      <w:r w:rsidRPr="00FA64CD">
        <w:rPr>
          <w:szCs w:val="28"/>
          <w:lang w:val="ru-RU"/>
        </w:rPr>
        <w:t>(</w:t>
      </w:r>
      <w:r w:rsidRPr="00FA64CD">
        <w:rPr>
          <w:szCs w:val="28"/>
        </w:rPr>
        <w:t>t</w:t>
      </w:r>
      <w:r w:rsidRPr="00FA64CD">
        <w:rPr>
          <w:szCs w:val="28"/>
          <w:lang w:val="ru-RU"/>
        </w:rPr>
        <w:t>) выглядят следующим образом</w:t>
      </w:r>
    </w:p>
    <w:p w:rsidR="00530241" w:rsidRDefault="00530241" w:rsidP="008632E2">
      <w:pPr>
        <w:pStyle w:val="af1"/>
        <w:tabs>
          <w:tab w:val="left" w:pos="993"/>
        </w:tabs>
        <w:rPr>
          <w:szCs w:val="28"/>
          <w:lang w:val="ru-RU"/>
        </w:rPr>
      </w:pPr>
    </w:p>
    <w:p w:rsidR="00714739" w:rsidRPr="00FA64CD" w:rsidRDefault="00DC4486" w:rsidP="008632E2">
      <w:pPr>
        <w:pStyle w:val="af1"/>
        <w:tabs>
          <w:tab w:val="left" w:pos="993"/>
        </w:tabs>
        <w:rPr>
          <w:szCs w:val="28"/>
          <w:lang w:val="ru-RU"/>
        </w:rPr>
      </w:pPr>
      <w:r>
        <w:rPr>
          <w:szCs w:val="28"/>
          <w:lang w:val="ru-RU"/>
        </w:rPr>
        <w:pict>
          <v:shape id="_x0000_i1068" type="#_x0000_t75" style="width:266.25pt;height:36pt" fillcolor="window">
            <v:imagedata r:id="rId53" o:title=""/>
          </v:shape>
        </w:pict>
      </w:r>
      <w:r w:rsidR="00714739" w:rsidRPr="00FA64CD">
        <w:rPr>
          <w:szCs w:val="28"/>
          <w:lang w:val="ru-RU"/>
        </w:rPr>
        <w:t>;</w:t>
      </w:r>
    </w:p>
    <w:p w:rsidR="00714739" w:rsidRPr="00FA64CD" w:rsidRDefault="00DC4486" w:rsidP="008632E2">
      <w:pPr>
        <w:pStyle w:val="af1"/>
        <w:tabs>
          <w:tab w:val="left" w:pos="993"/>
        </w:tabs>
        <w:rPr>
          <w:szCs w:val="28"/>
          <w:lang w:val="ru-RU"/>
        </w:rPr>
      </w:pPr>
      <w:r>
        <w:rPr>
          <w:szCs w:val="28"/>
          <w:lang w:val="ru-RU"/>
        </w:rPr>
        <w:pict>
          <v:shape id="_x0000_i1069" type="#_x0000_t75" style="width:383.25pt;height:47.25pt" fillcolor="window">
            <v:imagedata r:id="rId54" o:title=""/>
          </v:shape>
        </w:pict>
      </w:r>
      <w:r w:rsidR="00714739" w:rsidRPr="00FA64CD">
        <w:rPr>
          <w:szCs w:val="28"/>
          <w:lang w:val="ru-RU"/>
        </w:rPr>
        <w:t>,</w:t>
      </w:r>
    </w:p>
    <w:p w:rsidR="00714739" w:rsidRPr="00FA64CD" w:rsidRDefault="00714739" w:rsidP="008632E2">
      <w:pPr>
        <w:pStyle w:val="af1"/>
        <w:tabs>
          <w:tab w:val="left" w:pos="993"/>
        </w:tabs>
        <w:rPr>
          <w:szCs w:val="28"/>
          <w:lang w:val="ru-RU"/>
        </w:rPr>
      </w:pPr>
      <w:r w:rsidRPr="00FA64CD">
        <w:rPr>
          <w:szCs w:val="28"/>
          <w:lang w:val="ru-RU"/>
        </w:rPr>
        <w:t xml:space="preserve">где </w:t>
      </w:r>
      <w:r w:rsidRPr="00FA64CD">
        <w:rPr>
          <w:szCs w:val="28"/>
          <w:lang w:val="ru-RU"/>
        </w:rPr>
        <w:sym w:font="Symbol" w:char="F06C"/>
      </w:r>
      <w:r w:rsidRPr="00FA64CD">
        <w:rPr>
          <w:szCs w:val="28"/>
          <w:lang w:val="ru-RU"/>
        </w:rPr>
        <w:t xml:space="preserve">; </w:t>
      </w:r>
      <w:r w:rsidRPr="00FA64CD">
        <w:rPr>
          <w:szCs w:val="28"/>
          <w:lang w:val="ru-RU"/>
        </w:rPr>
        <w:sym w:font="Symbol" w:char="F06C"/>
      </w:r>
      <w:r w:rsidRPr="00FA64CD">
        <w:rPr>
          <w:szCs w:val="28"/>
          <w:lang w:val="ru-RU"/>
        </w:rPr>
        <w:t xml:space="preserve">'; </w:t>
      </w:r>
      <w:r w:rsidRPr="00FA64CD">
        <w:rPr>
          <w:szCs w:val="28"/>
          <w:lang w:val="ru-RU"/>
        </w:rPr>
        <w:sym w:font="Symbol" w:char="F067"/>
      </w:r>
      <w:r w:rsidRPr="00FA64CD">
        <w:rPr>
          <w:szCs w:val="28"/>
          <w:lang w:val="ru-RU"/>
        </w:rPr>
        <w:t xml:space="preserve">; </w:t>
      </w:r>
      <w:r w:rsidRPr="00FA64CD">
        <w:rPr>
          <w:szCs w:val="28"/>
          <w:lang w:val="ru-RU"/>
        </w:rPr>
        <w:sym w:font="Symbol" w:char="F067"/>
      </w:r>
      <w:r w:rsidRPr="00FA64CD">
        <w:rPr>
          <w:szCs w:val="28"/>
          <w:lang w:val="ru-RU"/>
        </w:rPr>
        <w:t>' – частоты и коэффициенты затухания колебаний соответственно на участке между приводными барабанами и в грузовой ветви конвейера.</w:t>
      </w:r>
    </w:p>
    <w:p w:rsidR="00714739" w:rsidRPr="00FA64CD" w:rsidRDefault="00714739" w:rsidP="008632E2">
      <w:pPr>
        <w:pStyle w:val="af1"/>
        <w:tabs>
          <w:tab w:val="left" w:pos="993"/>
        </w:tabs>
        <w:rPr>
          <w:szCs w:val="28"/>
          <w:lang w:val="ru-RU"/>
        </w:rPr>
      </w:pPr>
      <w:r w:rsidRPr="00FA64CD">
        <w:rPr>
          <w:szCs w:val="28"/>
          <w:lang w:val="ru-RU"/>
        </w:rPr>
        <w:t xml:space="preserve">Если пренебречь затуханием колебаний в элементах конвейера, т. е. принять </w:t>
      </w:r>
      <w:r w:rsidRPr="00FA64CD">
        <w:rPr>
          <w:szCs w:val="28"/>
          <w:lang w:val="ru-RU"/>
        </w:rPr>
        <w:sym w:font="Symbol" w:char="F068"/>
      </w:r>
      <w:r w:rsidRPr="00FA64CD">
        <w:rPr>
          <w:szCs w:val="28"/>
          <w:lang w:val="ru-RU"/>
        </w:rPr>
        <w:t xml:space="preserve"> = 0; </w:t>
      </w:r>
      <w:r w:rsidRPr="00FA64CD">
        <w:rPr>
          <w:szCs w:val="28"/>
        </w:rPr>
        <w:t>a</w:t>
      </w:r>
      <w:r w:rsidRPr="00FA64CD">
        <w:rPr>
          <w:szCs w:val="28"/>
          <w:vertAlign w:val="subscript"/>
          <w:lang w:val="ru-RU"/>
        </w:rPr>
        <w:t xml:space="preserve">1 </w:t>
      </w:r>
      <w:r w:rsidRPr="00FA64CD">
        <w:rPr>
          <w:szCs w:val="28"/>
          <w:lang w:val="ru-RU"/>
        </w:rPr>
        <w:t>= b</w:t>
      </w:r>
      <w:r w:rsidRPr="00FA64CD">
        <w:rPr>
          <w:szCs w:val="28"/>
          <w:vertAlign w:val="subscript"/>
          <w:lang w:val="ru-RU"/>
        </w:rPr>
        <w:t xml:space="preserve">1 </w:t>
      </w:r>
      <w:r w:rsidRPr="00FA64CD">
        <w:rPr>
          <w:szCs w:val="28"/>
          <w:lang w:val="ru-RU"/>
        </w:rPr>
        <w:t>= c</w:t>
      </w:r>
      <w:r w:rsidRPr="00FA64CD">
        <w:rPr>
          <w:szCs w:val="28"/>
          <w:vertAlign w:val="subscript"/>
          <w:lang w:val="ru-RU"/>
        </w:rPr>
        <w:t xml:space="preserve">1 </w:t>
      </w:r>
      <w:r w:rsidRPr="00FA64CD">
        <w:rPr>
          <w:szCs w:val="28"/>
          <w:lang w:val="ru-RU"/>
        </w:rPr>
        <w:t>= d</w:t>
      </w:r>
      <w:r w:rsidRPr="00FA64CD">
        <w:rPr>
          <w:szCs w:val="28"/>
          <w:vertAlign w:val="subscript"/>
          <w:lang w:val="ru-RU"/>
        </w:rPr>
        <w:t xml:space="preserve">1 </w:t>
      </w:r>
      <w:r w:rsidRPr="00FA64CD">
        <w:rPr>
          <w:szCs w:val="28"/>
          <w:lang w:val="ru-RU"/>
        </w:rPr>
        <w:t>= 0</w:t>
      </w:r>
    </w:p>
    <w:p w:rsidR="00530241" w:rsidRDefault="00530241" w:rsidP="008632E2">
      <w:pPr>
        <w:pStyle w:val="af1"/>
        <w:tabs>
          <w:tab w:val="left" w:pos="993"/>
        </w:tabs>
        <w:rPr>
          <w:szCs w:val="28"/>
          <w:lang w:val="ru-RU"/>
        </w:rPr>
      </w:pPr>
    </w:p>
    <w:p w:rsidR="00714739" w:rsidRPr="00FA64CD" w:rsidRDefault="00DC4486" w:rsidP="008632E2">
      <w:pPr>
        <w:pStyle w:val="af1"/>
        <w:tabs>
          <w:tab w:val="left" w:pos="993"/>
        </w:tabs>
        <w:rPr>
          <w:szCs w:val="28"/>
          <w:lang w:val="ru-RU"/>
        </w:rPr>
      </w:pPr>
      <w:r>
        <w:rPr>
          <w:szCs w:val="28"/>
          <w:lang w:val="ru-RU"/>
        </w:rPr>
        <w:pict>
          <v:shape id="_x0000_i1070" type="#_x0000_t75" style="width:212.25pt;height:36pt" fillcolor="window">
            <v:imagedata r:id="rId55" o:title=""/>
          </v:shape>
        </w:pict>
      </w:r>
      <w:r w:rsidR="00714739" w:rsidRPr="00FA64CD">
        <w:rPr>
          <w:szCs w:val="28"/>
          <w:lang w:val="ru-RU"/>
        </w:rPr>
        <w:t>;</w:t>
      </w:r>
    </w:p>
    <w:p w:rsidR="00714739" w:rsidRPr="00FA64CD" w:rsidRDefault="00DC4486" w:rsidP="008632E2">
      <w:pPr>
        <w:pStyle w:val="af1"/>
        <w:tabs>
          <w:tab w:val="left" w:pos="993"/>
        </w:tabs>
        <w:rPr>
          <w:szCs w:val="28"/>
          <w:lang w:val="ru-RU"/>
        </w:rPr>
      </w:pPr>
      <w:r>
        <w:rPr>
          <w:szCs w:val="28"/>
          <w:lang w:val="ru-RU"/>
        </w:rPr>
        <w:pict>
          <v:shape id="_x0000_i1071" type="#_x0000_t75" style="width:312.75pt;height:45.75pt" fillcolor="window">
            <v:imagedata r:id="rId56" o:title=""/>
          </v:shape>
        </w:pict>
      </w:r>
      <w:r w:rsidR="00714739" w:rsidRPr="00FA64CD">
        <w:rPr>
          <w:szCs w:val="28"/>
          <w:lang w:val="ru-RU"/>
        </w:rPr>
        <w:t>.</w:t>
      </w:r>
    </w:p>
    <w:p w:rsidR="00530241" w:rsidRDefault="00530241" w:rsidP="008632E2">
      <w:pPr>
        <w:pStyle w:val="af1"/>
        <w:tabs>
          <w:tab w:val="left" w:pos="993"/>
        </w:tabs>
        <w:rPr>
          <w:szCs w:val="28"/>
          <w:lang w:val="ru-RU"/>
        </w:rPr>
      </w:pPr>
    </w:p>
    <w:p w:rsidR="00714739" w:rsidRPr="00FA64CD" w:rsidRDefault="00714739" w:rsidP="008632E2">
      <w:pPr>
        <w:pStyle w:val="af1"/>
        <w:tabs>
          <w:tab w:val="left" w:pos="993"/>
        </w:tabs>
        <w:rPr>
          <w:szCs w:val="28"/>
          <w:lang w:val="ru-RU"/>
        </w:rPr>
      </w:pPr>
      <w:r w:rsidRPr="00FA64CD">
        <w:rPr>
          <w:szCs w:val="28"/>
          <w:lang w:val="ru-RU"/>
        </w:rPr>
        <w:t xml:space="preserve">Максимальные значения динамических усилий будут наблюдаться в моменты времени, когда </w:t>
      </w:r>
      <w:r w:rsidRPr="00FA64CD">
        <w:rPr>
          <w:szCs w:val="28"/>
        </w:rPr>
        <w:t>cos</w:t>
      </w:r>
      <w:r w:rsidRPr="00FA64CD">
        <w:rPr>
          <w:szCs w:val="28"/>
          <w:lang w:val="ru-RU"/>
        </w:rPr>
        <w:t xml:space="preserve"> </w:t>
      </w:r>
      <w:r w:rsidRPr="00FA64CD">
        <w:rPr>
          <w:szCs w:val="28"/>
        </w:rPr>
        <w:sym w:font="Symbol" w:char="F06C"/>
      </w:r>
      <w:r w:rsidRPr="00FA64CD">
        <w:rPr>
          <w:szCs w:val="28"/>
          <w:lang w:val="ru-RU"/>
        </w:rPr>
        <w:t xml:space="preserve"> </w:t>
      </w:r>
      <w:r w:rsidRPr="00FA64CD">
        <w:rPr>
          <w:szCs w:val="28"/>
        </w:rPr>
        <w:t>t</w:t>
      </w:r>
      <w:r w:rsidRPr="00FA64CD">
        <w:rPr>
          <w:szCs w:val="28"/>
          <w:lang w:val="ru-RU"/>
        </w:rPr>
        <w:t xml:space="preserve"> = -1</w:t>
      </w:r>
    </w:p>
    <w:p w:rsidR="00530241" w:rsidRDefault="00530241" w:rsidP="008632E2">
      <w:pPr>
        <w:pStyle w:val="af1"/>
        <w:tabs>
          <w:tab w:val="left" w:pos="993"/>
        </w:tabs>
        <w:rPr>
          <w:szCs w:val="28"/>
          <w:lang w:val="ru-RU"/>
        </w:rPr>
      </w:pPr>
    </w:p>
    <w:p w:rsidR="00530241" w:rsidRDefault="00DC4486" w:rsidP="008632E2">
      <w:pPr>
        <w:pStyle w:val="af1"/>
        <w:tabs>
          <w:tab w:val="left" w:pos="993"/>
        </w:tabs>
        <w:rPr>
          <w:szCs w:val="28"/>
          <w:lang w:val="ru-RU"/>
        </w:rPr>
      </w:pPr>
      <w:r>
        <w:rPr>
          <w:szCs w:val="28"/>
          <w:lang w:val="ru-RU"/>
        </w:rPr>
        <w:pict>
          <v:shape id="_x0000_i1072" type="#_x0000_t75" style="width:177pt;height:34.5pt" fillcolor="window">
            <v:imagedata r:id="rId57" o:title=""/>
          </v:shape>
        </w:pict>
      </w:r>
      <w:r w:rsidR="00714739" w:rsidRPr="00FA64CD">
        <w:rPr>
          <w:szCs w:val="28"/>
          <w:lang w:val="ru-RU"/>
        </w:rPr>
        <w:t xml:space="preserve"> </w:t>
      </w:r>
    </w:p>
    <w:p w:rsidR="00530241" w:rsidRDefault="00530241" w:rsidP="008632E2">
      <w:pPr>
        <w:pStyle w:val="af1"/>
        <w:tabs>
          <w:tab w:val="left" w:pos="993"/>
        </w:tabs>
        <w:rPr>
          <w:szCs w:val="28"/>
          <w:lang w:val="ru-RU"/>
        </w:rPr>
      </w:pPr>
    </w:p>
    <w:p w:rsidR="00714739" w:rsidRPr="00FA64CD" w:rsidRDefault="00714739" w:rsidP="008632E2">
      <w:pPr>
        <w:pStyle w:val="af1"/>
        <w:tabs>
          <w:tab w:val="left" w:pos="993"/>
        </w:tabs>
        <w:rPr>
          <w:szCs w:val="28"/>
          <w:lang w:val="ru-RU"/>
        </w:rPr>
      </w:pPr>
      <w:r w:rsidRPr="00FA64CD">
        <w:rPr>
          <w:szCs w:val="28"/>
          <w:lang w:val="ru-RU"/>
        </w:rPr>
        <w:t xml:space="preserve">при </w:t>
      </w:r>
      <w:r w:rsidRPr="00FA64CD">
        <w:rPr>
          <w:szCs w:val="28"/>
        </w:rPr>
        <w:t>t</w:t>
      </w:r>
      <w:r w:rsidRPr="00FA64CD">
        <w:rPr>
          <w:szCs w:val="28"/>
          <w:vertAlign w:val="subscript"/>
        </w:rPr>
        <w:t>max</w:t>
      </w:r>
      <w:r w:rsidRPr="00FA64CD">
        <w:rPr>
          <w:szCs w:val="28"/>
          <w:vertAlign w:val="subscript"/>
          <w:lang w:val="ru-RU"/>
        </w:rPr>
        <w:t xml:space="preserve"> </w:t>
      </w:r>
      <w:r w:rsidRPr="00FA64CD">
        <w:rPr>
          <w:szCs w:val="28"/>
          <w:lang w:val="ru-RU"/>
        </w:rPr>
        <w:t xml:space="preserve">= </w:t>
      </w:r>
      <w:r w:rsidRPr="00FA64CD">
        <w:rPr>
          <w:szCs w:val="28"/>
        </w:rPr>
        <w:sym w:font="Symbol" w:char="F070"/>
      </w:r>
      <w:r w:rsidRPr="00FA64CD">
        <w:rPr>
          <w:szCs w:val="28"/>
          <w:lang w:val="ru-RU"/>
        </w:rPr>
        <w:t xml:space="preserve"> </w:t>
      </w:r>
      <w:r w:rsidRPr="00FA64CD">
        <w:rPr>
          <w:szCs w:val="28"/>
        </w:rPr>
        <w:t>T</w:t>
      </w:r>
      <w:r w:rsidRPr="00FA64CD">
        <w:rPr>
          <w:szCs w:val="28"/>
          <w:lang w:val="ru-RU"/>
        </w:rPr>
        <w:t xml:space="preserve"> = </w:t>
      </w:r>
      <w:r w:rsidRPr="00FA64CD">
        <w:rPr>
          <w:szCs w:val="28"/>
        </w:rPr>
        <w:sym w:font="Symbol" w:char="F070"/>
      </w:r>
      <w:r w:rsidRPr="00FA64CD">
        <w:rPr>
          <w:szCs w:val="28"/>
          <w:lang w:val="ru-RU"/>
        </w:rPr>
        <w:t xml:space="preserve"> </w:t>
      </w:r>
      <w:r w:rsidRPr="00FA64CD">
        <w:rPr>
          <w:szCs w:val="28"/>
        </w:rPr>
        <w:sym w:font="Symbol" w:char="F0D6"/>
      </w:r>
      <w:r w:rsidRPr="00FA64CD">
        <w:rPr>
          <w:szCs w:val="28"/>
        </w:rPr>
        <w:t>a</w:t>
      </w:r>
      <w:r w:rsidRPr="00FA64CD">
        <w:rPr>
          <w:szCs w:val="28"/>
          <w:vertAlign w:val="subscript"/>
          <w:lang w:val="ru-RU"/>
        </w:rPr>
        <w:t>2</w:t>
      </w:r>
      <w:r w:rsidRPr="00FA64CD">
        <w:rPr>
          <w:szCs w:val="28"/>
          <w:lang w:val="ru-RU"/>
        </w:rPr>
        <w:t>;</w:t>
      </w:r>
    </w:p>
    <w:p w:rsidR="008632E2" w:rsidRDefault="008632E2">
      <w:pPr>
        <w:spacing w:after="200" w:line="276" w:lineRule="auto"/>
        <w:rPr>
          <w:sz w:val="28"/>
          <w:szCs w:val="28"/>
        </w:rPr>
      </w:pPr>
      <w:r>
        <w:rPr>
          <w:sz w:val="28"/>
          <w:szCs w:val="28"/>
        </w:rPr>
        <w:br w:type="page"/>
      </w:r>
    </w:p>
    <w:p w:rsidR="00530241" w:rsidRDefault="00DC4486" w:rsidP="008632E2">
      <w:pPr>
        <w:pStyle w:val="af1"/>
        <w:tabs>
          <w:tab w:val="left" w:pos="993"/>
        </w:tabs>
        <w:rPr>
          <w:szCs w:val="28"/>
          <w:lang w:val="ru-RU"/>
        </w:rPr>
      </w:pPr>
      <w:r>
        <w:rPr>
          <w:szCs w:val="28"/>
          <w:lang w:val="ru-RU"/>
        </w:rPr>
        <w:pict>
          <v:shape id="_x0000_i1073" type="#_x0000_t75" style="width:262.5pt;height:45pt" fillcolor="window">
            <v:imagedata r:id="rId58" o:title=""/>
          </v:shape>
        </w:pict>
      </w:r>
      <w:r w:rsidR="00714739" w:rsidRPr="00FA64CD">
        <w:rPr>
          <w:szCs w:val="28"/>
          <w:lang w:val="ru-RU"/>
        </w:rPr>
        <w:t xml:space="preserve"> </w:t>
      </w:r>
    </w:p>
    <w:p w:rsidR="00530241" w:rsidRDefault="00530241" w:rsidP="008632E2">
      <w:pPr>
        <w:pStyle w:val="af1"/>
        <w:tabs>
          <w:tab w:val="left" w:pos="993"/>
        </w:tabs>
        <w:rPr>
          <w:szCs w:val="28"/>
          <w:lang w:val="ru-RU"/>
        </w:rPr>
      </w:pPr>
    </w:p>
    <w:p w:rsidR="00714739" w:rsidRPr="00FA64CD" w:rsidRDefault="00714739" w:rsidP="008632E2">
      <w:pPr>
        <w:pStyle w:val="af1"/>
        <w:tabs>
          <w:tab w:val="left" w:pos="993"/>
        </w:tabs>
        <w:rPr>
          <w:szCs w:val="28"/>
          <w:lang w:val="ru-RU"/>
        </w:rPr>
      </w:pPr>
      <w:r w:rsidRPr="00FA64CD">
        <w:rPr>
          <w:szCs w:val="28"/>
          <w:lang w:val="ru-RU"/>
        </w:rPr>
        <w:t xml:space="preserve">при </w:t>
      </w:r>
      <w:r w:rsidRPr="00FA64CD">
        <w:rPr>
          <w:szCs w:val="28"/>
        </w:rPr>
        <w:t>t</w:t>
      </w:r>
      <w:r w:rsidRPr="00FA64CD">
        <w:rPr>
          <w:szCs w:val="28"/>
          <w:vertAlign w:val="subscript"/>
        </w:rPr>
        <w:t>max</w:t>
      </w:r>
      <w:r w:rsidRPr="00FA64CD">
        <w:rPr>
          <w:szCs w:val="28"/>
          <w:vertAlign w:val="subscript"/>
          <w:lang w:val="ru-RU"/>
        </w:rPr>
        <w:t xml:space="preserve"> </w:t>
      </w:r>
      <w:r w:rsidRPr="00FA64CD">
        <w:rPr>
          <w:szCs w:val="28"/>
          <w:lang w:val="ru-RU"/>
        </w:rPr>
        <w:t xml:space="preserve">= </w:t>
      </w:r>
      <w:r w:rsidRPr="00FA64CD">
        <w:rPr>
          <w:szCs w:val="28"/>
        </w:rPr>
        <w:sym w:font="Symbol" w:char="F070"/>
      </w:r>
      <w:r w:rsidRPr="00FA64CD">
        <w:rPr>
          <w:szCs w:val="28"/>
          <w:lang w:val="ru-RU"/>
        </w:rPr>
        <w:t xml:space="preserve"> </w:t>
      </w:r>
      <w:r w:rsidRPr="00FA64CD">
        <w:rPr>
          <w:szCs w:val="28"/>
        </w:rPr>
        <w:t>T</w:t>
      </w:r>
      <w:r w:rsidRPr="00FA64CD">
        <w:rPr>
          <w:szCs w:val="28"/>
          <w:lang w:val="ru-RU"/>
        </w:rPr>
        <w:t xml:space="preserve">= </w:t>
      </w:r>
      <w:r w:rsidRPr="00FA64CD">
        <w:rPr>
          <w:szCs w:val="28"/>
        </w:rPr>
        <w:sym w:font="Symbol" w:char="F070"/>
      </w:r>
      <w:r w:rsidRPr="00FA64CD">
        <w:rPr>
          <w:szCs w:val="28"/>
          <w:lang w:val="ru-RU"/>
        </w:rPr>
        <w:t xml:space="preserve"> </w:t>
      </w:r>
      <w:r w:rsidRPr="00FA64CD">
        <w:rPr>
          <w:szCs w:val="28"/>
        </w:rPr>
        <w:sym w:font="Symbol" w:char="F0D6"/>
      </w:r>
      <w:r w:rsidRPr="00FA64CD">
        <w:rPr>
          <w:szCs w:val="28"/>
        </w:rPr>
        <w:t>a</w:t>
      </w:r>
      <w:r w:rsidRPr="00FA64CD">
        <w:rPr>
          <w:szCs w:val="28"/>
          <w:lang w:val="ru-RU"/>
        </w:rPr>
        <w:t>'</w:t>
      </w:r>
      <w:r w:rsidRPr="00FA64CD">
        <w:rPr>
          <w:szCs w:val="28"/>
          <w:vertAlign w:val="subscript"/>
          <w:lang w:val="ru-RU"/>
        </w:rPr>
        <w:t>2</w:t>
      </w:r>
      <w:r w:rsidRPr="00FA64CD">
        <w:rPr>
          <w:szCs w:val="28"/>
          <w:lang w:val="ru-RU"/>
        </w:rPr>
        <w:t>.</w:t>
      </w:r>
    </w:p>
    <w:p w:rsidR="00530241" w:rsidRDefault="00530241" w:rsidP="008632E2">
      <w:pPr>
        <w:pStyle w:val="af1"/>
        <w:tabs>
          <w:tab w:val="left" w:pos="993"/>
        </w:tabs>
        <w:rPr>
          <w:szCs w:val="28"/>
          <w:lang w:val="ru-RU"/>
        </w:rPr>
      </w:pPr>
    </w:p>
    <w:p w:rsidR="00530241" w:rsidRDefault="00714739" w:rsidP="008632E2">
      <w:pPr>
        <w:pStyle w:val="af1"/>
        <w:tabs>
          <w:tab w:val="left" w:pos="993"/>
        </w:tabs>
        <w:rPr>
          <w:szCs w:val="28"/>
          <w:lang w:val="ru-RU"/>
        </w:rPr>
      </w:pPr>
      <w:r w:rsidRPr="00FA64CD">
        <w:rPr>
          <w:szCs w:val="28"/>
          <w:lang w:val="ru-RU"/>
        </w:rPr>
        <w:t xml:space="preserve">Анализ приведенных выше выражений показывает, что при ступенчатом приложении движущих усилий к приводным барабанам ленточного конвейера КЛ5250 динамические усилия </w:t>
      </w:r>
      <w:r w:rsidRPr="00FA64CD">
        <w:rPr>
          <w:szCs w:val="28"/>
        </w:rPr>
        <w:t>S</w:t>
      </w:r>
      <w:r w:rsidRPr="00FA64CD">
        <w:rPr>
          <w:szCs w:val="28"/>
          <w:vertAlign w:val="subscript"/>
          <w:lang w:val="ru-RU"/>
        </w:rPr>
        <w:t>Д1</w:t>
      </w:r>
      <w:r w:rsidRPr="00FA64CD">
        <w:rPr>
          <w:szCs w:val="28"/>
          <w:lang w:val="ru-RU"/>
        </w:rPr>
        <w:t>(</w:t>
      </w:r>
      <w:r w:rsidRPr="00FA64CD">
        <w:rPr>
          <w:szCs w:val="28"/>
        </w:rPr>
        <w:t>t</w:t>
      </w:r>
      <w:r w:rsidRPr="00FA64CD">
        <w:rPr>
          <w:szCs w:val="28"/>
          <w:lang w:val="ru-RU"/>
        </w:rPr>
        <w:t xml:space="preserve">) и </w:t>
      </w:r>
      <w:r w:rsidRPr="00FA64CD">
        <w:rPr>
          <w:szCs w:val="28"/>
        </w:rPr>
        <w:t>S</w:t>
      </w:r>
      <w:r w:rsidRPr="00FA64CD">
        <w:rPr>
          <w:szCs w:val="28"/>
          <w:vertAlign w:val="subscript"/>
          <w:lang w:val="ru-RU"/>
        </w:rPr>
        <w:t>Дг</w:t>
      </w:r>
      <w:r w:rsidRPr="00FA64CD">
        <w:rPr>
          <w:szCs w:val="28"/>
          <w:lang w:val="ru-RU"/>
        </w:rPr>
        <w:t>(</w:t>
      </w:r>
      <w:r w:rsidRPr="00FA64CD">
        <w:rPr>
          <w:szCs w:val="28"/>
        </w:rPr>
        <w:t>t</w:t>
      </w:r>
      <w:r w:rsidRPr="00FA64CD">
        <w:rPr>
          <w:szCs w:val="28"/>
          <w:lang w:val="ru-RU"/>
        </w:rPr>
        <w:t>) изменяются по синусоидальносу закону относительно средних значений необходимых для равноускоренного движения элементов конвейера. Частота колебаний динамических усилий между приводными барабанами и в грузовой ветви конвейера соответственно</w:t>
      </w:r>
    </w:p>
    <w:p w:rsidR="00530241" w:rsidRDefault="00530241" w:rsidP="008632E2">
      <w:pPr>
        <w:pStyle w:val="af1"/>
        <w:tabs>
          <w:tab w:val="left" w:pos="993"/>
        </w:tabs>
        <w:rPr>
          <w:szCs w:val="28"/>
          <w:lang w:val="ru-RU"/>
        </w:rPr>
      </w:pPr>
    </w:p>
    <w:p w:rsidR="00714739" w:rsidRPr="00FA64CD" w:rsidRDefault="00DC4486" w:rsidP="008632E2">
      <w:pPr>
        <w:pStyle w:val="af1"/>
        <w:tabs>
          <w:tab w:val="left" w:pos="993"/>
        </w:tabs>
        <w:rPr>
          <w:szCs w:val="28"/>
          <w:lang w:val="ru-RU"/>
        </w:rPr>
      </w:pPr>
      <w:r>
        <w:rPr>
          <w:szCs w:val="28"/>
          <w:lang w:val="ru-RU"/>
        </w:rPr>
        <w:pict>
          <v:shape id="_x0000_i1074" type="#_x0000_t75" style="width:42pt;height:33pt" fillcolor="window">
            <v:imagedata r:id="rId59" o:title=""/>
          </v:shape>
        </w:pict>
      </w:r>
      <w:r w:rsidR="00714739" w:rsidRPr="00FA64CD">
        <w:rPr>
          <w:szCs w:val="28"/>
          <w:lang w:val="ru-RU"/>
        </w:rPr>
        <w:t xml:space="preserve"> и </w:t>
      </w:r>
      <w:r>
        <w:rPr>
          <w:szCs w:val="28"/>
          <w:lang w:val="ru-RU"/>
        </w:rPr>
        <w:pict>
          <v:shape id="_x0000_i1075" type="#_x0000_t75" style="width:42.75pt;height:36pt" fillcolor="window">
            <v:imagedata r:id="rId60" o:title=""/>
          </v:shape>
        </w:pict>
      </w:r>
      <w:r w:rsidR="00714739" w:rsidRPr="00FA64CD">
        <w:rPr>
          <w:szCs w:val="28"/>
          <w:lang w:val="ru-RU"/>
        </w:rPr>
        <w:t>.</w:t>
      </w:r>
    </w:p>
    <w:p w:rsidR="00530241" w:rsidRDefault="00530241" w:rsidP="008632E2">
      <w:pPr>
        <w:pStyle w:val="1"/>
        <w:keepNext w:val="0"/>
        <w:widowControl w:val="0"/>
        <w:tabs>
          <w:tab w:val="left" w:pos="993"/>
        </w:tabs>
        <w:spacing w:before="0" w:after="0"/>
        <w:ind w:firstLine="709"/>
        <w:jc w:val="both"/>
        <w:rPr>
          <w:szCs w:val="28"/>
          <w:lang w:val="ru-RU"/>
        </w:rPr>
      </w:pPr>
    </w:p>
    <w:p w:rsidR="00714739" w:rsidRPr="00FA64CD" w:rsidRDefault="00714739" w:rsidP="008632E2">
      <w:pPr>
        <w:pStyle w:val="1"/>
        <w:keepNext w:val="0"/>
        <w:widowControl w:val="0"/>
        <w:tabs>
          <w:tab w:val="left" w:pos="993"/>
        </w:tabs>
        <w:spacing w:before="0" w:after="0"/>
        <w:ind w:firstLine="709"/>
        <w:jc w:val="both"/>
        <w:rPr>
          <w:szCs w:val="28"/>
          <w:lang w:val="ru-RU"/>
        </w:rPr>
      </w:pPr>
      <w:r w:rsidRPr="00FA64CD">
        <w:rPr>
          <w:szCs w:val="28"/>
          <w:lang w:val="ru-RU"/>
        </w:rPr>
        <w:t>2.4 Зависимость статического усилия и момента инерции конвейера от уровня загрузки</w:t>
      </w:r>
    </w:p>
    <w:p w:rsidR="00530241" w:rsidRDefault="00530241" w:rsidP="008632E2">
      <w:pPr>
        <w:pStyle w:val="af1"/>
        <w:tabs>
          <w:tab w:val="left" w:pos="993"/>
        </w:tabs>
        <w:rPr>
          <w:szCs w:val="28"/>
          <w:lang w:val="ru-RU"/>
        </w:rPr>
      </w:pPr>
    </w:p>
    <w:p w:rsidR="00530241" w:rsidRDefault="00714739" w:rsidP="008632E2">
      <w:pPr>
        <w:pStyle w:val="af1"/>
        <w:tabs>
          <w:tab w:val="left" w:pos="993"/>
        </w:tabs>
        <w:rPr>
          <w:szCs w:val="28"/>
          <w:lang w:val="ru-RU"/>
        </w:rPr>
      </w:pPr>
      <w:r w:rsidRPr="00FA64CD">
        <w:rPr>
          <w:szCs w:val="28"/>
          <w:lang w:val="ru-RU"/>
        </w:rPr>
        <w:t xml:space="preserve">Суммарное статическое усилие на приводных барабанах определяется как разность между усилием в точке набегания на первый (по ходу движения ленты) приводной барабан </w:t>
      </w:r>
      <w:r w:rsidRPr="00FA64CD">
        <w:rPr>
          <w:szCs w:val="28"/>
        </w:rPr>
        <w:t>S</w:t>
      </w:r>
      <w:r w:rsidRPr="00FA64CD">
        <w:rPr>
          <w:szCs w:val="28"/>
          <w:vertAlign w:val="subscript"/>
          <w:lang w:val="ru-RU"/>
        </w:rPr>
        <w:t>НБ1</w:t>
      </w:r>
      <w:r w:rsidRPr="00FA64CD">
        <w:rPr>
          <w:szCs w:val="28"/>
          <w:lang w:val="ru-RU"/>
        </w:rPr>
        <w:t xml:space="preserve"> и усилием в точке сбегания ленты со второго приводного барабана </w:t>
      </w:r>
    </w:p>
    <w:p w:rsidR="00530241" w:rsidRDefault="00530241" w:rsidP="008632E2">
      <w:pPr>
        <w:pStyle w:val="af1"/>
        <w:tabs>
          <w:tab w:val="left" w:pos="993"/>
        </w:tabs>
        <w:rPr>
          <w:szCs w:val="28"/>
          <w:lang w:val="ru-RU"/>
        </w:rPr>
      </w:pPr>
    </w:p>
    <w:p w:rsidR="00714739" w:rsidRPr="00FA64CD" w:rsidRDefault="00714739" w:rsidP="008632E2">
      <w:pPr>
        <w:pStyle w:val="af1"/>
        <w:tabs>
          <w:tab w:val="left" w:pos="993"/>
        </w:tabs>
        <w:rPr>
          <w:szCs w:val="28"/>
          <w:vertAlign w:val="subscript"/>
          <w:lang w:val="ru-RU"/>
        </w:rPr>
      </w:pPr>
      <w:r w:rsidRPr="00FA64CD">
        <w:rPr>
          <w:szCs w:val="28"/>
        </w:rPr>
        <w:t>S</w:t>
      </w:r>
      <w:r w:rsidRPr="00FA64CD">
        <w:rPr>
          <w:szCs w:val="28"/>
          <w:vertAlign w:val="subscript"/>
          <w:lang w:val="ru-RU"/>
        </w:rPr>
        <w:t>НБ2</w:t>
      </w:r>
      <w:r w:rsidR="00FA64CD">
        <w:rPr>
          <w:szCs w:val="28"/>
          <w:lang w:val="ru-RU"/>
        </w:rPr>
        <w:t xml:space="preserve"> </w:t>
      </w:r>
      <w:r w:rsidRPr="00FA64CD">
        <w:rPr>
          <w:szCs w:val="28"/>
        </w:rPr>
        <w:t>F</w:t>
      </w:r>
      <w:r w:rsidRPr="00FA64CD">
        <w:rPr>
          <w:szCs w:val="28"/>
          <w:vertAlign w:val="subscript"/>
          <w:lang w:val="ru-RU"/>
        </w:rPr>
        <w:t>С</w:t>
      </w:r>
      <w:r w:rsidRPr="00FA64CD">
        <w:rPr>
          <w:szCs w:val="28"/>
          <w:vertAlign w:val="subscript"/>
        </w:rPr>
        <w:sym w:font="Symbol" w:char="F053"/>
      </w:r>
      <w:r w:rsidRPr="00FA64CD">
        <w:rPr>
          <w:szCs w:val="28"/>
          <w:lang w:val="ru-RU"/>
        </w:rPr>
        <w:t xml:space="preserve"> = </w:t>
      </w:r>
      <w:r w:rsidRPr="00FA64CD">
        <w:rPr>
          <w:szCs w:val="28"/>
        </w:rPr>
        <w:t>S</w:t>
      </w:r>
      <w:r w:rsidRPr="00FA64CD">
        <w:rPr>
          <w:szCs w:val="28"/>
          <w:vertAlign w:val="subscript"/>
          <w:lang w:val="ru-RU"/>
        </w:rPr>
        <w:t>НБ1</w:t>
      </w:r>
      <w:r w:rsidRPr="00FA64CD">
        <w:rPr>
          <w:szCs w:val="28"/>
          <w:lang w:val="ru-RU"/>
        </w:rPr>
        <w:t xml:space="preserve"> – </w:t>
      </w:r>
      <w:r w:rsidRPr="00FA64CD">
        <w:rPr>
          <w:szCs w:val="28"/>
        </w:rPr>
        <w:t>S</w:t>
      </w:r>
      <w:r w:rsidRPr="00FA64CD">
        <w:rPr>
          <w:szCs w:val="28"/>
          <w:vertAlign w:val="subscript"/>
          <w:lang w:val="ru-RU"/>
        </w:rPr>
        <w:t>НБ2</w:t>
      </w:r>
      <w:r w:rsidRPr="00FA64CD">
        <w:rPr>
          <w:szCs w:val="28"/>
          <w:lang w:val="ru-RU"/>
        </w:rPr>
        <w:t>.</w:t>
      </w:r>
    </w:p>
    <w:p w:rsidR="00530241" w:rsidRDefault="00530241" w:rsidP="008632E2">
      <w:pPr>
        <w:pStyle w:val="af1"/>
        <w:tabs>
          <w:tab w:val="left" w:pos="993"/>
        </w:tabs>
        <w:rPr>
          <w:szCs w:val="28"/>
          <w:lang w:val="ru-RU"/>
        </w:rPr>
      </w:pPr>
    </w:p>
    <w:p w:rsidR="00530241" w:rsidRDefault="00714739" w:rsidP="008632E2">
      <w:pPr>
        <w:pStyle w:val="af1"/>
        <w:tabs>
          <w:tab w:val="left" w:pos="993"/>
        </w:tabs>
        <w:rPr>
          <w:szCs w:val="28"/>
          <w:lang w:val="ru-RU"/>
        </w:rPr>
      </w:pPr>
      <w:r w:rsidRPr="00FA64CD">
        <w:rPr>
          <w:szCs w:val="28"/>
          <w:lang w:val="ru-RU"/>
        </w:rPr>
        <w:t xml:space="preserve">Суммарный момент инерции конвейера равен </w:t>
      </w:r>
    </w:p>
    <w:p w:rsidR="00530241" w:rsidRDefault="00530241" w:rsidP="008632E2">
      <w:pPr>
        <w:pStyle w:val="af1"/>
        <w:tabs>
          <w:tab w:val="left" w:pos="993"/>
        </w:tabs>
        <w:rPr>
          <w:szCs w:val="28"/>
          <w:lang w:val="ru-RU"/>
        </w:rPr>
      </w:pPr>
    </w:p>
    <w:p w:rsidR="00714739" w:rsidRPr="00FA64CD" w:rsidRDefault="00714739" w:rsidP="008632E2">
      <w:pPr>
        <w:pStyle w:val="af1"/>
        <w:tabs>
          <w:tab w:val="left" w:pos="993"/>
        </w:tabs>
        <w:rPr>
          <w:szCs w:val="28"/>
          <w:lang w:val="ru-RU"/>
        </w:rPr>
      </w:pPr>
      <w:r w:rsidRPr="00FA64CD">
        <w:rPr>
          <w:szCs w:val="28"/>
        </w:rPr>
        <w:t>J</w:t>
      </w:r>
      <w:r w:rsidRPr="00FA64CD">
        <w:rPr>
          <w:szCs w:val="28"/>
          <w:vertAlign w:val="subscript"/>
        </w:rPr>
        <w:t>K</w:t>
      </w:r>
      <w:r w:rsidRPr="00FA64CD">
        <w:rPr>
          <w:szCs w:val="28"/>
          <w:vertAlign w:val="subscript"/>
        </w:rPr>
        <w:sym w:font="Symbol" w:char="F053"/>
      </w:r>
      <w:r w:rsidRPr="00FA64CD">
        <w:rPr>
          <w:szCs w:val="28"/>
          <w:lang w:val="ru-RU"/>
        </w:rPr>
        <w:t xml:space="preserve"> = </w:t>
      </w:r>
      <w:r w:rsidRPr="00FA64CD">
        <w:rPr>
          <w:szCs w:val="28"/>
        </w:rPr>
        <w:t>M</w:t>
      </w:r>
      <w:r w:rsidRPr="00FA64CD">
        <w:rPr>
          <w:szCs w:val="28"/>
          <w:vertAlign w:val="subscript"/>
        </w:rPr>
        <w:sym w:font="Symbol" w:char="F053"/>
      </w:r>
      <w:r w:rsidRPr="00FA64CD">
        <w:rPr>
          <w:szCs w:val="28"/>
          <w:lang w:val="ru-RU"/>
        </w:rPr>
        <w:t xml:space="preserve"> </w:t>
      </w:r>
      <w:r w:rsidRPr="00FA64CD">
        <w:rPr>
          <w:szCs w:val="28"/>
        </w:rPr>
        <w:t>R</w:t>
      </w:r>
      <w:r w:rsidRPr="00FA64CD">
        <w:rPr>
          <w:szCs w:val="28"/>
          <w:vertAlign w:val="superscript"/>
          <w:lang w:val="ru-RU"/>
        </w:rPr>
        <w:t>2</w:t>
      </w:r>
      <w:r w:rsidRPr="00FA64CD">
        <w:rPr>
          <w:szCs w:val="28"/>
          <w:vertAlign w:val="subscript"/>
          <w:lang w:val="ru-RU"/>
        </w:rPr>
        <w:t>Б</w:t>
      </w:r>
      <w:r w:rsidRPr="00FA64CD">
        <w:rPr>
          <w:szCs w:val="28"/>
          <w:lang w:val="ru-RU"/>
        </w:rPr>
        <w:t>.</w:t>
      </w:r>
    </w:p>
    <w:p w:rsidR="008632E2" w:rsidRDefault="008632E2">
      <w:pPr>
        <w:spacing w:after="200" w:line="276" w:lineRule="auto"/>
        <w:rPr>
          <w:sz w:val="28"/>
          <w:szCs w:val="28"/>
        </w:rPr>
      </w:pPr>
      <w:r>
        <w:rPr>
          <w:sz w:val="28"/>
          <w:szCs w:val="28"/>
        </w:rPr>
        <w:br w:type="page"/>
      </w:r>
    </w:p>
    <w:p w:rsidR="00714739" w:rsidRPr="00FA64CD" w:rsidRDefault="00714739" w:rsidP="008632E2">
      <w:pPr>
        <w:pStyle w:val="af1"/>
        <w:tabs>
          <w:tab w:val="left" w:pos="993"/>
        </w:tabs>
        <w:rPr>
          <w:szCs w:val="28"/>
          <w:lang w:val="ru-RU"/>
        </w:rPr>
      </w:pPr>
      <w:r w:rsidRPr="00FA64CD">
        <w:rPr>
          <w:szCs w:val="28"/>
          <w:lang w:val="ru-RU"/>
        </w:rPr>
        <w:t>Преобразуем выражения к следующему виду</w:t>
      </w:r>
    </w:p>
    <w:p w:rsidR="00530241" w:rsidRDefault="00530241" w:rsidP="008632E2">
      <w:pPr>
        <w:pStyle w:val="af1"/>
        <w:tabs>
          <w:tab w:val="left" w:pos="993"/>
        </w:tabs>
        <w:rPr>
          <w:szCs w:val="28"/>
          <w:lang w:val="ru-RU"/>
        </w:rPr>
      </w:pPr>
    </w:p>
    <w:p w:rsidR="00714739" w:rsidRPr="00FA64CD" w:rsidRDefault="00714739" w:rsidP="008632E2">
      <w:pPr>
        <w:pStyle w:val="af1"/>
        <w:tabs>
          <w:tab w:val="left" w:pos="993"/>
        </w:tabs>
        <w:rPr>
          <w:szCs w:val="28"/>
          <w:lang w:val="ru-RU"/>
        </w:rPr>
      </w:pPr>
      <w:r w:rsidRPr="00FA64CD">
        <w:rPr>
          <w:szCs w:val="28"/>
        </w:rPr>
        <w:t>F</w:t>
      </w:r>
      <w:r w:rsidRPr="00FA64CD">
        <w:rPr>
          <w:szCs w:val="28"/>
          <w:vertAlign w:val="subscript"/>
        </w:rPr>
        <w:t>C</w:t>
      </w:r>
      <w:r w:rsidRPr="00FA64CD">
        <w:rPr>
          <w:szCs w:val="28"/>
          <w:vertAlign w:val="subscript"/>
        </w:rPr>
        <w:sym w:font="Symbol" w:char="F053"/>
      </w:r>
      <w:r w:rsidRPr="00FA64CD">
        <w:rPr>
          <w:szCs w:val="28"/>
          <w:lang w:val="ru-RU"/>
        </w:rPr>
        <w:t xml:space="preserve"> = </w:t>
      </w:r>
      <w:r w:rsidRPr="00FA64CD">
        <w:rPr>
          <w:szCs w:val="28"/>
        </w:rPr>
        <w:t>k</w:t>
      </w:r>
      <w:r w:rsidRPr="00FA64CD">
        <w:rPr>
          <w:szCs w:val="28"/>
          <w:lang w:val="ru-RU"/>
        </w:rPr>
        <w:t xml:space="preserve"> </w:t>
      </w:r>
      <w:r w:rsidRPr="00FA64CD">
        <w:rPr>
          <w:szCs w:val="28"/>
        </w:rPr>
        <w:sym w:font="Symbol" w:char="F044"/>
      </w:r>
      <w:r w:rsidRPr="00FA64CD">
        <w:rPr>
          <w:szCs w:val="28"/>
        </w:rPr>
        <w:t>Q</w:t>
      </w:r>
      <w:r w:rsidRPr="00FA64CD">
        <w:rPr>
          <w:szCs w:val="28"/>
          <w:lang w:val="ru-RU"/>
        </w:rPr>
        <w:t xml:space="preserve"> + </w:t>
      </w:r>
      <w:r w:rsidRPr="00FA64CD">
        <w:rPr>
          <w:szCs w:val="28"/>
        </w:rPr>
        <w:t>F</w:t>
      </w:r>
      <w:r w:rsidRPr="00FA64CD">
        <w:rPr>
          <w:szCs w:val="28"/>
          <w:vertAlign w:val="subscript"/>
        </w:rPr>
        <w:t>CXX</w:t>
      </w:r>
      <w:r w:rsidRPr="00FA64CD">
        <w:rPr>
          <w:szCs w:val="28"/>
          <w:lang w:val="ru-RU"/>
        </w:rPr>
        <w:t>;</w:t>
      </w:r>
    </w:p>
    <w:p w:rsidR="00714739" w:rsidRPr="00FA64CD" w:rsidRDefault="00714739" w:rsidP="008632E2">
      <w:pPr>
        <w:pStyle w:val="af1"/>
        <w:tabs>
          <w:tab w:val="left" w:pos="993"/>
        </w:tabs>
        <w:rPr>
          <w:szCs w:val="28"/>
          <w:lang w:val="ru-RU"/>
        </w:rPr>
      </w:pPr>
      <w:r w:rsidRPr="00FA64CD">
        <w:rPr>
          <w:szCs w:val="28"/>
        </w:rPr>
        <w:t>J</w:t>
      </w:r>
      <w:r w:rsidRPr="00FA64CD">
        <w:rPr>
          <w:szCs w:val="28"/>
          <w:vertAlign w:val="subscript"/>
        </w:rPr>
        <w:t>K</w:t>
      </w:r>
      <w:r w:rsidRPr="00FA64CD">
        <w:rPr>
          <w:szCs w:val="28"/>
          <w:vertAlign w:val="subscript"/>
        </w:rPr>
        <w:sym w:font="Symbol" w:char="F053"/>
      </w:r>
      <w:r w:rsidRPr="00FA64CD">
        <w:rPr>
          <w:szCs w:val="28"/>
          <w:lang w:val="ru-RU"/>
        </w:rPr>
        <w:t xml:space="preserve"> = </w:t>
      </w:r>
      <w:r w:rsidRPr="00FA64CD">
        <w:rPr>
          <w:szCs w:val="28"/>
        </w:rPr>
        <w:t>R</w:t>
      </w:r>
      <w:r w:rsidRPr="00FA64CD">
        <w:rPr>
          <w:szCs w:val="28"/>
          <w:vertAlign w:val="superscript"/>
          <w:lang w:val="ru-RU"/>
        </w:rPr>
        <w:t>2</w:t>
      </w:r>
      <w:r w:rsidRPr="00FA64CD">
        <w:rPr>
          <w:szCs w:val="28"/>
          <w:vertAlign w:val="subscript"/>
          <w:lang w:val="ru-RU"/>
        </w:rPr>
        <w:t>Б</w:t>
      </w:r>
      <w:r w:rsidRPr="00FA64CD">
        <w:rPr>
          <w:szCs w:val="28"/>
          <w:lang w:val="ru-RU"/>
        </w:rPr>
        <w:t xml:space="preserve"> </w:t>
      </w:r>
      <w:r w:rsidRPr="00FA64CD">
        <w:rPr>
          <w:szCs w:val="28"/>
        </w:rPr>
        <w:sym w:font="Symbol" w:char="F044"/>
      </w:r>
      <w:r w:rsidRPr="00FA64CD">
        <w:rPr>
          <w:szCs w:val="28"/>
        </w:rPr>
        <w:t>Q</w:t>
      </w:r>
      <w:r w:rsidRPr="00FA64CD">
        <w:rPr>
          <w:szCs w:val="28"/>
          <w:lang w:val="ru-RU"/>
        </w:rPr>
        <w:t xml:space="preserve"> + </w:t>
      </w:r>
      <w:r w:rsidRPr="00FA64CD">
        <w:rPr>
          <w:szCs w:val="28"/>
        </w:rPr>
        <w:t>J</w:t>
      </w:r>
      <w:r w:rsidRPr="00FA64CD">
        <w:rPr>
          <w:szCs w:val="28"/>
          <w:vertAlign w:val="subscript"/>
        </w:rPr>
        <w:t>XX</w:t>
      </w:r>
      <w:r w:rsidRPr="00FA64CD">
        <w:rPr>
          <w:szCs w:val="28"/>
          <w:lang w:val="ru-RU"/>
        </w:rPr>
        <w:t>,</w:t>
      </w:r>
    </w:p>
    <w:p w:rsidR="00530241" w:rsidRDefault="00530241" w:rsidP="008632E2">
      <w:pPr>
        <w:pStyle w:val="af1"/>
        <w:tabs>
          <w:tab w:val="left" w:pos="993"/>
        </w:tabs>
        <w:rPr>
          <w:szCs w:val="28"/>
          <w:lang w:val="ru-RU"/>
        </w:rPr>
      </w:pPr>
    </w:p>
    <w:p w:rsidR="00530241" w:rsidRPr="00530241" w:rsidRDefault="00714739" w:rsidP="008632E2">
      <w:pPr>
        <w:pStyle w:val="af1"/>
        <w:tabs>
          <w:tab w:val="left" w:pos="993"/>
        </w:tabs>
        <w:rPr>
          <w:szCs w:val="28"/>
        </w:rPr>
      </w:pPr>
      <w:r w:rsidRPr="00FA64CD">
        <w:rPr>
          <w:szCs w:val="28"/>
          <w:lang w:val="ru-RU"/>
        </w:rPr>
        <w:t>где</w:t>
      </w:r>
      <w:r w:rsidR="00FA64CD" w:rsidRPr="00530241">
        <w:rPr>
          <w:szCs w:val="28"/>
        </w:rPr>
        <w:t xml:space="preserve"> </w:t>
      </w:r>
      <w:r w:rsidRPr="00FA64CD">
        <w:rPr>
          <w:szCs w:val="28"/>
        </w:rPr>
        <w:t>k</w:t>
      </w:r>
      <w:r w:rsidRPr="00530241">
        <w:rPr>
          <w:szCs w:val="28"/>
        </w:rPr>
        <w:t xml:space="preserve"> = (</w:t>
      </w:r>
      <w:r w:rsidRPr="00FA64CD">
        <w:rPr>
          <w:szCs w:val="28"/>
        </w:rPr>
        <w:t>sin</w:t>
      </w:r>
      <w:r w:rsidRPr="00530241">
        <w:rPr>
          <w:szCs w:val="28"/>
        </w:rPr>
        <w:t xml:space="preserve"> </w:t>
      </w:r>
      <w:r w:rsidRPr="00FA64CD">
        <w:rPr>
          <w:szCs w:val="28"/>
        </w:rPr>
        <w:sym w:font="Symbol" w:char="F062"/>
      </w:r>
      <w:r w:rsidRPr="00530241">
        <w:rPr>
          <w:szCs w:val="28"/>
        </w:rPr>
        <w:t xml:space="preserve"> + </w:t>
      </w:r>
      <w:r w:rsidRPr="00FA64CD">
        <w:rPr>
          <w:szCs w:val="28"/>
        </w:rPr>
        <w:sym w:font="Symbol" w:char="F077"/>
      </w:r>
      <w:r w:rsidRPr="00530241">
        <w:rPr>
          <w:szCs w:val="28"/>
        </w:rPr>
        <w:t xml:space="preserve">' cos </w:t>
      </w:r>
      <w:r w:rsidRPr="00FA64CD">
        <w:rPr>
          <w:szCs w:val="28"/>
        </w:rPr>
        <w:sym w:font="Symbol" w:char="F062"/>
      </w:r>
      <w:r w:rsidRPr="00530241">
        <w:rPr>
          <w:szCs w:val="28"/>
        </w:rPr>
        <w:t xml:space="preserve">); </w:t>
      </w:r>
      <w:r w:rsidRPr="00FA64CD">
        <w:rPr>
          <w:szCs w:val="28"/>
        </w:rPr>
        <w:sym w:font="Symbol" w:char="F044"/>
      </w:r>
      <w:r w:rsidRPr="00FA64CD">
        <w:rPr>
          <w:szCs w:val="28"/>
        </w:rPr>
        <w:t>Q</w:t>
      </w:r>
      <w:r w:rsidRPr="00530241">
        <w:rPr>
          <w:szCs w:val="28"/>
        </w:rPr>
        <w:t xml:space="preserve"> = </w:t>
      </w:r>
      <w:r w:rsidRPr="00FA64CD">
        <w:rPr>
          <w:szCs w:val="28"/>
        </w:rPr>
        <w:t>q</w:t>
      </w:r>
      <w:r w:rsidRPr="00FA64CD">
        <w:rPr>
          <w:szCs w:val="28"/>
          <w:vertAlign w:val="subscript"/>
        </w:rPr>
        <w:t>M</w:t>
      </w:r>
      <w:r w:rsidRPr="00FA64CD">
        <w:rPr>
          <w:szCs w:val="28"/>
        </w:rPr>
        <w:t>q</w:t>
      </w:r>
      <w:r w:rsidRPr="00FA64CD">
        <w:rPr>
          <w:szCs w:val="28"/>
          <w:vertAlign w:val="subscript"/>
          <w:lang w:val="ru-RU"/>
        </w:rPr>
        <w:t>Г</w:t>
      </w:r>
      <w:r w:rsidRPr="00530241">
        <w:rPr>
          <w:szCs w:val="28"/>
        </w:rPr>
        <w:t xml:space="preserve"> </w:t>
      </w:r>
    </w:p>
    <w:p w:rsidR="00530241" w:rsidRPr="00530241" w:rsidRDefault="00530241" w:rsidP="008632E2">
      <w:pPr>
        <w:pStyle w:val="af1"/>
        <w:tabs>
          <w:tab w:val="left" w:pos="993"/>
        </w:tabs>
        <w:rPr>
          <w:szCs w:val="28"/>
        </w:rPr>
      </w:pPr>
    </w:p>
    <w:p w:rsidR="00714739" w:rsidRPr="00FA64CD" w:rsidRDefault="00530241" w:rsidP="008632E2">
      <w:pPr>
        <w:pStyle w:val="af1"/>
        <w:tabs>
          <w:tab w:val="left" w:pos="993"/>
        </w:tabs>
        <w:rPr>
          <w:szCs w:val="28"/>
          <w:lang w:val="ru-RU"/>
        </w:rPr>
      </w:pPr>
      <w:r w:rsidRPr="00FA64CD">
        <w:rPr>
          <w:szCs w:val="28"/>
          <w:lang w:val="ru-RU"/>
        </w:rPr>
        <w:t>количество</w:t>
      </w:r>
      <w:r w:rsidR="00714739" w:rsidRPr="00FA64CD">
        <w:rPr>
          <w:szCs w:val="28"/>
          <w:lang w:val="ru-RU"/>
        </w:rPr>
        <w:t xml:space="preserve"> материала, находящегося на ленте конвейера;</w:t>
      </w:r>
    </w:p>
    <w:p w:rsidR="00530241" w:rsidRDefault="00530241" w:rsidP="008632E2">
      <w:pPr>
        <w:pStyle w:val="af1"/>
        <w:tabs>
          <w:tab w:val="left" w:pos="993"/>
        </w:tabs>
        <w:rPr>
          <w:szCs w:val="28"/>
          <w:lang w:val="ru-RU"/>
        </w:rPr>
      </w:pPr>
    </w:p>
    <w:p w:rsidR="00714739" w:rsidRPr="00FA64CD" w:rsidRDefault="00714739" w:rsidP="008632E2">
      <w:pPr>
        <w:pStyle w:val="af1"/>
        <w:tabs>
          <w:tab w:val="left" w:pos="993"/>
        </w:tabs>
        <w:rPr>
          <w:szCs w:val="28"/>
          <w:lang w:val="ru-RU"/>
        </w:rPr>
      </w:pPr>
      <w:r w:rsidRPr="00FA64CD">
        <w:rPr>
          <w:szCs w:val="28"/>
        </w:rPr>
        <w:t>F</w:t>
      </w:r>
      <w:r w:rsidRPr="00FA64CD">
        <w:rPr>
          <w:szCs w:val="28"/>
          <w:vertAlign w:val="subscript"/>
        </w:rPr>
        <w:t>CXX</w:t>
      </w:r>
      <w:r w:rsidRPr="00FA64CD">
        <w:rPr>
          <w:szCs w:val="28"/>
          <w:lang w:val="ru-RU"/>
        </w:rPr>
        <w:t>=(</w:t>
      </w:r>
      <w:r w:rsidRPr="00FA64CD">
        <w:rPr>
          <w:szCs w:val="28"/>
        </w:rPr>
        <w:t>l</w:t>
      </w:r>
      <w:r w:rsidRPr="00FA64CD">
        <w:rPr>
          <w:szCs w:val="28"/>
          <w:vertAlign w:val="subscript"/>
          <w:lang w:val="ru-RU"/>
        </w:rPr>
        <w:t>Г</w:t>
      </w:r>
      <w:r w:rsidRPr="00FA64CD">
        <w:rPr>
          <w:szCs w:val="28"/>
          <w:lang w:val="ru-RU"/>
        </w:rPr>
        <w:t>+</w:t>
      </w:r>
      <w:r w:rsidRPr="00FA64CD">
        <w:rPr>
          <w:szCs w:val="28"/>
        </w:rPr>
        <w:t>l</w:t>
      </w:r>
      <w:r w:rsidRPr="00FA64CD">
        <w:rPr>
          <w:szCs w:val="28"/>
          <w:vertAlign w:val="subscript"/>
          <w:lang w:val="ru-RU"/>
        </w:rPr>
        <w:t>1</w:t>
      </w:r>
      <w:r w:rsidRPr="00FA64CD">
        <w:rPr>
          <w:szCs w:val="28"/>
          <w:lang w:val="ru-RU"/>
        </w:rPr>
        <w:t>+</w:t>
      </w:r>
      <w:r w:rsidRPr="00FA64CD">
        <w:rPr>
          <w:szCs w:val="28"/>
        </w:rPr>
        <w:t>l</w:t>
      </w:r>
      <w:r w:rsidRPr="00FA64CD">
        <w:rPr>
          <w:szCs w:val="28"/>
          <w:vertAlign w:val="subscript"/>
          <w:lang w:val="ru-RU"/>
        </w:rPr>
        <w:t>2</w:t>
      </w:r>
      <w:r w:rsidRPr="00FA64CD">
        <w:rPr>
          <w:szCs w:val="28"/>
          <w:lang w:val="ru-RU"/>
        </w:rPr>
        <w:t>+</w:t>
      </w:r>
      <w:r w:rsidRPr="00FA64CD">
        <w:rPr>
          <w:szCs w:val="28"/>
        </w:rPr>
        <w:t>l</w:t>
      </w:r>
      <w:r w:rsidRPr="00FA64CD">
        <w:rPr>
          <w:szCs w:val="28"/>
          <w:vertAlign w:val="subscript"/>
          <w:lang w:val="ru-RU"/>
        </w:rPr>
        <w:t>3</w:t>
      </w:r>
      <w:r w:rsidRPr="00FA64CD">
        <w:rPr>
          <w:szCs w:val="28"/>
          <w:lang w:val="ru-RU"/>
        </w:rPr>
        <w:t>)[</w:t>
      </w:r>
      <w:r w:rsidRPr="00FA64CD">
        <w:rPr>
          <w:szCs w:val="28"/>
        </w:rPr>
        <w:t>q</w:t>
      </w:r>
      <w:r w:rsidRPr="00FA64CD">
        <w:rPr>
          <w:szCs w:val="28"/>
          <w:vertAlign w:val="subscript"/>
          <w:lang w:val="ru-RU"/>
        </w:rPr>
        <w:t>П</w:t>
      </w:r>
      <w:r w:rsidRPr="00FA64CD">
        <w:rPr>
          <w:szCs w:val="28"/>
          <w:lang w:val="ru-RU"/>
        </w:rPr>
        <w:t>(</w:t>
      </w:r>
      <w:r w:rsidRPr="00FA64CD">
        <w:rPr>
          <w:szCs w:val="28"/>
        </w:rPr>
        <w:sym w:font="Symbol" w:char="F077"/>
      </w:r>
      <w:r w:rsidRPr="00FA64CD">
        <w:rPr>
          <w:szCs w:val="28"/>
          <w:lang w:val="ru-RU"/>
        </w:rPr>
        <w:t>'+</w:t>
      </w:r>
      <w:r w:rsidRPr="00FA64CD">
        <w:rPr>
          <w:szCs w:val="28"/>
        </w:rPr>
        <w:sym w:font="Symbol" w:char="F077"/>
      </w:r>
      <w:r w:rsidRPr="00FA64CD">
        <w:rPr>
          <w:szCs w:val="28"/>
          <w:lang w:val="ru-RU"/>
        </w:rPr>
        <w:t>'')cos</w:t>
      </w:r>
      <w:r w:rsidRPr="00FA64CD">
        <w:rPr>
          <w:szCs w:val="28"/>
        </w:rPr>
        <w:sym w:font="Symbol" w:char="F062"/>
      </w:r>
      <w:r w:rsidRPr="00FA64CD">
        <w:rPr>
          <w:szCs w:val="28"/>
          <w:lang w:val="ru-RU"/>
        </w:rPr>
        <w:t>+(</w:t>
      </w:r>
      <w:r w:rsidRPr="00FA64CD">
        <w:rPr>
          <w:szCs w:val="28"/>
        </w:rPr>
        <w:t>q</w:t>
      </w:r>
      <w:r w:rsidRPr="00FA64CD">
        <w:rPr>
          <w:szCs w:val="28"/>
          <w:lang w:val="ru-RU"/>
        </w:rPr>
        <w:t>'</w:t>
      </w:r>
      <w:r w:rsidRPr="00FA64CD">
        <w:rPr>
          <w:szCs w:val="28"/>
          <w:vertAlign w:val="subscript"/>
          <w:lang w:val="ru-RU"/>
        </w:rPr>
        <w:t>P</w:t>
      </w:r>
      <w:r w:rsidRPr="00FA64CD">
        <w:rPr>
          <w:szCs w:val="28"/>
          <w:lang w:val="ru-RU"/>
        </w:rPr>
        <w:t>-</w:t>
      </w:r>
      <w:r w:rsidRPr="00FA64CD">
        <w:rPr>
          <w:szCs w:val="28"/>
        </w:rPr>
        <w:t>q</w:t>
      </w:r>
      <w:r w:rsidRPr="00FA64CD">
        <w:rPr>
          <w:szCs w:val="28"/>
          <w:lang w:val="ru-RU"/>
        </w:rPr>
        <w:t>''</w:t>
      </w:r>
      <w:r w:rsidRPr="00FA64CD">
        <w:rPr>
          <w:szCs w:val="28"/>
          <w:vertAlign w:val="subscript"/>
          <w:lang w:val="ru-RU"/>
        </w:rPr>
        <w:t>P</w:t>
      </w:r>
      <w:r w:rsidRPr="00FA64CD">
        <w:rPr>
          <w:szCs w:val="28"/>
          <w:lang w:val="ru-RU"/>
        </w:rPr>
        <w:t>)sin</w:t>
      </w:r>
      <w:r w:rsidRPr="00FA64CD">
        <w:rPr>
          <w:szCs w:val="28"/>
        </w:rPr>
        <w:sym w:font="Symbol" w:char="F062"/>
      </w:r>
      <w:r w:rsidRPr="00FA64CD">
        <w:rPr>
          <w:szCs w:val="28"/>
          <w:lang w:val="ru-RU"/>
        </w:rPr>
        <w:t>+(</w:t>
      </w:r>
      <w:r w:rsidRPr="00FA64CD">
        <w:rPr>
          <w:szCs w:val="28"/>
        </w:rPr>
        <w:t>q</w:t>
      </w:r>
      <w:r w:rsidRPr="00FA64CD">
        <w:rPr>
          <w:szCs w:val="28"/>
          <w:lang w:val="ru-RU"/>
        </w:rPr>
        <w:t>'</w:t>
      </w:r>
      <w:r w:rsidRPr="00FA64CD">
        <w:rPr>
          <w:szCs w:val="28"/>
          <w:vertAlign w:val="subscript"/>
          <w:lang w:val="ru-RU"/>
        </w:rPr>
        <w:t>P</w:t>
      </w:r>
      <w:r w:rsidRPr="00FA64CD">
        <w:rPr>
          <w:szCs w:val="28"/>
        </w:rPr>
        <w:sym w:font="Symbol" w:char="F077"/>
      </w:r>
      <w:r w:rsidRPr="00FA64CD">
        <w:rPr>
          <w:szCs w:val="28"/>
          <w:lang w:val="ru-RU"/>
        </w:rPr>
        <w:t>'-</w:t>
      </w:r>
      <w:r w:rsidRPr="00FA64CD">
        <w:rPr>
          <w:szCs w:val="28"/>
        </w:rPr>
        <w:t>q</w:t>
      </w:r>
      <w:r w:rsidRPr="00FA64CD">
        <w:rPr>
          <w:szCs w:val="28"/>
          <w:lang w:val="ru-RU"/>
        </w:rPr>
        <w:t>''</w:t>
      </w:r>
      <w:r w:rsidRPr="00FA64CD">
        <w:rPr>
          <w:szCs w:val="28"/>
          <w:vertAlign w:val="subscript"/>
          <w:lang w:val="ru-RU"/>
        </w:rPr>
        <w:t>P</w:t>
      </w:r>
      <w:r w:rsidRPr="00FA64CD">
        <w:rPr>
          <w:szCs w:val="28"/>
        </w:rPr>
        <w:sym w:font="Symbol" w:char="F077"/>
      </w:r>
      <w:r w:rsidRPr="00FA64CD">
        <w:rPr>
          <w:szCs w:val="28"/>
          <w:lang w:val="ru-RU"/>
        </w:rPr>
        <w:t>'')cos</w:t>
      </w:r>
      <w:r w:rsidRPr="00FA64CD">
        <w:rPr>
          <w:szCs w:val="28"/>
        </w:rPr>
        <w:sym w:font="Symbol" w:char="F062"/>
      </w:r>
      <w:r w:rsidRPr="00FA64CD">
        <w:rPr>
          <w:szCs w:val="28"/>
          <w:lang w:val="ru-RU"/>
        </w:rPr>
        <w:t>];</w:t>
      </w:r>
    </w:p>
    <w:p w:rsidR="00714739" w:rsidRPr="00FA64CD" w:rsidRDefault="00714739" w:rsidP="008632E2">
      <w:pPr>
        <w:pStyle w:val="af1"/>
        <w:tabs>
          <w:tab w:val="left" w:pos="993"/>
        </w:tabs>
        <w:rPr>
          <w:szCs w:val="28"/>
          <w:lang w:val="ru-RU"/>
        </w:rPr>
      </w:pPr>
      <w:r w:rsidRPr="00FA64CD">
        <w:rPr>
          <w:szCs w:val="28"/>
        </w:rPr>
        <w:t>J</w:t>
      </w:r>
      <w:r w:rsidRPr="00FA64CD">
        <w:rPr>
          <w:szCs w:val="28"/>
          <w:vertAlign w:val="subscript"/>
        </w:rPr>
        <w:t>XX</w:t>
      </w:r>
      <w:r w:rsidRPr="00FA64CD">
        <w:rPr>
          <w:szCs w:val="28"/>
          <w:lang w:val="ru-RU"/>
        </w:rPr>
        <w:t>=</w:t>
      </w:r>
      <w:r w:rsidRPr="00FA64CD">
        <w:rPr>
          <w:szCs w:val="28"/>
        </w:rPr>
        <w:t>R</w:t>
      </w:r>
      <w:r w:rsidRPr="00FA64CD">
        <w:rPr>
          <w:szCs w:val="28"/>
          <w:vertAlign w:val="superscript"/>
          <w:lang w:val="ru-RU"/>
        </w:rPr>
        <w:t>2</w:t>
      </w:r>
      <w:r w:rsidRPr="00FA64CD">
        <w:rPr>
          <w:szCs w:val="28"/>
          <w:vertAlign w:val="subscript"/>
          <w:lang w:val="ru-RU"/>
        </w:rPr>
        <w:t>Б</w:t>
      </w:r>
      <w:r w:rsidRPr="00FA64CD">
        <w:rPr>
          <w:szCs w:val="28"/>
          <w:lang w:val="ru-RU"/>
        </w:rPr>
        <w:t>[</w:t>
      </w:r>
      <w:r w:rsidRPr="00FA64CD">
        <w:rPr>
          <w:szCs w:val="28"/>
        </w:rPr>
        <w:t>m</w:t>
      </w:r>
      <w:r w:rsidRPr="00FA64CD">
        <w:rPr>
          <w:szCs w:val="28"/>
          <w:vertAlign w:val="subscript"/>
          <w:lang w:val="ru-RU"/>
        </w:rPr>
        <w:t>ПР1</w:t>
      </w:r>
      <w:r w:rsidRPr="00FA64CD">
        <w:rPr>
          <w:szCs w:val="28"/>
          <w:lang w:val="ru-RU"/>
        </w:rPr>
        <w:t>+</w:t>
      </w:r>
      <w:r w:rsidRPr="00FA64CD">
        <w:rPr>
          <w:szCs w:val="28"/>
        </w:rPr>
        <w:t>m</w:t>
      </w:r>
      <w:r w:rsidRPr="00FA64CD">
        <w:rPr>
          <w:szCs w:val="28"/>
          <w:vertAlign w:val="subscript"/>
          <w:lang w:val="ru-RU"/>
        </w:rPr>
        <w:t>ПР2</w:t>
      </w:r>
      <w:r w:rsidRPr="00FA64CD">
        <w:rPr>
          <w:szCs w:val="28"/>
          <w:lang w:val="ru-RU"/>
        </w:rPr>
        <w:t>+</w:t>
      </w:r>
      <w:r w:rsidRPr="00FA64CD">
        <w:rPr>
          <w:szCs w:val="28"/>
        </w:rPr>
        <w:t>m</w:t>
      </w:r>
      <w:r w:rsidRPr="00FA64CD">
        <w:rPr>
          <w:szCs w:val="28"/>
          <w:vertAlign w:val="subscript"/>
          <w:lang w:val="ru-RU"/>
        </w:rPr>
        <w:t>3</w:t>
      </w:r>
      <w:r w:rsidRPr="00FA64CD">
        <w:rPr>
          <w:szCs w:val="28"/>
          <w:lang w:val="ru-RU"/>
        </w:rPr>
        <w:t>+</w:t>
      </w:r>
      <w:r w:rsidRPr="00FA64CD">
        <w:rPr>
          <w:szCs w:val="28"/>
        </w:rPr>
        <w:t>m</w:t>
      </w:r>
      <w:r w:rsidRPr="00FA64CD">
        <w:rPr>
          <w:szCs w:val="28"/>
          <w:vertAlign w:val="subscript"/>
          <w:lang w:val="ru-RU"/>
        </w:rPr>
        <w:t>4</w:t>
      </w:r>
      <w:r w:rsidRPr="00FA64CD">
        <w:rPr>
          <w:szCs w:val="28"/>
          <w:lang w:val="ru-RU"/>
        </w:rPr>
        <w:t>+(</w:t>
      </w:r>
      <w:r w:rsidRPr="00FA64CD">
        <w:rPr>
          <w:szCs w:val="28"/>
        </w:rPr>
        <w:t>l</w:t>
      </w:r>
      <w:r w:rsidRPr="00FA64CD">
        <w:rPr>
          <w:szCs w:val="28"/>
          <w:vertAlign w:val="subscript"/>
          <w:lang w:val="ru-RU"/>
        </w:rPr>
        <w:t>1</w:t>
      </w:r>
      <w:r w:rsidRPr="00FA64CD">
        <w:rPr>
          <w:szCs w:val="28"/>
          <w:lang w:val="ru-RU"/>
        </w:rPr>
        <w:t>+</w:t>
      </w:r>
      <w:r w:rsidRPr="00FA64CD">
        <w:rPr>
          <w:szCs w:val="28"/>
        </w:rPr>
        <w:t>l</w:t>
      </w:r>
      <w:r w:rsidRPr="00FA64CD">
        <w:rPr>
          <w:szCs w:val="28"/>
          <w:vertAlign w:val="subscript"/>
          <w:lang w:val="ru-RU"/>
        </w:rPr>
        <w:t>2</w:t>
      </w:r>
      <w:r w:rsidRPr="00FA64CD">
        <w:rPr>
          <w:szCs w:val="28"/>
          <w:lang w:val="ru-RU"/>
        </w:rPr>
        <w:t>+</w:t>
      </w:r>
      <w:r w:rsidRPr="00FA64CD">
        <w:rPr>
          <w:szCs w:val="28"/>
        </w:rPr>
        <w:t>l</w:t>
      </w:r>
      <w:r w:rsidRPr="00FA64CD">
        <w:rPr>
          <w:szCs w:val="28"/>
          <w:vertAlign w:val="subscript"/>
          <w:lang w:val="ru-RU"/>
        </w:rPr>
        <w:t>3</w:t>
      </w:r>
      <w:r w:rsidRPr="00FA64CD">
        <w:rPr>
          <w:szCs w:val="28"/>
          <w:lang w:val="ru-RU"/>
        </w:rPr>
        <w:t>)</w:t>
      </w:r>
      <w:r w:rsidRPr="00FA64CD">
        <w:rPr>
          <w:szCs w:val="28"/>
        </w:rPr>
        <w:t>q</w:t>
      </w:r>
      <w:r w:rsidRPr="00FA64CD">
        <w:rPr>
          <w:szCs w:val="28"/>
          <w:vertAlign w:val="subscript"/>
          <w:lang w:val="ru-RU"/>
        </w:rPr>
        <w:t>П</w:t>
      </w:r>
      <w:r w:rsidRPr="00FA64CD">
        <w:rPr>
          <w:szCs w:val="28"/>
          <w:lang w:val="ru-RU"/>
        </w:rPr>
        <w:t>+(</w:t>
      </w:r>
      <w:r w:rsidRPr="00FA64CD">
        <w:rPr>
          <w:szCs w:val="28"/>
        </w:rPr>
        <w:t>q</w:t>
      </w:r>
      <w:r w:rsidRPr="00FA64CD">
        <w:rPr>
          <w:szCs w:val="28"/>
          <w:vertAlign w:val="subscript"/>
          <w:lang w:val="ru-RU"/>
        </w:rPr>
        <w:t>Л</w:t>
      </w:r>
      <w:r w:rsidRPr="00FA64CD">
        <w:rPr>
          <w:szCs w:val="28"/>
          <w:lang w:val="ru-RU"/>
        </w:rPr>
        <w:t>+</w:t>
      </w:r>
      <w:r w:rsidRPr="00FA64CD">
        <w:rPr>
          <w:szCs w:val="28"/>
        </w:rPr>
        <w:t>q</w:t>
      </w:r>
      <w:r w:rsidRPr="00FA64CD">
        <w:rPr>
          <w:szCs w:val="28"/>
          <w:lang w:val="ru-RU"/>
        </w:rPr>
        <w:t>'</w:t>
      </w:r>
      <w:r w:rsidRPr="00FA64CD">
        <w:rPr>
          <w:szCs w:val="28"/>
          <w:vertAlign w:val="subscript"/>
          <w:lang w:val="ru-RU"/>
        </w:rPr>
        <w:t>P</w:t>
      </w:r>
      <w:r w:rsidRPr="00FA64CD">
        <w:rPr>
          <w:szCs w:val="28"/>
          <w:lang w:val="ru-RU"/>
        </w:rPr>
        <w:t>)l</w:t>
      </w:r>
      <w:r w:rsidRPr="00FA64CD">
        <w:rPr>
          <w:szCs w:val="28"/>
          <w:vertAlign w:val="subscript"/>
          <w:lang w:val="ru-RU"/>
        </w:rPr>
        <w:t>Г</w:t>
      </w:r>
      <w:r w:rsidRPr="00FA64CD">
        <w:rPr>
          <w:szCs w:val="28"/>
          <w:lang w:val="ru-RU"/>
        </w:rPr>
        <w:t>].</w:t>
      </w:r>
    </w:p>
    <w:p w:rsidR="00530241" w:rsidRDefault="00530241" w:rsidP="008632E2">
      <w:pPr>
        <w:pStyle w:val="af1"/>
        <w:tabs>
          <w:tab w:val="left" w:pos="993"/>
        </w:tabs>
        <w:rPr>
          <w:szCs w:val="28"/>
          <w:lang w:val="ru-RU"/>
        </w:rPr>
      </w:pPr>
    </w:p>
    <w:p w:rsidR="00714739" w:rsidRPr="00FA64CD" w:rsidRDefault="00714739" w:rsidP="008632E2">
      <w:pPr>
        <w:pStyle w:val="af1"/>
        <w:tabs>
          <w:tab w:val="left" w:pos="993"/>
        </w:tabs>
        <w:rPr>
          <w:szCs w:val="28"/>
          <w:lang w:val="ru-RU"/>
        </w:rPr>
      </w:pPr>
      <w:r w:rsidRPr="00FA64CD">
        <w:rPr>
          <w:szCs w:val="28"/>
          <w:lang w:val="ru-RU"/>
        </w:rPr>
        <w:t xml:space="preserve">При </w:t>
      </w:r>
      <w:r w:rsidR="00530241" w:rsidRPr="00FA64CD">
        <w:rPr>
          <w:szCs w:val="28"/>
          <w:lang w:val="ru-RU"/>
        </w:rPr>
        <w:t>работе</w:t>
      </w:r>
      <w:r w:rsidRPr="00FA64CD">
        <w:rPr>
          <w:szCs w:val="28"/>
          <w:lang w:val="ru-RU"/>
        </w:rPr>
        <w:t xml:space="preserve"> конвейера все величины входящие в выражения остаются постоянными за исключением погонной нагрузки </w:t>
      </w:r>
      <w:r w:rsidRPr="00FA64CD">
        <w:rPr>
          <w:szCs w:val="28"/>
        </w:rPr>
        <w:t>q</w:t>
      </w:r>
      <w:r w:rsidRPr="00FA64CD">
        <w:rPr>
          <w:szCs w:val="28"/>
          <w:vertAlign w:val="subscript"/>
        </w:rPr>
        <w:t>M</w:t>
      </w:r>
      <w:r w:rsidRPr="00FA64CD">
        <w:rPr>
          <w:szCs w:val="28"/>
          <w:lang w:val="ru-RU"/>
        </w:rPr>
        <w:t xml:space="preserve"> от транспортируемого материала. На </w:t>
      </w:r>
      <w:r w:rsidRPr="00FA64CD">
        <w:rPr>
          <w:b/>
          <w:szCs w:val="28"/>
          <w:lang w:val="ru-RU"/>
        </w:rPr>
        <w:t>рисунке 2.9</w:t>
      </w:r>
      <w:r w:rsidRPr="00FA64CD">
        <w:rPr>
          <w:szCs w:val="28"/>
          <w:lang w:val="ru-RU"/>
        </w:rPr>
        <w:t xml:space="preserve"> приведены зависимости суммарного статического усилия </w:t>
      </w:r>
      <w:r w:rsidRPr="00FA64CD">
        <w:rPr>
          <w:szCs w:val="28"/>
        </w:rPr>
        <w:t>F</w:t>
      </w:r>
      <w:r w:rsidRPr="00FA64CD">
        <w:rPr>
          <w:szCs w:val="28"/>
          <w:vertAlign w:val="subscript"/>
        </w:rPr>
        <w:t>C</w:t>
      </w:r>
      <w:r w:rsidRPr="00FA64CD">
        <w:rPr>
          <w:szCs w:val="28"/>
          <w:vertAlign w:val="subscript"/>
        </w:rPr>
        <w:sym w:font="Symbol" w:char="F053"/>
      </w:r>
      <w:r w:rsidRPr="00FA64CD">
        <w:rPr>
          <w:szCs w:val="28"/>
          <w:lang w:val="ru-RU"/>
        </w:rPr>
        <w:t xml:space="preserve"> и момента инерции конвейера от </w:t>
      </w:r>
      <w:r w:rsidR="00530241" w:rsidRPr="00FA64CD">
        <w:rPr>
          <w:szCs w:val="28"/>
          <w:lang w:val="ru-RU"/>
        </w:rPr>
        <w:t>количества</w:t>
      </w:r>
      <w:r w:rsidRPr="00FA64CD">
        <w:rPr>
          <w:szCs w:val="28"/>
          <w:lang w:val="ru-RU"/>
        </w:rPr>
        <w:t xml:space="preserve"> груза на ленте </w:t>
      </w:r>
      <w:r w:rsidRPr="00FA64CD">
        <w:rPr>
          <w:szCs w:val="28"/>
        </w:rPr>
        <w:sym w:font="Symbol" w:char="F044"/>
      </w:r>
      <w:r w:rsidRPr="00FA64CD">
        <w:rPr>
          <w:szCs w:val="28"/>
        </w:rPr>
        <w:t>Q</w:t>
      </w:r>
      <w:r w:rsidRPr="00FA64CD">
        <w:rPr>
          <w:szCs w:val="28"/>
          <w:lang w:val="ru-RU"/>
        </w:rPr>
        <w:t>.</w:t>
      </w:r>
    </w:p>
    <w:p w:rsidR="00714739" w:rsidRPr="00FA64CD" w:rsidRDefault="00714739" w:rsidP="008632E2">
      <w:pPr>
        <w:pStyle w:val="af1"/>
        <w:tabs>
          <w:tab w:val="left" w:pos="993"/>
        </w:tabs>
        <w:rPr>
          <w:szCs w:val="28"/>
          <w:lang w:val="ru-RU"/>
        </w:rPr>
      </w:pPr>
      <w:r w:rsidRPr="00FA64CD">
        <w:rPr>
          <w:szCs w:val="28"/>
          <w:lang w:val="ru-RU"/>
        </w:rPr>
        <w:t xml:space="preserve">Диапазон и интенсивность изменения </w:t>
      </w:r>
      <w:r w:rsidRPr="00FA64CD">
        <w:rPr>
          <w:szCs w:val="28"/>
        </w:rPr>
        <w:t>F</w:t>
      </w:r>
      <w:r w:rsidRPr="00FA64CD">
        <w:rPr>
          <w:szCs w:val="28"/>
          <w:vertAlign w:val="subscript"/>
        </w:rPr>
        <w:t>C</w:t>
      </w:r>
      <w:r w:rsidRPr="00FA64CD">
        <w:rPr>
          <w:szCs w:val="28"/>
          <w:vertAlign w:val="subscript"/>
        </w:rPr>
        <w:sym w:font="Symbol" w:char="F053"/>
      </w:r>
      <w:r w:rsidRPr="00FA64CD">
        <w:rPr>
          <w:szCs w:val="28"/>
          <w:lang w:val="ru-RU"/>
        </w:rPr>
        <w:t xml:space="preserve"> и </w:t>
      </w:r>
      <w:r w:rsidRPr="00FA64CD">
        <w:rPr>
          <w:szCs w:val="28"/>
        </w:rPr>
        <w:t>J</w:t>
      </w:r>
      <w:r w:rsidRPr="00FA64CD">
        <w:rPr>
          <w:szCs w:val="28"/>
          <w:vertAlign w:val="subscript"/>
        </w:rPr>
        <w:t>K</w:t>
      </w:r>
      <w:r w:rsidRPr="00FA64CD">
        <w:rPr>
          <w:szCs w:val="28"/>
          <w:vertAlign w:val="subscript"/>
        </w:rPr>
        <w:sym w:font="Symbol" w:char="F053"/>
      </w:r>
      <w:r w:rsidRPr="00FA64CD">
        <w:rPr>
          <w:szCs w:val="28"/>
          <w:lang w:val="ru-RU"/>
        </w:rPr>
        <w:t xml:space="preserve"> зависит от конструктивных параметров конвейера. Так, например, интенсивность изменения </w:t>
      </w:r>
      <w:r w:rsidRPr="00FA64CD">
        <w:rPr>
          <w:szCs w:val="28"/>
        </w:rPr>
        <w:t>F</w:t>
      </w:r>
      <w:r w:rsidRPr="00FA64CD">
        <w:rPr>
          <w:szCs w:val="28"/>
          <w:vertAlign w:val="subscript"/>
        </w:rPr>
        <w:t>C</w:t>
      </w:r>
      <w:r w:rsidRPr="00FA64CD">
        <w:rPr>
          <w:szCs w:val="28"/>
          <w:vertAlign w:val="subscript"/>
        </w:rPr>
        <w:sym w:font="Symbol" w:char="F053"/>
      </w:r>
      <w:r w:rsidRPr="00FA64CD">
        <w:rPr>
          <w:szCs w:val="28"/>
          <w:lang w:val="ru-RU"/>
        </w:rPr>
        <w:t xml:space="preserve"> зависит от коэффициента </w:t>
      </w:r>
      <w:r w:rsidRPr="00FA64CD">
        <w:rPr>
          <w:szCs w:val="28"/>
        </w:rPr>
        <w:t>k</w:t>
      </w:r>
      <w:r w:rsidRPr="00FA64CD">
        <w:rPr>
          <w:szCs w:val="28"/>
          <w:lang w:val="ru-RU"/>
        </w:rPr>
        <w:t xml:space="preserve"> и, следовательно от угла наклона </w:t>
      </w:r>
      <w:r w:rsidRPr="00FA64CD">
        <w:rPr>
          <w:szCs w:val="28"/>
          <w:lang w:val="ru-RU"/>
        </w:rPr>
        <w:sym w:font="Symbol" w:char="F062"/>
      </w:r>
      <w:r w:rsidRPr="00FA64CD">
        <w:rPr>
          <w:szCs w:val="28"/>
          <w:lang w:val="ru-RU"/>
        </w:rPr>
        <w:t xml:space="preserve"> конвейера и коэффициента сопротивления </w:t>
      </w:r>
      <w:r w:rsidRPr="00FA64CD">
        <w:rPr>
          <w:szCs w:val="28"/>
        </w:rPr>
        <w:sym w:font="Symbol" w:char="F077"/>
      </w:r>
      <w:r w:rsidRPr="00FA64CD">
        <w:rPr>
          <w:szCs w:val="28"/>
          <w:lang w:val="ru-RU"/>
        </w:rPr>
        <w:t>'. Чем больше угол наклона конвейера, тем больше разница между статическими нагрузками холостого и номинально нагруженного конвейера.</w:t>
      </w:r>
    </w:p>
    <w:p w:rsidR="00714739" w:rsidRPr="00FA64CD" w:rsidRDefault="00714739" w:rsidP="008632E2">
      <w:pPr>
        <w:pStyle w:val="af1"/>
        <w:tabs>
          <w:tab w:val="left" w:pos="993"/>
        </w:tabs>
        <w:rPr>
          <w:szCs w:val="28"/>
          <w:lang w:val="ru-RU"/>
        </w:rPr>
      </w:pPr>
      <w:r w:rsidRPr="00FA64CD">
        <w:rPr>
          <w:szCs w:val="28"/>
          <w:lang w:val="ru-RU"/>
        </w:rPr>
        <w:t xml:space="preserve">Оценим зависимости </w:t>
      </w:r>
      <w:r w:rsidRPr="00FA64CD">
        <w:rPr>
          <w:szCs w:val="28"/>
        </w:rPr>
        <w:t>F</w:t>
      </w:r>
      <w:r w:rsidRPr="00FA64CD">
        <w:rPr>
          <w:szCs w:val="28"/>
          <w:vertAlign w:val="subscript"/>
        </w:rPr>
        <w:t>C</w:t>
      </w:r>
      <w:r w:rsidRPr="00FA64CD">
        <w:rPr>
          <w:szCs w:val="28"/>
          <w:vertAlign w:val="subscript"/>
        </w:rPr>
        <w:sym w:font="Symbol" w:char="F053"/>
      </w:r>
      <w:r w:rsidRPr="00FA64CD">
        <w:rPr>
          <w:szCs w:val="28"/>
          <w:lang w:val="ru-RU"/>
        </w:rPr>
        <w:t xml:space="preserve"> и </w:t>
      </w:r>
      <w:r w:rsidRPr="00FA64CD">
        <w:rPr>
          <w:szCs w:val="28"/>
        </w:rPr>
        <w:t>J</w:t>
      </w:r>
      <w:r w:rsidRPr="00FA64CD">
        <w:rPr>
          <w:szCs w:val="28"/>
          <w:vertAlign w:val="subscript"/>
        </w:rPr>
        <w:t>K</w:t>
      </w:r>
      <w:r w:rsidRPr="00FA64CD">
        <w:rPr>
          <w:szCs w:val="28"/>
          <w:vertAlign w:val="subscript"/>
        </w:rPr>
        <w:sym w:font="Symbol" w:char="F053"/>
      </w:r>
      <w:r w:rsidRPr="00FA64CD">
        <w:rPr>
          <w:szCs w:val="28"/>
          <w:lang w:val="ru-RU"/>
        </w:rPr>
        <w:t xml:space="preserve"> от времени в момент пуска конвейера. В</w:t>
      </w:r>
      <w:r w:rsidR="00530241">
        <w:rPr>
          <w:szCs w:val="28"/>
          <w:lang w:val="ru-RU"/>
        </w:rPr>
        <w:t xml:space="preserve"> </w:t>
      </w:r>
      <w:r w:rsidRPr="00FA64CD">
        <w:rPr>
          <w:szCs w:val="28"/>
          <w:lang w:val="ru-RU"/>
        </w:rPr>
        <w:t xml:space="preserve">различных точках конвейера лента при пуске приходит в движение неодновременно. В первоначальный момент времени при пуске приходит в движение лента на приводных барабанах, и по мере распространения упругой волны по </w:t>
      </w:r>
      <w:r w:rsidR="00530241" w:rsidRPr="00FA64CD">
        <w:rPr>
          <w:szCs w:val="28"/>
          <w:lang w:val="ru-RU"/>
        </w:rPr>
        <w:t>контуру</w:t>
      </w:r>
      <w:r w:rsidRPr="00FA64CD">
        <w:rPr>
          <w:szCs w:val="28"/>
          <w:lang w:val="ru-RU"/>
        </w:rPr>
        <w:t xml:space="preserve"> конвейера приходит в движение остальная часть ленты. Вся лента </w:t>
      </w:r>
      <w:r w:rsidR="00530241" w:rsidRPr="00FA64CD">
        <w:rPr>
          <w:szCs w:val="28"/>
          <w:lang w:val="ru-RU"/>
        </w:rPr>
        <w:t>придет</w:t>
      </w:r>
      <w:r w:rsidRPr="00FA64CD">
        <w:rPr>
          <w:szCs w:val="28"/>
          <w:lang w:val="ru-RU"/>
        </w:rPr>
        <w:t xml:space="preserve"> в движение через время </w:t>
      </w:r>
      <w:r w:rsidRPr="00FA64CD">
        <w:rPr>
          <w:szCs w:val="28"/>
          <w:lang w:val="ru-RU"/>
        </w:rPr>
        <w:sym w:font="Symbol" w:char="F074"/>
      </w:r>
      <w:r w:rsidRPr="00FA64CD">
        <w:rPr>
          <w:szCs w:val="28"/>
          <w:vertAlign w:val="subscript"/>
          <w:lang w:val="ru-RU"/>
        </w:rPr>
        <w:sym w:font="Symbol" w:char="F053"/>
      </w:r>
      <w:r w:rsidRPr="00FA64CD">
        <w:rPr>
          <w:szCs w:val="28"/>
          <w:lang w:val="ru-RU"/>
        </w:rPr>
        <w:t>, которое называется временем трогания.</w:t>
      </w:r>
    </w:p>
    <w:p w:rsidR="00530241" w:rsidRDefault="00714739" w:rsidP="008632E2">
      <w:pPr>
        <w:pStyle w:val="af1"/>
        <w:tabs>
          <w:tab w:val="left" w:pos="993"/>
        </w:tabs>
        <w:rPr>
          <w:szCs w:val="28"/>
          <w:lang w:val="ru-RU"/>
        </w:rPr>
      </w:pPr>
      <w:r w:rsidRPr="00FA64CD">
        <w:rPr>
          <w:szCs w:val="28"/>
          <w:lang w:val="ru-RU"/>
        </w:rPr>
        <w:t>Для конвейера КЛ5250</w:t>
      </w:r>
      <w:r w:rsidR="00FA64CD">
        <w:rPr>
          <w:szCs w:val="28"/>
          <w:lang w:val="ru-RU"/>
        </w:rPr>
        <w:t xml:space="preserve"> </w:t>
      </w:r>
    </w:p>
    <w:p w:rsidR="00530241" w:rsidRDefault="00530241" w:rsidP="008632E2">
      <w:pPr>
        <w:pStyle w:val="af1"/>
        <w:tabs>
          <w:tab w:val="left" w:pos="993"/>
        </w:tabs>
        <w:rPr>
          <w:szCs w:val="28"/>
          <w:lang w:val="ru-RU"/>
        </w:rPr>
      </w:pPr>
    </w:p>
    <w:p w:rsidR="00714739" w:rsidRPr="00FA64CD" w:rsidRDefault="00714739" w:rsidP="008632E2">
      <w:pPr>
        <w:pStyle w:val="af1"/>
        <w:tabs>
          <w:tab w:val="left" w:pos="993"/>
        </w:tabs>
        <w:rPr>
          <w:szCs w:val="28"/>
          <w:lang w:val="ru-RU"/>
        </w:rPr>
      </w:pPr>
      <w:r w:rsidRPr="00FA64CD">
        <w:rPr>
          <w:szCs w:val="28"/>
          <w:lang w:val="ru-RU"/>
        </w:rPr>
        <w:sym w:font="Symbol" w:char="F074"/>
      </w:r>
      <w:r w:rsidRPr="00FA64CD">
        <w:rPr>
          <w:szCs w:val="28"/>
          <w:vertAlign w:val="subscript"/>
          <w:lang w:val="ru-RU"/>
        </w:rPr>
        <w:sym w:font="Symbol" w:char="F053"/>
      </w:r>
      <w:r w:rsidRPr="00FA64CD">
        <w:rPr>
          <w:szCs w:val="28"/>
          <w:lang w:val="ru-RU"/>
        </w:rPr>
        <w:t xml:space="preserve"> = </w:t>
      </w:r>
      <w:r w:rsidRPr="00FA64CD">
        <w:rPr>
          <w:szCs w:val="28"/>
          <w:lang w:val="ru-RU"/>
        </w:rPr>
        <w:sym w:font="Symbol" w:char="F074"/>
      </w:r>
      <w:r w:rsidRPr="00FA64CD">
        <w:rPr>
          <w:szCs w:val="28"/>
          <w:vertAlign w:val="subscript"/>
          <w:lang w:val="ru-RU"/>
        </w:rPr>
        <w:t>2</w:t>
      </w:r>
      <w:r w:rsidRPr="00FA64CD">
        <w:rPr>
          <w:szCs w:val="28"/>
          <w:lang w:val="ru-RU"/>
        </w:rPr>
        <w:t xml:space="preserve"> + </w:t>
      </w:r>
      <w:r w:rsidRPr="00FA64CD">
        <w:rPr>
          <w:szCs w:val="28"/>
          <w:lang w:val="ru-RU"/>
        </w:rPr>
        <w:sym w:font="Symbol" w:char="F074"/>
      </w:r>
      <w:r w:rsidRPr="00FA64CD">
        <w:rPr>
          <w:szCs w:val="28"/>
          <w:vertAlign w:val="subscript"/>
          <w:lang w:val="ru-RU"/>
        </w:rPr>
        <w:t>3</w:t>
      </w:r>
      <w:r w:rsidRPr="00FA64CD">
        <w:rPr>
          <w:szCs w:val="28"/>
          <w:lang w:val="ru-RU"/>
        </w:rPr>
        <w:t xml:space="preserve"> + </w:t>
      </w:r>
      <w:r w:rsidRPr="00FA64CD">
        <w:rPr>
          <w:szCs w:val="28"/>
          <w:lang w:val="ru-RU"/>
        </w:rPr>
        <w:sym w:font="Symbol" w:char="F074"/>
      </w:r>
      <w:r w:rsidRPr="00FA64CD">
        <w:rPr>
          <w:szCs w:val="28"/>
          <w:vertAlign w:val="subscript"/>
          <w:lang w:val="ru-RU"/>
        </w:rPr>
        <w:t>Г</w:t>
      </w:r>
      <w:r w:rsidRPr="00FA64CD">
        <w:rPr>
          <w:szCs w:val="28"/>
          <w:lang w:val="ru-RU"/>
        </w:rPr>
        <w:t>,</w:t>
      </w:r>
    </w:p>
    <w:p w:rsidR="00530241" w:rsidRDefault="00530241" w:rsidP="008632E2">
      <w:pPr>
        <w:pStyle w:val="af1"/>
        <w:tabs>
          <w:tab w:val="left" w:pos="993"/>
        </w:tabs>
        <w:rPr>
          <w:szCs w:val="28"/>
          <w:lang w:val="ru-RU"/>
        </w:rPr>
      </w:pPr>
    </w:p>
    <w:p w:rsidR="00714739" w:rsidRPr="00FA64CD" w:rsidRDefault="00714739" w:rsidP="008632E2">
      <w:pPr>
        <w:pStyle w:val="af1"/>
        <w:tabs>
          <w:tab w:val="left" w:pos="993"/>
        </w:tabs>
        <w:rPr>
          <w:szCs w:val="28"/>
          <w:lang w:val="ru-RU"/>
        </w:rPr>
      </w:pPr>
      <w:r w:rsidRPr="00FA64CD">
        <w:rPr>
          <w:szCs w:val="28"/>
          <w:lang w:val="ru-RU"/>
        </w:rPr>
        <w:t xml:space="preserve">где </w:t>
      </w:r>
      <w:r w:rsidRPr="00FA64CD">
        <w:rPr>
          <w:szCs w:val="28"/>
          <w:lang w:val="ru-RU"/>
        </w:rPr>
        <w:sym w:font="Symbol" w:char="F074"/>
      </w:r>
      <w:r w:rsidRPr="00FA64CD">
        <w:rPr>
          <w:szCs w:val="28"/>
          <w:vertAlign w:val="subscript"/>
          <w:lang w:val="ru-RU"/>
        </w:rPr>
        <w:t>2</w:t>
      </w:r>
      <w:r w:rsidRPr="00FA64CD">
        <w:rPr>
          <w:szCs w:val="28"/>
          <w:lang w:val="ru-RU"/>
        </w:rPr>
        <w:t xml:space="preserve">; </w:t>
      </w:r>
      <w:r w:rsidRPr="00FA64CD">
        <w:rPr>
          <w:szCs w:val="28"/>
          <w:lang w:val="ru-RU"/>
        </w:rPr>
        <w:sym w:font="Symbol" w:char="F074"/>
      </w:r>
      <w:r w:rsidRPr="00FA64CD">
        <w:rPr>
          <w:szCs w:val="28"/>
          <w:vertAlign w:val="subscript"/>
          <w:lang w:val="ru-RU"/>
        </w:rPr>
        <w:t>3</w:t>
      </w:r>
      <w:r w:rsidRPr="00FA64CD">
        <w:rPr>
          <w:szCs w:val="28"/>
          <w:lang w:val="ru-RU"/>
        </w:rPr>
        <w:t xml:space="preserve">; </w:t>
      </w:r>
      <w:r w:rsidRPr="00FA64CD">
        <w:rPr>
          <w:szCs w:val="28"/>
          <w:lang w:val="ru-RU"/>
        </w:rPr>
        <w:sym w:font="Symbol" w:char="F074"/>
      </w:r>
      <w:r w:rsidRPr="00FA64CD">
        <w:rPr>
          <w:szCs w:val="28"/>
          <w:vertAlign w:val="subscript"/>
          <w:lang w:val="ru-RU"/>
        </w:rPr>
        <w:t>Г</w:t>
      </w:r>
      <w:r w:rsidRPr="00FA64CD">
        <w:rPr>
          <w:szCs w:val="28"/>
          <w:lang w:val="ru-RU"/>
        </w:rPr>
        <w:t xml:space="preserve"> – времена распространения упругой волны соответственно в холостых ветвях ленты длиной </w:t>
      </w:r>
      <w:r w:rsidRPr="00FA64CD">
        <w:rPr>
          <w:szCs w:val="28"/>
        </w:rPr>
        <w:t>l</w:t>
      </w:r>
      <w:r w:rsidRPr="00FA64CD">
        <w:rPr>
          <w:szCs w:val="28"/>
          <w:vertAlign w:val="subscript"/>
          <w:lang w:val="ru-RU"/>
        </w:rPr>
        <w:t>2</w:t>
      </w:r>
      <w:r w:rsidRPr="00FA64CD">
        <w:rPr>
          <w:szCs w:val="28"/>
          <w:lang w:val="ru-RU"/>
        </w:rPr>
        <w:t xml:space="preserve">, </w:t>
      </w:r>
      <w:r w:rsidRPr="00FA64CD">
        <w:rPr>
          <w:szCs w:val="28"/>
        </w:rPr>
        <w:t>l</w:t>
      </w:r>
      <w:r w:rsidRPr="00FA64CD">
        <w:rPr>
          <w:szCs w:val="28"/>
          <w:vertAlign w:val="subscript"/>
          <w:lang w:val="ru-RU"/>
        </w:rPr>
        <w:t>3</w:t>
      </w:r>
      <w:r w:rsidRPr="00FA64CD">
        <w:rPr>
          <w:szCs w:val="28"/>
          <w:lang w:val="ru-RU"/>
        </w:rPr>
        <w:t xml:space="preserve"> и грузовой ветви ленты длиной </w:t>
      </w:r>
      <w:r w:rsidRPr="00FA64CD">
        <w:rPr>
          <w:szCs w:val="28"/>
        </w:rPr>
        <w:t>l</w:t>
      </w:r>
      <w:r w:rsidRPr="00FA64CD">
        <w:rPr>
          <w:szCs w:val="28"/>
          <w:vertAlign w:val="subscript"/>
          <w:lang w:val="ru-RU"/>
        </w:rPr>
        <w:t>Г</w:t>
      </w:r>
      <w:r w:rsidRPr="00FA64CD">
        <w:rPr>
          <w:szCs w:val="28"/>
          <w:lang w:val="ru-RU"/>
        </w:rPr>
        <w:t>.</w:t>
      </w:r>
    </w:p>
    <w:p w:rsidR="00714739" w:rsidRDefault="00714739" w:rsidP="008632E2">
      <w:pPr>
        <w:pStyle w:val="af1"/>
        <w:tabs>
          <w:tab w:val="left" w:pos="993"/>
        </w:tabs>
        <w:rPr>
          <w:szCs w:val="28"/>
          <w:lang w:val="ru-RU"/>
        </w:rPr>
      </w:pPr>
      <w:r w:rsidRPr="00FA64CD">
        <w:rPr>
          <w:szCs w:val="28"/>
          <w:lang w:val="ru-RU"/>
        </w:rPr>
        <w:t>Скорость распространения упругой волны и грузовой ветви</w:t>
      </w:r>
    </w:p>
    <w:p w:rsidR="00530241" w:rsidRDefault="00530241" w:rsidP="008632E2">
      <w:pPr>
        <w:pStyle w:val="af1"/>
        <w:tabs>
          <w:tab w:val="left" w:pos="993"/>
        </w:tabs>
        <w:rPr>
          <w:szCs w:val="28"/>
          <w:lang w:val="ru-RU"/>
        </w:rPr>
      </w:pPr>
    </w:p>
    <w:p w:rsidR="00714739" w:rsidRPr="00FA64CD" w:rsidRDefault="00DC4486" w:rsidP="008632E2">
      <w:pPr>
        <w:pStyle w:val="af1"/>
        <w:tabs>
          <w:tab w:val="left" w:pos="993"/>
        </w:tabs>
        <w:rPr>
          <w:szCs w:val="28"/>
          <w:lang w:val="ru-RU"/>
        </w:rPr>
      </w:pPr>
      <w:r>
        <w:rPr>
          <w:szCs w:val="28"/>
          <w:lang w:val="ru-RU"/>
        </w:rPr>
        <w:pict>
          <v:shape id="_x0000_i1076" type="#_x0000_t75" style="width:96pt;height:35.25pt" fillcolor="window">
            <v:imagedata r:id="rId61" o:title=""/>
          </v:shape>
        </w:pict>
      </w:r>
      <w:r w:rsidR="00714739" w:rsidRPr="00FA64CD">
        <w:rPr>
          <w:szCs w:val="28"/>
          <w:lang w:val="ru-RU"/>
        </w:rPr>
        <w:t>;</w:t>
      </w:r>
    </w:p>
    <w:p w:rsidR="008632E2" w:rsidRDefault="008632E2" w:rsidP="008632E2">
      <w:pPr>
        <w:pStyle w:val="af1"/>
        <w:tabs>
          <w:tab w:val="left" w:pos="993"/>
        </w:tabs>
        <w:rPr>
          <w:szCs w:val="28"/>
          <w:lang w:val="ru-RU"/>
        </w:rPr>
      </w:pPr>
    </w:p>
    <w:p w:rsidR="00714739" w:rsidRPr="00FA64CD" w:rsidRDefault="00714739" w:rsidP="008632E2">
      <w:pPr>
        <w:pStyle w:val="af1"/>
        <w:tabs>
          <w:tab w:val="left" w:pos="993"/>
        </w:tabs>
        <w:rPr>
          <w:szCs w:val="28"/>
          <w:lang w:val="ru-RU"/>
        </w:rPr>
      </w:pPr>
      <w:r w:rsidRPr="00FA64CD">
        <w:rPr>
          <w:szCs w:val="28"/>
          <w:lang w:val="ru-RU"/>
        </w:rPr>
        <w:t>в холостой ветви</w:t>
      </w:r>
    </w:p>
    <w:p w:rsidR="00530241" w:rsidRDefault="00530241" w:rsidP="008632E2">
      <w:pPr>
        <w:pStyle w:val="af1"/>
        <w:tabs>
          <w:tab w:val="left" w:pos="993"/>
        </w:tabs>
        <w:rPr>
          <w:szCs w:val="28"/>
          <w:lang w:val="ru-RU"/>
        </w:rPr>
      </w:pPr>
    </w:p>
    <w:p w:rsidR="00714739" w:rsidRPr="00FA64CD" w:rsidRDefault="00DC4486" w:rsidP="008632E2">
      <w:pPr>
        <w:pStyle w:val="af1"/>
        <w:tabs>
          <w:tab w:val="left" w:pos="993"/>
        </w:tabs>
        <w:rPr>
          <w:szCs w:val="28"/>
          <w:lang w:val="ru-RU"/>
        </w:rPr>
      </w:pPr>
      <w:r>
        <w:rPr>
          <w:szCs w:val="28"/>
          <w:lang w:val="ru-RU"/>
        </w:rPr>
        <w:pict>
          <v:shape id="_x0000_i1077" type="#_x0000_t75" style="width:81.75pt;height:45pt" fillcolor="window">
            <v:imagedata r:id="rId62" o:title=""/>
          </v:shape>
        </w:pict>
      </w:r>
      <w:r w:rsidR="00714739" w:rsidRPr="00FA64CD">
        <w:rPr>
          <w:szCs w:val="28"/>
          <w:lang w:val="ru-RU"/>
        </w:rPr>
        <w:t>.</w:t>
      </w:r>
    </w:p>
    <w:p w:rsidR="00530241" w:rsidRDefault="00530241" w:rsidP="008632E2">
      <w:pPr>
        <w:pStyle w:val="af1"/>
        <w:tabs>
          <w:tab w:val="left" w:pos="993"/>
        </w:tabs>
        <w:rPr>
          <w:szCs w:val="28"/>
          <w:lang w:val="ru-RU"/>
        </w:rPr>
      </w:pPr>
    </w:p>
    <w:p w:rsidR="00530241" w:rsidRDefault="00714739" w:rsidP="008632E2">
      <w:pPr>
        <w:pStyle w:val="af1"/>
        <w:tabs>
          <w:tab w:val="left" w:pos="993"/>
        </w:tabs>
        <w:rPr>
          <w:szCs w:val="28"/>
          <w:lang w:val="ru-RU"/>
        </w:rPr>
      </w:pPr>
      <w:r w:rsidRPr="00FA64CD">
        <w:rPr>
          <w:szCs w:val="28"/>
          <w:lang w:val="ru-RU"/>
        </w:rPr>
        <w:t xml:space="preserve">Следовательно </w:t>
      </w:r>
    </w:p>
    <w:p w:rsidR="00530241" w:rsidRDefault="00530241" w:rsidP="008632E2">
      <w:pPr>
        <w:pStyle w:val="af1"/>
        <w:tabs>
          <w:tab w:val="left" w:pos="993"/>
        </w:tabs>
        <w:rPr>
          <w:szCs w:val="28"/>
          <w:lang w:val="ru-RU"/>
        </w:rPr>
      </w:pPr>
    </w:p>
    <w:p w:rsidR="00714739" w:rsidRPr="00FA64CD" w:rsidRDefault="00DC4486" w:rsidP="008632E2">
      <w:pPr>
        <w:pStyle w:val="af1"/>
        <w:tabs>
          <w:tab w:val="left" w:pos="993"/>
        </w:tabs>
        <w:rPr>
          <w:szCs w:val="28"/>
          <w:lang w:val="ru-RU"/>
        </w:rPr>
      </w:pPr>
      <w:r>
        <w:rPr>
          <w:szCs w:val="28"/>
          <w:lang w:val="ru-RU"/>
        </w:rPr>
        <w:pict>
          <v:shape id="_x0000_i1078" type="#_x0000_t75" style="width:108pt;height:36.75pt" fillcolor="window">
            <v:imagedata r:id="rId63" o:title=""/>
          </v:shape>
        </w:pict>
      </w:r>
      <w:r w:rsidR="00714739" w:rsidRPr="00FA64CD">
        <w:rPr>
          <w:szCs w:val="28"/>
          <w:lang w:val="ru-RU"/>
        </w:rPr>
        <w:t>.</w:t>
      </w:r>
    </w:p>
    <w:p w:rsidR="00530241" w:rsidRDefault="00530241" w:rsidP="008632E2">
      <w:pPr>
        <w:pStyle w:val="af1"/>
        <w:tabs>
          <w:tab w:val="left" w:pos="993"/>
        </w:tabs>
        <w:rPr>
          <w:szCs w:val="28"/>
          <w:lang w:val="ru-RU"/>
        </w:rPr>
      </w:pPr>
    </w:p>
    <w:p w:rsidR="00714739" w:rsidRPr="00FA64CD" w:rsidRDefault="00714739" w:rsidP="008632E2">
      <w:pPr>
        <w:pStyle w:val="af1"/>
        <w:tabs>
          <w:tab w:val="left" w:pos="993"/>
        </w:tabs>
        <w:rPr>
          <w:szCs w:val="28"/>
          <w:lang w:val="ru-RU"/>
        </w:rPr>
      </w:pPr>
      <w:r w:rsidRPr="00FA64CD">
        <w:rPr>
          <w:szCs w:val="28"/>
          <w:lang w:val="ru-RU"/>
        </w:rPr>
        <w:t xml:space="preserve">Время трогания конвейера зависит от его уровня загрузки и при её изменении от нуля до номинальной величины </w:t>
      </w:r>
      <w:r w:rsidRPr="00FA64CD">
        <w:rPr>
          <w:szCs w:val="28"/>
          <w:lang w:val="ru-RU"/>
        </w:rPr>
        <w:sym w:font="Symbol" w:char="F074"/>
      </w:r>
      <w:r w:rsidRPr="00FA64CD">
        <w:rPr>
          <w:szCs w:val="28"/>
          <w:vertAlign w:val="subscript"/>
          <w:lang w:val="ru-RU"/>
        </w:rPr>
        <w:sym w:font="Symbol" w:char="F053"/>
      </w:r>
      <w:r w:rsidRPr="00FA64CD">
        <w:rPr>
          <w:szCs w:val="28"/>
          <w:lang w:val="ru-RU"/>
        </w:rPr>
        <w:t xml:space="preserve"> изменяется от </w:t>
      </w:r>
      <w:r w:rsidRPr="00FA64CD">
        <w:rPr>
          <w:szCs w:val="28"/>
          <w:lang w:val="ru-RU"/>
        </w:rPr>
        <w:sym w:font="Symbol" w:char="F074"/>
      </w:r>
      <w:r w:rsidRPr="00FA64CD">
        <w:rPr>
          <w:szCs w:val="28"/>
          <w:vertAlign w:val="subscript"/>
          <w:lang w:val="ru-RU"/>
        </w:rPr>
        <w:sym w:font="Symbol" w:char="F053"/>
      </w:r>
      <w:r w:rsidRPr="00FA64CD">
        <w:rPr>
          <w:szCs w:val="28"/>
          <w:vertAlign w:val="subscript"/>
        </w:rPr>
        <w:t>min</w:t>
      </w:r>
      <w:r w:rsidRPr="00FA64CD">
        <w:rPr>
          <w:szCs w:val="28"/>
          <w:lang w:val="ru-RU"/>
        </w:rPr>
        <w:t xml:space="preserve"> до </w:t>
      </w:r>
      <w:r w:rsidRPr="00FA64CD">
        <w:rPr>
          <w:szCs w:val="28"/>
          <w:lang w:val="ru-RU"/>
        </w:rPr>
        <w:sym w:font="Symbol" w:char="F074"/>
      </w:r>
      <w:r w:rsidRPr="00FA64CD">
        <w:rPr>
          <w:szCs w:val="28"/>
          <w:vertAlign w:val="subscript"/>
          <w:lang w:val="ru-RU"/>
        </w:rPr>
        <w:sym w:font="Symbol" w:char="F053"/>
      </w:r>
      <w:r w:rsidRPr="00FA64CD">
        <w:rPr>
          <w:szCs w:val="28"/>
          <w:vertAlign w:val="subscript"/>
          <w:lang w:val="ru-RU"/>
        </w:rPr>
        <w:t>max</w:t>
      </w:r>
      <w:r w:rsidRPr="00FA64CD">
        <w:rPr>
          <w:szCs w:val="28"/>
          <w:lang w:val="ru-RU"/>
        </w:rPr>
        <w:t xml:space="preserve">. Следовательно, величины </w:t>
      </w:r>
      <w:r w:rsidRPr="00FA64CD">
        <w:rPr>
          <w:szCs w:val="28"/>
        </w:rPr>
        <w:t>F</w:t>
      </w:r>
      <w:r w:rsidRPr="00FA64CD">
        <w:rPr>
          <w:szCs w:val="28"/>
          <w:vertAlign w:val="subscript"/>
        </w:rPr>
        <w:t>C</w:t>
      </w:r>
      <w:r w:rsidRPr="00FA64CD">
        <w:rPr>
          <w:szCs w:val="28"/>
          <w:vertAlign w:val="subscript"/>
        </w:rPr>
        <w:sym w:font="Symbol" w:char="F053"/>
      </w:r>
      <w:r w:rsidRPr="00FA64CD">
        <w:rPr>
          <w:szCs w:val="28"/>
          <w:lang w:val="ru-RU"/>
        </w:rPr>
        <w:t xml:space="preserve"> и </w:t>
      </w:r>
      <w:r w:rsidRPr="00FA64CD">
        <w:rPr>
          <w:szCs w:val="28"/>
        </w:rPr>
        <w:t>J</w:t>
      </w:r>
      <w:r w:rsidRPr="00FA64CD">
        <w:rPr>
          <w:szCs w:val="28"/>
          <w:vertAlign w:val="subscript"/>
        </w:rPr>
        <w:t>K</w:t>
      </w:r>
      <w:r w:rsidRPr="00FA64CD">
        <w:rPr>
          <w:szCs w:val="28"/>
          <w:vertAlign w:val="subscript"/>
        </w:rPr>
        <w:sym w:font="Symbol" w:char="F053"/>
      </w:r>
      <w:r w:rsidRPr="00FA64CD">
        <w:rPr>
          <w:szCs w:val="28"/>
          <w:lang w:val="ru-RU"/>
        </w:rPr>
        <w:t xml:space="preserve"> изменяются во времени.</w:t>
      </w:r>
    </w:p>
    <w:p w:rsidR="00714739" w:rsidRPr="00FA64CD" w:rsidRDefault="00714739" w:rsidP="008632E2">
      <w:pPr>
        <w:pStyle w:val="af1"/>
        <w:tabs>
          <w:tab w:val="left" w:pos="993"/>
        </w:tabs>
        <w:rPr>
          <w:szCs w:val="28"/>
          <w:lang w:val="ru-RU"/>
        </w:rPr>
      </w:pPr>
      <w:r w:rsidRPr="00FA64CD">
        <w:rPr>
          <w:szCs w:val="28"/>
          <w:lang w:val="ru-RU"/>
        </w:rPr>
        <w:t xml:space="preserve">На </w:t>
      </w:r>
      <w:r w:rsidRPr="00FA64CD">
        <w:rPr>
          <w:b/>
          <w:szCs w:val="28"/>
          <w:lang w:val="ru-RU"/>
        </w:rPr>
        <w:t>рисунке 2.9,</w:t>
      </w:r>
      <w:r w:rsidR="00530241">
        <w:rPr>
          <w:b/>
          <w:szCs w:val="28"/>
          <w:lang w:val="ru-RU"/>
        </w:rPr>
        <w:t xml:space="preserve"> </w:t>
      </w:r>
      <w:r w:rsidRPr="00FA64CD">
        <w:rPr>
          <w:b/>
          <w:szCs w:val="28"/>
          <w:lang w:val="ru-RU"/>
        </w:rPr>
        <w:t>в,</w:t>
      </w:r>
      <w:r w:rsidR="00530241">
        <w:rPr>
          <w:b/>
          <w:szCs w:val="28"/>
          <w:lang w:val="ru-RU"/>
        </w:rPr>
        <w:t xml:space="preserve"> </w:t>
      </w:r>
      <w:r w:rsidRPr="00FA64CD">
        <w:rPr>
          <w:b/>
          <w:szCs w:val="28"/>
          <w:lang w:val="ru-RU"/>
        </w:rPr>
        <w:t>г</w:t>
      </w:r>
      <w:r w:rsidRPr="00FA64CD">
        <w:rPr>
          <w:szCs w:val="28"/>
          <w:lang w:val="ru-RU"/>
        </w:rPr>
        <w:t xml:space="preserve"> приведены зависимости </w:t>
      </w:r>
      <w:r w:rsidRPr="00FA64CD">
        <w:rPr>
          <w:szCs w:val="28"/>
        </w:rPr>
        <w:t>F</w:t>
      </w:r>
      <w:r w:rsidRPr="00FA64CD">
        <w:rPr>
          <w:szCs w:val="28"/>
          <w:vertAlign w:val="subscript"/>
        </w:rPr>
        <w:t>C</w:t>
      </w:r>
      <w:r w:rsidRPr="00FA64CD">
        <w:rPr>
          <w:szCs w:val="28"/>
          <w:vertAlign w:val="subscript"/>
        </w:rPr>
        <w:sym w:font="Symbol" w:char="F053"/>
      </w:r>
      <w:r w:rsidRPr="00FA64CD">
        <w:rPr>
          <w:szCs w:val="28"/>
          <w:lang w:val="ru-RU"/>
        </w:rPr>
        <w:t xml:space="preserve"> и </w:t>
      </w:r>
      <w:r w:rsidRPr="00FA64CD">
        <w:rPr>
          <w:szCs w:val="28"/>
        </w:rPr>
        <w:t>J</w:t>
      </w:r>
      <w:r w:rsidRPr="00FA64CD">
        <w:rPr>
          <w:szCs w:val="28"/>
          <w:vertAlign w:val="subscript"/>
        </w:rPr>
        <w:t>K</w:t>
      </w:r>
      <w:r w:rsidRPr="00FA64CD">
        <w:rPr>
          <w:szCs w:val="28"/>
          <w:vertAlign w:val="subscript"/>
        </w:rPr>
        <w:sym w:font="Symbol" w:char="F053"/>
      </w:r>
      <w:r w:rsidRPr="00FA64CD">
        <w:rPr>
          <w:szCs w:val="28"/>
          <w:lang w:val="ru-RU"/>
        </w:rPr>
        <w:t xml:space="preserve"> от времени при различных уровнях загрузки конвейера.</w:t>
      </w:r>
    </w:p>
    <w:p w:rsidR="00714739" w:rsidRPr="00FA64CD" w:rsidRDefault="00714739" w:rsidP="008632E2">
      <w:pPr>
        <w:pStyle w:val="af1"/>
        <w:tabs>
          <w:tab w:val="left" w:pos="993"/>
        </w:tabs>
        <w:rPr>
          <w:szCs w:val="28"/>
          <w:lang w:val="ru-RU"/>
        </w:rPr>
      </w:pPr>
      <w:r w:rsidRPr="00FA64CD">
        <w:rPr>
          <w:szCs w:val="28"/>
          <w:lang w:val="ru-RU"/>
        </w:rPr>
        <w:t>Полученные зависимости показывают, что в пусковых режимах за счет того в первоначальный момент времени статическая нагрузка и момент инерции конвейера ниже номинальных значений, то динамические нагрузки на ленту могут значительно превышать расчетные.</w:t>
      </w:r>
    </w:p>
    <w:p w:rsidR="00714739" w:rsidRPr="00FA64CD" w:rsidRDefault="00714739" w:rsidP="008632E2">
      <w:pPr>
        <w:pStyle w:val="af1"/>
        <w:tabs>
          <w:tab w:val="left" w:pos="993"/>
        </w:tabs>
        <w:rPr>
          <w:szCs w:val="28"/>
          <w:lang w:val="ru-RU"/>
        </w:rPr>
      </w:pPr>
      <w:r w:rsidRPr="00FA64CD">
        <w:rPr>
          <w:szCs w:val="28"/>
          <w:lang w:val="ru-RU"/>
        </w:rPr>
        <w:t>Поэтому выбор типа электропривода и параметров настройки САУ электроприводом необходимо производить с учетом конструктивных параметров конвейера и полученных зависимостей</w:t>
      </w:r>
    </w:p>
    <w:p w:rsidR="00530241" w:rsidRDefault="00530241" w:rsidP="008632E2">
      <w:pPr>
        <w:pStyle w:val="af1"/>
        <w:tabs>
          <w:tab w:val="left" w:pos="993"/>
        </w:tabs>
        <w:rPr>
          <w:szCs w:val="28"/>
          <w:lang w:val="ru-RU"/>
        </w:rPr>
      </w:pPr>
    </w:p>
    <w:p w:rsidR="00714739" w:rsidRPr="00FA64CD" w:rsidRDefault="00530241" w:rsidP="008632E2">
      <w:pPr>
        <w:pStyle w:val="af1"/>
        <w:tabs>
          <w:tab w:val="left" w:pos="993"/>
        </w:tabs>
        <w:rPr>
          <w:szCs w:val="28"/>
          <w:lang w:val="ru-RU"/>
        </w:rPr>
      </w:pPr>
      <w:r w:rsidRPr="00530241">
        <w:rPr>
          <w:szCs w:val="28"/>
          <w:lang w:val="ru-RU"/>
        </w:rPr>
        <w:t>А</w:t>
      </w:r>
      <w:r w:rsidRPr="00530241">
        <w:rPr>
          <w:szCs w:val="28"/>
          <w:vertAlign w:val="subscript"/>
          <w:lang w:val="ru-RU"/>
        </w:rPr>
        <w:t>С</w:t>
      </w:r>
      <w:r w:rsidRPr="00FA64CD">
        <w:rPr>
          <w:szCs w:val="28"/>
          <w:vertAlign w:val="subscript"/>
        </w:rPr>
        <w:sym w:font="Symbol" w:char="F053"/>
      </w:r>
      <w:r w:rsidRPr="00FA64CD">
        <w:rPr>
          <w:szCs w:val="28"/>
          <w:lang w:val="ru-RU"/>
        </w:rPr>
        <w:t xml:space="preserve"> = </w:t>
      </w:r>
      <w:r w:rsidRPr="00530241">
        <w:rPr>
          <w:szCs w:val="28"/>
          <w:lang w:val="ru-RU"/>
        </w:rPr>
        <w:t>а</w:t>
      </w:r>
      <w:r w:rsidRPr="00FA64CD">
        <w:rPr>
          <w:szCs w:val="28"/>
          <w:lang w:val="ru-RU"/>
        </w:rPr>
        <w:t>(</w:t>
      </w:r>
      <w:r w:rsidRPr="00FA64CD">
        <w:rPr>
          <w:szCs w:val="28"/>
        </w:rPr>
        <w:sym w:font="Symbol" w:char="F044"/>
      </w:r>
      <w:r w:rsidRPr="00530241">
        <w:rPr>
          <w:szCs w:val="28"/>
          <w:lang w:val="ru-RU"/>
        </w:rPr>
        <w:t>Й</w:t>
      </w:r>
      <w:r w:rsidRPr="00FA64CD">
        <w:rPr>
          <w:szCs w:val="28"/>
          <w:lang w:val="ru-RU"/>
        </w:rPr>
        <w:t xml:space="preserve">)ж </w:t>
      </w:r>
      <w:r w:rsidRPr="00530241">
        <w:rPr>
          <w:szCs w:val="28"/>
          <w:lang w:val="ru-RU"/>
        </w:rPr>
        <w:t>О</w:t>
      </w:r>
      <w:r w:rsidRPr="00530241">
        <w:rPr>
          <w:szCs w:val="28"/>
          <w:vertAlign w:val="subscript"/>
          <w:lang w:val="ru-RU"/>
        </w:rPr>
        <w:t>Л</w:t>
      </w:r>
      <w:r w:rsidRPr="00FA64CD">
        <w:rPr>
          <w:szCs w:val="28"/>
          <w:vertAlign w:val="subscript"/>
        </w:rPr>
        <w:sym w:font="Symbol" w:char="F053"/>
      </w:r>
      <w:r w:rsidRPr="00FA64CD">
        <w:rPr>
          <w:szCs w:val="28"/>
          <w:lang w:val="ru-RU"/>
        </w:rPr>
        <w:t xml:space="preserve"> = </w:t>
      </w:r>
      <w:r w:rsidRPr="00530241">
        <w:rPr>
          <w:szCs w:val="28"/>
          <w:lang w:val="ru-RU"/>
        </w:rPr>
        <w:t>а</w:t>
      </w:r>
      <w:r w:rsidRPr="00FA64CD">
        <w:rPr>
          <w:szCs w:val="28"/>
          <w:lang w:val="ru-RU"/>
        </w:rPr>
        <w:t>(</w:t>
      </w:r>
      <w:r w:rsidRPr="00FA64CD">
        <w:rPr>
          <w:szCs w:val="28"/>
        </w:rPr>
        <w:sym w:font="Symbol" w:char="F044"/>
      </w:r>
      <w:r w:rsidRPr="00530241">
        <w:rPr>
          <w:szCs w:val="28"/>
          <w:lang w:val="ru-RU"/>
        </w:rPr>
        <w:t>Й</w:t>
      </w:r>
      <w:r w:rsidRPr="00FA64CD">
        <w:rPr>
          <w:szCs w:val="28"/>
          <w:lang w:val="ru-RU"/>
        </w:rPr>
        <w:t xml:space="preserve">)ж </w:t>
      </w:r>
      <w:r w:rsidRPr="00530241">
        <w:rPr>
          <w:szCs w:val="28"/>
          <w:lang w:val="ru-RU"/>
        </w:rPr>
        <w:t>А</w:t>
      </w:r>
      <w:r w:rsidRPr="00530241">
        <w:rPr>
          <w:szCs w:val="28"/>
          <w:vertAlign w:val="subscript"/>
          <w:lang w:val="ru-RU"/>
        </w:rPr>
        <w:t>С</w:t>
      </w:r>
      <w:r w:rsidRPr="00FA64CD">
        <w:rPr>
          <w:szCs w:val="28"/>
          <w:vertAlign w:val="subscript"/>
        </w:rPr>
        <w:sym w:font="Symbol" w:char="F053"/>
      </w:r>
      <w:r w:rsidRPr="00FA64CD">
        <w:rPr>
          <w:szCs w:val="28"/>
          <w:lang w:val="ru-RU"/>
        </w:rPr>
        <w:t xml:space="preserve"> = </w:t>
      </w:r>
      <w:r w:rsidRPr="00530241">
        <w:rPr>
          <w:szCs w:val="28"/>
          <w:lang w:val="ru-RU"/>
        </w:rPr>
        <w:t>а</w:t>
      </w:r>
      <w:r w:rsidRPr="00FA64CD">
        <w:rPr>
          <w:szCs w:val="28"/>
          <w:lang w:val="ru-RU"/>
        </w:rPr>
        <w:t>(</w:t>
      </w:r>
      <w:r w:rsidRPr="00530241">
        <w:rPr>
          <w:szCs w:val="28"/>
          <w:lang w:val="ru-RU"/>
        </w:rPr>
        <w:t>е</w:t>
      </w:r>
      <w:r w:rsidRPr="00FA64CD">
        <w:rPr>
          <w:szCs w:val="28"/>
          <w:lang w:val="ru-RU"/>
        </w:rPr>
        <w:t xml:space="preserve">)ж </w:t>
      </w:r>
      <w:r w:rsidRPr="00530241">
        <w:rPr>
          <w:szCs w:val="28"/>
          <w:lang w:val="ru-RU"/>
        </w:rPr>
        <w:t>О</w:t>
      </w:r>
      <w:r w:rsidRPr="00530241">
        <w:rPr>
          <w:szCs w:val="28"/>
          <w:vertAlign w:val="subscript"/>
          <w:lang w:val="ru-RU"/>
        </w:rPr>
        <w:t>Л</w:t>
      </w:r>
      <w:r w:rsidRPr="00FA64CD">
        <w:rPr>
          <w:szCs w:val="28"/>
          <w:vertAlign w:val="subscript"/>
        </w:rPr>
        <w:sym w:font="Symbol" w:char="F053"/>
      </w:r>
      <w:r w:rsidRPr="00FA64CD">
        <w:rPr>
          <w:szCs w:val="28"/>
          <w:lang w:val="ru-RU"/>
        </w:rPr>
        <w:t xml:space="preserve"> = </w:t>
      </w:r>
      <w:r w:rsidRPr="00530241">
        <w:rPr>
          <w:szCs w:val="28"/>
          <w:lang w:val="ru-RU"/>
        </w:rPr>
        <w:t>а</w:t>
      </w:r>
      <w:r w:rsidRPr="00FA64CD">
        <w:rPr>
          <w:szCs w:val="28"/>
          <w:lang w:val="ru-RU"/>
        </w:rPr>
        <w:t>(</w:t>
      </w:r>
      <w:r w:rsidRPr="00530241">
        <w:rPr>
          <w:szCs w:val="28"/>
          <w:lang w:val="ru-RU"/>
        </w:rPr>
        <w:t>е</w:t>
      </w:r>
      <w:r w:rsidRPr="00FA64CD">
        <w:rPr>
          <w:szCs w:val="28"/>
          <w:lang w:val="ru-RU"/>
        </w:rPr>
        <w:t>)ю</w:t>
      </w:r>
    </w:p>
    <w:p w:rsidR="00530241" w:rsidRDefault="00530241" w:rsidP="008632E2">
      <w:pPr>
        <w:pStyle w:val="af1"/>
        <w:tabs>
          <w:tab w:val="left" w:pos="993"/>
        </w:tabs>
        <w:rPr>
          <w:szCs w:val="28"/>
          <w:lang w:val="ru-RU"/>
        </w:rPr>
      </w:pPr>
    </w:p>
    <w:p w:rsidR="00714739" w:rsidRPr="00FA64CD" w:rsidRDefault="00714739" w:rsidP="008632E2">
      <w:pPr>
        <w:pStyle w:val="af1"/>
        <w:tabs>
          <w:tab w:val="left" w:pos="993"/>
        </w:tabs>
        <w:rPr>
          <w:szCs w:val="28"/>
          <w:lang w:val="ru-RU"/>
        </w:rPr>
      </w:pPr>
      <w:r w:rsidRPr="00FA64CD">
        <w:rPr>
          <w:szCs w:val="28"/>
          <w:lang w:val="ru-RU"/>
        </w:rPr>
        <w:t xml:space="preserve">Таким образом, по известным конструктивным параметрам конвейера и по выведенным зависимостям могут быть оценены величины и характер динамического усилия в ленте на участке между приводными барабанами и на участке грузовой ветви конвейера, частоты колебаний, диапазон изменения статической нагрузки (момента) </w:t>
      </w:r>
      <w:r w:rsidRPr="00FA64CD">
        <w:rPr>
          <w:szCs w:val="28"/>
        </w:rPr>
        <w:t>F</w:t>
      </w:r>
      <w:r w:rsidRPr="00FA64CD">
        <w:rPr>
          <w:szCs w:val="28"/>
          <w:vertAlign w:val="subscript"/>
        </w:rPr>
        <w:t>C</w:t>
      </w:r>
      <w:r w:rsidRPr="00FA64CD">
        <w:rPr>
          <w:szCs w:val="28"/>
          <w:vertAlign w:val="subscript"/>
        </w:rPr>
        <w:sym w:font="Symbol" w:char="F053"/>
      </w:r>
      <w:r w:rsidRPr="00FA64CD">
        <w:rPr>
          <w:szCs w:val="28"/>
          <w:lang w:val="ru-RU"/>
        </w:rPr>
        <w:t xml:space="preserve"> и момента инерции конвейера </w:t>
      </w:r>
      <w:r w:rsidRPr="00FA64CD">
        <w:rPr>
          <w:szCs w:val="28"/>
        </w:rPr>
        <w:t>J</w:t>
      </w:r>
      <w:r w:rsidRPr="00FA64CD">
        <w:rPr>
          <w:szCs w:val="28"/>
          <w:vertAlign w:val="subscript"/>
        </w:rPr>
        <w:t>K</w:t>
      </w:r>
      <w:r w:rsidRPr="00FA64CD">
        <w:rPr>
          <w:szCs w:val="28"/>
          <w:vertAlign w:val="subscript"/>
        </w:rPr>
        <w:sym w:font="Symbol" w:char="F053"/>
      </w:r>
      <w:r w:rsidRPr="00FA64CD">
        <w:rPr>
          <w:szCs w:val="28"/>
          <w:lang w:val="ru-RU"/>
        </w:rPr>
        <w:t xml:space="preserve">, время трогания конвейера </w:t>
      </w:r>
      <w:r w:rsidRPr="00FA64CD">
        <w:rPr>
          <w:szCs w:val="28"/>
          <w:lang w:val="ru-RU"/>
        </w:rPr>
        <w:sym w:font="Symbol" w:char="F074"/>
      </w:r>
      <w:r w:rsidRPr="00FA64CD">
        <w:rPr>
          <w:szCs w:val="28"/>
          <w:vertAlign w:val="subscript"/>
          <w:lang w:val="ru-RU"/>
        </w:rPr>
        <w:sym w:font="Symbol" w:char="F053"/>
      </w:r>
      <w:r w:rsidRPr="00FA64CD">
        <w:rPr>
          <w:szCs w:val="28"/>
          <w:lang w:val="ru-RU"/>
        </w:rPr>
        <w:t xml:space="preserve">, а также рассчитаны параметры оптимальной диаграммы </w:t>
      </w:r>
      <w:r w:rsidR="00530241" w:rsidRPr="00FA64CD">
        <w:rPr>
          <w:szCs w:val="28"/>
          <w:lang w:val="ru-RU"/>
        </w:rPr>
        <w:t>пуска,</w:t>
      </w:r>
      <w:r w:rsidRPr="00FA64CD">
        <w:rPr>
          <w:szCs w:val="28"/>
          <w:lang w:val="ru-RU"/>
        </w:rPr>
        <w:t xml:space="preserve"> при которой при максимальном быстродействии обеспечивается минимальные динамические нагрузки на ленту конвейера. Кроме этого на основании этих зависимостей определяют параметры САУ распределением нагрузок.</w:t>
      </w:r>
    </w:p>
    <w:p w:rsidR="00530241" w:rsidRDefault="00530241" w:rsidP="008632E2">
      <w:pPr>
        <w:pStyle w:val="1"/>
        <w:keepNext w:val="0"/>
        <w:widowControl w:val="0"/>
        <w:tabs>
          <w:tab w:val="left" w:pos="993"/>
        </w:tabs>
        <w:spacing w:before="0" w:after="0"/>
        <w:ind w:firstLine="709"/>
        <w:jc w:val="both"/>
        <w:rPr>
          <w:szCs w:val="28"/>
          <w:lang w:val="ru-RU"/>
        </w:rPr>
      </w:pPr>
    </w:p>
    <w:p w:rsidR="00530241" w:rsidRDefault="00530241" w:rsidP="008632E2">
      <w:pPr>
        <w:tabs>
          <w:tab w:val="left" w:pos="993"/>
        </w:tabs>
        <w:spacing w:after="200" w:line="276" w:lineRule="auto"/>
        <w:rPr>
          <w:b/>
          <w:kern w:val="28"/>
          <w:sz w:val="28"/>
          <w:szCs w:val="28"/>
        </w:rPr>
      </w:pPr>
      <w:r>
        <w:rPr>
          <w:b/>
          <w:kern w:val="28"/>
          <w:sz w:val="28"/>
          <w:szCs w:val="28"/>
        </w:rPr>
        <w:br w:type="page"/>
      </w:r>
    </w:p>
    <w:p w:rsidR="00714739" w:rsidRPr="00FA64CD" w:rsidRDefault="00F35142" w:rsidP="008632E2">
      <w:pPr>
        <w:pStyle w:val="1"/>
        <w:keepNext w:val="0"/>
        <w:widowControl w:val="0"/>
        <w:tabs>
          <w:tab w:val="left" w:pos="993"/>
        </w:tabs>
        <w:spacing w:before="0" w:after="0"/>
        <w:ind w:firstLine="709"/>
        <w:jc w:val="both"/>
        <w:rPr>
          <w:szCs w:val="28"/>
          <w:lang w:val="ru-RU"/>
        </w:rPr>
      </w:pPr>
      <w:r>
        <w:rPr>
          <w:szCs w:val="28"/>
          <w:lang w:val="ru-RU"/>
        </w:rPr>
        <w:t>3</w:t>
      </w:r>
      <w:r w:rsidR="00530241">
        <w:rPr>
          <w:szCs w:val="28"/>
          <w:lang w:val="ru-RU"/>
        </w:rPr>
        <w:t>.</w:t>
      </w:r>
      <w:r w:rsidR="00714739" w:rsidRPr="00FA64CD">
        <w:rPr>
          <w:szCs w:val="28"/>
          <w:lang w:val="ru-RU"/>
        </w:rPr>
        <w:t xml:space="preserve"> ТЕХНИКО-ЭКОНОМИЧЕСКОЕ ОБОСНОВАНИЕ</w:t>
      </w:r>
    </w:p>
    <w:p w:rsidR="00530241" w:rsidRDefault="00530241" w:rsidP="008632E2">
      <w:pPr>
        <w:pStyle w:val="1"/>
        <w:keepNext w:val="0"/>
        <w:widowControl w:val="0"/>
        <w:tabs>
          <w:tab w:val="left" w:pos="993"/>
        </w:tabs>
        <w:spacing w:before="0" w:after="0"/>
        <w:ind w:firstLine="709"/>
        <w:jc w:val="both"/>
        <w:rPr>
          <w:szCs w:val="28"/>
          <w:lang w:val="ru-RU"/>
        </w:rPr>
      </w:pPr>
    </w:p>
    <w:p w:rsidR="00714739" w:rsidRPr="00FA64CD" w:rsidRDefault="00F35142" w:rsidP="008632E2">
      <w:pPr>
        <w:pStyle w:val="1"/>
        <w:keepNext w:val="0"/>
        <w:widowControl w:val="0"/>
        <w:tabs>
          <w:tab w:val="left" w:pos="993"/>
        </w:tabs>
        <w:spacing w:before="0" w:after="0"/>
        <w:ind w:firstLine="709"/>
        <w:jc w:val="both"/>
        <w:rPr>
          <w:szCs w:val="28"/>
          <w:lang w:val="ru-RU"/>
        </w:rPr>
      </w:pPr>
      <w:r>
        <w:rPr>
          <w:szCs w:val="28"/>
          <w:lang w:val="ru-RU"/>
        </w:rPr>
        <w:t>3</w:t>
      </w:r>
      <w:r w:rsidR="00714739" w:rsidRPr="00FA64CD">
        <w:rPr>
          <w:szCs w:val="28"/>
          <w:lang w:val="ru-RU"/>
        </w:rPr>
        <w:t>.1 Определение капитальных вложений в средства автоматизации</w:t>
      </w:r>
    </w:p>
    <w:p w:rsidR="00530241" w:rsidRDefault="00530241" w:rsidP="008632E2">
      <w:pPr>
        <w:pStyle w:val="af1"/>
        <w:tabs>
          <w:tab w:val="left" w:pos="993"/>
        </w:tabs>
        <w:rPr>
          <w:szCs w:val="28"/>
          <w:lang w:val="ru-RU"/>
        </w:rPr>
      </w:pPr>
    </w:p>
    <w:p w:rsidR="00714739" w:rsidRPr="00FA64CD" w:rsidRDefault="00714739" w:rsidP="008632E2">
      <w:pPr>
        <w:pStyle w:val="af1"/>
        <w:tabs>
          <w:tab w:val="left" w:pos="993"/>
        </w:tabs>
        <w:rPr>
          <w:szCs w:val="28"/>
          <w:lang w:val="ru-RU"/>
        </w:rPr>
      </w:pPr>
      <w:r w:rsidRPr="00FA64CD">
        <w:rPr>
          <w:szCs w:val="28"/>
          <w:lang w:val="ru-RU"/>
        </w:rPr>
        <w:t>В экономических расчетах определение капитальных вложений в средства автоматизации включает: расчет капитальных вложений по базовому варианту (аналога конструкции) и по проектируемому варианту. Методика расчета в обоих вариантах аналогична.</w:t>
      </w:r>
    </w:p>
    <w:p w:rsidR="00714739" w:rsidRPr="00FA64CD" w:rsidRDefault="00714739" w:rsidP="008632E2">
      <w:pPr>
        <w:pStyle w:val="af1"/>
        <w:tabs>
          <w:tab w:val="left" w:pos="993"/>
        </w:tabs>
        <w:rPr>
          <w:szCs w:val="28"/>
          <w:lang w:val="ru-RU"/>
        </w:rPr>
      </w:pPr>
      <w:r w:rsidRPr="00FA64CD">
        <w:rPr>
          <w:szCs w:val="28"/>
          <w:lang w:val="ru-RU"/>
        </w:rPr>
        <w:t>В базовом варианте капитальные затраты составляют стоимость базовой системы управления конвейером КЛ5250:</w:t>
      </w:r>
    </w:p>
    <w:p w:rsidR="00530241" w:rsidRPr="00530241" w:rsidRDefault="00530241" w:rsidP="008632E2">
      <w:pPr>
        <w:pStyle w:val="af1"/>
        <w:tabs>
          <w:tab w:val="left" w:pos="993"/>
        </w:tabs>
        <w:rPr>
          <w:szCs w:val="28"/>
          <w:lang w:val="ru-RU"/>
        </w:rPr>
      </w:pPr>
    </w:p>
    <w:p w:rsidR="00714739" w:rsidRPr="00530241" w:rsidRDefault="00714739" w:rsidP="008632E2">
      <w:pPr>
        <w:pStyle w:val="af1"/>
        <w:tabs>
          <w:tab w:val="left" w:pos="993"/>
        </w:tabs>
        <w:rPr>
          <w:szCs w:val="28"/>
          <w:lang w:val="ru-RU"/>
        </w:rPr>
      </w:pPr>
      <w:r w:rsidRPr="00530241">
        <w:rPr>
          <w:szCs w:val="28"/>
          <w:lang w:val="ru-RU"/>
        </w:rPr>
        <w:t>К</w:t>
      </w:r>
      <w:r w:rsidRPr="00530241">
        <w:rPr>
          <w:szCs w:val="28"/>
          <w:vertAlign w:val="superscript"/>
          <w:lang w:val="ru-RU"/>
        </w:rPr>
        <w:t>Б</w:t>
      </w:r>
      <w:r w:rsidRPr="00530241">
        <w:rPr>
          <w:szCs w:val="28"/>
          <w:vertAlign w:val="subscript"/>
          <w:lang w:val="ru-RU"/>
        </w:rPr>
        <w:t>БАЛ</w:t>
      </w:r>
      <w:r w:rsidRPr="00530241">
        <w:rPr>
          <w:szCs w:val="28"/>
          <w:lang w:val="ru-RU"/>
        </w:rPr>
        <w:t xml:space="preserve"> = Ц</w:t>
      </w:r>
      <w:r w:rsidRPr="00530241">
        <w:rPr>
          <w:szCs w:val="28"/>
          <w:vertAlign w:val="superscript"/>
          <w:lang w:val="ru-RU"/>
        </w:rPr>
        <w:t>Б</w:t>
      </w:r>
      <w:r w:rsidRPr="00530241">
        <w:rPr>
          <w:szCs w:val="28"/>
          <w:vertAlign w:val="subscript"/>
          <w:lang w:val="ru-RU"/>
        </w:rPr>
        <w:t>СУ</w:t>
      </w:r>
      <w:r w:rsidRPr="00530241">
        <w:rPr>
          <w:szCs w:val="28"/>
          <w:lang w:val="ru-RU"/>
        </w:rPr>
        <w:t xml:space="preserve"> = 7300 грн.</w:t>
      </w:r>
    </w:p>
    <w:p w:rsidR="00530241" w:rsidRPr="00530241" w:rsidRDefault="00530241" w:rsidP="008632E2">
      <w:pPr>
        <w:pStyle w:val="af1"/>
        <w:tabs>
          <w:tab w:val="left" w:pos="993"/>
        </w:tabs>
        <w:rPr>
          <w:szCs w:val="28"/>
          <w:lang w:val="ru-RU"/>
        </w:rPr>
      </w:pPr>
    </w:p>
    <w:p w:rsidR="00714739" w:rsidRPr="00530241" w:rsidRDefault="00714739" w:rsidP="008632E2">
      <w:pPr>
        <w:pStyle w:val="af1"/>
        <w:tabs>
          <w:tab w:val="left" w:pos="993"/>
        </w:tabs>
        <w:rPr>
          <w:szCs w:val="28"/>
          <w:lang w:val="ru-RU"/>
        </w:rPr>
      </w:pPr>
      <w:r w:rsidRPr="00530241">
        <w:rPr>
          <w:szCs w:val="28"/>
          <w:lang w:val="ru-RU"/>
        </w:rPr>
        <w:t>В проектируемом варианте капитальные затраты включают в себя стоимость новой системы управления этим конвейером.</w:t>
      </w:r>
    </w:p>
    <w:p w:rsidR="00530241" w:rsidRPr="00530241" w:rsidRDefault="00530241" w:rsidP="008632E2">
      <w:pPr>
        <w:pStyle w:val="af1"/>
        <w:tabs>
          <w:tab w:val="left" w:pos="993"/>
        </w:tabs>
        <w:rPr>
          <w:szCs w:val="28"/>
          <w:lang w:val="ru-RU"/>
        </w:rPr>
      </w:pPr>
    </w:p>
    <w:p w:rsidR="00714739" w:rsidRPr="00530241" w:rsidRDefault="00714739" w:rsidP="008632E2">
      <w:pPr>
        <w:pStyle w:val="af1"/>
        <w:tabs>
          <w:tab w:val="left" w:pos="993"/>
        </w:tabs>
        <w:rPr>
          <w:szCs w:val="28"/>
          <w:lang w:val="ru-RU"/>
        </w:rPr>
      </w:pPr>
      <w:r w:rsidRPr="00530241">
        <w:rPr>
          <w:szCs w:val="28"/>
          <w:lang w:val="ru-RU"/>
        </w:rPr>
        <w:t>К</w:t>
      </w:r>
      <w:r w:rsidRPr="00530241">
        <w:rPr>
          <w:szCs w:val="28"/>
          <w:vertAlign w:val="superscript"/>
          <w:lang w:val="ru-RU"/>
        </w:rPr>
        <w:t>П</w:t>
      </w:r>
      <w:r w:rsidRPr="00530241">
        <w:rPr>
          <w:szCs w:val="28"/>
          <w:vertAlign w:val="subscript"/>
          <w:lang w:val="ru-RU"/>
        </w:rPr>
        <w:t>БАЛ</w:t>
      </w:r>
      <w:r w:rsidRPr="00530241">
        <w:rPr>
          <w:szCs w:val="28"/>
          <w:lang w:val="ru-RU"/>
        </w:rPr>
        <w:t xml:space="preserve"> = Ц</w:t>
      </w:r>
      <w:r w:rsidRPr="00530241">
        <w:rPr>
          <w:szCs w:val="28"/>
          <w:vertAlign w:val="superscript"/>
          <w:lang w:val="ru-RU"/>
        </w:rPr>
        <w:t>П</w:t>
      </w:r>
      <w:r w:rsidRPr="00530241">
        <w:rPr>
          <w:szCs w:val="28"/>
          <w:vertAlign w:val="subscript"/>
          <w:lang w:val="ru-RU"/>
        </w:rPr>
        <w:t>СУ</w:t>
      </w:r>
      <w:r w:rsidRPr="00530241">
        <w:rPr>
          <w:szCs w:val="28"/>
          <w:lang w:val="ru-RU"/>
        </w:rPr>
        <w:t xml:space="preserve"> = Ц</w:t>
      </w:r>
      <w:r w:rsidRPr="00530241">
        <w:rPr>
          <w:szCs w:val="28"/>
          <w:vertAlign w:val="superscript"/>
          <w:lang w:val="ru-RU"/>
        </w:rPr>
        <w:t>П</w:t>
      </w:r>
      <w:r w:rsidRPr="00530241">
        <w:rPr>
          <w:szCs w:val="28"/>
          <w:vertAlign w:val="subscript"/>
          <w:lang w:val="ru-RU"/>
        </w:rPr>
        <w:t>ТУО</w:t>
      </w:r>
      <w:r w:rsidRPr="00530241">
        <w:rPr>
          <w:szCs w:val="28"/>
          <w:lang w:val="ru-RU"/>
        </w:rPr>
        <w:t xml:space="preserve"> + Ц</w:t>
      </w:r>
      <w:r w:rsidRPr="00530241">
        <w:rPr>
          <w:szCs w:val="28"/>
          <w:vertAlign w:val="superscript"/>
          <w:lang w:val="ru-RU"/>
        </w:rPr>
        <w:t>П</w:t>
      </w:r>
      <w:r w:rsidRPr="00530241">
        <w:rPr>
          <w:szCs w:val="28"/>
          <w:vertAlign w:val="subscript"/>
          <w:lang w:val="ru-RU"/>
        </w:rPr>
        <w:t>СОС</w:t>
      </w:r>
      <w:r w:rsidRPr="00530241">
        <w:rPr>
          <w:szCs w:val="28"/>
          <w:lang w:val="ru-RU"/>
        </w:rPr>
        <w:t xml:space="preserve"> + Ц</w:t>
      </w:r>
      <w:r w:rsidRPr="00530241">
        <w:rPr>
          <w:szCs w:val="28"/>
          <w:vertAlign w:val="superscript"/>
          <w:lang w:val="ru-RU"/>
        </w:rPr>
        <w:t>П</w:t>
      </w:r>
      <w:r w:rsidRPr="00530241">
        <w:rPr>
          <w:szCs w:val="28"/>
          <w:vertAlign w:val="subscript"/>
          <w:lang w:val="ru-RU"/>
        </w:rPr>
        <w:t>МПСУ</w:t>
      </w:r>
      <w:r w:rsidRPr="00530241">
        <w:rPr>
          <w:szCs w:val="28"/>
          <w:lang w:val="ru-RU"/>
        </w:rPr>
        <w:t>,</w:t>
      </w:r>
    </w:p>
    <w:p w:rsidR="00530241" w:rsidRPr="00530241" w:rsidRDefault="00530241" w:rsidP="008632E2">
      <w:pPr>
        <w:pStyle w:val="af1"/>
        <w:tabs>
          <w:tab w:val="left" w:pos="993"/>
        </w:tabs>
        <w:rPr>
          <w:szCs w:val="28"/>
          <w:lang w:val="ru-RU"/>
        </w:rPr>
      </w:pPr>
    </w:p>
    <w:p w:rsidR="00714739" w:rsidRPr="00530241" w:rsidRDefault="00714739" w:rsidP="008632E2">
      <w:pPr>
        <w:pStyle w:val="af1"/>
        <w:tabs>
          <w:tab w:val="left" w:pos="993"/>
        </w:tabs>
        <w:rPr>
          <w:szCs w:val="28"/>
          <w:lang w:val="ru-RU"/>
        </w:rPr>
      </w:pPr>
      <w:r w:rsidRPr="00530241">
        <w:rPr>
          <w:szCs w:val="28"/>
          <w:lang w:val="ru-RU"/>
        </w:rPr>
        <w:t>где</w:t>
      </w:r>
      <w:r w:rsidR="00FA64CD" w:rsidRPr="00530241">
        <w:rPr>
          <w:szCs w:val="28"/>
          <w:lang w:val="ru-RU"/>
        </w:rPr>
        <w:t xml:space="preserve"> </w:t>
      </w:r>
      <w:r w:rsidRPr="00530241">
        <w:rPr>
          <w:szCs w:val="28"/>
          <w:lang w:val="ru-RU"/>
        </w:rPr>
        <w:t>Ц</w:t>
      </w:r>
      <w:r w:rsidRPr="00530241">
        <w:rPr>
          <w:szCs w:val="28"/>
          <w:vertAlign w:val="superscript"/>
          <w:lang w:val="ru-RU"/>
        </w:rPr>
        <w:t>П</w:t>
      </w:r>
      <w:r w:rsidRPr="00530241">
        <w:rPr>
          <w:szCs w:val="28"/>
          <w:vertAlign w:val="subscript"/>
          <w:lang w:val="ru-RU"/>
        </w:rPr>
        <w:t>ТУО</w:t>
      </w:r>
      <w:r w:rsidRPr="00530241">
        <w:rPr>
          <w:szCs w:val="28"/>
          <w:lang w:val="ru-RU"/>
        </w:rPr>
        <w:t xml:space="preserve"> = 8400 грн – стоимость промышленной телевизионной установки для определения объемной производительности конвейера;</w:t>
      </w:r>
    </w:p>
    <w:p w:rsidR="00714739" w:rsidRPr="00530241" w:rsidRDefault="00714739" w:rsidP="008632E2">
      <w:pPr>
        <w:pStyle w:val="af1"/>
        <w:tabs>
          <w:tab w:val="left" w:pos="993"/>
        </w:tabs>
        <w:rPr>
          <w:szCs w:val="28"/>
          <w:lang w:val="ru-RU"/>
        </w:rPr>
      </w:pPr>
      <w:r w:rsidRPr="00530241">
        <w:rPr>
          <w:szCs w:val="28"/>
          <w:lang w:val="ru-RU"/>
        </w:rPr>
        <w:t>Ц</w:t>
      </w:r>
      <w:r w:rsidRPr="00530241">
        <w:rPr>
          <w:szCs w:val="28"/>
          <w:vertAlign w:val="superscript"/>
          <w:lang w:val="ru-RU"/>
        </w:rPr>
        <w:t>П</w:t>
      </w:r>
      <w:r w:rsidRPr="00530241">
        <w:rPr>
          <w:szCs w:val="28"/>
          <w:vertAlign w:val="subscript"/>
          <w:lang w:val="ru-RU"/>
        </w:rPr>
        <w:t>СОС</w:t>
      </w:r>
      <w:r w:rsidRPr="00530241">
        <w:rPr>
          <w:szCs w:val="28"/>
          <w:lang w:val="ru-RU"/>
        </w:rPr>
        <w:t xml:space="preserve"> = 7650 грн – стоимость системы определения скорости на основе вибродатчиков, устанавливаемых на ставе конвейера;</w:t>
      </w:r>
    </w:p>
    <w:p w:rsidR="00714739" w:rsidRPr="00530241" w:rsidRDefault="00714739" w:rsidP="008632E2">
      <w:pPr>
        <w:pStyle w:val="af1"/>
        <w:tabs>
          <w:tab w:val="left" w:pos="993"/>
        </w:tabs>
        <w:rPr>
          <w:szCs w:val="28"/>
          <w:lang w:val="ru-RU"/>
        </w:rPr>
      </w:pPr>
      <w:r w:rsidRPr="00530241">
        <w:rPr>
          <w:szCs w:val="28"/>
          <w:lang w:val="ru-RU"/>
        </w:rPr>
        <w:t>Ц</w:t>
      </w:r>
      <w:r w:rsidRPr="00530241">
        <w:rPr>
          <w:szCs w:val="28"/>
          <w:vertAlign w:val="superscript"/>
          <w:lang w:val="ru-RU"/>
        </w:rPr>
        <w:t>П</w:t>
      </w:r>
      <w:r w:rsidRPr="00530241">
        <w:rPr>
          <w:szCs w:val="28"/>
          <w:vertAlign w:val="subscript"/>
          <w:lang w:val="ru-RU"/>
        </w:rPr>
        <w:t>МПСУ</w:t>
      </w:r>
      <w:r w:rsidRPr="00530241">
        <w:rPr>
          <w:szCs w:val="28"/>
          <w:lang w:val="ru-RU"/>
        </w:rPr>
        <w:t xml:space="preserve"> = 27150 грн – стоимость микропроцессорной системы управления конвейером со вспомагательным оборудованием.</w:t>
      </w:r>
    </w:p>
    <w:p w:rsidR="00530241" w:rsidRPr="00530241" w:rsidRDefault="00530241" w:rsidP="008632E2">
      <w:pPr>
        <w:pStyle w:val="af1"/>
        <w:tabs>
          <w:tab w:val="left" w:pos="993"/>
        </w:tabs>
        <w:rPr>
          <w:szCs w:val="28"/>
          <w:lang w:val="ru-RU"/>
        </w:rPr>
      </w:pPr>
    </w:p>
    <w:p w:rsidR="00714739" w:rsidRPr="00530241" w:rsidRDefault="00714739" w:rsidP="008632E2">
      <w:pPr>
        <w:pStyle w:val="af1"/>
        <w:tabs>
          <w:tab w:val="left" w:pos="993"/>
        </w:tabs>
        <w:rPr>
          <w:szCs w:val="28"/>
          <w:lang w:val="ru-RU"/>
        </w:rPr>
      </w:pPr>
      <w:r w:rsidRPr="00530241">
        <w:rPr>
          <w:szCs w:val="28"/>
          <w:lang w:val="ru-RU"/>
        </w:rPr>
        <w:t>К</w:t>
      </w:r>
      <w:r w:rsidRPr="00530241">
        <w:rPr>
          <w:szCs w:val="28"/>
          <w:vertAlign w:val="superscript"/>
          <w:lang w:val="ru-RU"/>
        </w:rPr>
        <w:t>П</w:t>
      </w:r>
      <w:r w:rsidRPr="00530241">
        <w:rPr>
          <w:szCs w:val="28"/>
          <w:vertAlign w:val="subscript"/>
          <w:lang w:val="ru-RU"/>
        </w:rPr>
        <w:t>БАЛ</w:t>
      </w:r>
      <w:r w:rsidRPr="00530241">
        <w:rPr>
          <w:szCs w:val="28"/>
          <w:lang w:val="ru-RU"/>
        </w:rPr>
        <w:t xml:space="preserve"> = Ц</w:t>
      </w:r>
      <w:r w:rsidRPr="00530241">
        <w:rPr>
          <w:szCs w:val="28"/>
          <w:vertAlign w:val="superscript"/>
          <w:lang w:val="ru-RU"/>
        </w:rPr>
        <w:t>П</w:t>
      </w:r>
      <w:r w:rsidRPr="00530241">
        <w:rPr>
          <w:szCs w:val="28"/>
          <w:vertAlign w:val="subscript"/>
          <w:lang w:val="ru-RU"/>
        </w:rPr>
        <w:t>СУ</w:t>
      </w:r>
      <w:r w:rsidRPr="00530241">
        <w:rPr>
          <w:szCs w:val="28"/>
          <w:lang w:val="ru-RU"/>
        </w:rPr>
        <w:t xml:space="preserve"> = 8400 + 7650 + 27150 = 43200 грн.</w:t>
      </w:r>
    </w:p>
    <w:p w:rsidR="00530241" w:rsidRDefault="00530241" w:rsidP="008632E2">
      <w:pPr>
        <w:pStyle w:val="1"/>
        <w:keepNext w:val="0"/>
        <w:widowControl w:val="0"/>
        <w:tabs>
          <w:tab w:val="left" w:pos="993"/>
        </w:tabs>
        <w:spacing w:before="0" w:after="0"/>
        <w:ind w:firstLine="709"/>
        <w:jc w:val="both"/>
        <w:rPr>
          <w:szCs w:val="28"/>
          <w:lang w:val="ru-RU"/>
        </w:rPr>
      </w:pPr>
    </w:p>
    <w:p w:rsidR="00530241" w:rsidRDefault="00530241" w:rsidP="008632E2">
      <w:pPr>
        <w:tabs>
          <w:tab w:val="left" w:pos="993"/>
        </w:tabs>
        <w:spacing w:after="200" w:line="276" w:lineRule="auto"/>
        <w:rPr>
          <w:b/>
          <w:kern w:val="28"/>
          <w:sz w:val="28"/>
          <w:szCs w:val="28"/>
        </w:rPr>
      </w:pPr>
      <w:r>
        <w:rPr>
          <w:sz w:val="28"/>
          <w:szCs w:val="28"/>
        </w:rPr>
        <w:br w:type="page"/>
      </w:r>
    </w:p>
    <w:p w:rsidR="00714739" w:rsidRPr="00FA64CD" w:rsidRDefault="0030159B" w:rsidP="008632E2">
      <w:pPr>
        <w:pStyle w:val="1"/>
        <w:keepNext w:val="0"/>
        <w:widowControl w:val="0"/>
        <w:tabs>
          <w:tab w:val="left" w:pos="993"/>
        </w:tabs>
        <w:spacing w:before="0" w:after="0"/>
        <w:ind w:firstLine="709"/>
        <w:jc w:val="both"/>
        <w:rPr>
          <w:szCs w:val="28"/>
          <w:lang w:val="ru-RU"/>
        </w:rPr>
      </w:pPr>
      <w:r>
        <w:rPr>
          <w:szCs w:val="28"/>
          <w:lang w:val="ru-RU"/>
        </w:rPr>
        <w:t>3</w:t>
      </w:r>
      <w:r w:rsidR="00714739" w:rsidRPr="00FA64CD">
        <w:rPr>
          <w:szCs w:val="28"/>
          <w:lang w:val="ru-RU"/>
        </w:rPr>
        <w:t>.2 Расчёт себестоимости транспортировки (изменяющейся части) по базовому и проектируемому варианту</w:t>
      </w:r>
    </w:p>
    <w:p w:rsidR="00530241" w:rsidRDefault="00530241" w:rsidP="008632E2">
      <w:pPr>
        <w:pStyle w:val="af1"/>
        <w:tabs>
          <w:tab w:val="left" w:pos="993"/>
        </w:tabs>
        <w:rPr>
          <w:szCs w:val="28"/>
          <w:lang w:val="ru-RU"/>
        </w:rPr>
      </w:pPr>
    </w:p>
    <w:p w:rsidR="00714739" w:rsidRPr="00FA64CD" w:rsidRDefault="00714739" w:rsidP="008632E2">
      <w:pPr>
        <w:pStyle w:val="af1"/>
        <w:tabs>
          <w:tab w:val="left" w:pos="993"/>
        </w:tabs>
        <w:rPr>
          <w:szCs w:val="28"/>
          <w:lang w:val="ru-RU"/>
        </w:rPr>
      </w:pPr>
      <w:r w:rsidRPr="00FA64CD">
        <w:rPr>
          <w:szCs w:val="28"/>
          <w:lang w:val="ru-RU"/>
        </w:rPr>
        <w:t>Изменяющаяся часть технологической себестоимости может быть представлена в следующем виде:</w:t>
      </w:r>
    </w:p>
    <w:p w:rsidR="00530241" w:rsidRDefault="00530241" w:rsidP="008632E2">
      <w:pPr>
        <w:pStyle w:val="af1"/>
        <w:tabs>
          <w:tab w:val="left" w:pos="993"/>
        </w:tabs>
        <w:rPr>
          <w:b/>
          <w:szCs w:val="28"/>
          <w:lang w:val="ru-RU"/>
        </w:rPr>
      </w:pPr>
    </w:p>
    <w:p w:rsidR="00714739" w:rsidRPr="00530241" w:rsidRDefault="00714739" w:rsidP="008632E2">
      <w:pPr>
        <w:pStyle w:val="af1"/>
        <w:tabs>
          <w:tab w:val="left" w:pos="993"/>
        </w:tabs>
        <w:rPr>
          <w:szCs w:val="28"/>
          <w:lang w:val="ru-RU"/>
        </w:rPr>
      </w:pPr>
      <w:r w:rsidRPr="00530241">
        <w:rPr>
          <w:szCs w:val="28"/>
          <w:lang w:val="ru-RU"/>
        </w:rPr>
        <w:t>С = Сэ + Зо + Зб + А + Зэк,</w:t>
      </w:r>
    </w:p>
    <w:p w:rsidR="00530241" w:rsidRPr="00530241" w:rsidRDefault="00530241" w:rsidP="008632E2">
      <w:pPr>
        <w:pStyle w:val="af1"/>
        <w:tabs>
          <w:tab w:val="left" w:pos="993"/>
        </w:tabs>
        <w:rPr>
          <w:szCs w:val="28"/>
          <w:lang w:val="ru-RU"/>
        </w:rPr>
      </w:pPr>
    </w:p>
    <w:p w:rsidR="00714739" w:rsidRPr="00530241" w:rsidRDefault="00714739" w:rsidP="008632E2">
      <w:pPr>
        <w:pStyle w:val="af1"/>
        <w:tabs>
          <w:tab w:val="left" w:pos="993"/>
        </w:tabs>
        <w:rPr>
          <w:szCs w:val="28"/>
          <w:lang w:val="ru-RU"/>
        </w:rPr>
      </w:pPr>
      <w:r w:rsidRPr="00530241">
        <w:rPr>
          <w:szCs w:val="28"/>
          <w:lang w:val="ru-RU"/>
        </w:rPr>
        <w:t>где</w:t>
      </w:r>
      <w:r w:rsidR="00FA64CD" w:rsidRPr="00530241">
        <w:rPr>
          <w:szCs w:val="28"/>
          <w:lang w:val="ru-RU"/>
        </w:rPr>
        <w:t xml:space="preserve"> </w:t>
      </w:r>
      <w:r w:rsidRPr="00530241">
        <w:rPr>
          <w:szCs w:val="28"/>
          <w:lang w:val="ru-RU"/>
        </w:rPr>
        <w:t>Сэ – стоимость расходуемой технологической энергии, грн.;</w:t>
      </w:r>
    </w:p>
    <w:p w:rsidR="00714739" w:rsidRPr="00530241" w:rsidRDefault="00714739" w:rsidP="008632E2">
      <w:pPr>
        <w:pStyle w:val="af1"/>
        <w:tabs>
          <w:tab w:val="left" w:pos="993"/>
        </w:tabs>
        <w:rPr>
          <w:szCs w:val="28"/>
          <w:lang w:val="ru-RU"/>
        </w:rPr>
      </w:pPr>
      <w:r w:rsidRPr="00530241">
        <w:rPr>
          <w:szCs w:val="28"/>
          <w:lang w:val="ru-RU"/>
        </w:rPr>
        <w:t>Зо – зарплата персонала, обслуживающего эксплуатируемую систему управления. грн.;</w:t>
      </w:r>
    </w:p>
    <w:p w:rsidR="00714739" w:rsidRPr="00530241" w:rsidRDefault="00714739" w:rsidP="008632E2">
      <w:pPr>
        <w:pStyle w:val="af1"/>
        <w:tabs>
          <w:tab w:val="left" w:pos="993"/>
        </w:tabs>
        <w:rPr>
          <w:szCs w:val="28"/>
          <w:lang w:val="ru-RU"/>
        </w:rPr>
      </w:pPr>
      <w:r w:rsidRPr="00530241">
        <w:rPr>
          <w:szCs w:val="28"/>
          <w:lang w:val="ru-RU"/>
        </w:rPr>
        <w:t>3б - суммарные отчисления в бюджет по зарплате, грн.;</w:t>
      </w:r>
    </w:p>
    <w:p w:rsidR="00714739" w:rsidRPr="00530241" w:rsidRDefault="00714739" w:rsidP="008632E2">
      <w:pPr>
        <w:pStyle w:val="af1"/>
        <w:tabs>
          <w:tab w:val="left" w:pos="993"/>
        </w:tabs>
        <w:rPr>
          <w:szCs w:val="28"/>
          <w:lang w:val="ru-RU"/>
        </w:rPr>
      </w:pPr>
      <w:r w:rsidRPr="00530241">
        <w:rPr>
          <w:szCs w:val="28"/>
          <w:lang w:val="ru-RU"/>
        </w:rPr>
        <w:t>А - амортизационные отчисления на реновацию системы управления, грн.;</w:t>
      </w:r>
    </w:p>
    <w:p w:rsidR="00714739" w:rsidRPr="00530241" w:rsidRDefault="00714739" w:rsidP="008632E2">
      <w:pPr>
        <w:pStyle w:val="af1"/>
        <w:tabs>
          <w:tab w:val="left" w:pos="993"/>
        </w:tabs>
        <w:rPr>
          <w:szCs w:val="28"/>
          <w:lang w:val="ru-RU"/>
        </w:rPr>
      </w:pPr>
      <w:r w:rsidRPr="00530241">
        <w:rPr>
          <w:szCs w:val="28"/>
          <w:lang w:val="ru-RU"/>
        </w:rPr>
        <w:t>Зэк - расходы на содержание и эксплуатацию оборудования. грн.</w:t>
      </w:r>
    </w:p>
    <w:p w:rsidR="00530241" w:rsidRPr="00530241" w:rsidRDefault="00530241" w:rsidP="008632E2">
      <w:pPr>
        <w:pStyle w:val="1"/>
        <w:keepNext w:val="0"/>
        <w:widowControl w:val="0"/>
        <w:tabs>
          <w:tab w:val="left" w:pos="993"/>
        </w:tabs>
        <w:spacing w:before="0" w:after="0"/>
        <w:ind w:firstLine="709"/>
        <w:jc w:val="both"/>
        <w:rPr>
          <w:b w:val="0"/>
          <w:szCs w:val="28"/>
          <w:lang w:val="ru-RU"/>
        </w:rPr>
      </w:pPr>
    </w:p>
    <w:p w:rsidR="00714739" w:rsidRPr="00FA64CD" w:rsidRDefault="0030159B" w:rsidP="008632E2">
      <w:pPr>
        <w:pStyle w:val="1"/>
        <w:keepNext w:val="0"/>
        <w:widowControl w:val="0"/>
        <w:tabs>
          <w:tab w:val="left" w:pos="993"/>
        </w:tabs>
        <w:spacing w:before="0" w:after="0"/>
        <w:ind w:firstLine="709"/>
        <w:jc w:val="both"/>
        <w:rPr>
          <w:szCs w:val="28"/>
          <w:lang w:val="ru-RU"/>
        </w:rPr>
      </w:pPr>
      <w:r>
        <w:rPr>
          <w:szCs w:val="28"/>
          <w:lang w:val="ru-RU"/>
        </w:rPr>
        <w:t>3</w:t>
      </w:r>
      <w:r w:rsidR="00714739" w:rsidRPr="00FA64CD">
        <w:rPr>
          <w:szCs w:val="28"/>
          <w:lang w:val="ru-RU"/>
        </w:rPr>
        <w:t>.2.1 Стоимость расходуемой технологической энергии</w:t>
      </w:r>
    </w:p>
    <w:p w:rsidR="00714739" w:rsidRPr="00FA64CD" w:rsidRDefault="00714739" w:rsidP="008632E2">
      <w:pPr>
        <w:pStyle w:val="af1"/>
        <w:tabs>
          <w:tab w:val="left" w:pos="993"/>
        </w:tabs>
        <w:rPr>
          <w:szCs w:val="28"/>
          <w:lang w:val="ru-RU"/>
        </w:rPr>
      </w:pPr>
      <w:r w:rsidRPr="00FA64CD">
        <w:rPr>
          <w:szCs w:val="28"/>
          <w:lang w:val="ru-RU"/>
        </w:rPr>
        <w:t>Общая стоимость расходуемой энергии на транспортировку одной тонны породы определяется по формуле:</w:t>
      </w:r>
    </w:p>
    <w:p w:rsidR="00530241" w:rsidRDefault="00530241" w:rsidP="008632E2">
      <w:pPr>
        <w:pStyle w:val="af1"/>
        <w:tabs>
          <w:tab w:val="left" w:pos="993"/>
        </w:tabs>
        <w:rPr>
          <w:b/>
          <w:szCs w:val="28"/>
          <w:lang w:val="ru-RU"/>
        </w:rPr>
      </w:pPr>
    </w:p>
    <w:p w:rsidR="00714739" w:rsidRPr="00530241" w:rsidRDefault="00714739" w:rsidP="008632E2">
      <w:pPr>
        <w:pStyle w:val="af1"/>
        <w:tabs>
          <w:tab w:val="left" w:pos="993"/>
        </w:tabs>
        <w:rPr>
          <w:szCs w:val="28"/>
          <w:lang w:val="ru-RU"/>
        </w:rPr>
      </w:pPr>
      <w:r w:rsidRPr="00530241">
        <w:rPr>
          <w:szCs w:val="28"/>
          <w:lang w:val="ru-RU"/>
        </w:rPr>
        <w:t>Сэ = Рс Т</w:t>
      </w:r>
      <w:r w:rsidRPr="00530241">
        <w:rPr>
          <w:szCs w:val="28"/>
          <w:vertAlign w:val="subscript"/>
          <w:lang w:val="ru-RU"/>
        </w:rPr>
        <w:t>Т</w:t>
      </w:r>
      <w:r w:rsidRPr="00530241">
        <w:rPr>
          <w:szCs w:val="28"/>
          <w:lang w:val="ru-RU"/>
        </w:rPr>
        <w:t xml:space="preserve"> </w:t>
      </w:r>
      <w:r w:rsidRPr="00530241">
        <w:rPr>
          <w:szCs w:val="28"/>
        </w:rPr>
        <w:t>S</w:t>
      </w:r>
      <w:r w:rsidRPr="00530241">
        <w:rPr>
          <w:szCs w:val="28"/>
          <w:lang w:val="ru-RU"/>
        </w:rPr>
        <w:t>м,</w:t>
      </w:r>
    </w:p>
    <w:p w:rsidR="00530241" w:rsidRPr="00530241" w:rsidRDefault="00530241" w:rsidP="008632E2">
      <w:pPr>
        <w:pStyle w:val="af1"/>
        <w:tabs>
          <w:tab w:val="left" w:pos="993"/>
        </w:tabs>
        <w:rPr>
          <w:szCs w:val="28"/>
          <w:lang w:val="ru-RU"/>
        </w:rPr>
      </w:pPr>
    </w:p>
    <w:p w:rsidR="00714739" w:rsidRPr="00530241" w:rsidRDefault="00714739" w:rsidP="008632E2">
      <w:pPr>
        <w:pStyle w:val="af1"/>
        <w:tabs>
          <w:tab w:val="left" w:pos="993"/>
        </w:tabs>
        <w:rPr>
          <w:szCs w:val="28"/>
          <w:lang w:val="ru-RU"/>
        </w:rPr>
      </w:pPr>
      <w:r w:rsidRPr="00530241">
        <w:rPr>
          <w:szCs w:val="28"/>
          <w:lang w:val="ru-RU"/>
        </w:rPr>
        <w:t>где</w:t>
      </w:r>
      <w:r w:rsidR="00FA64CD" w:rsidRPr="00530241">
        <w:rPr>
          <w:szCs w:val="28"/>
          <w:lang w:val="ru-RU"/>
        </w:rPr>
        <w:t xml:space="preserve"> </w:t>
      </w:r>
      <w:r w:rsidRPr="00530241">
        <w:rPr>
          <w:szCs w:val="28"/>
          <w:lang w:val="ru-RU"/>
        </w:rPr>
        <w:t>Р</w:t>
      </w:r>
      <w:r w:rsidRPr="00530241">
        <w:rPr>
          <w:szCs w:val="28"/>
          <w:vertAlign w:val="superscript"/>
          <w:lang w:val="ru-RU"/>
        </w:rPr>
        <w:t>Б</w:t>
      </w:r>
      <w:r w:rsidRPr="00530241">
        <w:rPr>
          <w:szCs w:val="28"/>
          <w:lang w:val="ru-RU"/>
        </w:rPr>
        <w:t>с = 3000 кВт – средняя потребляемая мощность оборудования и приборов по базовому варианту;</w:t>
      </w:r>
    </w:p>
    <w:p w:rsidR="00714739" w:rsidRPr="00530241" w:rsidRDefault="00714739" w:rsidP="008632E2">
      <w:pPr>
        <w:pStyle w:val="af1"/>
        <w:tabs>
          <w:tab w:val="left" w:pos="993"/>
        </w:tabs>
        <w:rPr>
          <w:szCs w:val="28"/>
          <w:lang w:val="ru-RU"/>
        </w:rPr>
      </w:pPr>
      <w:r w:rsidRPr="00530241">
        <w:rPr>
          <w:szCs w:val="28"/>
          <w:lang w:val="ru-RU"/>
        </w:rPr>
        <w:t>Р</w:t>
      </w:r>
      <w:r w:rsidRPr="00530241">
        <w:rPr>
          <w:szCs w:val="28"/>
          <w:vertAlign w:val="superscript"/>
          <w:lang w:val="ru-RU"/>
        </w:rPr>
        <w:t>П</w:t>
      </w:r>
      <w:r w:rsidRPr="00530241">
        <w:rPr>
          <w:szCs w:val="28"/>
          <w:lang w:val="ru-RU"/>
        </w:rPr>
        <w:t>с = 2640 кВт – средняя потребляемая мощность оборудования и приборов по плановому варианту;</w:t>
      </w:r>
    </w:p>
    <w:p w:rsidR="00714739" w:rsidRPr="00530241" w:rsidRDefault="00714739" w:rsidP="008632E2">
      <w:pPr>
        <w:pStyle w:val="af1"/>
        <w:tabs>
          <w:tab w:val="left" w:pos="993"/>
        </w:tabs>
        <w:rPr>
          <w:szCs w:val="28"/>
          <w:lang w:val="ru-RU"/>
        </w:rPr>
      </w:pPr>
      <w:r w:rsidRPr="00530241">
        <w:rPr>
          <w:szCs w:val="28"/>
          <w:lang w:val="ru-RU"/>
        </w:rPr>
        <w:t>Т</w:t>
      </w:r>
      <w:r w:rsidRPr="00530241">
        <w:rPr>
          <w:szCs w:val="28"/>
          <w:vertAlign w:val="subscript"/>
          <w:lang w:val="ru-RU"/>
        </w:rPr>
        <w:t>Т</w:t>
      </w:r>
      <w:r w:rsidRPr="00530241">
        <w:rPr>
          <w:szCs w:val="28"/>
          <w:lang w:val="ru-RU"/>
        </w:rPr>
        <w:t xml:space="preserve"> = 1 / </w:t>
      </w:r>
      <w:r w:rsidRPr="00530241">
        <w:rPr>
          <w:szCs w:val="28"/>
        </w:rPr>
        <w:t>Q</w:t>
      </w:r>
      <w:r w:rsidRPr="00530241">
        <w:rPr>
          <w:szCs w:val="28"/>
          <w:vertAlign w:val="subscript"/>
          <w:lang w:val="ru-RU"/>
        </w:rPr>
        <w:t>Т</w:t>
      </w:r>
      <w:r w:rsidRPr="00530241">
        <w:rPr>
          <w:szCs w:val="28"/>
          <w:lang w:val="ru-RU"/>
        </w:rPr>
        <w:t xml:space="preserve"> = 1 / 5250 час/т. – время транспортировки тонны породы, где </w:t>
      </w:r>
      <w:r w:rsidRPr="00530241">
        <w:rPr>
          <w:szCs w:val="28"/>
        </w:rPr>
        <w:t>Q</w:t>
      </w:r>
      <w:r w:rsidRPr="00530241">
        <w:rPr>
          <w:szCs w:val="28"/>
          <w:vertAlign w:val="subscript"/>
          <w:lang w:val="ru-RU"/>
        </w:rPr>
        <w:t>Т</w:t>
      </w:r>
      <w:r w:rsidRPr="00530241">
        <w:rPr>
          <w:szCs w:val="28"/>
          <w:lang w:val="ru-RU"/>
        </w:rPr>
        <w:t xml:space="preserve"> = 52250 т/час. – часовая производительность конвейера;</w:t>
      </w:r>
    </w:p>
    <w:p w:rsidR="00714739" w:rsidRPr="00FA64CD" w:rsidRDefault="00714739" w:rsidP="008632E2">
      <w:pPr>
        <w:pStyle w:val="af1"/>
        <w:tabs>
          <w:tab w:val="left" w:pos="993"/>
        </w:tabs>
        <w:rPr>
          <w:szCs w:val="28"/>
          <w:lang w:val="ru-RU"/>
        </w:rPr>
      </w:pPr>
      <w:r w:rsidRPr="00530241">
        <w:rPr>
          <w:szCs w:val="28"/>
        </w:rPr>
        <w:t>S</w:t>
      </w:r>
      <w:r w:rsidRPr="00530241">
        <w:rPr>
          <w:szCs w:val="28"/>
          <w:lang w:val="ru-RU"/>
        </w:rPr>
        <w:t>м =0,2 грн. – стоимость</w:t>
      </w:r>
      <w:r w:rsidRPr="00FA64CD">
        <w:rPr>
          <w:szCs w:val="28"/>
          <w:lang w:val="ru-RU"/>
        </w:rPr>
        <w:t xml:space="preserve"> одного киловатт-часа электроэнергии.</w:t>
      </w:r>
    </w:p>
    <w:p w:rsidR="00530241" w:rsidRDefault="00530241" w:rsidP="008632E2">
      <w:pPr>
        <w:tabs>
          <w:tab w:val="left" w:pos="993"/>
        </w:tabs>
        <w:spacing w:after="200" w:line="276" w:lineRule="auto"/>
        <w:rPr>
          <w:b/>
          <w:sz w:val="28"/>
          <w:szCs w:val="28"/>
        </w:rPr>
      </w:pPr>
      <w:r>
        <w:rPr>
          <w:b/>
          <w:sz w:val="28"/>
          <w:szCs w:val="28"/>
        </w:rPr>
        <w:br w:type="page"/>
      </w:r>
    </w:p>
    <w:p w:rsidR="00714739" w:rsidRPr="00530241" w:rsidRDefault="00714739" w:rsidP="008632E2">
      <w:pPr>
        <w:pStyle w:val="af1"/>
        <w:tabs>
          <w:tab w:val="left" w:pos="993"/>
        </w:tabs>
        <w:rPr>
          <w:szCs w:val="28"/>
          <w:lang w:val="ru-RU"/>
        </w:rPr>
      </w:pPr>
      <w:r w:rsidRPr="00530241">
        <w:rPr>
          <w:szCs w:val="28"/>
          <w:lang w:val="ru-RU"/>
        </w:rPr>
        <w:t>С</w:t>
      </w:r>
      <w:r w:rsidRPr="00530241">
        <w:rPr>
          <w:szCs w:val="28"/>
          <w:vertAlign w:val="superscript"/>
          <w:lang w:val="ru-RU"/>
        </w:rPr>
        <w:t>Б</w:t>
      </w:r>
      <w:r w:rsidRPr="00530241">
        <w:rPr>
          <w:szCs w:val="28"/>
          <w:lang w:val="ru-RU"/>
        </w:rPr>
        <w:t>э = 3000 0,2 / 5250 = 0.11 грн/т.</w:t>
      </w:r>
    </w:p>
    <w:p w:rsidR="00714739" w:rsidRPr="00530241" w:rsidRDefault="00714739" w:rsidP="008632E2">
      <w:pPr>
        <w:pStyle w:val="af1"/>
        <w:tabs>
          <w:tab w:val="left" w:pos="993"/>
        </w:tabs>
        <w:rPr>
          <w:szCs w:val="28"/>
          <w:lang w:val="ru-RU"/>
        </w:rPr>
      </w:pPr>
      <w:r w:rsidRPr="00530241">
        <w:rPr>
          <w:szCs w:val="28"/>
          <w:lang w:val="ru-RU"/>
        </w:rPr>
        <w:t>С</w:t>
      </w:r>
      <w:r w:rsidRPr="00530241">
        <w:rPr>
          <w:szCs w:val="28"/>
          <w:vertAlign w:val="superscript"/>
          <w:lang w:val="ru-RU"/>
        </w:rPr>
        <w:t>П</w:t>
      </w:r>
      <w:r w:rsidRPr="00530241">
        <w:rPr>
          <w:szCs w:val="28"/>
          <w:lang w:val="ru-RU"/>
        </w:rPr>
        <w:t>э = 2600 0,2 / 5250 = 0.1 грн/т.</w:t>
      </w:r>
    </w:p>
    <w:p w:rsidR="00530241" w:rsidRDefault="00530241" w:rsidP="008632E2">
      <w:pPr>
        <w:pStyle w:val="af1"/>
        <w:tabs>
          <w:tab w:val="left" w:pos="993"/>
        </w:tabs>
        <w:rPr>
          <w:szCs w:val="28"/>
          <w:lang w:val="ru-RU"/>
        </w:rPr>
      </w:pPr>
    </w:p>
    <w:p w:rsidR="00714739" w:rsidRPr="00FA64CD" w:rsidRDefault="00714739" w:rsidP="008632E2">
      <w:pPr>
        <w:pStyle w:val="af1"/>
        <w:tabs>
          <w:tab w:val="left" w:pos="993"/>
        </w:tabs>
        <w:rPr>
          <w:szCs w:val="28"/>
          <w:lang w:val="ru-RU"/>
        </w:rPr>
      </w:pPr>
      <w:r w:rsidRPr="005B58C0">
        <w:rPr>
          <w:szCs w:val="28"/>
          <w:lang w:val="ru-RU"/>
        </w:rPr>
        <w:t>Определим Фд –</w:t>
      </w:r>
      <w:r w:rsidRPr="00FA64CD">
        <w:rPr>
          <w:szCs w:val="28"/>
          <w:lang w:val="ru-RU"/>
        </w:rPr>
        <w:t xml:space="preserve"> действительный фонд времени работы оборудования.</w:t>
      </w:r>
    </w:p>
    <w:p w:rsidR="00530241" w:rsidRPr="005B58C0" w:rsidRDefault="00530241" w:rsidP="008632E2">
      <w:pPr>
        <w:pStyle w:val="af1"/>
        <w:tabs>
          <w:tab w:val="left" w:pos="993"/>
        </w:tabs>
        <w:rPr>
          <w:szCs w:val="28"/>
          <w:lang w:val="ru-RU"/>
        </w:rPr>
      </w:pPr>
    </w:p>
    <w:p w:rsidR="00714739" w:rsidRPr="005B58C0" w:rsidRDefault="00714739" w:rsidP="008632E2">
      <w:pPr>
        <w:pStyle w:val="af1"/>
        <w:tabs>
          <w:tab w:val="left" w:pos="993"/>
        </w:tabs>
        <w:rPr>
          <w:szCs w:val="28"/>
          <w:lang w:val="ru-RU"/>
        </w:rPr>
      </w:pPr>
      <w:r w:rsidRPr="005B58C0">
        <w:rPr>
          <w:szCs w:val="28"/>
          <w:lang w:val="ru-RU"/>
        </w:rPr>
        <w:t xml:space="preserve">Фд = 2070 </w:t>
      </w:r>
      <w:r w:rsidRPr="005B58C0">
        <w:rPr>
          <w:szCs w:val="28"/>
        </w:rPr>
        <w:t>S</w:t>
      </w:r>
      <w:r w:rsidRPr="005B58C0">
        <w:rPr>
          <w:szCs w:val="28"/>
          <w:lang w:val="ru-RU"/>
        </w:rPr>
        <w:t xml:space="preserve"> (1 – ß / 100),</w:t>
      </w:r>
    </w:p>
    <w:p w:rsidR="00530241" w:rsidRPr="005B58C0" w:rsidRDefault="00530241" w:rsidP="008632E2">
      <w:pPr>
        <w:pStyle w:val="af1"/>
        <w:tabs>
          <w:tab w:val="left" w:pos="993"/>
        </w:tabs>
        <w:rPr>
          <w:szCs w:val="28"/>
          <w:lang w:val="ru-RU"/>
        </w:rPr>
      </w:pPr>
    </w:p>
    <w:p w:rsidR="00714739" w:rsidRPr="005B58C0" w:rsidRDefault="00714739" w:rsidP="008632E2">
      <w:pPr>
        <w:pStyle w:val="af1"/>
        <w:tabs>
          <w:tab w:val="left" w:pos="993"/>
        </w:tabs>
        <w:rPr>
          <w:szCs w:val="28"/>
          <w:lang w:val="ru-RU"/>
        </w:rPr>
      </w:pPr>
      <w:r w:rsidRPr="005B58C0">
        <w:rPr>
          <w:szCs w:val="28"/>
          <w:lang w:val="ru-RU"/>
        </w:rPr>
        <w:t>где</w:t>
      </w:r>
      <w:r w:rsidR="00FA64CD" w:rsidRPr="005B58C0">
        <w:rPr>
          <w:szCs w:val="28"/>
          <w:lang w:val="ru-RU"/>
        </w:rPr>
        <w:t xml:space="preserve"> </w:t>
      </w:r>
      <w:r w:rsidRPr="005B58C0">
        <w:rPr>
          <w:szCs w:val="28"/>
        </w:rPr>
        <w:t>S</w:t>
      </w:r>
      <w:r w:rsidRPr="005B58C0">
        <w:rPr>
          <w:szCs w:val="28"/>
          <w:lang w:val="ru-RU"/>
        </w:rPr>
        <w:t xml:space="preserve"> = 3 –</w:t>
      </w:r>
      <w:r w:rsidR="00FA64CD" w:rsidRPr="005B58C0">
        <w:rPr>
          <w:szCs w:val="28"/>
          <w:lang w:val="ru-RU"/>
        </w:rPr>
        <w:t xml:space="preserve"> </w:t>
      </w:r>
      <w:r w:rsidRPr="005B58C0">
        <w:rPr>
          <w:szCs w:val="28"/>
          <w:lang w:val="ru-RU"/>
        </w:rPr>
        <w:t>число смен работы оборудования;</w:t>
      </w:r>
    </w:p>
    <w:p w:rsidR="00714739" w:rsidRPr="005B58C0" w:rsidRDefault="00714739" w:rsidP="008632E2">
      <w:pPr>
        <w:pStyle w:val="af1"/>
        <w:tabs>
          <w:tab w:val="left" w:pos="-1985"/>
          <w:tab w:val="left" w:pos="993"/>
        </w:tabs>
        <w:rPr>
          <w:szCs w:val="28"/>
          <w:lang w:val="ru-RU"/>
        </w:rPr>
      </w:pPr>
      <w:r w:rsidRPr="005B58C0">
        <w:rPr>
          <w:szCs w:val="28"/>
          <w:lang w:val="ru-RU"/>
        </w:rPr>
        <w:t>ß</w:t>
      </w:r>
      <w:r w:rsidRPr="005B58C0">
        <w:rPr>
          <w:szCs w:val="28"/>
          <w:vertAlign w:val="superscript"/>
          <w:lang w:val="ru-RU"/>
        </w:rPr>
        <w:t>Б</w:t>
      </w:r>
      <w:r w:rsidRPr="005B58C0">
        <w:rPr>
          <w:szCs w:val="28"/>
          <w:lang w:val="ru-RU"/>
        </w:rPr>
        <w:t xml:space="preserve"> = 9 % – процент простоев оборудования в ремонте по базовому варианту;</w:t>
      </w:r>
    </w:p>
    <w:p w:rsidR="00714739" w:rsidRPr="005B58C0" w:rsidRDefault="00714739" w:rsidP="008632E2">
      <w:pPr>
        <w:pStyle w:val="af1"/>
        <w:tabs>
          <w:tab w:val="left" w:pos="993"/>
        </w:tabs>
        <w:rPr>
          <w:szCs w:val="28"/>
          <w:lang w:val="ru-RU"/>
        </w:rPr>
      </w:pPr>
      <w:r w:rsidRPr="005B58C0">
        <w:rPr>
          <w:szCs w:val="28"/>
          <w:lang w:val="ru-RU"/>
        </w:rPr>
        <w:t>ß</w:t>
      </w:r>
      <w:r w:rsidRPr="005B58C0">
        <w:rPr>
          <w:szCs w:val="28"/>
          <w:vertAlign w:val="superscript"/>
          <w:lang w:val="ru-RU"/>
        </w:rPr>
        <w:t>П</w:t>
      </w:r>
      <w:r w:rsidRPr="005B58C0">
        <w:rPr>
          <w:szCs w:val="28"/>
          <w:lang w:val="ru-RU"/>
        </w:rPr>
        <w:t xml:space="preserve"> = 5 % – процент простоев оборудования в ремонте по плановому варианту.</w:t>
      </w:r>
    </w:p>
    <w:p w:rsidR="00530241" w:rsidRPr="005B58C0" w:rsidRDefault="00530241" w:rsidP="008632E2">
      <w:pPr>
        <w:pStyle w:val="af1"/>
        <w:tabs>
          <w:tab w:val="left" w:pos="993"/>
        </w:tabs>
        <w:rPr>
          <w:szCs w:val="28"/>
          <w:lang w:val="ru-RU"/>
        </w:rPr>
      </w:pPr>
    </w:p>
    <w:p w:rsidR="00714739" w:rsidRPr="005B58C0" w:rsidRDefault="00714739" w:rsidP="008632E2">
      <w:pPr>
        <w:pStyle w:val="af1"/>
        <w:tabs>
          <w:tab w:val="left" w:pos="993"/>
        </w:tabs>
        <w:rPr>
          <w:szCs w:val="28"/>
          <w:lang w:val="ru-RU"/>
        </w:rPr>
      </w:pPr>
      <w:r w:rsidRPr="005B58C0">
        <w:rPr>
          <w:szCs w:val="28"/>
          <w:lang w:val="ru-RU"/>
        </w:rPr>
        <w:t>Ф</w:t>
      </w:r>
      <w:r w:rsidRPr="005B58C0">
        <w:rPr>
          <w:szCs w:val="28"/>
          <w:vertAlign w:val="superscript"/>
          <w:lang w:val="ru-RU"/>
        </w:rPr>
        <w:t>Б</w:t>
      </w:r>
      <w:r w:rsidRPr="005B58C0">
        <w:rPr>
          <w:szCs w:val="28"/>
          <w:lang w:val="ru-RU"/>
        </w:rPr>
        <w:t xml:space="preserve">д = 2070 3(1 – 9 / 100) </w:t>
      </w:r>
      <w:r w:rsidRPr="005B58C0">
        <w:rPr>
          <w:szCs w:val="28"/>
        </w:rPr>
        <w:sym w:font="Symbol" w:char="F0BB"/>
      </w:r>
      <w:r w:rsidRPr="005B58C0">
        <w:rPr>
          <w:szCs w:val="28"/>
          <w:lang w:val="ru-RU"/>
        </w:rPr>
        <w:t xml:space="preserve"> 5650 час.</w:t>
      </w:r>
    </w:p>
    <w:p w:rsidR="00714739" w:rsidRPr="005B58C0" w:rsidRDefault="00714739" w:rsidP="008632E2">
      <w:pPr>
        <w:pStyle w:val="af1"/>
        <w:tabs>
          <w:tab w:val="left" w:pos="993"/>
        </w:tabs>
        <w:rPr>
          <w:szCs w:val="28"/>
          <w:lang w:val="ru-RU"/>
        </w:rPr>
      </w:pPr>
      <w:r w:rsidRPr="005B58C0">
        <w:rPr>
          <w:szCs w:val="28"/>
          <w:lang w:val="ru-RU"/>
        </w:rPr>
        <w:t>Ф</w:t>
      </w:r>
      <w:r w:rsidRPr="005B58C0">
        <w:rPr>
          <w:szCs w:val="28"/>
          <w:vertAlign w:val="superscript"/>
          <w:lang w:val="ru-RU"/>
        </w:rPr>
        <w:t>П</w:t>
      </w:r>
      <w:r w:rsidRPr="005B58C0">
        <w:rPr>
          <w:szCs w:val="28"/>
          <w:lang w:val="ru-RU"/>
        </w:rPr>
        <w:t xml:space="preserve">д = 2070 3(1 – 5 / 100) </w:t>
      </w:r>
      <w:r w:rsidRPr="005B58C0">
        <w:rPr>
          <w:szCs w:val="28"/>
        </w:rPr>
        <w:sym w:font="Symbol" w:char="F0BB"/>
      </w:r>
      <w:r w:rsidRPr="005B58C0">
        <w:rPr>
          <w:szCs w:val="28"/>
          <w:lang w:val="ru-RU"/>
        </w:rPr>
        <w:t xml:space="preserve"> 5900 час.</w:t>
      </w:r>
    </w:p>
    <w:p w:rsidR="00530241" w:rsidRPr="005B58C0" w:rsidRDefault="00530241" w:rsidP="008632E2">
      <w:pPr>
        <w:pStyle w:val="af1"/>
        <w:tabs>
          <w:tab w:val="left" w:pos="993"/>
        </w:tabs>
        <w:rPr>
          <w:szCs w:val="28"/>
          <w:lang w:val="ru-RU"/>
        </w:rPr>
      </w:pPr>
    </w:p>
    <w:p w:rsidR="00714739" w:rsidRPr="005B58C0" w:rsidRDefault="00714739" w:rsidP="008632E2">
      <w:pPr>
        <w:pStyle w:val="af1"/>
        <w:tabs>
          <w:tab w:val="left" w:pos="993"/>
        </w:tabs>
        <w:rPr>
          <w:szCs w:val="28"/>
          <w:lang w:val="ru-RU"/>
        </w:rPr>
      </w:pPr>
      <w:r w:rsidRPr="005B58C0">
        <w:rPr>
          <w:szCs w:val="28"/>
          <w:lang w:val="ru-RU"/>
        </w:rPr>
        <w:t xml:space="preserve">Определим количество транспортируемых тонн руды по базовому </w:t>
      </w:r>
      <w:r w:rsidRPr="005B58C0">
        <w:rPr>
          <w:szCs w:val="28"/>
        </w:rPr>
        <w:t>N</w:t>
      </w:r>
      <w:r w:rsidRPr="005B58C0">
        <w:rPr>
          <w:szCs w:val="28"/>
          <w:vertAlign w:val="superscript"/>
          <w:lang w:val="ru-RU"/>
        </w:rPr>
        <w:t>Б</w:t>
      </w:r>
      <w:r w:rsidRPr="005B58C0">
        <w:rPr>
          <w:szCs w:val="28"/>
          <w:vertAlign w:val="subscript"/>
          <w:lang w:val="ru-RU"/>
        </w:rPr>
        <w:t>ТР</w:t>
      </w:r>
      <w:r w:rsidRPr="005B58C0">
        <w:rPr>
          <w:szCs w:val="28"/>
          <w:lang w:val="ru-RU"/>
        </w:rPr>
        <w:t xml:space="preserve"> и проектируемому </w:t>
      </w:r>
      <w:r w:rsidRPr="005B58C0">
        <w:rPr>
          <w:szCs w:val="28"/>
        </w:rPr>
        <w:t>N</w:t>
      </w:r>
      <w:r w:rsidRPr="005B58C0">
        <w:rPr>
          <w:szCs w:val="28"/>
          <w:vertAlign w:val="superscript"/>
          <w:lang w:val="ru-RU"/>
        </w:rPr>
        <w:t>П</w:t>
      </w:r>
      <w:r w:rsidRPr="005B58C0">
        <w:rPr>
          <w:szCs w:val="28"/>
          <w:vertAlign w:val="subscript"/>
          <w:lang w:val="ru-RU"/>
        </w:rPr>
        <w:t>ТР</w:t>
      </w:r>
      <w:r w:rsidRPr="005B58C0">
        <w:rPr>
          <w:szCs w:val="28"/>
          <w:lang w:val="ru-RU"/>
        </w:rPr>
        <w:t xml:space="preserve"> вариантам:</w:t>
      </w:r>
    </w:p>
    <w:p w:rsidR="00530241" w:rsidRPr="005B58C0" w:rsidRDefault="00530241" w:rsidP="008632E2">
      <w:pPr>
        <w:pStyle w:val="af1"/>
        <w:tabs>
          <w:tab w:val="left" w:pos="993"/>
        </w:tabs>
        <w:rPr>
          <w:szCs w:val="28"/>
          <w:lang w:val="ru-RU"/>
        </w:rPr>
      </w:pPr>
    </w:p>
    <w:p w:rsidR="00714739" w:rsidRPr="005B58C0" w:rsidRDefault="00714739" w:rsidP="008632E2">
      <w:pPr>
        <w:pStyle w:val="af1"/>
        <w:tabs>
          <w:tab w:val="left" w:pos="993"/>
        </w:tabs>
        <w:rPr>
          <w:szCs w:val="28"/>
          <w:lang w:val="ru-RU"/>
        </w:rPr>
      </w:pPr>
      <w:r w:rsidRPr="005B58C0">
        <w:rPr>
          <w:szCs w:val="28"/>
        </w:rPr>
        <w:t>N</w:t>
      </w:r>
      <w:r w:rsidRPr="005B58C0">
        <w:rPr>
          <w:szCs w:val="28"/>
          <w:vertAlign w:val="superscript"/>
          <w:lang w:val="ru-RU"/>
        </w:rPr>
        <w:t>Б</w:t>
      </w:r>
      <w:r w:rsidRPr="005B58C0">
        <w:rPr>
          <w:szCs w:val="28"/>
          <w:vertAlign w:val="subscript"/>
          <w:lang w:val="ru-RU"/>
        </w:rPr>
        <w:t>ТР</w:t>
      </w:r>
      <w:r w:rsidRPr="005B58C0">
        <w:rPr>
          <w:szCs w:val="28"/>
          <w:lang w:val="ru-RU"/>
        </w:rPr>
        <w:t xml:space="preserve"> = Ф</w:t>
      </w:r>
      <w:r w:rsidRPr="005B58C0">
        <w:rPr>
          <w:szCs w:val="28"/>
          <w:vertAlign w:val="superscript"/>
          <w:lang w:val="ru-RU"/>
        </w:rPr>
        <w:t>Б</w:t>
      </w:r>
      <w:r w:rsidRPr="005B58C0">
        <w:rPr>
          <w:szCs w:val="28"/>
          <w:lang w:val="ru-RU"/>
        </w:rPr>
        <w:t xml:space="preserve">д </w:t>
      </w:r>
      <w:r w:rsidRPr="005B58C0">
        <w:rPr>
          <w:szCs w:val="28"/>
        </w:rPr>
        <w:t>Q</w:t>
      </w:r>
      <w:r w:rsidRPr="005B58C0">
        <w:rPr>
          <w:szCs w:val="28"/>
          <w:vertAlign w:val="subscript"/>
          <w:lang w:val="ru-RU"/>
        </w:rPr>
        <w:t>Т</w:t>
      </w:r>
      <w:r w:rsidRPr="005B58C0">
        <w:rPr>
          <w:szCs w:val="28"/>
          <w:lang w:val="ru-RU"/>
        </w:rPr>
        <w:t xml:space="preserve"> = 5650 5250 = 29662,5 тыс. т.</w:t>
      </w:r>
    </w:p>
    <w:p w:rsidR="00714739" w:rsidRPr="005B58C0" w:rsidRDefault="00714739" w:rsidP="008632E2">
      <w:pPr>
        <w:pStyle w:val="af1"/>
        <w:tabs>
          <w:tab w:val="left" w:pos="993"/>
        </w:tabs>
        <w:rPr>
          <w:szCs w:val="28"/>
          <w:lang w:val="ru-RU"/>
        </w:rPr>
      </w:pPr>
      <w:r w:rsidRPr="005B58C0">
        <w:rPr>
          <w:szCs w:val="28"/>
        </w:rPr>
        <w:t>N</w:t>
      </w:r>
      <w:r w:rsidRPr="005B58C0">
        <w:rPr>
          <w:szCs w:val="28"/>
          <w:vertAlign w:val="superscript"/>
          <w:lang w:val="ru-RU"/>
        </w:rPr>
        <w:t>П</w:t>
      </w:r>
      <w:r w:rsidRPr="005B58C0">
        <w:rPr>
          <w:szCs w:val="28"/>
          <w:vertAlign w:val="subscript"/>
          <w:lang w:val="ru-RU"/>
        </w:rPr>
        <w:t>ТР</w:t>
      </w:r>
      <w:r w:rsidRPr="005B58C0">
        <w:rPr>
          <w:szCs w:val="28"/>
          <w:lang w:val="ru-RU"/>
        </w:rPr>
        <w:t xml:space="preserve"> = Ф</w:t>
      </w:r>
      <w:r w:rsidRPr="005B58C0">
        <w:rPr>
          <w:szCs w:val="28"/>
          <w:vertAlign w:val="superscript"/>
          <w:lang w:val="ru-RU"/>
        </w:rPr>
        <w:t>П</w:t>
      </w:r>
      <w:r w:rsidRPr="005B58C0">
        <w:rPr>
          <w:szCs w:val="28"/>
          <w:lang w:val="ru-RU"/>
        </w:rPr>
        <w:t xml:space="preserve">д </w:t>
      </w:r>
      <w:r w:rsidRPr="005B58C0">
        <w:rPr>
          <w:szCs w:val="28"/>
        </w:rPr>
        <w:t>Q</w:t>
      </w:r>
      <w:r w:rsidRPr="005B58C0">
        <w:rPr>
          <w:szCs w:val="28"/>
          <w:vertAlign w:val="subscript"/>
          <w:lang w:val="ru-RU"/>
        </w:rPr>
        <w:t>Т</w:t>
      </w:r>
      <w:r w:rsidRPr="005B58C0">
        <w:rPr>
          <w:szCs w:val="28"/>
          <w:lang w:val="ru-RU"/>
        </w:rPr>
        <w:t xml:space="preserve"> = 5900 5250 = 30975 тыс. т.</w:t>
      </w:r>
    </w:p>
    <w:p w:rsidR="00530241" w:rsidRPr="005B58C0" w:rsidRDefault="00530241" w:rsidP="008632E2">
      <w:pPr>
        <w:pStyle w:val="af1"/>
        <w:tabs>
          <w:tab w:val="left" w:pos="993"/>
        </w:tabs>
        <w:rPr>
          <w:szCs w:val="28"/>
          <w:lang w:val="ru-RU"/>
        </w:rPr>
      </w:pPr>
    </w:p>
    <w:p w:rsidR="00714739" w:rsidRPr="005B58C0" w:rsidRDefault="00714739" w:rsidP="008632E2">
      <w:pPr>
        <w:pStyle w:val="af1"/>
        <w:tabs>
          <w:tab w:val="left" w:pos="993"/>
        </w:tabs>
        <w:rPr>
          <w:szCs w:val="28"/>
          <w:lang w:val="ru-RU"/>
        </w:rPr>
      </w:pPr>
      <w:r w:rsidRPr="005B58C0">
        <w:rPr>
          <w:szCs w:val="28"/>
          <w:lang w:val="ru-RU"/>
        </w:rPr>
        <w:t>Таким образом, за год затраты на технологическую энергию составят:</w:t>
      </w:r>
    </w:p>
    <w:p w:rsidR="00530241" w:rsidRPr="005B58C0" w:rsidRDefault="00530241" w:rsidP="008632E2">
      <w:pPr>
        <w:pStyle w:val="af1"/>
        <w:tabs>
          <w:tab w:val="left" w:pos="993"/>
        </w:tabs>
        <w:rPr>
          <w:szCs w:val="28"/>
          <w:lang w:val="ru-RU"/>
        </w:rPr>
      </w:pPr>
    </w:p>
    <w:p w:rsidR="00714739" w:rsidRPr="005B58C0" w:rsidRDefault="00714739" w:rsidP="008632E2">
      <w:pPr>
        <w:pStyle w:val="af1"/>
        <w:tabs>
          <w:tab w:val="left" w:pos="993"/>
        </w:tabs>
        <w:rPr>
          <w:szCs w:val="28"/>
          <w:lang w:val="ru-RU"/>
        </w:rPr>
      </w:pPr>
      <w:r w:rsidRPr="005B58C0">
        <w:rPr>
          <w:szCs w:val="28"/>
          <w:lang w:val="ru-RU"/>
        </w:rPr>
        <w:t>С</w:t>
      </w:r>
      <w:r w:rsidRPr="005B58C0">
        <w:rPr>
          <w:szCs w:val="28"/>
          <w:vertAlign w:val="superscript"/>
          <w:lang w:val="ru-RU"/>
        </w:rPr>
        <w:t>Б</w:t>
      </w:r>
      <w:r w:rsidRPr="005B58C0">
        <w:rPr>
          <w:szCs w:val="28"/>
          <w:lang w:val="ru-RU"/>
        </w:rPr>
        <w:t>э(год) = С</w:t>
      </w:r>
      <w:r w:rsidRPr="005B58C0">
        <w:rPr>
          <w:szCs w:val="28"/>
          <w:vertAlign w:val="superscript"/>
          <w:lang w:val="ru-RU"/>
        </w:rPr>
        <w:t>Б</w:t>
      </w:r>
      <w:r w:rsidRPr="005B58C0">
        <w:rPr>
          <w:szCs w:val="28"/>
          <w:lang w:val="ru-RU"/>
        </w:rPr>
        <w:t xml:space="preserve">э </w:t>
      </w:r>
      <w:r w:rsidRPr="005B58C0">
        <w:rPr>
          <w:szCs w:val="28"/>
        </w:rPr>
        <w:t>N</w:t>
      </w:r>
      <w:r w:rsidRPr="005B58C0">
        <w:rPr>
          <w:szCs w:val="28"/>
          <w:vertAlign w:val="superscript"/>
          <w:lang w:val="ru-RU"/>
        </w:rPr>
        <w:t>Б</w:t>
      </w:r>
      <w:r w:rsidRPr="005B58C0">
        <w:rPr>
          <w:szCs w:val="28"/>
          <w:vertAlign w:val="subscript"/>
          <w:lang w:val="ru-RU"/>
        </w:rPr>
        <w:t>ТР</w:t>
      </w:r>
      <w:r w:rsidRPr="005B58C0">
        <w:rPr>
          <w:szCs w:val="28"/>
          <w:lang w:val="ru-RU"/>
        </w:rPr>
        <w:t xml:space="preserve"> = 0,11 29662500 </w:t>
      </w:r>
      <w:r w:rsidRPr="005B58C0">
        <w:rPr>
          <w:szCs w:val="28"/>
        </w:rPr>
        <w:sym w:font="Symbol" w:char="F0BB"/>
      </w:r>
      <w:r w:rsidRPr="005B58C0">
        <w:rPr>
          <w:szCs w:val="28"/>
          <w:lang w:val="ru-RU"/>
        </w:rPr>
        <w:t xml:space="preserve"> 3263 тыс. грн.</w:t>
      </w:r>
    </w:p>
    <w:p w:rsidR="00714739" w:rsidRPr="005B58C0" w:rsidRDefault="00714739" w:rsidP="008632E2">
      <w:pPr>
        <w:pStyle w:val="af1"/>
        <w:tabs>
          <w:tab w:val="left" w:pos="993"/>
        </w:tabs>
        <w:rPr>
          <w:szCs w:val="28"/>
          <w:lang w:val="ru-RU"/>
        </w:rPr>
      </w:pPr>
      <w:r w:rsidRPr="005B58C0">
        <w:rPr>
          <w:szCs w:val="28"/>
          <w:lang w:val="ru-RU"/>
        </w:rPr>
        <w:t>С</w:t>
      </w:r>
      <w:r w:rsidRPr="005B58C0">
        <w:rPr>
          <w:szCs w:val="28"/>
          <w:vertAlign w:val="superscript"/>
          <w:lang w:val="ru-RU"/>
        </w:rPr>
        <w:t>П</w:t>
      </w:r>
      <w:r w:rsidRPr="005B58C0">
        <w:rPr>
          <w:szCs w:val="28"/>
          <w:lang w:val="ru-RU"/>
        </w:rPr>
        <w:t>э(год) = С</w:t>
      </w:r>
      <w:r w:rsidRPr="005B58C0">
        <w:rPr>
          <w:szCs w:val="28"/>
          <w:vertAlign w:val="superscript"/>
          <w:lang w:val="ru-RU"/>
        </w:rPr>
        <w:t>П</w:t>
      </w:r>
      <w:r w:rsidRPr="005B58C0">
        <w:rPr>
          <w:szCs w:val="28"/>
          <w:lang w:val="ru-RU"/>
        </w:rPr>
        <w:t xml:space="preserve">э </w:t>
      </w:r>
      <w:r w:rsidRPr="005B58C0">
        <w:rPr>
          <w:szCs w:val="28"/>
        </w:rPr>
        <w:t>N</w:t>
      </w:r>
      <w:r w:rsidRPr="005B58C0">
        <w:rPr>
          <w:szCs w:val="28"/>
          <w:vertAlign w:val="superscript"/>
          <w:lang w:val="ru-RU"/>
        </w:rPr>
        <w:t>П</w:t>
      </w:r>
      <w:r w:rsidRPr="005B58C0">
        <w:rPr>
          <w:szCs w:val="28"/>
          <w:vertAlign w:val="subscript"/>
          <w:lang w:val="ru-RU"/>
        </w:rPr>
        <w:t>ТР</w:t>
      </w:r>
      <w:r w:rsidRPr="005B58C0">
        <w:rPr>
          <w:szCs w:val="28"/>
          <w:lang w:val="ru-RU"/>
        </w:rPr>
        <w:t xml:space="preserve"> = 0,1 30975000 </w:t>
      </w:r>
      <w:r w:rsidRPr="005B58C0">
        <w:rPr>
          <w:szCs w:val="28"/>
        </w:rPr>
        <w:sym w:font="Symbol" w:char="F0BB"/>
      </w:r>
      <w:r w:rsidRPr="005B58C0">
        <w:rPr>
          <w:szCs w:val="28"/>
          <w:lang w:val="ru-RU"/>
        </w:rPr>
        <w:t xml:space="preserve"> 3098 тыс. грн.</w:t>
      </w:r>
    </w:p>
    <w:p w:rsidR="00530241" w:rsidRDefault="00530241" w:rsidP="008632E2">
      <w:pPr>
        <w:pStyle w:val="1"/>
        <w:keepNext w:val="0"/>
        <w:widowControl w:val="0"/>
        <w:tabs>
          <w:tab w:val="left" w:pos="993"/>
        </w:tabs>
        <w:spacing w:before="0" w:after="0"/>
        <w:ind w:firstLine="709"/>
        <w:jc w:val="both"/>
        <w:rPr>
          <w:szCs w:val="28"/>
          <w:lang w:val="ru-RU"/>
        </w:rPr>
      </w:pPr>
    </w:p>
    <w:p w:rsidR="00714739" w:rsidRPr="00FA64CD" w:rsidRDefault="0030159B" w:rsidP="008632E2">
      <w:pPr>
        <w:pStyle w:val="1"/>
        <w:keepNext w:val="0"/>
        <w:widowControl w:val="0"/>
        <w:tabs>
          <w:tab w:val="left" w:pos="993"/>
        </w:tabs>
        <w:spacing w:before="0" w:after="0"/>
        <w:ind w:firstLine="709"/>
        <w:jc w:val="both"/>
        <w:rPr>
          <w:szCs w:val="28"/>
          <w:lang w:val="ru-RU"/>
        </w:rPr>
      </w:pPr>
      <w:r>
        <w:rPr>
          <w:szCs w:val="28"/>
          <w:lang w:val="ru-RU"/>
        </w:rPr>
        <w:t>3</w:t>
      </w:r>
      <w:r w:rsidR="00714739" w:rsidRPr="00FA64CD">
        <w:rPr>
          <w:szCs w:val="28"/>
          <w:lang w:val="ru-RU"/>
        </w:rPr>
        <w:t>.2.2 Зарплата обслуживающего персонала по эксплуатации приборов и систем автоматизации</w:t>
      </w:r>
    </w:p>
    <w:p w:rsidR="00714739" w:rsidRPr="00FA64CD" w:rsidRDefault="00714739" w:rsidP="008632E2">
      <w:pPr>
        <w:pStyle w:val="af1"/>
        <w:tabs>
          <w:tab w:val="left" w:pos="993"/>
        </w:tabs>
        <w:rPr>
          <w:szCs w:val="28"/>
          <w:lang w:val="ru-RU"/>
        </w:rPr>
      </w:pPr>
      <w:r w:rsidRPr="00FA64CD">
        <w:rPr>
          <w:szCs w:val="28"/>
          <w:lang w:val="ru-RU"/>
        </w:rPr>
        <w:t>Модернизация системы автоматизации влечет за собой повышение квалификации обслуживающего персонала (операторов) с 4-го разряда на</w:t>
      </w:r>
      <w:r w:rsidR="00FA64CD">
        <w:rPr>
          <w:szCs w:val="28"/>
          <w:lang w:val="ru-RU"/>
        </w:rPr>
        <w:t xml:space="preserve"> </w:t>
      </w:r>
      <w:r w:rsidRPr="00FA64CD">
        <w:rPr>
          <w:szCs w:val="28"/>
          <w:lang w:val="ru-RU"/>
        </w:rPr>
        <w:t>5-й. Так как работники состоят на должностных окладах, то расчет ведется по формуле:</w:t>
      </w:r>
    </w:p>
    <w:p w:rsidR="005B58C0" w:rsidRDefault="005B58C0" w:rsidP="008632E2">
      <w:pPr>
        <w:pStyle w:val="af1"/>
        <w:tabs>
          <w:tab w:val="left" w:pos="993"/>
        </w:tabs>
        <w:rPr>
          <w:b/>
          <w:szCs w:val="28"/>
          <w:lang w:val="ru-RU"/>
        </w:rPr>
      </w:pPr>
    </w:p>
    <w:p w:rsidR="00714739" w:rsidRPr="005B58C0" w:rsidRDefault="00714739" w:rsidP="008632E2">
      <w:pPr>
        <w:pStyle w:val="af1"/>
        <w:tabs>
          <w:tab w:val="left" w:pos="993"/>
        </w:tabs>
        <w:rPr>
          <w:szCs w:val="28"/>
          <w:lang w:val="ru-RU"/>
        </w:rPr>
      </w:pPr>
      <w:r w:rsidRPr="005B58C0">
        <w:rPr>
          <w:szCs w:val="28"/>
          <w:lang w:val="ru-RU"/>
        </w:rPr>
        <w:t xml:space="preserve">Зо = До </w:t>
      </w:r>
      <w:r w:rsidRPr="005B58C0">
        <w:rPr>
          <w:szCs w:val="28"/>
        </w:rPr>
        <w:t>n</w:t>
      </w:r>
      <w:r w:rsidRPr="005B58C0">
        <w:rPr>
          <w:szCs w:val="28"/>
          <w:lang w:val="ru-RU"/>
        </w:rPr>
        <w:t xml:space="preserve"> Кп Кд </w:t>
      </w:r>
      <w:r w:rsidRPr="005B58C0">
        <w:rPr>
          <w:szCs w:val="28"/>
        </w:rPr>
        <w:t>S</w:t>
      </w:r>
      <w:r w:rsidRPr="005B58C0">
        <w:rPr>
          <w:szCs w:val="28"/>
          <w:lang w:val="ru-RU"/>
        </w:rPr>
        <w:t>м Кс,</w:t>
      </w:r>
    </w:p>
    <w:p w:rsidR="005B58C0" w:rsidRDefault="005B58C0" w:rsidP="008632E2">
      <w:pPr>
        <w:pStyle w:val="af1"/>
        <w:tabs>
          <w:tab w:val="left" w:pos="993"/>
        </w:tabs>
        <w:rPr>
          <w:szCs w:val="28"/>
          <w:lang w:val="ru-RU"/>
        </w:rPr>
      </w:pPr>
    </w:p>
    <w:p w:rsidR="00714739" w:rsidRPr="005B58C0" w:rsidRDefault="00714739" w:rsidP="008632E2">
      <w:pPr>
        <w:pStyle w:val="af1"/>
        <w:tabs>
          <w:tab w:val="left" w:pos="993"/>
        </w:tabs>
        <w:rPr>
          <w:szCs w:val="28"/>
          <w:lang w:val="ru-RU"/>
        </w:rPr>
      </w:pPr>
      <w:r w:rsidRPr="005B58C0">
        <w:rPr>
          <w:szCs w:val="28"/>
          <w:lang w:val="ru-RU"/>
        </w:rPr>
        <w:t>где</w:t>
      </w:r>
      <w:r w:rsidR="00FA64CD" w:rsidRPr="005B58C0">
        <w:rPr>
          <w:szCs w:val="28"/>
          <w:lang w:val="ru-RU"/>
        </w:rPr>
        <w:t xml:space="preserve"> </w:t>
      </w:r>
      <w:r w:rsidRPr="005B58C0">
        <w:rPr>
          <w:szCs w:val="28"/>
          <w:lang w:val="ru-RU"/>
        </w:rPr>
        <w:t>До – должностной оклад оператора (для 4-го разряда – 210 грн., для</w:t>
      </w:r>
      <w:r w:rsidR="00FA64CD" w:rsidRPr="005B58C0">
        <w:rPr>
          <w:szCs w:val="28"/>
          <w:lang w:val="ru-RU"/>
        </w:rPr>
        <w:t xml:space="preserve"> </w:t>
      </w:r>
      <w:r w:rsidRPr="005B58C0">
        <w:rPr>
          <w:szCs w:val="28"/>
          <w:lang w:val="ru-RU"/>
        </w:rPr>
        <w:t>5-го – 240 грн.);</w:t>
      </w:r>
    </w:p>
    <w:p w:rsidR="00714739" w:rsidRPr="005B58C0" w:rsidRDefault="00714739" w:rsidP="008632E2">
      <w:pPr>
        <w:pStyle w:val="af1"/>
        <w:tabs>
          <w:tab w:val="left" w:pos="993"/>
        </w:tabs>
        <w:rPr>
          <w:szCs w:val="28"/>
          <w:lang w:val="ru-RU"/>
        </w:rPr>
      </w:pPr>
      <w:r w:rsidRPr="005B58C0">
        <w:rPr>
          <w:szCs w:val="28"/>
        </w:rPr>
        <w:t>n</w:t>
      </w:r>
      <w:r w:rsidRPr="005B58C0">
        <w:rPr>
          <w:szCs w:val="28"/>
          <w:lang w:val="ru-RU"/>
        </w:rPr>
        <w:t xml:space="preserve"> - количество операторов, обслуживающих систему или прибор (3 человека – по одному в каждой смене);</w:t>
      </w:r>
    </w:p>
    <w:p w:rsidR="00714739" w:rsidRPr="005B58C0" w:rsidRDefault="00714739" w:rsidP="008632E2">
      <w:pPr>
        <w:pStyle w:val="af1"/>
        <w:tabs>
          <w:tab w:val="left" w:pos="993"/>
        </w:tabs>
        <w:rPr>
          <w:szCs w:val="28"/>
          <w:lang w:val="ru-RU"/>
        </w:rPr>
      </w:pPr>
      <w:r w:rsidRPr="005B58C0">
        <w:rPr>
          <w:szCs w:val="28"/>
          <w:lang w:val="ru-RU"/>
        </w:rPr>
        <w:t>Кп, Кд - коэффициенты, учитывающие премиальные и дополнительную зарплату (Кп = 1,2; Кд = 1,15);</w:t>
      </w:r>
    </w:p>
    <w:p w:rsidR="00714739" w:rsidRPr="005B58C0" w:rsidRDefault="00714739" w:rsidP="008632E2">
      <w:pPr>
        <w:pStyle w:val="af1"/>
        <w:tabs>
          <w:tab w:val="left" w:pos="993"/>
        </w:tabs>
        <w:rPr>
          <w:szCs w:val="28"/>
          <w:lang w:val="ru-RU"/>
        </w:rPr>
      </w:pPr>
      <w:r w:rsidRPr="005B58C0">
        <w:rPr>
          <w:szCs w:val="28"/>
        </w:rPr>
        <w:t>S</w:t>
      </w:r>
      <w:r w:rsidRPr="005B58C0">
        <w:rPr>
          <w:szCs w:val="28"/>
          <w:lang w:val="ru-RU"/>
        </w:rPr>
        <w:t>м - число месяцев работы (принимается 12);</w:t>
      </w:r>
    </w:p>
    <w:p w:rsidR="00714739" w:rsidRPr="005B58C0" w:rsidRDefault="00714739" w:rsidP="008632E2">
      <w:pPr>
        <w:pStyle w:val="af1"/>
        <w:tabs>
          <w:tab w:val="left" w:pos="993"/>
        </w:tabs>
        <w:rPr>
          <w:szCs w:val="28"/>
          <w:lang w:val="ru-RU"/>
        </w:rPr>
      </w:pPr>
      <w:r w:rsidRPr="005B58C0">
        <w:rPr>
          <w:szCs w:val="28"/>
          <w:lang w:val="ru-RU"/>
        </w:rPr>
        <w:t>Кс = 1 – коэффициент сменности работы оборудования;</w:t>
      </w:r>
    </w:p>
    <w:p w:rsidR="005B58C0" w:rsidRPr="005B58C0" w:rsidRDefault="005B58C0" w:rsidP="008632E2">
      <w:pPr>
        <w:pStyle w:val="af1"/>
        <w:tabs>
          <w:tab w:val="left" w:pos="993"/>
        </w:tabs>
        <w:rPr>
          <w:szCs w:val="28"/>
          <w:lang w:val="ru-RU"/>
        </w:rPr>
      </w:pPr>
    </w:p>
    <w:p w:rsidR="00714739" w:rsidRPr="005B58C0" w:rsidRDefault="00714739" w:rsidP="008632E2">
      <w:pPr>
        <w:pStyle w:val="af1"/>
        <w:tabs>
          <w:tab w:val="left" w:pos="993"/>
        </w:tabs>
        <w:rPr>
          <w:szCs w:val="28"/>
          <w:lang w:val="ru-RU"/>
        </w:rPr>
      </w:pPr>
      <w:r w:rsidRPr="005B58C0">
        <w:rPr>
          <w:szCs w:val="28"/>
          <w:lang w:val="ru-RU"/>
        </w:rPr>
        <w:t>З</w:t>
      </w:r>
      <w:r w:rsidRPr="005B58C0">
        <w:rPr>
          <w:szCs w:val="28"/>
          <w:vertAlign w:val="superscript"/>
          <w:lang w:val="ru-RU"/>
        </w:rPr>
        <w:t>Б</w:t>
      </w:r>
      <w:r w:rsidRPr="005B58C0">
        <w:rPr>
          <w:szCs w:val="28"/>
          <w:lang w:val="ru-RU"/>
        </w:rPr>
        <w:t>о = 210 3 1,2 1,15 12 1 = 10432,8 грн.</w:t>
      </w:r>
    </w:p>
    <w:p w:rsidR="00714739" w:rsidRPr="005B58C0" w:rsidRDefault="00714739" w:rsidP="008632E2">
      <w:pPr>
        <w:pStyle w:val="af1"/>
        <w:tabs>
          <w:tab w:val="left" w:pos="993"/>
        </w:tabs>
        <w:rPr>
          <w:szCs w:val="28"/>
          <w:lang w:val="ru-RU"/>
        </w:rPr>
      </w:pPr>
      <w:r w:rsidRPr="005B58C0">
        <w:rPr>
          <w:szCs w:val="28"/>
          <w:lang w:val="ru-RU"/>
        </w:rPr>
        <w:t>З</w:t>
      </w:r>
      <w:r w:rsidRPr="005B58C0">
        <w:rPr>
          <w:szCs w:val="28"/>
          <w:vertAlign w:val="superscript"/>
          <w:lang w:val="ru-RU"/>
        </w:rPr>
        <w:t>П</w:t>
      </w:r>
      <w:r w:rsidRPr="005B58C0">
        <w:rPr>
          <w:szCs w:val="28"/>
          <w:lang w:val="ru-RU"/>
        </w:rPr>
        <w:t>о = 240 3 1,2 1,15 12 1 = 11923,2 грн.</w:t>
      </w:r>
    </w:p>
    <w:p w:rsidR="005B58C0" w:rsidRDefault="005B58C0" w:rsidP="008632E2">
      <w:pPr>
        <w:pStyle w:val="1"/>
        <w:keepNext w:val="0"/>
        <w:widowControl w:val="0"/>
        <w:tabs>
          <w:tab w:val="left" w:pos="993"/>
        </w:tabs>
        <w:spacing w:before="0" w:after="0"/>
        <w:ind w:firstLine="709"/>
        <w:jc w:val="both"/>
        <w:rPr>
          <w:szCs w:val="28"/>
          <w:lang w:val="ru-RU"/>
        </w:rPr>
      </w:pPr>
    </w:p>
    <w:p w:rsidR="00714739" w:rsidRPr="00FA64CD" w:rsidRDefault="0030159B" w:rsidP="008632E2">
      <w:pPr>
        <w:pStyle w:val="1"/>
        <w:keepNext w:val="0"/>
        <w:widowControl w:val="0"/>
        <w:tabs>
          <w:tab w:val="left" w:pos="993"/>
        </w:tabs>
        <w:spacing w:before="0" w:after="0"/>
        <w:ind w:firstLine="709"/>
        <w:jc w:val="both"/>
        <w:rPr>
          <w:szCs w:val="28"/>
          <w:lang w:val="ru-RU"/>
        </w:rPr>
      </w:pPr>
      <w:r>
        <w:rPr>
          <w:szCs w:val="28"/>
          <w:lang w:val="ru-RU"/>
        </w:rPr>
        <w:t>3</w:t>
      </w:r>
      <w:r w:rsidR="00714739" w:rsidRPr="00FA64CD">
        <w:rPr>
          <w:szCs w:val="28"/>
          <w:lang w:val="ru-RU"/>
        </w:rPr>
        <w:t>.2.3 Суммарные отчисления в бюджет по зарплате</w:t>
      </w:r>
    </w:p>
    <w:p w:rsidR="00714739" w:rsidRPr="005B58C0" w:rsidRDefault="00714739" w:rsidP="008632E2">
      <w:pPr>
        <w:pStyle w:val="af1"/>
        <w:tabs>
          <w:tab w:val="left" w:pos="993"/>
        </w:tabs>
        <w:rPr>
          <w:szCs w:val="28"/>
          <w:lang w:val="ru-RU"/>
        </w:rPr>
      </w:pPr>
      <w:r w:rsidRPr="00FA64CD">
        <w:rPr>
          <w:szCs w:val="28"/>
          <w:lang w:val="ru-RU"/>
        </w:rPr>
        <w:t xml:space="preserve">Величина отчислений берётся от суммы начисления зарплаты и </w:t>
      </w:r>
      <w:r w:rsidRPr="005B58C0">
        <w:rPr>
          <w:szCs w:val="28"/>
          <w:lang w:val="ru-RU"/>
        </w:rPr>
        <w:t>составляет 37,5 %:</w:t>
      </w:r>
    </w:p>
    <w:p w:rsidR="005B58C0" w:rsidRPr="005B58C0" w:rsidRDefault="005B58C0" w:rsidP="008632E2">
      <w:pPr>
        <w:pStyle w:val="af1"/>
        <w:tabs>
          <w:tab w:val="left" w:pos="993"/>
        </w:tabs>
        <w:rPr>
          <w:szCs w:val="28"/>
          <w:lang w:val="ru-RU"/>
        </w:rPr>
      </w:pPr>
    </w:p>
    <w:p w:rsidR="00714739" w:rsidRPr="005B58C0" w:rsidRDefault="00714739" w:rsidP="008632E2">
      <w:pPr>
        <w:pStyle w:val="af1"/>
        <w:tabs>
          <w:tab w:val="left" w:pos="993"/>
        </w:tabs>
        <w:rPr>
          <w:szCs w:val="28"/>
          <w:lang w:val="ru-RU"/>
        </w:rPr>
      </w:pPr>
      <w:r w:rsidRPr="005B58C0">
        <w:rPr>
          <w:szCs w:val="28"/>
          <w:lang w:val="ru-RU"/>
        </w:rPr>
        <w:t>З</w:t>
      </w:r>
      <w:r w:rsidRPr="005B58C0">
        <w:rPr>
          <w:szCs w:val="28"/>
          <w:vertAlign w:val="superscript"/>
          <w:lang w:val="ru-RU"/>
        </w:rPr>
        <w:t>Б</w:t>
      </w:r>
      <w:r w:rsidRPr="005B58C0">
        <w:rPr>
          <w:szCs w:val="28"/>
          <w:lang w:val="ru-RU"/>
        </w:rPr>
        <w:t>б = З</w:t>
      </w:r>
      <w:r w:rsidRPr="005B58C0">
        <w:rPr>
          <w:szCs w:val="28"/>
          <w:vertAlign w:val="superscript"/>
          <w:lang w:val="ru-RU"/>
        </w:rPr>
        <w:t>Б</w:t>
      </w:r>
      <w:r w:rsidRPr="005B58C0">
        <w:rPr>
          <w:szCs w:val="28"/>
          <w:lang w:val="ru-RU"/>
        </w:rPr>
        <w:t>о 0,375 = 10432,8 0,375 = 3912,3 грн.</w:t>
      </w:r>
    </w:p>
    <w:p w:rsidR="00714739" w:rsidRPr="005B58C0" w:rsidRDefault="00714739" w:rsidP="008632E2">
      <w:pPr>
        <w:pStyle w:val="af1"/>
        <w:tabs>
          <w:tab w:val="left" w:pos="993"/>
        </w:tabs>
        <w:rPr>
          <w:szCs w:val="28"/>
          <w:lang w:val="ru-RU"/>
        </w:rPr>
      </w:pPr>
      <w:r w:rsidRPr="005B58C0">
        <w:rPr>
          <w:szCs w:val="28"/>
          <w:lang w:val="ru-RU"/>
        </w:rPr>
        <w:t>З</w:t>
      </w:r>
      <w:r w:rsidRPr="005B58C0">
        <w:rPr>
          <w:szCs w:val="28"/>
          <w:vertAlign w:val="superscript"/>
          <w:lang w:val="ru-RU"/>
        </w:rPr>
        <w:t>П</w:t>
      </w:r>
      <w:r w:rsidRPr="005B58C0">
        <w:rPr>
          <w:szCs w:val="28"/>
          <w:lang w:val="ru-RU"/>
        </w:rPr>
        <w:t>б = З</w:t>
      </w:r>
      <w:r w:rsidRPr="005B58C0">
        <w:rPr>
          <w:szCs w:val="28"/>
          <w:vertAlign w:val="superscript"/>
          <w:lang w:val="ru-RU"/>
        </w:rPr>
        <w:t>П</w:t>
      </w:r>
      <w:r w:rsidRPr="005B58C0">
        <w:rPr>
          <w:szCs w:val="28"/>
          <w:lang w:val="ru-RU"/>
        </w:rPr>
        <w:t>о∙0,375 = 11923,2 0,375 = 4471,2 грн.</w:t>
      </w:r>
    </w:p>
    <w:p w:rsidR="005B58C0" w:rsidRDefault="005B58C0" w:rsidP="008632E2">
      <w:pPr>
        <w:pStyle w:val="1"/>
        <w:keepNext w:val="0"/>
        <w:widowControl w:val="0"/>
        <w:tabs>
          <w:tab w:val="left" w:pos="993"/>
        </w:tabs>
        <w:spacing w:before="0" w:after="0"/>
        <w:ind w:firstLine="709"/>
        <w:jc w:val="both"/>
        <w:rPr>
          <w:szCs w:val="28"/>
          <w:lang w:val="ru-RU"/>
        </w:rPr>
      </w:pPr>
    </w:p>
    <w:p w:rsidR="00714739" w:rsidRPr="00FA64CD" w:rsidRDefault="0030159B" w:rsidP="008632E2">
      <w:pPr>
        <w:pStyle w:val="1"/>
        <w:keepNext w:val="0"/>
        <w:widowControl w:val="0"/>
        <w:tabs>
          <w:tab w:val="left" w:pos="993"/>
        </w:tabs>
        <w:spacing w:before="0" w:after="0"/>
        <w:ind w:firstLine="709"/>
        <w:jc w:val="both"/>
        <w:rPr>
          <w:szCs w:val="28"/>
          <w:lang w:val="ru-RU"/>
        </w:rPr>
      </w:pPr>
      <w:r>
        <w:rPr>
          <w:szCs w:val="28"/>
          <w:lang w:val="ru-RU"/>
        </w:rPr>
        <w:t>3</w:t>
      </w:r>
      <w:r w:rsidR="00714739" w:rsidRPr="00FA64CD">
        <w:rPr>
          <w:szCs w:val="28"/>
          <w:lang w:val="ru-RU"/>
        </w:rPr>
        <w:t>.2.4 Амортизационные отчисления на реновацию систем управления</w:t>
      </w:r>
    </w:p>
    <w:p w:rsidR="00714739" w:rsidRPr="00FA64CD" w:rsidRDefault="00714739" w:rsidP="008632E2">
      <w:pPr>
        <w:pStyle w:val="af1"/>
        <w:tabs>
          <w:tab w:val="left" w:pos="993"/>
        </w:tabs>
        <w:rPr>
          <w:szCs w:val="28"/>
          <w:lang w:val="ru-RU"/>
        </w:rPr>
      </w:pPr>
      <w:r w:rsidRPr="00FA64CD">
        <w:rPr>
          <w:szCs w:val="28"/>
          <w:lang w:val="ru-RU"/>
        </w:rPr>
        <w:t>Учитывая, что проекты модернизации систем управления не затрагивают модернизацию основного технологического оборудования или технологических комплексов, то изменяющаяся часть общих амортизационных отчислений, учитываемых в расчетах себестоимости продукции, касается только систем управления.</w:t>
      </w:r>
    </w:p>
    <w:p w:rsidR="00714739" w:rsidRPr="00FA64CD" w:rsidRDefault="00714739" w:rsidP="008632E2">
      <w:pPr>
        <w:pStyle w:val="af1"/>
        <w:tabs>
          <w:tab w:val="left" w:pos="993"/>
        </w:tabs>
        <w:rPr>
          <w:szCs w:val="28"/>
          <w:lang w:val="ru-RU"/>
        </w:rPr>
      </w:pPr>
      <w:r w:rsidRPr="00FA64CD">
        <w:rPr>
          <w:szCs w:val="28"/>
          <w:lang w:val="ru-RU"/>
        </w:rPr>
        <w:t>Определяются амортизационные отчисления следующим образом:</w:t>
      </w:r>
    </w:p>
    <w:p w:rsidR="005B58C0" w:rsidRDefault="005B58C0" w:rsidP="008632E2">
      <w:pPr>
        <w:pStyle w:val="af1"/>
        <w:tabs>
          <w:tab w:val="left" w:pos="993"/>
        </w:tabs>
        <w:rPr>
          <w:b/>
          <w:szCs w:val="28"/>
          <w:lang w:val="ru-RU"/>
        </w:rPr>
      </w:pPr>
    </w:p>
    <w:p w:rsidR="00714739" w:rsidRPr="005B58C0" w:rsidRDefault="00714739" w:rsidP="008632E2">
      <w:pPr>
        <w:pStyle w:val="af1"/>
        <w:tabs>
          <w:tab w:val="left" w:pos="993"/>
        </w:tabs>
        <w:rPr>
          <w:szCs w:val="28"/>
          <w:lang w:val="ru-RU"/>
        </w:rPr>
      </w:pPr>
      <w:r w:rsidRPr="005B58C0">
        <w:rPr>
          <w:szCs w:val="28"/>
          <w:lang w:val="ru-RU"/>
        </w:rPr>
        <w:t>А = Ц</w:t>
      </w:r>
      <w:r w:rsidRPr="005B58C0">
        <w:rPr>
          <w:szCs w:val="28"/>
          <w:vertAlign w:val="subscript"/>
          <w:lang w:val="ru-RU"/>
        </w:rPr>
        <w:t>СУ</w:t>
      </w:r>
      <w:r w:rsidRPr="005B58C0">
        <w:rPr>
          <w:szCs w:val="28"/>
          <w:lang w:val="ru-RU"/>
        </w:rPr>
        <w:t>∙Н</w:t>
      </w:r>
      <w:r w:rsidRPr="005B58C0">
        <w:rPr>
          <w:szCs w:val="28"/>
          <w:vertAlign w:val="subscript"/>
          <w:lang w:val="ru-RU"/>
        </w:rPr>
        <w:t>СУ</w:t>
      </w:r>
      <w:r w:rsidRPr="005B58C0">
        <w:rPr>
          <w:szCs w:val="28"/>
          <w:lang w:val="ru-RU"/>
        </w:rPr>
        <w:t>,</w:t>
      </w:r>
    </w:p>
    <w:p w:rsidR="005B58C0" w:rsidRPr="005B58C0" w:rsidRDefault="005B58C0" w:rsidP="008632E2">
      <w:pPr>
        <w:pStyle w:val="af1"/>
        <w:tabs>
          <w:tab w:val="left" w:pos="993"/>
        </w:tabs>
        <w:rPr>
          <w:szCs w:val="28"/>
          <w:lang w:val="ru-RU"/>
        </w:rPr>
      </w:pPr>
    </w:p>
    <w:p w:rsidR="00714739" w:rsidRPr="005B58C0" w:rsidRDefault="00714739" w:rsidP="008632E2">
      <w:pPr>
        <w:pStyle w:val="af1"/>
        <w:tabs>
          <w:tab w:val="left" w:pos="993"/>
        </w:tabs>
        <w:rPr>
          <w:szCs w:val="28"/>
          <w:lang w:val="ru-RU"/>
        </w:rPr>
      </w:pPr>
      <w:r w:rsidRPr="005B58C0">
        <w:rPr>
          <w:szCs w:val="28"/>
          <w:lang w:val="ru-RU"/>
        </w:rPr>
        <w:t>где</w:t>
      </w:r>
      <w:r w:rsidR="00FA64CD" w:rsidRPr="005B58C0">
        <w:rPr>
          <w:szCs w:val="28"/>
          <w:lang w:val="ru-RU"/>
        </w:rPr>
        <w:t xml:space="preserve"> </w:t>
      </w:r>
      <w:r w:rsidRPr="005B58C0">
        <w:rPr>
          <w:szCs w:val="28"/>
          <w:lang w:val="ru-RU"/>
        </w:rPr>
        <w:t>Ц</w:t>
      </w:r>
      <w:r w:rsidRPr="005B58C0">
        <w:rPr>
          <w:szCs w:val="28"/>
          <w:vertAlign w:val="superscript"/>
          <w:lang w:val="ru-RU"/>
        </w:rPr>
        <w:t>Б</w:t>
      </w:r>
      <w:r w:rsidRPr="005B58C0">
        <w:rPr>
          <w:szCs w:val="28"/>
          <w:vertAlign w:val="subscript"/>
          <w:lang w:val="ru-RU"/>
        </w:rPr>
        <w:t>СУ</w:t>
      </w:r>
      <w:r w:rsidRPr="005B58C0">
        <w:rPr>
          <w:szCs w:val="28"/>
          <w:lang w:val="ru-RU"/>
        </w:rPr>
        <w:t xml:space="preserve"> = 7300 грн. – стоимость базовой системы управления;</w:t>
      </w:r>
    </w:p>
    <w:p w:rsidR="00714739" w:rsidRPr="005B58C0" w:rsidRDefault="00714739" w:rsidP="008632E2">
      <w:pPr>
        <w:pStyle w:val="af1"/>
        <w:tabs>
          <w:tab w:val="left" w:pos="993"/>
        </w:tabs>
        <w:rPr>
          <w:szCs w:val="28"/>
          <w:lang w:val="ru-RU"/>
        </w:rPr>
      </w:pPr>
      <w:r w:rsidRPr="005B58C0">
        <w:rPr>
          <w:szCs w:val="28"/>
          <w:lang w:val="ru-RU"/>
        </w:rPr>
        <w:t>Ц</w:t>
      </w:r>
      <w:r w:rsidRPr="005B58C0">
        <w:rPr>
          <w:szCs w:val="28"/>
          <w:vertAlign w:val="superscript"/>
          <w:lang w:val="ru-RU"/>
        </w:rPr>
        <w:t>П</w:t>
      </w:r>
      <w:r w:rsidRPr="005B58C0">
        <w:rPr>
          <w:szCs w:val="28"/>
          <w:vertAlign w:val="subscript"/>
          <w:lang w:val="ru-RU"/>
        </w:rPr>
        <w:t>СУ</w:t>
      </w:r>
      <w:r w:rsidRPr="005B58C0">
        <w:rPr>
          <w:szCs w:val="28"/>
          <w:lang w:val="ru-RU"/>
        </w:rPr>
        <w:t xml:space="preserve"> = 43200 грн. – стоимость системы управления по планируемому варианту;</w:t>
      </w:r>
    </w:p>
    <w:p w:rsidR="00714739" w:rsidRPr="005B58C0" w:rsidRDefault="00714739" w:rsidP="008632E2">
      <w:pPr>
        <w:pStyle w:val="af1"/>
        <w:tabs>
          <w:tab w:val="left" w:pos="993"/>
        </w:tabs>
        <w:rPr>
          <w:szCs w:val="28"/>
          <w:lang w:val="ru-RU"/>
        </w:rPr>
      </w:pPr>
      <w:r w:rsidRPr="005B58C0">
        <w:rPr>
          <w:szCs w:val="28"/>
          <w:lang w:val="ru-RU"/>
        </w:rPr>
        <w:t>Н</w:t>
      </w:r>
      <w:r w:rsidRPr="005B58C0">
        <w:rPr>
          <w:szCs w:val="28"/>
          <w:vertAlign w:val="subscript"/>
          <w:lang w:val="ru-RU"/>
        </w:rPr>
        <w:t>СУ</w:t>
      </w:r>
      <w:r w:rsidRPr="005B58C0">
        <w:rPr>
          <w:szCs w:val="28"/>
          <w:lang w:val="ru-RU"/>
        </w:rPr>
        <w:t xml:space="preserve"> = 25% – норма амортизационных отчислений на реновацию системы управления.</w:t>
      </w:r>
    </w:p>
    <w:p w:rsidR="00AD0594" w:rsidRDefault="00AD0594" w:rsidP="008632E2">
      <w:pPr>
        <w:pStyle w:val="af1"/>
        <w:tabs>
          <w:tab w:val="left" w:pos="993"/>
        </w:tabs>
        <w:rPr>
          <w:szCs w:val="28"/>
          <w:lang w:val="ru-RU"/>
        </w:rPr>
      </w:pPr>
    </w:p>
    <w:p w:rsidR="00714739" w:rsidRPr="005B58C0" w:rsidRDefault="00714739" w:rsidP="008632E2">
      <w:pPr>
        <w:pStyle w:val="af1"/>
        <w:tabs>
          <w:tab w:val="left" w:pos="993"/>
        </w:tabs>
        <w:rPr>
          <w:szCs w:val="28"/>
          <w:lang w:val="ru-RU"/>
        </w:rPr>
      </w:pPr>
      <w:r w:rsidRPr="005B58C0">
        <w:rPr>
          <w:szCs w:val="28"/>
          <w:lang w:val="ru-RU"/>
        </w:rPr>
        <w:t>А</w:t>
      </w:r>
      <w:r w:rsidRPr="005B58C0">
        <w:rPr>
          <w:szCs w:val="28"/>
          <w:vertAlign w:val="superscript"/>
          <w:lang w:val="ru-RU"/>
        </w:rPr>
        <w:t>Б</w:t>
      </w:r>
      <w:r w:rsidRPr="005B58C0">
        <w:rPr>
          <w:szCs w:val="28"/>
          <w:lang w:val="ru-RU"/>
        </w:rPr>
        <w:t xml:space="preserve"> = 7300∙0,25 = 1825 грн.</w:t>
      </w:r>
    </w:p>
    <w:p w:rsidR="00714739" w:rsidRPr="005B58C0" w:rsidRDefault="00714739" w:rsidP="008632E2">
      <w:pPr>
        <w:pStyle w:val="af1"/>
        <w:tabs>
          <w:tab w:val="left" w:pos="993"/>
        </w:tabs>
        <w:rPr>
          <w:szCs w:val="28"/>
          <w:lang w:val="ru-RU"/>
        </w:rPr>
      </w:pPr>
      <w:r w:rsidRPr="005B58C0">
        <w:rPr>
          <w:szCs w:val="28"/>
          <w:lang w:val="ru-RU"/>
        </w:rPr>
        <w:t>А</w:t>
      </w:r>
      <w:r w:rsidRPr="005B58C0">
        <w:rPr>
          <w:szCs w:val="28"/>
          <w:vertAlign w:val="superscript"/>
          <w:lang w:val="ru-RU"/>
        </w:rPr>
        <w:t>П</w:t>
      </w:r>
      <w:r w:rsidRPr="005B58C0">
        <w:rPr>
          <w:szCs w:val="28"/>
          <w:lang w:val="ru-RU"/>
        </w:rPr>
        <w:t xml:space="preserve"> = 43200∙0,25 = 10800 грн.</w:t>
      </w:r>
    </w:p>
    <w:p w:rsidR="005B58C0" w:rsidRDefault="005B58C0" w:rsidP="008632E2">
      <w:pPr>
        <w:pStyle w:val="1"/>
        <w:keepNext w:val="0"/>
        <w:widowControl w:val="0"/>
        <w:tabs>
          <w:tab w:val="left" w:pos="993"/>
        </w:tabs>
        <w:spacing w:before="0" w:after="0"/>
        <w:ind w:firstLine="709"/>
        <w:jc w:val="both"/>
        <w:rPr>
          <w:szCs w:val="28"/>
          <w:lang w:val="ru-RU"/>
        </w:rPr>
      </w:pPr>
    </w:p>
    <w:p w:rsidR="00714739" w:rsidRPr="00FA64CD" w:rsidRDefault="0030159B" w:rsidP="008632E2">
      <w:pPr>
        <w:pStyle w:val="1"/>
        <w:keepNext w:val="0"/>
        <w:widowControl w:val="0"/>
        <w:tabs>
          <w:tab w:val="left" w:pos="993"/>
        </w:tabs>
        <w:spacing w:before="0" w:after="0"/>
        <w:ind w:firstLine="709"/>
        <w:jc w:val="both"/>
        <w:rPr>
          <w:szCs w:val="28"/>
          <w:lang w:val="ru-RU"/>
        </w:rPr>
      </w:pPr>
      <w:r>
        <w:rPr>
          <w:szCs w:val="28"/>
          <w:lang w:val="ru-RU"/>
        </w:rPr>
        <w:t>3</w:t>
      </w:r>
      <w:r w:rsidR="00714739" w:rsidRPr="00FA64CD">
        <w:rPr>
          <w:szCs w:val="28"/>
          <w:lang w:val="ru-RU"/>
        </w:rPr>
        <w:t>.2.5 Расходы на содержание и эксплуатацию управляющих приборов и систем</w:t>
      </w:r>
    </w:p>
    <w:p w:rsidR="00714739" w:rsidRPr="00FA64CD" w:rsidRDefault="00714739" w:rsidP="008632E2">
      <w:pPr>
        <w:pStyle w:val="af1"/>
        <w:tabs>
          <w:tab w:val="left" w:pos="993"/>
        </w:tabs>
        <w:rPr>
          <w:szCs w:val="28"/>
          <w:lang w:val="ru-RU"/>
        </w:rPr>
      </w:pPr>
      <w:r w:rsidRPr="00FA64CD">
        <w:rPr>
          <w:szCs w:val="28"/>
          <w:lang w:val="ru-RU"/>
        </w:rPr>
        <w:t>Эксплуатационные расходы на содержание и эксплуатацию управляющих систем представляют собой заработную плату обслуживающего персонала, расходы по текущему ремонту и текущему обслуживанию систем.</w:t>
      </w:r>
    </w:p>
    <w:p w:rsidR="00714739" w:rsidRPr="00FA64CD" w:rsidRDefault="00714739" w:rsidP="008632E2">
      <w:pPr>
        <w:pStyle w:val="af1"/>
        <w:tabs>
          <w:tab w:val="left" w:pos="993"/>
        </w:tabs>
        <w:rPr>
          <w:szCs w:val="28"/>
          <w:lang w:val="ru-RU"/>
        </w:rPr>
      </w:pPr>
      <w:r w:rsidRPr="00FA64CD">
        <w:rPr>
          <w:szCs w:val="28"/>
          <w:lang w:val="ru-RU"/>
        </w:rPr>
        <w:t>Заработная плата обслуживающего персонала включает затраты на содержание наладчика (двое по плановому варианту) и ремонтника, которые требуются при эксплуатации системы (прибора), для поиска, ремонта и устранения отказов.</w:t>
      </w:r>
    </w:p>
    <w:p w:rsidR="00AD0594" w:rsidRDefault="00AD0594" w:rsidP="008632E2">
      <w:pPr>
        <w:pStyle w:val="af1"/>
        <w:tabs>
          <w:tab w:val="left" w:pos="993"/>
        </w:tabs>
        <w:rPr>
          <w:b/>
          <w:szCs w:val="28"/>
          <w:lang w:val="ru-RU"/>
        </w:rPr>
      </w:pPr>
    </w:p>
    <w:p w:rsidR="00714739" w:rsidRPr="00AD0594" w:rsidRDefault="00714739" w:rsidP="008632E2">
      <w:pPr>
        <w:pStyle w:val="af1"/>
        <w:tabs>
          <w:tab w:val="left" w:pos="993"/>
        </w:tabs>
        <w:rPr>
          <w:szCs w:val="28"/>
          <w:lang w:val="ru-RU"/>
        </w:rPr>
      </w:pPr>
      <w:r w:rsidRPr="00AD0594">
        <w:rPr>
          <w:szCs w:val="28"/>
          <w:lang w:val="ru-RU"/>
        </w:rPr>
        <w:t>Ср(н) = Тр Ч Кп Кд Кот,</w:t>
      </w:r>
    </w:p>
    <w:p w:rsidR="00AD0594" w:rsidRPr="00AD0594" w:rsidRDefault="00AD0594" w:rsidP="008632E2">
      <w:pPr>
        <w:pStyle w:val="af1"/>
        <w:tabs>
          <w:tab w:val="left" w:pos="993"/>
        </w:tabs>
        <w:rPr>
          <w:szCs w:val="28"/>
          <w:lang w:val="ru-RU"/>
        </w:rPr>
      </w:pPr>
    </w:p>
    <w:p w:rsidR="00714739" w:rsidRPr="00AD0594" w:rsidRDefault="00714739" w:rsidP="008632E2">
      <w:pPr>
        <w:pStyle w:val="af1"/>
        <w:tabs>
          <w:tab w:val="left" w:pos="993"/>
        </w:tabs>
        <w:rPr>
          <w:szCs w:val="28"/>
          <w:lang w:val="ru-RU"/>
        </w:rPr>
      </w:pPr>
      <w:r w:rsidRPr="00AD0594">
        <w:rPr>
          <w:szCs w:val="28"/>
          <w:lang w:val="ru-RU"/>
        </w:rPr>
        <w:t>где</w:t>
      </w:r>
      <w:r w:rsidR="00FA64CD" w:rsidRPr="00AD0594">
        <w:rPr>
          <w:szCs w:val="28"/>
          <w:lang w:val="ru-RU"/>
        </w:rPr>
        <w:t xml:space="preserve"> </w:t>
      </w:r>
      <w:r w:rsidRPr="00AD0594">
        <w:rPr>
          <w:szCs w:val="28"/>
          <w:lang w:val="ru-RU"/>
        </w:rPr>
        <w:t>Тр - время, затрачиваемое на ремонт систем в год, час.</w:t>
      </w:r>
    </w:p>
    <w:p w:rsidR="00AD0594" w:rsidRDefault="00AD0594" w:rsidP="008632E2">
      <w:pPr>
        <w:tabs>
          <w:tab w:val="left" w:pos="993"/>
        </w:tabs>
        <w:spacing w:after="200" w:line="276" w:lineRule="auto"/>
        <w:rPr>
          <w:sz w:val="28"/>
          <w:szCs w:val="28"/>
        </w:rPr>
      </w:pPr>
      <w:r>
        <w:rPr>
          <w:sz w:val="28"/>
          <w:szCs w:val="28"/>
        </w:rPr>
        <w:br w:type="page"/>
      </w:r>
    </w:p>
    <w:p w:rsidR="00714739" w:rsidRPr="00AD0594" w:rsidRDefault="00714739" w:rsidP="008632E2">
      <w:pPr>
        <w:pStyle w:val="af1"/>
        <w:tabs>
          <w:tab w:val="left" w:pos="993"/>
        </w:tabs>
        <w:rPr>
          <w:szCs w:val="28"/>
          <w:lang w:val="ru-RU"/>
        </w:rPr>
      </w:pPr>
      <w:r w:rsidRPr="00AD0594">
        <w:rPr>
          <w:szCs w:val="28"/>
          <w:lang w:val="ru-RU"/>
        </w:rPr>
        <w:t>Т</w:t>
      </w:r>
      <w:r w:rsidRPr="00AD0594">
        <w:rPr>
          <w:szCs w:val="28"/>
          <w:vertAlign w:val="superscript"/>
          <w:lang w:val="ru-RU"/>
        </w:rPr>
        <w:t>Б</w:t>
      </w:r>
      <w:r w:rsidRPr="00AD0594">
        <w:rPr>
          <w:szCs w:val="28"/>
          <w:lang w:val="ru-RU"/>
        </w:rPr>
        <w:t xml:space="preserve">р = 2070 </w:t>
      </w:r>
      <w:r w:rsidRPr="00AD0594">
        <w:rPr>
          <w:szCs w:val="28"/>
        </w:rPr>
        <w:t>S</w:t>
      </w:r>
      <w:r w:rsidRPr="00AD0594">
        <w:rPr>
          <w:szCs w:val="28"/>
          <w:lang w:val="ru-RU"/>
        </w:rPr>
        <w:t xml:space="preserve"> (</w:t>
      </w:r>
      <w:r w:rsidRPr="00AD0594">
        <w:rPr>
          <w:szCs w:val="28"/>
        </w:rPr>
        <w:t>β</w:t>
      </w:r>
      <w:r w:rsidRPr="00AD0594">
        <w:rPr>
          <w:szCs w:val="28"/>
          <w:lang w:val="ru-RU"/>
        </w:rPr>
        <w:t xml:space="preserve"> / 100) = 2070 3 (9 / 100) = 558,9 час.,</w:t>
      </w:r>
    </w:p>
    <w:p w:rsidR="00714739" w:rsidRPr="00AD0594" w:rsidRDefault="00714739" w:rsidP="008632E2">
      <w:pPr>
        <w:pStyle w:val="af1"/>
        <w:tabs>
          <w:tab w:val="left" w:pos="993"/>
        </w:tabs>
        <w:rPr>
          <w:szCs w:val="28"/>
          <w:lang w:val="ru-RU"/>
        </w:rPr>
      </w:pPr>
      <w:r w:rsidRPr="00AD0594">
        <w:rPr>
          <w:szCs w:val="28"/>
          <w:lang w:val="ru-RU"/>
        </w:rPr>
        <w:t>Т</w:t>
      </w:r>
      <w:r w:rsidRPr="00AD0594">
        <w:rPr>
          <w:szCs w:val="28"/>
          <w:vertAlign w:val="superscript"/>
          <w:lang w:val="ru-RU"/>
        </w:rPr>
        <w:t>П</w:t>
      </w:r>
      <w:r w:rsidRPr="00AD0594">
        <w:rPr>
          <w:szCs w:val="28"/>
          <w:lang w:val="ru-RU"/>
        </w:rPr>
        <w:t xml:space="preserve">р = 2070 </w:t>
      </w:r>
      <w:r w:rsidRPr="00AD0594">
        <w:rPr>
          <w:szCs w:val="28"/>
        </w:rPr>
        <w:t>S</w:t>
      </w:r>
      <w:r w:rsidRPr="00AD0594">
        <w:rPr>
          <w:szCs w:val="28"/>
          <w:lang w:val="ru-RU"/>
        </w:rPr>
        <w:t xml:space="preserve"> (</w:t>
      </w:r>
      <w:r w:rsidRPr="00AD0594">
        <w:rPr>
          <w:szCs w:val="28"/>
        </w:rPr>
        <w:t>β</w:t>
      </w:r>
      <w:r w:rsidRPr="00AD0594">
        <w:rPr>
          <w:szCs w:val="28"/>
          <w:lang w:val="ru-RU"/>
        </w:rPr>
        <w:t xml:space="preserve"> / 100) = 2070 3 (5 / 100) = 310,5 час.;</w:t>
      </w:r>
    </w:p>
    <w:p w:rsidR="00AD0594" w:rsidRDefault="00AD0594" w:rsidP="008632E2">
      <w:pPr>
        <w:pStyle w:val="af1"/>
        <w:tabs>
          <w:tab w:val="left" w:pos="993"/>
        </w:tabs>
        <w:rPr>
          <w:szCs w:val="28"/>
          <w:lang w:val="ru-RU"/>
        </w:rPr>
      </w:pPr>
    </w:p>
    <w:p w:rsidR="00714739" w:rsidRPr="00AD0594" w:rsidRDefault="00714739" w:rsidP="008632E2">
      <w:pPr>
        <w:pStyle w:val="af1"/>
        <w:tabs>
          <w:tab w:val="left" w:pos="993"/>
        </w:tabs>
        <w:rPr>
          <w:szCs w:val="28"/>
          <w:lang w:val="ru-RU"/>
        </w:rPr>
      </w:pPr>
      <w:r w:rsidRPr="00AD0594">
        <w:rPr>
          <w:szCs w:val="28"/>
          <w:lang w:val="ru-RU"/>
        </w:rPr>
        <w:t>Ч - часовая тарифная ставка ремонтника (наладчика) (Чр(н) = 2,2 грн.);</w:t>
      </w:r>
    </w:p>
    <w:p w:rsidR="00714739" w:rsidRPr="00AD0594" w:rsidRDefault="00714739" w:rsidP="008632E2">
      <w:pPr>
        <w:pStyle w:val="af1"/>
        <w:tabs>
          <w:tab w:val="left" w:pos="993"/>
        </w:tabs>
        <w:rPr>
          <w:szCs w:val="28"/>
          <w:lang w:val="ru-RU"/>
        </w:rPr>
      </w:pPr>
      <w:r w:rsidRPr="00AD0594">
        <w:rPr>
          <w:szCs w:val="28"/>
          <w:lang w:val="ru-RU"/>
        </w:rPr>
        <w:t>Кп, Кд - коэффициенты, учитывающие премии и доплаты соответственно (Кп = 1,2; Кд = 1,15);</w:t>
      </w:r>
    </w:p>
    <w:p w:rsidR="00714739" w:rsidRPr="00AD0594" w:rsidRDefault="00714739" w:rsidP="008632E2">
      <w:pPr>
        <w:pStyle w:val="af1"/>
        <w:tabs>
          <w:tab w:val="left" w:pos="993"/>
        </w:tabs>
        <w:rPr>
          <w:szCs w:val="28"/>
          <w:lang w:val="ru-RU"/>
        </w:rPr>
      </w:pPr>
      <w:r w:rsidRPr="00AD0594">
        <w:rPr>
          <w:szCs w:val="28"/>
          <w:lang w:val="ru-RU"/>
        </w:rPr>
        <w:t>Кот - коэффициент отчислений на соцстрах, фонд Чернобыля и занятости, равный 1,375.</w:t>
      </w:r>
    </w:p>
    <w:p w:rsidR="00AD0594" w:rsidRDefault="00AD0594" w:rsidP="008632E2">
      <w:pPr>
        <w:pStyle w:val="af1"/>
        <w:tabs>
          <w:tab w:val="left" w:pos="993"/>
        </w:tabs>
        <w:rPr>
          <w:szCs w:val="28"/>
          <w:lang w:val="ru-RU"/>
        </w:rPr>
      </w:pPr>
    </w:p>
    <w:p w:rsidR="00714739" w:rsidRPr="00AD0594" w:rsidRDefault="00714739" w:rsidP="008632E2">
      <w:pPr>
        <w:pStyle w:val="af1"/>
        <w:tabs>
          <w:tab w:val="left" w:pos="993"/>
        </w:tabs>
        <w:rPr>
          <w:szCs w:val="28"/>
          <w:lang w:val="ru-RU"/>
        </w:rPr>
      </w:pPr>
      <w:r w:rsidRPr="00AD0594">
        <w:rPr>
          <w:szCs w:val="28"/>
          <w:lang w:val="ru-RU"/>
        </w:rPr>
        <w:t>С</w:t>
      </w:r>
      <w:r w:rsidRPr="00AD0594">
        <w:rPr>
          <w:szCs w:val="28"/>
          <w:vertAlign w:val="superscript"/>
          <w:lang w:val="ru-RU"/>
        </w:rPr>
        <w:t>Б</w:t>
      </w:r>
      <w:r w:rsidRPr="00AD0594">
        <w:rPr>
          <w:szCs w:val="28"/>
          <w:lang w:val="ru-RU"/>
        </w:rPr>
        <w:t>р(н) = 558,9 2,2 1,2 1,15 1,375 = 2333.1 грн.</w:t>
      </w:r>
    </w:p>
    <w:p w:rsidR="00714739" w:rsidRPr="00AD0594" w:rsidRDefault="00714739" w:rsidP="008632E2">
      <w:pPr>
        <w:pStyle w:val="af1"/>
        <w:tabs>
          <w:tab w:val="left" w:pos="993"/>
        </w:tabs>
        <w:rPr>
          <w:szCs w:val="28"/>
          <w:lang w:val="ru-RU"/>
        </w:rPr>
      </w:pPr>
      <w:r w:rsidRPr="00AD0594">
        <w:rPr>
          <w:szCs w:val="28"/>
          <w:lang w:val="ru-RU"/>
        </w:rPr>
        <w:t>С</w:t>
      </w:r>
      <w:r w:rsidRPr="00AD0594">
        <w:rPr>
          <w:szCs w:val="28"/>
          <w:vertAlign w:val="superscript"/>
          <w:lang w:val="ru-RU"/>
        </w:rPr>
        <w:t>П</w:t>
      </w:r>
      <w:r w:rsidRPr="00AD0594">
        <w:rPr>
          <w:szCs w:val="28"/>
          <w:lang w:val="ru-RU"/>
        </w:rPr>
        <w:t>р(н) = 310,5 2,2 1,2 1,15 1,375 = 1296,2 грн.</w:t>
      </w:r>
    </w:p>
    <w:p w:rsidR="00AD0594" w:rsidRDefault="00AD0594" w:rsidP="008632E2">
      <w:pPr>
        <w:pStyle w:val="af1"/>
        <w:tabs>
          <w:tab w:val="left" w:pos="993"/>
        </w:tabs>
        <w:rPr>
          <w:szCs w:val="28"/>
          <w:lang w:val="ru-RU"/>
        </w:rPr>
      </w:pPr>
    </w:p>
    <w:p w:rsidR="00714739" w:rsidRPr="00AD0594" w:rsidRDefault="00714739" w:rsidP="008632E2">
      <w:pPr>
        <w:pStyle w:val="af1"/>
        <w:tabs>
          <w:tab w:val="left" w:pos="993"/>
        </w:tabs>
        <w:rPr>
          <w:szCs w:val="28"/>
          <w:lang w:val="ru-RU"/>
        </w:rPr>
      </w:pPr>
      <w:r w:rsidRPr="00AD0594">
        <w:rPr>
          <w:szCs w:val="28"/>
          <w:lang w:val="ru-RU"/>
        </w:rPr>
        <w:t>В расходы по текущему ремонту и обслуживанию систем входят стоимость материалов при ремонте, которые можно определить как процент от балансовой стоимости управляющей системы.</w:t>
      </w:r>
    </w:p>
    <w:p w:rsidR="00AD0594" w:rsidRDefault="00AD0594" w:rsidP="008632E2">
      <w:pPr>
        <w:pStyle w:val="af1"/>
        <w:tabs>
          <w:tab w:val="left" w:pos="993"/>
        </w:tabs>
        <w:rPr>
          <w:szCs w:val="28"/>
          <w:lang w:val="ru-RU"/>
        </w:rPr>
      </w:pPr>
    </w:p>
    <w:p w:rsidR="00714739" w:rsidRPr="00AD0594" w:rsidRDefault="00714739" w:rsidP="008632E2">
      <w:pPr>
        <w:pStyle w:val="af1"/>
        <w:tabs>
          <w:tab w:val="left" w:pos="993"/>
        </w:tabs>
        <w:rPr>
          <w:szCs w:val="28"/>
          <w:lang w:val="ru-RU"/>
        </w:rPr>
      </w:pPr>
      <w:r w:rsidRPr="00AD0594">
        <w:rPr>
          <w:szCs w:val="28"/>
          <w:lang w:val="ru-RU"/>
        </w:rPr>
        <w:t>З</w:t>
      </w:r>
      <w:r w:rsidRPr="00AD0594">
        <w:rPr>
          <w:szCs w:val="28"/>
          <w:vertAlign w:val="subscript"/>
          <w:lang w:val="ru-RU"/>
        </w:rPr>
        <w:t>ТОиР</w:t>
      </w:r>
      <w:r w:rsidRPr="00AD0594">
        <w:rPr>
          <w:szCs w:val="28"/>
          <w:lang w:val="ru-RU"/>
        </w:rPr>
        <w:t xml:space="preserve"> = ( Фбал Нто) / 100,</w:t>
      </w:r>
    </w:p>
    <w:p w:rsidR="00AD0594" w:rsidRDefault="00AD0594" w:rsidP="008632E2">
      <w:pPr>
        <w:pStyle w:val="af1"/>
        <w:tabs>
          <w:tab w:val="left" w:pos="993"/>
        </w:tabs>
        <w:rPr>
          <w:szCs w:val="28"/>
          <w:lang w:val="ru-RU"/>
        </w:rPr>
      </w:pPr>
    </w:p>
    <w:p w:rsidR="00714739" w:rsidRPr="00AD0594" w:rsidRDefault="00714739" w:rsidP="008632E2">
      <w:pPr>
        <w:pStyle w:val="af1"/>
        <w:tabs>
          <w:tab w:val="left" w:pos="993"/>
        </w:tabs>
        <w:rPr>
          <w:szCs w:val="28"/>
          <w:lang w:val="ru-RU"/>
        </w:rPr>
      </w:pPr>
      <w:r w:rsidRPr="00AD0594">
        <w:rPr>
          <w:szCs w:val="28"/>
          <w:lang w:val="ru-RU"/>
        </w:rPr>
        <w:t>где Нто - процент отчислений на техобслуживание и ремонт, составляющий 9% по базовому варианту и 5% по плановому;</w:t>
      </w:r>
    </w:p>
    <w:p w:rsidR="00714739" w:rsidRPr="00AD0594" w:rsidRDefault="00714739" w:rsidP="008632E2">
      <w:pPr>
        <w:pStyle w:val="af1"/>
        <w:tabs>
          <w:tab w:val="left" w:pos="993"/>
        </w:tabs>
        <w:rPr>
          <w:szCs w:val="28"/>
          <w:lang w:val="ru-RU"/>
        </w:rPr>
      </w:pPr>
      <w:r w:rsidRPr="00AD0594">
        <w:rPr>
          <w:szCs w:val="28"/>
          <w:lang w:val="ru-RU"/>
        </w:rPr>
        <w:t>Ф</w:t>
      </w:r>
      <w:r w:rsidRPr="00AD0594">
        <w:rPr>
          <w:szCs w:val="28"/>
          <w:vertAlign w:val="superscript"/>
          <w:lang w:val="ru-RU"/>
        </w:rPr>
        <w:t>Б</w:t>
      </w:r>
      <w:r w:rsidRPr="00AD0594">
        <w:rPr>
          <w:szCs w:val="28"/>
          <w:vertAlign w:val="subscript"/>
          <w:lang w:val="ru-RU"/>
        </w:rPr>
        <w:t>БАЛ</w:t>
      </w:r>
      <w:r w:rsidRPr="00AD0594">
        <w:rPr>
          <w:szCs w:val="28"/>
          <w:lang w:val="ru-RU"/>
        </w:rPr>
        <w:t xml:space="preserve"> = 7300 грн. – балансовая стоимость управляющей системы по базовому варианту;</w:t>
      </w:r>
    </w:p>
    <w:p w:rsidR="00714739" w:rsidRPr="00AD0594" w:rsidRDefault="00714739" w:rsidP="008632E2">
      <w:pPr>
        <w:pStyle w:val="af1"/>
        <w:tabs>
          <w:tab w:val="left" w:pos="993"/>
        </w:tabs>
        <w:rPr>
          <w:szCs w:val="28"/>
          <w:lang w:val="ru-RU"/>
        </w:rPr>
      </w:pPr>
      <w:r w:rsidRPr="00AD0594">
        <w:rPr>
          <w:szCs w:val="28"/>
          <w:lang w:val="ru-RU"/>
        </w:rPr>
        <w:t>Ф</w:t>
      </w:r>
      <w:r w:rsidRPr="00AD0594">
        <w:rPr>
          <w:szCs w:val="28"/>
          <w:vertAlign w:val="superscript"/>
          <w:lang w:val="ru-RU"/>
        </w:rPr>
        <w:t>П</w:t>
      </w:r>
      <w:r w:rsidRPr="00AD0594">
        <w:rPr>
          <w:szCs w:val="28"/>
          <w:vertAlign w:val="subscript"/>
          <w:lang w:val="ru-RU"/>
        </w:rPr>
        <w:t>БАЛ</w:t>
      </w:r>
      <w:r w:rsidRPr="00AD0594">
        <w:rPr>
          <w:szCs w:val="28"/>
          <w:lang w:val="ru-RU"/>
        </w:rPr>
        <w:t xml:space="preserve"> = 43200 грн. – балансовая стоимость управляющей системы по плановому варианту.</w:t>
      </w:r>
    </w:p>
    <w:p w:rsidR="00AD0594" w:rsidRDefault="00AD0594" w:rsidP="008632E2">
      <w:pPr>
        <w:pStyle w:val="af1"/>
        <w:tabs>
          <w:tab w:val="left" w:pos="993"/>
        </w:tabs>
        <w:rPr>
          <w:szCs w:val="28"/>
          <w:lang w:val="ru-RU"/>
        </w:rPr>
      </w:pPr>
    </w:p>
    <w:p w:rsidR="00714739" w:rsidRPr="00AD0594" w:rsidRDefault="00714739" w:rsidP="008632E2">
      <w:pPr>
        <w:pStyle w:val="af1"/>
        <w:tabs>
          <w:tab w:val="left" w:pos="993"/>
        </w:tabs>
        <w:rPr>
          <w:szCs w:val="28"/>
          <w:lang w:val="ru-RU"/>
        </w:rPr>
      </w:pPr>
      <w:r w:rsidRPr="00AD0594">
        <w:rPr>
          <w:szCs w:val="28"/>
          <w:lang w:val="ru-RU"/>
        </w:rPr>
        <w:t>З</w:t>
      </w:r>
      <w:r w:rsidRPr="00AD0594">
        <w:rPr>
          <w:szCs w:val="28"/>
          <w:vertAlign w:val="superscript"/>
          <w:lang w:val="ru-RU"/>
        </w:rPr>
        <w:t>Б</w:t>
      </w:r>
      <w:r w:rsidRPr="00AD0594">
        <w:rPr>
          <w:szCs w:val="28"/>
          <w:vertAlign w:val="subscript"/>
          <w:lang w:val="ru-RU"/>
        </w:rPr>
        <w:t>ТОиР</w:t>
      </w:r>
      <w:r w:rsidRPr="00AD0594">
        <w:rPr>
          <w:szCs w:val="28"/>
          <w:lang w:val="ru-RU"/>
        </w:rPr>
        <w:t xml:space="preserve"> = (7300 9) / 100 = 657 грн.</w:t>
      </w:r>
    </w:p>
    <w:p w:rsidR="00714739" w:rsidRPr="00AD0594" w:rsidRDefault="00714739" w:rsidP="008632E2">
      <w:pPr>
        <w:pStyle w:val="af1"/>
        <w:tabs>
          <w:tab w:val="left" w:pos="993"/>
        </w:tabs>
        <w:rPr>
          <w:szCs w:val="28"/>
          <w:lang w:val="ru-RU"/>
        </w:rPr>
      </w:pPr>
      <w:r w:rsidRPr="00AD0594">
        <w:rPr>
          <w:szCs w:val="28"/>
          <w:lang w:val="ru-RU"/>
        </w:rPr>
        <w:t>З</w:t>
      </w:r>
      <w:r w:rsidRPr="00AD0594">
        <w:rPr>
          <w:szCs w:val="28"/>
          <w:vertAlign w:val="superscript"/>
          <w:lang w:val="ru-RU"/>
        </w:rPr>
        <w:t>П</w:t>
      </w:r>
      <w:r w:rsidRPr="00AD0594">
        <w:rPr>
          <w:szCs w:val="28"/>
          <w:vertAlign w:val="subscript"/>
          <w:lang w:val="ru-RU"/>
        </w:rPr>
        <w:t>ТОиР</w:t>
      </w:r>
      <w:r w:rsidRPr="00AD0594">
        <w:rPr>
          <w:szCs w:val="28"/>
          <w:lang w:val="ru-RU"/>
        </w:rPr>
        <w:t xml:space="preserve"> = (43200 5) / 100 = 2160 грн.</w:t>
      </w:r>
    </w:p>
    <w:p w:rsidR="00AD0594" w:rsidRDefault="00AD0594" w:rsidP="008632E2">
      <w:pPr>
        <w:pStyle w:val="af1"/>
        <w:tabs>
          <w:tab w:val="left" w:pos="993"/>
        </w:tabs>
        <w:rPr>
          <w:szCs w:val="28"/>
          <w:lang w:val="ru-RU"/>
        </w:rPr>
      </w:pPr>
    </w:p>
    <w:p w:rsidR="00714739" w:rsidRPr="00AD0594" w:rsidRDefault="00714739" w:rsidP="008632E2">
      <w:pPr>
        <w:pStyle w:val="af1"/>
        <w:tabs>
          <w:tab w:val="left" w:pos="993"/>
        </w:tabs>
        <w:rPr>
          <w:szCs w:val="28"/>
          <w:lang w:val="ru-RU"/>
        </w:rPr>
      </w:pPr>
      <w:r w:rsidRPr="00AD0594">
        <w:rPr>
          <w:szCs w:val="28"/>
          <w:lang w:val="ru-RU"/>
        </w:rPr>
        <w:t>Итоговая сумма затрат на содержание и эксплуатацию управляющих систем рассчитывается по формуле:</w:t>
      </w:r>
    </w:p>
    <w:p w:rsidR="00714739" w:rsidRPr="00AD0594" w:rsidRDefault="00714739" w:rsidP="008632E2">
      <w:pPr>
        <w:pStyle w:val="af1"/>
        <w:tabs>
          <w:tab w:val="left" w:pos="993"/>
        </w:tabs>
        <w:rPr>
          <w:szCs w:val="28"/>
          <w:lang w:val="ru-RU"/>
        </w:rPr>
      </w:pPr>
      <w:r w:rsidRPr="00AD0594">
        <w:rPr>
          <w:szCs w:val="28"/>
          <w:lang w:val="ru-RU"/>
        </w:rPr>
        <w:t>З</w:t>
      </w:r>
      <w:r w:rsidRPr="00AD0594">
        <w:rPr>
          <w:szCs w:val="28"/>
          <w:vertAlign w:val="superscript"/>
          <w:lang w:val="ru-RU"/>
        </w:rPr>
        <w:t>Б</w:t>
      </w:r>
      <w:r w:rsidRPr="00AD0594">
        <w:rPr>
          <w:szCs w:val="28"/>
          <w:lang w:val="ru-RU"/>
        </w:rPr>
        <w:t>эк = 2∙Ср + Сн + З</w:t>
      </w:r>
      <w:r w:rsidRPr="00AD0594">
        <w:rPr>
          <w:szCs w:val="28"/>
          <w:vertAlign w:val="superscript"/>
          <w:lang w:val="ru-RU"/>
        </w:rPr>
        <w:t>Б</w:t>
      </w:r>
      <w:r w:rsidRPr="00AD0594">
        <w:rPr>
          <w:szCs w:val="28"/>
          <w:vertAlign w:val="subscript"/>
          <w:lang w:val="ru-RU"/>
        </w:rPr>
        <w:t>ТОиР</w:t>
      </w:r>
      <w:r w:rsidRPr="00AD0594">
        <w:rPr>
          <w:szCs w:val="28"/>
          <w:lang w:val="ru-RU"/>
        </w:rPr>
        <w:t xml:space="preserve"> = 2333,1 + 2333,1 + 657 = 5323,2 грн.</w:t>
      </w:r>
    </w:p>
    <w:p w:rsidR="00714739" w:rsidRPr="00AD0594" w:rsidRDefault="00714739" w:rsidP="008632E2">
      <w:pPr>
        <w:pStyle w:val="af1"/>
        <w:tabs>
          <w:tab w:val="left" w:pos="993"/>
        </w:tabs>
        <w:rPr>
          <w:szCs w:val="28"/>
          <w:lang w:val="ru-RU"/>
        </w:rPr>
      </w:pPr>
      <w:r w:rsidRPr="00AD0594">
        <w:rPr>
          <w:szCs w:val="28"/>
          <w:lang w:val="ru-RU"/>
        </w:rPr>
        <w:t>З</w:t>
      </w:r>
      <w:r w:rsidRPr="00AD0594">
        <w:rPr>
          <w:szCs w:val="28"/>
          <w:vertAlign w:val="superscript"/>
          <w:lang w:val="ru-RU"/>
        </w:rPr>
        <w:t>П</w:t>
      </w:r>
      <w:r w:rsidRPr="00AD0594">
        <w:rPr>
          <w:szCs w:val="28"/>
          <w:lang w:val="ru-RU"/>
        </w:rPr>
        <w:t>эк = 2∙Ср + Сн + З</w:t>
      </w:r>
      <w:r w:rsidRPr="00AD0594">
        <w:rPr>
          <w:szCs w:val="28"/>
          <w:vertAlign w:val="superscript"/>
          <w:lang w:val="ru-RU"/>
        </w:rPr>
        <w:t>П</w:t>
      </w:r>
      <w:r w:rsidRPr="00AD0594">
        <w:rPr>
          <w:szCs w:val="28"/>
          <w:vertAlign w:val="subscript"/>
          <w:lang w:val="ru-RU"/>
        </w:rPr>
        <w:t>ТОиР</w:t>
      </w:r>
      <w:r w:rsidRPr="00AD0594">
        <w:rPr>
          <w:szCs w:val="28"/>
          <w:lang w:val="ru-RU"/>
        </w:rPr>
        <w:t xml:space="preserve"> = 1296,2 + 2∙1296,2 + 2160 = 6048,6 грн</w:t>
      </w:r>
    </w:p>
    <w:p w:rsidR="00AD0594" w:rsidRDefault="00AD0594" w:rsidP="008632E2">
      <w:pPr>
        <w:pStyle w:val="af1"/>
        <w:tabs>
          <w:tab w:val="left" w:pos="993"/>
        </w:tabs>
        <w:rPr>
          <w:szCs w:val="28"/>
          <w:lang w:val="ru-RU"/>
        </w:rPr>
      </w:pPr>
    </w:p>
    <w:p w:rsidR="00714739" w:rsidRPr="00AD0594" w:rsidRDefault="00714739" w:rsidP="008632E2">
      <w:pPr>
        <w:pStyle w:val="af1"/>
        <w:tabs>
          <w:tab w:val="left" w:pos="993"/>
        </w:tabs>
        <w:rPr>
          <w:szCs w:val="28"/>
          <w:lang w:val="ru-RU"/>
        </w:rPr>
      </w:pPr>
      <w:r w:rsidRPr="00AD0594">
        <w:rPr>
          <w:szCs w:val="28"/>
          <w:lang w:val="ru-RU"/>
        </w:rPr>
        <w:t xml:space="preserve">Все расчеты годовых затрат на транспортировку до и после модернизации сводятся в таблицу </w:t>
      </w:r>
      <w:r w:rsidR="0030159B">
        <w:rPr>
          <w:szCs w:val="28"/>
          <w:lang w:val="ru-RU"/>
        </w:rPr>
        <w:t>3</w:t>
      </w:r>
      <w:r w:rsidRPr="00AD0594">
        <w:rPr>
          <w:szCs w:val="28"/>
          <w:lang w:val="ru-RU"/>
        </w:rPr>
        <w:t>.1.</w:t>
      </w:r>
    </w:p>
    <w:p w:rsidR="00AD0594" w:rsidRDefault="00AD0594" w:rsidP="008632E2">
      <w:pPr>
        <w:pStyle w:val="af1"/>
        <w:tabs>
          <w:tab w:val="left" w:pos="993"/>
        </w:tabs>
        <w:rPr>
          <w:szCs w:val="28"/>
          <w:lang w:val="ru-RU"/>
        </w:rPr>
      </w:pPr>
    </w:p>
    <w:p w:rsidR="00AD0594" w:rsidRDefault="00714739" w:rsidP="008632E2">
      <w:pPr>
        <w:pStyle w:val="af1"/>
        <w:tabs>
          <w:tab w:val="left" w:pos="993"/>
        </w:tabs>
        <w:rPr>
          <w:szCs w:val="28"/>
          <w:lang w:val="ru-RU"/>
        </w:rPr>
      </w:pPr>
      <w:r w:rsidRPr="00AD0594">
        <w:rPr>
          <w:szCs w:val="28"/>
          <w:lang w:val="ru-RU"/>
        </w:rPr>
        <w:t xml:space="preserve">Таблица </w:t>
      </w:r>
      <w:r w:rsidR="0030159B">
        <w:rPr>
          <w:szCs w:val="28"/>
          <w:lang w:val="ru-RU"/>
        </w:rPr>
        <w:t>3</w:t>
      </w:r>
      <w:r w:rsidRPr="00AD0594">
        <w:rPr>
          <w:szCs w:val="28"/>
          <w:lang w:val="ru-RU"/>
        </w:rPr>
        <w:t>.1</w:t>
      </w:r>
    </w:p>
    <w:p w:rsidR="00714739" w:rsidRPr="00FA64CD" w:rsidRDefault="00714739" w:rsidP="008632E2">
      <w:pPr>
        <w:pStyle w:val="af1"/>
        <w:tabs>
          <w:tab w:val="left" w:pos="993"/>
        </w:tabs>
        <w:rPr>
          <w:szCs w:val="28"/>
          <w:lang w:val="ru-RU"/>
        </w:rPr>
      </w:pPr>
      <w:r w:rsidRPr="00AD0594">
        <w:rPr>
          <w:szCs w:val="28"/>
          <w:lang w:val="ru-RU"/>
        </w:rPr>
        <w:t>затраты на транспортировку до и после модер</w:t>
      </w:r>
      <w:r w:rsidRPr="00FA64CD">
        <w:rPr>
          <w:szCs w:val="28"/>
          <w:lang w:val="ru-RU"/>
        </w:rPr>
        <w:t>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849"/>
        <w:gridCol w:w="14"/>
        <w:gridCol w:w="1330"/>
        <w:gridCol w:w="1707"/>
        <w:gridCol w:w="1680"/>
        <w:gridCol w:w="1316"/>
      </w:tblGrid>
      <w:tr w:rsidR="00714739" w:rsidRPr="00FD0FBD" w:rsidTr="00FD0FBD">
        <w:tc>
          <w:tcPr>
            <w:tcW w:w="675" w:type="dxa"/>
            <w:shd w:val="clear" w:color="auto" w:fill="auto"/>
            <w:vAlign w:val="center"/>
          </w:tcPr>
          <w:p w:rsidR="00714739" w:rsidRPr="00FD0FBD" w:rsidRDefault="00714739" w:rsidP="00FD0FBD">
            <w:pPr>
              <w:pStyle w:val="af1"/>
              <w:tabs>
                <w:tab w:val="left" w:pos="993"/>
              </w:tabs>
              <w:ind w:firstLine="0"/>
              <w:jc w:val="center"/>
              <w:rPr>
                <w:sz w:val="20"/>
              </w:rPr>
            </w:pPr>
            <w:r w:rsidRPr="00FD0FBD">
              <w:rPr>
                <w:sz w:val="20"/>
              </w:rPr>
              <w:t>№</w:t>
            </w:r>
          </w:p>
        </w:tc>
        <w:tc>
          <w:tcPr>
            <w:tcW w:w="2849" w:type="dxa"/>
            <w:shd w:val="clear" w:color="auto" w:fill="auto"/>
            <w:vAlign w:val="center"/>
          </w:tcPr>
          <w:p w:rsidR="00714739" w:rsidRPr="00FD0FBD" w:rsidRDefault="00714739" w:rsidP="00FD0FBD">
            <w:pPr>
              <w:pStyle w:val="af1"/>
              <w:tabs>
                <w:tab w:val="left" w:pos="993"/>
              </w:tabs>
              <w:ind w:firstLine="0"/>
              <w:jc w:val="center"/>
              <w:rPr>
                <w:sz w:val="20"/>
              </w:rPr>
            </w:pPr>
            <w:r w:rsidRPr="00FD0FBD">
              <w:rPr>
                <w:sz w:val="20"/>
              </w:rPr>
              <w:t>Наименование затрат</w:t>
            </w:r>
          </w:p>
        </w:tc>
        <w:tc>
          <w:tcPr>
            <w:tcW w:w="1344" w:type="dxa"/>
            <w:gridSpan w:val="2"/>
            <w:shd w:val="clear" w:color="auto" w:fill="auto"/>
            <w:vAlign w:val="center"/>
          </w:tcPr>
          <w:p w:rsidR="00714739" w:rsidRPr="00FD0FBD" w:rsidRDefault="00714739" w:rsidP="00FD0FBD">
            <w:pPr>
              <w:pStyle w:val="af1"/>
              <w:tabs>
                <w:tab w:val="left" w:pos="993"/>
              </w:tabs>
              <w:ind w:firstLine="0"/>
              <w:jc w:val="center"/>
              <w:rPr>
                <w:sz w:val="20"/>
              </w:rPr>
            </w:pPr>
            <w:r w:rsidRPr="00FD0FBD">
              <w:rPr>
                <w:sz w:val="20"/>
              </w:rPr>
              <w:t>Базовый вариант,</w:t>
            </w:r>
          </w:p>
          <w:p w:rsidR="00714739" w:rsidRPr="00FD0FBD" w:rsidRDefault="00714739" w:rsidP="00FD0FBD">
            <w:pPr>
              <w:pStyle w:val="af1"/>
              <w:tabs>
                <w:tab w:val="left" w:pos="993"/>
              </w:tabs>
              <w:ind w:firstLine="0"/>
              <w:jc w:val="center"/>
              <w:rPr>
                <w:sz w:val="20"/>
              </w:rPr>
            </w:pPr>
            <w:r w:rsidRPr="00FD0FBD">
              <w:rPr>
                <w:sz w:val="20"/>
              </w:rPr>
              <w:t>грн.</w:t>
            </w:r>
          </w:p>
        </w:tc>
        <w:tc>
          <w:tcPr>
            <w:tcW w:w="1707" w:type="dxa"/>
            <w:shd w:val="clear" w:color="auto" w:fill="auto"/>
            <w:vAlign w:val="center"/>
          </w:tcPr>
          <w:p w:rsidR="00714739" w:rsidRPr="00FD0FBD" w:rsidRDefault="00714739" w:rsidP="00FD0FBD">
            <w:pPr>
              <w:pStyle w:val="af1"/>
              <w:tabs>
                <w:tab w:val="left" w:pos="993"/>
              </w:tabs>
              <w:ind w:firstLine="0"/>
              <w:jc w:val="center"/>
              <w:rPr>
                <w:sz w:val="20"/>
              </w:rPr>
            </w:pPr>
            <w:r w:rsidRPr="00FD0FBD">
              <w:rPr>
                <w:sz w:val="20"/>
              </w:rPr>
              <w:t>Проектируемый вариант,</w:t>
            </w:r>
          </w:p>
          <w:p w:rsidR="00714739" w:rsidRPr="00FD0FBD" w:rsidRDefault="00714739" w:rsidP="00FD0FBD">
            <w:pPr>
              <w:pStyle w:val="af1"/>
              <w:tabs>
                <w:tab w:val="left" w:pos="993"/>
              </w:tabs>
              <w:ind w:firstLine="0"/>
              <w:jc w:val="center"/>
              <w:rPr>
                <w:sz w:val="20"/>
              </w:rPr>
            </w:pPr>
            <w:r w:rsidRPr="00FD0FBD">
              <w:rPr>
                <w:sz w:val="20"/>
                <w:lang w:val="ru-RU"/>
              </w:rPr>
              <w:t>г</w:t>
            </w:r>
            <w:r w:rsidRPr="00FD0FBD">
              <w:rPr>
                <w:sz w:val="20"/>
              </w:rPr>
              <w:t>рн.</w:t>
            </w:r>
          </w:p>
        </w:tc>
        <w:tc>
          <w:tcPr>
            <w:tcW w:w="1680" w:type="dxa"/>
            <w:shd w:val="clear" w:color="auto" w:fill="auto"/>
            <w:vAlign w:val="center"/>
          </w:tcPr>
          <w:p w:rsidR="00714739" w:rsidRPr="00FD0FBD" w:rsidRDefault="00714739" w:rsidP="00FD0FBD">
            <w:pPr>
              <w:pStyle w:val="af1"/>
              <w:tabs>
                <w:tab w:val="left" w:pos="993"/>
              </w:tabs>
              <w:ind w:firstLine="0"/>
              <w:jc w:val="center"/>
              <w:rPr>
                <w:sz w:val="20"/>
              </w:rPr>
            </w:pPr>
            <w:r w:rsidRPr="00FD0FBD">
              <w:rPr>
                <w:sz w:val="20"/>
              </w:rPr>
              <w:t>Отклонения</w:t>
            </w:r>
          </w:p>
          <w:p w:rsidR="00714739" w:rsidRPr="00FD0FBD" w:rsidRDefault="00714739" w:rsidP="00FD0FBD">
            <w:pPr>
              <w:pStyle w:val="af1"/>
              <w:tabs>
                <w:tab w:val="left" w:pos="993"/>
              </w:tabs>
              <w:ind w:firstLine="0"/>
              <w:jc w:val="center"/>
              <w:rPr>
                <w:sz w:val="20"/>
              </w:rPr>
            </w:pPr>
            <w:r w:rsidRPr="00FD0FBD">
              <w:rPr>
                <w:sz w:val="20"/>
              </w:rPr>
              <w:t>(+) – увеличен.</w:t>
            </w:r>
          </w:p>
          <w:p w:rsidR="00714739" w:rsidRPr="00FD0FBD" w:rsidRDefault="00714739" w:rsidP="00FD0FBD">
            <w:pPr>
              <w:pStyle w:val="af1"/>
              <w:tabs>
                <w:tab w:val="left" w:pos="993"/>
              </w:tabs>
              <w:ind w:firstLine="0"/>
              <w:jc w:val="center"/>
              <w:rPr>
                <w:sz w:val="20"/>
              </w:rPr>
            </w:pPr>
            <w:r w:rsidRPr="00FD0FBD">
              <w:rPr>
                <w:sz w:val="20"/>
              </w:rPr>
              <w:t>(-) – уменьшен.</w:t>
            </w:r>
          </w:p>
          <w:p w:rsidR="00714739" w:rsidRPr="00FD0FBD" w:rsidRDefault="00714739" w:rsidP="00FD0FBD">
            <w:pPr>
              <w:pStyle w:val="af1"/>
              <w:tabs>
                <w:tab w:val="left" w:pos="993"/>
              </w:tabs>
              <w:ind w:firstLine="0"/>
              <w:jc w:val="center"/>
              <w:rPr>
                <w:sz w:val="20"/>
              </w:rPr>
            </w:pPr>
            <w:r w:rsidRPr="00FD0FBD">
              <w:rPr>
                <w:sz w:val="20"/>
                <w:lang w:val="ru-RU"/>
              </w:rPr>
              <w:t>г</w:t>
            </w:r>
            <w:r w:rsidRPr="00FD0FBD">
              <w:rPr>
                <w:sz w:val="20"/>
              </w:rPr>
              <w:t>рн.</w:t>
            </w:r>
          </w:p>
        </w:tc>
        <w:tc>
          <w:tcPr>
            <w:tcW w:w="1316" w:type="dxa"/>
            <w:shd w:val="clear" w:color="auto" w:fill="auto"/>
            <w:vAlign w:val="center"/>
          </w:tcPr>
          <w:p w:rsidR="00714739" w:rsidRPr="00FD0FBD" w:rsidRDefault="00714739" w:rsidP="00FD0FBD">
            <w:pPr>
              <w:pStyle w:val="af1"/>
              <w:tabs>
                <w:tab w:val="left" w:pos="993"/>
              </w:tabs>
              <w:ind w:firstLine="0"/>
              <w:jc w:val="center"/>
              <w:rPr>
                <w:sz w:val="20"/>
              </w:rPr>
            </w:pPr>
            <w:r w:rsidRPr="00FD0FBD">
              <w:rPr>
                <w:sz w:val="20"/>
              </w:rPr>
              <w:t>Процент от проектир. Варианта.</w:t>
            </w:r>
          </w:p>
        </w:tc>
      </w:tr>
      <w:tr w:rsidR="00714739" w:rsidRPr="00FD0FBD" w:rsidTr="00FD0FBD">
        <w:tc>
          <w:tcPr>
            <w:tcW w:w="675" w:type="dxa"/>
            <w:shd w:val="clear" w:color="auto" w:fill="auto"/>
            <w:vAlign w:val="center"/>
          </w:tcPr>
          <w:p w:rsidR="00714739" w:rsidRPr="00FD0FBD" w:rsidRDefault="00714739" w:rsidP="00FD0FBD">
            <w:pPr>
              <w:pStyle w:val="af1"/>
              <w:tabs>
                <w:tab w:val="left" w:pos="993"/>
              </w:tabs>
              <w:ind w:firstLine="0"/>
              <w:jc w:val="center"/>
              <w:rPr>
                <w:sz w:val="20"/>
              </w:rPr>
            </w:pPr>
            <w:r w:rsidRPr="00FD0FBD">
              <w:rPr>
                <w:sz w:val="20"/>
              </w:rPr>
              <w:t>1</w:t>
            </w:r>
          </w:p>
        </w:tc>
        <w:tc>
          <w:tcPr>
            <w:tcW w:w="2863" w:type="dxa"/>
            <w:gridSpan w:val="2"/>
            <w:shd w:val="clear" w:color="auto" w:fill="auto"/>
            <w:vAlign w:val="center"/>
          </w:tcPr>
          <w:p w:rsidR="00714739" w:rsidRPr="00FD0FBD" w:rsidRDefault="00714739" w:rsidP="00FD0FBD">
            <w:pPr>
              <w:pStyle w:val="af1"/>
              <w:tabs>
                <w:tab w:val="left" w:pos="993"/>
              </w:tabs>
              <w:ind w:firstLine="0"/>
              <w:rPr>
                <w:sz w:val="20"/>
              </w:rPr>
            </w:pPr>
            <w:r w:rsidRPr="00FD0FBD">
              <w:rPr>
                <w:sz w:val="20"/>
              </w:rPr>
              <w:t>Технологическая энергия</w:t>
            </w:r>
          </w:p>
        </w:tc>
        <w:tc>
          <w:tcPr>
            <w:tcW w:w="1330" w:type="dxa"/>
            <w:shd w:val="clear" w:color="auto" w:fill="auto"/>
            <w:vAlign w:val="center"/>
          </w:tcPr>
          <w:p w:rsidR="00714739" w:rsidRPr="00FD0FBD" w:rsidRDefault="00714739" w:rsidP="00FD0FBD">
            <w:pPr>
              <w:pStyle w:val="af1"/>
              <w:tabs>
                <w:tab w:val="left" w:pos="993"/>
              </w:tabs>
              <w:ind w:firstLine="0"/>
              <w:jc w:val="center"/>
              <w:rPr>
                <w:sz w:val="20"/>
                <w:lang w:val="ru-RU"/>
              </w:rPr>
            </w:pPr>
            <w:r w:rsidRPr="00FD0FBD">
              <w:rPr>
                <w:sz w:val="20"/>
                <w:lang w:val="ru-RU"/>
              </w:rPr>
              <w:t>3263000</w:t>
            </w:r>
          </w:p>
        </w:tc>
        <w:tc>
          <w:tcPr>
            <w:tcW w:w="1707" w:type="dxa"/>
            <w:shd w:val="clear" w:color="auto" w:fill="auto"/>
            <w:vAlign w:val="center"/>
          </w:tcPr>
          <w:p w:rsidR="00714739" w:rsidRPr="00FD0FBD" w:rsidRDefault="00714739" w:rsidP="00FD0FBD">
            <w:pPr>
              <w:pStyle w:val="af1"/>
              <w:tabs>
                <w:tab w:val="left" w:pos="993"/>
              </w:tabs>
              <w:ind w:firstLine="0"/>
              <w:jc w:val="center"/>
              <w:rPr>
                <w:sz w:val="20"/>
                <w:lang w:val="ru-RU"/>
              </w:rPr>
            </w:pPr>
            <w:r w:rsidRPr="00FD0FBD">
              <w:rPr>
                <w:sz w:val="20"/>
                <w:lang w:val="ru-RU"/>
              </w:rPr>
              <w:t>3098000</w:t>
            </w:r>
          </w:p>
        </w:tc>
        <w:tc>
          <w:tcPr>
            <w:tcW w:w="1680" w:type="dxa"/>
            <w:shd w:val="clear" w:color="auto" w:fill="auto"/>
            <w:vAlign w:val="center"/>
          </w:tcPr>
          <w:p w:rsidR="00714739" w:rsidRPr="00FD0FBD" w:rsidRDefault="00714739" w:rsidP="00FD0FBD">
            <w:pPr>
              <w:pStyle w:val="af1"/>
              <w:tabs>
                <w:tab w:val="left" w:pos="993"/>
              </w:tabs>
              <w:ind w:firstLine="0"/>
              <w:jc w:val="center"/>
              <w:rPr>
                <w:sz w:val="20"/>
              </w:rPr>
            </w:pPr>
            <w:r w:rsidRPr="00FD0FBD">
              <w:rPr>
                <w:noProof/>
                <w:sz w:val="20"/>
              </w:rPr>
              <w:t>-165000</w:t>
            </w:r>
          </w:p>
        </w:tc>
        <w:tc>
          <w:tcPr>
            <w:tcW w:w="1316" w:type="dxa"/>
            <w:shd w:val="clear" w:color="auto" w:fill="auto"/>
            <w:vAlign w:val="center"/>
          </w:tcPr>
          <w:p w:rsidR="00714739" w:rsidRPr="00FD0FBD" w:rsidRDefault="00714739" w:rsidP="00FD0FBD">
            <w:pPr>
              <w:pStyle w:val="af1"/>
              <w:tabs>
                <w:tab w:val="left" w:pos="993"/>
              </w:tabs>
              <w:ind w:firstLine="0"/>
              <w:jc w:val="center"/>
              <w:rPr>
                <w:sz w:val="20"/>
              </w:rPr>
            </w:pPr>
            <w:r w:rsidRPr="00FD0FBD">
              <w:rPr>
                <w:noProof/>
                <w:sz w:val="20"/>
              </w:rPr>
              <w:t>-5,33%</w:t>
            </w:r>
          </w:p>
        </w:tc>
      </w:tr>
      <w:tr w:rsidR="00714739" w:rsidRPr="00FD0FBD" w:rsidTr="00FD0FBD">
        <w:tc>
          <w:tcPr>
            <w:tcW w:w="675" w:type="dxa"/>
            <w:shd w:val="clear" w:color="auto" w:fill="auto"/>
            <w:vAlign w:val="center"/>
          </w:tcPr>
          <w:p w:rsidR="00714739" w:rsidRPr="00FD0FBD" w:rsidRDefault="00714739" w:rsidP="00FD0FBD">
            <w:pPr>
              <w:pStyle w:val="af1"/>
              <w:tabs>
                <w:tab w:val="left" w:pos="993"/>
              </w:tabs>
              <w:ind w:firstLine="0"/>
              <w:jc w:val="center"/>
              <w:rPr>
                <w:sz w:val="20"/>
              </w:rPr>
            </w:pPr>
            <w:r w:rsidRPr="00FD0FBD">
              <w:rPr>
                <w:sz w:val="20"/>
              </w:rPr>
              <w:t>2</w:t>
            </w:r>
          </w:p>
        </w:tc>
        <w:tc>
          <w:tcPr>
            <w:tcW w:w="2863" w:type="dxa"/>
            <w:gridSpan w:val="2"/>
            <w:shd w:val="clear" w:color="auto" w:fill="auto"/>
            <w:vAlign w:val="center"/>
          </w:tcPr>
          <w:p w:rsidR="00714739" w:rsidRPr="00FD0FBD" w:rsidRDefault="00714739" w:rsidP="00FD0FBD">
            <w:pPr>
              <w:pStyle w:val="af1"/>
              <w:tabs>
                <w:tab w:val="left" w:pos="993"/>
              </w:tabs>
              <w:ind w:firstLine="0"/>
              <w:rPr>
                <w:sz w:val="20"/>
              </w:rPr>
            </w:pPr>
            <w:r w:rsidRPr="00FD0FBD">
              <w:rPr>
                <w:sz w:val="20"/>
              </w:rPr>
              <w:t>Зарплата обслуживающего персонала</w:t>
            </w:r>
          </w:p>
        </w:tc>
        <w:tc>
          <w:tcPr>
            <w:tcW w:w="1330" w:type="dxa"/>
            <w:shd w:val="clear" w:color="auto" w:fill="auto"/>
            <w:vAlign w:val="center"/>
          </w:tcPr>
          <w:p w:rsidR="00714739" w:rsidRPr="00FD0FBD" w:rsidRDefault="00714739" w:rsidP="00FD0FBD">
            <w:pPr>
              <w:pStyle w:val="af1"/>
              <w:tabs>
                <w:tab w:val="left" w:pos="993"/>
              </w:tabs>
              <w:ind w:firstLine="0"/>
              <w:jc w:val="center"/>
              <w:rPr>
                <w:sz w:val="20"/>
              </w:rPr>
            </w:pPr>
            <w:r w:rsidRPr="00FD0FBD">
              <w:rPr>
                <w:sz w:val="20"/>
              </w:rPr>
              <w:t>10432,8</w:t>
            </w:r>
          </w:p>
        </w:tc>
        <w:tc>
          <w:tcPr>
            <w:tcW w:w="1707" w:type="dxa"/>
            <w:shd w:val="clear" w:color="auto" w:fill="auto"/>
            <w:vAlign w:val="center"/>
          </w:tcPr>
          <w:p w:rsidR="00714739" w:rsidRPr="00FD0FBD" w:rsidRDefault="00714739" w:rsidP="00FD0FBD">
            <w:pPr>
              <w:pStyle w:val="af1"/>
              <w:tabs>
                <w:tab w:val="left" w:pos="993"/>
              </w:tabs>
              <w:ind w:firstLine="0"/>
              <w:jc w:val="center"/>
              <w:rPr>
                <w:sz w:val="20"/>
              </w:rPr>
            </w:pPr>
            <w:r w:rsidRPr="00FD0FBD">
              <w:rPr>
                <w:sz w:val="20"/>
              </w:rPr>
              <w:t>11923,2</w:t>
            </w:r>
          </w:p>
        </w:tc>
        <w:tc>
          <w:tcPr>
            <w:tcW w:w="1680" w:type="dxa"/>
            <w:shd w:val="clear" w:color="auto" w:fill="auto"/>
            <w:vAlign w:val="center"/>
          </w:tcPr>
          <w:p w:rsidR="00714739" w:rsidRPr="00FD0FBD" w:rsidRDefault="00714739" w:rsidP="00FD0FBD">
            <w:pPr>
              <w:pStyle w:val="af1"/>
              <w:tabs>
                <w:tab w:val="left" w:pos="993"/>
              </w:tabs>
              <w:ind w:firstLine="0"/>
              <w:jc w:val="center"/>
              <w:rPr>
                <w:sz w:val="20"/>
              </w:rPr>
            </w:pPr>
            <w:r w:rsidRPr="00FD0FBD">
              <w:rPr>
                <w:noProof/>
                <w:sz w:val="20"/>
              </w:rPr>
              <w:t>1490,4</w:t>
            </w:r>
          </w:p>
        </w:tc>
        <w:tc>
          <w:tcPr>
            <w:tcW w:w="1316" w:type="dxa"/>
            <w:shd w:val="clear" w:color="auto" w:fill="auto"/>
            <w:vAlign w:val="center"/>
          </w:tcPr>
          <w:p w:rsidR="00714739" w:rsidRPr="00FD0FBD" w:rsidRDefault="00714739" w:rsidP="00FD0FBD">
            <w:pPr>
              <w:pStyle w:val="af1"/>
              <w:tabs>
                <w:tab w:val="left" w:pos="993"/>
              </w:tabs>
              <w:ind w:firstLine="0"/>
              <w:jc w:val="center"/>
              <w:rPr>
                <w:sz w:val="20"/>
              </w:rPr>
            </w:pPr>
            <w:r w:rsidRPr="00FD0FBD">
              <w:rPr>
                <w:noProof/>
                <w:sz w:val="20"/>
              </w:rPr>
              <w:t>12,50%</w:t>
            </w:r>
          </w:p>
        </w:tc>
      </w:tr>
      <w:tr w:rsidR="00714739" w:rsidRPr="00FD0FBD" w:rsidTr="00FD0FBD">
        <w:tc>
          <w:tcPr>
            <w:tcW w:w="675" w:type="dxa"/>
            <w:shd w:val="clear" w:color="auto" w:fill="auto"/>
            <w:vAlign w:val="center"/>
          </w:tcPr>
          <w:p w:rsidR="00714739" w:rsidRPr="00FD0FBD" w:rsidRDefault="00714739" w:rsidP="00FD0FBD">
            <w:pPr>
              <w:pStyle w:val="af1"/>
              <w:tabs>
                <w:tab w:val="left" w:pos="993"/>
              </w:tabs>
              <w:ind w:firstLine="0"/>
              <w:jc w:val="center"/>
              <w:rPr>
                <w:sz w:val="20"/>
              </w:rPr>
            </w:pPr>
            <w:r w:rsidRPr="00FD0FBD">
              <w:rPr>
                <w:sz w:val="20"/>
              </w:rPr>
              <w:t>3</w:t>
            </w:r>
          </w:p>
        </w:tc>
        <w:tc>
          <w:tcPr>
            <w:tcW w:w="2863" w:type="dxa"/>
            <w:gridSpan w:val="2"/>
            <w:shd w:val="clear" w:color="auto" w:fill="auto"/>
            <w:vAlign w:val="center"/>
          </w:tcPr>
          <w:p w:rsidR="00714739" w:rsidRPr="00FD0FBD" w:rsidRDefault="00714739" w:rsidP="00FD0FBD">
            <w:pPr>
              <w:pStyle w:val="af1"/>
              <w:tabs>
                <w:tab w:val="left" w:pos="993"/>
              </w:tabs>
              <w:ind w:firstLine="0"/>
              <w:rPr>
                <w:sz w:val="20"/>
                <w:lang w:val="ru-RU"/>
              </w:rPr>
            </w:pPr>
            <w:r w:rsidRPr="00FD0FBD">
              <w:rPr>
                <w:sz w:val="20"/>
                <w:lang w:val="ru-RU"/>
              </w:rPr>
              <w:t>Отчисления в бюджет по зарплате</w:t>
            </w:r>
          </w:p>
        </w:tc>
        <w:tc>
          <w:tcPr>
            <w:tcW w:w="1330" w:type="dxa"/>
            <w:shd w:val="clear" w:color="auto" w:fill="auto"/>
            <w:vAlign w:val="center"/>
          </w:tcPr>
          <w:p w:rsidR="00714739" w:rsidRPr="00FD0FBD" w:rsidRDefault="00714739" w:rsidP="00FD0FBD">
            <w:pPr>
              <w:pStyle w:val="af1"/>
              <w:tabs>
                <w:tab w:val="left" w:pos="993"/>
              </w:tabs>
              <w:ind w:firstLine="0"/>
              <w:jc w:val="center"/>
              <w:rPr>
                <w:sz w:val="20"/>
              </w:rPr>
            </w:pPr>
            <w:r w:rsidRPr="00FD0FBD">
              <w:rPr>
                <w:sz w:val="20"/>
              </w:rPr>
              <w:t>3912,3</w:t>
            </w:r>
          </w:p>
        </w:tc>
        <w:tc>
          <w:tcPr>
            <w:tcW w:w="1707" w:type="dxa"/>
            <w:shd w:val="clear" w:color="auto" w:fill="auto"/>
            <w:vAlign w:val="center"/>
          </w:tcPr>
          <w:p w:rsidR="00714739" w:rsidRPr="00FD0FBD" w:rsidRDefault="00714739" w:rsidP="00FD0FBD">
            <w:pPr>
              <w:pStyle w:val="af1"/>
              <w:tabs>
                <w:tab w:val="left" w:pos="993"/>
              </w:tabs>
              <w:ind w:firstLine="0"/>
              <w:jc w:val="center"/>
              <w:rPr>
                <w:sz w:val="20"/>
              </w:rPr>
            </w:pPr>
            <w:r w:rsidRPr="00FD0FBD">
              <w:rPr>
                <w:sz w:val="20"/>
              </w:rPr>
              <w:t>4471,2</w:t>
            </w:r>
          </w:p>
        </w:tc>
        <w:tc>
          <w:tcPr>
            <w:tcW w:w="1680" w:type="dxa"/>
            <w:shd w:val="clear" w:color="auto" w:fill="auto"/>
            <w:vAlign w:val="center"/>
          </w:tcPr>
          <w:p w:rsidR="00714739" w:rsidRPr="00FD0FBD" w:rsidRDefault="00714739" w:rsidP="00FD0FBD">
            <w:pPr>
              <w:pStyle w:val="af1"/>
              <w:tabs>
                <w:tab w:val="left" w:pos="993"/>
              </w:tabs>
              <w:ind w:firstLine="0"/>
              <w:jc w:val="center"/>
              <w:rPr>
                <w:sz w:val="20"/>
              </w:rPr>
            </w:pPr>
            <w:r w:rsidRPr="00FD0FBD">
              <w:rPr>
                <w:noProof/>
                <w:sz w:val="20"/>
              </w:rPr>
              <w:t>558,9</w:t>
            </w:r>
          </w:p>
        </w:tc>
        <w:tc>
          <w:tcPr>
            <w:tcW w:w="1316" w:type="dxa"/>
            <w:shd w:val="clear" w:color="auto" w:fill="auto"/>
            <w:vAlign w:val="center"/>
          </w:tcPr>
          <w:p w:rsidR="00714739" w:rsidRPr="00FD0FBD" w:rsidRDefault="00714739" w:rsidP="00FD0FBD">
            <w:pPr>
              <w:pStyle w:val="af1"/>
              <w:tabs>
                <w:tab w:val="left" w:pos="993"/>
              </w:tabs>
              <w:ind w:firstLine="0"/>
              <w:jc w:val="center"/>
              <w:rPr>
                <w:sz w:val="20"/>
              </w:rPr>
            </w:pPr>
            <w:r w:rsidRPr="00FD0FBD">
              <w:rPr>
                <w:noProof/>
                <w:sz w:val="20"/>
              </w:rPr>
              <w:t>12,50%</w:t>
            </w:r>
          </w:p>
        </w:tc>
      </w:tr>
      <w:tr w:rsidR="00714739" w:rsidRPr="00FD0FBD" w:rsidTr="00FD0FBD">
        <w:tc>
          <w:tcPr>
            <w:tcW w:w="675" w:type="dxa"/>
            <w:shd w:val="clear" w:color="auto" w:fill="auto"/>
            <w:vAlign w:val="center"/>
          </w:tcPr>
          <w:p w:rsidR="00714739" w:rsidRPr="00FD0FBD" w:rsidRDefault="00714739" w:rsidP="00FD0FBD">
            <w:pPr>
              <w:pStyle w:val="af1"/>
              <w:tabs>
                <w:tab w:val="left" w:pos="993"/>
              </w:tabs>
              <w:ind w:firstLine="0"/>
              <w:jc w:val="center"/>
              <w:rPr>
                <w:sz w:val="20"/>
              </w:rPr>
            </w:pPr>
            <w:r w:rsidRPr="00FD0FBD">
              <w:rPr>
                <w:sz w:val="20"/>
              </w:rPr>
              <w:t>4</w:t>
            </w:r>
          </w:p>
        </w:tc>
        <w:tc>
          <w:tcPr>
            <w:tcW w:w="2863" w:type="dxa"/>
            <w:gridSpan w:val="2"/>
            <w:shd w:val="clear" w:color="auto" w:fill="auto"/>
            <w:vAlign w:val="center"/>
          </w:tcPr>
          <w:p w:rsidR="00714739" w:rsidRPr="00FD0FBD" w:rsidRDefault="00714739" w:rsidP="00FD0FBD">
            <w:pPr>
              <w:pStyle w:val="af1"/>
              <w:tabs>
                <w:tab w:val="left" w:pos="993"/>
              </w:tabs>
              <w:ind w:firstLine="0"/>
              <w:rPr>
                <w:sz w:val="20"/>
              </w:rPr>
            </w:pPr>
            <w:r w:rsidRPr="00FD0FBD">
              <w:rPr>
                <w:sz w:val="20"/>
              </w:rPr>
              <w:t>Амортизационные отчисления</w:t>
            </w:r>
          </w:p>
        </w:tc>
        <w:tc>
          <w:tcPr>
            <w:tcW w:w="1330" w:type="dxa"/>
            <w:shd w:val="clear" w:color="auto" w:fill="auto"/>
            <w:vAlign w:val="center"/>
          </w:tcPr>
          <w:p w:rsidR="00714739" w:rsidRPr="00FD0FBD" w:rsidRDefault="00714739" w:rsidP="00FD0FBD">
            <w:pPr>
              <w:pStyle w:val="af1"/>
              <w:tabs>
                <w:tab w:val="left" w:pos="993"/>
              </w:tabs>
              <w:ind w:firstLine="0"/>
              <w:jc w:val="center"/>
              <w:rPr>
                <w:sz w:val="20"/>
                <w:lang w:val="ru-RU"/>
              </w:rPr>
            </w:pPr>
            <w:r w:rsidRPr="00FD0FBD">
              <w:rPr>
                <w:sz w:val="20"/>
              </w:rPr>
              <w:t>1825</w:t>
            </w:r>
          </w:p>
        </w:tc>
        <w:tc>
          <w:tcPr>
            <w:tcW w:w="1707" w:type="dxa"/>
            <w:shd w:val="clear" w:color="auto" w:fill="auto"/>
            <w:vAlign w:val="center"/>
          </w:tcPr>
          <w:p w:rsidR="00714739" w:rsidRPr="00FD0FBD" w:rsidRDefault="00714739" w:rsidP="00FD0FBD">
            <w:pPr>
              <w:pStyle w:val="af1"/>
              <w:tabs>
                <w:tab w:val="left" w:pos="993"/>
              </w:tabs>
              <w:ind w:firstLine="0"/>
              <w:jc w:val="center"/>
              <w:rPr>
                <w:sz w:val="20"/>
                <w:lang w:val="ru-RU"/>
              </w:rPr>
            </w:pPr>
            <w:r w:rsidRPr="00FD0FBD">
              <w:rPr>
                <w:sz w:val="20"/>
                <w:lang w:val="ru-RU"/>
              </w:rPr>
              <w:t>10800</w:t>
            </w:r>
          </w:p>
        </w:tc>
        <w:tc>
          <w:tcPr>
            <w:tcW w:w="1680" w:type="dxa"/>
            <w:shd w:val="clear" w:color="auto" w:fill="auto"/>
            <w:vAlign w:val="center"/>
          </w:tcPr>
          <w:p w:rsidR="00714739" w:rsidRPr="00FD0FBD" w:rsidRDefault="00714739" w:rsidP="00FD0FBD">
            <w:pPr>
              <w:pStyle w:val="af1"/>
              <w:tabs>
                <w:tab w:val="left" w:pos="993"/>
              </w:tabs>
              <w:ind w:firstLine="0"/>
              <w:jc w:val="center"/>
              <w:rPr>
                <w:sz w:val="20"/>
              </w:rPr>
            </w:pPr>
            <w:r w:rsidRPr="00FD0FBD">
              <w:rPr>
                <w:noProof/>
                <w:sz w:val="20"/>
              </w:rPr>
              <w:t>8975</w:t>
            </w:r>
          </w:p>
        </w:tc>
        <w:tc>
          <w:tcPr>
            <w:tcW w:w="1316" w:type="dxa"/>
            <w:shd w:val="clear" w:color="auto" w:fill="auto"/>
            <w:vAlign w:val="center"/>
          </w:tcPr>
          <w:p w:rsidR="00714739" w:rsidRPr="00FD0FBD" w:rsidRDefault="00714739" w:rsidP="00FD0FBD">
            <w:pPr>
              <w:pStyle w:val="af1"/>
              <w:tabs>
                <w:tab w:val="left" w:pos="993"/>
              </w:tabs>
              <w:ind w:firstLine="0"/>
              <w:jc w:val="center"/>
              <w:rPr>
                <w:sz w:val="20"/>
              </w:rPr>
            </w:pPr>
            <w:r w:rsidRPr="00FD0FBD">
              <w:rPr>
                <w:noProof/>
                <w:sz w:val="20"/>
              </w:rPr>
              <w:t>83,10%</w:t>
            </w:r>
          </w:p>
        </w:tc>
      </w:tr>
      <w:tr w:rsidR="00714739" w:rsidRPr="00FD0FBD" w:rsidTr="00FD0FBD">
        <w:trPr>
          <w:trHeight w:val="555"/>
        </w:trPr>
        <w:tc>
          <w:tcPr>
            <w:tcW w:w="675" w:type="dxa"/>
            <w:shd w:val="clear" w:color="auto" w:fill="auto"/>
            <w:vAlign w:val="center"/>
          </w:tcPr>
          <w:p w:rsidR="00714739" w:rsidRPr="00FD0FBD" w:rsidRDefault="00714739" w:rsidP="00FD0FBD">
            <w:pPr>
              <w:pStyle w:val="af1"/>
              <w:tabs>
                <w:tab w:val="left" w:pos="993"/>
              </w:tabs>
              <w:ind w:firstLine="0"/>
              <w:jc w:val="center"/>
              <w:rPr>
                <w:sz w:val="20"/>
              </w:rPr>
            </w:pPr>
            <w:r w:rsidRPr="00FD0FBD">
              <w:rPr>
                <w:sz w:val="20"/>
              </w:rPr>
              <w:t>5</w:t>
            </w:r>
          </w:p>
        </w:tc>
        <w:tc>
          <w:tcPr>
            <w:tcW w:w="2863" w:type="dxa"/>
            <w:gridSpan w:val="2"/>
            <w:shd w:val="clear" w:color="auto" w:fill="auto"/>
            <w:vAlign w:val="center"/>
          </w:tcPr>
          <w:p w:rsidR="00714739" w:rsidRPr="00FD0FBD" w:rsidRDefault="00714739" w:rsidP="00FD0FBD">
            <w:pPr>
              <w:pStyle w:val="af1"/>
              <w:tabs>
                <w:tab w:val="left" w:pos="993"/>
              </w:tabs>
              <w:ind w:firstLine="0"/>
              <w:rPr>
                <w:sz w:val="20"/>
                <w:lang w:val="ru-RU"/>
              </w:rPr>
            </w:pPr>
            <w:r w:rsidRPr="00FD0FBD">
              <w:rPr>
                <w:sz w:val="20"/>
                <w:lang w:val="ru-RU"/>
              </w:rPr>
              <w:t>Расходы на содержание и эксплуатацию</w:t>
            </w:r>
          </w:p>
        </w:tc>
        <w:tc>
          <w:tcPr>
            <w:tcW w:w="1330" w:type="dxa"/>
            <w:shd w:val="clear" w:color="auto" w:fill="auto"/>
            <w:vAlign w:val="center"/>
          </w:tcPr>
          <w:p w:rsidR="00714739" w:rsidRPr="00FD0FBD" w:rsidRDefault="00714739" w:rsidP="00FD0FBD">
            <w:pPr>
              <w:pStyle w:val="af1"/>
              <w:tabs>
                <w:tab w:val="left" w:pos="993"/>
              </w:tabs>
              <w:ind w:firstLine="0"/>
              <w:jc w:val="center"/>
              <w:rPr>
                <w:sz w:val="20"/>
                <w:lang w:val="ru-RU"/>
              </w:rPr>
            </w:pPr>
            <w:r w:rsidRPr="00FD0FBD">
              <w:rPr>
                <w:sz w:val="20"/>
                <w:lang w:val="ru-RU"/>
              </w:rPr>
              <w:t>5323,2</w:t>
            </w:r>
          </w:p>
        </w:tc>
        <w:tc>
          <w:tcPr>
            <w:tcW w:w="1707" w:type="dxa"/>
            <w:shd w:val="clear" w:color="auto" w:fill="auto"/>
            <w:vAlign w:val="center"/>
          </w:tcPr>
          <w:p w:rsidR="00714739" w:rsidRPr="00FD0FBD" w:rsidRDefault="00714739" w:rsidP="00FD0FBD">
            <w:pPr>
              <w:pStyle w:val="af1"/>
              <w:tabs>
                <w:tab w:val="left" w:pos="993"/>
              </w:tabs>
              <w:ind w:firstLine="0"/>
              <w:jc w:val="center"/>
              <w:rPr>
                <w:sz w:val="20"/>
                <w:lang w:val="ru-RU"/>
              </w:rPr>
            </w:pPr>
            <w:r w:rsidRPr="00FD0FBD">
              <w:rPr>
                <w:sz w:val="20"/>
                <w:lang w:val="ru-RU"/>
              </w:rPr>
              <w:t>6048,6</w:t>
            </w:r>
          </w:p>
        </w:tc>
        <w:tc>
          <w:tcPr>
            <w:tcW w:w="1680" w:type="dxa"/>
            <w:shd w:val="clear" w:color="auto" w:fill="auto"/>
            <w:vAlign w:val="center"/>
          </w:tcPr>
          <w:p w:rsidR="00714739" w:rsidRPr="00FD0FBD" w:rsidRDefault="00714739" w:rsidP="00FD0FBD">
            <w:pPr>
              <w:pStyle w:val="af1"/>
              <w:tabs>
                <w:tab w:val="left" w:pos="993"/>
              </w:tabs>
              <w:ind w:firstLine="0"/>
              <w:jc w:val="center"/>
              <w:rPr>
                <w:sz w:val="20"/>
              </w:rPr>
            </w:pPr>
            <w:r w:rsidRPr="00FD0FBD">
              <w:rPr>
                <w:noProof/>
                <w:sz w:val="20"/>
              </w:rPr>
              <w:t>725,4</w:t>
            </w:r>
          </w:p>
        </w:tc>
        <w:tc>
          <w:tcPr>
            <w:tcW w:w="1316" w:type="dxa"/>
            <w:shd w:val="clear" w:color="auto" w:fill="auto"/>
            <w:vAlign w:val="center"/>
          </w:tcPr>
          <w:p w:rsidR="00714739" w:rsidRPr="00FD0FBD" w:rsidRDefault="00714739" w:rsidP="00FD0FBD">
            <w:pPr>
              <w:pStyle w:val="af1"/>
              <w:tabs>
                <w:tab w:val="left" w:pos="993"/>
              </w:tabs>
              <w:ind w:firstLine="0"/>
              <w:jc w:val="center"/>
              <w:rPr>
                <w:sz w:val="20"/>
              </w:rPr>
            </w:pPr>
            <w:r w:rsidRPr="00FD0FBD">
              <w:rPr>
                <w:noProof/>
                <w:sz w:val="20"/>
              </w:rPr>
              <w:t>11,99%</w:t>
            </w:r>
          </w:p>
        </w:tc>
      </w:tr>
      <w:tr w:rsidR="00714739" w:rsidRPr="00FD0FBD" w:rsidTr="00FD0FBD">
        <w:trPr>
          <w:trHeight w:val="405"/>
        </w:trPr>
        <w:tc>
          <w:tcPr>
            <w:tcW w:w="675" w:type="dxa"/>
            <w:shd w:val="clear" w:color="auto" w:fill="auto"/>
            <w:vAlign w:val="center"/>
          </w:tcPr>
          <w:p w:rsidR="00714739" w:rsidRPr="00FD0FBD" w:rsidRDefault="00714739" w:rsidP="00FD0FBD">
            <w:pPr>
              <w:pStyle w:val="af1"/>
              <w:tabs>
                <w:tab w:val="left" w:pos="993"/>
              </w:tabs>
              <w:ind w:firstLine="0"/>
              <w:jc w:val="center"/>
              <w:rPr>
                <w:sz w:val="20"/>
              </w:rPr>
            </w:pPr>
            <w:r w:rsidRPr="00FD0FBD">
              <w:rPr>
                <w:sz w:val="20"/>
              </w:rPr>
              <w:t>6</w:t>
            </w:r>
          </w:p>
        </w:tc>
        <w:tc>
          <w:tcPr>
            <w:tcW w:w="2863" w:type="dxa"/>
            <w:gridSpan w:val="2"/>
            <w:shd w:val="clear" w:color="auto" w:fill="auto"/>
            <w:vAlign w:val="center"/>
          </w:tcPr>
          <w:p w:rsidR="00714739" w:rsidRPr="00FD0FBD" w:rsidRDefault="00714739" w:rsidP="00FD0FBD">
            <w:pPr>
              <w:pStyle w:val="af1"/>
              <w:tabs>
                <w:tab w:val="left" w:pos="993"/>
              </w:tabs>
              <w:ind w:firstLine="0"/>
              <w:jc w:val="center"/>
              <w:rPr>
                <w:sz w:val="20"/>
              </w:rPr>
            </w:pPr>
            <w:r w:rsidRPr="00FD0FBD">
              <w:rPr>
                <w:sz w:val="20"/>
              </w:rPr>
              <w:t>Итого</w:t>
            </w:r>
          </w:p>
        </w:tc>
        <w:tc>
          <w:tcPr>
            <w:tcW w:w="1330" w:type="dxa"/>
            <w:shd w:val="clear" w:color="auto" w:fill="auto"/>
            <w:vAlign w:val="center"/>
          </w:tcPr>
          <w:p w:rsidR="00714739" w:rsidRPr="00FD0FBD" w:rsidRDefault="00714739" w:rsidP="00FD0FBD">
            <w:pPr>
              <w:pStyle w:val="af1"/>
              <w:tabs>
                <w:tab w:val="left" w:pos="993"/>
              </w:tabs>
              <w:ind w:firstLine="0"/>
              <w:jc w:val="center"/>
              <w:rPr>
                <w:sz w:val="20"/>
              </w:rPr>
            </w:pPr>
            <w:r w:rsidRPr="00FD0FBD">
              <w:rPr>
                <w:noProof/>
                <w:sz w:val="20"/>
              </w:rPr>
              <w:t>3284493,3</w:t>
            </w:r>
          </w:p>
        </w:tc>
        <w:tc>
          <w:tcPr>
            <w:tcW w:w="1707" w:type="dxa"/>
            <w:shd w:val="clear" w:color="auto" w:fill="auto"/>
            <w:vAlign w:val="center"/>
          </w:tcPr>
          <w:p w:rsidR="00714739" w:rsidRPr="00FD0FBD" w:rsidRDefault="00714739" w:rsidP="00FD0FBD">
            <w:pPr>
              <w:pStyle w:val="af1"/>
              <w:tabs>
                <w:tab w:val="left" w:pos="993"/>
              </w:tabs>
              <w:ind w:firstLine="0"/>
              <w:jc w:val="center"/>
              <w:rPr>
                <w:sz w:val="20"/>
              </w:rPr>
            </w:pPr>
            <w:r w:rsidRPr="00FD0FBD">
              <w:rPr>
                <w:noProof/>
                <w:sz w:val="20"/>
              </w:rPr>
              <w:t>3131243</w:t>
            </w:r>
          </w:p>
        </w:tc>
        <w:tc>
          <w:tcPr>
            <w:tcW w:w="1680" w:type="dxa"/>
            <w:shd w:val="clear" w:color="auto" w:fill="auto"/>
            <w:vAlign w:val="center"/>
          </w:tcPr>
          <w:p w:rsidR="00714739" w:rsidRPr="00FD0FBD" w:rsidRDefault="00714739" w:rsidP="00FD0FBD">
            <w:pPr>
              <w:pStyle w:val="af1"/>
              <w:tabs>
                <w:tab w:val="left" w:pos="993"/>
              </w:tabs>
              <w:ind w:firstLine="0"/>
              <w:jc w:val="center"/>
              <w:rPr>
                <w:sz w:val="20"/>
              </w:rPr>
            </w:pPr>
            <w:r w:rsidRPr="00FD0FBD">
              <w:rPr>
                <w:noProof/>
                <w:sz w:val="20"/>
              </w:rPr>
              <w:t>-153250,3</w:t>
            </w:r>
          </w:p>
        </w:tc>
        <w:tc>
          <w:tcPr>
            <w:tcW w:w="1316" w:type="dxa"/>
            <w:shd w:val="clear" w:color="auto" w:fill="auto"/>
            <w:vAlign w:val="center"/>
          </w:tcPr>
          <w:p w:rsidR="00714739" w:rsidRPr="00FD0FBD" w:rsidRDefault="00714739" w:rsidP="00FD0FBD">
            <w:pPr>
              <w:pStyle w:val="af1"/>
              <w:tabs>
                <w:tab w:val="left" w:pos="993"/>
              </w:tabs>
              <w:ind w:firstLine="0"/>
              <w:jc w:val="center"/>
              <w:rPr>
                <w:sz w:val="20"/>
              </w:rPr>
            </w:pPr>
            <w:r w:rsidRPr="00FD0FBD">
              <w:rPr>
                <w:noProof/>
                <w:sz w:val="20"/>
              </w:rPr>
              <w:t>-4,89%</w:t>
            </w:r>
          </w:p>
        </w:tc>
      </w:tr>
    </w:tbl>
    <w:p w:rsidR="00AD0594" w:rsidRDefault="00AD0594" w:rsidP="008632E2">
      <w:pPr>
        <w:pStyle w:val="1"/>
        <w:keepNext w:val="0"/>
        <w:widowControl w:val="0"/>
        <w:tabs>
          <w:tab w:val="left" w:pos="993"/>
        </w:tabs>
        <w:spacing w:before="0" w:after="0"/>
        <w:ind w:firstLine="709"/>
        <w:jc w:val="both"/>
        <w:rPr>
          <w:szCs w:val="28"/>
          <w:lang w:val="ru-RU"/>
        </w:rPr>
      </w:pPr>
    </w:p>
    <w:p w:rsidR="00714739" w:rsidRPr="00FA64CD" w:rsidRDefault="0030159B" w:rsidP="008632E2">
      <w:pPr>
        <w:pStyle w:val="1"/>
        <w:keepNext w:val="0"/>
        <w:widowControl w:val="0"/>
        <w:tabs>
          <w:tab w:val="left" w:pos="993"/>
        </w:tabs>
        <w:spacing w:before="0" w:after="0"/>
        <w:ind w:firstLine="709"/>
        <w:jc w:val="both"/>
        <w:rPr>
          <w:szCs w:val="28"/>
        </w:rPr>
      </w:pPr>
      <w:r>
        <w:rPr>
          <w:szCs w:val="28"/>
          <w:lang w:val="ru-RU"/>
        </w:rPr>
        <w:t>3</w:t>
      </w:r>
      <w:r w:rsidR="00714739" w:rsidRPr="00FA64CD">
        <w:rPr>
          <w:szCs w:val="28"/>
        </w:rPr>
        <w:t>.3 Расчёт годового экономического эффекта</w:t>
      </w:r>
    </w:p>
    <w:p w:rsidR="00AD0594" w:rsidRDefault="00AD0594" w:rsidP="008632E2">
      <w:pPr>
        <w:pStyle w:val="af1"/>
        <w:tabs>
          <w:tab w:val="left" w:pos="993"/>
        </w:tabs>
        <w:rPr>
          <w:szCs w:val="28"/>
          <w:lang w:val="ru-RU"/>
        </w:rPr>
      </w:pPr>
    </w:p>
    <w:p w:rsidR="00714739" w:rsidRPr="00FA64CD" w:rsidRDefault="00714739" w:rsidP="008632E2">
      <w:pPr>
        <w:pStyle w:val="af1"/>
        <w:tabs>
          <w:tab w:val="left" w:pos="993"/>
        </w:tabs>
        <w:rPr>
          <w:szCs w:val="28"/>
          <w:lang w:val="ru-RU"/>
        </w:rPr>
      </w:pPr>
      <w:r w:rsidRPr="00FA64CD">
        <w:rPr>
          <w:szCs w:val="28"/>
          <w:lang w:val="ru-RU"/>
        </w:rPr>
        <w:t>Величина годового экономического эффекта рассчитывается по формуле:</w:t>
      </w:r>
    </w:p>
    <w:p w:rsidR="00AD0594" w:rsidRDefault="00AD0594" w:rsidP="008632E2">
      <w:pPr>
        <w:pStyle w:val="af1"/>
        <w:tabs>
          <w:tab w:val="left" w:pos="993"/>
        </w:tabs>
        <w:rPr>
          <w:b/>
          <w:szCs w:val="28"/>
          <w:lang w:val="ru-RU"/>
        </w:rPr>
      </w:pPr>
    </w:p>
    <w:p w:rsidR="00714739" w:rsidRPr="00AD0594" w:rsidRDefault="00714739" w:rsidP="008632E2">
      <w:pPr>
        <w:pStyle w:val="af1"/>
        <w:tabs>
          <w:tab w:val="left" w:pos="993"/>
        </w:tabs>
        <w:rPr>
          <w:szCs w:val="28"/>
          <w:lang w:val="ru-RU"/>
        </w:rPr>
      </w:pPr>
      <w:r w:rsidRPr="00AD0594">
        <w:rPr>
          <w:szCs w:val="28"/>
          <w:lang w:val="ru-RU"/>
        </w:rPr>
        <w:t>Эгод = [(С</w:t>
      </w:r>
      <w:r w:rsidRPr="00AD0594">
        <w:rPr>
          <w:szCs w:val="28"/>
          <w:vertAlign w:val="superscript"/>
          <w:lang w:val="ru-RU"/>
        </w:rPr>
        <w:t>Б</w:t>
      </w:r>
      <w:r w:rsidRPr="00AD0594">
        <w:rPr>
          <w:szCs w:val="28"/>
          <w:lang w:val="ru-RU"/>
        </w:rPr>
        <w:t xml:space="preserve"> + Ен К</w:t>
      </w:r>
      <w:r w:rsidRPr="00AD0594">
        <w:rPr>
          <w:szCs w:val="28"/>
          <w:vertAlign w:val="superscript"/>
          <w:lang w:val="ru-RU"/>
        </w:rPr>
        <w:t>Б</w:t>
      </w:r>
      <w:r w:rsidRPr="00AD0594">
        <w:rPr>
          <w:szCs w:val="28"/>
          <w:lang w:val="ru-RU"/>
        </w:rPr>
        <w:t>) - (С</w:t>
      </w:r>
      <w:r w:rsidRPr="00AD0594">
        <w:rPr>
          <w:szCs w:val="28"/>
          <w:vertAlign w:val="superscript"/>
          <w:lang w:val="ru-RU"/>
        </w:rPr>
        <w:t>П</w:t>
      </w:r>
      <w:r w:rsidRPr="00AD0594">
        <w:rPr>
          <w:szCs w:val="28"/>
          <w:lang w:val="ru-RU"/>
        </w:rPr>
        <w:t xml:space="preserve"> + Ен К</w:t>
      </w:r>
      <w:r w:rsidRPr="00AD0594">
        <w:rPr>
          <w:szCs w:val="28"/>
          <w:vertAlign w:val="superscript"/>
          <w:lang w:val="ru-RU"/>
        </w:rPr>
        <w:t>П</w:t>
      </w:r>
      <w:r w:rsidRPr="00AD0594">
        <w:rPr>
          <w:szCs w:val="28"/>
          <w:lang w:val="ru-RU"/>
        </w:rPr>
        <w:t xml:space="preserve">)] </w:t>
      </w:r>
      <w:r w:rsidRPr="00AD0594">
        <w:rPr>
          <w:szCs w:val="28"/>
        </w:rPr>
        <w:t>N</w:t>
      </w:r>
      <w:r w:rsidRPr="00AD0594">
        <w:rPr>
          <w:szCs w:val="28"/>
          <w:vertAlign w:val="superscript"/>
          <w:lang w:val="ru-RU"/>
        </w:rPr>
        <w:t>П</w:t>
      </w:r>
      <w:r w:rsidRPr="00AD0594">
        <w:rPr>
          <w:szCs w:val="28"/>
          <w:vertAlign w:val="subscript"/>
          <w:lang w:val="ru-RU"/>
        </w:rPr>
        <w:t>ТР</w:t>
      </w:r>
      <w:r w:rsidRPr="00AD0594">
        <w:rPr>
          <w:szCs w:val="28"/>
          <w:lang w:val="ru-RU"/>
        </w:rPr>
        <w:t>,</w:t>
      </w:r>
    </w:p>
    <w:p w:rsidR="00AD0594" w:rsidRPr="00AD0594" w:rsidRDefault="00AD0594" w:rsidP="008632E2">
      <w:pPr>
        <w:pStyle w:val="af1"/>
        <w:tabs>
          <w:tab w:val="left" w:pos="993"/>
        </w:tabs>
        <w:rPr>
          <w:szCs w:val="28"/>
          <w:lang w:val="ru-RU"/>
        </w:rPr>
      </w:pPr>
    </w:p>
    <w:p w:rsidR="00714739" w:rsidRPr="00AD0594" w:rsidRDefault="00714739" w:rsidP="008632E2">
      <w:pPr>
        <w:pStyle w:val="af1"/>
        <w:tabs>
          <w:tab w:val="left" w:pos="993"/>
        </w:tabs>
        <w:rPr>
          <w:szCs w:val="28"/>
          <w:lang w:val="ru-RU"/>
        </w:rPr>
      </w:pPr>
      <w:r w:rsidRPr="00AD0594">
        <w:rPr>
          <w:szCs w:val="28"/>
          <w:lang w:val="ru-RU"/>
        </w:rPr>
        <w:t>где</w:t>
      </w:r>
      <w:r w:rsidR="00FA64CD" w:rsidRPr="00AD0594">
        <w:rPr>
          <w:szCs w:val="28"/>
          <w:lang w:val="ru-RU"/>
        </w:rPr>
        <w:t xml:space="preserve"> </w:t>
      </w:r>
      <w:r w:rsidRPr="00AD0594">
        <w:rPr>
          <w:szCs w:val="28"/>
          <w:lang w:val="ru-RU"/>
        </w:rPr>
        <w:t>С</w:t>
      </w:r>
      <w:r w:rsidRPr="00AD0594">
        <w:rPr>
          <w:szCs w:val="28"/>
          <w:vertAlign w:val="superscript"/>
          <w:lang w:val="ru-RU"/>
        </w:rPr>
        <w:t>Б</w:t>
      </w:r>
      <w:r w:rsidRPr="00AD0594">
        <w:rPr>
          <w:szCs w:val="28"/>
          <w:lang w:val="ru-RU"/>
        </w:rPr>
        <w:t xml:space="preserve"> и С</w:t>
      </w:r>
      <w:r w:rsidRPr="00AD0594">
        <w:rPr>
          <w:szCs w:val="28"/>
          <w:vertAlign w:val="superscript"/>
          <w:lang w:val="ru-RU"/>
        </w:rPr>
        <w:t>П</w:t>
      </w:r>
      <w:r w:rsidRPr="00AD0594">
        <w:rPr>
          <w:szCs w:val="28"/>
          <w:lang w:val="ru-RU"/>
        </w:rPr>
        <w:t xml:space="preserve"> – себестоимость транспортировки (годовая) по базовому и проектируемому варианту, грн. (приведённая);</w:t>
      </w:r>
    </w:p>
    <w:p w:rsidR="00714739" w:rsidRPr="00FA64CD" w:rsidRDefault="00714739" w:rsidP="008632E2">
      <w:pPr>
        <w:pStyle w:val="af1"/>
        <w:tabs>
          <w:tab w:val="left" w:pos="993"/>
        </w:tabs>
        <w:rPr>
          <w:szCs w:val="28"/>
          <w:lang w:val="ru-RU"/>
        </w:rPr>
      </w:pPr>
      <w:r w:rsidRPr="00AD0594">
        <w:rPr>
          <w:szCs w:val="28"/>
          <w:lang w:val="ru-RU"/>
        </w:rPr>
        <w:t>К</w:t>
      </w:r>
      <w:r w:rsidRPr="00AD0594">
        <w:rPr>
          <w:szCs w:val="28"/>
          <w:vertAlign w:val="superscript"/>
          <w:lang w:val="ru-RU"/>
        </w:rPr>
        <w:t>Б</w:t>
      </w:r>
      <w:r w:rsidRPr="00AD0594">
        <w:rPr>
          <w:szCs w:val="28"/>
          <w:lang w:val="ru-RU"/>
        </w:rPr>
        <w:t xml:space="preserve"> и К</w:t>
      </w:r>
      <w:r w:rsidRPr="00AD0594">
        <w:rPr>
          <w:szCs w:val="28"/>
          <w:vertAlign w:val="superscript"/>
          <w:lang w:val="ru-RU"/>
        </w:rPr>
        <w:t>П</w:t>
      </w:r>
      <w:r w:rsidRPr="00AD0594">
        <w:rPr>
          <w:szCs w:val="28"/>
          <w:lang w:val="ru-RU"/>
        </w:rPr>
        <w:t xml:space="preserve"> – величина</w:t>
      </w:r>
      <w:r w:rsidRPr="00FA64CD">
        <w:rPr>
          <w:szCs w:val="28"/>
          <w:lang w:val="ru-RU"/>
        </w:rPr>
        <w:t xml:space="preserve"> капитальных вложений в средства автоматизации по базовому и проектируемому вариантам, грн. (приведённые);</w:t>
      </w:r>
    </w:p>
    <w:p w:rsidR="00714739" w:rsidRPr="00AD0594" w:rsidRDefault="00714739" w:rsidP="008632E2">
      <w:pPr>
        <w:pStyle w:val="af1"/>
        <w:tabs>
          <w:tab w:val="left" w:pos="993"/>
        </w:tabs>
        <w:rPr>
          <w:szCs w:val="28"/>
          <w:lang w:val="ru-RU"/>
        </w:rPr>
      </w:pPr>
      <w:r w:rsidRPr="00AD0594">
        <w:rPr>
          <w:szCs w:val="28"/>
          <w:lang w:val="ru-RU"/>
        </w:rPr>
        <w:t>Ен = 0,15 – нормативный коэффициент эффективности капитальных вложений;</w:t>
      </w:r>
    </w:p>
    <w:p w:rsidR="00714739" w:rsidRPr="00FA64CD" w:rsidRDefault="00714739" w:rsidP="008632E2">
      <w:pPr>
        <w:pStyle w:val="af1"/>
        <w:tabs>
          <w:tab w:val="left" w:pos="993"/>
        </w:tabs>
        <w:rPr>
          <w:szCs w:val="28"/>
          <w:lang w:val="ru-RU"/>
        </w:rPr>
      </w:pPr>
      <w:r w:rsidRPr="00AD0594">
        <w:rPr>
          <w:szCs w:val="28"/>
        </w:rPr>
        <w:t>N</w:t>
      </w:r>
      <w:r w:rsidRPr="00AD0594">
        <w:rPr>
          <w:szCs w:val="28"/>
          <w:vertAlign w:val="subscript"/>
          <w:lang w:val="ru-RU"/>
        </w:rPr>
        <w:t>ТР</w:t>
      </w:r>
      <w:r w:rsidRPr="00AD0594">
        <w:rPr>
          <w:szCs w:val="28"/>
          <w:lang w:val="ru-RU"/>
        </w:rPr>
        <w:t xml:space="preserve"> - годовой объем транспортируемого материала после модернизации оборудования, т</w:t>
      </w:r>
      <w:r w:rsidRPr="00FA64CD">
        <w:rPr>
          <w:szCs w:val="28"/>
          <w:lang w:val="ru-RU"/>
        </w:rPr>
        <w:t>.</w:t>
      </w:r>
    </w:p>
    <w:p w:rsidR="00714739" w:rsidRPr="00FA64CD" w:rsidRDefault="00714739" w:rsidP="008632E2">
      <w:pPr>
        <w:pStyle w:val="af1"/>
        <w:tabs>
          <w:tab w:val="left" w:pos="993"/>
        </w:tabs>
        <w:rPr>
          <w:b/>
          <w:szCs w:val="28"/>
          <w:lang w:val="ru-RU"/>
        </w:rPr>
      </w:pPr>
      <w:r w:rsidRPr="00FA64CD">
        <w:rPr>
          <w:b/>
          <w:szCs w:val="28"/>
          <w:lang w:val="ru-RU"/>
        </w:rPr>
        <w:t>Определим удельные капитальные вложения</w:t>
      </w:r>
    </w:p>
    <w:p w:rsidR="00714739" w:rsidRPr="00FA64CD" w:rsidRDefault="00714739" w:rsidP="008632E2">
      <w:pPr>
        <w:pStyle w:val="af1"/>
        <w:tabs>
          <w:tab w:val="left" w:pos="993"/>
        </w:tabs>
        <w:rPr>
          <w:szCs w:val="28"/>
          <w:lang w:val="ru-RU"/>
        </w:rPr>
      </w:pPr>
      <w:r w:rsidRPr="00FA64CD">
        <w:rPr>
          <w:szCs w:val="28"/>
          <w:lang w:val="ru-RU"/>
        </w:rPr>
        <w:t>Удельные капитальные вложения по базовому и проектируемому вариантам рассчитываются из формул:</w:t>
      </w:r>
    </w:p>
    <w:p w:rsidR="00AD0594" w:rsidRDefault="00AD0594" w:rsidP="008632E2">
      <w:pPr>
        <w:pStyle w:val="af1"/>
        <w:tabs>
          <w:tab w:val="left" w:pos="993"/>
        </w:tabs>
        <w:rPr>
          <w:b/>
          <w:szCs w:val="28"/>
          <w:lang w:val="ru-RU"/>
        </w:rPr>
      </w:pPr>
    </w:p>
    <w:p w:rsidR="00714739" w:rsidRPr="00AD0594" w:rsidRDefault="00714739" w:rsidP="008632E2">
      <w:pPr>
        <w:pStyle w:val="af1"/>
        <w:tabs>
          <w:tab w:val="left" w:pos="993"/>
        </w:tabs>
        <w:rPr>
          <w:szCs w:val="28"/>
          <w:lang w:val="ru-RU"/>
        </w:rPr>
      </w:pPr>
      <w:r w:rsidRPr="00AD0594">
        <w:rPr>
          <w:szCs w:val="28"/>
          <w:lang w:val="ru-RU"/>
        </w:rPr>
        <w:t>К</w:t>
      </w:r>
      <w:r w:rsidRPr="00AD0594">
        <w:rPr>
          <w:szCs w:val="28"/>
          <w:vertAlign w:val="superscript"/>
          <w:lang w:val="ru-RU"/>
        </w:rPr>
        <w:t>Б</w:t>
      </w:r>
      <w:r w:rsidRPr="00AD0594">
        <w:rPr>
          <w:szCs w:val="28"/>
          <w:lang w:val="ru-RU"/>
        </w:rPr>
        <w:t xml:space="preserve"> = Кбаз / </w:t>
      </w:r>
      <w:r w:rsidRPr="00AD0594">
        <w:rPr>
          <w:szCs w:val="28"/>
        </w:rPr>
        <w:t>N</w:t>
      </w:r>
      <w:r w:rsidRPr="00AD0594">
        <w:rPr>
          <w:szCs w:val="28"/>
          <w:vertAlign w:val="superscript"/>
          <w:lang w:val="ru-RU"/>
        </w:rPr>
        <w:t>Б</w:t>
      </w:r>
      <w:r w:rsidRPr="00AD0594">
        <w:rPr>
          <w:szCs w:val="28"/>
          <w:vertAlign w:val="subscript"/>
          <w:lang w:val="ru-RU"/>
        </w:rPr>
        <w:t>ТР</w:t>
      </w:r>
      <w:r w:rsidRPr="00AD0594">
        <w:rPr>
          <w:szCs w:val="28"/>
          <w:lang w:val="ru-RU"/>
        </w:rPr>
        <w:t>,</w:t>
      </w:r>
    </w:p>
    <w:p w:rsidR="00714739" w:rsidRPr="00AD0594" w:rsidRDefault="00714739" w:rsidP="008632E2">
      <w:pPr>
        <w:pStyle w:val="af1"/>
        <w:tabs>
          <w:tab w:val="left" w:pos="993"/>
        </w:tabs>
        <w:rPr>
          <w:szCs w:val="28"/>
          <w:lang w:val="ru-RU"/>
        </w:rPr>
      </w:pPr>
      <w:r w:rsidRPr="00AD0594">
        <w:rPr>
          <w:szCs w:val="28"/>
          <w:lang w:val="ru-RU"/>
        </w:rPr>
        <w:t>К</w:t>
      </w:r>
      <w:r w:rsidRPr="00AD0594">
        <w:rPr>
          <w:szCs w:val="28"/>
          <w:vertAlign w:val="superscript"/>
          <w:lang w:val="ru-RU"/>
        </w:rPr>
        <w:t>П</w:t>
      </w:r>
      <w:r w:rsidRPr="00AD0594">
        <w:rPr>
          <w:szCs w:val="28"/>
          <w:lang w:val="ru-RU"/>
        </w:rPr>
        <w:t xml:space="preserve"> = Кпр / </w:t>
      </w:r>
      <w:r w:rsidRPr="00AD0594">
        <w:rPr>
          <w:szCs w:val="28"/>
        </w:rPr>
        <w:t>N</w:t>
      </w:r>
      <w:r w:rsidRPr="00AD0594">
        <w:rPr>
          <w:szCs w:val="28"/>
          <w:vertAlign w:val="superscript"/>
          <w:lang w:val="ru-RU"/>
        </w:rPr>
        <w:t>П</w:t>
      </w:r>
      <w:r w:rsidRPr="00AD0594">
        <w:rPr>
          <w:szCs w:val="28"/>
          <w:vertAlign w:val="subscript"/>
          <w:lang w:val="ru-RU"/>
        </w:rPr>
        <w:t>ТР</w:t>
      </w:r>
      <w:r w:rsidRPr="00AD0594">
        <w:rPr>
          <w:szCs w:val="28"/>
          <w:lang w:val="ru-RU"/>
        </w:rPr>
        <w:t>,</w:t>
      </w:r>
    </w:p>
    <w:p w:rsidR="00AD0594" w:rsidRPr="00AD0594" w:rsidRDefault="00AD0594" w:rsidP="008632E2">
      <w:pPr>
        <w:pStyle w:val="af1"/>
        <w:tabs>
          <w:tab w:val="left" w:pos="993"/>
        </w:tabs>
        <w:rPr>
          <w:szCs w:val="28"/>
          <w:lang w:val="ru-RU"/>
        </w:rPr>
      </w:pPr>
    </w:p>
    <w:p w:rsidR="00714739" w:rsidRPr="00AD0594" w:rsidRDefault="00714739" w:rsidP="008632E2">
      <w:pPr>
        <w:pStyle w:val="af1"/>
        <w:tabs>
          <w:tab w:val="left" w:pos="993"/>
        </w:tabs>
        <w:rPr>
          <w:szCs w:val="28"/>
          <w:lang w:val="ru-RU"/>
        </w:rPr>
      </w:pPr>
      <w:r w:rsidRPr="00AD0594">
        <w:rPr>
          <w:szCs w:val="28"/>
          <w:lang w:val="ru-RU"/>
        </w:rPr>
        <w:t>где Кбаз, Кпр - капитальные затраты по базовому и проектируемому вариантам, грн.</w:t>
      </w:r>
    </w:p>
    <w:p w:rsidR="00714739" w:rsidRPr="00FA64CD" w:rsidRDefault="00714739" w:rsidP="008632E2">
      <w:pPr>
        <w:pStyle w:val="af1"/>
        <w:tabs>
          <w:tab w:val="left" w:pos="993"/>
        </w:tabs>
        <w:rPr>
          <w:szCs w:val="28"/>
          <w:lang w:val="ru-RU"/>
        </w:rPr>
      </w:pPr>
      <w:r w:rsidRPr="00AD0594">
        <w:rPr>
          <w:szCs w:val="28"/>
        </w:rPr>
        <w:t>N</w:t>
      </w:r>
      <w:r w:rsidRPr="00AD0594">
        <w:rPr>
          <w:szCs w:val="28"/>
          <w:vertAlign w:val="superscript"/>
          <w:lang w:val="ru-RU"/>
        </w:rPr>
        <w:t>Б</w:t>
      </w:r>
      <w:r w:rsidRPr="00AD0594">
        <w:rPr>
          <w:szCs w:val="28"/>
          <w:vertAlign w:val="subscript"/>
          <w:lang w:val="ru-RU"/>
        </w:rPr>
        <w:t>ТР</w:t>
      </w:r>
      <w:r w:rsidRPr="00AD0594">
        <w:rPr>
          <w:szCs w:val="28"/>
          <w:lang w:val="ru-RU"/>
        </w:rPr>
        <w:t xml:space="preserve">, </w:t>
      </w:r>
      <w:r w:rsidRPr="00AD0594">
        <w:rPr>
          <w:szCs w:val="28"/>
        </w:rPr>
        <w:t>N</w:t>
      </w:r>
      <w:r w:rsidRPr="00AD0594">
        <w:rPr>
          <w:szCs w:val="28"/>
          <w:vertAlign w:val="superscript"/>
          <w:lang w:val="ru-RU"/>
        </w:rPr>
        <w:t>П</w:t>
      </w:r>
      <w:r w:rsidRPr="00AD0594">
        <w:rPr>
          <w:szCs w:val="28"/>
          <w:vertAlign w:val="subscript"/>
          <w:lang w:val="ru-RU"/>
        </w:rPr>
        <w:t>ТР</w:t>
      </w:r>
      <w:r w:rsidRPr="00AD0594">
        <w:rPr>
          <w:szCs w:val="28"/>
          <w:lang w:val="ru-RU"/>
        </w:rPr>
        <w:t xml:space="preserve"> - годовой</w:t>
      </w:r>
      <w:r w:rsidRPr="00FA64CD">
        <w:rPr>
          <w:szCs w:val="28"/>
          <w:lang w:val="ru-RU"/>
        </w:rPr>
        <w:t xml:space="preserve"> объем транспортируемого материала по базовому и проектируемому вариантам, т.</w:t>
      </w:r>
    </w:p>
    <w:p w:rsidR="00714739" w:rsidRPr="00FA64CD" w:rsidRDefault="00714739" w:rsidP="008632E2">
      <w:pPr>
        <w:pStyle w:val="af1"/>
        <w:tabs>
          <w:tab w:val="left" w:pos="993"/>
        </w:tabs>
        <w:rPr>
          <w:szCs w:val="28"/>
          <w:lang w:val="ru-RU"/>
        </w:rPr>
      </w:pPr>
      <w:r w:rsidRPr="00FA64CD">
        <w:rPr>
          <w:szCs w:val="28"/>
          <w:lang w:val="ru-RU"/>
        </w:rPr>
        <w:t>Удельные капитальные вложения составляют:</w:t>
      </w:r>
    </w:p>
    <w:p w:rsidR="00AD0594" w:rsidRDefault="00AD0594" w:rsidP="008632E2">
      <w:pPr>
        <w:pStyle w:val="af1"/>
        <w:tabs>
          <w:tab w:val="left" w:pos="993"/>
        </w:tabs>
        <w:rPr>
          <w:b/>
          <w:szCs w:val="28"/>
          <w:lang w:val="ru-RU"/>
        </w:rPr>
      </w:pPr>
    </w:p>
    <w:p w:rsidR="00714739" w:rsidRPr="00AD0594" w:rsidRDefault="00714739" w:rsidP="008632E2">
      <w:pPr>
        <w:pStyle w:val="af1"/>
        <w:tabs>
          <w:tab w:val="left" w:pos="993"/>
        </w:tabs>
        <w:rPr>
          <w:szCs w:val="28"/>
          <w:lang w:val="ru-RU"/>
        </w:rPr>
      </w:pPr>
      <w:r w:rsidRPr="00AD0594">
        <w:rPr>
          <w:szCs w:val="28"/>
          <w:lang w:val="ru-RU"/>
        </w:rPr>
        <w:t>К</w:t>
      </w:r>
      <w:r w:rsidRPr="00AD0594">
        <w:rPr>
          <w:szCs w:val="28"/>
          <w:vertAlign w:val="superscript"/>
          <w:lang w:val="ru-RU"/>
        </w:rPr>
        <w:t>Б</w:t>
      </w:r>
      <w:r w:rsidRPr="00AD0594">
        <w:rPr>
          <w:szCs w:val="28"/>
          <w:lang w:val="ru-RU"/>
        </w:rPr>
        <w:t xml:space="preserve"> = 7300 / 29662500 = 0,0025 грн/т.</w:t>
      </w:r>
    </w:p>
    <w:p w:rsidR="00714739" w:rsidRPr="00AD0594" w:rsidRDefault="00714739" w:rsidP="008632E2">
      <w:pPr>
        <w:pStyle w:val="af1"/>
        <w:tabs>
          <w:tab w:val="left" w:pos="993"/>
        </w:tabs>
        <w:rPr>
          <w:szCs w:val="28"/>
          <w:lang w:val="ru-RU"/>
        </w:rPr>
      </w:pPr>
      <w:r w:rsidRPr="00AD0594">
        <w:rPr>
          <w:szCs w:val="28"/>
          <w:lang w:val="ru-RU"/>
        </w:rPr>
        <w:t>К</w:t>
      </w:r>
      <w:r w:rsidRPr="00AD0594">
        <w:rPr>
          <w:szCs w:val="28"/>
          <w:vertAlign w:val="superscript"/>
          <w:lang w:val="ru-RU"/>
        </w:rPr>
        <w:t>П</w:t>
      </w:r>
      <w:r w:rsidRPr="00AD0594">
        <w:rPr>
          <w:szCs w:val="28"/>
          <w:lang w:val="ru-RU"/>
        </w:rPr>
        <w:t xml:space="preserve"> = 43200 / 30975000 = 0,0139 грн/т.</w:t>
      </w:r>
    </w:p>
    <w:p w:rsidR="00AD0594" w:rsidRDefault="00AD0594" w:rsidP="008632E2">
      <w:pPr>
        <w:pStyle w:val="af1"/>
        <w:tabs>
          <w:tab w:val="left" w:pos="993"/>
        </w:tabs>
        <w:rPr>
          <w:b/>
          <w:szCs w:val="28"/>
          <w:lang w:val="ru-RU"/>
        </w:rPr>
      </w:pPr>
    </w:p>
    <w:p w:rsidR="00714739" w:rsidRPr="00FA64CD" w:rsidRDefault="00714739" w:rsidP="008632E2">
      <w:pPr>
        <w:pStyle w:val="af1"/>
        <w:tabs>
          <w:tab w:val="left" w:pos="993"/>
        </w:tabs>
        <w:rPr>
          <w:b/>
          <w:szCs w:val="28"/>
          <w:lang w:val="ru-RU"/>
        </w:rPr>
      </w:pPr>
      <w:r w:rsidRPr="00FA64CD">
        <w:rPr>
          <w:b/>
          <w:szCs w:val="28"/>
          <w:lang w:val="ru-RU"/>
        </w:rPr>
        <w:t>Определим удельную себестоимость продукции.</w:t>
      </w:r>
    </w:p>
    <w:p w:rsidR="00714739" w:rsidRPr="00FA64CD" w:rsidRDefault="00714739" w:rsidP="008632E2">
      <w:pPr>
        <w:pStyle w:val="af1"/>
        <w:tabs>
          <w:tab w:val="left" w:pos="993"/>
        </w:tabs>
        <w:rPr>
          <w:szCs w:val="28"/>
          <w:lang w:val="ru-RU"/>
        </w:rPr>
      </w:pPr>
      <w:r w:rsidRPr="00FA64CD">
        <w:rPr>
          <w:szCs w:val="28"/>
          <w:lang w:val="ru-RU"/>
        </w:rPr>
        <w:t>Удельная себестоимость по базовому и проектируемому вариантам рассчитывается по формуле:</w:t>
      </w:r>
    </w:p>
    <w:p w:rsidR="00AD0594" w:rsidRDefault="00AD0594" w:rsidP="008632E2">
      <w:pPr>
        <w:pStyle w:val="af1"/>
        <w:tabs>
          <w:tab w:val="left" w:pos="993"/>
        </w:tabs>
        <w:rPr>
          <w:b/>
          <w:szCs w:val="28"/>
          <w:lang w:val="ru-RU"/>
        </w:rPr>
      </w:pPr>
    </w:p>
    <w:p w:rsidR="00714739" w:rsidRPr="00AD0594" w:rsidRDefault="00714739" w:rsidP="008632E2">
      <w:pPr>
        <w:pStyle w:val="af1"/>
        <w:tabs>
          <w:tab w:val="left" w:pos="993"/>
        </w:tabs>
        <w:rPr>
          <w:szCs w:val="28"/>
          <w:lang w:val="ru-RU"/>
        </w:rPr>
      </w:pPr>
      <w:r w:rsidRPr="00AD0594">
        <w:rPr>
          <w:szCs w:val="28"/>
          <w:lang w:val="ru-RU"/>
        </w:rPr>
        <w:t>С</w:t>
      </w:r>
      <w:r w:rsidRPr="00AD0594">
        <w:rPr>
          <w:szCs w:val="28"/>
          <w:vertAlign w:val="superscript"/>
          <w:lang w:val="ru-RU"/>
        </w:rPr>
        <w:t>Б</w:t>
      </w:r>
      <w:r w:rsidRPr="00AD0594">
        <w:rPr>
          <w:szCs w:val="28"/>
          <w:lang w:val="ru-RU"/>
        </w:rPr>
        <w:t xml:space="preserve"> = Сбаз. / </w:t>
      </w:r>
      <w:r w:rsidRPr="00AD0594">
        <w:rPr>
          <w:szCs w:val="28"/>
        </w:rPr>
        <w:t>N</w:t>
      </w:r>
      <w:r w:rsidRPr="00AD0594">
        <w:rPr>
          <w:szCs w:val="28"/>
          <w:vertAlign w:val="superscript"/>
          <w:lang w:val="ru-RU"/>
        </w:rPr>
        <w:t>Б</w:t>
      </w:r>
      <w:r w:rsidRPr="00AD0594">
        <w:rPr>
          <w:szCs w:val="28"/>
          <w:vertAlign w:val="subscript"/>
          <w:lang w:val="ru-RU"/>
        </w:rPr>
        <w:t>ТР</w:t>
      </w:r>
      <w:r w:rsidRPr="00AD0594">
        <w:rPr>
          <w:szCs w:val="28"/>
          <w:lang w:val="ru-RU"/>
        </w:rPr>
        <w:t>.</w:t>
      </w:r>
    </w:p>
    <w:p w:rsidR="00714739" w:rsidRPr="00AD0594" w:rsidRDefault="00714739" w:rsidP="008632E2">
      <w:pPr>
        <w:pStyle w:val="af1"/>
        <w:tabs>
          <w:tab w:val="left" w:pos="993"/>
        </w:tabs>
        <w:rPr>
          <w:szCs w:val="28"/>
          <w:lang w:val="ru-RU"/>
        </w:rPr>
      </w:pPr>
      <w:r w:rsidRPr="00AD0594">
        <w:rPr>
          <w:szCs w:val="28"/>
          <w:lang w:val="ru-RU"/>
        </w:rPr>
        <w:t>С</w:t>
      </w:r>
      <w:r w:rsidRPr="00AD0594">
        <w:rPr>
          <w:szCs w:val="28"/>
          <w:vertAlign w:val="superscript"/>
          <w:lang w:val="ru-RU"/>
        </w:rPr>
        <w:t>П</w:t>
      </w:r>
      <w:r w:rsidRPr="00AD0594">
        <w:rPr>
          <w:szCs w:val="28"/>
          <w:lang w:val="ru-RU"/>
        </w:rPr>
        <w:t xml:space="preserve"> = Спр. / </w:t>
      </w:r>
      <w:r w:rsidRPr="00AD0594">
        <w:rPr>
          <w:szCs w:val="28"/>
        </w:rPr>
        <w:t>N</w:t>
      </w:r>
      <w:r w:rsidRPr="00AD0594">
        <w:rPr>
          <w:szCs w:val="28"/>
          <w:vertAlign w:val="superscript"/>
          <w:lang w:val="ru-RU"/>
        </w:rPr>
        <w:t>П</w:t>
      </w:r>
      <w:r w:rsidRPr="00AD0594">
        <w:rPr>
          <w:szCs w:val="28"/>
          <w:vertAlign w:val="subscript"/>
          <w:lang w:val="ru-RU"/>
        </w:rPr>
        <w:t>ТР</w:t>
      </w:r>
      <w:r w:rsidRPr="00AD0594">
        <w:rPr>
          <w:szCs w:val="28"/>
          <w:lang w:val="ru-RU"/>
        </w:rPr>
        <w:t>.</w:t>
      </w:r>
    </w:p>
    <w:p w:rsidR="00AD0594" w:rsidRPr="00AD0594" w:rsidRDefault="00AD0594" w:rsidP="008632E2">
      <w:pPr>
        <w:pStyle w:val="af1"/>
        <w:tabs>
          <w:tab w:val="left" w:pos="993"/>
        </w:tabs>
        <w:rPr>
          <w:szCs w:val="28"/>
          <w:lang w:val="ru-RU"/>
        </w:rPr>
      </w:pPr>
    </w:p>
    <w:p w:rsidR="00714739" w:rsidRPr="00FA64CD" w:rsidRDefault="00714739" w:rsidP="008632E2">
      <w:pPr>
        <w:pStyle w:val="af1"/>
        <w:tabs>
          <w:tab w:val="left" w:pos="993"/>
        </w:tabs>
        <w:rPr>
          <w:szCs w:val="28"/>
          <w:lang w:val="ru-RU"/>
        </w:rPr>
      </w:pPr>
      <w:r w:rsidRPr="00AD0594">
        <w:rPr>
          <w:szCs w:val="28"/>
          <w:lang w:val="ru-RU"/>
        </w:rPr>
        <w:t>где Сбаз, Спр. –</w:t>
      </w:r>
      <w:r w:rsidRPr="00FA64CD">
        <w:rPr>
          <w:szCs w:val="28"/>
          <w:lang w:val="ru-RU"/>
        </w:rPr>
        <w:t xml:space="preserve"> себестоимость продукции по изменяющимся статьям затрат (итог таблицы 4.1), грн.</w:t>
      </w:r>
    </w:p>
    <w:p w:rsidR="00AD0594" w:rsidRDefault="00AD0594" w:rsidP="008632E2">
      <w:pPr>
        <w:tabs>
          <w:tab w:val="left" w:pos="993"/>
        </w:tabs>
        <w:spacing w:after="200" w:line="276" w:lineRule="auto"/>
        <w:rPr>
          <w:b/>
          <w:sz w:val="28"/>
          <w:szCs w:val="28"/>
        </w:rPr>
      </w:pPr>
      <w:r>
        <w:rPr>
          <w:b/>
          <w:sz w:val="28"/>
          <w:szCs w:val="28"/>
        </w:rPr>
        <w:br w:type="page"/>
      </w:r>
    </w:p>
    <w:p w:rsidR="00714739" w:rsidRPr="00AD0594" w:rsidRDefault="00714739" w:rsidP="008632E2">
      <w:pPr>
        <w:pStyle w:val="af1"/>
        <w:tabs>
          <w:tab w:val="left" w:pos="993"/>
        </w:tabs>
        <w:rPr>
          <w:szCs w:val="28"/>
          <w:lang w:val="ru-RU"/>
        </w:rPr>
      </w:pPr>
      <w:r w:rsidRPr="00AD0594">
        <w:rPr>
          <w:szCs w:val="28"/>
          <w:lang w:val="ru-RU"/>
        </w:rPr>
        <w:t>С</w:t>
      </w:r>
      <w:r w:rsidRPr="00AD0594">
        <w:rPr>
          <w:szCs w:val="28"/>
          <w:vertAlign w:val="superscript"/>
          <w:lang w:val="ru-RU"/>
        </w:rPr>
        <w:t>Б</w:t>
      </w:r>
      <w:r w:rsidRPr="00AD0594">
        <w:rPr>
          <w:szCs w:val="28"/>
          <w:lang w:val="ru-RU"/>
        </w:rPr>
        <w:t xml:space="preserve"> = </w:t>
      </w:r>
      <w:r w:rsidRPr="00AD0594">
        <w:rPr>
          <w:noProof/>
          <w:szCs w:val="28"/>
          <w:lang w:val="ru-RU"/>
        </w:rPr>
        <w:t>3284493,3</w:t>
      </w:r>
      <w:r w:rsidRPr="00AD0594">
        <w:rPr>
          <w:szCs w:val="28"/>
          <w:lang w:val="ru-RU"/>
        </w:rPr>
        <w:t xml:space="preserve"> / 29662500 = 0,11 грн/т.</w:t>
      </w:r>
    </w:p>
    <w:p w:rsidR="00714739" w:rsidRPr="00AD0594" w:rsidRDefault="00714739" w:rsidP="008632E2">
      <w:pPr>
        <w:pStyle w:val="af1"/>
        <w:tabs>
          <w:tab w:val="left" w:pos="993"/>
        </w:tabs>
        <w:rPr>
          <w:szCs w:val="28"/>
          <w:lang w:val="ru-RU"/>
        </w:rPr>
      </w:pPr>
      <w:r w:rsidRPr="00AD0594">
        <w:rPr>
          <w:szCs w:val="28"/>
          <w:lang w:val="ru-RU"/>
        </w:rPr>
        <w:t>С</w:t>
      </w:r>
      <w:r w:rsidRPr="00AD0594">
        <w:rPr>
          <w:szCs w:val="28"/>
          <w:vertAlign w:val="superscript"/>
          <w:lang w:val="ru-RU"/>
        </w:rPr>
        <w:t>П</w:t>
      </w:r>
      <w:r w:rsidRPr="00AD0594">
        <w:rPr>
          <w:szCs w:val="28"/>
          <w:lang w:val="ru-RU"/>
        </w:rPr>
        <w:t xml:space="preserve"> =</w:t>
      </w:r>
      <w:r w:rsidR="00FA64CD" w:rsidRPr="00AD0594">
        <w:rPr>
          <w:szCs w:val="28"/>
          <w:lang w:val="ru-RU"/>
        </w:rPr>
        <w:t xml:space="preserve"> </w:t>
      </w:r>
      <w:r w:rsidRPr="00AD0594">
        <w:rPr>
          <w:noProof/>
          <w:szCs w:val="28"/>
          <w:lang w:val="ru-RU"/>
        </w:rPr>
        <w:t>3131243</w:t>
      </w:r>
      <w:r w:rsidRPr="00AD0594">
        <w:rPr>
          <w:szCs w:val="28"/>
          <w:lang w:val="ru-RU"/>
        </w:rPr>
        <w:t xml:space="preserve"> / 30975000</w:t>
      </w:r>
      <w:r w:rsidR="00FA64CD" w:rsidRPr="00AD0594">
        <w:rPr>
          <w:szCs w:val="28"/>
          <w:lang w:val="ru-RU"/>
        </w:rPr>
        <w:t xml:space="preserve"> </w:t>
      </w:r>
      <w:r w:rsidRPr="00AD0594">
        <w:rPr>
          <w:szCs w:val="28"/>
          <w:lang w:val="ru-RU"/>
        </w:rPr>
        <w:t>= 0,1 грн/т.</w:t>
      </w:r>
    </w:p>
    <w:p w:rsidR="00AD0594" w:rsidRDefault="00AD0594" w:rsidP="008632E2">
      <w:pPr>
        <w:pStyle w:val="af1"/>
        <w:tabs>
          <w:tab w:val="left" w:pos="993"/>
        </w:tabs>
        <w:rPr>
          <w:szCs w:val="28"/>
          <w:lang w:val="ru-RU"/>
        </w:rPr>
      </w:pPr>
    </w:p>
    <w:p w:rsidR="00714739" w:rsidRPr="00FA64CD" w:rsidRDefault="00714739" w:rsidP="008632E2">
      <w:pPr>
        <w:pStyle w:val="af1"/>
        <w:tabs>
          <w:tab w:val="left" w:pos="993"/>
        </w:tabs>
        <w:rPr>
          <w:szCs w:val="28"/>
          <w:lang w:val="ru-RU"/>
        </w:rPr>
      </w:pPr>
      <w:r w:rsidRPr="00FA64CD">
        <w:rPr>
          <w:szCs w:val="28"/>
          <w:lang w:val="ru-RU"/>
        </w:rPr>
        <w:t>Рассчитаем величину годового экономического эффекта:</w:t>
      </w:r>
    </w:p>
    <w:p w:rsidR="00AD0594" w:rsidRPr="00AD0594" w:rsidRDefault="00AD0594" w:rsidP="008632E2">
      <w:pPr>
        <w:pStyle w:val="af1"/>
        <w:tabs>
          <w:tab w:val="left" w:pos="993"/>
        </w:tabs>
        <w:rPr>
          <w:szCs w:val="28"/>
          <w:lang w:val="ru-RU"/>
        </w:rPr>
      </w:pPr>
    </w:p>
    <w:p w:rsidR="00714739" w:rsidRPr="00AD0594" w:rsidRDefault="00714739" w:rsidP="008632E2">
      <w:pPr>
        <w:pStyle w:val="af1"/>
        <w:tabs>
          <w:tab w:val="left" w:pos="993"/>
        </w:tabs>
        <w:rPr>
          <w:szCs w:val="28"/>
          <w:lang w:val="ru-RU"/>
        </w:rPr>
      </w:pPr>
      <w:r w:rsidRPr="00AD0594">
        <w:rPr>
          <w:szCs w:val="28"/>
          <w:lang w:val="ru-RU"/>
        </w:rPr>
        <w:t>Эгод=[(0,11+0,15∙0,0025)-(0,1+0,15∙0,0139)]∙30975000=15252,7грн.</w:t>
      </w:r>
    </w:p>
    <w:p w:rsidR="00AD0594" w:rsidRDefault="00AD0594" w:rsidP="008632E2">
      <w:pPr>
        <w:pStyle w:val="af1"/>
        <w:tabs>
          <w:tab w:val="left" w:pos="993"/>
        </w:tabs>
        <w:rPr>
          <w:b/>
          <w:szCs w:val="28"/>
          <w:lang w:val="ru-RU"/>
        </w:rPr>
      </w:pPr>
    </w:p>
    <w:p w:rsidR="00714739" w:rsidRPr="00FA64CD" w:rsidRDefault="00714739" w:rsidP="008632E2">
      <w:pPr>
        <w:pStyle w:val="af1"/>
        <w:tabs>
          <w:tab w:val="left" w:pos="993"/>
        </w:tabs>
        <w:rPr>
          <w:b/>
          <w:szCs w:val="28"/>
          <w:lang w:val="ru-RU"/>
        </w:rPr>
      </w:pPr>
      <w:r w:rsidRPr="00FA64CD">
        <w:rPr>
          <w:b/>
          <w:szCs w:val="28"/>
          <w:lang w:val="ru-RU"/>
        </w:rPr>
        <w:t>Расчет окупаемости капитальных затрат.</w:t>
      </w:r>
    </w:p>
    <w:p w:rsidR="00714739" w:rsidRPr="00FA64CD" w:rsidRDefault="00714739" w:rsidP="008632E2">
      <w:pPr>
        <w:pStyle w:val="af1"/>
        <w:tabs>
          <w:tab w:val="left" w:pos="993"/>
        </w:tabs>
        <w:rPr>
          <w:szCs w:val="28"/>
          <w:lang w:val="ru-RU"/>
        </w:rPr>
      </w:pPr>
      <w:r w:rsidRPr="00FA64CD">
        <w:rPr>
          <w:szCs w:val="28"/>
          <w:lang w:val="ru-RU"/>
        </w:rPr>
        <w:t>Окупаемость рассчитывается в годах по формуле:</w:t>
      </w:r>
    </w:p>
    <w:p w:rsidR="00AD0594" w:rsidRPr="00AD0594" w:rsidRDefault="00AD0594" w:rsidP="008632E2">
      <w:pPr>
        <w:pStyle w:val="af1"/>
        <w:tabs>
          <w:tab w:val="left" w:pos="993"/>
        </w:tabs>
        <w:rPr>
          <w:szCs w:val="28"/>
          <w:lang w:val="ru-RU"/>
        </w:rPr>
      </w:pPr>
    </w:p>
    <w:p w:rsidR="00714739" w:rsidRPr="00AD0594" w:rsidRDefault="00714739" w:rsidP="008632E2">
      <w:pPr>
        <w:pStyle w:val="af1"/>
        <w:tabs>
          <w:tab w:val="left" w:pos="993"/>
        </w:tabs>
        <w:rPr>
          <w:szCs w:val="28"/>
          <w:lang w:val="ru-RU"/>
        </w:rPr>
      </w:pPr>
      <w:r w:rsidRPr="00AD0594">
        <w:rPr>
          <w:szCs w:val="28"/>
          <w:lang w:val="ru-RU"/>
        </w:rPr>
        <w:t>Ток.расч = ( К</w:t>
      </w:r>
      <w:r w:rsidRPr="00AD0594">
        <w:rPr>
          <w:szCs w:val="28"/>
          <w:vertAlign w:val="superscript"/>
          <w:lang w:val="ru-RU"/>
        </w:rPr>
        <w:t>П</w:t>
      </w:r>
      <w:r w:rsidRPr="00AD0594">
        <w:rPr>
          <w:szCs w:val="28"/>
          <w:lang w:val="ru-RU"/>
        </w:rPr>
        <w:t xml:space="preserve"> – К</w:t>
      </w:r>
      <w:r w:rsidRPr="00AD0594">
        <w:rPr>
          <w:szCs w:val="28"/>
          <w:vertAlign w:val="superscript"/>
          <w:lang w:val="ru-RU"/>
        </w:rPr>
        <w:t>Б</w:t>
      </w:r>
      <w:r w:rsidRPr="00AD0594">
        <w:rPr>
          <w:szCs w:val="28"/>
          <w:lang w:val="ru-RU"/>
        </w:rPr>
        <w:t>) / (С</w:t>
      </w:r>
      <w:r w:rsidRPr="00AD0594">
        <w:rPr>
          <w:szCs w:val="28"/>
          <w:vertAlign w:val="superscript"/>
          <w:lang w:val="ru-RU"/>
        </w:rPr>
        <w:t>Б</w:t>
      </w:r>
      <w:r w:rsidRPr="00AD0594">
        <w:rPr>
          <w:szCs w:val="28"/>
          <w:lang w:val="ru-RU"/>
        </w:rPr>
        <w:t xml:space="preserve"> – С</w:t>
      </w:r>
      <w:r w:rsidRPr="00AD0594">
        <w:rPr>
          <w:szCs w:val="28"/>
          <w:vertAlign w:val="superscript"/>
          <w:lang w:val="ru-RU"/>
        </w:rPr>
        <w:t>П</w:t>
      </w:r>
      <w:r w:rsidRPr="00AD0594">
        <w:rPr>
          <w:szCs w:val="28"/>
          <w:lang w:val="ru-RU"/>
        </w:rPr>
        <w:t>).</w:t>
      </w:r>
    </w:p>
    <w:p w:rsidR="00714739" w:rsidRPr="00AD0594" w:rsidRDefault="00714739" w:rsidP="008632E2">
      <w:pPr>
        <w:pStyle w:val="af1"/>
        <w:tabs>
          <w:tab w:val="left" w:pos="993"/>
        </w:tabs>
        <w:rPr>
          <w:szCs w:val="28"/>
          <w:lang w:val="ru-RU"/>
        </w:rPr>
      </w:pPr>
      <w:r w:rsidRPr="00AD0594">
        <w:rPr>
          <w:szCs w:val="28"/>
          <w:lang w:val="ru-RU"/>
        </w:rPr>
        <w:t>Ток.расч = (0,0139 – 0,0025) / (0,11 – 0,1) = 1,2 года.</w:t>
      </w:r>
    </w:p>
    <w:p w:rsidR="00AD0594" w:rsidRDefault="00AD0594" w:rsidP="008632E2">
      <w:pPr>
        <w:pStyle w:val="1"/>
        <w:keepNext w:val="0"/>
        <w:widowControl w:val="0"/>
        <w:tabs>
          <w:tab w:val="left" w:pos="993"/>
        </w:tabs>
        <w:spacing w:before="0" w:after="0"/>
        <w:ind w:firstLine="709"/>
        <w:jc w:val="both"/>
        <w:rPr>
          <w:szCs w:val="28"/>
          <w:lang w:val="ru-RU"/>
        </w:rPr>
      </w:pPr>
    </w:p>
    <w:p w:rsidR="00714739" w:rsidRPr="00FA64CD" w:rsidRDefault="0030159B" w:rsidP="008632E2">
      <w:pPr>
        <w:pStyle w:val="1"/>
        <w:keepNext w:val="0"/>
        <w:widowControl w:val="0"/>
        <w:tabs>
          <w:tab w:val="left" w:pos="993"/>
        </w:tabs>
        <w:spacing w:before="0" w:after="0"/>
        <w:ind w:firstLine="709"/>
        <w:jc w:val="both"/>
        <w:rPr>
          <w:szCs w:val="28"/>
          <w:lang w:val="ru-RU"/>
        </w:rPr>
      </w:pPr>
      <w:r>
        <w:rPr>
          <w:szCs w:val="28"/>
          <w:lang w:val="ru-RU"/>
        </w:rPr>
        <w:t>3</w:t>
      </w:r>
      <w:r w:rsidR="00714739" w:rsidRPr="00FA64CD">
        <w:rPr>
          <w:szCs w:val="28"/>
          <w:lang w:val="ru-RU"/>
        </w:rPr>
        <w:t>.4 Технико-экономические показатели проекта и выводы по принятым техническим решениям</w:t>
      </w:r>
    </w:p>
    <w:p w:rsidR="00AD0594" w:rsidRDefault="00AD0594" w:rsidP="008632E2">
      <w:pPr>
        <w:pStyle w:val="af1"/>
        <w:tabs>
          <w:tab w:val="left" w:pos="993"/>
        </w:tabs>
        <w:rPr>
          <w:szCs w:val="28"/>
          <w:lang w:val="ru-RU"/>
        </w:rPr>
      </w:pPr>
    </w:p>
    <w:p w:rsidR="00714739" w:rsidRPr="00FA64CD" w:rsidRDefault="00714739" w:rsidP="008632E2">
      <w:pPr>
        <w:pStyle w:val="af1"/>
        <w:tabs>
          <w:tab w:val="left" w:pos="993"/>
        </w:tabs>
        <w:rPr>
          <w:szCs w:val="28"/>
          <w:lang w:val="ru-RU"/>
        </w:rPr>
      </w:pPr>
      <w:r w:rsidRPr="00FA64CD">
        <w:rPr>
          <w:szCs w:val="28"/>
          <w:lang w:val="ru-RU"/>
        </w:rPr>
        <w:t>Для расчета технико-экономических показателей проекта определим:</w:t>
      </w:r>
    </w:p>
    <w:p w:rsidR="00714739" w:rsidRPr="00FA64CD" w:rsidRDefault="00714739" w:rsidP="00133F93">
      <w:pPr>
        <w:pStyle w:val="af1"/>
        <w:numPr>
          <w:ilvl w:val="0"/>
          <w:numId w:val="5"/>
        </w:numPr>
        <w:tabs>
          <w:tab w:val="clear" w:pos="1069"/>
          <w:tab w:val="left" w:pos="993"/>
        </w:tabs>
        <w:ind w:left="0" w:firstLine="709"/>
        <w:rPr>
          <w:szCs w:val="28"/>
          <w:lang w:val="ru-RU"/>
        </w:rPr>
      </w:pPr>
      <w:r w:rsidRPr="00FA64CD">
        <w:rPr>
          <w:szCs w:val="28"/>
          <w:lang w:val="ru-RU"/>
        </w:rPr>
        <w:t>Снижение себестоимости продукции как разность затрат между базовым и проектируемым вариантами:</w:t>
      </w:r>
    </w:p>
    <w:p w:rsidR="00AD0594" w:rsidRPr="00AD0594" w:rsidRDefault="00AD0594" w:rsidP="008632E2">
      <w:pPr>
        <w:pStyle w:val="af1"/>
        <w:tabs>
          <w:tab w:val="left" w:pos="993"/>
        </w:tabs>
        <w:rPr>
          <w:szCs w:val="28"/>
          <w:lang w:val="ru-RU"/>
        </w:rPr>
      </w:pPr>
    </w:p>
    <w:p w:rsidR="00714739" w:rsidRPr="00AD0594" w:rsidRDefault="00714739" w:rsidP="008632E2">
      <w:pPr>
        <w:pStyle w:val="af1"/>
        <w:tabs>
          <w:tab w:val="left" w:pos="993"/>
        </w:tabs>
        <w:rPr>
          <w:szCs w:val="28"/>
          <w:lang w:val="ru-RU"/>
        </w:rPr>
      </w:pPr>
      <w:r w:rsidRPr="00AD0594">
        <w:rPr>
          <w:szCs w:val="28"/>
          <w:lang w:val="ru-RU"/>
        </w:rPr>
        <w:t>∆С = С</w:t>
      </w:r>
      <w:r w:rsidRPr="00AD0594">
        <w:rPr>
          <w:szCs w:val="28"/>
          <w:vertAlign w:val="superscript"/>
          <w:lang w:val="ru-RU"/>
        </w:rPr>
        <w:t>Б</w:t>
      </w:r>
      <w:r w:rsidRPr="00AD0594">
        <w:rPr>
          <w:szCs w:val="28"/>
          <w:lang w:val="ru-RU"/>
        </w:rPr>
        <w:t xml:space="preserve"> – С</w:t>
      </w:r>
      <w:r w:rsidRPr="00AD0594">
        <w:rPr>
          <w:szCs w:val="28"/>
          <w:vertAlign w:val="superscript"/>
          <w:lang w:val="ru-RU"/>
        </w:rPr>
        <w:t>П</w:t>
      </w:r>
      <w:r w:rsidRPr="00AD0594">
        <w:rPr>
          <w:szCs w:val="28"/>
          <w:lang w:val="ru-RU"/>
        </w:rPr>
        <w:t xml:space="preserve"> = 0,11 – 0,1 = 0,01 грн/т.,</w:t>
      </w:r>
    </w:p>
    <w:p w:rsidR="00AD0594" w:rsidRPr="00AD0594" w:rsidRDefault="00AD0594" w:rsidP="008632E2">
      <w:pPr>
        <w:pStyle w:val="af1"/>
        <w:tabs>
          <w:tab w:val="left" w:pos="993"/>
        </w:tabs>
        <w:rPr>
          <w:szCs w:val="28"/>
          <w:lang w:val="ru-RU"/>
        </w:rPr>
      </w:pPr>
    </w:p>
    <w:p w:rsidR="00714739" w:rsidRPr="00AD0594" w:rsidRDefault="00714739" w:rsidP="008632E2">
      <w:pPr>
        <w:pStyle w:val="af1"/>
        <w:tabs>
          <w:tab w:val="left" w:pos="993"/>
        </w:tabs>
        <w:rPr>
          <w:szCs w:val="28"/>
          <w:lang w:val="ru-RU"/>
        </w:rPr>
      </w:pPr>
      <w:r w:rsidRPr="00AD0594">
        <w:rPr>
          <w:szCs w:val="28"/>
          <w:lang w:val="ru-RU"/>
        </w:rPr>
        <w:t>в процентах:</w:t>
      </w:r>
    </w:p>
    <w:p w:rsidR="00AD0594" w:rsidRPr="00AD0594" w:rsidRDefault="00AD0594" w:rsidP="008632E2">
      <w:pPr>
        <w:pStyle w:val="af1"/>
        <w:tabs>
          <w:tab w:val="left" w:pos="993"/>
        </w:tabs>
        <w:rPr>
          <w:szCs w:val="28"/>
          <w:lang w:val="ru-RU"/>
        </w:rPr>
      </w:pPr>
    </w:p>
    <w:p w:rsidR="00714739" w:rsidRPr="00AD0594" w:rsidRDefault="00714739" w:rsidP="008632E2">
      <w:pPr>
        <w:pStyle w:val="af1"/>
        <w:tabs>
          <w:tab w:val="left" w:pos="993"/>
        </w:tabs>
        <w:rPr>
          <w:szCs w:val="28"/>
          <w:lang w:val="ru-RU"/>
        </w:rPr>
      </w:pPr>
      <w:r w:rsidRPr="00AD0594">
        <w:rPr>
          <w:szCs w:val="28"/>
          <w:lang w:val="ru-RU"/>
        </w:rPr>
        <w:t>∆С=100 – ((С</w:t>
      </w:r>
      <w:r w:rsidRPr="00AD0594">
        <w:rPr>
          <w:szCs w:val="28"/>
          <w:vertAlign w:val="superscript"/>
          <w:lang w:val="ru-RU"/>
        </w:rPr>
        <w:t>П</w:t>
      </w:r>
      <w:r w:rsidRPr="00AD0594">
        <w:rPr>
          <w:szCs w:val="28"/>
          <w:lang w:val="ru-RU"/>
        </w:rPr>
        <w:t>/С</w:t>
      </w:r>
      <w:r w:rsidRPr="00AD0594">
        <w:rPr>
          <w:szCs w:val="28"/>
          <w:vertAlign w:val="superscript"/>
          <w:lang w:val="ru-RU"/>
        </w:rPr>
        <w:t>Б</w:t>
      </w:r>
      <w:r w:rsidRPr="00AD0594">
        <w:rPr>
          <w:szCs w:val="28"/>
          <w:lang w:val="ru-RU"/>
        </w:rPr>
        <w:t>)∙100)=100 – ((0,1/0,11)∙100)=9,1%,</w:t>
      </w:r>
    </w:p>
    <w:p w:rsidR="00AD0594" w:rsidRDefault="00AD0594" w:rsidP="008632E2">
      <w:pPr>
        <w:pStyle w:val="af1"/>
        <w:tabs>
          <w:tab w:val="left" w:pos="993"/>
        </w:tabs>
        <w:rPr>
          <w:szCs w:val="28"/>
          <w:lang w:val="ru-RU"/>
        </w:rPr>
      </w:pPr>
    </w:p>
    <w:p w:rsidR="00714739" w:rsidRPr="00FA64CD" w:rsidRDefault="00714739" w:rsidP="008632E2">
      <w:pPr>
        <w:pStyle w:val="af1"/>
        <w:tabs>
          <w:tab w:val="left" w:pos="993"/>
        </w:tabs>
        <w:rPr>
          <w:szCs w:val="28"/>
          <w:lang w:val="ru-RU"/>
        </w:rPr>
      </w:pPr>
      <w:r w:rsidRPr="00FA64CD">
        <w:rPr>
          <w:szCs w:val="28"/>
          <w:lang w:val="ru-RU"/>
        </w:rPr>
        <w:t xml:space="preserve">где </w:t>
      </w:r>
      <w:r w:rsidRPr="00FA64CD">
        <w:rPr>
          <w:b/>
          <w:szCs w:val="28"/>
          <w:lang w:val="ru-RU"/>
        </w:rPr>
        <w:t>С</w:t>
      </w:r>
      <w:r w:rsidRPr="00FA64CD">
        <w:rPr>
          <w:b/>
          <w:szCs w:val="28"/>
          <w:vertAlign w:val="superscript"/>
          <w:lang w:val="ru-RU"/>
        </w:rPr>
        <w:t>Б</w:t>
      </w:r>
      <w:r w:rsidRPr="00FA64CD">
        <w:rPr>
          <w:b/>
          <w:szCs w:val="28"/>
          <w:lang w:val="ru-RU"/>
        </w:rPr>
        <w:t>, С</w:t>
      </w:r>
      <w:r w:rsidRPr="00FA64CD">
        <w:rPr>
          <w:b/>
          <w:szCs w:val="28"/>
          <w:vertAlign w:val="superscript"/>
          <w:lang w:val="ru-RU"/>
        </w:rPr>
        <w:t>П</w:t>
      </w:r>
      <w:r w:rsidRPr="00FA64CD">
        <w:rPr>
          <w:szCs w:val="28"/>
          <w:lang w:val="ru-RU"/>
        </w:rPr>
        <w:t xml:space="preserve"> – себестоимость приведенная.</w:t>
      </w:r>
    </w:p>
    <w:p w:rsidR="00714739" w:rsidRPr="00FA64CD" w:rsidRDefault="00714739" w:rsidP="00133F93">
      <w:pPr>
        <w:pStyle w:val="af1"/>
        <w:numPr>
          <w:ilvl w:val="0"/>
          <w:numId w:val="5"/>
        </w:numPr>
        <w:tabs>
          <w:tab w:val="clear" w:pos="1069"/>
          <w:tab w:val="left" w:pos="993"/>
        </w:tabs>
        <w:ind w:left="0" w:firstLine="709"/>
        <w:rPr>
          <w:szCs w:val="28"/>
          <w:lang w:val="ru-RU"/>
        </w:rPr>
      </w:pPr>
      <w:r w:rsidRPr="00FA64CD">
        <w:rPr>
          <w:szCs w:val="28"/>
          <w:lang w:val="ru-RU"/>
        </w:rPr>
        <w:t>Изменение капитальных затрат как разность затрат в базовом и проектируемом вариантах:</w:t>
      </w:r>
    </w:p>
    <w:p w:rsidR="00AD0594" w:rsidRDefault="00AD0594" w:rsidP="008632E2">
      <w:pPr>
        <w:tabs>
          <w:tab w:val="left" w:pos="993"/>
        </w:tabs>
        <w:spacing w:after="200" w:line="276" w:lineRule="auto"/>
        <w:rPr>
          <w:b/>
          <w:sz w:val="28"/>
          <w:szCs w:val="28"/>
        </w:rPr>
      </w:pPr>
      <w:r>
        <w:rPr>
          <w:b/>
          <w:sz w:val="28"/>
          <w:szCs w:val="28"/>
        </w:rPr>
        <w:br w:type="page"/>
      </w:r>
    </w:p>
    <w:p w:rsidR="00714739" w:rsidRPr="00AD0594" w:rsidRDefault="00714739" w:rsidP="008632E2">
      <w:pPr>
        <w:pStyle w:val="af1"/>
        <w:tabs>
          <w:tab w:val="left" w:pos="993"/>
        </w:tabs>
        <w:rPr>
          <w:szCs w:val="28"/>
          <w:lang w:val="ru-RU"/>
        </w:rPr>
      </w:pPr>
      <w:r w:rsidRPr="00AD0594">
        <w:rPr>
          <w:szCs w:val="28"/>
          <w:lang w:val="ru-RU"/>
        </w:rPr>
        <w:t>∆К = К</w:t>
      </w:r>
      <w:r w:rsidRPr="00AD0594">
        <w:rPr>
          <w:szCs w:val="28"/>
          <w:vertAlign w:val="superscript"/>
          <w:lang w:val="ru-RU"/>
        </w:rPr>
        <w:t>П</w:t>
      </w:r>
      <w:r w:rsidRPr="00AD0594">
        <w:rPr>
          <w:szCs w:val="28"/>
          <w:lang w:val="ru-RU"/>
        </w:rPr>
        <w:t xml:space="preserve"> – К</w:t>
      </w:r>
      <w:r w:rsidRPr="00AD0594">
        <w:rPr>
          <w:szCs w:val="28"/>
          <w:vertAlign w:val="superscript"/>
          <w:lang w:val="ru-RU"/>
        </w:rPr>
        <w:t>Б</w:t>
      </w:r>
      <w:r w:rsidRPr="00AD0594">
        <w:rPr>
          <w:szCs w:val="28"/>
          <w:lang w:val="ru-RU"/>
        </w:rPr>
        <w:t xml:space="preserve"> = 43200 – 7300 = 35900 грн,</w:t>
      </w:r>
    </w:p>
    <w:p w:rsidR="00AD0594" w:rsidRPr="00AD0594" w:rsidRDefault="00AD0594" w:rsidP="008632E2">
      <w:pPr>
        <w:pStyle w:val="af1"/>
        <w:tabs>
          <w:tab w:val="left" w:pos="993"/>
        </w:tabs>
        <w:rPr>
          <w:szCs w:val="28"/>
          <w:lang w:val="ru-RU"/>
        </w:rPr>
      </w:pPr>
    </w:p>
    <w:p w:rsidR="00714739" w:rsidRPr="00AD0594" w:rsidRDefault="00714739" w:rsidP="008632E2">
      <w:pPr>
        <w:pStyle w:val="af1"/>
        <w:tabs>
          <w:tab w:val="left" w:pos="993"/>
        </w:tabs>
        <w:rPr>
          <w:szCs w:val="28"/>
          <w:lang w:val="ru-RU"/>
        </w:rPr>
      </w:pPr>
      <w:r w:rsidRPr="00AD0594">
        <w:rPr>
          <w:szCs w:val="28"/>
          <w:lang w:val="ru-RU"/>
        </w:rPr>
        <w:t>в процентах:</w:t>
      </w:r>
    </w:p>
    <w:p w:rsidR="00AD0594" w:rsidRPr="00AD0594" w:rsidRDefault="00AD0594" w:rsidP="008632E2">
      <w:pPr>
        <w:pStyle w:val="af1"/>
        <w:tabs>
          <w:tab w:val="left" w:pos="993"/>
        </w:tabs>
        <w:rPr>
          <w:szCs w:val="28"/>
          <w:lang w:val="ru-RU"/>
        </w:rPr>
      </w:pPr>
    </w:p>
    <w:p w:rsidR="00714739" w:rsidRPr="00AD0594" w:rsidRDefault="00714739" w:rsidP="008632E2">
      <w:pPr>
        <w:pStyle w:val="af1"/>
        <w:tabs>
          <w:tab w:val="left" w:pos="993"/>
        </w:tabs>
        <w:rPr>
          <w:szCs w:val="28"/>
          <w:lang w:val="ru-RU"/>
        </w:rPr>
      </w:pPr>
      <w:r w:rsidRPr="00AD0594">
        <w:rPr>
          <w:szCs w:val="28"/>
          <w:lang w:val="ru-RU"/>
        </w:rPr>
        <w:t>∆К=100–((К</w:t>
      </w:r>
      <w:r w:rsidRPr="00AD0594">
        <w:rPr>
          <w:szCs w:val="28"/>
          <w:vertAlign w:val="superscript"/>
          <w:lang w:val="ru-RU"/>
        </w:rPr>
        <w:t>Б</w:t>
      </w:r>
      <w:r w:rsidRPr="00AD0594">
        <w:rPr>
          <w:szCs w:val="28"/>
          <w:lang w:val="ru-RU"/>
        </w:rPr>
        <w:t>/К</w:t>
      </w:r>
      <w:r w:rsidRPr="00AD0594">
        <w:rPr>
          <w:szCs w:val="28"/>
          <w:vertAlign w:val="superscript"/>
          <w:lang w:val="ru-RU"/>
        </w:rPr>
        <w:t>П</w:t>
      </w:r>
      <w:r w:rsidRPr="00AD0594">
        <w:rPr>
          <w:szCs w:val="28"/>
          <w:lang w:val="ru-RU"/>
        </w:rPr>
        <w:t>)∙100)=100–((7300/43200)∙100)=83,1%</w:t>
      </w:r>
    </w:p>
    <w:p w:rsidR="00AD0594" w:rsidRPr="00AD0594" w:rsidRDefault="00AD0594" w:rsidP="008632E2">
      <w:pPr>
        <w:pStyle w:val="af1"/>
        <w:tabs>
          <w:tab w:val="left" w:pos="993"/>
        </w:tabs>
        <w:rPr>
          <w:szCs w:val="28"/>
          <w:lang w:val="ru-RU"/>
        </w:rPr>
      </w:pPr>
    </w:p>
    <w:p w:rsidR="00714739" w:rsidRPr="00AD0594" w:rsidRDefault="00714739" w:rsidP="00133F93">
      <w:pPr>
        <w:pStyle w:val="af1"/>
        <w:numPr>
          <w:ilvl w:val="0"/>
          <w:numId w:val="5"/>
        </w:numPr>
        <w:tabs>
          <w:tab w:val="clear" w:pos="1069"/>
          <w:tab w:val="left" w:pos="993"/>
        </w:tabs>
        <w:ind w:left="0" w:firstLine="709"/>
        <w:rPr>
          <w:szCs w:val="28"/>
          <w:lang w:val="ru-RU"/>
        </w:rPr>
      </w:pPr>
      <w:r w:rsidRPr="00AD0594">
        <w:rPr>
          <w:szCs w:val="28"/>
          <w:lang w:val="ru-RU"/>
        </w:rPr>
        <w:t>Сокращение затрат на технологическую энергию как разность затрат в базовом и проектируемом вариантах:</w:t>
      </w:r>
    </w:p>
    <w:p w:rsidR="00AD0594" w:rsidRPr="00AD0594" w:rsidRDefault="00AD0594" w:rsidP="008632E2">
      <w:pPr>
        <w:pStyle w:val="af1"/>
        <w:tabs>
          <w:tab w:val="left" w:pos="993"/>
        </w:tabs>
        <w:rPr>
          <w:szCs w:val="28"/>
          <w:lang w:val="ru-RU"/>
        </w:rPr>
      </w:pPr>
    </w:p>
    <w:p w:rsidR="00714739" w:rsidRPr="00AD0594" w:rsidRDefault="00714739" w:rsidP="008632E2">
      <w:pPr>
        <w:pStyle w:val="af1"/>
        <w:tabs>
          <w:tab w:val="left" w:pos="993"/>
        </w:tabs>
        <w:rPr>
          <w:szCs w:val="28"/>
          <w:lang w:val="ru-RU"/>
        </w:rPr>
      </w:pPr>
      <w:r w:rsidRPr="00AD0594">
        <w:rPr>
          <w:szCs w:val="28"/>
          <w:lang w:val="ru-RU"/>
        </w:rPr>
        <w:t>∆Сэ = С</w:t>
      </w:r>
      <w:r w:rsidRPr="00AD0594">
        <w:rPr>
          <w:szCs w:val="28"/>
          <w:vertAlign w:val="superscript"/>
          <w:lang w:val="ru-RU"/>
        </w:rPr>
        <w:t>Б</w:t>
      </w:r>
      <w:r w:rsidRPr="00AD0594">
        <w:rPr>
          <w:szCs w:val="28"/>
          <w:lang w:val="ru-RU"/>
        </w:rPr>
        <w:t>э – С</w:t>
      </w:r>
      <w:r w:rsidRPr="00AD0594">
        <w:rPr>
          <w:szCs w:val="28"/>
          <w:vertAlign w:val="superscript"/>
          <w:lang w:val="ru-RU"/>
        </w:rPr>
        <w:t>П</w:t>
      </w:r>
      <w:r w:rsidRPr="00AD0594">
        <w:rPr>
          <w:szCs w:val="28"/>
          <w:lang w:val="ru-RU"/>
        </w:rPr>
        <w:t>э = 3263 – 3098 = 165 тыс. грн./год.</w:t>
      </w:r>
    </w:p>
    <w:p w:rsidR="00AD0594" w:rsidRPr="00AD0594" w:rsidRDefault="00AD0594" w:rsidP="008632E2">
      <w:pPr>
        <w:pStyle w:val="af1"/>
        <w:tabs>
          <w:tab w:val="left" w:pos="993"/>
        </w:tabs>
        <w:rPr>
          <w:szCs w:val="28"/>
          <w:lang w:val="ru-RU"/>
        </w:rPr>
      </w:pPr>
    </w:p>
    <w:p w:rsidR="00714739" w:rsidRPr="00AD0594" w:rsidRDefault="00714739" w:rsidP="008632E2">
      <w:pPr>
        <w:pStyle w:val="af1"/>
        <w:tabs>
          <w:tab w:val="left" w:pos="993"/>
        </w:tabs>
        <w:rPr>
          <w:szCs w:val="28"/>
          <w:lang w:val="ru-RU"/>
        </w:rPr>
      </w:pPr>
      <w:r w:rsidRPr="00AD0594">
        <w:rPr>
          <w:szCs w:val="28"/>
          <w:lang w:val="ru-RU"/>
        </w:rPr>
        <w:t>в процентах:</w:t>
      </w:r>
    </w:p>
    <w:p w:rsidR="00AD0594" w:rsidRPr="00AD0594" w:rsidRDefault="00AD0594" w:rsidP="008632E2">
      <w:pPr>
        <w:pStyle w:val="af1"/>
        <w:tabs>
          <w:tab w:val="left" w:pos="993"/>
        </w:tabs>
        <w:rPr>
          <w:szCs w:val="28"/>
          <w:lang w:val="ru-RU"/>
        </w:rPr>
      </w:pPr>
    </w:p>
    <w:p w:rsidR="00714739" w:rsidRPr="00AD0594" w:rsidRDefault="00714739" w:rsidP="008632E2">
      <w:pPr>
        <w:pStyle w:val="af1"/>
        <w:tabs>
          <w:tab w:val="left" w:pos="993"/>
        </w:tabs>
        <w:rPr>
          <w:szCs w:val="28"/>
          <w:lang w:val="ru-RU"/>
        </w:rPr>
      </w:pPr>
      <w:r w:rsidRPr="00AD0594">
        <w:rPr>
          <w:szCs w:val="28"/>
          <w:lang w:val="ru-RU"/>
        </w:rPr>
        <w:t>∆Сэ=100–((С</w:t>
      </w:r>
      <w:r w:rsidRPr="00AD0594">
        <w:rPr>
          <w:szCs w:val="28"/>
          <w:vertAlign w:val="superscript"/>
          <w:lang w:val="ru-RU"/>
        </w:rPr>
        <w:t>П</w:t>
      </w:r>
      <w:r w:rsidRPr="00AD0594">
        <w:rPr>
          <w:szCs w:val="28"/>
          <w:lang w:val="ru-RU"/>
        </w:rPr>
        <w:t>э/С</w:t>
      </w:r>
      <w:r w:rsidRPr="00AD0594">
        <w:rPr>
          <w:szCs w:val="28"/>
          <w:vertAlign w:val="superscript"/>
          <w:lang w:val="ru-RU"/>
        </w:rPr>
        <w:t>Б</w:t>
      </w:r>
      <w:r w:rsidRPr="00AD0594">
        <w:rPr>
          <w:szCs w:val="28"/>
          <w:lang w:val="ru-RU"/>
        </w:rPr>
        <w:t>э)∙100)=100–((3098/3263)∙100)=5,06%.</w:t>
      </w:r>
    </w:p>
    <w:p w:rsidR="00AD0594" w:rsidRPr="00AD0594" w:rsidRDefault="00AD0594" w:rsidP="008632E2">
      <w:pPr>
        <w:pStyle w:val="af1"/>
        <w:tabs>
          <w:tab w:val="left" w:pos="993"/>
        </w:tabs>
        <w:rPr>
          <w:szCs w:val="28"/>
          <w:lang w:val="ru-RU"/>
        </w:rPr>
      </w:pPr>
    </w:p>
    <w:p w:rsidR="00714739" w:rsidRPr="00AD0594" w:rsidRDefault="00714739" w:rsidP="00133F93">
      <w:pPr>
        <w:pStyle w:val="af1"/>
        <w:numPr>
          <w:ilvl w:val="0"/>
          <w:numId w:val="5"/>
        </w:numPr>
        <w:tabs>
          <w:tab w:val="clear" w:pos="1069"/>
          <w:tab w:val="left" w:pos="993"/>
        </w:tabs>
        <w:ind w:left="0" w:firstLine="709"/>
        <w:rPr>
          <w:szCs w:val="28"/>
          <w:lang w:val="ru-RU"/>
        </w:rPr>
      </w:pPr>
      <w:r w:rsidRPr="00AD0594">
        <w:rPr>
          <w:szCs w:val="28"/>
          <w:lang w:val="ru-RU"/>
        </w:rPr>
        <w:t>Увеличение объема транспортировки как разность объёмов транспортировки по проектируемому и базовому вариантам:</w:t>
      </w:r>
    </w:p>
    <w:p w:rsidR="00AD0594" w:rsidRPr="00AD0594" w:rsidRDefault="00AD0594" w:rsidP="008632E2">
      <w:pPr>
        <w:pStyle w:val="af1"/>
        <w:tabs>
          <w:tab w:val="left" w:pos="993"/>
        </w:tabs>
        <w:rPr>
          <w:szCs w:val="28"/>
          <w:lang w:val="ru-RU"/>
        </w:rPr>
      </w:pPr>
    </w:p>
    <w:p w:rsidR="00714739" w:rsidRPr="00AD0594" w:rsidRDefault="00714739" w:rsidP="008632E2">
      <w:pPr>
        <w:pStyle w:val="af1"/>
        <w:tabs>
          <w:tab w:val="left" w:pos="993"/>
        </w:tabs>
        <w:rPr>
          <w:szCs w:val="28"/>
          <w:lang w:val="ru-RU"/>
        </w:rPr>
      </w:pPr>
      <w:r w:rsidRPr="00AD0594">
        <w:rPr>
          <w:szCs w:val="28"/>
          <w:lang w:val="ru-RU"/>
        </w:rPr>
        <w:t>∆</w:t>
      </w:r>
      <w:r w:rsidRPr="00AD0594">
        <w:rPr>
          <w:szCs w:val="28"/>
        </w:rPr>
        <w:t>N</w:t>
      </w:r>
      <w:r w:rsidRPr="00AD0594">
        <w:rPr>
          <w:szCs w:val="28"/>
          <w:vertAlign w:val="subscript"/>
          <w:lang w:val="ru-RU"/>
        </w:rPr>
        <w:t>ТР</w:t>
      </w:r>
      <w:r w:rsidRPr="00AD0594">
        <w:rPr>
          <w:szCs w:val="28"/>
          <w:lang w:val="ru-RU"/>
        </w:rPr>
        <w:t xml:space="preserve"> = </w:t>
      </w:r>
      <w:r w:rsidRPr="00AD0594">
        <w:rPr>
          <w:szCs w:val="28"/>
        </w:rPr>
        <w:t>N</w:t>
      </w:r>
      <w:r w:rsidRPr="00AD0594">
        <w:rPr>
          <w:szCs w:val="28"/>
          <w:vertAlign w:val="superscript"/>
          <w:lang w:val="ru-RU"/>
        </w:rPr>
        <w:t>П</w:t>
      </w:r>
      <w:r w:rsidRPr="00AD0594">
        <w:rPr>
          <w:szCs w:val="28"/>
          <w:vertAlign w:val="subscript"/>
          <w:lang w:val="ru-RU"/>
        </w:rPr>
        <w:t>ТР</w:t>
      </w:r>
      <w:r w:rsidRPr="00AD0594">
        <w:rPr>
          <w:szCs w:val="28"/>
          <w:lang w:val="ru-RU"/>
        </w:rPr>
        <w:t xml:space="preserve"> - </w:t>
      </w:r>
      <w:r w:rsidRPr="00AD0594">
        <w:rPr>
          <w:szCs w:val="28"/>
        </w:rPr>
        <w:t>N</w:t>
      </w:r>
      <w:r w:rsidRPr="00AD0594">
        <w:rPr>
          <w:szCs w:val="28"/>
          <w:vertAlign w:val="superscript"/>
          <w:lang w:val="ru-RU"/>
        </w:rPr>
        <w:t>Б</w:t>
      </w:r>
      <w:r w:rsidRPr="00AD0594">
        <w:rPr>
          <w:szCs w:val="28"/>
          <w:vertAlign w:val="subscript"/>
          <w:lang w:val="ru-RU"/>
        </w:rPr>
        <w:t>ТР</w:t>
      </w:r>
      <w:r w:rsidRPr="00AD0594">
        <w:rPr>
          <w:szCs w:val="28"/>
          <w:lang w:val="ru-RU"/>
        </w:rPr>
        <w:t xml:space="preserve"> = 30975 – 29662,5 = 1312,5 тыс т/год.,</w:t>
      </w:r>
    </w:p>
    <w:p w:rsidR="00AD0594" w:rsidRPr="00AD0594" w:rsidRDefault="00AD0594" w:rsidP="008632E2">
      <w:pPr>
        <w:pStyle w:val="af1"/>
        <w:tabs>
          <w:tab w:val="left" w:pos="993"/>
        </w:tabs>
        <w:rPr>
          <w:szCs w:val="28"/>
          <w:lang w:val="ru-RU"/>
        </w:rPr>
      </w:pPr>
    </w:p>
    <w:p w:rsidR="00714739" w:rsidRPr="00AD0594" w:rsidRDefault="00714739" w:rsidP="008632E2">
      <w:pPr>
        <w:pStyle w:val="af1"/>
        <w:tabs>
          <w:tab w:val="left" w:pos="993"/>
        </w:tabs>
        <w:rPr>
          <w:szCs w:val="28"/>
          <w:lang w:val="ru-RU"/>
        </w:rPr>
      </w:pPr>
      <w:r w:rsidRPr="00AD0594">
        <w:rPr>
          <w:szCs w:val="28"/>
          <w:lang w:val="ru-RU"/>
        </w:rPr>
        <w:t>в процентах:</w:t>
      </w:r>
    </w:p>
    <w:p w:rsidR="00AD0594" w:rsidRPr="00AD0594" w:rsidRDefault="00AD0594" w:rsidP="008632E2">
      <w:pPr>
        <w:pStyle w:val="af1"/>
        <w:tabs>
          <w:tab w:val="left" w:pos="993"/>
        </w:tabs>
        <w:rPr>
          <w:szCs w:val="28"/>
          <w:lang w:val="ru-RU"/>
        </w:rPr>
      </w:pPr>
    </w:p>
    <w:p w:rsidR="00714739" w:rsidRPr="00AD0594" w:rsidRDefault="00714739" w:rsidP="008632E2">
      <w:pPr>
        <w:pStyle w:val="af1"/>
        <w:tabs>
          <w:tab w:val="left" w:pos="993"/>
        </w:tabs>
        <w:rPr>
          <w:szCs w:val="28"/>
          <w:lang w:val="ru-RU"/>
        </w:rPr>
      </w:pPr>
      <w:r w:rsidRPr="00AD0594">
        <w:rPr>
          <w:szCs w:val="28"/>
          <w:lang w:val="ru-RU"/>
        </w:rPr>
        <w:t>∆</w:t>
      </w:r>
      <w:r w:rsidRPr="00AD0594">
        <w:rPr>
          <w:szCs w:val="28"/>
        </w:rPr>
        <w:t>N</w:t>
      </w:r>
      <w:r w:rsidRPr="00AD0594">
        <w:rPr>
          <w:szCs w:val="28"/>
          <w:vertAlign w:val="subscript"/>
          <w:lang w:val="ru-RU"/>
        </w:rPr>
        <w:t>Т</w:t>
      </w:r>
      <w:r w:rsidRPr="00AD0594">
        <w:rPr>
          <w:szCs w:val="28"/>
          <w:lang w:val="ru-RU"/>
        </w:rPr>
        <w:t>=100–((</w:t>
      </w:r>
      <w:r w:rsidRPr="00AD0594">
        <w:rPr>
          <w:szCs w:val="28"/>
        </w:rPr>
        <w:t>N</w:t>
      </w:r>
      <w:r w:rsidRPr="00AD0594">
        <w:rPr>
          <w:szCs w:val="28"/>
          <w:vertAlign w:val="superscript"/>
          <w:lang w:val="ru-RU"/>
        </w:rPr>
        <w:t>Б</w:t>
      </w:r>
      <w:r w:rsidRPr="00AD0594">
        <w:rPr>
          <w:szCs w:val="28"/>
          <w:vertAlign w:val="subscript"/>
          <w:lang w:val="ru-RU"/>
        </w:rPr>
        <w:t>Т</w:t>
      </w:r>
      <w:r w:rsidRPr="00AD0594">
        <w:rPr>
          <w:szCs w:val="28"/>
          <w:lang w:val="ru-RU"/>
        </w:rPr>
        <w:t>/</w:t>
      </w:r>
      <w:r w:rsidRPr="00AD0594">
        <w:rPr>
          <w:szCs w:val="28"/>
        </w:rPr>
        <w:t>N</w:t>
      </w:r>
      <w:r w:rsidRPr="00AD0594">
        <w:rPr>
          <w:szCs w:val="28"/>
          <w:vertAlign w:val="superscript"/>
          <w:lang w:val="ru-RU"/>
        </w:rPr>
        <w:t>П</w:t>
      </w:r>
      <w:r w:rsidRPr="00AD0594">
        <w:rPr>
          <w:szCs w:val="28"/>
          <w:vertAlign w:val="subscript"/>
          <w:lang w:val="ru-RU"/>
        </w:rPr>
        <w:t>Т</w:t>
      </w:r>
      <w:r w:rsidRPr="00AD0594">
        <w:rPr>
          <w:szCs w:val="28"/>
          <w:lang w:val="ru-RU"/>
        </w:rPr>
        <w:t>)∙100)=100–((29662,5/30975)∙100)=4,2%</w:t>
      </w:r>
    </w:p>
    <w:p w:rsidR="00AD0594" w:rsidRPr="00AD0594" w:rsidRDefault="00AD0594" w:rsidP="008632E2">
      <w:pPr>
        <w:pStyle w:val="af1"/>
        <w:tabs>
          <w:tab w:val="left" w:pos="993"/>
        </w:tabs>
        <w:rPr>
          <w:szCs w:val="28"/>
          <w:lang w:val="ru-RU"/>
        </w:rPr>
      </w:pPr>
    </w:p>
    <w:p w:rsidR="00714739" w:rsidRPr="00FA64CD" w:rsidRDefault="00714739" w:rsidP="008632E2">
      <w:pPr>
        <w:pStyle w:val="af1"/>
        <w:tabs>
          <w:tab w:val="left" w:pos="993"/>
        </w:tabs>
        <w:rPr>
          <w:szCs w:val="28"/>
          <w:lang w:val="ru-RU"/>
        </w:rPr>
      </w:pPr>
      <w:r w:rsidRPr="00FA64CD">
        <w:rPr>
          <w:szCs w:val="28"/>
          <w:lang w:val="ru-RU"/>
        </w:rPr>
        <w:t>Таким образом, использование средств модернизации снижает потребление электроэнергии, увеличивает годовую производительность за счет уменьшения времени простоя на ремонт уменьшает себестоимость транспортировки.</w:t>
      </w:r>
    </w:p>
    <w:p w:rsidR="00714739" w:rsidRPr="00FA64CD" w:rsidRDefault="00714739" w:rsidP="008632E2">
      <w:pPr>
        <w:pStyle w:val="af1"/>
        <w:tabs>
          <w:tab w:val="left" w:pos="993"/>
        </w:tabs>
        <w:rPr>
          <w:szCs w:val="28"/>
          <w:lang w:val="ru-RU"/>
        </w:rPr>
      </w:pPr>
      <w:r w:rsidRPr="00FA64CD">
        <w:rPr>
          <w:szCs w:val="28"/>
          <w:lang w:val="ru-RU"/>
        </w:rPr>
        <w:t xml:space="preserve">Подтверждаются экономические выводы по проекту модернизации технико-экономическими показателями, представленными в </w:t>
      </w:r>
      <w:r w:rsidRPr="00FA64CD">
        <w:rPr>
          <w:b/>
          <w:szCs w:val="28"/>
          <w:lang w:val="ru-RU"/>
        </w:rPr>
        <w:t>таблице 4.2</w:t>
      </w:r>
      <w:r w:rsidRPr="00FA64CD">
        <w:rPr>
          <w:szCs w:val="28"/>
          <w:lang w:val="ru-RU"/>
        </w:rPr>
        <w:t>.</w:t>
      </w:r>
    </w:p>
    <w:p w:rsidR="00AD0594" w:rsidRDefault="00714739" w:rsidP="008632E2">
      <w:pPr>
        <w:pStyle w:val="af1"/>
        <w:tabs>
          <w:tab w:val="left" w:pos="993"/>
        </w:tabs>
        <w:jc w:val="right"/>
        <w:rPr>
          <w:szCs w:val="28"/>
          <w:lang w:val="ru-RU"/>
        </w:rPr>
      </w:pPr>
      <w:r w:rsidRPr="00AD0594">
        <w:rPr>
          <w:szCs w:val="28"/>
          <w:lang w:val="ru-RU"/>
        </w:rPr>
        <w:t>Таблица 4.2</w:t>
      </w:r>
    </w:p>
    <w:p w:rsidR="00714739" w:rsidRPr="00FA64CD" w:rsidRDefault="00714739" w:rsidP="008632E2">
      <w:pPr>
        <w:pStyle w:val="af1"/>
        <w:tabs>
          <w:tab w:val="left" w:pos="993"/>
        </w:tabs>
        <w:rPr>
          <w:szCs w:val="28"/>
          <w:lang w:val="ru-RU"/>
        </w:rPr>
      </w:pPr>
      <w:r w:rsidRPr="00FA64CD">
        <w:rPr>
          <w:szCs w:val="28"/>
          <w:lang w:val="ru-RU"/>
        </w:rPr>
        <w:t>Экономические выводы по проекту модернизации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
        <w:gridCol w:w="2422"/>
        <w:gridCol w:w="1232"/>
        <w:gridCol w:w="994"/>
        <w:gridCol w:w="1763"/>
        <w:gridCol w:w="1848"/>
        <w:gridCol w:w="784"/>
      </w:tblGrid>
      <w:tr w:rsidR="00714739" w:rsidRPr="00FD0FBD" w:rsidTr="00FD0FBD">
        <w:trPr>
          <w:trHeight w:val="465"/>
        </w:trPr>
        <w:tc>
          <w:tcPr>
            <w:tcW w:w="528" w:type="dxa"/>
            <w:vMerge w:val="restart"/>
            <w:shd w:val="clear" w:color="auto" w:fill="auto"/>
            <w:vAlign w:val="center"/>
          </w:tcPr>
          <w:p w:rsidR="00714739" w:rsidRPr="00FD0FBD" w:rsidRDefault="00714739" w:rsidP="00FD0FBD">
            <w:pPr>
              <w:pStyle w:val="af1"/>
              <w:tabs>
                <w:tab w:val="left" w:pos="993"/>
              </w:tabs>
              <w:ind w:firstLine="0"/>
              <w:jc w:val="center"/>
              <w:rPr>
                <w:sz w:val="20"/>
                <w:lang w:val="ru-RU"/>
              </w:rPr>
            </w:pPr>
            <w:r w:rsidRPr="00FD0FBD">
              <w:rPr>
                <w:sz w:val="20"/>
              </w:rPr>
              <w:t>№</w:t>
            </w:r>
          </w:p>
        </w:tc>
        <w:tc>
          <w:tcPr>
            <w:tcW w:w="2422" w:type="dxa"/>
            <w:vMerge w:val="restart"/>
            <w:shd w:val="clear" w:color="auto" w:fill="auto"/>
            <w:vAlign w:val="center"/>
          </w:tcPr>
          <w:p w:rsidR="00714739" w:rsidRPr="00FD0FBD" w:rsidRDefault="00714739" w:rsidP="00FD0FBD">
            <w:pPr>
              <w:pStyle w:val="af1"/>
              <w:tabs>
                <w:tab w:val="left" w:pos="993"/>
              </w:tabs>
              <w:ind w:firstLine="0"/>
              <w:jc w:val="center"/>
              <w:rPr>
                <w:sz w:val="20"/>
              </w:rPr>
            </w:pPr>
            <w:r w:rsidRPr="00FD0FBD">
              <w:rPr>
                <w:sz w:val="20"/>
              </w:rPr>
              <w:t>Наименование показателей</w:t>
            </w:r>
          </w:p>
        </w:tc>
        <w:tc>
          <w:tcPr>
            <w:tcW w:w="1232" w:type="dxa"/>
            <w:vMerge w:val="restart"/>
            <w:shd w:val="clear" w:color="auto" w:fill="auto"/>
            <w:vAlign w:val="center"/>
          </w:tcPr>
          <w:p w:rsidR="00714739" w:rsidRPr="00FD0FBD" w:rsidRDefault="00714739" w:rsidP="00FD0FBD">
            <w:pPr>
              <w:pStyle w:val="af1"/>
              <w:tabs>
                <w:tab w:val="left" w:pos="993"/>
              </w:tabs>
              <w:ind w:firstLine="0"/>
              <w:jc w:val="center"/>
              <w:rPr>
                <w:sz w:val="20"/>
              </w:rPr>
            </w:pPr>
            <w:r w:rsidRPr="00FD0FBD">
              <w:rPr>
                <w:sz w:val="20"/>
              </w:rPr>
              <w:t>Единица измерения</w:t>
            </w:r>
          </w:p>
        </w:tc>
        <w:tc>
          <w:tcPr>
            <w:tcW w:w="994" w:type="dxa"/>
            <w:vMerge w:val="restart"/>
            <w:shd w:val="clear" w:color="auto" w:fill="auto"/>
            <w:vAlign w:val="center"/>
          </w:tcPr>
          <w:p w:rsidR="00714739" w:rsidRPr="00FD0FBD" w:rsidRDefault="00714739" w:rsidP="00FD0FBD">
            <w:pPr>
              <w:pStyle w:val="af1"/>
              <w:tabs>
                <w:tab w:val="left" w:pos="993"/>
              </w:tabs>
              <w:ind w:firstLine="0"/>
              <w:jc w:val="center"/>
              <w:rPr>
                <w:sz w:val="20"/>
              </w:rPr>
            </w:pPr>
            <w:r w:rsidRPr="00FD0FBD">
              <w:rPr>
                <w:sz w:val="20"/>
              </w:rPr>
              <w:t>Базовый вариант</w:t>
            </w:r>
          </w:p>
        </w:tc>
        <w:tc>
          <w:tcPr>
            <w:tcW w:w="1763" w:type="dxa"/>
            <w:vMerge w:val="restart"/>
            <w:shd w:val="clear" w:color="auto" w:fill="auto"/>
            <w:vAlign w:val="center"/>
          </w:tcPr>
          <w:p w:rsidR="00714739" w:rsidRPr="00FD0FBD" w:rsidRDefault="00714739" w:rsidP="00FD0FBD">
            <w:pPr>
              <w:pStyle w:val="af1"/>
              <w:tabs>
                <w:tab w:val="left" w:pos="993"/>
              </w:tabs>
              <w:ind w:firstLine="0"/>
              <w:jc w:val="center"/>
              <w:rPr>
                <w:sz w:val="20"/>
              </w:rPr>
            </w:pPr>
            <w:r w:rsidRPr="00FD0FBD">
              <w:rPr>
                <w:sz w:val="20"/>
              </w:rPr>
              <w:t>Проектируемый вариант</w:t>
            </w:r>
          </w:p>
        </w:tc>
        <w:tc>
          <w:tcPr>
            <w:tcW w:w="2632" w:type="dxa"/>
            <w:gridSpan w:val="2"/>
            <w:shd w:val="clear" w:color="auto" w:fill="auto"/>
            <w:vAlign w:val="center"/>
          </w:tcPr>
          <w:p w:rsidR="00714739" w:rsidRPr="00FD0FBD" w:rsidRDefault="00714739" w:rsidP="00FD0FBD">
            <w:pPr>
              <w:pStyle w:val="af1"/>
              <w:tabs>
                <w:tab w:val="left" w:pos="993"/>
              </w:tabs>
              <w:ind w:firstLine="0"/>
              <w:jc w:val="center"/>
              <w:rPr>
                <w:sz w:val="20"/>
              </w:rPr>
            </w:pPr>
            <w:r w:rsidRPr="00FD0FBD">
              <w:rPr>
                <w:sz w:val="20"/>
              </w:rPr>
              <w:t>Изменения</w:t>
            </w:r>
          </w:p>
        </w:tc>
      </w:tr>
      <w:tr w:rsidR="00714739" w:rsidRPr="00FD0FBD" w:rsidTr="00FD0FBD">
        <w:trPr>
          <w:trHeight w:val="810"/>
        </w:trPr>
        <w:tc>
          <w:tcPr>
            <w:tcW w:w="528" w:type="dxa"/>
            <w:vMerge/>
            <w:shd w:val="clear" w:color="auto" w:fill="auto"/>
            <w:vAlign w:val="center"/>
          </w:tcPr>
          <w:p w:rsidR="00714739" w:rsidRPr="00FD0FBD" w:rsidRDefault="00714739" w:rsidP="00FD0FBD">
            <w:pPr>
              <w:pStyle w:val="af1"/>
              <w:tabs>
                <w:tab w:val="left" w:pos="993"/>
              </w:tabs>
              <w:ind w:firstLine="0"/>
              <w:jc w:val="center"/>
              <w:rPr>
                <w:sz w:val="20"/>
              </w:rPr>
            </w:pPr>
          </w:p>
        </w:tc>
        <w:tc>
          <w:tcPr>
            <w:tcW w:w="2422" w:type="dxa"/>
            <w:vMerge/>
            <w:shd w:val="clear" w:color="auto" w:fill="auto"/>
            <w:vAlign w:val="center"/>
          </w:tcPr>
          <w:p w:rsidR="00714739" w:rsidRPr="00FD0FBD" w:rsidRDefault="00714739" w:rsidP="00FD0FBD">
            <w:pPr>
              <w:pStyle w:val="af1"/>
              <w:tabs>
                <w:tab w:val="left" w:pos="993"/>
              </w:tabs>
              <w:ind w:firstLine="0"/>
              <w:jc w:val="center"/>
              <w:rPr>
                <w:sz w:val="20"/>
              </w:rPr>
            </w:pPr>
          </w:p>
        </w:tc>
        <w:tc>
          <w:tcPr>
            <w:tcW w:w="1232" w:type="dxa"/>
            <w:vMerge/>
            <w:shd w:val="clear" w:color="auto" w:fill="auto"/>
            <w:vAlign w:val="center"/>
          </w:tcPr>
          <w:p w:rsidR="00714739" w:rsidRPr="00FD0FBD" w:rsidRDefault="00714739" w:rsidP="00FD0FBD">
            <w:pPr>
              <w:pStyle w:val="af1"/>
              <w:tabs>
                <w:tab w:val="left" w:pos="993"/>
              </w:tabs>
              <w:ind w:firstLine="0"/>
              <w:jc w:val="center"/>
              <w:rPr>
                <w:sz w:val="20"/>
              </w:rPr>
            </w:pPr>
          </w:p>
        </w:tc>
        <w:tc>
          <w:tcPr>
            <w:tcW w:w="994" w:type="dxa"/>
            <w:vMerge/>
            <w:shd w:val="clear" w:color="auto" w:fill="auto"/>
            <w:vAlign w:val="center"/>
          </w:tcPr>
          <w:p w:rsidR="00714739" w:rsidRPr="00FD0FBD" w:rsidRDefault="00714739" w:rsidP="00FD0FBD">
            <w:pPr>
              <w:pStyle w:val="af1"/>
              <w:tabs>
                <w:tab w:val="left" w:pos="993"/>
              </w:tabs>
              <w:ind w:firstLine="0"/>
              <w:jc w:val="center"/>
              <w:rPr>
                <w:sz w:val="20"/>
              </w:rPr>
            </w:pPr>
          </w:p>
        </w:tc>
        <w:tc>
          <w:tcPr>
            <w:tcW w:w="1763" w:type="dxa"/>
            <w:vMerge/>
            <w:shd w:val="clear" w:color="auto" w:fill="auto"/>
            <w:vAlign w:val="center"/>
          </w:tcPr>
          <w:p w:rsidR="00714739" w:rsidRPr="00FD0FBD" w:rsidRDefault="00714739" w:rsidP="00FD0FBD">
            <w:pPr>
              <w:pStyle w:val="af1"/>
              <w:tabs>
                <w:tab w:val="left" w:pos="993"/>
              </w:tabs>
              <w:ind w:firstLine="0"/>
              <w:jc w:val="center"/>
              <w:rPr>
                <w:sz w:val="20"/>
              </w:rPr>
            </w:pPr>
          </w:p>
        </w:tc>
        <w:tc>
          <w:tcPr>
            <w:tcW w:w="1848" w:type="dxa"/>
            <w:shd w:val="clear" w:color="auto" w:fill="auto"/>
            <w:vAlign w:val="center"/>
          </w:tcPr>
          <w:p w:rsidR="00714739" w:rsidRPr="00FD0FBD" w:rsidRDefault="00714739" w:rsidP="00FD0FBD">
            <w:pPr>
              <w:pStyle w:val="af1"/>
              <w:tabs>
                <w:tab w:val="left" w:pos="993"/>
              </w:tabs>
              <w:ind w:firstLine="0"/>
              <w:jc w:val="center"/>
              <w:rPr>
                <w:sz w:val="20"/>
              </w:rPr>
            </w:pPr>
            <w:r w:rsidRPr="00FD0FBD">
              <w:rPr>
                <w:sz w:val="20"/>
              </w:rPr>
              <w:t>Базовая единица измерения</w:t>
            </w:r>
          </w:p>
        </w:tc>
        <w:tc>
          <w:tcPr>
            <w:tcW w:w="784" w:type="dxa"/>
            <w:shd w:val="clear" w:color="auto" w:fill="auto"/>
            <w:vAlign w:val="center"/>
          </w:tcPr>
          <w:p w:rsidR="00714739" w:rsidRPr="00FD0FBD" w:rsidRDefault="00714739" w:rsidP="00FD0FBD">
            <w:pPr>
              <w:pStyle w:val="af1"/>
              <w:tabs>
                <w:tab w:val="left" w:pos="993"/>
              </w:tabs>
              <w:ind w:firstLine="0"/>
              <w:jc w:val="center"/>
              <w:rPr>
                <w:sz w:val="20"/>
              </w:rPr>
            </w:pPr>
            <w:r w:rsidRPr="00FD0FBD">
              <w:rPr>
                <w:sz w:val="20"/>
              </w:rPr>
              <w:t>%</w:t>
            </w:r>
          </w:p>
        </w:tc>
      </w:tr>
      <w:tr w:rsidR="00714739" w:rsidRPr="00FD0FBD" w:rsidTr="00FD0FBD">
        <w:tc>
          <w:tcPr>
            <w:tcW w:w="528" w:type="dxa"/>
            <w:shd w:val="clear" w:color="auto" w:fill="auto"/>
            <w:vAlign w:val="center"/>
          </w:tcPr>
          <w:p w:rsidR="00714739" w:rsidRPr="00FD0FBD" w:rsidRDefault="00714739" w:rsidP="00FD0FBD">
            <w:pPr>
              <w:pStyle w:val="af1"/>
              <w:tabs>
                <w:tab w:val="left" w:pos="993"/>
              </w:tabs>
              <w:ind w:firstLine="0"/>
              <w:jc w:val="center"/>
              <w:rPr>
                <w:sz w:val="20"/>
              </w:rPr>
            </w:pPr>
            <w:r w:rsidRPr="00FD0FBD">
              <w:rPr>
                <w:sz w:val="20"/>
              </w:rPr>
              <w:t>1</w:t>
            </w:r>
          </w:p>
        </w:tc>
        <w:tc>
          <w:tcPr>
            <w:tcW w:w="2422" w:type="dxa"/>
            <w:shd w:val="clear" w:color="auto" w:fill="auto"/>
            <w:vAlign w:val="center"/>
          </w:tcPr>
          <w:p w:rsidR="00714739" w:rsidRPr="00FD0FBD" w:rsidRDefault="00714739" w:rsidP="00FD0FBD">
            <w:pPr>
              <w:pStyle w:val="af1"/>
              <w:tabs>
                <w:tab w:val="left" w:pos="993"/>
              </w:tabs>
              <w:ind w:firstLine="0"/>
              <w:rPr>
                <w:sz w:val="20"/>
                <w:lang w:val="ru-RU"/>
              </w:rPr>
            </w:pPr>
            <w:r w:rsidRPr="00FD0FBD">
              <w:rPr>
                <w:sz w:val="20"/>
                <w:lang w:val="ru-RU"/>
              </w:rPr>
              <w:t>Часовая производительность</w:t>
            </w:r>
          </w:p>
        </w:tc>
        <w:tc>
          <w:tcPr>
            <w:tcW w:w="1232" w:type="dxa"/>
            <w:shd w:val="clear" w:color="auto" w:fill="auto"/>
            <w:vAlign w:val="center"/>
          </w:tcPr>
          <w:p w:rsidR="00714739" w:rsidRPr="00FD0FBD" w:rsidRDefault="00714739" w:rsidP="00FD0FBD">
            <w:pPr>
              <w:pStyle w:val="af1"/>
              <w:tabs>
                <w:tab w:val="left" w:pos="993"/>
              </w:tabs>
              <w:ind w:firstLine="0"/>
              <w:jc w:val="center"/>
              <w:rPr>
                <w:sz w:val="20"/>
                <w:lang w:val="ru-RU"/>
              </w:rPr>
            </w:pPr>
            <w:r w:rsidRPr="00FD0FBD">
              <w:rPr>
                <w:sz w:val="20"/>
                <w:lang w:val="ru-RU"/>
              </w:rPr>
              <w:t>т</w:t>
            </w:r>
            <w:r w:rsidRPr="00FD0FBD">
              <w:rPr>
                <w:sz w:val="20"/>
              </w:rPr>
              <w:t>/</w:t>
            </w:r>
            <w:r w:rsidRPr="00FD0FBD">
              <w:rPr>
                <w:sz w:val="20"/>
                <w:lang w:val="ru-RU"/>
              </w:rPr>
              <w:t>час</w:t>
            </w:r>
          </w:p>
        </w:tc>
        <w:tc>
          <w:tcPr>
            <w:tcW w:w="994" w:type="dxa"/>
            <w:shd w:val="clear" w:color="auto" w:fill="auto"/>
            <w:vAlign w:val="center"/>
          </w:tcPr>
          <w:p w:rsidR="00714739" w:rsidRPr="00FD0FBD" w:rsidRDefault="00714739" w:rsidP="00FD0FBD">
            <w:pPr>
              <w:pStyle w:val="af1"/>
              <w:tabs>
                <w:tab w:val="left" w:pos="993"/>
              </w:tabs>
              <w:ind w:firstLine="0"/>
              <w:jc w:val="center"/>
              <w:rPr>
                <w:sz w:val="20"/>
                <w:lang w:val="ru-RU"/>
              </w:rPr>
            </w:pPr>
            <w:r w:rsidRPr="00FD0FBD">
              <w:rPr>
                <w:sz w:val="20"/>
                <w:lang w:val="ru-RU"/>
              </w:rPr>
              <w:t>5250</w:t>
            </w:r>
          </w:p>
        </w:tc>
        <w:tc>
          <w:tcPr>
            <w:tcW w:w="1763" w:type="dxa"/>
            <w:shd w:val="clear" w:color="auto" w:fill="auto"/>
            <w:vAlign w:val="center"/>
          </w:tcPr>
          <w:p w:rsidR="00714739" w:rsidRPr="00FD0FBD" w:rsidRDefault="00714739" w:rsidP="00FD0FBD">
            <w:pPr>
              <w:pStyle w:val="af1"/>
              <w:tabs>
                <w:tab w:val="left" w:pos="993"/>
              </w:tabs>
              <w:ind w:firstLine="0"/>
              <w:jc w:val="center"/>
              <w:rPr>
                <w:sz w:val="20"/>
                <w:lang w:val="ru-RU"/>
              </w:rPr>
            </w:pPr>
            <w:r w:rsidRPr="00FD0FBD">
              <w:rPr>
                <w:sz w:val="20"/>
                <w:lang w:val="ru-RU"/>
              </w:rPr>
              <w:t>5250</w:t>
            </w:r>
          </w:p>
        </w:tc>
        <w:tc>
          <w:tcPr>
            <w:tcW w:w="1848" w:type="dxa"/>
            <w:shd w:val="clear" w:color="auto" w:fill="auto"/>
            <w:vAlign w:val="center"/>
          </w:tcPr>
          <w:p w:rsidR="00714739" w:rsidRPr="00FD0FBD" w:rsidRDefault="00714739" w:rsidP="00FD0FBD">
            <w:pPr>
              <w:pStyle w:val="af1"/>
              <w:tabs>
                <w:tab w:val="left" w:pos="993"/>
              </w:tabs>
              <w:ind w:firstLine="0"/>
              <w:jc w:val="center"/>
              <w:rPr>
                <w:sz w:val="20"/>
                <w:lang w:val="ru-RU"/>
              </w:rPr>
            </w:pPr>
            <w:r w:rsidRPr="00FD0FBD">
              <w:rPr>
                <w:sz w:val="20"/>
                <w:lang w:val="ru-RU"/>
              </w:rPr>
              <w:t>0</w:t>
            </w:r>
          </w:p>
        </w:tc>
        <w:tc>
          <w:tcPr>
            <w:tcW w:w="784" w:type="dxa"/>
            <w:shd w:val="clear" w:color="auto" w:fill="auto"/>
            <w:vAlign w:val="center"/>
          </w:tcPr>
          <w:p w:rsidR="00714739" w:rsidRPr="00FD0FBD" w:rsidRDefault="00714739" w:rsidP="00FD0FBD">
            <w:pPr>
              <w:pStyle w:val="af1"/>
              <w:tabs>
                <w:tab w:val="left" w:pos="993"/>
              </w:tabs>
              <w:ind w:firstLine="0"/>
              <w:jc w:val="center"/>
              <w:rPr>
                <w:sz w:val="20"/>
                <w:lang w:val="ru-RU"/>
              </w:rPr>
            </w:pPr>
            <w:r w:rsidRPr="00FD0FBD">
              <w:rPr>
                <w:sz w:val="20"/>
                <w:lang w:val="ru-RU"/>
              </w:rPr>
              <w:t>0</w:t>
            </w:r>
          </w:p>
        </w:tc>
      </w:tr>
      <w:tr w:rsidR="00714739" w:rsidRPr="00FD0FBD" w:rsidTr="00FD0FBD">
        <w:tc>
          <w:tcPr>
            <w:tcW w:w="528" w:type="dxa"/>
            <w:shd w:val="clear" w:color="auto" w:fill="auto"/>
            <w:vAlign w:val="center"/>
          </w:tcPr>
          <w:p w:rsidR="00714739" w:rsidRPr="00FD0FBD" w:rsidRDefault="00714739" w:rsidP="00FD0FBD">
            <w:pPr>
              <w:pStyle w:val="af1"/>
              <w:tabs>
                <w:tab w:val="left" w:pos="993"/>
              </w:tabs>
              <w:ind w:firstLine="0"/>
              <w:jc w:val="center"/>
              <w:rPr>
                <w:sz w:val="20"/>
              </w:rPr>
            </w:pPr>
            <w:r w:rsidRPr="00FD0FBD">
              <w:rPr>
                <w:sz w:val="20"/>
              </w:rPr>
              <w:t>2</w:t>
            </w:r>
          </w:p>
        </w:tc>
        <w:tc>
          <w:tcPr>
            <w:tcW w:w="2422" w:type="dxa"/>
            <w:shd w:val="clear" w:color="auto" w:fill="auto"/>
            <w:vAlign w:val="center"/>
          </w:tcPr>
          <w:p w:rsidR="00714739" w:rsidRPr="00FD0FBD" w:rsidRDefault="00714739" w:rsidP="00FD0FBD">
            <w:pPr>
              <w:pStyle w:val="af1"/>
              <w:tabs>
                <w:tab w:val="left" w:pos="993"/>
              </w:tabs>
              <w:ind w:firstLine="0"/>
              <w:rPr>
                <w:sz w:val="20"/>
              </w:rPr>
            </w:pPr>
            <w:r w:rsidRPr="00FD0FBD">
              <w:rPr>
                <w:sz w:val="20"/>
                <w:lang w:val="ru-RU"/>
              </w:rPr>
              <w:t xml:space="preserve">Годовая </w:t>
            </w:r>
            <w:r w:rsidRPr="00FD0FBD">
              <w:rPr>
                <w:sz w:val="20"/>
              </w:rPr>
              <w:t>производи</w:t>
            </w:r>
            <w:r w:rsidRPr="00FD0FBD">
              <w:rPr>
                <w:sz w:val="20"/>
                <w:lang w:val="ru-RU"/>
              </w:rPr>
              <w:t>-</w:t>
            </w:r>
            <w:r w:rsidRPr="00FD0FBD">
              <w:rPr>
                <w:sz w:val="20"/>
              </w:rPr>
              <w:t>тельность</w:t>
            </w:r>
          </w:p>
        </w:tc>
        <w:tc>
          <w:tcPr>
            <w:tcW w:w="1232" w:type="dxa"/>
            <w:shd w:val="clear" w:color="auto" w:fill="auto"/>
            <w:vAlign w:val="center"/>
          </w:tcPr>
          <w:p w:rsidR="00714739" w:rsidRPr="00FD0FBD" w:rsidRDefault="00714739" w:rsidP="00FD0FBD">
            <w:pPr>
              <w:pStyle w:val="af1"/>
              <w:tabs>
                <w:tab w:val="left" w:pos="993"/>
              </w:tabs>
              <w:ind w:firstLine="0"/>
              <w:jc w:val="center"/>
              <w:rPr>
                <w:sz w:val="20"/>
              </w:rPr>
            </w:pPr>
            <w:r w:rsidRPr="00FD0FBD">
              <w:rPr>
                <w:sz w:val="20"/>
              </w:rPr>
              <w:t>т/год</w:t>
            </w:r>
          </w:p>
        </w:tc>
        <w:tc>
          <w:tcPr>
            <w:tcW w:w="994" w:type="dxa"/>
            <w:shd w:val="clear" w:color="auto" w:fill="auto"/>
            <w:vAlign w:val="center"/>
          </w:tcPr>
          <w:p w:rsidR="00714739" w:rsidRPr="00FD0FBD" w:rsidRDefault="00714739" w:rsidP="00FD0FBD">
            <w:pPr>
              <w:pStyle w:val="af1"/>
              <w:tabs>
                <w:tab w:val="left" w:pos="993"/>
              </w:tabs>
              <w:ind w:firstLine="0"/>
              <w:jc w:val="center"/>
              <w:rPr>
                <w:sz w:val="20"/>
                <w:lang w:val="ru-RU"/>
              </w:rPr>
            </w:pPr>
            <w:r w:rsidRPr="00FD0FBD">
              <w:rPr>
                <w:sz w:val="20"/>
              </w:rPr>
              <w:t>29662</w:t>
            </w:r>
            <w:r w:rsidRPr="00FD0FBD">
              <w:rPr>
                <w:sz w:val="20"/>
                <w:lang w:val="ru-RU"/>
              </w:rPr>
              <w:t>500</w:t>
            </w:r>
          </w:p>
        </w:tc>
        <w:tc>
          <w:tcPr>
            <w:tcW w:w="1763" w:type="dxa"/>
            <w:shd w:val="clear" w:color="auto" w:fill="auto"/>
            <w:vAlign w:val="center"/>
          </w:tcPr>
          <w:p w:rsidR="00714739" w:rsidRPr="00FD0FBD" w:rsidRDefault="00714739" w:rsidP="00FD0FBD">
            <w:pPr>
              <w:pStyle w:val="af1"/>
              <w:tabs>
                <w:tab w:val="left" w:pos="993"/>
              </w:tabs>
              <w:ind w:firstLine="0"/>
              <w:jc w:val="center"/>
              <w:rPr>
                <w:sz w:val="20"/>
                <w:lang w:val="ru-RU"/>
              </w:rPr>
            </w:pPr>
            <w:r w:rsidRPr="00FD0FBD">
              <w:rPr>
                <w:sz w:val="20"/>
              </w:rPr>
              <w:t>30975000</w:t>
            </w:r>
          </w:p>
        </w:tc>
        <w:tc>
          <w:tcPr>
            <w:tcW w:w="1848" w:type="dxa"/>
            <w:shd w:val="clear" w:color="auto" w:fill="auto"/>
            <w:vAlign w:val="center"/>
          </w:tcPr>
          <w:p w:rsidR="00714739" w:rsidRPr="00FD0FBD" w:rsidRDefault="00714739" w:rsidP="00FD0FBD">
            <w:pPr>
              <w:pStyle w:val="af1"/>
              <w:tabs>
                <w:tab w:val="left" w:pos="993"/>
              </w:tabs>
              <w:ind w:firstLine="0"/>
              <w:jc w:val="center"/>
              <w:rPr>
                <w:sz w:val="20"/>
              </w:rPr>
            </w:pPr>
            <w:r w:rsidRPr="00FD0FBD">
              <w:rPr>
                <w:noProof/>
                <w:sz w:val="20"/>
              </w:rPr>
              <w:t>1312500</w:t>
            </w:r>
          </w:p>
        </w:tc>
        <w:tc>
          <w:tcPr>
            <w:tcW w:w="784" w:type="dxa"/>
            <w:shd w:val="clear" w:color="auto" w:fill="auto"/>
            <w:vAlign w:val="center"/>
          </w:tcPr>
          <w:p w:rsidR="00714739" w:rsidRPr="00FD0FBD" w:rsidRDefault="00714739" w:rsidP="00FD0FBD">
            <w:pPr>
              <w:pStyle w:val="af1"/>
              <w:tabs>
                <w:tab w:val="left" w:pos="993"/>
              </w:tabs>
              <w:ind w:firstLine="0"/>
              <w:jc w:val="center"/>
              <w:rPr>
                <w:sz w:val="20"/>
                <w:lang w:val="ru-RU"/>
              </w:rPr>
            </w:pPr>
            <w:r w:rsidRPr="00FD0FBD">
              <w:rPr>
                <w:sz w:val="20"/>
                <w:lang w:val="ru-RU"/>
              </w:rPr>
              <w:t>4,2</w:t>
            </w:r>
          </w:p>
        </w:tc>
      </w:tr>
      <w:tr w:rsidR="00714739" w:rsidRPr="00FD0FBD" w:rsidTr="00FD0FBD">
        <w:tc>
          <w:tcPr>
            <w:tcW w:w="528" w:type="dxa"/>
            <w:shd w:val="clear" w:color="auto" w:fill="auto"/>
            <w:vAlign w:val="center"/>
          </w:tcPr>
          <w:p w:rsidR="00714739" w:rsidRPr="00FD0FBD" w:rsidRDefault="00714739" w:rsidP="00FD0FBD">
            <w:pPr>
              <w:pStyle w:val="af1"/>
              <w:tabs>
                <w:tab w:val="left" w:pos="993"/>
              </w:tabs>
              <w:ind w:firstLine="0"/>
              <w:jc w:val="center"/>
              <w:rPr>
                <w:sz w:val="20"/>
              </w:rPr>
            </w:pPr>
            <w:r w:rsidRPr="00FD0FBD">
              <w:rPr>
                <w:sz w:val="20"/>
              </w:rPr>
              <w:t>3</w:t>
            </w:r>
          </w:p>
        </w:tc>
        <w:tc>
          <w:tcPr>
            <w:tcW w:w="2422" w:type="dxa"/>
            <w:shd w:val="clear" w:color="auto" w:fill="auto"/>
            <w:vAlign w:val="center"/>
          </w:tcPr>
          <w:p w:rsidR="00714739" w:rsidRPr="00FD0FBD" w:rsidRDefault="00714739" w:rsidP="00FD0FBD">
            <w:pPr>
              <w:pStyle w:val="af1"/>
              <w:tabs>
                <w:tab w:val="left" w:pos="993"/>
              </w:tabs>
              <w:ind w:firstLine="0"/>
              <w:rPr>
                <w:sz w:val="20"/>
              </w:rPr>
            </w:pPr>
            <w:r w:rsidRPr="00FD0FBD">
              <w:rPr>
                <w:sz w:val="20"/>
              </w:rPr>
              <w:t>Затраты на электроэнер</w:t>
            </w:r>
            <w:r w:rsidRPr="00FD0FBD">
              <w:rPr>
                <w:sz w:val="20"/>
                <w:lang w:val="ru-RU"/>
              </w:rPr>
              <w:t>-</w:t>
            </w:r>
            <w:r w:rsidRPr="00FD0FBD">
              <w:rPr>
                <w:sz w:val="20"/>
              </w:rPr>
              <w:t>гию</w:t>
            </w:r>
          </w:p>
        </w:tc>
        <w:tc>
          <w:tcPr>
            <w:tcW w:w="1232" w:type="dxa"/>
            <w:shd w:val="clear" w:color="auto" w:fill="auto"/>
            <w:vAlign w:val="center"/>
          </w:tcPr>
          <w:p w:rsidR="00714739" w:rsidRPr="00FD0FBD" w:rsidRDefault="00714739" w:rsidP="00FD0FBD">
            <w:pPr>
              <w:pStyle w:val="af1"/>
              <w:tabs>
                <w:tab w:val="left" w:pos="993"/>
              </w:tabs>
              <w:ind w:firstLine="0"/>
              <w:jc w:val="center"/>
              <w:rPr>
                <w:sz w:val="20"/>
                <w:lang w:val="ru-RU"/>
              </w:rPr>
            </w:pPr>
            <w:r w:rsidRPr="00FD0FBD">
              <w:rPr>
                <w:sz w:val="20"/>
                <w:lang w:val="ru-RU"/>
              </w:rPr>
              <w:t>грн</w:t>
            </w:r>
            <w:r w:rsidRPr="00FD0FBD">
              <w:rPr>
                <w:sz w:val="20"/>
              </w:rPr>
              <w:t>/</w:t>
            </w:r>
            <w:r w:rsidRPr="00FD0FBD">
              <w:rPr>
                <w:sz w:val="20"/>
                <w:lang w:val="ru-RU"/>
              </w:rPr>
              <w:t>год</w:t>
            </w:r>
          </w:p>
        </w:tc>
        <w:tc>
          <w:tcPr>
            <w:tcW w:w="994" w:type="dxa"/>
            <w:shd w:val="clear" w:color="auto" w:fill="auto"/>
            <w:vAlign w:val="center"/>
          </w:tcPr>
          <w:p w:rsidR="00714739" w:rsidRPr="00FD0FBD" w:rsidRDefault="00714739" w:rsidP="00FD0FBD">
            <w:pPr>
              <w:pStyle w:val="af1"/>
              <w:tabs>
                <w:tab w:val="left" w:pos="993"/>
              </w:tabs>
              <w:ind w:firstLine="0"/>
              <w:jc w:val="center"/>
              <w:rPr>
                <w:sz w:val="20"/>
                <w:lang w:val="ru-RU"/>
              </w:rPr>
            </w:pPr>
            <w:r w:rsidRPr="00FD0FBD">
              <w:rPr>
                <w:sz w:val="20"/>
                <w:lang w:val="ru-RU"/>
              </w:rPr>
              <w:t>3263000</w:t>
            </w:r>
          </w:p>
        </w:tc>
        <w:tc>
          <w:tcPr>
            <w:tcW w:w="1763" w:type="dxa"/>
            <w:shd w:val="clear" w:color="auto" w:fill="auto"/>
            <w:vAlign w:val="center"/>
          </w:tcPr>
          <w:p w:rsidR="00714739" w:rsidRPr="00FD0FBD" w:rsidRDefault="00714739" w:rsidP="00FD0FBD">
            <w:pPr>
              <w:pStyle w:val="af1"/>
              <w:tabs>
                <w:tab w:val="left" w:pos="993"/>
              </w:tabs>
              <w:ind w:firstLine="0"/>
              <w:jc w:val="center"/>
              <w:rPr>
                <w:sz w:val="20"/>
                <w:lang w:val="ru-RU"/>
              </w:rPr>
            </w:pPr>
            <w:r w:rsidRPr="00FD0FBD">
              <w:rPr>
                <w:sz w:val="20"/>
                <w:lang w:val="ru-RU"/>
              </w:rPr>
              <w:t>3098000</w:t>
            </w:r>
          </w:p>
        </w:tc>
        <w:tc>
          <w:tcPr>
            <w:tcW w:w="1848" w:type="dxa"/>
            <w:shd w:val="clear" w:color="auto" w:fill="auto"/>
            <w:vAlign w:val="center"/>
          </w:tcPr>
          <w:p w:rsidR="00714739" w:rsidRPr="00FD0FBD" w:rsidRDefault="00714739" w:rsidP="00FD0FBD">
            <w:pPr>
              <w:pStyle w:val="af1"/>
              <w:tabs>
                <w:tab w:val="left" w:pos="993"/>
              </w:tabs>
              <w:ind w:firstLine="0"/>
              <w:jc w:val="center"/>
              <w:rPr>
                <w:sz w:val="20"/>
              </w:rPr>
            </w:pPr>
            <w:r w:rsidRPr="00FD0FBD">
              <w:rPr>
                <w:noProof/>
                <w:sz w:val="20"/>
              </w:rPr>
              <w:t>-165000</w:t>
            </w:r>
          </w:p>
        </w:tc>
        <w:tc>
          <w:tcPr>
            <w:tcW w:w="784" w:type="dxa"/>
            <w:shd w:val="clear" w:color="auto" w:fill="auto"/>
            <w:vAlign w:val="center"/>
          </w:tcPr>
          <w:p w:rsidR="00714739" w:rsidRPr="00FD0FBD" w:rsidRDefault="00714739" w:rsidP="00FD0FBD">
            <w:pPr>
              <w:pStyle w:val="af1"/>
              <w:tabs>
                <w:tab w:val="left" w:pos="993"/>
              </w:tabs>
              <w:ind w:firstLine="0"/>
              <w:jc w:val="center"/>
              <w:rPr>
                <w:sz w:val="20"/>
                <w:lang w:val="ru-RU"/>
              </w:rPr>
            </w:pPr>
            <w:r w:rsidRPr="00FD0FBD">
              <w:rPr>
                <w:sz w:val="20"/>
                <w:lang w:val="ru-RU"/>
              </w:rPr>
              <w:t>-5,06</w:t>
            </w:r>
          </w:p>
        </w:tc>
      </w:tr>
      <w:tr w:rsidR="00714739" w:rsidRPr="00FD0FBD" w:rsidTr="00FD0FBD">
        <w:tc>
          <w:tcPr>
            <w:tcW w:w="528" w:type="dxa"/>
            <w:shd w:val="clear" w:color="auto" w:fill="auto"/>
            <w:vAlign w:val="center"/>
          </w:tcPr>
          <w:p w:rsidR="00714739" w:rsidRPr="00FD0FBD" w:rsidRDefault="00714739" w:rsidP="00FD0FBD">
            <w:pPr>
              <w:pStyle w:val="af1"/>
              <w:tabs>
                <w:tab w:val="left" w:pos="993"/>
              </w:tabs>
              <w:ind w:firstLine="0"/>
              <w:jc w:val="center"/>
              <w:rPr>
                <w:sz w:val="20"/>
              </w:rPr>
            </w:pPr>
            <w:r w:rsidRPr="00FD0FBD">
              <w:rPr>
                <w:sz w:val="20"/>
              </w:rPr>
              <w:t>4</w:t>
            </w:r>
          </w:p>
        </w:tc>
        <w:tc>
          <w:tcPr>
            <w:tcW w:w="2422" w:type="dxa"/>
            <w:shd w:val="clear" w:color="auto" w:fill="auto"/>
            <w:vAlign w:val="center"/>
          </w:tcPr>
          <w:p w:rsidR="00714739" w:rsidRPr="00FD0FBD" w:rsidRDefault="00714739" w:rsidP="00FD0FBD">
            <w:pPr>
              <w:pStyle w:val="af1"/>
              <w:tabs>
                <w:tab w:val="left" w:pos="993"/>
              </w:tabs>
              <w:ind w:firstLine="0"/>
              <w:rPr>
                <w:sz w:val="20"/>
              </w:rPr>
            </w:pPr>
            <w:r w:rsidRPr="00FD0FBD">
              <w:rPr>
                <w:sz w:val="20"/>
              </w:rPr>
              <w:t>Себесто</w:t>
            </w:r>
            <w:r w:rsidRPr="00FD0FBD">
              <w:rPr>
                <w:sz w:val="20"/>
                <w:lang w:val="ru-RU"/>
              </w:rPr>
              <w:t>-</w:t>
            </w:r>
            <w:r w:rsidRPr="00FD0FBD">
              <w:rPr>
                <w:sz w:val="20"/>
              </w:rPr>
              <w:t>имость</w:t>
            </w:r>
          </w:p>
        </w:tc>
        <w:tc>
          <w:tcPr>
            <w:tcW w:w="1232" w:type="dxa"/>
            <w:shd w:val="clear" w:color="auto" w:fill="auto"/>
            <w:vAlign w:val="center"/>
          </w:tcPr>
          <w:p w:rsidR="00714739" w:rsidRPr="00FD0FBD" w:rsidRDefault="00714739" w:rsidP="00FD0FBD">
            <w:pPr>
              <w:pStyle w:val="af1"/>
              <w:tabs>
                <w:tab w:val="left" w:pos="993"/>
              </w:tabs>
              <w:ind w:firstLine="0"/>
              <w:jc w:val="center"/>
              <w:rPr>
                <w:sz w:val="20"/>
                <w:lang w:val="ru-RU"/>
              </w:rPr>
            </w:pPr>
            <w:r w:rsidRPr="00FD0FBD">
              <w:rPr>
                <w:sz w:val="20"/>
              </w:rPr>
              <w:t>грн/т</w:t>
            </w:r>
          </w:p>
        </w:tc>
        <w:tc>
          <w:tcPr>
            <w:tcW w:w="994" w:type="dxa"/>
            <w:shd w:val="clear" w:color="auto" w:fill="auto"/>
            <w:vAlign w:val="center"/>
          </w:tcPr>
          <w:p w:rsidR="00714739" w:rsidRPr="00FD0FBD" w:rsidRDefault="00714739" w:rsidP="00FD0FBD">
            <w:pPr>
              <w:pStyle w:val="af1"/>
              <w:tabs>
                <w:tab w:val="left" w:pos="993"/>
              </w:tabs>
              <w:ind w:firstLine="0"/>
              <w:jc w:val="center"/>
              <w:rPr>
                <w:sz w:val="20"/>
                <w:lang w:val="ru-RU"/>
              </w:rPr>
            </w:pPr>
            <w:r w:rsidRPr="00FD0FBD">
              <w:rPr>
                <w:sz w:val="20"/>
              </w:rPr>
              <w:t>0,11</w:t>
            </w:r>
          </w:p>
        </w:tc>
        <w:tc>
          <w:tcPr>
            <w:tcW w:w="1763" w:type="dxa"/>
            <w:shd w:val="clear" w:color="auto" w:fill="auto"/>
            <w:vAlign w:val="center"/>
          </w:tcPr>
          <w:p w:rsidR="00714739" w:rsidRPr="00FD0FBD" w:rsidRDefault="00714739" w:rsidP="00FD0FBD">
            <w:pPr>
              <w:pStyle w:val="af1"/>
              <w:tabs>
                <w:tab w:val="left" w:pos="993"/>
              </w:tabs>
              <w:ind w:firstLine="0"/>
              <w:jc w:val="center"/>
              <w:rPr>
                <w:sz w:val="20"/>
                <w:lang w:val="ru-RU"/>
              </w:rPr>
            </w:pPr>
            <w:r w:rsidRPr="00FD0FBD">
              <w:rPr>
                <w:sz w:val="20"/>
                <w:lang w:val="ru-RU"/>
              </w:rPr>
              <w:t>0,1</w:t>
            </w:r>
          </w:p>
        </w:tc>
        <w:tc>
          <w:tcPr>
            <w:tcW w:w="1848" w:type="dxa"/>
            <w:shd w:val="clear" w:color="auto" w:fill="auto"/>
            <w:vAlign w:val="center"/>
          </w:tcPr>
          <w:p w:rsidR="00714739" w:rsidRPr="00FD0FBD" w:rsidRDefault="00714739" w:rsidP="00FD0FBD">
            <w:pPr>
              <w:pStyle w:val="af1"/>
              <w:tabs>
                <w:tab w:val="left" w:pos="993"/>
              </w:tabs>
              <w:ind w:firstLine="0"/>
              <w:jc w:val="center"/>
              <w:rPr>
                <w:sz w:val="20"/>
                <w:lang w:val="ru-RU"/>
              </w:rPr>
            </w:pPr>
            <w:r w:rsidRPr="00FD0FBD">
              <w:rPr>
                <w:sz w:val="20"/>
                <w:lang w:val="ru-RU"/>
              </w:rPr>
              <w:t>-0,01</w:t>
            </w:r>
          </w:p>
        </w:tc>
        <w:tc>
          <w:tcPr>
            <w:tcW w:w="784" w:type="dxa"/>
            <w:shd w:val="clear" w:color="auto" w:fill="auto"/>
            <w:vAlign w:val="center"/>
          </w:tcPr>
          <w:p w:rsidR="00714739" w:rsidRPr="00FD0FBD" w:rsidRDefault="00714739" w:rsidP="00FD0FBD">
            <w:pPr>
              <w:pStyle w:val="af1"/>
              <w:tabs>
                <w:tab w:val="left" w:pos="993"/>
              </w:tabs>
              <w:ind w:firstLine="0"/>
              <w:jc w:val="center"/>
              <w:rPr>
                <w:sz w:val="20"/>
                <w:lang w:val="ru-RU"/>
              </w:rPr>
            </w:pPr>
            <w:r w:rsidRPr="00FD0FBD">
              <w:rPr>
                <w:sz w:val="20"/>
                <w:lang w:val="ru-RU"/>
              </w:rPr>
              <w:t>-9,1</w:t>
            </w:r>
          </w:p>
        </w:tc>
      </w:tr>
      <w:tr w:rsidR="00714739" w:rsidRPr="00FD0FBD" w:rsidTr="00FD0FBD">
        <w:tc>
          <w:tcPr>
            <w:tcW w:w="528" w:type="dxa"/>
            <w:shd w:val="clear" w:color="auto" w:fill="auto"/>
            <w:vAlign w:val="center"/>
          </w:tcPr>
          <w:p w:rsidR="00714739" w:rsidRPr="00FD0FBD" w:rsidRDefault="00714739" w:rsidP="00FD0FBD">
            <w:pPr>
              <w:pStyle w:val="af1"/>
              <w:tabs>
                <w:tab w:val="left" w:pos="993"/>
              </w:tabs>
              <w:ind w:firstLine="0"/>
              <w:jc w:val="center"/>
              <w:rPr>
                <w:sz w:val="20"/>
              </w:rPr>
            </w:pPr>
            <w:r w:rsidRPr="00FD0FBD">
              <w:rPr>
                <w:sz w:val="20"/>
              </w:rPr>
              <w:t>5</w:t>
            </w:r>
          </w:p>
        </w:tc>
        <w:tc>
          <w:tcPr>
            <w:tcW w:w="2422" w:type="dxa"/>
            <w:shd w:val="clear" w:color="auto" w:fill="auto"/>
            <w:vAlign w:val="center"/>
          </w:tcPr>
          <w:p w:rsidR="00714739" w:rsidRPr="00FD0FBD" w:rsidRDefault="00714739" w:rsidP="00FD0FBD">
            <w:pPr>
              <w:pStyle w:val="af1"/>
              <w:tabs>
                <w:tab w:val="left" w:pos="993"/>
              </w:tabs>
              <w:ind w:firstLine="0"/>
              <w:rPr>
                <w:sz w:val="20"/>
              </w:rPr>
            </w:pPr>
            <w:r w:rsidRPr="00FD0FBD">
              <w:rPr>
                <w:sz w:val="20"/>
              </w:rPr>
              <w:t>Капитальные вложения</w:t>
            </w:r>
          </w:p>
        </w:tc>
        <w:tc>
          <w:tcPr>
            <w:tcW w:w="1232" w:type="dxa"/>
            <w:shd w:val="clear" w:color="auto" w:fill="auto"/>
            <w:vAlign w:val="center"/>
          </w:tcPr>
          <w:p w:rsidR="00714739" w:rsidRPr="00FD0FBD" w:rsidRDefault="00714739" w:rsidP="00FD0FBD">
            <w:pPr>
              <w:pStyle w:val="af1"/>
              <w:tabs>
                <w:tab w:val="left" w:pos="993"/>
              </w:tabs>
              <w:ind w:firstLine="0"/>
              <w:jc w:val="center"/>
              <w:rPr>
                <w:sz w:val="20"/>
              </w:rPr>
            </w:pPr>
            <w:r w:rsidRPr="00FD0FBD">
              <w:rPr>
                <w:sz w:val="20"/>
              </w:rPr>
              <w:t>грн.</w:t>
            </w:r>
          </w:p>
        </w:tc>
        <w:tc>
          <w:tcPr>
            <w:tcW w:w="994" w:type="dxa"/>
            <w:shd w:val="clear" w:color="auto" w:fill="auto"/>
            <w:vAlign w:val="center"/>
          </w:tcPr>
          <w:p w:rsidR="00714739" w:rsidRPr="00FD0FBD" w:rsidRDefault="00714739" w:rsidP="00FD0FBD">
            <w:pPr>
              <w:pStyle w:val="af1"/>
              <w:tabs>
                <w:tab w:val="left" w:pos="993"/>
              </w:tabs>
              <w:ind w:firstLine="0"/>
              <w:jc w:val="center"/>
              <w:rPr>
                <w:sz w:val="20"/>
                <w:lang w:val="ru-RU"/>
              </w:rPr>
            </w:pPr>
            <w:r w:rsidRPr="00FD0FBD">
              <w:rPr>
                <w:sz w:val="20"/>
                <w:lang w:val="ru-RU"/>
              </w:rPr>
              <w:t>7300</w:t>
            </w:r>
          </w:p>
        </w:tc>
        <w:tc>
          <w:tcPr>
            <w:tcW w:w="1763" w:type="dxa"/>
            <w:shd w:val="clear" w:color="auto" w:fill="auto"/>
            <w:vAlign w:val="center"/>
          </w:tcPr>
          <w:p w:rsidR="00714739" w:rsidRPr="00FD0FBD" w:rsidRDefault="00714739" w:rsidP="00FD0FBD">
            <w:pPr>
              <w:pStyle w:val="af1"/>
              <w:tabs>
                <w:tab w:val="left" w:pos="993"/>
              </w:tabs>
              <w:ind w:firstLine="0"/>
              <w:jc w:val="center"/>
              <w:rPr>
                <w:sz w:val="20"/>
                <w:lang w:val="ru-RU"/>
              </w:rPr>
            </w:pPr>
            <w:r w:rsidRPr="00FD0FBD">
              <w:rPr>
                <w:sz w:val="20"/>
                <w:lang w:val="ru-RU"/>
              </w:rPr>
              <w:t>43200</w:t>
            </w:r>
          </w:p>
        </w:tc>
        <w:tc>
          <w:tcPr>
            <w:tcW w:w="1848" w:type="dxa"/>
            <w:shd w:val="clear" w:color="auto" w:fill="auto"/>
            <w:vAlign w:val="center"/>
          </w:tcPr>
          <w:p w:rsidR="00714739" w:rsidRPr="00FD0FBD" w:rsidRDefault="00714739" w:rsidP="00FD0FBD">
            <w:pPr>
              <w:pStyle w:val="af1"/>
              <w:tabs>
                <w:tab w:val="left" w:pos="993"/>
              </w:tabs>
              <w:ind w:firstLine="0"/>
              <w:jc w:val="center"/>
              <w:rPr>
                <w:sz w:val="20"/>
                <w:lang w:val="ru-RU"/>
              </w:rPr>
            </w:pPr>
            <w:r w:rsidRPr="00FD0FBD">
              <w:rPr>
                <w:sz w:val="20"/>
                <w:lang w:val="ru-RU"/>
              </w:rPr>
              <w:t>+35900</w:t>
            </w:r>
          </w:p>
        </w:tc>
        <w:tc>
          <w:tcPr>
            <w:tcW w:w="784" w:type="dxa"/>
            <w:shd w:val="clear" w:color="auto" w:fill="auto"/>
            <w:vAlign w:val="center"/>
          </w:tcPr>
          <w:p w:rsidR="00714739" w:rsidRPr="00FD0FBD" w:rsidRDefault="00714739" w:rsidP="00FD0FBD">
            <w:pPr>
              <w:pStyle w:val="af1"/>
              <w:tabs>
                <w:tab w:val="left" w:pos="993"/>
              </w:tabs>
              <w:ind w:firstLine="0"/>
              <w:jc w:val="center"/>
              <w:rPr>
                <w:sz w:val="20"/>
                <w:lang w:val="ru-RU"/>
              </w:rPr>
            </w:pPr>
            <w:r w:rsidRPr="00FD0FBD">
              <w:rPr>
                <w:sz w:val="20"/>
                <w:lang w:val="ru-RU"/>
              </w:rPr>
              <w:t>+83,1</w:t>
            </w:r>
          </w:p>
        </w:tc>
      </w:tr>
      <w:tr w:rsidR="00714739" w:rsidRPr="00FD0FBD" w:rsidTr="00FD0FBD">
        <w:tc>
          <w:tcPr>
            <w:tcW w:w="528" w:type="dxa"/>
            <w:shd w:val="clear" w:color="auto" w:fill="auto"/>
            <w:vAlign w:val="center"/>
          </w:tcPr>
          <w:p w:rsidR="00714739" w:rsidRPr="00FD0FBD" w:rsidRDefault="00714739" w:rsidP="00FD0FBD">
            <w:pPr>
              <w:pStyle w:val="af1"/>
              <w:tabs>
                <w:tab w:val="left" w:pos="993"/>
              </w:tabs>
              <w:ind w:firstLine="0"/>
              <w:jc w:val="center"/>
              <w:rPr>
                <w:sz w:val="20"/>
              </w:rPr>
            </w:pPr>
            <w:r w:rsidRPr="00FD0FBD">
              <w:rPr>
                <w:sz w:val="20"/>
              </w:rPr>
              <w:t>6</w:t>
            </w:r>
          </w:p>
        </w:tc>
        <w:tc>
          <w:tcPr>
            <w:tcW w:w="2422" w:type="dxa"/>
            <w:shd w:val="clear" w:color="auto" w:fill="auto"/>
            <w:vAlign w:val="center"/>
          </w:tcPr>
          <w:p w:rsidR="00714739" w:rsidRPr="00FD0FBD" w:rsidRDefault="00714739" w:rsidP="00FD0FBD">
            <w:pPr>
              <w:pStyle w:val="af1"/>
              <w:tabs>
                <w:tab w:val="left" w:pos="993"/>
              </w:tabs>
              <w:ind w:firstLine="0"/>
              <w:rPr>
                <w:sz w:val="20"/>
              </w:rPr>
            </w:pPr>
            <w:r w:rsidRPr="00FD0FBD">
              <w:rPr>
                <w:sz w:val="20"/>
              </w:rPr>
              <w:t>Годовой экономичес</w:t>
            </w:r>
            <w:r w:rsidRPr="00FD0FBD">
              <w:rPr>
                <w:sz w:val="20"/>
                <w:lang w:val="ru-RU"/>
              </w:rPr>
              <w:t>-</w:t>
            </w:r>
            <w:r w:rsidRPr="00FD0FBD">
              <w:rPr>
                <w:sz w:val="20"/>
              </w:rPr>
              <w:t>кий эффект</w:t>
            </w:r>
          </w:p>
        </w:tc>
        <w:tc>
          <w:tcPr>
            <w:tcW w:w="1232" w:type="dxa"/>
            <w:shd w:val="clear" w:color="auto" w:fill="auto"/>
            <w:vAlign w:val="center"/>
          </w:tcPr>
          <w:p w:rsidR="00714739" w:rsidRPr="00FD0FBD" w:rsidRDefault="00714739" w:rsidP="00FD0FBD">
            <w:pPr>
              <w:pStyle w:val="af1"/>
              <w:tabs>
                <w:tab w:val="left" w:pos="993"/>
              </w:tabs>
              <w:ind w:firstLine="0"/>
              <w:jc w:val="center"/>
              <w:rPr>
                <w:sz w:val="20"/>
              </w:rPr>
            </w:pPr>
            <w:r w:rsidRPr="00FD0FBD">
              <w:rPr>
                <w:sz w:val="20"/>
              </w:rPr>
              <w:t>грн.</w:t>
            </w:r>
          </w:p>
        </w:tc>
        <w:tc>
          <w:tcPr>
            <w:tcW w:w="5389" w:type="dxa"/>
            <w:gridSpan w:val="4"/>
            <w:shd w:val="clear" w:color="auto" w:fill="auto"/>
            <w:vAlign w:val="center"/>
          </w:tcPr>
          <w:p w:rsidR="00714739" w:rsidRPr="00FD0FBD" w:rsidRDefault="00714739" w:rsidP="00FD0FBD">
            <w:pPr>
              <w:pStyle w:val="af1"/>
              <w:tabs>
                <w:tab w:val="left" w:pos="993"/>
              </w:tabs>
              <w:ind w:firstLine="0"/>
              <w:jc w:val="center"/>
              <w:rPr>
                <w:sz w:val="20"/>
                <w:lang w:val="ru-RU"/>
              </w:rPr>
            </w:pPr>
            <w:r w:rsidRPr="00FD0FBD">
              <w:rPr>
                <w:sz w:val="20"/>
                <w:lang w:val="ru-RU"/>
              </w:rPr>
              <w:t>15252,7</w:t>
            </w:r>
          </w:p>
        </w:tc>
      </w:tr>
      <w:tr w:rsidR="00714739" w:rsidRPr="00FD0FBD" w:rsidTr="00FD0FBD">
        <w:tc>
          <w:tcPr>
            <w:tcW w:w="528" w:type="dxa"/>
            <w:shd w:val="clear" w:color="auto" w:fill="auto"/>
            <w:vAlign w:val="center"/>
          </w:tcPr>
          <w:p w:rsidR="00714739" w:rsidRPr="00FD0FBD" w:rsidRDefault="00714739" w:rsidP="00FD0FBD">
            <w:pPr>
              <w:pStyle w:val="af1"/>
              <w:tabs>
                <w:tab w:val="left" w:pos="993"/>
              </w:tabs>
              <w:ind w:firstLine="0"/>
              <w:jc w:val="center"/>
              <w:rPr>
                <w:sz w:val="20"/>
              </w:rPr>
            </w:pPr>
            <w:r w:rsidRPr="00FD0FBD">
              <w:rPr>
                <w:sz w:val="20"/>
              </w:rPr>
              <w:t>7</w:t>
            </w:r>
          </w:p>
        </w:tc>
        <w:tc>
          <w:tcPr>
            <w:tcW w:w="2422" w:type="dxa"/>
            <w:shd w:val="clear" w:color="auto" w:fill="auto"/>
            <w:vAlign w:val="center"/>
          </w:tcPr>
          <w:p w:rsidR="00714739" w:rsidRPr="00FD0FBD" w:rsidRDefault="00714739" w:rsidP="00FD0FBD">
            <w:pPr>
              <w:pStyle w:val="af1"/>
              <w:tabs>
                <w:tab w:val="left" w:pos="993"/>
              </w:tabs>
              <w:ind w:firstLine="0"/>
              <w:rPr>
                <w:sz w:val="20"/>
              </w:rPr>
            </w:pPr>
            <w:r w:rsidRPr="00FD0FBD">
              <w:rPr>
                <w:sz w:val="20"/>
              </w:rPr>
              <w:t>Срок окупаемости капитальных затрат</w:t>
            </w:r>
          </w:p>
        </w:tc>
        <w:tc>
          <w:tcPr>
            <w:tcW w:w="1232" w:type="dxa"/>
            <w:shd w:val="clear" w:color="auto" w:fill="auto"/>
            <w:vAlign w:val="center"/>
          </w:tcPr>
          <w:p w:rsidR="00714739" w:rsidRPr="00FD0FBD" w:rsidRDefault="00714739" w:rsidP="00FD0FBD">
            <w:pPr>
              <w:pStyle w:val="af1"/>
              <w:tabs>
                <w:tab w:val="left" w:pos="993"/>
              </w:tabs>
              <w:ind w:firstLine="0"/>
              <w:jc w:val="center"/>
              <w:rPr>
                <w:sz w:val="20"/>
              </w:rPr>
            </w:pPr>
            <w:r w:rsidRPr="00FD0FBD">
              <w:rPr>
                <w:sz w:val="20"/>
              </w:rPr>
              <w:t>год.</w:t>
            </w:r>
          </w:p>
        </w:tc>
        <w:tc>
          <w:tcPr>
            <w:tcW w:w="5389" w:type="dxa"/>
            <w:gridSpan w:val="4"/>
            <w:shd w:val="clear" w:color="auto" w:fill="auto"/>
            <w:vAlign w:val="center"/>
          </w:tcPr>
          <w:p w:rsidR="00714739" w:rsidRPr="00FD0FBD" w:rsidRDefault="00714739" w:rsidP="00FD0FBD">
            <w:pPr>
              <w:pStyle w:val="af1"/>
              <w:tabs>
                <w:tab w:val="left" w:pos="993"/>
              </w:tabs>
              <w:ind w:firstLine="0"/>
              <w:jc w:val="center"/>
              <w:rPr>
                <w:sz w:val="20"/>
                <w:lang w:val="ru-RU"/>
              </w:rPr>
            </w:pPr>
            <w:r w:rsidRPr="00FD0FBD">
              <w:rPr>
                <w:sz w:val="20"/>
                <w:lang w:val="ru-RU"/>
              </w:rPr>
              <w:t>1,2</w:t>
            </w:r>
          </w:p>
        </w:tc>
      </w:tr>
    </w:tbl>
    <w:p w:rsidR="008632E2" w:rsidRDefault="008632E2" w:rsidP="008632E2">
      <w:pPr>
        <w:pStyle w:val="1"/>
        <w:keepNext w:val="0"/>
        <w:widowControl w:val="0"/>
        <w:tabs>
          <w:tab w:val="left" w:pos="993"/>
        </w:tabs>
        <w:spacing w:before="0" w:after="0"/>
        <w:ind w:firstLine="709"/>
        <w:jc w:val="both"/>
        <w:rPr>
          <w:szCs w:val="28"/>
          <w:lang w:val="ru-RU"/>
        </w:rPr>
      </w:pPr>
    </w:p>
    <w:p w:rsidR="008632E2" w:rsidRDefault="008632E2" w:rsidP="008632E2">
      <w:pPr>
        <w:tabs>
          <w:tab w:val="left" w:pos="993"/>
        </w:tabs>
        <w:spacing w:after="200" w:line="276" w:lineRule="auto"/>
        <w:rPr>
          <w:b/>
          <w:kern w:val="28"/>
          <w:sz w:val="28"/>
          <w:szCs w:val="28"/>
        </w:rPr>
      </w:pPr>
      <w:r>
        <w:rPr>
          <w:sz w:val="28"/>
          <w:szCs w:val="28"/>
        </w:rPr>
        <w:br w:type="page"/>
      </w:r>
    </w:p>
    <w:p w:rsidR="00714739" w:rsidRPr="008632E2" w:rsidRDefault="0030159B" w:rsidP="008632E2">
      <w:pPr>
        <w:pStyle w:val="1"/>
        <w:keepNext w:val="0"/>
        <w:widowControl w:val="0"/>
        <w:tabs>
          <w:tab w:val="left" w:pos="993"/>
        </w:tabs>
        <w:spacing w:before="0" w:after="0"/>
        <w:ind w:firstLine="709"/>
        <w:jc w:val="both"/>
        <w:rPr>
          <w:szCs w:val="28"/>
          <w:lang w:val="ru-RU"/>
        </w:rPr>
      </w:pPr>
      <w:r>
        <w:rPr>
          <w:szCs w:val="28"/>
          <w:lang w:val="ru-RU"/>
        </w:rPr>
        <w:t>4</w:t>
      </w:r>
      <w:r w:rsidR="008632E2">
        <w:rPr>
          <w:szCs w:val="28"/>
          <w:lang w:val="ru-RU"/>
        </w:rPr>
        <w:t>.</w:t>
      </w:r>
      <w:r w:rsidR="00714739" w:rsidRPr="008632E2">
        <w:rPr>
          <w:szCs w:val="28"/>
          <w:lang w:val="ru-RU"/>
        </w:rPr>
        <w:t xml:space="preserve"> ОХРАНА ТРУДА</w:t>
      </w:r>
    </w:p>
    <w:p w:rsidR="008632E2" w:rsidRDefault="008632E2" w:rsidP="008632E2">
      <w:pPr>
        <w:pStyle w:val="1"/>
        <w:keepNext w:val="0"/>
        <w:widowControl w:val="0"/>
        <w:tabs>
          <w:tab w:val="left" w:pos="993"/>
        </w:tabs>
        <w:spacing w:before="0" w:after="0"/>
        <w:ind w:firstLine="709"/>
        <w:jc w:val="both"/>
        <w:rPr>
          <w:szCs w:val="28"/>
          <w:lang w:val="ru-RU"/>
        </w:rPr>
      </w:pPr>
    </w:p>
    <w:p w:rsidR="00714739" w:rsidRPr="00FA64CD" w:rsidRDefault="0030159B" w:rsidP="008632E2">
      <w:pPr>
        <w:pStyle w:val="1"/>
        <w:keepNext w:val="0"/>
        <w:widowControl w:val="0"/>
        <w:tabs>
          <w:tab w:val="left" w:pos="993"/>
        </w:tabs>
        <w:spacing w:before="0" w:after="0"/>
        <w:ind w:firstLine="709"/>
        <w:jc w:val="both"/>
        <w:rPr>
          <w:szCs w:val="28"/>
          <w:lang w:val="ru-RU"/>
        </w:rPr>
      </w:pPr>
      <w:r>
        <w:rPr>
          <w:szCs w:val="28"/>
          <w:lang w:val="ru-RU"/>
        </w:rPr>
        <w:t>4</w:t>
      </w:r>
      <w:r w:rsidR="00714739" w:rsidRPr="00FA64CD">
        <w:rPr>
          <w:szCs w:val="28"/>
          <w:lang w:val="ru-RU"/>
        </w:rPr>
        <w:t>.1 Анализ вредных и опасных производственных факторов при эксплуатации конвейера КЛ5250</w:t>
      </w:r>
    </w:p>
    <w:p w:rsidR="008632E2" w:rsidRDefault="008632E2" w:rsidP="008632E2">
      <w:pPr>
        <w:pStyle w:val="af1"/>
        <w:tabs>
          <w:tab w:val="left" w:pos="993"/>
        </w:tabs>
        <w:rPr>
          <w:szCs w:val="28"/>
          <w:lang w:val="ru-RU"/>
        </w:rPr>
      </w:pPr>
    </w:p>
    <w:p w:rsidR="00714739" w:rsidRPr="00FA64CD" w:rsidRDefault="00714739" w:rsidP="008632E2">
      <w:pPr>
        <w:pStyle w:val="af1"/>
        <w:tabs>
          <w:tab w:val="left" w:pos="993"/>
        </w:tabs>
        <w:rPr>
          <w:szCs w:val="28"/>
          <w:lang w:val="ru-RU"/>
        </w:rPr>
      </w:pPr>
      <w:r w:rsidRPr="00FA64CD">
        <w:rPr>
          <w:szCs w:val="28"/>
          <w:lang w:val="ru-RU"/>
        </w:rPr>
        <w:t>Конвейер КЛ5250 предназначен для открытой транспортировки различных видов пород в условиях Днепропетровского бассейна и других аналогичных бассейнов.</w:t>
      </w:r>
    </w:p>
    <w:p w:rsidR="00714739" w:rsidRPr="00FA64CD" w:rsidRDefault="00714739" w:rsidP="008632E2">
      <w:pPr>
        <w:pStyle w:val="af1"/>
        <w:tabs>
          <w:tab w:val="left" w:pos="993"/>
        </w:tabs>
        <w:rPr>
          <w:szCs w:val="28"/>
        </w:rPr>
      </w:pPr>
      <w:r w:rsidRPr="00FA64CD">
        <w:rPr>
          <w:szCs w:val="28"/>
        </w:rPr>
        <w:t>Температура окружающего воздуха:</w:t>
      </w:r>
    </w:p>
    <w:p w:rsidR="00714739" w:rsidRPr="00FA64CD" w:rsidRDefault="00714739" w:rsidP="00133F93">
      <w:pPr>
        <w:pStyle w:val="af1"/>
        <w:numPr>
          <w:ilvl w:val="0"/>
          <w:numId w:val="6"/>
        </w:numPr>
        <w:tabs>
          <w:tab w:val="left" w:pos="993"/>
        </w:tabs>
        <w:ind w:left="0" w:firstLine="709"/>
        <w:rPr>
          <w:szCs w:val="28"/>
          <w:lang w:val="ru-RU"/>
        </w:rPr>
      </w:pPr>
      <w:r w:rsidRPr="00FA64CD">
        <w:rPr>
          <w:szCs w:val="28"/>
          <w:lang w:val="ru-RU"/>
        </w:rPr>
        <w:t>для электрооборудования, размещенного в отапливаемых помещениях (шкафы, пульты управления, НКУ, и т.п.) от +5</w:t>
      </w:r>
      <w:r w:rsidRPr="00FA64CD">
        <w:rPr>
          <w:szCs w:val="28"/>
          <w:vertAlign w:val="superscript"/>
          <w:lang w:val="ru-RU"/>
        </w:rPr>
        <w:t>о</w:t>
      </w:r>
      <w:r w:rsidRPr="00FA64CD">
        <w:rPr>
          <w:szCs w:val="28"/>
          <w:lang w:val="ru-RU"/>
        </w:rPr>
        <w:t xml:space="preserve"> до +35</w:t>
      </w:r>
      <w:r w:rsidRPr="00FA64CD">
        <w:rPr>
          <w:szCs w:val="28"/>
          <w:vertAlign w:val="superscript"/>
          <w:lang w:val="ru-RU"/>
        </w:rPr>
        <w:t>о</w:t>
      </w:r>
      <w:r w:rsidRPr="00FA64CD">
        <w:rPr>
          <w:szCs w:val="28"/>
          <w:lang w:val="ru-RU"/>
        </w:rPr>
        <w:t xml:space="preserve"> С, при относительной влажности 30 ÷ 80 %;</w:t>
      </w:r>
    </w:p>
    <w:p w:rsidR="00714739" w:rsidRPr="00FA64CD" w:rsidRDefault="00714739" w:rsidP="00133F93">
      <w:pPr>
        <w:pStyle w:val="af1"/>
        <w:numPr>
          <w:ilvl w:val="0"/>
          <w:numId w:val="6"/>
        </w:numPr>
        <w:tabs>
          <w:tab w:val="left" w:pos="993"/>
        </w:tabs>
        <w:ind w:left="0" w:firstLine="709"/>
        <w:rPr>
          <w:szCs w:val="28"/>
          <w:lang w:val="ru-RU"/>
        </w:rPr>
      </w:pPr>
      <w:r w:rsidRPr="00FA64CD">
        <w:rPr>
          <w:szCs w:val="28"/>
          <w:lang w:val="ru-RU"/>
        </w:rPr>
        <w:t>для электрооборудования размещенного в неотапливаемых помещениях и открыто на механизмах (электродвигатели, силовые трансформаторы, датчики, аппараты управления и т.п.) от -25</w:t>
      </w:r>
      <w:r w:rsidRPr="00FA64CD">
        <w:rPr>
          <w:szCs w:val="28"/>
          <w:vertAlign w:val="superscript"/>
          <w:lang w:val="ru-RU"/>
        </w:rPr>
        <w:t>о</w:t>
      </w:r>
      <w:r w:rsidRPr="00FA64CD">
        <w:rPr>
          <w:szCs w:val="28"/>
          <w:lang w:val="ru-RU"/>
        </w:rPr>
        <w:t xml:space="preserve"> до +35</w:t>
      </w:r>
      <w:r w:rsidRPr="00FA64CD">
        <w:rPr>
          <w:szCs w:val="28"/>
          <w:vertAlign w:val="superscript"/>
          <w:lang w:val="ru-RU"/>
        </w:rPr>
        <w:t>о</w:t>
      </w:r>
      <w:r w:rsidRPr="00FA64CD">
        <w:rPr>
          <w:szCs w:val="28"/>
          <w:lang w:val="ru-RU"/>
        </w:rPr>
        <w:t xml:space="preserve"> С, при относительной влажности 30 ÷ 90 %.</w:t>
      </w:r>
    </w:p>
    <w:p w:rsidR="00714739" w:rsidRPr="00FA64CD" w:rsidRDefault="00714739" w:rsidP="008632E2">
      <w:pPr>
        <w:pStyle w:val="af1"/>
        <w:tabs>
          <w:tab w:val="left" w:pos="993"/>
        </w:tabs>
        <w:rPr>
          <w:szCs w:val="28"/>
          <w:lang w:val="ru-RU"/>
        </w:rPr>
      </w:pPr>
      <w:r w:rsidRPr="00FA64CD">
        <w:rPr>
          <w:szCs w:val="28"/>
          <w:lang w:val="ru-RU"/>
        </w:rPr>
        <w:t>Запыленность рудничной пылью (не токопроводящей):</w:t>
      </w:r>
    </w:p>
    <w:p w:rsidR="00714739" w:rsidRPr="00FA64CD" w:rsidRDefault="00714739" w:rsidP="00133F93">
      <w:pPr>
        <w:pStyle w:val="af1"/>
        <w:numPr>
          <w:ilvl w:val="0"/>
          <w:numId w:val="6"/>
        </w:numPr>
        <w:tabs>
          <w:tab w:val="left" w:pos="993"/>
        </w:tabs>
        <w:ind w:left="0" w:firstLine="709"/>
        <w:rPr>
          <w:szCs w:val="28"/>
          <w:lang w:val="ru-RU"/>
        </w:rPr>
      </w:pPr>
      <w:r w:rsidRPr="00FA64CD">
        <w:rPr>
          <w:szCs w:val="28"/>
          <w:lang w:val="ru-RU"/>
        </w:rPr>
        <w:t xml:space="preserve">для электрооборудования устанавливаемого в помещениях </w:t>
      </w:r>
      <w:r w:rsidRPr="00FA64CD">
        <w:rPr>
          <w:szCs w:val="28"/>
          <w:lang w:val="ru-RU"/>
        </w:rPr>
        <w:noBreakHyphen/>
        <w:t xml:space="preserve"> до 10 мг/м</w:t>
      </w:r>
      <w:r w:rsidRPr="00FA64CD">
        <w:rPr>
          <w:szCs w:val="28"/>
          <w:vertAlign w:val="superscript"/>
          <w:lang w:val="ru-RU"/>
        </w:rPr>
        <w:t>3</w:t>
      </w:r>
      <w:r w:rsidRPr="00FA64CD">
        <w:rPr>
          <w:szCs w:val="28"/>
          <w:lang w:val="ru-RU"/>
        </w:rPr>
        <w:t>;</w:t>
      </w:r>
    </w:p>
    <w:p w:rsidR="00714739" w:rsidRPr="00FA64CD" w:rsidRDefault="00714739" w:rsidP="00133F93">
      <w:pPr>
        <w:pStyle w:val="af1"/>
        <w:numPr>
          <w:ilvl w:val="0"/>
          <w:numId w:val="6"/>
        </w:numPr>
        <w:tabs>
          <w:tab w:val="left" w:pos="993"/>
        </w:tabs>
        <w:ind w:left="0" w:firstLine="709"/>
        <w:rPr>
          <w:szCs w:val="28"/>
          <w:lang w:val="ru-RU"/>
        </w:rPr>
      </w:pPr>
      <w:r w:rsidRPr="00FA64CD">
        <w:rPr>
          <w:szCs w:val="28"/>
          <w:lang w:val="ru-RU"/>
        </w:rPr>
        <w:t xml:space="preserve">для электрооборудования устанавливаемого открыто </w:t>
      </w:r>
      <w:r w:rsidRPr="00FA64CD">
        <w:rPr>
          <w:szCs w:val="28"/>
          <w:lang w:val="ru-RU"/>
        </w:rPr>
        <w:noBreakHyphen/>
        <w:t xml:space="preserve"> до 115 мг/м</w:t>
      </w:r>
      <w:r w:rsidRPr="00FA64CD">
        <w:rPr>
          <w:szCs w:val="28"/>
          <w:vertAlign w:val="superscript"/>
          <w:lang w:val="ru-RU"/>
        </w:rPr>
        <w:t>3</w:t>
      </w:r>
      <w:r w:rsidRPr="00FA64CD">
        <w:rPr>
          <w:szCs w:val="28"/>
          <w:lang w:val="ru-RU"/>
        </w:rPr>
        <w:t>.</w:t>
      </w:r>
    </w:p>
    <w:p w:rsidR="00714739" w:rsidRPr="00FA64CD" w:rsidRDefault="00714739" w:rsidP="008632E2">
      <w:pPr>
        <w:pStyle w:val="af1"/>
        <w:tabs>
          <w:tab w:val="left" w:pos="993"/>
        </w:tabs>
        <w:rPr>
          <w:szCs w:val="28"/>
          <w:lang w:val="ru-RU"/>
        </w:rPr>
      </w:pPr>
      <w:r w:rsidRPr="00FA64CD">
        <w:rPr>
          <w:szCs w:val="28"/>
          <w:lang w:val="ru-RU"/>
        </w:rPr>
        <w:t>Высота над уровнем моря не более 1000 м.</w:t>
      </w:r>
    </w:p>
    <w:p w:rsidR="00714739" w:rsidRPr="00FA64CD" w:rsidRDefault="00714739" w:rsidP="008632E2">
      <w:pPr>
        <w:pStyle w:val="af1"/>
        <w:tabs>
          <w:tab w:val="left" w:pos="993"/>
        </w:tabs>
        <w:rPr>
          <w:szCs w:val="28"/>
          <w:lang w:val="ru-RU"/>
        </w:rPr>
      </w:pPr>
      <w:r w:rsidRPr="00FA64CD">
        <w:rPr>
          <w:szCs w:val="28"/>
          <w:lang w:val="ru-RU"/>
        </w:rPr>
        <w:t>Длительный крен и дифферент для оборудования: вверх – 20</w:t>
      </w:r>
      <w:r w:rsidRPr="00FA64CD">
        <w:rPr>
          <w:szCs w:val="28"/>
          <w:vertAlign w:val="superscript"/>
          <w:lang w:val="ru-RU"/>
        </w:rPr>
        <w:t>о</w:t>
      </w:r>
      <w:r w:rsidRPr="00FA64CD">
        <w:rPr>
          <w:szCs w:val="28"/>
          <w:lang w:val="ru-RU"/>
        </w:rPr>
        <w:t>, вниз – 20</w:t>
      </w:r>
      <w:r w:rsidRPr="00FA64CD">
        <w:rPr>
          <w:szCs w:val="28"/>
          <w:vertAlign w:val="superscript"/>
          <w:lang w:val="ru-RU"/>
        </w:rPr>
        <w:t>о</w:t>
      </w:r>
      <w:r w:rsidRPr="00FA64CD">
        <w:rPr>
          <w:szCs w:val="28"/>
          <w:lang w:val="ru-RU"/>
        </w:rPr>
        <w:t>.</w:t>
      </w:r>
    </w:p>
    <w:p w:rsidR="00714739" w:rsidRPr="00FA64CD" w:rsidRDefault="00714739" w:rsidP="008632E2">
      <w:pPr>
        <w:pStyle w:val="af1"/>
        <w:tabs>
          <w:tab w:val="left" w:pos="993"/>
        </w:tabs>
        <w:rPr>
          <w:szCs w:val="28"/>
          <w:lang w:val="ru-RU"/>
        </w:rPr>
      </w:pPr>
      <w:r w:rsidRPr="00FA64CD">
        <w:rPr>
          <w:szCs w:val="28"/>
          <w:lang w:val="ru-RU"/>
        </w:rPr>
        <w:t>При работе электрооборудование подвергается воздействию:</w:t>
      </w:r>
    </w:p>
    <w:p w:rsidR="00714739" w:rsidRPr="00FA64CD" w:rsidRDefault="00714739" w:rsidP="00133F93">
      <w:pPr>
        <w:pStyle w:val="af1"/>
        <w:numPr>
          <w:ilvl w:val="0"/>
          <w:numId w:val="6"/>
        </w:numPr>
        <w:tabs>
          <w:tab w:val="left" w:pos="993"/>
        </w:tabs>
        <w:ind w:left="0" w:firstLine="709"/>
        <w:rPr>
          <w:szCs w:val="28"/>
          <w:lang w:val="ru-RU"/>
        </w:rPr>
      </w:pPr>
      <w:r w:rsidRPr="00FA64CD">
        <w:rPr>
          <w:szCs w:val="28"/>
          <w:lang w:val="ru-RU"/>
        </w:rPr>
        <w:t xml:space="preserve">вибрации в вертикальной плоскости с ускорением </w:t>
      </w:r>
      <w:r w:rsidRPr="00FA64CD">
        <w:rPr>
          <w:szCs w:val="28"/>
        </w:rPr>
        <w:t>I</w:t>
      </w:r>
      <w:r w:rsidRPr="00FA64CD">
        <w:rPr>
          <w:szCs w:val="28"/>
          <w:vertAlign w:val="subscript"/>
          <w:lang w:val="ru-RU"/>
        </w:rPr>
        <w:t>д</w:t>
      </w:r>
      <w:r w:rsidRPr="00FA64CD">
        <w:rPr>
          <w:szCs w:val="28"/>
          <w:lang w:val="ru-RU"/>
        </w:rPr>
        <w:t>, частотой 2 ÷ 19 Гц;</w:t>
      </w:r>
    </w:p>
    <w:p w:rsidR="00714739" w:rsidRPr="00FA64CD" w:rsidRDefault="00714739" w:rsidP="00133F93">
      <w:pPr>
        <w:pStyle w:val="af1"/>
        <w:numPr>
          <w:ilvl w:val="0"/>
          <w:numId w:val="6"/>
        </w:numPr>
        <w:tabs>
          <w:tab w:val="left" w:pos="993"/>
        </w:tabs>
        <w:ind w:left="0" w:firstLine="709"/>
        <w:rPr>
          <w:szCs w:val="28"/>
        </w:rPr>
      </w:pPr>
      <w:r w:rsidRPr="00FA64CD">
        <w:rPr>
          <w:szCs w:val="28"/>
          <w:lang w:val="ru-RU"/>
        </w:rPr>
        <w:t xml:space="preserve">одиночных ударов с ускорением </w:t>
      </w:r>
      <w:r w:rsidRPr="00FA64CD">
        <w:rPr>
          <w:szCs w:val="28"/>
        </w:rPr>
        <w:t>u</w:t>
      </w:r>
      <w:r w:rsidRPr="00FA64CD">
        <w:rPr>
          <w:szCs w:val="28"/>
          <w:vertAlign w:val="subscript"/>
          <w:lang w:val="ru-RU"/>
        </w:rPr>
        <w:t>д</w:t>
      </w:r>
      <w:r w:rsidRPr="00FA64CD">
        <w:rPr>
          <w:szCs w:val="28"/>
          <w:lang w:val="ru-RU"/>
        </w:rPr>
        <w:t xml:space="preserve">, длительностью </w:t>
      </w:r>
      <w:r w:rsidRPr="00FA64CD">
        <w:rPr>
          <w:szCs w:val="28"/>
        </w:rPr>
        <w:t>30 ÷ 40 мс;</w:t>
      </w:r>
    </w:p>
    <w:p w:rsidR="00714739" w:rsidRPr="00FA64CD" w:rsidRDefault="00714739" w:rsidP="008632E2">
      <w:pPr>
        <w:pStyle w:val="af1"/>
        <w:tabs>
          <w:tab w:val="left" w:pos="993"/>
        </w:tabs>
        <w:rPr>
          <w:szCs w:val="28"/>
          <w:lang w:val="ru-RU"/>
        </w:rPr>
      </w:pPr>
      <w:r w:rsidRPr="00FA64CD">
        <w:rPr>
          <w:szCs w:val="28"/>
          <w:lang w:val="ru-RU"/>
        </w:rPr>
        <w:t>Режим работы конвейера – круглосуточный, круглогодичный.</w:t>
      </w:r>
    </w:p>
    <w:p w:rsidR="00714739" w:rsidRPr="00FA64CD" w:rsidRDefault="00714739" w:rsidP="008632E2">
      <w:pPr>
        <w:pStyle w:val="af1"/>
        <w:tabs>
          <w:tab w:val="left" w:pos="993"/>
        </w:tabs>
        <w:rPr>
          <w:szCs w:val="28"/>
        </w:rPr>
      </w:pPr>
      <w:r w:rsidRPr="00FA64CD">
        <w:rPr>
          <w:szCs w:val="28"/>
        </w:rPr>
        <w:t>На конвейере приняты напряжения:</w:t>
      </w:r>
    </w:p>
    <w:p w:rsidR="00714739" w:rsidRPr="00FA64CD" w:rsidRDefault="00714739" w:rsidP="00133F93">
      <w:pPr>
        <w:pStyle w:val="af1"/>
        <w:numPr>
          <w:ilvl w:val="0"/>
          <w:numId w:val="6"/>
        </w:numPr>
        <w:tabs>
          <w:tab w:val="left" w:pos="993"/>
        </w:tabs>
        <w:ind w:left="0" w:firstLine="709"/>
        <w:rPr>
          <w:szCs w:val="28"/>
        </w:rPr>
      </w:pPr>
      <w:r w:rsidRPr="00FA64CD">
        <w:rPr>
          <w:szCs w:val="28"/>
        </w:rPr>
        <w:t>питающее 3 ~ 50 Гц, 6000 В;</w:t>
      </w:r>
    </w:p>
    <w:p w:rsidR="00714739" w:rsidRPr="00FA64CD" w:rsidRDefault="00714739" w:rsidP="00133F93">
      <w:pPr>
        <w:pStyle w:val="af1"/>
        <w:numPr>
          <w:ilvl w:val="0"/>
          <w:numId w:val="6"/>
        </w:numPr>
        <w:tabs>
          <w:tab w:val="left" w:pos="993"/>
        </w:tabs>
        <w:ind w:left="0" w:firstLine="709"/>
        <w:rPr>
          <w:szCs w:val="28"/>
        </w:rPr>
      </w:pPr>
      <w:r w:rsidRPr="00FA64CD">
        <w:rPr>
          <w:szCs w:val="28"/>
        </w:rPr>
        <w:t>высоковольтных потребителей 3 ~ 50 Гц, 6000 В;</w:t>
      </w:r>
    </w:p>
    <w:p w:rsidR="00714739" w:rsidRPr="00FA64CD" w:rsidRDefault="00714739" w:rsidP="00133F93">
      <w:pPr>
        <w:pStyle w:val="af1"/>
        <w:numPr>
          <w:ilvl w:val="0"/>
          <w:numId w:val="6"/>
        </w:numPr>
        <w:tabs>
          <w:tab w:val="left" w:pos="993"/>
        </w:tabs>
        <w:ind w:left="0" w:firstLine="709"/>
        <w:rPr>
          <w:szCs w:val="28"/>
          <w:lang w:val="ru-RU"/>
        </w:rPr>
      </w:pPr>
      <w:r w:rsidRPr="00FA64CD">
        <w:rPr>
          <w:szCs w:val="28"/>
          <w:lang w:val="ru-RU"/>
        </w:rPr>
        <w:t>низковольтного потребления 3 ~ 50 Гц, 220 В, 380 В;</w:t>
      </w:r>
    </w:p>
    <w:p w:rsidR="00714739" w:rsidRPr="00FA64CD" w:rsidRDefault="00714739" w:rsidP="00133F93">
      <w:pPr>
        <w:pStyle w:val="af1"/>
        <w:numPr>
          <w:ilvl w:val="0"/>
          <w:numId w:val="6"/>
        </w:numPr>
        <w:tabs>
          <w:tab w:val="left" w:pos="993"/>
        </w:tabs>
        <w:ind w:left="0" w:firstLine="709"/>
        <w:rPr>
          <w:szCs w:val="28"/>
          <w:lang w:val="ru-RU"/>
        </w:rPr>
      </w:pPr>
      <w:r w:rsidRPr="00FA64CD">
        <w:rPr>
          <w:szCs w:val="28"/>
          <w:lang w:val="ru-RU"/>
        </w:rPr>
        <w:t xml:space="preserve">цепей управления и сигнализации 50 Гц, 220 В, 380 В, </w:t>
      </w:r>
      <w:r w:rsidRPr="00FA64CD">
        <w:rPr>
          <w:szCs w:val="28"/>
          <w:lang w:val="ru-RU"/>
        </w:rPr>
        <w:noBreakHyphen/>
        <w:t xml:space="preserve">24 В, </w:t>
      </w:r>
      <w:r w:rsidRPr="00FA64CD">
        <w:rPr>
          <w:szCs w:val="28"/>
          <w:lang w:val="ru-RU"/>
        </w:rPr>
        <w:noBreakHyphen/>
        <w:t>220 В;</w:t>
      </w:r>
    </w:p>
    <w:p w:rsidR="00714739" w:rsidRPr="00FA64CD" w:rsidRDefault="00714739" w:rsidP="00133F93">
      <w:pPr>
        <w:pStyle w:val="af1"/>
        <w:numPr>
          <w:ilvl w:val="0"/>
          <w:numId w:val="6"/>
        </w:numPr>
        <w:tabs>
          <w:tab w:val="left" w:pos="993"/>
        </w:tabs>
        <w:ind w:left="0" w:firstLine="709"/>
        <w:rPr>
          <w:szCs w:val="28"/>
          <w:lang w:val="ru-RU"/>
        </w:rPr>
      </w:pPr>
      <w:r w:rsidRPr="00FA64CD">
        <w:rPr>
          <w:szCs w:val="28"/>
          <w:lang w:val="ru-RU"/>
        </w:rPr>
        <w:t>цепей рабочего освещения 50 Гц, 220 В;</w:t>
      </w:r>
    </w:p>
    <w:p w:rsidR="00714739" w:rsidRPr="00FA64CD" w:rsidRDefault="00714739" w:rsidP="00133F93">
      <w:pPr>
        <w:pStyle w:val="af1"/>
        <w:numPr>
          <w:ilvl w:val="0"/>
          <w:numId w:val="6"/>
        </w:numPr>
        <w:tabs>
          <w:tab w:val="left" w:pos="993"/>
        </w:tabs>
        <w:ind w:left="0" w:firstLine="709"/>
        <w:rPr>
          <w:szCs w:val="28"/>
          <w:lang w:val="ru-RU"/>
        </w:rPr>
      </w:pPr>
      <w:r w:rsidRPr="00FA64CD">
        <w:rPr>
          <w:szCs w:val="28"/>
          <w:lang w:val="ru-RU"/>
        </w:rPr>
        <w:t>цепей ремонтного освещения 50 Гц, 12 В;</w:t>
      </w:r>
    </w:p>
    <w:p w:rsidR="00714739" w:rsidRPr="00FA64CD" w:rsidRDefault="00714739" w:rsidP="00133F93">
      <w:pPr>
        <w:pStyle w:val="af1"/>
        <w:numPr>
          <w:ilvl w:val="0"/>
          <w:numId w:val="6"/>
        </w:numPr>
        <w:tabs>
          <w:tab w:val="left" w:pos="993"/>
        </w:tabs>
        <w:ind w:left="0" w:firstLine="709"/>
        <w:rPr>
          <w:szCs w:val="28"/>
        </w:rPr>
      </w:pPr>
      <w:r w:rsidRPr="00FA64CD">
        <w:rPr>
          <w:szCs w:val="28"/>
        </w:rPr>
        <w:t>цепей аварийного освещения –220 В</w:t>
      </w:r>
    </w:p>
    <w:p w:rsidR="00714739" w:rsidRPr="00FA64CD" w:rsidRDefault="00714739" w:rsidP="008632E2">
      <w:pPr>
        <w:pStyle w:val="af1"/>
        <w:tabs>
          <w:tab w:val="left" w:pos="993"/>
        </w:tabs>
        <w:rPr>
          <w:szCs w:val="28"/>
        </w:rPr>
      </w:pPr>
      <w:r w:rsidRPr="00FA64CD">
        <w:rPr>
          <w:szCs w:val="28"/>
        </w:rPr>
        <w:t>Колебания напряжения питающей сети ±15%</w:t>
      </w:r>
    </w:p>
    <w:p w:rsidR="008632E2" w:rsidRDefault="008632E2" w:rsidP="008632E2">
      <w:pPr>
        <w:pStyle w:val="1"/>
        <w:keepNext w:val="0"/>
        <w:widowControl w:val="0"/>
        <w:tabs>
          <w:tab w:val="left" w:pos="993"/>
        </w:tabs>
        <w:spacing w:before="0" w:after="0"/>
        <w:ind w:firstLine="709"/>
        <w:jc w:val="both"/>
        <w:rPr>
          <w:szCs w:val="28"/>
          <w:lang w:val="ru-RU"/>
        </w:rPr>
      </w:pPr>
    </w:p>
    <w:p w:rsidR="00714739" w:rsidRPr="008632E2" w:rsidRDefault="0030159B" w:rsidP="008632E2">
      <w:pPr>
        <w:pStyle w:val="1"/>
        <w:keepNext w:val="0"/>
        <w:widowControl w:val="0"/>
        <w:tabs>
          <w:tab w:val="left" w:pos="993"/>
        </w:tabs>
        <w:spacing w:before="0" w:after="0"/>
        <w:ind w:firstLine="709"/>
        <w:jc w:val="both"/>
        <w:rPr>
          <w:szCs w:val="28"/>
          <w:lang w:val="ru-RU"/>
        </w:rPr>
      </w:pPr>
      <w:r>
        <w:rPr>
          <w:szCs w:val="28"/>
          <w:lang w:val="ru-RU"/>
        </w:rPr>
        <w:t>4</w:t>
      </w:r>
      <w:r w:rsidR="00714739" w:rsidRPr="008632E2">
        <w:rPr>
          <w:szCs w:val="28"/>
          <w:lang w:val="ru-RU"/>
        </w:rPr>
        <w:t>.2 Требования к организации рабочего места</w:t>
      </w:r>
    </w:p>
    <w:p w:rsidR="008632E2" w:rsidRDefault="008632E2" w:rsidP="008632E2">
      <w:pPr>
        <w:pStyle w:val="af1"/>
        <w:tabs>
          <w:tab w:val="left" w:pos="993"/>
        </w:tabs>
        <w:rPr>
          <w:szCs w:val="28"/>
          <w:lang w:val="ru-RU"/>
        </w:rPr>
      </w:pPr>
    </w:p>
    <w:p w:rsidR="00714739" w:rsidRPr="00FA64CD" w:rsidRDefault="00714739" w:rsidP="008632E2">
      <w:pPr>
        <w:pStyle w:val="af1"/>
        <w:tabs>
          <w:tab w:val="left" w:pos="993"/>
        </w:tabs>
        <w:rPr>
          <w:szCs w:val="28"/>
          <w:lang w:val="ru-RU"/>
        </w:rPr>
      </w:pPr>
      <w:r w:rsidRPr="00FA64CD">
        <w:rPr>
          <w:szCs w:val="28"/>
          <w:lang w:val="ru-RU"/>
        </w:rPr>
        <w:t>При выборе и размещения в моторном поле рабочего места органов управления учитывают физиологические особенности двигательного аппарата человека по ГОСТ 12.2.049—80.</w:t>
      </w:r>
    </w:p>
    <w:p w:rsidR="00714739" w:rsidRPr="00FA64CD" w:rsidRDefault="00714739" w:rsidP="008632E2">
      <w:pPr>
        <w:pStyle w:val="af1"/>
        <w:tabs>
          <w:tab w:val="left" w:pos="993"/>
        </w:tabs>
        <w:rPr>
          <w:szCs w:val="28"/>
          <w:lang w:val="ru-RU"/>
        </w:rPr>
      </w:pPr>
      <w:r w:rsidRPr="00FA64CD">
        <w:rPr>
          <w:szCs w:val="28"/>
          <w:lang w:val="ru-RU"/>
        </w:rPr>
        <w:t>Органы управления машинами и механизмами — по ГОСТ 12.2.064—81 и настоящему стандарту.</w:t>
      </w:r>
    </w:p>
    <w:p w:rsidR="00714739" w:rsidRPr="00FA64CD" w:rsidRDefault="00714739" w:rsidP="008632E2">
      <w:pPr>
        <w:pStyle w:val="af1"/>
        <w:tabs>
          <w:tab w:val="left" w:pos="993"/>
        </w:tabs>
        <w:rPr>
          <w:szCs w:val="28"/>
          <w:lang w:val="ru-RU"/>
        </w:rPr>
      </w:pPr>
      <w:r w:rsidRPr="00FA64CD">
        <w:rPr>
          <w:szCs w:val="28"/>
          <w:lang w:val="ru-RU"/>
        </w:rPr>
        <w:t>Форма, размер, усилия и расстояние между кнопками — по ГОСТ 22614-77.</w:t>
      </w:r>
    </w:p>
    <w:p w:rsidR="00714739" w:rsidRPr="00FA64CD" w:rsidRDefault="00714739" w:rsidP="008632E2">
      <w:pPr>
        <w:pStyle w:val="af1"/>
        <w:tabs>
          <w:tab w:val="left" w:pos="993"/>
        </w:tabs>
        <w:rPr>
          <w:szCs w:val="28"/>
          <w:lang w:val="ru-RU"/>
        </w:rPr>
      </w:pPr>
      <w:r w:rsidRPr="00FA64CD">
        <w:rPr>
          <w:szCs w:val="28"/>
          <w:lang w:val="ru-RU"/>
        </w:rPr>
        <w:t>Размеры усилия и вид рычага и рычажного выключателя типа тумблер — по ГОСТ 21753—76 и ГОСТ 22615—77.</w:t>
      </w:r>
    </w:p>
    <w:p w:rsidR="00714739" w:rsidRPr="00FA64CD" w:rsidRDefault="00714739" w:rsidP="008632E2">
      <w:pPr>
        <w:pStyle w:val="af1"/>
        <w:tabs>
          <w:tab w:val="left" w:pos="993"/>
        </w:tabs>
        <w:rPr>
          <w:szCs w:val="28"/>
          <w:lang w:val="ru-RU"/>
        </w:rPr>
      </w:pPr>
      <w:r w:rsidRPr="00FA64CD">
        <w:rPr>
          <w:szCs w:val="28"/>
          <w:lang w:val="ru-RU"/>
        </w:rPr>
        <w:t>Размеры, усилия и форма поворотных выключателей и переключателей — по ГОСТ 22613—77, клавишных и кнопочных выключателей и переключателей — по ГОСТ 22614—77.</w:t>
      </w:r>
    </w:p>
    <w:p w:rsidR="00714739" w:rsidRPr="00FA64CD" w:rsidRDefault="00714739" w:rsidP="008632E2">
      <w:pPr>
        <w:pStyle w:val="af1"/>
        <w:tabs>
          <w:tab w:val="left" w:pos="993"/>
        </w:tabs>
        <w:rPr>
          <w:szCs w:val="28"/>
          <w:lang w:val="ru-RU"/>
        </w:rPr>
      </w:pPr>
      <w:r w:rsidRPr="00FA64CD">
        <w:rPr>
          <w:szCs w:val="28"/>
          <w:lang w:val="ru-RU"/>
        </w:rPr>
        <w:t>Места контактов органов управления с ручками оператора имеют коэффициент теплопроводности не более 0.5 Вт/(м°С).</w:t>
      </w:r>
    </w:p>
    <w:p w:rsidR="00714739" w:rsidRPr="00FA64CD" w:rsidRDefault="00714739" w:rsidP="008632E2">
      <w:pPr>
        <w:pStyle w:val="af1"/>
        <w:tabs>
          <w:tab w:val="left" w:pos="993"/>
        </w:tabs>
        <w:rPr>
          <w:szCs w:val="28"/>
          <w:lang w:val="ru-RU"/>
        </w:rPr>
      </w:pPr>
      <w:r w:rsidRPr="00FA64CD">
        <w:rPr>
          <w:szCs w:val="28"/>
          <w:lang w:val="ru-RU"/>
        </w:rPr>
        <w:t>Органы управления кодированы двумя или несколькими отличительными способами: формой, размером, видом операции управления, надписями, цветом.</w:t>
      </w:r>
    </w:p>
    <w:p w:rsidR="00714739" w:rsidRPr="00FA64CD" w:rsidRDefault="00714739" w:rsidP="008632E2">
      <w:pPr>
        <w:pStyle w:val="af1"/>
        <w:tabs>
          <w:tab w:val="left" w:pos="993"/>
        </w:tabs>
        <w:rPr>
          <w:szCs w:val="28"/>
          <w:lang w:val="ru-RU"/>
        </w:rPr>
      </w:pPr>
      <w:r w:rsidRPr="00FA64CD">
        <w:rPr>
          <w:szCs w:val="28"/>
          <w:lang w:val="ru-RU"/>
        </w:rPr>
        <w:t>Символы органов управления — по ГОСТ 12.4.040—78.</w:t>
      </w:r>
    </w:p>
    <w:p w:rsidR="008632E2" w:rsidRDefault="008632E2">
      <w:pPr>
        <w:spacing w:after="200" w:line="276" w:lineRule="auto"/>
        <w:rPr>
          <w:b/>
          <w:kern w:val="28"/>
          <w:sz w:val="28"/>
          <w:szCs w:val="28"/>
        </w:rPr>
      </w:pPr>
      <w:r>
        <w:rPr>
          <w:sz w:val="28"/>
          <w:szCs w:val="28"/>
        </w:rPr>
        <w:br w:type="page"/>
      </w:r>
    </w:p>
    <w:p w:rsidR="00714739" w:rsidRPr="00FA64CD" w:rsidRDefault="0030159B" w:rsidP="008632E2">
      <w:pPr>
        <w:pStyle w:val="1"/>
        <w:keepNext w:val="0"/>
        <w:widowControl w:val="0"/>
        <w:tabs>
          <w:tab w:val="left" w:pos="993"/>
        </w:tabs>
        <w:spacing w:before="0" w:after="0"/>
        <w:ind w:firstLine="709"/>
        <w:jc w:val="both"/>
        <w:rPr>
          <w:szCs w:val="28"/>
          <w:lang w:val="ru-RU"/>
        </w:rPr>
      </w:pPr>
      <w:r>
        <w:rPr>
          <w:szCs w:val="28"/>
          <w:lang w:val="ru-RU"/>
        </w:rPr>
        <w:t>4</w:t>
      </w:r>
      <w:r w:rsidR="00714739" w:rsidRPr="00FA64CD">
        <w:rPr>
          <w:szCs w:val="28"/>
          <w:lang w:val="ru-RU"/>
        </w:rPr>
        <w:t>.3 Требования по нормализации микроклимата</w:t>
      </w:r>
    </w:p>
    <w:p w:rsidR="008632E2" w:rsidRDefault="008632E2" w:rsidP="008632E2">
      <w:pPr>
        <w:pStyle w:val="af1"/>
        <w:tabs>
          <w:tab w:val="left" w:pos="993"/>
        </w:tabs>
        <w:rPr>
          <w:szCs w:val="28"/>
          <w:lang w:val="ru-RU"/>
        </w:rPr>
      </w:pPr>
    </w:p>
    <w:p w:rsidR="00714739" w:rsidRPr="00FA64CD" w:rsidRDefault="00714739" w:rsidP="008632E2">
      <w:pPr>
        <w:pStyle w:val="af1"/>
        <w:tabs>
          <w:tab w:val="left" w:pos="993"/>
        </w:tabs>
        <w:rPr>
          <w:szCs w:val="28"/>
          <w:lang w:val="ru-RU"/>
        </w:rPr>
      </w:pPr>
      <w:r w:rsidRPr="00FA64CD">
        <w:rPr>
          <w:szCs w:val="28"/>
          <w:lang w:val="ru-RU"/>
        </w:rPr>
        <w:t>В связи с тем, что при работе конвейера в забое имеет место интенсивное образование пыли, электродвигатели всех механизмов имеют закрытое исполнение. Для очистки воздуха подаваемого на охлаждение электродвигателей привода ленты предусмотрена установка пылеотделителей. Помимо этого все помещения с электрооборудованием имеют избыточное давление, либо вынесены за пределы интенсивного пылеобразования на консоль, либо отделены от мест перегрузки пыленепроницаемыми перекрытиями и кожухами (электрооборудование опорной части, контактные устройства, токоподводы). Обслуживающие помещения, в которых в процессе работы постоянно находится обслуживающий персонал, снабжены калориферами и оборудованы специальными фильтровентиляционными системами.</w:t>
      </w:r>
    </w:p>
    <w:p w:rsidR="00714739" w:rsidRPr="00FA64CD" w:rsidRDefault="00714739" w:rsidP="008632E2">
      <w:pPr>
        <w:pStyle w:val="af1"/>
        <w:tabs>
          <w:tab w:val="left" w:pos="993"/>
        </w:tabs>
        <w:rPr>
          <w:szCs w:val="28"/>
          <w:lang w:val="ru-RU"/>
        </w:rPr>
      </w:pPr>
      <w:r w:rsidRPr="00FA64CD">
        <w:rPr>
          <w:szCs w:val="28"/>
          <w:lang w:val="ru-RU"/>
        </w:rPr>
        <w:t xml:space="preserve">Допустимые нормы температуры, скорости движения воздуха и относительной влажности воздуха на рабочих местах обслуживающего персонала в рабочих помещениях машин для открытых горных работ — указанны в </w:t>
      </w:r>
      <w:r w:rsidRPr="00FA64CD">
        <w:rPr>
          <w:b/>
          <w:szCs w:val="28"/>
          <w:lang w:val="ru-RU"/>
        </w:rPr>
        <w:t xml:space="preserve">таблице </w:t>
      </w:r>
      <w:r w:rsidR="0030159B">
        <w:rPr>
          <w:b/>
          <w:szCs w:val="28"/>
          <w:lang w:val="ru-RU"/>
        </w:rPr>
        <w:t>4</w:t>
      </w:r>
      <w:r w:rsidRPr="00FA64CD">
        <w:rPr>
          <w:b/>
          <w:szCs w:val="28"/>
          <w:lang w:val="ru-RU"/>
        </w:rPr>
        <w:t>.1</w:t>
      </w:r>
      <w:r w:rsidRPr="00FA64CD">
        <w:rPr>
          <w:szCs w:val="28"/>
          <w:lang w:val="ru-RU"/>
        </w:rPr>
        <w:t>.</w:t>
      </w:r>
    </w:p>
    <w:p w:rsidR="008632E2" w:rsidRDefault="008632E2" w:rsidP="008632E2">
      <w:pPr>
        <w:pStyle w:val="af1"/>
        <w:tabs>
          <w:tab w:val="left" w:pos="993"/>
        </w:tabs>
        <w:rPr>
          <w:b/>
          <w:szCs w:val="28"/>
          <w:lang w:val="ru-RU"/>
        </w:rPr>
      </w:pPr>
    </w:p>
    <w:p w:rsidR="008632E2" w:rsidRDefault="00714739" w:rsidP="008632E2">
      <w:pPr>
        <w:pStyle w:val="af1"/>
        <w:tabs>
          <w:tab w:val="left" w:pos="993"/>
        </w:tabs>
        <w:jc w:val="right"/>
        <w:rPr>
          <w:szCs w:val="28"/>
          <w:lang w:val="ru-RU"/>
        </w:rPr>
      </w:pPr>
      <w:r w:rsidRPr="008632E2">
        <w:rPr>
          <w:szCs w:val="28"/>
          <w:lang w:val="ru-RU"/>
        </w:rPr>
        <w:t xml:space="preserve">Таблица </w:t>
      </w:r>
      <w:r w:rsidR="0030159B">
        <w:rPr>
          <w:szCs w:val="28"/>
          <w:lang w:val="ru-RU"/>
        </w:rPr>
        <w:t>4</w:t>
      </w:r>
      <w:r w:rsidRPr="008632E2">
        <w:rPr>
          <w:szCs w:val="28"/>
          <w:lang w:val="ru-RU"/>
        </w:rPr>
        <w:t>.1</w:t>
      </w:r>
    </w:p>
    <w:p w:rsidR="00714739" w:rsidRPr="00FA64CD" w:rsidRDefault="00714739" w:rsidP="008632E2">
      <w:pPr>
        <w:pStyle w:val="af1"/>
        <w:tabs>
          <w:tab w:val="left" w:pos="993"/>
        </w:tabs>
        <w:rPr>
          <w:szCs w:val="28"/>
          <w:lang w:val="ru-RU"/>
        </w:rPr>
      </w:pPr>
      <w:r w:rsidRPr="00FA64CD">
        <w:rPr>
          <w:szCs w:val="28"/>
          <w:lang w:val="ru-RU"/>
        </w:rPr>
        <w:t>Нормы температуры, скорости движения воздуха и относительной влажности воздуха на рабочих местах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126"/>
        <w:gridCol w:w="2251"/>
        <w:gridCol w:w="1722"/>
        <w:gridCol w:w="1946"/>
      </w:tblGrid>
      <w:tr w:rsidR="00714739" w:rsidRPr="00FD0FBD" w:rsidTr="00FD0FBD">
        <w:trPr>
          <w:trHeight w:val="20"/>
        </w:trPr>
        <w:tc>
          <w:tcPr>
            <w:tcW w:w="1526" w:type="dxa"/>
            <w:shd w:val="clear" w:color="auto" w:fill="auto"/>
            <w:vAlign w:val="center"/>
          </w:tcPr>
          <w:p w:rsidR="00714739" w:rsidRPr="00FD0FBD" w:rsidRDefault="00714739" w:rsidP="00FD0FBD">
            <w:pPr>
              <w:pStyle w:val="af1"/>
              <w:tabs>
                <w:tab w:val="left" w:pos="993"/>
              </w:tabs>
              <w:ind w:firstLine="0"/>
              <w:jc w:val="center"/>
              <w:rPr>
                <w:sz w:val="20"/>
              </w:rPr>
            </w:pPr>
            <w:r w:rsidRPr="00FD0FBD">
              <w:rPr>
                <w:sz w:val="20"/>
              </w:rPr>
              <w:t>Сезон года</w:t>
            </w:r>
          </w:p>
        </w:tc>
        <w:tc>
          <w:tcPr>
            <w:tcW w:w="2126" w:type="dxa"/>
            <w:shd w:val="clear" w:color="auto" w:fill="auto"/>
            <w:vAlign w:val="center"/>
          </w:tcPr>
          <w:p w:rsidR="00714739" w:rsidRPr="00FD0FBD" w:rsidRDefault="00714739" w:rsidP="00FD0FBD">
            <w:pPr>
              <w:pStyle w:val="af1"/>
              <w:tabs>
                <w:tab w:val="left" w:pos="993"/>
              </w:tabs>
              <w:ind w:firstLine="0"/>
              <w:jc w:val="center"/>
              <w:rPr>
                <w:sz w:val="20"/>
              </w:rPr>
            </w:pPr>
            <w:r w:rsidRPr="00FD0FBD">
              <w:rPr>
                <w:sz w:val="20"/>
              </w:rPr>
              <w:t>Рабочее место</w:t>
            </w:r>
          </w:p>
        </w:tc>
        <w:tc>
          <w:tcPr>
            <w:tcW w:w="2251" w:type="dxa"/>
            <w:shd w:val="clear" w:color="auto" w:fill="auto"/>
            <w:vAlign w:val="center"/>
          </w:tcPr>
          <w:p w:rsidR="00714739" w:rsidRPr="00FD0FBD" w:rsidRDefault="00714739" w:rsidP="00FD0FBD">
            <w:pPr>
              <w:pStyle w:val="af1"/>
              <w:tabs>
                <w:tab w:val="left" w:pos="993"/>
              </w:tabs>
              <w:ind w:firstLine="0"/>
              <w:jc w:val="center"/>
              <w:rPr>
                <w:sz w:val="20"/>
              </w:rPr>
            </w:pPr>
            <w:r w:rsidRPr="00FD0FBD">
              <w:rPr>
                <w:sz w:val="20"/>
              </w:rPr>
              <w:t>Температура воздуха. °С</w:t>
            </w:r>
          </w:p>
        </w:tc>
        <w:tc>
          <w:tcPr>
            <w:tcW w:w="1722" w:type="dxa"/>
            <w:shd w:val="clear" w:color="auto" w:fill="auto"/>
            <w:vAlign w:val="center"/>
          </w:tcPr>
          <w:p w:rsidR="00714739" w:rsidRPr="00FD0FBD" w:rsidRDefault="00714739" w:rsidP="00FD0FBD">
            <w:pPr>
              <w:pStyle w:val="af1"/>
              <w:tabs>
                <w:tab w:val="left" w:pos="993"/>
              </w:tabs>
              <w:ind w:firstLine="0"/>
              <w:jc w:val="center"/>
              <w:rPr>
                <w:sz w:val="20"/>
              </w:rPr>
            </w:pPr>
            <w:r w:rsidRPr="00FD0FBD">
              <w:rPr>
                <w:sz w:val="20"/>
              </w:rPr>
              <w:t>Относительная влажность воздуха, %</w:t>
            </w:r>
          </w:p>
        </w:tc>
        <w:tc>
          <w:tcPr>
            <w:tcW w:w="1946" w:type="dxa"/>
            <w:shd w:val="clear" w:color="auto" w:fill="auto"/>
            <w:vAlign w:val="center"/>
          </w:tcPr>
          <w:p w:rsidR="00714739" w:rsidRPr="00FD0FBD" w:rsidRDefault="00714739" w:rsidP="00FD0FBD">
            <w:pPr>
              <w:pStyle w:val="af1"/>
              <w:tabs>
                <w:tab w:val="left" w:pos="993"/>
              </w:tabs>
              <w:ind w:firstLine="0"/>
              <w:jc w:val="center"/>
              <w:rPr>
                <w:sz w:val="20"/>
                <w:lang w:val="ru-RU"/>
              </w:rPr>
            </w:pPr>
            <w:r w:rsidRPr="00FD0FBD">
              <w:rPr>
                <w:sz w:val="20"/>
                <w:lang w:val="ru-RU"/>
              </w:rPr>
              <w:t>Скорость движения воздуха, м/с</w:t>
            </w:r>
          </w:p>
        </w:tc>
      </w:tr>
      <w:tr w:rsidR="00714739" w:rsidRPr="00FD0FBD" w:rsidTr="00FD0FBD">
        <w:trPr>
          <w:trHeight w:val="20"/>
        </w:trPr>
        <w:tc>
          <w:tcPr>
            <w:tcW w:w="1526" w:type="dxa"/>
            <w:shd w:val="clear" w:color="auto" w:fill="auto"/>
            <w:vAlign w:val="center"/>
          </w:tcPr>
          <w:p w:rsidR="00714739" w:rsidRPr="00FD0FBD" w:rsidRDefault="00714739" w:rsidP="00FD0FBD">
            <w:pPr>
              <w:pStyle w:val="af1"/>
              <w:tabs>
                <w:tab w:val="left" w:pos="993"/>
              </w:tabs>
              <w:ind w:firstLine="0"/>
              <w:rPr>
                <w:sz w:val="20"/>
              </w:rPr>
            </w:pPr>
            <w:r w:rsidRPr="00FD0FBD">
              <w:rPr>
                <w:sz w:val="20"/>
              </w:rPr>
              <w:t>Теплый период</w:t>
            </w:r>
          </w:p>
        </w:tc>
        <w:tc>
          <w:tcPr>
            <w:tcW w:w="2126" w:type="dxa"/>
            <w:shd w:val="clear" w:color="auto" w:fill="auto"/>
            <w:vAlign w:val="center"/>
          </w:tcPr>
          <w:p w:rsidR="00714739" w:rsidRPr="00FD0FBD" w:rsidRDefault="00714739" w:rsidP="00FD0FBD">
            <w:pPr>
              <w:pStyle w:val="af1"/>
              <w:tabs>
                <w:tab w:val="left" w:pos="993"/>
              </w:tabs>
              <w:ind w:firstLine="0"/>
              <w:rPr>
                <w:sz w:val="20"/>
              </w:rPr>
            </w:pPr>
            <w:r w:rsidRPr="00FD0FBD">
              <w:rPr>
                <w:sz w:val="20"/>
              </w:rPr>
              <w:t>Постоянное</w:t>
            </w:r>
          </w:p>
          <w:p w:rsidR="00714739" w:rsidRPr="00FD0FBD" w:rsidRDefault="00714739" w:rsidP="00FD0FBD">
            <w:pPr>
              <w:pStyle w:val="af1"/>
              <w:tabs>
                <w:tab w:val="left" w:pos="993"/>
              </w:tabs>
              <w:ind w:firstLine="0"/>
              <w:rPr>
                <w:sz w:val="20"/>
              </w:rPr>
            </w:pPr>
            <w:r w:rsidRPr="00FD0FBD">
              <w:rPr>
                <w:sz w:val="20"/>
              </w:rPr>
              <w:t>Временное пребывание</w:t>
            </w:r>
          </w:p>
        </w:tc>
        <w:tc>
          <w:tcPr>
            <w:tcW w:w="2251" w:type="dxa"/>
            <w:shd w:val="clear" w:color="auto" w:fill="auto"/>
            <w:vAlign w:val="center"/>
          </w:tcPr>
          <w:p w:rsidR="00714739" w:rsidRPr="00FD0FBD" w:rsidRDefault="00714739" w:rsidP="00FD0FBD">
            <w:pPr>
              <w:pStyle w:val="af1"/>
              <w:tabs>
                <w:tab w:val="left" w:pos="993"/>
              </w:tabs>
              <w:ind w:firstLine="0"/>
              <w:rPr>
                <w:sz w:val="20"/>
                <w:lang w:val="ru-RU"/>
              </w:rPr>
            </w:pPr>
            <w:r w:rsidRPr="00FD0FBD">
              <w:rPr>
                <w:sz w:val="20"/>
                <w:lang w:val="ru-RU"/>
              </w:rPr>
              <w:t>Не выше плюс 31</w:t>
            </w:r>
          </w:p>
          <w:p w:rsidR="00714739" w:rsidRPr="00FD0FBD" w:rsidRDefault="00714739" w:rsidP="00FD0FBD">
            <w:pPr>
              <w:pStyle w:val="af1"/>
              <w:tabs>
                <w:tab w:val="left" w:pos="993"/>
              </w:tabs>
              <w:ind w:firstLine="0"/>
              <w:rPr>
                <w:sz w:val="20"/>
                <w:lang w:val="ru-RU"/>
              </w:rPr>
            </w:pPr>
            <w:r w:rsidRPr="00FD0FBD">
              <w:rPr>
                <w:sz w:val="20"/>
                <w:lang w:val="ru-RU"/>
              </w:rPr>
              <w:t>Не выше плюс 33</w:t>
            </w:r>
          </w:p>
        </w:tc>
        <w:tc>
          <w:tcPr>
            <w:tcW w:w="1722" w:type="dxa"/>
            <w:shd w:val="clear" w:color="auto" w:fill="auto"/>
            <w:vAlign w:val="center"/>
          </w:tcPr>
          <w:p w:rsidR="00714739" w:rsidRPr="00FD0FBD" w:rsidRDefault="00714739" w:rsidP="00FD0FBD">
            <w:pPr>
              <w:pStyle w:val="af1"/>
              <w:tabs>
                <w:tab w:val="left" w:pos="993"/>
              </w:tabs>
              <w:ind w:firstLine="0"/>
              <w:jc w:val="center"/>
              <w:rPr>
                <w:sz w:val="20"/>
              </w:rPr>
            </w:pPr>
            <w:r w:rsidRPr="00FD0FBD">
              <w:rPr>
                <w:sz w:val="20"/>
              </w:rPr>
              <w:t>55-75</w:t>
            </w:r>
          </w:p>
          <w:p w:rsidR="00714739" w:rsidRPr="00FD0FBD" w:rsidRDefault="00714739" w:rsidP="00FD0FBD">
            <w:pPr>
              <w:pStyle w:val="af1"/>
              <w:tabs>
                <w:tab w:val="left" w:pos="993"/>
              </w:tabs>
              <w:ind w:firstLine="0"/>
              <w:jc w:val="center"/>
              <w:rPr>
                <w:sz w:val="20"/>
              </w:rPr>
            </w:pPr>
            <w:r w:rsidRPr="00FD0FBD">
              <w:rPr>
                <w:sz w:val="20"/>
              </w:rPr>
              <w:t>55-75</w:t>
            </w:r>
          </w:p>
        </w:tc>
        <w:tc>
          <w:tcPr>
            <w:tcW w:w="1946" w:type="dxa"/>
            <w:shd w:val="clear" w:color="auto" w:fill="auto"/>
            <w:vAlign w:val="center"/>
          </w:tcPr>
          <w:p w:rsidR="00714739" w:rsidRPr="00FD0FBD" w:rsidRDefault="00714739" w:rsidP="00FD0FBD">
            <w:pPr>
              <w:pStyle w:val="af1"/>
              <w:tabs>
                <w:tab w:val="left" w:pos="993"/>
              </w:tabs>
              <w:ind w:firstLine="0"/>
              <w:jc w:val="center"/>
              <w:rPr>
                <w:sz w:val="20"/>
              </w:rPr>
            </w:pPr>
            <w:r w:rsidRPr="00FD0FBD">
              <w:rPr>
                <w:sz w:val="20"/>
              </w:rPr>
              <w:t>0,2—0.7</w:t>
            </w:r>
          </w:p>
          <w:p w:rsidR="00714739" w:rsidRPr="00FD0FBD" w:rsidRDefault="00714739" w:rsidP="00FD0FBD">
            <w:pPr>
              <w:pStyle w:val="af1"/>
              <w:tabs>
                <w:tab w:val="left" w:pos="993"/>
              </w:tabs>
              <w:ind w:firstLine="0"/>
              <w:jc w:val="center"/>
              <w:rPr>
                <w:sz w:val="20"/>
              </w:rPr>
            </w:pPr>
            <w:r w:rsidRPr="00FD0FBD">
              <w:rPr>
                <w:sz w:val="20"/>
              </w:rPr>
              <w:t>Не более 1,0</w:t>
            </w:r>
          </w:p>
        </w:tc>
      </w:tr>
      <w:tr w:rsidR="00714739" w:rsidRPr="00FD0FBD" w:rsidTr="00FD0FBD">
        <w:trPr>
          <w:trHeight w:val="20"/>
        </w:trPr>
        <w:tc>
          <w:tcPr>
            <w:tcW w:w="1526" w:type="dxa"/>
            <w:shd w:val="clear" w:color="auto" w:fill="auto"/>
            <w:vAlign w:val="center"/>
          </w:tcPr>
          <w:p w:rsidR="00714739" w:rsidRPr="00FD0FBD" w:rsidRDefault="00714739" w:rsidP="00FD0FBD">
            <w:pPr>
              <w:pStyle w:val="af1"/>
              <w:tabs>
                <w:tab w:val="left" w:pos="993"/>
              </w:tabs>
              <w:ind w:firstLine="0"/>
              <w:rPr>
                <w:sz w:val="20"/>
                <w:lang w:val="ru-RU"/>
              </w:rPr>
            </w:pPr>
            <w:r w:rsidRPr="00FD0FBD">
              <w:rPr>
                <w:sz w:val="20"/>
                <w:lang w:val="ru-RU"/>
              </w:rPr>
              <w:t>Холодный и переходный периоды</w:t>
            </w:r>
          </w:p>
        </w:tc>
        <w:tc>
          <w:tcPr>
            <w:tcW w:w="2126" w:type="dxa"/>
            <w:shd w:val="clear" w:color="auto" w:fill="auto"/>
            <w:vAlign w:val="center"/>
          </w:tcPr>
          <w:p w:rsidR="00714739" w:rsidRPr="00FD0FBD" w:rsidRDefault="00714739" w:rsidP="00FD0FBD">
            <w:pPr>
              <w:pStyle w:val="af1"/>
              <w:tabs>
                <w:tab w:val="left" w:pos="993"/>
              </w:tabs>
              <w:ind w:firstLine="0"/>
              <w:rPr>
                <w:sz w:val="20"/>
              </w:rPr>
            </w:pPr>
            <w:r w:rsidRPr="00FD0FBD">
              <w:rPr>
                <w:sz w:val="20"/>
              </w:rPr>
              <w:t>Постоянное</w:t>
            </w:r>
          </w:p>
          <w:p w:rsidR="00714739" w:rsidRPr="00FD0FBD" w:rsidRDefault="00714739" w:rsidP="00FD0FBD">
            <w:pPr>
              <w:pStyle w:val="af1"/>
              <w:tabs>
                <w:tab w:val="left" w:pos="993"/>
              </w:tabs>
              <w:ind w:firstLine="0"/>
              <w:rPr>
                <w:sz w:val="20"/>
              </w:rPr>
            </w:pPr>
            <w:r w:rsidRPr="00FD0FBD">
              <w:rPr>
                <w:sz w:val="20"/>
              </w:rPr>
              <w:t>Временное пребывание</w:t>
            </w:r>
          </w:p>
        </w:tc>
        <w:tc>
          <w:tcPr>
            <w:tcW w:w="2251" w:type="dxa"/>
            <w:shd w:val="clear" w:color="auto" w:fill="auto"/>
            <w:vAlign w:val="center"/>
          </w:tcPr>
          <w:p w:rsidR="00714739" w:rsidRPr="00FD0FBD" w:rsidRDefault="00714739" w:rsidP="00FD0FBD">
            <w:pPr>
              <w:pStyle w:val="af1"/>
              <w:tabs>
                <w:tab w:val="left" w:pos="993"/>
              </w:tabs>
              <w:ind w:firstLine="0"/>
              <w:rPr>
                <w:sz w:val="20"/>
                <w:lang w:val="ru-RU"/>
              </w:rPr>
            </w:pPr>
            <w:r w:rsidRPr="00FD0FBD">
              <w:rPr>
                <w:sz w:val="20"/>
                <w:lang w:val="ru-RU"/>
              </w:rPr>
              <w:t>От плюс 15 до плюс 23</w:t>
            </w:r>
          </w:p>
          <w:p w:rsidR="00714739" w:rsidRPr="00FD0FBD" w:rsidRDefault="00714739" w:rsidP="00FD0FBD">
            <w:pPr>
              <w:pStyle w:val="af1"/>
              <w:tabs>
                <w:tab w:val="left" w:pos="993"/>
              </w:tabs>
              <w:ind w:firstLine="0"/>
              <w:rPr>
                <w:sz w:val="20"/>
                <w:lang w:val="ru-RU"/>
              </w:rPr>
            </w:pPr>
            <w:r w:rsidRPr="00FD0FBD">
              <w:rPr>
                <w:sz w:val="20"/>
                <w:lang w:val="ru-RU"/>
              </w:rPr>
              <w:t>Не ниже плюс 10</w:t>
            </w:r>
          </w:p>
        </w:tc>
        <w:tc>
          <w:tcPr>
            <w:tcW w:w="1722" w:type="dxa"/>
            <w:shd w:val="clear" w:color="auto" w:fill="auto"/>
            <w:vAlign w:val="center"/>
          </w:tcPr>
          <w:p w:rsidR="00714739" w:rsidRPr="00FD0FBD" w:rsidRDefault="00714739" w:rsidP="00FD0FBD">
            <w:pPr>
              <w:pStyle w:val="af1"/>
              <w:tabs>
                <w:tab w:val="left" w:pos="993"/>
              </w:tabs>
              <w:ind w:firstLine="0"/>
              <w:jc w:val="center"/>
              <w:rPr>
                <w:sz w:val="20"/>
              </w:rPr>
            </w:pPr>
            <w:r w:rsidRPr="00FD0FBD">
              <w:rPr>
                <w:sz w:val="20"/>
              </w:rPr>
              <w:t>Не более 75</w:t>
            </w:r>
          </w:p>
          <w:p w:rsidR="00714739" w:rsidRPr="00FD0FBD" w:rsidRDefault="00714739" w:rsidP="00FD0FBD">
            <w:pPr>
              <w:pStyle w:val="af1"/>
              <w:tabs>
                <w:tab w:val="left" w:pos="993"/>
              </w:tabs>
              <w:ind w:firstLine="0"/>
              <w:jc w:val="center"/>
              <w:rPr>
                <w:sz w:val="20"/>
              </w:rPr>
            </w:pPr>
            <w:r w:rsidRPr="00FD0FBD">
              <w:rPr>
                <w:sz w:val="20"/>
              </w:rPr>
              <w:t>Не более 75</w:t>
            </w:r>
          </w:p>
        </w:tc>
        <w:tc>
          <w:tcPr>
            <w:tcW w:w="1946" w:type="dxa"/>
            <w:shd w:val="clear" w:color="auto" w:fill="auto"/>
            <w:vAlign w:val="center"/>
          </w:tcPr>
          <w:p w:rsidR="00714739" w:rsidRPr="00FD0FBD" w:rsidRDefault="00714739" w:rsidP="00FD0FBD">
            <w:pPr>
              <w:pStyle w:val="af1"/>
              <w:tabs>
                <w:tab w:val="left" w:pos="993"/>
              </w:tabs>
              <w:ind w:firstLine="0"/>
              <w:jc w:val="center"/>
              <w:rPr>
                <w:sz w:val="20"/>
              </w:rPr>
            </w:pPr>
            <w:r w:rsidRPr="00FD0FBD">
              <w:rPr>
                <w:sz w:val="20"/>
              </w:rPr>
              <w:t>0,2—0,4</w:t>
            </w:r>
          </w:p>
          <w:p w:rsidR="00714739" w:rsidRPr="00FD0FBD" w:rsidRDefault="00714739" w:rsidP="00FD0FBD">
            <w:pPr>
              <w:pStyle w:val="af1"/>
              <w:tabs>
                <w:tab w:val="left" w:pos="993"/>
              </w:tabs>
              <w:ind w:firstLine="0"/>
              <w:jc w:val="center"/>
              <w:rPr>
                <w:sz w:val="20"/>
              </w:rPr>
            </w:pPr>
            <w:r w:rsidRPr="00FD0FBD">
              <w:rPr>
                <w:sz w:val="20"/>
              </w:rPr>
              <w:t>0,2—0.4</w:t>
            </w:r>
          </w:p>
        </w:tc>
      </w:tr>
    </w:tbl>
    <w:p w:rsidR="008632E2" w:rsidRDefault="008632E2">
      <w:pPr>
        <w:spacing w:after="200" w:line="276" w:lineRule="auto"/>
        <w:rPr>
          <w:sz w:val="28"/>
          <w:szCs w:val="28"/>
        </w:rPr>
      </w:pPr>
      <w:r>
        <w:rPr>
          <w:sz w:val="28"/>
          <w:szCs w:val="28"/>
        </w:rPr>
        <w:br w:type="page"/>
      </w:r>
    </w:p>
    <w:p w:rsidR="00714739" w:rsidRPr="00FA64CD" w:rsidRDefault="00714739" w:rsidP="008632E2">
      <w:pPr>
        <w:pStyle w:val="af1"/>
        <w:tabs>
          <w:tab w:val="left" w:pos="993"/>
        </w:tabs>
        <w:rPr>
          <w:szCs w:val="28"/>
          <w:lang w:val="ru-RU"/>
        </w:rPr>
      </w:pPr>
      <w:r w:rsidRPr="00FA64CD">
        <w:rPr>
          <w:szCs w:val="28"/>
          <w:lang w:val="ru-RU"/>
        </w:rPr>
        <w:t>Примечание: Вертикальный н горизонтальный перепад температур не превышает 4°С.</w:t>
      </w:r>
    </w:p>
    <w:p w:rsidR="008632E2" w:rsidRDefault="008632E2" w:rsidP="008632E2">
      <w:pPr>
        <w:pStyle w:val="af1"/>
        <w:tabs>
          <w:tab w:val="left" w:pos="993"/>
        </w:tabs>
        <w:rPr>
          <w:szCs w:val="28"/>
          <w:lang w:val="ru-RU"/>
        </w:rPr>
      </w:pPr>
    </w:p>
    <w:p w:rsidR="00714739" w:rsidRPr="00FA64CD" w:rsidRDefault="00714739" w:rsidP="008632E2">
      <w:pPr>
        <w:pStyle w:val="af1"/>
        <w:tabs>
          <w:tab w:val="left" w:pos="993"/>
        </w:tabs>
        <w:rPr>
          <w:szCs w:val="28"/>
          <w:lang w:val="ru-RU"/>
        </w:rPr>
      </w:pPr>
      <w:r w:rsidRPr="00FA64CD">
        <w:rPr>
          <w:szCs w:val="28"/>
          <w:lang w:val="ru-RU"/>
        </w:rPr>
        <w:t>В конструкции машин для открытых горных работ предусмотрены: покрытия, отражающие солнечную радиацию; средства защиты от метеорологических осадков и солнечной радиации, расположенные на рабочих площадках; средства нормализации температуры воздуха помещений закрытого типа (кондиционеры, системы обогрева и т. д.).</w:t>
      </w:r>
    </w:p>
    <w:p w:rsidR="008632E2" w:rsidRDefault="008632E2" w:rsidP="008632E2">
      <w:pPr>
        <w:pStyle w:val="1"/>
        <w:keepNext w:val="0"/>
        <w:widowControl w:val="0"/>
        <w:tabs>
          <w:tab w:val="left" w:pos="993"/>
        </w:tabs>
        <w:spacing w:before="0" w:after="0"/>
        <w:ind w:firstLine="709"/>
        <w:jc w:val="both"/>
        <w:rPr>
          <w:szCs w:val="28"/>
          <w:lang w:val="ru-RU"/>
        </w:rPr>
      </w:pPr>
    </w:p>
    <w:p w:rsidR="00714739" w:rsidRPr="00FA64CD" w:rsidRDefault="0030159B" w:rsidP="008632E2">
      <w:pPr>
        <w:pStyle w:val="1"/>
        <w:keepNext w:val="0"/>
        <w:widowControl w:val="0"/>
        <w:tabs>
          <w:tab w:val="left" w:pos="993"/>
        </w:tabs>
        <w:spacing w:before="0" w:after="0"/>
        <w:ind w:firstLine="709"/>
        <w:jc w:val="both"/>
        <w:rPr>
          <w:szCs w:val="28"/>
          <w:lang w:val="ru-RU"/>
        </w:rPr>
      </w:pPr>
      <w:r>
        <w:rPr>
          <w:szCs w:val="28"/>
          <w:lang w:val="ru-RU"/>
        </w:rPr>
        <w:t>4</w:t>
      </w:r>
      <w:r w:rsidR="00714739" w:rsidRPr="00FA64CD">
        <w:rPr>
          <w:szCs w:val="28"/>
          <w:lang w:val="ru-RU"/>
        </w:rPr>
        <w:t>.4 Требования по борьбе с шумом и вибрацией</w:t>
      </w:r>
    </w:p>
    <w:p w:rsidR="008632E2" w:rsidRDefault="008632E2" w:rsidP="008632E2">
      <w:pPr>
        <w:pStyle w:val="af1"/>
        <w:tabs>
          <w:tab w:val="left" w:pos="993"/>
        </w:tabs>
        <w:rPr>
          <w:szCs w:val="28"/>
          <w:lang w:val="ru-RU"/>
        </w:rPr>
      </w:pPr>
    </w:p>
    <w:p w:rsidR="00714739" w:rsidRPr="00FA64CD" w:rsidRDefault="00714739" w:rsidP="008632E2">
      <w:pPr>
        <w:pStyle w:val="af1"/>
        <w:tabs>
          <w:tab w:val="left" w:pos="993"/>
        </w:tabs>
        <w:rPr>
          <w:szCs w:val="28"/>
          <w:lang w:val="ru-RU"/>
        </w:rPr>
      </w:pPr>
      <w:r w:rsidRPr="00FA64CD">
        <w:rPr>
          <w:szCs w:val="28"/>
          <w:lang w:val="ru-RU"/>
        </w:rPr>
        <w:t>Шум на рабочих местах операторов — по ГОСТ 12.1.003—83.</w:t>
      </w:r>
    </w:p>
    <w:p w:rsidR="00714739" w:rsidRPr="00FA64CD" w:rsidRDefault="00714739" w:rsidP="008632E2">
      <w:pPr>
        <w:pStyle w:val="af1"/>
        <w:tabs>
          <w:tab w:val="left" w:pos="993"/>
        </w:tabs>
        <w:rPr>
          <w:szCs w:val="28"/>
          <w:lang w:val="ru-RU"/>
        </w:rPr>
      </w:pPr>
      <w:r w:rsidRPr="00FA64CD">
        <w:rPr>
          <w:szCs w:val="28"/>
          <w:lang w:val="ru-RU"/>
        </w:rPr>
        <w:t>Вибрация на органах управления и рабочих местах операторов — по ГОСТ 12.1.012—78.</w:t>
      </w:r>
    </w:p>
    <w:p w:rsidR="00714739" w:rsidRPr="00FA64CD" w:rsidRDefault="00714739" w:rsidP="008632E2">
      <w:pPr>
        <w:pStyle w:val="af1"/>
        <w:tabs>
          <w:tab w:val="left" w:pos="993"/>
        </w:tabs>
        <w:rPr>
          <w:szCs w:val="28"/>
          <w:lang w:val="ru-RU"/>
        </w:rPr>
      </w:pPr>
      <w:r w:rsidRPr="00FA64CD">
        <w:rPr>
          <w:szCs w:val="28"/>
          <w:lang w:val="ru-RU"/>
        </w:rPr>
        <w:t>Средства защиты от шума и вибрации по отношению к источнику возбуждения — по, ГОСТ 12.1.029—80 и ГОСТ 12.4.046—78.</w:t>
      </w:r>
    </w:p>
    <w:p w:rsidR="00714739" w:rsidRPr="00FA64CD" w:rsidRDefault="00714739" w:rsidP="008632E2">
      <w:pPr>
        <w:pStyle w:val="af1"/>
        <w:tabs>
          <w:tab w:val="left" w:pos="993"/>
        </w:tabs>
        <w:rPr>
          <w:szCs w:val="28"/>
          <w:lang w:val="ru-RU"/>
        </w:rPr>
      </w:pPr>
      <w:r w:rsidRPr="00FA64CD">
        <w:rPr>
          <w:szCs w:val="28"/>
          <w:lang w:val="ru-RU"/>
        </w:rPr>
        <w:t>Инфразвук на рабочих местах операторов — по «Гигиеническим нормам инфразвука на рабочих местах», утвержденным Минздравом Украины.</w:t>
      </w:r>
    </w:p>
    <w:p w:rsidR="008632E2" w:rsidRDefault="008632E2" w:rsidP="008632E2">
      <w:pPr>
        <w:pStyle w:val="1"/>
        <w:keepNext w:val="0"/>
        <w:widowControl w:val="0"/>
        <w:tabs>
          <w:tab w:val="left" w:pos="993"/>
        </w:tabs>
        <w:spacing w:before="0" w:after="0"/>
        <w:ind w:firstLine="709"/>
        <w:jc w:val="both"/>
        <w:rPr>
          <w:szCs w:val="28"/>
          <w:lang w:val="ru-RU"/>
        </w:rPr>
      </w:pPr>
    </w:p>
    <w:p w:rsidR="00714739" w:rsidRPr="00FA64CD" w:rsidRDefault="0030159B" w:rsidP="008632E2">
      <w:pPr>
        <w:pStyle w:val="1"/>
        <w:keepNext w:val="0"/>
        <w:widowControl w:val="0"/>
        <w:tabs>
          <w:tab w:val="left" w:pos="993"/>
        </w:tabs>
        <w:spacing w:before="0" w:after="0"/>
        <w:ind w:firstLine="709"/>
        <w:jc w:val="both"/>
        <w:rPr>
          <w:szCs w:val="28"/>
          <w:lang w:val="ru-RU"/>
        </w:rPr>
      </w:pPr>
      <w:r>
        <w:rPr>
          <w:szCs w:val="28"/>
          <w:lang w:val="ru-RU"/>
        </w:rPr>
        <w:t>4</w:t>
      </w:r>
      <w:r w:rsidR="00714739" w:rsidRPr="00FA64CD">
        <w:rPr>
          <w:szCs w:val="28"/>
          <w:lang w:val="ru-RU"/>
        </w:rPr>
        <w:t>.5 Требования к освещению</w:t>
      </w:r>
    </w:p>
    <w:p w:rsidR="008632E2" w:rsidRDefault="008632E2" w:rsidP="008632E2">
      <w:pPr>
        <w:pStyle w:val="af1"/>
        <w:tabs>
          <w:tab w:val="left" w:pos="993"/>
        </w:tabs>
        <w:rPr>
          <w:szCs w:val="28"/>
          <w:lang w:val="ru-RU"/>
        </w:rPr>
      </w:pPr>
    </w:p>
    <w:p w:rsidR="00714739" w:rsidRPr="00FA64CD" w:rsidRDefault="00714739" w:rsidP="008632E2">
      <w:pPr>
        <w:pStyle w:val="af1"/>
        <w:tabs>
          <w:tab w:val="left" w:pos="993"/>
        </w:tabs>
        <w:rPr>
          <w:szCs w:val="28"/>
          <w:lang w:val="ru-RU"/>
        </w:rPr>
      </w:pPr>
      <w:r w:rsidRPr="00FA64CD">
        <w:rPr>
          <w:szCs w:val="28"/>
          <w:lang w:val="ru-RU"/>
        </w:rPr>
        <w:t>Для обеспечения нормальных условий эксплуатации механизмов и приборов внутри помещений и машинных отделений, освещенность обеспечивается не менее 50 лк. Во избежание ослепления применяют светильники рассеянного типа.</w:t>
      </w:r>
    </w:p>
    <w:p w:rsidR="00714739" w:rsidRPr="00FA64CD" w:rsidRDefault="00714739" w:rsidP="008632E2">
      <w:pPr>
        <w:pStyle w:val="af1"/>
        <w:tabs>
          <w:tab w:val="left" w:pos="993"/>
        </w:tabs>
        <w:rPr>
          <w:szCs w:val="28"/>
          <w:lang w:val="ru-RU"/>
        </w:rPr>
      </w:pPr>
      <w:r w:rsidRPr="00FA64CD">
        <w:rPr>
          <w:szCs w:val="28"/>
          <w:lang w:val="ru-RU"/>
        </w:rPr>
        <w:t>Освещенность приборов и указателей в отдельности или на приборной панели не должна давать бликов на стеклах этих приборов, действовать раздражающе на глаза оператора и исключать необходимость менять оператора позу при обзоре прибора.</w:t>
      </w:r>
    </w:p>
    <w:p w:rsidR="00714739" w:rsidRPr="00FA64CD" w:rsidRDefault="00714739" w:rsidP="008632E2">
      <w:pPr>
        <w:pStyle w:val="af1"/>
        <w:tabs>
          <w:tab w:val="left" w:pos="993"/>
        </w:tabs>
        <w:rPr>
          <w:szCs w:val="28"/>
          <w:lang w:val="ru-RU"/>
        </w:rPr>
      </w:pPr>
      <w:r w:rsidRPr="00FA64CD">
        <w:rPr>
          <w:szCs w:val="28"/>
          <w:lang w:val="ru-RU"/>
        </w:rPr>
        <w:t>Исходя из этих требований, освещение приборов и указателей принимается в пределах 0,3 ÷ 1,1 лк, обеспечиваемое заливающим светом, индивидуальным освещением. При заливающем свете белого или красного цвета, светильники устанавливают сверху панели. Индивидуальное освещение применяют для каждого прибора путем размещения малогабаритного светильника за панелью прибора.</w:t>
      </w:r>
    </w:p>
    <w:p w:rsidR="00714739" w:rsidRPr="00FA64CD" w:rsidRDefault="00714739" w:rsidP="008632E2">
      <w:pPr>
        <w:pStyle w:val="af1"/>
        <w:tabs>
          <w:tab w:val="left" w:pos="993"/>
        </w:tabs>
        <w:rPr>
          <w:szCs w:val="28"/>
          <w:lang w:val="ru-RU"/>
        </w:rPr>
      </w:pPr>
      <w:r w:rsidRPr="00FA64CD">
        <w:rPr>
          <w:szCs w:val="28"/>
          <w:lang w:val="ru-RU"/>
        </w:rPr>
        <w:t>В темное время суток зона работы конвейера достаточно освещена. Запрещается пользоваться переносными светильниками на напряжение выше предусмотренного на конвейере для цепей местного освещения – 12В.</w:t>
      </w:r>
    </w:p>
    <w:p w:rsidR="00714739" w:rsidRPr="00FA64CD" w:rsidRDefault="00714739" w:rsidP="008632E2">
      <w:pPr>
        <w:pStyle w:val="af1"/>
        <w:tabs>
          <w:tab w:val="left" w:pos="993"/>
        </w:tabs>
        <w:rPr>
          <w:szCs w:val="28"/>
          <w:lang w:val="ru-RU"/>
        </w:rPr>
      </w:pPr>
      <w:r w:rsidRPr="00FA64CD">
        <w:rPr>
          <w:szCs w:val="28"/>
          <w:lang w:val="ru-RU"/>
        </w:rPr>
        <w:t>Цветовое оформление машины и сооружений считается рациональным, если время адаптации глаз минимально, утомление зрения минимально и исключается отблеск окраски при отраженном солнечном освещении. Машины и механизмы для открытых горных работ с электроприводом и дизельным ДВС оснащены автономными осветительными приборами с коэффициентом запаса освещенности 1,5.</w:t>
      </w:r>
    </w:p>
    <w:p w:rsidR="00714739" w:rsidRPr="00FA64CD" w:rsidRDefault="00714739" w:rsidP="008632E2">
      <w:pPr>
        <w:pStyle w:val="af1"/>
        <w:tabs>
          <w:tab w:val="left" w:pos="993"/>
        </w:tabs>
        <w:rPr>
          <w:szCs w:val="28"/>
          <w:lang w:val="ru-RU"/>
        </w:rPr>
      </w:pPr>
      <w:r w:rsidRPr="00FA64CD">
        <w:rPr>
          <w:szCs w:val="28"/>
          <w:lang w:val="ru-RU"/>
        </w:rPr>
        <w:t xml:space="preserve">Освещенность, в люксах, рабочих мест, поверхностей и помещений от осветительных установок машин, а в горизонтальной плоскости при использовании ламп накаливания соответствует следующим значениям приведенным в </w:t>
      </w:r>
      <w:r w:rsidRPr="00FA64CD">
        <w:rPr>
          <w:b/>
          <w:szCs w:val="28"/>
          <w:lang w:val="ru-RU"/>
        </w:rPr>
        <w:t xml:space="preserve">таблице </w:t>
      </w:r>
      <w:r w:rsidR="0030159B">
        <w:rPr>
          <w:b/>
          <w:szCs w:val="28"/>
          <w:lang w:val="ru-RU"/>
        </w:rPr>
        <w:t>4</w:t>
      </w:r>
      <w:r w:rsidRPr="00FA64CD">
        <w:rPr>
          <w:b/>
          <w:szCs w:val="28"/>
          <w:lang w:val="ru-RU"/>
        </w:rPr>
        <w:t>.2</w:t>
      </w:r>
    </w:p>
    <w:p w:rsidR="008632E2" w:rsidRDefault="008632E2" w:rsidP="008632E2">
      <w:pPr>
        <w:pStyle w:val="af1"/>
        <w:tabs>
          <w:tab w:val="left" w:pos="993"/>
        </w:tabs>
        <w:rPr>
          <w:b/>
          <w:szCs w:val="28"/>
          <w:lang w:val="ru-RU"/>
        </w:rPr>
      </w:pPr>
    </w:p>
    <w:p w:rsidR="008632E2" w:rsidRPr="008632E2" w:rsidRDefault="00714739" w:rsidP="008632E2">
      <w:pPr>
        <w:pStyle w:val="af1"/>
        <w:tabs>
          <w:tab w:val="left" w:pos="993"/>
        </w:tabs>
        <w:jc w:val="right"/>
        <w:rPr>
          <w:szCs w:val="28"/>
          <w:lang w:val="ru-RU"/>
        </w:rPr>
      </w:pPr>
      <w:r w:rsidRPr="008632E2">
        <w:rPr>
          <w:szCs w:val="28"/>
        </w:rPr>
        <w:t xml:space="preserve">Таблица </w:t>
      </w:r>
      <w:r w:rsidR="0030159B">
        <w:rPr>
          <w:szCs w:val="28"/>
          <w:lang w:val="ru-RU"/>
        </w:rPr>
        <w:t>4</w:t>
      </w:r>
      <w:r w:rsidRPr="008632E2">
        <w:rPr>
          <w:szCs w:val="28"/>
        </w:rPr>
        <w:t xml:space="preserve">.2 </w:t>
      </w:r>
    </w:p>
    <w:p w:rsidR="00714739" w:rsidRPr="00FA64CD" w:rsidRDefault="00714739" w:rsidP="008632E2">
      <w:pPr>
        <w:pStyle w:val="af1"/>
        <w:tabs>
          <w:tab w:val="left" w:pos="993"/>
        </w:tabs>
        <w:rPr>
          <w:szCs w:val="28"/>
        </w:rPr>
      </w:pPr>
      <w:r w:rsidRPr="00FA64CD">
        <w:rPr>
          <w:szCs w:val="28"/>
        </w:rPr>
        <w:t>Освещенность рабочих мест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5"/>
        <w:gridCol w:w="1052"/>
      </w:tblGrid>
      <w:tr w:rsidR="00714739" w:rsidRPr="00FD0FBD" w:rsidTr="00FD0FBD">
        <w:trPr>
          <w:trHeight w:val="20"/>
        </w:trPr>
        <w:tc>
          <w:tcPr>
            <w:tcW w:w="8505" w:type="dxa"/>
            <w:shd w:val="clear" w:color="auto" w:fill="auto"/>
          </w:tcPr>
          <w:p w:rsidR="00714739" w:rsidRPr="00FD0FBD" w:rsidRDefault="00714739" w:rsidP="00FD0FBD">
            <w:pPr>
              <w:pStyle w:val="af1"/>
              <w:tabs>
                <w:tab w:val="left" w:pos="993"/>
              </w:tabs>
              <w:ind w:firstLine="0"/>
              <w:rPr>
                <w:sz w:val="20"/>
              </w:rPr>
            </w:pPr>
            <w:r w:rsidRPr="00FD0FBD">
              <w:rPr>
                <w:sz w:val="20"/>
              </w:rPr>
              <w:t>Объект</w:t>
            </w:r>
          </w:p>
        </w:tc>
        <w:tc>
          <w:tcPr>
            <w:tcW w:w="1052" w:type="dxa"/>
            <w:shd w:val="clear" w:color="auto" w:fill="auto"/>
          </w:tcPr>
          <w:p w:rsidR="00714739" w:rsidRPr="00FD0FBD" w:rsidRDefault="00714739" w:rsidP="00FD0FBD">
            <w:pPr>
              <w:pStyle w:val="af1"/>
              <w:tabs>
                <w:tab w:val="left" w:pos="993"/>
              </w:tabs>
              <w:ind w:firstLine="0"/>
              <w:jc w:val="center"/>
              <w:rPr>
                <w:sz w:val="20"/>
              </w:rPr>
            </w:pPr>
            <w:r w:rsidRPr="00FD0FBD">
              <w:rPr>
                <w:sz w:val="20"/>
              </w:rPr>
              <w:t>лк</w:t>
            </w:r>
          </w:p>
        </w:tc>
      </w:tr>
      <w:tr w:rsidR="00714739" w:rsidRPr="00FD0FBD" w:rsidTr="00FD0FBD">
        <w:trPr>
          <w:trHeight w:val="20"/>
        </w:trPr>
        <w:tc>
          <w:tcPr>
            <w:tcW w:w="8505" w:type="dxa"/>
            <w:shd w:val="clear" w:color="auto" w:fill="auto"/>
          </w:tcPr>
          <w:p w:rsidR="00714739" w:rsidRPr="00FD0FBD" w:rsidRDefault="00714739" w:rsidP="00FD0FBD">
            <w:pPr>
              <w:pStyle w:val="af1"/>
              <w:tabs>
                <w:tab w:val="left" w:pos="993"/>
              </w:tabs>
              <w:ind w:firstLine="0"/>
              <w:rPr>
                <w:sz w:val="20"/>
              </w:rPr>
            </w:pPr>
            <w:r w:rsidRPr="00FD0FBD">
              <w:rPr>
                <w:sz w:val="20"/>
              </w:rPr>
              <w:t>Пульт управления</w:t>
            </w:r>
          </w:p>
        </w:tc>
        <w:tc>
          <w:tcPr>
            <w:tcW w:w="1052" w:type="dxa"/>
            <w:shd w:val="clear" w:color="auto" w:fill="auto"/>
          </w:tcPr>
          <w:p w:rsidR="00714739" w:rsidRPr="00FD0FBD" w:rsidRDefault="00714739" w:rsidP="00FD0FBD">
            <w:pPr>
              <w:pStyle w:val="af1"/>
              <w:tabs>
                <w:tab w:val="left" w:pos="993"/>
              </w:tabs>
              <w:ind w:firstLine="0"/>
              <w:jc w:val="center"/>
              <w:rPr>
                <w:sz w:val="20"/>
              </w:rPr>
            </w:pPr>
            <w:r w:rsidRPr="00FD0FBD">
              <w:rPr>
                <w:sz w:val="20"/>
              </w:rPr>
              <w:t>30</w:t>
            </w:r>
          </w:p>
        </w:tc>
      </w:tr>
      <w:tr w:rsidR="00714739" w:rsidRPr="00FD0FBD" w:rsidTr="00FD0FBD">
        <w:trPr>
          <w:trHeight w:val="20"/>
        </w:trPr>
        <w:tc>
          <w:tcPr>
            <w:tcW w:w="8505" w:type="dxa"/>
            <w:shd w:val="clear" w:color="auto" w:fill="auto"/>
          </w:tcPr>
          <w:p w:rsidR="00714739" w:rsidRPr="00FD0FBD" w:rsidRDefault="00714739" w:rsidP="00FD0FBD">
            <w:pPr>
              <w:pStyle w:val="af1"/>
              <w:tabs>
                <w:tab w:val="left" w:pos="993"/>
              </w:tabs>
              <w:ind w:firstLine="0"/>
              <w:rPr>
                <w:sz w:val="20"/>
                <w:lang w:val="ru-RU"/>
              </w:rPr>
            </w:pPr>
            <w:r w:rsidRPr="00FD0FBD">
              <w:rPr>
                <w:sz w:val="20"/>
                <w:lang w:val="ru-RU"/>
              </w:rPr>
              <w:t>Пульт управления со средствами отображения информации</w:t>
            </w:r>
          </w:p>
        </w:tc>
        <w:tc>
          <w:tcPr>
            <w:tcW w:w="1052" w:type="dxa"/>
            <w:shd w:val="clear" w:color="auto" w:fill="auto"/>
          </w:tcPr>
          <w:p w:rsidR="00714739" w:rsidRPr="00FD0FBD" w:rsidRDefault="00714739" w:rsidP="00FD0FBD">
            <w:pPr>
              <w:pStyle w:val="af1"/>
              <w:tabs>
                <w:tab w:val="left" w:pos="993"/>
              </w:tabs>
              <w:ind w:firstLine="0"/>
              <w:jc w:val="center"/>
              <w:rPr>
                <w:sz w:val="20"/>
              </w:rPr>
            </w:pPr>
            <w:r w:rsidRPr="00FD0FBD">
              <w:rPr>
                <w:sz w:val="20"/>
              </w:rPr>
              <w:t>150</w:t>
            </w:r>
          </w:p>
        </w:tc>
      </w:tr>
      <w:tr w:rsidR="00714739" w:rsidRPr="00FD0FBD" w:rsidTr="00FD0FBD">
        <w:trPr>
          <w:trHeight w:val="20"/>
        </w:trPr>
        <w:tc>
          <w:tcPr>
            <w:tcW w:w="8505" w:type="dxa"/>
            <w:shd w:val="clear" w:color="auto" w:fill="auto"/>
          </w:tcPr>
          <w:p w:rsidR="00714739" w:rsidRPr="00FD0FBD" w:rsidRDefault="00714739" w:rsidP="00FD0FBD">
            <w:pPr>
              <w:pStyle w:val="af1"/>
              <w:tabs>
                <w:tab w:val="left" w:pos="993"/>
              </w:tabs>
              <w:ind w:firstLine="0"/>
              <w:rPr>
                <w:sz w:val="20"/>
              </w:rPr>
            </w:pPr>
            <w:r w:rsidRPr="00FD0FBD">
              <w:rPr>
                <w:sz w:val="20"/>
              </w:rPr>
              <w:t>Стол для записей</w:t>
            </w:r>
          </w:p>
        </w:tc>
        <w:tc>
          <w:tcPr>
            <w:tcW w:w="1052" w:type="dxa"/>
            <w:shd w:val="clear" w:color="auto" w:fill="auto"/>
          </w:tcPr>
          <w:p w:rsidR="00714739" w:rsidRPr="00FD0FBD" w:rsidRDefault="00714739" w:rsidP="00FD0FBD">
            <w:pPr>
              <w:pStyle w:val="af1"/>
              <w:tabs>
                <w:tab w:val="left" w:pos="993"/>
              </w:tabs>
              <w:ind w:firstLine="0"/>
              <w:jc w:val="center"/>
              <w:rPr>
                <w:sz w:val="20"/>
              </w:rPr>
            </w:pPr>
            <w:r w:rsidRPr="00FD0FBD">
              <w:rPr>
                <w:sz w:val="20"/>
              </w:rPr>
              <w:t>150</w:t>
            </w:r>
          </w:p>
        </w:tc>
      </w:tr>
      <w:tr w:rsidR="00714739" w:rsidRPr="00FD0FBD" w:rsidTr="00FD0FBD">
        <w:trPr>
          <w:trHeight w:val="20"/>
        </w:trPr>
        <w:tc>
          <w:tcPr>
            <w:tcW w:w="8505" w:type="dxa"/>
            <w:shd w:val="clear" w:color="auto" w:fill="auto"/>
          </w:tcPr>
          <w:p w:rsidR="00714739" w:rsidRPr="00FD0FBD" w:rsidRDefault="00714739" w:rsidP="00FD0FBD">
            <w:pPr>
              <w:pStyle w:val="af1"/>
              <w:tabs>
                <w:tab w:val="left" w:pos="993"/>
              </w:tabs>
              <w:ind w:firstLine="0"/>
              <w:rPr>
                <w:sz w:val="20"/>
                <w:lang w:val="ru-RU"/>
              </w:rPr>
            </w:pPr>
            <w:r w:rsidRPr="00FD0FBD">
              <w:rPr>
                <w:sz w:val="20"/>
                <w:lang w:val="ru-RU"/>
              </w:rPr>
              <w:t>Зона объекта различения (поверхность забоя, горной массы и т. д.)</w:t>
            </w:r>
          </w:p>
        </w:tc>
        <w:tc>
          <w:tcPr>
            <w:tcW w:w="1052" w:type="dxa"/>
            <w:shd w:val="clear" w:color="auto" w:fill="auto"/>
          </w:tcPr>
          <w:p w:rsidR="00714739" w:rsidRPr="00FD0FBD" w:rsidRDefault="00714739" w:rsidP="00FD0FBD">
            <w:pPr>
              <w:pStyle w:val="af1"/>
              <w:tabs>
                <w:tab w:val="left" w:pos="993"/>
              </w:tabs>
              <w:ind w:firstLine="0"/>
              <w:jc w:val="center"/>
              <w:rPr>
                <w:sz w:val="20"/>
              </w:rPr>
            </w:pPr>
            <w:r w:rsidRPr="00FD0FBD">
              <w:rPr>
                <w:sz w:val="20"/>
              </w:rPr>
              <w:t>75</w:t>
            </w:r>
          </w:p>
        </w:tc>
      </w:tr>
      <w:tr w:rsidR="00714739" w:rsidRPr="00FD0FBD" w:rsidTr="00FD0FBD">
        <w:trPr>
          <w:trHeight w:val="20"/>
        </w:trPr>
        <w:tc>
          <w:tcPr>
            <w:tcW w:w="8505" w:type="dxa"/>
            <w:shd w:val="clear" w:color="auto" w:fill="auto"/>
          </w:tcPr>
          <w:p w:rsidR="00714739" w:rsidRPr="00FD0FBD" w:rsidRDefault="00714739" w:rsidP="00FD0FBD">
            <w:pPr>
              <w:pStyle w:val="af1"/>
              <w:tabs>
                <w:tab w:val="left" w:pos="993"/>
              </w:tabs>
              <w:ind w:firstLine="0"/>
              <w:rPr>
                <w:sz w:val="20"/>
                <w:lang w:val="ru-RU"/>
              </w:rPr>
            </w:pPr>
            <w:r w:rsidRPr="00FD0FBD">
              <w:rPr>
                <w:sz w:val="20"/>
                <w:lang w:val="ru-RU"/>
              </w:rPr>
              <w:t>Зова ремонтных и профилактических работ</w:t>
            </w:r>
          </w:p>
        </w:tc>
        <w:tc>
          <w:tcPr>
            <w:tcW w:w="1052" w:type="dxa"/>
            <w:shd w:val="clear" w:color="auto" w:fill="auto"/>
          </w:tcPr>
          <w:p w:rsidR="00714739" w:rsidRPr="00FD0FBD" w:rsidRDefault="00714739" w:rsidP="00FD0FBD">
            <w:pPr>
              <w:pStyle w:val="af1"/>
              <w:tabs>
                <w:tab w:val="left" w:pos="993"/>
              </w:tabs>
              <w:ind w:firstLine="0"/>
              <w:jc w:val="center"/>
              <w:rPr>
                <w:sz w:val="20"/>
              </w:rPr>
            </w:pPr>
            <w:r w:rsidRPr="00FD0FBD">
              <w:rPr>
                <w:sz w:val="20"/>
              </w:rPr>
              <w:t>100</w:t>
            </w:r>
          </w:p>
        </w:tc>
      </w:tr>
    </w:tbl>
    <w:p w:rsidR="008632E2" w:rsidRDefault="008632E2" w:rsidP="008632E2">
      <w:pPr>
        <w:pStyle w:val="af1"/>
        <w:tabs>
          <w:tab w:val="left" w:pos="993"/>
        </w:tabs>
        <w:rPr>
          <w:szCs w:val="28"/>
          <w:lang w:val="ru-RU"/>
        </w:rPr>
      </w:pPr>
    </w:p>
    <w:p w:rsidR="00714739" w:rsidRPr="00FA64CD" w:rsidRDefault="00714739" w:rsidP="008632E2">
      <w:pPr>
        <w:pStyle w:val="af1"/>
        <w:tabs>
          <w:tab w:val="left" w:pos="993"/>
        </w:tabs>
        <w:rPr>
          <w:szCs w:val="28"/>
          <w:lang w:val="ru-RU"/>
        </w:rPr>
      </w:pPr>
      <w:r w:rsidRPr="00FA64CD">
        <w:rPr>
          <w:szCs w:val="28"/>
          <w:lang w:val="ru-RU"/>
        </w:rPr>
        <w:t>Освещенность отсчетных устройств визуальных индикаторов — по ГОСТ 22902—78.</w:t>
      </w:r>
    </w:p>
    <w:p w:rsidR="00714739" w:rsidRPr="00FA64CD" w:rsidRDefault="00714739" w:rsidP="008632E2">
      <w:pPr>
        <w:pStyle w:val="af1"/>
        <w:tabs>
          <w:tab w:val="left" w:pos="993"/>
        </w:tabs>
        <w:rPr>
          <w:szCs w:val="28"/>
          <w:lang w:val="ru-RU"/>
        </w:rPr>
      </w:pPr>
      <w:r w:rsidRPr="00FA64CD">
        <w:rPr>
          <w:szCs w:val="28"/>
          <w:lang w:val="ru-RU"/>
        </w:rPr>
        <w:t>Размещение осветительных установок исключает попадание прямого света в глаза обслуживающего персонала и обеспечивает соотношение максимальной и минимальной освещенности при комбинированном и общем освещении соответственно не более 1,8 и 3.</w:t>
      </w:r>
    </w:p>
    <w:p w:rsidR="00714739" w:rsidRPr="00FA64CD" w:rsidRDefault="00714739" w:rsidP="008632E2">
      <w:pPr>
        <w:pStyle w:val="af1"/>
        <w:tabs>
          <w:tab w:val="left" w:pos="993"/>
        </w:tabs>
        <w:rPr>
          <w:szCs w:val="28"/>
          <w:lang w:val="ru-RU"/>
        </w:rPr>
      </w:pPr>
      <w:r w:rsidRPr="00FA64CD">
        <w:rPr>
          <w:szCs w:val="28"/>
          <w:lang w:val="ru-RU"/>
        </w:rPr>
        <w:t>Светильники имеют арматуру прямого света.</w:t>
      </w:r>
    </w:p>
    <w:p w:rsidR="008632E2" w:rsidRDefault="008632E2" w:rsidP="008632E2">
      <w:pPr>
        <w:pStyle w:val="1"/>
        <w:keepNext w:val="0"/>
        <w:widowControl w:val="0"/>
        <w:tabs>
          <w:tab w:val="left" w:pos="993"/>
        </w:tabs>
        <w:spacing w:before="0" w:after="0"/>
        <w:ind w:firstLine="709"/>
        <w:jc w:val="both"/>
        <w:rPr>
          <w:szCs w:val="28"/>
          <w:lang w:val="ru-RU"/>
        </w:rPr>
      </w:pPr>
    </w:p>
    <w:p w:rsidR="00714739" w:rsidRPr="00FA64CD" w:rsidRDefault="0030159B" w:rsidP="008632E2">
      <w:pPr>
        <w:pStyle w:val="1"/>
        <w:keepNext w:val="0"/>
        <w:widowControl w:val="0"/>
        <w:tabs>
          <w:tab w:val="left" w:pos="993"/>
        </w:tabs>
        <w:spacing w:before="0" w:after="0"/>
        <w:ind w:firstLine="709"/>
        <w:jc w:val="both"/>
        <w:rPr>
          <w:szCs w:val="28"/>
          <w:lang w:val="ru-RU"/>
        </w:rPr>
      </w:pPr>
      <w:r>
        <w:rPr>
          <w:szCs w:val="28"/>
          <w:lang w:val="ru-RU"/>
        </w:rPr>
        <w:t>4</w:t>
      </w:r>
      <w:r w:rsidR="00714739" w:rsidRPr="00FA64CD">
        <w:rPr>
          <w:szCs w:val="28"/>
          <w:lang w:val="ru-RU"/>
        </w:rPr>
        <w:t>.6 Меры безопасности при организации работы конвейера и предупреждение аварийных ситуаций</w:t>
      </w:r>
    </w:p>
    <w:p w:rsidR="008632E2" w:rsidRDefault="008632E2" w:rsidP="008632E2">
      <w:pPr>
        <w:pStyle w:val="af1"/>
        <w:tabs>
          <w:tab w:val="left" w:pos="993"/>
        </w:tabs>
        <w:rPr>
          <w:szCs w:val="28"/>
          <w:lang w:val="ru-RU"/>
        </w:rPr>
      </w:pPr>
    </w:p>
    <w:p w:rsidR="00714739" w:rsidRPr="00FA64CD" w:rsidRDefault="00714739" w:rsidP="008632E2">
      <w:pPr>
        <w:pStyle w:val="af1"/>
        <w:tabs>
          <w:tab w:val="left" w:pos="993"/>
        </w:tabs>
        <w:rPr>
          <w:szCs w:val="28"/>
          <w:lang w:val="ru-RU"/>
        </w:rPr>
      </w:pPr>
      <w:r w:rsidRPr="00FA64CD">
        <w:rPr>
          <w:szCs w:val="28"/>
          <w:lang w:val="ru-RU"/>
        </w:rPr>
        <w:t>Для конвейера, всех его механизмов, а также для оборудования имеются паспорта и инструкции по технике безопасности. К управлению оборудованием допускается рабочие, имеющие удостоверения на право управления этим оборудованием.</w:t>
      </w:r>
    </w:p>
    <w:p w:rsidR="00714739" w:rsidRPr="00FA64CD" w:rsidRDefault="00714739" w:rsidP="008632E2">
      <w:pPr>
        <w:pStyle w:val="af1"/>
        <w:tabs>
          <w:tab w:val="left" w:pos="993"/>
        </w:tabs>
        <w:rPr>
          <w:szCs w:val="28"/>
          <w:lang w:val="ru-RU"/>
        </w:rPr>
      </w:pPr>
      <w:r w:rsidRPr="00FA64CD">
        <w:rPr>
          <w:szCs w:val="28"/>
          <w:lang w:val="ru-RU"/>
        </w:rPr>
        <w:t xml:space="preserve">Перед пуском в эксплуатацию конвейера, на который распространяются правила </w:t>
      </w:r>
      <w:r w:rsidR="008632E2">
        <w:rPr>
          <w:szCs w:val="28"/>
          <w:lang w:val="ru-RU"/>
        </w:rPr>
        <w:t>Г</w:t>
      </w:r>
      <w:r w:rsidRPr="00FA64CD">
        <w:rPr>
          <w:szCs w:val="28"/>
          <w:lang w:val="ru-RU"/>
        </w:rPr>
        <w:t>остехнадзора, его подвергают техническому освидетельствованию. Это освидетельствование включает осмотр, а также статические и динамические испытания.</w:t>
      </w:r>
    </w:p>
    <w:p w:rsidR="00714739" w:rsidRPr="00FA64CD" w:rsidRDefault="00714739" w:rsidP="008632E2">
      <w:pPr>
        <w:pStyle w:val="af1"/>
        <w:tabs>
          <w:tab w:val="left" w:pos="993"/>
        </w:tabs>
        <w:rPr>
          <w:szCs w:val="28"/>
          <w:lang w:val="ru-RU"/>
        </w:rPr>
      </w:pPr>
      <w:r w:rsidRPr="00FA64CD">
        <w:rPr>
          <w:szCs w:val="28"/>
          <w:lang w:val="ru-RU"/>
        </w:rPr>
        <w:t>Статические испытания имеют целью проверить прочность конвейера и его устойчивость.</w:t>
      </w:r>
    </w:p>
    <w:p w:rsidR="00714739" w:rsidRPr="00FA64CD" w:rsidRDefault="00714739" w:rsidP="008632E2">
      <w:pPr>
        <w:pStyle w:val="af1"/>
        <w:tabs>
          <w:tab w:val="left" w:pos="993"/>
        </w:tabs>
        <w:rPr>
          <w:szCs w:val="28"/>
          <w:lang w:val="ru-RU"/>
        </w:rPr>
      </w:pPr>
      <w:r w:rsidRPr="00FA64CD">
        <w:rPr>
          <w:szCs w:val="28"/>
          <w:lang w:val="ru-RU"/>
        </w:rPr>
        <w:t>Динамические испытания конвейера имеют целью проверку действия механизмов с максимальными нагрузками.</w:t>
      </w:r>
    </w:p>
    <w:p w:rsidR="00714739" w:rsidRPr="00FA64CD" w:rsidRDefault="00714739" w:rsidP="008632E2">
      <w:pPr>
        <w:pStyle w:val="af1"/>
        <w:tabs>
          <w:tab w:val="left" w:pos="993"/>
        </w:tabs>
        <w:rPr>
          <w:szCs w:val="28"/>
          <w:lang w:val="ru-RU"/>
        </w:rPr>
      </w:pPr>
      <w:r w:rsidRPr="00FA64CD">
        <w:rPr>
          <w:szCs w:val="28"/>
          <w:lang w:val="ru-RU"/>
        </w:rPr>
        <w:t>Осмотру и проверке в работе подлежат все механизмы, электрооборудование, приборы безопасности, тормоза, аппараты управления, освещение, сигнализация, заземления, а также состояние металлоконструкций.</w:t>
      </w:r>
    </w:p>
    <w:p w:rsidR="00714739" w:rsidRPr="00FA64CD" w:rsidRDefault="00714739" w:rsidP="008632E2">
      <w:pPr>
        <w:pStyle w:val="af1"/>
        <w:tabs>
          <w:tab w:val="left" w:pos="993"/>
        </w:tabs>
        <w:rPr>
          <w:szCs w:val="28"/>
          <w:lang w:val="ru-RU"/>
        </w:rPr>
      </w:pPr>
      <w:r w:rsidRPr="00FA64CD">
        <w:rPr>
          <w:szCs w:val="28"/>
          <w:lang w:val="ru-RU"/>
        </w:rPr>
        <w:t>Пространство, в котором производится работа движущихся частей конвейера, считается недопустимым для нахождения посторонних лиц, других машин, сооружений, высоковольтных линий электроснабжения и т.д. – называется зоной работы конвейера.</w:t>
      </w:r>
    </w:p>
    <w:p w:rsidR="00714739" w:rsidRPr="00FA64CD" w:rsidRDefault="00714739" w:rsidP="008632E2">
      <w:pPr>
        <w:pStyle w:val="af1"/>
        <w:tabs>
          <w:tab w:val="left" w:pos="993"/>
        </w:tabs>
        <w:rPr>
          <w:szCs w:val="28"/>
          <w:lang w:val="ru-RU"/>
        </w:rPr>
      </w:pPr>
      <w:r w:rsidRPr="00FA64CD">
        <w:rPr>
          <w:szCs w:val="28"/>
          <w:lang w:val="ru-RU"/>
        </w:rPr>
        <w:t>Опасной зоной – считается пространство в габаритах зоны работы машины при отсутствии ограждения или других предупреждающих средств. Так, к опасным зонам относятся участки движения ленты, загрузочная и разгрузочная станции, подборщики просыпей и т.п. Эти участки ограждают щитами, сборно-разборными инвентарными ограждениями или же устанавливают предупреждающие надписи, а в темное время суток зажигают красный свет.</w:t>
      </w:r>
    </w:p>
    <w:p w:rsidR="008632E2" w:rsidRDefault="008632E2" w:rsidP="008632E2">
      <w:pPr>
        <w:pStyle w:val="1"/>
        <w:keepNext w:val="0"/>
        <w:widowControl w:val="0"/>
        <w:tabs>
          <w:tab w:val="left" w:pos="993"/>
        </w:tabs>
        <w:spacing w:before="0" w:after="0"/>
        <w:ind w:firstLine="709"/>
        <w:jc w:val="both"/>
        <w:rPr>
          <w:szCs w:val="28"/>
          <w:lang w:val="ru-RU"/>
        </w:rPr>
      </w:pPr>
    </w:p>
    <w:p w:rsidR="00714739" w:rsidRPr="00FA64CD" w:rsidRDefault="0030159B" w:rsidP="008632E2">
      <w:pPr>
        <w:pStyle w:val="1"/>
        <w:keepNext w:val="0"/>
        <w:widowControl w:val="0"/>
        <w:tabs>
          <w:tab w:val="left" w:pos="993"/>
        </w:tabs>
        <w:spacing w:before="0" w:after="0"/>
        <w:ind w:firstLine="709"/>
        <w:jc w:val="both"/>
        <w:rPr>
          <w:szCs w:val="28"/>
          <w:lang w:val="ru-RU"/>
        </w:rPr>
      </w:pPr>
      <w:r>
        <w:rPr>
          <w:szCs w:val="28"/>
          <w:lang w:val="ru-RU"/>
        </w:rPr>
        <w:t>4</w:t>
      </w:r>
      <w:r w:rsidR="00714739" w:rsidRPr="00FA64CD">
        <w:rPr>
          <w:szCs w:val="28"/>
          <w:lang w:val="ru-RU"/>
        </w:rPr>
        <w:t>.7 Требования к электробезопасности</w:t>
      </w:r>
    </w:p>
    <w:p w:rsidR="008632E2" w:rsidRDefault="008632E2" w:rsidP="008632E2">
      <w:pPr>
        <w:pStyle w:val="af1"/>
        <w:tabs>
          <w:tab w:val="left" w:pos="993"/>
        </w:tabs>
        <w:rPr>
          <w:szCs w:val="28"/>
          <w:lang w:val="ru-RU"/>
        </w:rPr>
      </w:pPr>
    </w:p>
    <w:p w:rsidR="00714739" w:rsidRPr="00FA64CD" w:rsidRDefault="00714739" w:rsidP="008632E2">
      <w:pPr>
        <w:pStyle w:val="af1"/>
        <w:tabs>
          <w:tab w:val="left" w:pos="993"/>
        </w:tabs>
        <w:rPr>
          <w:szCs w:val="28"/>
          <w:lang w:val="ru-RU"/>
        </w:rPr>
      </w:pPr>
      <w:r w:rsidRPr="00FA64CD">
        <w:rPr>
          <w:szCs w:val="28"/>
          <w:lang w:val="ru-RU"/>
        </w:rPr>
        <w:t>Подача напряжения на конвейер возможна только после проверки состояния изоляция, исправности распределительных устройств, исправности заземления всего электрооборудования и заземления металлоконструкции конвейера.</w:t>
      </w:r>
    </w:p>
    <w:p w:rsidR="00714739" w:rsidRPr="00FA64CD" w:rsidRDefault="00714739" w:rsidP="008632E2">
      <w:pPr>
        <w:pStyle w:val="af1"/>
        <w:tabs>
          <w:tab w:val="left" w:pos="993"/>
        </w:tabs>
        <w:rPr>
          <w:szCs w:val="28"/>
          <w:lang w:val="ru-RU"/>
        </w:rPr>
      </w:pPr>
      <w:r w:rsidRPr="00FA64CD">
        <w:rPr>
          <w:szCs w:val="28"/>
          <w:lang w:val="ru-RU"/>
        </w:rPr>
        <w:t>При подаче напряжения на конвейер весь эксплуатационный персонал и лица производящие работы (наладчики, монтажники, ремонтники), должны быть оповещены ответственным лицом по приему напряжения и приняты меры предосторожности исключающие несчастные случаи.</w:t>
      </w:r>
    </w:p>
    <w:p w:rsidR="00714739" w:rsidRPr="00FA64CD" w:rsidRDefault="00714739" w:rsidP="008632E2">
      <w:pPr>
        <w:pStyle w:val="af1"/>
        <w:tabs>
          <w:tab w:val="left" w:pos="993"/>
        </w:tabs>
        <w:rPr>
          <w:szCs w:val="28"/>
          <w:lang w:val="ru-RU"/>
        </w:rPr>
      </w:pPr>
      <w:r w:rsidRPr="00FA64CD">
        <w:rPr>
          <w:szCs w:val="28"/>
          <w:lang w:val="ru-RU"/>
        </w:rPr>
        <w:t xml:space="preserve">Запрещается подача высокого напряжения при снятых кожухах и высоковольтных токоподводов. Спецключи от замков высоковольтных распредустройств, кожухов высоковольтных токоподводов должны находиться у лиц ответственных за данный участок работы. Запрещается эксплуатация при открытых дверях высоковольтных распредустройств, станций и пультов управления и при снятых защитных кожухах о электрооборудования. Запрещается в высоковольтных распредустройствах открывать двери шкафа верхнего отсека при наличии напряжения на сборных шинах и питающих кабелях. Во всех случаях осмотра каждого шкафа после открывания дверей верхнего отсека должна производиться проверка напряжения на всех </w:t>
      </w:r>
      <w:r w:rsidR="0030159B" w:rsidRPr="00FA64CD">
        <w:rPr>
          <w:szCs w:val="28"/>
          <w:lang w:val="ru-RU"/>
        </w:rPr>
        <w:t>частях,</w:t>
      </w:r>
      <w:r w:rsidRPr="00FA64CD">
        <w:rPr>
          <w:szCs w:val="28"/>
          <w:lang w:val="ru-RU"/>
        </w:rPr>
        <w:t xml:space="preserve"> которые могут быть под напряжением.</w:t>
      </w:r>
    </w:p>
    <w:p w:rsidR="00714739" w:rsidRPr="00FA64CD" w:rsidRDefault="00714739" w:rsidP="008632E2">
      <w:pPr>
        <w:pStyle w:val="af1"/>
        <w:tabs>
          <w:tab w:val="left" w:pos="993"/>
        </w:tabs>
        <w:rPr>
          <w:szCs w:val="28"/>
          <w:lang w:val="ru-RU"/>
        </w:rPr>
      </w:pPr>
      <w:r w:rsidRPr="00FA64CD">
        <w:rPr>
          <w:szCs w:val="28"/>
          <w:lang w:val="ru-RU"/>
        </w:rPr>
        <w:t xml:space="preserve">При выполнении работ по ремонту и наладке электрооборудования на конвейере, строго выполнять требования правил безопасности по снятию напряжения ограждению мест работы и вывешиванию предупредительных плакатов с надписями «Не включать </w:t>
      </w:r>
      <w:r w:rsidRPr="00FA64CD">
        <w:rPr>
          <w:szCs w:val="28"/>
          <w:lang w:val="ru-RU"/>
        </w:rPr>
        <w:noBreakHyphen/>
        <w:t xml:space="preserve"> работают люди», «Стой </w:t>
      </w:r>
      <w:r w:rsidRPr="00FA64CD">
        <w:rPr>
          <w:szCs w:val="28"/>
          <w:lang w:val="ru-RU"/>
        </w:rPr>
        <w:noBreakHyphen/>
        <w:t xml:space="preserve"> высокое напряжение», «Стой </w:t>
      </w:r>
      <w:r w:rsidRPr="00FA64CD">
        <w:rPr>
          <w:szCs w:val="28"/>
          <w:lang w:val="ru-RU"/>
        </w:rPr>
        <w:noBreakHyphen/>
        <w:t xml:space="preserve"> опасно для жизни», «Работать здесь», и др.</w:t>
      </w:r>
    </w:p>
    <w:p w:rsidR="00714739" w:rsidRPr="00FA64CD" w:rsidRDefault="00714739" w:rsidP="008632E2">
      <w:pPr>
        <w:pStyle w:val="af1"/>
        <w:tabs>
          <w:tab w:val="left" w:pos="993"/>
        </w:tabs>
        <w:rPr>
          <w:szCs w:val="28"/>
          <w:lang w:val="ru-RU"/>
        </w:rPr>
      </w:pPr>
      <w:r w:rsidRPr="00FA64CD">
        <w:rPr>
          <w:szCs w:val="28"/>
          <w:lang w:val="ru-RU"/>
        </w:rPr>
        <w:t>На конвейере всегда должны иметься в наличии исправные и прошедшие испытания в установленные сроки изолирующие защитные средства, диэлектрические боты, перчатки, резиновые коврики, указатели напряжения штанги, переносные защитные заземления и др.</w:t>
      </w:r>
    </w:p>
    <w:p w:rsidR="00714739" w:rsidRPr="00FA64CD" w:rsidRDefault="00714739" w:rsidP="008632E2">
      <w:pPr>
        <w:pStyle w:val="af1"/>
        <w:tabs>
          <w:tab w:val="left" w:pos="993"/>
        </w:tabs>
        <w:rPr>
          <w:szCs w:val="28"/>
          <w:lang w:val="ru-RU"/>
        </w:rPr>
      </w:pPr>
      <w:r w:rsidRPr="00FA64CD">
        <w:rPr>
          <w:szCs w:val="28"/>
          <w:lang w:val="ru-RU"/>
        </w:rPr>
        <w:t>Переносные заземления изготовляются на месте и должны удовлетворять следующим условиям:</w:t>
      </w:r>
    </w:p>
    <w:p w:rsidR="00714739" w:rsidRPr="00FA64CD" w:rsidRDefault="00714739" w:rsidP="00133F93">
      <w:pPr>
        <w:pStyle w:val="af1"/>
        <w:numPr>
          <w:ilvl w:val="0"/>
          <w:numId w:val="6"/>
        </w:numPr>
        <w:tabs>
          <w:tab w:val="left" w:pos="993"/>
        </w:tabs>
        <w:ind w:left="0" w:firstLine="709"/>
        <w:rPr>
          <w:szCs w:val="28"/>
          <w:lang w:val="ru-RU"/>
        </w:rPr>
      </w:pPr>
      <w:r w:rsidRPr="00FA64CD">
        <w:rPr>
          <w:szCs w:val="28"/>
          <w:lang w:val="ru-RU"/>
        </w:rPr>
        <w:t>провода для закорачивания и заземления должны быть выполнены из гибких медных жил сечением не менее 25мм</w:t>
      </w:r>
      <w:r w:rsidRPr="00FA64CD">
        <w:rPr>
          <w:szCs w:val="28"/>
          <w:vertAlign w:val="superscript"/>
          <w:lang w:val="ru-RU"/>
        </w:rPr>
        <w:t>2</w:t>
      </w:r>
      <w:r w:rsidRPr="00FA64CD">
        <w:rPr>
          <w:szCs w:val="28"/>
          <w:lang w:val="ru-RU"/>
        </w:rPr>
        <w:t>;</w:t>
      </w:r>
    </w:p>
    <w:p w:rsidR="00714739" w:rsidRPr="00FA64CD" w:rsidRDefault="00714739" w:rsidP="00133F93">
      <w:pPr>
        <w:pStyle w:val="af1"/>
        <w:numPr>
          <w:ilvl w:val="0"/>
          <w:numId w:val="6"/>
        </w:numPr>
        <w:tabs>
          <w:tab w:val="left" w:pos="993"/>
        </w:tabs>
        <w:ind w:left="0" w:firstLine="709"/>
        <w:rPr>
          <w:szCs w:val="28"/>
          <w:lang w:val="ru-RU"/>
        </w:rPr>
      </w:pPr>
      <w:r w:rsidRPr="00FA64CD">
        <w:rPr>
          <w:szCs w:val="28"/>
          <w:lang w:val="ru-RU"/>
        </w:rPr>
        <w:t>зажимы для присоединения закорачивающих проводов должны быть такой конструкции, чтобы при прохождении тока короткого замыкания переносное заземление не было сорвано с места динамическими усилиями;</w:t>
      </w:r>
    </w:p>
    <w:p w:rsidR="00714739" w:rsidRPr="00FA64CD" w:rsidRDefault="00714739" w:rsidP="00133F93">
      <w:pPr>
        <w:pStyle w:val="af1"/>
        <w:numPr>
          <w:ilvl w:val="0"/>
          <w:numId w:val="6"/>
        </w:numPr>
        <w:tabs>
          <w:tab w:val="left" w:pos="993"/>
        </w:tabs>
        <w:ind w:left="0" w:firstLine="709"/>
        <w:rPr>
          <w:szCs w:val="28"/>
          <w:lang w:val="ru-RU"/>
        </w:rPr>
      </w:pPr>
      <w:r w:rsidRPr="00FA64CD">
        <w:rPr>
          <w:szCs w:val="28"/>
          <w:lang w:val="ru-RU"/>
        </w:rPr>
        <w:t>все присоединения элементов переносного заземления должны быть выполнены прочно и надежно путем опрессования, сваривания, скручивания с последующей пайкой (применение одной только пайки запрещается).</w:t>
      </w:r>
    </w:p>
    <w:p w:rsidR="00714739" w:rsidRPr="00FA64CD" w:rsidRDefault="00714739" w:rsidP="008632E2">
      <w:pPr>
        <w:pStyle w:val="af1"/>
        <w:tabs>
          <w:tab w:val="left" w:pos="993"/>
        </w:tabs>
        <w:rPr>
          <w:szCs w:val="28"/>
          <w:lang w:val="ru-RU"/>
        </w:rPr>
      </w:pPr>
      <w:r w:rsidRPr="00FA64CD">
        <w:rPr>
          <w:szCs w:val="28"/>
          <w:lang w:val="ru-RU"/>
        </w:rPr>
        <w:t>При наложении заземления сначала присоединяют заземляющих провод к земле, затем проверяют отсутствие напряжения на заземляемых токоведущих частях, после чего зажимы закорачивающих проводов с помощью штанги накладывают на токоведущие части и закрепляют там этой же штангой или руками, в диэлектрических перчатках.</w:t>
      </w:r>
    </w:p>
    <w:p w:rsidR="00714739" w:rsidRPr="00FA64CD" w:rsidRDefault="00714739" w:rsidP="008632E2">
      <w:pPr>
        <w:pStyle w:val="af1"/>
        <w:tabs>
          <w:tab w:val="left" w:pos="993"/>
        </w:tabs>
        <w:rPr>
          <w:szCs w:val="28"/>
          <w:lang w:val="ru-RU"/>
        </w:rPr>
      </w:pPr>
      <w:r w:rsidRPr="00FA64CD">
        <w:rPr>
          <w:szCs w:val="28"/>
          <w:lang w:val="ru-RU"/>
        </w:rPr>
        <w:t>Операции по наложению и снятию переносных заземлений выполняются с применением диэлектрических перчаток.</w:t>
      </w:r>
    </w:p>
    <w:p w:rsidR="00714739" w:rsidRPr="00FA64CD" w:rsidRDefault="00714739" w:rsidP="008632E2">
      <w:pPr>
        <w:pStyle w:val="af1"/>
        <w:tabs>
          <w:tab w:val="left" w:pos="993"/>
        </w:tabs>
        <w:rPr>
          <w:szCs w:val="28"/>
          <w:lang w:val="ru-RU"/>
        </w:rPr>
      </w:pPr>
      <w:r w:rsidRPr="00FA64CD">
        <w:rPr>
          <w:szCs w:val="28"/>
          <w:lang w:val="ru-RU"/>
        </w:rPr>
        <w:t>При операциях с приводами разъединителей, масляных выключателей и пускорегулирующей аппаратурой; при оперативных переключениях в станциях управления и распределительных пунктах применяются диэлектрические перчатки и коврики.</w:t>
      </w:r>
    </w:p>
    <w:p w:rsidR="00714739" w:rsidRPr="00FA64CD" w:rsidRDefault="00714739" w:rsidP="008632E2">
      <w:pPr>
        <w:pStyle w:val="af1"/>
        <w:tabs>
          <w:tab w:val="left" w:pos="993"/>
        </w:tabs>
        <w:rPr>
          <w:szCs w:val="28"/>
          <w:lang w:val="ru-RU"/>
        </w:rPr>
      </w:pPr>
      <w:r w:rsidRPr="00FA64CD">
        <w:rPr>
          <w:szCs w:val="28"/>
          <w:lang w:val="ru-RU"/>
        </w:rPr>
        <w:t>Запрещается производить сочленение и расчленение штепсельных разъемов кабелей, находящихся под напряжением. Перенос питающего кабеля находящегося под напряжением можно производить только в диэлектрических перчатках или с помощью специальных устройств с изолированными рукоятками. Запрещается пользоваться изолирующими защитными средствами на открытом воздухе при сырой погоде: во время дождя, снега, тумана и изморози. Работа на конвейере во время грозы запрещается. Машина должна быть отключена от сети, а обслуживающий персонал должен находиться в помещениях, пребывание около конвейера запрещается, в темное время суток зона работы конвейера, должна быть достаточно освещена.</w:t>
      </w:r>
    </w:p>
    <w:p w:rsidR="00714739" w:rsidRPr="00FA64CD" w:rsidRDefault="00714739" w:rsidP="008632E2">
      <w:pPr>
        <w:pStyle w:val="af1"/>
        <w:tabs>
          <w:tab w:val="left" w:pos="993"/>
        </w:tabs>
        <w:rPr>
          <w:szCs w:val="28"/>
          <w:lang w:val="ru-RU"/>
        </w:rPr>
      </w:pPr>
      <w:r w:rsidRPr="00FA64CD">
        <w:rPr>
          <w:szCs w:val="28"/>
          <w:lang w:val="ru-RU"/>
        </w:rPr>
        <w:t>Запрещается пользоваться переносными светильниками на напряжение выше предусмотренного на конвейере для цепей местного освещения 12</w:t>
      </w:r>
      <w:r w:rsidRPr="00FA64CD">
        <w:rPr>
          <w:szCs w:val="28"/>
        </w:rPr>
        <w:t>B</w:t>
      </w:r>
      <w:r w:rsidRPr="00FA64CD">
        <w:rPr>
          <w:szCs w:val="28"/>
          <w:lang w:val="ru-RU"/>
        </w:rPr>
        <w:t>.</w:t>
      </w:r>
    </w:p>
    <w:p w:rsidR="00714739" w:rsidRPr="00FA64CD" w:rsidRDefault="00714739" w:rsidP="008632E2">
      <w:pPr>
        <w:pStyle w:val="af1"/>
        <w:tabs>
          <w:tab w:val="left" w:pos="993"/>
        </w:tabs>
        <w:rPr>
          <w:szCs w:val="28"/>
        </w:rPr>
      </w:pPr>
      <w:r w:rsidRPr="00FA64CD">
        <w:rPr>
          <w:szCs w:val="28"/>
        </w:rPr>
        <w:t>Эксплуатационному персоналу запрещается:</w:t>
      </w:r>
    </w:p>
    <w:p w:rsidR="00714739" w:rsidRPr="00FA64CD" w:rsidRDefault="00714739" w:rsidP="00133F93">
      <w:pPr>
        <w:pStyle w:val="af1"/>
        <w:numPr>
          <w:ilvl w:val="0"/>
          <w:numId w:val="6"/>
        </w:numPr>
        <w:tabs>
          <w:tab w:val="left" w:pos="993"/>
        </w:tabs>
        <w:ind w:left="0" w:firstLine="709"/>
        <w:rPr>
          <w:szCs w:val="28"/>
          <w:lang w:val="ru-RU"/>
        </w:rPr>
      </w:pPr>
      <w:r w:rsidRPr="00FA64CD">
        <w:rPr>
          <w:szCs w:val="28"/>
          <w:lang w:val="ru-RU"/>
        </w:rPr>
        <w:t>приступать к работе при обнаружении перед началом работы неисправностей электрооборудования; заземления; питающего кабеля, также при отсутствии сигнализации и защитных средств;</w:t>
      </w:r>
    </w:p>
    <w:p w:rsidR="00714739" w:rsidRPr="00FA64CD" w:rsidRDefault="00714739" w:rsidP="00133F93">
      <w:pPr>
        <w:pStyle w:val="af1"/>
        <w:numPr>
          <w:ilvl w:val="0"/>
          <w:numId w:val="6"/>
        </w:numPr>
        <w:tabs>
          <w:tab w:val="left" w:pos="993"/>
        </w:tabs>
        <w:ind w:left="0" w:firstLine="709"/>
        <w:rPr>
          <w:szCs w:val="28"/>
          <w:lang w:val="ru-RU"/>
        </w:rPr>
      </w:pPr>
      <w:r w:rsidRPr="00FA64CD">
        <w:rPr>
          <w:szCs w:val="28"/>
          <w:lang w:val="ru-RU"/>
        </w:rPr>
        <w:t>продолжать работу при обнаружении в процессе работы неисправностей электрооборудования, заземления, питающего кабеля;</w:t>
      </w:r>
    </w:p>
    <w:p w:rsidR="00714739" w:rsidRPr="00FA64CD" w:rsidRDefault="00714739" w:rsidP="00133F93">
      <w:pPr>
        <w:pStyle w:val="af1"/>
        <w:numPr>
          <w:ilvl w:val="0"/>
          <w:numId w:val="6"/>
        </w:numPr>
        <w:tabs>
          <w:tab w:val="left" w:pos="993"/>
        </w:tabs>
        <w:ind w:left="0" w:firstLine="709"/>
        <w:rPr>
          <w:szCs w:val="28"/>
          <w:lang w:val="ru-RU"/>
        </w:rPr>
      </w:pPr>
      <w:r w:rsidRPr="00FA64CD">
        <w:rPr>
          <w:szCs w:val="28"/>
          <w:lang w:val="ru-RU"/>
        </w:rPr>
        <w:t>производить осмотры, чистку, смазку, регулировку и ремонт механизмов при работающих электродвигателях. Электрооборудование должно быть отключено от сети с обеспечением двойного разрыва со стороны питания.</w:t>
      </w:r>
    </w:p>
    <w:p w:rsidR="00714739" w:rsidRPr="00FA64CD" w:rsidRDefault="00714739" w:rsidP="00133F93">
      <w:pPr>
        <w:pStyle w:val="af1"/>
        <w:numPr>
          <w:ilvl w:val="0"/>
          <w:numId w:val="6"/>
        </w:numPr>
        <w:tabs>
          <w:tab w:val="left" w:pos="993"/>
        </w:tabs>
        <w:ind w:left="0" w:firstLine="709"/>
        <w:rPr>
          <w:szCs w:val="28"/>
          <w:lang w:val="ru-RU"/>
        </w:rPr>
      </w:pPr>
      <w:r w:rsidRPr="00FA64CD">
        <w:rPr>
          <w:szCs w:val="28"/>
          <w:lang w:val="ru-RU"/>
        </w:rPr>
        <w:t>переезжать через лежащий кабель, а также бросать на него тяжести (трубы; доски и т.п.), тормозить руками вращающиеся детали механизмов;</w:t>
      </w:r>
    </w:p>
    <w:p w:rsidR="00714739" w:rsidRPr="00FA64CD" w:rsidRDefault="00714739" w:rsidP="00133F93">
      <w:pPr>
        <w:pStyle w:val="af1"/>
        <w:numPr>
          <w:ilvl w:val="0"/>
          <w:numId w:val="6"/>
        </w:numPr>
        <w:tabs>
          <w:tab w:val="left" w:pos="993"/>
        </w:tabs>
        <w:ind w:left="0" w:firstLine="709"/>
        <w:rPr>
          <w:szCs w:val="28"/>
          <w:lang w:val="ru-RU"/>
        </w:rPr>
      </w:pPr>
      <w:r w:rsidRPr="00FA64CD">
        <w:rPr>
          <w:szCs w:val="28"/>
          <w:lang w:val="ru-RU"/>
        </w:rPr>
        <w:t>пролезать через движущиеся детали и механизмы;</w:t>
      </w:r>
    </w:p>
    <w:p w:rsidR="00714739" w:rsidRPr="00FA64CD" w:rsidRDefault="00714739" w:rsidP="00133F93">
      <w:pPr>
        <w:pStyle w:val="af1"/>
        <w:numPr>
          <w:ilvl w:val="0"/>
          <w:numId w:val="6"/>
        </w:numPr>
        <w:tabs>
          <w:tab w:val="left" w:pos="993"/>
        </w:tabs>
        <w:ind w:left="0" w:firstLine="709"/>
        <w:rPr>
          <w:szCs w:val="28"/>
          <w:lang w:val="ru-RU"/>
        </w:rPr>
      </w:pPr>
      <w:r w:rsidRPr="00FA64CD">
        <w:rPr>
          <w:szCs w:val="28"/>
          <w:lang w:val="ru-RU"/>
        </w:rPr>
        <w:t>работать с переносной лампой без защитной сетки;</w:t>
      </w:r>
    </w:p>
    <w:p w:rsidR="00714739" w:rsidRPr="00FA64CD" w:rsidRDefault="00714739" w:rsidP="00133F93">
      <w:pPr>
        <w:pStyle w:val="af1"/>
        <w:numPr>
          <w:ilvl w:val="0"/>
          <w:numId w:val="6"/>
        </w:numPr>
        <w:tabs>
          <w:tab w:val="left" w:pos="993"/>
        </w:tabs>
        <w:ind w:left="0" w:firstLine="709"/>
        <w:rPr>
          <w:szCs w:val="28"/>
          <w:lang w:val="ru-RU"/>
        </w:rPr>
      </w:pPr>
      <w:r w:rsidRPr="00FA64CD">
        <w:rPr>
          <w:szCs w:val="28"/>
          <w:lang w:val="ru-RU"/>
        </w:rPr>
        <w:t>производить смену ламп при наличии напряжения в патроне;</w:t>
      </w:r>
    </w:p>
    <w:p w:rsidR="00714739" w:rsidRPr="00FA64CD" w:rsidRDefault="00714739" w:rsidP="00133F93">
      <w:pPr>
        <w:pStyle w:val="af1"/>
        <w:numPr>
          <w:ilvl w:val="0"/>
          <w:numId w:val="6"/>
        </w:numPr>
        <w:tabs>
          <w:tab w:val="left" w:pos="993"/>
        </w:tabs>
        <w:ind w:left="0" w:firstLine="709"/>
        <w:rPr>
          <w:szCs w:val="28"/>
          <w:lang w:val="ru-RU"/>
        </w:rPr>
      </w:pPr>
      <w:r w:rsidRPr="00FA64CD">
        <w:rPr>
          <w:szCs w:val="28"/>
          <w:lang w:val="ru-RU"/>
        </w:rPr>
        <w:t>производить чистку низковольтных клеммных сборок, контактов и электроаппаратуры находящейся под напряжением, и т.д.</w:t>
      </w:r>
    </w:p>
    <w:p w:rsidR="00714739" w:rsidRPr="00FA64CD" w:rsidRDefault="00714739" w:rsidP="008632E2">
      <w:pPr>
        <w:pStyle w:val="af1"/>
        <w:tabs>
          <w:tab w:val="left" w:pos="993"/>
        </w:tabs>
        <w:rPr>
          <w:szCs w:val="28"/>
          <w:lang w:val="ru-RU"/>
        </w:rPr>
      </w:pPr>
      <w:r w:rsidRPr="00FA64CD">
        <w:rPr>
          <w:szCs w:val="28"/>
          <w:lang w:val="ru-RU"/>
        </w:rPr>
        <w:t xml:space="preserve">Все работы, связанные с измерением переносными приборами токоизмерительными клещами. мегометром и др. производится в установках напряжением свыше 1000В двумя лицами: одно из которых должно иметь квалификацию не ниже </w:t>
      </w:r>
      <w:r w:rsidRPr="00FA64CD">
        <w:rPr>
          <w:szCs w:val="28"/>
        </w:rPr>
        <w:t>IV</w:t>
      </w:r>
      <w:r w:rsidRPr="00FA64CD">
        <w:rPr>
          <w:szCs w:val="28"/>
          <w:lang w:val="ru-RU"/>
        </w:rPr>
        <w:t xml:space="preserve"> группы, а в установках ниже 1000В- одним лицом, с квалификацией не ниже </w:t>
      </w:r>
      <w:r w:rsidRPr="00FA64CD">
        <w:rPr>
          <w:szCs w:val="28"/>
        </w:rPr>
        <w:t>III</w:t>
      </w:r>
      <w:r w:rsidRPr="00FA64CD">
        <w:rPr>
          <w:szCs w:val="28"/>
          <w:lang w:val="ru-RU"/>
        </w:rPr>
        <w:t>-й группы.</w:t>
      </w:r>
    </w:p>
    <w:p w:rsidR="00714739" w:rsidRPr="00FA64CD" w:rsidRDefault="00714739" w:rsidP="008632E2">
      <w:pPr>
        <w:pStyle w:val="af1"/>
        <w:tabs>
          <w:tab w:val="left" w:pos="993"/>
        </w:tabs>
        <w:rPr>
          <w:szCs w:val="28"/>
          <w:lang w:val="ru-RU"/>
        </w:rPr>
      </w:pPr>
      <w:r w:rsidRPr="00FA64CD">
        <w:rPr>
          <w:szCs w:val="28"/>
          <w:lang w:val="ru-RU"/>
        </w:rPr>
        <w:t>При работах со снятием напряжения с конвейера или участков схем для выполнения работ следует:</w:t>
      </w:r>
    </w:p>
    <w:p w:rsidR="00714739" w:rsidRPr="00FA64CD" w:rsidRDefault="00714739" w:rsidP="00133F93">
      <w:pPr>
        <w:pStyle w:val="af1"/>
        <w:numPr>
          <w:ilvl w:val="0"/>
          <w:numId w:val="7"/>
        </w:numPr>
        <w:tabs>
          <w:tab w:val="left" w:pos="993"/>
        </w:tabs>
        <w:ind w:left="0" w:firstLine="709"/>
        <w:rPr>
          <w:szCs w:val="28"/>
          <w:lang w:val="ru-RU"/>
        </w:rPr>
      </w:pPr>
      <w:r w:rsidRPr="00FA64CD">
        <w:rPr>
          <w:szCs w:val="28"/>
          <w:lang w:val="ru-RU"/>
        </w:rPr>
        <w:t>отключить напряжение, при этом должны быть обесточены токоведущие части, на которых будут производиться работы.</w:t>
      </w:r>
    </w:p>
    <w:p w:rsidR="00714739" w:rsidRPr="00FA64CD" w:rsidRDefault="00714739" w:rsidP="00133F93">
      <w:pPr>
        <w:pStyle w:val="af1"/>
        <w:numPr>
          <w:ilvl w:val="0"/>
          <w:numId w:val="7"/>
        </w:numPr>
        <w:tabs>
          <w:tab w:val="left" w:pos="993"/>
        </w:tabs>
        <w:ind w:left="0" w:firstLine="709"/>
        <w:rPr>
          <w:szCs w:val="28"/>
          <w:lang w:val="ru-RU"/>
        </w:rPr>
      </w:pPr>
      <w:r w:rsidRPr="00FA64CD">
        <w:rPr>
          <w:szCs w:val="28"/>
          <w:lang w:val="ru-RU"/>
        </w:rPr>
        <w:t xml:space="preserve">вывесить плакаты на всех рукоятках приводов распредустройств с надписями «не включать </w:t>
      </w:r>
      <w:r w:rsidRPr="00FA64CD">
        <w:rPr>
          <w:szCs w:val="28"/>
          <w:lang w:val="ru-RU"/>
        </w:rPr>
        <w:noBreakHyphen/>
        <w:t xml:space="preserve"> работают люди» и т.д. Снимать плакаты может только то лицо, которое их выносило.</w:t>
      </w:r>
    </w:p>
    <w:p w:rsidR="00714739" w:rsidRPr="00FA64CD" w:rsidRDefault="00714739" w:rsidP="00133F93">
      <w:pPr>
        <w:pStyle w:val="af1"/>
        <w:numPr>
          <w:ilvl w:val="0"/>
          <w:numId w:val="7"/>
        </w:numPr>
        <w:tabs>
          <w:tab w:val="left" w:pos="993"/>
        </w:tabs>
        <w:ind w:left="0" w:firstLine="709"/>
        <w:rPr>
          <w:szCs w:val="28"/>
          <w:lang w:val="ru-RU"/>
        </w:rPr>
      </w:pPr>
      <w:r w:rsidRPr="00FA64CD">
        <w:rPr>
          <w:szCs w:val="28"/>
          <w:lang w:val="ru-RU"/>
        </w:rPr>
        <w:t>Проверить отсутствие напряжения исправным и проверенным указателем напряжения.</w:t>
      </w:r>
    </w:p>
    <w:p w:rsidR="00714739" w:rsidRPr="00FA64CD" w:rsidRDefault="00714739" w:rsidP="00133F93">
      <w:pPr>
        <w:pStyle w:val="af1"/>
        <w:numPr>
          <w:ilvl w:val="0"/>
          <w:numId w:val="7"/>
        </w:numPr>
        <w:tabs>
          <w:tab w:val="left" w:pos="993"/>
        </w:tabs>
        <w:ind w:left="0" w:firstLine="709"/>
        <w:rPr>
          <w:szCs w:val="28"/>
          <w:lang w:val="ru-RU"/>
        </w:rPr>
      </w:pPr>
      <w:r w:rsidRPr="00FA64CD">
        <w:rPr>
          <w:szCs w:val="28"/>
          <w:lang w:val="ru-RU"/>
        </w:rPr>
        <w:t>разрядить кабель от емкостных токов.</w:t>
      </w:r>
    </w:p>
    <w:p w:rsidR="00714739" w:rsidRPr="00FA64CD" w:rsidRDefault="00714739" w:rsidP="00133F93">
      <w:pPr>
        <w:pStyle w:val="af1"/>
        <w:numPr>
          <w:ilvl w:val="0"/>
          <w:numId w:val="7"/>
        </w:numPr>
        <w:tabs>
          <w:tab w:val="left" w:pos="993"/>
        </w:tabs>
        <w:ind w:left="0" w:firstLine="709"/>
        <w:rPr>
          <w:szCs w:val="28"/>
        </w:rPr>
      </w:pPr>
      <w:r w:rsidRPr="00FA64CD">
        <w:rPr>
          <w:szCs w:val="28"/>
        </w:rPr>
        <w:t>наложить переносные заземления.</w:t>
      </w:r>
    </w:p>
    <w:p w:rsidR="008632E2" w:rsidRDefault="008632E2" w:rsidP="008632E2">
      <w:pPr>
        <w:pStyle w:val="1"/>
        <w:keepNext w:val="0"/>
        <w:widowControl w:val="0"/>
        <w:tabs>
          <w:tab w:val="left" w:pos="993"/>
        </w:tabs>
        <w:spacing w:before="0" w:after="0"/>
        <w:ind w:firstLine="709"/>
        <w:jc w:val="both"/>
        <w:rPr>
          <w:szCs w:val="28"/>
          <w:lang w:val="ru-RU"/>
        </w:rPr>
      </w:pPr>
    </w:p>
    <w:p w:rsidR="00714739" w:rsidRPr="00FA64CD" w:rsidRDefault="0030159B" w:rsidP="008632E2">
      <w:pPr>
        <w:pStyle w:val="1"/>
        <w:keepNext w:val="0"/>
        <w:widowControl w:val="0"/>
        <w:tabs>
          <w:tab w:val="left" w:pos="993"/>
        </w:tabs>
        <w:spacing w:before="0" w:after="0"/>
        <w:ind w:firstLine="709"/>
        <w:jc w:val="both"/>
        <w:rPr>
          <w:szCs w:val="28"/>
        </w:rPr>
      </w:pPr>
      <w:r>
        <w:rPr>
          <w:szCs w:val="28"/>
          <w:lang w:val="ru-RU"/>
        </w:rPr>
        <w:t>4</w:t>
      </w:r>
      <w:r w:rsidR="00714739" w:rsidRPr="00FA64CD">
        <w:rPr>
          <w:szCs w:val="28"/>
        </w:rPr>
        <w:t>.8 Требования к пожарной безопасности</w:t>
      </w:r>
    </w:p>
    <w:p w:rsidR="008632E2" w:rsidRDefault="008632E2" w:rsidP="008632E2">
      <w:pPr>
        <w:pStyle w:val="af1"/>
        <w:tabs>
          <w:tab w:val="left" w:pos="993"/>
        </w:tabs>
        <w:rPr>
          <w:szCs w:val="28"/>
          <w:lang w:val="ru-RU"/>
        </w:rPr>
      </w:pPr>
    </w:p>
    <w:p w:rsidR="00714739" w:rsidRPr="00FA64CD" w:rsidRDefault="00714739" w:rsidP="008632E2">
      <w:pPr>
        <w:pStyle w:val="af1"/>
        <w:tabs>
          <w:tab w:val="left" w:pos="993"/>
        </w:tabs>
        <w:rPr>
          <w:szCs w:val="28"/>
          <w:lang w:val="ru-RU"/>
        </w:rPr>
      </w:pPr>
      <w:r w:rsidRPr="00FA64CD">
        <w:rPr>
          <w:szCs w:val="28"/>
          <w:lang w:val="ru-RU"/>
        </w:rPr>
        <w:t>Основными причинами возникновения пожаров являются следующие:</w:t>
      </w:r>
    </w:p>
    <w:p w:rsidR="00714739" w:rsidRPr="00FA64CD" w:rsidRDefault="00714739" w:rsidP="00133F93">
      <w:pPr>
        <w:pStyle w:val="af1"/>
        <w:numPr>
          <w:ilvl w:val="0"/>
          <w:numId w:val="6"/>
        </w:numPr>
        <w:tabs>
          <w:tab w:val="left" w:pos="993"/>
        </w:tabs>
        <w:ind w:left="0" w:firstLine="709"/>
        <w:rPr>
          <w:szCs w:val="28"/>
          <w:lang w:val="ru-RU"/>
        </w:rPr>
      </w:pPr>
      <w:r w:rsidRPr="00FA64CD">
        <w:rPr>
          <w:szCs w:val="28"/>
          <w:lang w:val="ru-RU"/>
        </w:rPr>
        <w:t>не предусмотрены противопожарные мероприятия: не соблюдена необходимая огнестойкость строительных конструкций, нет молниезащиты и отсутствует заземление от статического электричества, транспортировка горючих жидкостей в открытом состоянии;</w:t>
      </w:r>
    </w:p>
    <w:p w:rsidR="00714739" w:rsidRPr="00FA64CD" w:rsidRDefault="00714739" w:rsidP="00133F93">
      <w:pPr>
        <w:pStyle w:val="af1"/>
        <w:numPr>
          <w:ilvl w:val="0"/>
          <w:numId w:val="6"/>
        </w:numPr>
        <w:tabs>
          <w:tab w:val="left" w:pos="993"/>
        </w:tabs>
        <w:ind w:left="0" w:firstLine="709"/>
        <w:rPr>
          <w:szCs w:val="28"/>
        </w:rPr>
      </w:pPr>
      <w:r w:rsidRPr="00FA64CD">
        <w:rPr>
          <w:szCs w:val="28"/>
        </w:rPr>
        <w:t>неправильная пожарная профилактика;</w:t>
      </w:r>
    </w:p>
    <w:p w:rsidR="00714739" w:rsidRPr="00FA64CD" w:rsidRDefault="00714739" w:rsidP="00133F93">
      <w:pPr>
        <w:pStyle w:val="af1"/>
        <w:numPr>
          <w:ilvl w:val="0"/>
          <w:numId w:val="6"/>
        </w:numPr>
        <w:tabs>
          <w:tab w:val="left" w:pos="993"/>
        </w:tabs>
        <w:ind w:left="0" w:firstLine="709"/>
        <w:rPr>
          <w:szCs w:val="28"/>
          <w:lang w:val="ru-RU"/>
        </w:rPr>
      </w:pPr>
      <w:r w:rsidRPr="00FA64CD">
        <w:rPr>
          <w:szCs w:val="28"/>
          <w:lang w:val="ru-RU"/>
        </w:rPr>
        <w:t>перегрузка и неисправность электрических сетей и электродвигателей, утечка газов в соединениях;</w:t>
      </w:r>
    </w:p>
    <w:p w:rsidR="00714739" w:rsidRPr="00FA64CD" w:rsidRDefault="00714739" w:rsidP="00133F93">
      <w:pPr>
        <w:pStyle w:val="af1"/>
        <w:numPr>
          <w:ilvl w:val="0"/>
          <w:numId w:val="6"/>
        </w:numPr>
        <w:tabs>
          <w:tab w:val="left" w:pos="993"/>
        </w:tabs>
        <w:ind w:left="0" w:firstLine="709"/>
        <w:rPr>
          <w:szCs w:val="28"/>
          <w:lang w:val="ru-RU"/>
        </w:rPr>
      </w:pPr>
      <w:r w:rsidRPr="00FA64CD">
        <w:rPr>
          <w:szCs w:val="28"/>
          <w:lang w:val="ru-RU"/>
        </w:rPr>
        <w:t>неосторожное обращение с огнем: курение в запрещенных местах, пользование открытым огнем.</w:t>
      </w:r>
    </w:p>
    <w:p w:rsidR="00714739" w:rsidRPr="00FA64CD" w:rsidRDefault="00714739" w:rsidP="008632E2">
      <w:pPr>
        <w:pStyle w:val="af1"/>
        <w:tabs>
          <w:tab w:val="left" w:pos="993"/>
        </w:tabs>
        <w:rPr>
          <w:szCs w:val="28"/>
          <w:lang w:val="ru-RU"/>
        </w:rPr>
      </w:pPr>
      <w:r w:rsidRPr="00FA64CD">
        <w:rPr>
          <w:szCs w:val="28"/>
          <w:lang w:val="ru-RU"/>
        </w:rPr>
        <w:t xml:space="preserve">При работе конвейера опасность возникновения пожара в большинстве случаев возникает из-за </w:t>
      </w:r>
      <w:r w:rsidR="0030159B" w:rsidRPr="00FA64CD">
        <w:rPr>
          <w:szCs w:val="28"/>
          <w:lang w:val="ru-RU"/>
        </w:rPr>
        <w:t>перегрузок,</w:t>
      </w:r>
      <w:r w:rsidRPr="00FA64CD">
        <w:rPr>
          <w:szCs w:val="28"/>
          <w:lang w:val="ru-RU"/>
        </w:rPr>
        <w:t xml:space="preserve"> возникающих в электродвигателях, электрооборудовании, электросетях. В результате этого возможен их нагрев или искрение, что в последствии может привести к короткому замыканию. При коротком замыкании сопротивление электрической цепи уменьшается, приближаясь к нулю и согласно закону Ома электрический ток возрастает до величины много превышающей номинальное значение. По закону Джоуля-Ленца, количество выделяемого тепла пропорционально силе тока, поэтому происходит быстрое выделение тепла, загорается изоляция или другие горючие материалы.</w:t>
      </w:r>
    </w:p>
    <w:p w:rsidR="00714739" w:rsidRPr="00FA64CD" w:rsidRDefault="00714739" w:rsidP="008632E2">
      <w:pPr>
        <w:pStyle w:val="af1"/>
        <w:tabs>
          <w:tab w:val="left" w:pos="993"/>
        </w:tabs>
        <w:rPr>
          <w:szCs w:val="28"/>
          <w:lang w:val="ru-RU"/>
        </w:rPr>
      </w:pPr>
      <w:r w:rsidRPr="00FA64CD">
        <w:rPr>
          <w:szCs w:val="28"/>
          <w:lang w:val="ru-RU"/>
        </w:rPr>
        <w:t>В случае возгорания электрооборудования запрещается тушить его водой, пенными огнетушителями или другими жидкостями. Следует в первую очередь отключить поврежденный участок, тушение пожара производить углекислотными огнетушителями или песком, не касаясь электроустановки.</w:t>
      </w:r>
    </w:p>
    <w:p w:rsidR="00714739" w:rsidRPr="00FA64CD" w:rsidRDefault="00714739" w:rsidP="008632E2">
      <w:pPr>
        <w:pStyle w:val="af1"/>
        <w:tabs>
          <w:tab w:val="left" w:pos="993"/>
        </w:tabs>
        <w:rPr>
          <w:szCs w:val="28"/>
          <w:lang w:val="ru-RU"/>
        </w:rPr>
      </w:pPr>
      <w:r w:rsidRPr="00FA64CD">
        <w:rPr>
          <w:szCs w:val="28"/>
          <w:lang w:val="ru-RU"/>
        </w:rPr>
        <w:t>При тушении электроустановок напряжением свыше 1000 В, в целях предотвращения поражения электрическим током, людям, работающим со стволами, следует надевать поверх электротехнических перчаток перчатки из латунной сетки. Последние заземляют проводом под спецодеждой с подошвами из латуни или меди.</w:t>
      </w:r>
    </w:p>
    <w:p w:rsidR="008632E2" w:rsidRDefault="008632E2" w:rsidP="008632E2">
      <w:pPr>
        <w:pStyle w:val="1"/>
        <w:keepNext w:val="0"/>
        <w:widowControl w:val="0"/>
        <w:tabs>
          <w:tab w:val="left" w:pos="993"/>
        </w:tabs>
        <w:spacing w:before="0" w:after="0"/>
        <w:ind w:firstLine="709"/>
        <w:jc w:val="both"/>
        <w:rPr>
          <w:szCs w:val="28"/>
          <w:lang w:val="ru-RU"/>
        </w:rPr>
      </w:pPr>
    </w:p>
    <w:p w:rsidR="008632E2" w:rsidRDefault="008632E2">
      <w:pPr>
        <w:spacing w:after="200" w:line="276" w:lineRule="auto"/>
        <w:rPr>
          <w:b/>
          <w:kern w:val="28"/>
          <w:sz w:val="28"/>
          <w:szCs w:val="28"/>
          <w:lang w:val="en-US"/>
        </w:rPr>
      </w:pPr>
      <w:r>
        <w:rPr>
          <w:sz w:val="28"/>
          <w:szCs w:val="28"/>
        </w:rPr>
        <w:br w:type="page"/>
      </w:r>
    </w:p>
    <w:p w:rsidR="00714739" w:rsidRPr="00FA64CD" w:rsidRDefault="00714739" w:rsidP="008632E2">
      <w:pPr>
        <w:pStyle w:val="1"/>
        <w:keepNext w:val="0"/>
        <w:widowControl w:val="0"/>
        <w:tabs>
          <w:tab w:val="left" w:pos="993"/>
        </w:tabs>
        <w:spacing w:before="0" w:after="0"/>
        <w:ind w:firstLine="709"/>
        <w:jc w:val="both"/>
        <w:rPr>
          <w:szCs w:val="28"/>
        </w:rPr>
      </w:pPr>
      <w:r w:rsidRPr="00FA64CD">
        <w:rPr>
          <w:szCs w:val="28"/>
        </w:rPr>
        <w:t>Выводы</w:t>
      </w:r>
    </w:p>
    <w:p w:rsidR="008632E2" w:rsidRDefault="008632E2" w:rsidP="008632E2">
      <w:pPr>
        <w:pStyle w:val="af1"/>
        <w:tabs>
          <w:tab w:val="left" w:pos="993"/>
        </w:tabs>
        <w:rPr>
          <w:szCs w:val="28"/>
          <w:lang w:val="ru-RU"/>
        </w:rPr>
      </w:pPr>
    </w:p>
    <w:p w:rsidR="00714739" w:rsidRPr="00FA64CD" w:rsidRDefault="00714739" w:rsidP="008632E2">
      <w:pPr>
        <w:pStyle w:val="af1"/>
        <w:tabs>
          <w:tab w:val="left" w:pos="993"/>
        </w:tabs>
        <w:rPr>
          <w:szCs w:val="28"/>
          <w:lang w:val="ru-RU"/>
        </w:rPr>
      </w:pPr>
      <w:r w:rsidRPr="00FA64CD">
        <w:rPr>
          <w:szCs w:val="28"/>
          <w:lang w:val="ru-RU"/>
        </w:rPr>
        <w:t>Для данного конвейера КЛ5250 проанализированы условия эксплуатации для открытой транспортировки в условиях Днепропетровского и других аналогичных бассейнов.</w:t>
      </w:r>
    </w:p>
    <w:p w:rsidR="00714739" w:rsidRPr="00FA64CD" w:rsidRDefault="00714739" w:rsidP="008632E2">
      <w:pPr>
        <w:pStyle w:val="af1"/>
        <w:tabs>
          <w:tab w:val="left" w:pos="993"/>
        </w:tabs>
        <w:rPr>
          <w:szCs w:val="28"/>
          <w:lang w:val="ru-RU"/>
        </w:rPr>
      </w:pPr>
      <w:r w:rsidRPr="00FA64CD">
        <w:rPr>
          <w:szCs w:val="28"/>
          <w:lang w:val="ru-RU"/>
        </w:rPr>
        <w:t>Представлены требования к вентиляции, освещению, электробезопасности, пожаробезопасности меры безопасности при организации зоны работы конвейера, а также требования к рабочему месту.</w:t>
      </w:r>
    </w:p>
    <w:p w:rsidR="00714739" w:rsidRPr="00FA64CD" w:rsidRDefault="00714739" w:rsidP="008632E2">
      <w:pPr>
        <w:pStyle w:val="af1"/>
        <w:tabs>
          <w:tab w:val="left" w:pos="993"/>
        </w:tabs>
        <w:rPr>
          <w:szCs w:val="28"/>
          <w:lang w:val="ru-RU"/>
        </w:rPr>
      </w:pPr>
      <w:r w:rsidRPr="00FA64CD">
        <w:rPr>
          <w:szCs w:val="28"/>
          <w:lang w:val="ru-RU"/>
        </w:rPr>
        <w:t>При соблюдении вышеуказанных требований, соответствующих ГОСТ 12.2.106-85, условия эксплуатации конвейера наиболее соответствуют нормативным актам по охране труда.</w:t>
      </w:r>
    </w:p>
    <w:p w:rsidR="0047781E" w:rsidRPr="00FD0FBD" w:rsidRDefault="0047781E" w:rsidP="008632E2">
      <w:pPr>
        <w:widowControl w:val="0"/>
        <w:tabs>
          <w:tab w:val="left" w:pos="993"/>
          <w:tab w:val="left" w:pos="1276"/>
          <w:tab w:val="center" w:pos="5103"/>
          <w:tab w:val="right" w:pos="9639"/>
        </w:tabs>
        <w:spacing w:line="360" w:lineRule="auto"/>
        <w:ind w:firstLine="709"/>
        <w:jc w:val="both"/>
        <w:rPr>
          <w:color w:val="FFFFFF"/>
          <w:sz w:val="28"/>
          <w:szCs w:val="28"/>
        </w:rPr>
      </w:pPr>
      <w:bookmarkStart w:id="0" w:name="_GoBack"/>
      <w:bookmarkEnd w:id="0"/>
    </w:p>
    <w:sectPr w:rsidR="0047781E" w:rsidRPr="00FD0FBD" w:rsidSect="008632E2">
      <w:headerReference w:type="default" r:id="rId64"/>
      <w:footerReference w:type="default" r:id="rId65"/>
      <w:pgSz w:w="11907" w:h="16840" w:code="9"/>
      <w:pgMar w:top="1134" w:right="850" w:bottom="1134" w:left="1701" w:header="737" w:footer="850" w:gutter="0"/>
      <w:cols w:space="6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644" w:rsidRDefault="00685644" w:rsidP="00714739">
      <w:pPr>
        <w:keepNext/>
        <w:tabs>
          <w:tab w:val="left" w:pos="1276"/>
          <w:tab w:val="center" w:pos="5103"/>
          <w:tab w:val="right" w:pos="9639"/>
        </w:tabs>
        <w:ind w:firstLine="851"/>
        <w:jc w:val="both"/>
        <w:rPr>
          <w:sz w:val="28"/>
        </w:rPr>
      </w:pPr>
      <w:r>
        <w:rPr>
          <w:sz w:val="28"/>
        </w:rPr>
        <w:separator/>
      </w:r>
    </w:p>
  </w:endnote>
  <w:endnote w:type="continuationSeparator" w:id="0">
    <w:p w:rsidR="00685644" w:rsidRDefault="00685644" w:rsidP="00714739">
      <w:pPr>
        <w:keepNext/>
        <w:tabs>
          <w:tab w:val="left" w:pos="1276"/>
          <w:tab w:val="center" w:pos="5103"/>
          <w:tab w:val="right" w:pos="9639"/>
        </w:tabs>
        <w:ind w:firstLine="851"/>
        <w:jc w:val="both"/>
        <w:rPr>
          <w:sz w:val="28"/>
        </w:rPr>
      </w:pPr>
      <w:r>
        <w:rPr>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594" w:rsidRPr="00B94CB0" w:rsidRDefault="00AD0594" w:rsidP="00B94CB0">
    <w:pPr>
      <w:pStyle w:val="ad"/>
      <w:keepNext w:val="0"/>
      <w:widowControl w:val="0"/>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644" w:rsidRDefault="00685644" w:rsidP="00714739">
      <w:pPr>
        <w:keepNext/>
        <w:tabs>
          <w:tab w:val="left" w:pos="1276"/>
          <w:tab w:val="center" w:pos="5103"/>
          <w:tab w:val="right" w:pos="9639"/>
        </w:tabs>
        <w:ind w:firstLine="851"/>
        <w:jc w:val="both"/>
        <w:rPr>
          <w:sz w:val="28"/>
        </w:rPr>
      </w:pPr>
      <w:r>
        <w:rPr>
          <w:sz w:val="28"/>
        </w:rPr>
        <w:separator/>
      </w:r>
    </w:p>
  </w:footnote>
  <w:footnote w:type="continuationSeparator" w:id="0">
    <w:p w:rsidR="00685644" w:rsidRDefault="00685644" w:rsidP="00714739">
      <w:pPr>
        <w:keepNext/>
        <w:tabs>
          <w:tab w:val="left" w:pos="1276"/>
          <w:tab w:val="center" w:pos="5103"/>
          <w:tab w:val="right" w:pos="9639"/>
        </w:tabs>
        <w:ind w:firstLine="851"/>
        <w:jc w:val="both"/>
        <w:rPr>
          <w:sz w:val="28"/>
        </w:rPr>
      </w:pPr>
      <w:r>
        <w:rPr>
          <w:sz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594" w:rsidRDefault="00AD0594" w:rsidP="00B94CB0">
    <w:pPr>
      <w:pStyle w:val="ab"/>
      <w:keepNext w:val="0"/>
      <w:widowControl w:val="0"/>
      <w:ind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A231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32EE0E9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42E755D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46EA51CA"/>
    <w:multiLevelType w:val="singleLevel"/>
    <w:tmpl w:val="E8CC59D2"/>
    <w:lvl w:ilvl="0">
      <w:start w:val="1"/>
      <w:numFmt w:val="decimal"/>
      <w:lvlText w:val="%1."/>
      <w:lvlJc w:val="left"/>
      <w:pPr>
        <w:tabs>
          <w:tab w:val="num" w:pos="1144"/>
        </w:tabs>
        <w:ind w:left="1144" w:hanging="435"/>
      </w:pPr>
      <w:rPr>
        <w:rFonts w:cs="Times New Roman" w:hint="default"/>
      </w:rPr>
    </w:lvl>
  </w:abstractNum>
  <w:abstractNum w:abstractNumId="4">
    <w:nsid w:val="51EF7E2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63C3727B"/>
    <w:multiLevelType w:val="singleLevel"/>
    <w:tmpl w:val="6BE21E4C"/>
    <w:lvl w:ilvl="0">
      <w:start w:val="1"/>
      <w:numFmt w:val="decimal"/>
      <w:lvlText w:val="%1."/>
      <w:lvlJc w:val="left"/>
      <w:pPr>
        <w:tabs>
          <w:tab w:val="num" w:pos="1069"/>
        </w:tabs>
        <w:ind w:left="1069" w:hanging="360"/>
      </w:pPr>
      <w:rPr>
        <w:rFonts w:cs="Times New Roman" w:hint="default"/>
      </w:rPr>
    </w:lvl>
  </w:abstractNum>
  <w:abstractNum w:abstractNumId="6">
    <w:nsid w:val="69231FC2"/>
    <w:multiLevelType w:val="singleLevel"/>
    <w:tmpl w:val="0CD8203C"/>
    <w:lvl w:ilvl="0">
      <w:start w:val="3"/>
      <w:numFmt w:val="bullet"/>
      <w:lvlText w:val="-"/>
      <w:lvlJc w:val="left"/>
      <w:pPr>
        <w:tabs>
          <w:tab w:val="num" w:pos="1159"/>
        </w:tabs>
        <w:ind w:left="1159" w:hanging="450"/>
      </w:pPr>
      <w:rPr>
        <w:rFonts w:hint="default"/>
      </w:rPr>
    </w:lvl>
  </w:abstractNum>
  <w:num w:numId="1">
    <w:abstractNumId w:val="2"/>
  </w:num>
  <w:num w:numId="2">
    <w:abstractNumId w:val="0"/>
  </w:num>
  <w:num w:numId="3">
    <w:abstractNumId w:val="4"/>
  </w:num>
  <w:num w:numId="4">
    <w:abstractNumId w:val="1"/>
  </w:num>
  <w:num w:numId="5">
    <w:abstractNumId w:val="5"/>
  </w:num>
  <w:num w:numId="6">
    <w:abstractNumId w:val="6"/>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4739"/>
    <w:rsid w:val="00020345"/>
    <w:rsid w:val="000631A2"/>
    <w:rsid w:val="00077D15"/>
    <w:rsid w:val="00086AA6"/>
    <w:rsid w:val="000A14DB"/>
    <w:rsid w:val="000B3504"/>
    <w:rsid w:val="00133F93"/>
    <w:rsid w:val="00135E12"/>
    <w:rsid w:val="00145B71"/>
    <w:rsid w:val="001C5D13"/>
    <w:rsid w:val="001D19C4"/>
    <w:rsid w:val="002114B0"/>
    <w:rsid w:val="00216E03"/>
    <w:rsid w:val="00241812"/>
    <w:rsid w:val="002620C4"/>
    <w:rsid w:val="00282A18"/>
    <w:rsid w:val="002A389C"/>
    <w:rsid w:val="002A4EFF"/>
    <w:rsid w:val="002B4233"/>
    <w:rsid w:val="002F095B"/>
    <w:rsid w:val="002F1D45"/>
    <w:rsid w:val="0030159B"/>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C43CC"/>
    <w:rsid w:val="004F13E4"/>
    <w:rsid w:val="005236DB"/>
    <w:rsid w:val="00530241"/>
    <w:rsid w:val="0058263D"/>
    <w:rsid w:val="0059166F"/>
    <w:rsid w:val="005B1F3E"/>
    <w:rsid w:val="005B58C0"/>
    <w:rsid w:val="005C424E"/>
    <w:rsid w:val="005E6369"/>
    <w:rsid w:val="005F3165"/>
    <w:rsid w:val="00620D39"/>
    <w:rsid w:val="00634225"/>
    <w:rsid w:val="006476C1"/>
    <w:rsid w:val="006824EB"/>
    <w:rsid w:val="00685644"/>
    <w:rsid w:val="00687B4B"/>
    <w:rsid w:val="006A1853"/>
    <w:rsid w:val="006D0DC8"/>
    <w:rsid w:val="00700C24"/>
    <w:rsid w:val="007065BA"/>
    <w:rsid w:val="0070794C"/>
    <w:rsid w:val="00714739"/>
    <w:rsid w:val="00734DA3"/>
    <w:rsid w:val="00761456"/>
    <w:rsid w:val="0077462C"/>
    <w:rsid w:val="007820E2"/>
    <w:rsid w:val="0078593E"/>
    <w:rsid w:val="007878E7"/>
    <w:rsid w:val="007D5862"/>
    <w:rsid w:val="007F2645"/>
    <w:rsid w:val="00810208"/>
    <w:rsid w:val="0081436D"/>
    <w:rsid w:val="00826FE4"/>
    <w:rsid w:val="00830B49"/>
    <w:rsid w:val="00857B98"/>
    <w:rsid w:val="008632E2"/>
    <w:rsid w:val="008634D1"/>
    <w:rsid w:val="008678B6"/>
    <w:rsid w:val="008930AF"/>
    <w:rsid w:val="0089550B"/>
    <w:rsid w:val="008B2CBC"/>
    <w:rsid w:val="008E050D"/>
    <w:rsid w:val="009039C5"/>
    <w:rsid w:val="009116BE"/>
    <w:rsid w:val="00945BC2"/>
    <w:rsid w:val="00981B15"/>
    <w:rsid w:val="009C4F80"/>
    <w:rsid w:val="00A05B06"/>
    <w:rsid w:val="00A12F43"/>
    <w:rsid w:val="00A17112"/>
    <w:rsid w:val="00A522BD"/>
    <w:rsid w:val="00AC32D3"/>
    <w:rsid w:val="00AD0594"/>
    <w:rsid w:val="00AD206E"/>
    <w:rsid w:val="00B066B5"/>
    <w:rsid w:val="00B11AEA"/>
    <w:rsid w:val="00B221DB"/>
    <w:rsid w:val="00B35C4B"/>
    <w:rsid w:val="00B4411C"/>
    <w:rsid w:val="00B463B8"/>
    <w:rsid w:val="00B52001"/>
    <w:rsid w:val="00B52E60"/>
    <w:rsid w:val="00B742DE"/>
    <w:rsid w:val="00B94CB0"/>
    <w:rsid w:val="00BB47F9"/>
    <w:rsid w:val="00BC07AA"/>
    <w:rsid w:val="00BD331E"/>
    <w:rsid w:val="00BE1AD0"/>
    <w:rsid w:val="00C250C6"/>
    <w:rsid w:val="00C4569A"/>
    <w:rsid w:val="00C53968"/>
    <w:rsid w:val="00C66C29"/>
    <w:rsid w:val="00C70D4F"/>
    <w:rsid w:val="00C90210"/>
    <w:rsid w:val="00CB0299"/>
    <w:rsid w:val="00CE084A"/>
    <w:rsid w:val="00CE0B5D"/>
    <w:rsid w:val="00D0381E"/>
    <w:rsid w:val="00D178F9"/>
    <w:rsid w:val="00D17FAA"/>
    <w:rsid w:val="00DB304C"/>
    <w:rsid w:val="00DC4105"/>
    <w:rsid w:val="00DC4486"/>
    <w:rsid w:val="00E12302"/>
    <w:rsid w:val="00E20865"/>
    <w:rsid w:val="00E547D2"/>
    <w:rsid w:val="00E86B11"/>
    <w:rsid w:val="00E946C0"/>
    <w:rsid w:val="00EB0E8D"/>
    <w:rsid w:val="00EB2AE8"/>
    <w:rsid w:val="00EB7913"/>
    <w:rsid w:val="00ED013F"/>
    <w:rsid w:val="00EF5ADE"/>
    <w:rsid w:val="00F11530"/>
    <w:rsid w:val="00F140D4"/>
    <w:rsid w:val="00F17A39"/>
    <w:rsid w:val="00F35142"/>
    <w:rsid w:val="00F5296B"/>
    <w:rsid w:val="00F65EF8"/>
    <w:rsid w:val="00FA64CD"/>
    <w:rsid w:val="00FB7785"/>
    <w:rsid w:val="00FD0FBD"/>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6"/>
    <o:shapelayout v:ext="edit">
      <o:idmap v:ext="edit" data="1"/>
    </o:shapelayout>
  </w:shapeDefaults>
  <w:decimalSymbol w:val=","/>
  <w:listSeparator w:val=";"/>
  <w14:defaultImageDpi w14:val="0"/>
  <w15:chartTrackingRefBased/>
  <w15:docId w15:val="{AE1720E5-76F3-413D-955E-F1B76EAAA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14739"/>
    <w:rPr>
      <w:rFonts w:ascii="Times New Roman" w:hAnsi="Times New Roman" w:cs="Times New Roman"/>
    </w:rPr>
  </w:style>
  <w:style w:type="paragraph" w:styleId="1">
    <w:name w:val="heading 1"/>
    <w:basedOn w:val="a"/>
    <w:next w:val="a"/>
    <w:link w:val="10"/>
    <w:uiPriority w:val="9"/>
    <w:qFormat/>
    <w:rsid w:val="00714739"/>
    <w:pPr>
      <w:keepNext/>
      <w:tabs>
        <w:tab w:val="left" w:pos="0"/>
        <w:tab w:val="center" w:pos="9356"/>
        <w:tab w:val="right" w:pos="9639"/>
      </w:tabs>
      <w:spacing w:before="240" w:after="120" w:line="360" w:lineRule="auto"/>
      <w:jc w:val="center"/>
      <w:outlineLvl w:val="0"/>
    </w:pPr>
    <w:rPr>
      <w:b/>
      <w:kern w:val="28"/>
      <w:sz w:val="28"/>
      <w:lang w:val="en-US"/>
    </w:rPr>
  </w:style>
  <w:style w:type="paragraph" w:styleId="2">
    <w:name w:val="heading 2"/>
    <w:basedOn w:val="a"/>
    <w:next w:val="a"/>
    <w:link w:val="20"/>
    <w:uiPriority w:val="9"/>
    <w:qFormat/>
    <w:rsid w:val="00714739"/>
    <w:pPr>
      <w:keepNext/>
      <w:tabs>
        <w:tab w:val="left" w:pos="1276"/>
        <w:tab w:val="center" w:pos="5103"/>
        <w:tab w:val="right" w:pos="9639"/>
      </w:tabs>
      <w:spacing w:before="240" w:after="60"/>
      <w:ind w:firstLine="851"/>
      <w:jc w:val="both"/>
      <w:outlineLvl w:val="1"/>
    </w:pPr>
    <w:rPr>
      <w:rFonts w:ascii="Arial" w:hAnsi="Arial"/>
      <w:b/>
      <w:i/>
      <w:sz w:val="24"/>
    </w:rPr>
  </w:style>
  <w:style w:type="paragraph" w:styleId="3">
    <w:name w:val="heading 3"/>
    <w:basedOn w:val="a"/>
    <w:next w:val="a"/>
    <w:link w:val="30"/>
    <w:uiPriority w:val="9"/>
    <w:qFormat/>
    <w:rsid w:val="00714739"/>
    <w:pPr>
      <w:keepNext/>
      <w:pageBreakBefore/>
      <w:spacing w:line="360" w:lineRule="auto"/>
      <w:ind w:firstLine="709"/>
      <w:jc w:val="center"/>
      <w:outlineLvl w:val="2"/>
    </w:pPr>
    <w:rPr>
      <w:b/>
      <w:sz w:val="28"/>
    </w:rPr>
  </w:style>
  <w:style w:type="paragraph" w:styleId="4">
    <w:name w:val="heading 4"/>
    <w:basedOn w:val="a"/>
    <w:next w:val="a"/>
    <w:link w:val="40"/>
    <w:uiPriority w:val="9"/>
    <w:qFormat/>
    <w:rsid w:val="00714739"/>
    <w:pPr>
      <w:keepNext/>
      <w:ind w:firstLine="709"/>
      <w:outlineLvl w:val="3"/>
    </w:pPr>
    <w:rPr>
      <w:sz w:val="28"/>
    </w:rPr>
  </w:style>
  <w:style w:type="paragraph" w:styleId="5">
    <w:name w:val="heading 5"/>
    <w:basedOn w:val="a"/>
    <w:next w:val="a"/>
    <w:link w:val="50"/>
    <w:uiPriority w:val="9"/>
    <w:qFormat/>
    <w:rsid w:val="00714739"/>
    <w:pPr>
      <w:keepNext/>
      <w:spacing w:before="120"/>
      <w:ind w:firstLine="709"/>
      <w:jc w:val="both"/>
      <w:outlineLvl w:val="4"/>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14739"/>
    <w:rPr>
      <w:rFonts w:ascii="Times New Roman" w:hAnsi="Times New Roman" w:cs="Times New Roman"/>
      <w:b/>
      <w:kern w:val="28"/>
      <w:sz w:val="20"/>
      <w:szCs w:val="20"/>
      <w:lang w:val="en-US" w:eastAsia="ru-RU"/>
    </w:rPr>
  </w:style>
  <w:style w:type="character" w:customStyle="1" w:styleId="20">
    <w:name w:val="Заголовок 2 Знак"/>
    <w:link w:val="2"/>
    <w:uiPriority w:val="9"/>
    <w:locked/>
    <w:rsid w:val="00714739"/>
    <w:rPr>
      <w:rFonts w:ascii="Arial" w:hAnsi="Arial" w:cs="Times New Roman"/>
      <w:b/>
      <w:i/>
      <w:sz w:val="20"/>
      <w:szCs w:val="20"/>
      <w:lang w:val="x-none" w:eastAsia="ru-RU"/>
    </w:rPr>
  </w:style>
  <w:style w:type="character" w:customStyle="1" w:styleId="30">
    <w:name w:val="Заголовок 3 Знак"/>
    <w:link w:val="3"/>
    <w:uiPriority w:val="9"/>
    <w:locked/>
    <w:rsid w:val="00714739"/>
    <w:rPr>
      <w:rFonts w:ascii="Times New Roman" w:hAnsi="Times New Roman" w:cs="Times New Roman"/>
      <w:b/>
      <w:sz w:val="20"/>
      <w:szCs w:val="20"/>
      <w:lang w:val="x-none" w:eastAsia="ru-RU"/>
    </w:rPr>
  </w:style>
  <w:style w:type="character" w:customStyle="1" w:styleId="40">
    <w:name w:val="Заголовок 4 Знак"/>
    <w:link w:val="4"/>
    <w:uiPriority w:val="9"/>
    <w:locked/>
    <w:rsid w:val="00714739"/>
    <w:rPr>
      <w:rFonts w:ascii="Times New Roman" w:hAnsi="Times New Roman" w:cs="Times New Roman"/>
      <w:sz w:val="20"/>
      <w:szCs w:val="20"/>
      <w:lang w:val="x-none" w:eastAsia="ru-RU"/>
    </w:rPr>
  </w:style>
  <w:style w:type="character" w:customStyle="1" w:styleId="50">
    <w:name w:val="Заголовок 5 Знак"/>
    <w:link w:val="5"/>
    <w:uiPriority w:val="9"/>
    <w:locked/>
    <w:rsid w:val="00714739"/>
    <w:rPr>
      <w:rFonts w:ascii="Times New Roman" w:hAnsi="Times New Roman" w:cs="Times New Roman"/>
      <w:sz w:val="20"/>
      <w:szCs w:val="20"/>
      <w:lang w:val="en-US" w:eastAsia="ru-RU"/>
    </w:rPr>
  </w:style>
  <w:style w:type="paragraph" w:customStyle="1" w:styleId="a3">
    <w:name w:val="Формула"/>
    <w:basedOn w:val="a"/>
    <w:rsid w:val="00714739"/>
    <w:pPr>
      <w:keepNext/>
      <w:widowControl w:val="0"/>
      <w:spacing w:before="400" w:after="400" w:line="360" w:lineRule="auto"/>
      <w:jc w:val="center"/>
    </w:pPr>
    <w:rPr>
      <w:sz w:val="28"/>
    </w:rPr>
  </w:style>
  <w:style w:type="paragraph" w:customStyle="1" w:styleId="a4">
    <w:name w:val="Описание"/>
    <w:basedOn w:val="a"/>
    <w:rsid w:val="00714739"/>
    <w:pPr>
      <w:keepNext/>
      <w:widowControl w:val="0"/>
      <w:spacing w:line="360" w:lineRule="auto"/>
      <w:ind w:left="1418" w:hanging="567"/>
      <w:jc w:val="both"/>
    </w:pPr>
    <w:rPr>
      <w:sz w:val="28"/>
    </w:rPr>
  </w:style>
  <w:style w:type="paragraph" w:customStyle="1" w:styleId="a5">
    <w:name w:val="Подпункт"/>
    <w:basedOn w:val="a"/>
    <w:rsid w:val="00714739"/>
    <w:pPr>
      <w:keepNext/>
      <w:tabs>
        <w:tab w:val="left" w:pos="1276"/>
        <w:tab w:val="center" w:pos="5103"/>
        <w:tab w:val="right" w:pos="9639"/>
      </w:tabs>
      <w:suppressAutoHyphens/>
      <w:spacing w:after="700" w:line="360" w:lineRule="auto"/>
      <w:ind w:left="1418" w:hanging="567"/>
    </w:pPr>
    <w:rPr>
      <w:b/>
      <w:position w:val="2"/>
      <w:sz w:val="28"/>
    </w:rPr>
  </w:style>
  <w:style w:type="paragraph" w:customStyle="1" w:styleId="a6">
    <w:name w:val="Раздел"/>
    <w:basedOn w:val="a5"/>
    <w:rsid w:val="00714739"/>
    <w:pPr>
      <w:ind w:left="0" w:firstLine="0"/>
      <w:jc w:val="center"/>
    </w:pPr>
    <w:rPr>
      <w:caps/>
    </w:rPr>
  </w:style>
  <w:style w:type="paragraph" w:styleId="a7">
    <w:name w:val="Title"/>
    <w:basedOn w:val="a"/>
    <w:link w:val="a8"/>
    <w:uiPriority w:val="10"/>
    <w:rsid w:val="00714739"/>
    <w:pPr>
      <w:tabs>
        <w:tab w:val="left" w:pos="10065"/>
      </w:tabs>
      <w:spacing w:line="360" w:lineRule="auto"/>
      <w:ind w:right="102"/>
      <w:jc w:val="center"/>
    </w:pPr>
    <w:rPr>
      <w:sz w:val="28"/>
      <w:lang w:val="en-US"/>
    </w:rPr>
  </w:style>
  <w:style w:type="character" w:customStyle="1" w:styleId="a8">
    <w:name w:val="Название Знак"/>
    <w:link w:val="a7"/>
    <w:uiPriority w:val="10"/>
    <w:locked/>
    <w:rsid w:val="00714739"/>
    <w:rPr>
      <w:rFonts w:ascii="Times New Roman" w:hAnsi="Times New Roman" w:cs="Times New Roman"/>
      <w:snapToGrid w:val="0"/>
      <w:sz w:val="20"/>
      <w:szCs w:val="20"/>
      <w:lang w:val="en-US" w:eastAsia="ru-RU"/>
    </w:rPr>
  </w:style>
  <w:style w:type="paragraph" w:customStyle="1" w:styleId="a9">
    <w:name w:val="Нормальный"/>
    <w:basedOn w:val="a3"/>
    <w:rsid w:val="00714739"/>
    <w:pPr>
      <w:spacing w:before="0" w:after="0"/>
      <w:ind w:firstLine="851"/>
      <w:jc w:val="both"/>
    </w:pPr>
  </w:style>
  <w:style w:type="paragraph" w:customStyle="1" w:styleId="aa">
    <w:name w:val="Пункт"/>
    <w:basedOn w:val="a5"/>
    <w:rsid w:val="00714739"/>
    <w:pPr>
      <w:pageBreakBefore/>
      <w:ind w:left="0" w:firstLine="0"/>
      <w:jc w:val="center"/>
    </w:pPr>
    <w:rPr>
      <w:caps/>
    </w:rPr>
  </w:style>
  <w:style w:type="paragraph" w:styleId="ab">
    <w:name w:val="header"/>
    <w:basedOn w:val="a"/>
    <w:link w:val="ac"/>
    <w:uiPriority w:val="99"/>
    <w:semiHidden/>
    <w:rsid w:val="00714739"/>
    <w:pPr>
      <w:keepNext/>
      <w:tabs>
        <w:tab w:val="center" w:pos="4153"/>
        <w:tab w:val="right" w:pos="8306"/>
      </w:tabs>
      <w:ind w:firstLine="851"/>
      <w:jc w:val="both"/>
    </w:pPr>
    <w:rPr>
      <w:sz w:val="28"/>
    </w:rPr>
  </w:style>
  <w:style w:type="character" w:customStyle="1" w:styleId="ac">
    <w:name w:val="Верхний колонтитул Знак"/>
    <w:link w:val="ab"/>
    <w:uiPriority w:val="99"/>
    <w:semiHidden/>
    <w:locked/>
    <w:rsid w:val="00714739"/>
    <w:rPr>
      <w:rFonts w:ascii="Times New Roman" w:hAnsi="Times New Roman" w:cs="Times New Roman"/>
      <w:sz w:val="20"/>
      <w:szCs w:val="20"/>
      <w:lang w:val="x-none" w:eastAsia="ru-RU"/>
    </w:rPr>
  </w:style>
  <w:style w:type="paragraph" w:styleId="ad">
    <w:name w:val="footer"/>
    <w:basedOn w:val="a"/>
    <w:link w:val="ae"/>
    <w:uiPriority w:val="99"/>
    <w:semiHidden/>
    <w:rsid w:val="00714739"/>
    <w:pPr>
      <w:keepNext/>
      <w:tabs>
        <w:tab w:val="center" w:pos="4153"/>
        <w:tab w:val="right" w:pos="8306"/>
      </w:tabs>
      <w:ind w:firstLine="851"/>
      <w:jc w:val="both"/>
    </w:pPr>
    <w:rPr>
      <w:sz w:val="28"/>
    </w:rPr>
  </w:style>
  <w:style w:type="character" w:customStyle="1" w:styleId="ae">
    <w:name w:val="Нижний колонтитул Знак"/>
    <w:link w:val="ad"/>
    <w:uiPriority w:val="99"/>
    <w:semiHidden/>
    <w:locked/>
    <w:rsid w:val="00714739"/>
    <w:rPr>
      <w:rFonts w:ascii="Times New Roman" w:hAnsi="Times New Roman" w:cs="Times New Roman"/>
      <w:sz w:val="20"/>
      <w:szCs w:val="20"/>
      <w:lang w:val="x-none" w:eastAsia="ru-RU"/>
    </w:rPr>
  </w:style>
  <w:style w:type="character" w:customStyle="1" w:styleId="af">
    <w:name w:val="Основной текст с отступом Знак"/>
    <w:link w:val="af0"/>
    <w:semiHidden/>
    <w:locked/>
    <w:rsid w:val="00714739"/>
    <w:rPr>
      <w:rFonts w:ascii="Arial" w:hAnsi="Arial" w:cs="Times New Roman"/>
      <w:sz w:val="20"/>
      <w:szCs w:val="20"/>
      <w:lang w:val="x-none" w:eastAsia="ru-RU"/>
    </w:rPr>
  </w:style>
  <w:style w:type="paragraph" w:styleId="af0">
    <w:name w:val="Body Text Indent"/>
    <w:basedOn w:val="a"/>
    <w:link w:val="af"/>
    <w:uiPriority w:val="99"/>
    <w:semiHidden/>
    <w:rsid w:val="00714739"/>
    <w:pPr>
      <w:keepNext/>
      <w:tabs>
        <w:tab w:val="left" w:pos="1276"/>
        <w:tab w:val="center" w:pos="5103"/>
        <w:tab w:val="right" w:pos="9639"/>
      </w:tabs>
      <w:ind w:firstLine="709"/>
      <w:jc w:val="both"/>
    </w:pPr>
    <w:rPr>
      <w:rFonts w:ascii="Arial" w:hAnsi="Arial"/>
      <w:sz w:val="28"/>
    </w:rPr>
  </w:style>
  <w:style w:type="character" w:customStyle="1" w:styleId="11">
    <w:name w:val="Основной текст с отступом Знак1"/>
    <w:uiPriority w:val="99"/>
    <w:semiHidden/>
    <w:rPr>
      <w:rFonts w:ascii="Times New Roman" w:hAnsi="Times New Roman" w:cs="Times New Roman"/>
      <w:sz w:val="20"/>
      <w:szCs w:val="20"/>
      <w:lang w:eastAsia="ru-RU"/>
    </w:rPr>
  </w:style>
  <w:style w:type="paragraph" w:styleId="af1">
    <w:name w:val="Body Text"/>
    <w:basedOn w:val="a"/>
    <w:link w:val="af2"/>
    <w:uiPriority w:val="99"/>
    <w:semiHidden/>
    <w:rsid w:val="00714739"/>
    <w:pPr>
      <w:widowControl w:val="0"/>
      <w:autoSpaceDE w:val="0"/>
      <w:autoSpaceDN w:val="0"/>
      <w:adjustRightInd w:val="0"/>
      <w:spacing w:line="360" w:lineRule="auto"/>
      <w:ind w:firstLine="709"/>
      <w:jc w:val="both"/>
    </w:pPr>
    <w:rPr>
      <w:sz w:val="28"/>
      <w:lang w:val="en-US"/>
    </w:rPr>
  </w:style>
  <w:style w:type="character" w:customStyle="1" w:styleId="af2">
    <w:name w:val="Основной текст Знак"/>
    <w:link w:val="af1"/>
    <w:uiPriority w:val="99"/>
    <w:semiHidden/>
    <w:locked/>
    <w:rsid w:val="00714739"/>
    <w:rPr>
      <w:rFonts w:ascii="Times New Roman" w:hAnsi="Times New Roman" w:cs="Times New Roman"/>
      <w:sz w:val="20"/>
      <w:szCs w:val="20"/>
      <w:lang w:val="en-US" w:eastAsia="ru-RU"/>
    </w:rPr>
  </w:style>
  <w:style w:type="character" w:customStyle="1" w:styleId="21">
    <w:name w:val="Основной текст с отступом 2 Знак"/>
    <w:link w:val="22"/>
    <w:semiHidden/>
    <w:locked/>
    <w:rsid w:val="00714739"/>
    <w:rPr>
      <w:rFonts w:ascii="Times New Roman" w:hAnsi="Times New Roman" w:cs="Times New Roman"/>
      <w:sz w:val="20"/>
      <w:szCs w:val="20"/>
      <w:lang w:val="x-none" w:eastAsia="ru-RU"/>
    </w:rPr>
  </w:style>
  <w:style w:type="paragraph" w:styleId="22">
    <w:name w:val="Body Text Indent 2"/>
    <w:basedOn w:val="a"/>
    <w:link w:val="21"/>
    <w:uiPriority w:val="99"/>
    <w:semiHidden/>
    <w:rsid w:val="00714739"/>
    <w:pPr>
      <w:widowControl w:val="0"/>
      <w:autoSpaceDE w:val="0"/>
      <w:autoSpaceDN w:val="0"/>
      <w:adjustRightInd w:val="0"/>
      <w:ind w:firstLine="640"/>
      <w:jc w:val="both"/>
    </w:pPr>
    <w:rPr>
      <w:sz w:val="28"/>
    </w:rPr>
  </w:style>
  <w:style w:type="character" w:customStyle="1" w:styleId="210">
    <w:name w:val="Основной текст с отступом 2 Знак1"/>
    <w:uiPriority w:val="99"/>
    <w:semiHidden/>
    <w:rPr>
      <w:rFonts w:ascii="Times New Roman" w:hAnsi="Times New Roman" w:cs="Times New Roman"/>
      <w:sz w:val="20"/>
      <w:szCs w:val="20"/>
      <w:lang w:eastAsia="ru-RU"/>
    </w:rPr>
  </w:style>
  <w:style w:type="character" w:customStyle="1" w:styleId="af3">
    <w:name w:val="Текст Знак"/>
    <w:link w:val="af4"/>
    <w:semiHidden/>
    <w:locked/>
    <w:rsid w:val="00714739"/>
    <w:rPr>
      <w:rFonts w:ascii="Courier New" w:hAnsi="Courier New" w:cs="Times New Roman"/>
      <w:sz w:val="20"/>
      <w:szCs w:val="20"/>
      <w:lang w:val="x-none" w:eastAsia="ru-RU"/>
    </w:rPr>
  </w:style>
  <w:style w:type="paragraph" w:styleId="af4">
    <w:name w:val="Plain Text"/>
    <w:basedOn w:val="a"/>
    <w:link w:val="af3"/>
    <w:uiPriority w:val="99"/>
    <w:semiHidden/>
    <w:rsid w:val="00714739"/>
    <w:rPr>
      <w:rFonts w:ascii="Courier New" w:hAnsi="Courier New"/>
    </w:rPr>
  </w:style>
  <w:style w:type="character" w:customStyle="1" w:styleId="12">
    <w:name w:val="Текст Знак1"/>
    <w:uiPriority w:val="99"/>
    <w:semiHidden/>
    <w:rPr>
      <w:rFonts w:ascii="Courier New" w:hAnsi="Courier New" w:cs="Courier New"/>
      <w:sz w:val="20"/>
      <w:szCs w:val="20"/>
      <w:lang w:eastAsia="ru-RU"/>
    </w:rPr>
  </w:style>
  <w:style w:type="paragraph" w:styleId="13">
    <w:name w:val="toc 1"/>
    <w:basedOn w:val="a"/>
    <w:next w:val="a"/>
    <w:autoRedefine/>
    <w:uiPriority w:val="39"/>
    <w:semiHidden/>
    <w:rsid w:val="00714739"/>
    <w:pPr>
      <w:keepNext/>
      <w:ind w:firstLine="851"/>
      <w:jc w:val="both"/>
    </w:pPr>
    <w:rPr>
      <w:sz w:val="28"/>
    </w:rPr>
  </w:style>
  <w:style w:type="character" w:customStyle="1" w:styleId="af5">
    <w:name w:val="Схема документа Знак"/>
    <w:link w:val="af6"/>
    <w:semiHidden/>
    <w:locked/>
    <w:rsid w:val="00714739"/>
    <w:rPr>
      <w:rFonts w:ascii="Tahoma" w:hAnsi="Tahoma" w:cs="Times New Roman"/>
      <w:sz w:val="20"/>
      <w:szCs w:val="20"/>
      <w:shd w:val="clear" w:color="auto" w:fill="000080"/>
      <w:lang w:val="x-none" w:eastAsia="ru-RU"/>
    </w:rPr>
  </w:style>
  <w:style w:type="paragraph" w:styleId="af6">
    <w:name w:val="Document Map"/>
    <w:basedOn w:val="a"/>
    <w:link w:val="af5"/>
    <w:uiPriority w:val="99"/>
    <w:semiHidden/>
    <w:rsid w:val="00714739"/>
    <w:pPr>
      <w:shd w:val="clear" w:color="auto" w:fill="000080"/>
    </w:pPr>
    <w:rPr>
      <w:rFonts w:ascii="Tahoma" w:hAnsi="Tahoma"/>
    </w:rPr>
  </w:style>
  <w:style w:type="character" w:customStyle="1" w:styleId="14">
    <w:name w:val="Схема документа Знак1"/>
    <w:uiPriority w:val="99"/>
    <w:semiHidden/>
    <w:rPr>
      <w:rFonts w:ascii="Tahoma" w:hAnsi="Tahoma" w:cs="Tahoma"/>
      <w:sz w:val="16"/>
      <w:szCs w:val="16"/>
      <w:lang w:eastAsia="ru-RU"/>
    </w:rPr>
  </w:style>
  <w:style w:type="paragraph" w:customStyle="1" w:styleId="FR1">
    <w:name w:val="FR1"/>
    <w:rsid w:val="00714739"/>
    <w:pPr>
      <w:widowControl w:val="0"/>
      <w:spacing w:before="280"/>
      <w:ind w:left="720" w:right="400"/>
      <w:jc w:val="both"/>
    </w:pPr>
    <w:rPr>
      <w:rFonts w:ascii="Times New Roman" w:hAnsi="Times New Roman" w:cs="Times New Roman"/>
      <w:sz w:val="40"/>
    </w:rPr>
  </w:style>
  <w:style w:type="paragraph" w:customStyle="1" w:styleId="FR2">
    <w:name w:val="FR2"/>
    <w:rsid w:val="00714739"/>
    <w:pPr>
      <w:widowControl w:val="0"/>
      <w:ind w:right="200"/>
      <w:jc w:val="center"/>
    </w:pPr>
    <w:rPr>
      <w:rFonts w:ascii="Times New Roman" w:hAnsi="Times New Roman" w:cs="Times New Roman"/>
      <w:sz w:val="28"/>
    </w:rPr>
  </w:style>
  <w:style w:type="character" w:customStyle="1" w:styleId="31">
    <w:name w:val="Основной текст 3 Знак"/>
    <w:link w:val="32"/>
    <w:semiHidden/>
    <w:locked/>
    <w:rsid w:val="00714739"/>
    <w:rPr>
      <w:rFonts w:ascii="Times New Roman" w:hAnsi="Times New Roman" w:cs="Times New Roman"/>
      <w:sz w:val="20"/>
      <w:szCs w:val="20"/>
      <w:lang w:val="x-none" w:eastAsia="ru-RU"/>
    </w:rPr>
  </w:style>
  <w:style w:type="paragraph" w:styleId="32">
    <w:name w:val="Body Text 3"/>
    <w:basedOn w:val="a"/>
    <w:link w:val="31"/>
    <w:uiPriority w:val="99"/>
    <w:semiHidden/>
    <w:rsid w:val="00714739"/>
    <w:pPr>
      <w:jc w:val="both"/>
    </w:pPr>
    <w:rPr>
      <w:sz w:val="28"/>
    </w:rPr>
  </w:style>
  <w:style w:type="character" w:customStyle="1" w:styleId="310">
    <w:name w:val="Основной текст 3 Знак1"/>
    <w:uiPriority w:val="99"/>
    <w:semiHidden/>
    <w:rPr>
      <w:rFonts w:ascii="Times New Roman" w:hAnsi="Times New Roman" w:cs="Times New Roman"/>
      <w:sz w:val="16"/>
      <w:szCs w:val="16"/>
      <w:lang w:eastAsia="ru-RU"/>
    </w:rPr>
  </w:style>
  <w:style w:type="paragraph" w:styleId="af7">
    <w:name w:val="caption"/>
    <w:basedOn w:val="a"/>
    <w:next w:val="a"/>
    <w:uiPriority w:val="35"/>
    <w:qFormat/>
    <w:rsid w:val="00714739"/>
    <w:pPr>
      <w:ind w:firstLine="709"/>
      <w:jc w:val="center"/>
    </w:pPr>
    <w:rPr>
      <w:sz w:val="28"/>
    </w:rPr>
  </w:style>
  <w:style w:type="table" w:styleId="af8">
    <w:name w:val="Table Grid"/>
    <w:basedOn w:val="a1"/>
    <w:uiPriority w:val="59"/>
    <w:rsid w:val="00AD0594"/>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png"/><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61" Type="http://schemas.openxmlformats.org/officeDocument/2006/relationships/image" Target="media/image55.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header" Target="header1.xml"/><Relationship Id="rId8" Type="http://schemas.openxmlformats.org/officeDocument/2006/relationships/image" Target="media/image2.png"/><Relationship Id="rId51" Type="http://schemas.openxmlformats.org/officeDocument/2006/relationships/image" Target="media/image45.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png"/><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theme" Target="theme/theme1.xml"/><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13096</Words>
  <Characters>74652</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2014-03-25T09:25:00Z</dcterms:created>
  <dcterms:modified xsi:type="dcterms:W3CDTF">2014-03-25T09:25:00Z</dcterms:modified>
</cp:coreProperties>
</file>