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6A" w:rsidRDefault="00C3196A">
      <w:pPr>
        <w:pStyle w:val="a6"/>
      </w:pPr>
      <w:r>
        <w:t>МИНИСТЕРСТВО  ОБРАЗОВАНИЯ  УКРАИНЫ</w:t>
      </w:r>
    </w:p>
    <w:p w:rsidR="00C3196A" w:rsidRDefault="00C3196A">
      <w:pPr>
        <w:spacing w:line="360" w:lineRule="auto"/>
        <w:ind w:firstLine="709"/>
        <w:rPr>
          <w:b/>
          <w:bCs/>
          <w:spacing w:val="10"/>
          <w:sz w:val="28"/>
          <w:szCs w:val="28"/>
        </w:rPr>
      </w:pPr>
    </w:p>
    <w:p w:rsidR="00C3196A" w:rsidRDefault="00C3196A">
      <w:pPr>
        <w:spacing w:line="360" w:lineRule="auto"/>
        <w:jc w:val="center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ВИННИЦКИЙ  ГОСУДАРСТВЕННЫЙ  ТЕХНИЧЕСКИЙ </w:t>
      </w:r>
    </w:p>
    <w:p w:rsidR="00C3196A" w:rsidRDefault="00C3196A">
      <w:pPr>
        <w:spacing w:line="360" w:lineRule="auto"/>
        <w:jc w:val="center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УНИВЕРСИТЕТ</w:t>
      </w:r>
    </w:p>
    <w:p w:rsidR="00C3196A" w:rsidRDefault="00C3196A">
      <w:pPr>
        <w:spacing w:line="360" w:lineRule="auto"/>
        <w:rPr>
          <w:b/>
          <w:bCs/>
          <w:spacing w:val="10"/>
          <w:sz w:val="28"/>
          <w:szCs w:val="28"/>
        </w:rPr>
      </w:pPr>
    </w:p>
    <w:p w:rsidR="00C3196A" w:rsidRDefault="00C3196A">
      <w:pPr>
        <w:spacing w:line="360" w:lineRule="auto"/>
        <w:jc w:val="right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На  правах рукописи</w:t>
      </w:r>
    </w:p>
    <w:p w:rsidR="00C3196A" w:rsidRDefault="00C3196A">
      <w:pPr>
        <w:pStyle w:val="3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Эль Асади Фади</w:t>
      </w:r>
    </w:p>
    <w:p w:rsidR="00C3196A" w:rsidRDefault="00C3196A">
      <w:pPr>
        <w:spacing w:line="360" w:lineRule="auto"/>
        <w:jc w:val="right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УДК 624.154</w:t>
      </w:r>
    </w:p>
    <w:p w:rsidR="00C3196A" w:rsidRDefault="00C3196A">
      <w:pPr>
        <w:spacing w:line="360" w:lineRule="auto"/>
        <w:ind w:firstLine="709"/>
        <w:jc w:val="center"/>
        <w:rPr>
          <w:b/>
          <w:bCs/>
          <w:spacing w:val="10"/>
          <w:sz w:val="28"/>
          <w:szCs w:val="28"/>
        </w:rPr>
      </w:pPr>
    </w:p>
    <w:p w:rsidR="00C3196A" w:rsidRDefault="00C3196A">
      <w:pPr>
        <w:spacing w:line="360" w:lineRule="auto"/>
        <w:ind w:firstLine="709"/>
        <w:jc w:val="center"/>
        <w:rPr>
          <w:b/>
          <w:bCs/>
          <w:spacing w:val="10"/>
          <w:sz w:val="28"/>
          <w:szCs w:val="28"/>
        </w:rPr>
      </w:pPr>
    </w:p>
    <w:p w:rsidR="00C3196A" w:rsidRDefault="00C3196A">
      <w:pPr>
        <w:pStyle w:val="1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Исследование  сопротивления  вертикальным 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нагрузкам  бипирамидальных  свай</w:t>
      </w:r>
    </w:p>
    <w:p w:rsidR="00C3196A" w:rsidRDefault="00C3196A">
      <w:pPr>
        <w:spacing w:line="360" w:lineRule="auto"/>
        <w:ind w:firstLine="709"/>
        <w:jc w:val="center"/>
        <w:rPr>
          <w:b/>
          <w:bCs/>
          <w:spacing w:val="10"/>
          <w:sz w:val="28"/>
          <w:szCs w:val="28"/>
        </w:rPr>
      </w:pPr>
    </w:p>
    <w:p w:rsidR="00C3196A" w:rsidRDefault="00C3196A">
      <w:pPr>
        <w:spacing w:line="360" w:lineRule="auto"/>
        <w:jc w:val="center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Специальность 8.0921 - «Строительство».</w:t>
      </w:r>
    </w:p>
    <w:p w:rsidR="00C3196A" w:rsidRDefault="00C3196A">
      <w:pPr>
        <w:spacing w:line="360" w:lineRule="auto"/>
        <w:ind w:firstLine="709"/>
        <w:rPr>
          <w:b/>
          <w:bCs/>
          <w:spacing w:val="10"/>
          <w:sz w:val="28"/>
          <w:szCs w:val="28"/>
        </w:rPr>
      </w:pPr>
    </w:p>
    <w:p w:rsidR="00C3196A" w:rsidRDefault="00C3196A">
      <w:pPr>
        <w:spacing w:line="360" w:lineRule="auto"/>
        <w:ind w:firstLine="709"/>
        <w:rPr>
          <w:b/>
          <w:bCs/>
          <w:spacing w:val="10"/>
          <w:sz w:val="28"/>
          <w:szCs w:val="28"/>
        </w:rPr>
      </w:pPr>
    </w:p>
    <w:p w:rsidR="00C3196A" w:rsidRDefault="00C3196A">
      <w:pPr>
        <w:spacing w:line="360" w:lineRule="auto"/>
        <w:ind w:firstLine="709"/>
        <w:jc w:val="center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Диссертация на соискание ученой степени</w:t>
      </w:r>
    </w:p>
    <w:p w:rsidR="00C3196A" w:rsidRDefault="00C3196A">
      <w:pPr>
        <w:spacing w:line="360" w:lineRule="auto"/>
        <w:ind w:firstLine="709"/>
        <w:jc w:val="center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магистра</w:t>
      </w:r>
    </w:p>
    <w:p w:rsidR="00C3196A" w:rsidRDefault="00C3196A">
      <w:pPr>
        <w:spacing w:line="360" w:lineRule="auto"/>
        <w:ind w:firstLine="709"/>
        <w:jc w:val="center"/>
        <w:rPr>
          <w:b/>
          <w:bCs/>
          <w:spacing w:val="10"/>
          <w:sz w:val="28"/>
          <w:szCs w:val="28"/>
        </w:rPr>
      </w:pPr>
    </w:p>
    <w:p w:rsidR="00C3196A" w:rsidRDefault="00C3196A">
      <w:pPr>
        <w:spacing w:line="360" w:lineRule="auto"/>
        <w:ind w:firstLine="709"/>
        <w:jc w:val="center"/>
        <w:rPr>
          <w:b/>
          <w:bCs/>
          <w:spacing w:val="10"/>
          <w:sz w:val="28"/>
          <w:szCs w:val="28"/>
        </w:rPr>
      </w:pPr>
    </w:p>
    <w:p w:rsidR="00C3196A" w:rsidRDefault="00C3196A">
      <w:pPr>
        <w:spacing w:line="360" w:lineRule="auto"/>
        <w:ind w:firstLine="709"/>
        <w:jc w:val="center"/>
        <w:rPr>
          <w:b/>
          <w:bCs/>
          <w:spacing w:val="10"/>
          <w:sz w:val="28"/>
          <w:szCs w:val="28"/>
        </w:rPr>
      </w:pPr>
    </w:p>
    <w:p w:rsidR="00C3196A" w:rsidRDefault="00C3196A">
      <w:pPr>
        <w:spacing w:line="360" w:lineRule="auto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  <w:t>Научный руководитель</w:t>
      </w:r>
    </w:p>
    <w:p w:rsidR="00C3196A" w:rsidRDefault="00C3196A">
      <w:pPr>
        <w:spacing w:line="360" w:lineRule="auto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  <w:t>доктор технических наук,</w:t>
      </w:r>
    </w:p>
    <w:p w:rsidR="00C3196A" w:rsidRDefault="00C3196A">
      <w:pPr>
        <w:spacing w:line="360" w:lineRule="auto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</w:r>
      <w:r>
        <w:rPr>
          <w:b/>
          <w:bCs/>
          <w:spacing w:val="10"/>
          <w:sz w:val="28"/>
          <w:szCs w:val="28"/>
        </w:rPr>
        <w:tab/>
        <w:t>профессор  Друкованый М.Ф.</w:t>
      </w:r>
    </w:p>
    <w:p w:rsidR="00C3196A" w:rsidRDefault="00C3196A">
      <w:pPr>
        <w:spacing w:line="360" w:lineRule="auto"/>
        <w:ind w:firstLine="709"/>
        <w:rPr>
          <w:b/>
          <w:bCs/>
          <w:spacing w:val="10"/>
          <w:sz w:val="28"/>
          <w:szCs w:val="28"/>
        </w:rPr>
      </w:pPr>
    </w:p>
    <w:p w:rsidR="00C3196A" w:rsidRDefault="00C3196A">
      <w:pPr>
        <w:spacing w:line="360" w:lineRule="auto"/>
        <w:ind w:firstLine="709"/>
        <w:rPr>
          <w:b/>
          <w:bCs/>
          <w:spacing w:val="10"/>
          <w:sz w:val="28"/>
          <w:szCs w:val="28"/>
        </w:rPr>
      </w:pPr>
    </w:p>
    <w:p w:rsidR="00C3196A" w:rsidRDefault="00C3196A">
      <w:pPr>
        <w:spacing w:line="360" w:lineRule="auto"/>
        <w:ind w:firstLine="709"/>
        <w:rPr>
          <w:b/>
          <w:bCs/>
          <w:spacing w:val="10"/>
          <w:sz w:val="28"/>
          <w:szCs w:val="28"/>
        </w:rPr>
      </w:pPr>
    </w:p>
    <w:p w:rsidR="00C3196A" w:rsidRDefault="00C3196A">
      <w:pPr>
        <w:spacing w:line="360" w:lineRule="auto"/>
        <w:jc w:val="center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Винница - 1999</w:t>
      </w:r>
    </w:p>
    <w:p w:rsidR="00C3196A" w:rsidRDefault="00C3196A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pacing w:val="10"/>
          <w:sz w:val="28"/>
          <w:szCs w:val="28"/>
          <w:lang w:val="ru-RU"/>
        </w:rPr>
        <w:sectPr w:rsidR="00C3196A">
          <w:footerReference w:type="default" r:id="rId7"/>
          <w:pgSz w:w="11907" w:h="16840" w:code="9"/>
          <w:pgMar w:top="1418" w:right="851" w:bottom="1418" w:left="1134" w:header="0" w:footer="0" w:gutter="567"/>
          <w:cols w:space="720"/>
        </w:sectPr>
      </w:pPr>
    </w:p>
    <w:p w:rsidR="00C3196A" w:rsidRDefault="00C3196A">
      <w:pPr>
        <w:pStyle w:val="4"/>
      </w:pPr>
      <w:r>
        <w:lastRenderedPageBreak/>
        <w:t>СОДЕРЖАНИЕ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</w:p>
    <w:p w:rsidR="00C3196A" w:rsidRDefault="00C3196A">
      <w:pPr>
        <w:pStyle w:val="21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Вступление ...................................................................................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Раздел 1. Аналитический обзор состояния вопроса 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  <w:t>1.1. Применение коротких свай в промышленном и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  <w:t xml:space="preserve">      гражданском строительстве ...........................................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  <w:t xml:space="preserve">1.2. Методы расчета сопротивления коротких 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  <w:t xml:space="preserve">      забивных свай ................................................................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  <w:t>1.3. Применения численных методов расчета свай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ab/>
        <w:t xml:space="preserve">      и свайных фундаментов ..................................................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  <w:t>Задачи исследований ............................................................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Раздел 2. Применение МГЭ в расчетах сопротивления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           бипирамидальных свай .....................................................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  <w:t>2.1. Общий алгоритм определения сопротивления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  <w:t xml:space="preserve">      бипирамидальных свай вертикальным нагрузкам с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  <w:t xml:space="preserve">      использованием МГЭ ......................................................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  <w:t>2.2. Расчет бипирамидальных свай на ЭВМ ..........................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2.2.1. Структура программы .........................................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2.2.2. Дискретизация поверхности сваи 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2.2.3. Формирование матрицы коэффициентов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   влияния и свободных коэффициентов СЛАУ 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2.2.4. Определение напряжений на поверхности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    сваи ......................................................................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2.2.5. Определение общего сопротивления сваи 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Раздел 3. Результаты теоретических исследований     </w:t>
      </w:r>
    </w:p>
    <w:p w:rsidR="00C3196A" w:rsidRDefault="00C3196A">
      <w:pPr>
        <w:widowControl w:val="0"/>
        <w:spacing w:line="360" w:lineRule="auto"/>
        <w:ind w:firstLine="7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            сопротивления бипирамидальных свай ..........................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Общие выводы ..............................................................................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Список использованной литературы ..............................................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Приложение А…………………………………………………………….</w:t>
      </w:r>
    </w:p>
    <w:p w:rsidR="00C3196A" w:rsidRDefault="00C3196A">
      <w:pPr>
        <w:pStyle w:val="23"/>
      </w:pPr>
      <w:r>
        <w:t>Приложение Б……………………………………………………………..</w:t>
      </w:r>
      <w:r>
        <w:br w:type="page"/>
        <w:t>Вступление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промышленном и гражданском строительстве широко применяются фундаменты мелкого заложения, которые устраиваются на грунтах природной структуры. Вместе с тем, на основании сравнения технико-экономических показателей вариантов фундаментов мелкого заложения и фундаментов из коротких свай призматической формы выявлено, что свайные фундаменты экономичнее, если глубина заложения фундаментов на естественном основании больше 1,7 ... 2,0 м. В связи с этим, забивные сваи нашли широкое применение в жилищном строительстве. При возведении жилых зданий в большинстве областных центров Украины применение забивных свай составляет 80%, а фундаментов мелкого заложения 20%. Однако, сваи призматической формы при взаимодействии боковой поверхностью с окружающим грунтом, передают незначительные нагрузки. Силы трения мобилизуются не в полной мере, так как при забивке свай, в её верхней части, имеются зазоры на контакте боковой поверхности с грунтом. Кроме того, поверхность сваи не имеет угла наклона к вертикали, т. е. нет условий для формирования нормальной составляющей усилия, действующего на сваю.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Как показывает опыт применения пирамидальных свай, конструкции разработанной в Одесском инженерно-строительном институте, их эффективность выше призматических, за счет устранения зазора на контакте и создания нормальных сил при наклоне граней боковой поверхности к вертикали 7 - 11%.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Пирамидальные сваи имеют эффективное применение при возведении гражданских зданий и жилых домов, высотой до 5-и этажей, а также при возведении сельскохозяйственных объектов. Удельное сопротивление пирамидальных свай (т. е. отношение нагрузки к объему погруженной части сваи) в 2 ... 3 раза выше чем призматических свай.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Опыт применения призматических свай с забивными оголовками позволил выяснить, что несущая способность такой сваи возрастает не только за счет увеличения площади (забивного оголовка), но изменятся и условия работы грунта, примыкающего к боковой поверхности сваи, силы трения реализуются больше.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этом направлении развития эффективной сваи выполнены начальные исследования, на основании которых разработана конструкция бипирамидальной сваи. Удельное сопротивление бипирамидальных свай в 2,0 ... 2,5 раза больше пирамидальных свай и в 4,0 ... 5,0 раз больше сопротивления призматических свай. Однако, широкое внедрение бипирамидальных свай в строительство сдерживается из-за отсутствия надежных методов расчета. В настоящее время, действительную работу свай и их оснований возможно решить путем использования усложненных расчетных схем взаимодействия системы "свая-основание". Для этого как правило используют современные численные методы: метод конечных разностей (МКР), метод конечных элементов (МКЭ) и метод граничных элементов (МГЭ).</w:t>
      </w:r>
    </w:p>
    <w:p w:rsidR="00C3196A" w:rsidRDefault="00C3196A">
      <w:pPr>
        <w:widowControl w:val="0"/>
        <w:spacing w:line="360" w:lineRule="auto"/>
        <w:ind w:firstLine="709"/>
        <w:jc w:val="center"/>
        <w:rPr>
          <w:b/>
          <w:bCs/>
          <w:spacing w:val="10"/>
          <w:sz w:val="28"/>
          <w:szCs w:val="28"/>
        </w:rPr>
      </w:pPr>
      <w:r>
        <w:rPr>
          <w:spacing w:val="10"/>
          <w:sz w:val="28"/>
          <w:szCs w:val="28"/>
        </w:rPr>
        <w:br w:type="page"/>
      </w:r>
      <w:r>
        <w:rPr>
          <w:b/>
          <w:bCs/>
          <w:spacing w:val="10"/>
          <w:sz w:val="28"/>
          <w:szCs w:val="28"/>
        </w:rPr>
        <w:t>Раздел 1. Аналитический обзор состояния вопроса</w:t>
      </w:r>
    </w:p>
    <w:p w:rsidR="00C3196A" w:rsidRDefault="00C3196A">
      <w:pPr>
        <w:widowControl w:val="0"/>
        <w:spacing w:line="360" w:lineRule="auto"/>
        <w:ind w:firstLine="709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1.1. Применение коротких свай в промышленном и гражданском строительстве</w:t>
      </w:r>
    </w:p>
    <w:p w:rsidR="00C3196A" w:rsidRDefault="00C3196A">
      <w:pPr>
        <w:widowControl w:val="0"/>
        <w:spacing w:line="360" w:lineRule="auto"/>
        <w:ind w:firstLine="709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настоящее время в промышленном и гражданском строительстве находят применение свайные фундаменты из свай призматической, пирамидальной формы, а также сваи с забивными оголовками в верхней части.</w:t>
      </w:r>
    </w:p>
    <w:p w:rsidR="00C3196A" w:rsidRDefault="00C3196A">
      <w:pPr>
        <w:widowControl w:val="0"/>
        <w:spacing w:line="36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Исследования с помощью различных методик, совместной работы свай призматической и цилиндрической формы с основаниями, позволили выявить характерные особенности их взаимодействия с основанием.</w:t>
      </w:r>
    </w:p>
    <w:p w:rsidR="00C3196A" w:rsidRDefault="00C3196A">
      <w:pPr>
        <w:widowControl w:val="0"/>
        <w:spacing w:line="36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Наиболее важными факторами, которые оказывают существенное влияние на общее сопротивление по боковой поверхности свай вертикальным нагрузкам является снижение сопротивления по боковой поверхности сваи вследствие образования зазора между верхней частью сваи и грунтом и особенностей взаимодействия острия сваи с уплотненным грунтом. И хотя приведенные выше исследования имели конечный целью разработку расчетной модели сваи с учетом основных факторов, влияющих на несущую способность свай, их результаты могут быть положены в основу для совершенствования конструкции висячие сваи. Наиболее целесообразным направлением при этом будет иметь выбор такой формы сваи, которая способствовала бы устранению факторов, снижающих несущую способность сваи. </w:t>
      </w:r>
    </w:p>
    <w:p w:rsidR="00C3196A" w:rsidRDefault="00C3196A">
      <w:pPr>
        <w:pStyle w:val="21"/>
        <w:ind w:firstLine="709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Как показывает дальнейший анализ, в настоящее время, фундаментами, которые в той или иной мере отвечают приведенным выше условиям являются:</w:t>
      </w:r>
    </w:p>
    <w:p w:rsidR="00C3196A" w:rsidRDefault="00C3196A">
      <w:pPr>
        <w:widowControl w:val="0"/>
        <w:spacing w:line="360" w:lineRule="auto"/>
        <w:ind w:firstLine="56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- пирамидальные сваи, при погружении которых не возникает зазор вдоль боковых граней;</w:t>
      </w:r>
    </w:p>
    <w:p w:rsidR="00C3196A" w:rsidRDefault="00C3196A">
      <w:pPr>
        <w:pStyle w:val="21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- сваи с забивными оголовками, которые также позволяют устранить возможность появления зазора вдоль боковой поверхности сваи и увеличить сопротивление сваи по боковой поверхности за счет взаимодействия оголовка сваи.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Исследования явлений, возникающих в грунте при забивке и осадке под нагрузкой коротких свай призматической и пирамидальной формы, позволили изучить факторы, которые отрицательно влияют на показатель совместной работы сваи и основания.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Эти факторы в основном имеют место в верхней части сваи и указывают на то, что в этой области возможности сопротивления грунта используются не полностью из-за конструктивных особенностей и состояния грунта.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Вышеуказанные недостатки можно попытаться устранить использовав такую конструкцию сваи, в которой грунт в верхней части в достаточной степени уплотнялся и участвовал в работе при загружении. В связи с этим, представляет интерес опыт применения и исследования работы свай с забивными уширениями в виде опорного кольца, шайбы, плиты, насадки, а также сваи с уширениями по стволу и вблизи острия.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  <w:lang w:val="uk-UA"/>
        </w:rPr>
        <w:t xml:space="preserve">Гнатенко-Гонта С.П. </w:t>
      </w:r>
      <w:r>
        <w:rPr>
          <w:spacing w:val="10"/>
          <w:sz w:val="28"/>
          <w:szCs w:val="28"/>
        </w:rPr>
        <w:t>[</w:t>
      </w:r>
      <w:r>
        <w:rPr>
          <w:spacing w:val="10"/>
          <w:sz w:val="28"/>
          <w:szCs w:val="28"/>
          <w:lang w:val="uk-UA"/>
        </w:rPr>
        <w:t>1</w:t>
      </w:r>
      <w:r>
        <w:rPr>
          <w:spacing w:val="10"/>
          <w:sz w:val="28"/>
          <w:szCs w:val="28"/>
        </w:rPr>
        <w:t>]</w:t>
      </w:r>
      <w:r>
        <w:rPr>
          <w:spacing w:val="10"/>
          <w:sz w:val="28"/>
          <w:szCs w:val="28"/>
          <w:lang w:val="uk-UA"/>
        </w:rPr>
        <w:t xml:space="preserve"> </w:t>
      </w:r>
      <w:r>
        <w:rPr>
          <w:spacing w:val="10"/>
          <w:sz w:val="28"/>
          <w:szCs w:val="28"/>
        </w:rPr>
        <w:t>отмечает, что применение забивной сваи с уширением позволяет производить уплотнение того или иного слоя грунта и может быть эффективно использовано для устранения просадочных свойств отдельных слоев грунта. При этом установлено, что в грунтах естественной влажности несущая способность сваи с утолщением в 1,8 - 2,2 раза больше чем у призматических. При замачивании основания осадки свай с местным уширением меньше чем призматических свай без утолщения.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Весьма полезным при строительстве опор моста оказалось применение утолщения по стволу призматической сваи (Коломийцев В.В.) с целью увеличения несущей способности за счет передачи нагрузки на более плотную прослойку грунта. Устройство уширения позволило увеличить несущую способность сваи на 30%. Автор отмечает, что для улучшения работы свай на горизонтальную нагрузку ниже уширения сваи предусмотрена рабочая часть сваи длиной 1,5 м.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Луга А.А. [2] отмечает, что в слабых илисто-глинистых грунтах, при большой толще этого слоя рационально применение свай с уширенной пятой с целью сокращения затрат времени на погружение, по сравнению с обычными длинными сваями и экономии материалов.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Исследования несущей способности сваи с забивной пятой, в значительном объеме, выполнены Колоколовым Н.М., Луга А.А., Платоновым Н.М., Рыбчинским В.П. [3]. Несущая способность свай, которые имели различную конструкцию уширения, вблизи острия, определялась в полевых условиях на основании 22 испытаний статической нагрузкой.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По результату опытов установлено, что сваи с уширенной пятой, при глубине погружения 7,5 м. и 9,2 м. обладают несущей способностью в 1,5 - 2.5 раза большей чем сваи без уширения. Наибольшее сопротивление вертикальной нагрузке (Р = 230 т) оказала железобетонная свая-оболочка диаметром 60 см. и диаметром забивной пяты 120 см., при опирании пяты на супесь полутвердой консистенции. В данном случае форма нижней части сваи, при значительных размерах поперечного сечения пяты позволила осуществить погружение сваи до глубины 9,2 м., что в известной степени связано с рациональным сочетанием размеров пяты конической формы и цилиндрического элемента с острием, которой находится ниже пяты сваи. Кроме того, это способствовало повышению несущей способности сваи.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Вместе с тем, при разработке уширений по стволу сваи и вблизи острия, вопрос выбора оптимальных соотношений размеров сваи и уширения, с точки зрения погружения сваи и ее работы под нагрузкой остается мало изученным.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Опыт применения призматических свай с забивными уширениями в верхней части ствола сваи (Платонов Ю.Н. [4]) показывает, что данная конструкция фундаментов дает наиболее экономичные решения при залегании однородных и прослойки плотных грунтов с дневной поверхности.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Наибольшее распространение получили сваи с забивными оголовками в жилищном строительстве при возведении пяти и девяти этажных домов [5], [6]. Платонов Ю.Н. [7] по результатам многочисленных полевых опытов, установил, что несущая способность свай с забивными оголовками в 2 - 3 раза больше чем несущая способность обычной призматической сваи равной длины. При этом, сваи с забивными оголовками менее материалоемки по сравнению с призматическими сваями, по расходу арматуры в 2 раза, по расходу бетона в 2 -3 раза. Сравнительные испытания  призматической сваи и сваи с забивным оголовком в лессовидных грунтах 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</w:rPr>
        <w:t xml:space="preserve"> типа позволили установить, что несущая способность сваи с уширением в верхней части увеличивается в 3,0 - 3,5 раза [6].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Свая с шайбой может применяться при строительстве подвесных дорог, путепроводов, опор линий электропередач или контактных сетей электрифицированных дорог и в качестве анкерного крепления береговых опор мостов. При работе свай с шайбой на горизонтальную нагрузку используется отпор уплотненного грунта и сопротивление сваи при этом в четыре раза больше, чем несущая способность обычной сваи (Грутман М.С. [8]).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Значительное повышение сопротивления свай с забивными оголовками объясняется тем, что при погружении забивного оголовка устраняется зазор, образовавшийся при забивке призматической сваи, грунт в верхней части дополнительно уплотняется, повышаются его прочностные характеристики. При загружении сваи с забивным оголовком изменяются условия распределения внешней нагрузки по сравнению с призматическими и пирамидальными сваями.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Исследования несущей способности сваи с забивными оголовками позволили выявить характер распределения усилий между конструктивными элементами при совместном испытании, а также каждого отдельного элемента в тех же грунтовых условиях.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По опытным данным Тарасова М.В. и др. [6], Грутмана М.С. и др. [9] несущая способность забивного уширения составляет 70 - 65% от общего сопротивления комплексной конструкции "свая + оголовок".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Нагрузка, которую воспринимает призматическая свая при совместном испытании сваи и оголовка на 10 - 15% больше, чем несущая способность отдельно испытанной сваи. Раздельное снятие нагрузок при совместном испытании сваи и оголовка, показывает, что увеличение несущей способности комплексной конструкции происходит не только за счет увеличения опорной площадки оголовка и повышения прочностных характеристик грунта. Грутман М.С. [8] полагает, что передача части нагрузки на грунт посредством шайбы способствует повышению несущей способности самой сваи.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Березанцев В.Г. отмечает, что вследствии увеличения напряжений в грунте под подошвой оголовка наблюдается повышение сил трения между сваей и грунтом.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Испытания статической нагрузкой оголовка, размещенного в выкопанном котловане и погруженного на заданную отметку [9] показали, что несущая способность оголовка повышается за счет уплотнения грунта. Грутман М.С., Циприанович И.В., Шнигель И.Д. [8] отмечают, что работа сваи с забивным уширением в верхней части качественно отличается от работы свай с низким ростверком, который не может воспринять существенной доли нагрузки, действующей на фундамент так как разница в деформативности грунта вокруг ростверка и вокруг оголовка сваи весьма существенна.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Подсчеты давлений, возникающих на уровне подошвы оголовка по результатам испытания с раздельным снятием нагрузки со свай и оголовка показывают, что они составляют 1000 - 1200 кПа, в то время как расчетные нагрузки для ленточных фундаментов в этих грунтах составляют 150 - 200 кПа.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связи с тем, что сваи с забивными уширениями в верхней части являются новой и более сложной конструкцией, по сравнению с призматическими и пирамидальными сваями, технология их устройства окончательно не отработана и требует дальнейших разработок.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Платоновым Ю.Н., Малышевым В.П., Крытовым Е.К. [5] на основании трехлетнего наблюдения за осадками зданий, построенных на фундаментах из свай с забивными оголовками, установлено, что осадки носят затухающий характер и сделан вывод, о том, что разуплотнение грунта под оголовком со временем не происходит. Вместе с тем область применения свай с забивными уширениями в настоящее время сравнительно небольшая. Установлено, что усиление призматической сваи забивным оголовком, в случае если ее сопротивление меньше расчетного, практически оправдано во всех случаях, так как этот способ экономичнее по сравнению с другими вариантами усиления. При залегании близко от поверхности плотных грунтов рекомендуется использовать фундаменты из свай с забивными оголовками. Для долее массового применения и расширения области необходимы дальнейшие исследования по выбору рациональной конструкции в зависимости от ее формы для конкретных грунтовых условий. Недостаточно полно к настоящему времени исследован вопрос о затратах энергии на погружение и пути их сокращения.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Моргун А.И. [10 - 15] на основании обобщения опыта применения свай с забивными уширениями в верхней части сваи (с еще оголовка, шайбы, плиты, насадки) и своих комплексных полевых исследований совместной работы коротких свай, предложил новую форму сваи, которая состоит из двух пирамидальных элементов. При их соединении образуется пирамидальная свая с уширением в верхней части, поэтому свая получила название бипирамидальная. Бипирамидальные сваи могут изготавливаться в заводских условиях и затем погружаться как и забивные сваи традиционной формы существующими свайными агрегатами. Однако при такой технологии изготовления свай возрастают затраты на оснастку, в которой изготавливаются сваи. Поэтому предложен второй способ применения бипирамидальных свай. На заводе изготавливается металлический штамп с размерами и формой равными применяемых бипирамидальных свай. Штамп навешивается на экскаватор, трактор, которые имеют соответствующие стойку и направляющие. Изготовление фундаментов из бипирамидальных свай в этом случае осуществляется путем выштамповывания ложа, которое потом заполняется бетонной смесью.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При этом существенно уменьшаются затраты труда на изготовление бипирамидальной сваи, а кроме того, по сравнению, с первым вариантом, сокращается расход арматуры. Так как в случае забивной сваи необходимо обеспечить ее целостность при транспортировании и забивке.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Как показывают экспериментальные исследования, сопротивления бипирамидальных свай имеет величину равную сопротивлению пирамидальных свай тех же размеров (длина, размер поперечного сечения в голове и нижнего конца) и при одинаковых осадках. Однако удельное сопротивление бипирамидальных свай по сравнению с пирамидальными сваями в 2,0 ... 2,5 раза выше. То есть, расход бетона и стали также сокращается в таких же пределах.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Однако методы расчета бипирамидальных свай до настоящего времени разработаны без использования современных численных методов, что не способствует их внедрению в практику строительства.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1.2. Методы расчета сопротивления коротких забивных свай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Для разработки надежного и эффективного проектного решения свайных фундаментов необходимо знать нагрузку, которую можно передать на сваю.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 первоначальном этапе применения свайных фундаментов, когда объем их применения был сравнительно небольшой определялась несущая способность свай и в отдельных случаях свайных фундаментов путем испытаний статической нагрузкой.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дальнейшем были проведены исследования А.А. Луга [2], В.Н. Голубков [16], [17], посвященные определению несущей способности большого числа свай и свайных фундаментов с целью обобщения статических испытаний в различных грунтовых условиях. Эти исследования были направленными на определение несущей способности грунта по боковой поверхности сваи и под острием. В результате были составлены таблицы соответствующих расчетных сопротивлений грунта, которые вошли в СНиП [18].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С развитием техники тензометрических измерений появилось значительное число работ, в которых описаны результаты исследований распределения сил трения по боковой поверхности и доля нагрузки приходящаяся на острие. (Абраменко П.Г. [19], Бартоломей А.А. [20], Бахолдин Б.В. и Игонькин Н.Т. [21], Колесник Г.С., Шахирев В.Б., Моргун А.И. [22], Таланов Г.П., Лычев П.П. [23], </w:t>
      </w:r>
      <w:r>
        <w:rPr>
          <w:spacing w:val="10"/>
          <w:sz w:val="28"/>
          <w:szCs w:val="28"/>
          <w:lang w:val="en-US"/>
        </w:rPr>
        <w:t>Mohan</w:t>
      </w:r>
      <w:r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  <w:lang w:val="en-US"/>
        </w:rPr>
        <w:t>D</w:t>
      </w:r>
      <w:r>
        <w:rPr>
          <w:spacing w:val="10"/>
          <w:sz w:val="28"/>
          <w:szCs w:val="28"/>
        </w:rPr>
        <w:t xml:space="preserve">., </w:t>
      </w:r>
      <w:r>
        <w:rPr>
          <w:spacing w:val="10"/>
          <w:sz w:val="28"/>
          <w:szCs w:val="28"/>
          <w:lang w:val="en-US"/>
        </w:rPr>
        <w:t>Jain</w:t>
      </w:r>
      <w:r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  <w:lang w:val="en-US"/>
        </w:rPr>
        <w:t>G</w:t>
      </w:r>
      <w:r>
        <w:rPr>
          <w:spacing w:val="10"/>
          <w:sz w:val="28"/>
          <w:szCs w:val="28"/>
        </w:rPr>
        <w:t xml:space="preserve">., </w:t>
      </w:r>
      <w:r>
        <w:rPr>
          <w:spacing w:val="10"/>
          <w:sz w:val="28"/>
          <w:szCs w:val="28"/>
          <w:lang w:val="en-US"/>
        </w:rPr>
        <w:t>and</w:t>
      </w:r>
      <w:r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  <w:lang w:val="en-US"/>
        </w:rPr>
        <w:t>Kumar</w:t>
      </w:r>
      <w:r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  <w:lang w:val="en-US"/>
        </w:rPr>
        <w:t>V</w:t>
      </w:r>
      <w:r>
        <w:rPr>
          <w:spacing w:val="10"/>
          <w:sz w:val="28"/>
          <w:szCs w:val="28"/>
        </w:rPr>
        <w:t xml:space="preserve">. [24], </w:t>
      </w:r>
      <w:r>
        <w:rPr>
          <w:spacing w:val="10"/>
          <w:sz w:val="28"/>
          <w:szCs w:val="28"/>
          <w:lang w:val="en-US"/>
        </w:rPr>
        <w:t>Seed</w:t>
      </w:r>
      <w:r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  <w:lang w:val="en-US"/>
        </w:rPr>
        <w:t>H</w:t>
      </w:r>
      <w:r>
        <w:rPr>
          <w:spacing w:val="10"/>
          <w:sz w:val="28"/>
          <w:szCs w:val="28"/>
        </w:rPr>
        <w:t>.</w:t>
      </w:r>
      <w:r>
        <w:rPr>
          <w:spacing w:val="10"/>
          <w:sz w:val="28"/>
          <w:szCs w:val="28"/>
          <w:lang w:val="en-US"/>
        </w:rPr>
        <w:t>B</w:t>
      </w:r>
      <w:r>
        <w:rPr>
          <w:spacing w:val="10"/>
          <w:sz w:val="28"/>
          <w:szCs w:val="28"/>
        </w:rPr>
        <w:t xml:space="preserve">. </w:t>
      </w:r>
      <w:r>
        <w:rPr>
          <w:spacing w:val="10"/>
          <w:sz w:val="28"/>
          <w:szCs w:val="28"/>
          <w:lang w:val="en-US"/>
        </w:rPr>
        <w:t>and</w:t>
      </w:r>
      <w:r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  <w:lang w:val="en-US"/>
        </w:rPr>
        <w:t>Reese</w:t>
      </w:r>
      <w:r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  <w:lang w:val="en-US"/>
        </w:rPr>
        <w:t>L</w:t>
      </w:r>
      <w:r>
        <w:rPr>
          <w:spacing w:val="10"/>
          <w:sz w:val="28"/>
          <w:szCs w:val="28"/>
        </w:rPr>
        <w:t>.</w:t>
      </w:r>
      <w:r>
        <w:rPr>
          <w:spacing w:val="10"/>
          <w:sz w:val="28"/>
          <w:szCs w:val="28"/>
          <w:lang w:val="en-US"/>
        </w:rPr>
        <w:t>C</w:t>
      </w:r>
      <w:r>
        <w:rPr>
          <w:spacing w:val="10"/>
          <w:sz w:val="28"/>
          <w:szCs w:val="28"/>
        </w:rPr>
        <w:t>. [25]).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Эти исследования были направлены на уточнение характера распределения сил трения по боковой поверхности так как в СНиП [18]  эпюра этих сил в однородных грунтовых условиях принята треугольной с основанием на уровне острия, а также изучению закономерности распределения усилий между боковой поверхностью и острием в процессе роста нагрузки на сваю. Эти исследования положены в основу разработки теоретических методов расчета свай, которые учитывают выявления особенностей работы свай с основанием.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настоящее время при расчете забивных свай используется методика, изложенная в СНиПе [43], методика, разработанная в Одесском инженерно-строительном институте и изложенная во Временных указаниях по проектированию и устройству фундаментов из пирамидальных свай [25], а также методы расчета с использованием численных методов [26].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1.2.1. Определение сопротивления пирамидальных свай по методу ОИСИ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Расчет пирамидальных свай по методу ОИСИ [26] выполняется с учетом следующих основных требований: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а) средний удельный вес сухого грунта (</w:t>
      </w:r>
      <w:r>
        <w:rPr>
          <w:spacing w:val="10"/>
          <w:sz w:val="28"/>
          <w:szCs w:val="28"/>
        </w:rPr>
        <w:sym w:font="Symbol" w:char="F067"/>
      </w:r>
      <w:r>
        <w:rPr>
          <w:spacing w:val="10"/>
          <w:sz w:val="28"/>
          <w:szCs w:val="28"/>
          <w:vertAlign w:val="subscript"/>
          <w:lang w:val="en-US"/>
        </w:rPr>
        <w:t>d</w:t>
      </w:r>
      <w:r>
        <w:rPr>
          <w:spacing w:val="10"/>
          <w:sz w:val="28"/>
          <w:szCs w:val="28"/>
          <w:vertAlign w:val="subscript"/>
        </w:rPr>
        <w:t>,ср</w:t>
      </w:r>
      <w:r>
        <w:rPr>
          <w:spacing w:val="10"/>
          <w:sz w:val="28"/>
          <w:szCs w:val="28"/>
        </w:rPr>
        <w:t>) уплотненного при забивке пирамидальной сваи, в пределах зоны приложения должен иметь значения 16,0 - 17,5 кн/м</w:t>
      </w:r>
      <w:r>
        <w:rPr>
          <w:spacing w:val="10"/>
          <w:sz w:val="28"/>
          <w:szCs w:val="28"/>
          <w:vertAlign w:val="superscript"/>
        </w:rPr>
        <w:t>3</w:t>
      </w:r>
      <w:r>
        <w:rPr>
          <w:spacing w:val="10"/>
          <w:sz w:val="28"/>
          <w:szCs w:val="28"/>
        </w:rPr>
        <w:t>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б) величина нормативной осадки пирамидальной сваи принимается в расчете равной предельно допустимой осадке </w:t>
      </w:r>
      <w:r>
        <w:rPr>
          <w:spacing w:val="10"/>
          <w:sz w:val="28"/>
          <w:szCs w:val="28"/>
          <w:lang w:val="en-US"/>
        </w:rPr>
        <w:t>S</w:t>
      </w:r>
      <w:r>
        <w:rPr>
          <w:spacing w:val="10"/>
          <w:sz w:val="28"/>
          <w:szCs w:val="28"/>
          <w:vertAlign w:val="subscript"/>
        </w:rPr>
        <w:t>н</w:t>
      </w:r>
      <w:r>
        <w:rPr>
          <w:spacing w:val="10"/>
          <w:sz w:val="28"/>
          <w:szCs w:val="28"/>
        </w:rPr>
        <w:t xml:space="preserve"> = 8 см, согласно СНиП  [  ], для крупнопанельных и крупноблочных бескаркасных зданий;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в) объем зоны деформаций не должен превышать объема зоны уплотнения (рис. 1.1  ).</w:t>
      </w:r>
    </w:p>
    <w:p w:rsidR="00C3196A" w:rsidRDefault="006D05D5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noProof/>
        </w:rPr>
        <w:pict>
          <v:group id="_x0000_s1026" style="position:absolute;left:0;text-align:left;margin-left:130.8pt;margin-top:8.2pt;width:216.05pt;height:158.45pt;z-index:-251670016" coordorigin="2,-1" coordsize="19998,20003" o:allowincell="f">
            <v:oval id="_x0000_s1027" style="position:absolute;left:17996;top:4544;width:2004;height:2733" strokeweight="1pt"/>
            <v:oval id="_x0000_s1028" style="position:absolute;left:17996;top:10900;width:2004;height:2733" strokeweight="1pt"/>
            <v:group id="_x0000_s1029" style="position:absolute;left:2;top:-1;width:18665;height:20003" coordorigin=",1" coordsize="20000,19999">
              <v:oval id="_x0000_s1030" style="position:absolute;left:3570;top:2727;width:12145;height:15455" strokeweight="1pt"/>
              <v:oval id="_x0000_s1031" style="position:absolute;left:4284;top:3636;width:10717;height:13637" strokeweight=".5pt">
                <v:stroke dashstyle="1 1"/>
              </v:oval>
              <v:group id="_x0000_s1032" style="position:absolute;left:7140;top:2727;width:4291;height:11820" coordsize="20001,20000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3" type="#_x0000_t19" style="position:absolute;width:10012;height:20000;flip:x y" filled="t" strokeweight="1pt"/>
                <v:shape id="_x0000_s1034" type="#_x0000_t19" style="position:absolute;left:9993;width:10008;height:20000;flip:y" filled="t" strokeweight="1pt"/>
              </v:group>
              <v:line id="_x0000_s1035" style="position:absolute" from="0,2727" to="20000,2733" strokeweight="1pt">
                <v:stroke startarrowwidth="narrow" startarrowlength="short" endarrowwidth="narrow" endarrowlength="short"/>
              </v:line>
              <v:line id="_x0000_s1036" style="position:absolute" from="9284,1" to="9288,20000" strokeweight=".5pt">
                <v:stroke dashstyle="3 1 1 1" startarrowwidth="narrow" startarrowlength="short" endarrowwidth="narrow" endarrowlength="short"/>
              </v:line>
              <v:line id="_x0000_s1037" style="position:absolute" from="9284,910" to="9288,2733">
                <v:stroke startarrowwidth="narrow" startarrowlength="short" endarrow="block" endarrowwidth="narrow" endarrowlength="short"/>
              </v:line>
              <v:line id="_x0000_s1038" style="position:absolute;flip:x" from="0,2727" to="719,4551" strokeweight="1pt">
                <v:stroke startarrowwidth="narrow" startarrowlength="short" endarrowwidth="narrow" endarrowlength="short"/>
              </v:line>
              <v:line id="_x0000_s1039" style="position:absolute;flip:x" from="714,2727" to="1434,4551" strokeweight="1pt">
                <v:stroke startarrowwidth="narrow" startarrowlength="short" endarrowwidth="narrow" endarrowlength="short"/>
              </v:line>
              <v:line id="_x0000_s1040" style="position:absolute;flip:x" from="1428,2727" to="2147,4551" strokeweight="1pt">
                <v:stroke startarrowwidth="narrow" startarrowlength="short" endarrowwidth="narrow" endarrowlength="short"/>
              </v:line>
              <v:line id="_x0000_s1041" style="position:absolute;flip:x" from="17139,2727" to="17858,4551" strokeweight="1pt">
                <v:stroke startarrowwidth="narrow" startarrowlength="short" endarrowwidth="narrow" endarrowlength="short"/>
              </v:line>
              <v:line id="_x0000_s1042" style="position:absolute;flip:x" from="17853,2727" to="18572,4551" strokeweight="1pt">
                <v:stroke startarrowwidth="narrow" startarrowlength="short" endarrowwidth="narrow" endarrowlength="short"/>
              </v:line>
              <v:line id="_x0000_s1043" style="position:absolute;flip:x" from="18567,2727" to="19286,4551" strokeweight="1pt">
                <v:stroke startarrowwidth="narrow" startarrowlength="short" endarrowwidth="narrow" endarrowlength="short"/>
              </v:line>
              <v:line id="_x0000_s1044" style="position:absolute;flip:y" from="14996,7272" to="19286,9095" strokeweight="1pt">
                <v:stroke startarrowwidth="narrow" startarrowlength="short" endarrowwidth="narrow" endarrowlength="short"/>
              </v:line>
              <v:line id="_x0000_s1045" style="position:absolute;flip:y" from="14996,13632" to="19286,14547" strokeweight="1pt">
                <v:stroke startarrowwidth="narrow" startarrowlength="short" endarrowwidth="narrow" endarrowlength="short"/>
              </v:line>
            </v:group>
          </v:group>
        </w:pict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  <w:t>Р</w:t>
      </w:r>
      <w:r w:rsidR="00C3196A">
        <w:rPr>
          <w:spacing w:val="10"/>
          <w:sz w:val="28"/>
          <w:szCs w:val="28"/>
          <w:vertAlign w:val="subscript"/>
        </w:rPr>
        <w:t>в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1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2</w:t>
      </w: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Рис. 1.1    Схема совместной работы пирамидальной сваи и грунта основания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1 - зона уплотнения основания;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2 - зона деформаций основания.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Сопротивление пирамидальной сваи определяется по формуле:</w:t>
      </w:r>
    </w:p>
    <w:p w:rsidR="00C3196A" w:rsidRDefault="006D05D5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6pt" fillcolor="window">
            <v:imagedata r:id="rId8" o:title=""/>
          </v:shape>
        </w:pic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где </w:t>
      </w:r>
      <w:r>
        <w:rPr>
          <w:spacing w:val="10"/>
          <w:sz w:val="28"/>
          <w:szCs w:val="28"/>
        </w:rPr>
        <w:tab/>
        <w:t>Е</w:t>
      </w:r>
      <w:r>
        <w:rPr>
          <w:spacing w:val="10"/>
          <w:sz w:val="28"/>
          <w:szCs w:val="28"/>
          <w:vertAlign w:val="subscript"/>
        </w:rPr>
        <w:t>гр.ср</w:t>
      </w:r>
      <w:r>
        <w:rPr>
          <w:spacing w:val="10"/>
          <w:sz w:val="28"/>
          <w:szCs w:val="28"/>
        </w:rPr>
        <w:t xml:space="preserve"> - значение среднего модуля объемной деформации уплотненного грунта в пределах объема зоны деформаций, которые определяются по графику Е</w:t>
      </w:r>
      <w:r>
        <w:rPr>
          <w:spacing w:val="10"/>
          <w:sz w:val="28"/>
          <w:szCs w:val="28"/>
          <w:vertAlign w:val="subscript"/>
        </w:rPr>
        <w:t>гр.ср</w:t>
      </w:r>
      <w:r>
        <w:rPr>
          <w:spacing w:val="10"/>
          <w:sz w:val="28"/>
          <w:szCs w:val="28"/>
        </w:rPr>
        <w:t xml:space="preserve"> = </w:t>
      </w:r>
      <w:r>
        <w:rPr>
          <w:spacing w:val="10"/>
          <w:sz w:val="28"/>
          <w:szCs w:val="28"/>
          <w:lang w:val="en-US"/>
        </w:rPr>
        <w:t>f</w:t>
      </w:r>
      <w:r>
        <w:rPr>
          <w:spacing w:val="10"/>
          <w:sz w:val="28"/>
          <w:szCs w:val="28"/>
        </w:rPr>
        <w:t>(</w:t>
      </w:r>
      <w:r>
        <w:rPr>
          <w:spacing w:val="10"/>
          <w:sz w:val="28"/>
          <w:szCs w:val="28"/>
          <w:lang w:val="en-US"/>
        </w:rPr>
        <w:sym w:font="Symbol" w:char="F067"/>
      </w:r>
      <w:r>
        <w:rPr>
          <w:spacing w:val="10"/>
          <w:sz w:val="28"/>
          <w:szCs w:val="28"/>
          <w:vertAlign w:val="subscript"/>
          <w:lang w:val="en-US"/>
        </w:rPr>
        <w:t>d</w:t>
      </w:r>
      <w:r>
        <w:rPr>
          <w:spacing w:val="10"/>
          <w:sz w:val="28"/>
          <w:szCs w:val="28"/>
        </w:rPr>
        <w:t>), (см. [26]);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V</w:t>
      </w:r>
      <w:r>
        <w:rPr>
          <w:spacing w:val="10"/>
          <w:sz w:val="28"/>
          <w:szCs w:val="28"/>
          <w:vertAlign w:val="subscript"/>
          <w:lang w:val="en-US"/>
        </w:rPr>
        <w:t>sc</w:t>
      </w:r>
      <w:r>
        <w:rPr>
          <w:spacing w:val="10"/>
          <w:sz w:val="28"/>
          <w:szCs w:val="28"/>
        </w:rPr>
        <w:t xml:space="preserve"> - объемная осадка сваи, которая определяется по формуле:</w:t>
      </w:r>
    </w:p>
    <w:p w:rsidR="00C3196A" w:rsidRDefault="006D05D5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pict>
          <v:shape id="_x0000_i1026" type="#_x0000_t75" style="width:113.25pt;height:32.25pt" fillcolor="window">
            <v:imagedata r:id="rId9" o:title=""/>
          </v:shape>
        </w:pic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S</w:t>
      </w:r>
      <w:r>
        <w:rPr>
          <w:spacing w:val="10"/>
          <w:sz w:val="28"/>
          <w:szCs w:val="28"/>
          <w:vertAlign w:val="subscript"/>
          <w:lang w:val="en-US"/>
        </w:rPr>
        <w:t>u</w:t>
      </w:r>
      <w:r>
        <w:rPr>
          <w:spacing w:val="10"/>
          <w:sz w:val="28"/>
          <w:szCs w:val="28"/>
        </w:rPr>
        <w:t xml:space="preserve"> - предельно-допустимая осадка </w:t>
      </w:r>
      <w:r>
        <w:rPr>
          <w:spacing w:val="10"/>
          <w:sz w:val="28"/>
          <w:szCs w:val="28"/>
          <w:lang w:val="en-US"/>
        </w:rPr>
        <w:t>S</w:t>
      </w:r>
      <w:r>
        <w:rPr>
          <w:spacing w:val="10"/>
          <w:sz w:val="28"/>
          <w:szCs w:val="28"/>
          <w:vertAlign w:val="subscript"/>
          <w:lang w:val="en-US"/>
        </w:rPr>
        <w:t>u</w:t>
      </w:r>
      <w:r>
        <w:rPr>
          <w:spacing w:val="10"/>
          <w:sz w:val="28"/>
          <w:szCs w:val="28"/>
        </w:rPr>
        <w:t xml:space="preserve"> = 8 см;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V</w:t>
      </w:r>
      <w:r>
        <w:rPr>
          <w:spacing w:val="10"/>
          <w:sz w:val="28"/>
          <w:szCs w:val="28"/>
          <w:vertAlign w:val="subscript"/>
          <w:lang w:val="en-US"/>
        </w:rPr>
        <w:t>c</w:t>
      </w:r>
      <w:r>
        <w:rPr>
          <w:spacing w:val="10"/>
          <w:sz w:val="28"/>
          <w:szCs w:val="28"/>
        </w:rPr>
        <w:t xml:space="preserve"> - объем погруженной части сваи;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l</w:t>
      </w:r>
      <w:r>
        <w:rPr>
          <w:spacing w:val="10"/>
          <w:sz w:val="28"/>
          <w:szCs w:val="28"/>
        </w:rPr>
        <w:t xml:space="preserve"> - длина погруженной части сваи;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sym w:font="Symbol" w:char="F062"/>
      </w:r>
      <w:r>
        <w:rPr>
          <w:spacing w:val="10"/>
          <w:sz w:val="28"/>
          <w:szCs w:val="28"/>
        </w:rPr>
        <w:t xml:space="preserve"> - коэффициент, принимаемый равным </w:t>
      </w:r>
      <w:r>
        <w:rPr>
          <w:spacing w:val="10"/>
          <w:sz w:val="28"/>
          <w:szCs w:val="28"/>
        </w:rPr>
        <w:sym w:font="Symbol" w:char="F062"/>
      </w:r>
      <w:r>
        <w:rPr>
          <w:spacing w:val="10"/>
          <w:sz w:val="28"/>
          <w:szCs w:val="28"/>
        </w:rPr>
        <w:t xml:space="preserve"> = 0,5;</w:t>
      </w: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V</w:t>
      </w:r>
      <w:r>
        <w:rPr>
          <w:spacing w:val="10"/>
          <w:sz w:val="28"/>
          <w:szCs w:val="28"/>
          <w:vertAlign w:val="subscript"/>
          <w:lang w:val="en-US"/>
        </w:rPr>
        <w:t>ac</w:t>
      </w:r>
      <w:r>
        <w:rPr>
          <w:spacing w:val="10"/>
          <w:sz w:val="28"/>
          <w:szCs w:val="28"/>
        </w:rPr>
        <w:t xml:space="preserve"> - объем зоны деформаций пирамидальной сваи, определяемый по графику </w:t>
      </w:r>
      <w:r>
        <w:rPr>
          <w:spacing w:val="10"/>
          <w:sz w:val="28"/>
          <w:szCs w:val="28"/>
          <w:lang w:val="en-US"/>
        </w:rPr>
        <w:t>V</w:t>
      </w:r>
      <w:r>
        <w:rPr>
          <w:spacing w:val="10"/>
          <w:sz w:val="28"/>
          <w:szCs w:val="28"/>
          <w:vertAlign w:val="subscript"/>
          <w:lang w:val="en-US"/>
        </w:rPr>
        <w:t>ac</w:t>
      </w:r>
      <w:r>
        <w:rPr>
          <w:spacing w:val="10"/>
          <w:sz w:val="28"/>
          <w:szCs w:val="28"/>
        </w:rPr>
        <w:t xml:space="preserve"> = </w:t>
      </w:r>
      <w:r>
        <w:rPr>
          <w:spacing w:val="10"/>
          <w:sz w:val="28"/>
          <w:szCs w:val="28"/>
          <w:lang w:val="en-US"/>
        </w:rPr>
        <w:t>f</w:t>
      </w:r>
      <w:r>
        <w:rPr>
          <w:spacing w:val="10"/>
          <w:sz w:val="28"/>
          <w:szCs w:val="28"/>
        </w:rPr>
        <w:t>(</w:t>
      </w:r>
      <w:r>
        <w:rPr>
          <w:spacing w:val="10"/>
          <w:sz w:val="28"/>
          <w:szCs w:val="28"/>
          <w:lang w:val="en-US"/>
        </w:rPr>
        <w:t>V</w:t>
      </w:r>
      <w:r>
        <w:rPr>
          <w:spacing w:val="10"/>
          <w:sz w:val="28"/>
          <w:szCs w:val="28"/>
          <w:vertAlign w:val="subscript"/>
          <w:lang w:val="en-US"/>
        </w:rPr>
        <w:t>sc</w:t>
      </w:r>
      <w:r>
        <w:rPr>
          <w:spacing w:val="10"/>
          <w:sz w:val="28"/>
          <w:szCs w:val="28"/>
        </w:rPr>
        <w:t>) [26];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F</w:t>
      </w:r>
      <w:r>
        <w:rPr>
          <w:spacing w:val="10"/>
          <w:sz w:val="28"/>
          <w:szCs w:val="28"/>
          <w:vertAlign w:val="subscript"/>
        </w:rPr>
        <w:t>э</w:t>
      </w:r>
      <w:r>
        <w:rPr>
          <w:spacing w:val="10"/>
          <w:sz w:val="28"/>
          <w:szCs w:val="28"/>
        </w:rPr>
        <w:t xml:space="preserve"> - эффективная площадь поперечного сечения сваи, обуславливающая ее объемную осадку, </w:t>
      </w:r>
      <w:r>
        <w:rPr>
          <w:spacing w:val="10"/>
          <w:sz w:val="28"/>
          <w:szCs w:val="28"/>
          <w:lang w:val="en-US"/>
        </w:rPr>
        <w:t>F</w:t>
      </w:r>
      <w:r>
        <w:rPr>
          <w:spacing w:val="10"/>
          <w:sz w:val="28"/>
          <w:szCs w:val="28"/>
          <w:vertAlign w:val="subscript"/>
        </w:rPr>
        <w:t>э</w:t>
      </w:r>
      <w:r>
        <w:rPr>
          <w:spacing w:val="10"/>
          <w:sz w:val="28"/>
          <w:szCs w:val="28"/>
        </w:rPr>
        <w:t xml:space="preserve"> = </w:t>
      </w:r>
      <w:r>
        <w:rPr>
          <w:spacing w:val="10"/>
          <w:sz w:val="28"/>
          <w:szCs w:val="28"/>
          <w:lang w:val="en-US"/>
        </w:rPr>
        <w:t>V</w:t>
      </w:r>
      <w:r>
        <w:rPr>
          <w:spacing w:val="10"/>
          <w:sz w:val="28"/>
          <w:szCs w:val="28"/>
          <w:vertAlign w:val="subscript"/>
          <w:lang w:val="en-US"/>
        </w:rPr>
        <w:t>c</w:t>
      </w:r>
      <w:r>
        <w:rPr>
          <w:spacing w:val="10"/>
          <w:sz w:val="28"/>
          <w:szCs w:val="28"/>
        </w:rPr>
        <w:t>/</w:t>
      </w:r>
      <w:r>
        <w:rPr>
          <w:spacing w:val="10"/>
          <w:sz w:val="28"/>
          <w:szCs w:val="28"/>
          <w:lang w:val="en-US"/>
        </w:rPr>
        <w:t>l</w:t>
      </w:r>
      <w:r>
        <w:rPr>
          <w:spacing w:val="10"/>
          <w:sz w:val="28"/>
          <w:szCs w:val="28"/>
        </w:rPr>
        <w:t>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1.2.2. Определение сопротивления пирамидальных свай по СНиП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Несущую способность </w:t>
      </w:r>
      <w:r>
        <w:rPr>
          <w:spacing w:val="10"/>
          <w:sz w:val="28"/>
          <w:szCs w:val="28"/>
          <w:lang w:val="en-US"/>
        </w:rPr>
        <w:t>Fd</w:t>
      </w:r>
      <w:r>
        <w:rPr>
          <w:spacing w:val="10"/>
          <w:sz w:val="28"/>
          <w:szCs w:val="28"/>
        </w:rPr>
        <w:t xml:space="preserve">, пирамидальной сваи с наклоном боковых граней 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  <w:vertAlign w:val="subscript"/>
          <w:lang w:val="en-US"/>
        </w:rPr>
        <w:t>p</w:t>
      </w:r>
      <w:r>
        <w:rPr>
          <w:spacing w:val="10"/>
          <w:sz w:val="28"/>
          <w:szCs w:val="28"/>
          <w:vertAlign w:val="subscript"/>
        </w:rPr>
        <w:t xml:space="preserve"> </w:t>
      </w:r>
      <w:r>
        <w:rPr>
          <w:spacing w:val="10"/>
          <w:sz w:val="28"/>
          <w:szCs w:val="28"/>
        </w:rPr>
        <w:t>&gt; 0,25 допускается определять как сумму сил расчетных сопротивлений грунта основания на боковой поверхности сваи и под ее нижним концом по формуле[18, 27]:</w:t>
      </w:r>
    </w:p>
    <w:p w:rsidR="00C3196A" w:rsidRDefault="006D05D5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position w:val="-30"/>
          <w:sz w:val="28"/>
          <w:szCs w:val="28"/>
        </w:rPr>
        <w:pict>
          <v:shape id="_x0000_i1027" type="#_x0000_t75" style="width:263.25pt;height:36pt" fillcolor="window">
            <v:imagedata r:id="rId10" o:title=""/>
          </v:shape>
        </w:pic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где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A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- площадь боковой поверхности сваи в пределах 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</w:rPr>
        <w:t>-го слоя грунта, м</w:t>
      </w:r>
      <w:r>
        <w:rPr>
          <w:spacing w:val="10"/>
          <w:sz w:val="28"/>
          <w:szCs w:val="28"/>
          <w:vertAlign w:val="superscript"/>
        </w:rPr>
        <w:t>2</w:t>
      </w:r>
      <w:r>
        <w:rPr>
          <w:spacing w:val="10"/>
          <w:sz w:val="28"/>
          <w:szCs w:val="28"/>
        </w:rPr>
        <w:t>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sym w:font="Symbol" w:char="F061"/>
      </w:r>
      <w:r>
        <w:rPr>
          <w:spacing w:val="10"/>
          <w:sz w:val="28"/>
          <w:szCs w:val="28"/>
        </w:rPr>
        <w:t xml:space="preserve"> - угол наклона граней пирамидальной сваи, град.; </w:t>
      </w: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sym w:font="Symbol" w:char="F06A"/>
      </w:r>
      <w:r>
        <w:rPr>
          <w:spacing w:val="10"/>
          <w:sz w:val="28"/>
          <w:szCs w:val="28"/>
          <w:vertAlign w:val="subscript"/>
          <w:lang w:val="en-US"/>
        </w:rPr>
        <w:t>li</w:t>
      </w:r>
      <w:r>
        <w:rPr>
          <w:spacing w:val="10"/>
          <w:sz w:val="28"/>
          <w:szCs w:val="28"/>
        </w:rPr>
        <w:t xml:space="preserve">, </w:t>
      </w:r>
      <w:r>
        <w:rPr>
          <w:spacing w:val="10"/>
          <w:sz w:val="28"/>
          <w:szCs w:val="28"/>
          <w:lang w:val="en-US"/>
        </w:rPr>
        <w:t>c</w:t>
      </w:r>
      <w:r>
        <w:rPr>
          <w:spacing w:val="10"/>
          <w:sz w:val="28"/>
          <w:szCs w:val="28"/>
          <w:vertAlign w:val="subscript"/>
          <w:lang w:val="en-US"/>
        </w:rPr>
        <w:t>li</w:t>
      </w:r>
      <w:r>
        <w:rPr>
          <w:spacing w:val="10"/>
          <w:sz w:val="28"/>
          <w:szCs w:val="28"/>
        </w:rPr>
        <w:t xml:space="preserve"> - расчетные значения угла внутреннего трения, град., и сечения, кПа;</w:t>
      </w: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d</w:t>
      </w:r>
      <w:r>
        <w:rPr>
          <w:spacing w:val="10"/>
          <w:sz w:val="28"/>
          <w:szCs w:val="28"/>
        </w:rPr>
        <w:t xml:space="preserve"> - размер стороны нижнего конца сваи, м;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n</w:t>
      </w:r>
      <w:r>
        <w:rPr>
          <w:spacing w:val="10"/>
          <w:sz w:val="28"/>
          <w:szCs w:val="28"/>
          <w:vertAlign w:val="subscript"/>
        </w:rPr>
        <w:t>1</w:t>
      </w:r>
      <w:r>
        <w:rPr>
          <w:spacing w:val="10"/>
          <w:sz w:val="28"/>
          <w:szCs w:val="28"/>
        </w:rPr>
        <w:t xml:space="preserve">, </w:t>
      </w:r>
      <w:r>
        <w:rPr>
          <w:spacing w:val="10"/>
          <w:sz w:val="28"/>
          <w:szCs w:val="28"/>
          <w:lang w:val="en-US"/>
        </w:rPr>
        <w:t>n</w:t>
      </w:r>
      <w:r>
        <w:rPr>
          <w:spacing w:val="10"/>
          <w:sz w:val="28"/>
          <w:szCs w:val="28"/>
          <w:vertAlign w:val="subscript"/>
        </w:rPr>
        <w:t>2</w:t>
      </w:r>
      <w:r>
        <w:rPr>
          <w:spacing w:val="10"/>
          <w:sz w:val="28"/>
          <w:szCs w:val="28"/>
        </w:rPr>
        <w:t xml:space="preserve"> - коэффициенты, значения которых определяются по таблице СНиПа [ 18 ] приложения 2.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Сопротивление грунта под острием сваи </w:t>
      </w:r>
      <w:r>
        <w:rPr>
          <w:spacing w:val="10"/>
          <w:sz w:val="28"/>
          <w:szCs w:val="28"/>
          <w:lang w:val="en-US"/>
        </w:rPr>
        <w:t>P</w:t>
      </w:r>
      <w:r>
        <w:rPr>
          <w:spacing w:val="10"/>
          <w:sz w:val="28"/>
          <w:szCs w:val="28"/>
          <w:vertAlign w:val="superscript"/>
        </w:rPr>
        <w:t>'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и по ее боковой поверхности Р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определяется по формуле:</w:t>
      </w:r>
    </w:p>
    <w:p w:rsidR="00C3196A" w:rsidRDefault="006D05D5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  <w:lang w:val="en-US"/>
        </w:rPr>
      </w:pPr>
      <w:r>
        <w:rPr>
          <w:spacing w:val="10"/>
          <w:sz w:val="28"/>
          <w:szCs w:val="28"/>
          <w:lang w:val="en-US"/>
        </w:rPr>
        <w:pict>
          <v:shape id="_x0000_i1028" type="#_x0000_t75" style="width:399.75pt;height:60pt">
            <v:imagedata r:id="rId11" o:title=""/>
          </v:shape>
        </w:pic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где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E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- модуль деформации 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</w:rPr>
        <w:t>-го слоя грунта, определяемый по результатам прессиометрических испытаний, кПа;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V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- коэффициент Пуассона 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</w:rPr>
        <w:t>-го слоя грунта, принимаемый в соответствии с требованиями главы СНиПа "Основания зданий и сооружений" [ 43 ];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sym w:font="Symbol" w:char="F078"/>
      </w:r>
      <w:r>
        <w:rPr>
          <w:spacing w:val="10"/>
          <w:sz w:val="28"/>
          <w:szCs w:val="28"/>
        </w:rPr>
        <w:t xml:space="preserve"> - коэффициент, значения которого определяются по таблице СНиПа [18].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Природное боковое давление грунта Р</w:t>
      </w:r>
      <w:r>
        <w:rPr>
          <w:spacing w:val="10"/>
          <w:sz w:val="28"/>
          <w:szCs w:val="28"/>
          <w:vertAlign w:val="subscript"/>
          <w:lang w:val="en-US"/>
        </w:rPr>
        <w:t>oi</w:t>
      </w:r>
      <w:r>
        <w:rPr>
          <w:spacing w:val="10"/>
          <w:sz w:val="28"/>
          <w:szCs w:val="28"/>
        </w:rPr>
        <w:t xml:space="preserve"> (кПа) определяют по формуле:</w:t>
      </w:r>
    </w:p>
    <w:p w:rsidR="00C3196A" w:rsidRDefault="006D05D5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pict>
          <v:shape id="_x0000_i1029" type="#_x0000_t75" style="width:113.25pt;height:39pt">
            <v:imagedata r:id="rId12" o:title=""/>
          </v:shape>
        </w:pic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где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sym w:font="Symbol" w:char="F067"/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- удельный вес грунта 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</w:rPr>
        <w:t>-го слоя кН/м</w:t>
      </w:r>
      <w:r>
        <w:rPr>
          <w:spacing w:val="10"/>
          <w:sz w:val="28"/>
          <w:szCs w:val="28"/>
          <w:vertAlign w:val="superscript"/>
        </w:rPr>
        <w:t>3</w:t>
      </w:r>
      <w:r>
        <w:rPr>
          <w:spacing w:val="10"/>
          <w:sz w:val="28"/>
          <w:szCs w:val="28"/>
        </w:rPr>
        <w:t>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h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- средняя глубина расположения 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</w:rPr>
        <w:t>-го слоя грунта, м.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Начальное давление грунта: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  <w:lang w:val="en-US"/>
        </w:rPr>
      </w:pPr>
      <w:r>
        <w:rPr>
          <w:spacing w:val="10"/>
          <w:sz w:val="28"/>
          <w:szCs w:val="28"/>
          <w:lang w:val="en-US"/>
        </w:rPr>
        <w:t>P</w:t>
      </w:r>
      <w:r>
        <w:rPr>
          <w:spacing w:val="10"/>
          <w:sz w:val="28"/>
          <w:szCs w:val="28"/>
          <w:vertAlign w:val="subscript"/>
          <w:lang w:val="en-US"/>
        </w:rPr>
        <w:t>pi</w:t>
      </w:r>
      <w:r>
        <w:rPr>
          <w:spacing w:val="10"/>
          <w:sz w:val="28"/>
          <w:szCs w:val="28"/>
          <w:lang w:val="en-US"/>
        </w:rPr>
        <w:t xml:space="preserve"> = P</w:t>
      </w:r>
      <w:r>
        <w:rPr>
          <w:spacing w:val="10"/>
          <w:sz w:val="28"/>
          <w:szCs w:val="28"/>
          <w:vertAlign w:val="subscript"/>
          <w:lang w:val="en-US"/>
        </w:rPr>
        <w:t>oi</w:t>
      </w:r>
      <w:r>
        <w:rPr>
          <w:spacing w:val="10"/>
          <w:sz w:val="28"/>
          <w:szCs w:val="28"/>
          <w:lang w:val="en-US"/>
        </w:rPr>
        <w:t>(1 + sin</w:t>
      </w:r>
      <w:r>
        <w:rPr>
          <w:spacing w:val="10"/>
          <w:sz w:val="28"/>
          <w:szCs w:val="28"/>
          <w:lang w:val="en-US"/>
        </w:rPr>
        <w:sym w:font="Symbol" w:char="F06A"/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  <w:lang w:val="en-US"/>
        </w:rPr>
        <w:t>) + c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  <w:lang w:val="en-US"/>
        </w:rPr>
        <w:t>cos</w:t>
      </w:r>
      <w:r>
        <w:rPr>
          <w:spacing w:val="10"/>
          <w:sz w:val="28"/>
          <w:szCs w:val="28"/>
          <w:lang w:val="en-US"/>
        </w:rPr>
        <w:sym w:font="Symbol" w:char="F06A"/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  <w:lang w:val="en-US"/>
        </w:rPr>
        <w:t>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  <w:lang w:val="en-US"/>
        </w:rPr>
        <w:t xml:space="preserve"> </w:t>
      </w:r>
      <w:r>
        <w:rPr>
          <w:spacing w:val="10"/>
          <w:sz w:val="28"/>
          <w:szCs w:val="28"/>
        </w:rPr>
        <w:t>При отсутствии прессиометрических испытаний грунта несущая способность пирамидальной сваи определяется по формуле: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  <w:lang w:val="en-US"/>
        </w:rPr>
      </w:pPr>
      <w:r>
        <w:rPr>
          <w:spacing w:val="10"/>
          <w:sz w:val="28"/>
          <w:szCs w:val="28"/>
          <w:lang w:val="en-US"/>
        </w:rPr>
        <w:t xml:space="preserve">Fd = </w:t>
      </w:r>
      <w:r>
        <w:rPr>
          <w:spacing w:val="10"/>
          <w:sz w:val="28"/>
          <w:szCs w:val="28"/>
          <w:lang w:val="en-US"/>
        </w:rPr>
        <w:sym w:font="Symbol" w:char="F067"/>
      </w:r>
      <w:r>
        <w:rPr>
          <w:spacing w:val="10"/>
          <w:sz w:val="28"/>
          <w:szCs w:val="28"/>
          <w:vertAlign w:val="subscript"/>
          <w:lang w:val="en-US"/>
        </w:rPr>
        <w:t>c</w:t>
      </w:r>
      <w:r>
        <w:rPr>
          <w:spacing w:val="10"/>
          <w:sz w:val="28"/>
          <w:szCs w:val="28"/>
          <w:lang w:val="en-US"/>
        </w:rPr>
        <w:t xml:space="preserve">[RA + </w:t>
      </w:r>
      <w:r>
        <w:rPr>
          <w:spacing w:val="10"/>
          <w:sz w:val="28"/>
          <w:szCs w:val="28"/>
          <w:lang w:val="en-US"/>
        </w:rPr>
        <w:sym w:font="Symbol" w:char="F053"/>
      </w:r>
      <w:r>
        <w:rPr>
          <w:spacing w:val="10"/>
          <w:sz w:val="28"/>
          <w:szCs w:val="28"/>
          <w:lang w:val="en-US"/>
        </w:rPr>
        <w:t>h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  <w:lang w:val="en-US"/>
        </w:rPr>
        <w:t>(u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  <w:lang w:val="en-US"/>
        </w:rPr>
        <w:t>f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  <w:lang w:val="en-US"/>
        </w:rPr>
        <w:t xml:space="preserve"> + u</w:t>
      </w:r>
      <w:r>
        <w:rPr>
          <w:spacing w:val="10"/>
          <w:sz w:val="28"/>
          <w:szCs w:val="28"/>
          <w:vertAlign w:val="subscript"/>
          <w:lang w:val="en-US"/>
        </w:rPr>
        <w:t>0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  <w:vertAlign w:val="subscript"/>
          <w:lang w:val="en-US"/>
        </w:rPr>
        <w:t>p</w:t>
      </w:r>
      <w:r>
        <w:rPr>
          <w:spacing w:val="10"/>
          <w:sz w:val="28"/>
          <w:szCs w:val="28"/>
          <w:lang w:val="en-US"/>
        </w:rPr>
        <w:t>E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  <w:lang w:val="en-US"/>
        </w:rPr>
        <w:t>K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  <w:lang w:val="en-US"/>
        </w:rPr>
        <w:sym w:font="Symbol" w:char="F078"/>
      </w:r>
      <w:r>
        <w:rPr>
          <w:spacing w:val="10"/>
          <w:sz w:val="28"/>
          <w:szCs w:val="28"/>
          <w:vertAlign w:val="subscript"/>
          <w:lang w:val="en-US"/>
        </w:rPr>
        <w:t>r</w:t>
      </w:r>
      <w:r>
        <w:rPr>
          <w:spacing w:val="10"/>
          <w:sz w:val="28"/>
          <w:szCs w:val="28"/>
          <w:lang w:val="en-US"/>
        </w:rPr>
        <w:t>)],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где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sym w:font="Symbol" w:char="F067"/>
      </w:r>
      <w:r>
        <w:rPr>
          <w:spacing w:val="10"/>
          <w:sz w:val="28"/>
          <w:szCs w:val="28"/>
          <w:vertAlign w:val="subscript"/>
          <w:lang w:val="en-US"/>
        </w:rPr>
        <w:t>c</w:t>
      </w:r>
      <w:r>
        <w:rPr>
          <w:spacing w:val="10"/>
          <w:sz w:val="28"/>
          <w:szCs w:val="28"/>
        </w:rPr>
        <w:t xml:space="preserve"> - коэффициент условий работы сваи в грунте, принимаемый </w:t>
      </w:r>
      <w:r>
        <w:rPr>
          <w:spacing w:val="10"/>
          <w:sz w:val="28"/>
          <w:szCs w:val="28"/>
          <w:lang w:val="en-US"/>
        </w:rPr>
        <w:sym w:font="Symbol" w:char="F067"/>
      </w:r>
      <w:r>
        <w:rPr>
          <w:spacing w:val="10"/>
          <w:sz w:val="28"/>
          <w:szCs w:val="28"/>
          <w:vertAlign w:val="subscript"/>
          <w:lang w:val="en-US"/>
        </w:rPr>
        <w:t>c</w:t>
      </w:r>
      <w:r>
        <w:rPr>
          <w:spacing w:val="10"/>
          <w:sz w:val="28"/>
          <w:szCs w:val="28"/>
        </w:rPr>
        <w:t xml:space="preserve"> = 1; </w:t>
      </w: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R</w:t>
      </w:r>
      <w:r>
        <w:rPr>
          <w:spacing w:val="10"/>
          <w:sz w:val="28"/>
          <w:szCs w:val="28"/>
        </w:rPr>
        <w:t xml:space="preserve"> - расчетное сопротивление грунта под нижним концом сваи, кПа, принимаемое по таблице №1 [18];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A</w:t>
      </w:r>
      <w:r>
        <w:rPr>
          <w:spacing w:val="10"/>
          <w:sz w:val="28"/>
          <w:szCs w:val="28"/>
        </w:rPr>
        <w:t xml:space="preserve"> - площадь сечения конца сваи;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h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- толщина 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</w:rPr>
        <w:t>-го слоя грунта, соприкасающегося с боковой поверхностью сваи, м;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f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- расчетное сопротивление 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</w:rPr>
        <w:t>-го слоя грунта основания на боковой поверхности сваи, кПа, принимаемое по таблице 2 [18];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u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- сума размеров сторон 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</w:rPr>
        <w:t>-го сечения сваи, м;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u</w:t>
      </w:r>
      <w:r>
        <w:rPr>
          <w:spacing w:val="10"/>
          <w:sz w:val="28"/>
          <w:szCs w:val="28"/>
          <w:vertAlign w:val="subscript"/>
        </w:rPr>
        <w:t>0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- сумма размеров сторон 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</w:rPr>
        <w:t>-го поперечного сечения сваи, которое имеет наклон к оси сваи;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  <w:vertAlign w:val="subscript"/>
          <w:lang w:val="en-US"/>
        </w:rPr>
        <w:t>p</w:t>
      </w:r>
      <w:r>
        <w:rPr>
          <w:spacing w:val="10"/>
          <w:sz w:val="28"/>
          <w:szCs w:val="28"/>
        </w:rPr>
        <w:t xml:space="preserve"> - наклон боковых граней сваи в долях единицы;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  <w:lang w:val="en-US"/>
        </w:rPr>
        <w:sym w:font="Symbol" w:char="F0A3"/>
      </w:r>
      <w:r>
        <w:rPr>
          <w:spacing w:val="10"/>
          <w:sz w:val="28"/>
          <w:szCs w:val="28"/>
        </w:rPr>
        <w:t xml:space="preserve"> 0,025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E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- модуль деформации 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</w:rPr>
        <w:t>-го слоя грунта, окружающего боковую поверхность сваи, определяемый по результатам компрессионных испытаний, кПа;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K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- коэффициент, зависящий от вида грунта и принимаемый по таблице 4 СНиПа [18];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sym w:font="Symbol" w:char="F078"/>
      </w:r>
      <w:r>
        <w:rPr>
          <w:spacing w:val="10"/>
          <w:sz w:val="28"/>
          <w:szCs w:val="28"/>
          <w:vertAlign w:val="subscript"/>
          <w:lang w:val="en-US"/>
        </w:rPr>
        <w:t>r</w:t>
      </w:r>
      <w:r>
        <w:rPr>
          <w:spacing w:val="10"/>
          <w:sz w:val="28"/>
          <w:szCs w:val="28"/>
        </w:rPr>
        <w:t xml:space="preserve"> - реологический коэффициент, принимаемый </w:t>
      </w:r>
      <w:r>
        <w:rPr>
          <w:spacing w:val="10"/>
          <w:sz w:val="28"/>
          <w:szCs w:val="28"/>
          <w:lang w:val="en-US"/>
        </w:rPr>
        <w:sym w:font="Symbol" w:char="F078"/>
      </w:r>
      <w:r>
        <w:rPr>
          <w:spacing w:val="10"/>
          <w:sz w:val="28"/>
          <w:szCs w:val="28"/>
          <w:vertAlign w:val="subscript"/>
          <w:lang w:val="en-US"/>
        </w:rPr>
        <w:t>r</w:t>
      </w:r>
      <w:r>
        <w:rPr>
          <w:spacing w:val="10"/>
          <w:sz w:val="28"/>
          <w:szCs w:val="28"/>
        </w:rPr>
        <w:t xml:space="preserve"> = 0,8.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При расчете пирамидальных свай по СНиП, надо определить по таблице </w:t>
      </w:r>
      <w:r>
        <w:rPr>
          <w:spacing w:val="10"/>
          <w:sz w:val="28"/>
          <w:szCs w:val="28"/>
          <w:lang w:val="en-US"/>
        </w:rPr>
        <w:t>R</w:t>
      </w:r>
      <w:r>
        <w:rPr>
          <w:spacing w:val="10"/>
          <w:sz w:val="28"/>
          <w:szCs w:val="28"/>
        </w:rPr>
        <w:t xml:space="preserve"> = </w:t>
      </w:r>
      <w:r>
        <w:rPr>
          <w:spacing w:val="10"/>
          <w:sz w:val="28"/>
          <w:szCs w:val="28"/>
          <w:lang w:val="en-US"/>
        </w:rPr>
        <w:t>f</w:t>
      </w:r>
      <w:r>
        <w:rPr>
          <w:spacing w:val="10"/>
          <w:sz w:val="28"/>
          <w:szCs w:val="28"/>
        </w:rPr>
        <w:t>(</w:t>
      </w:r>
      <w:r>
        <w:rPr>
          <w:spacing w:val="10"/>
          <w:sz w:val="28"/>
          <w:szCs w:val="28"/>
          <w:lang w:val="en-US"/>
        </w:rPr>
        <w:t>H</w:t>
      </w:r>
      <w:r>
        <w:rPr>
          <w:spacing w:val="10"/>
          <w:sz w:val="28"/>
          <w:szCs w:val="28"/>
        </w:rPr>
        <w:t>,</w:t>
      </w:r>
      <w:r>
        <w:rPr>
          <w:spacing w:val="10"/>
          <w:sz w:val="28"/>
          <w:szCs w:val="28"/>
          <w:lang w:val="en-US"/>
        </w:rPr>
        <w:t>J</w:t>
      </w:r>
      <w:r>
        <w:rPr>
          <w:spacing w:val="10"/>
          <w:sz w:val="28"/>
          <w:szCs w:val="28"/>
          <w:vertAlign w:val="subscript"/>
          <w:lang w:val="en-US"/>
        </w:rPr>
        <w:t>L</w:t>
      </w:r>
      <w:r>
        <w:rPr>
          <w:spacing w:val="10"/>
          <w:sz w:val="28"/>
          <w:szCs w:val="28"/>
        </w:rPr>
        <w:t xml:space="preserve">) и </w:t>
      </w:r>
      <w:r>
        <w:rPr>
          <w:spacing w:val="10"/>
          <w:sz w:val="28"/>
          <w:szCs w:val="28"/>
          <w:lang w:val="en-US"/>
        </w:rPr>
        <w:t>f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= </w:t>
      </w:r>
      <w:r>
        <w:rPr>
          <w:spacing w:val="10"/>
          <w:sz w:val="28"/>
          <w:szCs w:val="28"/>
          <w:lang w:val="en-US"/>
        </w:rPr>
        <w:t>f</w:t>
      </w:r>
      <w:r>
        <w:rPr>
          <w:spacing w:val="10"/>
          <w:sz w:val="28"/>
          <w:szCs w:val="28"/>
        </w:rPr>
        <w:t>(</w:t>
      </w:r>
      <w:r>
        <w:rPr>
          <w:spacing w:val="10"/>
          <w:sz w:val="28"/>
          <w:szCs w:val="28"/>
          <w:lang w:val="en-US"/>
        </w:rPr>
        <w:t>H</w:t>
      </w:r>
      <w:r>
        <w:rPr>
          <w:spacing w:val="10"/>
          <w:sz w:val="28"/>
          <w:szCs w:val="28"/>
        </w:rPr>
        <w:t>,</w:t>
      </w:r>
      <w:r>
        <w:rPr>
          <w:spacing w:val="10"/>
          <w:sz w:val="28"/>
          <w:szCs w:val="28"/>
          <w:lang w:val="en-US"/>
        </w:rPr>
        <w:t>J</w:t>
      </w:r>
      <w:r>
        <w:rPr>
          <w:spacing w:val="10"/>
          <w:sz w:val="28"/>
          <w:szCs w:val="28"/>
          <w:vertAlign w:val="subscript"/>
          <w:lang w:val="en-US"/>
        </w:rPr>
        <w:t>L</w:t>
      </w:r>
      <w:r>
        <w:rPr>
          <w:spacing w:val="10"/>
          <w:sz w:val="28"/>
          <w:szCs w:val="28"/>
        </w:rPr>
        <w:t>).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Кроме того, коэффициенты </w:t>
      </w:r>
      <w:r>
        <w:rPr>
          <w:spacing w:val="10"/>
          <w:sz w:val="28"/>
          <w:szCs w:val="28"/>
          <w:lang w:val="en-US"/>
        </w:rPr>
        <w:t>K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>, в зависимости от вида грунта принимаются: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  <w:lang w:val="en-US"/>
        </w:rPr>
        <w:t>K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= 0,5 (пески и супеси);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K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= 0,6 - (суглинки);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  <w:lang w:val="en-US"/>
        </w:rPr>
        <w:t>K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= 0,7 (глины с </w:t>
      </w:r>
      <w:r>
        <w:rPr>
          <w:spacing w:val="10"/>
          <w:sz w:val="28"/>
          <w:szCs w:val="28"/>
          <w:lang w:val="en-US"/>
        </w:rPr>
        <w:t>J</w:t>
      </w:r>
      <w:r>
        <w:rPr>
          <w:spacing w:val="10"/>
          <w:sz w:val="28"/>
          <w:szCs w:val="28"/>
          <w:vertAlign w:val="subscript"/>
          <w:lang w:val="en-US"/>
        </w:rPr>
        <w:t>L</w:t>
      </w:r>
      <w:r>
        <w:rPr>
          <w:spacing w:val="10"/>
          <w:sz w:val="28"/>
          <w:szCs w:val="28"/>
        </w:rPr>
        <w:t xml:space="preserve"> = 0,18);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K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= 0,8 (глины с </w:t>
      </w:r>
      <w:r>
        <w:rPr>
          <w:spacing w:val="10"/>
          <w:sz w:val="28"/>
          <w:szCs w:val="28"/>
          <w:lang w:val="en-US"/>
        </w:rPr>
        <w:t>J</w:t>
      </w:r>
      <w:r>
        <w:rPr>
          <w:spacing w:val="10"/>
          <w:sz w:val="28"/>
          <w:szCs w:val="28"/>
          <w:vertAlign w:val="subscript"/>
          <w:lang w:val="en-US"/>
        </w:rPr>
        <w:t>L</w:t>
      </w:r>
      <w:r>
        <w:rPr>
          <w:spacing w:val="10"/>
          <w:sz w:val="28"/>
          <w:szCs w:val="28"/>
        </w:rPr>
        <w:t xml:space="preserve"> = 0,25).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Для песков </w:t>
      </w:r>
      <w:r>
        <w:rPr>
          <w:spacing w:val="10"/>
          <w:sz w:val="28"/>
          <w:szCs w:val="28"/>
          <w:lang w:val="en-US"/>
        </w:rPr>
        <w:t>K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 принимается в зависимости от крупности. При расчете несущей способности свай по СНиП надо определить </w:t>
      </w:r>
      <w:r>
        <w:rPr>
          <w:spacing w:val="10"/>
          <w:sz w:val="28"/>
          <w:szCs w:val="28"/>
          <w:lang w:val="en-US"/>
        </w:rPr>
        <w:t>R</w:t>
      </w:r>
      <w:r>
        <w:rPr>
          <w:spacing w:val="10"/>
          <w:sz w:val="28"/>
          <w:szCs w:val="28"/>
        </w:rPr>
        <w:t xml:space="preserve"> и </w:t>
      </w:r>
      <w:r>
        <w:rPr>
          <w:spacing w:val="10"/>
          <w:sz w:val="28"/>
          <w:szCs w:val="28"/>
          <w:lang w:val="en-US"/>
        </w:rPr>
        <w:t>f</w:t>
      </w:r>
      <w:r>
        <w:rPr>
          <w:spacing w:val="10"/>
          <w:sz w:val="28"/>
          <w:szCs w:val="28"/>
          <w:vertAlign w:val="subscript"/>
          <w:lang w:val="en-US"/>
        </w:rPr>
        <w:t>i</w:t>
      </w:r>
      <w:r>
        <w:rPr>
          <w:spacing w:val="10"/>
          <w:sz w:val="28"/>
          <w:szCs w:val="28"/>
        </w:rPr>
        <w:t xml:space="preserve">, которые зависят от физических показателей </w:t>
      </w:r>
      <w:r>
        <w:rPr>
          <w:spacing w:val="10"/>
          <w:sz w:val="28"/>
          <w:szCs w:val="28"/>
          <w:lang w:val="en-US"/>
        </w:rPr>
        <w:t>J</w:t>
      </w:r>
      <w:r>
        <w:rPr>
          <w:spacing w:val="10"/>
          <w:sz w:val="28"/>
          <w:szCs w:val="28"/>
          <w:vertAlign w:val="subscript"/>
          <w:lang w:val="en-US"/>
        </w:rPr>
        <w:t>L</w:t>
      </w:r>
      <w:r>
        <w:rPr>
          <w:spacing w:val="10"/>
          <w:sz w:val="28"/>
          <w:szCs w:val="28"/>
        </w:rPr>
        <w:t xml:space="preserve"> и крупности песка, но не зависят от механических показателей </w:t>
      </w:r>
      <w:r>
        <w:rPr>
          <w:spacing w:val="10"/>
          <w:sz w:val="28"/>
          <w:szCs w:val="28"/>
          <w:lang w:val="en-US"/>
        </w:rPr>
        <w:t>E</w:t>
      </w:r>
      <w:r>
        <w:rPr>
          <w:spacing w:val="10"/>
          <w:sz w:val="28"/>
          <w:szCs w:val="28"/>
        </w:rPr>
        <w:t>,</w:t>
      </w:r>
      <w:r>
        <w:rPr>
          <w:spacing w:val="10"/>
          <w:sz w:val="28"/>
          <w:szCs w:val="28"/>
          <w:lang w:val="en-US"/>
        </w:rPr>
        <w:t>V</w:t>
      </w:r>
      <w:r>
        <w:rPr>
          <w:spacing w:val="10"/>
          <w:sz w:val="28"/>
          <w:szCs w:val="28"/>
        </w:rPr>
        <w:t>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1.3. Применение численных методов для расчета свай и свайных фундаментов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Теоретические методы для прогноза поведения прогноза поведения свай и свайных фундаментов развивались на основе использования решений Мелана для плоской задачи и решения Миндлина в случае пространственной задачи. Этот подход использовали в своих исследованиях Абраменко П.Г. [19], Барвашов В.А. [9], Бартоломей А.А.[10,11], Бенерджи П. и Батерфилд Р. [26] и другие.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Бартоломей А.А. [11] на основании многочисленных экспериментальных исследований предложил методику расчета осадки ленточных свайных фундаментов. Для решения задачи использована формула Горбунова-Посадова для вертикальной составляющей перемещения в случае плоской задачи при загружении основания вертикальными силами Р, приложенными на глубине Z. Формула была получена на основании фундаментального решения Е. Мелана для плоской задачи.</w:t>
      </w:r>
    </w:p>
    <w:p w:rsidR="00C3196A" w:rsidRDefault="00C3196A">
      <w:pPr>
        <w:widowControl w:val="0"/>
        <w:spacing w:line="360" w:lineRule="auto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При решении задачи приняты следующие допущения: </w:t>
      </w:r>
    </w:p>
    <w:p w:rsidR="00C3196A" w:rsidRDefault="00C3196A">
      <w:pPr>
        <w:widowControl w:val="0"/>
        <w:spacing w:line="36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1) грунт - линейно-деформируемая среда; </w:t>
      </w:r>
    </w:p>
    <w:p w:rsidR="00C3196A" w:rsidRDefault="00C3196A">
      <w:pPr>
        <w:pStyle w:val="a8"/>
        <w:ind w:firstLine="709"/>
      </w:pPr>
      <w:r>
        <w:t>2) сваи и грунт в межсвайном пространстве рассматриваются как единый массив;</w:t>
      </w:r>
    </w:p>
    <w:p w:rsidR="00C3196A" w:rsidRDefault="00C3196A">
      <w:pPr>
        <w:widowControl w:val="0"/>
        <w:spacing w:line="36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3) нагрузка от сваи на грунт передается через боковую поверхность сваи и массивы грунта и в плоскости нижних концов свай; </w:t>
      </w:r>
    </w:p>
    <w:p w:rsidR="00C3196A" w:rsidRDefault="00C3196A">
      <w:pPr>
        <w:widowControl w:val="0"/>
        <w:spacing w:line="36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4) граница активной зоны находится на глубине, где напряжения от внешней нагрузки не вызывают остаточных деформаций грунта.</w:t>
      </w:r>
    </w:p>
    <w:p w:rsidR="00C3196A" w:rsidRDefault="00C3196A">
      <w:pPr>
        <w:pStyle w:val="a8"/>
      </w:pPr>
      <w:r>
        <w:t xml:space="preserve"> Условно принято, что граница определяется структурной прочностью грунта. Следует отметить, что закономерности передачи нагрузки сваями на основание через боковую поверхность и в плоскости острия сваи описываются некоторыми функциями, т. е. задача решена не в замкнутом виде.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Проблема прогноза поведения свайного фундамента при загружении вертикальной нагрузкой является сложной, т. к. включает учет изменения свойства основания при погружении сваи, особенности напряженного состояния окружающего грунта, распределение усилий в каждой свае по боковой поверхности и под острием, распределение усилий между сваями фундамента в зависимости от уровня загружения фундамента. Решить проблему расчета свайных фундаментов с учетом новых экспериментальных данных возможно, если использовать хорошо развитые численные методы, реализовав их на ЭВМ.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настоящее время наиболее широкое распространение получили такие численные методы: метод конечных разностей (МКР), метод конечных элементов (МКЭ), метод граничных элементов (МГЭ), а также различные их модификации, включая комбинированные, то соединяющие в различном объеме выше перечисленные пути решения одной задачи, но для различных областей исследуемой среды.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Наиболее широко используемые в настоящее время численные методы рассматривают дифференциальные уравнения непосредственно в той форме, в которой они были выведены при помощи одного из двух подходов: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- при помощи аппроксимации дифференциальных операторов в уравнениях более простыми алгебраическими соотношениями (конечно-разностными соотношениями), действующих в узлах рассматриваемой области. Этот подход получил название метода конечных разностей;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- при помощи представления самой области элементами среды, которые имеют конечные размеры и в совокупности аппроксимируют реальную среду. Этот подход получил название метода конечных элементов.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Метод конечных разностей получил широкое распространение благодаря тому, что его, в принципе, можно приложить к любой системе дифференциальных уравнений, но учет граничных условий задачи очень часто является громоздкой и трудно программируемой задачей. Точность численного решения зависит от количества узлов, которые образуют сеточную область. Поэтому приходится иметь дело с системами алгебраических уравнений довольно высокого порядка.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При использовании метода конечных элементов тело разбивается на элементы конечных размеров; чем больше элементы, тем меньше число уравнений. Реакция каждого элемента на внешние и внутренние воздействия приближенно отражает реакции малой области тела, которую элемент представляет. Условие непрерывности между элементами налагается обычно в узлах, а не на всем протяжении границ раздела.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Метод конечных элементов получил широкое распространение в решении очень широкого круга задач науки и техники благодаря его эффективности и возможности сравнительно просто учесть реальные граничные условия. Слабой стороной метода конечных элементов является то, что он представляет схему дискретизации всего тела, а это ведет к большому количеству конечных элементов, особенно в трехмерных задачах с удаленными границами.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Сущность метода граничных элементов в преобразовании дифференциальных уравнений в эквивалентную систему интегральных уравнений. Такая операция дает возможность получить систему уравнений, включающую значения переменных, относящихся к границе области. Это приводит к тому, что впоследствии выполняемая дискретизация относится к поверхности, ограничивающей исследуемую область. При использовании МГЭ в любой однородной области требуется дискретизировать только поверхность, а не всю область, и область становится одним большим сложным "элементом" в смысле метода конечных элементов.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Метод граничных элементов нашел применение в задачах связанных с теорией потенциала, теорией упругости, пластичности, вязкопластичности, вопросах теории теплопроводности, а также в расчетах изгибов тонких упругих пластин, колебаний деформируемых тел, распространения волн в средах, динамики жидкости.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Метод граничных элементов также может быть использован в сочетании с другими численными методами, такими как методы конечных элементов или конечных разностей, т. е. в смешанных формулировках. Соответствующие комбинированные решения почти неограниченно расширяют область применения методов, потому, что метод граничных элементов обладает четко выраженными преимуществами для областей больших размеров, в то время как методы конечных элементов являются удобным средством включения в такие системы объектов быстрого изменения свойств.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Из выполненных различными авторами исследований [7, 12] следует, что время, которое затрачивается ЭВМ для решения трехмерных задач МГЭ и МКЭ при одинаковой точности обычно в четыре - десять раз меньше при использовании МГЭ. Эта разница может быть гораздо ощутимее для классов задач, при решении которых использование МГЭ особенно целесообразно: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1. Системы, границы которых частично находятся в бесконечности. Поскольку процедуре решения задачи МГЭ автоматически удовлетворяет граничным условиям на бесконечности, отсутствует потребность в дискретизации этих границ. В то время как в методе граничных элементов границы в бесконечности должны быть аппроксимированы значительным количеством удаленных элементов.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2. Системы, содержащие полубесконечные области с ненагруженными участками свободной границы. В этом случае, нет нужды дискретизировать ненагруженные области, которые как правило, составляют большую часть свободной поверхности, если использовать подходящее фундаментальное решение, например решение Буссинеска или Миндлина.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Метод конечных разностей в области оснований и фундаментов нашел применение в расчетах конструкций на упругом основании.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работе Клепикова С.Н. [40] освещено широкое применение МКР к большому классу задач по расчету конструкций на упругом основании, включая определение коэффициента на упругом основании и свайных оснований, расчет балок на изгиб и кручение, расчет перекрестных балок, рам, балок-стенок и плит, опирающихся на упругое основание произвольной жесткости.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Опубликовано сравнительно небольшое число работ, в которых используется МКР для расчета свай и свайных фундаментов. Можно отметить работу Федоровского В.Г. [28] в которой рассмотрена задача расчета сваи на действие продольной и поперечной нагрузки и выполнены расчеты с использованием метода Тейлора и метода конечных разностей (МКР).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Автор отмечает, что выбор метода расчета определяется не только его прогнозируемой точностью, но и быстродействием, простотой, необходимым объемом памяти в ЭВМ. В связи с этим в большинстве случаев можно рекомендовать МКР в задачах, где число расчетов велико, например при расчетах свайных кустов.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настоящее время представляется маловероятным расширение области применения МКР  в расчетах свай и свайных фундаментов в связи с тем, что разработаны и другие численные методы, например метод конечных элементов и метод граничных элементов, которые дают возможность более полно отразить реальные условия совместной работы свай и их оснований.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Более широкое применение в расчетах и проектировании свайных фундаментов получил МКЭ. Приложению МКЭ в анализе свай и свайных фундаментов посвящены исследования Бойко И.П. [29], Оттавиани М. [30], Петрашевича Г. [31] и др.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Применение метода конечных элементов в области проектирования свайных фундаментов позволило выявить важные особенности их взаимодействия с грунтами основания с учетом многих факторов, определяющих совместную работу.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Однако, необходимость дискретизации пространства занимаемого сваями  и окружающим грунтом приводит к образованию значительного числа конечных элементов и как следствие большой системы линейных алгебраических уравнений. В связи с этим значительно возрастают затраты машинного времени, которое имеют высокую стоимость.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Так, по данным исследований Оттавиани М. [30] на расчет одиночной сваи было затрачено менее одно</w:t>
      </w:r>
      <w:r>
        <w:rPr>
          <w:spacing w:val="10"/>
          <w:sz w:val="28"/>
          <w:szCs w:val="28"/>
          <w:lang w:val="uk-UA"/>
        </w:rPr>
        <w:t>й</w:t>
      </w:r>
      <w:r>
        <w:rPr>
          <w:spacing w:val="10"/>
          <w:sz w:val="28"/>
          <w:szCs w:val="28"/>
        </w:rPr>
        <w:t xml:space="preserve"> минуты машинного времени, а куста из 2</w:t>
      </w:r>
      <w:r>
        <w:rPr>
          <w:spacing w:val="10"/>
          <w:sz w:val="28"/>
          <w:szCs w:val="28"/>
        </w:rPr>
        <w:sym w:font="Symbol" w:char="F0B4"/>
      </w:r>
      <w:r>
        <w:rPr>
          <w:spacing w:val="10"/>
          <w:sz w:val="28"/>
          <w:szCs w:val="28"/>
        </w:rPr>
        <w:t>2 свай - требовалось около 200 минут, а куста из 3</w:t>
      </w:r>
      <w:r>
        <w:rPr>
          <w:spacing w:val="10"/>
          <w:sz w:val="28"/>
          <w:szCs w:val="28"/>
        </w:rPr>
        <w:sym w:font="Symbol" w:char="F0B4"/>
      </w:r>
      <w:r>
        <w:rPr>
          <w:spacing w:val="10"/>
          <w:sz w:val="28"/>
          <w:szCs w:val="28"/>
        </w:rPr>
        <w:t>3 свай -250 минут машинного времени.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Кроме того, в связи с особенностями дискретизации исследуемой трехмерной области при использовании МКЭ (большое число узлов, элементов, значительный объем данных о начальном и краевых условиях задачи) требуются увеличенные затраты времени на подготовку и ввод исходных данных в ЭВМ.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В настоящее время для анализа свайных фундаментов более конкурентоспособным является МГЭ. Так при его реализации в линейной постановке задачи требуется дискретизация только границы исследуемой области, то есть боковой поверхности сваи и плоскости подошвы ее нижнего конца.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работах Р. Батерфилда и П.К. Бенарджи [26] рассмотрено поведение абсолютно-жестких и сжимаемых свай погруженных в однородное линейно деформируемое полупространство. Анализ поведения выполнен с использованием МГЭ. В качестве фундаментального решения использовано решение Миндлина о сосредоточенной силе приложенной внутри упругого полупространства.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Результаты исследований представлены в виде графиков, которые показывают влияние относительного заглубления сваи, отношения модуля упругости сваи к модулю сдвига грунта, влияние уширения нижнего конца сваи на перемещение одиночных свай при действии вертикальной нагрузки. Кроме того, исследовалось влияние относительно заглубления свай, расстояния между сваями и отношения модуля упругости сваи к модулю сдвига грунта полупространств на несущую способность кустов свай типичной конфигурации (2</w:t>
      </w:r>
      <w:r>
        <w:rPr>
          <w:spacing w:val="10"/>
          <w:sz w:val="28"/>
          <w:szCs w:val="28"/>
        </w:rPr>
        <w:sym w:font="Symbol" w:char="F0B4"/>
      </w:r>
      <w:r>
        <w:rPr>
          <w:spacing w:val="10"/>
          <w:sz w:val="28"/>
          <w:szCs w:val="28"/>
        </w:rPr>
        <w:t>2, 3</w:t>
      </w:r>
      <w:r>
        <w:rPr>
          <w:spacing w:val="10"/>
          <w:sz w:val="28"/>
          <w:szCs w:val="28"/>
        </w:rPr>
        <w:sym w:font="Symbol" w:char="F0B4"/>
      </w:r>
      <w:r>
        <w:rPr>
          <w:spacing w:val="10"/>
          <w:sz w:val="28"/>
          <w:szCs w:val="28"/>
        </w:rPr>
        <w:t>3 и 5 свай). Сравнение результатов своих теоретических исследований и экспериментальных исследований в полевых условиях других авторов позволило сделать вывод о том, что данные об осадке одиночной сваи можно  экстраполировать на поведение группы (куста) свай.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работе Швеца А.В. и др. [32] представлен метод определения вязкоупругого напряженно-деформированного состояния (НДС) в активной зоне биконической сваи. Рассмотрена осесимметричная задача линейной теории вязкоупругости, которая решалась методом интегральных преобразований. Отмечается, что решение упругой задачи может быть реализовано как в аналитическом виде, так и численно. В данной работе упругое решение построено методом конечных элементов. Проведены расчеты НДС в активной зоне биконической сваи. Однако, результаты расчетов и их анализ в работе не приведены.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Таким образом, анализ показывает, что численные методы, особенно МКЭ и МГЭ находят применение в исследованиях сложных явлений совместной работы свай и свайных фундаментов.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связи с возможностью и необходимостью применения ЭВМ в расчетах оснований и фундаментов, актуальным вопросом является разработка методик использования МГЭ, который имеет значительные преимущества по сравнению с другими численными методами, особенно для областей с бесконечными границами. Учитывая, что МГЭ еще не использовался в расчетах ленточных свайных фундаментов, его применение здесь будет способствовать более полному исследованию важной в практичном отношении проблемы.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 основании анализа состояния вопроса применения коротких свай в промышленном и гражданском строительстве намечены такие задачи: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1. Разработка методики расчета бипирамидальных свай по деформациям основания с применением метода граничных элементов.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2. Анализ результатов экспериментальных данных сопротивлений бипирамидальных свай вертикальным нагрузкам.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3. Выполнение расчетов сопротивления бипирамидальных свай на ЭВМ с использованием метода граничных элементов.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4. Сравнение теоретических и экспериментальных данных сопротивления бипирамидальных свай.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b/>
          <w:bCs/>
          <w:sz w:val="28"/>
          <w:szCs w:val="28"/>
        </w:rPr>
      </w:pPr>
      <w:r>
        <w:rPr>
          <w:spacing w:val="10"/>
          <w:sz w:val="28"/>
          <w:szCs w:val="28"/>
        </w:rPr>
        <w:br w:type="page"/>
      </w:r>
      <w:r>
        <w:rPr>
          <w:rFonts w:ascii="TimesDL" w:hAnsi="TimesDL" w:cs="TimesDL"/>
          <w:b/>
          <w:bCs/>
          <w:sz w:val="28"/>
          <w:szCs w:val="28"/>
        </w:rPr>
        <w:t xml:space="preserve">Раздел 2. Применение МГЭ в расчетах сопротивления 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бипирамидальн</w:t>
      </w:r>
      <w:r>
        <w:rPr>
          <w:b/>
          <w:bCs/>
          <w:sz w:val="28"/>
          <w:szCs w:val="28"/>
        </w:rPr>
        <w:t>ых свай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2.1. Алгоритм определения сопротивления </w:t>
      </w:r>
      <w:r>
        <w:rPr>
          <w:sz w:val="28"/>
          <w:szCs w:val="28"/>
          <w:lang w:val="uk-UA"/>
        </w:rPr>
        <w:t>бипирамидальн</w:t>
      </w:r>
      <w:r>
        <w:rPr>
          <w:sz w:val="28"/>
          <w:szCs w:val="28"/>
        </w:rPr>
        <w:t>ых свай</w:t>
      </w:r>
      <w:r>
        <w:rPr>
          <w:rFonts w:ascii="TimesDL" w:hAnsi="TimesDL" w:cs="TimesDL"/>
          <w:sz w:val="28"/>
          <w:szCs w:val="28"/>
        </w:rPr>
        <w:t xml:space="preserve"> вертикальным нагрузкам с использованием МГЭ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Алгоритм расчета свай с применением МГЭ состоит из следующих основных этапов: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- дискретизация (разбивка) поверхности фундамента в вытрамбованном котловане (боковой поверхности и нижнего конца);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- определение коэффициентов матриц влияния сил действующих на поверхности фундамента на точки (узлы) дискретизации с использованием фундаментального решения Миндлина [41];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- формирование глобальной матрицы коэффициентов влияния и свободных членов (использования граничных условий);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- решение системы линейных алгебраических уравнений т. е. боковой поверхности и в плоскости нижнего конца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- определение сопротивления грунта на боковые поверхности и под нижним концом фундамента в вытрамбованном котловане, а так же общего сопротивления фундамента при заданной осадке.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2.2. Расчет </w:t>
      </w:r>
      <w:r>
        <w:rPr>
          <w:sz w:val="28"/>
          <w:szCs w:val="28"/>
          <w:lang w:val="uk-UA"/>
        </w:rPr>
        <w:t>бипирамидальн</w:t>
      </w:r>
      <w:r>
        <w:rPr>
          <w:sz w:val="28"/>
          <w:szCs w:val="28"/>
        </w:rPr>
        <w:t>ых свай</w:t>
      </w:r>
      <w:r>
        <w:rPr>
          <w:rFonts w:ascii="TimesDL" w:hAnsi="TimesDL" w:cs="TimesDL"/>
          <w:sz w:val="28"/>
          <w:szCs w:val="28"/>
        </w:rPr>
        <w:t>на ЭВМ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2.2.1. Структура программы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Расчет сопротивления </w:t>
      </w:r>
      <w:r>
        <w:rPr>
          <w:sz w:val="28"/>
          <w:szCs w:val="28"/>
          <w:lang w:val="uk-UA"/>
        </w:rPr>
        <w:t>бипирамидальн</w:t>
      </w:r>
      <w:r>
        <w:rPr>
          <w:sz w:val="28"/>
          <w:szCs w:val="28"/>
        </w:rPr>
        <w:t xml:space="preserve">ых свай </w:t>
      </w:r>
      <w:r>
        <w:rPr>
          <w:rFonts w:ascii="TimesDL" w:hAnsi="TimesDL" w:cs="TimesDL"/>
          <w:sz w:val="28"/>
          <w:szCs w:val="28"/>
        </w:rPr>
        <w:t xml:space="preserve">при действии вертикальной нагрузки реализован на алгоритмическом языке </w:t>
      </w:r>
      <w:r>
        <w:rPr>
          <w:rFonts w:ascii="TimesDL" w:hAnsi="TimesDL" w:cs="TimesDL"/>
          <w:sz w:val="28"/>
          <w:szCs w:val="28"/>
          <w:lang w:val="en-US"/>
        </w:rPr>
        <w:t>Turbo</w:t>
      </w:r>
      <w:r>
        <w:rPr>
          <w:rFonts w:ascii="TimesDL" w:hAnsi="TimesDL" w:cs="TimesDL"/>
          <w:sz w:val="28"/>
          <w:szCs w:val="28"/>
        </w:rPr>
        <w:t xml:space="preserve"> </w:t>
      </w:r>
      <w:r>
        <w:rPr>
          <w:rFonts w:ascii="TimesDL" w:hAnsi="TimesDL" w:cs="TimesDL"/>
          <w:sz w:val="28"/>
          <w:szCs w:val="28"/>
          <w:lang w:val="en-US"/>
        </w:rPr>
        <w:t>Pascal</w:t>
      </w:r>
      <w:r>
        <w:rPr>
          <w:rFonts w:ascii="TimesDL" w:hAnsi="TimesDL" w:cs="TimesDL"/>
          <w:sz w:val="28"/>
          <w:szCs w:val="28"/>
        </w:rPr>
        <w:t xml:space="preserve"> [52] с помощью программы </w:t>
      </w:r>
      <w:r>
        <w:rPr>
          <w:rFonts w:ascii="TimesDL" w:hAnsi="TimesDL" w:cs="TimesDL"/>
          <w:sz w:val="28"/>
          <w:szCs w:val="28"/>
          <w:lang w:val="en-US"/>
        </w:rPr>
        <w:t>sv</w:t>
      </w:r>
      <w:r>
        <w:rPr>
          <w:rFonts w:ascii="TimesDL" w:hAnsi="TimesDL" w:cs="TimesDL"/>
          <w:sz w:val="28"/>
          <w:szCs w:val="28"/>
        </w:rPr>
        <w:t>63</w:t>
      </w:r>
      <w:r>
        <w:rPr>
          <w:rFonts w:ascii="TimesDL" w:hAnsi="TimesDL" w:cs="TimesDL"/>
          <w:sz w:val="28"/>
          <w:szCs w:val="28"/>
          <w:lang w:val="en-US"/>
        </w:rPr>
        <w:t>m</w:t>
      </w:r>
      <w:r>
        <w:rPr>
          <w:rFonts w:ascii="TimesDL" w:hAnsi="TimesDL" w:cs="TimesDL"/>
          <w:sz w:val="28"/>
          <w:szCs w:val="28"/>
        </w:rPr>
        <w:t>.</w:t>
      </w:r>
      <w:r>
        <w:rPr>
          <w:rFonts w:ascii="TimesDL" w:hAnsi="TimesDL" w:cs="TimesDL"/>
          <w:sz w:val="28"/>
          <w:szCs w:val="28"/>
          <w:lang w:val="en-US"/>
        </w:rPr>
        <w:t>pas</w:t>
      </w:r>
      <w:r>
        <w:rPr>
          <w:rFonts w:ascii="TimesDL" w:hAnsi="TimesDL" w:cs="TimesDL"/>
          <w:sz w:val="28"/>
          <w:szCs w:val="28"/>
        </w:rPr>
        <w:t xml:space="preserve">, разработанной в Винницком государственном техническом университете. Программа </w:t>
      </w:r>
      <w:r>
        <w:rPr>
          <w:rFonts w:ascii="TimesDL" w:hAnsi="TimesDL" w:cs="TimesDL"/>
          <w:sz w:val="28"/>
          <w:szCs w:val="28"/>
          <w:lang w:val="en-US"/>
        </w:rPr>
        <w:t>sv</w:t>
      </w:r>
      <w:r>
        <w:rPr>
          <w:rFonts w:ascii="TimesDL" w:hAnsi="TimesDL" w:cs="TimesDL"/>
          <w:sz w:val="28"/>
          <w:szCs w:val="28"/>
        </w:rPr>
        <w:t>63</w:t>
      </w:r>
      <w:r>
        <w:rPr>
          <w:rFonts w:ascii="TimesDL" w:hAnsi="TimesDL" w:cs="TimesDL"/>
          <w:sz w:val="28"/>
          <w:szCs w:val="28"/>
          <w:lang w:val="en-US"/>
        </w:rPr>
        <w:t>m</w:t>
      </w:r>
      <w:r>
        <w:rPr>
          <w:rFonts w:ascii="TimesDL" w:hAnsi="TimesDL" w:cs="TimesDL"/>
          <w:sz w:val="28"/>
          <w:szCs w:val="28"/>
        </w:rPr>
        <w:t>.</w:t>
      </w:r>
      <w:r>
        <w:rPr>
          <w:rFonts w:ascii="TimesDL" w:hAnsi="TimesDL" w:cs="TimesDL"/>
          <w:sz w:val="28"/>
          <w:szCs w:val="28"/>
          <w:lang w:val="en-US"/>
        </w:rPr>
        <w:t>pas</w:t>
      </w:r>
      <w:r>
        <w:rPr>
          <w:rFonts w:ascii="TimesDL" w:hAnsi="TimesDL" w:cs="TimesDL"/>
          <w:sz w:val="28"/>
          <w:szCs w:val="28"/>
        </w:rPr>
        <w:t xml:space="preserve"> состоит из следующих процедур: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INPUT</w:t>
      </w:r>
      <w:r>
        <w:rPr>
          <w:rFonts w:ascii="TimesDL" w:hAnsi="TimesDL" w:cs="TimesDL"/>
          <w:sz w:val="28"/>
          <w:szCs w:val="28"/>
        </w:rPr>
        <w:t xml:space="preserve"> - эта процедура считывает исходные данные: геометрические характеристики фундамента, свойства грунта, заданную осадку фундамента.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MATR</w:t>
      </w:r>
      <w:r>
        <w:rPr>
          <w:rFonts w:ascii="TimesDL" w:hAnsi="TimesDL" w:cs="TimesDL"/>
          <w:sz w:val="28"/>
          <w:szCs w:val="28"/>
        </w:rPr>
        <w:t xml:space="preserve"> - вычисляются коэффициенты влияния матрицы [</w:t>
      </w:r>
      <w:r>
        <w:rPr>
          <w:rFonts w:ascii="TimesDL" w:hAnsi="TimesDL" w:cs="TimesDL"/>
          <w:sz w:val="28"/>
          <w:szCs w:val="28"/>
          <w:lang w:val="en-US"/>
        </w:rPr>
        <w:t>K</w:t>
      </w:r>
      <w:r>
        <w:rPr>
          <w:rFonts w:ascii="TimesDL" w:hAnsi="TimesDL" w:cs="TimesDL"/>
          <w:sz w:val="28"/>
          <w:szCs w:val="28"/>
        </w:rPr>
        <w:t>]</w:t>
      </w:r>
      <w:r>
        <w:rPr>
          <w:rFonts w:ascii="TimesDL" w:hAnsi="TimesDL" w:cs="TimesDL"/>
          <w:sz w:val="28"/>
          <w:szCs w:val="28"/>
          <w:vertAlign w:val="subscript"/>
          <w:lang w:val="en-US"/>
        </w:rPr>
        <w:t>ij</w:t>
      </w:r>
      <w:r>
        <w:rPr>
          <w:rFonts w:ascii="TimesDL" w:hAnsi="TimesDL" w:cs="TimesDL"/>
          <w:sz w:val="28"/>
          <w:szCs w:val="28"/>
        </w:rPr>
        <w:t xml:space="preserve"> и свободные коэффициенты </w:t>
      </w:r>
      <w:r>
        <w:rPr>
          <w:rFonts w:ascii="TimesDL" w:hAnsi="TimesDL" w:cs="TimesDL"/>
          <w:sz w:val="28"/>
          <w:szCs w:val="28"/>
          <w:lang w:val="en-US"/>
        </w:rPr>
        <w:t>wed</w:t>
      </w:r>
      <w:r>
        <w:rPr>
          <w:rFonts w:ascii="TimesDL" w:hAnsi="TimesDL" w:cs="TimesDL"/>
          <w:sz w:val="28"/>
          <w:szCs w:val="28"/>
          <w:vertAlign w:val="subscript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CAUSP</w:t>
      </w:r>
      <w:r>
        <w:rPr>
          <w:rFonts w:ascii="TimesDL" w:hAnsi="TimesDL" w:cs="TimesDL"/>
          <w:sz w:val="28"/>
          <w:szCs w:val="28"/>
        </w:rPr>
        <w:t xml:space="preserve"> - решается система линейных алгебраических уравнений, в результате определяются неизвестные значения напряжений на боковой поверхности и под нижним концом фундамента.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OUTPUT</w:t>
      </w:r>
      <w:r>
        <w:rPr>
          <w:rFonts w:ascii="TimesDL" w:hAnsi="TimesDL" w:cs="TimesDL"/>
          <w:sz w:val="28"/>
          <w:szCs w:val="28"/>
        </w:rPr>
        <w:t xml:space="preserve"> - определяются касательные напряжения по боковой поверхности фундамента и нормальные напряжения под нижним концом, а так же радиальные напряжения действующие на боковую поверхность фундамента; определяются сосредоточенные силы действующие на 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-х элементах боковой поверхности (силы трения) и нижнего конца фундамента - нормальные силы, сумма соответствующих сил дает значения общего усилия по боковой поверхности и под нижним концом, а их сумма общее сопротивление фундамента.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В программе используются следующие основные переменные: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 xml:space="preserve">1 := </w:t>
      </w:r>
      <w:r>
        <w:rPr>
          <w:rFonts w:ascii="TimesDL" w:hAnsi="TimesDL" w:cs="TimesDL"/>
          <w:sz w:val="28"/>
          <w:szCs w:val="28"/>
          <w:lang w:val="en-US"/>
        </w:rPr>
        <w:t>NEA</w:t>
      </w:r>
      <w:r>
        <w:rPr>
          <w:rFonts w:ascii="TimesDL" w:hAnsi="TimesDL" w:cs="TimesDL"/>
          <w:sz w:val="28"/>
          <w:szCs w:val="28"/>
        </w:rPr>
        <w:t xml:space="preserve"> + </w:t>
      </w:r>
      <w:r>
        <w:rPr>
          <w:rFonts w:ascii="TimesDL" w:hAnsi="TimesDL" w:cs="TimesDL"/>
          <w:sz w:val="28"/>
          <w:szCs w:val="28"/>
          <w:lang w:val="en-US"/>
        </w:rPr>
        <w:t>NEB</w:t>
      </w:r>
      <w:r>
        <w:rPr>
          <w:rFonts w:ascii="TimesDL" w:hAnsi="TimesDL" w:cs="TimesDL"/>
          <w:sz w:val="28"/>
          <w:szCs w:val="28"/>
        </w:rPr>
        <w:t xml:space="preserve"> + </w:t>
      </w:r>
      <w:r>
        <w:rPr>
          <w:rFonts w:ascii="TimesDL" w:hAnsi="TimesDL" w:cs="TimesDL"/>
          <w:sz w:val="28"/>
          <w:szCs w:val="28"/>
          <w:lang w:val="en-US"/>
        </w:rPr>
        <w:t>NEC</w:t>
      </w:r>
      <w:r>
        <w:rPr>
          <w:rFonts w:ascii="TimesDL" w:hAnsi="TimesDL" w:cs="TimesDL"/>
          <w:sz w:val="28"/>
          <w:szCs w:val="28"/>
        </w:rPr>
        <w:t xml:space="preserve"> - число граничных элементов на боковой поверхности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NN</w:t>
      </w:r>
      <w:r>
        <w:rPr>
          <w:rFonts w:ascii="TimesDL" w:hAnsi="TimesDL" w:cs="TimesDL"/>
          <w:sz w:val="28"/>
          <w:szCs w:val="28"/>
        </w:rPr>
        <w:t>1 - число граничных узлов на боковой поверхности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>2 - число граничных элементов в плоскости нижнего конца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NN</w:t>
      </w:r>
      <w:r>
        <w:rPr>
          <w:rFonts w:ascii="TimesDL" w:hAnsi="TimesDL" w:cs="TimesDL"/>
          <w:sz w:val="28"/>
          <w:szCs w:val="28"/>
        </w:rPr>
        <w:t>2 - число граничных узлов в плоскости нижнего конца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>3 - число граничных элементов по окружности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NN</w:t>
      </w:r>
      <w:r>
        <w:rPr>
          <w:rFonts w:ascii="TimesDL" w:hAnsi="TimesDL" w:cs="TimesDL"/>
          <w:sz w:val="28"/>
          <w:szCs w:val="28"/>
        </w:rPr>
        <w:t>3 - число граничных элементов по окружности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ls</w:t>
      </w:r>
      <w:r>
        <w:rPr>
          <w:rFonts w:ascii="TimesDL" w:hAnsi="TimesDL" w:cs="TimesDL"/>
          <w:sz w:val="28"/>
          <w:szCs w:val="28"/>
        </w:rPr>
        <w:t>1 - длина первого (верхнего) участка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ls</w:t>
      </w:r>
      <w:r>
        <w:rPr>
          <w:rFonts w:ascii="TimesDL" w:hAnsi="TimesDL" w:cs="TimesDL"/>
          <w:sz w:val="28"/>
          <w:szCs w:val="28"/>
        </w:rPr>
        <w:t>2 - длина второго (среднего) участка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ls</w:t>
      </w:r>
      <w:r>
        <w:rPr>
          <w:rFonts w:ascii="TimesDL" w:hAnsi="TimesDL" w:cs="TimesDL"/>
          <w:sz w:val="28"/>
          <w:szCs w:val="28"/>
        </w:rPr>
        <w:t>3 - длина третьего (нижнего) участка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ls</w:t>
      </w:r>
      <w:r>
        <w:rPr>
          <w:rFonts w:ascii="TimesDL" w:hAnsi="TimesDL" w:cs="TimesDL"/>
          <w:sz w:val="28"/>
          <w:szCs w:val="28"/>
        </w:rPr>
        <w:t xml:space="preserve"> := </w:t>
      </w:r>
      <w:r>
        <w:rPr>
          <w:rFonts w:ascii="TimesDL" w:hAnsi="TimesDL" w:cs="TimesDL"/>
          <w:sz w:val="28"/>
          <w:szCs w:val="28"/>
          <w:lang w:val="en-US"/>
        </w:rPr>
        <w:t>ls</w:t>
      </w:r>
      <w:r>
        <w:rPr>
          <w:rFonts w:ascii="TimesDL" w:hAnsi="TimesDL" w:cs="TimesDL"/>
          <w:sz w:val="28"/>
          <w:szCs w:val="28"/>
        </w:rPr>
        <w:t xml:space="preserve">1 + </w:t>
      </w:r>
      <w:r>
        <w:rPr>
          <w:rFonts w:ascii="TimesDL" w:hAnsi="TimesDL" w:cs="TimesDL"/>
          <w:sz w:val="28"/>
          <w:szCs w:val="28"/>
          <w:lang w:val="en-US"/>
        </w:rPr>
        <w:t>ls</w:t>
      </w:r>
      <w:r>
        <w:rPr>
          <w:rFonts w:ascii="TimesDL" w:hAnsi="TimesDL" w:cs="TimesDL"/>
          <w:sz w:val="28"/>
          <w:szCs w:val="28"/>
        </w:rPr>
        <w:t>2 +</w:t>
      </w:r>
      <w:r>
        <w:rPr>
          <w:rFonts w:ascii="TimesDL" w:hAnsi="TimesDL" w:cs="TimesDL"/>
          <w:sz w:val="28"/>
          <w:szCs w:val="28"/>
          <w:lang w:val="en-US"/>
        </w:rPr>
        <w:t>ls</w:t>
      </w:r>
      <w:r>
        <w:rPr>
          <w:rFonts w:ascii="TimesDL" w:hAnsi="TimesDL" w:cs="TimesDL"/>
          <w:sz w:val="28"/>
          <w:szCs w:val="28"/>
        </w:rPr>
        <w:t>3 - общая длина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E</w:t>
      </w:r>
      <w:r>
        <w:rPr>
          <w:rFonts w:ascii="TimesDL" w:hAnsi="TimesDL" w:cs="TimesDL"/>
          <w:sz w:val="28"/>
          <w:szCs w:val="28"/>
        </w:rPr>
        <w:t xml:space="preserve"> - модуль деформации грунта;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mu</w:t>
      </w:r>
      <w:r>
        <w:rPr>
          <w:rFonts w:ascii="TimesDL" w:hAnsi="TimesDL" w:cs="TimesDL"/>
          <w:sz w:val="28"/>
          <w:szCs w:val="28"/>
        </w:rPr>
        <w:t xml:space="preserve"> - коэффициент Пуассона для грунта;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ed</w:t>
      </w:r>
      <w:r>
        <w:rPr>
          <w:rFonts w:ascii="TimesDL" w:hAnsi="TimesDL" w:cs="TimesDL"/>
          <w:sz w:val="28"/>
          <w:szCs w:val="28"/>
        </w:rPr>
        <w:t>1 - вертикальные перемещения узлов боковой поверхности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ed</w:t>
      </w:r>
      <w:r>
        <w:rPr>
          <w:rFonts w:ascii="TimesDL" w:hAnsi="TimesDL" w:cs="TimesDL"/>
          <w:sz w:val="28"/>
          <w:szCs w:val="28"/>
        </w:rPr>
        <w:t>2 - горизонтальные перемещения узлов боковой поверхности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ed</w:t>
      </w:r>
      <w:r>
        <w:rPr>
          <w:rFonts w:ascii="TimesDL" w:hAnsi="TimesDL" w:cs="TimesDL"/>
          <w:sz w:val="28"/>
          <w:szCs w:val="28"/>
        </w:rPr>
        <w:t>3 - вертикальные перемещения узлов нижнего конца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ar</w:t>
      </w:r>
      <w:r>
        <w:rPr>
          <w:rFonts w:ascii="TimesDL" w:hAnsi="TimesDL" w:cs="TimesDL"/>
          <w:sz w:val="28"/>
          <w:szCs w:val="28"/>
        </w:rPr>
        <w:t xml:space="preserve">1 - радиус фундамента в верхнем сечении 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 xml:space="preserve"> первого участка;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ars</w:t>
      </w:r>
      <w:r>
        <w:rPr>
          <w:rFonts w:ascii="TimesDL" w:hAnsi="TimesDL" w:cs="TimesDL"/>
          <w:sz w:val="28"/>
          <w:szCs w:val="28"/>
        </w:rPr>
        <w:t xml:space="preserve"> - радиус фундамента в нижнем сечении среднего участка;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arN</w:t>
      </w:r>
      <w:r>
        <w:rPr>
          <w:rFonts w:ascii="TimesDL" w:hAnsi="TimesDL" w:cs="TimesDL"/>
          <w:sz w:val="28"/>
          <w:szCs w:val="28"/>
        </w:rPr>
        <w:t xml:space="preserve"> - величина радиуса фундамента на уровне нижнего конца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 xml:space="preserve"> = </w:t>
      </w: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 xml:space="preserve">1 + </w:t>
      </w: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>2 - число граничных элементов на поверхности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NK</w:t>
      </w:r>
      <w:r>
        <w:rPr>
          <w:rFonts w:ascii="TimesDL" w:hAnsi="TimesDL" w:cs="TimesDL"/>
          <w:sz w:val="28"/>
          <w:szCs w:val="28"/>
        </w:rPr>
        <w:t xml:space="preserve">1 := </w:t>
      </w: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>1 + 1 - номер элемента матрицы К из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NEE</w:t>
      </w:r>
      <w:r>
        <w:rPr>
          <w:rFonts w:ascii="TimesDL" w:hAnsi="TimesDL" w:cs="TimesDL"/>
          <w:sz w:val="28"/>
          <w:szCs w:val="28"/>
        </w:rPr>
        <w:t xml:space="preserve"> = 2 * </w:t>
      </w: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>1 - номер элемента глобальной матрицы К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NC</w:t>
      </w:r>
      <w:r>
        <w:rPr>
          <w:rFonts w:ascii="TimesDL" w:hAnsi="TimesDL" w:cs="TimesDL"/>
          <w:sz w:val="28"/>
          <w:szCs w:val="28"/>
        </w:rPr>
        <w:t xml:space="preserve">2 := </w:t>
      </w:r>
      <w:r>
        <w:rPr>
          <w:rFonts w:ascii="TimesDL" w:hAnsi="TimesDL" w:cs="TimesDL"/>
          <w:sz w:val="28"/>
          <w:szCs w:val="28"/>
          <w:lang w:val="en-US"/>
        </w:rPr>
        <w:t>N</w:t>
      </w:r>
      <w:r>
        <w:rPr>
          <w:rFonts w:ascii="TimesDL" w:hAnsi="TimesDL" w:cs="TimesDL"/>
          <w:sz w:val="28"/>
          <w:szCs w:val="28"/>
        </w:rPr>
        <w:t>ЕЕ +1 - номер элемента глобальной матрицы К.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tga</w:t>
      </w:r>
      <w:r>
        <w:rPr>
          <w:rFonts w:ascii="TimesDL" w:hAnsi="TimesDL" w:cs="TimesDL"/>
          <w:sz w:val="28"/>
          <w:szCs w:val="28"/>
        </w:rPr>
        <w:t>1 - тангенс угла наклона боковой поверхности (грани) среднего участка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tga</w:t>
      </w:r>
      <w:r>
        <w:rPr>
          <w:rFonts w:ascii="TimesDL" w:hAnsi="TimesDL" w:cs="TimesDL"/>
          <w:sz w:val="28"/>
          <w:szCs w:val="28"/>
        </w:rPr>
        <w:t>2 - тангенс угла наклона боковой поверхности нижнего участка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NEA</w:t>
      </w:r>
      <w:r>
        <w:rPr>
          <w:rFonts w:ascii="TimesDL" w:hAnsi="TimesDL" w:cs="TimesDL"/>
          <w:sz w:val="28"/>
          <w:szCs w:val="28"/>
        </w:rPr>
        <w:t xml:space="preserve"> - число граничных элементов на первом (верхнем) участке фундамента в вытрамбованном котловане;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NEB</w:t>
      </w:r>
      <w:r>
        <w:rPr>
          <w:rFonts w:ascii="TimesDL" w:hAnsi="TimesDL" w:cs="TimesDL"/>
          <w:sz w:val="28"/>
          <w:szCs w:val="28"/>
        </w:rPr>
        <w:t xml:space="preserve"> - число граничных элементов на втором участке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NEC</w:t>
      </w:r>
      <w:r>
        <w:rPr>
          <w:rFonts w:ascii="TimesDL" w:hAnsi="TimesDL" w:cs="TimesDL"/>
          <w:sz w:val="28"/>
          <w:szCs w:val="28"/>
        </w:rPr>
        <w:t xml:space="preserve"> - число граничных элементов на третьем (нижнем) участке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HH</w:t>
      </w:r>
      <w:r>
        <w:rPr>
          <w:rFonts w:ascii="TimesDL" w:hAnsi="TimesDL" w:cs="TimesDL"/>
          <w:sz w:val="28"/>
          <w:szCs w:val="28"/>
        </w:rPr>
        <w:t>1 - шаг граничных узлов на первом участке;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HH</w:t>
      </w:r>
      <w:r>
        <w:rPr>
          <w:rFonts w:ascii="TimesDL" w:hAnsi="TimesDL" w:cs="TimesDL"/>
          <w:sz w:val="28"/>
          <w:szCs w:val="28"/>
        </w:rPr>
        <w:t>2 - шаг граничных узлов на втором участке;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HH</w:t>
      </w:r>
      <w:r>
        <w:rPr>
          <w:rFonts w:ascii="TimesDL" w:hAnsi="TimesDL" w:cs="TimesDL"/>
          <w:sz w:val="28"/>
          <w:szCs w:val="28"/>
        </w:rPr>
        <w:t>3 - шаг граничных узлов на третьем участке;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inz</w:t>
      </w:r>
      <w:r>
        <w:rPr>
          <w:rFonts w:ascii="TimesDL" w:hAnsi="TimesDL" w:cs="TimesDL"/>
          <w:sz w:val="28"/>
          <w:szCs w:val="28"/>
        </w:rPr>
        <w:t xml:space="preserve"> [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 xml:space="preserve">,1], </w:t>
      </w:r>
      <w:r>
        <w:rPr>
          <w:rFonts w:ascii="TimesDL" w:hAnsi="TimesDL" w:cs="TimesDL"/>
          <w:sz w:val="28"/>
          <w:szCs w:val="28"/>
          <w:lang w:val="en-US"/>
        </w:rPr>
        <w:t>inz</w:t>
      </w:r>
      <w:r>
        <w:rPr>
          <w:rFonts w:ascii="TimesDL" w:hAnsi="TimesDL" w:cs="TimesDL"/>
          <w:sz w:val="28"/>
          <w:szCs w:val="28"/>
        </w:rPr>
        <w:t xml:space="preserve"> [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,2] - связность граничных элементов боковой поверхности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inc</w:t>
      </w:r>
      <w:r>
        <w:rPr>
          <w:rFonts w:ascii="TimesDL" w:hAnsi="TimesDL" w:cs="TimesDL"/>
          <w:sz w:val="28"/>
          <w:szCs w:val="28"/>
        </w:rPr>
        <w:t xml:space="preserve"> [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 xml:space="preserve">,1], </w:t>
      </w:r>
      <w:r>
        <w:rPr>
          <w:rFonts w:ascii="TimesDL" w:hAnsi="TimesDL" w:cs="TimesDL"/>
          <w:sz w:val="28"/>
          <w:szCs w:val="28"/>
          <w:lang w:val="en-US"/>
        </w:rPr>
        <w:t>inc</w:t>
      </w:r>
      <w:r>
        <w:rPr>
          <w:rFonts w:ascii="TimesDL" w:hAnsi="TimesDL" w:cs="TimesDL"/>
          <w:sz w:val="28"/>
          <w:szCs w:val="28"/>
        </w:rPr>
        <w:t xml:space="preserve"> [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,2] - связность элементов нижнего конца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int</w:t>
      </w:r>
      <w:r>
        <w:rPr>
          <w:rFonts w:ascii="TimesDL" w:hAnsi="TimesDL" w:cs="TimesDL"/>
          <w:sz w:val="28"/>
          <w:szCs w:val="28"/>
        </w:rPr>
        <w:t xml:space="preserve"> [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 xml:space="preserve">,1], </w:t>
      </w:r>
      <w:r>
        <w:rPr>
          <w:rFonts w:ascii="TimesDL" w:hAnsi="TimesDL" w:cs="TimesDL"/>
          <w:sz w:val="28"/>
          <w:szCs w:val="28"/>
          <w:lang w:val="en-US"/>
        </w:rPr>
        <w:t>int</w:t>
      </w:r>
      <w:r>
        <w:rPr>
          <w:rFonts w:ascii="TimesDL" w:hAnsi="TimesDL" w:cs="TimesDL"/>
          <w:sz w:val="28"/>
          <w:szCs w:val="28"/>
        </w:rPr>
        <w:t xml:space="preserve"> [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,2]  - связность элементов окружности по боковой поверхности фундамента и в плоскости нижнего конца фундамента (в точках источников);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2.2.2. Дискретизация боковой поверхности и нижнего конца фундамента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6D05D5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noProof/>
        </w:rPr>
        <w:pict>
          <v:line id="_x0000_s1046" style="position:absolute;left:0;text-align:left;z-index:251660800" from="304.8pt,-247.5pt" to="319.25pt,-247.45pt" o:allowincell="f" strokeweight="1pt">
            <v:stroke startarrowwidth="narrow" startarrowlength="short" endarrowwidth="narrow" endarrowlength="short"/>
          </v:line>
        </w:pict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  <w:t xml:space="preserve">1 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 xml:space="preserve">                                           1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>2</w:t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>I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 2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>3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3</w:t>
      </w:r>
      <w:r>
        <w:rPr>
          <w:rFonts w:ascii="TimesDL" w:hAnsi="TimesDL" w:cs="TimesDL"/>
          <w:sz w:val="28"/>
          <w:szCs w:val="28"/>
          <w:lang w:val="en-US"/>
        </w:rPr>
        <w:tab/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  4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4</w:t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>II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</w:t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5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>5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6</w:t>
      </w:r>
    </w:p>
    <w:p w:rsidR="00C3196A" w:rsidRDefault="006D05D5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noProof/>
        </w:rPr>
        <w:pict>
          <v:group id="_x0000_s1047" style="position:absolute;left:0;text-align:left;margin-left:175.2pt;margin-top:-188.4pt;width:172.85pt;height:410.45pt;z-index:-251667968" coordorigin="1,1" coordsize="19998,19984" o:allowincell="f">
            <v:group id="_x0000_s1048" style="position:absolute;left:1;top:1;width:12501;height:19984" coordorigin="7,1" coordsize="19991,19984">
              <v:oval id="_x0000_s1049" style="position:absolute;left:11995;top:1053;width:4007;height:1054" strokeweight="1pt"/>
              <v:oval id="_x0000_s1050" style="position:absolute;left:10663;top:2455;width:4007;height:1054" strokeweight="1pt"/>
              <v:oval id="_x0000_s1051" style="position:absolute;left:9331;top:4208;width:4006;height:1054" strokeweight="1pt"/>
              <v:oval id="_x0000_s1052" style="position:absolute;left:7999;top:5961;width:4006;height:1054" strokeweight="1pt"/>
              <v:oval id="_x0000_s1053" style="position:absolute;left:6667;top:7363;width:4006;height:1054" strokeweight="1pt"/>
              <v:oval id="_x0000_s1054" style="position:absolute;left:4003;top:9116;width:4006;height:1054" strokeweight="1pt"/>
              <v:oval id="_x0000_s1055" style="position:absolute;left:2671;top:10518;width:4006;height:1054" strokeweight="1pt"/>
              <v:oval id="_x0000_s1056" style="position:absolute;left:2671;top:12271;width:4006;height:1054" strokeweight="1pt"/>
              <v:oval id="_x0000_s1057" style="position:absolute;left:1339;top:13673;width:4006;height:1054" strokeweight="1pt"/>
              <v:line id="_x0000_s1058" style="position:absolute" from="18657,702" to="18666,4210" strokeweight="1pt">
                <v:stroke startarrowwidth="narrow" startarrowlength="short" endarrowwidth="narrow" endarrowlength="short"/>
              </v:line>
              <v:line id="_x0000_s1059" style="position:absolute;flip:x" from="7,702" to="19998,704" strokeweight="1pt">
                <v:stroke startarrowwidth="narrow" startarrowlength="short" endarrowwidth="narrow" endarrowlength="short"/>
              </v:line>
              <v:line id="_x0000_s1060" style="position:absolute" from="7,1" to="17,19985" strokeweight="1pt">
                <v:stroke startarrowwidth="narrow" startarrowlength="short" endarrowwidth="narrow" endarrowlength="short"/>
              </v:line>
              <v:line id="_x0000_s1061" style="position:absolute;flip:x" from="13328,4208" to="18666,8767" strokeweight="1pt">
                <v:stroke startarrowwidth="narrow" startarrowlength="short" endarrowwidth="narrow" endarrowlength="short"/>
              </v:line>
              <v:line id="_x0000_s1062" style="position:absolute;flip:x" from="5335,8765" to="13338,19985" strokeweight="1pt">
                <v:stroke startarrowwidth="narrow" startarrowlength="short" endarrowwidth="narrow" endarrowlength="short"/>
              </v:line>
              <v:line id="_x0000_s1063" style="position:absolute;flip:x" from="7,19983" to="5345,19985" strokeweight="1pt">
                <v:stroke startarrowwidth="narrow" startarrowlength="short" endarrowwidth="narrow" endarrowlength="short"/>
              </v:line>
              <v:line id="_x0000_s1064" style="position:absolute" from="5335,18580" to="8009,18583" strokeweight="1pt">
                <v:stroke startarrowwidth="narrow" startarrowlength="short" endarrowwidth="narrow" endarrowlength="short"/>
              </v:line>
              <v:line id="_x0000_s1065" style="position:absolute" from="6667,16828" to="9341,16830" strokeweight="1pt">
                <v:stroke startarrowwidth="narrow" startarrowlength="short" endarrowwidth="narrow" endarrowlength="short"/>
              </v:line>
              <v:line id="_x0000_s1066" style="position:absolute" from="8000,15075" to="10673,15077" strokeweight="1pt">
                <v:stroke startarrowwidth="narrow" startarrowlength="short" endarrowwidth="narrow" endarrowlength="short"/>
              </v:line>
              <v:line id="_x0000_s1067" style="position:absolute" from="8000,13673" to="10673,13675" strokeweight="1pt">
                <v:stroke startarrowwidth="narrow" startarrowlength="short" endarrowwidth="narrow" endarrowlength="short"/>
              </v:line>
              <v:line id="_x0000_s1068" style="position:absolute" from="9332,11920" to="12005,11922" strokeweight="1pt">
                <v:stroke startarrowwidth="narrow" startarrowlength="short" endarrowwidth="narrow" endarrowlength="short"/>
              </v:line>
              <v:line id="_x0000_s1069" style="position:absolute" from="10664,10518" to="13338,10520" strokeweight="1pt">
                <v:stroke startarrowwidth="narrow" startarrowlength="short" endarrowwidth="narrow" endarrowlength="short"/>
              </v:line>
              <v:line id="_x0000_s1070" style="position:absolute" from="11996,8765" to="14670,8767" strokeweight="1pt">
                <v:stroke startarrowwidth="narrow" startarrowlength="short" endarrowwidth="narrow" endarrowlength="short"/>
              </v:line>
              <v:line id="_x0000_s1071" style="position:absolute" from="14660,7012" to="17334,7015" strokeweight="1pt">
                <v:stroke startarrowwidth="narrow" startarrowlength="short" endarrowwidth="narrow" endarrowlength="short"/>
              </v:line>
              <v:line id="_x0000_s1072" style="position:absolute" from="15992,5610" to="18666,5612" strokeweight="1pt">
                <v:stroke startarrowwidth="narrow" startarrowlength="short" endarrowwidth="narrow" endarrowlength="short"/>
              </v:line>
              <v:line id="_x0000_s1073" style="position:absolute" from="17324,4208" to="19998,4210" strokeweight="1pt">
                <v:stroke startarrowwidth="narrow" startarrowlength="short" endarrowwidth="narrow" endarrowlength="short"/>
              </v:line>
              <v:line id="_x0000_s1074" style="position:absolute" from="17324,2455" to="19998,2457" strokeweight="1pt">
                <v:stroke startarrowwidth="narrow" startarrowlength="short" endarrowwidth="narrow" endarrowlength="short"/>
              </v:line>
              <v:line id="_x0000_s1075" style="position:absolute" from="5335,14374" to="8009,14376" strokeweight="1pt">
                <v:stroke startarrowwidth="narrow" startarrowlength="short" endarrowwidth="narrow" endarrowlength="short"/>
              </v:line>
              <v:line id="_x0000_s1076" style="position:absolute" from="6667,12971" to="9341,12974" strokeweight="1pt">
                <v:stroke startarrowwidth="narrow" startarrowlength="short" endarrowwidth="narrow" endarrowlength="short"/>
              </v:line>
              <v:line id="_x0000_s1077" style="position:absolute" from="6667,11219" to="9341,11221" strokeweight="1pt">
                <v:stroke startarrowwidth="narrow" startarrowlength="short" endarrowwidth="narrow" endarrowlength="short"/>
              </v:line>
              <v:line id="_x0000_s1078" style="position:absolute" from="8000,9817" to="10673,9819" strokeweight="1pt">
                <v:stroke startarrowwidth="narrow" startarrowlength="short" endarrowwidth="narrow" endarrowlength="short"/>
              </v:line>
              <v:line id="_x0000_s1079" style="position:absolute" from="10664,8064" to="13338,8066" strokeweight="1pt">
                <v:stroke startarrowwidth="narrow" startarrowlength="short" endarrowwidth="narrow" endarrowlength="short"/>
              </v:line>
              <v:line id="_x0000_s1080" style="position:absolute" from="11996,6311" to="14670,6313" strokeweight="1pt">
                <v:stroke startarrowwidth="narrow" startarrowlength="short" endarrowwidth="narrow" endarrowlength="short"/>
              </v:line>
              <v:line id="_x0000_s1081" style="position:absolute" from="13328,4909" to="16002,4911" strokeweight="1pt">
                <v:stroke startarrowwidth="narrow" startarrowlength="short" endarrowwidth="narrow" endarrowlength="short"/>
              </v:line>
              <v:line id="_x0000_s1082" style="position:absolute" from="14660,3156" to="17334,3158" strokeweight="1pt">
                <v:stroke startarrowwidth="narrow" startarrowlength="short" endarrowwidth="narrow" endarrowlength="short"/>
              </v:line>
              <v:line id="_x0000_s1083" style="position:absolute" from="15992,1754" to="17334,1756" strokeweight="1pt">
                <v:stroke startarrowwidth="narrow" startarrowlength="short" endarrowwidth="narrow" endarrowlength="short"/>
              </v:line>
            </v:group>
            <v:group id="_x0000_s1084" style="position:absolute;left:15828;top:541;width:4171;height:3508" coordsize="20000,19879">
              <v:line id="_x0000_s1085" style="position:absolute" from="0,0" to="16006,17" strokeweight="1pt">
                <v:stroke startarrowwidth="narrow" startarrowlength="short" endarrowwidth="narrow" endarrowlength="short"/>
              </v:line>
              <v:line id="_x0000_s1086" style="position:absolute" from="0,19867" to="16006,19879" strokeweight="1pt">
                <v:stroke startarrowwidth="narrow" startarrowlength="short" endarrowwidth="narrow" endarrowlength="short"/>
              </v:line>
              <v:line id="_x0000_s1087" style="position:absolute" from="15977,0" to="16006,7962" strokeweight="1pt">
                <v:stroke startarrowwidth="narrow" startarrowlength="short" endarrowwidth="narrow" endarrowlength="short"/>
              </v:line>
              <v:line id="_x0000_s1088" style="position:absolute" from="15977,11923" to="16006,19879" strokeweight="1pt">
                <v:stroke startarrowwidth="narrow" startarrowlength="short" endarrowwidth="narrow" endarrowlength="short"/>
              </v:line>
              <v:line id="_x0000_s1089" style="position:absolute" from="15977,7950" to="20000,9951" strokeweight="1pt">
                <v:stroke startarrowwidth="narrow" startarrowlength="short" endarrowwidth="narrow" endarrowlength="short"/>
              </v:line>
              <v:line id="_x0000_s1090" style="position:absolute;flip:x" from="15977,9922" to="20000,11923" strokeweight="1pt">
                <v:stroke startarrowwidth="narrow" startarrowlength="short" endarrowwidth="narrow" endarrowlength="short"/>
              </v:line>
            </v:group>
            <v:group id="_x0000_s1091" style="position:absolute;left:15828;top:4395;width:4171;height:4560" coordsize="20000,19760">
              <v:line id="_x0000_s1092" style="position:absolute" from="0,0" to="16006,13" strokeweight="1pt">
                <v:stroke startarrowwidth="narrow" startarrowlength="short" endarrowwidth="narrow" endarrowlength="short"/>
              </v:line>
              <v:line id="_x0000_s1093" style="position:absolute" from="0,19747" to="16006,19760" strokeweight="1pt">
                <v:stroke startarrowwidth="narrow" startarrowlength="short" endarrowwidth="narrow" endarrowlength="short"/>
              </v:line>
              <v:line id="_x0000_s1094" style="position:absolute" from="15977,0" to="16006,7913" strokeweight="1pt">
                <v:stroke startarrowwidth="narrow" startarrowlength="short" endarrowwidth="narrow" endarrowlength="short"/>
              </v:line>
              <v:line id="_x0000_s1095" style="position:absolute" from="15977,11847" to="16006,19760" strokeweight="1pt">
                <v:stroke startarrowwidth="narrow" startarrowlength="short" endarrowwidth="narrow" endarrowlength="short"/>
              </v:line>
              <v:line id="_x0000_s1096" style="position:absolute" from="15977,7900" to="20000,9884" strokeweight="1pt">
                <v:stroke startarrowwidth="narrow" startarrowlength="short" endarrowwidth="narrow" endarrowlength="short"/>
              </v:line>
              <v:line id="_x0000_s1097" style="position:absolute;flip:x" from="15977,9863" to="20000,11847" strokeweight="1pt">
                <v:stroke startarrowwidth="narrow" startarrowlength="short" endarrowwidth="narrow" endarrowlength="short"/>
              </v:line>
            </v:group>
            <v:group id="_x0000_s1098" style="position:absolute;left:15828;top:9303;width:4171;height:10514" coordsize="20000,21028">
              <v:line id="_x0000_s1099" style="position:absolute" from="0,0" to="16006,4" strokeweight="1pt">
                <v:stroke startarrowwidth="narrow" startarrowlength="short" endarrowwidth="narrow" endarrowlength="short"/>
              </v:line>
              <v:line id="_x0000_s1100" style="position:absolute" from="0,21024" to="16006,21028" strokeweight="1pt">
                <v:stroke startarrowwidth="narrow" startarrowlength="short" endarrowwidth="narrow" endarrowlength="short"/>
              </v:line>
              <v:line id="_x0000_s1101" style="position:absolute" from="15977,0" to="16006,8412" strokeweight="1pt">
                <v:stroke startarrowwidth="narrow" startarrowlength="short" endarrowwidth="narrow" endarrowlength="short"/>
              </v:line>
              <v:line id="_x0000_s1102" style="position:absolute" from="15977,12614" to="16006,21028" strokeweight="1pt">
                <v:stroke startarrowwidth="narrow" startarrowlength="short" endarrowwidth="narrow" endarrowlength="short"/>
              </v:line>
              <v:line id="_x0000_s1103" style="position:absolute" from="15977,8408" to="20000,10516" strokeweight="1pt">
                <v:stroke startarrowwidth="narrow" startarrowlength="short" endarrowwidth="narrow" endarrowlength="short"/>
              </v:line>
              <v:line id="_x0000_s1104" style="position:absolute;flip:x" from="15977,10496" to="20000,12606" strokeweight="1pt">
                <v:stroke startarrowwidth="narrow" startarrowlength="short" endarrowwidth="narrow" endarrowlength="short"/>
              </v:line>
            </v:group>
          </v:group>
        </w:pict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  <w:t xml:space="preserve">     6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>7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7</w:t>
      </w:r>
      <w:r>
        <w:rPr>
          <w:rFonts w:ascii="TimesDL" w:hAnsi="TimesDL" w:cs="TimesDL"/>
          <w:sz w:val="28"/>
          <w:szCs w:val="28"/>
          <w:lang w:val="en-US"/>
        </w:rPr>
        <w:tab/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  8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8</w:t>
      </w:r>
      <w:r>
        <w:rPr>
          <w:rFonts w:ascii="TimesDL" w:hAnsi="TimesDL" w:cs="TimesDL"/>
          <w:sz w:val="28"/>
          <w:szCs w:val="28"/>
          <w:lang w:val="en-US"/>
        </w:rPr>
        <w:tab/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 9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9</w:t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>III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10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</w:t>
      </w:r>
      <w:r>
        <w:rPr>
          <w:rFonts w:ascii="TimesDL" w:hAnsi="TimesDL" w:cs="TimesDL"/>
          <w:sz w:val="28"/>
          <w:szCs w:val="28"/>
        </w:rPr>
        <w:t>11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12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>13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Рис. 2.1. Схема дискретизации боковой поверхности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фундамента в вытрамбованном котловане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sym w:font="Symbol" w:char="F074"/>
      </w:r>
      <w:r>
        <w:rPr>
          <w:rFonts w:ascii="TimesDL" w:hAnsi="TimesDL" w:cs="TimesDL"/>
          <w:sz w:val="28"/>
          <w:szCs w:val="28"/>
          <w:lang w:val="en-US"/>
        </w:rPr>
        <w:t>, t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>1</w:t>
      </w:r>
      <w:r>
        <w:rPr>
          <w:rFonts w:ascii="TimesDL" w:hAnsi="TimesDL" w:cs="TimesDL"/>
          <w:sz w:val="28"/>
          <w:szCs w:val="28"/>
          <w:lang w:val="en-US"/>
        </w:rPr>
        <w:tab/>
        <w:t>2</w:t>
      </w:r>
      <w:r>
        <w:rPr>
          <w:rFonts w:ascii="TimesDL" w:hAnsi="TimesDL" w:cs="TimesDL"/>
          <w:sz w:val="28"/>
          <w:szCs w:val="28"/>
          <w:lang w:val="en-US"/>
        </w:rPr>
        <w:tab/>
        <w:t>3</w:t>
      </w:r>
      <w:r>
        <w:rPr>
          <w:rFonts w:ascii="TimesDL" w:hAnsi="TimesDL" w:cs="TimesDL"/>
          <w:sz w:val="28"/>
          <w:szCs w:val="28"/>
          <w:lang w:val="en-US"/>
        </w:rPr>
        <w:tab/>
        <w:t>4</w:t>
      </w:r>
      <w:r>
        <w:rPr>
          <w:rFonts w:ascii="TimesDL" w:hAnsi="TimesDL" w:cs="TimesDL"/>
          <w:sz w:val="28"/>
          <w:szCs w:val="28"/>
          <w:lang w:val="en-US"/>
        </w:rPr>
        <w:tab/>
        <w:t>5</w:t>
      </w:r>
      <w:r>
        <w:rPr>
          <w:rFonts w:ascii="TimesDL" w:hAnsi="TimesDL" w:cs="TimesDL"/>
          <w:sz w:val="28"/>
          <w:szCs w:val="28"/>
          <w:lang w:val="en-US"/>
        </w:rPr>
        <w:tab/>
        <w:t>6 (NN2)</w:t>
      </w:r>
    </w:p>
    <w:p w:rsidR="00C3196A" w:rsidRDefault="006D05D5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noProof/>
        </w:rPr>
        <w:pict>
          <v:group id="_x0000_s1105" style="position:absolute;left:0;text-align:left;margin-left:110.4pt;margin-top:-1.9pt;width:187.25pt;height:43.25pt;z-index:-251666944" coordsize="19995,20000" o:allowincell="f">
            <v:oval id="_x0000_s1106" style="position:absolute;left:769;top:9988;width:2312;height:10012" strokeweight="1pt"/>
            <v:oval id="_x0000_s1107" style="position:absolute;left:4613;top:9965;width:2312;height:10012" strokeweight="1pt"/>
            <v:oval id="_x0000_s1108" style="position:absolute;left:8457;top:9965;width:2312;height:10012" strokeweight="1pt"/>
            <v:oval id="_x0000_s1109" style="position:absolute;left:12301;top:9965;width:2312;height:10012" strokeweight="1pt"/>
            <v:oval id="_x0000_s1110" style="position:absolute;left:16145;top:9965;width:2312;height:10012" strokeweight="1pt"/>
            <v:line id="_x0000_s1111" style="position:absolute" from="0,3306" to="19995,3329">
              <v:stroke startarrowwidth="narrow" startarrowlength="short" endarrow="block" endarrowwidth="narrow" endarrowlength="short"/>
            </v:line>
            <v:line id="_x0000_s1112" style="position:absolute" from="0,0" to="5,6682" strokeweight="1pt">
              <v:stroke startarrowwidth="narrow" startarrowlength="short" endarrowwidth="narrow" endarrowlength="short"/>
            </v:line>
            <v:line id="_x0000_s1113" style="position:absolute" from="3844,0" to="3850,6682" strokeweight="1pt">
              <v:stroke startarrowwidth="narrow" startarrowlength="short" endarrowwidth="narrow" endarrowlength="short"/>
            </v:line>
            <v:line id="_x0000_s1114" style="position:absolute" from="7688,0" to="7694,6682" strokeweight="1pt">
              <v:stroke startarrowwidth="narrow" startarrowlength="short" endarrowwidth="narrow" endarrowlength="short"/>
            </v:line>
            <v:line id="_x0000_s1115" style="position:absolute" from="11532,0" to="11538,6682" strokeweight="1pt">
              <v:stroke startarrowwidth="narrow" startarrowlength="short" endarrowwidth="narrow" endarrowlength="short"/>
            </v:line>
            <v:line id="_x0000_s1116" style="position:absolute" from="15377,0" to="15382,6682" strokeweight="1pt">
              <v:stroke startarrowwidth="narrow" startarrowlength="short" endarrowwidth="narrow" endarrowlength="short"/>
            </v:line>
            <v:line id="_x0000_s1117" style="position:absolute" from="19221,0" to="19226,6682" strokeweight="1pt">
              <v:stroke startarrowwidth="narrow" startarrowlength="short" endarrowwidth="narrow" endarrowlength="short"/>
            </v:line>
            <v:line id="_x0000_s1118" style="position:absolute" from="2306,6659" to="2312,10012" strokeweight="1pt">
              <v:stroke startarrowwidth="narrow" startarrowlength="short" endarrowwidth="narrow" endarrowlength="short"/>
            </v:line>
            <v:line id="_x0000_s1119" style="position:absolute" from="6151,6659" to="6156,10012" strokeweight="1pt">
              <v:stroke startarrowwidth="narrow" startarrowlength="short" endarrowwidth="narrow" endarrowlength="short"/>
            </v:line>
            <v:line id="_x0000_s1120" style="position:absolute" from="9995,6659" to="10000,10012" strokeweight="1pt">
              <v:stroke startarrowwidth="narrow" startarrowlength="short" endarrowwidth="narrow" endarrowlength="short"/>
            </v:line>
            <v:line id="_x0000_s1121" style="position:absolute" from="13839,6659" to="13844,10012" strokeweight="1pt">
              <v:stroke startarrowwidth="narrow" startarrowlength="short" endarrowwidth="narrow" endarrowlength="short"/>
            </v:line>
            <v:line id="_x0000_s1122" style="position:absolute" from="17683,6636" to="17689,9988" strokeweight="1pt">
              <v:stroke startarrowwidth="narrow" startarrowlength="short" endarrowwidth="narrow" endarrowlength="short"/>
            </v:line>
          </v:group>
        </w:pict>
      </w:r>
      <w:r w:rsidR="00C3196A">
        <w:rPr>
          <w:rFonts w:ascii="TimesDL" w:hAnsi="TimesDL" w:cs="TimesDL"/>
          <w:sz w:val="28"/>
          <w:szCs w:val="28"/>
          <w:lang w:val="en-US"/>
        </w:rPr>
        <w:tab/>
        <w:t xml:space="preserve">     0  </w:t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  <w:t xml:space="preserve">   ar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1</w:t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2</w:t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3</w:t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4</w:t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5   (NE2)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Рис. 2.2. Схема дискретизации нижнего конца фундамента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По длине фундамента в вытрамбованном котловане разбивается на три участка: верхний, средний (</w:t>
      </w:r>
      <w:r>
        <w:rPr>
          <w:rFonts w:ascii="TimesDL" w:hAnsi="TimesDL" w:cs="TimesDL"/>
          <w:sz w:val="28"/>
          <w:szCs w:val="28"/>
          <w:lang w:val="en-US"/>
        </w:rPr>
        <w:t>II</w:t>
      </w:r>
      <w:r>
        <w:rPr>
          <w:rFonts w:ascii="TimesDL" w:hAnsi="TimesDL" w:cs="TimesDL"/>
          <w:sz w:val="28"/>
          <w:szCs w:val="28"/>
        </w:rPr>
        <w:t>), нижний (</w:t>
      </w:r>
      <w:r>
        <w:rPr>
          <w:rFonts w:ascii="TimesDL" w:hAnsi="TimesDL" w:cs="TimesDL"/>
          <w:sz w:val="28"/>
          <w:szCs w:val="28"/>
          <w:lang w:val="en-US"/>
        </w:rPr>
        <w:t>III</w:t>
      </w:r>
      <w:r>
        <w:rPr>
          <w:rFonts w:ascii="TimesDL" w:hAnsi="TimesDL" w:cs="TimesDL"/>
          <w:sz w:val="28"/>
          <w:szCs w:val="28"/>
        </w:rPr>
        <w:t>) (рис. 2.1).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Количество граничных элементов задается в пределах каждого участка соответственно: </w:t>
      </w:r>
      <w:r>
        <w:rPr>
          <w:rFonts w:ascii="TimesDL" w:hAnsi="TimesDL" w:cs="TimesDL"/>
          <w:sz w:val="28"/>
          <w:szCs w:val="28"/>
          <w:lang w:val="en-US"/>
        </w:rPr>
        <w:t>NEA</w:t>
      </w:r>
      <w:r>
        <w:rPr>
          <w:rFonts w:ascii="TimesDL" w:hAnsi="TimesDL" w:cs="TimesDL"/>
          <w:sz w:val="28"/>
          <w:szCs w:val="28"/>
        </w:rPr>
        <w:t xml:space="preserve">, </w:t>
      </w:r>
      <w:r>
        <w:rPr>
          <w:rFonts w:ascii="TimesDL" w:hAnsi="TimesDL" w:cs="TimesDL"/>
          <w:sz w:val="28"/>
          <w:szCs w:val="28"/>
          <w:lang w:val="en-US"/>
        </w:rPr>
        <w:t>NEB</w:t>
      </w:r>
      <w:r>
        <w:rPr>
          <w:rFonts w:ascii="TimesDL" w:hAnsi="TimesDL" w:cs="TimesDL"/>
          <w:sz w:val="28"/>
          <w:szCs w:val="28"/>
        </w:rPr>
        <w:t xml:space="preserve">, </w:t>
      </w:r>
      <w:r>
        <w:rPr>
          <w:rFonts w:ascii="TimesDL" w:hAnsi="TimesDL" w:cs="TimesDL"/>
          <w:sz w:val="28"/>
          <w:szCs w:val="28"/>
          <w:lang w:val="en-US"/>
        </w:rPr>
        <w:t>NEC</w:t>
      </w:r>
      <w:r>
        <w:rPr>
          <w:rFonts w:ascii="TimesDL" w:hAnsi="TimesDL" w:cs="TimesDL"/>
          <w:sz w:val="28"/>
          <w:szCs w:val="28"/>
        </w:rPr>
        <w:t>. Кроме того, для каждого участка задается длина (</w:t>
      </w:r>
      <w:r>
        <w:rPr>
          <w:rFonts w:ascii="TimesDL" w:hAnsi="TimesDL" w:cs="TimesDL"/>
          <w:sz w:val="28"/>
          <w:szCs w:val="28"/>
          <w:lang w:val="en-US"/>
        </w:rPr>
        <w:t>ls</w:t>
      </w:r>
      <w:r>
        <w:rPr>
          <w:rFonts w:ascii="TimesDL" w:hAnsi="TimesDL" w:cs="TimesDL"/>
          <w:sz w:val="28"/>
          <w:szCs w:val="28"/>
        </w:rPr>
        <w:t xml:space="preserve">1, </w:t>
      </w:r>
      <w:r>
        <w:rPr>
          <w:rFonts w:ascii="TimesDL" w:hAnsi="TimesDL" w:cs="TimesDL"/>
          <w:sz w:val="28"/>
          <w:szCs w:val="28"/>
          <w:lang w:val="en-US"/>
        </w:rPr>
        <w:t>ls</w:t>
      </w:r>
      <w:r>
        <w:rPr>
          <w:rFonts w:ascii="TimesDL" w:hAnsi="TimesDL" w:cs="TimesDL"/>
          <w:sz w:val="28"/>
          <w:szCs w:val="28"/>
        </w:rPr>
        <w:t xml:space="preserve">2, </w:t>
      </w:r>
      <w:r>
        <w:rPr>
          <w:rFonts w:ascii="TimesDL" w:hAnsi="TimesDL" w:cs="TimesDL"/>
          <w:sz w:val="28"/>
          <w:szCs w:val="28"/>
          <w:lang w:val="en-US"/>
        </w:rPr>
        <w:t>ls</w:t>
      </w:r>
      <w:r>
        <w:rPr>
          <w:rFonts w:ascii="TimesDL" w:hAnsi="TimesDL" w:cs="TimesDL"/>
          <w:sz w:val="28"/>
          <w:szCs w:val="28"/>
        </w:rPr>
        <w:t xml:space="preserve">3). Угол наклона боковой поверхности участков </w:t>
      </w:r>
      <w:r>
        <w:rPr>
          <w:rFonts w:ascii="TimesDL" w:hAnsi="TimesDL" w:cs="TimesDL"/>
          <w:sz w:val="28"/>
          <w:szCs w:val="28"/>
          <w:lang w:val="en-US"/>
        </w:rPr>
        <w:t>II</w:t>
      </w:r>
      <w:r>
        <w:rPr>
          <w:rFonts w:ascii="TimesDL" w:hAnsi="TimesDL" w:cs="TimesDL"/>
          <w:sz w:val="28"/>
          <w:szCs w:val="28"/>
        </w:rPr>
        <w:t xml:space="preserve"> и </w:t>
      </w:r>
      <w:r>
        <w:rPr>
          <w:rFonts w:ascii="TimesDL" w:hAnsi="TimesDL" w:cs="TimesDL"/>
          <w:sz w:val="28"/>
          <w:szCs w:val="28"/>
          <w:lang w:val="en-US"/>
        </w:rPr>
        <w:t>III</w:t>
      </w:r>
      <w:r>
        <w:rPr>
          <w:rFonts w:ascii="TimesDL" w:hAnsi="TimesDL" w:cs="TimesDL"/>
          <w:sz w:val="28"/>
          <w:szCs w:val="28"/>
        </w:rPr>
        <w:t xml:space="preserve"> задан тангенсом угла наклона (</w:t>
      </w:r>
      <w:r>
        <w:rPr>
          <w:rFonts w:ascii="TimesDL" w:hAnsi="TimesDL" w:cs="TimesDL"/>
          <w:sz w:val="28"/>
          <w:szCs w:val="28"/>
          <w:lang w:val="en-US"/>
        </w:rPr>
        <w:t>tga</w:t>
      </w:r>
      <w:r>
        <w:rPr>
          <w:rFonts w:ascii="TimesDL" w:hAnsi="TimesDL" w:cs="TimesDL"/>
          <w:sz w:val="28"/>
          <w:szCs w:val="28"/>
        </w:rPr>
        <w:t xml:space="preserve">1 и </w:t>
      </w:r>
      <w:r>
        <w:rPr>
          <w:rFonts w:ascii="TimesDL" w:hAnsi="TimesDL" w:cs="TimesDL"/>
          <w:sz w:val="28"/>
          <w:szCs w:val="28"/>
          <w:lang w:val="en-US"/>
        </w:rPr>
        <w:t>tga</w:t>
      </w:r>
      <w:r>
        <w:rPr>
          <w:rFonts w:ascii="TimesDL" w:hAnsi="TimesDL" w:cs="TimesDL"/>
          <w:sz w:val="28"/>
          <w:szCs w:val="28"/>
        </w:rPr>
        <w:t>2) (см. рис. 2.3).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36"/>
          <w:sz w:val="28"/>
          <w:szCs w:val="28"/>
        </w:rPr>
        <w:pict>
          <v:shape id="_x0000_i1030" type="#_x0000_t75" style="width:21.75pt;height:42pt">
            <v:imagedata r:id="rId13" o:title=""/>
          </v:shape>
        </w:pict>
      </w:r>
    </w:p>
    <w:p w:rsidR="00C3196A" w:rsidRDefault="006D05D5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noProof/>
        </w:rPr>
        <w:pict>
          <v:group id="_x0000_s1123" style="position:absolute;left:0;text-align:left;margin-left:168pt;margin-top:-38.15pt;width:115.25pt;height:201.65pt;z-index:251658752" coordsize="20000,20165" o:allowincell="f">
            <v:line id="_x0000_s1124" style="position:absolute;flip:x" from="0,0" to="20000,5" strokeweight="1pt">
              <v:stroke startarrowwidth="narrow" startarrowlength="short" endarrowwidth="narrow" endarrowlength="short"/>
            </v:line>
            <v:line id="_x0000_s1125" style="position:absolute" from="0,0" to="9,20165" strokeweight="1pt">
              <v:stroke startarrowwidth="narrow" startarrowlength="short" endarrowwidth="narrow" endarrowlength="short"/>
            </v:line>
            <v:line id="_x0000_s1126" style="position:absolute" from="0,20160" to="20000,20165" strokeweight="1pt">
              <v:stroke startarrowwidth="narrow" startarrowlength="short" endarrowwidth="narrow" endarrowlength="short"/>
            </v:line>
            <v:line id="_x0000_s1127" style="position:absolute" from="19991,0" to="20000,3325" strokeweight="1pt">
              <v:stroke startarrowwidth="narrow" startarrowlength="short" endarrowwidth="narrow" endarrowlength="short"/>
            </v:line>
            <v:line id="_x0000_s1128" style="position:absolute;flip:x" from="0,3320" to="20000,3325" strokeweight="1pt">
              <v:stroke startarrowwidth="narrow" startarrowlength="short" endarrowwidth="narrow" endarrowlength="short"/>
            </v:line>
            <v:line id="_x0000_s1129" style="position:absolute;flip:x" from="0,10080" to="20000,10085" strokeweight="1pt">
              <v:stroke startarrowwidth="narrow" startarrowlength="short" endarrowwidth="narrow" endarrowlength="short"/>
            </v:line>
            <v:line id="_x0000_s1130" style="position:absolute;flip:x" from="12495,3320" to="20000,10085" strokeweight="1pt">
              <v:stroke startarrowwidth="narrow" startarrowlength="short" endarrowwidth="narrow" endarrowlength="short"/>
            </v:line>
            <v:line id="_x0000_s1131" style="position:absolute;flip:x" from="4998,10080" to="12503,20165" strokeweight="1pt">
              <v:stroke startarrowwidth="narrow" startarrowlength="short" endarrowwidth="narrow" endarrowlength="short"/>
            </v:line>
            <v:shape id="_x0000_s1132" type="#_x0000_t19" style="position:absolute;left:12495;top:7920;width:1258;height:725" filled="t" strokeweight="1pt"/>
            <v:line id="_x0000_s1133" style="position:absolute;flip:y" from="12495,6480" to="12503,10085" strokeweight="1pt">
              <v:stroke startarrowwidth="narrow" startarrowlength="short" endarrowwidth="narrow" endarrowlength="short"/>
            </v:line>
            <v:shape id="_x0000_s1134" type="#_x0000_t19" style="position:absolute;left:4998;top:18000;width:1258;height:725" filled="t" strokeweight="1pt"/>
            <v:line id="_x0000_s1135" style="position:absolute;flip:y" from="4998,16560" to="5007,20165" strokeweight="1pt">
              <v:stroke startarrowwidth="narrow" startarrowlength="short" endarrowwidth="narrow" endarrowlength="short"/>
            </v:line>
          </v:group>
        </w:pict>
      </w:r>
      <w:r w:rsidR="00C3196A">
        <w:rPr>
          <w:rFonts w:ascii="TimesDL" w:hAnsi="TimesDL" w:cs="TimesDL"/>
          <w:sz w:val="28"/>
          <w:szCs w:val="28"/>
        </w:rPr>
        <w:tab/>
      </w:r>
      <w:r w:rsidR="00C3196A">
        <w:rPr>
          <w:rFonts w:ascii="TimesDL" w:hAnsi="TimesDL" w:cs="TimesDL"/>
          <w:sz w:val="28"/>
          <w:szCs w:val="28"/>
        </w:rPr>
        <w:tab/>
      </w:r>
      <w:r w:rsidR="00C3196A">
        <w:rPr>
          <w:rFonts w:ascii="TimesDL" w:hAnsi="TimesDL" w:cs="TimesDL"/>
          <w:sz w:val="28"/>
          <w:szCs w:val="28"/>
        </w:rPr>
        <w:tab/>
        <w:t xml:space="preserve">               </w:t>
      </w:r>
      <w:r w:rsidR="00C3196A">
        <w:rPr>
          <w:rFonts w:ascii="TimesDL" w:hAnsi="TimesDL" w:cs="TimesDL"/>
          <w:sz w:val="28"/>
          <w:szCs w:val="28"/>
        </w:rPr>
        <w:sym w:font="Symbol" w:char="F061"/>
      </w:r>
      <w:r w:rsidR="00C3196A">
        <w:rPr>
          <w:rFonts w:ascii="TimesDL" w:hAnsi="TimesDL" w:cs="TimesDL"/>
          <w:sz w:val="28"/>
          <w:szCs w:val="28"/>
          <w:vertAlign w:val="subscript"/>
        </w:rPr>
        <w:t>1</w:t>
      </w:r>
      <w:r w:rsidR="00C3196A">
        <w:rPr>
          <w:rFonts w:ascii="TimesDL" w:hAnsi="TimesDL" w:cs="TimesDL"/>
          <w:sz w:val="28"/>
          <w:szCs w:val="28"/>
        </w:rPr>
        <w:tab/>
      </w:r>
      <w:r w:rsidR="00C3196A"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position w:val="-58"/>
          <w:sz w:val="28"/>
          <w:szCs w:val="28"/>
        </w:rPr>
        <w:pict>
          <v:shape id="_x0000_i1031" type="#_x0000_t75" style="width:27.75pt;height:63.75pt">
            <v:imagedata r:id="rId14" o:title=""/>
          </v:shape>
        </w:pic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</w:t>
      </w:r>
      <w:r>
        <w:rPr>
          <w:rFonts w:ascii="TimesDL" w:hAnsi="TimesDL" w:cs="TimesDL"/>
          <w:sz w:val="28"/>
          <w:szCs w:val="28"/>
        </w:rPr>
        <w:sym w:font="Symbol" w:char="F061"/>
      </w:r>
      <w:r>
        <w:rPr>
          <w:rFonts w:ascii="TimesDL" w:hAnsi="TimesDL" w:cs="TimesDL"/>
          <w:sz w:val="28"/>
          <w:szCs w:val="28"/>
          <w:vertAlign w:val="subscript"/>
        </w:rPr>
        <w:t>2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100"/>
          <w:sz w:val="28"/>
          <w:szCs w:val="28"/>
        </w:rPr>
        <w:pict>
          <v:shape id="_x0000_i1032" type="#_x0000_t75" style="width:33.75pt;height:105.75pt">
            <v:imagedata r:id="rId15" o:title=""/>
          </v:shape>
        </w:pic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Рис. 2.3.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При известных длине участков и количестве граничных элементов на них определяются коэффициенты 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-узлов по длине фундамента: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>Z[i] = Z[i-1] + HH1 -</w:t>
      </w:r>
      <w:r>
        <w:rPr>
          <w:rFonts w:ascii="TimesDL" w:hAnsi="TimesDL" w:cs="TimesDL"/>
          <w:sz w:val="28"/>
          <w:szCs w:val="28"/>
          <w:lang w:val="uk-UA"/>
        </w:rPr>
        <w:t xml:space="preserve"> </w:t>
      </w:r>
      <w:r>
        <w:rPr>
          <w:rFonts w:ascii="TimesDL" w:hAnsi="TimesDL" w:cs="TimesDL"/>
          <w:sz w:val="28"/>
          <w:szCs w:val="28"/>
          <w:lang w:val="en-US"/>
        </w:rPr>
        <w:t xml:space="preserve">I </w:t>
      </w:r>
      <w:r>
        <w:rPr>
          <w:rFonts w:ascii="TimesDL" w:hAnsi="TimesDL" w:cs="TimesDL"/>
          <w:sz w:val="28"/>
          <w:szCs w:val="28"/>
        </w:rPr>
        <w:t>участок</w:t>
      </w:r>
      <w:r>
        <w:rPr>
          <w:rFonts w:ascii="TimesDL" w:hAnsi="TimesDL" w:cs="TimesDL"/>
          <w:sz w:val="28"/>
          <w:szCs w:val="28"/>
          <w:lang w:val="en-US"/>
        </w:rPr>
        <w:t>;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 xml:space="preserve">Z[i] = Z[i-1] + HH2 - II </w:t>
      </w:r>
      <w:r>
        <w:rPr>
          <w:rFonts w:ascii="TimesDL" w:hAnsi="TimesDL" w:cs="TimesDL"/>
          <w:sz w:val="28"/>
          <w:szCs w:val="28"/>
        </w:rPr>
        <w:t>участок</w:t>
      </w:r>
      <w:r>
        <w:rPr>
          <w:rFonts w:ascii="TimesDL" w:hAnsi="TimesDL" w:cs="TimesDL"/>
          <w:sz w:val="28"/>
          <w:szCs w:val="28"/>
          <w:lang w:val="en-US"/>
        </w:rPr>
        <w:t>;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 xml:space="preserve">Z[i] = Z[i-1] + HH3 - II </w:t>
      </w:r>
      <w:r>
        <w:rPr>
          <w:rFonts w:ascii="TimesDL" w:hAnsi="TimesDL" w:cs="TimesDL"/>
          <w:sz w:val="28"/>
          <w:szCs w:val="28"/>
        </w:rPr>
        <w:t>участок</w:t>
      </w:r>
      <w:r>
        <w:rPr>
          <w:rFonts w:ascii="TimesDL" w:hAnsi="TimesDL" w:cs="TimesDL"/>
          <w:sz w:val="28"/>
          <w:szCs w:val="28"/>
          <w:lang w:val="en-US"/>
        </w:rPr>
        <w:t>,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где </w:t>
      </w:r>
      <w:r w:rsidR="006D05D5">
        <w:rPr>
          <w:rFonts w:ascii="TimesDL" w:hAnsi="TimesDL" w:cs="TimesDL"/>
          <w:position w:val="-58"/>
          <w:sz w:val="28"/>
          <w:szCs w:val="28"/>
        </w:rPr>
        <w:pict>
          <v:shape id="_x0000_i1033" type="#_x0000_t75" style="width:123.75pt;height:63.75pt">
            <v:imagedata r:id="rId16" o:title=""/>
          </v:shape>
        </w:pict>
      </w:r>
      <w:r>
        <w:rPr>
          <w:rFonts w:ascii="TimesDL" w:hAnsi="TimesDL" w:cs="TimesDL"/>
          <w:sz w:val="28"/>
          <w:szCs w:val="28"/>
        </w:rPr>
        <w:t xml:space="preserve"> - шаг граничных узлов на боковой поверхности фундамента в вытрамбованном котловане.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Узлы </w:t>
      </w:r>
      <w:r>
        <w:rPr>
          <w:rFonts w:ascii="TimesDL" w:hAnsi="TimesDL" w:cs="TimesDL"/>
          <w:sz w:val="28"/>
          <w:szCs w:val="28"/>
          <w:lang w:val="en-US"/>
        </w:rPr>
        <w:sym w:font="Symbol" w:char="F071"/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 xml:space="preserve"> при обходе граничных элементов по окружности при заданном числе элементов </w:t>
      </w: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 xml:space="preserve">3 и диапазона изменения угла </w:t>
      </w:r>
      <w:r>
        <w:rPr>
          <w:rFonts w:ascii="TimesDL" w:hAnsi="TimesDL" w:cs="TimesDL"/>
          <w:sz w:val="28"/>
          <w:szCs w:val="28"/>
        </w:rPr>
        <w:sym w:font="Symbol" w:char="F071"/>
      </w:r>
      <w:r>
        <w:rPr>
          <w:rFonts w:ascii="TimesDL" w:hAnsi="TimesDL" w:cs="TimesDL"/>
          <w:sz w:val="28"/>
          <w:szCs w:val="28"/>
        </w:rPr>
        <w:t xml:space="preserve"> = 0...</w:t>
      </w:r>
      <w:r>
        <w:rPr>
          <w:rFonts w:ascii="TimesDL" w:hAnsi="TimesDL" w:cs="TimesDL"/>
          <w:sz w:val="28"/>
          <w:szCs w:val="28"/>
        </w:rPr>
        <w:sym w:font="Symbol" w:char="F070"/>
      </w:r>
      <w:r>
        <w:rPr>
          <w:rFonts w:ascii="TimesDL" w:hAnsi="TimesDL" w:cs="TimesDL"/>
          <w:sz w:val="28"/>
          <w:szCs w:val="28"/>
        </w:rPr>
        <w:t xml:space="preserve"> определяем по формуле (см. рис. 2.4):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>Ai = Ai-1 + H3,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где </w:t>
      </w:r>
      <w:r>
        <w:rPr>
          <w:rFonts w:ascii="TimesDL" w:hAnsi="TimesDL" w:cs="TimesDL"/>
          <w:sz w:val="28"/>
          <w:szCs w:val="28"/>
          <w:lang w:val="en-US"/>
        </w:rPr>
        <w:t>H</w:t>
      </w:r>
      <w:r>
        <w:rPr>
          <w:rFonts w:ascii="TimesDL" w:hAnsi="TimesDL" w:cs="TimesDL"/>
          <w:sz w:val="28"/>
          <w:szCs w:val="28"/>
        </w:rPr>
        <w:t xml:space="preserve">3 = </w:t>
      </w:r>
      <w:r>
        <w:rPr>
          <w:rFonts w:ascii="TimesDL" w:hAnsi="TimesDL" w:cs="TimesDL"/>
          <w:sz w:val="28"/>
          <w:szCs w:val="28"/>
          <w:lang w:val="en-US"/>
        </w:rPr>
        <w:sym w:font="Symbol" w:char="F070"/>
      </w:r>
      <w:r>
        <w:rPr>
          <w:rFonts w:ascii="TimesDL" w:hAnsi="TimesDL" w:cs="TimesDL"/>
          <w:sz w:val="28"/>
          <w:szCs w:val="28"/>
        </w:rPr>
        <w:t>/</w:t>
      </w: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>3 -  шаг граничных узлов по окружности радиус которой, равен радиусу узла в точке приложения (</w:t>
      </w:r>
      <w:r>
        <w:rPr>
          <w:rFonts w:ascii="TimesDL" w:hAnsi="TimesDL" w:cs="TimesDL"/>
          <w:sz w:val="28"/>
          <w:szCs w:val="28"/>
          <w:lang w:val="en-US"/>
        </w:rPr>
        <w:t>j</w:t>
      </w:r>
      <w:r>
        <w:rPr>
          <w:rFonts w:ascii="TimesDL" w:hAnsi="TimesDL" w:cs="TimesDL"/>
          <w:sz w:val="28"/>
          <w:szCs w:val="28"/>
        </w:rPr>
        <w:t>).</w:t>
      </w:r>
    </w:p>
    <w:p w:rsidR="00C3196A" w:rsidRDefault="006D05D5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noProof/>
        </w:rPr>
        <w:pict>
          <v:group id="_x0000_s1136" style="position:absolute;left:0;text-align:left;margin-left:160.8pt;margin-top:22.25pt;width:115.25pt;height:122.5pt;z-index:-251665920" coordorigin="-1,1" coordsize="20002,19999" o:allowincell="f">
            <v:oval id="_x0000_s1137" style="position:absolute;left:1249;top:1184;width:17502;height:16465" strokeweight="1pt"/>
            <v:line id="_x0000_s1138" style="position:absolute" from="9996,9" to="10004,20000" strokeweight="1pt">
              <v:stroke startarrowwidth="narrow" startarrowlength="short" endarrowwidth="narrow" endarrowlength="short"/>
            </v:line>
            <v:line id="_x0000_s1139" style="position:absolute" from="-1,9413" to="20001,9421" strokeweight="1pt">
              <v:stroke startarrowwidth="narrow" startarrowlength="short" endarrowwidth="narrow" endarrowlength="short"/>
            </v:line>
            <v:line id="_x0000_s1140" style="position:absolute;flip:y" from="9996,3535" to="16252,9421" strokeweight="1pt">
              <v:stroke startarrowwidth="narrow" startarrowlength="short" endarrowwidth="narrow" endarrowlength="short"/>
            </v:line>
            <v:line id="_x0000_s1141" style="position:absolute;flip:x" from="17493,5886" to="20001,8245" strokeweight="1pt">
              <v:stroke startarrowwidth="narrow" startarrowlength="short" endarrowwidth="narrow" endarrowlength="short"/>
            </v:line>
            <v:line id="_x0000_s1142" style="position:absolute;flip:x" from="13744,1184" to="15003,3544" strokeweight="1pt">
              <v:stroke startarrowwidth="narrow" startarrowlength="short" endarrowwidth="narrow" endarrowlength="short"/>
            </v:line>
            <v:line id="_x0000_s1143" style="position:absolute;flip:x" from="11245,9" to="12504,2368" strokeweight="1pt">
              <v:stroke startarrowwidth="narrow" startarrowlength="short" endarrowwidth="narrow" endarrowlength="short"/>
            </v:line>
            <v:shape id="_x0000_s1144" type="#_x0000_t19" style="position:absolute;left:13744;top:5886;width:1259;height:1184" filled="t" strokeweight="1pt"/>
            <v:shape id="_x0000_s1145" type="#_x0000_t19" style="position:absolute;left:12495;top:7062;width:1258;height:1183" filled="t" strokeweight="1pt"/>
            <v:line id="_x0000_s1146" style="position:absolute;flip:y" from="9996,5886" to="17502,9421" strokeweight="1pt">
              <v:stroke startarrowwidth="narrow" startarrowlength="short" endarrowwidth="narrow" endarrowlength="short"/>
            </v:line>
            <v:line id="_x0000_s1147" style="position:absolute;flip:x y" from="-1,7062" to="2507,8245" strokeweight="1pt">
              <v:stroke startarrowwidth="narrow" startarrowlength="short" endarrowwidth="narrow" endarrowlength="short"/>
            </v:line>
            <v:line id="_x0000_s1148" style="position:absolute;flip:x y" from="1249,4711" to="3756,5894" strokeweight="1pt">
              <v:stroke startarrowwidth="narrow" startarrowlength="short" endarrowwidth="narrow" endarrowlength="short"/>
            </v:line>
            <v:line id="_x0000_s1149" style="position:absolute;flip:x y" from="3748,2360" to="6256,4719" strokeweight="1pt">
              <v:stroke startarrowwidth="narrow" startarrowlength="short" endarrowwidth="narrow" endarrowlength="short"/>
            </v:line>
            <v:line id="_x0000_s1150" style="position:absolute;flip:x y" from="5622,1184" to="7505,3544" strokeweight="1pt">
              <v:stroke startarrowwidth="narrow" startarrowlength="short" endarrowwidth="narrow" endarrowlength="short"/>
            </v:line>
            <v:line id="_x0000_s1151" style="position:absolute;flip:x y" from="7496,9" to="8755,2368" strokeweight="1pt">
              <v:stroke startarrowwidth="narrow" startarrowlength="short" endarrowwidth="narrow" endarrowlength="short"/>
            </v:line>
            <v:line id="_x0000_s1152" style="position:absolute;flip:x" from="-1,1" to="2507,2360">
              <v:stroke startarrowwidth="narrow" startarrowlength="short" endarrow="block" endarrowwidth="narrow" endarrowlength="short"/>
            </v:line>
            <v:line id="_x0000_s1153" style="position:absolute" from="17493,1" to="20001,2360">
              <v:stroke startarrow="block" startarrowwidth="narrow" startarrowlength="short" endarrowwidth="narrow" endarrowlength="short"/>
            </v:line>
          </v:group>
        </w:pict>
      </w:r>
      <w:r w:rsidR="00C3196A">
        <w:rPr>
          <w:rFonts w:ascii="TimesDL" w:hAnsi="TimesDL" w:cs="TimesDL"/>
          <w:sz w:val="28"/>
          <w:szCs w:val="28"/>
        </w:rPr>
        <w:tab/>
      </w:r>
      <w:r w:rsidR="00C3196A">
        <w:rPr>
          <w:rFonts w:ascii="TimesDL" w:hAnsi="TimesDL" w:cs="TimesDL"/>
          <w:sz w:val="28"/>
          <w:szCs w:val="28"/>
        </w:rPr>
        <w:tab/>
      </w:r>
      <w:r w:rsidR="00C3196A">
        <w:rPr>
          <w:rFonts w:ascii="TimesDL" w:hAnsi="TimesDL" w:cs="TimesDL"/>
          <w:sz w:val="28"/>
          <w:szCs w:val="28"/>
        </w:rPr>
        <w:tab/>
      </w:r>
      <w:r w:rsidR="00C3196A">
        <w:rPr>
          <w:rFonts w:ascii="TimesDL" w:hAnsi="TimesDL" w:cs="TimesDL"/>
          <w:sz w:val="28"/>
          <w:szCs w:val="28"/>
        </w:rPr>
        <w:tab/>
      </w:r>
      <w:r w:rsidR="00C3196A">
        <w:rPr>
          <w:rFonts w:ascii="TimesDL" w:hAnsi="TimesDL" w:cs="TimesDL"/>
          <w:sz w:val="28"/>
          <w:szCs w:val="28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sym w:font="Symbol" w:char="F070"/>
      </w:r>
      <w:r w:rsidR="00C3196A">
        <w:rPr>
          <w:rFonts w:ascii="TimesDL" w:hAnsi="TimesDL" w:cs="TimesDL"/>
          <w:sz w:val="28"/>
          <w:szCs w:val="28"/>
          <w:lang w:val="en-US"/>
        </w:rPr>
        <w:t>/2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</w:t>
      </w:r>
      <w:r>
        <w:rPr>
          <w:rFonts w:ascii="TimesDL" w:hAnsi="TimesDL" w:cs="TimesDL"/>
          <w:sz w:val="28"/>
          <w:szCs w:val="28"/>
          <w:vertAlign w:val="subscript"/>
          <w:lang w:val="en-US"/>
        </w:rPr>
        <w:sym w:font="Symbol" w:char="F071"/>
      </w:r>
      <w:r>
        <w:rPr>
          <w:rFonts w:ascii="TimesDL" w:hAnsi="TimesDL" w:cs="TimesDL"/>
          <w:sz w:val="28"/>
          <w:szCs w:val="28"/>
          <w:lang w:val="en-US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sym w:font="Symbol" w:char="F070"/>
      </w:r>
      <w:r>
        <w:rPr>
          <w:rFonts w:ascii="TimesDL" w:hAnsi="TimesDL" w:cs="TimesDL"/>
          <w:sz w:val="28"/>
          <w:szCs w:val="28"/>
        </w:rPr>
        <w:t xml:space="preserve">    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 0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>Рис. 2.4.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Радиус 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 xml:space="preserve">-го узла на боковой поверхности фундамента в вытрамбованном котловане определим при известных его значениях </w:t>
      </w:r>
      <w:r>
        <w:rPr>
          <w:rFonts w:ascii="TimesDL" w:hAnsi="TimesDL" w:cs="TimesDL"/>
          <w:sz w:val="28"/>
          <w:szCs w:val="28"/>
          <w:lang w:val="en-US"/>
        </w:rPr>
        <w:t>ar</w:t>
      </w:r>
      <w:r>
        <w:rPr>
          <w:rFonts w:ascii="TimesDL" w:hAnsi="TimesDL" w:cs="TimesDL"/>
          <w:sz w:val="28"/>
          <w:szCs w:val="28"/>
        </w:rPr>
        <w:t xml:space="preserve">1, </w:t>
      </w:r>
      <w:r>
        <w:rPr>
          <w:rFonts w:ascii="TimesDL" w:hAnsi="TimesDL" w:cs="TimesDL"/>
          <w:sz w:val="28"/>
          <w:szCs w:val="28"/>
          <w:lang w:val="en-US"/>
        </w:rPr>
        <w:t>ars</w:t>
      </w:r>
      <w:r>
        <w:rPr>
          <w:rFonts w:ascii="TimesDL" w:hAnsi="TimesDL" w:cs="TimesDL"/>
          <w:sz w:val="28"/>
          <w:szCs w:val="28"/>
        </w:rPr>
        <w:t xml:space="preserve">, </w:t>
      </w:r>
      <w:r>
        <w:rPr>
          <w:rFonts w:ascii="TimesDL" w:hAnsi="TimesDL" w:cs="TimesDL"/>
          <w:sz w:val="28"/>
          <w:szCs w:val="28"/>
          <w:lang w:val="en-US"/>
        </w:rPr>
        <w:t>arN</w:t>
      </w:r>
      <w:r>
        <w:rPr>
          <w:rFonts w:ascii="TimesDL" w:hAnsi="TimesDL" w:cs="TimesDL"/>
          <w:sz w:val="28"/>
          <w:szCs w:val="28"/>
        </w:rPr>
        <w:t xml:space="preserve"> и тангенсах угла наклона </w:t>
      </w:r>
      <w:r>
        <w:rPr>
          <w:rFonts w:ascii="TimesDL" w:hAnsi="TimesDL" w:cs="TimesDL"/>
          <w:sz w:val="28"/>
          <w:szCs w:val="28"/>
          <w:lang w:val="en-US"/>
        </w:rPr>
        <w:t>tga</w:t>
      </w:r>
      <w:r>
        <w:rPr>
          <w:rFonts w:ascii="TimesDL" w:hAnsi="TimesDL" w:cs="TimesDL"/>
          <w:sz w:val="28"/>
          <w:szCs w:val="28"/>
        </w:rPr>
        <w:t xml:space="preserve">1, </w:t>
      </w:r>
      <w:r>
        <w:rPr>
          <w:rFonts w:ascii="TimesDL" w:hAnsi="TimesDL" w:cs="TimesDL"/>
          <w:sz w:val="28"/>
          <w:szCs w:val="28"/>
          <w:lang w:val="en-US"/>
        </w:rPr>
        <w:t>tga</w:t>
      </w:r>
      <w:r>
        <w:rPr>
          <w:rFonts w:ascii="TimesDL" w:hAnsi="TimesDL" w:cs="TimesDL"/>
          <w:sz w:val="28"/>
          <w:szCs w:val="28"/>
        </w:rPr>
        <w:t>2 по формуле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 xml:space="preserve">I </w:t>
      </w:r>
      <w:r>
        <w:rPr>
          <w:rFonts w:ascii="TimesDL" w:hAnsi="TimesDL" w:cs="TimesDL"/>
          <w:sz w:val="28"/>
          <w:szCs w:val="28"/>
        </w:rPr>
        <w:t>участок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  <w:t>ar[i]=ar1;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 xml:space="preserve">II </w:t>
      </w:r>
      <w:r>
        <w:rPr>
          <w:rFonts w:ascii="TimesDL" w:hAnsi="TimesDL" w:cs="TimesDL"/>
          <w:sz w:val="28"/>
          <w:szCs w:val="28"/>
        </w:rPr>
        <w:t>участок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  <w:t>ar[i]=ar[i-1] - tga1 * HH2;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 xml:space="preserve">III </w:t>
      </w:r>
      <w:r>
        <w:rPr>
          <w:rFonts w:ascii="TimesDL" w:hAnsi="TimesDL" w:cs="TimesDL"/>
          <w:sz w:val="28"/>
          <w:szCs w:val="28"/>
        </w:rPr>
        <w:t>участок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 xml:space="preserve"> </w:t>
      </w:r>
      <w:r>
        <w:rPr>
          <w:rFonts w:ascii="TimesDL" w:hAnsi="TimesDL" w:cs="TimesDL"/>
          <w:sz w:val="28"/>
          <w:szCs w:val="28"/>
          <w:lang w:val="en-US"/>
        </w:rPr>
        <w:tab/>
        <w:t>ar[i]=ar[i-1] - tga1 * HH3.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Координаты узлов в плоскости нижнего конца фундамента определим из следующих соотношений (см. рис. 2.5)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координат по длине фундамента </w:t>
      </w:r>
      <w:r>
        <w:rPr>
          <w:rFonts w:ascii="TimesDL" w:hAnsi="TimesDL" w:cs="TimesDL"/>
          <w:sz w:val="28"/>
          <w:szCs w:val="28"/>
          <w:lang w:val="en-US"/>
        </w:rPr>
        <w:t>Z</w:t>
      </w:r>
      <w:r>
        <w:rPr>
          <w:rFonts w:ascii="TimesDL" w:hAnsi="TimesDL" w:cs="TimesDL"/>
          <w:sz w:val="28"/>
          <w:szCs w:val="28"/>
        </w:rPr>
        <w:t>[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]=</w:t>
      </w:r>
      <w:r>
        <w:rPr>
          <w:rFonts w:ascii="TimesDL" w:hAnsi="TimesDL" w:cs="TimesDL"/>
          <w:sz w:val="28"/>
          <w:szCs w:val="28"/>
          <w:lang w:val="en-US"/>
        </w:rPr>
        <w:t>ls</w:t>
      </w:r>
      <w:r>
        <w:rPr>
          <w:rFonts w:ascii="TimesDL" w:hAnsi="TimesDL" w:cs="TimesDL"/>
          <w:sz w:val="28"/>
          <w:szCs w:val="28"/>
          <w:lang w:val="uk-UA"/>
        </w:rPr>
        <w:t>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(</w:t>
      </w:r>
      <w:r>
        <w:rPr>
          <w:rFonts w:ascii="TimesDL" w:hAnsi="TimesDL" w:cs="TimesDL"/>
          <w:sz w:val="28"/>
          <w:szCs w:val="28"/>
          <w:lang w:val="en-US"/>
        </w:rPr>
        <w:t>ls</w:t>
      </w:r>
      <w:r>
        <w:rPr>
          <w:rFonts w:ascii="TimesDL" w:hAnsi="TimesDL" w:cs="TimesDL"/>
          <w:sz w:val="28"/>
          <w:szCs w:val="28"/>
        </w:rPr>
        <w:t xml:space="preserve"> - общая длина фундамента в вытрамбованном котловане),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координат в радиальном направлении  </w:t>
      </w:r>
      <w:r>
        <w:rPr>
          <w:rFonts w:ascii="TimesDL" w:hAnsi="TimesDL" w:cs="TimesDL"/>
          <w:sz w:val="28"/>
          <w:szCs w:val="28"/>
          <w:lang w:val="en-US"/>
        </w:rPr>
        <w:t>ar</w:t>
      </w:r>
      <w:r>
        <w:rPr>
          <w:rFonts w:ascii="TimesDL" w:hAnsi="TimesDL" w:cs="TimesDL"/>
          <w:sz w:val="28"/>
          <w:szCs w:val="28"/>
        </w:rPr>
        <w:t>[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]=</w:t>
      </w:r>
      <w:r>
        <w:rPr>
          <w:rFonts w:ascii="TimesDL" w:hAnsi="TimesDL" w:cs="TimesDL"/>
          <w:sz w:val="28"/>
          <w:szCs w:val="28"/>
          <w:lang w:val="en-US"/>
        </w:rPr>
        <w:t>ar</w:t>
      </w:r>
      <w:r>
        <w:rPr>
          <w:rFonts w:ascii="TimesDL" w:hAnsi="TimesDL" w:cs="TimesDL"/>
          <w:sz w:val="28"/>
          <w:szCs w:val="28"/>
        </w:rPr>
        <w:t>[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 xml:space="preserve">+1] + </w:t>
      </w:r>
      <w:r>
        <w:rPr>
          <w:rFonts w:ascii="TimesDL" w:hAnsi="TimesDL" w:cs="TimesDL"/>
          <w:sz w:val="28"/>
          <w:szCs w:val="28"/>
          <w:lang w:val="en-US"/>
        </w:rPr>
        <w:t>H</w:t>
      </w:r>
      <w:r>
        <w:rPr>
          <w:rFonts w:ascii="TimesDL" w:hAnsi="TimesDL" w:cs="TimesDL"/>
          <w:sz w:val="28"/>
          <w:szCs w:val="28"/>
        </w:rPr>
        <w:t>2,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где </w:t>
      </w:r>
      <w:r>
        <w:rPr>
          <w:rFonts w:ascii="TimesDL" w:hAnsi="TimesDL" w:cs="TimesDL"/>
          <w:sz w:val="28"/>
          <w:szCs w:val="28"/>
          <w:lang w:val="en-US"/>
        </w:rPr>
        <w:t>H</w:t>
      </w:r>
      <w:r>
        <w:rPr>
          <w:rFonts w:ascii="TimesDL" w:hAnsi="TimesDL" w:cs="TimesDL"/>
          <w:sz w:val="28"/>
          <w:szCs w:val="28"/>
        </w:rPr>
        <w:t>2 - шаг узлов, находящихся на нижнем конце фундамента.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</w:t>
      </w:r>
      <w:r>
        <w:rPr>
          <w:rFonts w:ascii="TimesDL" w:hAnsi="TimesDL" w:cs="TimesDL"/>
          <w:sz w:val="28"/>
          <w:szCs w:val="28"/>
          <w:lang w:val="en-US"/>
        </w:rPr>
        <w:t>ar[NE1 + 1]</w:t>
      </w:r>
      <w:r>
        <w:rPr>
          <w:rFonts w:ascii="TimesDL" w:hAnsi="TimesDL" w:cs="TimesDL"/>
          <w:sz w:val="28"/>
          <w:szCs w:val="28"/>
          <w:lang w:val="en-US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ar[NE1 + 2]</w:t>
      </w:r>
      <w:r w:rsidR="006D05D5">
        <w:rPr>
          <w:noProof/>
        </w:rPr>
        <w:pict>
          <v:group id="_x0000_s1154" style="position:absolute;left:0;text-align:left;margin-left:146.4pt;margin-top:-156.85pt;width:187.25pt;height:187.2pt;z-index:251659776;mso-position-horizontal-relative:text;mso-position-vertical-relative:text" coordorigin=",-1800" coordsize="20000,22464" o:allowincell="f">
            <v:group id="_x0000_s1155" style="position:absolute;top:13746;width:15386;height:1740" coordorigin=",-1159" coordsize="20000,22330">
              <v:line id="_x0000_s1156" style="position:absolute" from="0,9929" to="20000,10006" strokeweight="1pt">
                <v:stroke startarrowwidth="narrow" startarrowlength="short" endarrowwidth="narrow" endarrowlength="short"/>
              </v:line>
              <v:line id="_x0000_s1157" style="position:absolute" from="1000,-1082" to="1006,21171" strokeweight="1pt">
                <v:stroke startarrowwidth="narrow" startarrowlength="short" endarrowwidth="narrow" endarrowlength="short"/>
              </v:line>
              <v:line id="_x0000_s1158" style="position:absolute" from="12995,-1082" to="13003,21171" strokeweight="1pt">
                <v:stroke startarrowwidth="narrow" startarrowlength="short" endarrowwidth="narrow" endarrowlength="short"/>
              </v:line>
              <v:line id="_x0000_s1159" style="position:absolute" from="4998,-1082" to="5006,21171" strokeweight="1pt">
                <v:stroke startarrowwidth="narrow" startarrowlength="short" endarrowwidth="narrow" endarrowlength="short"/>
              </v:line>
              <v:line id="_x0000_s1160" style="position:absolute" from="16995,-1159" to="17001,21094" strokeweight="1pt">
                <v:stroke startarrowwidth="narrow" startarrowlength="short" endarrowwidth="narrow" endarrowlength="short"/>
              </v:line>
              <v:line id="_x0000_s1161" style="position:absolute" from="8996,-1159" to="9004,21094" strokeweight="1pt">
                <v:stroke startarrowwidth="narrow" startarrowlength="short" endarrowwidth="narrow" endarrowlength="short"/>
              </v:line>
            </v:group>
            <v:line id="_x0000_s1162" style="position:absolute;flip:y" from="15381,-72" to="17693,14622" strokeweight="1pt">
              <v:stroke startarrowwidth="narrow" startarrowlength="short" endarrowwidth="narrow" endarrowlength="short"/>
            </v:line>
            <v:line id="_x0000_s1163" style="position:absolute;flip:y" from="769,-72" to="774,12030" strokeweight="1pt">
              <v:stroke dashstyle="3 1 1 1" startarrowwidth="narrow" startarrowlength="short" endarrowwidth="narrow" endarrowlength="short"/>
            </v:line>
            <v:line id="_x0000_s1164" style="position:absolute" from="769,-72" to="8465,-66" strokeweight="1pt">
              <v:stroke startarrowwidth="narrow" startarrowlength="short" endarrowwidth="narrow" endarrowlength="short"/>
            </v:line>
            <v:line id="_x0000_s1165" style="position:absolute;flip:y" from="8459,-1800" to="9234,-66" strokeweight="1pt">
              <v:stroke startarrowwidth="narrow" startarrowlength="short" endarrowwidth="narrow" endarrowlength="short"/>
            </v:line>
            <v:line id="_x0000_s1166" style="position:absolute" from="9228,-1800" to="10003,1662" strokeweight="1pt">
              <v:stroke startarrowwidth="narrow" startarrowlength="short" endarrowwidth="narrow" endarrowlength="short"/>
            </v:line>
            <v:line id="_x0000_s1167" style="position:absolute;flip:y" from="9997,-72" to="10772,1662" strokeweight="1pt">
              <v:stroke startarrowwidth="narrow" startarrowlength="short" endarrowwidth="narrow" endarrowlength="short"/>
            </v:line>
            <v:line id="_x0000_s1168" style="position:absolute" from="10766,-72" to="17693,-66" strokeweight="1pt">
              <v:stroke startarrowwidth="narrow" startarrowlength="short" endarrowwidth="narrow" endarrowlength="short"/>
            </v:line>
            <v:line id="_x0000_s1169" style="position:absolute;flip:x" from="18457,3384" to="19231,8574">
              <v:stroke startarrowwidth="narrow" startarrowlength="short" endarrow="block" endarrowwidth="narrow" endarrowlength="short"/>
            </v:line>
            <v:line id="_x0000_s1170" style="position:absolute;flip:x" from="16919,14616" to="20000,14622">
              <v:stroke startarrowwidth="narrow" startarrowlength="short" endarrow="block" endarrowwidth="narrow" endarrowlength="short"/>
            </v:line>
            <v:line id="_x0000_s1171" style="position:absolute;flip:y" from="15381,15480" to="15386,18078">
              <v:stroke startarrowwidth="narrow" startarrowlength="short" endarrow="block" endarrowwidth="narrow" endarrowlength="short"/>
            </v:line>
            <v:line id="_x0000_s1172" style="position:absolute;flip:x" from="1538,18072" to="14617,18078">
              <v:stroke startarrowwidth="narrow" startarrowlength="short" endarrow="block" endarrowwidth="narrow" endarrowlength="short"/>
            </v:line>
            <v:line id="_x0000_s1173" style="position:absolute" from="769,16344" to="774,20664">
              <v:stroke startarrowwidth="narrow" startarrowlength="short" endarrow="block" endarrowwidth="narrow" endarrowlength="short"/>
            </v:line>
            <v:line id="_x0000_s1174" style="position:absolute" from="15381,18066" to="20000,18072" strokeweight="1pt">
              <v:stroke startarrowwidth="narrow" startarrowlength="short" endarrowwidth="narrow" endarrowlength="short"/>
            </v:line>
          </v:group>
        </w:pict>
      </w:r>
    </w:p>
    <w:p w:rsidR="00C3196A" w:rsidRDefault="00C3196A">
      <w:pPr>
        <w:widowControl w:val="0"/>
        <w:spacing w:line="48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ar[NE + 1]=0</w:t>
      </w:r>
      <w:r>
        <w:rPr>
          <w:rFonts w:ascii="TimesDL" w:hAnsi="TimesDL" w:cs="TimesDL"/>
          <w:sz w:val="28"/>
          <w:szCs w:val="28"/>
          <w:lang w:val="en-US"/>
        </w:rPr>
        <w:tab/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Рис</w:t>
      </w:r>
      <w:r>
        <w:rPr>
          <w:rFonts w:ascii="TimesDL" w:hAnsi="TimesDL" w:cs="TimesDL"/>
          <w:sz w:val="28"/>
          <w:szCs w:val="28"/>
          <w:lang w:val="en-US"/>
        </w:rPr>
        <w:t xml:space="preserve">. 2.5. </w:t>
      </w:r>
      <w:r>
        <w:rPr>
          <w:rFonts w:ascii="TimesDL" w:hAnsi="TimesDL" w:cs="TimesDL"/>
          <w:sz w:val="28"/>
          <w:szCs w:val="28"/>
        </w:rPr>
        <w:t>Схема  узлов на нижнем конце фундамента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В работе использовано понятие "связность элементов". Так как производится дискретизация поверхности фундамента в условиях осессимметричной задачи, то граничные элементы представлены прямыми линиями находящимися между граничными узлами и каждый граничный элемент, определяется если задать узлы которые его ограничивают (рис. 2.6).</w:t>
      </w:r>
    </w:p>
    <w:p w:rsidR="00C3196A" w:rsidRDefault="006D05D5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noProof/>
        </w:rPr>
        <w:pict>
          <v:group id="_x0000_s1175" style="position:absolute;left:0;text-align:left;margin-left:174pt;margin-top:1.1pt;width:72.05pt;height:64.9pt;z-index:-251664896" coordorigin="1" coordsize="19999,20000" o:allowincell="f">
            <v:oval id="_x0000_s1176" style="position:absolute;left:15989;top:15;width:4011;height:4453" strokeweight="1pt"/>
            <v:oval id="_x0000_s1177" style="position:absolute;left:1;top:15547;width:4011;height:4453" strokeweight="1pt"/>
            <v:line id="_x0000_s1178" style="position:absolute;flip:x" from="3998,4453" to="16003,15562" strokeweight="1pt">
              <v:stroke startarrowwidth="narrow" startarrowlength="short" endarrowwidth="narrow" endarrowlength="short"/>
            </v:line>
            <v:line id="_x0000_s1179" style="position:absolute;flip:y" from="2000,0" to="14004,11109">
              <v:stroke startarrowwidth="narrow" startarrowlength="short" endarrow="block" endarrowwidth="narrow" endarrowlength="short"/>
            </v:line>
          </v:group>
        </w:pict>
      </w:r>
      <w:r w:rsidR="00C3196A">
        <w:rPr>
          <w:rFonts w:ascii="TimesDL" w:hAnsi="TimesDL" w:cs="TimesDL"/>
          <w:sz w:val="28"/>
          <w:szCs w:val="28"/>
        </w:rPr>
        <w:tab/>
      </w:r>
      <w:r w:rsidR="00C3196A">
        <w:rPr>
          <w:rFonts w:ascii="TimesDL" w:hAnsi="TimesDL" w:cs="TimesDL"/>
          <w:sz w:val="28"/>
          <w:szCs w:val="28"/>
        </w:rPr>
        <w:tab/>
      </w:r>
      <w:r w:rsidR="00C3196A">
        <w:rPr>
          <w:rFonts w:ascii="TimesDL" w:hAnsi="TimesDL" w:cs="TimesDL"/>
          <w:sz w:val="28"/>
          <w:szCs w:val="28"/>
        </w:rPr>
        <w:tab/>
        <w:t xml:space="preserve">                         2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                    </w:t>
      </w:r>
      <w:r>
        <w:rPr>
          <w:rFonts w:ascii="TimesDL" w:hAnsi="TimesDL" w:cs="TimesDL"/>
          <w:sz w:val="28"/>
          <w:szCs w:val="28"/>
          <w:lang w:val="en-US"/>
        </w:rPr>
        <w:t>i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                 1</w:t>
      </w:r>
    </w:p>
    <w:p w:rsidR="00C3196A" w:rsidRDefault="00C3196A">
      <w:pPr>
        <w:widowControl w:val="0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Рис. 2.6. Схема к понятию связности элементов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В данной работе для наглядности введены отдельно связности 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-х элементов на боковой поверхности фундамента, в плоскости нижнего конца, и по окружности фундамента: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>inz[i,1] inz[i,2],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>inc[i,1] inc[i,2],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 xml:space="preserve">int[i,1] int[i,2], </w:t>
      </w:r>
    </w:p>
    <w:p w:rsidR="00C3196A" w:rsidRDefault="006D05D5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noProof/>
        </w:rPr>
        <w:pict>
          <v:group id="_x0000_s1180" style="position:absolute;left:0;text-align:left;margin-left:31.2pt;margin-top:21.55pt;width:32.45pt;height:14.5pt;z-index:-251668992" coordsize="20000,20000" o:allowincell="f">
            <v:oval id="_x0000_s1181" style="position:absolute;top:69;width:8906;height:19931"/>
            <v:oval id="_x0000_s1182" style="position:absolute;left:11094;width:8906;height:19931"/>
          </v:group>
        </w:pict>
      </w:r>
      <w:r w:rsidR="00C3196A">
        <w:rPr>
          <w:rFonts w:ascii="TimesDL" w:hAnsi="TimesDL" w:cs="TimesDL"/>
          <w:sz w:val="28"/>
          <w:szCs w:val="28"/>
        </w:rPr>
        <w:t xml:space="preserve">где </w:t>
      </w:r>
      <w:r w:rsidR="00C3196A">
        <w:rPr>
          <w:rFonts w:ascii="TimesDL" w:hAnsi="TimesDL" w:cs="TimesDL"/>
          <w:sz w:val="28"/>
          <w:szCs w:val="28"/>
          <w:lang w:val="en-US"/>
        </w:rPr>
        <w:t>i</w:t>
      </w:r>
      <w:r w:rsidR="00C3196A">
        <w:rPr>
          <w:rFonts w:ascii="TimesDL" w:hAnsi="TimesDL" w:cs="TimesDL"/>
          <w:sz w:val="28"/>
          <w:szCs w:val="28"/>
        </w:rPr>
        <w:t xml:space="preserve"> - номер граничного элемента;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vertAlign w:val="superscript"/>
        </w:rPr>
        <w:t xml:space="preserve">1 </w:t>
      </w:r>
      <w:r>
        <w:rPr>
          <w:rFonts w:ascii="TimesDL" w:hAnsi="TimesDL" w:cs="TimesDL"/>
          <w:sz w:val="28"/>
          <w:szCs w:val="28"/>
        </w:rPr>
        <w:t xml:space="preserve">, </w:t>
      </w:r>
      <w:r>
        <w:rPr>
          <w:rFonts w:ascii="TimesDL" w:hAnsi="TimesDL" w:cs="TimesDL"/>
          <w:sz w:val="28"/>
          <w:szCs w:val="28"/>
          <w:vertAlign w:val="superscript"/>
        </w:rPr>
        <w:t>2</w:t>
      </w:r>
      <w:r>
        <w:rPr>
          <w:rFonts w:ascii="TimesDL" w:hAnsi="TimesDL" w:cs="TimesDL"/>
          <w:sz w:val="28"/>
          <w:szCs w:val="28"/>
        </w:rPr>
        <w:t xml:space="preserve">  - номера граничных узлов, окружающих связывающий 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-й элемент (см. рис. 2.6).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2.2.3. Формирование матрицы коэффициентов влияния и свободных членов СЛАУ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При формировании коэффициентов глобальной матрицы влияния, отражающих зависимость перемещения точки наблюдения (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), когда источник возмущения находится в точке (</w:t>
      </w:r>
      <w:r>
        <w:rPr>
          <w:rFonts w:ascii="TimesDL" w:hAnsi="TimesDL" w:cs="TimesDL"/>
          <w:sz w:val="28"/>
          <w:szCs w:val="28"/>
          <w:lang w:val="en-US"/>
        </w:rPr>
        <w:t>j</w:t>
      </w:r>
      <w:r>
        <w:rPr>
          <w:rFonts w:ascii="TimesDL" w:hAnsi="TimesDL" w:cs="TimesDL"/>
          <w:sz w:val="28"/>
          <w:szCs w:val="28"/>
        </w:rPr>
        <w:t>) используется решение Миндлина для силы приложений внутри упругого полупространства. Иногда для зависимости, когда действует единичная сила, эти решения называют фундаментальными. Для вертикальной силы Р</w:t>
      </w:r>
      <w:r>
        <w:rPr>
          <w:rFonts w:ascii="TimesDL" w:hAnsi="TimesDL" w:cs="TimesDL"/>
          <w:sz w:val="28"/>
          <w:szCs w:val="28"/>
          <w:vertAlign w:val="subscript"/>
        </w:rPr>
        <w:t>в</w:t>
      </w:r>
      <w:r>
        <w:rPr>
          <w:rFonts w:ascii="TimesDL" w:hAnsi="TimesDL" w:cs="TimesDL"/>
          <w:sz w:val="28"/>
          <w:szCs w:val="28"/>
        </w:rPr>
        <w:t xml:space="preserve">=1 зависимость для перемещений </w:t>
      </w:r>
      <w:r>
        <w:rPr>
          <w:rFonts w:ascii="TimesDL" w:hAnsi="TimesDL" w:cs="TimesDL"/>
          <w:sz w:val="28"/>
          <w:szCs w:val="28"/>
          <w:lang w:val="en-US"/>
        </w:rPr>
        <w:t>KW</w:t>
      </w:r>
      <w:r>
        <w:rPr>
          <w:rFonts w:ascii="TimesDL" w:hAnsi="TimesDL" w:cs="TimesDL"/>
          <w:sz w:val="28"/>
          <w:szCs w:val="28"/>
        </w:rPr>
        <w:t>, когда точка наблюдения имеет координаты В(</w:t>
      </w:r>
      <w:r>
        <w:rPr>
          <w:rFonts w:ascii="TimesDL" w:hAnsi="TimesDL" w:cs="TimesDL"/>
          <w:sz w:val="28"/>
          <w:szCs w:val="28"/>
          <w:lang w:val="en-US"/>
        </w:rPr>
        <w:t>z</w:t>
      </w:r>
      <w:r>
        <w:rPr>
          <w:rFonts w:ascii="TimesDL" w:hAnsi="TimesDL" w:cs="TimesDL"/>
          <w:sz w:val="28"/>
          <w:szCs w:val="28"/>
        </w:rPr>
        <w:t>,</w:t>
      </w: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</w:rPr>
        <w:t xml:space="preserve">), а источник возмущения находится на оси </w:t>
      </w:r>
      <w:r>
        <w:rPr>
          <w:rFonts w:ascii="TimesDL" w:hAnsi="TimesDL" w:cs="TimesDL"/>
          <w:sz w:val="28"/>
          <w:szCs w:val="28"/>
          <w:lang w:val="en-US"/>
        </w:rPr>
        <w:t>Z</w:t>
      </w:r>
      <w:r>
        <w:rPr>
          <w:rFonts w:ascii="TimesDL" w:hAnsi="TimesDL" w:cs="TimesDL"/>
          <w:sz w:val="28"/>
          <w:szCs w:val="28"/>
        </w:rPr>
        <w:t xml:space="preserve"> (радиальная координата равна нулю) на глубине с, запишется в виде:</w:t>
      </w:r>
    </w:p>
    <w:p w:rsidR="00C3196A" w:rsidRDefault="006D05D5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noProof/>
        </w:rPr>
        <w:pict>
          <v:group id="_x0000_s1183" style="position:absolute;left:0;text-align:left;margin-left:87.6pt;margin-top:5.05pt;width:3in;height:165.65pt;z-index:-251660800" coordsize="20001,20001" o:allowincell="f">
            <v:oval id="_x0000_s1184" style="position:absolute;width:17648;height:10438"/>
            <v:shape id="_x0000_s1185" type="#_x0000_t19" style="position:absolute;left:8234;top:19125;width:8238;height:876;flip:y" filled="t" strokeweight="1pt"/>
            <v:shape id="_x0000_s1186" type="#_x0000_t19" style="position:absolute;top:19126;width:8238;height:875;flip:x y" filled="t" strokeweight="1pt"/>
            <v:line id="_x0000_s1187" style="position:absolute" from="0,5216" to="4,19132" strokeweight="1pt">
              <v:stroke startarrowwidth="narrow" startarrowlength="short" endarrowwidth="narrow" endarrowlength="short"/>
            </v:line>
            <v:line id="_x0000_s1188" style="position:absolute;flip:x" from="16468,4347" to="17648,19132" strokeweight="1pt">
              <v:stroke startarrowwidth="narrow" startarrowlength="short" endarrowwidth="narrow" endarrowlength="short"/>
            </v:line>
            <v:line id="_x0000_s1189" style="position:absolute" from="5881,10432" to="10590,13046" strokeweight="1pt">
              <v:stroke startarrowwidth="narrow" startarrowlength="short" endarrowwidth="narrow" endarrowlength="short"/>
            </v:line>
            <v:line id="_x0000_s1190" style="position:absolute;flip:y" from="1176,10426" to="5885,13040">
              <v:stroke startarrowwidth="narrow" startarrowlength="short" endarrow="block" endarrowwidth="narrow" endarrowlength="short"/>
            </v:line>
            <v:line id="_x0000_s1191" style="position:absolute" from="12351,4347" to="12355,13046">
              <v:stroke startarrow="block" startarrowwidth="narrow" startarrowlength="short" endarrow="block" endarrowwidth="narrow" endarrowlength="short"/>
            </v:line>
            <v:line id="_x0000_s1192" style="position:absolute" from="5881,17375" to="10590,17381">
              <v:stroke startarrow="block" startarrowwidth="narrow" startarrowlength="short" endarrow="block" endarrowwidth="narrow" endarrowlength="short"/>
            </v:line>
            <v:line id="_x0000_s1193" style="position:absolute" from="11174,13910" to="12943,14785">
              <v:stroke startarrow="block" startarrowwidth="narrow" startarrowlength="short" endarrowwidth="narrow" endarrowlength="short"/>
            </v:line>
            <v:oval id="_x0000_s1194" style="position:absolute;top:869;width:11767;height:8700"/>
            <v:line id="_x0000_s1195" style="position:absolute" from="5881,869" to="10590,13046" strokeweight="1pt">
              <v:stroke startarrowwidth="narrow" startarrowlength="short" endarrowwidth="narrow" endarrowlength="short"/>
            </v:line>
            <v:line id="_x0000_s1196" style="position:absolute" from="0,4347" to="20001,4353">
              <v:stroke startarrowwidth="narrow" startarrowlength="short" endarrow="block" endarrowwidth="narrow" endarrowlength="short"/>
            </v:line>
            <v:line id="_x0000_s1197" style="position:absolute" from="3529,0" to="3533,10438">
              <v:stroke startarrow="block" startarrowwidth="narrow" startarrowlength="short" endarrow="block" endarrowwidth="narrow" endarrowlength="short"/>
            </v:line>
            <v:line id="_x0000_s1198" style="position:absolute" from="5881,0" to="5886,18262">
              <v:stroke startarrowwidth="narrow" startarrowlength="short" endarrow="block" endarrowwidth="narrow" endarrowlength="short"/>
            </v:line>
          </v:group>
        </w:pict>
      </w:r>
      <w:r w:rsidR="00C3196A">
        <w:rPr>
          <w:rFonts w:ascii="TimesDL" w:hAnsi="TimesDL" w:cs="TimesDL"/>
          <w:sz w:val="28"/>
          <w:szCs w:val="28"/>
        </w:rPr>
        <w:t xml:space="preserve">                 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                    с        </w:t>
      </w:r>
      <w:r>
        <w:rPr>
          <w:rFonts w:ascii="TimesDL" w:hAnsi="TimesDL" w:cs="TimesDL"/>
          <w:sz w:val="28"/>
          <w:szCs w:val="28"/>
          <w:vertAlign w:val="subscript"/>
        </w:rPr>
        <w:t>0 0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                                                                  </w:t>
      </w:r>
      <w:r>
        <w:rPr>
          <w:rFonts w:ascii="TimesDL" w:hAnsi="TimesDL" w:cs="TimesDL"/>
          <w:sz w:val="28"/>
          <w:szCs w:val="28"/>
          <w:lang w:val="en-US"/>
        </w:rPr>
        <w:t>r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                    с                      </w:t>
      </w:r>
      <w:r>
        <w:rPr>
          <w:rFonts w:ascii="TimesDL" w:hAnsi="TimesDL" w:cs="TimesDL"/>
          <w:sz w:val="28"/>
          <w:szCs w:val="28"/>
          <w:vertAlign w:val="subscript"/>
          <w:lang w:val="en-US"/>
        </w:rPr>
        <w:t>N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                                  </w:t>
      </w:r>
      <w:r w:rsidR="006D05D5">
        <w:rPr>
          <w:rFonts w:ascii="TimesDL" w:hAnsi="TimesDL" w:cs="TimesDL"/>
          <w:sz w:val="28"/>
          <w:szCs w:val="28"/>
        </w:rPr>
        <w:pict>
          <v:shape id="_x0000_i1034" type="#_x0000_t75" style="width:15.75pt;height:18pt">
            <v:imagedata r:id="rId17" o:title=""/>
          </v:shape>
        </w:pict>
      </w:r>
      <w:r>
        <w:rPr>
          <w:rFonts w:ascii="TimesDL" w:hAnsi="TimesDL" w:cs="TimesDL"/>
          <w:sz w:val="28"/>
          <w:szCs w:val="28"/>
        </w:rPr>
        <w:t xml:space="preserve">    </w:t>
      </w:r>
      <w:r w:rsidR="006D05D5">
        <w:rPr>
          <w:rFonts w:ascii="TimesDL" w:hAnsi="TimesDL" w:cs="TimesDL"/>
          <w:sz w:val="28"/>
          <w:szCs w:val="28"/>
        </w:rPr>
        <w:pict>
          <v:shape id="_x0000_i1035" type="#_x0000_t75" style="width:14.25pt;height:15pt">
            <v:imagedata r:id="rId18" o:title=""/>
          </v:shape>
        </w:pict>
      </w:r>
      <w:r>
        <w:rPr>
          <w:rFonts w:ascii="TimesDL" w:hAnsi="TimesDL" w:cs="TimesDL"/>
          <w:sz w:val="28"/>
          <w:szCs w:val="28"/>
        </w:rPr>
        <w:t xml:space="preserve">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                         Р</w:t>
      </w:r>
      <w:r>
        <w:rPr>
          <w:rFonts w:ascii="TimesDL" w:hAnsi="TimesDL" w:cs="TimesDL"/>
          <w:sz w:val="28"/>
          <w:szCs w:val="28"/>
          <w:vertAlign w:val="subscript"/>
        </w:rPr>
        <w:t>в</w:t>
      </w:r>
      <w:r>
        <w:rPr>
          <w:rFonts w:ascii="TimesDL" w:hAnsi="TimesDL" w:cs="TimesDL"/>
          <w:sz w:val="28"/>
          <w:szCs w:val="28"/>
        </w:rPr>
        <w:t xml:space="preserve">    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               </w:t>
      </w:r>
      <w:r>
        <w:rPr>
          <w:rFonts w:ascii="TimesDL" w:hAnsi="TimesDL" w:cs="TimesDL"/>
          <w:sz w:val="28"/>
          <w:szCs w:val="28"/>
          <w:lang w:val="en-US"/>
        </w:rPr>
        <w:sym w:font="Symbol" w:char="F078"/>
      </w:r>
      <w:r>
        <w:rPr>
          <w:rFonts w:ascii="TimesDL" w:hAnsi="TimesDL" w:cs="TimesDL"/>
          <w:sz w:val="28"/>
          <w:szCs w:val="28"/>
        </w:rPr>
        <w:t xml:space="preserve">(с,0)           </w:t>
      </w: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</w:rPr>
        <w:t xml:space="preserve">             </w:t>
      </w:r>
      <w:r>
        <w:rPr>
          <w:rFonts w:ascii="TimesDL" w:hAnsi="TimesDL" w:cs="TimesDL"/>
          <w:sz w:val="28"/>
          <w:szCs w:val="28"/>
          <w:lang w:val="en-US"/>
        </w:rPr>
        <w:t>B</w:t>
      </w:r>
      <w:r>
        <w:rPr>
          <w:rFonts w:ascii="TimesDL" w:hAnsi="TimesDL" w:cs="TimesDL"/>
          <w:sz w:val="28"/>
          <w:szCs w:val="28"/>
        </w:rPr>
        <w:t>(</w:t>
      </w:r>
      <w:r>
        <w:rPr>
          <w:rFonts w:ascii="TimesDL" w:hAnsi="TimesDL" w:cs="TimesDL"/>
          <w:sz w:val="28"/>
          <w:szCs w:val="28"/>
          <w:lang w:val="en-US"/>
        </w:rPr>
        <w:t>z</w:t>
      </w:r>
      <w:r>
        <w:rPr>
          <w:rFonts w:ascii="TimesDL" w:hAnsi="TimesDL" w:cs="TimesDL"/>
          <w:sz w:val="28"/>
          <w:szCs w:val="28"/>
        </w:rPr>
        <w:t>,</w:t>
      </w: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</w:rPr>
        <w:t>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                              </w:t>
      </w:r>
      <w:r>
        <w:rPr>
          <w:rFonts w:ascii="TimesDL" w:hAnsi="TimesDL" w:cs="TimesDL"/>
          <w:sz w:val="28"/>
          <w:szCs w:val="28"/>
          <w:lang w:val="en-US"/>
        </w:rPr>
        <w:t>Z</w:t>
      </w:r>
      <w:r>
        <w:rPr>
          <w:rFonts w:ascii="TimesDL" w:hAnsi="TimesDL" w:cs="TimesDL"/>
          <w:sz w:val="28"/>
          <w:szCs w:val="28"/>
        </w:rPr>
        <w:t xml:space="preserve">            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Рис. 2.7. Схема обозначений в формуле Миндлина для сосредоточенной силы Рв, приложенной внутри упругого полупространства</w:t>
      </w:r>
    </w:p>
    <w:p w:rsidR="00C3196A" w:rsidRDefault="006D05D5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position w:val="-72"/>
          <w:sz w:val="28"/>
          <w:szCs w:val="28"/>
        </w:rPr>
        <w:pict>
          <v:shape id="_x0000_i1036" type="#_x0000_t75" style="width:311.25pt;height:78pt" fillcolor="window">
            <v:imagedata r:id="rId19" o:title=""/>
          </v:shape>
        </w:pict>
      </w:r>
      <w:r w:rsidR="00C3196A">
        <w:rPr>
          <w:rFonts w:ascii="TimesDL" w:hAnsi="TimesDL" w:cs="TimesDL"/>
          <w:sz w:val="28"/>
          <w:szCs w:val="28"/>
        </w:rPr>
        <w:t xml:space="preserve">     (2.1)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где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42"/>
          <w:sz w:val="28"/>
          <w:szCs w:val="28"/>
        </w:rPr>
        <w:pict>
          <v:shape id="_x0000_i1037" type="#_x0000_t75" style="width:105.75pt;height:48pt" fillcolor="window">
            <v:imagedata r:id="rId20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  </w:t>
      </w:r>
      <w:r>
        <w:rPr>
          <w:rFonts w:ascii="TimesDL" w:hAnsi="TimesDL" w:cs="TimesDL"/>
          <w:sz w:val="28"/>
          <w:szCs w:val="28"/>
        </w:rPr>
        <w:tab/>
        <w:t xml:space="preserve">      (2.2)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40"/>
          <w:sz w:val="28"/>
          <w:szCs w:val="28"/>
        </w:rPr>
        <w:pict>
          <v:shape id="_x0000_i1038" type="#_x0000_t75" style="width:90pt;height:42pt">
            <v:imagedata r:id="rId21" o:title=""/>
          </v:shape>
        </w:pict>
      </w:r>
      <w:r>
        <w:rPr>
          <w:rFonts w:ascii="TimesDL" w:hAnsi="TimesDL" w:cs="TimesDL"/>
          <w:sz w:val="28"/>
          <w:szCs w:val="28"/>
        </w:rPr>
        <w:t xml:space="preserve">  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  (2.3)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G</w:t>
      </w:r>
      <w:r>
        <w:rPr>
          <w:rFonts w:ascii="TimesDL" w:hAnsi="TimesDL" w:cs="TimesDL"/>
          <w:sz w:val="28"/>
          <w:szCs w:val="28"/>
        </w:rPr>
        <w:t xml:space="preserve"> - модуль сдвига грунта;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E</w:t>
      </w:r>
      <w:r>
        <w:rPr>
          <w:rFonts w:ascii="TimesDL" w:hAnsi="TimesDL" w:cs="TimesDL"/>
          <w:sz w:val="28"/>
          <w:szCs w:val="28"/>
        </w:rPr>
        <w:t xml:space="preserve"> - модуль деформации грунта;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v</w:t>
      </w:r>
      <w:r>
        <w:rPr>
          <w:rFonts w:ascii="TimesDL" w:hAnsi="TimesDL" w:cs="TimesDL"/>
          <w:sz w:val="28"/>
          <w:szCs w:val="28"/>
        </w:rPr>
        <w:t xml:space="preserve"> - коэффициент Пуассона грунта.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KW</w:t>
      </w:r>
      <w:r>
        <w:rPr>
          <w:rFonts w:ascii="TimesDL" w:hAnsi="TimesDL" w:cs="TimesDL"/>
          <w:sz w:val="28"/>
          <w:szCs w:val="28"/>
        </w:rPr>
        <w:t xml:space="preserve"> - вертикальное перемещение точки В при действии вертикальной силы Р</w:t>
      </w:r>
      <w:r>
        <w:rPr>
          <w:rFonts w:ascii="TimesDL" w:hAnsi="TimesDL" w:cs="TimesDL"/>
          <w:sz w:val="28"/>
          <w:szCs w:val="28"/>
          <w:vertAlign w:val="subscript"/>
        </w:rPr>
        <w:t>в</w:t>
      </w:r>
      <w:r>
        <w:rPr>
          <w:rFonts w:ascii="TimesDL" w:hAnsi="TimesDL" w:cs="TimesDL"/>
          <w:sz w:val="28"/>
          <w:szCs w:val="28"/>
        </w:rPr>
        <w:t xml:space="preserve">=1 в точке </w:t>
      </w:r>
      <w:r>
        <w:rPr>
          <w:rFonts w:ascii="TimesDL" w:hAnsi="TimesDL" w:cs="TimesDL"/>
          <w:sz w:val="28"/>
          <w:szCs w:val="28"/>
        </w:rPr>
        <w:sym w:font="Symbol" w:char="F078"/>
      </w:r>
      <w:r>
        <w:rPr>
          <w:rFonts w:ascii="TimesDL" w:hAnsi="TimesDL" w:cs="TimesDL"/>
          <w:sz w:val="28"/>
          <w:szCs w:val="28"/>
        </w:rPr>
        <w:t>(0,с).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Применение решения Миндлина к задаче о сопротивлении фундамента вертикальной нагрузке состоит в том, что точка приложения силы и точка наблюдения, в которой возникают вертикальные перемещения находятся на боковой поверхности или на нижнем конце. В связи с этим в формуле (2.1) выражения для </w:t>
      </w: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  <w:vertAlign w:val="subscript"/>
        </w:rPr>
        <w:t>1</w:t>
      </w:r>
      <w:r>
        <w:rPr>
          <w:rFonts w:ascii="TimesDL" w:hAnsi="TimesDL" w:cs="TimesDL"/>
          <w:sz w:val="28"/>
          <w:szCs w:val="28"/>
        </w:rPr>
        <w:t xml:space="preserve"> и </w:t>
      </w: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  <w:vertAlign w:val="subscript"/>
        </w:rPr>
        <w:t>2</w:t>
      </w:r>
      <w:r>
        <w:rPr>
          <w:rFonts w:ascii="TimesDL" w:hAnsi="TimesDL" w:cs="TimesDL"/>
          <w:sz w:val="28"/>
          <w:szCs w:val="28"/>
        </w:rPr>
        <w:t xml:space="preserve"> принимают вид: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10"/>
          <w:sz w:val="28"/>
          <w:szCs w:val="28"/>
          <w:lang w:val="en-US"/>
        </w:rPr>
        <w:pict>
          <v:shape id="_x0000_i1039" type="#_x0000_t75" style="width:105pt;height:21pt" fillcolor="window">
            <v:imagedata r:id="rId22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  (2.4)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10"/>
          <w:sz w:val="28"/>
          <w:szCs w:val="28"/>
          <w:lang w:val="en-US"/>
        </w:rPr>
        <w:pict>
          <v:shape id="_x0000_i1040" type="#_x0000_t75" style="width:110.25pt;height:21pt" fillcolor="window">
            <v:imagedata r:id="rId23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  (2.5)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где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22"/>
          <w:sz w:val="28"/>
          <w:szCs w:val="28"/>
        </w:rPr>
        <w:pict>
          <v:shape id="_x0000_i1041" type="#_x0000_t75" style="width:216.75pt;height:33pt">
            <v:imagedata r:id="rId24" o:title=""/>
          </v:shape>
        </w:pict>
      </w:r>
      <w:r>
        <w:rPr>
          <w:rFonts w:ascii="TimesDL" w:hAnsi="TimesDL" w:cs="TimesDL"/>
          <w:sz w:val="28"/>
          <w:szCs w:val="28"/>
        </w:rPr>
        <w:tab/>
        <w:t xml:space="preserve">      (2.6)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</w:rPr>
        <w:t xml:space="preserve"> - горизонтальная компонента расстояния от оси </w:t>
      </w:r>
      <w:r>
        <w:rPr>
          <w:rFonts w:ascii="TimesDL" w:hAnsi="TimesDL" w:cs="TimesDL"/>
          <w:sz w:val="28"/>
          <w:szCs w:val="28"/>
          <w:lang w:val="en-US"/>
        </w:rPr>
        <w:t>Z</w:t>
      </w:r>
      <w:r>
        <w:rPr>
          <w:rFonts w:ascii="TimesDL" w:hAnsi="TimesDL" w:cs="TimesDL"/>
          <w:sz w:val="28"/>
          <w:szCs w:val="28"/>
        </w:rPr>
        <w:t xml:space="preserve"> до точки </w:t>
      </w:r>
      <w:r>
        <w:rPr>
          <w:rFonts w:ascii="TimesDL" w:hAnsi="TimesDL" w:cs="TimesDL"/>
          <w:sz w:val="28"/>
          <w:szCs w:val="28"/>
          <w:lang w:val="en-US"/>
        </w:rPr>
        <w:t>B</w:t>
      </w:r>
      <w:r>
        <w:rPr>
          <w:rFonts w:ascii="TimesDL" w:hAnsi="TimesDL" w:cs="TimesDL"/>
          <w:sz w:val="28"/>
          <w:szCs w:val="28"/>
        </w:rPr>
        <w:t>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arc</w:t>
      </w:r>
      <w:r>
        <w:rPr>
          <w:rFonts w:ascii="TimesDL" w:hAnsi="TimesDL" w:cs="TimesDL"/>
          <w:sz w:val="28"/>
          <w:szCs w:val="28"/>
        </w:rPr>
        <w:t xml:space="preserve"> - горизонтальная компонента расстояния от оси </w:t>
      </w:r>
      <w:r>
        <w:rPr>
          <w:rFonts w:ascii="TimesDL" w:hAnsi="TimesDL" w:cs="TimesDL"/>
          <w:sz w:val="28"/>
          <w:szCs w:val="28"/>
          <w:lang w:val="en-US"/>
        </w:rPr>
        <w:t>Z</w:t>
      </w:r>
      <w:r>
        <w:rPr>
          <w:rFonts w:ascii="TimesDL" w:hAnsi="TimesDL" w:cs="TimesDL"/>
          <w:sz w:val="28"/>
          <w:szCs w:val="28"/>
        </w:rPr>
        <w:t xml:space="preserve"> до точки </w:t>
      </w:r>
      <w:r>
        <w:rPr>
          <w:rFonts w:ascii="TimesDL" w:hAnsi="TimesDL" w:cs="TimesDL"/>
          <w:sz w:val="28"/>
          <w:szCs w:val="28"/>
          <w:lang w:val="en-US"/>
        </w:rPr>
        <w:sym w:font="Symbol" w:char="F078"/>
      </w:r>
      <w:r>
        <w:rPr>
          <w:rFonts w:ascii="TimesDL" w:hAnsi="TimesDL" w:cs="TimesDL"/>
          <w:sz w:val="28"/>
          <w:szCs w:val="28"/>
        </w:rPr>
        <w:t>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  <w:vertAlign w:val="subscript"/>
        </w:rPr>
        <w:t>1</w:t>
      </w:r>
      <w:r>
        <w:rPr>
          <w:rFonts w:ascii="TimesDL" w:hAnsi="TimesDL" w:cs="TimesDL"/>
          <w:sz w:val="28"/>
          <w:szCs w:val="28"/>
        </w:rPr>
        <w:t xml:space="preserve"> - горизонтальная компонента расстояния от точки В (точки наблюдения) до точки </w:t>
      </w:r>
      <w:r>
        <w:rPr>
          <w:rFonts w:ascii="TimesDL" w:hAnsi="TimesDL" w:cs="TimesDL"/>
          <w:sz w:val="28"/>
          <w:szCs w:val="28"/>
        </w:rPr>
        <w:sym w:font="Symbol" w:char="F078"/>
      </w:r>
      <w:r>
        <w:rPr>
          <w:rFonts w:ascii="TimesDL" w:hAnsi="TimesDL" w:cs="TimesDL"/>
          <w:sz w:val="28"/>
          <w:szCs w:val="28"/>
        </w:rPr>
        <w:t xml:space="preserve"> (источник, место приложения силы);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  <w:vertAlign w:val="subscript"/>
        </w:rPr>
        <w:t>2</w:t>
      </w:r>
      <w:r>
        <w:rPr>
          <w:rFonts w:ascii="TimesDL" w:hAnsi="TimesDL" w:cs="TimesDL"/>
          <w:sz w:val="28"/>
          <w:szCs w:val="28"/>
        </w:rPr>
        <w:t xml:space="preserve"> - расстояние от точки </w:t>
      </w:r>
      <w:r>
        <w:rPr>
          <w:rFonts w:ascii="TimesDL" w:hAnsi="TimesDL" w:cs="TimesDL"/>
          <w:sz w:val="28"/>
          <w:szCs w:val="28"/>
          <w:lang w:val="en-US"/>
        </w:rPr>
        <w:sym w:font="Symbol" w:char="F078"/>
      </w:r>
      <w:r>
        <w:rPr>
          <w:rFonts w:ascii="TimesDL" w:hAnsi="TimesDL" w:cs="TimesDL"/>
          <w:sz w:val="28"/>
          <w:szCs w:val="28"/>
        </w:rPr>
        <w:t xml:space="preserve">' (фиктивный источник) до точки </w:t>
      </w:r>
      <w:r>
        <w:rPr>
          <w:rFonts w:ascii="TimesDL" w:hAnsi="TimesDL" w:cs="TimesDL"/>
          <w:sz w:val="28"/>
          <w:szCs w:val="28"/>
          <w:lang w:val="en-US"/>
        </w:rPr>
        <w:t>B</w:t>
      </w:r>
      <w:r>
        <w:rPr>
          <w:rFonts w:ascii="TimesDL" w:hAnsi="TimesDL" w:cs="TimesDL"/>
          <w:sz w:val="28"/>
          <w:szCs w:val="28"/>
        </w:rPr>
        <w:t>;</w:t>
      </w:r>
    </w:p>
    <w:p w:rsidR="00C3196A" w:rsidRDefault="006D05D5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noProof/>
        </w:rPr>
        <w:pict>
          <v:group id="_x0000_s1199" style="position:absolute;left:0;text-align:left;margin-left:130.8pt;margin-top:17pt;width:195.65pt;height:151.25pt;z-index:-251663872" coordsize="20000,20000" o:allowincell="f">
            <v:group id="_x0000_s1200" style="position:absolute;width:20000;height:20000" coordsize="20000,20000">
              <v:oval id="_x0000_s1201" style="position:absolute;left:1428;top:952;width:11431;height:15240" strokeweight="1pt"/>
              <v:shape id="_x0000_s1202" type="#_x0000_t19" style="position:absolute;left:17139;top:15366;width:719;height:958;flip:y" filled="t" strokeweight="1pt"/>
              <v:line id="_x0000_s1203" style="position:absolute" from="7141,0" to="7146,17144" strokeweight="1pt">
                <v:stroke startarrowwidth="narrow" startarrowlength="short" endarrowwidth="narrow" endarrowlength="short"/>
              </v:line>
              <v:shape id="_x0000_s1204" type="#_x0000_t19" style="position:absolute;left:14997;top:11557;width:2147;height:4767;flip:y" filled="t" strokeweight="1pt"/>
              <v:line id="_x0000_s1205" style="position:absolute" from="11426,2856" to="18572,20000" strokeweight="1pt">
                <v:stroke startarrowwidth="narrow" startarrowlength="short" endarrowwidth="narrow" endarrowlength="short"/>
              </v:line>
              <v:shape id="_x0000_s1206" type="#_x0000_t19" style="position:absolute;left:9283;top:5712;width:719;height:2863" filled="t" strokeweight="1pt"/>
              <v:shape id="_x0000_s1207" type="#_x0000_t19" style="position:absolute;left:9283;top:7749;width:719;height:2863;flip:y" filled="t" strokeweight="1pt"/>
              <v:shape id="_x0000_s1208" type="#_x0000_t19" style="position:absolute;left:9998;top:4760;width:719;height:2863" filled="t" strokeweight="1pt"/>
              <v:shape id="_x0000_s1209" type="#_x0000_t19" style="position:absolute;left:9998;top:7749;width:719;height:2863;flip:y" filled="t" strokeweight="1pt"/>
              <v:line id="_x0000_s1210" style="position:absolute" from="7141,8701" to="20000,17276" strokeweight="1pt">
                <v:stroke startarrowwidth="narrow" startarrowlength="short" endarrowwidth="narrow" endarrowlength="short"/>
              </v:line>
              <v:line id="_x0000_s1211" style="position:absolute;flip:y" from="7141,2856" to="11431,8575" strokeweight="1pt">
                <v:stroke startarrowwidth="narrow" startarrowlength="short" endarrowwidth="narrow" endarrowlength="short"/>
              </v:line>
              <v:line id="_x0000_s1212" style="position:absolute" from="0,8701" to="14287,8707" strokeweight="1pt">
                <v:stroke startarrowwidth="narrow" startarrowlength="short" endarrowwidth="narrow" endarrowlength="short"/>
              </v:line>
            </v:group>
            <v:line id="_x0000_s1213" style="position:absolute;flip:y" from="6427,9521" to="9288,11431" strokeweight="1pt">
              <v:stroke startarrowwidth="narrow" startarrowlength="short" endarrowwidth="narrow" endarrowlength="short"/>
            </v:line>
          </v:group>
        </w:pict>
      </w:r>
      <w:r w:rsidR="00C3196A">
        <w:rPr>
          <w:rFonts w:ascii="TimesDL" w:hAnsi="TimesDL" w:cs="TimesDL"/>
          <w:sz w:val="28"/>
          <w:szCs w:val="28"/>
          <w:lang w:val="en-US"/>
        </w:rPr>
        <w:t>R</w:t>
      </w:r>
      <w:r w:rsidR="00C3196A">
        <w:rPr>
          <w:rFonts w:ascii="TimesDL" w:hAnsi="TimesDL" w:cs="TimesDL"/>
          <w:sz w:val="28"/>
          <w:szCs w:val="28"/>
          <w:vertAlign w:val="subscript"/>
        </w:rPr>
        <w:t>1</w:t>
      </w:r>
      <w:r w:rsidR="00C3196A">
        <w:rPr>
          <w:rFonts w:ascii="TimesDL" w:hAnsi="TimesDL" w:cs="TimesDL"/>
          <w:sz w:val="28"/>
          <w:szCs w:val="28"/>
        </w:rPr>
        <w:t xml:space="preserve"> - расстояние от точки </w:t>
      </w:r>
      <w:r w:rsidR="00C3196A">
        <w:rPr>
          <w:rFonts w:ascii="TimesDL" w:hAnsi="TimesDL" w:cs="TimesDL"/>
          <w:sz w:val="28"/>
          <w:szCs w:val="28"/>
        </w:rPr>
        <w:sym w:font="Symbol" w:char="F078"/>
      </w:r>
      <w:r w:rsidR="00C3196A">
        <w:rPr>
          <w:rFonts w:ascii="TimesDL" w:hAnsi="TimesDL" w:cs="TimesDL"/>
          <w:sz w:val="28"/>
          <w:szCs w:val="28"/>
        </w:rPr>
        <w:t xml:space="preserve"> (источник) до точки </w:t>
      </w:r>
      <w:r w:rsidR="00C3196A">
        <w:rPr>
          <w:rFonts w:ascii="TimesDL" w:hAnsi="TimesDL" w:cs="TimesDL"/>
          <w:sz w:val="28"/>
          <w:szCs w:val="28"/>
          <w:lang w:val="en-US"/>
        </w:rPr>
        <w:t>B</w:t>
      </w:r>
      <w:r w:rsidR="00C3196A">
        <w:rPr>
          <w:rFonts w:ascii="TimesDL" w:hAnsi="TimesDL" w:cs="TimesDL"/>
          <w:sz w:val="28"/>
          <w:szCs w:val="28"/>
        </w:rPr>
        <w:t>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</w:t>
      </w:r>
      <w:r>
        <w:rPr>
          <w:rFonts w:ascii="TimesDL" w:hAnsi="TimesDL" w:cs="TimesDL"/>
          <w:sz w:val="28"/>
          <w:szCs w:val="28"/>
        </w:rPr>
        <w:sym w:font="Symbol" w:char="F078"/>
      </w:r>
      <w:r>
        <w:rPr>
          <w:rFonts w:ascii="TimesDL" w:hAnsi="TimesDL" w:cs="TimesDL"/>
          <w:sz w:val="28"/>
          <w:szCs w:val="28"/>
        </w:rPr>
        <w:t>(с,</w:t>
      </w:r>
      <w:r>
        <w:rPr>
          <w:rFonts w:ascii="TimesDL" w:hAnsi="TimesDL" w:cs="TimesDL"/>
          <w:sz w:val="28"/>
          <w:szCs w:val="28"/>
          <w:lang w:val="en-US"/>
        </w:rPr>
        <w:t xml:space="preserve">arc)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   </w:t>
      </w:r>
      <w:r w:rsidR="006D05D5">
        <w:rPr>
          <w:rFonts w:ascii="TimesDL" w:hAnsi="TimesDL" w:cs="TimesDL"/>
          <w:sz w:val="28"/>
          <w:szCs w:val="28"/>
          <w:lang w:val="en-US"/>
        </w:rPr>
        <w:pict>
          <v:shape id="_x0000_i1042" type="#_x0000_t75" style="width:16.5pt;height:17.25pt">
            <v:imagedata r:id="rId25" o:title=""/>
          </v:shape>
        </w:pic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            </w:t>
      </w:r>
      <w:r w:rsidR="006D05D5">
        <w:rPr>
          <w:rFonts w:ascii="TimesDL" w:hAnsi="TimesDL" w:cs="TimesDL"/>
          <w:sz w:val="28"/>
          <w:szCs w:val="28"/>
          <w:lang w:val="en-US"/>
        </w:rPr>
        <w:pict>
          <v:shape id="_x0000_i1043" type="#_x0000_t75" style="width:12pt;height:10.5pt">
            <v:imagedata r:id="rId26" o:title=""/>
          </v:shape>
        </w:pic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     </w:t>
      </w:r>
      <w:r>
        <w:rPr>
          <w:rFonts w:ascii="TimesDL" w:hAnsi="TimesDL" w:cs="TimesDL"/>
          <w:sz w:val="28"/>
          <w:szCs w:val="28"/>
        </w:rPr>
        <w:sym w:font="Symbol" w:char="F071"/>
      </w:r>
      <w:r>
        <w:rPr>
          <w:rFonts w:ascii="TimesDL" w:hAnsi="TimesDL" w:cs="TimesDL"/>
          <w:sz w:val="28"/>
          <w:szCs w:val="28"/>
          <w:lang w:val="en-US"/>
        </w:rPr>
        <w:t xml:space="preserve">                 </w:t>
      </w:r>
      <w:r w:rsidR="006D05D5">
        <w:rPr>
          <w:rFonts w:ascii="TimesDL" w:hAnsi="TimesDL" w:cs="TimesDL"/>
          <w:sz w:val="28"/>
          <w:szCs w:val="28"/>
          <w:lang w:val="en-US"/>
        </w:rPr>
        <w:pict>
          <v:shape id="_x0000_i1044" type="#_x0000_t75" style="width:9pt;height:9pt">
            <v:imagedata r:id="rId27" o:title=""/>
          </v:shape>
        </w:pict>
      </w:r>
      <w:r>
        <w:rPr>
          <w:rFonts w:ascii="TimesDL" w:hAnsi="TimesDL" w:cs="TimesDL"/>
          <w:sz w:val="28"/>
          <w:szCs w:val="28"/>
          <w:lang w:val="en-US"/>
        </w:rPr>
        <w:t xml:space="preserve">  </w:t>
      </w:r>
      <w:r>
        <w:rPr>
          <w:rFonts w:ascii="TimesDL" w:hAnsi="TimesDL" w:cs="TimesDL"/>
          <w:sz w:val="28"/>
          <w:szCs w:val="28"/>
          <w:lang w:val="en-US"/>
        </w:rPr>
        <w:tab/>
        <w:t>B(z,r)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</w:t>
      </w:r>
      <w:r>
        <w:rPr>
          <w:rFonts w:ascii="TimesDL" w:hAnsi="TimesDL" w:cs="TimesDL"/>
          <w:sz w:val="28"/>
          <w:szCs w:val="28"/>
        </w:rPr>
        <w:sym w:font="Symbol" w:char="F061"/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Рис. 2.8. Схема к определению координат точки приложения </w:t>
      </w:r>
      <w:r>
        <w:rPr>
          <w:rFonts w:ascii="TimesDL" w:hAnsi="TimesDL" w:cs="TimesDL"/>
          <w:sz w:val="28"/>
          <w:szCs w:val="28"/>
        </w:rPr>
        <w:sym w:font="Symbol" w:char="F078"/>
      </w:r>
      <w:r>
        <w:rPr>
          <w:rFonts w:ascii="TimesDL" w:hAnsi="TimesDL" w:cs="TimesDL"/>
          <w:sz w:val="28"/>
          <w:szCs w:val="28"/>
        </w:rPr>
        <w:t>(с,</w:t>
      </w:r>
      <w:r>
        <w:rPr>
          <w:rFonts w:ascii="TimesDL" w:hAnsi="TimesDL" w:cs="TimesDL"/>
          <w:sz w:val="28"/>
          <w:szCs w:val="28"/>
          <w:lang w:val="en-US"/>
        </w:rPr>
        <w:t>arc</w:t>
      </w:r>
      <w:r>
        <w:rPr>
          <w:rFonts w:ascii="TimesDL" w:hAnsi="TimesDL" w:cs="TimesDL"/>
          <w:sz w:val="28"/>
          <w:szCs w:val="28"/>
        </w:rPr>
        <w:t xml:space="preserve">) и точки наблюдения </w:t>
      </w:r>
      <w:r>
        <w:rPr>
          <w:rFonts w:ascii="TimesDL" w:hAnsi="TimesDL" w:cs="TimesDL"/>
          <w:sz w:val="28"/>
          <w:szCs w:val="28"/>
          <w:lang w:val="en-US"/>
        </w:rPr>
        <w:t>B</w:t>
      </w:r>
      <w:r>
        <w:rPr>
          <w:rFonts w:ascii="TimesDL" w:hAnsi="TimesDL" w:cs="TimesDL"/>
          <w:sz w:val="28"/>
          <w:szCs w:val="28"/>
        </w:rPr>
        <w:t>(</w:t>
      </w:r>
      <w:r>
        <w:rPr>
          <w:rFonts w:ascii="TimesDL" w:hAnsi="TimesDL" w:cs="TimesDL"/>
          <w:sz w:val="28"/>
          <w:szCs w:val="28"/>
          <w:lang w:val="en-US"/>
        </w:rPr>
        <w:t>z</w:t>
      </w:r>
      <w:r>
        <w:rPr>
          <w:rFonts w:ascii="TimesDL" w:hAnsi="TimesDL" w:cs="TimesDL"/>
          <w:sz w:val="28"/>
          <w:szCs w:val="28"/>
        </w:rPr>
        <w:t>,</w:t>
      </w: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</w:rPr>
        <w:t>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При определении коэффициентов влияния глобальной матрицы К учитываются различные варианты расположения источников (сил) и точек наблюдения.</w:t>
      </w:r>
    </w:p>
    <w:p w:rsidR="00C3196A" w:rsidRDefault="006D05D5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noProof/>
        </w:rPr>
        <w:pict>
          <v:group id="_x0000_s1214" style="position:absolute;left:0;text-align:left;margin-left:152.4pt;margin-top:.35pt;width:130.85pt;height:144.05pt;z-index:251656704" coordsize="20000,20167" o:allowincell="f">
            <v:line id="_x0000_s1215" style="position:absolute" from="0,0" to="20000,7" strokeweight="1pt">
              <v:stroke startarrowwidth="narrow" startarrowlength="short" endarrowwidth="narrow" endarrowlength="short"/>
            </v:line>
            <v:line id="_x0000_s1216" style="position:absolute" from="0,0" to="8,20167" strokeweight="1pt">
              <v:stroke startarrowwidth="narrow" startarrowlength="short" endarrowwidth="narrow" endarrowlength="short"/>
            </v:line>
            <v:line id="_x0000_s1217" style="position:absolute;flip:x" from="4998,0" to="20000,19607" strokeweight="1pt">
              <v:stroke startarrowwidth="narrow" startarrowlength="short" endarrowwidth="narrow" endarrowlength="short"/>
            </v:line>
            <v:line id="_x0000_s1218" style="position:absolute" from="0,2352" to="17999,2359" strokeweight="1pt">
              <v:stroke startarrowwidth="narrow" startarrowlength="short" endarrowwidth="narrow" endarrowlength="short"/>
            </v:line>
            <v:line id="_x0000_s1219" style="position:absolute" from="0,4697" to="15998,4704" strokeweight="1pt">
              <v:stroke startarrowwidth="narrow" startarrowlength="short" endarrowwidth="narrow" endarrowlength="short"/>
            </v:line>
            <v:line id="_x0000_s1220" style="position:absolute" from="0,7056" to="14006,7063" strokeweight="1pt">
              <v:stroke startarrowwidth="narrow" startarrowlength="short" endarrowwidth="narrow" endarrowlength="short"/>
            </v:line>
            <v:line id="_x0000_s1221" style="position:absolute" from="0,9408" to="13001,9415" strokeweight="1pt">
              <v:stroke startarrowwidth="narrow" startarrowlength="short" endarrowwidth="narrow" endarrowlength="short"/>
            </v:line>
            <v:line id="_x0000_s1222" style="position:absolute" from="0,11767" to="11000,11774" strokeweight="1pt">
              <v:stroke startarrowwidth="narrow" startarrowlength="short" endarrowwidth="narrow" endarrowlength="short"/>
            </v:line>
            <v:line id="_x0000_s1223" style="position:absolute" from="0,14119" to="9008,14126" strokeweight="1pt">
              <v:stroke startarrowwidth="narrow" startarrowlength="short" endarrowwidth="narrow" endarrowlength="short"/>
            </v:line>
            <v:line id="_x0000_s1224" style="position:absolute" from="0,16471" to="7007,16478" strokeweight="1pt">
              <v:stroke startarrowwidth="narrow" startarrowlength="short" endarrowwidth="narrow" endarrowlength="short"/>
            </v:line>
            <v:line id="_x0000_s1225" style="position:absolute" from="0,18830" to="6002,18837" strokeweight="1pt">
              <v:stroke startarrowwidth="narrow" startarrowlength="short" endarrowwidth="narrow" endarrowlength="short"/>
            </v:line>
            <v:line id="_x0000_s1226" style="position:absolute;flip:x" from="996,2737" to="2001,4319" strokeweight="1pt">
              <v:stroke startarrowwidth="narrow" startarrowlength="short" endarrowwidth="narrow" endarrowlength="short"/>
            </v:line>
            <v:line id="_x0000_s1227" style="position:absolute;flip:x" from="2001,2737" to="3005,4319" strokeweight="1pt">
              <v:stroke startarrowwidth="narrow" startarrowlength="short" endarrowwidth="narrow" endarrowlength="short"/>
            </v:line>
            <v:line id="_x0000_s1228" style="position:absolute;flip:x" from="2997,2737" to="4002,4319" strokeweight="1pt">
              <v:stroke startarrowwidth="narrow" startarrowlength="short" endarrowwidth="narrow" endarrowlength="short"/>
            </v:line>
            <v:line id="_x0000_s1229" style="position:absolute;flip:x" from="4002,2737" to="5006,4319" strokeweight="1pt">
              <v:stroke startarrowwidth="narrow" startarrowlength="short" endarrowwidth="narrow" endarrowlength="short"/>
            </v:line>
            <v:line id="_x0000_s1230" style="position:absolute;flip:x" from="4998,2737" to="6002,4319" strokeweight="1pt">
              <v:stroke startarrowwidth="narrow" startarrowlength="short" endarrowwidth="narrow" endarrowlength="short"/>
            </v:line>
            <v:line id="_x0000_s1231" style="position:absolute;flip:x" from="5994,2737" to="6999,4319" strokeweight="1pt">
              <v:stroke startarrowwidth="narrow" startarrowlength="short" endarrowwidth="narrow" endarrowlength="short"/>
            </v:line>
            <v:line id="_x0000_s1232" style="position:absolute;flip:x" from="9996,2737" to="11000,4319" strokeweight="1pt">
              <v:stroke startarrowwidth="narrow" startarrowlength="short" endarrowwidth="narrow" endarrowlength="short"/>
            </v:line>
            <v:line id="_x0000_s1233" style="position:absolute;flip:x" from="10992,2737" to="11997,4319" strokeweight="1pt">
              <v:stroke startarrowwidth="narrow" startarrowlength="short" endarrowwidth="narrow" endarrowlength="short"/>
            </v:line>
            <v:line id="_x0000_s1234" style="position:absolute;flip:x" from="11997,2737" to="13001,4319" strokeweight="1pt">
              <v:stroke startarrowwidth="narrow" startarrowlength="short" endarrowwidth="narrow" endarrowlength="short"/>
            </v:line>
            <v:line id="_x0000_s1235" style="position:absolute;flip:x" from="9000,2737" to="10004,4319" strokeweight="1pt">
              <v:stroke startarrowwidth="narrow" startarrowlength="short" endarrowwidth="narrow" endarrowlength="short"/>
            </v:line>
            <v:line id="_x0000_s1236" style="position:absolute;flip:x" from="7995,2737" to="9000,4319" strokeweight="1pt">
              <v:stroke startarrowwidth="narrow" startarrowlength="short" endarrowwidth="narrow" endarrowlength="short"/>
            </v:line>
            <v:line id="_x0000_s1237" style="position:absolute;flip:x" from="6999,2737" to="8003,4319" strokeweight="1pt">
              <v:stroke startarrowwidth="narrow" startarrowlength="short" endarrowwidth="narrow" endarrowlength="short"/>
            </v:line>
            <v:line id="_x0000_s1238" style="position:absolute;flip:x" from="0,2737" to="1004,4319" strokeweight="1pt">
              <v:stroke startarrowwidth="narrow" startarrowlength="short" endarrowwidth="narrow" endarrowlength="short"/>
            </v:line>
            <v:line id="_x0000_s1239" style="position:absolute;flip:x" from="15998,2737" to="17003,4319" strokeweight="1pt">
              <v:stroke startarrowwidth="narrow" startarrowlength="short" endarrowwidth="narrow" endarrowlength="short"/>
            </v:line>
            <v:line id="_x0000_s1240" style="position:absolute;flip:x" from="14994,2737" to="15998,4319" strokeweight="1pt">
              <v:stroke startarrowwidth="narrow" startarrowlength="short" endarrowwidth="narrow" endarrowlength="short"/>
            </v:line>
            <v:line id="_x0000_s1241" style="position:absolute;flip:x" from="13998,2737" to="15002,4319" strokeweight="1pt">
              <v:stroke startarrowwidth="narrow" startarrowlength="short" endarrowwidth="narrow" endarrowlength="short"/>
            </v:line>
            <v:line id="_x0000_s1242" style="position:absolute;flip:x" from="12993,2737" to="13998,4319" strokeweight="1pt">
              <v:stroke startarrowwidth="narrow" startarrowlength="short" endarrowwidth="narrow" endarrowlength="short"/>
            </v:line>
          </v:group>
        </w:pic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</w:t>
      </w:r>
      <w:r>
        <w:rPr>
          <w:rFonts w:ascii="TimesDL" w:hAnsi="TimesDL" w:cs="TimesDL"/>
          <w:sz w:val="28"/>
          <w:szCs w:val="28"/>
          <w:lang w:val="en-US"/>
        </w:rPr>
        <w:t>dc</w:t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   </w:t>
      </w:r>
      <w:r>
        <w:rPr>
          <w:rFonts w:ascii="TimesDL" w:hAnsi="TimesDL" w:cs="TimesDL"/>
          <w:sz w:val="28"/>
          <w:szCs w:val="28"/>
          <w:lang w:val="en-US"/>
        </w:rPr>
        <w:tab/>
      </w:r>
      <w:r w:rsidR="006D05D5">
        <w:rPr>
          <w:rFonts w:ascii="TimesDL" w:hAnsi="TimesDL" w:cs="TimesDL"/>
          <w:position w:val="-16"/>
          <w:sz w:val="28"/>
          <w:szCs w:val="28"/>
          <w:lang w:val="en-US"/>
        </w:rPr>
        <w:pict>
          <v:shape id="_x0000_i1045" type="#_x0000_t75" style="width:21pt;height:24pt">
            <v:imagedata r:id="rId28" o:title=""/>
          </v:shape>
        </w:pic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</w:t>
      </w:r>
      <w:r>
        <w:rPr>
          <w:rFonts w:ascii="TimesDL" w:hAnsi="TimesDL" w:cs="TimesDL"/>
          <w:sz w:val="28"/>
          <w:szCs w:val="28"/>
          <w:vertAlign w:val="superscript"/>
          <w:lang w:val="en-US"/>
        </w:rPr>
        <w:sym w:font="Symbol" w:char="F0B7"/>
      </w:r>
      <w:r>
        <w:rPr>
          <w:rFonts w:ascii="TimesDL" w:hAnsi="TimesDL" w:cs="TimesDL"/>
          <w:sz w:val="28"/>
          <w:szCs w:val="28"/>
          <w:lang w:val="en-US"/>
        </w:rPr>
        <w:t xml:space="preserve">  i</w:t>
      </w:r>
      <w:r>
        <w:rPr>
          <w:rFonts w:ascii="TimesDL" w:hAnsi="TimesDL" w:cs="TimesDL"/>
          <w:sz w:val="28"/>
          <w:szCs w:val="28"/>
          <w:lang w:val="en-US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Рис</w:t>
      </w:r>
      <w:r>
        <w:rPr>
          <w:rFonts w:ascii="TimesDL" w:hAnsi="TimesDL" w:cs="TimesDL"/>
          <w:sz w:val="28"/>
          <w:szCs w:val="28"/>
          <w:lang w:val="en-US"/>
        </w:rPr>
        <w:t xml:space="preserve">. 2.9. </w:t>
      </w:r>
      <w:r>
        <w:rPr>
          <w:rFonts w:ascii="TimesDL" w:hAnsi="TimesDL" w:cs="TimesDL"/>
          <w:sz w:val="28"/>
          <w:szCs w:val="28"/>
        </w:rPr>
        <w:t>Схема к интегрированию решения Миндлина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(матрица </w:t>
      </w:r>
      <w:r>
        <w:rPr>
          <w:rFonts w:ascii="TimesDL" w:hAnsi="TimesDL" w:cs="TimesDL"/>
          <w:sz w:val="28"/>
          <w:szCs w:val="28"/>
          <w:lang w:val="en-US"/>
        </w:rPr>
        <w:t>KSS</w:t>
      </w:r>
      <w:r>
        <w:rPr>
          <w:rFonts w:ascii="TimesDL" w:hAnsi="TimesDL" w:cs="TimesDL"/>
          <w:sz w:val="28"/>
          <w:szCs w:val="28"/>
        </w:rPr>
        <w:t>)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- источники расположены на боковой поверхности фундамента и точки наблюдения так же находятся на боковой поверхности. Для наглядности рассмотрим фундамент в вытрамбованном котловане (см. рис. 2.1) боковая поверхность которого разбита на </w:t>
      </w:r>
      <w:r>
        <w:rPr>
          <w:rFonts w:ascii="TimesDL" w:hAnsi="TimesDL" w:cs="TimesDL"/>
          <w:sz w:val="28"/>
          <w:szCs w:val="28"/>
          <w:lang w:val="en-US"/>
        </w:rPr>
        <w:t>j</w:t>
      </w:r>
      <w:r>
        <w:rPr>
          <w:rFonts w:ascii="TimesDL" w:hAnsi="TimesDL" w:cs="TimesDL"/>
          <w:sz w:val="28"/>
          <w:szCs w:val="28"/>
        </w:rPr>
        <w:t xml:space="preserve"> элементов (</w:t>
      </w:r>
      <w:r>
        <w:rPr>
          <w:rFonts w:ascii="TimesDL" w:hAnsi="TimesDL" w:cs="TimesDL"/>
          <w:sz w:val="28"/>
          <w:szCs w:val="28"/>
          <w:lang w:val="en-US"/>
        </w:rPr>
        <w:t>j</w:t>
      </w:r>
      <w:r>
        <w:rPr>
          <w:rFonts w:ascii="TimesDL" w:hAnsi="TimesDL" w:cs="TimesDL"/>
          <w:sz w:val="28"/>
          <w:szCs w:val="28"/>
        </w:rPr>
        <w:t>=1,</w:t>
      </w: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 xml:space="preserve">1) и имеются точки наблюдения 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, находящиеся посредине граничных элементов. При вычислении коэффициента влияния входящего в матрицу [</w:t>
      </w:r>
      <w:r>
        <w:rPr>
          <w:rFonts w:ascii="TimesDL" w:hAnsi="TimesDL" w:cs="TimesDL"/>
          <w:sz w:val="28"/>
          <w:szCs w:val="28"/>
          <w:lang w:val="en-US"/>
        </w:rPr>
        <w:t>KSS</w:t>
      </w:r>
      <w:r>
        <w:rPr>
          <w:rFonts w:ascii="TimesDL" w:hAnsi="TimesDL" w:cs="TimesDL"/>
          <w:sz w:val="28"/>
          <w:szCs w:val="28"/>
        </w:rPr>
        <w:t>]</w:t>
      </w:r>
      <w:r>
        <w:rPr>
          <w:rFonts w:ascii="TimesDL" w:hAnsi="TimesDL" w:cs="TimesDL"/>
          <w:sz w:val="28"/>
          <w:szCs w:val="28"/>
          <w:vertAlign w:val="subscript"/>
          <w:lang w:val="en-US"/>
        </w:rPr>
        <w:t>ij</w:t>
      </w:r>
      <w:r>
        <w:rPr>
          <w:rFonts w:ascii="TimesDL" w:hAnsi="TimesDL" w:cs="TimesDL"/>
          <w:sz w:val="28"/>
          <w:szCs w:val="28"/>
        </w:rPr>
        <w:t xml:space="preserve"> осуществляется интегрирование решения Миндлина по окружности находящейся на глубине </w:t>
      </w:r>
      <w:r>
        <w:rPr>
          <w:rFonts w:ascii="TimesDL" w:hAnsi="TimesDL" w:cs="TimesDL"/>
          <w:b/>
          <w:bCs/>
          <w:sz w:val="28"/>
          <w:szCs w:val="28"/>
        </w:rPr>
        <w:t>с</w:t>
      </w:r>
      <w:r>
        <w:rPr>
          <w:rFonts w:ascii="TimesDL" w:hAnsi="TimesDL" w:cs="TimesDL"/>
          <w:sz w:val="28"/>
          <w:szCs w:val="28"/>
        </w:rPr>
        <w:t xml:space="preserve"> и радиусом </w:t>
      </w:r>
      <w:r>
        <w:rPr>
          <w:rFonts w:ascii="TimesDL" w:hAnsi="TimesDL" w:cs="TimesDL"/>
          <w:b/>
          <w:bCs/>
          <w:sz w:val="28"/>
          <w:szCs w:val="28"/>
          <w:lang w:val="en-US"/>
        </w:rPr>
        <w:t>arc</w:t>
      </w:r>
      <w:r>
        <w:rPr>
          <w:rFonts w:ascii="TimesDL" w:hAnsi="TimesDL" w:cs="TimesDL"/>
          <w:sz w:val="28"/>
          <w:szCs w:val="28"/>
        </w:rPr>
        <w:t xml:space="preserve"> и интегрирования полученных значений решения по высоте </w:t>
      </w:r>
      <w:r>
        <w:rPr>
          <w:rFonts w:ascii="TimesDL" w:hAnsi="TimesDL" w:cs="TimesDL"/>
          <w:b/>
          <w:bCs/>
          <w:sz w:val="28"/>
          <w:szCs w:val="28"/>
          <w:lang w:val="en-US"/>
        </w:rPr>
        <w:t>j</w:t>
      </w:r>
      <w:r>
        <w:rPr>
          <w:rFonts w:ascii="TimesDL" w:hAnsi="TimesDL" w:cs="TimesDL"/>
          <w:sz w:val="28"/>
          <w:szCs w:val="28"/>
        </w:rPr>
        <w:t>-го элемента. Таким образом элементы подматрицы [</w:t>
      </w:r>
      <w:r>
        <w:rPr>
          <w:rFonts w:ascii="TimesDL" w:hAnsi="TimesDL" w:cs="TimesDL"/>
          <w:sz w:val="28"/>
          <w:szCs w:val="28"/>
          <w:lang w:val="en-US"/>
        </w:rPr>
        <w:t>KSS</w:t>
      </w:r>
      <w:r>
        <w:rPr>
          <w:rFonts w:ascii="TimesDL" w:hAnsi="TimesDL" w:cs="TimesDL"/>
          <w:sz w:val="28"/>
          <w:szCs w:val="28"/>
        </w:rPr>
        <w:t>]</w:t>
      </w:r>
      <w:r>
        <w:rPr>
          <w:rFonts w:ascii="TimesDL" w:hAnsi="TimesDL" w:cs="TimesDL"/>
          <w:sz w:val="28"/>
          <w:szCs w:val="28"/>
          <w:vertAlign w:val="subscript"/>
          <w:lang w:val="en-US"/>
        </w:rPr>
        <w:t>ij</w:t>
      </w:r>
      <w:r>
        <w:rPr>
          <w:rFonts w:ascii="TimesDL" w:hAnsi="TimesDL" w:cs="TimesDL"/>
          <w:sz w:val="28"/>
          <w:szCs w:val="28"/>
        </w:rPr>
        <w:t xml:space="preserve"> определяются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36"/>
          <w:sz w:val="28"/>
          <w:szCs w:val="28"/>
          <w:lang w:val="en-US"/>
        </w:rPr>
        <w:pict>
          <v:shape id="_x0000_i1046" type="#_x0000_t75" style="width:224.25pt;height:44.25pt">
            <v:imagedata r:id="rId29" o:title=""/>
          </v:shape>
        </w:pict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  (2.7)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</w:rPr>
        <w:t>где</w:t>
      </w:r>
      <w:r>
        <w:rPr>
          <w:rFonts w:ascii="TimesDL" w:hAnsi="TimesDL" w:cs="TimesDL"/>
          <w:sz w:val="28"/>
          <w:szCs w:val="28"/>
          <w:lang w:val="en-US"/>
        </w:rPr>
        <w:t xml:space="preserve"> </w:t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 w:rsidR="006D05D5">
        <w:rPr>
          <w:rFonts w:ascii="TimesDL" w:hAnsi="TimesDL" w:cs="TimesDL"/>
          <w:position w:val="-22"/>
          <w:sz w:val="28"/>
          <w:szCs w:val="28"/>
          <w:lang w:val="en-US"/>
        </w:rPr>
        <w:pict>
          <v:shape id="_x0000_i1047" type="#_x0000_t75" style="width:231pt;height:33pt">
            <v:imagedata r:id="rId30" o:title=""/>
          </v:shape>
        </w:pict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</w:t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  (2.8)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sym w:font="Symbol" w:char="F0B7"/>
      </w:r>
      <w:r>
        <w:rPr>
          <w:rFonts w:ascii="TimesDL" w:hAnsi="TimesDL" w:cs="TimesDL"/>
          <w:sz w:val="28"/>
          <w:szCs w:val="28"/>
          <w:lang w:val="en-US"/>
        </w:rPr>
        <w:t xml:space="preserve"> i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</w:p>
    <w:p w:rsidR="00C3196A" w:rsidRDefault="006D05D5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noProof/>
        </w:rPr>
        <w:pict>
          <v:group id="_x0000_s1243" style="position:absolute;left:0;text-align:left;margin-left:175.2pt;margin-top:-121.35pt;width:108.05pt;height:194.45pt;z-index:251657728" coordsize="20000,20000" o:allowincell="f">
            <v:group id="_x0000_s1244" style="position:absolute;left:1333;top:11849;width:14669;height:8151" coordsize="20000,20000">
              <v:oval id="_x0000_s1245" style="position:absolute;width:20000;height:20000" strokeweight="1pt"/>
              <v:oval id="_x0000_s1246" style="position:absolute;left:3331;top:3332;width:13338;height:13336" strokeweight="1pt"/>
              <v:oval id="_x0000_s1247" style="position:absolute;left:6663;top:6662;width:6674;height:6676" strokeweight="1pt"/>
              <v:line id="_x0000_s1248" style="position:absolute" from="9994,3332" to="10006,6674" strokeweight="1pt">
                <v:stroke startarrowwidth="narrow" startarrowlength="short" endarrowwidth="narrow" endarrowlength="short"/>
              </v:line>
              <v:line id="_x0000_s1249" style="position:absolute" from="9994,13326" to="10006,16668" strokeweight="1pt">
                <v:stroke startarrowwidth="narrow" startarrowlength="short" endarrowwidth="narrow" endarrowlength="short"/>
              </v:line>
              <v:line id="_x0000_s1250" style="position:absolute" from="3331,9994" to="6675,10006" strokeweight="1pt">
                <v:stroke startarrowwidth="narrow" startarrowlength="short" endarrowwidth="narrow" endarrowlength="short"/>
              </v:line>
              <v:line id="_x0000_s1251" style="position:absolute" from="13325,9994" to="16669,10006" strokeweight="1pt">
                <v:stroke startarrowwidth="narrow" startarrowlength="short" endarrowwidth="narrow" endarrowlength="short"/>
              </v:line>
              <v:line id="_x0000_s1252" style="position:absolute;flip:y" from="11660,4996" to="15003,8340" strokeweight="1pt">
                <v:stroke startarrowwidth="narrow" startarrowlength="short" endarrowwidth="narrow" endarrowlength="short"/>
              </v:line>
              <v:line id="_x0000_s1253" style="position:absolute;flip:y" from="4997,11660" to="8340,15004" strokeweight="1pt">
                <v:stroke startarrowwidth="narrow" startarrowlength="short" endarrowwidth="narrow" endarrowlength="short"/>
              </v:line>
              <v:line id="_x0000_s1254" style="position:absolute" from="4997,4996" to="8340,8340" strokeweight="1pt">
                <v:stroke startarrowwidth="narrow" startarrowlength="short" endarrowwidth="narrow" endarrowlength="short"/>
              </v:line>
              <v:line id="_x0000_s1255" style="position:absolute" from="11660,11660" to="15003,15004" strokeweight="1pt">
                <v:stroke startarrowwidth="narrow" startarrowlength="short" endarrowwidth="narrow" endarrowlength="short"/>
              </v:line>
            </v:group>
            <v:group id="_x0000_s1256" style="position:absolute;width:16002;height:10373" coordsize="20000,20746">
              <v:line id="_x0000_s1257" style="position:absolute" from="0,0" to="20000,10" strokeweight="1pt">
                <v:stroke startarrowwidth="narrow" startarrowlength="short" endarrowwidth="narrow" endarrowlength="short"/>
              </v:line>
              <v:line id="_x0000_s1258" style="position:absolute" from="0,0" to="5008,20458" strokeweight="1pt">
                <v:stroke startarrowwidth="narrow" startarrowlength="short" endarrowwidth="narrow" endarrowlength="short"/>
              </v:line>
              <v:line id="_x0000_s1259" style="position:absolute;flip:y" from="14992,0" to="20000,20458" strokeweight="1pt">
                <v:stroke startarrowwidth="narrow" startarrowlength="short" endarrowwidth="narrow" endarrowlength="short"/>
              </v:line>
              <v:line id="_x0000_s1260" style="position:absolute" from="4997,20736" to="15003,20746" strokeweight="1pt">
                <v:stroke startarrowwidth="narrow" startarrowlength="short" endarrowwidth="narrow" endarrowlength="short"/>
              </v:line>
              <v:line id="_x0000_s1261" style="position:absolute" from="1666,4094" to="18334,4104" strokeweight="1pt">
                <v:stroke startarrowwidth="narrow" startarrowlength="short" endarrowwidth="narrow" endarrowlength="short"/>
              </v:line>
              <v:line id="_x0000_s1262" style="position:absolute" from="1666,8176" to="18334,8188" strokeweight="1pt">
                <v:stroke startarrowwidth="narrow" startarrowlength="short" endarrowwidth="narrow" endarrowlength="short"/>
              </v:line>
              <v:line id="_x0000_s1263" style="position:absolute" from="3331,12558" to="16669,12568" strokeweight="1pt">
                <v:stroke startarrowwidth="narrow" startarrowlength="short" endarrowwidth="narrow" endarrowlength="short"/>
              </v:line>
              <v:line id="_x0000_s1264" style="position:absolute" from="4997,16642" to="15003,16652" strokeweight="1pt">
                <v:stroke startarrowwidth="narrow" startarrowlength="short" endarrowwidth="narrow" endarrowlength="short"/>
              </v:line>
            </v:group>
            <v:line id="_x0000_s1265" style="position:absolute;flip:y" from="11995,13330" to="20000,14816" strokeweight="1pt">
              <v:stroke startarrowwidth="narrow" startarrowlength="short" endarrowwidth="narrow" endarrowlength="short"/>
            </v:line>
          </v:group>
        </w:pict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</w:r>
      <w:r w:rsidR="00C3196A">
        <w:rPr>
          <w:rFonts w:ascii="TimesDL" w:hAnsi="TimesDL" w:cs="TimesDL"/>
          <w:sz w:val="28"/>
          <w:szCs w:val="28"/>
          <w:lang w:val="en-US"/>
        </w:rPr>
        <w:tab/>
        <w:t>j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 xml:space="preserve">                                      </w:t>
      </w:r>
      <w:r>
        <w:rPr>
          <w:rFonts w:ascii="TimesDL" w:hAnsi="TimesDL" w:cs="TimesDL"/>
          <w:sz w:val="28"/>
          <w:szCs w:val="28"/>
          <w:lang w:val="en-US"/>
        </w:rPr>
        <w:sym w:font="Symbol" w:char="F0B7"/>
      </w:r>
      <w:r>
        <w:rPr>
          <w:rFonts w:ascii="TimesDL" w:hAnsi="TimesDL" w:cs="TimesDL"/>
          <w:sz w:val="28"/>
          <w:szCs w:val="28"/>
          <w:lang w:val="en-US"/>
        </w:rPr>
        <w:t xml:space="preserve">            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Рис. 2.10. Схема к интегрированию решения Ми</w:t>
      </w:r>
      <w:r>
        <w:rPr>
          <w:sz w:val="28"/>
          <w:szCs w:val="28"/>
          <w:lang w:val="uk-UA"/>
        </w:rPr>
        <w:t>н</w:t>
      </w:r>
      <w:r>
        <w:rPr>
          <w:rFonts w:ascii="TimesDL" w:hAnsi="TimesDL" w:cs="TimesDL"/>
          <w:sz w:val="28"/>
          <w:szCs w:val="28"/>
        </w:rPr>
        <w:t xml:space="preserve">длина 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(матрица </w:t>
      </w:r>
      <w:r>
        <w:rPr>
          <w:rFonts w:ascii="TimesDL" w:hAnsi="TimesDL" w:cs="TimesDL"/>
          <w:sz w:val="28"/>
          <w:szCs w:val="28"/>
          <w:lang w:val="en-US"/>
        </w:rPr>
        <w:t>KBS</w:t>
      </w:r>
      <w:r>
        <w:rPr>
          <w:rFonts w:ascii="TimesDL" w:hAnsi="TimesDL" w:cs="TimesDL"/>
          <w:sz w:val="28"/>
          <w:szCs w:val="28"/>
        </w:rPr>
        <w:t>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- источники находятся на нижнем конце фундамента, а точки наблюдения на боковой поверхности. Количество элементов на нижнем конце </w:t>
      </w:r>
      <w:r>
        <w:rPr>
          <w:rFonts w:ascii="TimesDL" w:hAnsi="TimesDL" w:cs="TimesDL"/>
          <w:sz w:val="28"/>
          <w:szCs w:val="28"/>
          <w:lang w:val="en-US"/>
        </w:rPr>
        <w:t>j</w:t>
      </w:r>
      <w:r>
        <w:rPr>
          <w:rFonts w:ascii="TimesDL" w:hAnsi="TimesDL" w:cs="TimesDL"/>
          <w:sz w:val="28"/>
          <w:szCs w:val="28"/>
        </w:rPr>
        <w:t xml:space="preserve"> (1,</w:t>
      </w: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 xml:space="preserve">2), а количество точек на боковой поверхности 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=1,</w:t>
      </w: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>1. Интегрирование решения Миндлина выполняется по граничных элементам нижнего конца, представленных в виде кольца (рис. 2.10). При этом формируются коэффициенты подматрицы [</w:t>
      </w:r>
      <w:r>
        <w:rPr>
          <w:rFonts w:ascii="TimesDL" w:hAnsi="TimesDL" w:cs="TimesDL"/>
          <w:sz w:val="28"/>
          <w:szCs w:val="28"/>
          <w:lang w:val="en-US"/>
        </w:rPr>
        <w:t>KBS</w:t>
      </w:r>
      <w:r>
        <w:rPr>
          <w:rFonts w:ascii="TimesDL" w:hAnsi="TimesDL" w:cs="TimesDL"/>
          <w:sz w:val="28"/>
          <w:szCs w:val="28"/>
        </w:rPr>
        <w:t>]</w:t>
      </w:r>
      <w:r>
        <w:rPr>
          <w:rFonts w:ascii="TimesDL" w:hAnsi="TimesDL" w:cs="TimesDL"/>
          <w:sz w:val="28"/>
          <w:szCs w:val="28"/>
          <w:vertAlign w:val="subscript"/>
          <w:lang w:val="en-US"/>
        </w:rPr>
        <w:t>ij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36"/>
          <w:sz w:val="28"/>
          <w:szCs w:val="28"/>
        </w:rPr>
        <w:pict>
          <v:shape id="_x0000_i1048" type="#_x0000_t75" style="width:230.25pt;height:42.75pt">
            <v:imagedata r:id="rId31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  (2.9)</w:t>
      </w:r>
    </w:p>
    <w:p w:rsidR="00C3196A" w:rsidRDefault="00C3196A">
      <w:pPr>
        <w:widowControl w:val="0"/>
        <w:spacing w:line="360" w:lineRule="auto"/>
        <w:ind w:firstLine="709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где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20"/>
          <w:sz w:val="28"/>
          <w:szCs w:val="28"/>
        </w:rPr>
        <w:pict>
          <v:shape id="_x0000_i1049" type="#_x0000_t75" style="width:236.25pt;height:30.75pt">
            <v:imagedata r:id="rId32" o:title=""/>
          </v:shape>
        </w:pict>
      </w:r>
      <w:r>
        <w:rPr>
          <w:rFonts w:ascii="TimesDL" w:hAnsi="TimesDL" w:cs="TimesDL"/>
          <w:sz w:val="28"/>
          <w:szCs w:val="28"/>
        </w:rPr>
        <w:tab/>
        <w:t xml:space="preserve">    </w:t>
      </w:r>
      <w:r>
        <w:rPr>
          <w:rFonts w:ascii="TimesDL" w:hAnsi="TimesDL" w:cs="TimesDL"/>
          <w:sz w:val="28"/>
          <w:szCs w:val="28"/>
        </w:rPr>
        <w:tab/>
        <w:t xml:space="preserve">    (2.10)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</w:rPr>
        <w:t xml:space="preserve"> - горизонтальная компонента расстояния от оси </w:t>
      </w:r>
      <w:r>
        <w:rPr>
          <w:rFonts w:ascii="TimesDL" w:hAnsi="TimesDL" w:cs="TimesDL"/>
          <w:sz w:val="28"/>
          <w:szCs w:val="28"/>
          <w:lang w:val="en-US"/>
        </w:rPr>
        <w:t>Z</w:t>
      </w:r>
      <w:r>
        <w:rPr>
          <w:rFonts w:ascii="TimesDL" w:hAnsi="TimesDL" w:cs="TimesDL"/>
          <w:sz w:val="28"/>
          <w:szCs w:val="28"/>
        </w:rPr>
        <w:t xml:space="preserve"> до точки В;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eps</w:t>
      </w:r>
      <w:r>
        <w:rPr>
          <w:rFonts w:ascii="TimesDL" w:hAnsi="TimesDL" w:cs="TimesDL"/>
          <w:sz w:val="28"/>
          <w:szCs w:val="28"/>
        </w:rPr>
        <w:t xml:space="preserve"> - горизонтальное расстояние от оси </w:t>
      </w:r>
      <w:r>
        <w:rPr>
          <w:rFonts w:ascii="TimesDL" w:hAnsi="TimesDL" w:cs="TimesDL"/>
          <w:sz w:val="28"/>
          <w:szCs w:val="28"/>
          <w:lang w:val="en-US"/>
        </w:rPr>
        <w:t>Z</w:t>
      </w:r>
      <w:r>
        <w:rPr>
          <w:rFonts w:ascii="TimesDL" w:hAnsi="TimesDL" w:cs="TimesDL"/>
          <w:sz w:val="28"/>
          <w:szCs w:val="28"/>
        </w:rPr>
        <w:t xml:space="preserve"> до точки источника </w:t>
      </w:r>
      <w:r>
        <w:rPr>
          <w:rFonts w:ascii="TimesDL" w:hAnsi="TimesDL" w:cs="TimesDL"/>
          <w:sz w:val="28"/>
          <w:szCs w:val="28"/>
        </w:rPr>
        <w:sym w:font="Symbol" w:char="F078"/>
      </w:r>
      <w:r>
        <w:rPr>
          <w:rFonts w:ascii="TimesDL" w:hAnsi="TimesDL" w:cs="TimesDL"/>
          <w:sz w:val="28"/>
          <w:szCs w:val="28"/>
        </w:rPr>
        <w:t>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>d</w:t>
      </w:r>
      <w:r>
        <w:rPr>
          <w:rFonts w:ascii="TimesDL" w:hAnsi="TimesDL" w:cs="TimesDL"/>
          <w:sz w:val="28"/>
          <w:szCs w:val="28"/>
          <w:lang w:val="en-US"/>
        </w:rPr>
        <w:sym w:font="Symbol" w:char="F065"/>
      </w:r>
      <w:r>
        <w:rPr>
          <w:rFonts w:ascii="TimesDL" w:hAnsi="TimesDL" w:cs="TimesDL"/>
          <w:sz w:val="28"/>
          <w:szCs w:val="28"/>
        </w:rPr>
        <w:t xml:space="preserve"> - ширина граничного элемента </w:t>
      </w:r>
      <w:r>
        <w:rPr>
          <w:rFonts w:ascii="TimesDL" w:hAnsi="TimesDL" w:cs="TimesDL"/>
          <w:sz w:val="28"/>
          <w:szCs w:val="28"/>
          <w:lang w:val="en-US"/>
        </w:rPr>
        <w:t>j</w:t>
      </w:r>
      <w:r>
        <w:rPr>
          <w:rFonts w:ascii="TimesDL" w:hAnsi="TimesDL" w:cs="TimesDL"/>
          <w:sz w:val="28"/>
          <w:szCs w:val="28"/>
        </w:rPr>
        <w:t xml:space="preserve"> нижнего конца фундамента (ширина кольца).</w:t>
      </w:r>
    </w:p>
    <w:p w:rsidR="00C3196A" w:rsidRDefault="006D05D5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noProof/>
        </w:rPr>
        <w:pict>
          <v:group id="_x0000_s1266" style="position:absolute;left:0;text-align:left;margin-left:174pt;margin-top:4.5pt;width:108.05pt;height:199.95pt;z-index:-251662848" coordsize="20000,20000" o:allowincell="f">
            <v:group id="_x0000_s1267" style="position:absolute;left:1333;top:12073;width:18667;height:7927" coordsize="20001,20000">
              <v:oval id="_x0000_s1268" style="position:absolute;width:15717;height:20000" strokeweight="1pt"/>
              <v:oval id="_x0000_s1269" style="position:absolute;left:4284;top:5440;width:7149;height:9095" strokeweight="1pt"/>
              <v:oval id="_x0000_s1270" style="position:absolute;left:5236;top:6663;width:5245;height:6674" strokeweight="1pt"/>
              <v:line id="_x0000_s1271" style="position:absolute;flip:y" from="11424,3633" to="20001,7281" strokeweight="1pt">
                <v:stroke startarrowwidth="narrow" startarrowlength="short" endarrowwidth="narrow" endarrowlength="short"/>
              </v:line>
            </v:group>
            <v:group id="_x0000_s1272" style="position:absolute;width:16002;height:9367" coordsize="20000,20607">
              <v:group id="_x0000_s1273" style="position:absolute;width:20000;height:20607" coordsize="20000,20607">
                <v:line id="_x0000_s1274" style="position:absolute" from="0,0" to="20000,11" strokeweight="1pt">
                  <v:stroke startarrowwidth="narrow" startarrowlength="short" endarrowwidth="narrow" endarrowlength="short"/>
                </v:line>
                <v:line id="_x0000_s1275" style="position:absolute" from="0,0" to="5008,20321" strokeweight="1pt">
                  <v:stroke startarrowwidth="narrow" startarrowlength="short" endarrowwidth="narrow" endarrowlength="short"/>
                </v:line>
                <v:line id="_x0000_s1276" style="position:absolute;flip:y" from="14991,0" to="20000,20321" strokeweight="1pt">
                  <v:stroke startarrowwidth="narrow" startarrowlength="short" endarrowwidth="narrow" endarrowlength="short"/>
                </v:line>
                <v:line id="_x0000_s1277" style="position:absolute" from="4997,20596" to="15003,20607" strokeweight="1pt">
                  <v:stroke startarrowwidth="narrow" startarrowlength="short" endarrowwidth="narrow" endarrowlength="short"/>
                </v:line>
                <v:line id="_x0000_s1278" style="position:absolute" from="1666,4070" to="18334,4081" strokeweight="1pt">
                  <v:stroke startarrowwidth="narrow" startarrowlength="short" endarrowwidth="narrow" endarrowlength="short"/>
                </v:line>
                <v:line id="_x0000_s1279" style="position:absolute" from="1666,8120" to="18334,8131" strokeweight="1pt">
                  <v:stroke startarrowwidth="narrow" startarrowlength="short" endarrowwidth="narrow" endarrowlength="short"/>
                </v:line>
                <v:line id="_x0000_s1280" style="position:absolute" from="3331,12476" to="16668,12487" strokeweight="1pt">
                  <v:stroke startarrowwidth="narrow" startarrowlength="short" endarrowwidth="narrow" endarrowlength="short"/>
                </v:line>
                <v:line id="_x0000_s1281" style="position:absolute" from="4997,16526" to="15003,16537" strokeweight="1pt">
                  <v:stroke startarrowwidth="narrow" startarrowlength="short" endarrowwidth="narrow" endarrowlength="short"/>
                </v:line>
              </v:group>
              <v:line id="_x0000_s1282" style="position:absolute" from="3331,4413" to="3343,7361" strokeweight="1pt">
                <v:stroke startarrowwidth="narrow" startarrowlength="short" endarrowwidth="narrow" endarrowlength="short"/>
              </v:line>
              <v:line id="_x0000_s1283" style="position:absolute" from="4997,4413" to="5008,7361" strokeweight="1pt">
                <v:stroke startarrowwidth="narrow" startarrowlength="short" endarrowwidth="narrow" endarrowlength="short"/>
              </v:line>
              <v:line id="_x0000_s1284" style="position:absolute" from="6663,4413" to="6674,7361" strokeweight="1pt">
                <v:stroke startarrowwidth="narrow" startarrowlength="short" endarrowwidth="narrow" endarrowlength="short"/>
              </v:line>
              <v:line id="_x0000_s1285" style="position:absolute" from="8329,4413" to="8340,7361" strokeweight="1pt">
                <v:stroke startarrowwidth="narrow" startarrowlength="short" endarrowwidth="narrow" endarrowlength="short"/>
              </v:line>
              <v:line id="_x0000_s1286" style="position:absolute" from="9994,4413" to="10006,7361" strokeweight="1pt">
                <v:stroke startarrowwidth="narrow" startarrowlength="short" endarrowwidth="narrow" endarrowlength="short"/>
              </v:line>
              <v:line id="_x0000_s1287" style="position:absolute" from="11660,4413" to="11671,7361" strokeweight="1pt">
                <v:stroke startarrowwidth="narrow" startarrowlength="short" endarrowwidth="narrow" endarrowlength="short"/>
              </v:line>
              <v:line id="_x0000_s1288" style="position:absolute" from="13326,4413" to="13337,7361" strokeweight="1pt">
                <v:stroke startarrowwidth="narrow" startarrowlength="short" endarrowwidth="narrow" endarrowlength="short"/>
              </v:line>
              <v:line id="_x0000_s1289" style="position:absolute" from="14991,4413" to="15003,7361" strokeweight="1pt">
                <v:stroke startarrowwidth="narrow" startarrowlength="short" endarrowwidth="narrow" endarrowlength="short"/>
              </v:line>
              <v:line id="_x0000_s1290" style="position:absolute" from="16657,4413" to="16668,7361" strokeweight="1pt">
                <v:stroke startarrowwidth="narrow" startarrowlength="short" endarrowwidth="narrow" endarrowlength="short"/>
              </v:line>
            </v:group>
          </v:group>
        </w:pic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</w:t>
      </w:r>
      <w:r w:rsidR="006D05D5">
        <w:rPr>
          <w:rFonts w:ascii="TimesDL" w:hAnsi="TimesDL" w:cs="TimesDL"/>
          <w:position w:val="-16"/>
          <w:sz w:val="28"/>
          <w:szCs w:val="28"/>
          <w:lang w:val="en-US"/>
        </w:rPr>
        <w:pict>
          <v:shape id="_x0000_i1050" type="#_x0000_t75" style="width:21pt;height:21.75pt">
            <v:imagedata r:id="rId28" o:title=""/>
          </v:shape>
        </w:pict>
      </w:r>
      <w:r>
        <w:rPr>
          <w:rFonts w:ascii="TimesDL" w:hAnsi="TimesDL" w:cs="TimesDL"/>
          <w:sz w:val="28"/>
          <w:szCs w:val="28"/>
          <w:lang w:val="en-US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  <w:lang w:val="en-US"/>
        </w:rPr>
        <w:t>i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                                                   </w:t>
      </w:r>
      <w:r>
        <w:rPr>
          <w:rFonts w:ascii="TimesDL" w:hAnsi="TimesDL" w:cs="TimesDL"/>
          <w:sz w:val="28"/>
          <w:szCs w:val="28"/>
          <w:vertAlign w:val="subscript"/>
        </w:rPr>
        <w:sym w:font="Symbol" w:char="F0B7"/>
      </w:r>
      <w:r>
        <w:rPr>
          <w:rFonts w:ascii="TimesDL" w:hAnsi="TimesDL" w:cs="TimesDL"/>
          <w:sz w:val="28"/>
          <w:szCs w:val="28"/>
        </w:rPr>
        <w:t xml:space="preserve">  </w:t>
      </w:r>
      <w:r>
        <w:rPr>
          <w:rFonts w:ascii="TimesDL" w:hAnsi="TimesDL" w:cs="TimesDL"/>
          <w:sz w:val="28"/>
          <w:szCs w:val="28"/>
          <w:vertAlign w:val="superscript"/>
        </w:rPr>
        <w:sym w:font="Symbol" w:char="F0B7"/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Рис. 2.11. Схема к интегрированию решения Миндлина</w:t>
      </w:r>
    </w:p>
    <w:p w:rsidR="00C3196A" w:rsidRDefault="00C3196A">
      <w:pPr>
        <w:widowControl w:val="0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(матрица </w:t>
      </w:r>
      <w:r>
        <w:rPr>
          <w:rFonts w:ascii="TimesDL" w:hAnsi="TimesDL" w:cs="TimesDL"/>
          <w:sz w:val="28"/>
          <w:szCs w:val="28"/>
          <w:lang w:val="en-US"/>
        </w:rPr>
        <w:t>KSB</w:t>
      </w:r>
      <w:r>
        <w:rPr>
          <w:rFonts w:ascii="TimesDL" w:hAnsi="TimesDL" w:cs="TimesDL"/>
          <w:sz w:val="28"/>
          <w:szCs w:val="28"/>
        </w:rPr>
        <w:t>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Если источники находятся на боковой поверхности фундамента, а точки наблюдения на нижнем конце. здесь формируются коэффициенты подматрицы [</w:t>
      </w:r>
      <w:r>
        <w:rPr>
          <w:rFonts w:ascii="TimesDL" w:hAnsi="TimesDL" w:cs="TimesDL"/>
          <w:sz w:val="28"/>
          <w:szCs w:val="28"/>
          <w:lang w:val="en-US"/>
        </w:rPr>
        <w:t>KSB</w:t>
      </w:r>
      <w:r>
        <w:rPr>
          <w:rFonts w:ascii="TimesDL" w:hAnsi="TimesDL" w:cs="TimesDL"/>
          <w:sz w:val="28"/>
          <w:szCs w:val="28"/>
        </w:rPr>
        <w:t>]</w:t>
      </w:r>
      <w:r>
        <w:rPr>
          <w:rFonts w:ascii="TimesDL" w:hAnsi="TimesDL" w:cs="TimesDL"/>
          <w:sz w:val="28"/>
          <w:szCs w:val="28"/>
          <w:vertAlign w:val="subscript"/>
          <w:lang w:val="en-US"/>
        </w:rPr>
        <w:t>ij</w:t>
      </w:r>
      <w:r>
        <w:rPr>
          <w:rFonts w:ascii="TimesDL" w:hAnsi="TimesDL" w:cs="TimesDL"/>
          <w:sz w:val="28"/>
          <w:szCs w:val="28"/>
        </w:rPr>
        <w:t xml:space="preserve">, 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=1,</w:t>
      </w: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 xml:space="preserve">2 </w:t>
      </w:r>
      <w:r>
        <w:rPr>
          <w:rFonts w:ascii="TimesDL" w:hAnsi="TimesDL" w:cs="TimesDL"/>
          <w:sz w:val="28"/>
          <w:szCs w:val="28"/>
          <w:lang w:val="en-US"/>
        </w:rPr>
        <w:t>j</w:t>
      </w:r>
      <w:r>
        <w:rPr>
          <w:rFonts w:ascii="TimesDL" w:hAnsi="TimesDL" w:cs="TimesDL"/>
          <w:sz w:val="28"/>
          <w:szCs w:val="28"/>
        </w:rPr>
        <w:t>=1,</w:t>
      </w: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>1, которые учитывают влияние загружения боковой поверхности фундамента на перемещение элементов нижнего конца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36"/>
          <w:sz w:val="28"/>
          <w:szCs w:val="28"/>
        </w:rPr>
        <w:pict>
          <v:shape id="_x0000_i1051" type="#_x0000_t75" style="width:228pt;height:42.75pt">
            <v:imagedata r:id="rId33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(2.11)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где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22"/>
          <w:sz w:val="28"/>
          <w:szCs w:val="28"/>
        </w:rPr>
        <w:pict>
          <v:shape id="_x0000_i1052" type="#_x0000_t75" style="width:228pt;height:33pt">
            <v:imagedata r:id="rId34" o:title=""/>
          </v:shape>
        </w:pict>
      </w:r>
      <w:r>
        <w:rPr>
          <w:rFonts w:ascii="TimesDL" w:hAnsi="TimesDL" w:cs="TimesDL"/>
          <w:sz w:val="28"/>
          <w:szCs w:val="28"/>
        </w:rPr>
        <w:tab/>
        <w:t xml:space="preserve">    </w:t>
      </w:r>
      <w:r>
        <w:rPr>
          <w:rFonts w:ascii="TimesDL" w:hAnsi="TimesDL" w:cs="TimesDL"/>
          <w:sz w:val="28"/>
          <w:szCs w:val="28"/>
        </w:rPr>
        <w:tab/>
        <w:t xml:space="preserve">    (2.12)</w:t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</w:t>
      </w:r>
      <w:r>
        <w:rPr>
          <w:rFonts w:ascii="TimesDL" w:hAnsi="TimesDL" w:cs="TimesDL"/>
          <w:sz w:val="28"/>
          <w:szCs w:val="28"/>
          <w:lang w:val="en-US"/>
        </w:rPr>
        <w:t>j</w:t>
      </w:r>
      <w:r>
        <w:rPr>
          <w:rFonts w:ascii="TimesDL" w:hAnsi="TimesDL" w:cs="TimesDL"/>
          <w:sz w:val="28"/>
          <w:szCs w:val="28"/>
        </w:rPr>
        <w:t xml:space="preserve"> (элемент </w:t>
      </w:r>
      <w:r>
        <w:rPr>
          <w:rFonts w:ascii="TimesDL" w:hAnsi="TimesDL" w:cs="TimesDL"/>
          <w:sz w:val="28"/>
          <w:szCs w:val="28"/>
          <w:lang w:val="en-US"/>
        </w:rPr>
        <w:t>j</w:t>
      </w:r>
      <w:r>
        <w:rPr>
          <w:rFonts w:ascii="TimesDL" w:hAnsi="TimesDL" w:cs="TimesDL"/>
          <w:sz w:val="28"/>
          <w:szCs w:val="28"/>
        </w:rPr>
        <w:t>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6D05D5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noProof/>
        </w:rPr>
        <w:pict>
          <v:group id="_x0000_s1291" style="position:absolute;left:0;text-align:left;margin-left:175.2pt;margin-top:-57.15pt;width:122.45pt;height:216.05pt;z-index:-251661824" coordorigin=",3" coordsize="20000,19996" o:allowincell="f">
            <v:oval id="_x0000_s1292" style="position:absolute;left:1176;top:11331;width:13867;height:8002" strokeweight="1pt"/>
            <v:oval id="_x0000_s1293" style="position:absolute;left:4957;top:13506;width:6305;height:3643" strokeweight="1pt"/>
            <v:oval id="_x0000_s1294" style="position:absolute;left:5798;top:13997;width:4631;height:2670" strokeweight="1pt"/>
            <v:line id="_x0000_s1295" style="position:absolute;flip:y" from="11760,12784" to="18824,14668" strokeweight="1pt">
              <v:stroke startarrowwidth="narrow" startarrowlength="short" endarrowwidth="narrow" endarrowlength="short"/>
            </v:line>
            <v:line id="_x0000_s1296" style="position:absolute" from="0,15330" to="17648,15334" strokeweight="1pt">
              <v:stroke startarrowwidth="narrow" startarrowlength="short" endarrowwidth="narrow" endarrowlength="short"/>
            </v:line>
            <v:line id="_x0000_s1297" style="position:absolute" from="8232,10665" to="8240,19999" strokeweight="1pt">
              <v:stroke startarrowwidth="narrow" startarrowlength="short" endarrowwidth="narrow" endarrowlength="short"/>
            </v:line>
            <v:oval id="_x0000_s1298" style="position:absolute;left:1176;top:669;width:14120;height:8001" strokeweight="1pt"/>
            <v:oval id="_x0000_s1299" style="position:absolute;left:3528;top:2002;width:9416;height:5336" strokeweight="1pt"/>
            <v:oval id="_x0000_s1300" style="position:absolute;left:5880;top:3335;width:4712;height:2670" strokeweight="1pt"/>
            <v:line id="_x0000_s1301" style="position:absolute" from="8232,2002" to="8240,3339" strokeweight="1pt">
              <v:stroke startarrowwidth="narrow" startarrowlength="short" endarrowwidth="narrow" endarrowlength="short"/>
            </v:line>
            <v:line id="_x0000_s1302" style="position:absolute" from="8232,6000" to="8240,7338" strokeweight="1pt">
              <v:stroke startarrowwidth="narrow" startarrowlength="short" endarrowwidth="narrow" endarrowlength="short"/>
            </v:line>
            <v:line id="_x0000_s1303" style="position:absolute;flip:y" from="12936,2002" to="20000,3339" strokeweight="1pt">
              <v:stroke startarrowwidth="narrow" startarrowlength="short" endarrowwidth="narrow" endarrowlength="short"/>
            </v:line>
            <v:oval id="_x0000_s1304" style="position:absolute;left:4704;top:2668;width:7064;height:4003" strokeweight="1pt"/>
            <v:line id="_x0000_s1305" style="position:absolute" from="0,4667" to="17648,4672" strokeweight="1pt">
              <v:stroke startarrowwidth="narrow" startarrowlength="short" endarrowwidth="narrow" endarrowlength="short"/>
            </v:line>
            <v:line id="_x0000_s1306" style="position:absolute" from="8232,3" to="8240,9337" strokeweight="1pt">
              <v:stroke startarrowwidth="narrow" startarrowlength="short" endarrowwidth="narrow" endarrowlength="short"/>
            </v:line>
            <v:line id="_x0000_s1307" style="position:absolute" from="9408,5334" to="11768,6671" strokeweight="1pt">
              <v:stroke startarrowwidth="narrow" startarrowlength="short" endarrowwidth="narrow" endarrowlength="short"/>
            </v:line>
            <v:line id="_x0000_s1308" style="position:absolute;flip:y" from="4704,5334" to="7064,6671" strokeweight="1pt">
              <v:stroke startarrowwidth="narrow" startarrowlength="short" endarrowwidth="narrow" endarrowlength="short"/>
            </v:line>
            <v:line id="_x0000_s1309" style="position:absolute" from="4704,2669" to="7064,4006" strokeweight="1pt">
              <v:stroke startarrowwidth="narrow" startarrowlength="short" endarrowwidth="narrow" endarrowlength="short"/>
            </v:line>
            <v:line id="_x0000_s1310" style="position:absolute;flip:y" from="9408,2669" to="11768,4006" strokeweight="1pt">
              <v:stroke startarrowwidth="narrow" startarrowlength="short" endarrowwidth="narrow" endarrowlength="short"/>
            </v:line>
            <v:line id="_x0000_s1311" style="position:absolute;flip:x" from="3528,5334" to="4712,5339" strokeweight="1pt">
              <v:stroke startarrowwidth="narrow" startarrowlength="short" endarrowwidth="narrow" endarrowlength="short"/>
            </v:line>
            <v:line id="_x0000_s1312" style="position:absolute" from="9408,2002" to="9416,2673" strokeweight="1pt">
              <v:stroke startarrowwidth="narrow" startarrowlength="short" endarrowwidth="narrow" endarrowlength="short"/>
            </v:line>
            <v:line id="_x0000_s1313" style="position:absolute;flip:x" from="11760,4001" to="12944,4006" strokeweight="1pt">
              <v:stroke startarrowwidth="narrow" startarrowlength="short" endarrowwidth="narrow" endarrowlength="short"/>
            </v:line>
            <v:line id="_x0000_s1314" style="position:absolute;flip:x y" from="11760,4668" to="12944,5339" strokeweight="1pt">
              <v:stroke startarrowwidth="narrow" startarrowlength="short" endarrowwidth="narrow" endarrowlength="short"/>
            </v:line>
            <v:line id="_x0000_s1315" style="position:absolute;flip:y" from="9408,6667" to="9416,7338" strokeweight="1pt">
              <v:stroke startarrowwidth="narrow" startarrowlength="short" endarrowwidth="narrow" endarrowlength="short"/>
            </v:line>
            <v:line id="_x0000_s1316" style="position:absolute;flip:y" from="7056,2002" to="7064,2673" strokeweight="1pt">
              <v:stroke startarrowwidth="narrow" startarrowlength="short" endarrowwidth="narrow" endarrowlength="short"/>
            </v:line>
            <v:line id="_x0000_s1317" style="position:absolute;flip:x" from="3528,4001" to="4712,4006" strokeweight="1pt">
              <v:stroke startarrowwidth="narrow" startarrowlength="short" endarrowwidth="narrow" endarrowlength="short"/>
            </v:line>
            <v:line id="_x0000_s1318" style="position:absolute;flip:y" from="7056,6667" to="7064,7338" strokeweight="1pt">
              <v:stroke startarrowwidth="narrow" startarrowlength="short" endarrowwidth="narrow" endarrowlength="short"/>
            </v:line>
          </v:group>
        </w:pic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     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 xml:space="preserve"> (точка наблюдения 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                                                    </w:t>
      </w:r>
      <w:r>
        <w:rPr>
          <w:rFonts w:ascii="TimesDL" w:hAnsi="TimesDL" w:cs="TimesDL"/>
          <w:sz w:val="28"/>
          <w:szCs w:val="28"/>
          <w:vertAlign w:val="superscript"/>
        </w:rPr>
        <w:sym w:font="Symbol" w:char="F0B7"/>
      </w:r>
      <w:r>
        <w:rPr>
          <w:rFonts w:ascii="TimesDL" w:hAnsi="TimesDL" w:cs="TimesDL"/>
          <w:sz w:val="28"/>
          <w:szCs w:val="28"/>
        </w:rPr>
        <w:t xml:space="preserve">   </w:t>
      </w:r>
      <w:r>
        <w:rPr>
          <w:rFonts w:ascii="TimesDL" w:hAnsi="TimesDL" w:cs="TimesDL"/>
          <w:sz w:val="28"/>
          <w:szCs w:val="28"/>
          <w:vertAlign w:val="superscript"/>
        </w:rPr>
        <w:sym w:font="Symbol" w:char="F0B7"/>
      </w:r>
    </w:p>
    <w:p w:rsidR="00C3196A" w:rsidRDefault="00C3196A">
      <w:pPr>
        <w:widowControl w:val="0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Рис. 2.12. Схема к интегрированию решения Миндлина </w:t>
      </w:r>
    </w:p>
    <w:p w:rsidR="00C3196A" w:rsidRDefault="00C3196A">
      <w:pPr>
        <w:widowControl w:val="0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матрицы (КВВ)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Последний вариант взаимодействия частей фундамента, когда источники находятся на нижнем конце фундамента, а точка наблюдения так же находится на нижнем конце фундамента.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Для вычисления коэффициентов влияния загружения элементов нижнего конца (</w:t>
      </w:r>
      <w:r>
        <w:rPr>
          <w:rFonts w:ascii="TimesDL" w:hAnsi="TimesDL" w:cs="TimesDL"/>
          <w:sz w:val="28"/>
          <w:szCs w:val="28"/>
          <w:lang w:val="en-US"/>
        </w:rPr>
        <w:t>j</w:t>
      </w:r>
      <w:r>
        <w:rPr>
          <w:rFonts w:ascii="TimesDL" w:hAnsi="TimesDL" w:cs="TimesDL"/>
          <w:sz w:val="28"/>
          <w:szCs w:val="28"/>
        </w:rPr>
        <w:t>=1,</w:t>
      </w:r>
      <w:r>
        <w:rPr>
          <w:rFonts w:ascii="TimesDL" w:hAnsi="TimesDL" w:cs="TimesDL"/>
          <w:sz w:val="28"/>
          <w:szCs w:val="28"/>
          <w:lang w:val="en-US"/>
        </w:rPr>
        <w:t>NE</w:t>
      </w:r>
      <w:r>
        <w:rPr>
          <w:rFonts w:ascii="TimesDL" w:hAnsi="TimesDL" w:cs="TimesDL"/>
          <w:sz w:val="28"/>
          <w:szCs w:val="28"/>
        </w:rPr>
        <w:t>2) на точки наблюдения, находящиеся посередине элементов нижнего конца, вычисляется двойной интервал</w:t>
      </w:r>
    </w:p>
    <w:p w:rsidR="00C3196A" w:rsidRDefault="00C3196A">
      <w:pPr>
        <w:widowControl w:val="0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36"/>
          <w:sz w:val="28"/>
          <w:szCs w:val="28"/>
        </w:rPr>
        <w:pict>
          <v:shape id="_x0000_i1053" type="#_x0000_t75" style="width:231.75pt;height:42.75pt">
            <v:imagedata r:id="rId35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(2.13)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где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20"/>
          <w:sz w:val="28"/>
          <w:szCs w:val="28"/>
        </w:rPr>
        <w:pict>
          <v:shape id="_x0000_i1054" type="#_x0000_t75" style="width:236.25pt;height:30.75pt">
            <v:imagedata r:id="rId32" o:title=""/>
          </v:shape>
        </w:pict>
      </w:r>
      <w:r>
        <w:rPr>
          <w:rFonts w:ascii="TimesDL" w:hAnsi="TimesDL" w:cs="TimesDL"/>
          <w:sz w:val="28"/>
          <w:szCs w:val="28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Если учитываются вертикальные перемещения грунта примыкающего к поверхности фундамента, только от действия вертикальных сил, приложенных на боковой поверхности (</w:t>
      </w:r>
      <w:r>
        <w:rPr>
          <w:rFonts w:ascii="TimesDL" w:hAnsi="TimesDL" w:cs="TimesDL"/>
          <w:sz w:val="28"/>
          <w:szCs w:val="28"/>
          <w:lang w:val="en-US"/>
        </w:rPr>
        <w:t>KSS</w:t>
      </w:r>
      <w:r>
        <w:rPr>
          <w:rFonts w:ascii="TimesDL" w:hAnsi="TimesDL" w:cs="TimesDL"/>
          <w:sz w:val="28"/>
          <w:szCs w:val="28"/>
        </w:rPr>
        <w:t xml:space="preserve">, </w:t>
      </w:r>
      <w:r>
        <w:rPr>
          <w:rFonts w:ascii="TimesDL" w:hAnsi="TimesDL" w:cs="TimesDL"/>
          <w:sz w:val="28"/>
          <w:szCs w:val="28"/>
          <w:lang w:val="en-US"/>
        </w:rPr>
        <w:t>KSB</w:t>
      </w:r>
      <w:r>
        <w:rPr>
          <w:rFonts w:ascii="TimesDL" w:hAnsi="TimesDL" w:cs="TimesDL"/>
          <w:sz w:val="28"/>
          <w:szCs w:val="28"/>
        </w:rPr>
        <w:t>) и на нижнем конце (</w:t>
      </w:r>
      <w:r>
        <w:rPr>
          <w:rFonts w:ascii="TimesDL" w:hAnsi="TimesDL" w:cs="TimesDL"/>
          <w:sz w:val="28"/>
          <w:szCs w:val="28"/>
          <w:lang w:val="en-US"/>
        </w:rPr>
        <w:t>KBS</w:t>
      </w:r>
      <w:r>
        <w:rPr>
          <w:rFonts w:ascii="TimesDL" w:hAnsi="TimesDL" w:cs="TimesDL"/>
          <w:sz w:val="28"/>
          <w:szCs w:val="28"/>
        </w:rPr>
        <w:t xml:space="preserve">, </w:t>
      </w:r>
      <w:r>
        <w:rPr>
          <w:rFonts w:ascii="TimesDL" w:hAnsi="TimesDL" w:cs="TimesDL"/>
          <w:sz w:val="28"/>
          <w:szCs w:val="28"/>
          <w:lang w:val="en-US"/>
        </w:rPr>
        <w:t>KBB</w:t>
      </w:r>
      <w:r>
        <w:rPr>
          <w:rFonts w:ascii="TimesDL" w:hAnsi="TimesDL" w:cs="TimesDL"/>
          <w:sz w:val="28"/>
          <w:szCs w:val="28"/>
        </w:rPr>
        <w:t xml:space="preserve">), то глобальная матрица К имеет вид 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56"/>
          <w:sz w:val="28"/>
          <w:szCs w:val="28"/>
        </w:rPr>
        <w:pict>
          <v:shape id="_x0000_i1055" type="#_x0000_t75" style="width:126pt;height:63pt">
            <v:imagedata r:id="rId36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(2.14)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Система алгебраических уравнений для определения неизвестных напряжений на боковой поверхности и под нижним концом записывается следующим образом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56"/>
          <w:sz w:val="28"/>
          <w:szCs w:val="28"/>
        </w:rPr>
        <w:pict>
          <v:shape id="_x0000_i1056" type="#_x0000_t75" style="width:171.75pt;height:63pt">
            <v:imagedata r:id="rId37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(2.15)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где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  <w:lang w:val="en-US"/>
        </w:rPr>
        <w:t>f</w:t>
      </w:r>
      <w:r>
        <w:rPr>
          <w:rFonts w:ascii="TimesDL" w:hAnsi="TimesDL" w:cs="TimesDL"/>
          <w:sz w:val="28"/>
          <w:szCs w:val="28"/>
          <w:vertAlign w:val="subscript"/>
          <w:lang w:val="en-US"/>
        </w:rPr>
        <w:t>sb</w:t>
      </w:r>
      <w:r>
        <w:rPr>
          <w:rFonts w:ascii="TimesDL" w:hAnsi="TimesDL" w:cs="TimesDL"/>
          <w:sz w:val="28"/>
          <w:szCs w:val="28"/>
        </w:rPr>
        <w:t xml:space="preserve"> - неизвестные напряжения на поверхности фундамента;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  <w:lang w:val="en-US"/>
        </w:rPr>
        <w:t>wed</w:t>
      </w:r>
      <w:r>
        <w:rPr>
          <w:rFonts w:ascii="TimesDL" w:hAnsi="TimesDL" w:cs="TimesDL"/>
          <w:sz w:val="28"/>
          <w:szCs w:val="28"/>
        </w:rPr>
        <w:t xml:space="preserve"> - вектор-столбец единичных перемещений узлов поверхности фундамента. В случае, если принять сваю абсолютно жесткой (т. е. несжимаемой), то перемещения всех узлов будут одинаковыми. В данной работе компоненты вектора-столбца </w:t>
      </w:r>
      <w:r>
        <w:rPr>
          <w:rFonts w:ascii="TimesDL" w:hAnsi="TimesDL" w:cs="TimesDL"/>
          <w:sz w:val="28"/>
          <w:szCs w:val="28"/>
          <w:lang w:val="en-US"/>
        </w:rPr>
        <w:t>wed</w:t>
      </w:r>
      <w:r>
        <w:rPr>
          <w:rFonts w:ascii="TimesDL" w:hAnsi="TimesDL" w:cs="TimesDL"/>
          <w:sz w:val="28"/>
          <w:szCs w:val="28"/>
        </w:rPr>
        <w:t xml:space="preserve"> принимались равными осадке фундамента при которой график зависимости "нагрузки-осадки" имеет прямолинейный вид. Как показывает анализ опытных данных для призматических свай такая осадка равна 0,01 м, для пирамидальных и фундаментов в вытрамбованном котловане - 0,015..0,020 м.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Если учитывать, что на боковую поверхность фундамента действуют радиальные напряжения </w:t>
      </w:r>
      <w:r>
        <w:rPr>
          <w:rFonts w:ascii="TimesDL" w:hAnsi="TimesDL" w:cs="TimesDL"/>
          <w:sz w:val="28"/>
          <w:szCs w:val="28"/>
        </w:rPr>
        <w:sym w:font="Symbol" w:char="F073"/>
      </w:r>
      <w:r>
        <w:rPr>
          <w:rFonts w:ascii="TimesDL" w:hAnsi="TimesDL" w:cs="TimesDL"/>
          <w:sz w:val="28"/>
          <w:szCs w:val="28"/>
          <w:vertAlign w:val="subscript"/>
        </w:rPr>
        <w:t>2</w:t>
      </w:r>
      <w:r>
        <w:rPr>
          <w:rFonts w:ascii="TimesDL" w:hAnsi="TimesDL" w:cs="TimesDL"/>
          <w:sz w:val="28"/>
          <w:szCs w:val="28"/>
        </w:rPr>
        <w:t>, то глобальная матрица [</w:t>
      </w:r>
      <w:r>
        <w:rPr>
          <w:rFonts w:ascii="TimesDL" w:hAnsi="TimesDL" w:cs="TimesDL"/>
          <w:sz w:val="28"/>
          <w:szCs w:val="28"/>
          <w:lang w:val="en-US"/>
        </w:rPr>
        <w:t>K</w:t>
      </w:r>
      <w:r>
        <w:rPr>
          <w:rFonts w:ascii="TimesDL" w:hAnsi="TimesDL" w:cs="TimesDL"/>
          <w:sz w:val="28"/>
          <w:szCs w:val="28"/>
        </w:rPr>
        <w:t>] будет содержать девять подматриц и уравнение равновесия (2.15) примет вид: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  <w:t xml:space="preserve">       </w:t>
      </w:r>
      <w:r w:rsidR="006D05D5">
        <w:rPr>
          <w:rFonts w:ascii="TimesDL" w:hAnsi="TimesDL" w:cs="TimesDL"/>
          <w:position w:val="-100"/>
          <w:sz w:val="28"/>
          <w:szCs w:val="28"/>
        </w:rPr>
        <w:pict>
          <v:shape id="_x0000_i1057" type="#_x0000_t75" style="width:221.25pt;height:107.25pt">
            <v:imagedata r:id="rId38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(2.16)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где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  <w:lang w:val="en-US"/>
        </w:rPr>
        <w:t>KRS</w:t>
      </w:r>
      <w:r>
        <w:rPr>
          <w:rFonts w:ascii="TimesDL" w:hAnsi="TimesDL" w:cs="TimesDL"/>
          <w:sz w:val="28"/>
          <w:szCs w:val="28"/>
        </w:rPr>
        <w:t xml:space="preserve"> - матрица, которая содержит коэффициенты влияния на вертикальные перемещения узлов боковой поверхности фундамента, при загружении элементов боковой поверхности радиальными напряжениями     </w:t>
      </w:r>
      <w:r>
        <w:rPr>
          <w:rFonts w:ascii="TimesDL" w:hAnsi="TimesDL" w:cs="TimesDL"/>
          <w:sz w:val="28"/>
          <w:szCs w:val="28"/>
        </w:rPr>
        <w:sym w:font="Symbol" w:char="F073"/>
      </w:r>
      <w:r>
        <w:rPr>
          <w:rFonts w:ascii="TimesDL" w:hAnsi="TimesDL" w:cs="TimesDL"/>
          <w:sz w:val="28"/>
          <w:szCs w:val="28"/>
          <w:vertAlign w:val="subscript"/>
        </w:rPr>
        <w:t>2</w:t>
      </w:r>
      <w:r>
        <w:rPr>
          <w:rFonts w:ascii="TimesDL" w:hAnsi="TimesDL" w:cs="TimesDL"/>
          <w:sz w:val="28"/>
          <w:szCs w:val="28"/>
        </w:rPr>
        <w:t xml:space="preserve"> (</w:t>
      </w:r>
      <w:r>
        <w:rPr>
          <w:rFonts w:ascii="TimesDL" w:hAnsi="TimesDL" w:cs="TimesDL"/>
          <w:sz w:val="28"/>
          <w:szCs w:val="28"/>
          <w:lang w:val="en-US"/>
        </w:rPr>
        <w:t>sigm</w:t>
      </w:r>
      <w:r>
        <w:rPr>
          <w:rFonts w:ascii="TimesDL" w:hAnsi="TimesDL" w:cs="TimesDL"/>
          <w:sz w:val="28"/>
          <w:szCs w:val="28"/>
        </w:rPr>
        <w:t>2);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  <w:lang w:val="en-US"/>
        </w:rPr>
        <w:t>KSU</w:t>
      </w:r>
      <w:r>
        <w:rPr>
          <w:rFonts w:ascii="TimesDL" w:hAnsi="TimesDL" w:cs="TimesDL"/>
          <w:sz w:val="28"/>
          <w:szCs w:val="28"/>
        </w:rPr>
        <w:t xml:space="preserve"> - матрица, коэффициенты которой отражают связь между горизонтальными перемещениями узлов боковой поверхности фундамента, когда боковая поверхность загружена вертикальными напряжениями;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  <w:lang w:val="en-US"/>
        </w:rPr>
        <w:t>KRU</w:t>
      </w:r>
      <w:r>
        <w:rPr>
          <w:rFonts w:ascii="TimesDL" w:hAnsi="TimesDL" w:cs="TimesDL"/>
          <w:sz w:val="28"/>
          <w:szCs w:val="28"/>
        </w:rPr>
        <w:t xml:space="preserve"> - матрица содержащая коэффициенты влияния, которые отражают зависимость между горизонтальными перемещениями узлов боковой поверхности фундамента при загружении элементов боковой поверхности горизонтального напряжения </w:t>
      </w:r>
      <w:r>
        <w:rPr>
          <w:rFonts w:ascii="TimesDL" w:hAnsi="TimesDL" w:cs="TimesDL"/>
          <w:sz w:val="28"/>
          <w:szCs w:val="28"/>
        </w:rPr>
        <w:sym w:font="Symbol" w:char="F073"/>
      </w:r>
      <w:r>
        <w:rPr>
          <w:rFonts w:ascii="TimesDL" w:hAnsi="TimesDL" w:cs="TimesDL"/>
          <w:sz w:val="28"/>
          <w:szCs w:val="28"/>
          <w:vertAlign w:val="subscript"/>
        </w:rPr>
        <w:t>2</w:t>
      </w:r>
      <w:r>
        <w:rPr>
          <w:rFonts w:ascii="TimesDL" w:hAnsi="TimesDL" w:cs="TimesDL"/>
          <w:sz w:val="28"/>
          <w:szCs w:val="28"/>
        </w:rPr>
        <w:t>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  <w:lang w:val="en-US"/>
        </w:rPr>
        <w:t>KBU</w:t>
      </w:r>
      <w:r>
        <w:rPr>
          <w:rFonts w:ascii="TimesDL" w:hAnsi="TimesDL" w:cs="TimesDL"/>
          <w:sz w:val="28"/>
          <w:szCs w:val="28"/>
        </w:rPr>
        <w:t xml:space="preserve"> - матрица, коэффициенты которой отражают зависимость горизонтальных перемещений узлов боковой поверхности фундамента при загружении элементов нижнего конца вертикальными напряжениями </w:t>
      </w:r>
      <w:r>
        <w:rPr>
          <w:rFonts w:ascii="TimesDL" w:hAnsi="TimesDL" w:cs="TimesDL"/>
          <w:sz w:val="28"/>
          <w:szCs w:val="28"/>
          <w:lang w:val="en-US"/>
        </w:rPr>
        <w:sym w:font="Symbol" w:char="F073"/>
      </w:r>
      <w:r>
        <w:rPr>
          <w:rFonts w:ascii="TimesDL" w:hAnsi="TimesDL" w:cs="TimesDL"/>
          <w:sz w:val="28"/>
          <w:szCs w:val="28"/>
          <w:vertAlign w:val="subscript"/>
        </w:rPr>
        <w:t>1</w:t>
      </w:r>
      <w:r>
        <w:rPr>
          <w:rFonts w:ascii="TimesDL" w:hAnsi="TimesDL" w:cs="TimesDL"/>
          <w:sz w:val="28"/>
          <w:szCs w:val="28"/>
        </w:rPr>
        <w:t>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  <w:lang w:val="en-US"/>
        </w:rPr>
        <w:t>KRB</w:t>
      </w:r>
      <w:r>
        <w:rPr>
          <w:rFonts w:ascii="TimesDL" w:hAnsi="TimesDL" w:cs="TimesDL"/>
          <w:sz w:val="28"/>
          <w:szCs w:val="28"/>
        </w:rPr>
        <w:t xml:space="preserve"> - матрица, коэффициенты которой отражают связь между вертикальными перемещениями узлов нижнего конца фундамента при загружении элементов боковой поверхности радиальными напряжениями </w:t>
      </w:r>
      <w:r>
        <w:rPr>
          <w:rFonts w:ascii="TimesDL" w:hAnsi="TimesDL" w:cs="TimesDL"/>
          <w:sz w:val="28"/>
          <w:szCs w:val="28"/>
        </w:rPr>
        <w:sym w:font="Symbol" w:char="F073"/>
      </w:r>
      <w:r>
        <w:rPr>
          <w:rFonts w:ascii="TimesDL" w:hAnsi="TimesDL" w:cs="TimesDL"/>
          <w:sz w:val="28"/>
          <w:szCs w:val="28"/>
          <w:vertAlign w:val="subscript"/>
        </w:rPr>
        <w:t>2</w:t>
      </w:r>
      <w:r>
        <w:rPr>
          <w:rFonts w:ascii="TimesDL" w:hAnsi="TimesDL" w:cs="TimesDL"/>
          <w:sz w:val="28"/>
          <w:szCs w:val="28"/>
        </w:rPr>
        <w:t>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  <w:t>{</w:t>
      </w:r>
      <w:r>
        <w:rPr>
          <w:rFonts w:ascii="TimesDL" w:hAnsi="TimesDL" w:cs="TimesDL"/>
          <w:sz w:val="28"/>
          <w:szCs w:val="28"/>
          <w:lang w:val="en-US"/>
        </w:rPr>
        <w:t>f</w:t>
      </w:r>
      <w:r>
        <w:rPr>
          <w:rFonts w:ascii="TimesDL" w:hAnsi="TimesDL" w:cs="TimesDL"/>
          <w:sz w:val="28"/>
          <w:szCs w:val="28"/>
          <w:vertAlign w:val="subscript"/>
          <w:lang w:val="en-US"/>
        </w:rPr>
        <w:t>sb</w:t>
      </w:r>
      <w:r>
        <w:rPr>
          <w:rFonts w:ascii="TimesDL" w:hAnsi="TimesDL" w:cs="TimesDL"/>
          <w:sz w:val="28"/>
          <w:szCs w:val="28"/>
        </w:rPr>
        <w:t xml:space="preserve">} - вектор-столбец, содержащий неизвестные: касательные напряжения на боковой поверхности фундамента </w:t>
      </w:r>
      <w:r>
        <w:rPr>
          <w:rFonts w:ascii="TimesDL" w:hAnsi="TimesDL" w:cs="TimesDL"/>
          <w:sz w:val="28"/>
          <w:szCs w:val="28"/>
          <w:lang w:val="en-US"/>
        </w:rPr>
        <w:sym w:font="Symbol" w:char="F074"/>
      </w:r>
      <w:r>
        <w:rPr>
          <w:rFonts w:ascii="TimesDL" w:hAnsi="TimesDL" w:cs="TimesDL"/>
          <w:sz w:val="28"/>
          <w:szCs w:val="28"/>
        </w:rPr>
        <w:t xml:space="preserve">, горизонтальные напряжения на боковой поверхности фундамента </w:t>
      </w:r>
      <w:r>
        <w:rPr>
          <w:rFonts w:ascii="TimesDL" w:hAnsi="TimesDL" w:cs="TimesDL"/>
          <w:sz w:val="28"/>
          <w:szCs w:val="28"/>
        </w:rPr>
        <w:sym w:font="Symbol" w:char="F073"/>
      </w:r>
      <w:r>
        <w:rPr>
          <w:rFonts w:ascii="TimesDL" w:hAnsi="TimesDL" w:cs="TimesDL"/>
          <w:sz w:val="28"/>
          <w:szCs w:val="28"/>
          <w:vertAlign w:val="subscript"/>
        </w:rPr>
        <w:t>2</w:t>
      </w:r>
      <w:r>
        <w:rPr>
          <w:rFonts w:ascii="TimesDL" w:hAnsi="TimesDL" w:cs="TimesDL"/>
          <w:sz w:val="28"/>
          <w:szCs w:val="28"/>
        </w:rPr>
        <w:t xml:space="preserve"> и вертикальные напряжения на нижнем конце фундамента </w:t>
      </w:r>
      <w:r>
        <w:rPr>
          <w:rFonts w:ascii="TimesDL" w:hAnsi="TimesDL" w:cs="TimesDL"/>
          <w:sz w:val="28"/>
          <w:szCs w:val="28"/>
          <w:lang w:val="en-US"/>
        </w:rPr>
        <w:sym w:font="Symbol" w:char="F073"/>
      </w:r>
      <w:r>
        <w:rPr>
          <w:rFonts w:ascii="TimesDL" w:hAnsi="TimesDL" w:cs="TimesDL"/>
          <w:sz w:val="28"/>
          <w:szCs w:val="28"/>
          <w:vertAlign w:val="subscript"/>
        </w:rPr>
        <w:t>1</w:t>
      </w:r>
      <w:r>
        <w:rPr>
          <w:rFonts w:ascii="TimesDL" w:hAnsi="TimesDL" w:cs="TimesDL"/>
          <w:sz w:val="28"/>
          <w:szCs w:val="28"/>
        </w:rPr>
        <w:t>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tab/>
      </w:r>
      <w:r w:rsidR="006D05D5">
        <w:rPr>
          <w:position w:val="-58"/>
        </w:rPr>
        <w:pict>
          <v:shape id="_x0000_i1058" type="#_x0000_t75" style="width:93.75pt;height:60pt">
            <v:imagedata r:id="rId39" o:title=""/>
          </v:shape>
        </w:pict>
      </w:r>
      <w:r>
        <w:t xml:space="preserve"> </w:t>
      </w:r>
      <w:r>
        <w:rPr>
          <w:rFonts w:ascii="TimesDL" w:hAnsi="TimesDL" w:cs="TimesDL"/>
          <w:sz w:val="28"/>
          <w:szCs w:val="28"/>
        </w:rPr>
        <w:t>- вектор-столбец, содержащий заданные вертикальные перемещения узлов боковой поверхности фундамента</w:t>
      </w:r>
      <w:r>
        <w:t xml:space="preserve"> </w:t>
      </w:r>
      <w:r>
        <w:rPr>
          <w:rFonts w:ascii="TimesDL" w:hAnsi="TimesDL" w:cs="TimesDL"/>
          <w:sz w:val="28"/>
          <w:szCs w:val="28"/>
        </w:rPr>
        <w:t xml:space="preserve"> </w:t>
      </w:r>
      <w:r>
        <w:rPr>
          <w:rFonts w:ascii="TimesDL" w:hAnsi="TimesDL" w:cs="TimesDL"/>
          <w:sz w:val="28"/>
          <w:szCs w:val="28"/>
          <w:lang w:val="en-US"/>
        </w:rPr>
        <w:t>ed</w:t>
      </w:r>
      <w:r>
        <w:rPr>
          <w:rFonts w:ascii="TimesDL" w:hAnsi="TimesDL" w:cs="TimesDL"/>
          <w:sz w:val="28"/>
          <w:szCs w:val="28"/>
        </w:rPr>
        <w:t xml:space="preserve">1; горизонтальные перемещения узлов боковой поверхности </w:t>
      </w:r>
      <w:r>
        <w:rPr>
          <w:rFonts w:ascii="TimesDL" w:hAnsi="TimesDL" w:cs="TimesDL"/>
          <w:sz w:val="28"/>
          <w:szCs w:val="28"/>
          <w:lang w:val="en-US"/>
        </w:rPr>
        <w:t>ed</w:t>
      </w:r>
      <w:r>
        <w:rPr>
          <w:rFonts w:ascii="TimesDL" w:hAnsi="TimesDL" w:cs="TimesDL"/>
          <w:sz w:val="28"/>
          <w:szCs w:val="28"/>
        </w:rPr>
        <w:t xml:space="preserve">2 (если свая не сжимается </w:t>
      </w:r>
      <w:r>
        <w:rPr>
          <w:rFonts w:ascii="TimesDL" w:hAnsi="TimesDL" w:cs="TimesDL"/>
          <w:sz w:val="28"/>
          <w:szCs w:val="28"/>
          <w:lang w:val="en-US"/>
        </w:rPr>
        <w:t>ed</w:t>
      </w:r>
      <w:r>
        <w:rPr>
          <w:rFonts w:ascii="TimesDL" w:hAnsi="TimesDL" w:cs="TimesDL"/>
          <w:sz w:val="28"/>
          <w:szCs w:val="28"/>
        </w:rPr>
        <w:t xml:space="preserve">2=0); вертикальные перемещения узлов нижнего конца фундамента </w:t>
      </w:r>
      <w:r>
        <w:rPr>
          <w:rFonts w:ascii="TimesDL" w:hAnsi="TimesDL" w:cs="TimesDL"/>
          <w:sz w:val="28"/>
          <w:szCs w:val="28"/>
          <w:lang w:val="en-US"/>
        </w:rPr>
        <w:t>ed</w:t>
      </w:r>
      <w:r>
        <w:rPr>
          <w:rFonts w:ascii="TimesDL" w:hAnsi="TimesDL" w:cs="TimesDL"/>
          <w:sz w:val="28"/>
          <w:szCs w:val="28"/>
        </w:rPr>
        <w:t>3.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Фундаментальное решение Миндлина в матрицах </w:t>
      </w:r>
      <w:r>
        <w:rPr>
          <w:rFonts w:ascii="TimesDL" w:hAnsi="TimesDL" w:cs="TimesDL"/>
          <w:sz w:val="28"/>
          <w:szCs w:val="28"/>
          <w:lang w:val="en-US"/>
        </w:rPr>
        <w:t>KRS</w:t>
      </w:r>
      <w:r>
        <w:rPr>
          <w:rFonts w:ascii="TimesDL" w:hAnsi="TimesDL" w:cs="TimesDL"/>
          <w:sz w:val="28"/>
          <w:szCs w:val="28"/>
        </w:rPr>
        <w:t xml:space="preserve"> и </w:t>
      </w:r>
      <w:r>
        <w:rPr>
          <w:rFonts w:ascii="TimesDL" w:hAnsi="TimesDL" w:cs="TimesDL"/>
          <w:sz w:val="28"/>
          <w:szCs w:val="28"/>
          <w:lang w:val="en-US"/>
        </w:rPr>
        <w:t>KRB</w:t>
      </w:r>
      <w:r>
        <w:rPr>
          <w:rFonts w:ascii="TimesDL" w:hAnsi="TimesDL" w:cs="TimesDL"/>
          <w:sz w:val="28"/>
          <w:szCs w:val="28"/>
        </w:rPr>
        <w:t xml:space="preserve"> имеет следующее выражение: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</w:rPr>
        <w:t xml:space="preserve">     </w:t>
      </w:r>
      <w:r w:rsidR="006D05D5">
        <w:rPr>
          <w:rFonts w:ascii="TimesDL" w:hAnsi="TimesDL" w:cs="TimesDL"/>
          <w:position w:val="-74"/>
          <w:sz w:val="28"/>
          <w:szCs w:val="28"/>
          <w:lang w:val="en-US"/>
        </w:rPr>
        <w:pict>
          <v:shape id="_x0000_i1059" type="#_x0000_t75" style="width:261pt;height:80.25pt" fillcolor="window">
            <v:imagedata r:id="rId40" o:title=""/>
          </v:shape>
        </w:pict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(2.17)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</w:rPr>
        <w:t>где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 w:rsidR="006D05D5">
        <w:rPr>
          <w:rFonts w:ascii="TimesDL" w:hAnsi="TimesDL" w:cs="TimesDL"/>
          <w:position w:val="-10"/>
          <w:sz w:val="28"/>
          <w:szCs w:val="28"/>
          <w:lang w:val="en-US"/>
        </w:rPr>
        <w:pict>
          <v:shape id="_x0000_i1060" type="#_x0000_t75" style="width:131.25pt;height:21pt" fillcolor="window">
            <v:imagedata r:id="rId41" o:title=""/>
          </v:shape>
        </w:pict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(2.19)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 w:rsidR="006D05D5">
        <w:rPr>
          <w:rFonts w:ascii="Arial" w:hAnsi="Arial" w:cs="Arial"/>
          <w:position w:val="-10"/>
          <w:sz w:val="28"/>
          <w:szCs w:val="28"/>
          <w:lang w:val="en-US"/>
        </w:rPr>
        <w:pict>
          <v:shape id="_x0000_i1061" type="#_x0000_t75" style="width:132.75pt;height:21pt" fillcolor="window">
            <v:imagedata r:id="rId42" o:title=""/>
          </v:shape>
        </w:pic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(2.20)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>x = r</w:t>
      </w:r>
      <w:r>
        <w:rPr>
          <w:rFonts w:ascii="TimesDL" w:hAnsi="TimesDL" w:cs="TimesDL"/>
          <w:sz w:val="28"/>
          <w:szCs w:val="28"/>
        </w:rPr>
        <w:sym w:font="Symbol" w:char="F0D7"/>
      </w:r>
      <w:r>
        <w:rPr>
          <w:rFonts w:ascii="TimesDL" w:hAnsi="TimesDL" w:cs="TimesDL"/>
          <w:sz w:val="28"/>
          <w:szCs w:val="28"/>
          <w:lang w:val="en-US"/>
        </w:rPr>
        <w:t>cos</w:t>
      </w:r>
      <w:r>
        <w:rPr>
          <w:rFonts w:ascii="TimesDL" w:hAnsi="TimesDL" w:cs="TimesDL"/>
          <w:sz w:val="28"/>
          <w:szCs w:val="28"/>
        </w:rPr>
        <w:sym w:font="Symbol" w:char="F071"/>
      </w:r>
      <w:r>
        <w:rPr>
          <w:rFonts w:ascii="TimesDL" w:hAnsi="TimesDL" w:cs="TimesDL"/>
          <w:sz w:val="28"/>
          <w:szCs w:val="28"/>
          <w:lang w:val="en-US"/>
        </w:rPr>
        <w:t xml:space="preserve"> - arc;</w:t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        (2.21)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>y = -r</w:t>
      </w:r>
      <w:r>
        <w:rPr>
          <w:rFonts w:ascii="TimesDL" w:hAnsi="TimesDL" w:cs="TimesDL"/>
          <w:sz w:val="28"/>
          <w:szCs w:val="28"/>
          <w:lang w:val="en-US"/>
        </w:rPr>
        <w:sym w:font="Symbol" w:char="F0D7"/>
      </w:r>
      <w:r>
        <w:rPr>
          <w:rFonts w:ascii="TimesDL" w:hAnsi="TimesDL" w:cs="TimesDL"/>
          <w:sz w:val="28"/>
          <w:szCs w:val="28"/>
          <w:lang w:val="en-US"/>
        </w:rPr>
        <w:t>sin</w:t>
      </w:r>
      <w:r>
        <w:rPr>
          <w:rFonts w:ascii="TimesDL" w:hAnsi="TimesDL" w:cs="TimesDL"/>
          <w:sz w:val="28"/>
          <w:szCs w:val="28"/>
          <w:lang w:val="en-US"/>
        </w:rPr>
        <w:sym w:font="Symbol" w:char="F071"/>
      </w:r>
      <w:r>
        <w:rPr>
          <w:rFonts w:ascii="TimesDL" w:hAnsi="TimesDL" w:cs="TimesDL"/>
          <w:sz w:val="28"/>
          <w:szCs w:val="28"/>
          <w:lang w:val="en-US"/>
        </w:rPr>
        <w:t>.</w:t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</w:r>
      <w:r>
        <w:rPr>
          <w:rFonts w:ascii="TimesDL" w:hAnsi="TimesDL" w:cs="TimesDL"/>
          <w:sz w:val="28"/>
          <w:szCs w:val="28"/>
          <w:lang w:val="en-US"/>
        </w:rPr>
        <w:tab/>
        <w:t xml:space="preserve">    </w:t>
      </w:r>
      <w:r>
        <w:rPr>
          <w:rFonts w:ascii="TimesDL" w:hAnsi="TimesDL" w:cs="TimesDL"/>
          <w:sz w:val="28"/>
          <w:szCs w:val="28"/>
        </w:rPr>
        <w:t>(2.22)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Коэффициенты матрицы </w:t>
      </w:r>
      <w:r>
        <w:rPr>
          <w:rFonts w:ascii="TimesDL" w:hAnsi="TimesDL" w:cs="TimesDL"/>
          <w:sz w:val="28"/>
          <w:szCs w:val="28"/>
          <w:lang w:val="en-US"/>
        </w:rPr>
        <w:t>KRS</w:t>
      </w:r>
      <w:r>
        <w:rPr>
          <w:rFonts w:ascii="TimesDL" w:hAnsi="TimesDL" w:cs="TimesDL"/>
          <w:sz w:val="28"/>
          <w:szCs w:val="28"/>
        </w:rPr>
        <w:t xml:space="preserve"> вычисляются с использованием фундаментального решения Миндлина </w:t>
      </w:r>
      <w:r>
        <w:rPr>
          <w:rFonts w:ascii="TimesDL" w:hAnsi="TimesDL" w:cs="TimesDL"/>
          <w:sz w:val="28"/>
          <w:szCs w:val="28"/>
          <w:lang w:val="en-US"/>
        </w:rPr>
        <w:t>KW</w:t>
      </w:r>
      <w:r>
        <w:rPr>
          <w:rFonts w:ascii="TimesDL" w:hAnsi="TimesDL" w:cs="TimesDL"/>
          <w:sz w:val="28"/>
          <w:szCs w:val="28"/>
          <w:vertAlign w:val="subscript"/>
        </w:rPr>
        <w:t>3</w:t>
      </w:r>
      <w:r>
        <w:rPr>
          <w:rFonts w:ascii="TimesDL" w:hAnsi="TimesDL" w:cs="TimesDL"/>
          <w:sz w:val="28"/>
          <w:szCs w:val="28"/>
        </w:rPr>
        <w:t xml:space="preserve"> и интегрирования выражения</w:t>
      </w:r>
    </w:p>
    <w:p w:rsidR="00C3196A" w:rsidRDefault="00C3196A">
      <w:pPr>
        <w:widowControl w:val="0"/>
        <w:spacing w:line="360" w:lineRule="auto"/>
        <w:ind w:firstLine="720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  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</w:t>
      </w:r>
      <w:r w:rsidR="006D05D5">
        <w:rPr>
          <w:rFonts w:ascii="TimesDL" w:hAnsi="TimesDL" w:cs="TimesDL"/>
          <w:position w:val="-36"/>
          <w:sz w:val="28"/>
          <w:szCs w:val="28"/>
        </w:rPr>
        <w:pict>
          <v:shape id="_x0000_i1062" type="#_x0000_t75" style="width:230.25pt;height:42.75pt">
            <v:imagedata r:id="rId43" o:title=""/>
          </v:shape>
        </w:pict>
      </w:r>
      <w:r>
        <w:rPr>
          <w:rFonts w:ascii="TimesDL" w:hAnsi="TimesDL" w:cs="TimesDL"/>
          <w:sz w:val="28"/>
          <w:szCs w:val="28"/>
        </w:rPr>
        <w:tab/>
        <w:t xml:space="preserve"> </w:t>
      </w:r>
      <w:r>
        <w:rPr>
          <w:rFonts w:ascii="TimesDL" w:hAnsi="TimesDL" w:cs="TimesDL"/>
          <w:sz w:val="28"/>
          <w:szCs w:val="28"/>
        </w:rPr>
        <w:tab/>
        <w:t xml:space="preserve">    (2.23)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  <w:t xml:space="preserve"> где </w:t>
      </w:r>
      <w:r>
        <w:rPr>
          <w:rFonts w:ascii="TimesDL" w:hAnsi="TimesDL" w:cs="TimesDL"/>
          <w:sz w:val="28"/>
          <w:szCs w:val="28"/>
        </w:rPr>
        <w:tab/>
        <w:t xml:space="preserve">   </w:t>
      </w: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</w:rPr>
        <w:t xml:space="preserve"> = </w:t>
      </w:r>
      <w:r>
        <w:rPr>
          <w:rFonts w:ascii="TimesDL" w:hAnsi="TimesDL" w:cs="TimesDL"/>
          <w:sz w:val="28"/>
          <w:szCs w:val="28"/>
          <w:lang w:val="en-US"/>
        </w:rPr>
        <w:t>arz</w:t>
      </w:r>
      <w:r>
        <w:rPr>
          <w:rFonts w:ascii="TimesDL" w:hAnsi="TimesDL" w:cs="TimesDL"/>
          <w:sz w:val="28"/>
          <w:szCs w:val="28"/>
        </w:rPr>
        <w:t>.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 </w:t>
      </w:r>
      <w:r>
        <w:rPr>
          <w:rFonts w:ascii="TimesDL" w:hAnsi="TimesDL" w:cs="TimesDL"/>
          <w:sz w:val="28"/>
          <w:szCs w:val="28"/>
        </w:rPr>
        <w:tab/>
        <w:t xml:space="preserve">    </w:t>
      </w:r>
      <w:r>
        <w:rPr>
          <w:rFonts w:ascii="TimesDL" w:hAnsi="TimesDL" w:cs="TimesDL"/>
          <w:sz w:val="28"/>
          <w:szCs w:val="28"/>
        </w:rPr>
        <w:tab/>
        <w:t xml:space="preserve">    (2.24)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Коэффициенты матрицы </w:t>
      </w:r>
      <w:r>
        <w:rPr>
          <w:rFonts w:ascii="TimesDL" w:hAnsi="TimesDL" w:cs="TimesDL"/>
          <w:sz w:val="28"/>
          <w:szCs w:val="28"/>
          <w:lang w:val="en-US"/>
        </w:rPr>
        <w:t>KRB</w:t>
      </w:r>
      <w:r>
        <w:rPr>
          <w:rFonts w:ascii="TimesDL" w:hAnsi="TimesDL" w:cs="TimesDL"/>
          <w:sz w:val="28"/>
          <w:szCs w:val="28"/>
        </w:rPr>
        <w:t xml:space="preserve"> вычисляются с использованием фундаментального решения Миндлина </w:t>
      </w:r>
      <w:r>
        <w:rPr>
          <w:rFonts w:ascii="TimesDL" w:hAnsi="TimesDL" w:cs="TimesDL"/>
          <w:sz w:val="28"/>
          <w:szCs w:val="28"/>
          <w:lang w:val="en-US"/>
        </w:rPr>
        <w:t>KW</w:t>
      </w:r>
      <w:r>
        <w:rPr>
          <w:rFonts w:ascii="TimesDL" w:hAnsi="TimesDL" w:cs="TimesDL"/>
          <w:sz w:val="28"/>
          <w:szCs w:val="28"/>
          <w:vertAlign w:val="subscript"/>
        </w:rPr>
        <w:t>3</w:t>
      </w:r>
      <w:r>
        <w:rPr>
          <w:rFonts w:ascii="TimesDL" w:hAnsi="TimesDL" w:cs="TimesDL"/>
          <w:sz w:val="28"/>
          <w:szCs w:val="28"/>
        </w:rPr>
        <w:t xml:space="preserve"> и интегрирования выражения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36"/>
          <w:sz w:val="28"/>
          <w:szCs w:val="28"/>
        </w:rPr>
        <w:pict>
          <v:shape id="_x0000_i1063" type="#_x0000_t75" style="width:236.25pt;height:42.75pt">
            <v:imagedata r:id="rId44" o:title=""/>
          </v:shape>
        </w:pict>
      </w:r>
      <w:r>
        <w:rPr>
          <w:rFonts w:ascii="TimesDL" w:hAnsi="TimesDL" w:cs="TimesDL"/>
          <w:sz w:val="28"/>
          <w:szCs w:val="28"/>
        </w:rPr>
        <w:t xml:space="preserve">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(2.25)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где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22"/>
          <w:sz w:val="28"/>
          <w:szCs w:val="28"/>
        </w:rPr>
        <w:pict>
          <v:shape id="_x0000_i1064" type="#_x0000_t75" style="width:228pt;height:33pt">
            <v:imagedata r:id="rId34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(2.26)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При вычислении коэффициентов матриц </w:t>
      </w:r>
      <w:r>
        <w:rPr>
          <w:rFonts w:ascii="TimesDL" w:hAnsi="TimesDL" w:cs="TimesDL"/>
          <w:sz w:val="28"/>
          <w:szCs w:val="28"/>
          <w:lang w:val="en-US"/>
        </w:rPr>
        <w:t>KSU</w:t>
      </w:r>
      <w:r>
        <w:rPr>
          <w:rFonts w:ascii="TimesDL" w:hAnsi="TimesDL" w:cs="TimesDL"/>
          <w:sz w:val="28"/>
          <w:szCs w:val="28"/>
        </w:rPr>
        <w:t xml:space="preserve"> и </w:t>
      </w:r>
      <w:r>
        <w:rPr>
          <w:rFonts w:ascii="TimesDL" w:hAnsi="TimesDL" w:cs="TimesDL"/>
          <w:sz w:val="28"/>
          <w:szCs w:val="28"/>
          <w:lang w:val="en-US"/>
        </w:rPr>
        <w:t>KBU</w:t>
      </w:r>
      <w:r>
        <w:rPr>
          <w:rFonts w:ascii="TimesDL" w:hAnsi="TimesDL" w:cs="TimesDL"/>
          <w:sz w:val="28"/>
          <w:szCs w:val="28"/>
        </w:rPr>
        <w:t xml:space="preserve"> используется решение Миндлина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     </w:t>
      </w:r>
      <w:r w:rsidR="006D05D5">
        <w:rPr>
          <w:rFonts w:ascii="TimesDL" w:hAnsi="TimesDL" w:cs="TimesDL"/>
          <w:position w:val="-90"/>
          <w:sz w:val="28"/>
          <w:szCs w:val="28"/>
        </w:rPr>
        <w:pict>
          <v:shape id="_x0000_i1065" type="#_x0000_t75" style="width:302.25pt;height:98.25pt">
            <v:imagedata r:id="rId45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(2.27)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где </w:t>
      </w: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  <w:vertAlign w:val="subscript"/>
        </w:rPr>
        <w:t>1</w:t>
      </w:r>
      <w:r>
        <w:rPr>
          <w:rFonts w:ascii="TimesDL" w:hAnsi="TimesDL" w:cs="TimesDL"/>
          <w:sz w:val="28"/>
          <w:szCs w:val="28"/>
        </w:rPr>
        <w:t xml:space="preserve">, </w:t>
      </w: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  <w:vertAlign w:val="subscript"/>
        </w:rPr>
        <w:t>2</w:t>
      </w:r>
      <w:r>
        <w:rPr>
          <w:rFonts w:ascii="TimesDL" w:hAnsi="TimesDL" w:cs="TimesDL"/>
          <w:sz w:val="28"/>
          <w:szCs w:val="28"/>
        </w:rPr>
        <w:t xml:space="preserve">, </w:t>
      </w: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  <w:vertAlign w:val="subscript"/>
        </w:rPr>
        <w:t>1</w:t>
      </w:r>
      <w:r>
        <w:rPr>
          <w:rFonts w:ascii="TimesDL" w:hAnsi="TimesDL" w:cs="TimesDL"/>
          <w:sz w:val="28"/>
          <w:szCs w:val="28"/>
        </w:rPr>
        <w:t xml:space="preserve"> - определяются по формулам (2.4), (2.5), (2.6).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Коэффициенты матрицы </w:t>
      </w:r>
      <w:r>
        <w:rPr>
          <w:rFonts w:ascii="TimesDL" w:hAnsi="TimesDL" w:cs="TimesDL"/>
          <w:sz w:val="28"/>
          <w:szCs w:val="28"/>
          <w:lang w:val="en-US"/>
        </w:rPr>
        <w:t>KSU</w:t>
      </w:r>
      <w:r>
        <w:rPr>
          <w:rFonts w:ascii="TimesDL" w:hAnsi="TimesDL" w:cs="TimesDL"/>
          <w:sz w:val="28"/>
          <w:szCs w:val="28"/>
        </w:rPr>
        <w:t xml:space="preserve"> вычисляются интегрированием выражения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36"/>
          <w:sz w:val="28"/>
          <w:szCs w:val="28"/>
        </w:rPr>
        <w:pict>
          <v:shape id="_x0000_i1066" type="#_x0000_t75" style="width:234pt;height:42.75pt">
            <v:imagedata r:id="rId46" o:title=""/>
          </v:shape>
        </w:pict>
      </w:r>
      <w:r>
        <w:rPr>
          <w:rFonts w:ascii="TimesDL" w:hAnsi="TimesDL" w:cs="TimesDL"/>
          <w:sz w:val="28"/>
          <w:szCs w:val="28"/>
        </w:rPr>
        <w:t xml:space="preserve">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        (2.28)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где</w:t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20"/>
          <w:sz w:val="28"/>
          <w:szCs w:val="28"/>
        </w:rPr>
        <w:pict>
          <v:shape id="_x0000_i1067" type="#_x0000_t75" style="width:255.75pt;height:30.75pt">
            <v:imagedata r:id="rId47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(2.29)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Коэффициенты матрицы </w:t>
      </w:r>
      <w:r>
        <w:rPr>
          <w:rFonts w:ascii="TimesDL" w:hAnsi="TimesDL" w:cs="TimesDL"/>
          <w:sz w:val="28"/>
          <w:szCs w:val="28"/>
          <w:lang w:val="en-US"/>
        </w:rPr>
        <w:t>KBU</w:t>
      </w:r>
      <w:r>
        <w:rPr>
          <w:rFonts w:ascii="TimesDL" w:hAnsi="TimesDL" w:cs="TimesDL"/>
          <w:sz w:val="28"/>
          <w:szCs w:val="28"/>
        </w:rPr>
        <w:t xml:space="preserve"> равны интегралу</w:t>
      </w:r>
    </w:p>
    <w:p w:rsidR="00C3196A" w:rsidRDefault="00C3196A">
      <w:pPr>
        <w:widowControl w:val="0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36"/>
          <w:sz w:val="28"/>
          <w:szCs w:val="28"/>
        </w:rPr>
        <w:pict>
          <v:shape id="_x0000_i1068" type="#_x0000_t75" style="width:237.75pt;height:42.75pt">
            <v:imagedata r:id="rId48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(2.30)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где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20"/>
          <w:sz w:val="28"/>
          <w:szCs w:val="28"/>
        </w:rPr>
        <w:pict>
          <v:shape id="_x0000_i1069" type="#_x0000_t75" style="width:261pt;height:30.75pt">
            <v:imagedata r:id="rId49" o:title=""/>
          </v:shape>
        </w:pict>
      </w:r>
      <w:r>
        <w:rPr>
          <w:rFonts w:ascii="TimesDL" w:hAnsi="TimesDL" w:cs="TimesDL"/>
          <w:sz w:val="28"/>
          <w:szCs w:val="28"/>
        </w:rPr>
        <w:t xml:space="preserve"> </w:t>
      </w:r>
      <w:r>
        <w:rPr>
          <w:rFonts w:ascii="TimesDL" w:hAnsi="TimesDL" w:cs="TimesDL"/>
          <w:sz w:val="28"/>
          <w:szCs w:val="28"/>
        </w:rPr>
        <w:tab/>
        <w:t xml:space="preserve">    (2.31)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Фундаментальное решение Миндлина в матрице </w:t>
      </w:r>
      <w:r>
        <w:rPr>
          <w:rFonts w:ascii="TimesDL" w:hAnsi="TimesDL" w:cs="TimesDL"/>
          <w:sz w:val="28"/>
          <w:szCs w:val="28"/>
          <w:lang w:val="en-US"/>
        </w:rPr>
        <w:t>KRU</w:t>
      </w:r>
      <w:r>
        <w:rPr>
          <w:rFonts w:ascii="TimesDL" w:hAnsi="TimesDL" w:cs="TimesDL"/>
          <w:sz w:val="28"/>
          <w:szCs w:val="28"/>
        </w:rPr>
        <w:t xml:space="preserve"> определяется формулой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6D05D5">
      <w:pPr>
        <w:widowControl w:val="0"/>
        <w:spacing w:line="360" w:lineRule="auto"/>
        <w:ind w:firstLine="624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position w:val="-186"/>
          <w:sz w:val="28"/>
          <w:szCs w:val="28"/>
        </w:rPr>
        <w:pict>
          <v:shape id="_x0000_i1070" type="#_x0000_t75" style="width:423pt;height:179.25pt">
            <v:imagedata r:id="rId50" o:title=""/>
          </v:shape>
        </w:pict>
      </w:r>
      <w:r w:rsidR="00C3196A">
        <w:rPr>
          <w:rFonts w:ascii="TimesDL" w:hAnsi="TimesDL" w:cs="TimesDL"/>
          <w:sz w:val="28"/>
          <w:szCs w:val="28"/>
        </w:rPr>
        <w:t>(2.32)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где </w:t>
      </w: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  <w:vertAlign w:val="subscript"/>
        </w:rPr>
        <w:t>1</w:t>
      </w:r>
      <w:r>
        <w:rPr>
          <w:rFonts w:ascii="TimesDL" w:hAnsi="TimesDL" w:cs="TimesDL"/>
          <w:sz w:val="28"/>
          <w:szCs w:val="28"/>
        </w:rPr>
        <w:t xml:space="preserve">, </w:t>
      </w: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  <w:vertAlign w:val="subscript"/>
        </w:rPr>
        <w:t>2</w:t>
      </w:r>
      <w:r>
        <w:rPr>
          <w:rFonts w:ascii="TimesDL" w:hAnsi="TimesDL" w:cs="TimesDL"/>
          <w:sz w:val="28"/>
          <w:szCs w:val="28"/>
        </w:rPr>
        <w:t xml:space="preserve">, </w:t>
      </w:r>
      <w:r>
        <w:rPr>
          <w:rFonts w:ascii="TimesDL" w:hAnsi="TimesDL" w:cs="TimesDL"/>
          <w:sz w:val="28"/>
          <w:szCs w:val="28"/>
          <w:lang w:val="en-US"/>
        </w:rPr>
        <w:t>x</w:t>
      </w:r>
      <w:r>
        <w:rPr>
          <w:rFonts w:ascii="TimesDL" w:hAnsi="TimesDL" w:cs="TimesDL"/>
          <w:sz w:val="28"/>
          <w:szCs w:val="28"/>
        </w:rPr>
        <w:t xml:space="preserve">, </w:t>
      </w:r>
      <w:r>
        <w:rPr>
          <w:rFonts w:ascii="TimesDL" w:hAnsi="TimesDL" w:cs="TimesDL"/>
          <w:sz w:val="28"/>
          <w:szCs w:val="28"/>
          <w:lang w:val="en-US"/>
        </w:rPr>
        <w:t>y</w:t>
      </w:r>
      <w:r>
        <w:rPr>
          <w:rFonts w:ascii="TimesDL" w:hAnsi="TimesDL" w:cs="TimesDL"/>
          <w:sz w:val="28"/>
          <w:szCs w:val="28"/>
        </w:rPr>
        <w:t xml:space="preserve"> - определяются по формулам (2.19), (2.20), (2.21), (2.22).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Коэффициенты матрицы </w:t>
      </w:r>
      <w:r>
        <w:rPr>
          <w:rFonts w:ascii="TimesDL" w:hAnsi="TimesDL" w:cs="TimesDL"/>
          <w:sz w:val="28"/>
          <w:szCs w:val="28"/>
          <w:lang w:val="en-US"/>
        </w:rPr>
        <w:t>KRU</w:t>
      </w:r>
      <w:r>
        <w:rPr>
          <w:rFonts w:ascii="TimesDL" w:hAnsi="TimesDL" w:cs="TimesDL"/>
          <w:sz w:val="28"/>
          <w:szCs w:val="28"/>
        </w:rPr>
        <w:t xml:space="preserve"> определяются интегралом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36"/>
          <w:sz w:val="28"/>
          <w:szCs w:val="28"/>
        </w:rPr>
        <w:pict>
          <v:shape id="_x0000_i1071" type="#_x0000_t75" style="width:231.75pt;height:44.25pt">
            <v:imagedata r:id="rId51" o:title=""/>
          </v:shape>
        </w:pict>
      </w:r>
      <w:r>
        <w:rPr>
          <w:rFonts w:ascii="TimesDL" w:hAnsi="TimesDL" w:cs="TimesDL"/>
          <w:sz w:val="28"/>
          <w:szCs w:val="28"/>
        </w:rPr>
        <w:t xml:space="preserve">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        (2.33)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где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  <w:lang w:val="en-US"/>
        </w:rPr>
        <w:t>r</w:t>
      </w:r>
      <w:r>
        <w:rPr>
          <w:rFonts w:ascii="TimesDL" w:hAnsi="TimesDL" w:cs="TimesDL"/>
          <w:sz w:val="28"/>
          <w:szCs w:val="28"/>
        </w:rPr>
        <w:t xml:space="preserve"> =  </w:t>
      </w:r>
      <w:r>
        <w:rPr>
          <w:rFonts w:ascii="TimesDL" w:hAnsi="TimesDL" w:cs="TimesDL"/>
          <w:sz w:val="28"/>
          <w:szCs w:val="28"/>
          <w:lang w:val="en-US"/>
        </w:rPr>
        <w:t>arz</w:t>
      </w:r>
      <w:r>
        <w:rPr>
          <w:rFonts w:ascii="TimesDL" w:hAnsi="TimesDL" w:cs="TimesDL"/>
          <w:sz w:val="28"/>
          <w:szCs w:val="28"/>
        </w:rPr>
        <w:t>.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(2.34)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2.2.4. Определение напряжений на поверхности фундамента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Когда сформирована глобальная матрица К и задан вектор-столбец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</w:t>
      </w:r>
      <w:r w:rsidR="006D05D5">
        <w:rPr>
          <w:rFonts w:ascii="TimesDL" w:hAnsi="TimesDL" w:cs="TimesDL"/>
          <w:position w:val="-58"/>
          <w:sz w:val="28"/>
          <w:szCs w:val="28"/>
        </w:rPr>
        <w:pict>
          <v:shape id="_x0000_i1072" type="#_x0000_t75" style="width:98.25pt;height:63.75pt">
            <v:imagedata r:id="rId52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(2.35)              решается система алгебраических уравнений (2</w:t>
      </w:r>
      <w:r>
        <w:rPr>
          <w:rFonts w:ascii="TimesDL" w:hAnsi="TimesDL" w:cs="TimesDL"/>
          <w:sz w:val="28"/>
          <w:szCs w:val="28"/>
          <w:lang w:val="uk-UA"/>
        </w:rPr>
        <w:t>.</w:t>
      </w:r>
      <w:r>
        <w:rPr>
          <w:rFonts w:ascii="TimesDL" w:hAnsi="TimesDL" w:cs="TimesDL"/>
          <w:sz w:val="28"/>
          <w:szCs w:val="28"/>
        </w:rPr>
        <w:t xml:space="preserve">16) методом Гаусса с помощью процедуры </w:t>
      </w:r>
      <w:r>
        <w:rPr>
          <w:rFonts w:ascii="TimesDL" w:hAnsi="TimesDL" w:cs="TimesDL"/>
          <w:sz w:val="28"/>
          <w:szCs w:val="28"/>
          <w:lang w:val="en-US"/>
        </w:rPr>
        <w:t>GAUSP</w:t>
      </w:r>
      <w:r>
        <w:rPr>
          <w:rFonts w:ascii="TimesDL" w:hAnsi="TimesDL" w:cs="TimesDL"/>
          <w:sz w:val="28"/>
          <w:szCs w:val="28"/>
        </w:rPr>
        <w:t xml:space="preserve">, в результате получим значения напряжений </w:t>
      </w:r>
      <w:r>
        <w:rPr>
          <w:rFonts w:ascii="TimesDL" w:hAnsi="TimesDL" w:cs="TimesDL"/>
          <w:sz w:val="28"/>
          <w:szCs w:val="28"/>
        </w:rPr>
        <w:sym w:font="Symbol" w:char="F074"/>
      </w:r>
      <w:r>
        <w:rPr>
          <w:rFonts w:ascii="TimesDL" w:hAnsi="TimesDL" w:cs="TimesDL"/>
          <w:sz w:val="28"/>
          <w:szCs w:val="28"/>
        </w:rPr>
        <w:t xml:space="preserve"> и </w:t>
      </w:r>
      <w:r>
        <w:rPr>
          <w:rFonts w:ascii="TimesDL" w:hAnsi="TimesDL" w:cs="TimesDL"/>
          <w:sz w:val="28"/>
          <w:szCs w:val="28"/>
        </w:rPr>
        <w:sym w:font="Symbol" w:char="F073"/>
      </w:r>
      <w:r>
        <w:rPr>
          <w:rFonts w:ascii="TimesDL" w:hAnsi="TimesDL" w:cs="TimesDL"/>
          <w:sz w:val="28"/>
          <w:szCs w:val="28"/>
          <w:vertAlign w:val="subscript"/>
        </w:rPr>
        <w:t>2</w:t>
      </w:r>
      <w:r>
        <w:rPr>
          <w:rFonts w:ascii="TimesDL" w:hAnsi="TimesDL" w:cs="TimesDL"/>
          <w:sz w:val="28"/>
          <w:szCs w:val="28"/>
        </w:rPr>
        <w:t xml:space="preserve"> в узлах боковой поверхности и напряжение </w:t>
      </w:r>
      <w:r>
        <w:rPr>
          <w:rFonts w:ascii="TimesDL" w:hAnsi="TimesDL" w:cs="TimesDL"/>
          <w:sz w:val="28"/>
          <w:szCs w:val="28"/>
        </w:rPr>
        <w:sym w:font="Symbol" w:char="F073"/>
      </w:r>
      <w:r>
        <w:rPr>
          <w:rFonts w:ascii="TimesDL" w:hAnsi="TimesDL" w:cs="TimesDL"/>
          <w:sz w:val="28"/>
          <w:szCs w:val="28"/>
          <w:vertAlign w:val="subscript"/>
        </w:rPr>
        <w:t>1</w:t>
      </w:r>
      <w:r>
        <w:rPr>
          <w:rFonts w:ascii="TimesDL" w:hAnsi="TimesDL" w:cs="TimesDL"/>
          <w:sz w:val="28"/>
          <w:szCs w:val="28"/>
        </w:rPr>
        <w:t xml:space="preserve"> в узлах нижнего конца фундамента.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2.2.5. Определение общего сопротивления фундамента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Усилия на элементах боковой поверхности фундамента получим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30"/>
          <w:sz w:val="28"/>
          <w:szCs w:val="28"/>
        </w:rPr>
        <w:pict>
          <v:shape id="_x0000_i1073" type="#_x0000_t75" style="width:75pt;height:36.75pt" fillcolor="window">
            <v:imagedata r:id="rId53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(2.36)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а усилия на элементах нижнего конца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30"/>
          <w:sz w:val="28"/>
          <w:szCs w:val="28"/>
        </w:rPr>
        <w:pict>
          <v:shape id="_x0000_i1074" type="#_x0000_t75" style="width:80.25pt;height:36.75pt" fillcolor="window">
            <v:imagedata r:id="rId54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</w:t>
      </w:r>
      <w:r>
        <w:rPr>
          <w:rFonts w:ascii="TimesDL" w:hAnsi="TimesDL" w:cs="TimesDL"/>
          <w:sz w:val="28"/>
          <w:szCs w:val="28"/>
        </w:rPr>
        <w:tab/>
        <w:t xml:space="preserve">    (2.37)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Суммарное значение силы трения определяется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28"/>
          <w:sz w:val="28"/>
          <w:szCs w:val="28"/>
        </w:rPr>
        <w:pict>
          <v:shape id="_x0000_i1075" type="#_x0000_t75" style="width:60.75pt;height:33.75pt" fillcolor="window">
            <v:imagedata r:id="rId55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(2.38)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а сила под  нижним концом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 w:rsidR="006D05D5">
        <w:rPr>
          <w:rFonts w:ascii="TimesDL" w:hAnsi="TimesDL" w:cs="TimesDL"/>
          <w:position w:val="-28"/>
          <w:sz w:val="28"/>
          <w:szCs w:val="28"/>
        </w:rPr>
        <w:pict>
          <v:shape id="_x0000_i1076" type="#_x0000_t75" style="width:60.75pt;height:33.75pt" fillcolor="window">
            <v:imagedata r:id="rId56" o:title=""/>
          </v:shape>
        </w:pic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(2.39)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Общее сопротивление фундамента при заданной осадке </w:t>
      </w:r>
      <w:r>
        <w:rPr>
          <w:rFonts w:ascii="TimesDL" w:hAnsi="TimesDL" w:cs="TimesDL"/>
          <w:sz w:val="28"/>
          <w:szCs w:val="28"/>
          <w:lang w:val="en-US"/>
        </w:rPr>
        <w:sym w:font="Symbol" w:char="F072"/>
      </w:r>
      <w:r>
        <w:rPr>
          <w:rFonts w:ascii="TimesDL" w:hAnsi="TimesDL" w:cs="TimesDL"/>
          <w:sz w:val="28"/>
          <w:szCs w:val="28"/>
        </w:rPr>
        <w:t xml:space="preserve"> = </w:t>
      </w:r>
      <w:r>
        <w:rPr>
          <w:rFonts w:ascii="TimesDL" w:hAnsi="TimesDL" w:cs="TimesDL"/>
          <w:sz w:val="28"/>
          <w:szCs w:val="28"/>
          <w:lang w:val="en-US"/>
        </w:rPr>
        <w:t>ed</w:t>
      </w:r>
      <w:r>
        <w:rPr>
          <w:rFonts w:ascii="TimesDL" w:hAnsi="TimesDL" w:cs="TimesDL"/>
          <w:sz w:val="28"/>
          <w:szCs w:val="28"/>
        </w:rPr>
        <w:t>1 равно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>Р</w:t>
      </w:r>
      <w:r>
        <w:rPr>
          <w:rFonts w:ascii="TimesDL" w:hAnsi="TimesDL" w:cs="TimesDL"/>
          <w:sz w:val="28"/>
          <w:szCs w:val="28"/>
          <w:vertAlign w:val="subscript"/>
        </w:rPr>
        <w:t>с</w:t>
      </w:r>
      <w:r>
        <w:rPr>
          <w:rFonts w:ascii="TimesDL" w:hAnsi="TimesDL" w:cs="TimesDL"/>
          <w:sz w:val="28"/>
          <w:szCs w:val="28"/>
        </w:rPr>
        <w:t xml:space="preserve"> = Р</w:t>
      </w:r>
      <w:r>
        <w:rPr>
          <w:rFonts w:ascii="TimesDL" w:hAnsi="TimesDL" w:cs="TimesDL"/>
          <w:sz w:val="28"/>
          <w:szCs w:val="28"/>
          <w:vertAlign w:val="subscript"/>
        </w:rPr>
        <w:t>б</w:t>
      </w:r>
      <w:r>
        <w:rPr>
          <w:rFonts w:ascii="TimesDL" w:hAnsi="TimesDL" w:cs="TimesDL"/>
          <w:sz w:val="28"/>
          <w:szCs w:val="28"/>
        </w:rPr>
        <w:t xml:space="preserve"> + Р</w:t>
      </w:r>
      <w:r>
        <w:rPr>
          <w:rFonts w:ascii="TimesDL" w:hAnsi="TimesDL" w:cs="TimesDL"/>
          <w:sz w:val="28"/>
          <w:szCs w:val="28"/>
          <w:vertAlign w:val="subscript"/>
        </w:rPr>
        <w:t>0</w:t>
      </w:r>
      <w:r>
        <w:rPr>
          <w:rFonts w:ascii="TimesDL" w:hAnsi="TimesDL" w:cs="TimesDL"/>
          <w:sz w:val="28"/>
          <w:szCs w:val="28"/>
        </w:rPr>
        <w:t>;</w:t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</w:r>
      <w:r>
        <w:rPr>
          <w:rFonts w:ascii="TimesDL" w:hAnsi="TimesDL" w:cs="TimesDL"/>
          <w:sz w:val="28"/>
          <w:szCs w:val="28"/>
        </w:rPr>
        <w:tab/>
        <w:t xml:space="preserve">    (2.40)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Таким образом в результате применения изложенной методики расчета по методу граничных элементов с использованием решения Миндлина можно определить общее сопротивление фундамента в вытрамбованном котловане при заданной осадке.</w:t>
      </w:r>
    </w:p>
    <w:p w:rsidR="00C3196A" w:rsidRDefault="00C3196A">
      <w:pPr>
        <w:pStyle w:val="23"/>
        <w:rPr>
          <w:b/>
          <w:bCs/>
        </w:rPr>
      </w:pPr>
      <w:r>
        <w:rPr>
          <w:rFonts w:ascii="TimesDL" w:hAnsi="TimesDL" w:cs="TimesDL"/>
        </w:rPr>
        <w:br w:type="page"/>
      </w:r>
      <w:r>
        <w:rPr>
          <w:b/>
          <w:bCs/>
        </w:rPr>
        <w:t>Раздел 3. Результаты теоретических исследований сопротивления бипирамидальных свай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В данной работе согласно, описанной в разделе 2 методике, выполнены расчеты сопротивления бипирамидальных свай для грунтовых условий и типоразмеров свай по результатам исследований, представленных в работах [10 </w:t>
      </w:r>
      <w:r>
        <w:rPr>
          <w:spacing w:val="10"/>
          <w:sz w:val="28"/>
          <w:szCs w:val="28"/>
          <w:lang w:val="en-US"/>
        </w:rPr>
        <w:sym w:font="Symbol" w:char="F0B8"/>
      </w:r>
      <w:r>
        <w:rPr>
          <w:spacing w:val="10"/>
          <w:sz w:val="28"/>
          <w:szCs w:val="28"/>
        </w:rPr>
        <w:t xml:space="preserve"> 15]. Теоретические модели взаимодействия свай в этих работах построены на основе теории проф. Голубкова В.Н. с использованием понятий зон уплотнения и деформаций. Эта теория построена на применении опытных данных, имеет полуэмпирический характер и требует дальнейшего развития.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Сравнение результатов экспериментов, выполненных в натурных условиях и расчетов с использованием метода граничных элементов позволяет оценить достоверность и надежность нового метода прогноза осадок бипирамидальных свай.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Далее кратко рассмотрены результаты полевых исследований сопротивления бипирамидальных свай выполненных в полевых условиях     [10, 11].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Экспериментальные исследования сопротивления бипирамидальных свай выполнены на двух опытных площадках. Первая площадка представлена лессовидным суглинком (модуль деформации Е = 14500 кПа и коэффициент Пуассона </w:t>
      </w:r>
      <w:r>
        <w:rPr>
          <w:spacing w:val="10"/>
          <w:sz w:val="28"/>
          <w:szCs w:val="28"/>
        </w:rPr>
        <w:sym w:font="Symbol" w:char="F06E"/>
      </w:r>
      <w:r>
        <w:rPr>
          <w:spacing w:val="10"/>
          <w:sz w:val="28"/>
          <w:szCs w:val="28"/>
        </w:rPr>
        <w:t xml:space="preserve"> = 0,35). Вторая площадка представлена лессом (модуль деформации Е = 12000 кПа и коэффициент Пуассона </w:t>
      </w:r>
      <w:r>
        <w:rPr>
          <w:spacing w:val="10"/>
          <w:sz w:val="28"/>
          <w:szCs w:val="28"/>
        </w:rPr>
        <w:sym w:font="Symbol" w:char="F06E"/>
      </w:r>
      <w:r>
        <w:rPr>
          <w:spacing w:val="10"/>
          <w:sz w:val="28"/>
          <w:szCs w:val="28"/>
        </w:rPr>
        <w:t xml:space="preserve"> = 0,38).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В экспериментальных исследованиях была поставлена задача выявить рациональные соотношения между геометрическими размерами верхней части бипирамидальной сваи (оголовка) и нижней ее части (острия). В связи с этим, были испытаны четыре типоразмера свай на первой площадке (С-1, С-2, С-3, С-4) и пять типоразмеров на второй площадке  (С'-1, С'-2, С'-3, С'-4, </w:t>
      </w:r>
      <w:r>
        <w:rPr>
          <w:spacing w:val="10"/>
          <w:sz w:val="28"/>
          <w:szCs w:val="28"/>
          <w:lang w:val="en-US"/>
        </w:rPr>
        <w:t>C</w:t>
      </w:r>
      <w:r>
        <w:rPr>
          <w:spacing w:val="10"/>
          <w:sz w:val="28"/>
          <w:szCs w:val="28"/>
        </w:rPr>
        <w:t>'-4</w:t>
      </w:r>
      <w:r>
        <w:rPr>
          <w:spacing w:val="10"/>
          <w:sz w:val="28"/>
          <w:szCs w:val="28"/>
          <w:lang w:val="en-US"/>
        </w:rPr>
        <w:t>a</w:t>
      </w:r>
      <w:r>
        <w:rPr>
          <w:spacing w:val="10"/>
          <w:sz w:val="28"/>
          <w:szCs w:val="28"/>
        </w:rPr>
        <w:t>). Кроме того на обеих площадках были испытаны статической нагрузкой забивные оголовки (С-0 и С'-0) и призматические сваи (С-пр и С'-пр). Геометрические размеры свай представлены на рис. 3.1. Как видно из рис. 3.1 бипирамидальные сваи С-1, С-2, С-3 (первая площадка) и сваи С'-1, С'-2, С'-3 (вторая площадка) имеют одинаковые размеры верхней части (оголовка), а длина нижней части для свай С-1 и С'-1 равна 0,7 м., для свай С-2 и С'-2 - 1,2 м., для свай С-3 и С'-3 - 1,7 м.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Здесь было намечено выявить влияние  длины нижней части бипирамидальной сваи на работу оголовка. Предполагалось, что уплотненный грунт при забивке нижнего конца создает условия для повышения сопротивления верхней части. И как показывают опытные данные (см. таблицу) на первой площадке сопротивления сваи С-3 (р = 394 кН), выше сопротивление сваи С-1 (р = 264 кН) в 1,49 раза, а соотношения тех же показателей для свай на второй площадке составляет - 1,33. То есть при увеличении бетона на 27% имеем большие приращения сопротивления вертикальной нагрузке. В связи с этим можно считать, что среди рассмотренных типоразмеров сваи, наиболее рациональной является бипирамидальная свая С-3 для первой площадки и С'-3 для второй площадки.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 рис. 3.2 представлены значения сопротивлений бипирамидальных свай, полученные экспериментальным путем (Р</w:t>
      </w:r>
      <w:r>
        <w:rPr>
          <w:spacing w:val="10"/>
          <w:sz w:val="28"/>
          <w:szCs w:val="28"/>
          <w:vertAlign w:val="subscript"/>
        </w:rPr>
        <w:t>экс</w:t>
      </w:r>
      <w:r>
        <w:rPr>
          <w:spacing w:val="10"/>
          <w:sz w:val="28"/>
          <w:szCs w:val="28"/>
        </w:rPr>
        <w:t>) и расчетом по изложенной в разделе 2 методике (Р</w:t>
      </w:r>
      <w:r>
        <w:rPr>
          <w:spacing w:val="10"/>
          <w:sz w:val="28"/>
          <w:szCs w:val="28"/>
          <w:vertAlign w:val="subscript"/>
        </w:rPr>
        <w:t>т</w:t>
      </w:r>
      <w:r>
        <w:rPr>
          <w:spacing w:val="10"/>
          <w:sz w:val="28"/>
          <w:szCs w:val="28"/>
        </w:rPr>
        <w:t>). Как видно из рисунка, значительная часть теоретических данных близко расположена к прямой, проходящей через начало координат и под углом 45</w:t>
      </w:r>
      <w:r>
        <w:rPr>
          <w:spacing w:val="10"/>
          <w:sz w:val="28"/>
          <w:szCs w:val="28"/>
          <w:vertAlign w:val="superscript"/>
        </w:rPr>
        <w:t>о</w:t>
      </w:r>
      <w:r>
        <w:rPr>
          <w:spacing w:val="10"/>
          <w:sz w:val="28"/>
          <w:szCs w:val="28"/>
        </w:rPr>
        <w:t xml:space="preserve"> к осям координат (случай идеального совпадения экспериментальных и теоретических данных).  Вместе с тем для сваи С'р, Спр, Спир, С'пир - теоретические данные больше экспериментальных. То есть, для этих типов свай необходимо вводить коэффициент запаса (надежности) больше единицы. Согласно данных приведенных в таблице 3.1 (колонка 7) этот коэффициент не превышает 18% (С'пр - Р</w:t>
      </w:r>
      <w:r>
        <w:rPr>
          <w:spacing w:val="10"/>
          <w:sz w:val="28"/>
          <w:szCs w:val="28"/>
          <w:vertAlign w:val="subscript"/>
        </w:rPr>
        <w:t>экс</w:t>
      </w:r>
      <w:r>
        <w:rPr>
          <w:spacing w:val="10"/>
          <w:sz w:val="28"/>
          <w:szCs w:val="28"/>
        </w:rPr>
        <w:t>/Р</w:t>
      </w:r>
      <w:r>
        <w:rPr>
          <w:spacing w:val="10"/>
          <w:sz w:val="28"/>
          <w:szCs w:val="28"/>
          <w:vertAlign w:val="subscript"/>
        </w:rPr>
        <w:t>т</w:t>
      </w:r>
      <w:r>
        <w:rPr>
          <w:spacing w:val="10"/>
          <w:sz w:val="28"/>
          <w:szCs w:val="28"/>
        </w:rPr>
        <w:t xml:space="preserve"> = 0,814). Для свай Ср, С'-4а экспериментальные данные на 20% превышают теоретические. То есть, в этом случае сопротивление свай может быть занижено по сравнению с действительным и здесь можно использовать коэффициент надежности меньше единицы, если принять такое соотношение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sym w:font="Symbol" w:char="F067"/>
      </w:r>
      <w:r>
        <w:rPr>
          <w:spacing w:val="10"/>
          <w:sz w:val="28"/>
          <w:szCs w:val="28"/>
          <w:vertAlign w:val="subscript"/>
        </w:rPr>
        <w:t>н</w:t>
      </w:r>
      <w:r>
        <w:rPr>
          <w:spacing w:val="10"/>
          <w:sz w:val="28"/>
          <w:szCs w:val="28"/>
        </w:rPr>
        <w:t xml:space="preserve"> = Р</w:t>
      </w:r>
      <w:r>
        <w:rPr>
          <w:spacing w:val="10"/>
          <w:sz w:val="28"/>
          <w:szCs w:val="28"/>
          <w:vertAlign w:val="subscript"/>
        </w:rPr>
        <w:t>т</w:t>
      </w:r>
      <w:r>
        <w:rPr>
          <w:spacing w:val="10"/>
          <w:sz w:val="28"/>
          <w:szCs w:val="28"/>
        </w:rPr>
        <w:t>/Р</w:t>
      </w:r>
      <w:r>
        <w:rPr>
          <w:spacing w:val="10"/>
          <w:sz w:val="28"/>
          <w:szCs w:val="28"/>
          <w:vertAlign w:val="subscript"/>
        </w:rPr>
        <w:t>экс</w:t>
      </w:r>
      <w:r>
        <w:rPr>
          <w:spacing w:val="10"/>
          <w:sz w:val="28"/>
          <w:szCs w:val="28"/>
        </w:rPr>
        <w:t>,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  (3.1)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где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sym w:font="Symbol" w:char="F067"/>
      </w:r>
      <w:r>
        <w:rPr>
          <w:spacing w:val="10"/>
          <w:sz w:val="28"/>
          <w:szCs w:val="28"/>
          <w:vertAlign w:val="subscript"/>
        </w:rPr>
        <w:t>н</w:t>
      </w:r>
      <w:r>
        <w:rPr>
          <w:spacing w:val="10"/>
          <w:sz w:val="28"/>
          <w:szCs w:val="28"/>
        </w:rPr>
        <w:t xml:space="preserve"> - коэффициент надежности расчета.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Для оценки влияния продольной формы свай введены коэффициенты которые определяются по формулам: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  <w:u w:val="single"/>
        </w:rPr>
        <w:t>Коэффициенты остроты сваи</w:t>
      </w:r>
    </w:p>
    <w:p w:rsidR="00C3196A" w:rsidRDefault="00C3196A">
      <w:pPr>
        <w:widowControl w:val="0"/>
        <w:spacing w:line="480" w:lineRule="auto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 w:rsidR="006D05D5">
        <w:rPr>
          <w:spacing w:val="10"/>
          <w:sz w:val="28"/>
          <w:szCs w:val="28"/>
        </w:rPr>
        <w:pict>
          <v:shape id="_x0000_i1077" type="#_x0000_t75" style="width:69.75pt;height:21pt" fillcolor="window">
            <v:imagedata r:id="rId57" o:title=""/>
          </v:shape>
        </w:pic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 (3.2)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где </w:t>
      </w:r>
      <w:r>
        <w:rPr>
          <w:spacing w:val="10"/>
          <w:sz w:val="28"/>
          <w:szCs w:val="28"/>
        </w:rPr>
        <w:tab/>
        <w:t>В - размер поперечного сечения сваи в голове;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V</w:t>
      </w:r>
      <w:r>
        <w:rPr>
          <w:spacing w:val="10"/>
          <w:sz w:val="28"/>
          <w:szCs w:val="28"/>
          <w:vertAlign w:val="subscript"/>
        </w:rPr>
        <w:t>св</w:t>
      </w:r>
      <w:r>
        <w:rPr>
          <w:spacing w:val="10"/>
          <w:sz w:val="28"/>
          <w:szCs w:val="28"/>
        </w:rPr>
        <w:t xml:space="preserve"> - объем погруженной части сваи;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  <w:u w:val="single"/>
        </w:rPr>
        <w:t>Коэффициенты полноты сваи</w:t>
      </w:r>
    </w:p>
    <w:p w:rsidR="00C3196A" w:rsidRDefault="00C3196A">
      <w:pPr>
        <w:widowControl w:val="0"/>
        <w:spacing w:line="480" w:lineRule="auto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 w:rsidR="006D05D5">
        <w:rPr>
          <w:spacing w:val="10"/>
          <w:sz w:val="28"/>
          <w:szCs w:val="28"/>
        </w:rPr>
        <w:pict>
          <v:shape id="_x0000_i1078" type="#_x0000_t75" style="width:56.25pt;height:36pt" fillcolor="window">
            <v:imagedata r:id="rId58" o:title=""/>
          </v:shape>
        </w:pic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 (3.3)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где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lang w:val="en-US"/>
        </w:rPr>
        <w:t>L</w:t>
      </w:r>
      <w:r>
        <w:rPr>
          <w:spacing w:val="10"/>
          <w:sz w:val="28"/>
          <w:szCs w:val="28"/>
        </w:rPr>
        <w:t xml:space="preserve"> - длина заглубленной (погруженной) части сваи.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В данной работе выполнено исследование влияния коэффициента </w:t>
      </w:r>
      <w:r>
        <w:rPr>
          <w:spacing w:val="10"/>
          <w:sz w:val="28"/>
          <w:szCs w:val="28"/>
        </w:rPr>
        <w:sym w:font="Symbol" w:char="F079"/>
      </w:r>
      <w:r>
        <w:rPr>
          <w:spacing w:val="10"/>
          <w:sz w:val="28"/>
          <w:szCs w:val="28"/>
          <w:vertAlign w:val="subscript"/>
        </w:rPr>
        <w:t>в</w:t>
      </w:r>
      <w:r>
        <w:rPr>
          <w:spacing w:val="10"/>
          <w:sz w:val="28"/>
          <w:szCs w:val="28"/>
        </w:rPr>
        <w:t xml:space="preserve"> на сопротивление бипирамидальных, пирамидальных и призматических свай (Р</w:t>
      </w:r>
      <w:r>
        <w:rPr>
          <w:spacing w:val="10"/>
          <w:sz w:val="28"/>
          <w:szCs w:val="28"/>
          <w:vertAlign w:val="superscript"/>
        </w:rPr>
        <w:t>т</w:t>
      </w:r>
      <w:r>
        <w:rPr>
          <w:spacing w:val="10"/>
          <w:sz w:val="28"/>
          <w:szCs w:val="28"/>
        </w:rPr>
        <w:t>), которое определено теоретически. При этом подразумевалось, что теоретическое значение, как показывает ранее выполненный здесь анализ, отражает экспериментальные данные с точностью достаточной для практики проектирования, но имеют более плавный характер изменения по сравнению с экспериментальными данными, которые имеют разброс, обусловленный методикой испытаний (измерение осадки, нагрузка), процессом забивки, изготовления свай.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 рис. 3.3 и 3.4 представлены зависимости сопротивления свай (Р</w:t>
      </w:r>
      <w:r>
        <w:rPr>
          <w:spacing w:val="10"/>
          <w:sz w:val="28"/>
          <w:szCs w:val="28"/>
          <w:vertAlign w:val="superscript"/>
        </w:rPr>
        <w:t>т</w:t>
      </w:r>
      <w:r>
        <w:rPr>
          <w:spacing w:val="10"/>
          <w:sz w:val="28"/>
          <w:szCs w:val="28"/>
        </w:rPr>
        <w:t>) при заданной осадке (рис. 3.3) и удельного сопротивления тех же свай (Р</w:t>
      </w:r>
      <w:r>
        <w:rPr>
          <w:spacing w:val="10"/>
          <w:sz w:val="28"/>
          <w:szCs w:val="28"/>
          <w:vertAlign w:val="superscript"/>
        </w:rPr>
        <w:t>т</w:t>
      </w:r>
      <w:r>
        <w:rPr>
          <w:spacing w:val="10"/>
          <w:sz w:val="28"/>
          <w:szCs w:val="28"/>
          <w:vertAlign w:val="subscript"/>
        </w:rPr>
        <w:t>у</w:t>
      </w:r>
      <w:r>
        <w:rPr>
          <w:spacing w:val="10"/>
          <w:sz w:val="28"/>
          <w:szCs w:val="28"/>
        </w:rPr>
        <w:t xml:space="preserve">) в зависимости от коэффициента формы </w:t>
      </w:r>
      <w:r>
        <w:rPr>
          <w:spacing w:val="10"/>
          <w:sz w:val="28"/>
          <w:szCs w:val="28"/>
        </w:rPr>
        <w:sym w:font="Symbol" w:char="F079"/>
      </w:r>
      <w:r>
        <w:rPr>
          <w:spacing w:val="10"/>
          <w:sz w:val="28"/>
          <w:szCs w:val="28"/>
          <w:vertAlign w:val="subscript"/>
        </w:rPr>
        <w:t>в</w:t>
      </w:r>
      <w:r>
        <w:rPr>
          <w:spacing w:val="10"/>
          <w:sz w:val="28"/>
          <w:szCs w:val="28"/>
        </w:rPr>
        <w:t>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Из рис. 3.3 видно, что сопротивление свай различной формы (призматические, пирамидальные, бипирамидальные), если объемы их погруженной части одинаковые, возрастает практически прямо пропорционально коэффициенту формы </w:t>
      </w:r>
      <w:r>
        <w:rPr>
          <w:spacing w:val="10"/>
          <w:sz w:val="28"/>
          <w:szCs w:val="28"/>
        </w:rPr>
        <w:sym w:font="Symbol" w:char="F079"/>
      </w:r>
      <w:r>
        <w:rPr>
          <w:spacing w:val="10"/>
          <w:sz w:val="28"/>
          <w:szCs w:val="28"/>
          <w:vertAlign w:val="subscript"/>
        </w:rPr>
        <w:t>в</w:t>
      </w:r>
      <w:r>
        <w:rPr>
          <w:spacing w:val="10"/>
          <w:sz w:val="28"/>
          <w:szCs w:val="28"/>
        </w:rPr>
        <w:t xml:space="preserve"> (кривые 1, 2). В случае бипирамидальных свай, которые имеют верхнюю часть (оголовок) равных размеров и одинаковой формы, а нижняя часть имеет разную длину, сопротивление возрастает при некотором уменьшении коэффициента </w:t>
      </w:r>
      <w:r>
        <w:rPr>
          <w:spacing w:val="10"/>
          <w:sz w:val="28"/>
          <w:szCs w:val="28"/>
        </w:rPr>
        <w:sym w:font="Symbol" w:char="F079"/>
      </w:r>
      <w:r>
        <w:rPr>
          <w:spacing w:val="10"/>
          <w:sz w:val="28"/>
          <w:szCs w:val="28"/>
          <w:vertAlign w:val="subscript"/>
        </w:rPr>
        <w:t>в</w:t>
      </w:r>
      <w:r>
        <w:rPr>
          <w:spacing w:val="10"/>
          <w:sz w:val="28"/>
          <w:szCs w:val="28"/>
        </w:rPr>
        <w:t>. Кроме того следует отметить, что значение сопротивлений подобных свай, но испытанных в условиях первой и второй площадок  изменяются в зависимости от модуля деформации грунта соответствующей площадки. Так как модуль деформации на второй площадке меньше чем на первой, то и сопротивления всех свай испытанных на второй площадке меньше сопротивлений таких же свай испытанных на первой площадке. теоретические данные в этом направлении соответствуют результатам полевых опытов. То есть, использованные в расчетах характеристики (модуля деформации) позволяет отразить влияние грунтовых условий на сопротивление свай вертикальной нагрузке.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Из рис. 3.4 видно, что удельное сопротивление свай призматической, пирамидальной, бипирамидальной формы возрастает пропорционально коэффициенту </w:t>
      </w:r>
      <w:r>
        <w:rPr>
          <w:spacing w:val="10"/>
          <w:sz w:val="28"/>
          <w:szCs w:val="28"/>
        </w:rPr>
        <w:sym w:font="Symbol" w:char="F079"/>
      </w:r>
      <w:r>
        <w:rPr>
          <w:spacing w:val="10"/>
          <w:sz w:val="28"/>
          <w:szCs w:val="28"/>
          <w:vertAlign w:val="subscript"/>
        </w:rPr>
        <w:t>в</w:t>
      </w:r>
      <w:r>
        <w:rPr>
          <w:spacing w:val="10"/>
          <w:sz w:val="28"/>
          <w:szCs w:val="28"/>
        </w:rPr>
        <w:t>. При этом удельное сопротивление призматических свай наименьшее и составляет 700 кН/м</w:t>
      </w:r>
      <w:r>
        <w:rPr>
          <w:spacing w:val="10"/>
          <w:sz w:val="28"/>
          <w:szCs w:val="28"/>
          <w:vertAlign w:val="superscript"/>
        </w:rPr>
        <w:t>3</w:t>
      </w:r>
      <w:r>
        <w:rPr>
          <w:spacing w:val="10"/>
          <w:sz w:val="28"/>
          <w:szCs w:val="28"/>
        </w:rPr>
        <w:t xml:space="preserve"> (для </w:t>
      </w:r>
      <w:r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</w:rPr>
        <w:t xml:space="preserve"> площадки) - 400 кН/м</w:t>
      </w:r>
      <w:r>
        <w:rPr>
          <w:spacing w:val="10"/>
          <w:sz w:val="28"/>
          <w:szCs w:val="28"/>
          <w:vertAlign w:val="superscript"/>
        </w:rPr>
        <w:t>3</w:t>
      </w:r>
      <w:r>
        <w:rPr>
          <w:spacing w:val="10"/>
          <w:sz w:val="28"/>
          <w:szCs w:val="28"/>
        </w:rPr>
        <w:t xml:space="preserve"> (для </w:t>
      </w:r>
      <w:r>
        <w:rPr>
          <w:spacing w:val="10"/>
          <w:sz w:val="28"/>
          <w:szCs w:val="28"/>
          <w:lang w:val="en-US"/>
        </w:rPr>
        <w:t>II</w:t>
      </w:r>
      <w:r>
        <w:rPr>
          <w:spacing w:val="10"/>
          <w:sz w:val="28"/>
          <w:szCs w:val="28"/>
        </w:rPr>
        <w:t xml:space="preserve"> площадки). Удельное сопротивление пирамидальных свай примерно в 2 ... 3 раза выше призматических и для первой площадки составляет 1500 кН/м</w:t>
      </w:r>
      <w:r>
        <w:rPr>
          <w:spacing w:val="10"/>
          <w:sz w:val="28"/>
          <w:szCs w:val="28"/>
          <w:vertAlign w:val="superscript"/>
        </w:rPr>
        <w:t>3</w:t>
      </w:r>
      <w:r>
        <w:rPr>
          <w:spacing w:val="10"/>
          <w:sz w:val="28"/>
          <w:szCs w:val="28"/>
        </w:rPr>
        <w:t xml:space="preserve"> и 1300 кН/м</w:t>
      </w:r>
      <w:r>
        <w:rPr>
          <w:spacing w:val="10"/>
          <w:sz w:val="28"/>
          <w:szCs w:val="28"/>
          <w:vertAlign w:val="superscript"/>
        </w:rPr>
        <w:t>3</w:t>
      </w:r>
      <w:r>
        <w:rPr>
          <w:spacing w:val="10"/>
          <w:sz w:val="28"/>
          <w:szCs w:val="28"/>
        </w:rPr>
        <w:t xml:space="preserve"> для второй площадки. Удельное сопротивление бипирамидальных свай в условиях первой площадки достигает 2300 кН/м</w:t>
      </w:r>
      <w:r>
        <w:rPr>
          <w:spacing w:val="10"/>
          <w:sz w:val="28"/>
          <w:szCs w:val="28"/>
          <w:vertAlign w:val="superscript"/>
        </w:rPr>
        <w:t>3</w:t>
      </w:r>
      <w:r>
        <w:rPr>
          <w:spacing w:val="10"/>
          <w:sz w:val="28"/>
          <w:szCs w:val="28"/>
        </w:rPr>
        <w:t xml:space="preserve"> и 1900 кН/м</w:t>
      </w:r>
      <w:r>
        <w:rPr>
          <w:spacing w:val="10"/>
          <w:sz w:val="28"/>
          <w:szCs w:val="28"/>
          <w:vertAlign w:val="superscript"/>
        </w:rPr>
        <w:t>3</w:t>
      </w:r>
      <w:r>
        <w:rPr>
          <w:spacing w:val="10"/>
          <w:sz w:val="28"/>
          <w:szCs w:val="28"/>
        </w:rPr>
        <w:t xml:space="preserve"> на второй площадке. Таким образом, удельное сопротивление бипирамидальных свай примерно в 2 раза выше чем пирамидальных и в 4... 5 раз выше призматических.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br w:type="page"/>
        <w:t>Общие выводы</w:t>
      </w:r>
    </w:p>
    <w:p w:rsidR="00C3196A" w:rsidRDefault="00C3196A">
      <w:pPr>
        <w:widowControl w:val="0"/>
        <w:spacing w:line="360" w:lineRule="auto"/>
        <w:ind w:firstLine="720"/>
        <w:jc w:val="center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1. Сопротивление бипирамидальных, пирамидальных, призматических свай вертикальной нагрузке возрастает прямо пропорционально коэффициенту продольной формы </w:t>
      </w:r>
      <w:r>
        <w:rPr>
          <w:spacing w:val="10"/>
          <w:sz w:val="28"/>
          <w:szCs w:val="28"/>
        </w:rPr>
        <w:sym w:font="Symbol" w:char="F079"/>
      </w:r>
      <w:r>
        <w:rPr>
          <w:spacing w:val="10"/>
          <w:sz w:val="28"/>
          <w:szCs w:val="28"/>
          <w:vertAlign w:val="subscript"/>
        </w:rPr>
        <w:t>в</w:t>
      </w:r>
      <w:r>
        <w:rPr>
          <w:spacing w:val="10"/>
          <w:sz w:val="28"/>
          <w:szCs w:val="28"/>
        </w:rPr>
        <w:t>, при одинаковых объемах погруженной части свай.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2. Сопротивление бипирамидальных свай возрастает если верхняя часть сваи (оголовок) имеет одинаковые размеры, а отношение длины нижней части к длине (высоте) оголовка составляет </w:t>
      </w:r>
      <w:r>
        <w:rPr>
          <w:spacing w:val="10"/>
          <w:sz w:val="28"/>
          <w:szCs w:val="28"/>
          <w:lang w:val="en-US"/>
        </w:rPr>
        <w:t>L</w:t>
      </w:r>
      <w:r>
        <w:rPr>
          <w:spacing w:val="10"/>
          <w:sz w:val="28"/>
          <w:szCs w:val="28"/>
          <w:vertAlign w:val="subscript"/>
        </w:rPr>
        <w:t>н</w:t>
      </w:r>
      <w:r>
        <w:rPr>
          <w:spacing w:val="10"/>
          <w:sz w:val="28"/>
          <w:szCs w:val="28"/>
        </w:rPr>
        <w:t>/</w:t>
      </w:r>
      <w:r>
        <w:rPr>
          <w:spacing w:val="10"/>
          <w:sz w:val="28"/>
          <w:szCs w:val="28"/>
          <w:lang w:val="en-US"/>
        </w:rPr>
        <w:t>L</w:t>
      </w:r>
      <w:r>
        <w:rPr>
          <w:spacing w:val="10"/>
          <w:sz w:val="28"/>
          <w:szCs w:val="28"/>
          <w:vertAlign w:val="subscript"/>
        </w:rPr>
        <w:t>в</w:t>
      </w:r>
      <w:r>
        <w:rPr>
          <w:spacing w:val="10"/>
          <w:sz w:val="28"/>
          <w:szCs w:val="28"/>
        </w:rPr>
        <w:t xml:space="preserve"> = 2,3 ... 5,7.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3. Сопротивление бипирамидальных свай при заданной осадке можно определить с помощью разработанной методики с использованием модели основания как упругой среды, основанной на применении решения Миндлина и реализованной с помощью численной методики метода граничных элементов. Максимальное значение разбежности результатов расчета и эксперимента не превышает 21%, а среднее значение разбежности составляет 7% - 11%, что не превышает погрешностей эксперимента.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4. Направлениями дальнейших исследований с целью повышения сходимости результатов расчета и экспериментов могут быть: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- исследование напряженно-деформированного состояния бипирамидальных свай;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- расчет сопротивления бипирамидальных свай с учетом пластических деформаций их основания;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- применение граничных элементов для трехмерной пространственной задачи взаимодействия бипирамидальной сваи с основанием.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  <w:sectPr w:rsidR="00C3196A">
          <w:type w:val="nextColumn"/>
          <w:pgSz w:w="11907" w:h="16840" w:code="9"/>
          <w:pgMar w:top="1418" w:right="851" w:bottom="1418" w:left="1134" w:header="0" w:footer="0" w:gutter="567"/>
          <w:cols w:space="720"/>
        </w:sectPr>
      </w:pPr>
    </w:p>
    <w:p w:rsidR="00C3196A" w:rsidRDefault="006D05D5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noProof/>
        </w:rPr>
        <w:pict>
          <v:group id="_x0000_s1319" style="position:absolute;left:0;text-align:left;margin-left:99.9pt;margin-top:22.25pt;width:122.45pt;height:158.45pt;z-index:251661824" coordsize="20000,20000" o:allowincell="f">
            <v:rect id="_x0000_s1320" style="position:absolute;top:1811;width:11768;height:2733" strokeweight="2pt"/>
            <v:line id="_x0000_s1321" style="position:absolute" from="0,4538" to="3536,9088" strokeweight="2pt">
              <v:stroke startarrowwidth="narrow" startarrowlength="short" endarrowwidth="narrow" endarrowlength="short"/>
            </v:line>
            <v:line id="_x0000_s1322" style="position:absolute;flip:y" from="8232,4538" to="11768,9088" strokeweight="2pt">
              <v:stroke startarrowwidth="narrow" startarrowlength="short" endarrowwidth="narrow" endarrowlength="short"/>
            </v:line>
            <v:line id="_x0000_s1323" style="position:absolute;flip:x" from="3528,9082" to="8240,9088" strokeweight="2pt">
              <v:stroke startarrowwidth="narrow" startarrowlength="short" endarrowwidth="narrow" endarrowlength="short"/>
            </v:line>
            <v:line id="_x0000_s1324" style="position:absolute" from="3528,9082" to="4712,17268" strokeweight="2pt">
              <v:stroke startarrowwidth="narrow" startarrowlength="short" endarrowwidth="narrow" endarrowlength="short"/>
            </v:line>
            <v:line id="_x0000_s1325" style="position:absolute;flip:y" from="7056,9082" to="8240,17268" strokeweight="2pt">
              <v:stroke startarrowwidth="narrow" startarrowlength="short" endarrowwidth="narrow" endarrowlength="short"/>
            </v:line>
            <v:line id="_x0000_s1326" style="position:absolute;flip:x" from="4704,17262" to="7064,17268" strokeweight="2pt">
              <v:stroke startarrowwidth="narrow" startarrowlength="short" endarrowwidth="narrow" endarrowlength="short"/>
            </v:line>
            <v:line id="_x0000_s1327" style="position:absolute;flip:y" from="0,0" to="8,1824" strokeweight="1pt">
              <v:stroke startarrowwidth="narrow" startarrowlength="short" endarrowwidth="narrow" endarrowlength="short"/>
            </v:line>
            <v:line id="_x0000_s1328" style="position:absolute;flip:y" from="11760,0" to="11768,1824" strokeweight="1pt">
              <v:stroke startarrowwidth="narrow" startarrowlength="short" endarrowwidth="narrow" endarrowlength="short"/>
            </v:line>
            <v:line id="_x0000_s1329" style="position:absolute;flip:x" from="0,0" to="11768,6">
              <v:stroke startarrow="block" startarrowwidth="narrow" startarrowlength="short" endarrow="block" endarrowwidth="narrow" endarrowlength="short"/>
            </v:line>
            <v:line id="_x0000_s1330" style="position:absolute" from="11760,1818" to="15296,1824" strokeweight="1pt">
              <v:stroke startarrowwidth="narrow" startarrowlength="short" endarrowwidth="narrow" endarrowlength="short"/>
            </v:line>
            <v:line id="_x0000_s1331" style="position:absolute" from="11760,4544" to="20000,4551" strokeweight="1pt">
              <v:stroke startarrowwidth="narrow" startarrowlength="short" endarrowwidth="narrow" endarrowlength="short"/>
            </v:line>
            <v:line id="_x0000_s1332" style="position:absolute" from="8232,9088" to="15296,9095" strokeweight="1pt">
              <v:stroke startarrowwidth="narrow" startarrowlength="short" endarrowwidth="narrow" endarrowlength="short"/>
            </v:line>
            <v:line id="_x0000_s1333" style="position:absolute" from="7056,17268" to="20000,17274" strokeweight="1pt">
              <v:stroke startarrowwidth="narrow" startarrowlength="short" endarrowwidth="narrow" endarrowlength="short"/>
            </v:line>
            <v:line id="_x0000_s1334" style="position:absolute" from="15288,1818" to="15296,4550">
              <v:stroke startarrow="block" startarrowwidth="narrow" startarrowlength="short" endarrow="block" endarrowwidth="narrow" endarrowlength="short"/>
            </v:line>
            <v:line id="_x0000_s1335" style="position:absolute" from="15288,4544" to="15296,9095">
              <v:stroke startarrow="block" startarrowwidth="narrow" startarrowlength="short" endarrow="block" endarrowwidth="narrow" endarrowlength="short"/>
            </v:line>
            <v:line id="_x0000_s1336" style="position:absolute" from="15288,9088" to="15296,17274">
              <v:stroke startarrow="block" startarrowwidth="narrow" startarrowlength="short" endarrow="block" endarrowwidth="narrow" endarrowlength="short"/>
            </v:line>
            <v:line id="_x0000_s1337" style="position:absolute" from="19992,4544" to="20000,17274">
              <v:stroke startarrow="block" startarrowwidth="narrow" startarrowlength="short" endarrow="block" endarrowwidth="narrow" endarrowlength="short"/>
            </v:line>
            <v:line id="_x0000_s1338" style="position:absolute;flip:y" from="3528,7271" to="3536,9095" strokeweight="1pt">
              <v:stroke startarrowwidth="narrow" startarrowlength="short" endarrowwidth="narrow" endarrowlength="short"/>
            </v:line>
            <v:line id="_x0000_s1339" style="position:absolute;flip:y" from="8232,7271" to="8240,9095" strokeweight="1pt">
              <v:stroke startarrowwidth="narrow" startarrowlength="short" endarrowwidth="narrow" endarrowlength="short"/>
            </v:line>
            <v:line id="_x0000_s1340" style="position:absolute;flip:x" from="3528,7271" to="8240,7277">
              <v:stroke startarrow="block" startarrowwidth="narrow" startarrowlength="short" endarrow="block" endarrowwidth="narrow" endarrowlength="short"/>
            </v:line>
            <v:line id="_x0000_s1341" style="position:absolute" from="4704,17268" to="4712,20000" strokeweight="1pt">
              <v:stroke startarrowwidth="narrow" startarrowlength="short" endarrowwidth="narrow" endarrowlength="short"/>
            </v:line>
            <v:line id="_x0000_s1342" style="position:absolute" from="7056,17267" to="7064,20000" strokeweight="1pt">
              <v:stroke startarrowwidth="narrow" startarrowlength="short" endarrowwidth="narrow" endarrowlength="short"/>
            </v:line>
            <v:line id="_x0000_s1343" style="position:absolute;flip:x" from="4704,19994" to="7064,20000">
              <v:stroke startarrow="block" startarrowwidth="narrow" startarrowlength="short" endarrow="block" endarrowwidth="narrow" endarrowlength="short"/>
            </v:line>
            <v:line id="_x0000_s1344" style="position:absolute;flip:x" from="1176,19987" to="4712,19994" strokeweight="1pt">
              <v:stroke startarrowwidth="narrow" startarrowlength="short" endarrowwidth="narrow" endarrowlength="short"/>
            </v:line>
          </v:group>
        </w:pict>
      </w:r>
      <w:r w:rsidR="00C3196A">
        <w:rPr>
          <w:spacing w:val="10"/>
          <w:sz w:val="28"/>
          <w:szCs w:val="28"/>
          <w:u w:val="single"/>
        </w:rPr>
        <w:t>С-1</w:t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  <w:t xml:space="preserve">  80</w:t>
      </w:r>
      <w:r w:rsidR="00C3196A">
        <w:rPr>
          <w:spacing w:val="10"/>
          <w:sz w:val="28"/>
          <w:szCs w:val="28"/>
        </w:rPr>
        <w:sym w:font="Symbol" w:char="F0B4"/>
      </w:r>
      <w:r w:rsidR="00C3196A">
        <w:rPr>
          <w:spacing w:val="10"/>
          <w:sz w:val="28"/>
          <w:szCs w:val="28"/>
        </w:rPr>
        <w:t>80</w:t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  <w:u w:val="single"/>
        </w:rPr>
        <w:t>С-2</w:t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  <w:t>80</w:t>
      </w:r>
      <w:r w:rsidR="00C3196A">
        <w:rPr>
          <w:spacing w:val="10"/>
          <w:sz w:val="28"/>
          <w:szCs w:val="28"/>
        </w:rPr>
        <w:sym w:font="Symbol" w:char="F0B4"/>
      </w:r>
      <w:r w:rsidR="00C3196A">
        <w:rPr>
          <w:spacing w:val="10"/>
          <w:sz w:val="28"/>
          <w:szCs w:val="28"/>
        </w:rPr>
        <w:t>80</w:t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  <w:u w:val="single"/>
        </w:rPr>
        <w:t>С-3</w:t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  <w:t>80</w:t>
      </w:r>
      <w:r w:rsidR="00C3196A">
        <w:rPr>
          <w:spacing w:val="10"/>
          <w:sz w:val="28"/>
          <w:szCs w:val="28"/>
        </w:rPr>
        <w:sym w:font="Symbol" w:char="F0B4"/>
      </w:r>
      <w:r w:rsidR="00C3196A">
        <w:rPr>
          <w:spacing w:val="10"/>
          <w:sz w:val="28"/>
          <w:szCs w:val="28"/>
        </w:rPr>
        <w:t>80</w:t>
      </w: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  </w:t>
      </w:r>
      <w:r w:rsidR="006D05D5">
        <w:rPr>
          <w:spacing w:val="10"/>
          <w:sz w:val="28"/>
          <w:szCs w:val="28"/>
        </w:rPr>
        <w:pict>
          <v:shape id="_x0000_i1079" type="#_x0000_t75" style="width:12pt;height:15.75pt">
            <v:imagedata r:id="rId59" o:title=""/>
          </v:shape>
        </w:pic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 </w:t>
      </w:r>
      <w:r w:rsidR="006D05D5">
        <w:rPr>
          <w:spacing w:val="10"/>
          <w:sz w:val="28"/>
          <w:szCs w:val="28"/>
        </w:rPr>
        <w:pict>
          <v:shape id="_x0000_i1080" type="#_x0000_t75" style="width:12pt;height:15.75pt">
            <v:imagedata r:id="rId59" o:title=""/>
          </v:shape>
        </w:pic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 </w:t>
      </w:r>
      <w:r w:rsidR="006D05D5">
        <w:rPr>
          <w:spacing w:val="10"/>
          <w:sz w:val="28"/>
          <w:szCs w:val="28"/>
        </w:rPr>
        <w:pict>
          <v:shape id="_x0000_i1081" type="#_x0000_t75" style="width:12pt;height:15.75pt">
            <v:imagedata r:id="rId59" o:title=""/>
          </v:shape>
        </w:pict>
      </w: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29</w:t>
      </w:r>
      <w:r>
        <w:rPr>
          <w:spacing w:val="10"/>
          <w:sz w:val="28"/>
          <w:szCs w:val="28"/>
        </w:rPr>
        <w:tab/>
        <w:t xml:space="preserve">      </w:t>
      </w:r>
      <w:r w:rsidR="006D05D5">
        <w:rPr>
          <w:spacing w:val="10"/>
          <w:sz w:val="28"/>
          <w:szCs w:val="28"/>
        </w:rPr>
        <w:pict>
          <v:shape id="_x0000_i1082" type="#_x0000_t75" style="width:12pt;height:15.75pt">
            <v:imagedata r:id="rId60" o:title=""/>
          </v:shape>
        </w:pict>
      </w:r>
      <w:r>
        <w:rPr>
          <w:spacing w:val="10"/>
          <w:sz w:val="28"/>
          <w:szCs w:val="28"/>
        </w:rPr>
        <w:t xml:space="preserve">         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29</w:t>
      </w:r>
      <w:r>
        <w:rPr>
          <w:spacing w:val="10"/>
          <w:sz w:val="28"/>
          <w:szCs w:val="28"/>
        </w:rPr>
        <w:tab/>
        <w:t xml:space="preserve">     </w:t>
      </w:r>
      <w:r w:rsidR="006D05D5">
        <w:rPr>
          <w:spacing w:val="10"/>
          <w:sz w:val="28"/>
          <w:szCs w:val="28"/>
        </w:rPr>
        <w:pict>
          <v:shape id="_x0000_i1083" type="#_x0000_t75" style="width:12pt;height:15.75pt">
            <v:imagedata r:id="rId60" o:title=""/>
          </v:shape>
        </w:pic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29</w:t>
      </w:r>
      <w:r>
        <w:rPr>
          <w:spacing w:val="10"/>
          <w:sz w:val="28"/>
          <w:szCs w:val="28"/>
        </w:rPr>
        <w:tab/>
        <w:t xml:space="preserve">     </w:t>
      </w:r>
      <w:r w:rsidR="006D05D5">
        <w:rPr>
          <w:spacing w:val="10"/>
          <w:sz w:val="28"/>
          <w:szCs w:val="28"/>
        </w:rPr>
        <w:pict>
          <v:shape id="_x0000_i1084" type="#_x0000_t75" style="width:12pt;height:15.75pt">
            <v:imagedata r:id="rId60" o:title=""/>
          </v:shape>
        </w:pict>
      </w:r>
      <w:r>
        <w:rPr>
          <w:spacing w:val="10"/>
          <w:sz w:val="28"/>
          <w:szCs w:val="28"/>
        </w:rPr>
        <w:tab/>
      </w:r>
    </w:p>
    <w:p w:rsidR="00C3196A" w:rsidRDefault="006D05D5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noProof/>
        </w:rPr>
        <w:pict>
          <v:group id="_x0000_s1345" style="position:absolute;left:0;text-align:left;margin-left:524.7pt;margin-top:-65.35pt;width:122.45pt;height:212.75pt;z-index:251663872" coordsize="20000,19999" o:allowincell="f">
            <v:rect id="_x0000_s1346" style="position:absolute;top:1349;width:11768;height:2035" strokeweight="2pt"/>
            <v:line id="_x0000_s1347" style="position:absolute" from="0,3379" to="3536,6768" strokeweight="2pt">
              <v:stroke startarrowwidth="narrow" startarrowlength="short" endarrowwidth="narrow" endarrowlength="short"/>
            </v:line>
            <v:line id="_x0000_s1348" style="position:absolute;flip:y" from="8232,3379" to="11768,6768" strokeweight="2pt">
              <v:stroke startarrowwidth="narrow" startarrowlength="short" endarrowwidth="narrow" endarrowlength="short"/>
            </v:line>
            <v:line id="_x0000_s1349" style="position:absolute;flip:y" from="0,0" to="8,1358" strokeweight="1pt">
              <v:stroke startarrowwidth="narrow" startarrowlength="short" endarrowwidth="narrow" endarrowlength="short"/>
            </v:line>
            <v:line id="_x0000_s1350" style="position:absolute;flip:y" from="11760,0" to="11768,1358" strokeweight="1pt">
              <v:stroke startarrowwidth="narrow" startarrowlength="short" endarrowwidth="narrow" endarrowlength="short"/>
            </v:line>
            <v:line id="_x0000_s1351" style="position:absolute;flip:x" from="0,0" to="11768,5">
              <v:stroke startarrow="block" startarrowwidth="narrow" startarrowlength="short" endarrow="block" endarrowwidth="narrow" endarrowlength="short"/>
            </v:line>
            <v:line id="_x0000_s1352" style="position:absolute" from="11760,1354" to="15296,1358" strokeweight="1pt">
              <v:stroke startarrowwidth="narrow" startarrowlength="short" endarrowwidth="narrow" endarrowlength="short"/>
            </v:line>
            <v:line id="_x0000_s1353" style="position:absolute" from="11760,3384" to="20000,3389" strokeweight="1pt">
              <v:stroke startarrowwidth="narrow" startarrowlength="short" endarrowwidth="narrow" endarrowlength="short"/>
            </v:line>
            <v:line id="_x0000_s1354" style="position:absolute" from="15288,1354" to="15296,3389">
              <v:stroke startarrow="block" startarrowwidth="narrow" startarrowlength="short" endarrow="block" endarrowwidth="narrow" endarrowlength="short"/>
            </v:line>
            <v:line id="_x0000_s1355" style="position:absolute" from="15288,3384" to="15296,6773">
              <v:stroke startarrow="block" startarrowwidth="narrow" startarrowlength="short" endarrow="block" endarrowwidth="narrow" endarrowlength="short"/>
            </v:line>
            <v:line id="_x0000_s1356" style="position:absolute" from="19992,3384" to="20000,18279">
              <v:stroke startarrow="block" startarrowwidth="narrow" startarrowlength="short" endarrow="block" endarrowwidth="narrow" endarrowlength="short"/>
            </v:line>
            <v:line id="_x0000_s1357" style="position:absolute;flip:y" from="3528,5415" to="3536,6773" strokeweight="1pt">
              <v:stroke startarrowwidth="narrow" startarrowlength="short" endarrowwidth="narrow" endarrowlength="short"/>
            </v:line>
            <v:line id="_x0000_s1358" style="position:absolute;flip:y" from="8232,5415" to="8240,6773" strokeweight="1pt">
              <v:stroke startarrowwidth="narrow" startarrowlength="short" endarrowwidth="narrow" endarrowlength="short"/>
            </v:line>
            <v:line id="_x0000_s1359" style="position:absolute;flip:x" from="3528,5415" to="8240,5419">
              <v:stroke startarrow="block" startarrowwidth="narrow" startarrowlength="short" endarrow="block" endarrowwidth="narrow" endarrowlength="short"/>
            </v:line>
            <v:line id="_x0000_s1360" style="position:absolute;flip:x" from="3528,6764" to="8240,6768" strokeweight="2pt">
              <v:stroke startarrowwidth="narrow" startarrowlength="short" endarrowwidth="narrow" endarrowlength="short"/>
            </v:line>
            <v:line id="_x0000_s1361" style="position:absolute" from="3528,6764" to="4712,18279" strokeweight="2pt">
              <v:stroke startarrowwidth="narrow" startarrowlength="short" endarrowwidth="narrow" endarrowlength="short"/>
            </v:line>
            <v:line id="_x0000_s1362" style="position:absolute;flip:y" from="7056,6768" to="8240,18279" strokeweight="2pt">
              <v:stroke startarrowwidth="narrow" startarrowlength="short" endarrowwidth="narrow" endarrowlength="short"/>
            </v:line>
            <v:line id="_x0000_s1363" style="position:absolute" from="8232,6768" to="15296,6773" strokeweight="1pt">
              <v:stroke startarrowwidth="narrow" startarrowlength="short" endarrowwidth="narrow" endarrowlength="short"/>
            </v:line>
            <v:line id="_x0000_s1364" style="position:absolute" from="7056,18274" to="20000,18279" strokeweight="1pt">
              <v:stroke startarrowwidth="narrow" startarrowlength="short" endarrowwidth="narrow" endarrowlength="short"/>
            </v:line>
            <v:line id="_x0000_s1365" style="position:absolute" from="15288,6768" to="15296,18279">
              <v:stroke startarrow="block" startarrowwidth="narrow" startarrowlength="short" endarrow="block" endarrowwidth="narrow" endarrowlength="short"/>
            </v:line>
            <v:group id="_x0000_s1366" style="position:absolute;left:1176;top:18274;width:5888;height:1725" coordorigin="1" coordsize="19999,20010">
              <v:line id="_x0000_s1367" style="position:absolute;flip:x" from="11984,0" to="20000,58" strokeweight="2pt">
                <v:stroke startarrowwidth="narrow" startarrowlength="short" endarrowwidth="narrow" endarrowlength="short"/>
              </v:line>
              <v:line id="_x0000_s1368" style="position:absolute" from="11984,58" to="12011,20010" strokeweight="1pt">
                <v:stroke startarrowwidth="narrow" startarrowlength="short" endarrowwidth="narrow" endarrowlength="short"/>
              </v:line>
              <v:line id="_x0000_s1369" style="position:absolute" from="19973,58" to="20000,20010" strokeweight="1pt">
                <v:stroke startarrowwidth="narrow" startarrowlength="short" endarrowwidth="narrow" endarrowlength="short"/>
              </v:line>
              <v:line id="_x0000_s1370" style="position:absolute;flip:x" from="11984,19952" to="20000,20010">
                <v:stroke startarrow="block" startarrowwidth="narrow" startarrowlength="short" endarrow="block" endarrowwidth="narrow" endarrowlength="short"/>
              </v:line>
              <v:line id="_x0000_s1371" style="position:absolute;flip:x" from="1,19848" to="12011,19906" strokeweight="1pt">
                <v:stroke startarrowwidth="narrow" startarrowlength="short" endarrowwidth="narrow" endarrowlength="short"/>
              </v:line>
            </v:group>
          </v:group>
        </w:pict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  <w:t xml:space="preserve">    </w:t>
      </w:r>
      <w:r>
        <w:rPr>
          <w:spacing w:val="10"/>
          <w:sz w:val="28"/>
          <w:szCs w:val="28"/>
        </w:rPr>
        <w:pict>
          <v:shape id="_x0000_i1085" type="#_x0000_t75" style="width:12pt;height:15.75pt">
            <v:imagedata r:id="rId61" o:title=""/>
          </v:shape>
        </w:pict>
      </w:r>
      <w:r w:rsidR="00C3196A"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  </w:t>
      </w:r>
      <w:r w:rsidR="006D05D5">
        <w:rPr>
          <w:spacing w:val="10"/>
          <w:sz w:val="28"/>
          <w:szCs w:val="28"/>
        </w:rPr>
        <w:pict>
          <v:shape id="_x0000_i1086" type="#_x0000_t75" style="width:12pt;height:15.75pt">
            <v:imagedata r:id="rId62" o:title=""/>
          </v:shape>
        </w:pic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</w:t>
      </w:r>
      <w:r w:rsidR="006D05D5">
        <w:rPr>
          <w:spacing w:val="10"/>
          <w:sz w:val="28"/>
          <w:szCs w:val="28"/>
        </w:rPr>
        <w:pict>
          <v:shape id="_x0000_i1087" type="#_x0000_t75" style="width:12pt;height:15.75pt">
            <v:imagedata r:id="rId63" o:title=""/>
          </v:shape>
        </w:pic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</w:t>
      </w:r>
      <w:r w:rsidR="006D05D5">
        <w:rPr>
          <w:spacing w:val="10"/>
          <w:sz w:val="28"/>
          <w:szCs w:val="28"/>
        </w:rPr>
        <w:pict>
          <v:shape id="_x0000_i1088" type="#_x0000_t75" style="width:12pt;height:15.75pt">
            <v:imagedata r:id="rId64" o:title=""/>
          </v:shape>
        </w:pict>
      </w: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 </w:t>
      </w:r>
      <w:r w:rsidR="006D05D5">
        <w:rPr>
          <w:spacing w:val="10"/>
          <w:sz w:val="28"/>
          <w:szCs w:val="28"/>
        </w:rPr>
        <w:pict>
          <v:shape id="_x0000_i1089" type="#_x0000_t75" style="width:12pt;height:15.75pt">
            <v:imagedata r:id="rId65" o:title=""/>
          </v:shape>
        </w:pic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</w:t>
      </w:r>
      <w:r w:rsidR="006D05D5">
        <w:rPr>
          <w:spacing w:val="10"/>
          <w:sz w:val="28"/>
          <w:szCs w:val="28"/>
        </w:rPr>
        <w:pict>
          <v:shape id="_x0000_i1090" type="#_x0000_t75" style="width:12pt;height:15.75pt">
            <v:imagedata r:id="rId66" o:title=""/>
          </v:shape>
        </w:pict>
      </w: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          7</w:t>
      </w:r>
      <w:r>
        <w:rPr>
          <w:spacing w:val="10"/>
          <w:sz w:val="28"/>
          <w:szCs w:val="28"/>
        </w:rPr>
        <w:sym w:font="Symbol" w:char="F0B4"/>
      </w:r>
      <w:r>
        <w:rPr>
          <w:spacing w:val="10"/>
          <w:sz w:val="28"/>
          <w:szCs w:val="28"/>
        </w:rPr>
        <w:t>7</w:t>
      </w:r>
    </w:p>
    <w:p w:rsidR="00C3196A" w:rsidRDefault="006D05D5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noProof/>
        </w:rPr>
        <w:pict>
          <v:group id="_x0000_s1372" style="position:absolute;left:0;text-align:left;margin-left:308.7pt;margin-top:-151.75pt;width:122.45pt;height:180.1pt;z-index:251662848" coordorigin=",1" coordsize="20000,19997" o:allowincell="f">
            <v:rect id="_x0000_s1373" style="position:absolute;top:1594;width:11768;height:2404" strokeweight="2pt"/>
            <v:line id="_x0000_s1374" style="position:absolute" from="0,3992" to="3536,7995" strokeweight="2pt">
              <v:stroke startarrowwidth="narrow" startarrowlength="short" endarrowwidth="narrow" endarrowlength="short"/>
            </v:line>
            <v:line id="_x0000_s1375" style="position:absolute;flip:y" from="8232,3992" to="11768,7995" strokeweight="2pt">
              <v:stroke startarrowwidth="narrow" startarrowlength="short" endarrowwidth="narrow" endarrowlength="short"/>
            </v:line>
            <v:line id="_x0000_s1376" style="position:absolute;flip:y" from="0,1" to="8,1605" strokeweight="1pt">
              <v:stroke startarrowwidth="narrow" startarrowlength="short" endarrowwidth="narrow" endarrowlength="short"/>
            </v:line>
            <v:line id="_x0000_s1377" style="position:absolute;flip:y" from="11760,1" to="11768,1605" strokeweight="1pt">
              <v:stroke startarrowwidth="narrow" startarrowlength="short" endarrowwidth="narrow" endarrowlength="short"/>
            </v:line>
            <v:line id="_x0000_s1378" style="position:absolute;flip:x" from="0,1" to="11768,7">
              <v:stroke startarrow="block" startarrowwidth="narrow" startarrowlength="short" endarrow="block" endarrowwidth="narrow" endarrowlength="short"/>
            </v:line>
            <v:line id="_x0000_s1379" style="position:absolute" from="11760,1600" to="15296,1605" strokeweight="1pt">
              <v:stroke startarrowwidth="narrow" startarrowlength="short" endarrowwidth="narrow" endarrowlength="short"/>
            </v:line>
            <v:line id="_x0000_s1380" style="position:absolute" from="11760,3998" to="20000,4004" strokeweight="1pt">
              <v:stroke startarrowwidth="narrow" startarrowlength="short" endarrowwidth="narrow" endarrowlength="short"/>
            </v:line>
            <v:line id="_x0000_s1381" style="position:absolute" from="15288,1600" to="15296,4004">
              <v:stroke startarrow="block" startarrowwidth="narrow" startarrowlength="short" endarrow="block" endarrowwidth="narrow" endarrowlength="short"/>
            </v:line>
            <v:line id="_x0000_s1382" style="position:absolute" from="15288,3998" to="15296,8001">
              <v:stroke startarrow="block" startarrowwidth="narrow" startarrowlength="short" endarrow="block" endarrowwidth="narrow" endarrowlength="short"/>
            </v:line>
            <v:line id="_x0000_s1383" style="position:absolute" from="19992,3998" to="20000,18394">
              <v:stroke startarrow="block" startarrowwidth="narrow" startarrowlength="short" endarrow="block" endarrowwidth="narrow" endarrowlength="short"/>
            </v:line>
            <v:line id="_x0000_s1384" style="position:absolute;flip:y" from="3528,6397" to="3536,8001" strokeweight="1pt">
              <v:stroke startarrowwidth="narrow" startarrowlength="short" endarrowwidth="narrow" endarrowlength="short"/>
            </v:line>
            <v:line id="_x0000_s1385" style="position:absolute;flip:y" from="8232,6397" to="8240,8001" strokeweight="1pt">
              <v:stroke startarrowwidth="narrow" startarrowlength="short" endarrowwidth="narrow" endarrowlength="short"/>
            </v:line>
            <v:line id="_x0000_s1386" style="position:absolute;flip:x" from="3528,6397" to="8240,6402">
              <v:stroke startarrow="block" startarrowwidth="narrow" startarrowlength="short" endarrow="block" endarrowwidth="narrow" endarrowlength="short"/>
            </v:line>
            <v:line id="_x0000_s1387" style="position:absolute;flip:x" from="3528,7990" to="8240,7996" strokeweight="2pt">
              <v:stroke startarrowwidth="narrow" startarrowlength="short" endarrowwidth="narrow" endarrowlength="short"/>
            </v:line>
            <v:line id="_x0000_s1388" style="position:absolute" from="3528,7990" to="4712,18189" strokeweight="2pt">
              <v:stroke startarrowwidth="narrow" startarrowlength="short" endarrowwidth="narrow" endarrowlength="short"/>
            </v:line>
            <v:line id="_x0000_s1389" style="position:absolute;flip:y" from="7056,7990" to="8240,18189" strokeweight="2pt">
              <v:stroke startarrowwidth="narrow" startarrowlength="short" endarrowwidth="narrow" endarrowlength="short"/>
            </v:line>
            <v:line id="_x0000_s1390" style="position:absolute" from="8232,7996" to="15296,8001" strokeweight="1pt">
              <v:stroke startarrowwidth="narrow" startarrowlength="short" endarrowwidth="narrow" endarrowlength="short"/>
            </v:line>
            <v:line id="_x0000_s1391" style="position:absolute" from="7056,18388" to="20000,18394" strokeweight="1pt">
              <v:stroke startarrowwidth="narrow" startarrowlength="short" endarrowwidth="narrow" endarrowlength="short"/>
            </v:line>
            <v:line id="_x0000_s1392" style="position:absolute" from="15288,7996" to="15296,18194">
              <v:stroke startarrow="block" startarrowwidth="narrow" startarrowlength="short" endarrow="block" endarrowwidth="narrow" endarrowlength="short"/>
            </v:line>
            <v:group id="_x0000_s1393" style="position:absolute;left:1176;top:18388;width:5888;height:1610" coordorigin="1" coordsize="19999,20125">
              <v:line id="_x0000_s1394" style="position:absolute;flip:x" from="11984,0" to="20000,75" strokeweight="2pt">
                <v:stroke startarrowwidth="narrow" startarrowlength="short" endarrowwidth="narrow" endarrowlength="short"/>
              </v:line>
              <v:line id="_x0000_s1395" style="position:absolute" from="11984,75" to="12011,20125" strokeweight="1pt">
                <v:stroke startarrowwidth="narrow" startarrowlength="short" endarrowwidth="narrow" endarrowlength="short"/>
              </v:line>
              <v:line id="_x0000_s1396" style="position:absolute" from="19973,75" to="20000,20125" strokeweight="1pt">
                <v:stroke startarrowwidth="narrow" startarrowlength="short" endarrowwidth="narrow" endarrowlength="short"/>
              </v:line>
              <v:line id="_x0000_s1397" style="position:absolute;flip:x" from="11984,20050" to="20000,20125">
                <v:stroke startarrow="block" startarrowwidth="narrow" startarrowlength="short" endarrow="block" endarrowwidth="narrow" endarrowlength="short"/>
              </v:line>
              <v:line id="_x0000_s1398" style="position:absolute;flip:x" from="1,19988" to="12011,20050" strokeweight="1pt">
                <v:stroke startarrowwidth="narrow" startarrowlength="short" endarrowwidth="narrow" endarrowlength="short"/>
              </v:line>
            </v:group>
          </v:group>
        </w:pict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  <w:t xml:space="preserve">      7</w:t>
      </w:r>
      <w:r w:rsidR="00C3196A">
        <w:rPr>
          <w:spacing w:val="10"/>
          <w:sz w:val="28"/>
          <w:szCs w:val="28"/>
        </w:rPr>
        <w:sym w:font="Symbol" w:char="F0B4"/>
      </w:r>
      <w:r w:rsidR="00C3196A">
        <w:rPr>
          <w:spacing w:val="10"/>
          <w:sz w:val="28"/>
          <w:szCs w:val="28"/>
        </w:rPr>
        <w:t>7</w:t>
      </w:r>
      <w:r w:rsidR="00C3196A"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spacing w:line="480" w:lineRule="auto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  7</w:t>
      </w:r>
      <w:r>
        <w:rPr>
          <w:spacing w:val="10"/>
          <w:sz w:val="28"/>
          <w:szCs w:val="28"/>
        </w:rPr>
        <w:sym w:font="Symbol" w:char="F0B4"/>
      </w:r>
      <w:r>
        <w:rPr>
          <w:spacing w:val="10"/>
          <w:sz w:val="28"/>
          <w:szCs w:val="28"/>
        </w:rPr>
        <w:t>7</w:t>
      </w: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  <w:u w:val="single"/>
        </w:rPr>
        <w:t>С-4</w:t>
      </w:r>
      <w:r>
        <w:rPr>
          <w:spacing w:val="10"/>
          <w:sz w:val="28"/>
          <w:szCs w:val="28"/>
        </w:rPr>
        <w:tab/>
        <w:t>80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</w:t>
      </w:r>
      <w:r>
        <w:rPr>
          <w:spacing w:val="10"/>
          <w:sz w:val="28"/>
          <w:szCs w:val="28"/>
          <w:u w:val="single"/>
        </w:rPr>
        <w:t>С-4 по 1-1</w:t>
      </w:r>
      <w:r>
        <w:rPr>
          <w:spacing w:val="10"/>
          <w:sz w:val="28"/>
          <w:szCs w:val="28"/>
        </w:rPr>
        <w:t xml:space="preserve">     80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      </w:t>
      </w:r>
      <w:r>
        <w:rPr>
          <w:spacing w:val="10"/>
          <w:sz w:val="28"/>
          <w:szCs w:val="28"/>
          <w:u w:val="single"/>
        </w:rPr>
        <w:t>С-4а</w:t>
      </w:r>
      <w:r>
        <w:rPr>
          <w:spacing w:val="10"/>
          <w:sz w:val="28"/>
          <w:szCs w:val="28"/>
        </w:rPr>
        <w:tab/>
        <w:t xml:space="preserve">      80</w:t>
      </w:r>
      <w:r>
        <w:rPr>
          <w:spacing w:val="10"/>
          <w:sz w:val="28"/>
          <w:szCs w:val="28"/>
        </w:rPr>
        <w:tab/>
        <w:t xml:space="preserve">       </w:t>
      </w:r>
      <w:r>
        <w:rPr>
          <w:spacing w:val="10"/>
          <w:sz w:val="28"/>
          <w:szCs w:val="28"/>
          <w:u w:val="single"/>
        </w:rPr>
        <w:t>С-4а по 2-2</w:t>
      </w:r>
      <w:r>
        <w:rPr>
          <w:spacing w:val="10"/>
          <w:sz w:val="28"/>
          <w:szCs w:val="28"/>
        </w:rPr>
        <w:t xml:space="preserve">   80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</w:p>
    <w:p w:rsidR="00C3196A" w:rsidRDefault="006D05D5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noProof/>
        </w:rPr>
        <w:pict>
          <v:group id="_x0000_s1399" style="position:absolute;left:0;text-align:left;margin-left:546.3pt;margin-top:11.45pt;width:93.65pt;height:194.45pt;z-index:251666944" coordorigin="-139,-9" coordsize="20603,20009" o:allowincell="f">
            <v:line id="_x0000_s1400" style="position:absolute" from="4613,19254" to="4624,20000" strokeweight="1pt">
              <v:stroke startarrowwidth="narrow" startarrowlength="short" endarrowwidth="narrow" endarrowlength="short"/>
            </v:line>
            <v:line id="_x0000_s1401" style="position:absolute" from="10949,19254" to="10960,20000" strokeweight="1pt">
              <v:stroke startarrowwidth="narrow" startarrowlength="short" endarrowwidth="narrow" endarrowlength="short"/>
            </v:line>
            <v:line id="_x0000_s1402" style="position:absolute;flip:x" from="4613,19995" to="10960,20000">
              <v:stroke startarrow="block" startarrowwidth="narrow" startarrowlength="short" endarrow="block" endarrowwidth="narrow" endarrowlength="short"/>
            </v:line>
            <v:line id="_x0000_s1403" style="position:absolute;flip:x" from="-139,19995" to="4624,20000" strokeweight="1pt">
              <v:stroke startarrowwidth="narrow" startarrowlength="short" endarrowwidth="narrow" endarrowlength="short"/>
            </v:line>
            <v:group id="_x0000_s1404" style="position:absolute;left:-139;top:-9;width:20603;height:19268" coordorigin=",732" coordsize="19999,19268">
              <v:line id="_x0000_s1405" style="position:absolute" from="4613,19995" to="10774,20000" strokeweight="2pt">
                <v:stroke startarrowwidth="narrow" startarrowlength="short" endarrowwidth="narrow" endarrowlength="short"/>
              </v:line>
              <v:group id="_x0000_s1406" style="position:absolute;top:2955;width:19999;height:746" coordsize="20000,20000">
                <v:rect id="_x0000_s1407" style="position:absolute;width:15387;height:20000" strokeweight="2pt"/>
                <v:line id="_x0000_s1408" style="position:absolute" from="15376,0" to="20000,134" strokeweight="1pt">
                  <v:stroke startarrowwidth="narrow" startarrowlength="short" endarrowwidth="narrow" endarrowlength="short"/>
                </v:line>
                <v:line id="_x0000_s1409" style="position:absolute" from="15377,19866" to="20000,20000" strokeweight="1pt">
                  <v:stroke startarrowwidth="narrow" startarrowlength="short" endarrowwidth="narrow" endarrowlength="short"/>
                </v:line>
              </v:group>
              <v:line id="_x0000_s1410" style="position:absolute" from="15376,732" to="15386,2960" strokeweight="1pt">
                <v:stroke startarrowwidth="narrow" startarrowlength="short" endarrowwidth="narrow" endarrowlength="short"/>
              </v:line>
              <v:line id="_x0000_s1411" style="position:absolute" from="0,732" to="11,2960" strokeweight="1pt">
                <v:stroke startarrowwidth="narrow" startarrowlength="short" endarrowwidth="narrow" endarrowlength="short"/>
              </v:line>
              <v:line id="_x0000_s1412" style="position:absolute" from="0,732" to="15386,737">
                <v:stroke startarrow="block" startarrowwidth="narrow" startarrowlength="short" endarrow="block" endarrowwidth="narrow" endarrowlength="short"/>
              </v:line>
              <v:line id="_x0000_s1413" style="position:absolute" from="19988,3696" to="19999,6664">
                <v:stroke startarrow="block" startarrowwidth="narrow" startarrowlength="short" endarrow="block" endarrowwidth="narrow" endarrowlength="short"/>
              </v:line>
              <v:line id="_x0000_s1414" style="position:absolute;flip:y" from="19988,2955" to="19999,3701">
                <v:stroke startarrow="block" startarrowwidth="narrow" startarrowlength="short" endarrow="block" endarrowwidth="narrow" endarrowlength="short"/>
              </v:line>
              <v:line id="_x0000_s1415" style="position:absolute;flip:y" from="19988,1473" to="19999,2960" strokeweight="1pt">
                <v:stroke startarrowwidth="narrow" startarrowlength="short" endarrowwidth="narrow" endarrowlength="short"/>
              </v:line>
              <v:line id="_x0000_s1416" style="position:absolute" from="19988,6659" to="19999,19758">
                <v:stroke startarrow="block" startarrowwidth="narrow" startarrowlength="short" endarrow="block" endarrowwidth="narrow" endarrowlength="short"/>
              </v:line>
              <v:line id="_x0000_s1417" style="position:absolute" from="0,3696" to="4623,20000" strokeweight="2pt">
                <v:stroke startarrowwidth="narrow" startarrowlength="short" endarrowwidth="narrow" endarrowlength="short"/>
              </v:line>
              <v:line id="_x0000_s1418" style="position:absolute;flip:y" from="10763,3696" to="15386,20000" strokeweight="2pt">
                <v:stroke startarrowwidth="narrow" startarrowlength="short" endarrowwidth="narrow" endarrowlength="short"/>
              </v:line>
              <v:line id="_x0000_s1419" style="position:absolute" from="1538,6659" to="13849,6664" strokeweight="2pt">
                <v:stroke startarrowwidth="narrow" startarrowlength="short" endarrowwidth="narrow" endarrowlength="short"/>
              </v:line>
              <v:line id="_x0000_s1420" style="position:absolute" from="15376,6659" to="19999,6664" strokeweight="1pt">
                <v:stroke startarrowwidth="narrow" startarrowlength="short" endarrowwidth="narrow" endarrowlength="short"/>
              </v:line>
              <v:line id="_x0000_s1421" style="position:absolute" from="10763,19995" to="19999,20000" strokeweight="1pt">
                <v:stroke startarrowwidth="narrow" startarrowlength="short" endarrowwidth="narrow" endarrowlength="short"/>
              </v:line>
            </v:group>
          </v:group>
        </w:pict>
      </w:r>
      <w:r>
        <w:rPr>
          <w:noProof/>
        </w:rPr>
        <w:pict>
          <v:group id="_x0000_s1422" style="position:absolute;left:0;text-align:left;margin-left:243.9pt;margin-top:11.45pt;width:93.65pt;height:194.45pt;z-index:251665920" coordorigin="-139,-9" coordsize="20603,20009" o:allowincell="f">
            <v:line id="_x0000_s1423" style="position:absolute" from="4613,19254" to="4624,20000" strokeweight="1pt">
              <v:stroke startarrowwidth="narrow" startarrowlength="short" endarrowwidth="narrow" endarrowlength="short"/>
            </v:line>
            <v:line id="_x0000_s1424" style="position:absolute" from="10949,19254" to="10960,20000" strokeweight="1pt">
              <v:stroke startarrowwidth="narrow" startarrowlength="short" endarrowwidth="narrow" endarrowlength="short"/>
            </v:line>
            <v:line id="_x0000_s1425" style="position:absolute;flip:x" from="4613,19995" to="10960,20000">
              <v:stroke startarrow="block" startarrowwidth="narrow" startarrowlength="short" endarrow="block" endarrowwidth="narrow" endarrowlength="short"/>
            </v:line>
            <v:line id="_x0000_s1426" style="position:absolute;flip:x" from="-139,19995" to="4624,20000" strokeweight="1pt">
              <v:stroke startarrowwidth="narrow" startarrowlength="short" endarrowwidth="narrow" endarrowlength="short"/>
            </v:line>
            <v:group id="_x0000_s1427" style="position:absolute;left:-139;top:-9;width:20603;height:19268" coordorigin=",732" coordsize="19999,19268">
              <v:line id="_x0000_s1428" style="position:absolute" from="4613,19995" to="10774,20000" strokeweight="2pt">
                <v:stroke startarrowwidth="narrow" startarrowlength="short" endarrowwidth="narrow" endarrowlength="short"/>
              </v:line>
              <v:group id="_x0000_s1429" style="position:absolute;top:2955;width:19999;height:746" coordsize="20000,20000">
                <v:rect id="_x0000_s1430" style="position:absolute;width:15387;height:20000" strokeweight="2pt"/>
                <v:line id="_x0000_s1431" style="position:absolute" from="15376,0" to="20000,134" strokeweight="1pt">
                  <v:stroke startarrowwidth="narrow" startarrowlength="short" endarrowwidth="narrow" endarrowlength="short"/>
                </v:line>
                <v:line id="_x0000_s1432" style="position:absolute" from="15377,19866" to="20000,20000" strokeweight="1pt">
                  <v:stroke startarrowwidth="narrow" startarrowlength="short" endarrowwidth="narrow" endarrowlength="short"/>
                </v:line>
              </v:group>
              <v:line id="_x0000_s1433" style="position:absolute" from="15376,732" to="15386,2960" strokeweight="1pt">
                <v:stroke startarrowwidth="narrow" startarrowlength="short" endarrowwidth="narrow" endarrowlength="short"/>
              </v:line>
              <v:line id="_x0000_s1434" style="position:absolute" from="0,732" to="11,2960" strokeweight="1pt">
                <v:stroke startarrowwidth="narrow" startarrowlength="short" endarrowwidth="narrow" endarrowlength="short"/>
              </v:line>
              <v:line id="_x0000_s1435" style="position:absolute" from="0,732" to="15386,737">
                <v:stroke startarrow="block" startarrowwidth="narrow" startarrowlength="short" endarrow="block" endarrowwidth="narrow" endarrowlength="short"/>
              </v:line>
              <v:line id="_x0000_s1436" style="position:absolute" from="19988,3696" to="19999,6664">
                <v:stroke startarrow="block" startarrowwidth="narrow" startarrowlength="short" endarrow="block" endarrowwidth="narrow" endarrowlength="short"/>
              </v:line>
              <v:line id="_x0000_s1437" style="position:absolute;flip:y" from="19988,2955" to="19999,3701">
                <v:stroke startarrow="block" startarrowwidth="narrow" startarrowlength="short" endarrow="block" endarrowwidth="narrow" endarrowlength="short"/>
              </v:line>
              <v:line id="_x0000_s1438" style="position:absolute;flip:y" from="19988,1473" to="19999,2960" strokeweight="1pt">
                <v:stroke startarrowwidth="narrow" startarrowlength="short" endarrowwidth="narrow" endarrowlength="short"/>
              </v:line>
              <v:line id="_x0000_s1439" style="position:absolute" from="19988,6659" to="19999,19758">
                <v:stroke startarrow="block" startarrowwidth="narrow" startarrowlength="short" endarrow="block" endarrowwidth="narrow" endarrowlength="short"/>
              </v:line>
              <v:line id="_x0000_s1440" style="position:absolute" from="0,3696" to="4623,20000" strokeweight="2pt">
                <v:stroke startarrowwidth="narrow" startarrowlength="short" endarrowwidth="narrow" endarrowlength="short"/>
              </v:line>
              <v:line id="_x0000_s1441" style="position:absolute;flip:y" from="10763,3696" to="15386,20000" strokeweight="2pt">
                <v:stroke startarrowwidth="narrow" startarrowlength="short" endarrowwidth="narrow" endarrowlength="short"/>
              </v:line>
              <v:line id="_x0000_s1442" style="position:absolute" from="1538,6659" to="13849,6664" strokeweight="2pt">
                <v:stroke startarrowwidth="narrow" startarrowlength="short" endarrowwidth="narrow" endarrowlength="short"/>
              </v:line>
              <v:line id="_x0000_s1443" style="position:absolute" from="15376,6659" to="19999,6664" strokeweight="1pt">
                <v:stroke startarrowwidth="narrow" startarrowlength="short" endarrowwidth="narrow" endarrowlength="short"/>
              </v:line>
              <v:line id="_x0000_s1444" style="position:absolute" from="10763,19995" to="19999,20000" strokeweight="1pt">
                <v:stroke startarrowwidth="narrow" startarrowlength="short" endarrowwidth="narrow" endarrowlength="short"/>
              </v:line>
            </v:group>
          </v:group>
        </w:pict>
      </w:r>
      <w:r w:rsidR="00C3196A">
        <w:rPr>
          <w:spacing w:val="10"/>
          <w:sz w:val="28"/>
          <w:szCs w:val="28"/>
        </w:rPr>
        <w:tab/>
      </w:r>
    </w:p>
    <w:p w:rsidR="00C3196A" w:rsidRDefault="006D05D5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noProof/>
        </w:rPr>
        <w:pict>
          <v:group id="_x0000_s1445" style="position:absolute;left:0;text-align:left;margin-left:351.9pt;margin-top:-7.7pt;width:136.85pt;height:196.8pt;z-index:251664896" coordsize="19159,19990" o:allowincell="f">
            <v:group id="_x0000_s1446" style="position:absolute;width:1015;height:1468" coordsize="19140,20000">
              <v:line id="_x0000_s1447" style="position:absolute" from="0,0" to="132,20000" strokeweight="2pt">
                <v:stroke startarrowwidth="narrow" startarrowlength="short" endarrowwidth="narrow" endarrowlength="short"/>
              </v:line>
              <v:line id="_x0000_s1448" style="position:absolute" from="0,9959" to="19140,10041">
                <v:stroke startarrowwidth="narrow" startarrowlength="short" endarrow="block" endarrowwidth="narrow" endarrowlength="short"/>
              </v:line>
            </v:group>
            <v:line id="_x0000_s1449" style="position:absolute" from="6048,0" to="16135,5">
              <v:stroke startarrow="block" startarrowwidth="narrow" startarrowlength="short" endarrow="block" endarrowwidth="narrow" endarrowlength="short"/>
            </v:line>
            <v:line id="_x0000_s1450" style="position:absolute" from="6048,0" to="6055,2199" strokeweight="1pt">
              <v:stroke startarrowwidth="narrow" startarrowlength="short" endarrowwidth="narrow" endarrowlength="short"/>
            </v:line>
            <v:line id="_x0000_s1451" style="position:absolute" from="16128,0" to="16135,2199" strokeweight="1pt">
              <v:stroke startarrowwidth="narrow" startarrowlength="short" endarrowwidth="narrow" endarrowlength="short"/>
            </v:line>
            <v:line id="_x0000_s1452" style="position:absolute" from="6048,2925" to="8071,6826" strokeweight="2pt">
              <v:stroke startarrowwidth="narrow" startarrowlength="short" endarrowwidth="narrow" endarrowlength="short"/>
            </v:line>
            <v:line id="_x0000_s1453" style="position:absolute;flip:y" from="14112,2925" to="16135,6826" strokeweight="2pt">
              <v:stroke startarrowwidth="narrow" startarrowlength="short" endarrowwidth="narrow" endarrowlength="short"/>
            </v:line>
            <v:line id="_x0000_s1454" style="position:absolute" from="12096,19015" to="19159,19020" strokeweight="1pt">
              <v:stroke startarrowwidth="narrow" startarrowlength="short" endarrowwidth="narrow" endarrowlength="short"/>
            </v:line>
            <v:group id="_x0000_s1455" style="position:absolute;left:6048;top:2438;width:13111;height:736" coordsize="20000,20000">
              <v:rect id="_x0000_s1456" style="position:absolute;width:15387;height:20000" strokeweight="2pt"/>
              <v:line id="_x0000_s1457" style="position:absolute" from="15376,0" to="20000,136" strokeweight="1pt">
                <v:stroke startarrowwidth="narrow" startarrowlength="short" endarrowwidth="narrow" endarrowlength="short"/>
              </v:line>
              <v:line id="_x0000_s1458" style="position:absolute" from="15376,19864" to="20000,20000" strokeweight="1pt">
                <v:stroke startarrowwidth="narrow" startarrowlength="short" endarrowwidth="narrow" endarrowlength="short"/>
              </v:line>
            </v:group>
            <v:line id="_x0000_s1459" style="position:absolute" from="19152,3169" to="19159,6100">
              <v:stroke startarrow="block" startarrowwidth="narrow" startarrowlength="short" endarrow="block" endarrowwidth="narrow" endarrowlength="short"/>
            </v:line>
            <v:line id="_x0000_s1460" style="position:absolute;flip:y" from="19152,2438" to="19159,3174">
              <v:stroke startarrow="block" startarrowwidth="narrow" startarrowlength="short" endarrow="block" endarrowwidth="narrow" endarrowlength="short"/>
            </v:line>
            <v:line id="_x0000_s1461" style="position:absolute;flip:y" from="19152,970" to="19159,2438" strokeweight="1pt">
              <v:stroke startarrowwidth="narrow" startarrowlength="short" endarrowwidth="narrow" endarrowlength="short"/>
            </v:line>
            <v:line id="_x0000_s1462" style="position:absolute" from="8064,5358" to="14119,5363">
              <v:stroke startarrow="block" startarrowwidth="narrow" startarrowlength="short" endarrow="block" endarrowwidth="narrow" endarrowlength="short"/>
            </v:line>
            <v:line id="_x0000_s1463" style="position:absolute;flip:y" from="12096,6800" to="14119,19030" strokeweight="2pt">
              <v:stroke startarrowwidth="narrow" startarrowlength="short" endarrowwidth="narrow" endarrowlength="short"/>
            </v:line>
            <v:line id="_x0000_s1464" style="position:absolute" from="10080,19025" to="12103,19030" strokeweight="2pt">
              <v:stroke startarrowwidth="narrow" startarrowlength="short" endarrowwidth="narrow" endarrowlength="short"/>
            </v:line>
            <v:line id="_x0000_s1465" style="position:absolute" from="8064,5363" to="8071,6805" strokeweight="1pt">
              <v:stroke startarrowwidth="narrow" startarrowlength="short" endarrowwidth="narrow" endarrowlength="short"/>
            </v:line>
            <v:line id="_x0000_s1466" style="position:absolute" from="14112,5363" to="14119,6805" strokeweight="1pt">
              <v:stroke startarrowwidth="narrow" startarrowlength="short" endarrowwidth="narrow" endarrowlength="short"/>
            </v:line>
            <v:line id="_x0000_s1467" style="position:absolute" from="10080,19264" to="10087,19990" strokeweight="1pt">
              <v:stroke startarrowwidth="narrow" startarrowlength="short" endarrowwidth="narrow" endarrowlength="short"/>
            </v:line>
            <v:line id="_x0000_s1468" style="position:absolute" from="12096,19264" to="12103,19990" strokeweight="1pt">
              <v:stroke startarrowwidth="narrow" startarrowlength="short" endarrowwidth="narrow" endarrowlength="short"/>
            </v:line>
            <v:line id="_x0000_s1469" style="position:absolute;flip:x" from="10080,19985" to="12103,19990">
              <v:stroke startarrow="block" startarrowwidth="narrow" startarrowlength="short" endarrow="block" endarrowwidth="narrow" endarrowlength="short"/>
            </v:line>
            <v:line id="_x0000_s1470" style="position:absolute;flip:x" from="6048,19985" to="10087,19990" strokeweight="1pt">
              <v:stroke startarrowwidth="narrow" startarrowlength="short" endarrowwidth="narrow" endarrowlength="short"/>
            </v:line>
            <v:group id="_x0000_s1471" style="position:absolute;top:17791;width:1015;height:1442" coordsize="20010,20000">
              <v:line id="_x0000_s1472" style="position:absolute" from="0,0" to="138,20000" strokeweight="2pt">
                <v:stroke startarrowwidth="narrow" startarrowlength="short" endarrowwidth="narrow" endarrowlength="short"/>
              </v:line>
              <v:line id="_x0000_s1473" style="position:absolute" from="0,9931" to="20010,10000">
                <v:stroke startarrowwidth="narrow" startarrowlength="short" endarrow="block" endarrowwidth="narrow" endarrowlength="short"/>
              </v:line>
            </v:group>
            <v:line id="_x0000_s1474" style="position:absolute" from="8064,6800" to="10087,19030" strokeweight="2pt">
              <v:stroke startarrowwidth="narrow" startarrowlength="short" endarrowwidth="narrow" endarrowlength="short"/>
            </v:line>
            <v:group id="_x0000_s1475" style="position:absolute;left:14112;top:6089;width:5047;height:12931" coordorigin="-188" coordsize="20188,20000">
              <v:line id="_x0000_s1476" style="position:absolute" from="19972,0" to="20000,20000">
                <v:stroke startarrow="block" startarrowwidth="narrow" startarrowlength="short" endarrow="block" endarrowwidth="narrow" endarrowlength="short"/>
              </v:line>
              <v:line id="_x0000_s1477" style="position:absolute" from="-188,0" to="20000,9" strokeweight="1pt">
                <v:stroke startarrowwidth="narrow" startarrowlength="short" endarrowwidth="narrow" endarrowlength="short"/>
              </v:line>
            </v:group>
          </v:group>
        </w:pict>
      </w:r>
      <w:r w:rsidR="00C3196A">
        <w:rPr>
          <w:spacing w:val="10"/>
          <w:sz w:val="28"/>
          <w:szCs w:val="28"/>
        </w:rPr>
        <w:t xml:space="preserve">  1</w:t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  <w:t xml:space="preserve">   </w:t>
      </w:r>
      <w:r>
        <w:rPr>
          <w:spacing w:val="10"/>
          <w:sz w:val="28"/>
          <w:szCs w:val="28"/>
        </w:rPr>
        <w:pict>
          <v:shape id="_x0000_i1091" type="#_x0000_t75" style="width:9pt;height:9pt">
            <v:imagedata r:id="rId67" o:title=""/>
          </v:shape>
        </w:pict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pict>
          <v:shape id="_x0000_i1092" type="#_x0000_t75" style="width:9pt;height:9pt">
            <v:imagedata r:id="rId67" o:title=""/>
          </v:shape>
        </w:pict>
      </w:r>
      <w:r w:rsidR="00C3196A">
        <w:rPr>
          <w:spacing w:val="10"/>
          <w:sz w:val="28"/>
          <w:szCs w:val="28"/>
        </w:rPr>
        <w:tab/>
        <w:t xml:space="preserve">2                      </w:t>
      </w:r>
      <w:r>
        <w:rPr>
          <w:spacing w:val="10"/>
          <w:sz w:val="28"/>
          <w:szCs w:val="28"/>
        </w:rPr>
        <w:pict>
          <v:shape id="_x0000_i1093" type="#_x0000_t75" style="width:9pt;height:9pt">
            <v:imagedata r:id="rId67" o:title=""/>
          </v:shape>
        </w:pict>
      </w:r>
      <w:r w:rsidR="00C3196A">
        <w:rPr>
          <w:spacing w:val="10"/>
          <w:sz w:val="28"/>
          <w:szCs w:val="28"/>
        </w:rPr>
        <w:t xml:space="preserve">                            </w:t>
      </w:r>
      <w:r>
        <w:rPr>
          <w:spacing w:val="10"/>
          <w:sz w:val="28"/>
          <w:szCs w:val="28"/>
        </w:rPr>
        <w:pict>
          <v:shape id="_x0000_i1094" type="#_x0000_t75" style="width:9pt;height:9pt">
            <v:imagedata r:id="rId67" o:title=""/>
          </v:shape>
        </w:pict>
      </w:r>
      <w:r w:rsidR="00C3196A"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</w:p>
    <w:p w:rsidR="00C3196A" w:rsidRDefault="006D05D5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noProof/>
        </w:rPr>
        <w:pict>
          <v:group id="_x0000_s1478" style="position:absolute;left:0;text-align:left;margin-left:35.1pt;margin-top:-38.9pt;width:136.85pt;height:196.85pt;z-index:251667968" coordsize="19159,19994" o:allowincell="f">
            <v:group id="_x0000_s1479" style="position:absolute;width:1015;height:1468" coordsize="19140,20000">
              <v:line id="_x0000_s1480" style="position:absolute" from="0,0" to="132,20000" strokeweight="2pt">
                <v:stroke startarrowwidth="narrow" startarrowlength="short" endarrowwidth="narrow" endarrowlength="short"/>
              </v:line>
              <v:line id="_x0000_s1481" style="position:absolute" from="0,9959" to="19140,10041">
                <v:stroke startarrowwidth="narrow" startarrowlength="short" endarrow="block" endarrowwidth="narrow" endarrowlength="short"/>
              </v:line>
            </v:group>
            <v:line id="_x0000_s1482" style="position:absolute" from="6048,0" to="16135,5">
              <v:stroke startarrow="block" startarrowwidth="narrow" startarrowlength="short" endarrow="block" endarrowwidth="narrow" endarrowlength="short"/>
            </v:line>
            <v:line id="_x0000_s1483" style="position:absolute" from="6048,0" to="6055,2199" strokeweight="1pt">
              <v:stroke startarrowwidth="narrow" startarrowlength="short" endarrowwidth="narrow" endarrowlength="short"/>
            </v:line>
            <v:line id="_x0000_s1484" style="position:absolute" from="16128,0" to="16135,2199" strokeweight="1pt">
              <v:stroke startarrowwidth="narrow" startarrowlength="short" endarrowwidth="narrow" endarrowlength="short"/>
            </v:line>
            <v:line id="_x0000_s1485" style="position:absolute" from="9072,5114" to="13111,5119">
              <v:stroke startarrow="block" startarrowwidth="narrow" startarrowlength="short" endarrow="block" endarrowwidth="narrow" endarrowlength="short"/>
            </v:line>
            <v:line id="_x0000_s1486" style="position:absolute" from="6048,2925" to="9079,6587" strokeweight="2pt">
              <v:stroke startarrowwidth="narrow" startarrowlength="short" endarrowwidth="narrow" endarrowlength="short"/>
            </v:line>
            <v:line id="_x0000_s1487" style="position:absolute;flip:y" from="13104,2925" to="16135,6587" strokeweight="2pt">
              <v:stroke startarrowwidth="narrow" startarrowlength="short" endarrowwidth="narrow" endarrowlength="short"/>
            </v:line>
            <v:line id="_x0000_s1488" style="position:absolute;flip:y" from="12096,6577" to="13111,19014" strokeweight="2pt">
              <v:stroke startarrowwidth="narrow" startarrowlength="short" endarrowwidth="narrow" endarrowlength="short"/>
            </v:line>
            <v:line id="_x0000_s1489" style="position:absolute" from="9072,6577" to="10087,19014" strokeweight="2pt">
              <v:stroke startarrowwidth="narrow" startarrowlength="short" endarrowwidth="narrow" endarrowlength="short"/>
            </v:line>
            <v:line id="_x0000_s1490" style="position:absolute" from="10080,19014" to="12103,19019" strokeweight="2pt">
              <v:stroke startarrowwidth="narrow" startarrowlength="short" endarrowwidth="narrow" endarrowlength="short"/>
            </v:line>
            <v:line id="_x0000_s1491" style="position:absolute" from="12096,19014" to="19159,19019" strokeweight="1pt">
              <v:stroke startarrowwidth="narrow" startarrowlength="short" endarrowwidth="narrow" endarrowlength="short"/>
            </v:line>
            <v:line id="_x0000_s1492" style="position:absolute" from="10080,19258" to="10087,19994" strokeweight="1pt">
              <v:stroke startarrowwidth="narrow" startarrowlength="short" endarrowwidth="narrow" endarrowlength="short"/>
            </v:line>
            <v:line id="_x0000_s1493" style="position:absolute" from="12096,19258" to="12103,19994" strokeweight="1pt">
              <v:stroke startarrowwidth="narrow" startarrowlength="short" endarrowwidth="narrow" endarrowlength="short"/>
            </v:line>
            <v:line id="_x0000_s1494" style="position:absolute;flip:x" from="10080,19984" to="12103,19989">
              <v:stroke startarrow="block" startarrowwidth="narrow" startarrowlength="short" endarrow="block" endarrowwidth="narrow" endarrowlength="short"/>
            </v:line>
            <v:line id="_x0000_s1495" style="position:absolute;flip:x" from="6048,19984" to="10087,19989" strokeweight="1pt">
              <v:stroke startarrowwidth="narrow" startarrowlength="short" endarrowwidth="narrow" endarrowlength="short"/>
            </v:line>
            <v:group id="_x0000_s1496" style="position:absolute;top:17795;width:1015;height:1468" coordsize="20010,20000">
              <v:line id="_x0000_s1497" style="position:absolute" from="0,0" to="138,20000" strokeweight="2pt">
                <v:stroke startarrowwidth="narrow" startarrowlength="short" endarrowwidth="narrow" endarrowlength="short"/>
              </v:line>
              <v:line id="_x0000_s1498" style="position:absolute" from="0,9959" to="20010,10027">
                <v:stroke startarrowwidth="narrow" startarrowlength="short" endarrow="block" endarrowwidth="narrow" endarrowlength="short"/>
              </v:line>
            </v:group>
            <v:group id="_x0000_s1499" style="position:absolute;left:6048;top:2438;width:13111;height:736" coordsize="20000,20000">
              <v:rect id="_x0000_s1500" style="position:absolute;width:15387;height:20000" strokeweight="2pt"/>
              <v:line id="_x0000_s1501" style="position:absolute" from="15376,0" to="20000,136" strokeweight="1pt">
                <v:stroke startarrowwidth="narrow" startarrowlength="short" endarrowwidth="narrow" endarrowlength="short"/>
              </v:line>
              <v:line id="_x0000_s1502" style="position:absolute" from="15376,19864" to="20000,20000" strokeweight="1pt">
                <v:stroke startarrowwidth="narrow" startarrowlength="short" endarrowwidth="narrow" endarrowlength="short"/>
              </v:line>
            </v:group>
            <v:line id="_x0000_s1503" style="position:absolute" from="19152,3169" to="19159,6099">
              <v:stroke startarrow="block" startarrowwidth="narrow" startarrowlength="short" endarrow="block" endarrowwidth="narrow" endarrowlength="short"/>
            </v:line>
            <v:line id="_x0000_s1504" style="position:absolute;flip:y" from="19152,2438" to="19159,3174">
              <v:stroke startarrow="block" startarrowwidth="narrow" startarrowlength="short" endarrow="block" endarrowwidth="narrow" endarrowlength="short"/>
            </v:line>
            <v:line id="_x0000_s1505" style="position:absolute;flip:y" from="19152,970" to="19159,2438" strokeweight="1pt">
              <v:stroke startarrowwidth="narrow" startarrowlength="short" endarrowwidth="narrow" endarrowlength="short"/>
            </v:line>
            <v:line id="_x0000_s1506" style="position:absolute" from="19152,6079" to="19159,19009">
              <v:stroke startarrow="block" startarrowwidth="narrow" startarrowlength="short" endarrow="block" endarrowwidth="narrow" endarrowlength="short"/>
            </v:line>
            <v:line id="_x0000_s1507" style="position:absolute" from="14112,6079" to="19159,6084" strokeweight="1pt">
              <v:stroke startarrowwidth="narrow" startarrowlength="short" endarrowwidth="narrow" endarrowlength="short"/>
            </v:line>
            <v:line id="_x0000_s1508" style="position:absolute" from="9072,5119" to="9079,6587" strokeweight="1pt">
              <v:stroke startarrowwidth="narrow" startarrowlength="short" endarrowwidth="narrow" endarrowlength="short"/>
            </v:line>
            <v:line id="_x0000_s1509" style="position:absolute" from="13104,5114" to="13111,6582" strokeweight="1pt">
              <v:stroke startarrowwidth="narrow" startarrowlength="short" endarrowwidth="narrow" endarrowlength="short"/>
            </v:line>
          </v:group>
        </w:pict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  <w:vertAlign w:val="superscript"/>
        </w:rPr>
        <w:t>30</w:t>
      </w:r>
      <w:r w:rsidR="00C3196A">
        <w:rPr>
          <w:spacing w:val="10"/>
          <w:sz w:val="28"/>
          <w:szCs w:val="28"/>
        </w:rPr>
        <w:tab/>
        <w:t xml:space="preserve">   </w:t>
      </w:r>
      <w:r>
        <w:rPr>
          <w:spacing w:val="10"/>
          <w:sz w:val="28"/>
          <w:szCs w:val="28"/>
        </w:rPr>
        <w:pict>
          <v:shape id="_x0000_i1095" type="#_x0000_t75" style="width:9pt;height:13.5pt">
            <v:imagedata r:id="rId68" o:title=""/>
          </v:shape>
        </w:pict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</w:r>
      <w:r w:rsidR="00C3196A">
        <w:rPr>
          <w:spacing w:val="10"/>
          <w:sz w:val="28"/>
          <w:szCs w:val="28"/>
        </w:rPr>
        <w:tab/>
        <w:t xml:space="preserve">    </w:t>
      </w:r>
      <w:r w:rsidR="00C3196A">
        <w:rPr>
          <w:spacing w:val="10"/>
          <w:sz w:val="28"/>
          <w:szCs w:val="28"/>
        </w:rPr>
        <w:tab/>
        <w:t xml:space="preserve">       </w:t>
      </w:r>
      <w:r>
        <w:rPr>
          <w:spacing w:val="10"/>
          <w:sz w:val="28"/>
          <w:szCs w:val="28"/>
        </w:rPr>
        <w:pict>
          <v:shape id="_x0000_i1096" type="#_x0000_t75" style="width:9pt;height:13.5pt">
            <v:imagedata r:id="rId68" o:title=""/>
          </v:shape>
        </w:pict>
      </w:r>
      <w:r w:rsidR="00C3196A">
        <w:rPr>
          <w:spacing w:val="10"/>
          <w:sz w:val="28"/>
          <w:szCs w:val="28"/>
        </w:rPr>
        <w:t xml:space="preserve">                   </w:t>
      </w:r>
      <w:r w:rsidR="00C3196A">
        <w:rPr>
          <w:spacing w:val="10"/>
          <w:sz w:val="28"/>
          <w:szCs w:val="28"/>
          <w:vertAlign w:val="superscript"/>
        </w:rPr>
        <w:t>40</w:t>
      </w:r>
      <w:r w:rsidR="00C3196A">
        <w:rPr>
          <w:spacing w:val="10"/>
          <w:sz w:val="28"/>
          <w:szCs w:val="28"/>
        </w:rPr>
        <w:t xml:space="preserve">        </w:t>
      </w:r>
      <w:r>
        <w:rPr>
          <w:spacing w:val="10"/>
          <w:sz w:val="28"/>
          <w:szCs w:val="28"/>
        </w:rPr>
        <w:pict>
          <v:shape id="_x0000_i1097" type="#_x0000_t75" style="width:9pt;height:13.5pt">
            <v:imagedata r:id="rId68" o:title=""/>
          </v:shape>
        </w:pict>
      </w:r>
      <w:r w:rsidR="00C3196A">
        <w:rPr>
          <w:spacing w:val="10"/>
          <w:sz w:val="28"/>
          <w:szCs w:val="28"/>
        </w:rPr>
        <w:t xml:space="preserve">                            </w:t>
      </w:r>
      <w:r>
        <w:rPr>
          <w:spacing w:val="10"/>
          <w:sz w:val="28"/>
          <w:szCs w:val="28"/>
        </w:rPr>
        <w:pict>
          <v:shape id="_x0000_i1098" type="#_x0000_t75" style="width:9pt;height:13.5pt">
            <v:imagedata r:id="rId68" o:title=""/>
          </v:shape>
        </w:pict>
      </w: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</w:t>
      </w:r>
      <w:r w:rsidR="006D05D5">
        <w:rPr>
          <w:spacing w:val="10"/>
          <w:sz w:val="28"/>
          <w:szCs w:val="28"/>
        </w:rPr>
        <w:pict>
          <v:shape id="_x0000_i1099" type="#_x0000_t75" style="width:9pt;height:17.25pt">
            <v:imagedata r:id="rId69" o:title=""/>
          </v:shape>
        </w:pict>
      </w:r>
      <w:r>
        <w:rPr>
          <w:spacing w:val="10"/>
          <w:sz w:val="28"/>
          <w:szCs w:val="28"/>
        </w:rPr>
        <w:t xml:space="preserve">  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 w:rsidR="006D05D5">
        <w:rPr>
          <w:spacing w:val="10"/>
          <w:sz w:val="28"/>
          <w:szCs w:val="28"/>
        </w:rPr>
        <w:pict>
          <v:shape id="_x0000_i1100" type="#_x0000_t75" style="width:9pt;height:17.25pt">
            <v:imagedata r:id="rId69" o:title=""/>
          </v:shape>
        </w:pic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</w:t>
      </w:r>
      <w:r w:rsidR="006D05D5">
        <w:rPr>
          <w:spacing w:val="10"/>
          <w:sz w:val="28"/>
          <w:szCs w:val="28"/>
        </w:rPr>
        <w:pict>
          <v:shape id="_x0000_i1101" type="#_x0000_t75" style="width:9pt;height:17.25pt">
            <v:imagedata r:id="rId69" o:title=""/>
          </v:shape>
        </w:pic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</w:t>
      </w:r>
      <w:r w:rsidR="006D05D5">
        <w:rPr>
          <w:spacing w:val="10"/>
          <w:sz w:val="28"/>
          <w:szCs w:val="28"/>
        </w:rPr>
        <w:pict>
          <v:shape id="_x0000_i1102" type="#_x0000_t75" style="width:9pt;height:17.25pt">
            <v:imagedata r:id="rId69" o:title=""/>
          </v:shape>
        </w:pict>
      </w:r>
      <w:r>
        <w:rPr>
          <w:spacing w:val="10"/>
          <w:sz w:val="28"/>
          <w:szCs w:val="28"/>
        </w:rPr>
        <w:tab/>
        <w:t xml:space="preserve">        </w:t>
      </w: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1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2</w:t>
      </w: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       7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    30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7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30</w:t>
      </w:r>
    </w:p>
    <w:p w:rsidR="00C3196A" w:rsidRDefault="00C3196A">
      <w:pPr>
        <w:widowControl w:val="0"/>
        <w:ind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ind w:firstLine="720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Рис. 3.1. Конструкции бипирамидальных свай</w:t>
      </w:r>
    </w:p>
    <w:p w:rsidR="00C3196A" w:rsidRDefault="00C3196A">
      <w:pPr>
        <w:widowControl w:val="0"/>
        <w:spacing w:line="360" w:lineRule="auto"/>
        <w:ind w:firstLine="7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</w:p>
    <w:p w:rsidR="00C3196A" w:rsidRDefault="00C3196A">
      <w:pPr>
        <w:widowControl w:val="0"/>
        <w:spacing w:line="360" w:lineRule="auto"/>
        <w:ind w:firstLine="7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Таблица 3.1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75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051"/>
        <w:gridCol w:w="1136"/>
      </w:tblGrid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Марка сваи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Р</w:t>
            </w:r>
            <w:r>
              <w:rPr>
                <w:spacing w:val="10"/>
                <w:sz w:val="28"/>
                <w:szCs w:val="28"/>
                <w:vertAlign w:val="subscript"/>
              </w:rPr>
              <w:t>экс</w:t>
            </w:r>
            <w:r>
              <w:rPr>
                <w:spacing w:val="10"/>
                <w:sz w:val="28"/>
                <w:szCs w:val="28"/>
              </w:rPr>
              <w:t>, кН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Р</w:t>
            </w:r>
            <w:r>
              <w:rPr>
                <w:spacing w:val="10"/>
                <w:sz w:val="28"/>
                <w:szCs w:val="28"/>
                <w:vertAlign w:val="subscript"/>
              </w:rPr>
              <w:t>т</w:t>
            </w:r>
            <w:r>
              <w:rPr>
                <w:spacing w:val="10"/>
                <w:sz w:val="28"/>
                <w:szCs w:val="28"/>
              </w:rPr>
              <w:t xml:space="preserve">, </w:t>
            </w:r>
          </w:p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кН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Р</w:t>
            </w:r>
            <w:r>
              <w:rPr>
                <w:spacing w:val="10"/>
                <w:sz w:val="28"/>
                <w:szCs w:val="28"/>
                <w:vertAlign w:val="superscript"/>
              </w:rPr>
              <w:t>у</w:t>
            </w:r>
            <w:r>
              <w:rPr>
                <w:spacing w:val="10"/>
                <w:sz w:val="28"/>
                <w:szCs w:val="28"/>
                <w:vertAlign w:val="subscript"/>
              </w:rPr>
              <w:t>экп</w:t>
            </w:r>
            <w:r>
              <w:rPr>
                <w:spacing w:val="10"/>
                <w:sz w:val="28"/>
                <w:szCs w:val="28"/>
              </w:rPr>
              <w:t>, кН/м</w:t>
            </w:r>
            <w:r>
              <w:rPr>
                <w:spacing w:val="1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Р</w:t>
            </w:r>
            <w:r>
              <w:rPr>
                <w:spacing w:val="10"/>
                <w:sz w:val="28"/>
                <w:szCs w:val="28"/>
                <w:vertAlign w:val="superscript"/>
              </w:rPr>
              <w:t>у</w:t>
            </w:r>
            <w:r>
              <w:rPr>
                <w:spacing w:val="10"/>
                <w:sz w:val="28"/>
                <w:szCs w:val="28"/>
                <w:vertAlign w:val="subscript"/>
              </w:rPr>
              <w:t>т</w:t>
            </w:r>
            <w:r>
              <w:rPr>
                <w:spacing w:val="10"/>
                <w:sz w:val="28"/>
                <w:szCs w:val="28"/>
              </w:rPr>
              <w:t>, кН/м</w:t>
            </w:r>
            <w:r>
              <w:rPr>
                <w:spacing w:val="1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Р</w:t>
            </w:r>
            <w:r>
              <w:rPr>
                <w:spacing w:val="10"/>
                <w:sz w:val="28"/>
                <w:szCs w:val="28"/>
                <w:vertAlign w:val="subscript"/>
              </w:rPr>
              <w:t>экс</w:t>
            </w:r>
            <w:r>
              <w:rPr>
                <w:spacing w:val="10"/>
                <w:sz w:val="28"/>
                <w:szCs w:val="28"/>
              </w:rPr>
              <w:t>/</w:t>
            </w:r>
            <w:r>
              <w:rPr>
                <w:spacing w:val="10"/>
                <w:sz w:val="28"/>
                <w:szCs w:val="28"/>
                <w:lang w:val="en-US"/>
              </w:rPr>
              <w:t>S</w:t>
            </w:r>
            <w:r>
              <w:rPr>
                <w:spacing w:val="10"/>
                <w:sz w:val="28"/>
                <w:szCs w:val="28"/>
              </w:rPr>
              <w:t>, кН/м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Р</w:t>
            </w:r>
            <w:r>
              <w:rPr>
                <w:spacing w:val="10"/>
                <w:sz w:val="28"/>
                <w:szCs w:val="28"/>
                <w:vertAlign w:val="superscript"/>
              </w:rPr>
              <w:t>у</w:t>
            </w:r>
            <w:r>
              <w:rPr>
                <w:spacing w:val="10"/>
                <w:sz w:val="28"/>
                <w:szCs w:val="28"/>
                <w:vertAlign w:val="subscript"/>
              </w:rPr>
              <w:t>э</w:t>
            </w:r>
            <w:r>
              <w:rPr>
                <w:spacing w:val="10"/>
                <w:sz w:val="28"/>
                <w:szCs w:val="28"/>
              </w:rPr>
              <w:t>/ Р</w:t>
            </w:r>
            <w:r>
              <w:rPr>
                <w:spacing w:val="10"/>
                <w:sz w:val="28"/>
                <w:szCs w:val="28"/>
                <w:vertAlign w:val="superscript"/>
              </w:rPr>
              <w:t>у</w:t>
            </w:r>
            <w:r>
              <w:rPr>
                <w:spacing w:val="10"/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S,</w:t>
            </w:r>
          </w:p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м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</w:rPr>
              <w:t>Е</w:t>
            </w:r>
            <w:r>
              <w:rPr>
                <w:spacing w:val="10"/>
                <w:sz w:val="28"/>
                <w:szCs w:val="28"/>
                <w:lang w:val="en-US"/>
              </w:rPr>
              <w:t>,</w:t>
            </w:r>
          </w:p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кПа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V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sym w:font="Symbol" w:char="F079"/>
            </w:r>
            <w:r>
              <w:rPr>
                <w:spacing w:val="10"/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V</w:t>
            </w:r>
            <w:r>
              <w:rPr>
                <w:spacing w:val="10"/>
                <w:sz w:val="28"/>
                <w:szCs w:val="28"/>
                <w:vertAlign w:val="subscript"/>
              </w:rPr>
              <w:t>св</w:t>
            </w:r>
            <w:r>
              <w:rPr>
                <w:spacing w:val="10"/>
                <w:sz w:val="28"/>
                <w:szCs w:val="28"/>
              </w:rPr>
              <w:t>,</w:t>
            </w:r>
          </w:p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 xml:space="preserve"> м</w:t>
            </w:r>
            <w:r>
              <w:rPr>
                <w:spacing w:val="10"/>
                <w:sz w:val="28"/>
                <w:szCs w:val="28"/>
                <w:vertAlign w:val="superscript"/>
              </w:rPr>
              <w:t>3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6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7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8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9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10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11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12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С-0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320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232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3347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2427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21133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1,379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14500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1,757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0,0956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С-1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264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265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2235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2244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17600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0,996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14500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1,630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0,1181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С-2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328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306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2448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2284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21867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1,072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14500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1,562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0,134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С-3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394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350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2627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2333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26267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1,126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14500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1,508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0,150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С-4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411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387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1379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1299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27400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1,062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14500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1,200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0,298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С-4а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409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396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1136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1100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27267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1,033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14500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1,128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0,360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Спир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308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373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1227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1486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20533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0,826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14500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1,080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0,251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Спр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189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202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724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774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25200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0,935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0,075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14500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0,548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0,261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С'-0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154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192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1611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10267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0,802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12000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1,757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0,0956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C'-1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246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219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2083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1863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16400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1,118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12000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1,630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0,1181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C'-2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260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253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1940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1888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17333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1,028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12000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1,562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0,134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C'-3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327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290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2180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1933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21800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1,128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12000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1,508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0,150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C'-4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371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320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1245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1074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24733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1,159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12000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1,200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0,298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C'-4a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391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327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1080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908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26067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1,196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12000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1,128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0,360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C'-</w:t>
            </w:r>
            <w:r>
              <w:rPr>
                <w:spacing w:val="10"/>
                <w:sz w:val="28"/>
                <w:szCs w:val="28"/>
              </w:rPr>
              <w:t>пир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291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309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1159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1231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19400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0,941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0,015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12000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1,080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0,251</w:t>
            </w:r>
          </w:p>
        </w:tc>
      </w:tr>
      <w:tr w:rsidR="00C3196A">
        <w:tc>
          <w:tcPr>
            <w:tcW w:w="127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C'-</w:t>
            </w:r>
            <w:r>
              <w:rPr>
                <w:spacing w:val="10"/>
                <w:sz w:val="28"/>
                <w:szCs w:val="28"/>
              </w:rPr>
              <w:t>пр</w:t>
            </w:r>
          </w:p>
        </w:tc>
        <w:tc>
          <w:tcPr>
            <w:tcW w:w="1075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136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167,12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521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429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18133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0,814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0,075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12000</w:t>
            </w:r>
          </w:p>
        </w:tc>
        <w:tc>
          <w:tcPr>
            <w:tcW w:w="1187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0,35</w:t>
            </w:r>
          </w:p>
        </w:tc>
        <w:tc>
          <w:tcPr>
            <w:tcW w:w="1051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0,548</w:t>
            </w:r>
          </w:p>
        </w:tc>
        <w:tc>
          <w:tcPr>
            <w:tcW w:w="1136" w:type="dxa"/>
          </w:tcPr>
          <w:p w:rsidR="00C3196A" w:rsidRDefault="00C3196A">
            <w:pPr>
              <w:widowControl w:val="0"/>
              <w:jc w:val="center"/>
              <w:rPr>
                <w:spacing w:val="10"/>
                <w:sz w:val="28"/>
                <w:szCs w:val="28"/>
                <w:lang w:val="en-US"/>
              </w:rPr>
            </w:pPr>
            <w:r>
              <w:rPr>
                <w:spacing w:val="10"/>
                <w:sz w:val="28"/>
                <w:szCs w:val="28"/>
                <w:lang w:val="en-US"/>
              </w:rPr>
              <w:t>0,261</w:t>
            </w:r>
          </w:p>
        </w:tc>
      </w:tr>
    </w:tbl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  <w:lang w:val="en-US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  <w:lang w:val="en-US"/>
        </w:rPr>
      </w:pPr>
    </w:p>
    <w:p w:rsidR="00C3196A" w:rsidRDefault="006D05D5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10" type="#_x0000_t202" style="position:absolute;left:0;text-align:left;margin-left:310.7pt;margin-top:389.4pt;width:446.4pt;height:21.6pt;z-index:251668992" o:allowincell="f" strokecolor="white">
            <v:textbox>
              <w:txbxContent>
                <w:p w:rsidR="00C3196A" w:rsidRDefault="00C3196A">
                  <w:pPr>
                    <w:rPr>
                      <w:vertAlign w:val="subscript"/>
                    </w:rPr>
                  </w:pPr>
                  <w:r>
                    <w:t>Сопротивление свай по эксперименту,  Р</w:t>
                  </w:r>
                  <w:r>
                    <w:rPr>
                      <w:vertAlign w:val="subscript"/>
                    </w:rPr>
                    <w:t xml:space="preserve">экс, </w:t>
                  </w:r>
                  <w:r>
                    <w:t xml:space="preserve"> кН</w:t>
                  </w:r>
                </w:p>
              </w:txbxContent>
            </v:textbox>
          </v:shape>
        </w:pict>
      </w:r>
      <w:r>
        <w:rPr>
          <w:spacing w:val="10"/>
          <w:sz w:val="28"/>
          <w:szCs w:val="28"/>
        </w:rPr>
        <w:pict>
          <v:shape id="_x0000_i1103" type="#_x0000_t75" style="width:658.5pt;height:396pt" fillcolor="window">
            <v:imagedata r:id="rId70" o:title=""/>
          </v:shape>
        </w:pict>
      </w:r>
    </w:p>
    <w:p w:rsidR="00C3196A" w:rsidRDefault="00C3196A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  <w:sectPr w:rsidR="00C3196A">
          <w:type w:val="evenPage"/>
          <w:pgSz w:w="15842" w:h="12242" w:orient="landscape" w:code="1"/>
          <w:pgMar w:top="851" w:right="1418" w:bottom="1134" w:left="1418" w:header="0" w:footer="0" w:gutter="567"/>
          <w:cols w:space="720"/>
        </w:sectPr>
      </w:pPr>
    </w:p>
    <w:p w:rsidR="00C3196A" w:rsidRDefault="00C3196A">
      <w:pPr>
        <w:pStyle w:val="a6"/>
      </w:pPr>
      <w:r>
        <w:t>Список использованной литературы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1. Гнатенко-Гонта С.П. Одна из оптимальных форм забивных свай в грунтах </w:t>
      </w:r>
      <w:r>
        <w:rPr>
          <w:rFonts w:ascii="TimesDL" w:hAnsi="TimesDL" w:cs="TimesDL"/>
          <w:sz w:val="28"/>
          <w:szCs w:val="28"/>
          <w:lang w:val="en-US"/>
        </w:rPr>
        <w:t>I</w:t>
      </w:r>
      <w:r>
        <w:rPr>
          <w:rFonts w:ascii="TimesDL" w:hAnsi="TimesDL" w:cs="TimesDL"/>
          <w:sz w:val="28"/>
          <w:szCs w:val="28"/>
        </w:rPr>
        <w:t>-го типа по просадочности. Труды межвузовской конференции по строительству на лессовых грунтах (тезисы докладов), Изд-во МГУ, 1973.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2. Луга А.А. О повышении эффективности и экономичности свайных фундаментов, Транспортное строительство, 1978, № 8, с. 12-14.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3. Колоколов Н.М., Луга А.А., Глотов Н.Н, Рыбчинский В.П. Забивные сваи с уширенной пятой. Транспортное строительство, 1969,     № 2.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4. Платонов Ю.Н. Несущая способность свай, усиленных забивными оголовками. В сб.: Несущая способность свай в слабых грунтах. Часть 2. ЛДНТП, Л., 1966, с.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5. Платонов Ю.Н. Расчет свай с забивными оголовками. </w:t>
      </w:r>
      <w:r>
        <w:rPr>
          <w:rFonts w:ascii="TimesDL" w:hAnsi="TimesDL" w:cs="TimesDL"/>
          <w:sz w:val="28"/>
          <w:szCs w:val="28"/>
          <w:lang w:val="en-US"/>
        </w:rPr>
        <w:t>X</w:t>
      </w:r>
      <w:r>
        <w:rPr>
          <w:rFonts w:ascii="TimesDL" w:hAnsi="TimesDL" w:cs="TimesDL"/>
          <w:sz w:val="28"/>
          <w:szCs w:val="28"/>
        </w:rPr>
        <w:t>Х</w:t>
      </w:r>
      <w:r>
        <w:rPr>
          <w:rFonts w:ascii="TimesDL" w:hAnsi="TimesDL" w:cs="TimesDL"/>
          <w:sz w:val="28"/>
          <w:szCs w:val="28"/>
          <w:lang w:val="en-US"/>
        </w:rPr>
        <w:t>II</w:t>
      </w:r>
      <w:r>
        <w:rPr>
          <w:rFonts w:ascii="TimesDL" w:hAnsi="TimesDL" w:cs="TimesDL"/>
          <w:sz w:val="28"/>
          <w:szCs w:val="28"/>
        </w:rPr>
        <w:t xml:space="preserve"> научно-исследовательская конференция, посвященная 100-летию со дня рождения В.И. Ленина, ЛИИЖТ, 1969,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6. Тарасов М.В. и др. Эффективность применения свай, усиленных железобетонными оголовками, в просадочных грунтах г. Новосибирска. Сборник докладов и сообщений по свайным фундаментам, М.: Стройиздат, 1968.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7. Луга А.А., Рыбчинский В.П. К вопросу применения забивных свай с улучшенными пятами в условиях слабых грунтов Западно-Сибирской низменности. В сб.: Труды совещания-семинара по обмену опытом строительства в суровых климатических условиях Тюмени, Тюмень, 1968, с. 24-25.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8. Грутман М.С., Циприанович И.В, Шпигель И.Д. Фундамент "свая с шайбой". Материалы к </w:t>
      </w:r>
      <w:r>
        <w:rPr>
          <w:rFonts w:ascii="TimesDL" w:hAnsi="TimesDL" w:cs="TimesDL"/>
          <w:sz w:val="28"/>
          <w:szCs w:val="28"/>
          <w:lang w:val="en-US"/>
        </w:rPr>
        <w:t>XXIX</w:t>
      </w:r>
      <w:r>
        <w:rPr>
          <w:rFonts w:ascii="TimesDL" w:hAnsi="TimesDL" w:cs="TimesDL"/>
          <w:sz w:val="28"/>
          <w:szCs w:val="28"/>
        </w:rPr>
        <w:t xml:space="preserve"> научно-технической конференции, секция оснований и фундаментов. - К., 1968.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9. Грутман М.С. Свайные - К.: Буд</w:t>
      </w:r>
      <w:r>
        <w:rPr>
          <w:rFonts w:ascii="TimesDL" w:hAnsi="TimesDL" w:cs="TimesDL"/>
          <w:sz w:val="28"/>
          <w:szCs w:val="28"/>
          <w:lang w:val="uk-UA"/>
        </w:rPr>
        <w:t>і</w:t>
      </w:r>
      <w:r>
        <w:rPr>
          <w:rFonts w:ascii="TimesDL" w:hAnsi="TimesDL" w:cs="TimesDL"/>
          <w:sz w:val="28"/>
          <w:szCs w:val="28"/>
        </w:rPr>
        <w:t>вельник, 1969.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10. Моргун А.И. Экспериментальные исследования работы бипирамидальных свай на вертикальную нагрузку. В сб. научных трудов Института строительства и архитектуры Госстроя БССР "Свайные фундаменты", Минск, 1975,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11. Моргун А.И. Полевые исследования деформаций основания бипирамидальных свай. Научные труды Института строительства и архитектуры Госстроя БССР, в сб. "Свайные фундаменты", Минск, 1975,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12. Моргун А.И. О геометрических параметрах висячих свай, определяющих формирование зоны уплотнения. Труды института строительства Госстроя БССР. В сб. "Основания и фундаменты", вып. Х</w:t>
      </w:r>
      <w:r>
        <w:rPr>
          <w:rFonts w:ascii="TimesDL" w:hAnsi="TimesDL" w:cs="TimesDL"/>
          <w:sz w:val="28"/>
          <w:szCs w:val="28"/>
          <w:lang w:val="en-US"/>
        </w:rPr>
        <w:t>II</w:t>
      </w:r>
      <w:r>
        <w:rPr>
          <w:rFonts w:ascii="TimesDL" w:hAnsi="TimesDL" w:cs="TimesDL"/>
          <w:sz w:val="28"/>
          <w:szCs w:val="28"/>
        </w:rPr>
        <w:t>, Минск, 1976,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13. Моргун А.И., Шахирев В.Б. Эффективная конструкция короткой висячей сваи. В сб.: Реферативная информация. Серия </w:t>
      </w:r>
      <w:r>
        <w:rPr>
          <w:rFonts w:ascii="TimesDL" w:hAnsi="TimesDL" w:cs="TimesDL"/>
          <w:sz w:val="28"/>
          <w:szCs w:val="28"/>
          <w:lang w:val="en-US"/>
        </w:rPr>
        <w:t>II</w:t>
      </w:r>
      <w:r>
        <w:rPr>
          <w:rFonts w:ascii="TimesDL" w:hAnsi="TimesDL" w:cs="TimesDL"/>
          <w:sz w:val="28"/>
          <w:szCs w:val="28"/>
        </w:rPr>
        <w:t>. Организация, механизация и технология промышленного строительства. Вып. 12, Москва, 1976, с. 7-8.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14. Моргун А.И. О совместной работе бипирамидальных свай. В кн.: Новые фундаменты на стройках Одессы. Изд-во Маяк, Одесса, 1975, с. 27.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15. Моргун А.И. Экспериментальные исследования совместной работы бипирамидальных свай с их основанием. Автореферат диссертации на соискание ученой степени канд. техн. наук, Одесса, ОИСИ, 1976, с. 20.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16. Голубков В.Н. Экспериментальные исследования работы свай на вертикальную нагрузку. В сб.: "Свайные и естественные основания" № 10, Госстройиздат, М.-Л., 1939.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17. Голубков В.Н. Несущая способность свайных оснований, Машгиз, 1954.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18. СНиП 2.02.03.85. Свайные фундаменты. - М., 1986.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19. Абраменко П.Г. О распределении сил трения вдоль боковой поверхности свай. Ученые записки аспирантов и соискателей Ленинградского политехнического ин-та, Л., 1964, с. 120-124.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20. Бартоломей А.А. Расчет осадок ленточных свайных фундаментов - М.: Стройиздат, 1972, 128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21. Бахолдин Б.В., Игонькин Н.Т. К вопросу о сопротивлении грунта по боковой поверхности сваи. В сб.: Основания, фундаменты и подземные сооружения. Труды НИИОСП, вып. 58, 1968, с. 9-13.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22. Колесник Г.С., Шахирев В.Б, Моргун А.И. Распределение усилий между острием и стволом вертикально нагруженных свай. В кн.: Сборник трудов НИИпромстроя, вып. 13, Уфа, Башкирское книжное издательство, 1973, с. 73-78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23. Таланов Г.П., Лычев П.П. Экспериментальное определение эпюр удельного сопротивления грунта по боковой поверхности свай. В сб.: Основания и фундаменты, вып. 6, Киев: Б</w:t>
      </w:r>
      <w:r>
        <w:rPr>
          <w:rFonts w:ascii="TimesDL" w:hAnsi="TimesDL" w:cs="TimesDL"/>
          <w:sz w:val="28"/>
          <w:szCs w:val="28"/>
          <w:lang w:val="uk-UA"/>
        </w:rPr>
        <w:t>удівельник</w:t>
      </w:r>
      <w:r>
        <w:rPr>
          <w:rFonts w:ascii="TimesDL" w:hAnsi="TimesDL" w:cs="TimesDL"/>
          <w:sz w:val="28"/>
          <w:szCs w:val="28"/>
        </w:rPr>
        <w:t>, 1973, с. 124-129.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 xml:space="preserve">24. Mohan D., Jain G., Kumar V. Load bearing capacity of piles. Geotechnique, Vol. XII, </w:t>
      </w:r>
      <w:r>
        <w:rPr>
          <w:rFonts w:ascii="TimesDL" w:hAnsi="TimesDL" w:cs="TimesDL"/>
          <w:sz w:val="28"/>
          <w:szCs w:val="28"/>
          <w:lang w:val="uk-UA"/>
        </w:rPr>
        <w:t>№</w:t>
      </w:r>
      <w:r>
        <w:rPr>
          <w:rFonts w:ascii="TimesDL" w:hAnsi="TimesDL" w:cs="TimesDL"/>
          <w:sz w:val="28"/>
          <w:szCs w:val="28"/>
          <w:lang w:val="en-US"/>
        </w:rPr>
        <w:t xml:space="preserve"> 1, 1963.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>25. Seed N.B. and Reese L.C. The action of soil clay around friction piles. Proc. Amer. Sol. Civil Engrs, 81, Paper 842, 1955, December, 28 pp.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26. Бенарджи П., Батерфилд Р. Методы граничных элементов в прикладных науках. М, Мир, 1984, 494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27. Бартоломей А.А. Основы расчета ленточных свайных фундаментов по предельно допустимым осадкам. - М.: Стройиздат, 1982, 222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28. Федоровский В.Г. К выбору метода расчета свай при действии продольной и поперечной нагрузок. Труды ин-та НИИ оснований и подземных сооружений, вып. 82, 1984, с. 3-13.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29. Бойко И.П. Свайные фундаменты на нелинейно-деформируемом основании. Автореферат на соискание ученой степени д.т.н. М. НИИ оснований и подземных сооружений, М., 1989, с. 45.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 xml:space="preserve">30. Ottaviani M. Three Dimensional Finite Element analysis of Vertical Loaded Pile Groups. Geotechnique, London, Vol. 25, </w:t>
      </w:r>
      <w:r>
        <w:rPr>
          <w:rFonts w:ascii="TimesDL" w:hAnsi="TimesDL" w:cs="TimesDL"/>
          <w:sz w:val="28"/>
          <w:szCs w:val="28"/>
          <w:lang w:val="uk-UA"/>
        </w:rPr>
        <w:t>№</w:t>
      </w:r>
      <w:r>
        <w:rPr>
          <w:rFonts w:ascii="TimesDL" w:hAnsi="TimesDL" w:cs="TimesDL"/>
          <w:sz w:val="28"/>
          <w:szCs w:val="28"/>
          <w:lang w:val="en-US"/>
        </w:rPr>
        <w:t xml:space="preserve"> 2, 1975, pp. 159-174.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  <w:lang w:val="en-US"/>
        </w:rPr>
      </w:pPr>
      <w:r>
        <w:rPr>
          <w:rFonts w:ascii="TimesDL" w:hAnsi="TimesDL" w:cs="TimesDL"/>
          <w:sz w:val="28"/>
          <w:szCs w:val="28"/>
          <w:lang w:val="en-US"/>
        </w:rPr>
        <w:t>31. Petrasovits G. Behaviour of Pile Group under load in granular soils. Asta Technica Academial Scientiarum Hungarical, 98 (1-2), 1985, p. 105-113.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32. Швецов А.В., Мялицына И.А., Мялицын А.Г. Определение напряженно-деформированного состояния биконической сваи на основе вязкоупругой модели. Труды </w:t>
      </w:r>
      <w:r>
        <w:rPr>
          <w:rFonts w:ascii="TimesDL" w:hAnsi="TimesDL" w:cs="TimesDL"/>
          <w:sz w:val="28"/>
          <w:szCs w:val="28"/>
          <w:lang w:val="en-US"/>
        </w:rPr>
        <w:t>II</w:t>
      </w:r>
      <w:r>
        <w:rPr>
          <w:rFonts w:ascii="TimesDL" w:hAnsi="TimesDL" w:cs="TimesDL"/>
          <w:sz w:val="28"/>
          <w:szCs w:val="28"/>
        </w:rPr>
        <w:t xml:space="preserve"> всесоюзной конференции, современные проблемы свайного фундаментостроения в СССР. В сб.: Расчет и проектирование сваи и свайных фундаментов. Под общей редакцией проф. А.А. Бартоломея, Пермь, 1990, с. 25-26.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33. Крылов К.Е. Несущая способность свай увеличена вдвое. Строительство и архитектура, Ленинград, 1964, № 1, с. 25-27.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34. Бреббня К., Уокер С. Применение метода граничных элементов в технике. М.: Мир, 1982, 248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35. Бреббня К., Телесс Ж., Вроубел Л. Методы граничных элементов. М.: Мир, 1987, 524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36. Теллес Д.К. Применение метода граничных задач для решения неупругих задач. М.: Стройиздат, 1987, - 160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37. Далматов Б.И. Механика грунтов, основания и фундаменты (включая специальный курс инженерной геологии. Издание второе, переработанное и дополненное. Л.: Стройиздат, ЛО, 1988, 416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38. Далматов Б.И. Механика грунтов, основания и фундаменты: Учебник для вузов. - М.: Стройиздат, 1981, 319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39. Харр М.Е. Основы теоретической механики грунтов. - М.: Стройиздат, 1971, 320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40. Горбунов-Посадов М.И., Маликова Т.А., Соломин В.И. Расчет конструкций на упругом основании. Издание третье, переработанное и дополненное. М.: Стройиздат, 1984, 679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41. Миндлин Р., Чень Д. Сосредоточенная сила в упругом полупространстве. Механика. Сб. сокращенных переводов иностранной периодической литературы, № 4(14), ИЛ, 1952.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42. Любимов С.А., Кочан Ю.И. Несущая способность призматических свай с забивными оголовками на водонасыщенных грунтах. В сб.: Строительство на посадочных грунтах. Изд-во Ростовского университета, Р/Н, 1973, с. 62-63.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43. СНиП 2.02.01-83. Основания зданий и сооружений. - М.: Стройиздат, 1985, 35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44. Платонов Ю.А. Исследование работы свай с забивными оголовками. Автореферат дисс. на соискание ученой степени канд. техн. наук, ЛИИЖТ, 1970.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45. Руководство по проектированию свайных фундаментов. М., Стройиздат, 1980, 152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46. Свайные фундаменты. В кн.: Основания и фундаменты. Под ред. Леонардса Д.А. Стройиздат, 1968.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47. Циприанович И.В. Расчет фундамента "свая с шайбой" на вертикальную нагрузку. Свайные фундаменты (тезисы докладов семинара-совещания). - К.: Буд</w:t>
      </w:r>
      <w:r>
        <w:rPr>
          <w:rFonts w:ascii="TimesDL" w:hAnsi="TimesDL" w:cs="TimesDL"/>
          <w:sz w:val="28"/>
          <w:szCs w:val="28"/>
          <w:lang w:val="uk-UA"/>
        </w:rPr>
        <w:t>і</w:t>
      </w:r>
      <w:r>
        <w:rPr>
          <w:rFonts w:ascii="TimesDL" w:hAnsi="TimesDL" w:cs="TimesDL"/>
          <w:sz w:val="28"/>
          <w:szCs w:val="28"/>
        </w:rPr>
        <w:t>вельник, 1971,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48. Циприанович И.В. К расчету свай с забивными уширениями на осевую сжимающую нагрузку. В сб.: Основания и фундаменты, Вып. 5 - К.: Буд</w:t>
      </w:r>
      <w:r>
        <w:rPr>
          <w:rFonts w:ascii="TimesDL" w:hAnsi="TimesDL" w:cs="TimesDL"/>
          <w:sz w:val="28"/>
          <w:szCs w:val="28"/>
          <w:lang w:val="uk-UA"/>
        </w:rPr>
        <w:t>і</w:t>
      </w:r>
      <w:r>
        <w:rPr>
          <w:rFonts w:ascii="TimesDL" w:hAnsi="TimesDL" w:cs="TimesDL"/>
          <w:sz w:val="28"/>
          <w:szCs w:val="28"/>
        </w:rPr>
        <w:t>вельник, 1972, с.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49. Лапшин Ф.К. </w:t>
      </w:r>
    </w:p>
    <w:p w:rsidR="00C3196A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50. Глушкова Л.И. Экспериментальные исследования несущей способности различных типов свай. В сб.: "Современные проблемы строительства", М., 1970.</w:t>
      </w:r>
    </w:p>
    <w:p w:rsidR="009F5DEC" w:rsidRDefault="00C3196A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51. В</w:t>
      </w:r>
      <w:r w:rsidR="009F5DEC">
        <w:rPr>
          <w:rFonts w:ascii="TimesDL" w:hAnsi="TimesDL" w:cs="TimesDL"/>
          <w:sz w:val="28"/>
          <w:szCs w:val="28"/>
        </w:rPr>
        <w:t>ласов Ю.В., Соловьев Ю.И., Когтев А.В. Исследование несущей способности свай, усиленных оголовками. Проектирование и строительство инженерных сооружений на макропористых просадочных грунтах. Материалы научно-технического совещания, Алтайское книжное издательство, 1972.</w:t>
      </w:r>
    </w:p>
    <w:p w:rsidR="009F5DEC" w:rsidRDefault="009F5DEC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 xml:space="preserve">52. Зуев Е.А. Система программирования </w:t>
      </w:r>
      <w:r>
        <w:rPr>
          <w:rFonts w:ascii="TimesDL" w:hAnsi="TimesDL" w:cs="TimesDL"/>
          <w:sz w:val="28"/>
          <w:szCs w:val="28"/>
          <w:lang w:val="en-US"/>
        </w:rPr>
        <w:t>Turbo</w:t>
      </w:r>
      <w:r>
        <w:rPr>
          <w:rFonts w:ascii="TimesDL" w:hAnsi="TimesDL" w:cs="TimesDL"/>
          <w:sz w:val="28"/>
          <w:szCs w:val="28"/>
        </w:rPr>
        <w:t xml:space="preserve"> </w:t>
      </w:r>
      <w:r>
        <w:rPr>
          <w:rFonts w:ascii="TimesDL" w:hAnsi="TimesDL" w:cs="TimesDL"/>
          <w:sz w:val="28"/>
          <w:szCs w:val="28"/>
          <w:lang w:val="en-US"/>
        </w:rPr>
        <w:t>Pascal</w:t>
      </w:r>
      <w:r>
        <w:rPr>
          <w:rFonts w:ascii="TimesDL" w:hAnsi="TimesDL" w:cs="TimesDL"/>
          <w:sz w:val="28"/>
          <w:szCs w:val="28"/>
        </w:rPr>
        <w:t>. Под общ. редакцией к.т.н. доцента П.И. Садчикова. - М.: Радио и связь, 1992, 288 с.</w:t>
      </w:r>
    </w:p>
    <w:p w:rsidR="009F5DEC" w:rsidRDefault="009F5DEC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  <w:r>
        <w:rPr>
          <w:rFonts w:ascii="TimesDL" w:hAnsi="TimesDL" w:cs="TimesDL"/>
          <w:sz w:val="28"/>
          <w:szCs w:val="28"/>
        </w:rPr>
        <w:t>53. Временные указания по проектированию и устройству фундаментов из пирамидальных свай. Республиканские строительные нормы РСН-224-71. Госстрой УССР, Киев, 1971, 50 с.</w:t>
      </w:r>
    </w:p>
    <w:p w:rsidR="009F5DEC" w:rsidRDefault="009F5DEC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</w:p>
    <w:p w:rsidR="009F5DEC" w:rsidRDefault="009F5DEC">
      <w:pPr>
        <w:widowControl w:val="0"/>
        <w:spacing w:line="360" w:lineRule="auto"/>
        <w:ind w:firstLine="720"/>
        <w:jc w:val="both"/>
        <w:rPr>
          <w:rFonts w:ascii="TimesDL" w:hAnsi="TimesDL" w:cs="TimesDL"/>
          <w:sz w:val="28"/>
          <w:szCs w:val="28"/>
        </w:rPr>
      </w:pPr>
    </w:p>
    <w:p w:rsidR="009F5DEC" w:rsidRDefault="009F5DEC">
      <w:pPr>
        <w:widowControl w:val="0"/>
        <w:spacing w:line="360" w:lineRule="auto"/>
        <w:ind w:firstLine="720"/>
        <w:jc w:val="both"/>
        <w:rPr>
          <w:spacing w:val="10"/>
          <w:sz w:val="28"/>
          <w:szCs w:val="28"/>
        </w:rPr>
      </w:pPr>
      <w:bookmarkStart w:id="0" w:name="_GoBack"/>
      <w:bookmarkEnd w:id="0"/>
    </w:p>
    <w:sectPr w:rsidR="009F5DEC">
      <w:pgSz w:w="11907" w:h="16840" w:code="9"/>
      <w:pgMar w:top="1134" w:right="851" w:bottom="1418" w:left="1134" w:header="0" w:footer="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CF" w:rsidRDefault="00250FCF">
      <w:r>
        <w:separator/>
      </w:r>
    </w:p>
  </w:endnote>
  <w:endnote w:type="continuationSeparator" w:id="0">
    <w:p w:rsidR="00250FCF" w:rsidRDefault="0025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6A" w:rsidRDefault="0047377D">
    <w:pPr>
      <w:pStyle w:val="a3"/>
      <w:framePr w:wrap="auto" w:vAnchor="text" w:hAnchor="margin" w:y="1"/>
      <w:rPr>
        <w:rStyle w:val="a5"/>
      </w:rPr>
    </w:pPr>
    <w:r>
      <w:rPr>
        <w:rStyle w:val="a5"/>
        <w:noProof/>
      </w:rPr>
      <w:t>1</w:t>
    </w:r>
  </w:p>
  <w:p w:rsidR="00C3196A" w:rsidRDefault="00C3196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CF" w:rsidRDefault="00250FCF">
      <w:r>
        <w:separator/>
      </w:r>
    </w:p>
  </w:footnote>
  <w:footnote w:type="continuationSeparator" w:id="0">
    <w:p w:rsidR="00250FCF" w:rsidRDefault="0025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A6F6E"/>
    <w:multiLevelType w:val="singleLevel"/>
    <w:tmpl w:val="5E822C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FF71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2C3B12"/>
    <w:multiLevelType w:val="singleLevel"/>
    <w:tmpl w:val="D54681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14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96A"/>
    <w:rsid w:val="00250FCF"/>
    <w:rsid w:val="0047377D"/>
    <w:rsid w:val="006D05D5"/>
    <w:rsid w:val="007E7F10"/>
    <w:rsid w:val="009F5DEC"/>
    <w:rsid w:val="00C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1"/>
    <o:shapelayout v:ext="edit">
      <o:idmap v:ext="edit" data="1"/>
      <o:rules v:ext="edit">
        <o:r id="V:Rule1" type="arc" idref="#_x0000_s1033"/>
        <o:r id="V:Rule2" type="arc" idref="#_x0000_s1034"/>
        <o:r id="V:Rule3" type="arc" idref="#_x0000_s1132"/>
        <o:r id="V:Rule4" type="arc" idref="#_x0000_s1134"/>
        <o:r id="V:Rule5" type="arc" idref="#_x0000_s1144"/>
        <o:r id="V:Rule6" type="arc" idref="#_x0000_s1145"/>
        <o:r id="V:Rule7" type="arc" idref="#_x0000_s1185"/>
        <o:r id="V:Rule8" type="arc" idref="#_x0000_s1186"/>
        <o:r id="V:Rule9" type="arc" idref="#_x0000_s1202"/>
        <o:r id="V:Rule10" type="arc" idref="#_x0000_s1204"/>
        <o:r id="V:Rule11" type="arc" idref="#_x0000_s1206"/>
        <o:r id="V:Rule12" type="arc" idref="#_x0000_s1207"/>
        <o:r id="V:Rule13" type="arc" idref="#_x0000_s1208"/>
        <o:r id="V:Rule14" type="arc" idref="#_x0000_s1209"/>
      </o:rules>
    </o:shapelayout>
  </w:shapeDefaults>
  <w:decimalSymbol w:val=","/>
  <w:listSeparator w:val=";"/>
  <w14:defaultImageDpi w14:val="0"/>
  <w15:chartTrackingRefBased/>
  <w15:docId w15:val="{6B98F259-B110-4168-8C24-70AF60E2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line="360" w:lineRule="auto"/>
      <w:ind w:firstLine="720"/>
      <w:jc w:val="center"/>
      <w:outlineLvl w:val="0"/>
    </w:pPr>
    <w:rPr>
      <w:rFonts w:ascii="TimesDL" w:hAnsi="TimesDL" w:cs="TimesD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Helv" w:hAnsi="Helv" w:cs="Helv"/>
      <w:b/>
      <w:bCs/>
      <w:i/>
      <w:iCs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right"/>
      <w:outlineLvl w:val="2"/>
    </w:pPr>
    <w:rPr>
      <w:rFonts w:ascii="TimesDL" w:hAnsi="TimesDL" w:cs="TimesDL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spacing w:line="360" w:lineRule="auto"/>
      <w:ind w:firstLine="720"/>
      <w:jc w:val="center"/>
      <w:outlineLvl w:val="3"/>
    </w:pPr>
    <w:rPr>
      <w:b/>
      <w:bCs/>
      <w:spacing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spacing w:line="360" w:lineRule="auto"/>
      <w:ind w:firstLine="720"/>
      <w:jc w:val="both"/>
    </w:pPr>
    <w:rPr>
      <w:rFonts w:ascii="TimesDL" w:hAnsi="TimesDL" w:cs="TimesDL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6">
    <w:name w:val="Title"/>
    <w:basedOn w:val="a"/>
    <w:link w:val="a7"/>
    <w:uiPriority w:val="99"/>
    <w:qFormat/>
    <w:pPr>
      <w:spacing w:line="360" w:lineRule="auto"/>
      <w:jc w:val="center"/>
    </w:pPr>
    <w:rPr>
      <w:b/>
      <w:bCs/>
      <w:spacing w:val="10"/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pPr>
      <w:widowControl w:val="0"/>
      <w:spacing w:line="360" w:lineRule="auto"/>
      <w:ind w:firstLine="720"/>
      <w:jc w:val="center"/>
    </w:pPr>
    <w:rPr>
      <w:spacing w:val="1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8">
    <w:name w:val="Body Text"/>
    <w:basedOn w:val="a"/>
    <w:link w:val="a9"/>
    <w:uiPriority w:val="99"/>
    <w:pPr>
      <w:widowControl w:val="0"/>
      <w:spacing w:line="360" w:lineRule="auto"/>
      <w:jc w:val="both"/>
    </w:pPr>
    <w:rPr>
      <w:spacing w:val="10"/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" Type="http://schemas.openxmlformats.org/officeDocument/2006/relationships/footer" Target="foot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10704</Words>
  <Characters>61019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Магистерская дисертация</vt:lpstr>
    </vt:vector>
  </TitlesOfParts>
  <Manager>Проф. Друкованый М.Ф.</Manager>
  <Company>ВГТУ</Company>
  <LinksUpToDate>false</LinksUpToDate>
  <CharactersWithSpaces>71580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Магистерская дисертация</dc:title>
  <dc:subject>Исследование  сопротивления  вертикальным </dc:subject>
  <dc:creator>Эль Асади Фади</dc:creator>
  <cp:keywords>Сваи, бипирамидальные, МГЭ, численные методы, сопротивление, боковая поверхность</cp:keywords>
  <dc:description/>
  <cp:lastModifiedBy>admin</cp:lastModifiedBy>
  <cp:revision>2</cp:revision>
  <cp:lastPrinted>2003-12-17T09:28:00Z</cp:lastPrinted>
  <dcterms:created xsi:type="dcterms:W3CDTF">2014-02-21T20:35:00Z</dcterms:created>
  <dcterms:modified xsi:type="dcterms:W3CDTF">2014-02-21T20:35:00Z</dcterms:modified>
  <cp:category>Научная работа</cp:category>
</cp:coreProperties>
</file>