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BF6" w:rsidRPr="00D258A1" w:rsidRDefault="00507BF6" w:rsidP="00CB38D3">
      <w:pPr>
        <w:spacing w:line="360" w:lineRule="auto"/>
        <w:jc w:val="center"/>
        <w:rPr>
          <w:color w:val="000000"/>
          <w:sz w:val="28"/>
        </w:rPr>
      </w:pPr>
      <w:r w:rsidRPr="00D258A1">
        <w:rPr>
          <w:color w:val="000000"/>
          <w:sz w:val="28"/>
        </w:rPr>
        <w:t>ФЕДЕРАЛЬНАЯ СЛУЖБА ИСПОЛНЕНИЯ НАКАЗАНИЙ РОССИЙСКОЙ ФЕДЕРАЦИИ</w:t>
      </w:r>
    </w:p>
    <w:p w:rsidR="00507BF6" w:rsidRPr="00D258A1" w:rsidRDefault="00507BF6" w:rsidP="00CB38D3">
      <w:pPr>
        <w:spacing w:line="360" w:lineRule="auto"/>
        <w:jc w:val="center"/>
        <w:rPr>
          <w:color w:val="000000"/>
          <w:sz w:val="28"/>
        </w:rPr>
      </w:pPr>
      <w:r w:rsidRPr="00D258A1">
        <w:rPr>
          <w:color w:val="000000"/>
          <w:sz w:val="28"/>
        </w:rPr>
        <w:t>САМАРСКИЙ ЮРИДИЧЕСКИЙ ИНСТИТУТ</w:t>
      </w:r>
    </w:p>
    <w:p w:rsidR="00507BF6" w:rsidRPr="00D258A1" w:rsidRDefault="00507BF6" w:rsidP="00CB38D3">
      <w:pPr>
        <w:spacing w:line="360" w:lineRule="auto"/>
        <w:jc w:val="center"/>
        <w:rPr>
          <w:color w:val="000000"/>
          <w:sz w:val="28"/>
        </w:rPr>
      </w:pPr>
    </w:p>
    <w:p w:rsidR="00507BF6" w:rsidRDefault="00507BF6"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Default="00D258A1" w:rsidP="00CB38D3">
      <w:pPr>
        <w:spacing w:line="360" w:lineRule="auto"/>
        <w:jc w:val="center"/>
        <w:rPr>
          <w:color w:val="000000"/>
          <w:sz w:val="28"/>
          <w:szCs w:val="28"/>
        </w:rPr>
      </w:pPr>
    </w:p>
    <w:p w:rsidR="00D258A1" w:rsidRPr="00D258A1" w:rsidRDefault="00D258A1" w:rsidP="00CB38D3">
      <w:pPr>
        <w:spacing w:line="360" w:lineRule="auto"/>
        <w:jc w:val="center"/>
        <w:rPr>
          <w:color w:val="000000"/>
          <w:sz w:val="28"/>
          <w:szCs w:val="28"/>
        </w:rPr>
      </w:pPr>
    </w:p>
    <w:p w:rsidR="00507BF6" w:rsidRPr="00D258A1" w:rsidRDefault="00507BF6" w:rsidP="00CB38D3">
      <w:pPr>
        <w:spacing w:line="360" w:lineRule="auto"/>
        <w:jc w:val="center"/>
        <w:rPr>
          <w:color w:val="000000"/>
          <w:sz w:val="28"/>
          <w:szCs w:val="28"/>
        </w:rPr>
      </w:pPr>
    </w:p>
    <w:p w:rsidR="00507BF6" w:rsidRPr="00D258A1" w:rsidRDefault="00507BF6" w:rsidP="00CB38D3">
      <w:pPr>
        <w:spacing w:line="360" w:lineRule="auto"/>
        <w:jc w:val="center"/>
        <w:rPr>
          <w:b/>
          <w:color w:val="000000"/>
          <w:sz w:val="28"/>
        </w:rPr>
      </w:pPr>
      <w:r w:rsidRPr="00D258A1">
        <w:rPr>
          <w:color w:val="000000"/>
          <w:sz w:val="28"/>
        </w:rPr>
        <w:t>ВЫПУСКНАЯ КВАЛИФИКАЦИОННАЯ РАБОТА</w:t>
      </w:r>
    </w:p>
    <w:p w:rsidR="00D258A1" w:rsidRDefault="00507BF6" w:rsidP="00CB38D3">
      <w:pPr>
        <w:spacing w:line="360" w:lineRule="auto"/>
        <w:jc w:val="center"/>
        <w:rPr>
          <w:b/>
          <w:color w:val="000000"/>
          <w:sz w:val="28"/>
          <w:szCs w:val="28"/>
        </w:rPr>
      </w:pPr>
      <w:r w:rsidRPr="00D258A1">
        <w:rPr>
          <w:b/>
          <w:color w:val="000000"/>
          <w:sz w:val="28"/>
          <w:szCs w:val="28"/>
        </w:rPr>
        <w:t>Тема:</w:t>
      </w:r>
    </w:p>
    <w:p w:rsidR="00D258A1" w:rsidRDefault="00507BF6" w:rsidP="00CB38D3">
      <w:pPr>
        <w:spacing w:line="360" w:lineRule="auto"/>
        <w:jc w:val="center"/>
        <w:rPr>
          <w:b/>
          <w:color w:val="000000"/>
          <w:sz w:val="28"/>
          <w:szCs w:val="28"/>
        </w:rPr>
      </w:pPr>
      <w:r w:rsidRPr="00D258A1">
        <w:rPr>
          <w:b/>
          <w:color w:val="000000"/>
          <w:sz w:val="28"/>
          <w:szCs w:val="28"/>
        </w:rPr>
        <w:t>«Историко-правовые аспекты деятельности служб охраны и конвоирования»</w:t>
      </w:r>
    </w:p>
    <w:p w:rsidR="00507BF6" w:rsidRPr="00D258A1" w:rsidRDefault="00507BF6" w:rsidP="00CB38D3">
      <w:pPr>
        <w:spacing w:line="360" w:lineRule="auto"/>
        <w:jc w:val="center"/>
        <w:rPr>
          <w:color w:val="000000"/>
          <w:sz w:val="28"/>
          <w:szCs w:val="20"/>
        </w:rPr>
      </w:pPr>
    </w:p>
    <w:p w:rsidR="00507BF6" w:rsidRDefault="00507BF6" w:rsidP="00CB38D3">
      <w:pPr>
        <w:pStyle w:val="7"/>
        <w:spacing w:before="0" w:after="0" w:line="360" w:lineRule="auto"/>
        <w:ind w:firstLine="709"/>
        <w:jc w:val="both"/>
        <w:rPr>
          <w:b/>
          <w:color w:val="000000"/>
          <w:sz w:val="28"/>
          <w:szCs w:val="28"/>
        </w:rPr>
      </w:pPr>
    </w:p>
    <w:p w:rsidR="00305C0F" w:rsidRPr="00D258A1" w:rsidRDefault="00D258A1" w:rsidP="00CB38D3">
      <w:pPr>
        <w:autoSpaceDE w:val="0"/>
        <w:autoSpaceDN w:val="0"/>
        <w:adjustRightInd w:val="0"/>
        <w:spacing w:line="360" w:lineRule="auto"/>
        <w:ind w:firstLine="709"/>
        <w:jc w:val="both"/>
        <w:rPr>
          <w:b/>
          <w:color w:val="000000"/>
          <w:sz w:val="28"/>
          <w:szCs w:val="28"/>
        </w:rPr>
      </w:pPr>
      <w:r w:rsidRPr="00D258A1">
        <w:rPr>
          <w:b/>
          <w:color w:val="000000"/>
          <w:sz w:val="28"/>
          <w:szCs w:val="28"/>
        </w:rPr>
        <w:br w:type="page"/>
        <w:t>Введение</w:t>
      </w:r>
    </w:p>
    <w:p w:rsidR="009543B0" w:rsidRPr="00D258A1" w:rsidRDefault="009543B0" w:rsidP="00CB38D3">
      <w:pPr>
        <w:autoSpaceDE w:val="0"/>
        <w:autoSpaceDN w:val="0"/>
        <w:adjustRightInd w:val="0"/>
        <w:spacing w:line="360" w:lineRule="auto"/>
        <w:ind w:firstLine="709"/>
        <w:jc w:val="both"/>
        <w:rPr>
          <w:color w:val="000000"/>
          <w:sz w:val="28"/>
          <w:szCs w:val="28"/>
        </w:rPr>
      </w:pPr>
    </w:p>
    <w:p w:rsidR="00DD0B7A" w:rsidRPr="00D258A1" w:rsidRDefault="005E56C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Исторический процесс </w:t>
      </w:r>
      <w:r w:rsidR="00D258A1">
        <w:rPr>
          <w:color w:val="000000"/>
          <w:sz w:val="28"/>
          <w:szCs w:val="28"/>
        </w:rPr>
        <w:t>–</w:t>
      </w:r>
      <w:r w:rsidR="00D258A1" w:rsidRPr="00D258A1">
        <w:rPr>
          <w:color w:val="000000"/>
          <w:sz w:val="28"/>
          <w:szCs w:val="28"/>
        </w:rPr>
        <w:t xml:space="preserve"> </w:t>
      </w:r>
      <w:r w:rsidR="0061524F" w:rsidRPr="00D258A1">
        <w:rPr>
          <w:color w:val="000000"/>
          <w:sz w:val="28"/>
          <w:szCs w:val="28"/>
        </w:rPr>
        <w:t>явление сложное, противоречивое и</w:t>
      </w:r>
      <w:r w:rsidRPr="00D258A1">
        <w:rPr>
          <w:color w:val="000000"/>
          <w:sz w:val="28"/>
          <w:szCs w:val="28"/>
        </w:rPr>
        <w:t xml:space="preserve"> непрерывное. Задача историков </w:t>
      </w:r>
      <w:r w:rsidR="00D258A1">
        <w:rPr>
          <w:color w:val="000000"/>
          <w:sz w:val="28"/>
          <w:szCs w:val="28"/>
        </w:rPr>
        <w:t>–</w:t>
      </w:r>
      <w:r w:rsidR="00D258A1" w:rsidRPr="00D258A1">
        <w:rPr>
          <w:color w:val="000000"/>
          <w:sz w:val="28"/>
          <w:szCs w:val="28"/>
        </w:rPr>
        <w:t xml:space="preserve"> </w:t>
      </w:r>
      <w:r w:rsidR="0061524F" w:rsidRPr="00D258A1">
        <w:rPr>
          <w:color w:val="000000"/>
          <w:sz w:val="28"/>
          <w:szCs w:val="28"/>
        </w:rPr>
        <w:t>объективно разобраться в этом процессе, выявить закономерности, уловить тенденции развития, постараться установить причины и следствия того или иного события или факта.</w:t>
      </w:r>
    </w:p>
    <w:p w:rsidR="0061524F" w:rsidRPr="00D258A1" w:rsidRDefault="0061524F" w:rsidP="00CB38D3">
      <w:pPr>
        <w:autoSpaceDE w:val="0"/>
        <w:autoSpaceDN w:val="0"/>
        <w:adjustRightInd w:val="0"/>
        <w:spacing w:line="360" w:lineRule="auto"/>
        <w:ind w:firstLine="709"/>
        <w:jc w:val="both"/>
        <w:rPr>
          <w:color w:val="000000"/>
          <w:sz w:val="28"/>
          <w:szCs w:val="28"/>
        </w:rPr>
      </w:pPr>
      <w:r w:rsidRPr="00D258A1">
        <w:rPr>
          <w:color w:val="000000"/>
          <w:sz w:val="28"/>
          <w:szCs w:val="28"/>
        </w:rPr>
        <w:t>Взгляд в прошлое помогает лучше познавать настоящее и в какой-то мере предвидеть будущее. Опыт истории имеет не</w:t>
      </w:r>
      <w:r w:rsidR="00D1486B" w:rsidRPr="00D258A1">
        <w:rPr>
          <w:color w:val="000000"/>
          <w:sz w:val="28"/>
          <w:szCs w:val="28"/>
        </w:rPr>
        <w:t xml:space="preserve"> только познавательное значение</w:t>
      </w:r>
      <w:r w:rsidRPr="00D258A1">
        <w:rPr>
          <w:color w:val="000000"/>
          <w:sz w:val="28"/>
          <w:szCs w:val="28"/>
        </w:rPr>
        <w:t>, он дает возможность избежать ошибок п</w:t>
      </w:r>
      <w:r w:rsidR="00D1486B" w:rsidRPr="00D258A1">
        <w:rPr>
          <w:color w:val="000000"/>
          <w:sz w:val="28"/>
          <w:szCs w:val="28"/>
        </w:rPr>
        <w:t>рошлого, взять на вооружение то</w:t>
      </w:r>
      <w:r w:rsidRPr="00D258A1">
        <w:rPr>
          <w:color w:val="000000"/>
          <w:sz w:val="28"/>
          <w:szCs w:val="28"/>
        </w:rPr>
        <w:t>, что оказалось полезным.</w:t>
      </w:r>
    </w:p>
    <w:p w:rsidR="0061524F" w:rsidRPr="00D258A1" w:rsidRDefault="0061524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«Настоящее бывает следствием прошедшего, </w:t>
      </w:r>
      <w:r w:rsidR="00D258A1">
        <w:rPr>
          <w:color w:val="000000"/>
          <w:sz w:val="28"/>
          <w:szCs w:val="28"/>
        </w:rPr>
        <w:t>–</w:t>
      </w:r>
      <w:r w:rsidR="00D258A1" w:rsidRPr="00D258A1">
        <w:rPr>
          <w:color w:val="000000"/>
          <w:sz w:val="28"/>
          <w:szCs w:val="28"/>
        </w:rPr>
        <w:t xml:space="preserve"> </w:t>
      </w:r>
      <w:r w:rsidRPr="00D258A1">
        <w:rPr>
          <w:color w:val="000000"/>
          <w:sz w:val="28"/>
          <w:szCs w:val="28"/>
        </w:rPr>
        <w:t>писал знаменитый</w:t>
      </w:r>
      <w:r w:rsidR="005E56C5" w:rsidRPr="00D258A1">
        <w:rPr>
          <w:color w:val="000000"/>
          <w:sz w:val="28"/>
          <w:szCs w:val="28"/>
        </w:rPr>
        <w:t xml:space="preserve"> русский историк </w:t>
      </w:r>
      <w:r w:rsidR="00D258A1" w:rsidRPr="00D258A1">
        <w:rPr>
          <w:color w:val="000000"/>
          <w:sz w:val="28"/>
          <w:szCs w:val="28"/>
        </w:rPr>
        <w:t>Н.М.</w:t>
      </w:r>
      <w:r w:rsidR="00D258A1">
        <w:rPr>
          <w:color w:val="000000"/>
          <w:sz w:val="28"/>
          <w:szCs w:val="28"/>
        </w:rPr>
        <w:t> </w:t>
      </w:r>
      <w:r w:rsidR="00D258A1" w:rsidRPr="00D258A1">
        <w:rPr>
          <w:color w:val="000000"/>
          <w:sz w:val="28"/>
          <w:szCs w:val="28"/>
        </w:rPr>
        <w:t>Карамзин</w:t>
      </w:r>
      <w:r w:rsidR="005E56C5"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Чтобы судить о первом, надлежит выполнить последнее, одно за другим дополняется и в связи представляется мыслям яснее».</w:t>
      </w:r>
    </w:p>
    <w:p w:rsidR="00DD0B7A" w:rsidRPr="00D258A1" w:rsidRDefault="001A6A7C" w:rsidP="00CB38D3">
      <w:pPr>
        <w:autoSpaceDE w:val="0"/>
        <w:autoSpaceDN w:val="0"/>
        <w:adjustRightInd w:val="0"/>
        <w:spacing w:line="360" w:lineRule="auto"/>
        <w:ind w:firstLine="709"/>
        <w:jc w:val="both"/>
        <w:rPr>
          <w:color w:val="000000"/>
          <w:sz w:val="28"/>
          <w:szCs w:val="28"/>
        </w:rPr>
      </w:pPr>
      <w:r w:rsidRPr="00D258A1">
        <w:rPr>
          <w:color w:val="000000"/>
          <w:sz w:val="28"/>
          <w:szCs w:val="28"/>
        </w:rPr>
        <w:t>История исправительных</w:t>
      </w:r>
      <w:r w:rsidR="00DD0B7A" w:rsidRPr="00D258A1">
        <w:rPr>
          <w:color w:val="000000"/>
          <w:sz w:val="28"/>
          <w:szCs w:val="28"/>
        </w:rPr>
        <w:t xml:space="preserve"> учреждений России, изучение ее охранительной системы имеют важное познавательное значение. История всегда чему-либо учит, хотя об опыте прошлого мы часто забываем. Василий Осипович Ключевский, замечательный ру</w:t>
      </w:r>
      <w:r w:rsidR="00851A20" w:rsidRPr="00D258A1">
        <w:rPr>
          <w:color w:val="000000"/>
          <w:sz w:val="28"/>
          <w:szCs w:val="28"/>
        </w:rPr>
        <w:t>сский историк, как-то заметил: «</w:t>
      </w:r>
      <w:r w:rsidR="00D258A1">
        <w:rPr>
          <w:color w:val="000000"/>
          <w:sz w:val="28"/>
          <w:szCs w:val="28"/>
        </w:rPr>
        <w:t>…</w:t>
      </w:r>
      <w:r w:rsidR="00DD0B7A" w:rsidRPr="00D258A1">
        <w:rPr>
          <w:color w:val="000000"/>
          <w:sz w:val="28"/>
          <w:szCs w:val="28"/>
        </w:rPr>
        <w:t>Теперь стали думать: чему может научить нас наше прошлое, когда мы порвали с ним всякие связи, когда наша жизнь бесповоротно перешла на новые основы? Такая диалектика была очень логична, но недостаточно благоразумна, потому что противоречила исторической закономерности, которая не любит пр</w:t>
      </w:r>
      <w:r w:rsidR="009A63DE" w:rsidRPr="00D258A1">
        <w:rPr>
          <w:color w:val="000000"/>
          <w:sz w:val="28"/>
          <w:szCs w:val="28"/>
        </w:rPr>
        <w:t>отиворечия и наказывает за него</w:t>
      </w:r>
      <w:r w:rsidR="00851A20" w:rsidRPr="00D258A1">
        <w:rPr>
          <w:color w:val="000000"/>
          <w:sz w:val="28"/>
          <w:szCs w:val="28"/>
        </w:rPr>
        <w:t>»</w:t>
      </w:r>
      <w:r w:rsidR="009A63DE" w:rsidRPr="00D258A1">
        <w:rPr>
          <w:color w:val="000000"/>
          <w:sz w:val="28"/>
          <w:szCs w:val="28"/>
        </w:rPr>
        <w:t>.</w:t>
      </w:r>
    </w:p>
    <w:p w:rsidR="001A6A7C"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Наряду с управленческими структурами к охранительным учреждениям России относились подчиненные им вооруженные формирования: Отдельный корпус жандармов, Отдельный корпус внутренней стражи, конвойные команды. Нередко к сфере полицейской деятельности привлекалась и армия. Внутренняя стража входила в состав Военного министерства. Ему же в дальнейшем подчинялись и конвойные команды. Однако свое влияние на конвойную стражу</w:t>
      </w:r>
      <w:r w:rsidR="00D258A1">
        <w:rPr>
          <w:color w:val="000000"/>
          <w:sz w:val="28"/>
          <w:szCs w:val="28"/>
        </w:rPr>
        <w:t xml:space="preserve"> </w:t>
      </w:r>
      <w:r w:rsidR="001A6A7C" w:rsidRPr="00D258A1">
        <w:rPr>
          <w:color w:val="000000"/>
          <w:sz w:val="28"/>
          <w:szCs w:val="28"/>
        </w:rPr>
        <w:t xml:space="preserve">и охрану </w:t>
      </w:r>
      <w:r w:rsidRPr="00D258A1">
        <w:rPr>
          <w:color w:val="000000"/>
          <w:sz w:val="28"/>
          <w:szCs w:val="28"/>
        </w:rPr>
        <w:t>оказывали на разных этапах развития Министерство внутренних дел и Министерство юстиции.</w:t>
      </w:r>
    </w:p>
    <w:p w:rsidR="001A6A7C" w:rsidRPr="00D258A1" w:rsidRDefault="001A6A7C"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Вооруженные формирования, предназначенные для поддержания порядка и обеспечения внутренней безопасности, являются необходимым атрибутом государственной власти. Поле их деятельности, строительство и развитие определяются государственным уст</w:t>
      </w:r>
      <w:r w:rsidR="005E56C5" w:rsidRPr="00D258A1">
        <w:rPr>
          <w:color w:val="000000"/>
          <w:sz w:val="28"/>
          <w:szCs w:val="28"/>
        </w:rPr>
        <w:t>ройством, состоянием и потребно</w:t>
      </w:r>
      <w:r w:rsidRPr="00D258A1">
        <w:rPr>
          <w:color w:val="000000"/>
          <w:sz w:val="28"/>
          <w:szCs w:val="28"/>
        </w:rPr>
        <w:t>стями общества, политическим режимом, существующим в стране. Будучи частью силовых структур, относящих</w:t>
      </w:r>
      <w:r w:rsidR="005E56C5" w:rsidRPr="00D258A1">
        <w:rPr>
          <w:color w:val="000000"/>
          <w:sz w:val="28"/>
          <w:szCs w:val="28"/>
        </w:rPr>
        <w:t>ся к охранительной системе госу</w:t>
      </w:r>
      <w:r w:rsidRPr="00D258A1">
        <w:rPr>
          <w:color w:val="000000"/>
          <w:sz w:val="28"/>
          <w:szCs w:val="28"/>
        </w:rPr>
        <w:t>дарства, его к</w:t>
      </w:r>
      <w:r w:rsidR="005E56C5" w:rsidRPr="00D258A1">
        <w:rPr>
          <w:color w:val="000000"/>
          <w:sz w:val="28"/>
          <w:szCs w:val="28"/>
        </w:rPr>
        <w:t>арательной деятельности, они вы</w:t>
      </w:r>
      <w:r w:rsidRPr="00D258A1">
        <w:rPr>
          <w:color w:val="000000"/>
          <w:sz w:val="28"/>
          <w:szCs w:val="28"/>
        </w:rPr>
        <w:t>полняют возложенные на них функции в рамках тех прав и обязанностей, которые возлагает на них закон</w:t>
      </w:r>
      <w:r w:rsidR="00413D52" w:rsidRPr="00D258A1">
        <w:rPr>
          <w:color w:val="000000"/>
          <w:sz w:val="28"/>
          <w:szCs w:val="28"/>
        </w:rPr>
        <w:t>.</w:t>
      </w:r>
    </w:p>
    <w:p w:rsidR="005B62CB" w:rsidRPr="00D258A1" w:rsidRDefault="005B62CB" w:rsidP="00CB38D3">
      <w:pPr>
        <w:shd w:val="clear" w:color="auto" w:fill="FFFFFF"/>
        <w:spacing w:line="360" w:lineRule="auto"/>
        <w:ind w:firstLine="709"/>
        <w:jc w:val="both"/>
        <w:rPr>
          <w:color w:val="000000"/>
          <w:sz w:val="28"/>
          <w:szCs w:val="28"/>
        </w:rPr>
      </w:pPr>
      <w:r w:rsidRPr="00D258A1">
        <w:rPr>
          <w:color w:val="000000"/>
          <w:sz w:val="28"/>
          <w:szCs w:val="28"/>
        </w:rPr>
        <w:t>Исполн</w:t>
      </w:r>
      <w:r w:rsidR="005E56C5" w:rsidRPr="00D258A1">
        <w:rPr>
          <w:color w:val="000000"/>
          <w:sz w:val="28"/>
          <w:szCs w:val="28"/>
        </w:rPr>
        <w:t>ение уголовных наказаний призна</w:t>
      </w:r>
      <w:r w:rsidRPr="00D258A1">
        <w:rPr>
          <w:color w:val="000000"/>
          <w:sz w:val="28"/>
          <w:szCs w:val="28"/>
        </w:rPr>
        <w:t>ется исключительной прерогативой государства, для осуществления которой создаются специализированные государственные учреждения и органы, являющиеся составной частью уголовно-исполнительной системы государства.</w:t>
      </w:r>
    </w:p>
    <w:p w:rsidR="00720668" w:rsidRPr="00D258A1" w:rsidRDefault="00720668" w:rsidP="00CB38D3">
      <w:pPr>
        <w:shd w:val="clear" w:color="auto" w:fill="FFFFFF"/>
        <w:spacing w:line="360" w:lineRule="auto"/>
        <w:ind w:firstLine="709"/>
        <w:jc w:val="both"/>
        <w:rPr>
          <w:color w:val="000000"/>
          <w:sz w:val="28"/>
          <w:szCs w:val="28"/>
        </w:rPr>
      </w:pPr>
      <w:r w:rsidRPr="00D258A1">
        <w:rPr>
          <w:color w:val="000000"/>
          <w:sz w:val="28"/>
          <w:szCs w:val="28"/>
        </w:rPr>
        <w:t>В процессе исполнения уголовного наказания в виде лишения свободы на протяжении довольно длительного исторического периода времени велся постоянный поиск средств и методов обеспечения нормального, с точки зрения закона, функционирования пенитенциарных учреждений.</w:t>
      </w:r>
    </w:p>
    <w:p w:rsidR="005B62CB" w:rsidRPr="00D258A1" w:rsidRDefault="005B62CB" w:rsidP="00CB38D3">
      <w:pPr>
        <w:shd w:val="clear" w:color="auto" w:fill="FFFFFF"/>
        <w:spacing w:line="360" w:lineRule="auto"/>
        <w:ind w:firstLine="709"/>
        <w:jc w:val="both"/>
        <w:rPr>
          <w:color w:val="000000"/>
          <w:sz w:val="28"/>
          <w:szCs w:val="28"/>
        </w:rPr>
      </w:pPr>
      <w:r w:rsidRPr="00D258A1">
        <w:rPr>
          <w:color w:val="000000"/>
          <w:sz w:val="28"/>
          <w:szCs w:val="28"/>
        </w:rPr>
        <w:t xml:space="preserve">За более чем вековой период своего развития уголовно-исполнительная система претерпела множество изменений, но она постоянно шла по пути реформирования, укрепления гуманистических начал, уважения человеческого достоинства, </w:t>
      </w:r>
      <w:r w:rsidR="00D1486B" w:rsidRPr="00D258A1">
        <w:rPr>
          <w:color w:val="000000"/>
          <w:sz w:val="28"/>
          <w:szCs w:val="28"/>
        </w:rPr>
        <w:t>что,</w:t>
      </w:r>
      <w:r w:rsidRPr="00D258A1">
        <w:rPr>
          <w:color w:val="000000"/>
          <w:sz w:val="28"/>
          <w:szCs w:val="28"/>
        </w:rPr>
        <w:t xml:space="preserve"> </w:t>
      </w:r>
      <w:r w:rsidR="00D1486B" w:rsidRPr="00D258A1">
        <w:rPr>
          <w:color w:val="000000"/>
          <w:sz w:val="28"/>
          <w:szCs w:val="28"/>
        </w:rPr>
        <w:t>несомненно,</w:t>
      </w:r>
      <w:r w:rsidRPr="00D258A1">
        <w:rPr>
          <w:color w:val="000000"/>
          <w:sz w:val="28"/>
          <w:szCs w:val="28"/>
        </w:rPr>
        <w:t xml:space="preserve"> отражалось на деятельности служб охраны ИУ.</w:t>
      </w:r>
      <w:r w:rsidR="00D1486B" w:rsidRPr="00D258A1">
        <w:rPr>
          <w:color w:val="000000"/>
          <w:sz w:val="28"/>
          <w:szCs w:val="28"/>
        </w:rPr>
        <w:t xml:space="preserve"> </w:t>
      </w:r>
      <w:r w:rsidRPr="00D258A1">
        <w:rPr>
          <w:color w:val="000000"/>
          <w:sz w:val="28"/>
          <w:szCs w:val="28"/>
        </w:rPr>
        <w:t xml:space="preserve">В течение десятилетий совершенствовалось организационное построение </w:t>
      </w:r>
      <w:r w:rsidR="00D1486B" w:rsidRPr="00D258A1">
        <w:rPr>
          <w:color w:val="000000"/>
          <w:sz w:val="28"/>
          <w:szCs w:val="28"/>
        </w:rPr>
        <w:t>системы,</w:t>
      </w:r>
      <w:r w:rsidRPr="00D258A1">
        <w:rPr>
          <w:color w:val="000000"/>
          <w:sz w:val="28"/>
          <w:szCs w:val="28"/>
        </w:rPr>
        <w:t xml:space="preserve"> и сложилась действующая вертикаль управления, которая позволяет эффективно выполнять поставленные задачи, координировать деятельность территориальных органов, оперативно реагировать на изменения обстановки.</w:t>
      </w:r>
    </w:p>
    <w:p w:rsidR="00E30427" w:rsidRPr="00D258A1" w:rsidRDefault="00875B7D" w:rsidP="00CB38D3">
      <w:pPr>
        <w:autoSpaceDE w:val="0"/>
        <w:autoSpaceDN w:val="0"/>
        <w:adjustRightInd w:val="0"/>
        <w:spacing w:line="360" w:lineRule="auto"/>
        <w:ind w:firstLine="709"/>
        <w:jc w:val="both"/>
        <w:rPr>
          <w:b/>
          <w:bCs/>
          <w:color w:val="000000"/>
          <w:sz w:val="28"/>
          <w:szCs w:val="28"/>
        </w:rPr>
      </w:pPr>
      <w:r w:rsidRPr="00D258A1">
        <w:rPr>
          <w:color w:val="000000"/>
          <w:sz w:val="28"/>
          <w:szCs w:val="28"/>
        </w:rPr>
        <w:t>Тема п</w:t>
      </w:r>
      <w:r w:rsidR="00F71301" w:rsidRPr="00D258A1">
        <w:rPr>
          <w:color w:val="000000"/>
          <w:sz w:val="28"/>
          <w:szCs w:val="28"/>
        </w:rPr>
        <w:t xml:space="preserve">редставленного проекта выбрана </w:t>
      </w:r>
      <w:r w:rsidRPr="00D258A1">
        <w:rPr>
          <w:color w:val="000000"/>
          <w:sz w:val="28"/>
          <w:szCs w:val="28"/>
        </w:rPr>
        <w:t xml:space="preserve">не случайно. </w:t>
      </w:r>
      <w:r w:rsidR="005B62CB" w:rsidRPr="00D258A1">
        <w:rPr>
          <w:color w:val="000000"/>
          <w:sz w:val="28"/>
          <w:szCs w:val="28"/>
        </w:rPr>
        <w:t>В данной работе предпринята попытка раскрыть исторический аспект деятельности службы охраны</w:t>
      </w:r>
      <w:r w:rsidR="00FD139E" w:rsidRPr="00D258A1">
        <w:rPr>
          <w:color w:val="000000"/>
          <w:sz w:val="28"/>
          <w:szCs w:val="28"/>
        </w:rPr>
        <w:t xml:space="preserve"> и конвоирования </w:t>
      </w:r>
      <w:r w:rsidR="005B62CB" w:rsidRPr="00D258A1">
        <w:rPr>
          <w:color w:val="000000"/>
          <w:sz w:val="28"/>
          <w:szCs w:val="28"/>
        </w:rPr>
        <w:t>ИУ в России.</w:t>
      </w:r>
      <w:r w:rsidR="001A6A7C" w:rsidRPr="00D258A1">
        <w:rPr>
          <w:color w:val="000000"/>
          <w:sz w:val="28"/>
          <w:szCs w:val="28"/>
        </w:rPr>
        <w:t xml:space="preserve"> Она позволяет более глубоко и детально изучить и понять развитие основных служб уголовно-исполнительной системы</w:t>
      </w:r>
      <w:r w:rsidR="002F540D" w:rsidRPr="00D258A1">
        <w:rPr>
          <w:color w:val="000000"/>
          <w:sz w:val="28"/>
          <w:szCs w:val="28"/>
        </w:rPr>
        <w:t>, предвидеть возможное развитие, будущее направление реформирования по улучшению работы данных структур.</w:t>
      </w:r>
    </w:p>
    <w:p w:rsidR="005B62CB" w:rsidRPr="00D258A1" w:rsidRDefault="00E30427" w:rsidP="00CB38D3">
      <w:pPr>
        <w:autoSpaceDE w:val="0"/>
        <w:autoSpaceDN w:val="0"/>
        <w:adjustRightInd w:val="0"/>
        <w:spacing w:line="360" w:lineRule="auto"/>
        <w:ind w:firstLine="709"/>
        <w:jc w:val="both"/>
        <w:rPr>
          <w:color w:val="000000"/>
          <w:sz w:val="28"/>
          <w:szCs w:val="28"/>
        </w:rPr>
      </w:pPr>
      <w:r w:rsidRPr="00D258A1">
        <w:rPr>
          <w:b/>
          <w:bCs/>
          <w:color w:val="000000"/>
          <w:sz w:val="28"/>
          <w:szCs w:val="28"/>
        </w:rPr>
        <w:t>Актуальность</w:t>
      </w:r>
      <w:r w:rsidRPr="00D258A1">
        <w:rPr>
          <w:color w:val="000000"/>
          <w:sz w:val="28"/>
          <w:szCs w:val="28"/>
        </w:rPr>
        <w:t xml:space="preserve"> данной темы заключается в том, что от понимания закономерностей развития и формирования деятельности служб охраны и конвоирования исправительных учреждений в России зависит нормальное функционирование их в современный период, что немаловажно для стабильного состояния общества и государства. В своих повседневных устремлениях мы должны знать то, что было сделано нашими предшественниками, так как исторический опыт помогает идти в будущее, и позволяет сопоставлять многие параметры деятельности службы охраны и конвоирования в прошлом и настоящем, правильно ориентироваться, определять содержание деятельности.</w:t>
      </w:r>
    </w:p>
    <w:p w:rsidR="004E2247" w:rsidRPr="00D258A1" w:rsidRDefault="004E2247" w:rsidP="00CB38D3">
      <w:pPr>
        <w:autoSpaceDE w:val="0"/>
        <w:autoSpaceDN w:val="0"/>
        <w:adjustRightInd w:val="0"/>
        <w:spacing w:line="360" w:lineRule="auto"/>
        <w:ind w:firstLine="709"/>
        <w:jc w:val="both"/>
        <w:rPr>
          <w:color w:val="000000"/>
          <w:sz w:val="28"/>
          <w:szCs w:val="28"/>
        </w:rPr>
      </w:pPr>
      <w:r w:rsidRPr="00D258A1">
        <w:rPr>
          <w:b/>
          <w:color w:val="000000"/>
          <w:sz w:val="28"/>
          <w:szCs w:val="28"/>
        </w:rPr>
        <w:t xml:space="preserve">Цель </w:t>
      </w:r>
      <w:r w:rsidRPr="00D258A1">
        <w:rPr>
          <w:color w:val="000000"/>
          <w:sz w:val="28"/>
          <w:szCs w:val="28"/>
        </w:rPr>
        <w:t xml:space="preserve">данного проекта </w:t>
      </w:r>
      <w:r w:rsidR="00CC4128" w:rsidRPr="00D258A1">
        <w:rPr>
          <w:color w:val="000000"/>
          <w:sz w:val="28"/>
          <w:szCs w:val="28"/>
        </w:rPr>
        <w:t>заключается в характеристике развития служб охраны и конвоирования в их историческом аспекте на различных этапах зарождения и становления.</w:t>
      </w:r>
    </w:p>
    <w:p w:rsidR="003755BD" w:rsidRPr="00D258A1" w:rsidRDefault="004E2247" w:rsidP="00CB38D3">
      <w:pPr>
        <w:overflowPunct w:val="0"/>
        <w:autoSpaceDE w:val="0"/>
        <w:autoSpaceDN w:val="0"/>
        <w:spacing w:line="360" w:lineRule="auto"/>
        <w:ind w:firstLine="709"/>
        <w:jc w:val="both"/>
        <w:rPr>
          <w:color w:val="000000"/>
          <w:sz w:val="28"/>
          <w:szCs w:val="28"/>
        </w:rPr>
      </w:pPr>
      <w:r w:rsidRPr="00D258A1">
        <w:rPr>
          <w:b/>
          <w:color w:val="000000"/>
          <w:sz w:val="28"/>
          <w:szCs w:val="28"/>
        </w:rPr>
        <w:t xml:space="preserve">Задачами </w:t>
      </w:r>
      <w:r w:rsidRPr="00D258A1">
        <w:rPr>
          <w:color w:val="000000"/>
          <w:sz w:val="28"/>
          <w:szCs w:val="28"/>
        </w:rPr>
        <w:t>дипломной работы являю</w:t>
      </w:r>
      <w:r w:rsidR="00515A9A" w:rsidRPr="00D258A1">
        <w:rPr>
          <w:color w:val="000000"/>
          <w:sz w:val="28"/>
          <w:szCs w:val="28"/>
        </w:rPr>
        <w:t>тся анализ взаимодействия</w:t>
      </w:r>
      <w:r w:rsidR="007F37C7" w:rsidRPr="00D258A1">
        <w:rPr>
          <w:color w:val="000000"/>
          <w:sz w:val="28"/>
          <w:szCs w:val="28"/>
        </w:rPr>
        <w:t xml:space="preserve"> данных служб </w:t>
      </w:r>
      <w:r w:rsidR="002F540D" w:rsidRPr="00D258A1">
        <w:rPr>
          <w:color w:val="000000"/>
          <w:sz w:val="28"/>
          <w:szCs w:val="28"/>
        </w:rPr>
        <w:t xml:space="preserve">с другими структурными подразделениями </w:t>
      </w:r>
      <w:r w:rsidR="00A178ED" w:rsidRPr="00D258A1">
        <w:rPr>
          <w:color w:val="000000"/>
          <w:sz w:val="28"/>
          <w:szCs w:val="28"/>
        </w:rPr>
        <w:t xml:space="preserve">не только </w:t>
      </w:r>
      <w:r w:rsidR="002F540D" w:rsidRPr="00D258A1">
        <w:rPr>
          <w:color w:val="000000"/>
          <w:sz w:val="28"/>
          <w:szCs w:val="28"/>
        </w:rPr>
        <w:t>уголовно-исполнительной системы</w:t>
      </w:r>
      <w:r w:rsidR="00A178ED" w:rsidRPr="00D258A1">
        <w:rPr>
          <w:color w:val="000000"/>
          <w:sz w:val="28"/>
          <w:szCs w:val="28"/>
        </w:rPr>
        <w:t xml:space="preserve">, но и с другими государственными охранительными учреждениями России, обеспечивающие функции охраны общественного порядка, безопасности </w:t>
      </w:r>
      <w:r w:rsidR="00D258A1">
        <w:rPr>
          <w:color w:val="000000"/>
          <w:sz w:val="28"/>
          <w:szCs w:val="28"/>
        </w:rPr>
        <w:t>и т.д.</w:t>
      </w:r>
      <w:r w:rsidR="00A178ED" w:rsidRPr="00D258A1">
        <w:rPr>
          <w:color w:val="000000"/>
          <w:sz w:val="28"/>
          <w:szCs w:val="28"/>
        </w:rPr>
        <w:t xml:space="preserve"> Также будет затронут вопрос правового положения лиц, находящихся под охраной при конвоировании, т</w:t>
      </w:r>
      <w:r w:rsidR="00D258A1">
        <w:rPr>
          <w:color w:val="000000"/>
          <w:sz w:val="28"/>
          <w:szCs w:val="28"/>
        </w:rPr>
        <w:t>. </w:t>
      </w:r>
      <w:r w:rsidR="00D258A1" w:rsidRPr="00D258A1">
        <w:rPr>
          <w:color w:val="000000"/>
          <w:sz w:val="28"/>
          <w:szCs w:val="28"/>
        </w:rPr>
        <w:t>к</w:t>
      </w:r>
      <w:r w:rsidR="00A178ED" w:rsidRPr="00D258A1">
        <w:rPr>
          <w:color w:val="000000"/>
          <w:sz w:val="28"/>
          <w:szCs w:val="28"/>
        </w:rPr>
        <w:t>. рассмотрение данного вопроса тоже необходимо и важно для сравнения</w:t>
      </w:r>
      <w:r w:rsidR="003755BD" w:rsidRPr="00D258A1">
        <w:rPr>
          <w:color w:val="000000"/>
          <w:sz w:val="28"/>
          <w:szCs w:val="28"/>
        </w:rPr>
        <w:t xml:space="preserve"> с современной картиной правового положения конвоируемых осужденных.</w:t>
      </w:r>
    </w:p>
    <w:p w:rsidR="00DD0B7A" w:rsidRPr="00D258A1" w:rsidRDefault="00BB7216" w:rsidP="00CB38D3">
      <w:pPr>
        <w:autoSpaceDE w:val="0"/>
        <w:autoSpaceDN w:val="0"/>
        <w:adjustRightInd w:val="0"/>
        <w:spacing w:line="360" w:lineRule="auto"/>
        <w:ind w:firstLine="709"/>
        <w:jc w:val="both"/>
        <w:rPr>
          <w:color w:val="000000"/>
          <w:sz w:val="28"/>
          <w:szCs w:val="28"/>
        </w:rPr>
      </w:pPr>
      <w:r w:rsidRPr="00D258A1">
        <w:rPr>
          <w:b/>
          <w:color w:val="000000"/>
          <w:sz w:val="28"/>
        </w:rPr>
        <w:t>Степень разработанности темы исследования</w:t>
      </w:r>
      <w:r w:rsidR="00851A20" w:rsidRPr="00D258A1">
        <w:rPr>
          <w:b/>
          <w:color w:val="000000"/>
          <w:sz w:val="28"/>
        </w:rPr>
        <w:t>.</w:t>
      </w:r>
      <w:r w:rsidRPr="00D258A1">
        <w:rPr>
          <w:color w:val="000000"/>
          <w:sz w:val="28"/>
          <w:szCs w:val="28"/>
        </w:rPr>
        <w:t xml:space="preserve"> </w:t>
      </w:r>
      <w:r w:rsidR="00517077" w:rsidRPr="00D258A1">
        <w:rPr>
          <w:color w:val="000000"/>
          <w:sz w:val="28"/>
          <w:szCs w:val="28"/>
        </w:rPr>
        <w:t>Нужно отметить, что рассматриваемой теме посвящено крайне мало научных</w:t>
      </w:r>
      <w:r w:rsidR="00517077" w:rsidRPr="00D258A1">
        <w:rPr>
          <w:b/>
          <w:i/>
          <w:color w:val="000000"/>
          <w:sz w:val="28"/>
          <w:szCs w:val="28"/>
        </w:rPr>
        <w:t xml:space="preserve"> </w:t>
      </w:r>
      <w:r w:rsidR="00517077" w:rsidRPr="00D258A1">
        <w:rPr>
          <w:color w:val="000000"/>
          <w:sz w:val="28"/>
          <w:szCs w:val="28"/>
        </w:rPr>
        <w:t>трудов и разработок</w:t>
      </w:r>
      <w:r w:rsidR="003755BD" w:rsidRPr="00D258A1">
        <w:rPr>
          <w:color w:val="000000"/>
          <w:sz w:val="28"/>
          <w:szCs w:val="28"/>
        </w:rPr>
        <w:t xml:space="preserve">. В первую очередь причина состоит в том, что много документальных источников </w:t>
      </w:r>
      <w:r w:rsidR="00AE256E" w:rsidRPr="00D258A1">
        <w:rPr>
          <w:color w:val="000000"/>
          <w:sz w:val="28"/>
          <w:szCs w:val="28"/>
        </w:rPr>
        <w:t>было затеряно, уничтожено на определенном этапе развития Российского государства,</w:t>
      </w:r>
      <w:r w:rsidR="00EF3D65" w:rsidRPr="00D258A1">
        <w:rPr>
          <w:color w:val="000000"/>
          <w:sz w:val="28"/>
          <w:szCs w:val="28"/>
        </w:rPr>
        <w:t xml:space="preserve"> </w:t>
      </w:r>
      <w:r w:rsidR="00AE256E" w:rsidRPr="00D258A1">
        <w:rPr>
          <w:color w:val="000000"/>
          <w:sz w:val="28"/>
          <w:szCs w:val="28"/>
        </w:rPr>
        <w:t>и целенаправленно она не изучалась в научных трудах.</w:t>
      </w:r>
      <w:r w:rsidR="00875B7D" w:rsidRPr="00D258A1">
        <w:rPr>
          <w:color w:val="000000"/>
          <w:sz w:val="28"/>
          <w:szCs w:val="28"/>
        </w:rPr>
        <w:t xml:space="preserve"> Этим и обуславливается теоретическая и научная актуальность данной темы.</w:t>
      </w:r>
      <w:r w:rsidR="00AE256E" w:rsidRPr="00D258A1">
        <w:rPr>
          <w:color w:val="000000"/>
          <w:sz w:val="28"/>
          <w:szCs w:val="28"/>
        </w:rPr>
        <w:t xml:space="preserve"> При написании диплома основными источниками являлись Полное Собрание законов Российской Империи, дореволюционный журнал «Тюремный вестник»</w:t>
      </w:r>
      <w:r w:rsidR="00C2095D" w:rsidRPr="00D258A1">
        <w:rPr>
          <w:color w:val="000000"/>
          <w:sz w:val="28"/>
          <w:szCs w:val="28"/>
        </w:rPr>
        <w:t>.</w:t>
      </w:r>
      <w:r w:rsidR="00517077" w:rsidRPr="00D258A1">
        <w:rPr>
          <w:color w:val="000000"/>
          <w:sz w:val="28"/>
          <w:szCs w:val="28"/>
        </w:rPr>
        <w:t xml:space="preserve"> Необходимо отметить таких авторов как </w:t>
      </w:r>
      <w:r w:rsidR="00D258A1" w:rsidRPr="00D258A1">
        <w:rPr>
          <w:color w:val="000000"/>
          <w:sz w:val="28"/>
          <w:szCs w:val="28"/>
        </w:rPr>
        <w:t>Детков</w:t>
      </w:r>
      <w:r w:rsidR="00D258A1">
        <w:rPr>
          <w:color w:val="000000"/>
          <w:sz w:val="28"/>
          <w:szCs w:val="28"/>
        </w:rPr>
        <w:t> </w:t>
      </w:r>
      <w:r w:rsidR="00D258A1" w:rsidRPr="00D258A1">
        <w:rPr>
          <w:color w:val="000000"/>
          <w:sz w:val="28"/>
          <w:szCs w:val="28"/>
        </w:rPr>
        <w:t>М.Г.</w:t>
      </w:r>
      <w:r w:rsidR="00517077" w:rsidRPr="00D258A1">
        <w:rPr>
          <w:color w:val="000000"/>
          <w:sz w:val="28"/>
          <w:szCs w:val="28"/>
        </w:rPr>
        <w:t xml:space="preserve">, </w:t>
      </w:r>
      <w:r w:rsidR="00D258A1" w:rsidRPr="00D258A1">
        <w:rPr>
          <w:color w:val="000000"/>
          <w:sz w:val="28"/>
          <w:szCs w:val="28"/>
        </w:rPr>
        <w:t>Алексушин</w:t>
      </w:r>
      <w:r w:rsidR="00D258A1">
        <w:rPr>
          <w:color w:val="000000"/>
          <w:sz w:val="28"/>
          <w:szCs w:val="28"/>
        </w:rPr>
        <w:t> </w:t>
      </w:r>
      <w:r w:rsidR="00D258A1" w:rsidRPr="00D258A1">
        <w:rPr>
          <w:color w:val="000000"/>
          <w:sz w:val="28"/>
          <w:szCs w:val="28"/>
        </w:rPr>
        <w:t>Г.В.</w:t>
      </w:r>
      <w:r w:rsidR="00517077" w:rsidRPr="00D258A1">
        <w:rPr>
          <w:color w:val="000000"/>
          <w:sz w:val="28"/>
          <w:szCs w:val="28"/>
        </w:rPr>
        <w:t xml:space="preserve">, </w:t>
      </w:r>
      <w:r w:rsidR="00D258A1" w:rsidRPr="00D258A1">
        <w:rPr>
          <w:color w:val="000000"/>
          <w:sz w:val="28"/>
          <w:szCs w:val="28"/>
        </w:rPr>
        <w:t>Ященко</w:t>
      </w:r>
      <w:r w:rsidR="00D258A1">
        <w:rPr>
          <w:color w:val="000000"/>
          <w:sz w:val="28"/>
          <w:szCs w:val="28"/>
        </w:rPr>
        <w:t> </w:t>
      </w:r>
      <w:r w:rsidR="00D258A1" w:rsidRPr="00D258A1">
        <w:rPr>
          <w:color w:val="000000"/>
          <w:sz w:val="28"/>
          <w:szCs w:val="28"/>
        </w:rPr>
        <w:t>П.В.</w:t>
      </w:r>
      <w:r w:rsidR="00517077" w:rsidRPr="00D258A1">
        <w:rPr>
          <w:color w:val="000000"/>
          <w:sz w:val="28"/>
          <w:szCs w:val="28"/>
        </w:rPr>
        <w:t xml:space="preserve">, </w:t>
      </w:r>
      <w:r w:rsidR="00D258A1" w:rsidRPr="00D258A1">
        <w:rPr>
          <w:color w:val="000000"/>
          <w:sz w:val="28"/>
          <w:szCs w:val="28"/>
        </w:rPr>
        <w:t>Некрасов</w:t>
      </w:r>
      <w:r w:rsidR="00D258A1">
        <w:rPr>
          <w:color w:val="000000"/>
          <w:sz w:val="28"/>
          <w:szCs w:val="28"/>
        </w:rPr>
        <w:t> </w:t>
      </w:r>
      <w:r w:rsidR="00D258A1" w:rsidRPr="00D258A1">
        <w:rPr>
          <w:color w:val="000000"/>
          <w:sz w:val="28"/>
          <w:szCs w:val="28"/>
        </w:rPr>
        <w:t>В.Ф.</w:t>
      </w:r>
      <w:r w:rsidR="00517077" w:rsidRPr="00D258A1">
        <w:rPr>
          <w:color w:val="000000"/>
          <w:sz w:val="28"/>
          <w:szCs w:val="28"/>
        </w:rPr>
        <w:t xml:space="preserve">, </w:t>
      </w:r>
      <w:r w:rsidR="00D258A1" w:rsidRPr="00D258A1">
        <w:rPr>
          <w:color w:val="000000"/>
          <w:sz w:val="28"/>
          <w:szCs w:val="28"/>
        </w:rPr>
        <w:t>Штутман</w:t>
      </w:r>
      <w:r w:rsidR="00D258A1">
        <w:rPr>
          <w:color w:val="000000"/>
          <w:sz w:val="28"/>
          <w:szCs w:val="28"/>
        </w:rPr>
        <w:t> </w:t>
      </w:r>
      <w:r w:rsidR="00D258A1" w:rsidRPr="00D258A1">
        <w:rPr>
          <w:color w:val="000000"/>
          <w:sz w:val="28"/>
          <w:szCs w:val="28"/>
        </w:rPr>
        <w:t>С.М.</w:t>
      </w:r>
      <w:r w:rsidR="00517077" w:rsidRPr="00D258A1">
        <w:rPr>
          <w:color w:val="000000"/>
          <w:sz w:val="28"/>
          <w:szCs w:val="28"/>
        </w:rPr>
        <w:t xml:space="preserve">, </w:t>
      </w:r>
      <w:r w:rsidR="00D258A1" w:rsidRPr="00D258A1">
        <w:rPr>
          <w:color w:val="000000"/>
          <w:sz w:val="28"/>
          <w:szCs w:val="28"/>
        </w:rPr>
        <w:t>Зубков</w:t>
      </w:r>
      <w:r w:rsidR="00D258A1">
        <w:rPr>
          <w:color w:val="000000"/>
          <w:sz w:val="28"/>
          <w:szCs w:val="28"/>
        </w:rPr>
        <w:t> </w:t>
      </w:r>
      <w:r w:rsidR="00D258A1" w:rsidRPr="00D258A1">
        <w:rPr>
          <w:color w:val="000000"/>
          <w:sz w:val="28"/>
          <w:szCs w:val="28"/>
        </w:rPr>
        <w:t>А.И.</w:t>
      </w:r>
      <w:r w:rsidR="00517077" w:rsidRPr="00D258A1">
        <w:rPr>
          <w:color w:val="000000"/>
          <w:sz w:val="28"/>
          <w:szCs w:val="28"/>
        </w:rPr>
        <w:t>, которые внесли неоценимый вклад в изучение рассматриваемой темы.</w:t>
      </w:r>
    </w:p>
    <w:p w:rsidR="00D1486B" w:rsidRPr="00D258A1" w:rsidRDefault="00D1486B" w:rsidP="00CB38D3">
      <w:pPr>
        <w:autoSpaceDE w:val="0"/>
        <w:autoSpaceDN w:val="0"/>
        <w:adjustRightInd w:val="0"/>
        <w:spacing w:line="360" w:lineRule="auto"/>
        <w:ind w:firstLine="709"/>
        <w:jc w:val="both"/>
        <w:rPr>
          <w:color w:val="000000"/>
          <w:sz w:val="28"/>
          <w:szCs w:val="28"/>
        </w:rPr>
      </w:pPr>
      <w:r w:rsidRPr="00D258A1">
        <w:rPr>
          <w:b/>
          <w:color w:val="000000"/>
          <w:sz w:val="28"/>
          <w:szCs w:val="28"/>
        </w:rPr>
        <w:t>Объект исследования</w:t>
      </w:r>
      <w:r w:rsidR="005E56C5" w:rsidRPr="00D258A1">
        <w:rPr>
          <w:b/>
          <w:color w:val="000000"/>
          <w:sz w:val="28"/>
          <w:szCs w:val="28"/>
        </w:rPr>
        <w:t xml:space="preserve"> </w:t>
      </w:r>
      <w:r w:rsidR="00D258A1">
        <w:rPr>
          <w:b/>
          <w:color w:val="000000"/>
          <w:sz w:val="28"/>
          <w:szCs w:val="28"/>
        </w:rPr>
        <w:t>–</w:t>
      </w:r>
      <w:r w:rsidR="00D258A1" w:rsidRPr="00D258A1">
        <w:rPr>
          <w:b/>
          <w:color w:val="000000"/>
          <w:sz w:val="28"/>
          <w:szCs w:val="28"/>
        </w:rPr>
        <w:t xml:space="preserve"> </w:t>
      </w:r>
      <w:r w:rsidRPr="00D258A1">
        <w:rPr>
          <w:color w:val="000000"/>
          <w:sz w:val="28"/>
          <w:szCs w:val="28"/>
        </w:rPr>
        <w:t>правовая характеристика регулирования деятельности служб охраны и конвоирования в историческом аспекте.</w:t>
      </w:r>
    </w:p>
    <w:p w:rsidR="00C1732E" w:rsidRPr="00D258A1" w:rsidRDefault="00D1486B" w:rsidP="00CB38D3">
      <w:pPr>
        <w:autoSpaceDE w:val="0"/>
        <w:autoSpaceDN w:val="0"/>
        <w:adjustRightInd w:val="0"/>
        <w:spacing w:line="360" w:lineRule="auto"/>
        <w:ind w:firstLine="709"/>
        <w:jc w:val="both"/>
        <w:rPr>
          <w:color w:val="000000"/>
          <w:sz w:val="28"/>
          <w:szCs w:val="28"/>
        </w:rPr>
      </w:pPr>
      <w:r w:rsidRPr="00D258A1">
        <w:rPr>
          <w:b/>
          <w:color w:val="000000"/>
          <w:sz w:val="28"/>
          <w:szCs w:val="28"/>
        </w:rPr>
        <w:t xml:space="preserve">Предметом исследования </w:t>
      </w:r>
      <w:r w:rsidRPr="00D258A1">
        <w:rPr>
          <w:color w:val="000000"/>
          <w:sz w:val="28"/>
          <w:szCs w:val="28"/>
        </w:rPr>
        <w:t>являются нормативно-правовые акты, документы, дореволюционные правовые источники, которые отражают деятельность служб охраны и конвоирования на всех этапах их становления, функционирования, развития, реформирования, преобразования.</w:t>
      </w:r>
    </w:p>
    <w:p w:rsidR="00851A20" w:rsidRPr="00D258A1" w:rsidRDefault="00851A20" w:rsidP="00CB38D3">
      <w:pPr>
        <w:autoSpaceDE w:val="0"/>
        <w:autoSpaceDN w:val="0"/>
        <w:adjustRightInd w:val="0"/>
        <w:spacing w:line="360" w:lineRule="auto"/>
        <w:ind w:firstLine="709"/>
        <w:jc w:val="both"/>
        <w:rPr>
          <w:color w:val="000000"/>
          <w:sz w:val="28"/>
          <w:szCs w:val="28"/>
        </w:rPr>
      </w:pPr>
      <w:r w:rsidRPr="00D258A1">
        <w:rPr>
          <w:b/>
          <w:color w:val="000000"/>
          <w:sz w:val="28"/>
        </w:rPr>
        <w:t xml:space="preserve">Методология и методы исследования. </w:t>
      </w:r>
      <w:r w:rsidRPr="00D258A1">
        <w:rPr>
          <w:color w:val="000000"/>
          <w:sz w:val="28"/>
        </w:rPr>
        <w:t>Методологической основой исследования являются общенаучные методы познания, в частности исторический, статистический, сравнительно-правовой, анализ.</w:t>
      </w:r>
    </w:p>
    <w:p w:rsidR="00C1732E" w:rsidRPr="00D258A1" w:rsidRDefault="00851A20" w:rsidP="00CB38D3">
      <w:pPr>
        <w:autoSpaceDE w:val="0"/>
        <w:autoSpaceDN w:val="0"/>
        <w:adjustRightInd w:val="0"/>
        <w:spacing w:line="360" w:lineRule="auto"/>
        <w:ind w:firstLine="709"/>
        <w:jc w:val="both"/>
        <w:rPr>
          <w:color w:val="000000"/>
          <w:sz w:val="28"/>
        </w:rPr>
      </w:pPr>
      <w:r w:rsidRPr="00D258A1">
        <w:rPr>
          <w:color w:val="000000"/>
          <w:sz w:val="28"/>
        </w:rPr>
        <w:t>Нормативно-правовую базу исследования составляли Конституция Российской Федерации, Федеральные законы Российской Федерации, нормативно правовые акты СССР и РСФСР</w:t>
      </w:r>
      <w:r w:rsidR="00E40BF3" w:rsidRPr="00D258A1">
        <w:rPr>
          <w:color w:val="000000"/>
          <w:sz w:val="28"/>
        </w:rPr>
        <w:t>, Указы Президента, постановления Правительства, приказы министерств и ведомств</w:t>
      </w:r>
      <w:r w:rsidR="004E2247" w:rsidRPr="00D258A1">
        <w:rPr>
          <w:color w:val="000000"/>
          <w:sz w:val="28"/>
        </w:rPr>
        <w:t>, З</w:t>
      </w:r>
      <w:r w:rsidR="00C1732E" w:rsidRPr="00D258A1">
        <w:rPr>
          <w:color w:val="000000"/>
          <w:sz w:val="28"/>
        </w:rPr>
        <w:t>аконы Российской Империи, Указы Императоров</w:t>
      </w:r>
      <w:r w:rsidR="004E2247" w:rsidRPr="00D258A1">
        <w:rPr>
          <w:color w:val="000000"/>
          <w:sz w:val="28"/>
        </w:rPr>
        <w:t>, циркуляры, предписания.</w:t>
      </w:r>
    </w:p>
    <w:p w:rsidR="00851A20" w:rsidRPr="00D258A1" w:rsidRDefault="00851A20" w:rsidP="00CB38D3">
      <w:pPr>
        <w:autoSpaceDE w:val="0"/>
        <w:autoSpaceDN w:val="0"/>
        <w:adjustRightInd w:val="0"/>
        <w:spacing w:line="360" w:lineRule="auto"/>
        <w:ind w:firstLine="709"/>
        <w:jc w:val="both"/>
        <w:rPr>
          <w:color w:val="000000"/>
          <w:sz w:val="28"/>
          <w:szCs w:val="28"/>
        </w:rPr>
      </w:pPr>
      <w:r w:rsidRPr="00D258A1">
        <w:rPr>
          <w:b/>
          <w:color w:val="000000"/>
          <w:sz w:val="28"/>
        </w:rPr>
        <w:t xml:space="preserve">Теоретическая значимость </w:t>
      </w:r>
      <w:r w:rsidRPr="00D258A1">
        <w:rPr>
          <w:color w:val="000000"/>
          <w:sz w:val="28"/>
        </w:rPr>
        <w:t>исследования</w:t>
      </w:r>
      <w:r w:rsidR="00875B7D" w:rsidRPr="00D258A1">
        <w:rPr>
          <w:color w:val="000000"/>
          <w:sz w:val="28"/>
        </w:rPr>
        <w:t xml:space="preserve"> состоит в том, что </w:t>
      </w:r>
      <w:r w:rsidR="00875B7D" w:rsidRPr="00D258A1">
        <w:rPr>
          <w:color w:val="000000"/>
          <w:sz w:val="28"/>
          <w:szCs w:val="28"/>
        </w:rPr>
        <w:t xml:space="preserve">более глубоко и детально изучив и поняв развитие основных служб уголовно-исполнительной системы, возможно предвидеть их </w:t>
      </w:r>
      <w:r w:rsidR="00AC5AE3" w:rsidRPr="00D258A1">
        <w:rPr>
          <w:color w:val="000000"/>
          <w:sz w:val="28"/>
          <w:szCs w:val="28"/>
        </w:rPr>
        <w:t>развитие и</w:t>
      </w:r>
      <w:r w:rsidR="00875B7D" w:rsidRPr="00D258A1">
        <w:rPr>
          <w:color w:val="000000"/>
          <w:sz w:val="28"/>
          <w:szCs w:val="28"/>
        </w:rPr>
        <w:t xml:space="preserve"> будущее направление реформирования по улучшению работы данных структур.</w:t>
      </w:r>
    </w:p>
    <w:p w:rsidR="00851A20" w:rsidRPr="00D258A1" w:rsidRDefault="00851A20" w:rsidP="00CB38D3">
      <w:pPr>
        <w:spacing w:line="360" w:lineRule="auto"/>
        <w:ind w:firstLine="709"/>
        <w:jc w:val="both"/>
        <w:rPr>
          <w:b/>
          <w:color w:val="000000"/>
          <w:sz w:val="28"/>
        </w:rPr>
      </w:pPr>
      <w:r w:rsidRPr="00D258A1">
        <w:rPr>
          <w:b/>
          <w:color w:val="000000"/>
          <w:sz w:val="28"/>
        </w:rPr>
        <w:t>Основные положения, выносимые на защиту:</w:t>
      </w:r>
    </w:p>
    <w:p w:rsidR="00614F81" w:rsidRPr="00D258A1" w:rsidRDefault="00614F81" w:rsidP="00CB38D3">
      <w:pPr>
        <w:numPr>
          <w:ilvl w:val="0"/>
          <w:numId w:val="32"/>
        </w:numPr>
        <w:spacing w:line="360" w:lineRule="auto"/>
        <w:ind w:left="0" w:firstLine="709"/>
        <w:jc w:val="both"/>
        <w:rPr>
          <w:b/>
          <w:color w:val="000000"/>
          <w:sz w:val="28"/>
        </w:rPr>
      </w:pPr>
      <w:r w:rsidRPr="00D258A1">
        <w:rPr>
          <w:color w:val="000000"/>
          <w:sz w:val="28"/>
        </w:rPr>
        <w:t>Вопросы возникновения, организации, функционирования службы конвоирования очень значимы и важны для карательной политики в Российском государстве.</w:t>
      </w:r>
      <w:r w:rsidR="00297878" w:rsidRPr="00D258A1">
        <w:rPr>
          <w:color w:val="000000"/>
          <w:sz w:val="28"/>
        </w:rPr>
        <w:t xml:space="preserve"> Проблемы здесь возникали всегда, и их разрешение напрямую зависело от нормативно-правовых актов, принимаемых на определенном этапе </w:t>
      </w:r>
      <w:r w:rsidR="005509D2" w:rsidRPr="00D258A1">
        <w:rPr>
          <w:color w:val="000000"/>
          <w:sz w:val="28"/>
        </w:rPr>
        <w:t>развития данной службы.</w:t>
      </w:r>
    </w:p>
    <w:p w:rsidR="005509D2" w:rsidRPr="00D258A1" w:rsidRDefault="005509D2" w:rsidP="00CB38D3">
      <w:pPr>
        <w:numPr>
          <w:ilvl w:val="0"/>
          <w:numId w:val="32"/>
        </w:numPr>
        <w:spacing w:line="360" w:lineRule="auto"/>
        <w:ind w:left="0" w:firstLine="709"/>
        <w:jc w:val="both"/>
        <w:rPr>
          <w:b/>
          <w:color w:val="000000"/>
          <w:sz w:val="28"/>
        </w:rPr>
      </w:pPr>
      <w:r w:rsidRPr="00D258A1">
        <w:rPr>
          <w:color w:val="000000"/>
          <w:sz w:val="28"/>
        </w:rPr>
        <w:t>Содержание охраны в местах лишения свободы в процессе реформирования</w:t>
      </w:r>
      <w:r w:rsidR="003C01D0" w:rsidRPr="00D258A1">
        <w:rPr>
          <w:color w:val="000000"/>
          <w:sz w:val="28"/>
        </w:rPr>
        <w:t xml:space="preserve"> постоянно менялось.</w:t>
      </w:r>
      <w:r w:rsidR="00BF1091" w:rsidRPr="00D258A1">
        <w:rPr>
          <w:color w:val="000000"/>
          <w:sz w:val="28"/>
        </w:rPr>
        <w:t xml:space="preserve"> Охрана спецконтингента в местах лишения свободы проявляет </w:t>
      </w:r>
      <w:r w:rsidR="00BF1091" w:rsidRPr="00D258A1">
        <w:rPr>
          <w:color w:val="000000"/>
          <w:sz w:val="28"/>
          <w:szCs w:val="28"/>
        </w:rPr>
        <w:t>реальную</w:t>
      </w:r>
      <w:r w:rsidR="003C01D0" w:rsidRPr="00D258A1">
        <w:rPr>
          <w:color w:val="000000"/>
          <w:sz w:val="28"/>
          <w:szCs w:val="28"/>
        </w:rPr>
        <w:t xml:space="preserve"> сущность карательно-воспитатель</w:t>
      </w:r>
      <w:r w:rsidR="00BF1091" w:rsidRPr="00D258A1">
        <w:rPr>
          <w:color w:val="000000"/>
          <w:sz w:val="28"/>
          <w:szCs w:val="28"/>
        </w:rPr>
        <w:t>ной политики государства</w:t>
      </w:r>
      <w:r w:rsidR="003C01D0" w:rsidRPr="00D258A1">
        <w:rPr>
          <w:color w:val="000000"/>
          <w:sz w:val="28"/>
          <w:szCs w:val="28"/>
        </w:rPr>
        <w:t>.</w:t>
      </w:r>
    </w:p>
    <w:p w:rsidR="00BF1091" w:rsidRPr="00D258A1" w:rsidRDefault="00BF1091" w:rsidP="00CB38D3">
      <w:pPr>
        <w:numPr>
          <w:ilvl w:val="0"/>
          <w:numId w:val="32"/>
        </w:numPr>
        <w:spacing w:line="360" w:lineRule="auto"/>
        <w:ind w:left="0" w:firstLine="709"/>
        <w:jc w:val="both"/>
        <w:rPr>
          <w:color w:val="000000"/>
          <w:sz w:val="28"/>
        </w:rPr>
      </w:pPr>
      <w:r w:rsidRPr="00D258A1">
        <w:rPr>
          <w:color w:val="000000"/>
          <w:sz w:val="28"/>
        </w:rPr>
        <w:t>Служба конвоирования непосредственно</w:t>
      </w:r>
      <w:r w:rsidR="00BB3D8A" w:rsidRPr="00D258A1">
        <w:rPr>
          <w:color w:val="000000"/>
          <w:sz w:val="28"/>
        </w:rPr>
        <w:t xml:space="preserve"> взаимодействует</w:t>
      </w:r>
      <w:r w:rsidR="002E22B4" w:rsidRPr="00D258A1">
        <w:rPr>
          <w:color w:val="000000"/>
          <w:sz w:val="28"/>
        </w:rPr>
        <w:t xml:space="preserve"> с конвоируемыми лицами. И обеспечение правового положения данных лиц является их прямой обязанностью.</w:t>
      </w:r>
      <w:r w:rsidR="00D67DDD" w:rsidRPr="00D258A1">
        <w:rPr>
          <w:color w:val="000000"/>
          <w:sz w:val="28"/>
        </w:rPr>
        <w:t xml:space="preserve"> Вопросы правового положения спецконтингента актуальны, особенно в современной России, и опыт, накопленный нашими предшественниками по этой проблеме</w:t>
      </w:r>
      <w:r w:rsidR="002D2B6F" w:rsidRPr="00D258A1">
        <w:rPr>
          <w:color w:val="000000"/>
          <w:sz w:val="28"/>
        </w:rPr>
        <w:t>,</w:t>
      </w:r>
      <w:r w:rsidR="00D67DDD" w:rsidRPr="00D258A1">
        <w:rPr>
          <w:color w:val="000000"/>
          <w:sz w:val="28"/>
        </w:rPr>
        <w:t xml:space="preserve"> является необходимым звеном в изучении.</w:t>
      </w:r>
    </w:p>
    <w:p w:rsidR="00345874" w:rsidRPr="00D258A1" w:rsidRDefault="00345874" w:rsidP="00CB38D3">
      <w:pPr>
        <w:spacing w:line="360" w:lineRule="auto"/>
        <w:ind w:firstLine="709"/>
        <w:jc w:val="both"/>
        <w:rPr>
          <w:color w:val="000000"/>
          <w:sz w:val="28"/>
        </w:rPr>
      </w:pPr>
      <w:r w:rsidRPr="00D258A1">
        <w:rPr>
          <w:b/>
          <w:color w:val="000000"/>
          <w:sz w:val="28"/>
        </w:rPr>
        <w:t xml:space="preserve">Структура дипломной работы </w:t>
      </w:r>
      <w:r w:rsidRPr="00D258A1">
        <w:rPr>
          <w:color w:val="000000"/>
          <w:sz w:val="28"/>
        </w:rPr>
        <w:t>представляет собой проект</w:t>
      </w:r>
      <w:r w:rsidR="00F71301" w:rsidRPr="00D258A1">
        <w:rPr>
          <w:color w:val="000000"/>
          <w:sz w:val="28"/>
        </w:rPr>
        <w:t>, состоящий</w:t>
      </w:r>
      <w:r w:rsidRPr="00D258A1">
        <w:rPr>
          <w:color w:val="000000"/>
          <w:sz w:val="28"/>
        </w:rPr>
        <w:t xml:space="preserve"> из введения, двух глав, заключения и библиографического списка.</w:t>
      </w:r>
    </w:p>
    <w:p w:rsidR="007B7EC2" w:rsidRPr="00D258A1" w:rsidRDefault="007B7EC2" w:rsidP="00CB38D3">
      <w:pPr>
        <w:autoSpaceDE w:val="0"/>
        <w:autoSpaceDN w:val="0"/>
        <w:adjustRightInd w:val="0"/>
        <w:spacing w:line="360" w:lineRule="auto"/>
        <w:ind w:firstLine="709"/>
        <w:jc w:val="both"/>
        <w:rPr>
          <w:color w:val="000000"/>
          <w:sz w:val="28"/>
          <w:szCs w:val="28"/>
        </w:rPr>
      </w:pPr>
    </w:p>
    <w:p w:rsidR="007B7EC2" w:rsidRPr="00D258A1" w:rsidRDefault="007B7EC2" w:rsidP="00CB38D3">
      <w:pPr>
        <w:autoSpaceDE w:val="0"/>
        <w:autoSpaceDN w:val="0"/>
        <w:adjustRightInd w:val="0"/>
        <w:spacing w:line="360" w:lineRule="auto"/>
        <w:ind w:firstLine="709"/>
        <w:jc w:val="both"/>
        <w:rPr>
          <w:color w:val="000000"/>
          <w:sz w:val="28"/>
          <w:szCs w:val="28"/>
        </w:rPr>
      </w:pPr>
    </w:p>
    <w:p w:rsidR="00264E74" w:rsidRPr="00D258A1" w:rsidRDefault="00D258A1" w:rsidP="00CB38D3">
      <w:pPr>
        <w:autoSpaceDE w:val="0"/>
        <w:autoSpaceDN w:val="0"/>
        <w:adjustRightInd w:val="0"/>
        <w:spacing w:line="360" w:lineRule="auto"/>
        <w:ind w:firstLine="709"/>
        <w:jc w:val="both"/>
        <w:rPr>
          <w:b/>
          <w:color w:val="000000"/>
          <w:sz w:val="28"/>
          <w:szCs w:val="28"/>
        </w:rPr>
      </w:pPr>
      <w:r>
        <w:rPr>
          <w:b/>
          <w:color w:val="000000"/>
          <w:sz w:val="28"/>
          <w:szCs w:val="28"/>
        </w:rPr>
        <w:br w:type="page"/>
        <w:t>1</w:t>
      </w:r>
      <w:r w:rsidR="00264E74" w:rsidRPr="00D258A1">
        <w:rPr>
          <w:b/>
          <w:color w:val="000000"/>
          <w:sz w:val="28"/>
          <w:szCs w:val="28"/>
        </w:rPr>
        <w:t>.</w:t>
      </w:r>
      <w:r w:rsidR="00412716" w:rsidRPr="00D258A1">
        <w:rPr>
          <w:b/>
          <w:color w:val="000000"/>
          <w:sz w:val="28"/>
          <w:szCs w:val="28"/>
        </w:rPr>
        <w:t xml:space="preserve"> </w:t>
      </w:r>
      <w:r w:rsidRPr="00D258A1">
        <w:rPr>
          <w:b/>
          <w:color w:val="000000"/>
          <w:sz w:val="28"/>
          <w:szCs w:val="28"/>
        </w:rPr>
        <w:t xml:space="preserve">Организация службы конвоирования в </w:t>
      </w:r>
      <w:r>
        <w:rPr>
          <w:b/>
          <w:color w:val="000000"/>
          <w:sz w:val="28"/>
          <w:szCs w:val="28"/>
        </w:rPr>
        <w:t>России</w:t>
      </w:r>
    </w:p>
    <w:p w:rsidR="00645311" w:rsidRPr="00D258A1" w:rsidRDefault="00645311" w:rsidP="00CB38D3">
      <w:pPr>
        <w:autoSpaceDE w:val="0"/>
        <w:autoSpaceDN w:val="0"/>
        <w:adjustRightInd w:val="0"/>
        <w:spacing w:line="360" w:lineRule="auto"/>
        <w:ind w:firstLine="709"/>
        <w:jc w:val="both"/>
        <w:rPr>
          <w:b/>
          <w:color w:val="000000"/>
          <w:sz w:val="28"/>
          <w:szCs w:val="28"/>
        </w:rPr>
      </w:pPr>
    </w:p>
    <w:p w:rsidR="00D1385A" w:rsidRPr="00D258A1" w:rsidRDefault="00264E74" w:rsidP="00CB38D3">
      <w:pPr>
        <w:autoSpaceDE w:val="0"/>
        <w:autoSpaceDN w:val="0"/>
        <w:adjustRightInd w:val="0"/>
        <w:spacing w:line="360" w:lineRule="auto"/>
        <w:ind w:firstLine="709"/>
        <w:jc w:val="both"/>
        <w:rPr>
          <w:b/>
          <w:color w:val="000000"/>
          <w:sz w:val="28"/>
          <w:szCs w:val="28"/>
        </w:rPr>
      </w:pPr>
      <w:r w:rsidRPr="00D258A1">
        <w:rPr>
          <w:b/>
          <w:color w:val="000000"/>
          <w:sz w:val="28"/>
          <w:szCs w:val="28"/>
        </w:rPr>
        <w:t>1.</w:t>
      </w:r>
      <w:r w:rsidR="004D5B56" w:rsidRPr="00D258A1">
        <w:rPr>
          <w:b/>
          <w:color w:val="000000"/>
          <w:sz w:val="28"/>
          <w:szCs w:val="28"/>
        </w:rPr>
        <w:t>1</w:t>
      </w:r>
      <w:r w:rsidR="00DD0B7A" w:rsidRPr="00D258A1">
        <w:rPr>
          <w:b/>
          <w:color w:val="000000"/>
          <w:sz w:val="28"/>
          <w:szCs w:val="28"/>
        </w:rPr>
        <w:t xml:space="preserve"> </w:t>
      </w:r>
      <w:r w:rsidR="00D258A1" w:rsidRPr="00D258A1">
        <w:rPr>
          <w:b/>
          <w:color w:val="000000"/>
          <w:sz w:val="28"/>
          <w:szCs w:val="28"/>
        </w:rPr>
        <w:t>Исторические предпосылки возникновения конвойной стражи</w:t>
      </w:r>
    </w:p>
    <w:p w:rsidR="009B7C12" w:rsidRPr="00D258A1" w:rsidRDefault="009B7C12" w:rsidP="00CB38D3">
      <w:pPr>
        <w:autoSpaceDE w:val="0"/>
        <w:autoSpaceDN w:val="0"/>
        <w:adjustRightInd w:val="0"/>
        <w:spacing w:line="360" w:lineRule="auto"/>
        <w:ind w:firstLine="709"/>
        <w:jc w:val="both"/>
        <w:rPr>
          <w:color w:val="000000"/>
          <w:sz w:val="28"/>
          <w:szCs w:val="28"/>
        </w:rPr>
      </w:pPr>
    </w:p>
    <w:p w:rsidR="00E65FA5"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Организации с</w:t>
      </w:r>
      <w:r w:rsidR="00F71301" w:rsidRPr="00D258A1">
        <w:rPr>
          <w:color w:val="000000"/>
          <w:sz w:val="28"/>
          <w:szCs w:val="28"/>
        </w:rPr>
        <w:t>лужбы сопровождения арестантов</w:t>
      </w:r>
      <w:r w:rsidRPr="00D258A1">
        <w:rPr>
          <w:color w:val="000000"/>
          <w:sz w:val="28"/>
          <w:szCs w:val="28"/>
        </w:rPr>
        <w:t xml:space="preserve"> была важна на протяжении всего периода становления государства. А это значит, что нужны были и охрана, и надзор</w:t>
      </w:r>
      <w:r w:rsidR="00B73047" w:rsidRPr="00D258A1">
        <w:rPr>
          <w:color w:val="000000"/>
          <w:sz w:val="28"/>
          <w:szCs w:val="28"/>
        </w:rPr>
        <w:t>, и пересылка</w:t>
      </w:r>
      <w:r w:rsidRPr="00D258A1">
        <w:rPr>
          <w:color w:val="000000"/>
          <w:sz w:val="28"/>
          <w:szCs w:val="28"/>
        </w:rPr>
        <w:t xml:space="preserve">. Проблема этапирования арестантов, организация их размещения, труда и содержания, особенно на просторах Сибири, занимали внимание верховной власти. Как известно, многие новшества в отечественной истории идут от Петра Великого. При нем была впервые применена на практике и такая мера наказания, как ссылка на каторгу. </w:t>
      </w:r>
      <w:r w:rsidR="006A76E0" w:rsidRPr="00D258A1">
        <w:rPr>
          <w:color w:val="000000"/>
          <w:sz w:val="28"/>
          <w:szCs w:val="28"/>
        </w:rPr>
        <w:t>Первоначально каторжан отправляли в Азов. Затем появились новые места ссылки: рудники, солеварни, фабрики и заводы Урала и Сибири.</w:t>
      </w:r>
      <w:r w:rsidR="00E65FA5" w:rsidRPr="00D258A1">
        <w:rPr>
          <w:color w:val="000000"/>
          <w:sz w:val="28"/>
          <w:szCs w:val="28"/>
        </w:rPr>
        <w:t xml:space="preserve"> </w:t>
      </w:r>
      <w:r w:rsidRPr="00D258A1">
        <w:rPr>
          <w:color w:val="000000"/>
          <w:sz w:val="28"/>
          <w:szCs w:val="28"/>
        </w:rPr>
        <w:t xml:space="preserve">Долгое время отсутствовала всякая регламентация каторжного труда. Первой попыткой правового регулирования каторжного труда, определения видов преступлений, за которые преступников надлежало </w:t>
      </w:r>
      <w:r w:rsidR="003C1C99" w:rsidRPr="00D258A1">
        <w:rPr>
          <w:color w:val="000000"/>
          <w:sz w:val="28"/>
          <w:szCs w:val="28"/>
        </w:rPr>
        <w:t xml:space="preserve">направлять на каторжные работы, </w:t>
      </w:r>
      <w:r w:rsidRPr="00D258A1">
        <w:rPr>
          <w:color w:val="000000"/>
          <w:sz w:val="28"/>
          <w:szCs w:val="28"/>
        </w:rPr>
        <w:t xml:space="preserve">исчисления сроков наказания был </w:t>
      </w:r>
      <w:r w:rsidR="00AD0DD8" w:rsidRPr="00D258A1">
        <w:rPr>
          <w:color w:val="000000"/>
          <w:sz w:val="28"/>
          <w:szCs w:val="28"/>
        </w:rPr>
        <w:t xml:space="preserve">разработанный </w:t>
      </w:r>
      <w:r w:rsidR="00D258A1" w:rsidRPr="00D258A1">
        <w:rPr>
          <w:color w:val="000000"/>
          <w:sz w:val="28"/>
          <w:szCs w:val="28"/>
        </w:rPr>
        <w:t>М.М.</w:t>
      </w:r>
      <w:r w:rsidR="00D258A1">
        <w:rPr>
          <w:color w:val="000000"/>
          <w:sz w:val="28"/>
          <w:szCs w:val="28"/>
        </w:rPr>
        <w:t> </w:t>
      </w:r>
      <w:r w:rsidR="00D258A1" w:rsidRPr="00D258A1">
        <w:rPr>
          <w:color w:val="000000"/>
          <w:sz w:val="28"/>
          <w:szCs w:val="28"/>
        </w:rPr>
        <w:t>Сперанским</w:t>
      </w:r>
      <w:r w:rsidR="00AD0DD8" w:rsidRPr="00D258A1">
        <w:rPr>
          <w:color w:val="000000"/>
          <w:sz w:val="28"/>
          <w:szCs w:val="28"/>
        </w:rPr>
        <w:t xml:space="preserve"> «Устав о ссыльных»</w:t>
      </w:r>
      <w:r w:rsidRPr="00D258A1">
        <w:rPr>
          <w:color w:val="000000"/>
          <w:sz w:val="28"/>
          <w:szCs w:val="28"/>
        </w:rPr>
        <w:t>, высочайше введенный 22 июля 1822</w:t>
      </w:r>
      <w:r w:rsidR="00D258A1">
        <w:rPr>
          <w:color w:val="000000"/>
          <w:sz w:val="28"/>
          <w:szCs w:val="28"/>
        </w:rPr>
        <w:t> </w:t>
      </w:r>
      <w:r w:rsidR="00D258A1" w:rsidRPr="00D258A1">
        <w:rPr>
          <w:color w:val="000000"/>
          <w:sz w:val="28"/>
          <w:szCs w:val="28"/>
        </w:rPr>
        <w:t>г</w:t>
      </w:r>
      <w:r w:rsidRPr="00D258A1">
        <w:rPr>
          <w:color w:val="000000"/>
          <w:sz w:val="28"/>
          <w:szCs w:val="28"/>
        </w:rPr>
        <w:t>.</w:t>
      </w:r>
    </w:p>
    <w:p w:rsidR="00926F46" w:rsidRPr="00D258A1" w:rsidRDefault="00926F46"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Помимо каторжных работ применялся такой вид наказания, как ссылка. Во времена Анны </w:t>
      </w:r>
      <w:r w:rsidR="00B3249F" w:rsidRPr="00D258A1">
        <w:rPr>
          <w:color w:val="000000"/>
          <w:sz w:val="28"/>
          <w:szCs w:val="28"/>
        </w:rPr>
        <w:t>Иоанновны,</w:t>
      </w:r>
      <w:r w:rsidRPr="00D258A1">
        <w:rPr>
          <w:color w:val="000000"/>
          <w:sz w:val="28"/>
          <w:szCs w:val="28"/>
        </w:rPr>
        <w:t xml:space="preserve"> когда прошла волна репрессий против русских дворян, недовольных засильем иноземцев при дворе и их бесчинствами</w:t>
      </w:r>
      <w:r w:rsidR="00B3249F" w:rsidRPr="00D258A1">
        <w:rPr>
          <w:color w:val="000000"/>
          <w:sz w:val="28"/>
          <w:szCs w:val="28"/>
        </w:rPr>
        <w:t xml:space="preserve"> в Сибирь было сослано до 20 тысяч человек</w:t>
      </w:r>
      <w:r w:rsidRPr="00D258A1">
        <w:rPr>
          <w:color w:val="000000"/>
          <w:sz w:val="28"/>
          <w:szCs w:val="28"/>
        </w:rPr>
        <w:t>. При царствовании Елизаветы Петровны число высланных составило 80 тысяч человек</w:t>
      </w:r>
      <w:r w:rsidR="003F6A2A" w:rsidRPr="00D258A1">
        <w:rPr>
          <w:color w:val="000000"/>
          <w:sz w:val="28"/>
          <w:szCs w:val="28"/>
        </w:rPr>
        <w:t>. Крестьянская война 1773</w:t>
      </w:r>
      <w:r w:rsidR="00D258A1">
        <w:rPr>
          <w:color w:val="000000"/>
          <w:sz w:val="28"/>
          <w:szCs w:val="28"/>
        </w:rPr>
        <w:t>–</w:t>
      </w:r>
      <w:r w:rsidR="00D258A1" w:rsidRPr="00D258A1">
        <w:rPr>
          <w:color w:val="000000"/>
          <w:sz w:val="28"/>
          <w:szCs w:val="28"/>
        </w:rPr>
        <w:t>1</w:t>
      </w:r>
      <w:r w:rsidR="003F6A2A" w:rsidRPr="00D258A1">
        <w:rPr>
          <w:color w:val="000000"/>
          <w:sz w:val="28"/>
          <w:szCs w:val="28"/>
        </w:rPr>
        <w:t xml:space="preserve">775 годов, карательные экспедиции в период правления Екатерины </w:t>
      </w:r>
      <w:r w:rsidR="003F6A2A" w:rsidRPr="00D258A1">
        <w:rPr>
          <w:color w:val="000000"/>
          <w:sz w:val="28"/>
          <w:szCs w:val="28"/>
          <w:lang w:val="en-US"/>
        </w:rPr>
        <w:t>II</w:t>
      </w:r>
      <w:r w:rsidR="00D258A1">
        <w:rPr>
          <w:color w:val="000000"/>
          <w:sz w:val="28"/>
          <w:szCs w:val="28"/>
        </w:rPr>
        <w:t xml:space="preserve"> </w:t>
      </w:r>
      <w:r w:rsidR="006C7D78" w:rsidRPr="00D258A1">
        <w:rPr>
          <w:color w:val="000000"/>
          <w:sz w:val="28"/>
          <w:szCs w:val="28"/>
        </w:rPr>
        <w:t xml:space="preserve">тоже </w:t>
      </w:r>
      <w:r w:rsidR="003F6A2A" w:rsidRPr="00D258A1">
        <w:rPr>
          <w:color w:val="000000"/>
          <w:sz w:val="28"/>
          <w:szCs w:val="28"/>
        </w:rPr>
        <w:t>сыграл</w:t>
      </w:r>
      <w:r w:rsidR="006C7D78" w:rsidRPr="00D258A1">
        <w:rPr>
          <w:color w:val="000000"/>
          <w:sz w:val="28"/>
          <w:szCs w:val="28"/>
        </w:rPr>
        <w:t>и</w:t>
      </w:r>
      <w:r w:rsidR="003F6A2A" w:rsidRPr="00D258A1">
        <w:rPr>
          <w:color w:val="000000"/>
          <w:sz w:val="28"/>
          <w:szCs w:val="28"/>
        </w:rPr>
        <w:t xml:space="preserve"> свою роль в заселении Сибири.</w:t>
      </w:r>
    </w:p>
    <w:p w:rsidR="00A80CFE" w:rsidRPr="00D258A1" w:rsidRDefault="00E65FA5" w:rsidP="00CB38D3">
      <w:pPr>
        <w:autoSpaceDE w:val="0"/>
        <w:autoSpaceDN w:val="0"/>
        <w:adjustRightInd w:val="0"/>
        <w:spacing w:line="360" w:lineRule="auto"/>
        <w:ind w:firstLine="709"/>
        <w:jc w:val="both"/>
        <w:rPr>
          <w:color w:val="000000"/>
          <w:sz w:val="28"/>
          <w:szCs w:val="28"/>
        </w:rPr>
      </w:pPr>
      <w:r w:rsidRPr="00D258A1">
        <w:rPr>
          <w:color w:val="000000"/>
          <w:sz w:val="28"/>
          <w:szCs w:val="28"/>
        </w:rPr>
        <w:t>30 мая 1764 года был подписан Царский указ, на основании которого ссылаемых в Сибирь преступников сначала со всей империи доставляли в Казань и далее отправляли по Сибирскому трактату от селения к селению под присмотром сельских обывателей, что причиняло им «великое отягощение».</w:t>
      </w:r>
    </w:p>
    <w:p w:rsid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Во времена Александра </w:t>
      </w:r>
      <w:r w:rsidRPr="00D258A1">
        <w:rPr>
          <w:color w:val="000000"/>
          <w:sz w:val="28"/>
          <w:szCs w:val="28"/>
          <w:lang w:val="en-US"/>
        </w:rPr>
        <w:t>I</w:t>
      </w:r>
      <w:r w:rsidR="00D258A1">
        <w:rPr>
          <w:color w:val="000000"/>
          <w:sz w:val="28"/>
          <w:szCs w:val="28"/>
        </w:rPr>
        <w:t> </w:t>
      </w:r>
      <w:r w:rsidR="00D258A1" w:rsidRPr="00D258A1">
        <w:rPr>
          <w:color w:val="000000"/>
          <w:sz w:val="28"/>
          <w:szCs w:val="28"/>
        </w:rPr>
        <w:t>в</w:t>
      </w:r>
      <w:r w:rsidRPr="00D258A1">
        <w:rPr>
          <w:color w:val="000000"/>
          <w:sz w:val="28"/>
          <w:szCs w:val="28"/>
        </w:rPr>
        <w:t xml:space="preserve"> п</w:t>
      </w:r>
      <w:r w:rsidR="00F71301" w:rsidRPr="00D258A1">
        <w:rPr>
          <w:color w:val="000000"/>
          <w:sz w:val="28"/>
          <w:szCs w:val="28"/>
        </w:rPr>
        <w:t>ериод с 1807 по 1823 год количе</w:t>
      </w:r>
      <w:r w:rsidRPr="00D258A1">
        <w:rPr>
          <w:color w:val="000000"/>
          <w:sz w:val="28"/>
          <w:szCs w:val="28"/>
        </w:rPr>
        <w:t xml:space="preserve">ство сосланных в Сибирь достигает 45476 человек (в </w:t>
      </w:r>
      <w:r w:rsidR="00A80CFE" w:rsidRPr="00D258A1">
        <w:rPr>
          <w:color w:val="000000"/>
          <w:sz w:val="28"/>
          <w:szCs w:val="28"/>
        </w:rPr>
        <w:t>среднем по 2675 человек в год).</w:t>
      </w:r>
      <w:r w:rsidR="00D258A1">
        <w:rPr>
          <w:color w:val="000000"/>
          <w:sz w:val="28"/>
          <w:szCs w:val="28"/>
        </w:rPr>
        <w:t xml:space="preserve"> </w:t>
      </w:r>
      <w:r w:rsidRPr="00D258A1">
        <w:rPr>
          <w:color w:val="000000"/>
          <w:sz w:val="28"/>
          <w:szCs w:val="28"/>
        </w:rPr>
        <w:t>Увеличившийся поток ссыльных и каторжан вызывал жалобы селян, которых заставляли не</w:t>
      </w:r>
      <w:r w:rsidR="00264E74" w:rsidRPr="00D258A1">
        <w:rPr>
          <w:color w:val="000000"/>
          <w:sz w:val="28"/>
          <w:szCs w:val="28"/>
        </w:rPr>
        <w:t xml:space="preserve"> только выделять подводы для пе</w:t>
      </w:r>
      <w:r w:rsidRPr="00D258A1">
        <w:rPr>
          <w:color w:val="000000"/>
          <w:sz w:val="28"/>
          <w:szCs w:val="28"/>
        </w:rPr>
        <w:t xml:space="preserve">ревозки части этого люда, но </w:t>
      </w:r>
      <w:r w:rsidR="00264E74" w:rsidRPr="00D258A1">
        <w:rPr>
          <w:color w:val="000000"/>
          <w:sz w:val="28"/>
          <w:szCs w:val="28"/>
        </w:rPr>
        <w:t>и самих участвовать в его сопро</w:t>
      </w:r>
      <w:r w:rsidRPr="00D258A1">
        <w:rPr>
          <w:color w:val="000000"/>
          <w:sz w:val="28"/>
          <w:szCs w:val="28"/>
        </w:rPr>
        <w:t>вождении и охране. Перемещение значительной част</w:t>
      </w:r>
      <w:r w:rsidR="00AD0DD8" w:rsidRPr="00D258A1">
        <w:rPr>
          <w:color w:val="000000"/>
          <w:sz w:val="28"/>
          <w:szCs w:val="28"/>
        </w:rPr>
        <w:t>и наиболее опасного для страны «</w:t>
      </w:r>
      <w:r w:rsidRPr="00D258A1">
        <w:rPr>
          <w:color w:val="000000"/>
          <w:sz w:val="28"/>
          <w:szCs w:val="28"/>
        </w:rPr>
        <w:t>порочн</w:t>
      </w:r>
      <w:r w:rsidR="00AD0DD8" w:rsidRPr="00D258A1">
        <w:rPr>
          <w:color w:val="000000"/>
          <w:sz w:val="28"/>
          <w:szCs w:val="28"/>
        </w:rPr>
        <w:t>ого»</w:t>
      </w:r>
      <w:r w:rsidR="00264E74" w:rsidRPr="00D258A1">
        <w:rPr>
          <w:color w:val="000000"/>
          <w:sz w:val="28"/>
          <w:szCs w:val="28"/>
        </w:rPr>
        <w:t xml:space="preserve"> контингента в Сибирь приоб</w:t>
      </w:r>
      <w:r w:rsidRPr="00D258A1">
        <w:rPr>
          <w:color w:val="000000"/>
          <w:sz w:val="28"/>
          <w:szCs w:val="28"/>
        </w:rPr>
        <w:t>ретало и иную, чем колонизация ее просторов, сторон</w:t>
      </w:r>
      <w:r w:rsidR="00F71301" w:rsidRPr="00D258A1">
        <w:rPr>
          <w:color w:val="000000"/>
          <w:sz w:val="28"/>
          <w:szCs w:val="28"/>
        </w:rPr>
        <w:t>у, потре</w:t>
      </w:r>
      <w:r w:rsidRPr="00D258A1">
        <w:rPr>
          <w:color w:val="000000"/>
          <w:sz w:val="28"/>
          <w:szCs w:val="28"/>
        </w:rPr>
        <w:t>бовав принятия определенных военно-полицейских мер для по</w:t>
      </w:r>
      <w:r w:rsidR="00AD0DD8" w:rsidRPr="00D258A1">
        <w:rPr>
          <w:color w:val="000000"/>
          <w:sz w:val="28"/>
          <w:szCs w:val="28"/>
        </w:rPr>
        <w:t>ддержания «тишины и спокойствия»</w:t>
      </w:r>
      <w:r w:rsidRPr="00D258A1">
        <w:rPr>
          <w:color w:val="000000"/>
          <w:sz w:val="28"/>
          <w:szCs w:val="28"/>
        </w:rPr>
        <w:t xml:space="preserve"> здесь и в европейской России. Губернские учреждения Сибири, ввиду их удаленности от центра, требовали больше</w:t>
      </w:r>
      <w:r w:rsidR="00F71301" w:rsidRPr="00D258A1">
        <w:rPr>
          <w:color w:val="000000"/>
          <w:sz w:val="28"/>
          <w:szCs w:val="28"/>
        </w:rPr>
        <w:t>го контроля, четкого и продуман</w:t>
      </w:r>
      <w:r w:rsidRPr="00D258A1">
        <w:rPr>
          <w:color w:val="000000"/>
          <w:sz w:val="28"/>
          <w:szCs w:val="28"/>
        </w:rPr>
        <w:t xml:space="preserve">ного управления. Александр </w:t>
      </w:r>
      <w:r w:rsidRPr="00D258A1">
        <w:rPr>
          <w:color w:val="000000"/>
          <w:sz w:val="28"/>
          <w:szCs w:val="28"/>
          <w:lang w:val="en-US"/>
        </w:rPr>
        <w:t>I</w:t>
      </w:r>
      <w:r w:rsidR="00BB31F7" w:rsidRPr="00D258A1">
        <w:rPr>
          <w:color w:val="000000"/>
          <w:sz w:val="28"/>
          <w:szCs w:val="28"/>
        </w:rPr>
        <w:t xml:space="preserve"> не ошибся, назначив гене</w:t>
      </w:r>
      <w:r w:rsidRPr="00D258A1">
        <w:rPr>
          <w:color w:val="000000"/>
          <w:sz w:val="28"/>
          <w:szCs w:val="28"/>
        </w:rPr>
        <w:t>рал-губернатором Тобол</w:t>
      </w:r>
      <w:r w:rsidR="00F71301" w:rsidRPr="00D258A1">
        <w:rPr>
          <w:color w:val="000000"/>
          <w:sz w:val="28"/>
          <w:szCs w:val="28"/>
        </w:rPr>
        <w:t>ьским, Томским и Иркутским сена</w:t>
      </w:r>
      <w:r w:rsidRPr="00D258A1">
        <w:rPr>
          <w:color w:val="000000"/>
          <w:sz w:val="28"/>
          <w:szCs w:val="28"/>
        </w:rPr>
        <w:t xml:space="preserve">тора </w:t>
      </w:r>
      <w:r w:rsidR="00D258A1" w:rsidRPr="00D258A1">
        <w:rPr>
          <w:color w:val="000000"/>
          <w:sz w:val="28"/>
          <w:szCs w:val="28"/>
        </w:rPr>
        <w:t>И.О.</w:t>
      </w:r>
      <w:r w:rsidR="00D258A1">
        <w:rPr>
          <w:color w:val="000000"/>
          <w:sz w:val="28"/>
          <w:szCs w:val="28"/>
        </w:rPr>
        <w:t> </w:t>
      </w:r>
      <w:r w:rsidR="00D258A1" w:rsidRPr="00D258A1">
        <w:rPr>
          <w:color w:val="000000"/>
          <w:sz w:val="28"/>
          <w:szCs w:val="28"/>
        </w:rPr>
        <w:t>Селифонтова</w:t>
      </w:r>
      <w:r w:rsidR="00264E74" w:rsidRPr="00D258A1">
        <w:rPr>
          <w:color w:val="000000"/>
          <w:sz w:val="28"/>
          <w:szCs w:val="28"/>
        </w:rPr>
        <w:t>. Это был умный и деятельный ад</w:t>
      </w:r>
      <w:r w:rsidRPr="00D258A1">
        <w:rPr>
          <w:color w:val="000000"/>
          <w:sz w:val="28"/>
          <w:szCs w:val="28"/>
        </w:rPr>
        <w:t xml:space="preserve">министратор. Он понимал, что главная производительная сила Сибири </w:t>
      </w:r>
      <w:r w:rsidR="00D258A1">
        <w:rPr>
          <w:color w:val="000000"/>
          <w:sz w:val="28"/>
          <w:szCs w:val="28"/>
        </w:rPr>
        <w:t>–</w:t>
      </w:r>
      <w:r w:rsidR="00D258A1" w:rsidRPr="00D258A1">
        <w:rPr>
          <w:color w:val="000000"/>
          <w:sz w:val="28"/>
          <w:szCs w:val="28"/>
        </w:rPr>
        <w:t xml:space="preserve"> </w:t>
      </w:r>
      <w:r w:rsidRPr="00D258A1">
        <w:rPr>
          <w:color w:val="000000"/>
          <w:sz w:val="28"/>
          <w:szCs w:val="28"/>
        </w:rPr>
        <w:t>это крестьянство, и потому выступал за облегчение его положения. С его именем</w:t>
      </w:r>
      <w:r w:rsidR="00F71301" w:rsidRPr="00D258A1">
        <w:rPr>
          <w:color w:val="000000"/>
          <w:sz w:val="28"/>
          <w:szCs w:val="28"/>
        </w:rPr>
        <w:t xml:space="preserve"> связана ревизия состояния госу</w:t>
      </w:r>
      <w:r w:rsidRPr="00D258A1">
        <w:rPr>
          <w:color w:val="000000"/>
          <w:sz w:val="28"/>
          <w:szCs w:val="28"/>
        </w:rPr>
        <w:t>дарственного управления в С</w:t>
      </w:r>
      <w:r w:rsidR="00F71301" w:rsidRPr="00D258A1">
        <w:rPr>
          <w:color w:val="000000"/>
          <w:sz w:val="28"/>
          <w:szCs w:val="28"/>
        </w:rPr>
        <w:t>ибири, весьма существенно затро</w:t>
      </w:r>
      <w:r w:rsidRPr="00D258A1">
        <w:rPr>
          <w:color w:val="000000"/>
          <w:sz w:val="28"/>
          <w:szCs w:val="28"/>
        </w:rPr>
        <w:t>нувшая вопрос об организац</w:t>
      </w:r>
      <w:r w:rsidR="00F71301" w:rsidRPr="00D258A1">
        <w:rPr>
          <w:color w:val="000000"/>
          <w:sz w:val="28"/>
          <w:szCs w:val="28"/>
        </w:rPr>
        <w:t>ии каторжных работ и конвоирова</w:t>
      </w:r>
      <w:r w:rsidRPr="00D258A1">
        <w:rPr>
          <w:color w:val="000000"/>
          <w:sz w:val="28"/>
          <w:szCs w:val="28"/>
        </w:rPr>
        <w:t>нии арестантов по сибирским</w:t>
      </w:r>
      <w:r w:rsidR="00F71301" w:rsidRPr="00D258A1">
        <w:rPr>
          <w:color w:val="000000"/>
          <w:sz w:val="28"/>
          <w:szCs w:val="28"/>
        </w:rPr>
        <w:t xml:space="preserve"> трактам. Он высказался за осво</w:t>
      </w:r>
      <w:r w:rsidRPr="00D258A1">
        <w:rPr>
          <w:color w:val="000000"/>
          <w:sz w:val="28"/>
          <w:szCs w:val="28"/>
        </w:rPr>
        <w:t>бождение крестьян от повинности, которую они несут в связи с сопровождением по сибирск</w:t>
      </w:r>
      <w:r w:rsidR="00F71301" w:rsidRPr="00D258A1">
        <w:rPr>
          <w:color w:val="000000"/>
          <w:sz w:val="28"/>
          <w:szCs w:val="28"/>
        </w:rPr>
        <w:t>ому тракту ссыльных и переселен</w:t>
      </w:r>
      <w:r w:rsidRPr="00D258A1">
        <w:rPr>
          <w:color w:val="000000"/>
          <w:sz w:val="28"/>
          <w:szCs w:val="28"/>
        </w:rPr>
        <w:t>цев, прося министра внутренних дел графа Кочу</w:t>
      </w:r>
      <w:r w:rsidR="00AD0DD8" w:rsidRPr="00D258A1">
        <w:rPr>
          <w:color w:val="000000"/>
          <w:sz w:val="28"/>
          <w:szCs w:val="28"/>
        </w:rPr>
        <w:t>бея решить вопрос о том, чтобы «</w:t>
      </w:r>
      <w:r w:rsidRPr="00D258A1">
        <w:rPr>
          <w:color w:val="000000"/>
          <w:sz w:val="28"/>
          <w:szCs w:val="28"/>
        </w:rPr>
        <w:t>возложить о</w:t>
      </w:r>
      <w:r w:rsidR="00F71301" w:rsidRPr="00D258A1">
        <w:rPr>
          <w:color w:val="000000"/>
          <w:sz w:val="28"/>
          <w:szCs w:val="28"/>
        </w:rPr>
        <w:t>ную на состоящие там гарни</w:t>
      </w:r>
      <w:r w:rsidR="00AD0DD8" w:rsidRPr="00D258A1">
        <w:rPr>
          <w:color w:val="000000"/>
          <w:sz w:val="28"/>
          <w:szCs w:val="28"/>
        </w:rPr>
        <w:t>зоны»</w:t>
      </w:r>
      <w:r w:rsidRPr="00D258A1">
        <w:rPr>
          <w:color w:val="000000"/>
          <w:sz w:val="28"/>
          <w:szCs w:val="28"/>
        </w:rPr>
        <w:t>.</w:t>
      </w:r>
    </w:p>
    <w:p w:rsidR="00DD0B7A" w:rsidRPr="00D258A1" w:rsidRDefault="00DD0B7A" w:rsidP="00CB38D3">
      <w:pPr>
        <w:autoSpaceDE w:val="0"/>
        <w:autoSpaceDN w:val="0"/>
        <w:adjustRightInd w:val="0"/>
        <w:spacing w:line="360" w:lineRule="auto"/>
        <w:ind w:firstLine="709"/>
        <w:jc w:val="both"/>
        <w:rPr>
          <w:color w:val="000000"/>
          <w:sz w:val="28"/>
          <w:szCs w:val="28"/>
          <w:vertAlign w:val="superscript"/>
        </w:rPr>
      </w:pPr>
      <w:r w:rsidRPr="00D258A1">
        <w:rPr>
          <w:color w:val="000000"/>
          <w:sz w:val="28"/>
          <w:szCs w:val="28"/>
        </w:rPr>
        <w:t xml:space="preserve">Изучив это дело, он информировал </w:t>
      </w:r>
      <w:r w:rsidR="00F71301" w:rsidRPr="00D258A1">
        <w:rPr>
          <w:color w:val="000000"/>
          <w:sz w:val="28"/>
          <w:szCs w:val="28"/>
        </w:rPr>
        <w:t>министра, что пре</w:t>
      </w:r>
      <w:r w:rsidRPr="00D258A1">
        <w:rPr>
          <w:color w:val="000000"/>
          <w:sz w:val="28"/>
          <w:szCs w:val="28"/>
        </w:rPr>
        <w:t>ступники, ссылаемые в Сибирь на основании указа от 30 мая 1764</w:t>
      </w:r>
      <w:r w:rsidR="00D258A1">
        <w:rPr>
          <w:color w:val="000000"/>
          <w:sz w:val="28"/>
          <w:szCs w:val="28"/>
        </w:rPr>
        <w:t> </w:t>
      </w:r>
      <w:r w:rsidR="00D258A1" w:rsidRPr="00D258A1">
        <w:rPr>
          <w:color w:val="000000"/>
          <w:sz w:val="28"/>
          <w:szCs w:val="28"/>
        </w:rPr>
        <w:t>г</w:t>
      </w:r>
      <w:r w:rsidR="00F71301" w:rsidRPr="00D258A1">
        <w:rPr>
          <w:color w:val="000000"/>
          <w:sz w:val="28"/>
          <w:szCs w:val="28"/>
        </w:rPr>
        <w:t>., сопровождаются</w:t>
      </w:r>
      <w:r w:rsidR="00AD0DD8" w:rsidRPr="00D258A1">
        <w:rPr>
          <w:color w:val="000000"/>
          <w:sz w:val="28"/>
          <w:szCs w:val="28"/>
        </w:rPr>
        <w:t xml:space="preserve"> под «</w:t>
      </w:r>
      <w:r w:rsidRPr="00D258A1">
        <w:rPr>
          <w:color w:val="000000"/>
          <w:sz w:val="28"/>
          <w:szCs w:val="28"/>
        </w:rPr>
        <w:t>обывательским о</w:t>
      </w:r>
      <w:r w:rsidR="00AD0DD8" w:rsidRPr="00D258A1">
        <w:rPr>
          <w:color w:val="000000"/>
          <w:sz w:val="28"/>
          <w:szCs w:val="28"/>
        </w:rPr>
        <w:t>т селения до другого присмотром»</w:t>
      </w:r>
      <w:r w:rsidRPr="00D258A1">
        <w:rPr>
          <w:color w:val="000000"/>
          <w:sz w:val="28"/>
          <w:szCs w:val="28"/>
        </w:rPr>
        <w:t>, причем сначала они стекаются со всей империи в Каза</w:t>
      </w:r>
      <w:r w:rsidR="00AD0DD8" w:rsidRPr="00D258A1">
        <w:rPr>
          <w:color w:val="000000"/>
          <w:sz w:val="28"/>
          <w:szCs w:val="28"/>
        </w:rPr>
        <w:t>нь и далее следуют по тракту и «</w:t>
      </w:r>
      <w:r w:rsidR="00F71301" w:rsidRPr="00D258A1">
        <w:rPr>
          <w:color w:val="000000"/>
          <w:sz w:val="28"/>
          <w:szCs w:val="28"/>
        </w:rPr>
        <w:t>живущим по до</w:t>
      </w:r>
      <w:r w:rsidRPr="00D258A1">
        <w:rPr>
          <w:color w:val="000000"/>
          <w:sz w:val="28"/>
          <w:szCs w:val="28"/>
        </w:rPr>
        <w:t>роге обывателям причиняют великое отягощение, особенно в летнее врем</w:t>
      </w:r>
      <w:r w:rsidR="00AD0DD8" w:rsidRPr="00D258A1">
        <w:rPr>
          <w:color w:val="000000"/>
          <w:sz w:val="28"/>
          <w:szCs w:val="28"/>
        </w:rPr>
        <w:t>я, отвлекая их от полевых работ»</w:t>
      </w:r>
      <w:r w:rsidRPr="00D258A1">
        <w:rPr>
          <w:color w:val="000000"/>
          <w:sz w:val="28"/>
          <w:szCs w:val="28"/>
        </w:rPr>
        <w:t xml:space="preserve">. Он писал, что присмотр селян за колодниками и поселенцами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мера явно </w:t>
      </w:r>
      <w:r w:rsidR="00F71301" w:rsidRPr="00D258A1">
        <w:rPr>
          <w:color w:val="000000"/>
          <w:sz w:val="28"/>
          <w:szCs w:val="28"/>
        </w:rPr>
        <w:t>не</w:t>
      </w:r>
      <w:r w:rsidR="00AD0DD8" w:rsidRPr="00D258A1">
        <w:rPr>
          <w:color w:val="000000"/>
          <w:sz w:val="28"/>
          <w:szCs w:val="28"/>
        </w:rPr>
        <w:t>достаточная, ибо последние, «</w:t>
      </w:r>
      <w:r w:rsidRPr="00D258A1">
        <w:rPr>
          <w:color w:val="000000"/>
          <w:sz w:val="28"/>
          <w:szCs w:val="28"/>
        </w:rPr>
        <w:t>имея за собой конвой, худо или вовсе невооруженный, легко чинят побеги, делая в оных разные злодеяния: разбои, убий</w:t>
      </w:r>
      <w:r w:rsidR="00AD0DD8" w:rsidRPr="00D258A1">
        <w:rPr>
          <w:color w:val="000000"/>
          <w:sz w:val="28"/>
          <w:szCs w:val="28"/>
        </w:rPr>
        <w:t>ства, воровство и мошенничество»</w:t>
      </w:r>
      <w:r w:rsidRPr="00D258A1">
        <w:rPr>
          <w:color w:val="000000"/>
          <w:sz w:val="28"/>
          <w:szCs w:val="28"/>
        </w:rPr>
        <w:t>.</w:t>
      </w:r>
      <w:r w:rsidR="009D5385" w:rsidRPr="00D258A1">
        <w:rPr>
          <w:color w:val="000000"/>
          <w:sz w:val="28"/>
          <w:szCs w:val="28"/>
        </w:rPr>
        <w:t xml:space="preserve"> </w:t>
      </w:r>
      <w:r w:rsidRPr="00D258A1">
        <w:rPr>
          <w:color w:val="000000"/>
          <w:sz w:val="28"/>
          <w:szCs w:val="28"/>
        </w:rPr>
        <w:t>В то время на границах и в</w:t>
      </w:r>
      <w:r w:rsidR="00BB31F7" w:rsidRPr="00D258A1">
        <w:rPr>
          <w:color w:val="000000"/>
          <w:sz w:val="28"/>
          <w:szCs w:val="28"/>
        </w:rPr>
        <w:t xml:space="preserve"> самой Сибири службу несли каза</w:t>
      </w:r>
      <w:r w:rsidRPr="00D258A1">
        <w:rPr>
          <w:color w:val="000000"/>
          <w:sz w:val="28"/>
          <w:szCs w:val="28"/>
        </w:rPr>
        <w:t xml:space="preserve">ки: около 6000 человек в линейных казачьих войсках и 2000 </w:t>
      </w:r>
      <w:r w:rsidR="00D258A1">
        <w:rPr>
          <w:color w:val="000000"/>
          <w:sz w:val="28"/>
          <w:szCs w:val="28"/>
        </w:rPr>
        <w:t>–</w:t>
      </w:r>
      <w:r w:rsidR="00D258A1" w:rsidRPr="00D258A1">
        <w:rPr>
          <w:color w:val="000000"/>
          <w:sz w:val="28"/>
          <w:szCs w:val="28"/>
        </w:rPr>
        <w:t xml:space="preserve"> </w:t>
      </w:r>
      <w:r w:rsidRPr="00D258A1">
        <w:rPr>
          <w:color w:val="000000"/>
          <w:sz w:val="28"/>
          <w:szCs w:val="28"/>
        </w:rPr>
        <w:t>в городских караульных командах. Помимо этого имелось чет</w:t>
      </w:r>
      <w:r w:rsidR="00AD0DD8" w:rsidRPr="00D258A1">
        <w:rPr>
          <w:color w:val="000000"/>
          <w:sz w:val="28"/>
          <w:szCs w:val="28"/>
        </w:rPr>
        <w:t>ыре «брацких полка»</w:t>
      </w:r>
      <w:r w:rsidRPr="00D258A1">
        <w:rPr>
          <w:color w:val="000000"/>
          <w:sz w:val="28"/>
          <w:szCs w:val="28"/>
        </w:rPr>
        <w:t xml:space="preserve"> из иноверцев численностью около 3000 человек.</w:t>
      </w:r>
    </w:p>
    <w:p w:rsidR="00A80CFE" w:rsidRPr="00D258A1" w:rsidRDefault="00841634" w:rsidP="00CB38D3">
      <w:pPr>
        <w:autoSpaceDE w:val="0"/>
        <w:autoSpaceDN w:val="0"/>
        <w:adjustRightInd w:val="0"/>
        <w:spacing w:line="360" w:lineRule="auto"/>
        <w:ind w:firstLine="709"/>
        <w:jc w:val="both"/>
        <w:rPr>
          <w:color w:val="000000"/>
          <w:sz w:val="28"/>
          <w:szCs w:val="28"/>
        </w:rPr>
      </w:pPr>
      <w:r w:rsidRPr="00D258A1">
        <w:rPr>
          <w:color w:val="000000"/>
          <w:sz w:val="28"/>
          <w:szCs w:val="28"/>
        </w:rPr>
        <w:t>Кочубей</w:t>
      </w:r>
      <w:r w:rsidR="00DD0B7A" w:rsidRPr="00D258A1">
        <w:rPr>
          <w:color w:val="000000"/>
          <w:sz w:val="28"/>
          <w:szCs w:val="28"/>
        </w:rPr>
        <w:t xml:space="preserve"> сообщил, что он сторонник освобождения сибирских крестьян от указанной выше п</w:t>
      </w:r>
      <w:r w:rsidR="00AD0DD8" w:rsidRPr="00D258A1">
        <w:rPr>
          <w:color w:val="000000"/>
          <w:sz w:val="28"/>
          <w:szCs w:val="28"/>
        </w:rPr>
        <w:t>овинности, предлагая возложить «оную на состоящие там гарнизоны»</w:t>
      </w:r>
      <w:r w:rsidR="00DD0B7A" w:rsidRPr="00D258A1">
        <w:rPr>
          <w:color w:val="000000"/>
          <w:sz w:val="28"/>
          <w:szCs w:val="28"/>
        </w:rPr>
        <w:t>. Однако военный министр выступил против передачи дела этапирования арестантов по сибирским трактам гарнизонным батальонам, сославшис</w:t>
      </w:r>
      <w:r w:rsidR="0037442B" w:rsidRPr="00D258A1">
        <w:rPr>
          <w:color w:val="000000"/>
          <w:sz w:val="28"/>
          <w:szCs w:val="28"/>
        </w:rPr>
        <w:t>ь на то, что они комплектуются «</w:t>
      </w:r>
      <w:r w:rsidR="00DD0B7A" w:rsidRPr="00D258A1">
        <w:rPr>
          <w:color w:val="000000"/>
          <w:sz w:val="28"/>
          <w:szCs w:val="28"/>
        </w:rPr>
        <w:t>почти всег</w:t>
      </w:r>
      <w:r w:rsidR="00F71301" w:rsidRPr="00D258A1">
        <w:rPr>
          <w:color w:val="000000"/>
          <w:sz w:val="28"/>
          <w:szCs w:val="28"/>
        </w:rPr>
        <w:t>да людьми, долговременно служив</w:t>
      </w:r>
      <w:r w:rsidR="00DD0B7A" w:rsidRPr="00D258A1">
        <w:rPr>
          <w:color w:val="000000"/>
          <w:sz w:val="28"/>
          <w:szCs w:val="28"/>
        </w:rPr>
        <w:t>шими и ист</w:t>
      </w:r>
      <w:r w:rsidR="0037442B" w:rsidRPr="00D258A1">
        <w:rPr>
          <w:color w:val="000000"/>
          <w:sz w:val="28"/>
          <w:szCs w:val="28"/>
        </w:rPr>
        <w:t>ощавшими уже крепость сил своих»</w:t>
      </w:r>
      <w:r w:rsidR="00DD0B7A" w:rsidRPr="00D258A1">
        <w:rPr>
          <w:color w:val="000000"/>
          <w:sz w:val="28"/>
          <w:szCs w:val="28"/>
        </w:rPr>
        <w:t>. Однако Кочубея это не убедило. Он добивается принятия ре</w:t>
      </w:r>
      <w:r w:rsidR="00BB31F7" w:rsidRPr="00D258A1">
        <w:rPr>
          <w:color w:val="000000"/>
          <w:sz w:val="28"/>
          <w:szCs w:val="28"/>
        </w:rPr>
        <w:t>шения о финансировании предстоя</w:t>
      </w:r>
      <w:r w:rsidR="00DD0B7A" w:rsidRPr="00D258A1">
        <w:rPr>
          <w:color w:val="000000"/>
          <w:sz w:val="28"/>
          <w:szCs w:val="28"/>
        </w:rPr>
        <w:t xml:space="preserve">щей реорганизации за счет казны. И все же освобождение селян от обременительной для </w:t>
      </w:r>
      <w:r w:rsidR="00F71301" w:rsidRPr="00D258A1">
        <w:rPr>
          <w:color w:val="000000"/>
          <w:sz w:val="28"/>
          <w:szCs w:val="28"/>
        </w:rPr>
        <w:t>них повинности затянулось на не</w:t>
      </w:r>
      <w:r w:rsidR="00DD0B7A" w:rsidRPr="00D258A1">
        <w:rPr>
          <w:color w:val="000000"/>
          <w:sz w:val="28"/>
          <w:szCs w:val="28"/>
        </w:rPr>
        <w:t xml:space="preserve">сколько лет. Начавшаяся война </w:t>
      </w:r>
      <w:r w:rsidRPr="00D258A1">
        <w:rPr>
          <w:color w:val="000000"/>
          <w:sz w:val="28"/>
          <w:szCs w:val="28"/>
        </w:rPr>
        <w:t>с французами, а затем и с т</w:t>
      </w:r>
      <w:r w:rsidR="00F71301" w:rsidRPr="00D258A1">
        <w:rPr>
          <w:color w:val="000000"/>
          <w:sz w:val="28"/>
          <w:szCs w:val="28"/>
        </w:rPr>
        <w:t>урка</w:t>
      </w:r>
      <w:r w:rsidR="00DD0B7A" w:rsidRPr="00D258A1">
        <w:rPr>
          <w:color w:val="000000"/>
          <w:sz w:val="28"/>
          <w:szCs w:val="28"/>
        </w:rPr>
        <w:t>ми отвлекла внимание государя от этой проблемы. В 1807 году конвоирование арестантов</w:t>
      </w:r>
      <w:r w:rsidR="00F71301" w:rsidRPr="00D258A1">
        <w:rPr>
          <w:color w:val="000000"/>
          <w:sz w:val="28"/>
          <w:szCs w:val="28"/>
        </w:rPr>
        <w:t xml:space="preserve"> возложили на башкиров и мещеря</w:t>
      </w:r>
      <w:r w:rsidR="00DD0B7A" w:rsidRPr="00D258A1">
        <w:rPr>
          <w:color w:val="000000"/>
          <w:sz w:val="28"/>
          <w:szCs w:val="28"/>
        </w:rPr>
        <w:t>ков. Это было не лучшим решением. В 1810 году данную службу передали казакам, обслу</w:t>
      </w:r>
      <w:r w:rsidR="00F71301" w:rsidRPr="00D258A1">
        <w:rPr>
          <w:color w:val="000000"/>
          <w:sz w:val="28"/>
          <w:szCs w:val="28"/>
        </w:rPr>
        <w:t>живающим гражданскую администра</w:t>
      </w:r>
      <w:r w:rsidR="00DD0B7A" w:rsidRPr="00D258A1">
        <w:rPr>
          <w:color w:val="000000"/>
          <w:sz w:val="28"/>
          <w:szCs w:val="28"/>
        </w:rPr>
        <w:t>цию. Поэтому возникла необходимость создания специальной конвойной стражи для этапирования и охраны сосланных.</w:t>
      </w:r>
    </w:p>
    <w:p w:rsidR="00FC5DCD"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Надвигавшаяся военная оп</w:t>
      </w:r>
      <w:r w:rsidR="00F71301" w:rsidRPr="00D258A1">
        <w:rPr>
          <w:color w:val="000000"/>
          <w:sz w:val="28"/>
          <w:szCs w:val="28"/>
        </w:rPr>
        <w:t>асность потребовала серьезно за</w:t>
      </w:r>
      <w:r w:rsidRPr="00D258A1">
        <w:rPr>
          <w:color w:val="000000"/>
          <w:sz w:val="28"/>
          <w:szCs w:val="28"/>
        </w:rPr>
        <w:t>няться всем комплексом вопросов, связанных с обеспечением внутренней безопасности и</w:t>
      </w:r>
      <w:r w:rsidR="00BB31F7" w:rsidRPr="00D258A1">
        <w:rPr>
          <w:color w:val="000000"/>
          <w:sz w:val="28"/>
          <w:szCs w:val="28"/>
        </w:rPr>
        <w:t>мперии, укреплением границ, луч</w:t>
      </w:r>
      <w:r w:rsidRPr="00D258A1">
        <w:rPr>
          <w:color w:val="000000"/>
          <w:sz w:val="28"/>
          <w:szCs w:val="28"/>
        </w:rPr>
        <w:t>шей подготовкой рекрутов д</w:t>
      </w:r>
      <w:r w:rsidR="00F71301" w:rsidRPr="00D258A1">
        <w:rPr>
          <w:color w:val="000000"/>
          <w:sz w:val="28"/>
          <w:szCs w:val="28"/>
        </w:rPr>
        <w:t>ля армии, организации всей внут</w:t>
      </w:r>
      <w:r w:rsidRPr="00D258A1">
        <w:rPr>
          <w:color w:val="000000"/>
          <w:sz w:val="28"/>
          <w:szCs w:val="28"/>
        </w:rPr>
        <w:t>ренней службы, в том числе и конвоирования арестантов. Для этой цели в резерве имелись гарнизонные батальоны, штатные губернские роты и уездные команды, служащие инвалиды.</w:t>
      </w:r>
    </w:p>
    <w:p w:rsidR="00FC5DCD" w:rsidRPr="00D258A1" w:rsidRDefault="00FC5DCD"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Правильная организация конвойного дела стала налаживаться в правление Александра </w:t>
      </w:r>
      <w:r w:rsidRPr="00D258A1">
        <w:rPr>
          <w:color w:val="000000"/>
          <w:sz w:val="28"/>
          <w:szCs w:val="28"/>
          <w:lang w:val="en-US"/>
        </w:rPr>
        <w:t>I</w:t>
      </w:r>
      <w:r w:rsidRPr="00D258A1">
        <w:rPr>
          <w:color w:val="000000"/>
          <w:sz w:val="28"/>
          <w:szCs w:val="28"/>
        </w:rPr>
        <w:t>. Так же, как и во всех других важных законодательных инициативах этого времени, важнейшую роль в составлении и принятии соответствующих актов сыграл Михаил</w:t>
      </w:r>
      <w:r w:rsidR="00F71301" w:rsidRPr="00D258A1">
        <w:rPr>
          <w:color w:val="000000"/>
          <w:sz w:val="28"/>
          <w:szCs w:val="28"/>
        </w:rPr>
        <w:t xml:space="preserve"> Михайлович Сперанский. Первона</w:t>
      </w:r>
      <w:r w:rsidRPr="00D258A1">
        <w:rPr>
          <w:color w:val="000000"/>
          <w:sz w:val="28"/>
          <w:szCs w:val="28"/>
        </w:rPr>
        <w:t>чально предполагалось поручить конвоирование арестантов Б</w:t>
      </w:r>
      <w:r w:rsidR="00F71301" w:rsidRPr="00D258A1">
        <w:rPr>
          <w:color w:val="000000"/>
          <w:sz w:val="28"/>
          <w:szCs w:val="28"/>
        </w:rPr>
        <w:t>ашкиро-мещерякскому войску и си</w:t>
      </w:r>
      <w:r w:rsidRPr="00D258A1">
        <w:rPr>
          <w:color w:val="000000"/>
          <w:sz w:val="28"/>
          <w:szCs w:val="28"/>
        </w:rPr>
        <w:t>бирским казакам, в 1807</w:t>
      </w:r>
      <w:r w:rsidR="00D258A1">
        <w:rPr>
          <w:color w:val="000000"/>
          <w:sz w:val="28"/>
          <w:szCs w:val="28"/>
        </w:rPr>
        <w:t>–</w:t>
      </w:r>
      <w:r w:rsidR="00D258A1" w:rsidRPr="00D258A1">
        <w:rPr>
          <w:color w:val="000000"/>
          <w:sz w:val="28"/>
          <w:szCs w:val="28"/>
        </w:rPr>
        <w:t>1810</w:t>
      </w:r>
      <w:r w:rsidR="00D258A1">
        <w:rPr>
          <w:color w:val="000000"/>
          <w:sz w:val="28"/>
          <w:szCs w:val="28"/>
        </w:rPr>
        <w:t> </w:t>
      </w:r>
      <w:r w:rsidR="00D258A1" w:rsidRPr="00D258A1">
        <w:rPr>
          <w:color w:val="000000"/>
          <w:sz w:val="28"/>
          <w:szCs w:val="28"/>
        </w:rPr>
        <w:t>гг</w:t>
      </w:r>
      <w:r w:rsidRPr="00D258A1">
        <w:rPr>
          <w:color w:val="000000"/>
          <w:sz w:val="28"/>
          <w:szCs w:val="28"/>
        </w:rPr>
        <w:t xml:space="preserve">. были приняты соответствующие указы и инструкции. Но тяжелые обязанности вызвали недовольство башкир, кроме того, нерегулярная кавалерия, какой были и башкиры, и казаки, оказались плохими конвоирами. Поэтому в 1811 году Александр </w:t>
      </w:r>
      <w:r w:rsidRPr="00D258A1">
        <w:rPr>
          <w:color w:val="000000"/>
          <w:sz w:val="28"/>
          <w:szCs w:val="28"/>
          <w:lang w:val="en-US"/>
        </w:rPr>
        <w:t>I</w:t>
      </w:r>
      <w:r w:rsidRPr="00D258A1">
        <w:rPr>
          <w:color w:val="000000"/>
          <w:sz w:val="28"/>
          <w:szCs w:val="28"/>
        </w:rPr>
        <w:t xml:space="preserve"> подписал Положение для внутренней стражи, в которую должны были войти основные </w:t>
      </w:r>
      <w:r w:rsidR="00F71301" w:rsidRPr="00D258A1">
        <w:rPr>
          <w:color w:val="000000"/>
          <w:sz w:val="28"/>
          <w:szCs w:val="28"/>
        </w:rPr>
        <w:t>части, расположенные во внутрен</w:t>
      </w:r>
      <w:r w:rsidRPr="00D258A1">
        <w:rPr>
          <w:color w:val="000000"/>
          <w:sz w:val="28"/>
          <w:szCs w:val="28"/>
        </w:rPr>
        <w:t>них губерниях. На части внутренней стражи и возлагалась конвойная и караульная служба во всех местах лишения свободы России.</w:t>
      </w:r>
    </w:p>
    <w:p w:rsidR="0005168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Военное министерство го</w:t>
      </w:r>
      <w:r w:rsidR="00BB31F7" w:rsidRPr="00D258A1">
        <w:rPr>
          <w:color w:val="000000"/>
          <w:sz w:val="28"/>
          <w:szCs w:val="28"/>
        </w:rPr>
        <w:t>товило материал о передаче мест</w:t>
      </w:r>
      <w:r w:rsidRPr="00D258A1">
        <w:rPr>
          <w:color w:val="000000"/>
          <w:sz w:val="28"/>
          <w:szCs w:val="28"/>
        </w:rPr>
        <w:t>ных формирований в военное ведомство. 16 января 1811</w:t>
      </w:r>
      <w:r w:rsidR="00D258A1">
        <w:rPr>
          <w:color w:val="000000"/>
          <w:sz w:val="28"/>
          <w:szCs w:val="28"/>
        </w:rPr>
        <w:t> </w:t>
      </w:r>
      <w:r w:rsidR="00D258A1" w:rsidRPr="00D258A1">
        <w:rPr>
          <w:color w:val="000000"/>
          <w:sz w:val="28"/>
          <w:szCs w:val="28"/>
        </w:rPr>
        <w:t>г</w:t>
      </w:r>
      <w:r w:rsidRPr="00D258A1">
        <w:rPr>
          <w:color w:val="000000"/>
          <w:sz w:val="28"/>
          <w:szCs w:val="28"/>
        </w:rPr>
        <w:t>. по представлению министра военных сухопутных сил Барклая-де-Толли император издал указ о приведении гу</w:t>
      </w:r>
      <w:r w:rsidR="00C30B51" w:rsidRPr="00D258A1">
        <w:rPr>
          <w:color w:val="000000"/>
          <w:sz w:val="28"/>
          <w:szCs w:val="28"/>
        </w:rPr>
        <w:t>бернских рот и уездных команд, «</w:t>
      </w:r>
      <w:r w:rsidRPr="00D258A1">
        <w:rPr>
          <w:color w:val="000000"/>
          <w:sz w:val="28"/>
          <w:szCs w:val="28"/>
        </w:rPr>
        <w:t>внутреннюю губернскую стражу со</w:t>
      </w:r>
      <w:r w:rsidR="00BB31F7" w:rsidRPr="00D258A1">
        <w:rPr>
          <w:color w:val="000000"/>
          <w:sz w:val="28"/>
          <w:szCs w:val="28"/>
        </w:rPr>
        <w:t>ставляю</w:t>
      </w:r>
      <w:r w:rsidR="00C30B51" w:rsidRPr="00D258A1">
        <w:rPr>
          <w:color w:val="000000"/>
          <w:sz w:val="28"/>
          <w:szCs w:val="28"/>
        </w:rPr>
        <w:t>щие в лучшее устройство»</w:t>
      </w:r>
      <w:r w:rsidRPr="00D258A1">
        <w:rPr>
          <w:color w:val="000000"/>
          <w:sz w:val="28"/>
          <w:szCs w:val="28"/>
        </w:rPr>
        <w:t>. Из государственных соображений решено было покончить со сложившейся децентрализацией в управлении этими ротами и командами, их комплектовании, материальном обеспечении и использовании, подчинив одному организующему центру в Во</w:t>
      </w:r>
      <w:r w:rsidR="00BB31F7" w:rsidRPr="00D258A1">
        <w:rPr>
          <w:color w:val="000000"/>
          <w:sz w:val="28"/>
          <w:szCs w:val="28"/>
        </w:rPr>
        <w:t>енном министерстве. Это был пер</w:t>
      </w:r>
      <w:r w:rsidRPr="00D258A1">
        <w:rPr>
          <w:color w:val="000000"/>
          <w:sz w:val="28"/>
          <w:szCs w:val="28"/>
        </w:rPr>
        <w:t>вый шаг. Затем последова</w:t>
      </w:r>
      <w:r w:rsidR="00BB31F7" w:rsidRPr="00D258A1">
        <w:rPr>
          <w:color w:val="000000"/>
          <w:sz w:val="28"/>
          <w:szCs w:val="28"/>
        </w:rPr>
        <w:t>ла реорганизация гарнизонных ба</w:t>
      </w:r>
      <w:r w:rsidRPr="00D258A1">
        <w:rPr>
          <w:color w:val="000000"/>
          <w:sz w:val="28"/>
          <w:szCs w:val="28"/>
        </w:rPr>
        <w:t>тальонов. 17 января 1811</w:t>
      </w:r>
      <w:r w:rsidR="00D258A1">
        <w:rPr>
          <w:color w:val="000000"/>
          <w:sz w:val="28"/>
          <w:szCs w:val="28"/>
        </w:rPr>
        <w:t> </w:t>
      </w:r>
      <w:r w:rsidR="00D258A1" w:rsidRPr="00D258A1">
        <w:rPr>
          <w:color w:val="000000"/>
          <w:sz w:val="28"/>
          <w:szCs w:val="28"/>
        </w:rPr>
        <w:t>г</w:t>
      </w:r>
      <w:r w:rsidRPr="00D258A1">
        <w:rPr>
          <w:color w:val="000000"/>
          <w:sz w:val="28"/>
          <w:szCs w:val="28"/>
        </w:rPr>
        <w:t>. п</w:t>
      </w:r>
      <w:r w:rsidR="00BB31F7" w:rsidRPr="00D258A1">
        <w:rPr>
          <w:color w:val="000000"/>
          <w:sz w:val="28"/>
          <w:szCs w:val="28"/>
        </w:rPr>
        <w:t>о представлению военного минист</w:t>
      </w:r>
      <w:r w:rsidRPr="00D258A1">
        <w:rPr>
          <w:color w:val="000000"/>
          <w:sz w:val="28"/>
          <w:szCs w:val="28"/>
        </w:rPr>
        <w:t>ра издается императорский указ о формировании новых полков на базе гарнизонных батальонов. Следующим важным шаг</w:t>
      </w:r>
      <w:r w:rsidR="00BB31F7" w:rsidRPr="00D258A1">
        <w:rPr>
          <w:color w:val="000000"/>
          <w:sz w:val="28"/>
          <w:szCs w:val="28"/>
        </w:rPr>
        <w:t>ом в этом же направлении был им</w:t>
      </w:r>
      <w:r w:rsidRPr="00D258A1">
        <w:rPr>
          <w:color w:val="000000"/>
          <w:sz w:val="28"/>
          <w:szCs w:val="28"/>
        </w:rPr>
        <w:t>ператорский указ от 27 марта 1811</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9D5385" w:rsidRPr="00D258A1">
        <w:rPr>
          <w:color w:val="000000"/>
          <w:sz w:val="28"/>
          <w:szCs w:val="28"/>
        </w:rPr>
        <w:t>о создании инвалидных рот.</w:t>
      </w:r>
      <w:r w:rsidR="00D258A1">
        <w:rPr>
          <w:color w:val="000000"/>
          <w:sz w:val="28"/>
          <w:szCs w:val="28"/>
        </w:rPr>
        <w:t xml:space="preserve"> </w:t>
      </w:r>
      <w:r w:rsidRPr="00D258A1">
        <w:rPr>
          <w:color w:val="000000"/>
          <w:sz w:val="28"/>
          <w:szCs w:val="28"/>
        </w:rPr>
        <w:t>Указы от 16 и 17 января, а также 27 марта 1811 года явились законодательной основой создания внутренней стражи.</w:t>
      </w:r>
    </w:p>
    <w:p w:rsidR="00A80CFE" w:rsidRPr="00D258A1" w:rsidRDefault="00A1762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3 июля 1811 года </w:t>
      </w:r>
      <w:r w:rsidR="00DD0B7A" w:rsidRPr="00D258A1">
        <w:rPr>
          <w:color w:val="000000"/>
          <w:sz w:val="28"/>
          <w:szCs w:val="28"/>
        </w:rPr>
        <w:t>Положение для внутренней стражи было принято и утверждено. Положение предусматривало для управления внутренней стражей, состоящей из губер</w:t>
      </w:r>
      <w:r w:rsidR="00BB31F7" w:rsidRPr="00D258A1">
        <w:rPr>
          <w:color w:val="000000"/>
          <w:sz w:val="28"/>
          <w:szCs w:val="28"/>
        </w:rPr>
        <w:t>нских батальонов и команд служа</w:t>
      </w:r>
      <w:r w:rsidR="00DD0B7A" w:rsidRPr="00D258A1">
        <w:rPr>
          <w:color w:val="000000"/>
          <w:sz w:val="28"/>
          <w:szCs w:val="28"/>
        </w:rPr>
        <w:t>щих инвалидов, образование бр</w:t>
      </w:r>
      <w:r w:rsidR="00BB31F7" w:rsidRPr="00D258A1">
        <w:rPr>
          <w:color w:val="000000"/>
          <w:sz w:val="28"/>
          <w:szCs w:val="28"/>
        </w:rPr>
        <w:t>игад и округов во главе с окруж</w:t>
      </w:r>
      <w:r w:rsidR="00DD0B7A" w:rsidRPr="00D258A1">
        <w:rPr>
          <w:color w:val="000000"/>
          <w:sz w:val="28"/>
          <w:szCs w:val="28"/>
        </w:rPr>
        <w:t>ными генералами. Подробно определены обязанност</w:t>
      </w:r>
      <w:r w:rsidR="00BB31F7" w:rsidRPr="00D258A1">
        <w:rPr>
          <w:color w:val="000000"/>
          <w:sz w:val="28"/>
          <w:szCs w:val="28"/>
        </w:rPr>
        <w:t>и внутрен</w:t>
      </w:r>
      <w:r w:rsidR="00DD0B7A" w:rsidRPr="00D258A1">
        <w:rPr>
          <w:color w:val="000000"/>
          <w:sz w:val="28"/>
          <w:szCs w:val="28"/>
        </w:rPr>
        <w:t xml:space="preserve">ней стражи (воинские и по </w:t>
      </w:r>
      <w:r w:rsidR="00BB31F7" w:rsidRPr="00D258A1">
        <w:rPr>
          <w:color w:val="000000"/>
          <w:sz w:val="28"/>
          <w:szCs w:val="28"/>
        </w:rPr>
        <w:t>отношению к гражданскому началь</w:t>
      </w:r>
      <w:r w:rsidR="00DD0B7A" w:rsidRPr="00D258A1">
        <w:rPr>
          <w:color w:val="000000"/>
          <w:sz w:val="28"/>
          <w:szCs w:val="28"/>
        </w:rPr>
        <w:t>ству). На</w:t>
      </w:r>
      <w:r w:rsidR="002F7B1C" w:rsidRPr="00D258A1">
        <w:rPr>
          <w:color w:val="000000"/>
          <w:sz w:val="28"/>
          <w:szCs w:val="28"/>
        </w:rPr>
        <w:t xml:space="preserve"> внутреннюю стражу возлагалось «</w:t>
      </w:r>
      <w:r w:rsidR="00DD0B7A" w:rsidRPr="00D258A1">
        <w:rPr>
          <w:color w:val="000000"/>
          <w:sz w:val="28"/>
          <w:szCs w:val="28"/>
        </w:rPr>
        <w:t>обучение запасных рек</w:t>
      </w:r>
      <w:r w:rsidR="002F7B1C" w:rsidRPr="00D258A1">
        <w:rPr>
          <w:color w:val="000000"/>
          <w:sz w:val="28"/>
          <w:szCs w:val="28"/>
        </w:rPr>
        <w:t>рутских делу военной экзерциции»</w:t>
      </w:r>
      <w:r w:rsidR="00DD0B7A" w:rsidRPr="00D258A1">
        <w:rPr>
          <w:color w:val="000000"/>
          <w:sz w:val="28"/>
          <w:szCs w:val="28"/>
        </w:rPr>
        <w:t xml:space="preserve"> (подготовка рекрутов). Сп</w:t>
      </w:r>
      <w:r w:rsidR="002F7B1C" w:rsidRPr="00D258A1">
        <w:rPr>
          <w:color w:val="000000"/>
          <w:sz w:val="28"/>
          <w:szCs w:val="28"/>
        </w:rPr>
        <w:t>ециальные обязанности состояли «</w:t>
      </w:r>
      <w:r w:rsidR="00DD0B7A" w:rsidRPr="00D258A1">
        <w:rPr>
          <w:color w:val="000000"/>
          <w:sz w:val="28"/>
          <w:szCs w:val="28"/>
        </w:rPr>
        <w:t>в действиях на исполнение закона и приговоров суда и на охранение либо вос</w:t>
      </w:r>
      <w:r w:rsidR="002F7B1C" w:rsidRPr="00D258A1">
        <w:rPr>
          <w:color w:val="000000"/>
          <w:sz w:val="28"/>
          <w:szCs w:val="28"/>
        </w:rPr>
        <w:t>становление внутреннего порядка», включая «</w:t>
      </w:r>
      <w:r w:rsidR="00DD0B7A" w:rsidRPr="00D258A1">
        <w:rPr>
          <w:color w:val="000000"/>
          <w:sz w:val="28"/>
          <w:szCs w:val="28"/>
        </w:rPr>
        <w:t xml:space="preserve">поимку воров, преследование и истребление </w:t>
      </w:r>
      <w:r w:rsidR="00BB31F7" w:rsidRPr="00D258A1">
        <w:rPr>
          <w:color w:val="000000"/>
          <w:sz w:val="28"/>
          <w:szCs w:val="28"/>
        </w:rPr>
        <w:t>разбойников,</w:t>
      </w:r>
      <w:r w:rsidR="00DD0B7A" w:rsidRPr="00D258A1">
        <w:rPr>
          <w:color w:val="000000"/>
          <w:sz w:val="28"/>
          <w:szCs w:val="28"/>
        </w:rPr>
        <w:t xml:space="preserve"> и рассе</w:t>
      </w:r>
      <w:r w:rsidR="002F7B1C" w:rsidRPr="00D258A1">
        <w:rPr>
          <w:color w:val="000000"/>
          <w:sz w:val="28"/>
          <w:szCs w:val="28"/>
        </w:rPr>
        <w:t>яние запрещенных законом скопищ», а также «</w:t>
      </w:r>
      <w:r w:rsidR="00DD0B7A" w:rsidRPr="00D258A1">
        <w:rPr>
          <w:color w:val="000000"/>
          <w:sz w:val="28"/>
          <w:szCs w:val="28"/>
        </w:rPr>
        <w:t>у</w:t>
      </w:r>
      <w:r w:rsidR="002F7B1C" w:rsidRPr="00D258A1">
        <w:rPr>
          <w:color w:val="000000"/>
          <w:sz w:val="28"/>
          <w:szCs w:val="28"/>
        </w:rPr>
        <w:t>смирение неповиновений и буйств», задержание «</w:t>
      </w:r>
      <w:r w:rsidR="00DD0B7A" w:rsidRPr="00D258A1">
        <w:rPr>
          <w:color w:val="000000"/>
          <w:sz w:val="28"/>
          <w:szCs w:val="28"/>
        </w:rPr>
        <w:t>беглых, ушедших пре</w:t>
      </w:r>
      <w:r w:rsidR="002F7B1C" w:rsidRPr="00D258A1">
        <w:rPr>
          <w:color w:val="000000"/>
          <w:sz w:val="28"/>
          <w:szCs w:val="28"/>
        </w:rPr>
        <w:t>ступников и дезертиров»</w:t>
      </w:r>
      <w:r w:rsidR="00DD0B7A" w:rsidRPr="00D258A1">
        <w:rPr>
          <w:color w:val="000000"/>
          <w:sz w:val="28"/>
          <w:szCs w:val="28"/>
        </w:rPr>
        <w:t>, борьбу с контрабандой, содейс</w:t>
      </w:r>
      <w:r w:rsidR="002F7B1C" w:rsidRPr="00D258A1">
        <w:rPr>
          <w:color w:val="000000"/>
          <w:sz w:val="28"/>
          <w:szCs w:val="28"/>
        </w:rPr>
        <w:t>твие сбору податей и недоимок, «</w:t>
      </w:r>
      <w:r w:rsidR="00DD0B7A" w:rsidRPr="00D258A1">
        <w:rPr>
          <w:color w:val="000000"/>
          <w:sz w:val="28"/>
          <w:szCs w:val="28"/>
        </w:rPr>
        <w:t>охранение порядка и спокойствия церк</w:t>
      </w:r>
      <w:r w:rsidR="00BB31F7" w:rsidRPr="00D258A1">
        <w:rPr>
          <w:color w:val="000000"/>
          <w:sz w:val="28"/>
          <w:szCs w:val="28"/>
        </w:rPr>
        <w:t>овных обрядов всех исповеда</w:t>
      </w:r>
      <w:r w:rsidR="002F7B1C" w:rsidRPr="00D258A1">
        <w:rPr>
          <w:color w:val="000000"/>
          <w:sz w:val="28"/>
          <w:szCs w:val="28"/>
        </w:rPr>
        <w:t>ний»</w:t>
      </w:r>
      <w:r w:rsidR="00DD0B7A" w:rsidRPr="00D258A1">
        <w:rPr>
          <w:color w:val="000000"/>
          <w:sz w:val="28"/>
          <w:szCs w:val="28"/>
        </w:rPr>
        <w:t>, на ярмарках, торгах, народных празднествах, проведение спасательных работ при стихийных бедствиях (пожара</w:t>
      </w:r>
      <w:r w:rsidR="00BB31F7" w:rsidRPr="00D258A1">
        <w:rPr>
          <w:color w:val="000000"/>
          <w:sz w:val="28"/>
          <w:szCs w:val="28"/>
        </w:rPr>
        <w:t>х, разли</w:t>
      </w:r>
      <w:r w:rsidR="00DD0B7A" w:rsidRPr="00D258A1">
        <w:rPr>
          <w:color w:val="000000"/>
          <w:sz w:val="28"/>
          <w:szCs w:val="28"/>
        </w:rPr>
        <w:t xml:space="preserve">вах рек </w:t>
      </w:r>
      <w:r w:rsidR="00D258A1">
        <w:rPr>
          <w:color w:val="000000"/>
          <w:sz w:val="28"/>
          <w:szCs w:val="28"/>
        </w:rPr>
        <w:t>и т.п.</w:t>
      </w:r>
      <w:r w:rsidR="00DD0B7A" w:rsidRPr="00D258A1">
        <w:rPr>
          <w:color w:val="000000"/>
          <w:sz w:val="28"/>
          <w:szCs w:val="28"/>
        </w:rPr>
        <w:t xml:space="preserve">), </w:t>
      </w:r>
      <w:r w:rsidR="002F7B1C" w:rsidRPr="00D258A1">
        <w:rPr>
          <w:color w:val="000000"/>
          <w:sz w:val="28"/>
          <w:szCs w:val="28"/>
        </w:rPr>
        <w:t>«</w:t>
      </w:r>
      <w:r w:rsidR="00DD0B7A" w:rsidRPr="00D258A1">
        <w:rPr>
          <w:color w:val="000000"/>
          <w:sz w:val="28"/>
          <w:szCs w:val="28"/>
        </w:rPr>
        <w:t>отряжение нужных часовых к Присутствен</w:t>
      </w:r>
      <w:r w:rsidR="002F7B1C" w:rsidRPr="00D258A1">
        <w:rPr>
          <w:color w:val="000000"/>
          <w:sz w:val="28"/>
          <w:szCs w:val="28"/>
        </w:rPr>
        <w:t>ным местам, тюрьмам и острогам» и «</w:t>
      </w:r>
      <w:r w:rsidR="00BB31F7" w:rsidRPr="00D258A1">
        <w:rPr>
          <w:color w:val="000000"/>
          <w:sz w:val="28"/>
          <w:szCs w:val="28"/>
        </w:rPr>
        <w:t>принятие и провожание рекру</w:t>
      </w:r>
      <w:r w:rsidR="00DD0B7A" w:rsidRPr="00D258A1">
        <w:rPr>
          <w:color w:val="000000"/>
          <w:sz w:val="28"/>
          <w:szCs w:val="28"/>
        </w:rPr>
        <w:t>тов, пре</w:t>
      </w:r>
      <w:r w:rsidR="002F7B1C" w:rsidRPr="00D258A1">
        <w:rPr>
          <w:color w:val="000000"/>
          <w:sz w:val="28"/>
          <w:szCs w:val="28"/>
        </w:rPr>
        <w:t>ступников, арестантов и пленных»</w:t>
      </w:r>
      <w:r w:rsidR="00BB31F7" w:rsidRPr="00D258A1">
        <w:rPr>
          <w:color w:val="000000"/>
          <w:sz w:val="28"/>
          <w:szCs w:val="28"/>
        </w:rPr>
        <w:t>. Таким образом, внут</w:t>
      </w:r>
      <w:r w:rsidR="00DD0B7A" w:rsidRPr="00D258A1">
        <w:rPr>
          <w:color w:val="000000"/>
          <w:sz w:val="28"/>
          <w:szCs w:val="28"/>
        </w:rPr>
        <w:t>ренняя стража представляла собой военную силу, наделенную пол</w:t>
      </w:r>
      <w:r w:rsidR="00A80CFE" w:rsidRPr="00D258A1">
        <w:rPr>
          <w:color w:val="000000"/>
          <w:sz w:val="28"/>
          <w:szCs w:val="28"/>
        </w:rPr>
        <w:t>ицейскими функциями.</w:t>
      </w:r>
    </w:p>
    <w:p w:rsidR="00A80CFE"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Александр 1 уделил много внимания внутренней страже. Только во второй пол</w:t>
      </w:r>
      <w:r w:rsidR="002F7B1C" w:rsidRPr="00D258A1">
        <w:rPr>
          <w:color w:val="000000"/>
          <w:sz w:val="28"/>
          <w:szCs w:val="28"/>
        </w:rPr>
        <w:t>овине 1811 года было издано 14 «</w:t>
      </w:r>
      <w:r w:rsidRPr="00D258A1">
        <w:rPr>
          <w:color w:val="000000"/>
          <w:sz w:val="28"/>
          <w:szCs w:val="28"/>
        </w:rPr>
        <w:t>и</w:t>
      </w:r>
      <w:r w:rsidR="002F7B1C" w:rsidRPr="00D258A1">
        <w:rPr>
          <w:color w:val="000000"/>
          <w:sz w:val="28"/>
          <w:szCs w:val="28"/>
        </w:rPr>
        <w:t>мянных указов»</w:t>
      </w:r>
      <w:r w:rsidRPr="00D258A1">
        <w:rPr>
          <w:color w:val="000000"/>
          <w:sz w:val="28"/>
          <w:szCs w:val="28"/>
        </w:rPr>
        <w:t>, касающихся ее, а всего за это время принято более двух десятков различных законодательных актов о</w:t>
      </w:r>
      <w:r w:rsidR="00D258A1">
        <w:rPr>
          <w:color w:val="000000"/>
          <w:sz w:val="28"/>
          <w:szCs w:val="28"/>
        </w:rPr>
        <w:t xml:space="preserve"> </w:t>
      </w:r>
      <w:r w:rsidRPr="00D258A1">
        <w:rPr>
          <w:color w:val="000000"/>
          <w:sz w:val="28"/>
          <w:szCs w:val="28"/>
        </w:rPr>
        <w:t>внутренней страже.</w:t>
      </w:r>
      <w:r w:rsidR="00FC5DCD" w:rsidRPr="00D258A1">
        <w:rPr>
          <w:color w:val="000000"/>
          <w:sz w:val="28"/>
          <w:szCs w:val="28"/>
        </w:rPr>
        <w:t xml:space="preserve"> Но начавшуюся реформу прервала Отечественная война 1812 года. Поэтому в 1816</w:t>
      </w:r>
      <w:r w:rsidR="00D258A1">
        <w:rPr>
          <w:color w:val="000000"/>
          <w:sz w:val="28"/>
          <w:szCs w:val="28"/>
        </w:rPr>
        <w:t>–</w:t>
      </w:r>
      <w:r w:rsidR="00D258A1" w:rsidRPr="00D258A1">
        <w:rPr>
          <w:color w:val="000000"/>
          <w:sz w:val="28"/>
          <w:szCs w:val="28"/>
        </w:rPr>
        <w:t>1817</w:t>
      </w:r>
      <w:r w:rsidR="00D258A1">
        <w:rPr>
          <w:color w:val="000000"/>
          <w:sz w:val="28"/>
          <w:szCs w:val="28"/>
        </w:rPr>
        <w:t> </w:t>
      </w:r>
      <w:r w:rsidR="00D258A1" w:rsidRPr="00D258A1">
        <w:rPr>
          <w:color w:val="000000"/>
          <w:sz w:val="28"/>
          <w:szCs w:val="28"/>
        </w:rPr>
        <w:t>гг</w:t>
      </w:r>
      <w:r w:rsidR="00FC5DCD" w:rsidRPr="00D258A1">
        <w:rPr>
          <w:color w:val="000000"/>
          <w:sz w:val="28"/>
          <w:szCs w:val="28"/>
        </w:rPr>
        <w:t>. внутренняя стража стала создаваться заново. В 1816</w:t>
      </w:r>
      <w:r w:rsidR="00D258A1">
        <w:rPr>
          <w:color w:val="000000"/>
          <w:sz w:val="28"/>
          <w:szCs w:val="28"/>
        </w:rPr>
        <w:t>–</w:t>
      </w:r>
      <w:r w:rsidR="00D258A1" w:rsidRPr="00D258A1">
        <w:rPr>
          <w:color w:val="000000"/>
          <w:sz w:val="28"/>
          <w:szCs w:val="28"/>
        </w:rPr>
        <w:t>1817</w:t>
      </w:r>
      <w:r w:rsidR="00D258A1">
        <w:rPr>
          <w:color w:val="000000"/>
          <w:sz w:val="28"/>
          <w:szCs w:val="28"/>
        </w:rPr>
        <w:t> </w:t>
      </w:r>
      <w:r w:rsidR="00D258A1" w:rsidRPr="00D258A1">
        <w:rPr>
          <w:color w:val="000000"/>
          <w:sz w:val="28"/>
          <w:szCs w:val="28"/>
        </w:rPr>
        <w:t>гг</w:t>
      </w:r>
      <w:r w:rsidR="00FC5DCD" w:rsidRPr="00D258A1">
        <w:rPr>
          <w:color w:val="000000"/>
          <w:sz w:val="28"/>
          <w:szCs w:val="28"/>
        </w:rPr>
        <w:t>. был создан Отдельный корпус внутренней стражи и система этапов и этапных команд на основных дорогах, по которым передвигались осужденные. Команды и помещения для ночлега арестантов располагались на расстоянии через 2 почтовых станции, таким образом, среднее расстояние между этапа</w:t>
      </w:r>
      <w:r w:rsidR="00340743" w:rsidRPr="00D258A1">
        <w:rPr>
          <w:color w:val="000000"/>
          <w:sz w:val="28"/>
          <w:szCs w:val="28"/>
        </w:rPr>
        <w:t>ми внутри России и в Сибири сос</w:t>
      </w:r>
      <w:r w:rsidR="00FC5DCD" w:rsidRPr="00D258A1">
        <w:rPr>
          <w:color w:val="000000"/>
          <w:sz w:val="28"/>
          <w:szCs w:val="28"/>
        </w:rPr>
        <w:t>тавляло около 100</w:t>
      </w:r>
      <w:r w:rsidR="00D258A1">
        <w:rPr>
          <w:color w:val="000000"/>
          <w:sz w:val="28"/>
          <w:szCs w:val="28"/>
        </w:rPr>
        <w:t> </w:t>
      </w:r>
      <w:r w:rsidR="00D258A1" w:rsidRPr="00D258A1">
        <w:rPr>
          <w:color w:val="000000"/>
          <w:sz w:val="28"/>
          <w:szCs w:val="28"/>
        </w:rPr>
        <w:t>км</w:t>
      </w:r>
      <w:r w:rsidR="00FC5DCD" w:rsidRPr="00D258A1">
        <w:rPr>
          <w:color w:val="000000"/>
          <w:sz w:val="28"/>
          <w:szCs w:val="28"/>
        </w:rPr>
        <w:t>. Арестанты следовали от этапа к этапу под конвоем солдат соответствующей команды, которые передавали арестантов, списки и прилагаемые документы следующей команде.</w:t>
      </w:r>
      <w:r w:rsidR="00D258A1" w:rsidRPr="00D258A1">
        <w:rPr>
          <w:color w:val="000000"/>
          <w:sz w:val="28"/>
          <w:szCs w:val="28"/>
        </w:rPr>
        <w:t xml:space="preserve"> </w:t>
      </w:r>
      <w:r w:rsidR="00B9510A" w:rsidRPr="00D258A1">
        <w:rPr>
          <w:color w:val="000000"/>
          <w:sz w:val="28"/>
          <w:szCs w:val="28"/>
        </w:rPr>
        <w:t>С увеличением числа ссылаемых беспорядок пересылки все более и более увеличивался.</w:t>
      </w:r>
      <w:r w:rsidR="00D258A1">
        <w:rPr>
          <w:color w:val="000000"/>
          <w:sz w:val="28"/>
          <w:szCs w:val="28"/>
        </w:rPr>
        <w:t xml:space="preserve"> </w:t>
      </w:r>
      <w:r w:rsidRPr="00D258A1">
        <w:rPr>
          <w:color w:val="000000"/>
          <w:sz w:val="28"/>
          <w:szCs w:val="28"/>
        </w:rPr>
        <w:t xml:space="preserve">С 1817 года вводится этапная система препровождения арестантов. Это тоже </w:t>
      </w:r>
      <w:r w:rsidR="00801314" w:rsidRPr="00D258A1">
        <w:rPr>
          <w:color w:val="000000"/>
          <w:sz w:val="28"/>
          <w:szCs w:val="28"/>
        </w:rPr>
        <w:t>потребовало большой организатор</w:t>
      </w:r>
      <w:r w:rsidRPr="00D258A1">
        <w:rPr>
          <w:color w:val="000000"/>
          <w:sz w:val="28"/>
          <w:szCs w:val="28"/>
        </w:rPr>
        <w:t xml:space="preserve">ской работы. Важную роль в создании этой системы сыграл </w:t>
      </w:r>
      <w:r w:rsidR="00340743" w:rsidRPr="00D258A1">
        <w:rPr>
          <w:color w:val="000000"/>
          <w:sz w:val="28"/>
          <w:szCs w:val="28"/>
        </w:rPr>
        <w:t xml:space="preserve">опять же </w:t>
      </w:r>
      <w:r w:rsidR="00D258A1" w:rsidRPr="00D258A1">
        <w:rPr>
          <w:color w:val="000000"/>
          <w:sz w:val="28"/>
          <w:szCs w:val="28"/>
        </w:rPr>
        <w:t>М.М.</w:t>
      </w:r>
      <w:r w:rsidR="00D258A1">
        <w:rPr>
          <w:color w:val="000000"/>
          <w:sz w:val="28"/>
          <w:szCs w:val="28"/>
        </w:rPr>
        <w:t> </w:t>
      </w:r>
      <w:r w:rsidR="00D258A1" w:rsidRPr="00D258A1">
        <w:rPr>
          <w:color w:val="000000"/>
          <w:sz w:val="28"/>
          <w:szCs w:val="28"/>
        </w:rPr>
        <w:t>Сперанский</w:t>
      </w:r>
      <w:r w:rsidRPr="00D258A1">
        <w:rPr>
          <w:color w:val="000000"/>
          <w:sz w:val="28"/>
          <w:szCs w:val="28"/>
        </w:rPr>
        <w:t>. Он провел ревизию состояния этого дела в Росси</w:t>
      </w:r>
      <w:r w:rsidR="002844F6" w:rsidRPr="00D258A1">
        <w:rPr>
          <w:color w:val="000000"/>
          <w:sz w:val="28"/>
          <w:szCs w:val="28"/>
        </w:rPr>
        <w:t>и</w:t>
      </w:r>
      <w:r w:rsidR="00340743" w:rsidRPr="00D258A1">
        <w:rPr>
          <w:color w:val="000000"/>
          <w:sz w:val="28"/>
          <w:szCs w:val="28"/>
        </w:rPr>
        <w:t xml:space="preserve">. При ознакомлении </w:t>
      </w:r>
      <w:r w:rsidR="00B9510A" w:rsidRPr="00D258A1">
        <w:rPr>
          <w:color w:val="000000"/>
          <w:sz w:val="28"/>
          <w:szCs w:val="28"/>
        </w:rPr>
        <w:t>с ссылкой нашел, что</w:t>
      </w:r>
      <w:r w:rsidR="00340743" w:rsidRPr="00D258A1">
        <w:rPr>
          <w:color w:val="000000"/>
          <w:sz w:val="28"/>
          <w:szCs w:val="28"/>
        </w:rPr>
        <w:t xml:space="preserve"> к месту назначения не доходило</w:t>
      </w:r>
      <w:r w:rsidR="00B9510A" w:rsidRPr="00D258A1">
        <w:rPr>
          <w:color w:val="000000"/>
          <w:sz w:val="28"/>
          <w:szCs w:val="28"/>
        </w:rPr>
        <w:t xml:space="preserve"> значительное число ссылаемых, не только за побегами и болезнью, но и потому что по дороге всякий начальствующий считал себя вправе задерживать ссыльного, который на что-нибудь оказывался годным. Он</w:t>
      </w:r>
      <w:r w:rsidRPr="00D258A1">
        <w:rPr>
          <w:color w:val="000000"/>
          <w:sz w:val="28"/>
          <w:szCs w:val="28"/>
        </w:rPr>
        <w:t xml:space="preserve"> приложил много труда к разработке и изданию Указа о ссыльных и Устава об этапах</w:t>
      </w:r>
      <w:r w:rsidR="00340743" w:rsidRPr="00D258A1">
        <w:rPr>
          <w:color w:val="000000"/>
          <w:sz w:val="28"/>
          <w:szCs w:val="28"/>
        </w:rPr>
        <w:t xml:space="preserve"> в Сибирских губерниях (высочай</w:t>
      </w:r>
      <w:r w:rsidRPr="00D258A1">
        <w:rPr>
          <w:color w:val="000000"/>
          <w:sz w:val="28"/>
          <w:szCs w:val="28"/>
        </w:rPr>
        <w:t>ше утверждены 22 июля 1822</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5510ED" w:rsidRPr="00D258A1">
        <w:rPr>
          <w:color w:val="000000"/>
          <w:sz w:val="28"/>
          <w:szCs w:val="28"/>
        </w:rPr>
        <w:t xml:space="preserve">Устав 1822 года обратил особое внимание на пересыльную часть (по замечанию </w:t>
      </w:r>
      <w:r w:rsidR="00D258A1" w:rsidRPr="00D258A1">
        <w:rPr>
          <w:color w:val="000000"/>
          <w:sz w:val="28"/>
          <w:szCs w:val="28"/>
        </w:rPr>
        <w:t>И.</w:t>
      </w:r>
      <w:r w:rsidR="00D258A1">
        <w:rPr>
          <w:color w:val="000000"/>
          <w:sz w:val="28"/>
          <w:szCs w:val="28"/>
        </w:rPr>
        <w:t> </w:t>
      </w:r>
      <w:r w:rsidR="00D258A1" w:rsidRPr="00D258A1">
        <w:rPr>
          <w:color w:val="000000"/>
          <w:sz w:val="28"/>
          <w:szCs w:val="28"/>
        </w:rPr>
        <w:t>Фойницкого</w:t>
      </w:r>
      <w:r w:rsidR="005510ED" w:rsidRPr="00D258A1">
        <w:rPr>
          <w:color w:val="000000"/>
          <w:sz w:val="28"/>
          <w:szCs w:val="28"/>
        </w:rPr>
        <w:t xml:space="preserve"> пересыльной организации посвящено было около 4/7 статей всего Устава). Пересылка была возложена на корпус внутренней стражи, распределенной по этапам, почему и сами команды именовались этапными. </w:t>
      </w:r>
      <w:r w:rsidRPr="00D258A1">
        <w:rPr>
          <w:color w:val="000000"/>
          <w:sz w:val="28"/>
          <w:szCs w:val="28"/>
        </w:rPr>
        <w:t>С учреждением в 1816 году внутренней стражи Сибири на</w:t>
      </w:r>
      <w:r w:rsidR="00340743" w:rsidRPr="00D258A1">
        <w:rPr>
          <w:color w:val="000000"/>
          <w:sz w:val="28"/>
          <w:szCs w:val="28"/>
        </w:rPr>
        <w:t xml:space="preserve"> нее постепенно возлагалась обя</w:t>
      </w:r>
      <w:r w:rsidRPr="00D258A1">
        <w:rPr>
          <w:color w:val="000000"/>
          <w:sz w:val="28"/>
          <w:szCs w:val="28"/>
        </w:rPr>
        <w:t>занность по этапированию ар</w:t>
      </w:r>
      <w:r w:rsidR="00340743" w:rsidRPr="00D258A1">
        <w:rPr>
          <w:color w:val="000000"/>
          <w:sz w:val="28"/>
          <w:szCs w:val="28"/>
        </w:rPr>
        <w:t>естантов, освобождая от выполне</w:t>
      </w:r>
      <w:r w:rsidRPr="00D258A1">
        <w:rPr>
          <w:color w:val="000000"/>
          <w:sz w:val="28"/>
          <w:szCs w:val="28"/>
        </w:rPr>
        <w:t xml:space="preserve">ния этой задачи башкиров </w:t>
      </w:r>
      <w:r w:rsidR="00340743" w:rsidRPr="00D258A1">
        <w:rPr>
          <w:color w:val="000000"/>
          <w:sz w:val="28"/>
          <w:szCs w:val="28"/>
        </w:rPr>
        <w:t>и мещеряков. Этапные команды со</w:t>
      </w:r>
      <w:r w:rsidRPr="00D258A1">
        <w:rPr>
          <w:color w:val="000000"/>
          <w:sz w:val="28"/>
          <w:szCs w:val="28"/>
        </w:rPr>
        <w:t>гласно уставу размещались по трактам через одну станцию. Они формировались в составе одного обер-офицера, двух унтер-офицеров, 25 солдат и одного барабанщика. Каждой команде придавалось по четыре конных</w:t>
      </w:r>
      <w:r w:rsidR="00E9045A" w:rsidRPr="00D258A1">
        <w:rPr>
          <w:color w:val="000000"/>
          <w:sz w:val="28"/>
          <w:szCs w:val="28"/>
        </w:rPr>
        <w:t xml:space="preserve"> </w:t>
      </w:r>
      <w:r w:rsidR="00340743" w:rsidRPr="00D258A1">
        <w:rPr>
          <w:color w:val="000000"/>
          <w:sz w:val="28"/>
          <w:szCs w:val="28"/>
        </w:rPr>
        <w:t>казака. В команды ве</w:t>
      </w:r>
      <w:r w:rsidRPr="00D258A1">
        <w:rPr>
          <w:color w:val="000000"/>
          <w:sz w:val="28"/>
          <w:szCs w:val="28"/>
        </w:rPr>
        <w:t>лено было</w:t>
      </w:r>
      <w:r w:rsidR="00FF3DF8" w:rsidRPr="00D258A1">
        <w:rPr>
          <w:color w:val="000000"/>
          <w:sz w:val="28"/>
          <w:szCs w:val="28"/>
        </w:rPr>
        <w:t xml:space="preserve"> набирать людей «</w:t>
      </w:r>
      <w:r w:rsidRPr="00D258A1">
        <w:rPr>
          <w:color w:val="000000"/>
          <w:sz w:val="28"/>
          <w:szCs w:val="28"/>
        </w:rPr>
        <w:t>невидных по фрунтовой службе, но отнюдь не вовсе изувеченных, или почем</w:t>
      </w:r>
      <w:r w:rsidR="00FF3DF8" w:rsidRPr="00D258A1">
        <w:rPr>
          <w:color w:val="000000"/>
          <w:sz w:val="28"/>
          <w:szCs w:val="28"/>
        </w:rPr>
        <w:t>у-либо неспособных носить ружье»</w:t>
      </w:r>
      <w:r w:rsidRPr="00D258A1">
        <w:rPr>
          <w:color w:val="000000"/>
          <w:sz w:val="28"/>
          <w:szCs w:val="28"/>
        </w:rPr>
        <w:t xml:space="preserve">. Специально было </w:t>
      </w:r>
      <w:r w:rsidR="00340743" w:rsidRPr="00D258A1">
        <w:rPr>
          <w:color w:val="000000"/>
          <w:sz w:val="28"/>
          <w:szCs w:val="28"/>
        </w:rPr>
        <w:t>оговорено, что комплектова</w:t>
      </w:r>
      <w:r w:rsidR="00FF3DF8" w:rsidRPr="00D258A1">
        <w:rPr>
          <w:color w:val="000000"/>
          <w:sz w:val="28"/>
          <w:szCs w:val="28"/>
        </w:rPr>
        <w:t>ние «</w:t>
      </w:r>
      <w:r w:rsidRPr="00D258A1">
        <w:rPr>
          <w:color w:val="000000"/>
          <w:sz w:val="28"/>
          <w:szCs w:val="28"/>
        </w:rPr>
        <w:t>этапных команд из людей нен</w:t>
      </w:r>
      <w:r w:rsidR="00340743" w:rsidRPr="00D258A1">
        <w:rPr>
          <w:color w:val="000000"/>
          <w:sz w:val="28"/>
          <w:szCs w:val="28"/>
        </w:rPr>
        <w:t>адежных не может быть до</w:t>
      </w:r>
      <w:r w:rsidR="00FF3DF8" w:rsidRPr="00D258A1">
        <w:rPr>
          <w:color w:val="000000"/>
          <w:sz w:val="28"/>
          <w:szCs w:val="28"/>
        </w:rPr>
        <w:t>пущено»</w:t>
      </w:r>
      <w:r w:rsidRPr="00D258A1">
        <w:rPr>
          <w:color w:val="000000"/>
          <w:sz w:val="28"/>
          <w:szCs w:val="28"/>
        </w:rPr>
        <w:t>, молодых солдат разрешалось зачислять только после двухлетней службы. Устав по</w:t>
      </w:r>
      <w:r w:rsidR="00340743" w:rsidRPr="00D258A1">
        <w:rPr>
          <w:color w:val="000000"/>
          <w:sz w:val="28"/>
          <w:szCs w:val="28"/>
        </w:rPr>
        <w:t>дробно излагал порядок отправле</w:t>
      </w:r>
      <w:r w:rsidRPr="00D258A1">
        <w:rPr>
          <w:color w:val="000000"/>
          <w:sz w:val="28"/>
          <w:szCs w:val="28"/>
        </w:rPr>
        <w:t>ния и сопровождения партий арестантов, правила движения, сроки нахождения в пути и вре</w:t>
      </w:r>
      <w:r w:rsidR="00340743" w:rsidRPr="00D258A1">
        <w:rPr>
          <w:color w:val="000000"/>
          <w:sz w:val="28"/>
          <w:szCs w:val="28"/>
        </w:rPr>
        <w:t>мя отдыха, правила ведения уста</w:t>
      </w:r>
      <w:r w:rsidRPr="00D258A1">
        <w:rPr>
          <w:color w:val="000000"/>
          <w:sz w:val="28"/>
          <w:szCs w:val="28"/>
        </w:rPr>
        <w:t>новленной документации и прочее. Летом не разрешалось вести партии более 60 арестантов, зи</w:t>
      </w:r>
      <w:r w:rsidR="00340743" w:rsidRPr="00D258A1">
        <w:rPr>
          <w:color w:val="000000"/>
          <w:sz w:val="28"/>
          <w:szCs w:val="28"/>
        </w:rPr>
        <w:t xml:space="preserve">мой </w:t>
      </w:r>
      <w:r w:rsidR="00D258A1">
        <w:rPr>
          <w:color w:val="000000"/>
          <w:sz w:val="28"/>
          <w:szCs w:val="28"/>
        </w:rPr>
        <w:t>–</w:t>
      </w:r>
      <w:r w:rsidR="00D258A1" w:rsidRPr="00D258A1">
        <w:rPr>
          <w:color w:val="000000"/>
          <w:sz w:val="28"/>
          <w:szCs w:val="28"/>
        </w:rPr>
        <w:t xml:space="preserve"> </w:t>
      </w:r>
      <w:r w:rsidR="00340743" w:rsidRPr="00D258A1">
        <w:rPr>
          <w:color w:val="000000"/>
          <w:sz w:val="28"/>
          <w:szCs w:val="28"/>
        </w:rPr>
        <w:t>100 и более человек счита</w:t>
      </w:r>
      <w:r w:rsidRPr="00D258A1">
        <w:rPr>
          <w:color w:val="000000"/>
          <w:sz w:val="28"/>
          <w:szCs w:val="28"/>
        </w:rPr>
        <w:t>лось нормой. В каждой партии каторжники отделялись от ссыльных. Практиковалось заковы</w:t>
      </w:r>
      <w:r w:rsidR="00340743" w:rsidRPr="00D258A1">
        <w:rPr>
          <w:color w:val="000000"/>
          <w:sz w:val="28"/>
          <w:szCs w:val="28"/>
        </w:rPr>
        <w:t>вание в кандалы и цепи, прикреп</w:t>
      </w:r>
      <w:r w:rsidRPr="00D258A1">
        <w:rPr>
          <w:color w:val="000000"/>
          <w:sz w:val="28"/>
          <w:szCs w:val="28"/>
        </w:rPr>
        <w:t>ление по несколько человек к же</w:t>
      </w:r>
      <w:r w:rsidR="00340743" w:rsidRPr="00D258A1">
        <w:rPr>
          <w:color w:val="000000"/>
          <w:sz w:val="28"/>
          <w:szCs w:val="28"/>
        </w:rPr>
        <w:t>лезному пруту. В России по</w:t>
      </w:r>
      <w:r w:rsidRPr="00D258A1">
        <w:rPr>
          <w:color w:val="000000"/>
          <w:sz w:val="28"/>
          <w:szCs w:val="28"/>
        </w:rPr>
        <w:t xml:space="preserve">следнее стало применяться значительно позже европейских стран. </w:t>
      </w:r>
      <w:r w:rsidR="004563AF" w:rsidRPr="00D258A1">
        <w:rPr>
          <w:color w:val="000000"/>
          <w:sz w:val="28"/>
          <w:szCs w:val="28"/>
        </w:rPr>
        <w:t>В</w:t>
      </w:r>
      <w:r w:rsidR="00340743" w:rsidRPr="00D258A1">
        <w:rPr>
          <w:color w:val="000000"/>
          <w:sz w:val="28"/>
          <w:szCs w:val="28"/>
        </w:rPr>
        <w:t xml:space="preserve"> России </w:t>
      </w:r>
      <w:r w:rsidRPr="00D258A1">
        <w:rPr>
          <w:color w:val="000000"/>
          <w:sz w:val="28"/>
          <w:szCs w:val="28"/>
        </w:rPr>
        <w:t>осужденных на ка</w:t>
      </w:r>
      <w:r w:rsidR="00340743" w:rsidRPr="00D258A1">
        <w:rPr>
          <w:color w:val="000000"/>
          <w:sz w:val="28"/>
          <w:szCs w:val="28"/>
        </w:rPr>
        <w:t>знь, ссылку преступников заковы</w:t>
      </w:r>
      <w:r w:rsidRPr="00D258A1">
        <w:rPr>
          <w:color w:val="000000"/>
          <w:sz w:val="28"/>
          <w:szCs w:val="28"/>
        </w:rPr>
        <w:t>вали в кандалы. 28 января 1822</w:t>
      </w:r>
      <w:r w:rsidR="00D258A1">
        <w:rPr>
          <w:color w:val="000000"/>
          <w:sz w:val="28"/>
          <w:szCs w:val="28"/>
        </w:rPr>
        <w:t> </w:t>
      </w:r>
      <w:r w:rsidR="00D258A1" w:rsidRPr="00D258A1">
        <w:rPr>
          <w:color w:val="000000"/>
          <w:sz w:val="28"/>
          <w:szCs w:val="28"/>
        </w:rPr>
        <w:t>г</w:t>
      </w:r>
      <w:r w:rsidRPr="00D258A1">
        <w:rPr>
          <w:color w:val="000000"/>
          <w:sz w:val="28"/>
          <w:szCs w:val="28"/>
        </w:rPr>
        <w:t>. высочайше утвержден</w:t>
      </w:r>
      <w:r w:rsidR="00340743" w:rsidRPr="00D258A1">
        <w:rPr>
          <w:color w:val="000000"/>
          <w:sz w:val="28"/>
          <w:szCs w:val="28"/>
        </w:rPr>
        <w:t>о приня</w:t>
      </w:r>
      <w:r w:rsidRPr="00D258A1">
        <w:rPr>
          <w:color w:val="000000"/>
          <w:sz w:val="28"/>
          <w:szCs w:val="28"/>
        </w:rPr>
        <w:t>тое Комитетом министров положение относительно облегчения содержания арестантов, которое определило порядок и способ применения оков.</w:t>
      </w:r>
    </w:p>
    <w:p w:rsidR="0005168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Служба в гарнизонных батальонах и инвалидных командах внутренней стражи была оч</w:t>
      </w:r>
      <w:r w:rsidR="00340743" w:rsidRPr="00D258A1">
        <w:rPr>
          <w:color w:val="000000"/>
          <w:sz w:val="28"/>
          <w:szCs w:val="28"/>
        </w:rPr>
        <w:t>ень тяжелой. Беспрерывные карау</w:t>
      </w:r>
      <w:r w:rsidRPr="00D258A1">
        <w:rPr>
          <w:color w:val="000000"/>
          <w:sz w:val="28"/>
          <w:szCs w:val="28"/>
        </w:rPr>
        <w:t>лы, конвои, усмирительн</w:t>
      </w:r>
      <w:r w:rsidR="00340743" w:rsidRPr="00D258A1">
        <w:rPr>
          <w:color w:val="000000"/>
          <w:sz w:val="28"/>
          <w:szCs w:val="28"/>
        </w:rPr>
        <w:t>ые экспедиции, сопровождение ре</w:t>
      </w:r>
      <w:r w:rsidRPr="00D258A1">
        <w:rPr>
          <w:color w:val="000000"/>
          <w:sz w:val="28"/>
          <w:szCs w:val="28"/>
        </w:rPr>
        <w:t>крутских партий, выполнени</w:t>
      </w:r>
      <w:r w:rsidR="00340743" w:rsidRPr="00D258A1">
        <w:rPr>
          <w:color w:val="000000"/>
          <w:sz w:val="28"/>
          <w:szCs w:val="28"/>
        </w:rPr>
        <w:t>е различных распоряжений местно</w:t>
      </w:r>
      <w:r w:rsidRPr="00D258A1">
        <w:rPr>
          <w:color w:val="000000"/>
          <w:sz w:val="28"/>
          <w:szCs w:val="28"/>
        </w:rPr>
        <w:t>го начальства, использование солдат на партикулярных работах (</w:t>
      </w:r>
      <w:r w:rsidR="00D258A1">
        <w:rPr>
          <w:color w:val="000000"/>
          <w:sz w:val="28"/>
          <w:szCs w:val="28"/>
        </w:rPr>
        <w:t>т.е.</w:t>
      </w:r>
      <w:r w:rsidRPr="00D258A1">
        <w:rPr>
          <w:color w:val="000000"/>
          <w:sz w:val="28"/>
          <w:szCs w:val="28"/>
        </w:rPr>
        <w:t xml:space="preserve"> обслуживание частных лиц, в первую очередь начальства), хотя это и запрещалось, </w:t>
      </w:r>
      <w:r w:rsidR="00D258A1">
        <w:rPr>
          <w:color w:val="000000"/>
          <w:sz w:val="28"/>
          <w:szCs w:val="28"/>
        </w:rPr>
        <w:t>–</w:t>
      </w:r>
      <w:r w:rsidR="00D258A1" w:rsidRPr="00D258A1">
        <w:rPr>
          <w:color w:val="000000"/>
          <w:sz w:val="28"/>
          <w:szCs w:val="28"/>
        </w:rPr>
        <w:t xml:space="preserve"> </w:t>
      </w:r>
      <w:r w:rsidRPr="00D258A1">
        <w:rPr>
          <w:color w:val="000000"/>
          <w:sz w:val="28"/>
          <w:szCs w:val="28"/>
        </w:rPr>
        <w:t>все это изнуряло за долгую службу солдат, не способствовало росту и развитию офицеров, толкая их порой на неблаговидные поступки. Не способствовала делу и негодная практика комплект</w:t>
      </w:r>
      <w:r w:rsidR="00340743" w:rsidRPr="00D258A1">
        <w:rPr>
          <w:color w:val="000000"/>
          <w:sz w:val="28"/>
          <w:szCs w:val="28"/>
        </w:rPr>
        <w:t>ования корпуса. Установка попол</w:t>
      </w:r>
      <w:r w:rsidRPr="00D258A1">
        <w:rPr>
          <w:color w:val="000000"/>
          <w:sz w:val="28"/>
          <w:szCs w:val="28"/>
        </w:rPr>
        <w:t xml:space="preserve">нять корпус достойными воинскими чинами, сохранившими нравственные качества, хотя и утратившими физические силы, фактически не выполнялась. </w:t>
      </w:r>
      <w:r w:rsidR="00340743" w:rsidRPr="00D258A1">
        <w:rPr>
          <w:color w:val="000000"/>
          <w:sz w:val="28"/>
          <w:szCs w:val="28"/>
        </w:rPr>
        <w:t>Корпус превратился в место ссыл</w:t>
      </w:r>
      <w:r w:rsidRPr="00D258A1">
        <w:rPr>
          <w:color w:val="000000"/>
          <w:sz w:val="28"/>
          <w:szCs w:val="28"/>
        </w:rPr>
        <w:t>ки негодных (или неугодных) к полевой службе офицеров. Под видом болезненного состояния переводились часто порочные люди. Выпускники военно-учебных заведений попадал</w:t>
      </w:r>
      <w:r w:rsidR="00FF3DF8" w:rsidRPr="00D258A1">
        <w:rPr>
          <w:color w:val="000000"/>
          <w:sz w:val="28"/>
          <w:szCs w:val="28"/>
        </w:rPr>
        <w:t xml:space="preserve">и в основном те, кто с трудом </w:t>
      </w:r>
      <w:r w:rsidR="00D258A1" w:rsidRPr="00D258A1">
        <w:rPr>
          <w:color w:val="000000"/>
          <w:sz w:val="28"/>
          <w:szCs w:val="28"/>
        </w:rPr>
        <w:t>(«по тупости в науке»</w:t>
      </w:r>
      <w:r w:rsidRPr="00D258A1">
        <w:rPr>
          <w:color w:val="000000"/>
          <w:sz w:val="28"/>
          <w:szCs w:val="28"/>
        </w:rPr>
        <w:t>) их заканчивал. Жалование офицеров корпуса было ниже, чем в полевых войсках.</w:t>
      </w:r>
    </w:p>
    <w:p w:rsidR="0005168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Особые трудности испытывали этапные команды. Да и вся система со</w:t>
      </w:r>
      <w:r w:rsidR="00340743" w:rsidRPr="00D258A1">
        <w:rPr>
          <w:color w:val="000000"/>
          <w:sz w:val="28"/>
          <w:szCs w:val="28"/>
        </w:rPr>
        <w:t>провождения арестантов требова</w:t>
      </w:r>
      <w:r w:rsidRPr="00D258A1">
        <w:rPr>
          <w:color w:val="000000"/>
          <w:sz w:val="28"/>
          <w:szCs w:val="28"/>
        </w:rPr>
        <w:t>ла корректировки. Свою специфику имели служба конвоирования арестантов и служба охраны тюрем. Здесь требовались особая подготовка, опыт, сноровка, определенные физические и нравственные качества, умение владеть ору</w:t>
      </w:r>
      <w:r w:rsidR="00340743" w:rsidRPr="00D258A1">
        <w:rPr>
          <w:color w:val="000000"/>
          <w:sz w:val="28"/>
          <w:szCs w:val="28"/>
        </w:rPr>
        <w:t>жием и правильно, строго в пред</w:t>
      </w:r>
      <w:r w:rsidRPr="00D258A1">
        <w:rPr>
          <w:color w:val="000000"/>
          <w:sz w:val="28"/>
          <w:szCs w:val="28"/>
        </w:rPr>
        <w:t>писанных случаях, сообразу</w:t>
      </w:r>
      <w:r w:rsidR="00340743" w:rsidRPr="00D258A1">
        <w:rPr>
          <w:color w:val="000000"/>
          <w:sz w:val="28"/>
          <w:szCs w:val="28"/>
        </w:rPr>
        <w:t>ясь с обстоятельствами, возника</w:t>
      </w:r>
      <w:r w:rsidRPr="00D258A1">
        <w:rPr>
          <w:color w:val="000000"/>
          <w:sz w:val="28"/>
          <w:szCs w:val="28"/>
        </w:rPr>
        <w:t>ющими, как правило, внезапно и неожиданно, применять его. Использование для такой службы неподготовленных людей, специально не обученных, неопытных, приводило к всево</w:t>
      </w:r>
      <w:r w:rsidR="00340743" w:rsidRPr="00D258A1">
        <w:rPr>
          <w:color w:val="000000"/>
          <w:sz w:val="28"/>
          <w:szCs w:val="28"/>
        </w:rPr>
        <w:t>з</w:t>
      </w:r>
      <w:r w:rsidRPr="00D258A1">
        <w:rPr>
          <w:color w:val="000000"/>
          <w:sz w:val="28"/>
          <w:szCs w:val="28"/>
        </w:rPr>
        <w:t>можным нарушениям службы и нежелательным эксцессам. Служба конвоирования, ос</w:t>
      </w:r>
      <w:r w:rsidR="00340743" w:rsidRPr="00D258A1">
        <w:rPr>
          <w:color w:val="000000"/>
          <w:sz w:val="28"/>
          <w:szCs w:val="28"/>
        </w:rPr>
        <w:t>уществляемая пешим порядком, из</w:t>
      </w:r>
      <w:r w:rsidRPr="00D258A1">
        <w:rPr>
          <w:color w:val="000000"/>
          <w:sz w:val="28"/>
          <w:szCs w:val="28"/>
        </w:rPr>
        <w:t>нуряла арестантов и самих конвоиров. Транспортировка арестантов в специально оборудованных вагонах по железной дороге и на зафрахтованных для этой цели пароходах по водным путям сообщения давала экономию средств и сохраняла физические силы людей. Это поз</w:t>
      </w:r>
      <w:r w:rsidR="00340743" w:rsidRPr="00D258A1">
        <w:rPr>
          <w:color w:val="000000"/>
          <w:sz w:val="28"/>
          <w:szCs w:val="28"/>
        </w:rPr>
        <w:t>воляло постепенно сокращать чис</w:t>
      </w:r>
      <w:r w:rsidRPr="00D258A1">
        <w:rPr>
          <w:color w:val="000000"/>
          <w:sz w:val="28"/>
          <w:szCs w:val="28"/>
        </w:rPr>
        <w:t>ло конвойных команд.</w:t>
      </w:r>
    </w:p>
    <w:p w:rsidR="005510ED" w:rsidRPr="00D258A1" w:rsidRDefault="005510ED"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С 1830 года по предложению генерала Капцевича был введен так называемый маятный порядок. Вся Россия покрылась сетью этапных путей, больших и побочных, так сказать подходных. Каждая этапная </w:t>
      </w:r>
      <w:r w:rsidR="00F308CF" w:rsidRPr="00D258A1">
        <w:rPr>
          <w:color w:val="000000"/>
          <w:sz w:val="28"/>
          <w:szCs w:val="28"/>
        </w:rPr>
        <w:t>команда</w:t>
      </w:r>
      <w:r w:rsidRPr="00D258A1">
        <w:rPr>
          <w:color w:val="000000"/>
          <w:sz w:val="28"/>
          <w:szCs w:val="28"/>
        </w:rPr>
        <w:t xml:space="preserve"> принимала и отдавала арестантов соседним командам, встречаясь с ним на полпути между этапами (обыкновенное расстояние между этапами было около 40 верст). В месте встречи команды (полуэтапы) и передачи арестантов полагалась арестантской партии ночевка</w:t>
      </w:r>
      <w:r w:rsidR="00DE1522" w:rsidRPr="00D258A1">
        <w:rPr>
          <w:color w:val="000000"/>
          <w:sz w:val="28"/>
          <w:szCs w:val="28"/>
        </w:rPr>
        <w:t xml:space="preserve">, а в этап </w:t>
      </w:r>
      <w:r w:rsidR="00D258A1">
        <w:rPr>
          <w:color w:val="000000"/>
          <w:sz w:val="28"/>
          <w:szCs w:val="28"/>
        </w:rPr>
        <w:t>–</w:t>
      </w:r>
      <w:r w:rsidR="00D258A1" w:rsidRPr="00D258A1">
        <w:rPr>
          <w:color w:val="000000"/>
          <w:sz w:val="28"/>
          <w:szCs w:val="28"/>
        </w:rPr>
        <w:t xml:space="preserve"> </w:t>
      </w:r>
      <w:r w:rsidR="00065899" w:rsidRPr="00D258A1">
        <w:rPr>
          <w:color w:val="000000"/>
          <w:sz w:val="28"/>
          <w:szCs w:val="28"/>
        </w:rPr>
        <w:t>полная дневка (растаг). До 1</w:t>
      </w:r>
      <w:r w:rsidR="00E9045A" w:rsidRPr="00D258A1">
        <w:rPr>
          <w:color w:val="000000"/>
          <w:sz w:val="28"/>
          <w:szCs w:val="28"/>
        </w:rPr>
        <w:t>8</w:t>
      </w:r>
      <w:r w:rsidR="00065899" w:rsidRPr="00D258A1">
        <w:rPr>
          <w:color w:val="000000"/>
          <w:sz w:val="28"/>
          <w:szCs w:val="28"/>
        </w:rPr>
        <w:t xml:space="preserve">58 года способ передвижения повсюду пешеэтапный (по старой пешеэтапной пересылке партии проходили через города и села с барабанным боем, выбирая по преимуществу базарные дни и многолюдные улицы, собирая </w:t>
      </w:r>
      <w:r w:rsidR="00E9045A" w:rsidRPr="00D258A1">
        <w:rPr>
          <w:color w:val="000000"/>
          <w:sz w:val="28"/>
          <w:szCs w:val="28"/>
        </w:rPr>
        <w:t>милостыню</w:t>
      </w:r>
      <w:r w:rsidR="00065899" w:rsidRPr="00D258A1">
        <w:rPr>
          <w:color w:val="000000"/>
          <w:sz w:val="28"/>
          <w:szCs w:val="28"/>
        </w:rPr>
        <w:t>), с подводами для больных, малолетних, женщин, кормящих грудью.</w:t>
      </w:r>
    </w:p>
    <w:p w:rsid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1865 и 1867 годах были изменены правила пересылки арестантов в Сибирь: она допускалась только в летнее время года и производилась на подводах.</w:t>
      </w:r>
      <w:r w:rsidR="00D258A1">
        <w:rPr>
          <w:color w:val="000000"/>
          <w:sz w:val="28"/>
          <w:szCs w:val="28"/>
        </w:rPr>
        <w:t xml:space="preserve"> </w:t>
      </w:r>
      <w:r w:rsidR="0052379B" w:rsidRPr="00D258A1">
        <w:rPr>
          <w:color w:val="000000"/>
          <w:sz w:val="28"/>
          <w:szCs w:val="28"/>
        </w:rPr>
        <w:t>Функции, порядок организации и несения службы регламентировались Уставом конвойной службы, утвержденным царским указом в июне 1878 года.</w:t>
      </w:r>
    </w:p>
    <w:p w:rsidR="0052379B" w:rsidRPr="00D258A1" w:rsidRDefault="00AD3A01" w:rsidP="00CB38D3">
      <w:pPr>
        <w:autoSpaceDE w:val="0"/>
        <w:autoSpaceDN w:val="0"/>
        <w:adjustRightInd w:val="0"/>
        <w:spacing w:line="360" w:lineRule="auto"/>
        <w:ind w:firstLine="709"/>
        <w:jc w:val="both"/>
        <w:rPr>
          <w:color w:val="000000"/>
          <w:sz w:val="28"/>
          <w:szCs w:val="28"/>
        </w:rPr>
      </w:pPr>
      <w:r w:rsidRPr="00D258A1">
        <w:rPr>
          <w:color w:val="000000"/>
          <w:sz w:val="28"/>
          <w:szCs w:val="28"/>
        </w:rPr>
        <w:t>Верховная власть стремилась укрепить армию, усилить охранительные силы, но средств, как всегда не хватало. Приходилось изыскивать возможности сокращения расходов за счет казавшихся второстепенными местных войск.</w:t>
      </w:r>
      <w:r w:rsidR="00C23A3E" w:rsidRPr="00D258A1">
        <w:rPr>
          <w:color w:val="000000"/>
          <w:sz w:val="28"/>
          <w:szCs w:val="28"/>
        </w:rPr>
        <w:t xml:space="preserve"> А это была сила, несшая основную нагрузку по внутренней службе. </w:t>
      </w:r>
      <w:r w:rsidR="0052379B" w:rsidRPr="00D258A1">
        <w:rPr>
          <w:color w:val="000000"/>
          <w:sz w:val="28"/>
          <w:szCs w:val="28"/>
        </w:rPr>
        <w:t>Это дало экономию в 3,5 миллиона рублей</w:t>
      </w:r>
      <w:r w:rsidR="00A954F5" w:rsidRPr="00D258A1">
        <w:rPr>
          <w:color w:val="000000"/>
          <w:sz w:val="28"/>
          <w:szCs w:val="28"/>
        </w:rPr>
        <w:t>.</w:t>
      </w:r>
      <w:r w:rsidR="0052379B" w:rsidRPr="00D258A1">
        <w:rPr>
          <w:color w:val="000000"/>
          <w:sz w:val="28"/>
          <w:szCs w:val="28"/>
        </w:rPr>
        <w:t xml:space="preserve"> </w:t>
      </w:r>
      <w:r w:rsidR="00C23A3E" w:rsidRPr="00D258A1">
        <w:rPr>
          <w:color w:val="000000"/>
          <w:sz w:val="28"/>
          <w:szCs w:val="28"/>
        </w:rPr>
        <w:t xml:space="preserve">Выиграв в некой экономии средств, проиграли в ослаблении местных войск. Теперь основную тяжесть служебных нарядов пришлось взять на себя резервным батальонам в ущерб выполнению непосредственно возложенных на них задач. </w:t>
      </w:r>
      <w:r w:rsidR="0052379B" w:rsidRPr="00D258A1">
        <w:rPr>
          <w:color w:val="000000"/>
          <w:sz w:val="28"/>
          <w:szCs w:val="28"/>
        </w:rPr>
        <w:t>Если раньше препровождалось в империи до 200 тысяч арестантов в сопровождении 15 тысяч нижних чинов внутренней стражи, то теперь ежегодно в среднем сопровождалось до 350 тысяч арестантов, а имеющиеся конвойные команды состояли из 86 офицеров и 3347 нижних чинов. Роты резервных батальонов, размещенные в уездных городах, стали нести основную служебную нагрузку в уездах, а имевшиеся в губерниях полевые части приняли на себя гарнизонную службу. Это отрывало от боевой подготовки, строевых и других занятий, снижало качество подготовки новобранцев. Назрела необходимость упорядочить это дело.</w:t>
      </w:r>
    </w:p>
    <w:p w:rsidR="00AD3A01" w:rsidRPr="00D258A1" w:rsidRDefault="0052379B" w:rsidP="00CB38D3">
      <w:pPr>
        <w:autoSpaceDE w:val="0"/>
        <w:autoSpaceDN w:val="0"/>
        <w:adjustRightInd w:val="0"/>
        <w:spacing w:line="360" w:lineRule="auto"/>
        <w:ind w:firstLine="709"/>
        <w:jc w:val="both"/>
        <w:rPr>
          <w:color w:val="000000"/>
          <w:sz w:val="28"/>
          <w:szCs w:val="28"/>
        </w:rPr>
      </w:pPr>
      <w:r w:rsidRPr="00D258A1">
        <w:rPr>
          <w:color w:val="000000"/>
          <w:sz w:val="28"/>
          <w:szCs w:val="28"/>
        </w:rPr>
        <w:t>Обеспокоенный таким обстоятельством и</w:t>
      </w:r>
      <w:r w:rsidR="00AD3A01" w:rsidRPr="00D258A1">
        <w:rPr>
          <w:color w:val="000000"/>
          <w:sz w:val="28"/>
          <w:szCs w:val="28"/>
        </w:rPr>
        <w:t xml:space="preserve">мператор Александр </w:t>
      </w:r>
      <w:r w:rsidR="00AD3A01" w:rsidRPr="00D258A1">
        <w:rPr>
          <w:color w:val="000000"/>
          <w:sz w:val="28"/>
          <w:szCs w:val="28"/>
          <w:lang w:val="en-US"/>
        </w:rPr>
        <w:t>III</w:t>
      </w:r>
      <w:r w:rsidR="00AD3A01" w:rsidRPr="00D258A1">
        <w:rPr>
          <w:color w:val="000000"/>
          <w:sz w:val="28"/>
          <w:szCs w:val="28"/>
        </w:rPr>
        <w:t xml:space="preserve"> повелел преобразовать внутреннюю службу</w:t>
      </w:r>
      <w:r w:rsidRPr="00D258A1">
        <w:rPr>
          <w:color w:val="000000"/>
          <w:sz w:val="28"/>
          <w:szCs w:val="28"/>
        </w:rPr>
        <w:t xml:space="preserve"> в максимально короткий срок</w:t>
      </w:r>
      <w:r w:rsidR="00AD3A01" w:rsidRPr="00D258A1">
        <w:rPr>
          <w:color w:val="000000"/>
          <w:sz w:val="28"/>
          <w:szCs w:val="28"/>
        </w:rPr>
        <w:t xml:space="preserve">. В полной мере это касалось службы конвоирования. Она довольно существенно возросла. </w:t>
      </w:r>
      <w:r w:rsidR="00657D89" w:rsidRPr="00D258A1">
        <w:rPr>
          <w:color w:val="000000"/>
          <w:sz w:val="28"/>
          <w:szCs w:val="28"/>
        </w:rPr>
        <w:t>Число арестантов увеличилось в полтора раза, конвоиров явно не хватало. Технический прогресс позволил в свое время сократить число конвойных команд, но жизнь внесла коррективы.</w:t>
      </w:r>
    </w:p>
    <w:p w:rsidR="0052379B" w:rsidRPr="00D258A1" w:rsidRDefault="0052379B"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то время на территории Европейской России имелось всего 16 конвойных команд и в Сибири на главном ссыльном тракте (от Тюмени до Карийских промыслов) </w:t>
      </w:r>
      <w:r w:rsidR="00D258A1">
        <w:rPr>
          <w:color w:val="000000"/>
          <w:sz w:val="28"/>
          <w:szCs w:val="28"/>
        </w:rPr>
        <w:t>–</w:t>
      </w:r>
      <w:r w:rsidR="00D258A1" w:rsidRPr="00D258A1">
        <w:rPr>
          <w:color w:val="000000"/>
          <w:sz w:val="28"/>
          <w:szCs w:val="28"/>
        </w:rPr>
        <w:t xml:space="preserve"> </w:t>
      </w:r>
      <w:r w:rsidRPr="00D258A1">
        <w:rPr>
          <w:color w:val="000000"/>
          <w:sz w:val="28"/>
          <w:szCs w:val="28"/>
        </w:rPr>
        <w:t>47. Для нужд империи их требовалось в девять раз больше. В тех пунктах, где постоянные конвойные команды не были организованы, исполнение конвойной службы возлагалось, по распоряжению военно-окружных начальников, на расположенные в этих пунктах части гарнизона.</w:t>
      </w:r>
    </w:p>
    <w:p w:rsidR="00E9045A" w:rsidRPr="00D258A1" w:rsidRDefault="0052379B"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После упразднения внутренней стражи н</w:t>
      </w:r>
      <w:r w:rsidR="00657D89" w:rsidRPr="00D258A1">
        <w:rPr>
          <w:color w:val="000000"/>
          <w:sz w:val="28"/>
          <w:szCs w:val="28"/>
        </w:rPr>
        <w:t>акопленный опыт показал, что служба конвоирования требует специального регулирования. Конвойные команды оказались в сфере деятельности двух ведомств: Военного министерства (этапно-пересылочной части Главного штаба) и Министерства внутренних дел (Главного тюремного управления). Они находились в двойном подчинении. Настало время придать им статус самостоятельной воинской структуры, учитывая специфические особенности данной службы</w:t>
      </w:r>
      <w:r w:rsidR="004C0D77" w:rsidRPr="00D258A1">
        <w:rPr>
          <w:color w:val="000000"/>
          <w:sz w:val="28"/>
          <w:szCs w:val="28"/>
        </w:rPr>
        <w:t>.</w:t>
      </w:r>
      <w:r w:rsidR="00D258A1">
        <w:rPr>
          <w:color w:val="000000"/>
          <w:sz w:val="28"/>
          <w:szCs w:val="28"/>
        </w:rPr>
        <w:t xml:space="preserve"> </w:t>
      </w:r>
      <w:r w:rsidR="00DD0B7A" w:rsidRPr="00D258A1">
        <w:rPr>
          <w:color w:val="000000"/>
          <w:sz w:val="28"/>
          <w:szCs w:val="28"/>
        </w:rPr>
        <w:t>Комиссия, созданная для выработки предложений по преобразованию внутренней службы, пришла к заключению о необходимости реорганизации всего тюре</w:t>
      </w:r>
      <w:r w:rsidR="00FF3DF8" w:rsidRPr="00D258A1">
        <w:rPr>
          <w:color w:val="000000"/>
          <w:sz w:val="28"/>
          <w:szCs w:val="28"/>
        </w:rPr>
        <w:t>много дела как «</w:t>
      </w:r>
      <w:r w:rsidR="00DD0B7A" w:rsidRPr="00D258A1">
        <w:rPr>
          <w:color w:val="000000"/>
          <w:sz w:val="28"/>
          <w:szCs w:val="28"/>
        </w:rPr>
        <w:t>одного из условий ограждения государственного порядка и общественной безопас</w:t>
      </w:r>
      <w:r w:rsidR="00FF3DF8" w:rsidRPr="00D258A1">
        <w:rPr>
          <w:color w:val="000000"/>
          <w:sz w:val="28"/>
          <w:szCs w:val="28"/>
        </w:rPr>
        <w:t>ности»</w:t>
      </w:r>
      <w:r w:rsidR="00DD0B7A" w:rsidRPr="00D258A1">
        <w:rPr>
          <w:color w:val="000000"/>
          <w:sz w:val="28"/>
          <w:szCs w:val="28"/>
        </w:rPr>
        <w:t xml:space="preserve">, а также освобождения армии от окарауливания тюрем и </w:t>
      </w:r>
      <w:r w:rsidR="00FF3DF8" w:rsidRPr="00D258A1">
        <w:rPr>
          <w:color w:val="000000"/>
          <w:sz w:val="28"/>
          <w:szCs w:val="28"/>
        </w:rPr>
        <w:t>создании особого вида «</w:t>
      </w:r>
      <w:r w:rsidR="00DD0B7A" w:rsidRPr="00D258A1">
        <w:rPr>
          <w:color w:val="000000"/>
          <w:sz w:val="28"/>
          <w:szCs w:val="28"/>
        </w:rPr>
        <w:t>военных команд, тождественных существу</w:t>
      </w:r>
      <w:r w:rsidR="00FF3DF8" w:rsidRPr="00D258A1">
        <w:rPr>
          <w:color w:val="000000"/>
          <w:sz w:val="28"/>
          <w:szCs w:val="28"/>
        </w:rPr>
        <w:t>ющим ныне 63 конвойным командам»</w:t>
      </w:r>
      <w:r w:rsidR="00DD0B7A" w:rsidRPr="00D258A1">
        <w:rPr>
          <w:color w:val="000000"/>
          <w:sz w:val="28"/>
          <w:szCs w:val="28"/>
        </w:rPr>
        <w:t xml:space="preserve">. 20 января 1886 года по повелению Александра </w:t>
      </w:r>
      <w:r w:rsidR="00DD0B7A" w:rsidRPr="00D258A1">
        <w:rPr>
          <w:color w:val="000000"/>
          <w:sz w:val="28"/>
          <w:szCs w:val="28"/>
          <w:lang w:val="en-US"/>
        </w:rPr>
        <w:t>III</w:t>
      </w:r>
      <w:r w:rsidR="00D258A1">
        <w:rPr>
          <w:color w:val="000000"/>
          <w:sz w:val="28"/>
          <w:szCs w:val="28"/>
        </w:rPr>
        <w:t> </w:t>
      </w:r>
      <w:r w:rsidR="00D258A1" w:rsidRPr="00D258A1">
        <w:rPr>
          <w:color w:val="000000"/>
          <w:sz w:val="28"/>
          <w:szCs w:val="28"/>
        </w:rPr>
        <w:t>в</w:t>
      </w:r>
      <w:r w:rsidR="009650D0" w:rsidRPr="00D258A1">
        <w:rPr>
          <w:color w:val="000000"/>
          <w:sz w:val="28"/>
          <w:szCs w:val="28"/>
        </w:rPr>
        <w:t xml:space="preserve"> соот</w:t>
      </w:r>
      <w:r w:rsidR="00DD0B7A" w:rsidRPr="00D258A1">
        <w:rPr>
          <w:color w:val="000000"/>
          <w:sz w:val="28"/>
          <w:szCs w:val="28"/>
        </w:rPr>
        <w:t>ветствии с мнением Государстве</w:t>
      </w:r>
      <w:r w:rsidR="009650D0" w:rsidRPr="00D258A1">
        <w:rPr>
          <w:color w:val="000000"/>
          <w:sz w:val="28"/>
          <w:szCs w:val="28"/>
        </w:rPr>
        <w:t>нного Совета учреждена кон</w:t>
      </w:r>
      <w:r w:rsidR="00DD0B7A" w:rsidRPr="00D258A1">
        <w:rPr>
          <w:color w:val="000000"/>
          <w:sz w:val="28"/>
          <w:szCs w:val="28"/>
        </w:rPr>
        <w:t>войная стража.</w:t>
      </w:r>
    </w:p>
    <w:p w:rsidR="0052379B" w:rsidRPr="00D258A1" w:rsidRDefault="0052379B" w:rsidP="00CB38D3">
      <w:pPr>
        <w:autoSpaceDE w:val="0"/>
        <w:autoSpaceDN w:val="0"/>
        <w:adjustRightInd w:val="0"/>
        <w:spacing w:line="360" w:lineRule="auto"/>
        <w:ind w:firstLine="709"/>
        <w:jc w:val="both"/>
        <w:rPr>
          <w:color w:val="000000"/>
          <w:sz w:val="28"/>
          <w:szCs w:val="28"/>
        </w:rPr>
      </w:pPr>
      <w:r w:rsidRPr="00D258A1">
        <w:rPr>
          <w:color w:val="000000"/>
          <w:sz w:val="28"/>
          <w:szCs w:val="28"/>
        </w:rPr>
        <w:t>Дальнейшее развитие и строительство конвойных формирований происходило в соответствии с теми новшествами и изменениями, которые вносило государство при реформировании.</w:t>
      </w:r>
    </w:p>
    <w:p w:rsidR="00E9045A" w:rsidRPr="00D258A1" w:rsidRDefault="00E9045A" w:rsidP="00CB38D3">
      <w:pPr>
        <w:autoSpaceDE w:val="0"/>
        <w:autoSpaceDN w:val="0"/>
        <w:adjustRightInd w:val="0"/>
        <w:spacing w:line="360" w:lineRule="auto"/>
        <w:ind w:firstLine="709"/>
        <w:jc w:val="both"/>
        <w:rPr>
          <w:color w:val="000000"/>
          <w:sz w:val="28"/>
          <w:szCs w:val="28"/>
        </w:rPr>
      </w:pPr>
      <w:r w:rsidRPr="00D258A1">
        <w:rPr>
          <w:color w:val="000000"/>
          <w:sz w:val="28"/>
          <w:szCs w:val="28"/>
        </w:rPr>
        <w:t>Таким образом, зарождение конвойной стражи являлось закономерным и правильным для России и всей охранительной системы государства. Функция конвоирования теперь возлагалась на специальные подразделения, тем самым, упорядочив еще одну из ветвей карательной политики государства.</w:t>
      </w:r>
    </w:p>
    <w:p w:rsidR="00E9045A" w:rsidRPr="00D258A1" w:rsidRDefault="00E9045A" w:rsidP="00CB38D3">
      <w:pPr>
        <w:autoSpaceDE w:val="0"/>
        <w:autoSpaceDN w:val="0"/>
        <w:adjustRightInd w:val="0"/>
        <w:spacing w:line="360" w:lineRule="auto"/>
        <w:ind w:firstLine="709"/>
        <w:jc w:val="both"/>
        <w:rPr>
          <w:color w:val="000000"/>
          <w:sz w:val="28"/>
          <w:szCs w:val="28"/>
        </w:rPr>
      </w:pPr>
    </w:p>
    <w:p w:rsidR="00E9045A" w:rsidRPr="00D258A1" w:rsidRDefault="00E9045A" w:rsidP="00CB38D3">
      <w:pPr>
        <w:autoSpaceDE w:val="0"/>
        <w:autoSpaceDN w:val="0"/>
        <w:adjustRightInd w:val="0"/>
        <w:spacing w:line="360" w:lineRule="auto"/>
        <w:ind w:firstLine="709"/>
        <w:jc w:val="both"/>
        <w:rPr>
          <w:b/>
          <w:color w:val="000000"/>
          <w:sz w:val="28"/>
          <w:szCs w:val="28"/>
        </w:rPr>
      </w:pPr>
      <w:r w:rsidRPr="00D258A1">
        <w:rPr>
          <w:b/>
          <w:color w:val="000000"/>
          <w:sz w:val="28"/>
          <w:szCs w:val="28"/>
        </w:rPr>
        <w:t xml:space="preserve">1.2 </w:t>
      </w:r>
      <w:r w:rsidR="00D258A1" w:rsidRPr="00D258A1">
        <w:rPr>
          <w:b/>
          <w:color w:val="000000"/>
          <w:sz w:val="28"/>
          <w:szCs w:val="28"/>
        </w:rPr>
        <w:t>Историко-правовая характеристика службы конвоирования в пенитенциарной системе России</w:t>
      </w:r>
      <w:r w:rsidR="00D258A1">
        <w:rPr>
          <w:b/>
          <w:color w:val="000000"/>
          <w:sz w:val="28"/>
          <w:szCs w:val="28"/>
        </w:rPr>
        <w:t xml:space="preserve"> </w:t>
      </w:r>
      <w:r w:rsidR="00D258A1" w:rsidRPr="00D258A1">
        <w:rPr>
          <w:b/>
          <w:color w:val="000000"/>
          <w:sz w:val="28"/>
          <w:szCs w:val="28"/>
        </w:rPr>
        <w:t>в 1886</w:t>
      </w:r>
      <w:r w:rsidR="00D258A1">
        <w:rPr>
          <w:b/>
          <w:color w:val="000000"/>
          <w:sz w:val="28"/>
          <w:szCs w:val="28"/>
        </w:rPr>
        <w:t> </w:t>
      </w:r>
      <w:r w:rsidR="00D258A1" w:rsidRPr="00D258A1">
        <w:rPr>
          <w:b/>
          <w:color w:val="000000"/>
          <w:sz w:val="28"/>
          <w:szCs w:val="28"/>
        </w:rPr>
        <w:t>г</w:t>
      </w:r>
      <w:r w:rsidRPr="00D258A1">
        <w:rPr>
          <w:b/>
          <w:color w:val="000000"/>
          <w:sz w:val="28"/>
          <w:szCs w:val="28"/>
        </w:rPr>
        <w:t xml:space="preserve">. </w:t>
      </w:r>
      <w:r w:rsidR="00D258A1">
        <w:rPr>
          <w:b/>
          <w:color w:val="000000"/>
          <w:sz w:val="28"/>
          <w:szCs w:val="28"/>
        </w:rPr>
        <w:t>–</w:t>
      </w:r>
      <w:r w:rsidR="00D258A1" w:rsidRPr="00D258A1">
        <w:rPr>
          <w:b/>
          <w:color w:val="000000"/>
          <w:sz w:val="28"/>
          <w:szCs w:val="28"/>
        </w:rPr>
        <w:t xml:space="preserve"> начале </w:t>
      </w:r>
      <w:r w:rsidRPr="00D258A1">
        <w:rPr>
          <w:b/>
          <w:color w:val="000000"/>
          <w:sz w:val="28"/>
          <w:szCs w:val="28"/>
          <w:lang w:val="en-US"/>
        </w:rPr>
        <w:t>XX</w:t>
      </w:r>
      <w:r w:rsidR="00D258A1">
        <w:rPr>
          <w:b/>
          <w:color w:val="000000"/>
          <w:sz w:val="28"/>
          <w:szCs w:val="28"/>
        </w:rPr>
        <w:t> </w:t>
      </w:r>
      <w:r w:rsidR="00D258A1" w:rsidRPr="00D258A1">
        <w:rPr>
          <w:b/>
          <w:color w:val="000000"/>
          <w:sz w:val="28"/>
          <w:szCs w:val="28"/>
        </w:rPr>
        <w:t>в</w:t>
      </w:r>
      <w:r w:rsidRPr="00D258A1">
        <w:rPr>
          <w:b/>
          <w:color w:val="000000"/>
          <w:sz w:val="28"/>
          <w:szCs w:val="28"/>
        </w:rPr>
        <w:t>.</w:t>
      </w:r>
    </w:p>
    <w:p w:rsidR="00E9045A" w:rsidRPr="00D258A1" w:rsidRDefault="00E9045A" w:rsidP="00CB38D3">
      <w:pPr>
        <w:autoSpaceDE w:val="0"/>
        <w:autoSpaceDN w:val="0"/>
        <w:adjustRightInd w:val="0"/>
        <w:spacing w:line="360" w:lineRule="auto"/>
        <w:ind w:firstLine="709"/>
        <w:jc w:val="both"/>
        <w:rPr>
          <w:color w:val="000000"/>
          <w:sz w:val="28"/>
          <w:szCs w:val="28"/>
        </w:rPr>
      </w:pPr>
    </w:p>
    <w:p w:rsidR="00F9788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На основании </w:t>
      </w:r>
      <w:r w:rsidR="00CC472F" w:rsidRPr="00D258A1">
        <w:rPr>
          <w:color w:val="000000"/>
          <w:sz w:val="28"/>
          <w:szCs w:val="28"/>
        </w:rPr>
        <w:t xml:space="preserve">Указа Александра </w:t>
      </w:r>
      <w:r w:rsidR="00CC472F" w:rsidRPr="00D258A1">
        <w:rPr>
          <w:color w:val="000000"/>
          <w:sz w:val="28"/>
          <w:szCs w:val="28"/>
          <w:lang w:val="en-US"/>
        </w:rPr>
        <w:t>III</w:t>
      </w:r>
      <w:r w:rsidR="00CC472F" w:rsidRPr="00D258A1">
        <w:rPr>
          <w:color w:val="000000"/>
          <w:sz w:val="28"/>
          <w:szCs w:val="28"/>
        </w:rPr>
        <w:t xml:space="preserve"> от 20 января 1886 года</w:t>
      </w:r>
      <w:r w:rsidRPr="00D258A1">
        <w:rPr>
          <w:color w:val="000000"/>
          <w:sz w:val="28"/>
          <w:szCs w:val="28"/>
        </w:rPr>
        <w:t xml:space="preserve"> были сформированы 567 конвойных команд общей численностью 11600 человек, в том числе 101 офицер. 4 ноября 1886 года последовало повеление императора о порядке к</w:t>
      </w:r>
      <w:r w:rsidR="009650D0" w:rsidRPr="00D258A1">
        <w:rPr>
          <w:color w:val="000000"/>
          <w:sz w:val="28"/>
          <w:szCs w:val="28"/>
        </w:rPr>
        <w:t>омплектования и форме обмундиро</w:t>
      </w:r>
      <w:r w:rsidRPr="00D258A1">
        <w:rPr>
          <w:color w:val="000000"/>
          <w:sz w:val="28"/>
          <w:szCs w:val="28"/>
        </w:rPr>
        <w:t>вания конвойных команд</w:t>
      </w:r>
      <w:r w:rsidR="009650D0" w:rsidRPr="00D258A1">
        <w:rPr>
          <w:color w:val="000000"/>
          <w:sz w:val="28"/>
          <w:szCs w:val="28"/>
        </w:rPr>
        <w:t>.</w:t>
      </w:r>
      <w:r w:rsidR="00D258A1">
        <w:rPr>
          <w:color w:val="000000"/>
          <w:sz w:val="28"/>
          <w:szCs w:val="28"/>
        </w:rPr>
        <w:t xml:space="preserve"> </w:t>
      </w:r>
      <w:r w:rsidR="009650D0" w:rsidRPr="00D258A1">
        <w:rPr>
          <w:color w:val="000000"/>
          <w:sz w:val="28"/>
          <w:szCs w:val="28"/>
        </w:rPr>
        <w:t>Принцип комплектования был об</w:t>
      </w:r>
      <w:r w:rsidRPr="00D258A1">
        <w:rPr>
          <w:color w:val="000000"/>
          <w:sz w:val="28"/>
          <w:szCs w:val="28"/>
        </w:rPr>
        <w:t>щеармейским. Это значит</w:t>
      </w:r>
      <w:r w:rsidR="009650D0" w:rsidRPr="00D258A1">
        <w:rPr>
          <w:color w:val="000000"/>
          <w:sz w:val="28"/>
          <w:szCs w:val="28"/>
        </w:rPr>
        <w:t>, что команды получали новобран</w:t>
      </w:r>
      <w:r w:rsidRPr="00D258A1">
        <w:rPr>
          <w:color w:val="000000"/>
          <w:sz w:val="28"/>
          <w:szCs w:val="28"/>
        </w:rPr>
        <w:t>цев, сами их обучали и воспитывали. С отсевом из строевых частей было покончено.</w:t>
      </w:r>
      <w:r w:rsidR="009650D0" w:rsidRPr="00D258A1">
        <w:rPr>
          <w:color w:val="000000"/>
          <w:sz w:val="28"/>
          <w:szCs w:val="28"/>
        </w:rPr>
        <w:t xml:space="preserve"> Конвойные команды входили в со</w:t>
      </w:r>
      <w:r w:rsidRPr="00D258A1">
        <w:rPr>
          <w:color w:val="000000"/>
          <w:sz w:val="28"/>
          <w:szCs w:val="28"/>
        </w:rPr>
        <w:t xml:space="preserve">став местных бригад, имели свою форму </w:t>
      </w:r>
      <w:r w:rsidR="009650D0" w:rsidRPr="00D258A1">
        <w:rPr>
          <w:color w:val="000000"/>
          <w:sz w:val="28"/>
          <w:szCs w:val="28"/>
        </w:rPr>
        <w:t>одежды «для на</w:t>
      </w:r>
      <w:r w:rsidRPr="00D258A1">
        <w:rPr>
          <w:color w:val="000000"/>
          <w:sz w:val="28"/>
          <w:szCs w:val="28"/>
        </w:rPr>
        <w:t>глядного отличия» их «от полевых и местных войск». Все чины конвойной стражи пользовались одинаковыми с армейскими льготами и преимуществами.</w:t>
      </w:r>
      <w:r w:rsidR="00D258A1">
        <w:rPr>
          <w:color w:val="000000"/>
          <w:sz w:val="28"/>
          <w:szCs w:val="28"/>
        </w:rPr>
        <w:t xml:space="preserve"> </w:t>
      </w:r>
      <w:r w:rsidRPr="00D258A1">
        <w:rPr>
          <w:color w:val="000000"/>
          <w:sz w:val="28"/>
          <w:szCs w:val="28"/>
        </w:rPr>
        <w:t xml:space="preserve">Согласно приказу по Военному ведомству </w:t>
      </w:r>
      <w:r w:rsidR="00D258A1">
        <w:rPr>
          <w:color w:val="000000"/>
          <w:sz w:val="28"/>
          <w:szCs w:val="28"/>
        </w:rPr>
        <w:t>№</w:t>
      </w:r>
      <w:r w:rsidR="00D258A1" w:rsidRPr="00D258A1">
        <w:rPr>
          <w:color w:val="000000"/>
          <w:sz w:val="28"/>
          <w:szCs w:val="28"/>
        </w:rPr>
        <w:t>1</w:t>
      </w:r>
      <w:r w:rsidRPr="00D258A1">
        <w:rPr>
          <w:color w:val="000000"/>
          <w:sz w:val="28"/>
          <w:szCs w:val="28"/>
        </w:rPr>
        <w:t>10 от 16 мая 1886 года, на конвойную стражу возлагались с</w:t>
      </w:r>
      <w:r w:rsidR="009650D0" w:rsidRPr="00D258A1">
        <w:rPr>
          <w:color w:val="000000"/>
          <w:sz w:val="28"/>
          <w:szCs w:val="28"/>
        </w:rPr>
        <w:t>ледую</w:t>
      </w:r>
      <w:r w:rsidRPr="00D258A1">
        <w:rPr>
          <w:color w:val="000000"/>
          <w:sz w:val="28"/>
          <w:szCs w:val="28"/>
        </w:rPr>
        <w:t>щие задачи: сопровождени</w:t>
      </w:r>
      <w:r w:rsidR="004B7AC1" w:rsidRPr="00D258A1">
        <w:rPr>
          <w:color w:val="000000"/>
          <w:sz w:val="28"/>
          <w:szCs w:val="28"/>
        </w:rPr>
        <w:t>е арестантов, пересылаемых этап</w:t>
      </w:r>
      <w:r w:rsidRPr="00D258A1">
        <w:rPr>
          <w:color w:val="000000"/>
          <w:sz w:val="28"/>
          <w:szCs w:val="28"/>
        </w:rPr>
        <w:t>ным порядком по терри</w:t>
      </w:r>
      <w:r w:rsidR="009650D0" w:rsidRPr="00D258A1">
        <w:rPr>
          <w:color w:val="000000"/>
          <w:sz w:val="28"/>
          <w:szCs w:val="28"/>
        </w:rPr>
        <w:t>тории Европейской России (за ис</w:t>
      </w:r>
      <w:r w:rsidRPr="00D258A1">
        <w:rPr>
          <w:color w:val="000000"/>
          <w:sz w:val="28"/>
          <w:szCs w:val="28"/>
        </w:rPr>
        <w:t xml:space="preserve">ключением Финляндии и Кавказа) и по главному ссыльному тракту в Сибири; сопровождение арестантов Гражданского ведомства на внешние работы и в </w:t>
      </w:r>
      <w:r w:rsidR="009650D0" w:rsidRPr="00D258A1">
        <w:rPr>
          <w:color w:val="000000"/>
          <w:sz w:val="28"/>
          <w:szCs w:val="28"/>
        </w:rPr>
        <w:t>присутственные места; со</w:t>
      </w:r>
      <w:r w:rsidRPr="00D258A1">
        <w:rPr>
          <w:color w:val="000000"/>
          <w:sz w:val="28"/>
          <w:szCs w:val="28"/>
        </w:rPr>
        <w:t xml:space="preserve">действие тюремному начальству при производстве внезапных обысков и подавлении беспорядков в местах заключения; наружная охрана тюрем там, где это признано необходимым. Организационно конвойная стража состояла </w:t>
      </w:r>
      <w:r w:rsidR="004B7AC1" w:rsidRPr="00D258A1">
        <w:rPr>
          <w:color w:val="000000"/>
          <w:sz w:val="28"/>
          <w:szCs w:val="28"/>
        </w:rPr>
        <w:t>из двух кате</w:t>
      </w:r>
      <w:r w:rsidRPr="00D258A1">
        <w:rPr>
          <w:color w:val="000000"/>
          <w:sz w:val="28"/>
          <w:szCs w:val="28"/>
        </w:rPr>
        <w:t>горий конвойных команд, имевших в своем штате начальников из офицеров, поль</w:t>
      </w:r>
      <w:r w:rsidR="009650D0" w:rsidRPr="00D258A1">
        <w:rPr>
          <w:color w:val="000000"/>
          <w:sz w:val="28"/>
          <w:szCs w:val="28"/>
        </w:rPr>
        <w:t>зовавшихся правами командира от</w:t>
      </w:r>
      <w:r w:rsidRPr="00D258A1">
        <w:rPr>
          <w:color w:val="000000"/>
          <w:sz w:val="28"/>
          <w:szCs w:val="28"/>
        </w:rPr>
        <w:t>дельного батальона, и таки</w:t>
      </w:r>
      <w:r w:rsidR="004B7AC1" w:rsidRPr="00D258A1">
        <w:rPr>
          <w:color w:val="000000"/>
          <w:sz w:val="28"/>
          <w:szCs w:val="28"/>
        </w:rPr>
        <w:t>х, где офицерской должности пре</w:t>
      </w:r>
      <w:r w:rsidRPr="00D258A1">
        <w:rPr>
          <w:color w:val="000000"/>
          <w:sz w:val="28"/>
          <w:szCs w:val="28"/>
        </w:rPr>
        <w:t>дусмотрено не было.</w:t>
      </w:r>
    </w:p>
    <w:p w:rsidR="003973DF" w:rsidRPr="00D258A1" w:rsidRDefault="003973D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Что касается службы нижних чинов конвойной стражи, то, несмотря на некоторые облегчения по сравнению с прошлыми годами, она оставалась трудной, порой изнурительной, весьма напряженной и часто опасной. Конвоир должен был обладать определенными навыками, чтобы достойно, не превышая данной ему власти, исполнять закон. Прогрессивно мыслящие начальники, основываясь на принципах гуманности, общечеловеческой морали и не отступая от требований службы, стремились прививать необходимые качества своим подчиненным. Так, в изданной в 1890 году «Памятке конвоиру» (автор штабс-капитан </w:t>
      </w:r>
      <w:r w:rsidR="00D258A1" w:rsidRPr="00D258A1">
        <w:rPr>
          <w:color w:val="000000"/>
          <w:sz w:val="28"/>
          <w:szCs w:val="28"/>
        </w:rPr>
        <w:t>Н.</w:t>
      </w:r>
      <w:r w:rsidR="00D258A1">
        <w:rPr>
          <w:color w:val="000000"/>
          <w:sz w:val="28"/>
          <w:szCs w:val="28"/>
        </w:rPr>
        <w:t> </w:t>
      </w:r>
      <w:r w:rsidR="00D258A1" w:rsidRPr="00D258A1">
        <w:rPr>
          <w:color w:val="000000"/>
          <w:sz w:val="28"/>
          <w:szCs w:val="28"/>
        </w:rPr>
        <w:t>Дроздовский</w:t>
      </w:r>
      <w:r w:rsidRPr="00D258A1">
        <w:rPr>
          <w:color w:val="000000"/>
          <w:sz w:val="28"/>
          <w:szCs w:val="28"/>
        </w:rPr>
        <w:t>) правила несения конвойной службы изложены в виде советов и назиданий. Например, таких: «Арестанта без нужды не обижай: конвоир не разбойник»; «Предупреждай и прекращай всякие споры, ссоры, драки арестантов между собою, но делай это прилично, без ругательств, на том основании, что слишком грубое и жесткое обращение конвойных роняет и унижает их значение в глазах арестантов»; «Конвоиру надлежит быть здоровым, честным, неподкупным»; «Помни, что за всякие нарушения правил конвойной службы ожидает тебя военная тюрьма или дисциплинарный</w:t>
      </w:r>
      <w:r w:rsidR="00E23D2B" w:rsidRPr="00D258A1">
        <w:rPr>
          <w:color w:val="000000"/>
          <w:sz w:val="28"/>
          <w:szCs w:val="28"/>
        </w:rPr>
        <w:t xml:space="preserve"> </w:t>
      </w:r>
      <w:r w:rsidRPr="00D258A1">
        <w:rPr>
          <w:color w:val="000000"/>
          <w:sz w:val="28"/>
          <w:szCs w:val="28"/>
        </w:rPr>
        <w:t>ба</w:t>
      </w:r>
      <w:r w:rsidR="00303536" w:rsidRPr="00D258A1">
        <w:rPr>
          <w:color w:val="000000"/>
          <w:sz w:val="28"/>
          <w:szCs w:val="28"/>
        </w:rPr>
        <w:t xml:space="preserve">тальон, а за точное исполнение </w:t>
      </w:r>
      <w:r w:rsidR="00D258A1">
        <w:rPr>
          <w:color w:val="000000"/>
          <w:sz w:val="28"/>
          <w:szCs w:val="28"/>
        </w:rPr>
        <w:t>–</w:t>
      </w:r>
      <w:r w:rsidR="00D258A1" w:rsidRPr="00D258A1">
        <w:rPr>
          <w:color w:val="000000"/>
          <w:sz w:val="28"/>
          <w:szCs w:val="28"/>
        </w:rPr>
        <w:t xml:space="preserve"> </w:t>
      </w:r>
      <w:r w:rsidRPr="00D258A1">
        <w:rPr>
          <w:color w:val="000000"/>
          <w:sz w:val="28"/>
          <w:szCs w:val="28"/>
        </w:rPr>
        <w:t>похвала начальства</w:t>
      </w:r>
      <w:r w:rsidR="00D258A1">
        <w:rPr>
          <w:color w:val="000000"/>
          <w:sz w:val="28"/>
          <w:szCs w:val="28"/>
        </w:rPr>
        <w:t>…</w:t>
      </w:r>
      <w:r w:rsidRPr="00D258A1">
        <w:rPr>
          <w:color w:val="000000"/>
          <w:sz w:val="28"/>
          <w:szCs w:val="28"/>
        </w:rPr>
        <w:t>».</w:t>
      </w:r>
      <w:r w:rsidR="00D258A1">
        <w:rPr>
          <w:color w:val="000000"/>
          <w:sz w:val="28"/>
          <w:szCs w:val="28"/>
        </w:rPr>
        <w:t xml:space="preserve"> </w:t>
      </w:r>
      <w:r w:rsidRPr="00D258A1">
        <w:rPr>
          <w:color w:val="000000"/>
          <w:sz w:val="28"/>
          <w:szCs w:val="28"/>
        </w:rPr>
        <w:t>Новый этап в строительстве конвойной стражи проходил в период контрреформ 1880</w:t>
      </w:r>
      <w:r w:rsidR="00D258A1">
        <w:rPr>
          <w:color w:val="000000"/>
          <w:sz w:val="28"/>
          <w:szCs w:val="28"/>
        </w:rPr>
        <w:t>–</w:t>
      </w:r>
      <w:r w:rsidR="00D258A1" w:rsidRPr="00D258A1">
        <w:rPr>
          <w:color w:val="000000"/>
          <w:sz w:val="28"/>
          <w:szCs w:val="28"/>
        </w:rPr>
        <w:t>1</w:t>
      </w:r>
      <w:r w:rsidRPr="00D258A1">
        <w:rPr>
          <w:color w:val="000000"/>
          <w:sz w:val="28"/>
          <w:szCs w:val="28"/>
        </w:rPr>
        <w:t>890</w:t>
      </w:r>
      <w:r w:rsidR="00D258A1">
        <w:rPr>
          <w:color w:val="000000"/>
          <w:sz w:val="28"/>
          <w:szCs w:val="28"/>
        </w:rPr>
        <w:t>-</w:t>
      </w:r>
      <w:r w:rsidR="00D258A1" w:rsidRPr="00D258A1">
        <w:rPr>
          <w:color w:val="000000"/>
          <w:sz w:val="28"/>
          <w:szCs w:val="28"/>
        </w:rPr>
        <w:t>х</w:t>
      </w:r>
      <w:r w:rsidRPr="00D258A1">
        <w:rPr>
          <w:color w:val="000000"/>
          <w:sz w:val="28"/>
          <w:szCs w:val="28"/>
        </w:rPr>
        <w:t xml:space="preserve"> годов, то есть отхода от наметившегося ранее либерального пути развития, нарастания социальной напряженности в обществе, усиления репрессий, роста числа арестантов и ссыльных. В эти годы все большее влияние приобретает Министерство внутренних дел, которое после упразднения </w:t>
      </w:r>
      <w:r w:rsidRPr="00D258A1">
        <w:rPr>
          <w:color w:val="000000"/>
          <w:sz w:val="28"/>
          <w:szCs w:val="28"/>
          <w:lang w:val="en-US"/>
        </w:rPr>
        <w:t>III</w:t>
      </w:r>
      <w:r w:rsidRPr="00D258A1">
        <w:rPr>
          <w:color w:val="000000"/>
          <w:sz w:val="28"/>
          <w:szCs w:val="28"/>
        </w:rPr>
        <w:t xml:space="preserve"> Отделения становится центральным руководящим органом жандармерии и полиции. Главное тюремное управление этого министерства претендует на главенствующую роль в служебной деятельности конвойных команд. Объем службы возрос.</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Время приближалось к стыку веков. 20 октября 1894 года на престол вступил Николай </w:t>
      </w:r>
      <w:r w:rsidRPr="00D258A1">
        <w:rPr>
          <w:color w:val="000000"/>
          <w:sz w:val="28"/>
          <w:szCs w:val="28"/>
          <w:lang w:val="en-US"/>
        </w:rPr>
        <w:t>II</w:t>
      </w:r>
      <w:r w:rsidR="009650D0" w:rsidRPr="00D258A1">
        <w:rPr>
          <w:color w:val="000000"/>
          <w:sz w:val="28"/>
          <w:szCs w:val="28"/>
        </w:rPr>
        <w:t>, последний российский им</w:t>
      </w:r>
      <w:r w:rsidRPr="00D258A1">
        <w:rPr>
          <w:color w:val="000000"/>
          <w:sz w:val="28"/>
          <w:szCs w:val="28"/>
        </w:rPr>
        <w:t xml:space="preserve">ператор. Россия вступает в полосу истории, которую обычно именуют кризисом монархии. Первые семнадцать лет </w:t>
      </w:r>
      <w:r w:rsidRPr="00D258A1">
        <w:rPr>
          <w:color w:val="000000"/>
          <w:sz w:val="28"/>
          <w:szCs w:val="28"/>
          <w:lang w:val="en-US"/>
        </w:rPr>
        <w:t>XX</w:t>
      </w:r>
      <w:r w:rsidRPr="00D258A1">
        <w:rPr>
          <w:color w:val="000000"/>
          <w:sz w:val="28"/>
          <w:szCs w:val="28"/>
        </w:rPr>
        <w:t xml:space="preserve"> века в России переполнены б</w:t>
      </w:r>
      <w:r w:rsidR="009650D0" w:rsidRPr="00D258A1">
        <w:rPr>
          <w:color w:val="000000"/>
          <w:sz w:val="28"/>
          <w:szCs w:val="28"/>
        </w:rPr>
        <w:t>урными и драматическими события</w:t>
      </w:r>
      <w:r w:rsidRPr="00D258A1">
        <w:rPr>
          <w:color w:val="000000"/>
          <w:sz w:val="28"/>
          <w:szCs w:val="28"/>
        </w:rPr>
        <w:t>ми. Две войны, три революции, внутренняя нестабильность.</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Карательный аппарат </w:t>
      </w:r>
      <w:r w:rsidR="009650D0" w:rsidRPr="00D258A1">
        <w:rPr>
          <w:color w:val="000000"/>
          <w:sz w:val="28"/>
          <w:szCs w:val="28"/>
        </w:rPr>
        <w:t>приспосабливался к новым услови</w:t>
      </w:r>
      <w:r w:rsidRPr="00D258A1">
        <w:rPr>
          <w:color w:val="000000"/>
          <w:sz w:val="28"/>
          <w:szCs w:val="28"/>
        </w:rPr>
        <w:t xml:space="preserve">ям, будучи </w:t>
      </w:r>
      <w:r w:rsidR="009650D0" w:rsidRPr="00D258A1">
        <w:rPr>
          <w:color w:val="000000"/>
          <w:sz w:val="28"/>
          <w:szCs w:val="28"/>
        </w:rPr>
        <w:t>нацеленным</w:t>
      </w:r>
      <w:r w:rsidRPr="00D258A1">
        <w:rPr>
          <w:color w:val="000000"/>
          <w:sz w:val="28"/>
          <w:szCs w:val="28"/>
        </w:rPr>
        <w:t xml:space="preserve"> на</w:t>
      </w:r>
      <w:r w:rsidR="009650D0" w:rsidRPr="00D258A1">
        <w:rPr>
          <w:color w:val="000000"/>
          <w:sz w:val="28"/>
          <w:szCs w:val="28"/>
        </w:rPr>
        <w:t xml:space="preserve"> борьбу с массовыми выступления</w:t>
      </w:r>
      <w:r w:rsidRPr="00D258A1">
        <w:rPr>
          <w:color w:val="000000"/>
          <w:sz w:val="28"/>
          <w:szCs w:val="28"/>
        </w:rPr>
        <w:t>ми и деятельностью революционных организаций. Для этого использовались армия, жан</w:t>
      </w:r>
      <w:r w:rsidR="009650D0" w:rsidRPr="00D258A1">
        <w:rPr>
          <w:color w:val="000000"/>
          <w:sz w:val="28"/>
          <w:szCs w:val="28"/>
        </w:rPr>
        <w:t>дармерия, полиция. Исполняла от</w:t>
      </w:r>
      <w:r w:rsidRPr="00D258A1">
        <w:rPr>
          <w:color w:val="000000"/>
          <w:sz w:val="28"/>
          <w:szCs w:val="28"/>
        </w:rPr>
        <w:t>веденную ей роль и конвойная стража.</w:t>
      </w:r>
      <w:r w:rsidR="00EE7E79" w:rsidRPr="00D258A1">
        <w:rPr>
          <w:color w:val="000000"/>
          <w:sz w:val="28"/>
          <w:szCs w:val="28"/>
        </w:rPr>
        <w:t xml:space="preserve"> Нагрузка на них возрастает в связи с усилением репрессивной деятельности властей, увеличением числа арестантов.</w:t>
      </w:r>
      <w:r w:rsidRPr="00D258A1">
        <w:rPr>
          <w:color w:val="000000"/>
          <w:sz w:val="28"/>
          <w:szCs w:val="28"/>
        </w:rPr>
        <w:t xml:space="preserve"> Она по-прежнему по службе подчиняется Глав</w:t>
      </w:r>
      <w:r w:rsidR="009650D0" w:rsidRPr="00D258A1">
        <w:rPr>
          <w:color w:val="000000"/>
          <w:sz w:val="28"/>
          <w:szCs w:val="28"/>
        </w:rPr>
        <w:t>ному тюремному управлению, кото</w:t>
      </w:r>
      <w:r w:rsidRPr="00D258A1">
        <w:rPr>
          <w:color w:val="000000"/>
          <w:sz w:val="28"/>
          <w:szCs w:val="28"/>
        </w:rPr>
        <w:t>рое в конце 1895 года переходит из Министерства внутренних дел в Министерство юсти</w:t>
      </w:r>
      <w:r w:rsidR="009650D0" w:rsidRPr="00D258A1">
        <w:rPr>
          <w:color w:val="000000"/>
          <w:sz w:val="28"/>
          <w:szCs w:val="28"/>
        </w:rPr>
        <w:t>ции. Штатная численность конвой</w:t>
      </w:r>
      <w:r w:rsidRPr="00D258A1">
        <w:rPr>
          <w:color w:val="000000"/>
          <w:sz w:val="28"/>
          <w:szCs w:val="28"/>
        </w:rPr>
        <w:t>ной стражи почти не меняется, но организационная структура ее претерпевает ряд изменений в связи с перераспределением конвойных команд, сокращением одних и созданием других. Параллельно происходит процесс укрепления и усиления их посредством более строгого отбора пополнения,</w:t>
      </w:r>
      <w:r w:rsidR="00EE7E79" w:rsidRPr="00D258A1">
        <w:rPr>
          <w:color w:val="000000"/>
          <w:sz w:val="28"/>
          <w:szCs w:val="28"/>
        </w:rPr>
        <w:t xml:space="preserve"> </w:t>
      </w:r>
      <w:r w:rsidRPr="00D258A1">
        <w:rPr>
          <w:color w:val="000000"/>
          <w:sz w:val="28"/>
          <w:szCs w:val="28"/>
        </w:rPr>
        <w:t>улучшения служебной подготовки, перевооружения.</w:t>
      </w:r>
      <w:r w:rsidR="00E23D2B" w:rsidRPr="00D258A1">
        <w:rPr>
          <w:color w:val="000000"/>
          <w:sz w:val="28"/>
          <w:szCs w:val="28"/>
        </w:rPr>
        <w:t xml:space="preserve"> </w:t>
      </w:r>
      <w:r w:rsidRPr="00D258A1">
        <w:rPr>
          <w:color w:val="000000"/>
          <w:sz w:val="28"/>
          <w:szCs w:val="28"/>
        </w:rPr>
        <w:t>3 ноября 1896 года главн</w:t>
      </w:r>
      <w:r w:rsidR="00B37900" w:rsidRPr="00D258A1">
        <w:rPr>
          <w:color w:val="000000"/>
          <w:sz w:val="28"/>
          <w:szCs w:val="28"/>
        </w:rPr>
        <w:t>ым инспектором по пересылке аре</w:t>
      </w:r>
      <w:r w:rsidRPr="00D258A1">
        <w:rPr>
          <w:color w:val="000000"/>
          <w:sz w:val="28"/>
          <w:szCs w:val="28"/>
        </w:rPr>
        <w:t>стантов и заведующим ЭПЧ</w:t>
      </w:r>
      <w:r w:rsidR="004E2247" w:rsidRPr="00D258A1">
        <w:rPr>
          <w:color w:val="000000"/>
          <w:sz w:val="28"/>
          <w:szCs w:val="28"/>
        </w:rPr>
        <w:t xml:space="preserve"> (этапно-пересылочная часть)</w:t>
      </w:r>
      <w:r w:rsidR="00B37900" w:rsidRPr="00D258A1">
        <w:rPr>
          <w:color w:val="000000"/>
          <w:sz w:val="28"/>
          <w:szCs w:val="28"/>
        </w:rPr>
        <w:t xml:space="preserve"> был назначен помощник начальни</w:t>
      </w:r>
      <w:r w:rsidRPr="00D258A1">
        <w:rPr>
          <w:color w:val="000000"/>
          <w:sz w:val="28"/>
          <w:szCs w:val="28"/>
        </w:rPr>
        <w:t>ка Главного штаба генерал-майор Иван Дмитриевич Сапожников.</w:t>
      </w:r>
      <w:r w:rsidR="00D258A1">
        <w:rPr>
          <w:color w:val="000000"/>
          <w:sz w:val="28"/>
          <w:szCs w:val="28"/>
        </w:rPr>
        <w:t xml:space="preserve"> </w:t>
      </w:r>
      <w:r w:rsidRPr="00D258A1">
        <w:rPr>
          <w:color w:val="000000"/>
          <w:sz w:val="28"/>
          <w:szCs w:val="28"/>
        </w:rPr>
        <w:t xml:space="preserve">Основным методом руководства </w:t>
      </w:r>
      <w:r w:rsidR="00E23D2B" w:rsidRPr="00D258A1">
        <w:rPr>
          <w:color w:val="000000"/>
          <w:sz w:val="28"/>
          <w:szCs w:val="28"/>
        </w:rPr>
        <w:t xml:space="preserve">конвойной службой было </w:t>
      </w:r>
      <w:r w:rsidRPr="00D258A1">
        <w:rPr>
          <w:color w:val="000000"/>
          <w:sz w:val="28"/>
          <w:szCs w:val="28"/>
        </w:rPr>
        <w:t>личное инспектирование. Дело осложнялось двойственностью подчинения конвойных команд, их территориальной разбросанностью, постоянной нехваткой людей. В связи с ростом революционных выступлений и введ</w:t>
      </w:r>
      <w:r w:rsidR="00B37900" w:rsidRPr="00D258A1">
        <w:rPr>
          <w:color w:val="000000"/>
          <w:sz w:val="28"/>
          <w:szCs w:val="28"/>
        </w:rPr>
        <w:t>ением в ряде губерний чрезвычай</w:t>
      </w:r>
      <w:r w:rsidRPr="00D258A1">
        <w:rPr>
          <w:color w:val="000000"/>
          <w:sz w:val="28"/>
          <w:szCs w:val="28"/>
        </w:rPr>
        <w:t xml:space="preserve">ного положения </w:t>
      </w:r>
      <w:r w:rsidR="00E23D2B" w:rsidRPr="00D258A1">
        <w:rPr>
          <w:color w:val="000000"/>
          <w:sz w:val="28"/>
          <w:szCs w:val="28"/>
        </w:rPr>
        <w:t>увеличивался</w:t>
      </w:r>
      <w:r w:rsidRPr="00D258A1">
        <w:rPr>
          <w:color w:val="000000"/>
          <w:sz w:val="28"/>
          <w:szCs w:val="28"/>
        </w:rPr>
        <w:t xml:space="preserve"> поток ссылаемых в административном порядке. Часто при этом приходилось прибегать к помощи военного командования, выделению конвоев из войск. А это приводило к недоразумениям, порой и к тяжелым происшествиям из-за непрофессиональных действий неопытных в конвойной службе армейских офицеров и солдат. Дело иногда принимало серьезный оборот, получало огласку в прессе, будоражило общественность.</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связи с расширением се</w:t>
      </w:r>
      <w:r w:rsidR="00B37900" w:rsidRPr="00D258A1">
        <w:rPr>
          <w:color w:val="000000"/>
          <w:sz w:val="28"/>
          <w:szCs w:val="28"/>
        </w:rPr>
        <w:t>ти железных дорог происходит из</w:t>
      </w:r>
      <w:r w:rsidRPr="00D258A1">
        <w:rPr>
          <w:color w:val="000000"/>
          <w:sz w:val="28"/>
          <w:szCs w:val="28"/>
        </w:rPr>
        <w:t>менение численности команд, сокращение и перераспределение их. Так, сооружение Транссибирской железнодорожной магистрали и открытие на ней перевозок арестантов до Иркутска привело к упразднению шести конвойных команд Иркутского военного округа и передаче личн</w:t>
      </w:r>
      <w:r w:rsidR="00B37900" w:rsidRPr="00D258A1">
        <w:rPr>
          <w:color w:val="000000"/>
          <w:sz w:val="28"/>
          <w:szCs w:val="28"/>
        </w:rPr>
        <w:t>ого состава на формирование кон</w:t>
      </w:r>
      <w:r w:rsidRPr="00D258A1">
        <w:rPr>
          <w:color w:val="000000"/>
          <w:sz w:val="28"/>
          <w:szCs w:val="28"/>
        </w:rPr>
        <w:t>войной стражи в Туркестанском военном округе и в Закаспийской области. Встал вопрос и о формировании конвойных команд на Кавказе.</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Обращается внимание на качественность личного состава конвойных команд и их вооружение. С 1900 года начинается перевооружение команд трехлинейными винтовками. По приказу военного министра штрафованных нижних чинов</w:t>
      </w:r>
      <w:r w:rsidR="00606620" w:rsidRPr="00D258A1">
        <w:rPr>
          <w:color w:val="000000"/>
          <w:sz w:val="28"/>
          <w:szCs w:val="28"/>
        </w:rPr>
        <w:t xml:space="preserve"> </w:t>
      </w:r>
      <w:r w:rsidRPr="00D258A1">
        <w:rPr>
          <w:color w:val="000000"/>
          <w:sz w:val="28"/>
          <w:szCs w:val="28"/>
        </w:rPr>
        <w:t xml:space="preserve">разрешено переводить из конвойных команд </w:t>
      </w:r>
      <w:r w:rsidR="00E23D2B" w:rsidRPr="00D258A1">
        <w:rPr>
          <w:color w:val="000000"/>
          <w:sz w:val="28"/>
          <w:szCs w:val="28"/>
        </w:rPr>
        <w:t>в полевые и резервные войска.</w:t>
      </w:r>
      <w:r w:rsidRPr="00D258A1">
        <w:rPr>
          <w:color w:val="000000"/>
          <w:sz w:val="28"/>
          <w:szCs w:val="28"/>
        </w:rPr>
        <w:t xml:space="preserve"> В октябре 1902 года начальник Главного штаба дал указание: направлять в конвойную стражу новобранцев с хорошим зрен</w:t>
      </w:r>
      <w:r w:rsidR="00B37900" w:rsidRPr="00D258A1">
        <w:rPr>
          <w:color w:val="000000"/>
          <w:sz w:val="28"/>
          <w:szCs w:val="28"/>
        </w:rPr>
        <w:t>ием и крепкого телосложения, ев</w:t>
      </w:r>
      <w:r w:rsidRPr="00D258A1">
        <w:rPr>
          <w:color w:val="000000"/>
          <w:sz w:val="28"/>
          <w:szCs w:val="28"/>
        </w:rPr>
        <w:t xml:space="preserve">реев </w:t>
      </w:r>
      <w:r w:rsidR="00E23D2B" w:rsidRPr="00D258A1">
        <w:rPr>
          <w:color w:val="000000"/>
          <w:sz w:val="28"/>
          <w:szCs w:val="28"/>
        </w:rPr>
        <w:t xml:space="preserve">в нижние чины </w:t>
      </w:r>
      <w:r w:rsidRPr="00D258A1">
        <w:rPr>
          <w:color w:val="000000"/>
          <w:sz w:val="28"/>
          <w:szCs w:val="28"/>
        </w:rPr>
        <w:t xml:space="preserve">не брать, дворян </w:t>
      </w:r>
      <w:r w:rsidR="00E23D2B" w:rsidRPr="00D258A1">
        <w:rPr>
          <w:color w:val="000000"/>
          <w:sz w:val="28"/>
          <w:szCs w:val="28"/>
        </w:rPr>
        <w:t xml:space="preserve">офицерами </w:t>
      </w:r>
      <w:r w:rsidRPr="00D258A1">
        <w:rPr>
          <w:color w:val="000000"/>
          <w:sz w:val="28"/>
          <w:szCs w:val="28"/>
        </w:rPr>
        <w:t>не назначать, а если будет призван физически неполноценный, то отправлять его в конвойную команду того уезда, откуда он прибыл. Нагрузка на них возрастает в связи с усилением репресс</w:t>
      </w:r>
      <w:r w:rsidR="004C55B3" w:rsidRPr="00D258A1">
        <w:rPr>
          <w:color w:val="000000"/>
          <w:sz w:val="28"/>
          <w:szCs w:val="28"/>
        </w:rPr>
        <w:t>ивной деятельности властей, уве</w:t>
      </w:r>
      <w:r w:rsidRPr="00D258A1">
        <w:rPr>
          <w:color w:val="000000"/>
          <w:sz w:val="28"/>
          <w:szCs w:val="28"/>
        </w:rPr>
        <w:t>личением количества арестантов.</w:t>
      </w:r>
    </w:p>
    <w:p w:rsidR="007A782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 целью поднятия качест</w:t>
      </w:r>
      <w:r w:rsidR="00B37900" w:rsidRPr="00D258A1">
        <w:rPr>
          <w:color w:val="000000"/>
          <w:sz w:val="28"/>
          <w:szCs w:val="28"/>
        </w:rPr>
        <w:t>ва службы, морального и матери</w:t>
      </w:r>
      <w:r w:rsidRPr="00D258A1">
        <w:rPr>
          <w:color w:val="000000"/>
          <w:sz w:val="28"/>
          <w:szCs w:val="28"/>
        </w:rPr>
        <w:t xml:space="preserve">ального стимулирования </w:t>
      </w:r>
      <w:r w:rsidR="00B37900" w:rsidRPr="00D258A1">
        <w:rPr>
          <w:color w:val="000000"/>
          <w:sz w:val="28"/>
          <w:szCs w:val="28"/>
        </w:rPr>
        <w:t>нижних чинов и поощрения их при</w:t>
      </w:r>
      <w:r w:rsidRPr="00D258A1">
        <w:rPr>
          <w:color w:val="000000"/>
          <w:sz w:val="28"/>
          <w:szCs w:val="28"/>
        </w:rPr>
        <w:t xml:space="preserve">казом по Военному ведомству </w:t>
      </w:r>
      <w:r w:rsidR="00D258A1">
        <w:rPr>
          <w:color w:val="000000"/>
          <w:sz w:val="28"/>
          <w:szCs w:val="28"/>
        </w:rPr>
        <w:t>№</w:t>
      </w:r>
      <w:r w:rsidR="00D258A1" w:rsidRPr="00D258A1">
        <w:rPr>
          <w:color w:val="000000"/>
          <w:sz w:val="28"/>
          <w:szCs w:val="28"/>
        </w:rPr>
        <w:t>2</w:t>
      </w:r>
      <w:r w:rsidRPr="00D258A1">
        <w:rPr>
          <w:color w:val="000000"/>
          <w:sz w:val="28"/>
          <w:szCs w:val="28"/>
        </w:rPr>
        <w:t xml:space="preserve">34 от 30 апреля 1904 года объявлено высочайшее повеление, разрешающее представлять нижних чинов «за особо выдающиеся подвиги» к награждению серебряной медалью </w:t>
      </w:r>
      <w:r w:rsidR="00B37900" w:rsidRPr="00D258A1">
        <w:rPr>
          <w:color w:val="000000"/>
          <w:sz w:val="28"/>
          <w:szCs w:val="28"/>
        </w:rPr>
        <w:t>с надписью: «За усердие» на Ста</w:t>
      </w:r>
      <w:r w:rsidRPr="00D258A1">
        <w:rPr>
          <w:color w:val="000000"/>
          <w:sz w:val="28"/>
          <w:szCs w:val="28"/>
        </w:rPr>
        <w:t xml:space="preserve">ниславской ленте для ношения на груди, а также выдавать денежные награды. Служба конвойных команд в военное время </w:t>
      </w:r>
      <w:r w:rsidR="009A6792" w:rsidRPr="00D258A1">
        <w:rPr>
          <w:color w:val="000000"/>
          <w:sz w:val="28"/>
          <w:szCs w:val="28"/>
        </w:rPr>
        <w:t>и,</w:t>
      </w:r>
      <w:r w:rsidRPr="00D258A1">
        <w:rPr>
          <w:color w:val="000000"/>
          <w:sz w:val="28"/>
          <w:szCs w:val="28"/>
        </w:rPr>
        <w:t xml:space="preserve"> особенно</w:t>
      </w:r>
      <w:r w:rsidR="00B37900" w:rsidRPr="00D258A1">
        <w:rPr>
          <w:color w:val="000000"/>
          <w:sz w:val="28"/>
          <w:szCs w:val="28"/>
        </w:rPr>
        <w:t xml:space="preserve"> в период первой русской револю</w:t>
      </w:r>
      <w:r w:rsidRPr="00D258A1">
        <w:rPr>
          <w:color w:val="000000"/>
          <w:sz w:val="28"/>
          <w:szCs w:val="28"/>
        </w:rPr>
        <w:t>ции и после нее достигла наивысшего напряжения. Управлять ими, контролировать их служебную деятельность становилось все труднее. 476 конвойных команд (из 537), находившиеся в ведении уездных воинских начальников и частично местных команд, обслуживали более 170 пеших трактов. Деньги на командировки для проверки службы отпускали редко. Людей не хватало. Перевозки арестантов по железн</w:t>
      </w:r>
      <w:r w:rsidR="004C55B3" w:rsidRPr="00D258A1">
        <w:rPr>
          <w:color w:val="000000"/>
          <w:sz w:val="28"/>
          <w:szCs w:val="28"/>
        </w:rPr>
        <w:t>ым дорогам прово</w:t>
      </w:r>
      <w:r w:rsidRPr="00D258A1">
        <w:rPr>
          <w:color w:val="000000"/>
          <w:sz w:val="28"/>
          <w:szCs w:val="28"/>
        </w:rPr>
        <w:t>дились в вагонах устаревше</w:t>
      </w:r>
      <w:r w:rsidR="004C55B3" w:rsidRPr="00D258A1">
        <w:rPr>
          <w:color w:val="000000"/>
          <w:sz w:val="28"/>
          <w:szCs w:val="28"/>
        </w:rPr>
        <w:t>й конструкции. Их было около че</w:t>
      </w:r>
      <w:r w:rsidRPr="00D258A1">
        <w:rPr>
          <w:color w:val="000000"/>
          <w:sz w:val="28"/>
          <w:szCs w:val="28"/>
        </w:rPr>
        <w:t>тырехсот. Лишь три новых вагона курсировали по Рязанско-Уральской железной дороге. Частые наряды в караулы и конвои изнуряли солдат. Даже введенный в 1906 году трехлетний срок военной службы не облегчил положение.</w:t>
      </w:r>
    </w:p>
    <w:p w:rsidR="009F7B27"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Сапожников требовал безусловного соблюдения правил конвойной службы, честности и</w:t>
      </w:r>
      <w:r w:rsidR="00B37900" w:rsidRPr="00D258A1">
        <w:rPr>
          <w:color w:val="000000"/>
          <w:sz w:val="28"/>
          <w:szCs w:val="28"/>
        </w:rPr>
        <w:t xml:space="preserve"> добросовестности. Ни одно нару</w:t>
      </w:r>
      <w:r w:rsidRPr="00D258A1">
        <w:rPr>
          <w:color w:val="000000"/>
          <w:sz w:val="28"/>
          <w:szCs w:val="28"/>
        </w:rPr>
        <w:t xml:space="preserve">шение дисциплины и порядка службы не должно было проходить мимо внимания командиров и оставаться безнаказанным. Конвойная стража </w:t>
      </w:r>
      <w:r w:rsidR="00D258A1">
        <w:rPr>
          <w:color w:val="000000"/>
          <w:sz w:val="28"/>
          <w:szCs w:val="28"/>
        </w:rPr>
        <w:t>–</w:t>
      </w:r>
      <w:r w:rsidR="00D258A1" w:rsidRPr="00D258A1">
        <w:rPr>
          <w:color w:val="000000"/>
          <w:sz w:val="28"/>
          <w:szCs w:val="28"/>
        </w:rPr>
        <w:t xml:space="preserve"> </w:t>
      </w:r>
      <w:r w:rsidRPr="00D258A1">
        <w:rPr>
          <w:color w:val="000000"/>
          <w:sz w:val="28"/>
          <w:szCs w:val="28"/>
        </w:rPr>
        <w:t>один из исполнительных органов карательной системы государства</w:t>
      </w:r>
      <w:r w:rsidR="00136DF1"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работал</w:t>
      </w:r>
      <w:r w:rsidR="00136DF1" w:rsidRPr="00D258A1">
        <w:rPr>
          <w:color w:val="000000"/>
          <w:sz w:val="28"/>
          <w:szCs w:val="28"/>
        </w:rPr>
        <w:t>а</w:t>
      </w:r>
      <w:r w:rsidRPr="00D258A1">
        <w:rPr>
          <w:color w:val="000000"/>
          <w:sz w:val="28"/>
          <w:szCs w:val="28"/>
        </w:rPr>
        <w:t xml:space="preserve"> в те годы с полной нагрузкой. Разумеется, его деятельность осложнялась внутренней обстановкой. Но при этом руководство конвойной стражи стремилось не допускать отступлений от правил службы, превышения властных полномочий со стороны начальников конвойных команд и конвоиров. Существовало немало инструкций, пособий, но специального устава, регулировавшего конвойную службу, не имелос</w:t>
      </w:r>
      <w:r w:rsidR="00B37900" w:rsidRPr="00D258A1">
        <w:rPr>
          <w:color w:val="000000"/>
          <w:sz w:val="28"/>
          <w:szCs w:val="28"/>
        </w:rPr>
        <w:t>ь. Его разработкой занимался ге</w:t>
      </w:r>
      <w:r w:rsidRPr="00D258A1">
        <w:rPr>
          <w:color w:val="000000"/>
          <w:sz w:val="28"/>
          <w:szCs w:val="28"/>
        </w:rPr>
        <w:t>нерал Сапожников. 10 июня 1907</w:t>
      </w:r>
      <w:r w:rsidR="00D258A1">
        <w:rPr>
          <w:color w:val="000000"/>
          <w:sz w:val="28"/>
          <w:szCs w:val="28"/>
        </w:rPr>
        <w:t> </w:t>
      </w:r>
      <w:r w:rsidR="00D258A1" w:rsidRPr="00D258A1">
        <w:rPr>
          <w:color w:val="000000"/>
          <w:sz w:val="28"/>
          <w:szCs w:val="28"/>
        </w:rPr>
        <w:t>г</w:t>
      </w:r>
      <w:r w:rsidRPr="00D258A1">
        <w:rPr>
          <w:color w:val="000000"/>
          <w:sz w:val="28"/>
          <w:szCs w:val="28"/>
        </w:rPr>
        <w:t>. проект Устава конвойной службы был высочайше утвержден.</w:t>
      </w:r>
      <w:r w:rsidR="00DB5D03" w:rsidRPr="00D258A1">
        <w:rPr>
          <w:color w:val="000000"/>
          <w:sz w:val="28"/>
          <w:szCs w:val="28"/>
        </w:rPr>
        <w:t xml:space="preserve"> В организационном плане конвойная стража состояла из конвойных команд, которые в свою очередь, в зависимости от внутренней организации</w:t>
      </w:r>
      <w:r w:rsidR="009F7B27" w:rsidRPr="00D258A1">
        <w:rPr>
          <w:color w:val="000000"/>
          <w:sz w:val="28"/>
          <w:szCs w:val="28"/>
        </w:rPr>
        <w:t>, подразделялись на следующие категории:</w:t>
      </w:r>
    </w:p>
    <w:p w:rsidR="009F7B27" w:rsidRPr="00D258A1" w:rsidRDefault="009F7B2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 команды, имеющие особых начальников из штаб- и </w:t>
      </w:r>
      <w:r w:rsidR="00D258A1" w:rsidRPr="00D258A1">
        <w:rPr>
          <w:color w:val="000000"/>
          <w:sz w:val="28"/>
          <w:szCs w:val="28"/>
        </w:rPr>
        <w:t>обер-офицеров</w:t>
      </w:r>
      <w:r w:rsidRPr="00D258A1">
        <w:rPr>
          <w:color w:val="000000"/>
          <w:sz w:val="28"/>
          <w:szCs w:val="28"/>
        </w:rPr>
        <w:t>, пользующихся правами командиров отдельных батальонов;</w:t>
      </w:r>
    </w:p>
    <w:p w:rsidR="009F7B27" w:rsidRPr="00D258A1" w:rsidRDefault="009F7B2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2. команды, не имеющие особых начальников из офицеров и в этой связи подчиненных: а) в местностях, где имелись уездные военные начальники,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этим должностным лицам и б) в местностях, где не было уездных военных начальников, </w:t>
      </w:r>
      <w:r w:rsidR="00D258A1">
        <w:rPr>
          <w:color w:val="000000"/>
          <w:sz w:val="28"/>
          <w:szCs w:val="28"/>
        </w:rPr>
        <w:t>–</w:t>
      </w:r>
      <w:r w:rsidR="00D258A1" w:rsidRPr="00D258A1">
        <w:rPr>
          <w:color w:val="000000"/>
          <w:sz w:val="28"/>
          <w:szCs w:val="28"/>
        </w:rPr>
        <w:t xml:space="preserve"> </w:t>
      </w:r>
      <w:r w:rsidRPr="00D258A1">
        <w:rPr>
          <w:color w:val="000000"/>
          <w:sz w:val="28"/>
          <w:szCs w:val="28"/>
        </w:rPr>
        <w:t>начальниками местных команд, расположенных в одном пункте с конвойными командами.</w:t>
      </w:r>
    </w:p>
    <w:p w:rsidR="00BB60DA" w:rsidRPr="00D258A1" w:rsidRDefault="009F7B2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строевом и хозяйственном отношении конвойные команды </w:t>
      </w:r>
      <w:r w:rsidR="004D5CCF" w:rsidRPr="00D258A1">
        <w:rPr>
          <w:color w:val="000000"/>
          <w:sz w:val="28"/>
          <w:szCs w:val="28"/>
        </w:rPr>
        <w:t>находились</w:t>
      </w:r>
      <w:r w:rsidRPr="00D258A1">
        <w:rPr>
          <w:color w:val="000000"/>
          <w:sz w:val="28"/>
          <w:szCs w:val="28"/>
        </w:rPr>
        <w:t xml:space="preserve"> в ведении начальников местных бригад и подчинялись на общем</w:t>
      </w:r>
      <w:r w:rsidR="00BB60DA" w:rsidRPr="00D258A1">
        <w:rPr>
          <w:color w:val="000000"/>
          <w:sz w:val="28"/>
          <w:szCs w:val="28"/>
        </w:rPr>
        <w:t xml:space="preserve"> для войск основании начальникам гарнизонов и комендантам.</w:t>
      </w:r>
    </w:p>
    <w:p w:rsidR="00415579" w:rsidRPr="00D258A1" w:rsidRDefault="00BB60D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Организация и общее руководство пересыльной частью арестантов возлагались на Начальника Главного тюремного управления. Что касается организации конкретной работы</w:t>
      </w:r>
      <w:r w:rsidR="00415579" w:rsidRPr="00D258A1">
        <w:rPr>
          <w:color w:val="000000"/>
          <w:sz w:val="28"/>
          <w:szCs w:val="28"/>
        </w:rPr>
        <w:t xml:space="preserve"> по обеспечению выполнения функций конвойной службы, то все конвойные команды находились в подчинении Главного инспектора по пересылке арестантов, в обязанности которого вменялись: контроль за несением конвойной службы конвойными командами; личное инспектирование и ревизия делопроизводства конвойных команд в ч</w:t>
      </w:r>
      <w:r w:rsidR="00DD0372" w:rsidRPr="00D258A1">
        <w:rPr>
          <w:color w:val="000000"/>
          <w:sz w:val="28"/>
          <w:szCs w:val="28"/>
        </w:rPr>
        <w:t>асти законного их использования.</w:t>
      </w:r>
      <w:r w:rsidR="00415579" w:rsidRPr="00D258A1">
        <w:rPr>
          <w:color w:val="000000"/>
          <w:sz w:val="28"/>
          <w:szCs w:val="28"/>
        </w:rPr>
        <w:t xml:space="preserve"> При Главном инспекторе по пересылке арестантов в качестве его порученцев состояли старший и младший штаб-офицеры и обер-офицер.</w:t>
      </w:r>
    </w:p>
    <w:p w:rsidR="00415579" w:rsidRPr="00D258A1" w:rsidRDefault="00415579"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 время несения службы по сопровождению и окарауливанию арестантов конвойные воинские чины приравнивались к чинам военного караула.</w:t>
      </w:r>
    </w:p>
    <w:p w:rsidR="00415579" w:rsidRPr="00D258A1" w:rsidRDefault="00415579" w:rsidP="00CB38D3">
      <w:pPr>
        <w:autoSpaceDE w:val="0"/>
        <w:autoSpaceDN w:val="0"/>
        <w:adjustRightInd w:val="0"/>
        <w:spacing w:line="360" w:lineRule="auto"/>
        <w:ind w:firstLine="709"/>
        <w:jc w:val="both"/>
        <w:rPr>
          <w:color w:val="000000"/>
          <w:sz w:val="28"/>
          <w:szCs w:val="28"/>
        </w:rPr>
      </w:pPr>
      <w:r w:rsidRPr="00D258A1">
        <w:rPr>
          <w:color w:val="000000"/>
          <w:sz w:val="28"/>
          <w:szCs w:val="28"/>
        </w:rPr>
        <w:t>Согласно Уставу конвойной службы в обязанности службы конвойных команд входило:</w:t>
      </w:r>
    </w:p>
    <w:p w:rsidR="00415579" w:rsidRPr="00D258A1" w:rsidRDefault="00415579" w:rsidP="00CB38D3">
      <w:pPr>
        <w:autoSpaceDE w:val="0"/>
        <w:autoSpaceDN w:val="0"/>
        <w:adjustRightInd w:val="0"/>
        <w:spacing w:line="360" w:lineRule="auto"/>
        <w:ind w:firstLine="709"/>
        <w:jc w:val="both"/>
        <w:rPr>
          <w:color w:val="000000"/>
          <w:sz w:val="28"/>
          <w:szCs w:val="28"/>
        </w:rPr>
      </w:pPr>
      <w:r w:rsidRPr="00D258A1">
        <w:rPr>
          <w:color w:val="000000"/>
          <w:sz w:val="28"/>
          <w:szCs w:val="28"/>
        </w:rPr>
        <w:t>а) сопровождение арестантов всех ведомств по железным дорогам, водным путям сообщения и пешим трактом;</w:t>
      </w:r>
    </w:p>
    <w:p w:rsidR="008624E9" w:rsidRPr="00D258A1" w:rsidRDefault="008624E9" w:rsidP="00CB38D3">
      <w:pPr>
        <w:autoSpaceDE w:val="0"/>
        <w:autoSpaceDN w:val="0"/>
        <w:adjustRightInd w:val="0"/>
        <w:spacing w:line="360" w:lineRule="auto"/>
        <w:ind w:firstLine="709"/>
        <w:jc w:val="both"/>
        <w:rPr>
          <w:color w:val="000000"/>
          <w:sz w:val="28"/>
          <w:szCs w:val="28"/>
        </w:rPr>
      </w:pPr>
      <w:r w:rsidRPr="00D258A1">
        <w:rPr>
          <w:color w:val="000000"/>
          <w:sz w:val="28"/>
          <w:szCs w:val="28"/>
        </w:rPr>
        <w:t>б) сопровождение лиц, пересылаемых при этапных партиях;</w:t>
      </w:r>
    </w:p>
    <w:p w:rsidR="008624E9" w:rsidRPr="00D258A1" w:rsidRDefault="008624E9"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сопровождение арестантов при следовании от мест заключения гражданского ведомства к станциям железных дорог, пароходным пристаням и обратно;</w:t>
      </w:r>
    </w:p>
    <w:p w:rsidR="008624E9" w:rsidRPr="00D258A1" w:rsidRDefault="008624E9" w:rsidP="00CB38D3">
      <w:pPr>
        <w:autoSpaceDE w:val="0"/>
        <w:autoSpaceDN w:val="0"/>
        <w:adjustRightInd w:val="0"/>
        <w:spacing w:line="360" w:lineRule="auto"/>
        <w:ind w:firstLine="709"/>
        <w:jc w:val="both"/>
        <w:rPr>
          <w:color w:val="000000"/>
          <w:sz w:val="28"/>
          <w:szCs w:val="28"/>
        </w:rPr>
      </w:pPr>
      <w:r w:rsidRPr="00D258A1">
        <w:rPr>
          <w:color w:val="000000"/>
          <w:sz w:val="28"/>
          <w:szCs w:val="28"/>
        </w:rPr>
        <w:t>г) сопровождение арестантов в районе городов из мест заключения гражданского ведомства в судебные учреждения, к судебным и военным следователям, к должностным лицам, производящим расследование по уголовным делам, и в другие присутственные места;</w:t>
      </w:r>
    </w:p>
    <w:p w:rsidR="008624E9" w:rsidRPr="00D258A1" w:rsidRDefault="008624E9" w:rsidP="00CB38D3">
      <w:pPr>
        <w:autoSpaceDE w:val="0"/>
        <w:autoSpaceDN w:val="0"/>
        <w:adjustRightInd w:val="0"/>
        <w:spacing w:line="360" w:lineRule="auto"/>
        <w:ind w:firstLine="709"/>
        <w:jc w:val="both"/>
        <w:rPr>
          <w:color w:val="000000"/>
          <w:sz w:val="28"/>
          <w:szCs w:val="28"/>
        </w:rPr>
      </w:pPr>
      <w:r w:rsidRPr="00D258A1">
        <w:rPr>
          <w:color w:val="000000"/>
          <w:sz w:val="28"/>
          <w:szCs w:val="28"/>
        </w:rPr>
        <w:t>д) сопровождение отдельно от других арестантов лиц, содержащихся под стражей штаб</w:t>
      </w:r>
      <w:r w:rsidR="00D258A1">
        <w:rPr>
          <w:color w:val="000000"/>
          <w:sz w:val="28"/>
          <w:szCs w:val="28"/>
        </w:rPr>
        <w:t xml:space="preserve"> –</w:t>
      </w:r>
      <w:r w:rsidR="00D258A1" w:rsidRPr="00D258A1">
        <w:rPr>
          <w:color w:val="000000"/>
          <w:sz w:val="28"/>
          <w:szCs w:val="28"/>
        </w:rPr>
        <w:t xml:space="preserve"> об</w:t>
      </w:r>
      <w:r w:rsidRPr="00D258A1">
        <w:rPr>
          <w:color w:val="000000"/>
          <w:sz w:val="28"/>
          <w:szCs w:val="28"/>
        </w:rPr>
        <w:t>ер-офицеров и гражданских чинов военного ведомства, состоящих на действительной службе; содержащихся под стражей отставных или состоящих в запасе офицеров, не лишенных по суду этого звания; приговоренных к заключению в крепости; душевнобольных арестантов;</w:t>
      </w:r>
    </w:p>
    <w:p w:rsidR="00ED6965" w:rsidRPr="00D258A1" w:rsidRDefault="008624E9"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е) сопровождение арестантов гражданского ведомства </w:t>
      </w:r>
      <w:r w:rsidR="00ED6965" w:rsidRPr="00D258A1">
        <w:rPr>
          <w:color w:val="000000"/>
          <w:sz w:val="28"/>
          <w:szCs w:val="28"/>
        </w:rPr>
        <w:t>при выводе их на работы вне тюр</w:t>
      </w:r>
      <w:r w:rsidRPr="00D258A1">
        <w:rPr>
          <w:color w:val="000000"/>
          <w:sz w:val="28"/>
          <w:szCs w:val="28"/>
        </w:rPr>
        <w:t>емной ограды</w:t>
      </w:r>
      <w:r w:rsidR="00ED6965" w:rsidRPr="00D258A1">
        <w:rPr>
          <w:color w:val="000000"/>
          <w:sz w:val="28"/>
          <w:szCs w:val="28"/>
        </w:rPr>
        <w:t>;</w:t>
      </w:r>
    </w:p>
    <w:p w:rsidR="00ED6965" w:rsidRPr="00D258A1" w:rsidRDefault="00ED6965" w:rsidP="00CB38D3">
      <w:pPr>
        <w:autoSpaceDE w:val="0"/>
        <w:autoSpaceDN w:val="0"/>
        <w:adjustRightInd w:val="0"/>
        <w:spacing w:line="360" w:lineRule="auto"/>
        <w:ind w:firstLine="709"/>
        <w:jc w:val="both"/>
        <w:rPr>
          <w:color w:val="000000"/>
          <w:sz w:val="28"/>
          <w:szCs w:val="28"/>
        </w:rPr>
      </w:pPr>
      <w:r w:rsidRPr="00D258A1">
        <w:rPr>
          <w:color w:val="000000"/>
          <w:sz w:val="28"/>
          <w:szCs w:val="28"/>
        </w:rPr>
        <w:t>ж) содействие тюремному начальству при производстве обысков в местах заключения гражданского ведомства;</w:t>
      </w:r>
    </w:p>
    <w:p w:rsidR="00A80CFE" w:rsidRPr="00D258A1" w:rsidRDefault="00ED6965" w:rsidP="00CB38D3">
      <w:pPr>
        <w:autoSpaceDE w:val="0"/>
        <w:autoSpaceDN w:val="0"/>
        <w:adjustRightInd w:val="0"/>
        <w:spacing w:line="360" w:lineRule="auto"/>
        <w:ind w:firstLine="709"/>
        <w:jc w:val="both"/>
        <w:rPr>
          <w:color w:val="000000"/>
          <w:sz w:val="28"/>
          <w:szCs w:val="28"/>
        </w:rPr>
      </w:pPr>
      <w:r w:rsidRPr="00D258A1">
        <w:rPr>
          <w:color w:val="000000"/>
          <w:sz w:val="28"/>
          <w:szCs w:val="28"/>
        </w:rPr>
        <w:t>и) наружная охрана мест заключения гражданского ведомства: в виде постоянной меры при условии увеличения штатной численности соответствующих конвойных команд и в исключительных случаях, в виде временной меры, с разрешения командующих войсками в округах.</w:t>
      </w:r>
    </w:p>
    <w:p w:rsidR="00DE1522"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А через месяц генерал Сапожников, которому уже было 75 лет и который имел почти 60 лет военной службы, был уволен приказом императора от 21 июля 1907 года. Он был произведен в генералы от инфантерии с мундиром и отправлен на пенсию. Этим же приказом главным инспектором по пересылке арестантов и заведующим этапно-пересыльной частью Главного штаба назначен начальник отделения того же штаба генерал-майор Николай Иванович Лукья</w:t>
      </w:r>
      <w:r w:rsidR="004B7AC1" w:rsidRPr="00D258A1">
        <w:rPr>
          <w:color w:val="000000"/>
          <w:sz w:val="28"/>
          <w:szCs w:val="28"/>
        </w:rPr>
        <w:t>нов. Он принадлежал к</w:t>
      </w:r>
      <w:r w:rsidRPr="00D258A1">
        <w:rPr>
          <w:color w:val="000000"/>
          <w:sz w:val="28"/>
          <w:szCs w:val="28"/>
        </w:rPr>
        <w:t xml:space="preserve"> более молодому поколению офицерского корпуса, чье становление проистекало уже в после реформенный период. Лукьянову </w:t>
      </w:r>
      <w:r w:rsidR="00B37900" w:rsidRPr="00D258A1">
        <w:rPr>
          <w:color w:val="000000"/>
          <w:sz w:val="28"/>
          <w:szCs w:val="28"/>
        </w:rPr>
        <w:t>суждено было стать последним на</w:t>
      </w:r>
      <w:r w:rsidRPr="00D258A1">
        <w:rPr>
          <w:color w:val="000000"/>
          <w:sz w:val="28"/>
          <w:szCs w:val="28"/>
        </w:rPr>
        <w:t>чальником, возглавившим конвойную стражу в последнее десятилетие ее дореволюционно</w:t>
      </w:r>
      <w:r w:rsidR="00B37900" w:rsidRPr="00D258A1">
        <w:rPr>
          <w:color w:val="000000"/>
          <w:sz w:val="28"/>
          <w:szCs w:val="28"/>
        </w:rPr>
        <w:t xml:space="preserve">го существования. </w:t>
      </w:r>
      <w:r w:rsidRPr="00D258A1">
        <w:rPr>
          <w:color w:val="000000"/>
          <w:sz w:val="28"/>
          <w:szCs w:val="28"/>
        </w:rPr>
        <w:t>Конвойная служба становилась все более значимой и напряженной.</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Новый устав проходил двухгодичное испытание. Лукьянов требовал его неукосни</w:t>
      </w:r>
      <w:r w:rsidR="00B37900" w:rsidRPr="00D258A1">
        <w:rPr>
          <w:color w:val="000000"/>
          <w:sz w:val="28"/>
          <w:szCs w:val="28"/>
        </w:rPr>
        <w:t>тельного исполнения. Он сам про</w:t>
      </w:r>
      <w:r w:rsidRPr="00D258A1">
        <w:rPr>
          <w:color w:val="000000"/>
          <w:sz w:val="28"/>
          <w:szCs w:val="28"/>
        </w:rPr>
        <w:t>инспектировал множество команд. Распорядился усилить проверки офицерским составом</w:t>
      </w:r>
      <w:r w:rsidR="00B37900" w:rsidRPr="00D258A1">
        <w:rPr>
          <w:color w:val="000000"/>
          <w:sz w:val="28"/>
          <w:szCs w:val="28"/>
        </w:rPr>
        <w:t xml:space="preserve"> несения конвойной службы, отме</w:t>
      </w:r>
      <w:r w:rsidRPr="00D258A1">
        <w:rPr>
          <w:color w:val="000000"/>
          <w:sz w:val="28"/>
          <w:szCs w:val="28"/>
        </w:rPr>
        <w:t>тив, что по три и более недель конвои вынуждены находиться в отрыве от своих команд и неизбежно уклоняются от уставного порядка. 476 конвойных команд находились в ведении уездных воинских начальников, обслуживая до 175 пеших трактов. Уездные начальники не могли их проверять, офицеров не хватало, да и командировочных денег не</w:t>
      </w:r>
      <w:r w:rsidR="00B37900" w:rsidRPr="00D258A1">
        <w:rPr>
          <w:color w:val="000000"/>
          <w:sz w:val="28"/>
          <w:szCs w:val="28"/>
        </w:rPr>
        <w:t xml:space="preserve"> отпускали на эти цели. Требо</w:t>
      </w:r>
      <w:r w:rsidRPr="00D258A1">
        <w:rPr>
          <w:color w:val="000000"/>
          <w:sz w:val="28"/>
          <w:szCs w:val="28"/>
        </w:rPr>
        <w:t>вали усовершенствования и железнодорожные перевозки. 400 используемых для этого вагонов нуждались в переделке. ГТУ разработало новый тип арестантского вагона, почти исключающий возможность побегов и дававший большие удобства для конвоя, но на это требовались</w:t>
      </w:r>
      <w:r w:rsidR="00B37900" w:rsidRPr="00D258A1">
        <w:rPr>
          <w:color w:val="000000"/>
          <w:sz w:val="28"/>
          <w:szCs w:val="28"/>
        </w:rPr>
        <w:t xml:space="preserve"> средства. Лукьянов ходатайству</w:t>
      </w:r>
      <w:r w:rsidRPr="00D258A1">
        <w:rPr>
          <w:color w:val="000000"/>
          <w:sz w:val="28"/>
          <w:szCs w:val="28"/>
        </w:rPr>
        <w:t xml:space="preserve">ет о приравнивании конвойных команд в части сроков выдачи мундиров к </w:t>
      </w:r>
      <w:r w:rsidR="004D5CCF" w:rsidRPr="00D258A1">
        <w:rPr>
          <w:color w:val="000000"/>
          <w:sz w:val="28"/>
          <w:szCs w:val="28"/>
        </w:rPr>
        <w:t>строевым частям (</w:t>
      </w:r>
      <w:r w:rsidR="00D258A1">
        <w:rPr>
          <w:color w:val="000000"/>
          <w:sz w:val="28"/>
          <w:szCs w:val="28"/>
        </w:rPr>
        <w:t>т.е.</w:t>
      </w:r>
      <w:r w:rsidR="00B37900" w:rsidRPr="00D258A1">
        <w:rPr>
          <w:color w:val="000000"/>
          <w:sz w:val="28"/>
          <w:szCs w:val="28"/>
        </w:rPr>
        <w:t xml:space="preserve"> вместо трехгодичного уста</w:t>
      </w:r>
      <w:r w:rsidRPr="00D258A1">
        <w:rPr>
          <w:color w:val="000000"/>
          <w:sz w:val="28"/>
          <w:szCs w:val="28"/>
        </w:rPr>
        <w:t xml:space="preserve">новить двухгодичный срок носки). Министр юстиции поддержал ходатайство. Но такое нововведение требовало 11509 руб. </w:t>
      </w:r>
      <w:r w:rsidR="00B37900" w:rsidRPr="00D258A1">
        <w:rPr>
          <w:color w:val="000000"/>
          <w:sz w:val="28"/>
          <w:szCs w:val="28"/>
        </w:rPr>
        <w:t>дополнительных ассигнований</w:t>
      </w:r>
      <w:r w:rsidRPr="00D258A1">
        <w:rPr>
          <w:color w:val="000000"/>
          <w:sz w:val="28"/>
          <w:szCs w:val="28"/>
        </w:rPr>
        <w:t>. В связи с ростом тюремного населения на 50 процентов Лукьянов просит увеличить штаты команд. Он объездил в инспекционных целях и Европейскую Россию и почти всю Сибирь. У него отложила</w:t>
      </w:r>
      <w:r w:rsidR="00B37900" w:rsidRPr="00D258A1">
        <w:rPr>
          <w:color w:val="000000"/>
          <w:sz w:val="28"/>
          <w:szCs w:val="28"/>
        </w:rPr>
        <w:t>сь масса впечат</w:t>
      </w:r>
      <w:r w:rsidRPr="00D258A1">
        <w:rPr>
          <w:color w:val="000000"/>
          <w:sz w:val="28"/>
          <w:szCs w:val="28"/>
        </w:rPr>
        <w:t>лений, возникли интересные идеи, но реализация их упиралась в деньги. Содержание кон</w:t>
      </w:r>
      <w:r w:rsidR="00B37900" w:rsidRPr="00D258A1">
        <w:rPr>
          <w:color w:val="000000"/>
          <w:sz w:val="28"/>
          <w:szCs w:val="28"/>
        </w:rPr>
        <w:t>войных команд все более удорожа</w:t>
      </w:r>
      <w:r w:rsidRPr="00D258A1">
        <w:rPr>
          <w:color w:val="000000"/>
          <w:sz w:val="28"/>
          <w:szCs w:val="28"/>
        </w:rPr>
        <w:t>лось. Государственная Дума согласилась с мнением комиссии по государственной обороне о замене конвойной стражи вольнонаемной охраной</w:t>
      </w:r>
    </w:p>
    <w:p w:rsidR="00E157B1" w:rsidRPr="00D258A1" w:rsidRDefault="00E157B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1909 году подводились итоги двухлетней практики службы по Уставу конвойной стражи, который представлял собой, по выражению Лукьянова, «первый опыт кодификации разновременно изданных законоположений, инструкций и наставлений по конвойной службе». Получены мнения всех командующих войсками военных округов. Специально созданная комиссия, рассмотревшая присланные замечания, пришла к выводу о необходимости переработать устав.</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Устав конвойной службы состоял из 13 глав, включавших 484 статьи. Это была довольно подробная регламентация вида службы, определяющая состав конвойной стражи, подчиненность конвойных команд, права и обязанности команд и конвоиров </w:t>
      </w:r>
      <w:r w:rsidR="00D258A1">
        <w:rPr>
          <w:color w:val="000000"/>
          <w:sz w:val="28"/>
          <w:szCs w:val="28"/>
        </w:rPr>
        <w:t>и т.п.</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Строительство конвойной стражи происходило на основе общеармейских законоположений, требований времени, предложений Министерства юстиции и главного инспектора об укреплении конвойных команд, правильности их использования, взаимодействия с армией и жандармерией.</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Каждое очередное увольнение в запас опустошало конвойные команды. Руководство добилось разрешения задерживать (при четырехлетнем сроке службы) подлежащих увольнению нижних чинов до 31 марта следующего года, пока не будут подготовлены и зачислены в строй молодые солдаты. С введением в 1906 году трехлетнего срока службы это правило перестало применяться, и потому на старослужащих нижних чинов в течение полугода ложилась вся тяжесть службы, нагрузка которой увеличивалась все более и более. Лу</w:t>
      </w:r>
      <w:r w:rsidR="009B7C12" w:rsidRPr="00D258A1">
        <w:rPr>
          <w:color w:val="000000"/>
          <w:sz w:val="28"/>
          <w:szCs w:val="28"/>
        </w:rPr>
        <w:t>кьянов добивается решения о при</w:t>
      </w:r>
      <w:r w:rsidRPr="00D258A1">
        <w:rPr>
          <w:color w:val="000000"/>
          <w:sz w:val="28"/>
          <w:szCs w:val="28"/>
        </w:rPr>
        <w:t>командировании на время первоначальной подготовки новобранцев старослужащих</w:t>
      </w:r>
      <w:r w:rsidR="000F12B0" w:rsidRPr="00D258A1">
        <w:rPr>
          <w:color w:val="000000"/>
          <w:sz w:val="28"/>
          <w:szCs w:val="28"/>
        </w:rPr>
        <w:t xml:space="preserve"> нижних чинов из других частей.</w:t>
      </w:r>
      <w:r w:rsidRPr="00D258A1">
        <w:rPr>
          <w:color w:val="000000"/>
          <w:sz w:val="28"/>
          <w:szCs w:val="28"/>
        </w:rPr>
        <w:t xml:space="preserve"> Кроме </w:t>
      </w:r>
      <w:r w:rsidR="009B7C12" w:rsidRPr="00D258A1">
        <w:rPr>
          <w:color w:val="000000"/>
          <w:sz w:val="28"/>
          <w:szCs w:val="28"/>
        </w:rPr>
        <w:t>того,</w:t>
      </w:r>
      <w:r w:rsidRPr="00D258A1">
        <w:rPr>
          <w:color w:val="000000"/>
          <w:sz w:val="28"/>
          <w:szCs w:val="28"/>
        </w:rPr>
        <w:t xml:space="preserve"> он вносит предложение увеличить штатную численность команд на 2000 нижних чинов. Но вопрос застрял в Мобилизационном комитете. Было пересмотрено расписание конвойных команд.</w:t>
      </w:r>
      <w:r w:rsidR="00286113" w:rsidRPr="00D258A1">
        <w:rPr>
          <w:color w:val="000000"/>
          <w:sz w:val="28"/>
          <w:szCs w:val="28"/>
        </w:rPr>
        <w:t xml:space="preserve"> </w:t>
      </w:r>
      <w:r w:rsidRPr="00D258A1">
        <w:rPr>
          <w:color w:val="000000"/>
          <w:sz w:val="28"/>
          <w:szCs w:val="28"/>
        </w:rPr>
        <w:t>В 1910 году происходило реформирование армейской пехоты и других родов войск, упразднены резервные и крепостные войска, что усилило полевые части. Однако эта мера несколько ослабила возможности черпать дополнительные силы для конвойной службы.</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Постоянный спутник и причина неустройства конвойных команд </w:t>
      </w:r>
      <w:r w:rsidR="00D258A1">
        <w:rPr>
          <w:color w:val="000000"/>
          <w:sz w:val="28"/>
          <w:szCs w:val="28"/>
        </w:rPr>
        <w:t>–</w:t>
      </w:r>
      <w:r w:rsidR="00D258A1" w:rsidRPr="00D258A1">
        <w:rPr>
          <w:color w:val="000000"/>
          <w:sz w:val="28"/>
          <w:szCs w:val="28"/>
        </w:rPr>
        <w:t xml:space="preserve"> </w:t>
      </w:r>
      <w:r w:rsidRPr="00D258A1">
        <w:rPr>
          <w:color w:val="000000"/>
          <w:sz w:val="28"/>
          <w:szCs w:val="28"/>
        </w:rPr>
        <w:t>двойственность их подчиненности. В 1910 году этот вопрос стал предме</w:t>
      </w:r>
      <w:r w:rsidR="000F12B0" w:rsidRPr="00D258A1">
        <w:rPr>
          <w:color w:val="000000"/>
          <w:sz w:val="28"/>
          <w:szCs w:val="28"/>
        </w:rPr>
        <w:t>том обсуждения на специально со</w:t>
      </w:r>
      <w:r w:rsidRPr="00D258A1">
        <w:rPr>
          <w:color w:val="000000"/>
          <w:sz w:val="28"/>
          <w:szCs w:val="28"/>
        </w:rPr>
        <w:t>званном межведомствен</w:t>
      </w:r>
      <w:r w:rsidR="000F12B0" w:rsidRPr="00D258A1">
        <w:rPr>
          <w:color w:val="000000"/>
          <w:sz w:val="28"/>
          <w:szCs w:val="28"/>
        </w:rPr>
        <w:t>ном совещании. Речь зашла о пол</w:t>
      </w:r>
      <w:r w:rsidRPr="00D258A1">
        <w:rPr>
          <w:color w:val="000000"/>
          <w:sz w:val="28"/>
          <w:szCs w:val="28"/>
        </w:rPr>
        <w:t>ной передаче службы конвоирования Министерству юстиции и переходе комплектования стражи по вольному найму. Но</w:t>
      </w:r>
      <w:r w:rsidR="00ED6965" w:rsidRPr="00D258A1">
        <w:rPr>
          <w:color w:val="000000"/>
          <w:sz w:val="28"/>
          <w:szCs w:val="28"/>
        </w:rPr>
        <w:t xml:space="preserve">, </w:t>
      </w:r>
      <w:r w:rsidRPr="00D258A1">
        <w:rPr>
          <w:color w:val="000000"/>
          <w:sz w:val="28"/>
          <w:szCs w:val="28"/>
        </w:rPr>
        <w:t>учитывая нереальность в то время такого проекта, совещание высказалось за увеличение штата конвойных команд, чтобы свести к миниму</w:t>
      </w:r>
      <w:r w:rsidR="000F12B0" w:rsidRPr="00D258A1">
        <w:rPr>
          <w:color w:val="000000"/>
          <w:sz w:val="28"/>
          <w:szCs w:val="28"/>
        </w:rPr>
        <w:t>му содействие полевых войск кон</w:t>
      </w:r>
      <w:r w:rsidRPr="00D258A1">
        <w:rPr>
          <w:color w:val="000000"/>
          <w:sz w:val="28"/>
          <w:szCs w:val="28"/>
        </w:rPr>
        <w:t>войной страже.</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Отчеты Министерства юстиции, куда входили и данные главного инспектора по пересылке арестантов, предавались гласно</w:t>
      </w:r>
      <w:r w:rsidR="006F6F8E" w:rsidRPr="00D258A1">
        <w:rPr>
          <w:color w:val="000000"/>
          <w:sz w:val="28"/>
          <w:szCs w:val="28"/>
        </w:rPr>
        <w:t>сти. Они печатались в журнале «Тюремный вестник»</w:t>
      </w:r>
      <w:r w:rsidRPr="00D258A1">
        <w:rPr>
          <w:color w:val="000000"/>
          <w:sz w:val="28"/>
          <w:szCs w:val="28"/>
        </w:rPr>
        <w:t>. Некоторая информация о конвойной страже проникала в газеты. Напри</w:t>
      </w:r>
      <w:r w:rsidR="006F6F8E" w:rsidRPr="00D258A1">
        <w:rPr>
          <w:color w:val="000000"/>
          <w:sz w:val="28"/>
          <w:szCs w:val="28"/>
        </w:rPr>
        <w:t>мер, в петербургской газете «Колокол»</w:t>
      </w:r>
      <w:r w:rsidRPr="00D258A1">
        <w:rPr>
          <w:color w:val="000000"/>
          <w:sz w:val="28"/>
          <w:szCs w:val="28"/>
        </w:rPr>
        <w:t xml:space="preserve"> 25 августа 1910</w:t>
      </w:r>
      <w:r w:rsidR="00D258A1">
        <w:rPr>
          <w:color w:val="000000"/>
          <w:sz w:val="28"/>
          <w:szCs w:val="28"/>
        </w:rPr>
        <w:t> </w:t>
      </w:r>
      <w:r w:rsidR="00D258A1" w:rsidRPr="00D258A1">
        <w:rPr>
          <w:color w:val="000000"/>
          <w:sz w:val="28"/>
          <w:szCs w:val="28"/>
        </w:rPr>
        <w:t>г</w:t>
      </w:r>
      <w:r w:rsidRPr="00D258A1">
        <w:rPr>
          <w:color w:val="000000"/>
          <w:sz w:val="28"/>
          <w:szCs w:val="28"/>
        </w:rPr>
        <w:t>.</w:t>
      </w:r>
      <w:r w:rsidR="000F12B0" w:rsidRPr="00D258A1">
        <w:rPr>
          <w:color w:val="000000"/>
          <w:sz w:val="28"/>
          <w:szCs w:val="28"/>
        </w:rPr>
        <w:t xml:space="preserve"> опуб</w:t>
      </w:r>
      <w:r w:rsidR="006F6F8E" w:rsidRPr="00D258A1">
        <w:rPr>
          <w:color w:val="000000"/>
          <w:sz w:val="28"/>
          <w:szCs w:val="28"/>
        </w:rPr>
        <w:t>ликованы «Военные заметки»</w:t>
      </w:r>
      <w:r w:rsidRPr="00D258A1">
        <w:rPr>
          <w:color w:val="000000"/>
          <w:sz w:val="28"/>
          <w:szCs w:val="28"/>
        </w:rPr>
        <w:t>, автор которых, назвавший себ</w:t>
      </w:r>
      <w:r w:rsidR="006F6F8E" w:rsidRPr="00D258A1">
        <w:rPr>
          <w:color w:val="000000"/>
          <w:sz w:val="28"/>
          <w:szCs w:val="28"/>
        </w:rPr>
        <w:t>я «Старым капитаном»</w:t>
      </w:r>
      <w:r w:rsidRPr="00D258A1">
        <w:rPr>
          <w:color w:val="000000"/>
          <w:sz w:val="28"/>
          <w:szCs w:val="28"/>
        </w:rPr>
        <w:t>, высказ</w:t>
      </w:r>
      <w:r w:rsidR="000F12B0" w:rsidRPr="00D258A1">
        <w:rPr>
          <w:color w:val="000000"/>
          <w:sz w:val="28"/>
          <w:szCs w:val="28"/>
        </w:rPr>
        <w:t>ался за упразднение уездных кон</w:t>
      </w:r>
      <w:r w:rsidRPr="00D258A1">
        <w:rPr>
          <w:color w:val="000000"/>
          <w:sz w:val="28"/>
          <w:szCs w:val="28"/>
        </w:rPr>
        <w:t>войных команд либо сокращение их, предложив изменить спосо</w:t>
      </w:r>
      <w:r w:rsidR="006F6F8E" w:rsidRPr="00D258A1">
        <w:rPr>
          <w:color w:val="000000"/>
          <w:sz w:val="28"/>
          <w:szCs w:val="28"/>
        </w:rPr>
        <w:t>б их комплектования. Он писал: «</w:t>
      </w:r>
      <w:r w:rsidRPr="00D258A1">
        <w:rPr>
          <w:color w:val="000000"/>
          <w:sz w:val="28"/>
          <w:szCs w:val="28"/>
        </w:rPr>
        <w:t>Хотя и учат конвойных солдат строю, гимнастике, стрельбе и проч., но все-таки было бы лучше, если бы конвойные команды комплектовались из запасных солдат и были бы подчинены только тюремному начальст</w:t>
      </w:r>
      <w:r w:rsidR="006F6F8E" w:rsidRPr="00D258A1">
        <w:rPr>
          <w:color w:val="000000"/>
          <w:sz w:val="28"/>
          <w:szCs w:val="28"/>
        </w:rPr>
        <w:t>ву»</w:t>
      </w:r>
      <w:r w:rsidRPr="00D258A1">
        <w:rPr>
          <w:color w:val="000000"/>
          <w:sz w:val="28"/>
          <w:szCs w:val="28"/>
        </w:rPr>
        <w:t>. Проблемы конвойной службы интересовали общественность. Интересовали тогда, интересуют и сегодня</w:t>
      </w:r>
      <w:r w:rsidR="00286113" w:rsidRPr="00D258A1">
        <w:rPr>
          <w:color w:val="000000"/>
          <w:sz w:val="28"/>
          <w:szCs w:val="28"/>
        </w:rPr>
        <w:t>.</w:t>
      </w:r>
    </w:p>
    <w:p w:rsidR="003444BA"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1911 году в жизни конвойной стражи произошло знаменательное событие: было отмече</w:t>
      </w:r>
      <w:r w:rsidR="000F12B0" w:rsidRPr="00D258A1">
        <w:rPr>
          <w:color w:val="000000"/>
          <w:sz w:val="28"/>
          <w:szCs w:val="28"/>
        </w:rPr>
        <w:t>но столетие местных войск и кон</w:t>
      </w:r>
      <w:r w:rsidRPr="00D258A1">
        <w:rPr>
          <w:color w:val="000000"/>
          <w:sz w:val="28"/>
          <w:szCs w:val="28"/>
        </w:rPr>
        <w:t>войной стражи.</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 степени нагрузки конвойной стражи можно судить и о политической ситуации в стране. В 1912 году, после периода относительного спада и затишья, снова оживляется революционное движение, активизируется деятельность оппозиционных сил, а это раскручивает маховик репрессивно-карательной системы. Процессы эти взаимосвязаны. Усиление репрессий вызывает еще большие протесты. Восстановить равновесие становится все более затруднительн</w:t>
      </w:r>
      <w:r w:rsidR="000F12B0" w:rsidRPr="00D258A1">
        <w:rPr>
          <w:color w:val="000000"/>
          <w:sz w:val="28"/>
          <w:szCs w:val="28"/>
        </w:rPr>
        <w:t>ым делом, особенно, если это де</w:t>
      </w:r>
      <w:r w:rsidRPr="00D258A1">
        <w:rPr>
          <w:color w:val="000000"/>
          <w:sz w:val="28"/>
          <w:szCs w:val="28"/>
        </w:rPr>
        <w:t>лается одним методом подавления.</w:t>
      </w:r>
    </w:p>
    <w:p w:rsidR="000F5701"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За 1912 год конвойными командами во время всех видов передвижения препровождено 1664028 арестантов, </w:t>
      </w:r>
      <w:r w:rsidR="00D258A1">
        <w:rPr>
          <w:color w:val="000000"/>
          <w:sz w:val="28"/>
          <w:szCs w:val="28"/>
        </w:rPr>
        <w:t>т.е.</w:t>
      </w:r>
      <w:r w:rsidRPr="00D258A1">
        <w:rPr>
          <w:color w:val="000000"/>
          <w:sz w:val="28"/>
          <w:szCs w:val="28"/>
        </w:rPr>
        <w:t xml:space="preserve"> почти столько же, сколько в 1908 году.</w:t>
      </w:r>
      <w:r w:rsidR="00D258A1">
        <w:rPr>
          <w:color w:val="000000"/>
          <w:sz w:val="28"/>
          <w:szCs w:val="28"/>
        </w:rPr>
        <w:t xml:space="preserve"> </w:t>
      </w:r>
      <w:r w:rsidRPr="00D258A1">
        <w:rPr>
          <w:color w:val="000000"/>
          <w:sz w:val="28"/>
          <w:szCs w:val="28"/>
        </w:rPr>
        <w:t>Начавшаяся мировая война выдвинула перед этими формированиями совершенно новые задачи в дополнение к тем, какие они постоянно несли. Численность же их в военное время не увеличивалась. По состоянию на 20 июля 1914</w:t>
      </w:r>
      <w:r w:rsidR="00D258A1">
        <w:rPr>
          <w:color w:val="000000"/>
          <w:sz w:val="28"/>
          <w:szCs w:val="28"/>
        </w:rPr>
        <w:t> </w:t>
      </w:r>
      <w:r w:rsidR="00D258A1" w:rsidRPr="00D258A1">
        <w:rPr>
          <w:color w:val="000000"/>
          <w:sz w:val="28"/>
          <w:szCs w:val="28"/>
        </w:rPr>
        <w:t>г</w:t>
      </w:r>
      <w:r w:rsidRPr="00D258A1">
        <w:rPr>
          <w:color w:val="000000"/>
          <w:sz w:val="28"/>
          <w:szCs w:val="28"/>
        </w:rPr>
        <w:t xml:space="preserve">. в них состояло штаб- и обер-офицеров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101, нижних чинов </w:t>
      </w:r>
      <w:r w:rsidR="00D258A1">
        <w:rPr>
          <w:color w:val="000000"/>
          <w:sz w:val="28"/>
          <w:szCs w:val="28"/>
        </w:rPr>
        <w:t>–</w:t>
      </w:r>
      <w:r w:rsidR="00D258A1" w:rsidRPr="00D258A1">
        <w:rPr>
          <w:color w:val="000000"/>
          <w:sz w:val="28"/>
          <w:szCs w:val="28"/>
        </w:rPr>
        <w:t xml:space="preserve"> </w:t>
      </w:r>
      <w:r w:rsidRPr="00D258A1">
        <w:rPr>
          <w:color w:val="000000"/>
          <w:sz w:val="28"/>
          <w:szCs w:val="28"/>
        </w:rPr>
        <w:t>11738 человек.</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Необходимо было перестроить все дело пересылки арестантов в связи с войной. Конвойная стража оказала помощь действующей армии отправкой части личного состава на фронт. За 1914</w:t>
      </w:r>
      <w:r w:rsidR="00D258A1">
        <w:rPr>
          <w:color w:val="000000"/>
          <w:sz w:val="28"/>
          <w:szCs w:val="28"/>
        </w:rPr>
        <w:t>–</w:t>
      </w:r>
      <w:r w:rsidR="00D258A1" w:rsidRPr="00D258A1">
        <w:rPr>
          <w:color w:val="000000"/>
          <w:sz w:val="28"/>
          <w:szCs w:val="28"/>
        </w:rPr>
        <w:t>1</w:t>
      </w:r>
      <w:r w:rsidRPr="00D258A1">
        <w:rPr>
          <w:color w:val="000000"/>
          <w:sz w:val="28"/>
          <w:szCs w:val="28"/>
        </w:rPr>
        <w:t>916</w:t>
      </w:r>
      <w:r w:rsidR="00D258A1">
        <w:rPr>
          <w:color w:val="000000"/>
          <w:sz w:val="28"/>
          <w:szCs w:val="28"/>
        </w:rPr>
        <w:t> </w:t>
      </w:r>
      <w:r w:rsidR="00D258A1" w:rsidRPr="00D258A1">
        <w:rPr>
          <w:color w:val="000000"/>
          <w:sz w:val="28"/>
          <w:szCs w:val="28"/>
        </w:rPr>
        <w:t>гг</w:t>
      </w:r>
      <w:r w:rsidRPr="00D258A1">
        <w:rPr>
          <w:color w:val="000000"/>
          <w:sz w:val="28"/>
          <w:szCs w:val="28"/>
        </w:rPr>
        <w:t>. направлено 7784 человека. Кроме того, при местных бригадах были организованы учебные команды с четырехмесячным сроком обучения по подготовке унтер-офицерского состава для действующих войск. Всего было подготовлено и отправлено на фронт около 1000 унтер-офицеров.</w:t>
      </w:r>
    </w:p>
    <w:p w:rsidR="00A80CFE"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Война вызвала патриотические настроения среди личного состава конвойных команд, стремление попасть в действующую армию. Учитывая это, по согласованию с главным управлением Генерального штаба, </w:t>
      </w:r>
      <w:r w:rsidR="00A80CFE" w:rsidRPr="00D258A1">
        <w:rPr>
          <w:color w:val="000000"/>
          <w:sz w:val="28"/>
          <w:szCs w:val="28"/>
        </w:rPr>
        <w:t>главный инспектор распорядился «</w:t>
      </w:r>
      <w:r w:rsidRPr="00D258A1">
        <w:rPr>
          <w:color w:val="000000"/>
          <w:sz w:val="28"/>
          <w:szCs w:val="28"/>
        </w:rPr>
        <w:t>не ста</w:t>
      </w:r>
      <w:r w:rsidR="00A80CFE" w:rsidRPr="00D258A1">
        <w:rPr>
          <w:color w:val="000000"/>
          <w:sz w:val="28"/>
          <w:szCs w:val="28"/>
        </w:rPr>
        <w:t>вить этому препятствия»</w:t>
      </w:r>
      <w:r w:rsidRPr="00D258A1">
        <w:rPr>
          <w:color w:val="000000"/>
          <w:sz w:val="28"/>
          <w:szCs w:val="28"/>
        </w:rPr>
        <w:t>. Для восполнения убыли разрешено переводить в конвойные команды людей из запасных батальонов.</w:t>
      </w:r>
    </w:p>
    <w:p w:rsidR="00286113" w:rsidRPr="00D258A1" w:rsidRDefault="00A80CFE" w:rsidP="00CB38D3">
      <w:pPr>
        <w:autoSpaceDE w:val="0"/>
        <w:autoSpaceDN w:val="0"/>
        <w:adjustRightInd w:val="0"/>
        <w:spacing w:line="360" w:lineRule="auto"/>
        <w:ind w:firstLine="709"/>
        <w:jc w:val="both"/>
        <w:rPr>
          <w:color w:val="000000"/>
          <w:sz w:val="28"/>
          <w:szCs w:val="28"/>
        </w:rPr>
      </w:pPr>
      <w:r w:rsidRPr="00D258A1">
        <w:rPr>
          <w:color w:val="000000"/>
          <w:sz w:val="28"/>
          <w:szCs w:val="28"/>
        </w:rPr>
        <w:t>За период войны конвойные команды выполнили непосредственно связанный с фронтом большой объем разнообразных задач.</w:t>
      </w:r>
    </w:p>
    <w:p w:rsidR="006B7F72"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Но война во многом </w:t>
      </w:r>
      <w:r w:rsidR="000F12B0" w:rsidRPr="00D258A1">
        <w:rPr>
          <w:color w:val="000000"/>
          <w:sz w:val="28"/>
          <w:szCs w:val="28"/>
        </w:rPr>
        <w:t>изменила характер службы конвой</w:t>
      </w:r>
      <w:r w:rsidRPr="00D258A1">
        <w:rPr>
          <w:color w:val="000000"/>
          <w:sz w:val="28"/>
          <w:szCs w:val="28"/>
        </w:rPr>
        <w:t>ной стражи. Сфера испо</w:t>
      </w:r>
      <w:r w:rsidR="000F12B0" w:rsidRPr="00D258A1">
        <w:rPr>
          <w:color w:val="000000"/>
          <w:sz w:val="28"/>
          <w:szCs w:val="28"/>
        </w:rPr>
        <w:t>льзования конвойных команд суще</w:t>
      </w:r>
      <w:r w:rsidRPr="00D258A1">
        <w:rPr>
          <w:color w:val="000000"/>
          <w:sz w:val="28"/>
          <w:szCs w:val="28"/>
        </w:rPr>
        <w:t>ственно расширилась. Они привлекались для эвакуации из тюрем, расположенных в</w:t>
      </w:r>
      <w:r w:rsidR="000F12B0" w:rsidRPr="00D258A1">
        <w:rPr>
          <w:color w:val="000000"/>
          <w:sz w:val="28"/>
          <w:szCs w:val="28"/>
        </w:rPr>
        <w:t xml:space="preserve"> западных губерниях, содержащих</w:t>
      </w:r>
      <w:r w:rsidRPr="00D258A1">
        <w:rPr>
          <w:color w:val="000000"/>
          <w:sz w:val="28"/>
          <w:szCs w:val="28"/>
        </w:rPr>
        <w:t>ся там людей. Сопровождали выдворяемых из страны иностранных подданных, кон</w:t>
      </w:r>
      <w:r w:rsidR="006F6F8E" w:rsidRPr="00D258A1">
        <w:rPr>
          <w:color w:val="000000"/>
          <w:sz w:val="28"/>
          <w:szCs w:val="28"/>
        </w:rPr>
        <w:t>воировали военнопленных, охраня</w:t>
      </w:r>
      <w:r w:rsidRPr="00D258A1">
        <w:rPr>
          <w:color w:val="000000"/>
          <w:sz w:val="28"/>
          <w:szCs w:val="28"/>
        </w:rPr>
        <w:t>ли перевозимые военные грузы.</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При конвоировании </w:t>
      </w:r>
      <w:r w:rsidR="000F12B0" w:rsidRPr="00D258A1">
        <w:rPr>
          <w:color w:val="000000"/>
          <w:sz w:val="28"/>
          <w:szCs w:val="28"/>
        </w:rPr>
        <w:t>плененных солдат и офицеров про</w:t>
      </w:r>
      <w:r w:rsidRPr="00D258A1">
        <w:rPr>
          <w:color w:val="000000"/>
          <w:sz w:val="28"/>
          <w:szCs w:val="28"/>
        </w:rPr>
        <w:t xml:space="preserve">тивника руководствовались Положением о военнопленных, утвержденным Николаем </w:t>
      </w:r>
      <w:r w:rsidRPr="00D258A1">
        <w:rPr>
          <w:color w:val="000000"/>
          <w:sz w:val="28"/>
          <w:szCs w:val="28"/>
          <w:lang w:val="en-US"/>
        </w:rPr>
        <w:t>II</w:t>
      </w:r>
      <w:r w:rsidRPr="00D258A1">
        <w:rPr>
          <w:color w:val="000000"/>
          <w:sz w:val="28"/>
          <w:szCs w:val="28"/>
        </w:rPr>
        <w:t>, от 7 октября 1914 года, статья 3 которого гласила: «С во</w:t>
      </w:r>
      <w:r w:rsidR="000F12B0" w:rsidRPr="00D258A1">
        <w:rPr>
          <w:color w:val="000000"/>
          <w:sz w:val="28"/>
          <w:szCs w:val="28"/>
        </w:rPr>
        <w:t>еннопленными как с законными за</w:t>
      </w:r>
      <w:r w:rsidRPr="00D258A1">
        <w:rPr>
          <w:color w:val="000000"/>
          <w:sz w:val="28"/>
          <w:szCs w:val="28"/>
        </w:rPr>
        <w:t>щитниками своего Отече</w:t>
      </w:r>
      <w:r w:rsidR="000F12B0" w:rsidRPr="00D258A1">
        <w:rPr>
          <w:color w:val="000000"/>
          <w:sz w:val="28"/>
          <w:szCs w:val="28"/>
        </w:rPr>
        <w:t>ства надлежит обращаться челове</w:t>
      </w:r>
      <w:r w:rsidRPr="00D258A1">
        <w:rPr>
          <w:color w:val="000000"/>
          <w:sz w:val="28"/>
          <w:szCs w:val="28"/>
        </w:rPr>
        <w:t>колюбиво». Команды, находившиеся во внутренних округах, привлекались для надзора за лагерями военнопленных.</w:t>
      </w:r>
    </w:p>
    <w:p w:rsidR="00A761FE"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Исходя из того же при</w:t>
      </w:r>
      <w:r w:rsidR="000F12B0" w:rsidRPr="00D258A1">
        <w:rPr>
          <w:color w:val="000000"/>
          <w:sz w:val="28"/>
          <w:szCs w:val="28"/>
        </w:rPr>
        <w:t>нципа выполняли свою задачу кон</w:t>
      </w:r>
      <w:r w:rsidRPr="00D258A1">
        <w:rPr>
          <w:color w:val="000000"/>
          <w:sz w:val="28"/>
          <w:szCs w:val="28"/>
        </w:rPr>
        <w:t>войные команды при с</w:t>
      </w:r>
      <w:r w:rsidR="000F12B0" w:rsidRPr="00D258A1">
        <w:rPr>
          <w:color w:val="000000"/>
          <w:sz w:val="28"/>
          <w:szCs w:val="28"/>
        </w:rPr>
        <w:t>опровождении неприятельских под</w:t>
      </w:r>
      <w:r w:rsidRPr="00D258A1">
        <w:rPr>
          <w:color w:val="000000"/>
          <w:sz w:val="28"/>
          <w:szCs w:val="28"/>
        </w:rPr>
        <w:t>данных, высылаемых за пределы империи. Квартирмейстерская служба Главного управления Генерального штаба даже обвинила чины конвой</w:t>
      </w:r>
      <w:r w:rsidR="000F12B0" w:rsidRPr="00D258A1">
        <w:rPr>
          <w:color w:val="000000"/>
          <w:sz w:val="28"/>
          <w:szCs w:val="28"/>
        </w:rPr>
        <w:t>ной стражи в либеральном отноше</w:t>
      </w:r>
      <w:r w:rsidRPr="00D258A1">
        <w:rPr>
          <w:color w:val="000000"/>
          <w:sz w:val="28"/>
          <w:szCs w:val="28"/>
        </w:rPr>
        <w:t>нии к ним.</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Одной из основных функций конвойной службы являлось и является не только охрана спецконтингента при перемещении, но и обеспечение их правового положения в соответствии с нормативно-правовыми актами, действующими на определенном этапе развития государства.</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Проблема правового положения конвоируемых лиц в современной России очень актуальна и важна для изучения, поскольку все государства в мире стремятся к гуманизации и законности исполнения уголовных наказаний в отношении осужденных лиц. На сегодняшний момент основным российским документом, регулирующим этот</w:t>
      </w:r>
      <w:r w:rsidR="00D258A1">
        <w:rPr>
          <w:color w:val="000000"/>
          <w:sz w:val="28"/>
          <w:szCs w:val="28"/>
        </w:rPr>
        <w:t xml:space="preserve"> </w:t>
      </w:r>
      <w:r w:rsidRPr="00D258A1">
        <w:rPr>
          <w:color w:val="000000"/>
          <w:sz w:val="28"/>
          <w:szCs w:val="28"/>
        </w:rPr>
        <w:t xml:space="preserve">вопрос, является Приказ </w:t>
      </w:r>
      <w:r w:rsidR="00D258A1">
        <w:rPr>
          <w:color w:val="000000"/>
          <w:sz w:val="28"/>
          <w:szCs w:val="28"/>
        </w:rPr>
        <w:t>№</w:t>
      </w:r>
      <w:r w:rsidR="00D258A1" w:rsidRPr="00D258A1">
        <w:rPr>
          <w:color w:val="000000"/>
          <w:sz w:val="28"/>
          <w:szCs w:val="28"/>
        </w:rPr>
        <w:t>3</w:t>
      </w:r>
      <w:r w:rsidRPr="00D258A1">
        <w:rPr>
          <w:color w:val="000000"/>
          <w:sz w:val="28"/>
          <w:szCs w:val="28"/>
        </w:rPr>
        <w:t>46 от 25 ноября 2000 года «Об утверждении Наставления по служебной деятельности специальных подразделений по конвоированию УИС МЮ РФ».</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Для того чтобы вновь издаваемые нормативно-правовые акты соответствовали международным стандартам и правилам, принципам гуманизации и законности необходимо изучать и черпать из истории государства аналогичные решения проблем, рассматривать их, сравнивать и в итоге выносить соответствующие решения исходя из принципов правового Российского государства.</w:t>
      </w:r>
      <w:r w:rsidR="00D258A1">
        <w:rPr>
          <w:color w:val="000000"/>
          <w:sz w:val="28"/>
          <w:szCs w:val="28"/>
        </w:rPr>
        <w:t xml:space="preserve"> </w:t>
      </w:r>
      <w:r w:rsidRPr="00D258A1">
        <w:rPr>
          <w:color w:val="000000"/>
          <w:sz w:val="28"/>
          <w:szCs w:val="28"/>
        </w:rPr>
        <w:t xml:space="preserve">Чтобы лучше разобраться и понять сегодняшнюю сложившуюся картину конвоирования осужденных лиц, рассмотрим период конца </w:t>
      </w:r>
      <w:r w:rsidRPr="00D258A1">
        <w:rPr>
          <w:color w:val="000000"/>
          <w:sz w:val="28"/>
          <w:szCs w:val="28"/>
          <w:lang w:val="en-US"/>
        </w:rPr>
        <w:t>XIX</w:t>
      </w:r>
      <w:r w:rsidR="00D258A1">
        <w:rPr>
          <w:color w:val="000000"/>
          <w:sz w:val="28"/>
          <w:szCs w:val="28"/>
        </w:rPr>
        <w:t>-</w:t>
      </w:r>
      <w:r w:rsidR="00D258A1" w:rsidRPr="00D258A1">
        <w:rPr>
          <w:color w:val="000000"/>
          <w:sz w:val="28"/>
          <w:szCs w:val="28"/>
        </w:rPr>
        <w:t>н</w:t>
      </w:r>
      <w:r w:rsidRPr="00D258A1">
        <w:rPr>
          <w:color w:val="000000"/>
          <w:sz w:val="28"/>
          <w:szCs w:val="28"/>
        </w:rPr>
        <w:t xml:space="preserve">ачала </w:t>
      </w:r>
      <w:r w:rsidRPr="00D258A1">
        <w:rPr>
          <w:color w:val="000000"/>
          <w:sz w:val="28"/>
          <w:szCs w:val="28"/>
          <w:lang w:val="en-US"/>
        </w:rPr>
        <w:t>XX</w:t>
      </w:r>
      <w:r w:rsidR="00D258A1">
        <w:rPr>
          <w:color w:val="000000"/>
          <w:sz w:val="28"/>
          <w:szCs w:val="28"/>
        </w:rPr>
        <w:t> </w:t>
      </w:r>
      <w:r w:rsidR="00D258A1" w:rsidRPr="00D258A1">
        <w:rPr>
          <w:color w:val="000000"/>
          <w:sz w:val="28"/>
          <w:szCs w:val="28"/>
        </w:rPr>
        <w:t>вв</w:t>
      </w:r>
      <w:r w:rsidRPr="00D258A1">
        <w:rPr>
          <w:color w:val="000000"/>
          <w:sz w:val="28"/>
          <w:szCs w:val="28"/>
        </w:rPr>
        <w:t>, когда зародилась первичная правовая база регулирования данного вопроса.</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Характерной особенностью российского законодательства этого периода в сфере уголовного наказания и его исполнения являлось наличие ряда правовых актов, нормы которых нередко имели в своей основе один и тот же предмет регулирования, а именно организацию исполнения мер уголовного наказания. Пример тому Устав о ссыльных издания 1909 года, который, являясь самостоятельным правовым актом, в то же время весьма тесно был связан с уставами о содержащихся под стражею, особенно в части регулирования деятельности мест лишения свободы ссыльнокаторжных. Для этих правовых документов характерным является отсутствие четкого понятийного аппарата. По этой причине деятельность одних и тех же учреждений, в которых содержались различные категории осужденных, регулировалась одновременно двумя указанными выше правовыми документами. Имеется в виду содержание ссыльнокаторжных в тюрьмах. Уместно заметить, что подобная практика регулирования порядка и условий исполнения уголовных наказаний в виде лишения свободы использовалась в России в 30</w:t>
      </w:r>
      <w:r w:rsidR="00D258A1">
        <w:rPr>
          <w:color w:val="000000"/>
          <w:sz w:val="28"/>
          <w:szCs w:val="28"/>
        </w:rPr>
        <w:t>-</w:t>
      </w:r>
      <w:r w:rsidR="00D258A1" w:rsidRPr="00D258A1">
        <w:rPr>
          <w:color w:val="000000"/>
          <w:sz w:val="28"/>
          <w:szCs w:val="28"/>
        </w:rPr>
        <w:t>е</w:t>
      </w:r>
      <w:r w:rsidRPr="00D258A1">
        <w:rPr>
          <w:color w:val="000000"/>
          <w:sz w:val="28"/>
          <w:szCs w:val="28"/>
        </w:rPr>
        <w:t xml:space="preserve"> годы и в начале 90</w:t>
      </w:r>
      <w:r w:rsidR="00D258A1">
        <w:rPr>
          <w:color w:val="000000"/>
          <w:sz w:val="28"/>
          <w:szCs w:val="28"/>
        </w:rPr>
        <w:t>-</w:t>
      </w:r>
      <w:r w:rsidR="00D258A1" w:rsidRPr="00D258A1">
        <w:rPr>
          <w:color w:val="000000"/>
          <w:sz w:val="28"/>
          <w:szCs w:val="28"/>
        </w:rPr>
        <w:t>х</w:t>
      </w:r>
      <w:r w:rsidRPr="00D258A1">
        <w:rPr>
          <w:color w:val="000000"/>
          <w:sz w:val="28"/>
          <w:szCs w:val="28"/>
        </w:rPr>
        <w:t xml:space="preserve"> годов нынешнего столетия.</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Ссыльные подразделялись на ссыльно-каторжных и ссыльно-поселенцев. Кроме того, в законе особо выделялась категория арестантов, к которой относились бродяги, в отношении их принимались крайне суровые меры. После отбытия наказания в исправительных арестантских отделениях или тюрьмах они направлялись на выдворение в Якутскую область.</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Непременным условием этапирования заключенных было наложение на отдельные из них категории кандалов и наручников. Вес кандалов составлял от 5 до </w:t>
      </w:r>
      <w:smartTag w:uri="urn:schemas-microsoft-com:office:smarttags" w:element="metricconverter">
        <w:smartTagPr>
          <w:attr w:name="ProductID" w:val="5,5 фунта"/>
        </w:smartTagPr>
        <w:r w:rsidRPr="00D258A1">
          <w:rPr>
            <w:color w:val="000000"/>
            <w:sz w:val="28"/>
            <w:szCs w:val="28"/>
          </w:rPr>
          <w:t>5,5 фунта</w:t>
        </w:r>
      </w:smartTag>
      <w:r w:rsidRPr="00D258A1">
        <w:rPr>
          <w:color w:val="000000"/>
          <w:sz w:val="28"/>
          <w:szCs w:val="28"/>
        </w:rPr>
        <w:t xml:space="preserve">. Согласно Уставу конвойной службы обязательному заковыванию в кандалы ножные и ручные подлежали осужденные к каторжным работам без срока мужчины и женщины; в ножные </w:t>
      </w:r>
      <w:r w:rsidR="00D258A1">
        <w:rPr>
          <w:color w:val="000000"/>
          <w:sz w:val="28"/>
          <w:szCs w:val="28"/>
        </w:rPr>
        <w:t>–</w:t>
      </w:r>
      <w:r w:rsidR="00D258A1" w:rsidRPr="00D258A1">
        <w:rPr>
          <w:color w:val="000000"/>
          <w:sz w:val="28"/>
          <w:szCs w:val="28"/>
        </w:rPr>
        <w:t xml:space="preserve"> </w:t>
      </w:r>
      <w:r w:rsidRPr="00D258A1">
        <w:rPr>
          <w:color w:val="000000"/>
          <w:sz w:val="28"/>
          <w:szCs w:val="28"/>
        </w:rPr>
        <w:t>все осужденные к срочной каторге мужчины. В наручниках конвоировались осужденные в ссылку на поселение и бродяги.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Само передвижение ссыльных, ввиду тех значительных расстояний, которые приходилось проходить ссыльным всегда вызывало особые заботы правительства. Пересылка, во всяком случае, ложилась тяжелым бременем на государство ввиду значительности требуемых ею расходов, но еще тяжелее оказывалась она нередко для пересылаемого, действуя на него разрушительно и физически и морально из-за условий пересылки.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Ссыльные перемещались к местам назначения по железным дорогам и на пароходах, либо баржах. При отсутствии таковых ссыльные препровождались по пеше-этапным трактам. Ссыльные, которые не могут следовать пешком, перевозились на подводах по пеше-этапным трактам, а также от мест заключения до станций железных дорог и пароходных пристаней и обратно.</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Перевозке на подводах по пеше-этапным трактам подлежали: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1) Ссыльные из привилегированных классов;</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2) Женщины, имеющие грудных младенцев;</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3) Малолетние дети, следующие со своими родителями;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4) Ссыльные, заболевшие в пути;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5) Находящиеся при ссыльных вещи;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6) Арестантские оковы.</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Ссыльные, признанные по освидетельствованию бессильными передвигаться пешком подлежали перевозке на подводах.</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Если количество клади позволяет, то можно было сажать женщин, не имеющих грудных младенцев. Одному ссыльному разрешалось перемещать с собой не более </w:t>
      </w:r>
      <w:smartTag w:uri="urn:schemas-microsoft-com:office:smarttags" w:element="metricconverter">
        <w:smartTagPr>
          <w:attr w:name="ProductID" w:val="30,00 фунты"/>
        </w:smartTagPr>
        <w:r w:rsidRPr="00D258A1">
          <w:rPr>
            <w:color w:val="000000"/>
            <w:sz w:val="28"/>
            <w:szCs w:val="28"/>
          </w:rPr>
          <w:t>30,00 фунты</w:t>
        </w:r>
      </w:smartTag>
      <w:r w:rsidRPr="00D258A1">
        <w:rPr>
          <w:color w:val="000000"/>
          <w:sz w:val="28"/>
          <w:szCs w:val="28"/>
        </w:rPr>
        <w:t xml:space="preserve"> вещей. Общее движение партий ссыльных в места назначения производится по особо составленному плану (с 1893 года эти планы публикуются в «Тюремном вестнике»), в котором Министру юстиции предоставляется вносить дополнения и изменения, не спрашивая на то особого разрешения. При передвижении партий в Сибирь из числа ссыльных назначался староста, которому вверялся наблюдение за прочими, и с него взыскивалось за беспорядки. Ссыльные, которые до осуждения были изъяты от телесного наказания (в том числе все женщины), препровождаются только под надзором, ссыльно-каторжные следуют в оковах или кандалах, а прочие (в том числе малолетние по Закону 1863 года) </w:t>
      </w:r>
      <w:r w:rsidR="00D258A1">
        <w:rPr>
          <w:color w:val="000000"/>
          <w:sz w:val="28"/>
          <w:szCs w:val="28"/>
        </w:rPr>
        <w:t>–</w:t>
      </w:r>
      <w:r w:rsidR="00D258A1" w:rsidRPr="00D258A1">
        <w:rPr>
          <w:color w:val="000000"/>
          <w:sz w:val="28"/>
          <w:szCs w:val="28"/>
        </w:rPr>
        <w:t xml:space="preserve"> </w:t>
      </w:r>
      <w:r w:rsidRPr="00D258A1">
        <w:rPr>
          <w:color w:val="000000"/>
          <w:sz w:val="28"/>
          <w:szCs w:val="28"/>
        </w:rPr>
        <w:t>в наручниках (ст.</w:t>
      </w:r>
      <w:r w:rsidR="00D258A1">
        <w:rPr>
          <w:color w:val="000000"/>
          <w:sz w:val="28"/>
          <w:szCs w:val="28"/>
        </w:rPr>
        <w:t> </w:t>
      </w:r>
      <w:r w:rsidR="00D258A1" w:rsidRPr="00D258A1">
        <w:rPr>
          <w:color w:val="000000"/>
          <w:sz w:val="28"/>
          <w:szCs w:val="28"/>
        </w:rPr>
        <w:t>8</w:t>
      </w:r>
      <w:r w:rsidRPr="00D258A1">
        <w:rPr>
          <w:color w:val="000000"/>
          <w:sz w:val="28"/>
          <w:szCs w:val="28"/>
        </w:rPr>
        <w:t>3 Устава о ссыльных). Следующие в ссылку женщины разделяются на два разряда: 1) идущие по собственной воле с мужьями своими; 2) оправленные по суду в ссылку с мужьями или без них. Женщины, идущие по собственной воле во все время следования не должны быть отделены от мужа и не подлежат надзору. Прочие пересылаются так же как и ссыльные мужчины.</w:t>
      </w:r>
      <w:r w:rsidR="00D258A1">
        <w:rPr>
          <w:color w:val="000000"/>
          <w:sz w:val="28"/>
          <w:szCs w:val="28"/>
        </w:rPr>
        <w:t xml:space="preserve"> </w:t>
      </w:r>
      <w:r w:rsidRPr="00D258A1">
        <w:rPr>
          <w:color w:val="000000"/>
          <w:sz w:val="28"/>
          <w:szCs w:val="28"/>
        </w:rPr>
        <w:t>Во время следования ссылаемых преступников до мест назначения духовенство наставляет их в обязанности</w:t>
      </w:r>
      <w:r w:rsidR="00D258A1">
        <w:rPr>
          <w:color w:val="000000"/>
          <w:sz w:val="28"/>
          <w:szCs w:val="28"/>
        </w:rPr>
        <w:t xml:space="preserve"> </w:t>
      </w:r>
      <w:r w:rsidRPr="00D258A1">
        <w:rPr>
          <w:color w:val="000000"/>
          <w:sz w:val="28"/>
          <w:szCs w:val="28"/>
        </w:rPr>
        <w:t>соблюдать веру и нравственность. Ссыльные отправляются партиями.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Претензии ссыльных не принимают и не разбирают во время пути следования. Различного рода жалобы рассматривает Губернский тюремный инспектор по прибытии конвоируемых в губернский город. Ссыльные, заболевшие во время следования, доставлялись в попутные тюремные больницы. В Сибири воинские и гражданские лекари находятся в местах расположения этапов. Они осматривают больных и дают разрешение на дальнейшее следование до места назначения. Конвойные начальники снабжались медикаментами, с объяснением способа их употребления, в особенности от таких болезней, в которых врачебная помощь может быть оказана во время их следования. Погребение умерших во время следования по этапам арестантов возлагалось во всех губерниях на местное начальство тех селений, где умрет арестант.</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Кормовые деньги выдаются для ссыльных до первого губернского города или до места назначения из казначейств лежащих по дороге городов. Кормовые деньги для выдачи ссыльным на пути вверяются сопровождающей конвойной страже. После того как ссыльные прибудут до назначенного пункта, тюремное начальство допрашивало их по поводу точного получения кормовых денег. Для закупки продовольствия ссыльным начальник стражи получал деньги по расчету их количества и ни под каким предлогом не должен отдавать их преступникам.</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Денежные средства выдаются ссыльным в различных суммах:</w:t>
      </w:r>
    </w:p>
    <w:p w:rsidR="00655EB9"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655EB9" w:rsidRPr="00D258A1">
        <w:rPr>
          <w:color w:val="000000"/>
          <w:sz w:val="28"/>
          <w:szCs w:val="28"/>
        </w:rPr>
        <w:t xml:space="preserve">принадлежавшие до осуждения к высшим сословиям </w:t>
      </w:r>
      <w:r>
        <w:rPr>
          <w:color w:val="000000"/>
          <w:sz w:val="28"/>
          <w:szCs w:val="28"/>
        </w:rPr>
        <w:t>–</w:t>
      </w:r>
      <w:r w:rsidRPr="00D258A1">
        <w:rPr>
          <w:color w:val="000000"/>
          <w:sz w:val="28"/>
          <w:szCs w:val="28"/>
        </w:rPr>
        <w:t xml:space="preserve"> </w:t>
      </w:r>
      <w:r w:rsidR="00655EB9" w:rsidRPr="00D258A1">
        <w:rPr>
          <w:color w:val="000000"/>
          <w:sz w:val="28"/>
          <w:szCs w:val="28"/>
        </w:rPr>
        <w:t>по 15 копеек в сутки на человека;</w:t>
      </w:r>
    </w:p>
    <w:p w:rsidR="00655EB9"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655EB9" w:rsidRPr="00D258A1">
        <w:rPr>
          <w:color w:val="000000"/>
          <w:sz w:val="28"/>
          <w:szCs w:val="28"/>
        </w:rPr>
        <w:t xml:space="preserve">принадлежавшие к прочим сословиям </w:t>
      </w:r>
      <w:r>
        <w:rPr>
          <w:color w:val="000000"/>
          <w:sz w:val="28"/>
          <w:szCs w:val="28"/>
        </w:rPr>
        <w:t>–</w:t>
      </w:r>
      <w:r w:rsidRPr="00D258A1">
        <w:rPr>
          <w:color w:val="000000"/>
          <w:sz w:val="28"/>
          <w:szCs w:val="28"/>
        </w:rPr>
        <w:t xml:space="preserve"> </w:t>
      </w:r>
      <w:r w:rsidR="00655EB9" w:rsidRPr="00D258A1">
        <w:rPr>
          <w:color w:val="000000"/>
          <w:sz w:val="28"/>
          <w:szCs w:val="28"/>
        </w:rPr>
        <w:t>по десять копеек на человека в сутки.</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Ссыльные из людей военного звания получали одежду и кормовые деньги, так же как и прочие арестанты. Находящиеся при пересыльных арестантах малолетние дети получали деньги наравне со взрослыми.</w:t>
      </w:r>
    </w:p>
    <w:p w:rsidR="00655EB9" w:rsidRPr="00D258A1" w:rsidRDefault="00D258A1" w:rsidP="00CB38D3">
      <w:pPr>
        <w:autoSpaceDE w:val="0"/>
        <w:autoSpaceDN w:val="0"/>
        <w:adjustRightInd w:val="0"/>
        <w:spacing w:line="360" w:lineRule="auto"/>
        <w:ind w:firstLine="709"/>
        <w:jc w:val="both"/>
        <w:rPr>
          <w:color w:val="000000"/>
          <w:sz w:val="28"/>
          <w:szCs w:val="28"/>
        </w:rPr>
      </w:pPr>
      <w:r w:rsidRPr="00D258A1">
        <w:rPr>
          <w:color w:val="000000"/>
          <w:sz w:val="28"/>
          <w:szCs w:val="28"/>
        </w:rPr>
        <w:t>П.Ф.</w:t>
      </w:r>
      <w:r>
        <w:rPr>
          <w:color w:val="000000"/>
          <w:sz w:val="28"/>
          <w:szCs w:val="28"/>
        </w:rPr>
        <w:t> </w:t>
      </w:r>
      <w:r w:rsidRPr="00D258A1">
        <w:rPr>
          <w:color w:val="000000"/>
          <w:sz w:val="28"/>
          <w:szCs w:val="28"/>
        </w:rPr>
        <w:t>Якубович</w:t>
      </w:r>
      <w:r w:rsidR="00655EB9" w:rsidRPr="00D258A1">
        <w:rPr>
          <w:color w:val="000000"/>
          <w:sz w:val="28"/>
          <w:szCs w:val="28"/>
        </w:rPr>
        <w:t xml:space="preserve"> пишет о 90</w:t>
      </w:r>
      <w:r>
        <w:rPr>
          <w:color w:val="000000"/>
          <w:sz w:val="28"/>
          <w:szCs w:val="28"/>
        </w:rPr>
        <w:t>-</w:t>
      </w:r>
      <w:r w:rsidRPr="00D258A1">
        <w:rPr>
          <w:color w:val="000000"/>
          <w:sz w:val="28"/>
          <w:szCs w:val="28"/>
        </w:rPr>
        <w:t>х</w:t>
      </w:r>
      <w:r w:rsidR="00655EB9" w:rsidRPr="00D258A1">
        <w:rPr>
          <w:color w:val="000000"/>
          <w:sz w:val="28"/>
          <w:szCs w:val="28"/>
        </w:rPr>
        <w:t xml:space="preserve"> годах </w:t>
      </w:r>
      <w:r w:rsidR="00655EB9" w:rsidRPr="00D258A1">
        <w:rPr>
          <w:color w:val="000000"/>
          <w:sz w:val="28"/>
          <w:szCs w:val="28"/>
          <w:lang w:val="en-US"/>
        </w:rPr>
        <w:t>XIX</w:t>
      </w:r>
      <w:r w:rsidR="00655EB9" w:rsidRPr="00D258A1">
        <w:rPr>
          <w:color w:val="000000"/>
          <w:sz w:val="28"/>
          <w:szCs w:val="28"/>
        </w:rPr>
        <w:t xml:space="preserve"> века, что в то страшное время в сибирских этапах давали кормовых 10 копеек в сутки на человека при цене на ковригу пшеничного хлеба (килограмма три) </w:t>
      </w:r>
      <w:r>
        <w:rPr>
          <w:color w:val="000000"/>
          <w:sz w:val="28"/>
          <w:szCs w:val="28"/>
        </w:rPr>
        <w:t>–</w:t>
      </w:r>
      <w:r w:rsidRPr="00D258A1">
        <w:rPr>
          <w:color w:val="000000"/>
          <w:sz w:val="28"/>
          <w:szCs w:val="28"/>
        </w:rPr>
        <w:t xml:space="preserve"> </w:t>
      </w:r>
      <w:r w:rsidR="00655EB9" w:rsidRPr="00D258A1">
        <w:rPr>
          <w:color w:val="000000"/>
          <w:sz w:val="28"/>
          <w:szCs w:val="28"/>
        </w:rPr>
        <w:t xml:space="preserve">5 копеек, на кринку молока (литра два) </w:t>
      </w:r>
      <w:r>
        <w:rPr>
          <w:color w:val="000000"/>
          <w:sz w:val="28"/>
          <w:szCs w:val="28"/>
        </w:rPr>
        <w:t>–</w:t>
      </w:r>
      <w:r w:rsidRPr="00D258A1">
        <w:rPr>
          <w:color w:val="000000"/>
          <w:sz w:val="28"/>
          <w:szCs w:val="28"/>
        </w:rPr>
        <w:t xml:space="preserve"> </w:t>
      </w:r>
      <w:r w:rsidR="00655EB9" w:rsidRPr="00D258A1">
        <w:rPr>
          <w:color w:val="000000"/>
          <w:sz w:val="28"/>
          <w:szCs w:val="28"/>
        </w:rPr>
        <w:t xml:space="preserve">3 копейки. «Арестанты благоденствуют», </w:t>
      </w:r>
      <w:r>
        <w:rPr>
          <w:color w:val="000000"/>
          <w:sz w:val="28"/>
          <w:szCs w:val="28"/>
        </w:rPr>
        <w:t>–</w:t>
      </w:r>
      <w:r w:rsidRPr="00D258A1">
        <w:rPr>
          <w:color w:val="000000"/>
          <w:sz w:val="28"/>
          <w:szCs w:val="28"/>
        </w:rPr>
        <w:t xml:space="preserve"> </w:t>
      </w:r>
      <w:r w:rsidR="00655EB9" w:rsidRPr="00D258A1">
        <w:rPr>
          <w:color w:val="000000"/>
          <w:sz w:val="28"/>
          <w:szCs w:val="28"/>
        </w:rPr>
        <w:t>пишет он. А вот в Иркутской губернии цены выше, фунт мяса стоит 10 копеек, и «арестанты просто бедствуют».</w:t>
      </w:r>
    </w:p>
    <w:p w:rsid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Конвоируемые арестанты снабжались необходимой в пути одеждой. Зимняя одежда выдавалась в губерниях при отправлении с сентября по март (или пока не установится теплая весенняя погода). Как только устанавливалась теплая погода, одежда менялась на летнюю в одном из губернских городов в пути следования. Аналогично, если ссыльные, отправленные в летней одежде будут застигнуты зимними холодами, то одежда их меняется на зимнюю. Отобранная одежда выдавалась другим конвоируемым арестантам в соответствующую погоду. О выдаче или отборе одежды помечалось в соответствующих документах.</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Если при освидетельствовании конвоируемых арестантов оказывалось, что на ком-либо из них одежда или обувь не подлежит дальнейшей носке, им выдавали новую, либо ту, которая</w:t>
      </w:r>
      <w:r w:rsidR="00D258A1">
        <w:rPr>
          <w:color w:val="000000"/>
          <w:sz w:val="28"/>
          <w:szCs w:val="28"/>
        </w:rPr>
        <w:t xml:space="preserve"> </w:t>
      </w:r>
      <w:r w:rsidRPr="00D258A1">
        <w:rPr>
          <w:color w:val="000000"/>
          <w:sz w:val="28"/>
          <w:szCs w:val="28"/>
        </w:rPr>
        <w:t>была в носке, но находится в хорошем состоянии после другой партии ссыльных. Деньги за нее взыскивались с тех лиц, которые снабжали ссыльных непрочною одеждою.</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Для предупреждения побегов на одежду вшивается у каторжных по два, а у поселенцев по одному четырехугольному лоскутку на спины, отличающиеся от цвета самой одежды. Причем соблюдение этого правила подтверждено Циркулярами 1878 и 1879</w:t>
      </w:r>
      <w:r w:rsidR="00D258A1">
        <w:rPr>
          <w:color w:val="000000"/>
          <w:sz w:val="28"/>
          <w:szCs w:val="28"/>
        </w:rPr>
        <w:t> </w:t>
      </w:r>
      <w:r w:rsidR="00D258A1" w:rsidRPr="00D258A1">
        <w:rPr>
          <w:color w:val="000000"/>
          <w:sz w:val="28"/>
          <w:szCs w:val="28"/>
        </w:rPr>
        <w:t>гг</w:t>
      </w:r>
      <w:r w:rsidRPr="00D258A1">
        <w:rPr>
          <w:color w:val="000000"/>
          <w:sz w:val="28"/>
          <w:szCs w:val="28"/>
        </w:rPr>
        <w:t>. Сверх того при передвижении партий в Сибирь (ст.</w:t>
      </w:r>
      <w:r w:rsidR="00D258A1">
        <w:rPr>
          <w:color w:val="000000"/>
          <w:sz w:val="28"/>
          <w:szCs w:val="28"/>
        </w:rPr>
        <w:t> </w:t>
      </w:r>
      <w:r w:rsidR="00D258A1" w:rsidRPr="00D258A1">
        <w:rPr>
          <w:color w:val="000000"/>
          <w:sz w:val="28"/>
          <w:szCs w:val="28"/>
        </w:rPr>
        <w:t>1</w:t>
      </w:r>
      <w:r w:rsidRPr="00D258A1">
        <w:rPr>
          <w:color w:val="000000"/>
          <w:sz w:val="28"/>
          <w:szCs w:val="28"/>
        </w:rPr>
        <w:t>94 Устава о ссыльных) всем ссыльным мужчинам, лишенным всех прав состояния выбривается при отправлении правая половина головы, и затем бритье повторяется каждый месяц; но в Европейской России употребление этой меры Законом 1858 года отменено для всех ссыльных за исключением бродяг. «Ссыльного, оказавшего неповиновение порядку, начальник партии приводит в послушание легким телесным наказанием, против явно бунтующих обязан поступать со всею строгостью, а против отважившихся нападать на конвойных он имеет право применять оружие, действуя, однако, с большой осторожностью» (Устав о ссыльных, ст.</w:t>
      </w:r>
      <w:r w:rsidR="00D258A1">
        <w:rPr>
          <w:color w:val="000000"/>
          <w:sz w:val="28"/>
          <w:szCs w:val="28"/>
        </w:rPr>
        <w:t> </w:t>
      </w:r>
      <w:r w:rsidR="00D258A1" w:rsidRPr="00D258A1">
        <w:rPr>
          <w:color w:val="000000"/>
          <w:sz w:val="28"/>
          <w:szCs w:val="28"/>
        </w:rPr>
        <w:t>2</w:t>
      </w:r>
      <w:r w:rsidRPr="00D258A1">
        <w:rPr>
          <w:color w:val="000000"/>
          <w:sz w:val="28"/>
          <w:szCs w:val="28"/>
        </w:rPr>
        <w:t>11).</w:t>
      </w:r>
      <w:r w:rsidR="00C07D60" w:rsidRPr="00D258A1">
        <w:rPr>
          <w:color w:val="000000"/>
          <w:sz w:val="28"/>
          <w:szCs w:val="28"/>
        </w:rPr>
        <w:t xml:space="preserve"> По</w:t>
      </w:r>
      <w:r w:rsidR="00D258A1">
        <w:rPr>
          <w:color w:val="000000"/>
          <w:sz w:val="28"/>
          <w:szCs w:val="28"/>
        </w:rPr>
        <w:t xml:space="preserve"> </w:t>
      </w:r>
      <w:r w:rsidR="00C07D60" w:rsidRPr="00D258A1">
        <w:rPr>
          <w:color w:val="000000"/>
          <w:sz w:val="28"/>
          <w:szCs w:val="28"/>
        </w:rPr>
        <w:t>мере того, как рельсовое передвижение внедрялось в наше отечество, меняло свою форму и арестантские этапы.</w:t>
      </w:r>
    </w:p>
    <w:p w:rsidR="00655EB9" w:rsidRPr="00D258A1" w:rsidRDefault="00655EB9" w:rsidP="00CB38D3">
      <w:pPr>
        <w:autoSpaceDE w:val="0"/>
        <w:autoSpaceDN w:val="0"/>
        <w:adjustRightInd w:val="0"/>
        <w:spacing w:line="360" w:lineRule="auto"/>
        <w:ind w:firstLine="709"/>
        <w:jc w:val="both"/>
        <w:rPr>
          <w:color w:val="000000"/>
          <w:sz w:val="28"/>
          <w:szCs w:val="28"/>
        </w:rPr>
      </w:pPr>
      <w:r w:rsidRPr="00D258A1">
        <w:rPr>
          <w:color w:val="000000"/>
          <w:sz w:val="28"/>
          <w:szCs w:val="28"/>
        </w:rPr>
        <w:t>Таким образом, исходя из вышеизложенного, можно сделать вывод, что система конвоирования претерпела значительные изменения и преобразования</w:t>
      </w:r>
      <w:r w:rsidR="00D258A1">
        <w:rPr>
          <w:color w:val="000000"/>
          <w:sz w:val="28"/>
          <w:szCs w:val="28"/>
        </w:rPr>
        <w:t xml:space="preserve"> </w:t>
      </w:r>
      <w:r w:rsidRPr="00D258A1">
        <w:rPr>
          <w:color w:val="000000"/>
          <w:sz w:val="28"/>
          <w:szCs w:val="28"/>
        </w:rPr>
        <w:t>по прошествии многих лет (политических положений в стране и других факторов). Но во многих своих принципах она находит свой отклик и в современном Российском государстве</w:t>
      </w:r>
    </w:p>
    <w:p w:rsidR="00655EB9" w:rsidRPr="00D258A1" w:rsidRDefault="00655EB9" w:rsidP="00CB38D3">
      <w:pPr>
        <w:autoSpaceDE w:val="0"/>
        <w:autoSpaceDN w:val="0"/>
        <w:adjustRightInd w:val="0"/>
        <w:spacing w:line="360" w:lineRule="auto"/>
        <w:ind w:firstLine="709"/>
        <w:jc w:val="both"/>
        <w:rPr>
          <w:color w:val="000000"/>
          <w:sz w:val="28"/>
          <w:szCs w:val="28"/>
        </w:rPr>
      </w:pPr>
    </w:p>
    <w:p w:rsidR="00C07D60" w:rsidRPr="00D258A1" w:rsidRDefault="00C07D60" w:rsidP="00CB38D3">
      <w:pPr>
        <w:autoSpaceDE w:val="0"/>
        <w:autoSpaceDN w:val="0"/>
        <w:adjustRightInd w:val="0"/>
        <w:spacing w:line="360" w:lineRule="auto"/>
        <w:ind w:firstLine="709"/>
        <w:jc w:val="both"/>
        <w:rPr>
          <w:b/>
          <w:color w:val="000000"/>
          <w:sz w:val="28"/>
          <w:szCs w:val="28"/>
        </w:rPr>
      </w:pPr>
      <w:r w:rsidRPr="00D258A1">
        <w:rPr>
          <w:b/>
          <w:color w:val="000000"/>
          <w:sz w:val="28"/>
          <w:szCs w:val="28"/>
        </w:rPr>
        <w:t xml:space="preserve">1.3 </w:t>
      </w:r>
      <w:r w:rsidR="00D258A1" w:rsidRPr="00D258A1">
        <w:rPr>
          <w:b/>
          <w:color w:val="000000"/>
          <w:sz w:val="28"/>
          <w:szCs w:val="28"/>
        </w:rPr>
        <w:t>Правовые основы формирования и развития службы конвоирования в Росси</w:t>
      </w:r>
      <w:r w:rsidR="00D258A1">
        <w:rPr>
          <w:b/>
          <w:color w:val="000000"/>
          <w:sz w:val="28"/>
          <w:szCs w:val="28"/>
        </w:rPr>
        <w:t xml:space="preserve">и </w:t>
      </w:r>
      <w:r w:rsidR="00D258A1" w:rsidRPr="00D258A1">
        <w:rPr>
          <w:b/>
          <w:color w:val="000000"/>
          <w:sz w:val="28"/>
          <w:szCs w:val="28"/>
        </w:rPr>
        <w:t>в 1917</w:t>
      </w:r>
      <w:r w:rsidR="00D258A1">
        <w:rPr>
          <w:b/>
          <w:color w:val="000000"/>
          <w:sz w:val="28"/>
          <w:szCs w:val="28"/>
        </w:rPr>
        <w:t>–</w:t>
      </w:r>
      <w:r w:rsidR="00D258A1" w:rsidRPr="00D258A1">
        <w:rPr>
          <w:b/>
          <w:color w:val="000000"/>
          <w:sz w:val="28"/>
          <w:szCs w:val="28"/>
        </w:rPr>
        <w:t>2005</w:t>
      </w:r>
      <w:r w:rsidR="00D258A1">
        <w:rPr>
          <w:b/>
          <w:color w:val="000000"/>
          <w:sz w:val="28"/>
          <w:szCs w:val="28"/>
        </w:rPr>
        <w:t> </w:t>
      </w:r>
      <w:r w:rsidR="00D258A1" w:rsidRPr="00D258A1">
        <w:rPr>
          <w:b/>
          <w:color w:val="000000"/>
          <w:sz w:val="28"/>
          <w:szCs w:val="28"/>
        </w:rPr>
        <w:t>гг.</w:t>
      </w:r>
    </w:p>
    <w:p w:rsidR="00C07D60" w:rsidRPr="00D258A1" w:rsidRDefault="00C07D60" w:rsidP="00CB38D3">
      <w:pPr>
        <w:autoSpaceDE w:val="0"/>
        <w:autoSpaceDN w:val="0"/>
        <w:adjustRightInd w:val="0"/>
        <w:spacing w:line="360" w:lineRule="auto"/>
        <w:ind w:firstLine="709"/>
        <w:jc w:val="both"/>
        <w:rPr>
          <w:color w:val="000000"/>
          <w:sz w:val="28"/>
          <w:szCs w:val="28"/>
        </w:rPr>
      </w:pP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Произошедшие события внесли коренные изменения в жизнь и быт армии. Они коснулись и конвойной стражи. Начался процесс демократических преобразований в вооруженных силах республики.</w:t>
      </w:r>
    </w:p>
    <w:p w:rsidR="0028611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Перемены не заставили себя ждать. Главное тюремное управление было реорганизовано в Главное управление местами заключения. Постановлениями Временного правительства от 17 и 30 марта 1917</w:t>
      </w:r>
      <w:r w:rsidR="00D258A1">
        <w:rPr>
          <w:color w:val="000000"/>
          <w:sz w:val="28"/>
          <w:szCs w:val="28"/>
        </w:rPr>
        <w:t> </w:t>
      </w:r>
      <w:r w:rsidR="00D258A1" w:rsidRPr="00D258A1">
        <w:rPr>
          <w:color w:val="000000"/>
          <w:sz w:val="28"/>
          <w:szCs w:val="28"/>
        </w:rPr>
        <w:t>г</w:t>
      </w:r>
      <w:r w:rsidRPr="00D258A1">
        <w:rPr>
          <w:color w:val="000000"/>
          <w:sz w:val="28"/>
          <w:szCs w:val="28"/>
        </w:rPr>
        <w:t xml:space="preserve">. внесены коренные изменения в содержание арестантов. Прежде </w:t>
      </w:r>
      <w:r w:rsidR="009B7C12" w:rsidRPr="00D258A1">
        <w:rPr>
          <w:color w:val="000000"/>
          <w:sz w:val="28"/>
          <w:szCs w:val="28"/>
        </w:rPr>
        <w:t>всего,</w:t>
      </w:r>
      <w:r w:rsidRPr="00D258A1">
        <w:rPr>
          <w:color w:val="000000"/>
          <w:sz w:val="28"/>
          <w:szCs w:val="28"/>
        </w:rPr>
        <w:t xml:space="preserve"> были отменены все виды оков, отменены и арестантская одежда, и телесные наказания. Была упразднена жандармерия, а полиция заменена народной милицией. Таким образом, из трех вооруженных охранительных формирований Временное правительство оставило нетронутой лишь одну конвойную стражу.</w:t>
      </w:r>
    </w:p>
    <w:p w:rsidR="00286113" w:rsidRPr="00D258A1" w:rsidRDefault="00EE0B71"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Проблемы надзора, охра</w:t>
      </w:r>
      <w:r w:rsidR="006F6F8E" w:rsidRPr="00D258A1">
        <w:rPr>
          <w:color w:val="000000"/>
          <w:sz w:val="28"/>
          <w:szCs w:val="28"/>
        </w:rPr>
        <w:t>ны и конвоирования лиц, содержа</w:t>
      </w:r>
      <w:r w:rsidRPr="00D258A1">
        <w:rPr>
          <w:color w:val="000000"/>
          <w:sz w:val="28"/>
          <w:szCs w:val="28"/>
        </w:rPr>
        <w:t>щихся в местах заключения Рос</w:t>
      </w:r>
      <w:r w:rsidR="006F6F8E" w:rsidRPr="00D258A1">
        <w:rPr>
          <w:color w:val="000000"/>
          <w:sz w:val="28"/>
          <w:szCs w:val="28"/>
        </w:rPr>
        <w:t>сийского государства, в послеок</w:t>
      </w:r>
      <w:r w:rsidRPr="00D258A1">
        <w:rPr>
          <w:color w:val="000000"/>
          <w:sz w:val="28"/>
          <w:szCs w:val="28"/>
        </w:rPr>
        <w:t>тябрьский период занимали особое место в правотворческой и правоохранительной деятельности новой государственной власти.</w:t>
      </w:r>
    </w:p>
    <w:p w:rsidR="00286113" w:rsidRPr="00D258A1" w:rsidRDefault="00EE0B71" w:rsidP="00CB38D3">
      <w:pPr>
        <w:autoSpaceDE w:val="0"/>
        <w:autoSpaceDN w:val="0"/>
        <w:adjustRightInd w:val="0"/>
        <w:spacing w:line="360" w:lineRule="auto"/>
        <w:ind w:firstLine="709"/>
        <w:jc w:val="both"/>
        <w:rPr>
          <w:color w:val="000000"/>
          <w:sz w:val="28"/>
          <w:szCs w:val="28"/>
        </w:rPr>
      </w:pPr>
      <w:r w:rsidRPr="00D258A1">
        <w:rPr>
          <w:color w:val="000000"/>
          <w:sz w:val="28"/>
          <w:szCs w:val="28"/>
        </w:rPr>
        <w:t>Отсутствие единой системы исполнения наказания в виде лишения свободы оказывало серьезное влияние на характер содержания и формирование организационных структур учреждений и органов, осуществляющих функции по охране и конвоировани</w:t>
      </w:r>
      <w:r w:rsidR="000F12B0" w:rsidRPr="00D258A1">
        <w:rPr>
          <w:color w:val="000000"/>
          <w:sz w:val="28"/>
          <w:szCs w:val="28"/>
        </w:rPr>
        <w:t>ю заключен</w:t>
      </w:r>
      <w:r w:rsidRPr="00D258A1">
        <w:rPr>
          <w:color w:val="000000"/>
          <w:sz w:val="28"/>
          <w:szCs w:val="28"/>
        </w:rPr>
        <w:t xml:space="preserve">ных. В структуре Главного управления </w:t>
      </w:r>
      <w:r w:rsidR="000F12B0" w:rsidRPr="00D258A1">
        <w:rPr>
          <w:color w:val="000000"/>
          <w:sz w:val="28"/>
          <w:szCs w:val="28"/>
        </w:rPr>
        <w:t>местами заключения Нар</w:t>
      </w:r>
      <w:r w:rsidRPr="00D258A1">
        <w:rPr>
          <w:color w:val="000000"/>
          <w:sz w:val="28"/>
          <w:szCs w:val="28"/>
        </w:rPr>
        <w:t>комата юстиции на основании приказа Народного комиссара по военным делам от 21 апреля 1918 года для руководства конвойной стражей республики была обра</w:t>
      </w:r>
      <w:r w:rsidR="000F12B0" w:rsidRPr="00D258A1">
        <w:rPr>
          <w:color w:val="000000"/>
          <w:sz w:val="28"/>
          <w:szCs w:val="28"/>
        </w:rPr>
        <w:t>зована Главная инспекция конвой</w:t>
      </w:r>
      <w:r w:rsidRPr="00D258A1">
        <w:rPr>
          <w:color w:val="000000"/>
          <w:sz w:val="28"/>
          <w:szCs w:val="28"/>
        </w:rPr>
        <w:t>ной стражи в составе 10 штатных единиц во главе с заведующим.</w:t>
      </w:r>
    </w:p>
    <w:p w:rsidR="00286113" w:rsidRPr="00D258A1" w:rsidRDefault="00EE0B71" w:rsidP="00CB38D3">
      <w:pPr>
        <w:autoSpaceDE w:val="0"/>
        <w:autoSpaceDN w:val="0"/>
        <w:adjustRightInd w:val="0"/>
        <w:spacing w:line="360" w:lineRule="auto"/>
        <w:ind w:firstLine="709"/>
        <w:jc w:val="both"/>
        <w:rPr>
          <w:color w:val="000000"/>
          <w:sz w:val="28"/>
          <w:szCs w:val="28"/>
        </w:rPr>
      </w:pPr>
      <w:r w:rsidRPr="00D258A1">
        <w:rPr>
          <w:color w:val="000000"/>
          <w:sz w:val="28"/>
          <w:szCs w:val="28"/>
        </w:rPr>
        <w:t>Комплектование конвойн</w:t>
      </w:r>
      <w:r w:rsidR="000F12B0" w:rsidRPr="00D258A1">
        <w:rPr>
          <w:color w:val="000000"/>
          <w:sz w:val="28"/>
          <w:szCs w:val="28"/>
        </w:rPr>
        <w:t>ой стражи рядовым и начальствую</w:t>
      </w:r>
      <w:r w:rsidRPr="00D258A1">
        <w:rPr>
          <w:color w:val="000000"/>
          <w:sz w:val="28"/>
          <w:szCs w:val="28"/>
        </w:rPr>
        <w:t>щим составом осуществлялось на добровольных началах при строжайшем соблюдении классового принципа. В конвойную стражу, как и в войска ВЧК, прин</w:t>
      </w:r>
      <w:r w:rsidR="000F12B0" w:rsidRPr="00D258A1">
        <w:rPr>
          <w:color w:val="000000"/>
          <w:sz w:val="28"/>
          <w:szCs w:val="28"/>
        </w:rPr>
        <w:t>имались добровольцы по реко</w:t>
      </w:r>
      <w:r w:rsidRPr="00D258A1">
        <w:rPr>
          <w:color w:val="000000"/>
          <w:sz w:val="28"/>
          <w:szCs w:val="28"/>
        </w:rPr>
        <w:t>мендации партийных, профсо</w:t>
      </w:r>
      <w:r w:rsidR="000F12B0" w:rsidRPr="00D258A1">
        <w:rPr>
          <w:color w:val="000000"/>
          <w:sz w:val="28"/>
          <w:szCs w:val="28"/>
        </w:rPr>
        <w:t>юзных организаций. Все поступав</w:t>
      </w:r>
      <w:r w:rsidRPr="00D258A1">
        <w:rPr>
          <w:color w:val="000000"/>
          <w:sz w:val="28"/>
          <w:szCs w:val="28"/>
        </w:rPr>
        <w:t>шие в конвойную стражу принимали торжественное обязательство честно и верно служить Советской Республике, точно исполнять свои обязанности. К концу 1918 года было сформировано более ста конвойных команд в разных городах страны.</w:t>
      </w:r>
    </w:p>
    <w:p w:rsidR="00286113" w:rsidRPr="00D258A1" w:rsidRDefault="00EE0B71"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Правовая основа организа</w:t>
      </w:r>
      <w:r w:rsidR="000F12B0" w:rsidRPr="00D258A1">
        <w:rPr>
          <w:color w:val="000000"/>
          <w:sz w:val="28"/>
          <w:szCs w:val="28"/>
        </w:rPr>
        <w:t>ции деятельности конвойной стра</w:t>
      </w:r>
      <w:r w:rsidRPr="00D258A1">
        <w:rPr>
          <w:color w:val="000000"/>
          <w:sz w:val="28"/>
          <w:szCs w:val="28"/>
        </w:rPr>
        <w:t>жи была определена Положен</w:t>
      </w:r>
      <w:r w:rsidR="000F12B0" w:rsidRPr="00D258A1">
        <w:rPr>
          <w:color w:val="000000"/>
          <w:sz w:val="28"/>
          <w:szCs w:val="28"/>
        </w:rPr>
        <w:t>ием о конвойной страже Республи</w:t>
      </w:r>
      <w:r w:rsidRPr="00D258A1">
        <w:rPr>
          <w:color w:val="000000"/>
          <w:sz w:val="28"/>
          <w:szCs w:val="28"/>
        </w:rPr>
        <w:t xml:space="preserve">ки, которое было объявлено приказом Реввоенсовета Республики </w:t>
      </w:r>
      <w:r w:rsidRPr="00D258A1">
        <w:rPr>
          <w:color w:val="000000"/>
          <w:sz w:val="28"/>
          <w:szCs w:val="28"/>
          <w:lang w:val="en-US"/>
        </w:rPr>
        <w:t>No</w:t>
      </w:r>
      <w:r w:rsidRPr="00D258A1">
        <w:rPr>
          <w:color w:val="000000"/>
          <w:sz w:val="28"/>
          <w:szCs w:val="28"/>
        </w:rPr>
        <w:t xml:space="preserve"> 1884 от 2 сентября 1921 года. Согласно Положению, на конвойную стражу возлагались функции:</w:t>
      </w:r>
    </w:p>
    <w:p w:rsidR="00286113" w:rsidRPr="00D258A1" w:rsidRDefault="00DE384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а) </w:t>
      </w:r>
      <w:r w:rsidR="00EE0B71" w:rsidRPr="00D258A1">
        <w:rPr>
          <w:color w:val="000000"/>
          <w:sz w:val="28"/>
          <w:szCs w:val="28"/>
        </w:rPr>
        <w:t>сопровождения заключенных, числящихся за различными ведомствами, по железным дорогам и водным путям сообщения, пешим трактам и в районах населенных пунктов;</w:t>
      </w:r>
    </w:p>
    <w:p w:rsidR="00286113" w:rsidRPr="00D258A1" w:rsidRDefault="00DE384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б) </w:t>
      </w:r>
      <w:r w:rsidR="00EE0B71" w:rsidRPr="00D258A1">
        <w:rPr>
          <w:color w:val="000000"/>
          <w:sz w:val="28"/>
          <w:szCs w:val="28"/>
        </w:rPr>
        <w:t>препровождения лиц, пересылаемых при этапных партиях;</w:t>
      </w:r>
    </w:p>
    <w:p w:rsidR="00286113" w:rsidRPr="00D258A1" w:rsidRDefault="00DE384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w:t>
      </w:r>
      <w:r w:rsidR="00EE0B71" w:rsidRPr="00D258A1">
        <w:rPr>
          <w:color w:val="000000"/>
          <w:sz w:val="28"/>
          <w:szCs w:val="28"/>
        </w:rPr>
        <w:t>окарауливания мест заключения;</w:t>
      </w:r>
    </w:p>
    <w:p w:rsidR="00286113" w:rsidRPr="00D258A1" w:rsidRDefault="00DE384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г) </w:t>
      </w:r>
      <w:r w:rsidR="00EE0B71" w:rsidRPr="00D258A1">
        <w:rPr>
          <w:color w:val="000000"/>
          <w:sz w:val="28"/>
          <w:szCs w:val="28"/>
        </w:rPr>
        <w:t>содействия администрации мест заключения в пресечении и прекращении беспорядков среди заключенных.</w:t>
      </w:r>
    </w:p>
    <w:p w:rsidR="00412716" w:rsidRPr="00D258A1" w:rsidRDefault="00EE0B71" w:rsidP="00CB38D3">
      <w:pPr>
        <w:autoSpaceDE w:val="0"/>
        <w:autoSpaceDN w:val="0"/>
        <w:adjustRightInd w:val="0"/>
        <w:spacing w:line="360" w:lineRule="auto"/>
        <w:ind w:firstLine="709"/>
        <w:jc w:val="both"/>
        <w:rPr>
          <w:color w:val="000000"/>
          <w:sz w:val="28"/>
          <w:szCs w:val="28"/>
        </w:rPr>
      </w:pPr>
      <w:r w:rsidRPr="00D258A1">
        <w:rPr>
          <w:color w:val="000000"/>
          <w:sz w:val="28"/>
          <w:szCs w:val="28"/>
        </w:rPr>
        <w:t>Комплектование состава конвойных команд осуществлялось на общих основаниях, установле</w:t>
      </w:r>
      <w:r w:rsidR="00DE384F" w:rsidRPr="00D258A1">
        <w:rPr>
          <w:color w:val="000000"/>
          <w:sz w:val="28"/>
          <w:szCs w:val="28"/>
        </w:rPr>
        <w:t>нных для Красной Армии. Чис</w:t>
      </w:r>
      <w:r w:rsidRPr="00D258A1">
        <w:rPr>
          <w:color w:val="000000"/>
          <w:sz w:val="28"/>
          <w:szCs w:val="28"/>
        </w:rPr>
        <w:t xml:space="preserve">ленность конвойной стражи </w:t>
      </w:r>
      <w:r w:rsidR="00DE384F" w:rsidRPr="00D258A1">
        <w:rPr>
          <w:color w:val="000000"/>
          <w:sz w:val="28"/>
          <w:szCs w:val="28"/>
        </w:rPr>
        <w:t>определялась Реввоенсоветом Рес</w:t>
      </w:r>
      <w:r w:rsidRPr="00D258A1">
        <w:rPr>
          <w:color w:val="000000"/>
          <w:sz w:val="28"/>
          <w:szCs w:val="28"/>
        </w:rPr>
        <w:t>публики по соглашению с Наркоматом юстиции. Начальник конвойной стражи назначался приказом Реввоенсовета; он пользовался правами начальника дивизии.</w:t>
      </w:r>
    </w:p>
    <w:p w:rsidR="0076520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После Октябрьской революции конвойной стражей занялись два ведомства: Главное управление местами заключения Народного комиссариата юстиции и Народный комиссариат по военным делам. Для реорганизации конвойной стражи создается комиссия, которая свои выводы и предложения облекла в довольно обстоятельный документ, легший в основу приказа Народного комиссариата по военным делам от 20 апреля 1918 года </w:t>
      </w:r>
      <w:r w:rsidR="00D258A1">
        <w:rPr>
          <w:color w:val="000000"/>
          <w:sz w:val="28"/>
          <w:szCs w:val="28"/>
        </w:rPr>
        <w:t>№</w:t>
      </w:r>
      <w:r w:rsidR="00D258A1" w:rsidRPr="00D258A1">
        <w:rPr>
          <w:color w:val="000000"/>
          <w:sz w:val="28"/>
          <w:szCs w:val="28"/>
        </w:rPr>
        <w:t>2</w:t>
      </w:r>
      <w:r w:rsidRPr="00D258A1">
        <w:rPr>
          <w:color w:val="000000"/>
          <w:sz w:val="28"/>
          <w:szCs w:val="28"/>
        </w:rPr>
        <w:t>84. Численность личного состава, согласно приказу, в отдельных конвойных командах со</w:t>
      </w:r>
      <w:r w:rsidR="00303536" w:rsidRPr="00D258A1">
        <w:rPr>
          <w:color w:val="000000"/>
          <w:sz w:val="28"/>
          <w:szCs w:val="28"/>
        </w:rPr>
        <w:t xml:space="preserve">кращалась наполовину, в прочих </w:t>
      </w:r>
      <w:r w:rsidR="00D258A1">
        <w:rPr>
          <w:color w:val="000000"/>
          <w:sz w:val="28"/>
          <w:szCs w:val="28"/>
        </w:rPr>
        <w:t>–</w:t>
      </w:r>
      <w:r w:rsidR="00D258A1" w:rsidRPr="00D258A1">
        <w:rPr>
          <w:color w:val="000000"/>
          <w:sz w:val="28"/>
          <w:szCs w:val="28"/>
        </w:rPr>
        <w:t xml:space="preserve"> </w:t>
      </w:r>
      <w:r w:rsidRPr="00D258A1">
        <w:rPr>
          <w:color w:val="000000"/>
          <w:sz w:val="28"/>
          <w:szCs w:val="28"/>
        </w:rPr>
        <w:t>на одну треть.</w:t>
      </w:r>
    </w:p>
    <w:p w:rsidR="00661D4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Должность главного инспектора по пересылке арестантов осталась, но под другим названием: отныне она именовалась «главный инспектор конвойной стражи». Руководящим органом стала Главная инспекция конвойной стражи при Главном управлении местами заключения. Осталось и двойное подчинение конвойной стражи: по стро</w:t>
      </w:r>
      <w:r w:rsidR="00303536" w:rsidRPr="00D258A1">
        <w:rPr>
          <w:color w:val="000000"/>
          <w:sz w:val="28"/>
          <w:szCs w:val="28"/>
        </w:rPr>
        <w:t xml:space="preserve">евой и хозяйственной части </w:t>
      </w:r>
      <w:r w:rsidR="00D258A1">
        <w:rPr>
          <w:color w:val="000000"/>
          <w:sz w:val="28"/>
          <w:szCs w:val="28"/>
        </w:rPr>
        <w:t>–</w:t>
      </w:r>
      <w:r w:rsidR="00D258A1" w:rsidRPr="00D258A1">
        <w:rPr>
          <w:color w:val="000000"/>
          <w:sz w:val="28"/>
          <w:szCs w:val="28"/>
        </w:rPr>
        <w:t xml:space="preserve"> </w:t>
      </w:r>
      <w:r w:rsidR="006F6F8E" w:rsidRPr="00D258A1">
        <w:rPr>
          <w:color w:val="000000"/>
          <w:sz w:val="28"/>
          <w:szCs w:val="28"/>
        </w:rPr>
        <w:t>На</w:t>
      </w:r>
      <w:r w:rsidRPr="00D258A1">
        <w:rPr>
          <w:color w:val="000000"/>
          <w:sz w:val="28"/>
          <w:szCs w:val="28"/>
        </w:rPr>
        <w:t>родному комиссариату по военным делам (через Генеральный штаб, с 8 мая 1918 года через Всероссийский главный штаб),</w:t>
      </w:r>
      <w:r w:rsidR="00303536" w:rsidRPr="00D258A1">
        <w:rPr>
          <w:color w:val="000000"/>
          <w:sz w:val="28"/>
          <w:szCs w:val="28"/>
        </w:rPr>
        <w:t xml:space="preserve"> а по службе </w:t>
      </w:r>
      <w:r w:rsidR="00D258A1">
        <w:rPr>
          <w:color w:val="000000"/>
          <w:sz w:val="28"/>
          <w:szCs w:val="28"/>
        </w:rPr>
        <w:t>–</w:t>
      </w:r>
      <w:r w:rsidR="00D258A1" w:rsidRPr="00D258A1">
        <w:rPr>
          <w:color w:val="000000"/>
          <w:sz w:val="28"/>
          <w:szCs w:val="28"/>
        </w:rPr>
        <w:t xml:space="preserve"> </w:t>
      </w:r>
      <w:r w:rsidRPr="00D258A1">
        <w:rPr>
          <w:color w:val="000000"/>
          <w:sz w:val="28"/>
          <w:szCs w:val="28"/>
        </w:rPr>
        <w:t>ГУМЗ. Сохраняла</w:t>
      </w:r>
      <w:r w:rsidR="006F6F8E" w:rsidRPr="00D258A1">
        <w:rPr>
          <w:color w:val="000000"/>
          <w:sz w:val="28"/>
          <w:szCs w:val="28"/>
        </w:rPr>
        <w:t>сь и должность инс</w:t>
      </w:r>
      <w:r w:rsidRPr="00D258A1">
        <w:rPr>
          <w:color w:val="000000"/>
          <w:sz w:val="28"/>
          <w:szCs w:val="28"/>
        </w:rPr>
        <w:t>пектора по пересылке арестантов в Восточной Сибири, только теперь под названием инспектора конвойной стражи в Восточ</w:t>
      </w:r>
      <w:r w:rsidR="00303536" w:rsidRPr="00D258A1">
        <w:rPr>
          <w:color w:val="000000"/>
          <w:sz w:val="28"/>
          <w:szCs w:val="28"/>
        </w:rPr>
        <w:t xml:space="preserve">ной Сибири. При нем канцелярия </w:t>
      </w:r>
      <w:r w:rsidR="00D258A1">
        <w:rPr>
          <w:color w:val="000000"/>
          <w:sz w:val="28"/>
          <w:szCs w:val="28"/>
        </w:rPr>
        <w:t>–</w:t>
      </w:r>
      <w:r w:rsidR="00D258A1" w:rsidRPr="00D258A1">
        <w:rPr>
          <w:color w:val="000000"/>
          <w:sz w:val="28"/>
          <w:szCs w:val="28"/>
        </w:rPr>
        <w:t xml:space="preserve"> </w:t>
      </w:r>
      <w:r w:rsidRPr="00D258A1">
        <w:rPr>
          <w:color w:val="000000"/>
          <w:sz w:val="28"/>
          <w:szCs w:val="28"/>
        </w:rPr>
        <w:t>Инспекция конвойной стражи Восточной Сибири. Преемственность, как видим, в строительств</w:t>
      </w:r>
      <w:r w:rsidR="00661D43" w:rsidRPr="00D258A1">
        <w:rPr>
          <w:color w:val="000000"/>
          <w:sz w:val="28"/>
          <w:szCs w:val="28"/>
        </w:rPr>
        <w:t>е этого учреждения здесь налицо</w:t>
      </w:r>
      <w:r w:rsidRPr="00D258A1">
        <w:rPr>
          <w:color w:val="000000"/>
          <w:sz w:val="28"/>
          <w:szCs w:val="28"/>
        </w:rPr>
        <w:t>.</w:t>
      </w:r>
    </w:p>
    <w:p w:rsidR="00661D43"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Приказом комиссара ГУМЗ от 3 мая 1918 года Николай Иванович Лукьянов был </w:t>
      </w:r>
      <w:r w:rsidR="006F6F8E" w:rsidRPr="00D258A1">
        <w:rPr>
          <w:color w:val="000000"/>
          <w:sz w:val="28"/>
          <w:szCs w:val="28"/>
        </w:rPr>
        <w:t>освобожден от занимаемой должно</w:t>
      </w:r>
      <w:r w:rsidRPr="00D258A1">
        <w:rPr>
          <w:color w:val="000000"/>
          <w:sz w:val="28"/>
          <w:szCs w:val="28"/>
        </w:rPr>
        <w:t>сти. Как военный специал</w:t>
      </w:r>
      <w:r w:rsidR="006F6F8E" w:rsidRPr="00D258A1">
        <w:rPr>
          <w:color w:val="000000"/>
          <w:sz w:val="28"/>
          <w:szCs w:val="28"/>
        </w:rPr>
        <w:t>ист, вполне лояльный новой влас</w:t>
      </w:r>
      <w:r w:rsidRPr="00D258A1">
        <w:rPr>
          <w:color w:val="000000"/>
          <w:sz w:val="28"/>
          <w:szCs w:val="28"/>
        </w:rPr>
        <w:t>ти, он используется на службе во Всероссийском главном штабе, затем в штабе РККА, в 1926 году уволен на пенсию. Проживал в Ленинграде до тех пор, пока начавшаяся волна репрессий не захлестнула и его. 3 марта 1935 года 74</w:t>
      </w:r>
      <w:r w:rsidR="00D258A1">
        <w:rPr>
          <w:color w:val="000000"/>
          <w:sz w:val="28"/>
          <w:szCs w:val="28"/>
        </w:rPr>
        <w:t>-</w:t>
      </w:r>
      <w:r w:rsidR="00D258A1" w:rsidRPr="00D258A1">
        <w:rPr>
          <w:color w:val="000000"/>
          <w:sz w:val="28"/>
          <w:szCs w:val="28"/>
        </w:rPr>
        <w:t>л</w:t>
      </w:r>
      <w:r w:rsidRPr="00D258A1">
        <w:rPr>
          <w:color w:val="000000"/>
          <w:sz w:val="28"/>
          <w:szCs w:val="28"/>
        </w:rPr>
        <w:t>етний бывший генерал-лейтенант был арестован и по постановлению Особого совещания от 9 марта п</w:t>
      </w:r>
      <w:r w:rsidR="006F6F8E" w:rsidRPr="00D258A1">
        <w:rPr>
          <w:color w:val="000000"/>
          <w:sz w:val="28"/>
          <w:szCs w:val="28"/>
        </w:rPr>
        <w:t>ризнан «социально опас</w:t>
      </w:r>
      <w:r w:rsidRPr="00D258A1">
        <w:rPr>
          <w:color w:val="000000"/>
          <w:sz w:val="28"/>
          <w:szCs w:val="28"/>
        </w:rPr>
        <w:t>ным элементом», подлеж</w:t>
      </w:r>
      <w:r w:rsidR="006F6F8E" w:rsidRPr="00D258A1">
        <w:rPr>
          <w:color w:val="000000"/>
          <w:sz w:val="28"/>
          <w:szCs w:val="28"/>
        </w:rPr>
        <w:t>ащим высылке. Его жизнь закончи</w:t>
      </w:r>
      <w:r w:rsidRPr="00D258A1">
        <w:rPr>
          <w:color w:val="000000"/>
          <w:sz w:val="28"/>
          <w:szCs w:val="28"/>
        </w:rPr>
        <w:t>лась в Самаре 15 июня 1937 года.</w:t>
      </w:r>
    </w:p>
    <w:p w:rsidR="00661D43" w:rsidRPr="00D258A1" w:rsidRDefault="00661D43"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январе 1923 года была ус</w:t>
      </w:r>
      <w:r w:rsidR="0045795B" w:rsidRPr="00D258A1">
        <w:rPr>
          <w:color w:val="000000"/>
          <w:sz w:val="28"/>
          <w:szCs w:val="28"/>
        </w:rPr>
        <w:t>тановлена новая численность кон</w:t>
      </w:r>
      <w:r w:rsidRPr="00D258A1">
        <w:rPr>
          <w:color w:val="000000"/>
          <w:sz w:val="28"/>
          <w:szCs w:val="28"/>
        </w:rPr>
        <w:t xml:space="preserve">войной стражи </w:t>
      </w:r>
      <w:r w:rsidR="00D258A1">
        <w:rPr>
          <w:color w:val="000000"/>
          <w:sz w:val="28"/>
          <w:szCs w:val="28"/>
        </w:rPr>
        <w:t>–</w:t>
      </w:r>
      <w:r w:rsidR="00D258A1" w:rsidRPr="00D258A1">
        <w:rPr>
          <w:color w:val="000000"/>
          <w:sz w:val="28"/>
          <w:szCs w:val="28"/>
        </w:rPr>
        <w:t xml:space="preserve"> </w:t>
      </w:r>
      <w:r w:rsidRPr="00D258A1">
        <w:rPr>
          <w:color w:val="000000"/>
          <w:sz w:val="28"/>
          <w:szCs w:val="28"/>
        </w:rPr>
        <w:t>10 тыс. человек. Она освобождалась от охраны мест заключения и охраны суд</w:t>
      </w:r>
      <w:r w:rsidR="0045795B" w:rsidRPr="00D258A1">
        <w:rPr>
          <w:color w:val="000000"/>
          <w:sz w:val="28"/>
          <w:szCs w:val="28"/>
        </w:rPr>
        <w:t>ебных учреждений. Доставка след</w:t>
      </w:r>
      <w:r w:rsidRPr="00D258A1">
        <w:rPr>
          <w:color w:val="000000"/>
          <w:sz w:val="28"/>
          <w:szCs w:val="28"/>
        </w:rPr>
        <w:t>ственных заключенных в органы Прокуратуры осуществлялась в весьма ограниченном количест</w:t>
      </w:r>
      <w:r w:rsidR="0045795B" w:rsidRPr="00D258A1">
        <w:rPr>
          <w:color w:val="000000"/>
          <w:sz w:val="28"/>
          <w:szCs w:val="28"/>
        </w:rPr>
        <w:t>ве. Принимались меры по упорядо</w:t>
      </w:r>
      <w:r w:rsidRPr="00D258A1">
        <w:rPr>
          <w:color w:val="000000"/>
          <w:sz w:val="28"/>
          <w:szCs w:val="28"/>
        </w:rPr>
        <w:t>чению маршрутов. Пересматр</w:t>
      </w:r>
      <w:r w:rsidR="0045795B" w:rsidRPr="00D258A1">
        <w:rPr>
          <w:color w:val="000000"/>
          <w:sz w:val="28"/>
          <w:szCs w:val="28"/>
        </w:rPr>
        <w:t>ивался порядок окарауливания за</w:t>
      </w:r>
      <w:r w:rsidRPr="00D258A1">
        <w:rPr>
          <w:color w:val="000000"/>
          <w:sz w:val="28"/>
          <w:szCs w:val="28"/>
        </w:rPr>
        <w:t>ключенных на внешних работах.</w:t>
      </w:r>
    </w:p>
    <w:p w:rsidR="00661D43" w:rsidRPr="00D258A1" w:rsidRDefault="00661D43"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Приказ по мил</w:t>
      </w:r>
      <w:r w:rsidR="00DE384F" w:rsidRPr="00D258A1">
        <w:rPr>
          <w:color w:val="000000"/>
          <w:sz w:val="28"/>
          <w:szCs w:val="28"/>
        </w:rPr>
        <w:t>иции и конвойной страже войск ГТ</w:t>
      </w:r>
      <w:r w:rsidRPr="00D258A1">
        <w:rPr>
          <w:color w:val="000000"/>
          <w:sz w:val="28"/>
          <w:szCs w:val="28"/>
        </w:rPr>
        <w:t xml:space="preserve">У </w:t>
      </w:r>
      <w:r w:rsidR="00D258A1">
        <w:rPr>
          <w:color w:val="000000"/>
          <w:sz w:val="28"/>
          <w:szCs w:val="28"/>
        </w:rPr>
        <w:t>№</w:t>
      </w:r>
      <w:r w:rsidR="00D258A1" w:rsidRPr="00D258A1">
        <w:rPr>
          <w:color w:val="000000"/>
          <w:sz w:val="28"/>
          <w:szCs w:val="28"/>
        </w:rPr>
        <w:t>1</w:t>
      </w:r>
      <w:r w:rsidRPr="00D258A1">
        <w:rPr>
          <w:color w:val="000000"/>
          <w:sz w:val="28"/>
          <w:szCs w:val="28"/>
        </w:rPr>
        <w:t>46 от 8 мая 1923 года разграничил функции милиц</w:t>
      </w:r>
      <w:r w:rsidR="0045795B" w:rsidRPr="00D258A1">
        <w:rPr>
          <w:color w:val="000000"/>
          <w:sz w:val="28"/>
          <w:szCs w:val="28"/>
        </w:rPr>
        <w:t>ии и конвойной стра</w:t>
      </w:r>
      <w:r w:rsidRPr="00D258A1">
        <w:rPr>
          <w:color w:val="000000"/>
          <w:sz w:val="28"/>
          <w:szCs w:val="28"/>
        </w:rPr>
        <w:t>жи при конвоировании аресто</w:t>
      </w:r>
      <w:r w:rsidR="0045795B" w:rsidRPr="00D258A1">
        <w:rPr>
          <w:color w:val="000000"/>
          <w:sz w:val="28"/>
          <w:szCs w:val="28"/>
        </w:rPr>
        <w:t>ванных. Милиции вменялось сопро</w:t>
      </w:r>
      <w:r w:rsidRPr="00D258A1">
        <w:rPr>
          <w:color w:val="000000"/>
          <w:sz w:val="28"/>
          <w:szCs w:val="28"/>
        </w:rPr>
        <w:t>вождение арестованных от мес</w:t>
      </w:r>
      <w:r w:rsidR="0045795B" w:rsidRPr="00D258A1">
        <w:rPr>
          <w:color w:val="000000"/>
          <w:sz w:val="28"/>
          <w:szCs w:val="28"/>
        </w:rPr>
        <w:t>т заключения до ближайших желез</w:t>
      </w:r>
      <w:r w:rsidRPr="00D258A1">
        <w:rPr>
          <w:color w:val="000000"/>
          <w:sz w:val="28"/>
          <w:szCs w:val="28"/>
        </w:rPr>
        <w:t>нодорожных станций, пристаней, этапных трактов (и обратно), а также по грунтовым дорогам вне пределов пунктов, установленных сводом маршрутов и планом движения этапных партий. Во всех других случаях конвоирован</w:t>
      </w:r>
      <w:r w:rsidR="0045795B" w:rsidRPr="00D258A1">
        <w:rPr>
          <w:color w:val="000000"/>
          <w:sz w:val="28"/>
          <w:szCs w:val="28"/>
        </w:rPr>
        <w:t>ие арестованных по железнодорож</w:t>
      </w:r>
      <w:r w:rsidRPr="00D258A1">
        <w:rPr>
          <w:color w:val="000000"/>
          <w:sz w:val="28"/>
          <w:szCs w:val="28"/>
        </w:rPr>
        <w:t>ным и водным путям сообщения, грунтовым трактам осуществляла конвойная стража.</w:t>
      </w:r>
    </w:p>
    <w:p w:rsidR="00661D43" w:rsidRPr="00D258A1" w:rsidRDefault="00DE384F" w:rsidP="00CB38D3">
      <w:pPr>
        <w:autoSpaceDE w:val="0"/>
        <w:autoSpaceDN w:val="0"/>
        <w:adjustRightInd w:val="0"/>
        <w:spacing w:line="360" w:lineRule="auto"/>
        <w:ind w:firstLine="709"/>
        <w:jc w:val="both"/>
        <w:rPr>
          <w:color w:val="000000"/>
          <w:sz w:val="28"/>
          <w:szCs w:val="28"/>
        </w:rPr>
      </w:pPr>
      <w:r w:rsidRPr="00D258A1">
        <w:rPr>
          <w:color w:val="000000"/>
          <w:sz w:val="28"/>
          <w:szCs w:val="28"/>
        </w:rPr>
        <w:t>С образованием ОГТ</w:t>
      </w:r>
      <w:r w:rsidR="00661D43" w:rsidRPr="00D258A1">
        <w:rPr>
          <w:color w:val="000000"/>
          <w:sz w:val="28"/>
          <w:szCs w:val="28"/>
        </w:rPr>
        <w:t>У и переходом внутренних войск в его подчинение возникла пробле</w:t>
      </w:r>
      <w:r w:rsidR="0045795B" w:rsidRPr="00D258A1">
        <w:rPr>
          <w:color w:val="000000"/>
          <w:sz w:val="28"/>
          <w:szCs w:val="28"/>
        </w:rPr>
        <w:t>ма дальнейшей ведомственной при</w:t>
      </w:r>
      <w:r w:rsidR="00661D43" w:rsidRPr="00D258A1">
        <w:rPr>
          <w:color w:val="000000"/>
          <w:sz w:val="28"/>
          <w:szCs w:val="28"/>
        </w:rPr>
        <w:t>надлежности конвойной стражи</w:t>
      </w:r>
      <w:r w:rsidR="0045795B" w:rsidRPr="00D258A1">
        <w:rPr>
          <w:color w:val="000000"/>
          <w:sz w:val="28"/>
          <w:szCs w:val="28"/>
        </w:rPr>
        <w:t>. Поскольку места заключения ос</w:t>
      </w:r>
      <w:r w:rsidR="00661D43" w:rsidRPr="00D258A1">
        <w:rPr>
          <w:color w:val="000000"/>
          <w:sz w:val="28"/>
          <w:szCs w:val="28"/>
        </w:rPr>
        <w:t xml:space="preserve">тавались в ведении НКВД союзных республик, предстояло решить вопрос о создании центрального органа </w:t>
      </w:r>
      <w:r w:rsidR="0045795B" w:rsidRPr="00D258A1">
        <w:rPr>
          <w:color w:val="000000"/>
          <w:sz w:val="28"/>
          <w:szCs w:val="28"/>
        </w:rPr>
        <w:t>управления ими в общесо</w:t>
      </w:r>
      <w:r w:rsidR="00661D43" w:rsidRPr="00D258A1">
        <w:rPr>
          <w:color w:val="000000"/>
          <w:sz w:val="28"/>
          <w:szCs w:val="28"/>
        </w:rPr>
        <w:t>юзном масштабе.</w:t>
      </w:r>
      <w:r w:rsidR="00DE1522" w:rsidRPr="00D258A1">
        <w:rPr>
          <w:color w:val="000000"/>
          <w:sz w:val="28"/>
          <w:szCs w:val="28"/>
        </w:rPr>
        <w:t xml:space="preserve"> </w:t>
      </w:r>
      <w:r w:rsidR="00661D43" w:rsidRPr="00D258A1">
        <w:rPr>
          <w:color w:val="000000"/>
          <w:sz w:val="28"/>
          <w:szCs w:val="28"/>
        </w:rPr>
        <w:t>На заседании Малого Совнаркома РСФСР 29 мая 1924 года был одобрен проект постанов</w:t>
      </w:r>
      <w:r w:rsidR="0045795B" w:rsidRPr="00D258A1">
        <w:rPr>
          <w:color w:val="000000"/>
          <w:sz w:val="28"/>
          <w:szCs w:val="28"/>
        </w:rPr>
        <w:t>ления СТО СССР по данному вопро</w:t>
      </w:r>
      <w:r w:rsidR="00661D43" w:rsidRPr="00D258A1">
        <w:rPr>
          <w:color w:val="000000"/>
          <w:sz w:val="28"/>
          <w:szCs w:val="28"/>
        </w:rPr>
        <w:t>су. Проект предусматривал передачу конвойной стражи из ОГПУ в НКВД союзных республик.</w:t>
      </w:r>
    </w:p>
    <w:p w:rsidR="00661D43" w:rsidRPr="00D258A1" w:rsidRDefault="00661D43" w:rsidP="00CB38D3">
      <w:pPr>
        <w:autoSpaceDE w:val="0"/>
        <w:autoSpaceDN w:val="0"/>
        <w:adjustRightInd w:val="0"/>
        <w:spacing w:line="360" w:lineRule="auto"/>
        <w:ind w:firstLine="709"/>
        <w:jc w:val="both"/>
        <w:rPr>
          <w:color w:val="000000"/>
          <w:sz w:val="28"/>
          <w:szCs w:val="28"/>
        </w:rPr>
      </w:pPr>
      <w:r w:rsidRPr="00D258A1">
        <w:rPr>
          <w:color w:val="000000"/>
          <w:sz w:val="28"/>
          <w:szCs w:val="28"/>
        </w:rPr>
        <w:t>Создание конвойной стражи было подтверждено постано</w:t>
      </w:r>
      <w:r w:rsidR="0045795B" w:rsidRPr="00D258A1">
        <w:rPr>
          <w:color w:val="000000"/>
          <w:sz w:val="28"/>
          <w:szCs w:val="28"/>
        </w:rPr>
        <w:t>в</w:t>
      </w:r>
      <w:r w:rsidRPr="00D258A1">
        <w:rPr>
          <w:color w:val="000000"/>
          <w:sz w:val="28"/>
          <w:szCs w:val="28"/>
        </w:rPr>
        <w:t>лением Совета Труда и Обороны от 23 августа 1924</w:t>
      </w:r>
      <w:r w:rsidR="00D258A1">
        <w:rPr>
          <w:color w:val="000000"/>
          <w:sz w:val="28"/>
          <w:szCs w:val="28"/>
        </w:rPr>
        <w:t> </w:t>
      </w:r>
      <w:r w:rsidR="00D258A1" w:rsidRPr="00D258A1">
        <w:rPr>
          <w:color w:val="000000"/>
          <w:sz w:val="28"/>
          <w:szCs w:val="28"/>
        </w:rPr>
        <w:t>г</w:t>
      </w:r>
      <w:r w:rsidRPr="00D258A1">
        <w:rPr>
          <w:color w:val="000000"/>
          <w:sz w:val="28"/>
          <w:szCs w:val="28"/>
        </w:rPr>
        <w:t>. и получило законодательное оформление в постановлении ЦИК и СНК СССР от 30 октября 1925</w:t>
      </w:r>
      <w:r w:rsidR="00D258A1">
        <w:rPr>
          <w:color w:val="000000"/>
          <w:sz w:val="28"/>
          <w:szCs w:val="28"/>
        </w:rPr>
        <w:t> </w:t>
      </w:r>
      <w:r w:rsidR="00D258A1" w:rsidRPr="00D258A1">
        <w:rPr>
          <w:color w:val="000000"/>
          <w:sz w:val="28"/>
          <w:szCs w:val="28"/>
        </w:rPr>
        <w:t>г</w:t>
      </w:r>
      <w:r w:rsidRPr="00D258A1">
        <w:rPr>
          <w:color w:val="000000"/>
          <w:sz w:val="28"/>
          <w:szCs w:val="28"/>
        </w:rPr>
        <w:t>. В соответствии с этим постановлением было образовано Центральное управление конвойной стражи СССР (ЦУКС) при СНК СССР. Оно в</w:t>
      </w:r>
      <w:r w:rsidR="0045795B" w:rsidRPr="00D258A1">
        <w:rPr>
          <w:color w:val="000000"/>
          <w:sz w:val="28"/>
          <w:szCs w:val="28"/>
        </w:rPr>
        <w:t>озглавлялось начальником, назна</w:t>
      </w:r>
      <w:r w:rsidRPr="00D258A1">
        <w:rPr>
          <w:color w:val="000000"/>
          <w:sz w:val="28"/>
          <w:szCs w:val="28"/>
        </w:rPr>
        <w:t xml:space="preserve">ченным СНК СССР. На этот пост был назначен </w:t>
      </w:r>
      <w:r w:rsidR="00D258A1" w:rsidRPr="00D258A1">
        <w:rPr>
          <w:color w:val="000000"/>
          <w:sz w:val="28"/>
          <w:szCs w:val="28"/>
        </w:rPr>
        <w:t>Е.Г.</w:t>
      </w:r>
      <w:r w:rsidR="00D258A1">
        <w:rPr>
          <w:color w:val="000000"/>
          <w:sz w:val="28"/>
          <w:szCs w:val="28"/>
        </w:rPr>
        <w:t> </w:t>
      </w:r>
      <w:r w:rsidR="00D258A1" w:rsidRPr="00D258A1">
        <w:rPr>
          <w:color w:val="000000"/>
          <w:sz w:val="28"/>
          <w:szCs w:val="28"/>
        </w:rPr>
        <w:t>Ширвиндт</w:t>
      </w:r>
      <w:r w:rsidRPr="00D258A1">
        <w:rPr>
          <w:color w:val="000000"/>
          <w:sz w:val="28"/>
          <w:szCs w:val="28"/>
        </w:rPr>
        <w:t>, он же начальник ГУМЗ НКВД.</w:t>
      </w:r>
    </w:p>
    <w:p w:rsidR="00AC0708" w:rsidRPr="00D258A1" w:rsidRDefault="00661D43"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 конвойную стражу возлагались охрана мест заключения, сопр</w:t>
      </w:r>
      <w:r w:rsidR="0045795B" w:rsidRPr="00D258A1">
        <w:rPr>
          <w:color w:val="000000"/>
          <w:sz w:val="28"/>
          <w:szCs w:val="28"/>
        </w:rPr>
        <w:t>овождение заключенных и выполне</w:t>
      </w:r>
      <w:r w:rsidRPr="00D258A1">
        <w:rPr>
          <w:color w:val="000000"/>
          <w:sz w:val="28"/>
          <w:szCs w:val="28"/>
        </w:rPr>
        <w:t>ние других заданий. Служба конвойн</w:t>
      </w:r>
      <w:r w:rsidR="0045795B" w:rsidRPr="00D258A1">
        <w:rPr>
          <w:color w:val="000000"/>
          <w:sz w:val="28"/>
          <w:szCs w:val="28"/>
        </w:rPr>
        <w:t>ой стражи регламентирова</w:t>
      </w:r>
      <w:r w:rsidRPr="00D258A1">
        <w:rPr>
          <w:color w:val="000000"/>
          <w:sz w:val="28"/>
          <w:szCs w:val="28"/>
        </w:rPr>
        <w:t>лась воинскими уставами и уст</w:t>
      </w:r>
      <w:r w:rsidR="004B7AC1" w:rsidRPr="00D258A1">
        <w:rPr>
          <w:color w:val="000000"/>
          <w:sz w:val="28"/>
          <w:szCs w:val="28"/>
        </w:rPr>
        <w:t>авами конвойной службы. Комплек</w:t>
      </w:r>
      <w:r w:rsidRPr="00D258A1">
        <w:rPr>
          <w:color w:val="000000"/>
          <w:sz w:val="28"/>
          <w:szCs w:val="28"/>
        </w:rPr>
        <w:t>тованием ее состава и снабжением занимался Народный комиссариат по военным и морским делам (материальное обеспечение за счет фондов НКВД).</w:t>
      </w:r>
    </w:p>
    <w:p w:rsidR="00AC0708" w:rsidRPr="00D258A1" w:rsidRDefault="00661D43"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соответствии с постановлением ЦИ</w:t>
      </w:r>
      <w:r w:rsidR="009901F4" w:rsidRPr="00D258A1">
        <w:rPr>
          <w:color w:val="000000"/>
          <w:sz w:val="28"/>
          <w:szCs w:val="28"/>
        </w:rPr>
        <w:t xml:space="preserve">К и СНК СССР от 30 октября </w:t>
      </w:r>
      <w:r w:rsidR="00D258A1" w:rsidRPr="00D258A1">
        <w:rPr>
          <w:color w:val="000000"/>
          <w:sz w:val="28"/>
          <w:szCs w:val="28"/>
        </w:rPr>
        <w:t>1925</w:t>
      </w:r>
      <w:r w:rsidR="00D258A1">
        <w:rPr>
          <w:color w:val="000000"/>
          <w:sz w:val="28"/>
          <w:szCs w:val="28"/>
        </w:rPr>
        <w:t> </w:t>
      </w:r>
      <w:r w:rsidR="00D258A1" w:rsidRPr="00D258A1">
        <w:rPr>
          <w:color w:val="000000"/>
          <w:sz w:val="28"/>
          <w:szCs w:val="28"/>
        </w:rPr>
        <w:t>г</w:t>
      </w:r>
      <w:r w:rsidRPr="00D258A1">
        <w:rPr>
          <w:color w:val="000000"/>
          <w:sz w:val="28"/>
          <w:szCs w:val="28"/>
        </w:rPr>
        <w:t>. были осуществлены мероприятия по совершенствованию структуры конвойной стражи; в ее составе образованы дивизии и отдельные бригады, состоящие из полков и батальонов</w:t>
      </w:r>
      <w:r w:rsidR="00303536" w:rsidRPr="00D258A1">
        <w:rPr>
          <w:color w:val="000000"/>
          <w:sz w:val="28"/>
          <w:szCs w:val="28"/>
        </w:rPr>
        <w:t>. Н</w:t>
      </w:r>
      <w:r w:rsidR="000551DD" w:rsidRPr="00D258A1">
        <w:rPr>
          <w:color w:val="000000"/>
          <w:sz w:val="28"/>
          <w:szCs w:val="28"/>
        </w:rPr>
        <w:t>а основании Постановления</w:t>
      </w:r>
      <w:r w:rsidR="00DD0B7A" w:rsidRPr="00D258A1">
        <w:rPr>
          <w:color w:val="000000"/>
          <w:sz w:val="28"/>
          <w:szCs w:val="28"/>
        </w:rPr>
        <w:t xml:space="preserve"> «О конвойной страже С</w:t>
      </w:r>
      <w:r w:rsidR="00303536" w:rsidRPr="00D258A1">
        <w:rPr>
          <w:color w:val="000000"/>
          <w:sz w:val="28"/>
          <w:szCs w:val="28"/>
        </w:rPr>
        <w:t>оюза ССР»</w:t>
      </w:r>
      <w:r w:rsidR="00DD0B7A" w:rsidRPr="00D258A1">
        <w:rPr>
          <w:color w:val="000000"/>
          <w:sz w:val="28"/>
          <w:szCs w:val="28"/>
        </w:rPr>
        <w:t xml:space="preserve"> создано Центральное управление конвойной стражи СССР, подчиненное непосредственно Совету Народных комиссаров СССР. Начальник Центрального управления конво</w:t>
      </w:r>
      <w:r w:rsidR="00303536" w:rsidRPr="00D258A1">
        <w:rPr>
          <w:color w:val="000000"/>
          <w:sz w:val="28"/>
          <w:szCs w:val="28"/>
        </w:rPr>
        <w:t>йной стражи назначался СНК СССР</w:t>
      </w:r>
      <w:r w:rsidR="00DD0B7A" w:rsidRPr="00D258A1">
        <w:rPr>
          <w:color w:val="000000"/>
          <w:sz w:val="28"/>
          <w:szCs w:val="28"/>
        </w:rPr>
        <w:t xml:space="preserve"> по согласованному представлению Народных комиссариатов внутренних дел союзных республик. Им стал </w:t>
      </w:r>
      <w:r w:rsidR="00D258A1" w:rsidRPr="00D258A1">
        <w:rPr>
          <w:color w:val="000000"/>
          <w:sz w:val="28"/>
          <w:szCs w:val="28"/>
        </w:rPr>
        <w:t>Ширвиндт</w:t>
      </w:r>
      <w:r w:rsidR="00D258A1">
        <w:rPr>
          <w:color w:val="000000"/>
          <w:sz w:val="28"/>
          <w:szCs w:val="28"/>
        </w:rPr>
        <w:t> </w:t>
      </w:r>
      <w:r w:rsidR="00D258A1" w:rsidRPr="00D258A1">
        <w:rPr>
          <w:color w:val="000000"/>
          <w:sz w:val="28"/>
          <w:szCs w:val="28"/>
        </w:rPr>
        <w:t>Е.Г.</w:t>
      </w:r>
      <w:r w:rsidR="00D258A1">
        <w:rPr>
          <w:color w:val="000000"/>
          <w:sz w:val="28"/>
          <w:szCs w:val="28"/>
        </w:rPr>
        <w:t> </w:t>
      </w:r>
      <w:r w:rsidR="00D258A1" w:rsidRPr="00D258A1">
        <w:rPr>
          <w:color w:val="000000"/>
          <w:sz w:val="28"/>
          <w:szCs w:val="28"/>
        </w:rPr>
        <w:t>Комплектование</w:t>
      </w:r>
      <w:r w:rsidR="00DD0B7A" w:rsidRPr="00D258A1">
        <w:rPr>
          <w:color w:val="000000"/>
          <w:sz w:val="28"/>
          <w:szCs w:val="28"/>
        </w:rPr>
        <w:t xml:space="preserve"> конвойной стражи, а также снабжение ее всеми видами довольствия было возложено на органы Народного комиссариата по военным и морским делам.</w:t>
      </w:r>
    </w:p>
    <w:p w:rsidR="00CE7D3C" w:rsidRPr="00D258A1" w:rsidRDefault="00E6044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3 сентября 1926 года приказом </w:t>
      </w:r>
      <w:r w:rsidR="00700893" w:rsidRPr="00D258A1">
        <w:rPr>
          <w:color w:val="000000"/>
          <w:sz w:val="28"/>
          <w:szCs w:val="28"/>
        </w:rPr>
        <w:t xml:space="preserve">ВСК </w:t>
      </w:r>
      <w:r w:rsidR="00D258A1">
        <w:rPr>
          <w:color w:val="000000"/>
          <w:sz w:val="28"/>
          <w:szCs w:val="28"/>
        </w:rPr>
        <w:t>№</w:t>
      </w:r>
      <w:r w:rsidR="00D258A1" w:rsidRPr="00D258A1">
        <w:rPr>
          <w:color w:val="000000"/>
          <w:sz w:val="28"/>
          <w:szCs w:val="28"/>
        </w:rPr>
        <w:t>1</w:t>
      </w:r>
      <w:r w:rsidR="00700893" w:rsidRPr="00D258A1">
        <w:rPr>
          <w:color w:val="000000"/>
          <w:sz w:val="28"/>
          <w:szCs w:val="28"/>
        </w:rPr>
        <w:t xml:space="preserve">43 вводится в действие Временный устав службы конвойной стражи. В нем заменяются старые термины: этап, этапные помещения, партии </w:t>
      </w:r>
      <w:r w:rsidR="00DE1522" w:rsidRPr="00D258A1">
        <w:rPr>
          <w:color w:val="000000"/>
          <w:sz w:val="28"/>
          <w:szCs w:val="28"/>
        </w:rPr>
        <w:t xml:space="preserve">заключенных и другие на новые </w:t>
      </w:r>
      <w:r w:rsidR="00D258A1">
        <w:rPr>
          <w:color w:val="000000"/>
          <w:sz w:val="28"/>
          <w:szCs w:val="28"/>
        </w:rPr>
        <w:t>–</w:t>
      </w:r>
      <w:r w:rsidR="00D258A1" w:rsidRPr="00D258A1">
        <w:rPr>
          <w:color w:val="000000"/>
          <w:sz w:val="28"/>
          <w:szCs w:val="28"/>
        </w:rPr>
        <w:t xml:space="preserve"> </w:t>
      </w:r>
      <w:r w:rsidR="00700893" w:rsidRPr="00D258A1">
        <w:rPr>
          <w:color w:val="000000"/>
          <w:sz w:val="28"/>
          <w:szCs w:val="28"/>
        </w:rPr>
        <w:t xml:space="preserve">маршрут, специальные помещения, маршрутные партии </w:t>
      </w:r>
      <w:r w:rsidR="00D258A1">
        <w:rPr>
          <w:color w:val="000000"/>
          <w:sz w:val="28"/>
          <w:szCs w:val="28"/>
        </w:rPr>
        <w:t>и т.п.</w:t>
      </w:r>
      <w:r w:rsidR="00700893" w:rsidRPr="00D258A1">
        <w:rPr>
          <w:color w:val="000000"/>
          <w:sz w:val="28"/>
          <w:szCs w:val="28"/>
        </w:rPr>
        <w:t xml:space="preserve"> В этот период конвойные части численностью 20 тыс. человек были расквартированы в 167 городах.</w:t>
      </w:r>
      <w:r w:rsidR="00D258A1">
        <w:rPr>
          <w:color w:val="000000"/>
          <w:sz w:val="28"/>
          <w:szCs w:val="28"/>
        </w:rPr>
        <w:t xml:space="preserve"> </w:t>
      </w:r>
      <w:r w:rsidR="00DD0B7A" w:rsidRPr="00D258A1">
        <w:rPr>
          <w:color w:val="000000"/>
          <w:sz w:val="28"/>
          <w:szCs w:val="28"/>
        </w:rPr>
        <w:t xml:space="preserve">Была проведена организационная перестройка конвойных команд по принципу РККА (взвод, рота, батальон, полк). Все войска были сведены в две дивизии и шесть отдельных бригад общей численностью 14802 человека. </w:t>
      </w:r>
      <w:r w:rsidR="00CE7D3C" w:rsidRPr="00D258A1">
        <w:rPr>
          <w:color w:val="000000"/>
          <w:sz w:val="28"/>
          <w:szCs w:val="28"/>
        </w:rPr>
        <w:t xml:space="preserve">Вскоре </w:t>
      </w:r>
      <w:r w:rsidR="00DD0B7A" w:rsidRPr="00D258A1">
        <w:rPr>
          <w:color w:val="000000"/>
          <w:sz w:val="28"/>
          <w:szCs w:val="28"/>
        </w:rPr>
        <w:t xml:space="preserve">конвойная стажа </w:t>
      </w:r>
      <w:r w:rsidR="00CE7D3C" w:rsidRPr="00D258A1">
        <w:rPr>
          <w:color w:val="000000"/>
          <w:sz w:val="28"/>
          <w:szCs w:val="28"/>
        </w:rPr>
        <w:t xml:space="preserve">была </w:t>
      </w:r>
      <w:r w:rsidR="00DD0B7A" w:rsidRPr="00D258A1">
        <w:rPr>
          <w:color w:val="000000"/>
          <w:sz w:val="28"/>
          <w:szCs w:val="28"/>
        </w:rPr>
        <w:t>переименована в конвойные войска.</w:t>
      </w:r>
    </w:p>
    <w:p w:rsidR="00CE7D3C" w:rsidRPr="00D258A1" w:rsidRDefault="00CE7D3C"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Положение о конвойных войсках, утвержденное приказом НКВД СССР от 20 ноября 1939 года подчеркивало: «Являясь внутренними войсками, конвойные войска НКВД входят в состав Вооруженных сил Союза ССР».</w:t>
      </w:r>
    </w:p>
    <w:p w:rsidR="009901F4"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К 1941 году встал серьезный вопрос о подготовке кадров для конвойных войск. Перед войной готовились в 11 военно-учебных заведениях НКВД СССР. В которых обучалось 1730 слушателей и 6264 курсантов. Численность личного состава учебных заведений составляла 14 тысяч человек.</w:t>
      </w:r>
    </w:p>
    <w:p w:rsidR="004579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годы Великой Отечественной войны Конвойные войска охраняли 710 разли</w:t>
      </w:r>
      <w:r w:rsidR="00645311" w:rsidRPr="00D258A1">
        <w:rPr>
          <w:color w:val="000000"/>
          <w:sz w:val="28"/>
          <w:szCs w:val="28"/>
        </w:rPr>
        <w:t>чных лагерей, тюрем и других объ</w:t>
      </w:r>
      <w:r w:rsidRPr="00D258A1">
        <w:rPr>
          <w:color w:val="000000"/>
          <w:sz w:val="28"/>
          <w:szCs w:val="28"/>
        </w:rPr>
        <w:t>ектов. Только на охрану</w:t>
      </w:r>
      <w:r w:rsidR="00D258A1">
        <w:rPr>
          <w:color w:val="000000"/>
          <w:sz w:val="28"/>
          <w:szCs w:val="28"/>
        </w:rPr>
        <w:t xml:space="preserve"> </w:t>
      </w:r>
      <w:r w:rsidRPr="00D258A1">
        <w:rPr>
          <w:color w:val="000000"/>
          <w:sz w:val="28"/>
          <w:szCs w:val="28"/>
        </w:rPr>
        <w:t>военнопленных конвойные войска ежедневно выделяли 30 тысяч человек.</w:t>
      </w:r>
      <w:r w:rsidR="004E2247" w:rsidRPr="00D258A1">
        <w:rPr>
          <w:color w:val="000000"/>
          <w:sz w:val="28"/>
          <w:szCs w:val="28"/>
        </w:rPr>
        <w:t xml:space="preserve"> Сфера использования конвойных команд существенно расширилась. Они привлекались для эвакуации из тюрем</w:t>
      </w:r>
      <w:r w:rsidR="001B74FB" w:rsidRPr="00D258A1">
        <w:rPr>
          <w:color w:val="000000"/>
          <w:sz w:val="28"/>
          <w:szCs w:val="28"/>
        </w:rPr>
        <w:t>, расположенных в западных губерниях, содержащихся там людей. Сопровождали выдворяемых из страны иностранных подданных, конвоировали военнопленных, охраняли перевозимые военные грузы.</w:t>
      </w:r>
      <w:r w:rsidRPr="00D258A1">
        <w:rPr>
          <w:color w:val="000000"/>
          <w:sz w:val="28"/>
          <w:szCs w:val="28"/>
        </w:rPr>
        <w:t xml:space="preserve"> К 1946 году они насчитывали 20 дивизий, 90 полков, 18 отдельных батальонов, в которых проходили службу около 150 тысяч человек.</w:t>
      </w:r>
      <w:r w:rsidR="00380E2A" w:rsidRPr="00D258A1">
        <w:rPr>
          <w:color w:val="000000"/>
          <w:sz w:val="28"/>
          <w:szCs w:val="28"/>
        </w:rPr>
        <w:t xml:space="preserve"> </w:t>
      </w:r>
      <w:r w:rsidR="00A62D55" w:rsidRPr="00D258A1">
        <w:rPr>
          <w:color w:val="000000"/>
          <w:sz w:val="28"/>
          <w:szCs w:val="28"/>
        </w:rPr>
        <w:t>После окончания Великой отечественной войны</w:t>
      </w:r>
      <w:r w:rsidR="00D56A8E" w:rsidRPr="00D258A1">
        <w:rPr>
          <w:color w:val="000000"/>
          <w:sz w:val="28"/>
          <w:szCs w:val="28"/>
        </w:rPr>
        <w:t xml:space="preserve"> в связи с приемом под охрану японских военнопленных численность</w:t>
      </w:r>
      <w:r w:rsidR="00D258A1">
        <w:rPr>
          <w:color w:val="000000"/>
          <w:sz w:val="28"/>
          <w:szCs w:val="28"/>
        </w:rPr>
        <w:t xml:space="preserve"> </w:t>
      </w:r>
      <w:r w:rsidR="00D56A8E" w:rsidRPr="00D258A1">
        <w:rPr>
          <w:color w:val="000000"/>
          <w:sz w:val="28"/>
          <w:szCs w:val="28"/>
        </w:rPr>
        <w:t>этих войск значительно возросла. Только в последующем их количество в связи с репатриацией военнопленных постоянно уменьшалась.</w:t>
      </w:r>
    </w:p>
    <w:p w:rsidR="00AC0708" w:rsidRPr="00D258A1" w:rsidRDefault="00380E2A"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Порядок конвоирования заключенных в условиях мирного времени был определен приказ</w:t>
      </w:r>
      <w:r w:rsidR="00796D99" w:rsidRPr="00D258A1">
        <w:rPr>
          <w:color w:val="000000"/>
          <w:sz w:val="28"/>
          <w:szCs w:val="28"/>
        </w:rPr>
        <w:t xml:space="preserve">ом МВД СССР </w:t>
      </w:r>
      <w:r w:rsidR="00D258A1">
        <w:rPr>
          <w:color w:val="000000"/>
          <w:sz w:val="28"/>
          <w:szCs w:val="28"/>
        </w:rPr>
        <w:t>№</w:t>
      </w:r>
      <w:r w:rsidR="00D258A1" w:rsidRPr="00D258A1">
        <w:rPr>
          <w:color w:val="000000"/>
          <w:sz w:val="28"/>
          <w:szCs w:val="28"/>
        </w:rPr>
        <w:t>0</w:t>
      </w:r>
      <w:r w:rsidR="00796D99" w:rsidRPr="00D258A1">
        <w:rPr>
          <w:color w:val="000000"/>
          <w:sz w:val="28"/>
          <w:szCs w:val="28"/>
        </w:rPr>
        <w:t>692</w:t>
      </w:r>
      <w:r w:rsidR="006F6F8E" w:rsidRPr="00D258A1">
        <w:rPr>
          <w:color w:val="000000"/>
          <w:sz w:val="28"/>
          <w:szCs w:val="28"/>
        </w:rPr>
        <w:t xml:space="preserve"> 1950 года «</w:t>
      </w:r>
      <w:r w:rsidRPr="00D258A1">
        <w:rPr>
          <w:color w:val="000000"/>
          <w:sz w:val="28"/>
          <w:szCs w:val="28"/>
        </w:rPr>
        <w:t>О порядке конвоирования</w:t>
      </w:r>
      <w:r w:rsidR="001B74FB" w:rsidRPr="00D258A1">
        <w:rPr>
          <w:color w:val="000000"/>
          <w:sz w:val="28"/>
          <w:szCs w:val="28"/>
        </w:rPr>
        <w:t xml:space="preserve"> </w:t>
      </w:r>
      <w:r w:rsidRPr="00D258A1">
        <w:rPr>
          <w:color w:val="000000"/>
          <w:sz w:val="28"/>
          <w:szCs w:val="28"/>
        </w:rPr>
        <w:t>заключ</w:t>
      </w:r>
      <w:r w:rsidR="006F6F8E" w:rsidRPr="00D258A1">
        <w:rPr>
          <w:color w:val="000000"/>
          <w:sz w:val="28"/>
          <w:szCs w:val="28"/>
        </w:rPr>
        <w:t>енных вооруженной охраной тюрем»</w:t>
      </w:r>
      <w:r w:rsidRPr="00D258A1">
        <w:rPr>
          <w:color w:val="000000"/>
          <w:sz w:val="28"/>
          <w:szCs w:val="28"/>
        </w:rPr>
        <w:t>.</w:t>
      </w:r>
      <w:r w:rsidR="00E01820" w:rsidRPr="00D258A1">
        <w:rPr>
          <w:color w:val="000000"/>
          <w:sz w:val="28"/>
          <w:szCs w:val="28"/>
        </w:rPr>
        <w:t xml:space="preserve"> </w:t>
      </w:r>
      <w:r w:rsidR="00DD0B7A" w:rsidRPr="00D258A1">
        <w:rPr>
          <w:color w:val="000000"/>
          <w:sz w:val="28"/>
          <w:szCs w:val="28"/>
        </w:rPr>
        <w:t>В 1951 г</w:t>
      </w:r>
      <w:r w:rsidR="004D5CCF" w:rsidRPr="00D258A1">
        <w:rPr>
          <w:color w:val="000000"/>
          <w:sz w:val="28"/>
          <w:szCs w:val="28"/>
        </w:rPr>
        <w:t>оду н</w:t>
      </w:r>
      <w:r w:rsidR="00DD0B7A" w:rsidRPr="00D258A1">
        <w:rPr>
          <w:color w:val="000000"/>
          <w:sz w:val="28"/>
          <w:szCs w:val="28"/>
        </w:rPr>
        <w:t xml:space="preserve">а основании Постановления Совета Министров СССР «Вопросы МВД СССР» конвойные войска реорганизованы в конвойную охрану. Они освобождались от охраны тюрем МВД и МГБ, особых лагерей, где содержались лица, осужденные за опасные преступления, а также лагерей с военными преступниками из числа военнопленных. За конвойной охраной оставалось выполнение задач по эшелонному, плановому и городскому конвоированию осужденных. Численность конвойной охраны сокращалась </w:t>
      </w:r>
      <w:r w:rsidR="00796D99" w:rsidRPr="00D258A1">
        <w:rPr>
          <w:color w:val="000000"/>
          <w:sz w:val="28"/>
          <w:szCs w:val="28"/>
        </w:rPr>
        <w:t>более чем в 2 раза.</w:t>
      </w:r>
    </w:p>
    <w:p w:rsidR="00AC070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1952 году 29 декабря Приказом МВД СССР утверждена «Инструкция по конвоированию и охране заключенных в судебных учреждениях и на пунктах обме</w:t>
      </w:r>
      <w:r w:rsidR="00796D99" w:rsidRPr="00D258A1">
        <w:rPr>
          <w:color w:val="000000"/>
          <w:sz w:val="28"/>
          <w:szCs w:val="28"/>
        </w:rPr>
        <w:t>на конвойной охраной МВД СССР».</w:t>
      </w:r>
    </w:p>
    <w:p w:rsidR="00AC070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w:t>
      </w:r>
      <w:r w:rsidR="00AC0708" w:rsidRPr="00D258A1">
        <w:rPr>
          <w:color w:val="000000"/>
          <w:sz w:val="28"/>
          <w:szCs w:val="28"/>
        </w:rPr>
        <w:t>нутренняя и конвойная охрана объ</w:t>
      </w:r>
      <w:r w:rsidRPr="00D258A1">
        <w:rPr>
          <w:color w:val="000000"/>
          <w:sz w:val="28"/>
          <w:szCs w:val="28"/>
        </w:rPr>
        <w:t>единены в единое войсковое формирование, которое стало называться «внутренняя и конвойная охрана МВД СССР».</w:t>
      </w:r>
    </w:p>
    <w:p w:rsidR="00AC070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1956 году в ЦК КПСС и Совет Министров СССР приняли Постановление «О мерах по улучшению работы МВД СССР». Наряду с другими важными вопросами, в нем предусматривалось преобразование военизированной охраны исправительно-трудовых колоний в конвойную охрану и принципиальное изменение порядка её комплектования личным составом. Устанавливалось, что рядовой и сержантский состав конвойной охраны мест заключения будет комплектоваться теперь не по вольному найму, а по призыву из числа ограниченно годных для строевой службы и обеспечиваться всеми видами довольствия, а также пользоваться льготами и преимуществами, предусмотренными для военнослужащих внутренней конвойной охраны МВД СССР. Лица начальствующего состава конвойной охраны мест заключения и после военнослужащими не являлись. В этом же году сложи</w:t>
      </w:r>
      <w:r w:rsidR="00796D99" w:rsidRPr="00D258A1">
        <w:rPr>
          <w:color w:val="000000"/>
          <w:sz w:val="28"/>
          <w:szCs w:val="28"/>
        </w:rPr>
        <w:t>лись два типа конвойной охраны:</w:t>
      </w:r>
    </w:p>
    <w:p w:rsid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303536" w:rsidRPr="00D258A1">
        <w:rPr>
          <w:color w:val="000000"/>
          <w:sz w:val="28"/>
          <w:szCs w:val="28"/>
        </w:rPr>
        <w:t xml:space="preserve">Конвойная охрана </w:t>
      </w:r>
      <w:r>
        <w:rPr>
          <w:color w:val="000000"/>
          <w:sz w:val="28"/>
          <w:szCs w:val="28"/>
        </w:rPr>
        <w:t>–</w:t>
      </w:r>
      <w:r w:rsidRPr="00D258A1">
        <w:rPr>
          <w:color w:val="000000"/>
          <w:sz w:val="28"/>
          <w:szCs w:val="28"/>
        </w:rPr>
        <w:t xml:space="preserve"> </w:t>
      </w:r>
      <w:r w:rsidR="00DD0B7A" w:rsidRPr="00D258A1">
        <w:rPr>
          <w:color w:val="000000"/>
          <w:sz w:val="28"/>
          <w:szCs w:val="28"/>
        </w:rPr>
        <w:t>выполняла задачи по конвоированию осужденных эшелонными</w:t>
      </w:r>
      <w:r w:rsidR="00CC6F9A" w:rsidRPr="00D258A1">
        <w:rPr>
          <w:color w:val="000000"/>
          <w:sz w:val="28"/>
          <w:szCs w:val="28"/>
        </w:rPr>
        <w:t>,</w:t>
      </w:r>
      <w:r w:rsidR="00DD0B7A" w:rsidRPr="00D258A1">
        <w:rPr>
          <w:color w:val="000000"/>
          <w:sz w:val="28"/>
          <w:szCs w:val="28"/>
        </w:rPr>
        <w:t xml:space="preserve"> плановыми и сквозными конвоями из одних мест заключения в другие, конвоированию их в суды и военные трибуналы, из тюрем и колоний к тюремным вагонам на пунктах обмена и обратно;</w:t>
      </w:r>
    </w:p>
    <w:p w:rsidR="00AC0708"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DD0B7A" w:rsidRPr="00D258A1">
        <w:rPr>
          <w:color w:val="000000"/>
          <w:sz w:val="28"/>
          <w:szCs w:val="28"/>
        </w:rPr>
        <w:t>Кон</w:t>
      </w:r>
      <w:r w:rsidR="00303536" w:rsidRPr="00D258A1">
        <w:rPr>
          <w:color w:val="000000"/>
          <w:sz w:val="28"/>
          <w:szCs w:val="28"/>
        </w:rPr>
        <w:t xml:space="preserve">войная охрана мест заключения </w:t>
      </w:r>
      <w:r>
        <w:rPr>
          <w:color w:val="000000"/>
          <w:sz w:val="28"/>
          <w:szCs w:val="28"/>
        </w:rPr>
        <w:t>–</w:t>
      </w:r>
      <w:r w:rsidRPr="00D258A1">
        <w:rPr>
          <w:color w:val="000000"/>
          <w:sz w:val="28"/>
          <w:szCs w:val="28"/>
        </w:rPr>
        <w:t xml:space="preserve"> </w:t>
      </w:r>
      <w:r w:rsidR="00DD0B7A" w:rsidRPr="00D258A1">
        <w:rPr>
          <w:color w:val="000000"/>
          <w:sz w:val="28"/>
          <w:szCs w:val="28"/>
        </w:rPr>
        <w:t>обеспечивала охрану и осуществление надзора за осужденными в жилых зонах и на производственных объектах, конвоировала их к месту работы и обратно.</w:t>
      </w:r>
    </w:p>
    <w:p w:rsidR="00D56A8E" w:rsidRPr="00D258A1" w:rsidRDefault="00D56A8E"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При упразднении МВД СССР в 1960 году было осуществлено слияние двух видов конвойной охраны</w:t>
      </w:r>
      <w:r w:rsidR="00BB1412" w:rsidRPr="00D258A1">
        <w:rPr>
          <w:color w:val="000000"/>
          <w:sz w:val="28"/>
          <w:szCs w:val="28"/>
        </w:rPr>
        <w:t>. Теперь все задачи, связанные с охраной и конвоированием осужденных осуществлялись войсками.</w:t>
      </w:r>
    </w:p>
    <w:p w:rsidR="00BB1412" w:rsidRPr="00D258A1" w:rsidRDefault="00BB1412"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составе вновь созданного МООП СССР в 1966 году было</w:t>
      </w:r>
      <w:r w:rsidR="00D258A1">
        <w:rPr>
          <w:color w:val="000000"/>
          <w:sz w:val="28"/>
          <w:szCs w:val="28"/>
        </w:rPr>
        <w:t xml:space="preserve"> </w:t>
      </w:r>
      <w:r w:rsidRPr="00D258A1">
        <w:rPr>
          <w:color w:val="000000"/>
          <w:sz w:val="28"/>
          <w:szCs w:val="28"/>
        </w:rPr>
        <w:t>образовано Главное управление внутренних войск, внутренней и конвойной охраны.</w:t>
      </w:r>
      <w:r w:rsidR="00232976" w:rsidRPr="00D258A1">
        <w:rPr>
          <w:color w:val="000000"/>
          <w:sz w:val="28"/>
          <w:szCs w:val="28"/>
        </w:rPr>
        <w:t xml:space="preserve"> Таким образом, в руководстве войсками и охраной был возрожден принцип централизма</w:t>
      </w:r>
      <w:r w:rsidR="003327FE" w:rsidRPr="00D258A1">
        <w:rPr>
          <w:color w:val="000000"/>
          <w:sz w:val="28"/>
          <w:szCs w:val="28"/>
        </w:rPr>
        <w:t>.</w:t>
      </w:r>
    </w:p>
    <w:p w:rsidR="002E7D94" w:rsidRPr="00D258A1" w:rsidRDefault="00806B2A" w:rsidP="00CB38D3">
      <w:pPr>
        <w:autoSpaceDE w:val="0"/>
        <w:autoSpaceDN w:val="0"/>
        <w:adjustRightInd w:val="0"/>
        <w:spacing w:line="360" w:lineRule="auto"/>
        <w:ind w:firstLine="709"/>
        <w:jc w:val="both"/>
        <w:rPr>
          <w:color w:val="000000"/>
          <w:sz w:val="28"/>
          <w:szCs w:val="28"/>
        </w:rPr>
      </w:pPr>
      <w:r>
        <w:rPr>
          <w:color w:val="000000"/>
          <w:sz w:val="28"/>
          <w:szCs w:val="28"/>
        </w:rPr>
        <w:t>С</w:t>
      </w:r>
      <w:r w:rsidR="00DD0B7A" w:rsidRPr="00D258A1">
        <w:rPr>
          <w:color w:val="000000"/>
          <w:sz w:val="28"/>
          <w:szCs w:val="28"/>
        </w:rPr>
        <w:t xml:space="preserve"> 1968 года внутренняя и конвойная охрана стали называться внутренними войсками.</w:t>
      </w:r>
      <w:r>
        <w:rPr>
          <w:color w:val="000000"/>
          <w:sz w:val="28"/>
          <w:szCs w:val="28"/>
        </w:rPr>
        <w:t xml:space="preserve"> </w:t>
      </w:r>
      <w:r w:rsidR="00232976" w:rsidRPr="00D258A1">
        <w:rPr>
          <w:color w:val="000000"/>
          <w:sz w:val="28"/>
          <w:szCs w:val="28"/>
        </w:rPr>
        <w:t>В ко</w:t>
      </w:r>
      <w:r w:rsidR="00303536" w:rsidRPr="00D258A1">
        <w:rPr>
          <w:color w:val="000000"/>
          <w:sz w:val="28"/>
          <w:szCs w:val="28"/>
        </w:rPr>
        <w:t>нце 70</w:t>
      </w:r>
      <w:r w:rsidR="00D258A1">
        <w:rPr>
          <w:color w:val="000000"/>
          <w:sz w:val="28"/>
          <w:szCs w:val="28"/>
        </w:rPr>
        <w:t>-</w:t>
      </w:r>
      <w:r w:rsidR="00D258A1" w:rsidRPr="00D258A1">
        <w:rPr>
          <w:color w:val="000000"/>
          <w:sz w:val="28"/>
          <w:szCs w:val="28"/>
        </w:rPr>
        <w:t>х</w:t>
      </w:r>
      <w:r w:rsidR="00DE1522"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00232976" w:rsidRPr="00D258A1">
        <w:rPr>
          <w:color w:val="000000"/>
          <w:sz w:val="28"/>
          <w:szCs w:val="28"/>
        </w:rPr>
        <w:t>начале 80</w:t>
      </w:r>
      <w:r w:rsidR="00D258A1">
        <w:rPr>
          <w:color w:val="000000"/>
          <w:sz w:val="28"/>
          <w:szCs w:val="28"/>
        </w:rPr>
        <w:t>-</w:t>
      </w:r>
      <w:r w:rsidR="00D258A1" w:rsidRPr="00D258A1">
        <w:rPr>
          <w:color w:val="000000"/>
          <w:sz w:val="28"/>
          <w:szCs w:val="28"/>
        </w:rPr>
        <w:t>х</w:t>
      </w:r>
      <w:r w:rsidR="00232976" w:rsidRPr="00D258A1">
        <w:rPr>
          <w:color w:val="000000"/>
          <w:sz w:val="28"/>
          <w:szCs w:val="28"/>
        </w:rPr>
        <w:t xml:space="preserve"> годов проводится очередная реорганизация управления внутренних войск.</w:t>
      </w:r>
    </w:p>
    <w:p w:rsidR="002938A7" w:rsidRPr="00D258A1" w:rsidRDefault="009307EC"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это время деятельность подразделений конвоирования осуществляется на основе Уставов боевой службы внутренних войск МВД СССР и России. </w:t>
      </w:r>
      <w:r w:rsidR="002B6F29" w:rsidRPr="00D258A1">
        <w:rPr>
          <w:color w:val="000000"/>
          <w:sz w:val="28"/>
          <w:szCs w:val="28"/>
        </w:rPr>
        <w:t>Эти Уставы были приняты в 1969, 1986 и 1994</w:t>
      </w:r>
      <w:r w:rsidR="00D258A1">
        <w:rPr>
          <w:color w:val="000000"/>
          <w:sz w:val="28"/>
          <w:szCs w:val="28"/>
        </w:rPr>
        <w:t> </w:t>
      </w:r>
      <w:r w:rsidR="00D258A1" w:rsidRPr="00D258A1">
        <w:rPr>
          <w:color w:val="000000"/>
          <w:sz w:val="28"/>
          <w:szCs w:val="28"/>
        </w:rPr>
        <w:t>гг</w:t>
      </w:r>
      <w:r w:rsidR="002B6F29" w:rsidRPr="00D258A1">
        <w:rPr>
          <w:color w:val="000000"/>
          <w:sz w:val="28"/>
          <w:szCs w:val="28"/>
        </w:rPr>
        <w:t>.</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Происходят изменения и в службе конвоирования. С 8 июля 1995</w:t>
      </w:r>
      <w:r w:rsidR="00D258A1">
        <w:rPr>
          <w:color w:val="000000"/>
          <w:sz w:val="28"/>
          <w:szCs w:val="28"/>
        </w:rPr>
        <w:t> </w:t>
      </w:r>
      <w:r w:rsidR="00D258A1" w:rsidRPr="00D258A1">
        <w:rPr>
          <w:color w:val="000000"/>
          <w:sz w:val="28"/>
          <w:szCs w:val="28"/>
        </w:rPr>
        <w:t>г</w:t>
      </w:r>
      <w:r w:rsidRPr="00D258A1">
        <w:rPr>
          <w:color w:val="000000"/>
          <w:sz w:val="28"/>
          <w:szCs w:val="28"/>
        </w:rPr>
        <w:t>. от внутренних войск учреждениям и территориальным органам управления УИС России переданы функции конвоирования осужденных и лиц, заключенных под стражу, по плановым автодорожным маршрутам из СИЗО и тюрем в исправительные учреждения и обратно, а также но встречному конвоированию на обменные пункты.</w:t>
      </w:r>
    </w:p>
    <w:p w:rsidR="00AC070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13 апреля 1998 года Президент РФ подписал федеральный закон «О внесении изменений и дополнений в отдельные законодательные акты Российской Федерации в связи с принятием закона «О внутренних войсках МВД РФ», согласно которому конвоирование осужденных и лиц, заключенных под стражу по плановым маршрутам, установленным соответствующим перечнем, а также конвоирование</w:t>
      </w:r>
      <w:r w:rsidR="00D258A1">
        <w:rPr>
          <w:color w:val="000000"/>
          <w:sz w:val="28"/>
          <w:szCs w:val="28"/>
        </w:rPr>
        <w:t xml:space="preserve"> </w:t>
      </w:r>
      <w:r w:rsidRPr="00D258A1">
        <w:rPr>
          <w:color w:val="000000"/>
          <w:sz w:val="28"/>
          <w:szCs w:val="28"/>
        </w:rPr>
        <w:t>подсудимых на заседания Верховного Суда РФ осуществляется внутренними вой</w:t>
      </w:r>
      <w:r w:rsidR="00232976" w:rsidRPr="00D258A1">
        <w:rPr>
          <w:color w:val="000000"/>
          <w:sz w:val="28"/>
          <w:szCs w:val="28"/>
        </w:rPr>
        <w:t>сками МВД РФ.</w:t>
      </w:r>
    </w:p>
    <w:p w:rsidR="002938A7" w:rsidRPr="00D258A1" w:rsidRDefault="009C6951"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Позднее</w:t>
      </w:r>
      <w:r w:rsidR="006C3FDE" w:rsidRPr="00D258A1">
        <w:rPr>
          <w:color w:val="000000"/>
          <w:sz w:val="28"/>
          <w:szCs w:val="28"/>
        </w:rPr>
        <w:t xml:space="preserve"> в УИС была «</w:t>
      </w:r>
      <w:r w:rsidR="00AE50C2" w:rsidRPr="00D258A1">
        <w:rPr>
          <w:color w:val="000000"/>
          <w:sz w:val="28"/>
          <w:szCs w:val="28"/>
        </w:rPr>
        <w:t xml:space="preserve">…создана собственная служба, обеспечивающая этапирование под конвоем из следственных изоляторов в исправительные учреждения для отбывания наказания и других </w:t>
      </w:r>
      <w:r w:rsidRPr="00D258A1">
        <w:rPr>
          <w:color w:val="000000"/>
          <w:sz w:val="28"/>
          <w:szCs w:val="28"/>
        </w:rPr>
        <w:t>лиц,</w:t>
      </w:r>
      <w:r w:rsidR="00AE50C2" w:rsidRPr="00D258A1">
        <w:rPr>
          <w:color w:val="000000"/>
          <w:sz w:val="28"/>
          <w:szCs w:val="28"/>
        </w:rPr>
        <w:t xml:space="preserve"> следующих транзитом». Это произошло на основании Указа Президента Российской Федерации </w:t>
      </w:r>
      <w:r w:rsidR="00D258A1">
        <w:rPr>
          <w:color w:val="000000"/>
          <w:sz w:val="28"/>
          <w:szCs w:val="28"/>
        </w:rPr>
        <w:t>№</w:t>
      </w:r>
      <w:r w:rsidR="00D258A1" w:rsidRPr="00D258A1">
        <w:rPr>
          <w:color w:val="000000"/>
          <w:sz w:val="28"/>
          <w:szCs w:val="28"/>
        </w:rPr>
        <w:t>1</w:t>
      </w:r>
      <w:r w:rsidR="00AE50C2" w:rsidRPr="00D258A1">
        <w:rPr>
          <w:color w:val="000000"/>
          <w:sz w:val="28"/>
          <w:szCs w:val="28"/>
        </w:rPr>
        <w:t>116, который определял в срок до 1 января 1999 года передать из внутренних войск МВД в УИС Минюста России функции планового конвоирования осужденных и лиц</w:t>
      </w:r>
      <w:r w:rsidR="00F64CBC" w:rsidRPr="00D258A1">
        <w:rPr>
          <w:color w:val="000000"/>
          <w:sz w:val="28"/>
          <w:szCs w:val="28"/>
        </w:rPr>
        <w:t>,</w:t>
      </w:r>
      <w:r w:rsidRPr="00D258A1">
        <w:rPr>
          <w:color w:val="000000"/>
          <w:sz w:val="28"/>
          <w:szCs w:val="28"/>
        </w:rPr>
        <w:t xml:space="preserve"> </w:t>
      </w:r>
      <w:r w:rsidR="00AE50C2" w:rsidRPr="00D258A1">
        <w:rPr>
          <w:color w:val="000000"/>
          <w:sz w:val="28"/>
          <w:szCs w:val="28"/>
        </w:rPr>
        <w:t xml:space="preserve">заключенных под стражу, по </w:t>
      </w:r>
      <w:r w:rsidR="00F64CBC" w:rsidRPr="00D258A1">
        <w:rPr>
          <w:color w:val="000000"/>
          <w:sz w:val="28"/>
          <w:szCs w:val="28"/>
        </w:rPr>
        <w:t>железнодорожным</w:t>
      </w:r>
      <w:r w:rsidR="00AE50C2" w:rsidRPr="00D258A1">
        <w:rPr>
          <w:color w:val="000000"/>
          <w:sz w:val="28"/>
          <w:szCs w:val="28"/>
        </w:rPr>
        <w:t xml:space="preserve">, водным и воздушным путям сообщения. </w:t>
      </w:r>
      <w:r w:rsidRPr="00D258A1">
        <w:rPr>
          <w:color w:val="000000"/>
          <w:sz w:val="28"/>
          <w:szCs w:val="28"/>
        </w:rPr>
        <w:t xml:space="preserve">25 ноября 2000 года был издан Приказ </w:t>
      </w:r>
      <w:r w:rsidR="00D258A1">
        <w:rPr>
          <w:color w:val="000000"/>
          <w:sz w:val="28"/>
          <w:szCs w:val="28"/>
        </w:rPr>
        <w:t>№</w:t>
      </w:r>
      <w:r w:rsidR="00D258A1" w:rsidRPr="00D258A1">
        <w:rPr>
          <w:color w:val="000000"/>
          <w:sz w:val="28"/>
          <w:szCs w:val="28"/>
        </w:rPr>
        <w:t>3</w:t>
      </w:r>
      <w:r w:rsidRPr="00D258A1">
        <w:rPr>
          <w:color w:val="000000"/>
          <w:sz w:val="28"/>
          <w:szCs w:val="28"/>
        </w:rPr>
        <w:t>46 от «Об утверждении Наставления по служебной деятельности специальных подразделений по конвоированию УИС МЮ РФ» подробно определявший, регламентирующий деятельность, права и обязанности службы конвоирования.</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После перехода уголовно-исполнительной системы из подчинения МВД России в ведение Министерства юстиции процесс реформирования отдельных подразделений и служб продолжился. Указом Президента РФ </w:t>
      </w:r>
      <w:r w:rsidR="00D258A1">
        <w:rPr>
          <w:color w:val="000000"/>
          <w:sz w:val="28"/>
          <w:szCs w:val="28"/>
        </w:rPr>
        <w:t>№</w:t>
      </w:r>
      <w:r w:rsidR="00D258A1" w:rsidRPr="00D258A1">
        <w:rPr>
          <w:color w:val="000000"/>
          <w:sz w:val="28"/>
          <w:szCs w:val="28"/>
        </w:rPr>
        <w:t>1</w:t>
      </w:r>
      <w:r w:rsidRPr="00D258A1">
        <w:rPr>
          <w:color w:val="000000"/>
          <w:sz w:val="28"/>
          <w:szCs w:val="28"/>
        </w:rPr>
        <w:t xml:space="preserve">116 от 16 сентября </w:t>
      </w:r>
      <w:r w:rsidR="00D258A1" w:rsidRPr="00D258A1">
        <w:rPr>
          <w:color w:val="000000"/>
          <w:sz w:val="28"/>
          <w:szCs w:val="28"/>
        </w:rPr>
        <w:t>1998</w:t>
      </w:r>
      <w:r w:rsidR="00D258A1">
        <w:rPr>
          <w:color w:val="000000"/>
          <w:sz w:val="28"/>
          <w:szCs w:val="28"/>
        </w:rPr>
        <w:t> </w:t>
      </w:r>
      <w:r w:rsidR="00D258A1" w:rsidRPr="00D258A1">
        <w:rPr>
          <w:color w:val="000000"/>
          <w:sz w:val="28"/>
          <w:szCs w:val="28"/>
        </w:rPr>
        <w:t>г</w:t>
      </w:r>
      <w:r w:rsidR="00D258A1">
        <w:rPr>
          <w:color w:val="000000"/>
          <w:sz w:val="28"/>
          <w:szCs w:val="28"/>
        </w:rPr>
        <w:t>.</w:t>
      </w:r>
      <w:r w:rsidR="00D258A1" w:rsidRPr="00D258A1">
        <w:rPr>
          <w:color w:val="000000"/>
          <w:sz w:val="28"/>
          <w:szCs w:val="28"/>
        </w:rPr>
        <w:t xml:space="preserve"> </w:t>
      </w:r>
      <w:r w:rsidRPr="00D258A1">
        <w:rPr>
          <w:color w:val="000000"/>
          <w:sz w:val="28"/>
          <w:szCs w:val="28"/>
        </w:rPr>
        <w:t>функции конвоирования осужденных и лиц, заключенных под стражу передавались с 1 января 1999</w:t>
      </w:r>
      <w:r w:rsidR="00D258A1">
        <w:rPr>
          <w:color w:val="000000"/>
          <w:sz w:val="28"/>
          <w:szCs w:val="28"/>
        </w:rPr>
        <w:t> </w:t>
      </w:r>
      <w:r w:rsidR="00D258A1" w:rsidRPr="00D258A1">
        <w:rPr>
          <w:color w:val="000000"/>
          <w:sz w:val="28"/>
          <w:szCs w:val="28"/>
        </w:rPr>
        <w:t>г</w:t>
      </w:r>
      <w:r w:rsidRPr="00D258A1">
        <w:rPr>
          <w:color w:val="000000"/>
          <w:sz w:val="28"/>
          <w:szCs w:val="28"/>
        </w:rPr>
        <w:t>. от внутренн</w:t>
      </w:r>
      <w:r w:rsidR="00AC4D87" w:rsidRPr="00D258A1">
        <w:rPr>
          <w:color w:val="000000"/>
          <w:sz w:val="28"/>
          <w:szCs w:val="28"/>
        </w:rPr>
        <w:t>их войск МВД РФ к специальным подразделениям</w:t>
      </w:r>
      <w:r w:rsidR="00D258A1">
        <w:rPr>
          <w:color w:val="000000"/>
          <w:sz w:val="28"/>
          <w:szCs w:val="28"/>
        </w:rPr>
        <w:t xml:space="preserve"> </w:t>
      </w:r>
      <w:r w:rsidR="00AC4D87" w:rsidRPr="00D258A1">
        <w:rPr>
          <w:color w:val="000000"/>
          <w:sz w:val="28"/>
          <w:szCs w:val="28"/>
        </w:rPr>
        <w:t xml:space="preserve">по конвоированию </w:t>
      </w:r>
      <w:r w:rsidRPr="00D258A1">
        <w:rPr>
          <w:color w:val="000000"/>
          <w:sz w:val="28"/>
          <w:szCs w:val="28"/>
        </w:rPr>
        <w:t xml:space="preserve">УИС. </w:t>
      </w:r>
      <w:r w:rsidR="00AC4D87" w:rsidRPr="00D258A1">
        <w:rPr>
          <w:color w:val="000000"/>
          <w:sz w:val="28"/>
          <w:szCs w:val="28"/>
        </w:rPr>
        <w:t xml:space="preserve">При этом </w:t>
      </w:r>
      <w:r w:rsidRPr="00D258A1">
        <w:rPr>
          <w:color w:val="000000"/>
          <w:sz w:val="28"/>
          <w:szCs w:val="28"/>
        </w:rPr>
        <w:t>Главным управлением исполнения наказаний был использован накопленный опыт при передаче функций охраны из внутренних войск к учреждениям УИС.</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октябре 1998</w:t>
      </w:r>
      <w:r w:rsidR="00D258A1">
        <w:rPr>
          <w:color w:val="000000"/>
          <w:sz w:val="28"/>
          <w:szCs w:val="28"/>
        </w:rPr>
        <w:t> </w:t>
      </w:r>
      <w:r w:rsidR="00D258A1" w:rsidRPr="00D258A1">
        <w:rPr>
          <w:color w:val="000000"/>
          <w:sz w:val="28"/>
          <w:szCs w:val="28"/>
        </w:rPr>
        <w:t>г</w:t>
      </w:r>
      <w:r w:rsidRPr="00D258A1">
        <w:rPr>
          <w:color w:val="000000"/>
          <w:sz w:val="28"/>
          <w:szCs w:val="28"/>
        </w:rPr>
        <w:t xml:space="preserve">. в ГУИН Минюста России было создано управление конвоирования и спецперевозок; подготовлены расчеты по объемам службы по каждому создаваемому подразделению; разработаны </w:t>
      </w:r>
      <w:r w:rsidR="0054461C" w:rsidRPr="00D258A1">
        <w:rPr>
          <w:color w:val="000000"/>
          <w:sz w:val="28"/>
          <w:szCs w:val="28"/>
        </w:rPr>
        <w:t xml:space="preserve">типовые оргштатные структуры; механизм управления и потребности в финансовых </w:t>
      </w:r>
      <w:r w:rsidRPr="00D258A1">
        <w:rPr>
          <w:color w:val="000000"/>
          <w:sz w:val="28"/>
          <w:szCs w:val="28"/>
        </w:rPr>
        <w:t>средствах.</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Своевременно было подготовлено решение об издании совместного приказа двух министерств. Он определил порядок и условия приема материальных средств, техники и вооружения, мест размещения подразделений, порядка перехода офицеров и контрактников.</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Особенностью процесса передачи функций по конвоированию осужденных стало то, что прием функций осуществлялся практически одновременно в 42 регионах России. При этом было необходимо не допустить срыва выполнения задач по конвоированию по плановым маршрутам (154 железнодорожным, 15 воздушным, 3 водным и встречное конвоирование на 64 обменных пунктах).</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Были сформированы и действуют в настоящее время 32 управления и 45 отделов по конвоированию территориальных органов УИС Минюста России, на которые были возложены следующие задачи:</w:t>
      </w:r>
    </w:p>
    <w:p w:rsidR="002938A7"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2938A7" w:rsidRPr="00D258A1">
        <w:rPr>
          <w:color w:val="000000"/>
          <w:sz w:val="28"/>
          <w:szCs w:val="28"/>
        </w:rPr>
        <w:t>конвоирование осужденных и лиц, заключенных под стражу, по плановым железнодорожным, водным, воздушным и автодорожным маршрутам;</w:t>
      </w:r>
    </w:p>
    <w:p w:rsidR="002938A7"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2938A7" w:rsidRPr="00D258A1">
        <w:rPr>
          <w:color w:val="000000"/>
          <w:sz w:val="28"/>
          <w:szCs w:val="28"/>
        </w:rPr>
        <w:t>особое и сквозное конвоирование осужденных и лиц, заключенных под стражу, по указанным маршрутам;</w:t>
      </w:r>
    </w:p>
    <w:p w:rsidR="002938A7"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2938A7" w:rsidRPr="00D258A1">
        <w:rPr>
          <w:color w:val="000000"/>
          <w:sz w:val="28"/>
          <w:szCs w:val="28"/>
        </w:rPr>
        <w:t>встречное конвоирование осужденных и лиц, заключенных под стражу, на обменные пункты и обратно;</w:t>
      </w:r>
    </w:p>
    <w:p w:rsidR="002938A7"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2938A7" w:rsidRPr="00D258A1">
        <w:rPr>
          <w:color w:val="000000"/>
          <w:sz w:val="28"/>
          <w:szCs w:val="28"/>
        </w:rPr>
        <w:t>конвоирование граждан РФ и лиц без гражданства на территорию Российской Федерации, а также иностранных граждан и лиц без гражданства в</w:t>
      </w:r>
      <w:r w:rsidR="00806B2A">
        <w:rPr>
          <w:color w:val="000000"/>
          <w:sz w:val="28"/>
          <w:szCs w:val="28"/>
        </w:rPr>
        <w:t xml:space="preserve"> </w:t>
      </w:r>
      <w:r w:rsidR="002938A7" w:rsidRPr="00D258A1">
        <w:rPr>
          <w:color w:val="000000"/>
          <w:sz w:val="28"/>
          <w:szCs w:val="28"/>
        </w:rPr>
        <w:t>случае их экстрадиции;</w:t>
      </w:r>
    </w:p>
    <w:p w:rsidR="002938A7"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2938A7" w:rsidRPr="00D258A1">
        <w:rPr>
          <w:color w:val="000000"/>
          <w:sz w:val="28"/>
          <w:szCs w:val="28"/>
        </w:rPr>
        <w:t>розыск лиц, бежавших из-под охраны караулов.</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За восемь лет со времени образования специальными подразделениями по конвоированию территориальных органов УИС Минюста России было перемещено более 1,1 миллионов осужденных и лиц, заключенных под стражу; назначено 270 000 караулов по конвоированию. При выполнении задач сотрудники службы неоднократно прекращали попытки побегов осужденных (всего </w:t>
      </w:r>
      <w:r w:rsidR="00D258A1">
        <w:rPr>
          <w:color w:val="000000"/>
          <w:sz w:val="28"/>
          <w:szCs w:val="28"/>
        </w:rPr>
        <w:t>–</w:t>
      </w:r>
      <w:r w:rsidR="00D258A1" w:rsidRPr="00D258A1">
        <w:rPr>
          <w:color w:val="000000"/>
          <w:sz w:val="28"/>
          <w:szCs w:val="28"/>
        </w:rPr>
        <w:t xml:space="preserve"> </w:t>
      </w:r>
      <w:r w:rsidRPr="00D258A1">
        <w:rPr>
          <w:color w:val="000000"/>
          <w:sz w:val="28"/>
          <w:szCs w:val="28"/>
        </w:rPr>
        <w:t>более 105); сотрудники отделов неоднократно принимали участие в антитеррористических операциях на Северном Кавказе.</w:t>
      </w:r>
    </w:p>
    <w:p w:rsidR="00CD5819" w:rsidRDefault="00914AB5" w:rsidP="00CB38D3">
      <w:pPr>
        <w:autoSpaceDE w:val="0"/>
        <w:autoSpaceDN w:val="0"/>
        <w:adjustRightInd w:val="0"/>
        <w:spacing w:line="360" w:lineRule="auto"/>
        <w:ind w:firstLine="709"/>
        <w:jc w:val="both"/>
        <w:rPr>
          <w:color w:val="000000"/>
          <w:sz w:val="28"/>
          <w:szCs w:val="28"/>
        </w:rPr>
      </w:pPr>
      <w:r w:rsidRPr="00D258A1">
        <w:rPr>
          <w:color w:val="000000"/>
          <w:sz w:val="28"/>
          <w:szCs w:val="28"/>
        </w:rPr>
        <w:t>В 2005 году</w:t>
      </w:r>
      <w:r w:rsidR="00D258A1">
        <w:rPr>
          <w:color w:val="000000"/>
          <w:sz w:val="28"/>
          <w:szCs w:val="28"/>
        </w:rPr>
        <w:t xml:space="preserve"> </w:t>
      </w:r>
      <w:r w:rsidR="00DB5D03" w:rsidRPr="00D258A1">
        <w:rPr>
          <w:color w:val="000000"/>
          <w:sz w:val="28"/>
          <w:szCs w:val="28"/>
        </w:rPr>
        <w:t>при реорганизации Министерства юстиции уголовно-исполнительная система стала частью Федеральной службы исполнения наказания России.</w:t>
      </w:r>
      <w:r w:rsidR="00CD5819">
        <w:rPr>
          <w:color w:val="000000"/>
          <w:sz w:val="28"/>
          <w:szCs w:val="28"/>
        </w:rPr>
        <w:t xml:space="preserve"> </w:t>
      </w:r>
    </w:p>
    <w:p w:rsidR="002938A7" w:rsidRPr="00D258A1" w:rsidRDefault="002938A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Таким образом, история становления и развития подразделений конвоирования прошла длительный период времени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от конвойной стражи в составе ОКВС в дореволюционной России </w:t>
      </w:r>
      <w:r w:rsidR="00D258A1">
        <w:rPr>
          <w:color w:val="000000"/>
          <w:sz w:val="28"/>
          <w:szCs w:val="28"/>
        </w:rPr>
        <w:t>–</w:t>
      </w:r>
      <w:r w:rsidR="00D258A1" w:rsidRPr="00D258A1">
        <w:rPr>
          <w:color w:val="000000"/>
          <w:sz w:val="28"/>
          <w:szCs w:val="28"/>
        </w:rPr>
        <w:t xml:space="preserve"> </w:t>
      </w:r>
      <w:r w:rsidRPr="00D258A1">
        <w:rPr>
          <w:color w:val="000000"/>
          <w:sz w:val="28"/>
          <w:szCs w:val="28"/>
        </w:rPr>
        <w:t>до хорошо оснащенной и вооруженной, подготовленной службы в составе ГУИН Минюста России. На службу конвоирования возлагались и возлагаются по сей день наиболее ответственные задачи по перевозке преступников, недопустимости побегов. И от того, насколько добросовестно будет относиться к своим должностным обязанностям каждый сотрудник, зависит не только нормальное функционирование уголовно-исполнительной системы, но и спокойствие, и безопасность граждан.</w:t>
      </w:r>
    </w:p>
    <w:p w:rsidR="002938A7" w:rsidRPr="00D258A1" w:rsidRDefault="002938A7" w:rsidP="00CB38D3">
      <w:pPr>
        <w:autoSpaceDE w:val="0"/>
        <w:autoSpaceDN w:val="0"/>
        <w:adjustRightInd w:val="0"/>
        <w:spacing w:line="360" w:lineRule="auto"/>
        <w:ind w:firstLine="709"/>
        <w:jc w:val="both"/>
        <w:rPr>
          <w:color w:val="000000"/>
          <w:sz w:val="28"/>
        </w:rPr>
      </w:pPr>
    </w:p>
    <w:p w:rsidR="0054461C" w:rsidRPr="00CD5819" w:rsidRDefault="0054461C" w:rsidP="00CB38D3">
      <w:pPr>
        <w:autoSpaceDE w:val="0"/>
        <w:autoSpaceDN w:val="0"/>
        <w:adjustRightInd w:val="0"/>
        <w:spacing w:line="360" w:lineRule="auto"/>
        <w:ind w:firstLine="709"/>
        <w:jc w:val="both"/>
        <w:rPr>
          <w:bCs/>
          <w:color w:val="000000"/>
          <w:sz w:val="28"/>
          <w:szCs w:val="28"/>
        </w:rPr>
      </w:pPr>
    </w:p>
    <w:p w:rsidR="00507BF6" w:rsidRPr="00D258A1" w:rsidRDefault="00CD5819" w:rsidP="00CB38D3">
      <w:pPr>
        <w:autoSpaceDE w:val="0"/>
        <w:autoSpaceDN w:val="0"/>
        <w:adjustRightInd w:val="0"/>
        <w:spacing w:line="360" w:lineRule="auto"/>
        <w:ind w:firstLine="709"/>
        <w:jc w:val="both"/>
        <w:rPr>
          <w:b/>
          <w:bCs/>
          <w:color w:val="000000"/>
          <w:sz w:val="28"/>
          <w:szCs w:val="28"/>
        </w:rPr>
      </w:pPr>
      <w:r>
        <w:rPr>
          <w:b/>
          <w:bCs/>
          <w:color w:val="000000"/>
          <w:sz w:val="28"/>
          <w:szCs w:val="28"/>
        </w:rPr>
        <w:br w:type="page"/>
        <w:t>2</w:t>
      </w:r>
      <w:r w:rsidR="00184887" w:rsidRPr="00D258A1">
        <w:rPr>
          <w:b/>
          <w:bCs/>
          <w:color w:val="000000"/>
          <w:sz w:val="28"/>
          <w:szCs w:val="28"/>
        </w:rPr>
        <w:t>.</w:t>
      </w:r>
      <w:r w:rsidR="00DD0B7A" w:rsidRPr="00D258A1">
        <w:rPr>
          <w:b/>
          <w:bCs/>
          <w:color w:val="000000"/>
          <w:sz w:val="28"/>
          <w:szCs w:val="28"/>
        </w:rPr>
        <w:t xml:space="preserve"> </w:t>
      </w:r>
      <w:r w:rsidRPr="00D258A1">
        <w:rPr>
          <w:b/>
          <w:bCs/>
          <w:color w:val="000000"/>
          <w:sz w:val="28"/>
          <w:szCs w:val="28"/>
        </w:rPr>
        <w:t>Организация службы охраны в Росси</w:t>
      </w:r>
      <w:r>
        <w:rPr>
          <w:b/>
          <w:bCs/>
          <w:color w:val="000000"/>
          <w:sz w:val="28"/>
          <w:szCs w:val="28"/>
        </w:rPr>
        <w:t>и</w:t>
      </w:r>
    </w:p>
    <w:p w:rsidR="00507BF6" w:rsidRPr="00D258A1" w:rsidRDefault="00507BF6" w:rsidP="00CB38D3">
      <w:pPr>
        <w:autoSpaceDE w:val="0"/>
        <w:autoSpaceDN w:val="0"/>
        <w:adjustRightInd w:val="0"/>
        <w:spacing w:line="360" w:lineRule="auto"/>
        <w:ind w:firstLine="709"/>
        <w:jc w:val="both"/>
        <w:rPr>
          <w:b/>
          <w:bCs/>
          <w:color w:val="000000"/>
          <w:sz w:val="28"/>
          <w:szCs w:val="28"/>
        </w:rPr>
      </w:pPr>
    </w:p>
    <w:p w:rsidR="00507BF6" w:rsidRPr="00D258A1" w:rsidRDefault="00893BCC" w:rsidP="00CB38D3">
      <w:pPr>
        <w:autoSpaceDE w:val="0"/>
        <w:autoSpaceDN w:val="0"/>
        <w:adjustRightInd w:val="0"/>
        <w:spacing w:line="360" w:lineRule="auto"/>
        <w:ind w:firstLine="709"/>
        <w:jc w:val="both"/>
        <w:rPr>
          <w:b/>
          <w:bCs/>
          <w:color w:val="000000"/>
          <w:sz w:val="28"/>
          <w:szCs w:val="28"/>
        </w:rPr>
      </w:pPr>
      <w:r w:rsidRPr="00D258A1">
        <w:rPr>
          <w:b/>
          <w:bCs/>
          <w:color w:val="000000"/>
          <w:sz w:val="28"/>
          <w:szCs w:val="28"/>
        </w:rPr>
        <w:t xml:space="preserve">2.1 </w:t>
      </w:r>
      <w:r w:rsidR="00CD5819" w:rsidRPr="00D258A1">
        <w:rPr>
          <w:b/>
          <w:bCs/>
          <w:color w:val="000000"/>
          <w:sz w:val="28"/>
          <w:szCs w:val="28"/>
        </w:rPr>
        <w:t>Правовое регулирование деятельности охраны спецконтингента на различных этапах становления, функционирования и развития</w:t>
      </w:r>
    </w:p>
    <w:p w:rsidR="00507BF6" w:rsidRPr="00D258A1" w:rsidRDefault="00507BF6" w:rsidP="00CB38D3">
      <w:pPr>
        <w:autoSpaceDE w:val="0"/>
        <w:autoSpaceDN w:val="0"/>
        <w:adjustRightInd w:val="0"/>
        <w:spacing w:line="360" w:lineRule="auto"/>
        <w:ind w:firstLine="709"/>
        <w:jc w:val="both"/>
        <w:rPr>
          <w:b/>
          <w:bCs/>
          <w:color w:val="000000"/>
          <w:sz w:val="28"/>
          <w:szCs w:val="28"/>
        </w:rPr>
      </w:pPr>
    </w:p>
    <w:p w:rsidR="00507BF6" w:rsidRPr="00D258A1" w:rsidRDefault="00CA5675" w:rsidP="00CB38D3">
      <w:pPr>
        <w:autoSpaceDE w:val="0"/>
        <w:autoSpaceDN w:val="0"/>
        <w:adjustRightInd w:val="0"/>
        <w:spacing w:line="360" w:lineRule="auto"/>
        <w:ind w:firstLine="709"/>
        <w:jc w:val="both"/>
        <w:rPr>
          <w:color w:val="000000"/>
          <w:sz w:val="28"/>
          <w:szCs w:val="28"/>
        </w:rPr>
      </w:pPr>
      <w:r w:rsidRPr="00D258A1">
        <w:rPr>
          <w:color w:val="000000"/>
          <w:sz w:val="28"/>
          <w:szCs w:val="28"/>
        </w:rPr>
        <w:t>Содержание службы охраны не является постоянным, оно качественно изменяется, особенно в процессе реформирования мест заключения, и в нем, как ни в одном из других средств обеспечения режима отбывания наказания, проявляется реальная сущность карательно-воспитательного воздействия. В содержании охраны главным образом реализуется та или иная выраженная в законе установка на назначение тюремной системы.</w:t>
      </w:r>
    </w:p>
    <w:p w:rsidR="00507BF6" w:rsidRPr="00D258A1" w:rsidRDefault="00D25970"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Во все времена существовали люди, преступившие рамки действовавшего закона и связанная с этим необходимость их изоляции от законопослушных граждан с обеспечением надежной охраны. Во времена Ивана Грозного существовали так называемые «жильцы»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жилые полки, которые стягивались в столицу на определенные сроки для несения внутренней службы; при Петре </w:t>
      </w:r>
      <w:r w:rsidRPr="00D258A1">
        <w:rPr>
          <w:color w:val="000000"/>
          <w:sz w:val="28"/>
          <w:szCs w:val="28"/>
          <w:lang w:val="en-US"/>
        </w:rPr>
        <w:t>I</w:t>
      </w:r>
      <w:r w:rsidRPr="00D258A1">
        <w:rPr>
          <w:color w:val="000000"/>
          <w:sz w:val="28"/>
          <w:szCs w:val="28"/>
        </w:rPr>
        <w:t xml:space="preserve"> </w:t>
      </w:r>
      <w:r w:rsidR="002462CF" w:rsidRPr="00D258A1">
        <w:rPr>
          <w:color w:val="000000"/>
          <w:sz w:val="28"/>
          <w:szCs w:val="28"/>
        </w:rPr>
        <w:t>выделялись внутренние гарнизонные части, несшие внутреннюю караульную службу.</w:t>
      </w:r>
    </w:p>
    <w:p w:rsidR="00507BF6" w:rsidRPr="00D258A1" w:rsidRDefault="00D429AB" w:rsidP="00CB38D3">
      <w:pPr>
        <w:autoSpaceDE w:val="0"/>
        <w:autoSpaceDN w:val="0"/>
        <w:adjustRightInd w:val="0"/>
        <w:spacing w:line="360" w:lineRule="auto"/>
        <w:ind w:firstLine="709"/>
        <w:jc w:val="both"/>
        <w:rPr>
          <w:color w:val="000000"/>
          <w:sz w:val="28"/>
          <w:szCs w:val="28"/>
        </w:rPr>
      </w:pPr>
      <w:r w:rsidRPr="00D258A1">
        <w:rPr>
          <w:color w:val="000000"/>
          <w:sz w:val="28"/>
          <w:szCs w:val="28"/>
        </w:rPr>
        <w:t>Развитие норм исполнения и применения тюремного заключения как вида наказания было дано в Соборном Уложении 1649 года. Здесь были установлены как определенные сроки тюремного заключения в зависимости от тяжести совершенного деяния, так и неопределенные «до государеву указу», заложены основы управления тюремным делом в государстве.</w:t>
      </w:r>
      <w:r w:rsidR="00507BF6" w:rsidRPr="00D258A1">
        <w:rPr>
          <w:color w:val="000000"/>
          <w:sz w:val="28"/>
          <w:szCs w:val="28"/>
        </w:rPr>
        <w:t xml:space="preserve"> </w:t>
      </w:r>
      <w:r w:rsidR="00633F6B" w:rsidRPr="00D258A1">
        <w:rPr>
          <w:color w:val="000000"/>
          <w:sz w:val="28"/>
          <w:szCs w:val="28"/>
        </w:rPr>
        <w:t>В процессе упорядочения правового регулирования порядка и условий исполнения уголовного наказания в виде лишения свободы постепенно формируются правовые основы функционирования службы охраны.</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К концу </w:t>
      </w:r>
      <w:r w:rsidRPr="00D258A1">
        <w:rPr>
          <w:color w:val="000000"/>
          <w:sz w:val="28"/>
          <w:szCs w:val="28"/>
          <w:lang w:val="en-US"/>
        </w:rPr>
        <w:t>XIX</w:t>
      </w:r>
      <w:r w:rsidRPr="00D258A1">
        <w:rPr>
          <w:color w:val="000000"/>
          <w:sz w:val="28"/>
          <w:szCs w:val="28"/>
        </w:rPr>
        <w:t xml:space="preserve"> века в Российском государстве в результате реформирования системы исполнения уголовных нака</w:t>
      </w:r>
      <w:r w:rsidR="00893BCC" w:rsidRPr="00D258A1">
        <w:rPr>
          <w:color w:val="000000"/>
          <w:sz w:val="28"/>
          <w:szCs w:val="28"/>
        </w:rPr>
        <w:t>заний граж</w:t>
      </w:r>
      <w:r w:rsidRPr="00D258A1">
        <w:rPr>
          <w:color w:val="000000"/>
          <w:sz w:val="28"/>
          <w:szCs w:val="28"/>
        </w:rPr>
        <w:t>данского ведомства в ее составе стали преобладать губернские и уездные тюремные замки, а т</w:t>
      </w:r>
      <w:r w:rsidR="00893BCC" w:rsidRPr="00D258A1">
        <w:rPr>
          <w:color w:val="000000"/>
          <w:sz w:val="28"/>
          <w:szCs w:val="28"/>
        </w:rPr>
        <w:t>акже тождественные с ними учреж</w:t>
      </w:r>
      <w:r w:rsidRPr="00D258A1">
        <w:rPr>
          <w:color w:val="000000"/>
          <w:sz w:val="28"/>
          <w:szCs w:val="28"/>
        </w:rPr>
        <w:t>дения, носящие другие наимено</w:t>
      </w:r>
      <w:r w:rsidR="00893BCC" w:rsidRPr="00D258A1">
        <w:rPr>
          <w:color w:val="000000"/>
          <w:sz w:val="28"/>
          <w:szCs w:val="28"/>
        </w:rPr>
        <w:t xml:space="preserve">вания, преимущественно </w:t>
      </w:r>
      <w:r w:rsidR="00D258A1">
        <w:rPr>
          <w:color w:val="000000"/>
          <w:sz w:val="28"/>
          <w:szCs w:val="28"/>
        </w:rPr>
        <w:t>–</w:t>
      </w:r>
      <w:r w:rsidR="00D258A1" w:rsidRPr="00D258A1">
        <w:rPr>
          <w:color w:val="000000"/>
          <w:sz w:val="28"/>
          <w:szCs w:val="28"/>
        </w:rPr>
        <w:t xml:space="preserve"> </w:t>
      </w:r>
      <w:r w:rsidR="00893BCC" w:rsidRPr="00D258A1">
        <w:rPr>
          <w:color w:val="000000"/>
          <w:sz w:val="28"/>
          <w:szCs w:val="28"/>
        </w:rPr>
        <w:t>уголов</w:t>
      </w:r>
      <w:r w:rsidRPr="00D258A1">
        <w:rPr>
          <w:color w:val="000000"/>
          <w:sz w:val="28"/>
          <w:szCs w:val="28"/>
        </w:rPr>
        <w:t>ные тюрьмы. Из 767 мест зак</w:t>
      </w:r>
      <w:r w:rsidR="00893BCC" w:rsidRPr="00D258A1">
        <w:rPr>
          <w:color w:val="000000"/>
          <w:sz w:val="28"/>
          <w:szCs w:val="28"/>
        </w:rPr>
        <w:t>лючения к вышеназванным учрежде</w:t>
      </w:r>
      <w:r w:rsidRPr="00D258A1">
        <w:rPr>
          <w:color w:val="000000"/>
          <w:sz w:val="28"/>
          <w:szCs w:val="28"/>
        </w:rPr>
        <w:t>ниям относились 597. Наряду с выполнением основной функции-исполнения наказания в отноше</w:t>
      </w:r>
      <w:r w:rsidR="00893BCC" w:rsidRPr="00D258A1">
        <w:rPr>
          <w:color w:val="000000"/>
          <w:sz w:val="28"/>
          <w:szCs w:val="28"/>
        </w:rPr>
        <w:t>нии срочных преступников, подав</w:t>
      </w:r>
      <w:r w:rsidRPr="00D258A1">
        <w:rPr>
          <w:color w:val="000000"/>
          <w:sz w:val="28"/>
          <w:szCs w:val="28"/>
        </w:rPr>
        <w:t>ляющее большинство тюремны</w:t>
      </w:r>
      <w:r w:rsidR="00893BCC" w:rsidRPr="00D258A1">
        <w:rPr>
          <w:color w:val="000000"/>
          <w:sz w:val="28"/>
          <w:szCs w:val="28"/>
        </w:rPr>
        <w:t>х замков и уголовных тюрем обес</w:t>
      </w:r>
      <w:r w:rsidRPr="00D258A1">
        <w:rPr>
          <w:color w:val="000000"/>
          <w:sz w:val="28"/>
          <w:szCs w:val="28"/>
        </w:rPr>
        <w:t xml:space="preserve">печивали содержание отдельных </w:t>
      </w:r>
      <w:r w:rsidR="00893BCC" w:rsidRPr="00D258A1">
        <w:rPr>
          <w:color w:val="000000"/>
          <w:sz w:val="28"/>
          <w:szCs w:val="28"/>
        </w:rPr>
        <w:t>категорий арестантов по пригово</w:t>
      </w:r>
      <w:r w:rsidRPr="00D258A1">
        <w:rPr>
          <w:color w:val="000000"/>
          <w:sz w:val="28"/>
          <w:szCs w:val="28"/>
        </w:rPr>
        <w:t>рам мировых судей, лиц, находящихся под следствием, а также пересыльных арестантов.</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К этому периоду</w:t>
      </w:r>
      <w:r w:rsidR="003824FE" w:rsidRPr="00D258A1">
        <w:rPr>
          <w:color w:val="000000"/>
          <w:sz w:val="28"/>
          <w:szCs w:val="28"/>
        </w:rPr>
        <w:t xml:space="preserve"> следует отнести и постепенную «специализацию»</w:t>
      </w:r>
      <w:r w:rsidRPr="00D258A1">
        <w:rPr>
          <w:color w:val="000000"/>
          <w:sz w:val="28"/>
          <w:szCs w:val="28"/>
        </w:rPr>
        <w:t xml:space="preserve"> тюремных у</w:t>
      </w:r>
      <w:r w:rsidR="00893BCC" w:rsidRPr="00D258A1">
        <w:rPr>
          <w:color w:val="000000"/>
          <w:sz w:val="28"/>
          <w:szCs w:val="28"/>
        </w:rPr>
        <w:t>чреждений по их целевому исполь</w:t>
      </w:r>
      <w:r w:rsidRPr="00D258A1">
        <w:rPr>
          <w:color w:val="000000"/>
          <w:sz w:val="28"/>
          <w:szCs w:val="28"/>
        </w:rPr>
        <w:t>зованию. В Санкт-Петербур</w:t>
      </w:r>
      <w:r w:rsidR="00893BCC" w:rsidRPr="00D258A1">
        <w:rPr>
          <w:color w:val="000000"/>
          <w:sz w:val="28"/>
          <w:szCs w:val="28"/>
        </w:rPr>
        <w:t>ге был организован Дом предвари</w:t>
      </w:r>
      <w:r w:rsidRPr="00D258A1">
        <w:rPr>
          <w:color w:val="000000"/>
          <w:sz w:val="28"/>
          <w:szCs w:val="28"/>
        </w:rPr>
        <w:t xml:space="preserve">тельного заключения, в Варшаве </w:t>
      </w:r>
      <w:r w:rsidR="00D258A1">
        <w:rPr>
          <w:color w:val="000000"/>
          <w:sz w:val="28"/>
          <w:szCs w:val="28"/>
        </w:rPr>
        <w:t>–</w:t>
      </w:r>
      <w:r w:rsidR="00D258A1" w:rsidRPr="00D258A1">
        <w:rPr>
          <w:color w:val="000000"/>
          <w:sz w:val="28"/>
          <w:szCs w:val="28"/>
        </w:rPr>
        <w:t xml:space="preserve"> </w:t>
      </w:r>
      <w:r w:rsidRPr="00D258A1">
        <w:rPr>
          <w:color w:val="000000"/>
          <w:sz w:val="28"/>
          <w:szCs w:val="28"/>
        </w:rPr>
        <w:t>следственная тюрьма, в При</w:t>
      </w:r>
      <w:r w:rsidR="005B62CB" w:rsidRPr="00D258A1">
        <w:rPr>
          <w:color w:val="000000"/>
          <w:sz w:val="28"/>
          <w:szCs w:val="28"/>
        </w:rPr>
        <w:t>висленских губерниях</w:t>
      </w:r>
      <w:r w:rsidRPr="00D258A1">
        <w:rPr>
          <w:color w:val="000000"/>
          <w:sz w:val="28"/>
          <w:szCs w:val="28"/>
        </w:rPr>
        <w:t xml:space="preserve"> 75 подследственных арестов. В России функционировало 11 пересыльных тюрем. Обеспечение надежной изоляции заключенных признавалось одной из основных задач, и</w:t>
      </w:r>
      <w:r w:rsidR="00CD3093" w:rsidRPr="00D258A1">
        <w:rPr>
          <w:color w:val="000000"/>
          <w:sz w:val="28"/>
          <w:szCs w:val="28"/>
        </w:rPr>
        <w:t xml:space="preserve"> </w:t>
      </w:r>
      <w:r w:rsidRPr="00D258A1">
        <w:rPr>
          <w:color w:val="000000"/>
          <w:sz w:val="28"/>
          <w:szCs w:val="28"/>
        </w:rPr>
        <w:t>поэтому служба охраны занимал</w:t>
      </w:r>
      <w:r w:rsidR="00893BCC" w:rsidRPr="00D258A1">
        <w:rPr>
          <w:color w:val="000000"/>
          <w:sz w:val="28"/>
          <w:szCs w:val="28"/>
        </w:rPr>
        <w:t>а главенствующее место в слагае</w:t>
      </w:r>
      <w:r w:rsidRPr="00D258A1">
        <w:rPr>
          <w:color w:val="000000"/>
          <w:sz w:val="28"/>
          <w:szCs w:val="28"/>
        </w:rPr>
        <w:t>мых звеньях тюремной системы России.</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широком смысле слова под охраной</w:t>
      </w:r>
      <w:r w:rsidR="00893BCC" w:rsidRPr="00D258A1">
        <w:rPr>
          <w:color w:val="000000"/>
          <w:sz w:val="28"/>
          <w:szCs w:val="28"/>
        </w:rPr>
        <w:t xml:space="preserve"> следует понимать ком</w:t>
      </w:r>
      <w:r w:rsidRPr="00D258A1">
        <w:rPr>
          <w:color w:val="000000"/>
          <w:sz w:val="28"/>
          <w:szCs w:val="28"/>
        </w:rPr>
        <w:t>плекс организационно-правовы</w:t>
      </w:r>
      <w:r w:rsidR="00893BCC" w:rsidRPr="00D258A1">
        <w:rPr>
          <w:color w:val="000000"/>
          <w:sz w:val="28"/>
          <w:szCs w:val="28"/>
        </w:rPr>
        <w:t>х мер, технических средств и со</w:t>
      </w:r>
      <w:r w:rsidRPr="00D258A1">
        <w:rPr>
          <w:color w:val="000000"/>
          <w:sz w:val="28"/>
          <w:szCs w:val="28"/>
        </w:rPr>
        <w:t>оружений, иных специальных</w:t>
      </w:r>
      <w:r w:rsidR="00893BCC" w:rsidRPr="00D258A1">
        <w:rPr>
          <w:color w:val="000000"/>
          <w:sz w:val="28"/>
          <w:szCs w:val="28"/>
        </w:rPr>
        <w:t xml:space="preserve"> мероприятий, обеспечивающих на</w:t>
      </w:r>
      <w:r w:rsidRPr="00D258A1">
        <w:rPr>
          <w:color w:val="000000"/>
          <w:sz w:val="28"/>
          <w:szCs w:val="28"/>
        </w:rPr>
        <w:t>дежность изоляции осужденных</w:t>
      </w:r>
      <w:r w:rsidR="00893BCC" w:rsidRPr="00D258A1">
        <w:rPr>
          <w:color w:val="000000"/>
          <w:sz w:val="28"/>
          <w:szCs w:val="28"/>
        </w:rPr>
        <w:t xml:space="preserve"> и лиц, взятых под стражу, усло</w:t>
      </w:r>
      <w:r w:rsidRPr="00D258A1">
        <w:rPr>
          <w:color w:val="000000"/>
          <w:sz w:val="28"/>
          <w:szCs w:val="28"/>
        </w:rPr>
        <w:t>вия безопасности общества от их</w:t>
      </w:r>
      <w:r w:rsidR="00893BCC" w:rsidRPr="00D258A1">
        <w:rPr>
          <w:color w:val="000000"/>
          <w:sz w:val="28"/>
          <w:szCs w:val="28"/>
        </w:rPr>
        <w:t xml:space="preserve"> преступных посягательств, недо</w:t>
      </w:r>
      <w:r w:rsidRPr="00D258A1">
        <w:rPr>
          <w:color w:val="000000"/>
          <w:sz w:val="28"/>
          <w:szCs w:val="28"/>
        </w:rPr>
        <w:t>пущение побегов с их стороны.</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числе основных структурных звеньев тюремной системы служба охран</w:t>
      </w:r>
      <w:r w:rsidR="002676A2" w:rsidRPr="00D258A1">
        <w:rPr>
          <w:color w:val="000000"/>
          <w:sz w:val="28"/>
          <w:szCs w:val="28"/>
        </w:rPr>
        <w:t>ы</w:t>
      </w:r>
      <w:r w:rsidRPr="00D258A1">
        <w:rPr>
          <w:color w:val="000000"/>
          <w:sz w:val="28"/>
          <w:szCs w:val="28"/>
        </w:rPr>
        <w:t xml:space="preserve"> занимает первостепенное место.</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Охрана, наряду с надзором, определяет основное назначение учреждений, обеспечивающих изоляц</w:t>
      </w:r>
      <w:r w:rsidR="00893BCC" w:rsidRPr="00D258A1">
        <w:rPr>
          <w:color w:val="000000"/>
          <w:sz w:val="28"/>
          <w:szCs w:val="28"/>
        </w:rPr>
        <w:t>ию преступников и лиц, на</w:t>
      </w:r>
      <w:r w:rsidRPr="00D258A1">
        <w:rPr>
          <w:color w:val="000000"/>
          <w:sz w:val="28"/>
          <w:szCs w:val="28"/>
        </w:rPr>
        <w:t xml:space="preserve">ходящихся под следствием. Исторические правовые источники наиболее наглядно свидетельствуют об основном предназначении тюремной системы: надежной изоляции лиц, содержащихся под стражей. Еще в Соборном уложении 1649 </w:t>
      </w:r>
      <w:r w:rsidR="005B62CB" w:rsidRPr="00D258A1">
        <w:rPr>
          <w:color w:val="000000"/>
          <w:sz w:val="28"/>
          <w:szCs w:val="28"/>
        </w:rPr>
        <w:t>года по этому поводу говорилось</w:t>
      </w:r>
      <w:r w:rsidR="003A7B2C" w:rsidRPr="00D258A1">
        <w:rPr>
          <w:color w:val="000000"/>
          <w:sz w:val="28"/>
          <w:szCs w:val="28"/>
        </w:rPr>
        <w:t>: «</w:t>
      </w:r>
      <w:r w:rsidRPr="00D258A1">
        <w:rPr>
          <w:color w:val="000000"/>
          <w:sz w:val="28"/>
          <w:szCs w:val="28"/>
        </w:rPr>
        <w:t>Тюрьмы и тюрем</w:t>
      </w:r>
      <w:r w:rsidR="00893BCC" w:rsidRPr="00D258A1">
        <w:rPr>
          <w:color w:val="000000"/>
          <w:sz w:val="28"/>
          <w:szCs w:val="28"/>
        </w:rPr>
        <w:t>ных стрельцов осматривать почас</w:t>
      </w:r>
      <w:r w:rsidRPr="00D258A1">
        <w:rPr>
          <w:color w:val="000000"/>
          <w:sz w:val="28"/>
          <w:szCs w:val="28"/>
        </w:rPr>
        <w:t>ту, чтобы тюрьмы были крепки и у тюремных бы сидельцев ничего</w:t>
      </w:r>
      <w:r w:rsidR="00CD3093" w:rsidRPr="00D258A1">
        <w:rPr>
          <w:color w:val="000000"/>
          <w:sz w:val="28"/>
          <w:szCs w:val="28"/>
        </w:rPr>
        <w:t xml:space="preserve"> не было, чем из тюрьмы выразить</w:t>
      </w:r>
      <w:r w:rsidR="003A7B2C" w:rsidRPr="00D258A1">
        <w:rPr>
          <w:color w:val="000000"/>
          <w:sz w:val="28"/>
          <w:szCs w:val="28"/>
        </w:rPr>
        <w:t>ся»</w:t>
      </w:r>
      <w:r w:rsidRPr="00D258A1">
        <w:rPr>
          <w:color w:val="000000"/>
          <w:sz w:val="28"/>
          <w:szCs w:val="28"/>
        </w:rPr>
        <w:t>. Следовательно, основная цель тюремного заключения выражалась в изоляции преступников и обеспечении надежной их охраны.</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 этому поводу проф.</w:t>
      </w:r>
      <w:r w:rsidR="00CD3093" w:rsidRPr="00D258A1">
        <w:rPr>
          <w:color w:val="000000"/>
          <w:sz w:val="28"/>
          <w:szCs w:val="28"/>
        </w:rPr>
        <w:t xml:space="preserve"> </w:t>
      </w:r>
      <w:r w:rsidR="00D258A1" w:rsidRPr="00D258A1">
        <w:rPr>
          <w:color w:val="000000"/>
          <w:sz w:val="28"/>
          <w:szCs w:val="28"/>
        </w:rPr>
        <w:t>Таганцев</w:t>
      </w:r>
      <w:r w:rsidR="00D258A1">
        <w:rPr>
          <w:color w:val="000000"/>
          <w:sz w:val="28"/>
          <w:szCs w:val="28"/>
        </w:rPr>
        <w:t> </w:t>
      </w:r>
      <w:r w:rsidR="00D258A1" w:rsidRPr="00D258A1">
        <w:rPr>
          <w:color w:val="000000"/>
          <w:sz w:val="28"/>
          <w:szCs w:val="28"/>
        </w:rPr>
        <w:t>Н.С.</w:t>
      </w:r>
      <w:r w:rsidR="005B62CB" w:rsidRPr="00D258A1">
        <w:rPr>
          <w:color w:val="000000"/>
          <w:sz w:val="28"/>
          <w:szCs w:val="28"/>
        </w:rPr>
        <w:t xml:space="preserve"> </w:t>
      </w:r>
      <w:r w:rsidR="003A7B2C" w:rsidRPr="00D258A1">
        <w:rPr>
          <w:color w:val="000000"/>
          <w:sz w:val="28"/>
          <w:szCs w:val="28"/>
        </w:rPr>
        <w:t>писал: «</w:t>
      </w:r>
      <w:r w:rsidRPr="00D258A1">
        <w:rPr>
          <w:color w:val="000000"/>
          <w:sz w:val="28"/>
          <w:szCs w:val="28"/>
        </w:rPr>
        <w:t>Рядом с праздностью ка</w:t>
      </w:r>
      <w:r w:rsidR="00893BCC" w:rsidRPr="00D258A1">
        <w:rPr>
          <w:color w:val="000000"/>
          <w:sz w:val="28"/>
          <w:szCs w:val="28"/>
        </w:rPr>
        <w:t>торжных нельзя не отметить и от</w:t>
      </w:r>
      <w:r w:rsidRPr="00D258A1">
        <w:rPr>
          <w:color w:val="000000"/>
          <w:sz w:val="28"/>
          <w:szCs w:val="28"/>
        </w:rPr>
        <w:t>сутствие надзора за ними, отразившегося в нев</w:t>
      </w:r>
      <w:r w:rsidR="00893BCC" w:rsidRPr="00D258A1">
        <w:rPr>
          <w:color w:val="000000"/>
          <w:sz w:val="28"/>
          <w:szCs w:val="28"/>
        </w:rPr>
        <w:t>ероятном количест</w:t>
      </w:r>
      <w:r w:rsidR="003A7B2C" w:rsidRPr="00D258A1">
        <w:rPr>
          <w:color w:val="000000"/>
          <w:sz w:val="28"/>
          <w:szCs w:val="28"/>
        </w:rPr>
        <w:t>ве побегов</w:t>
      </w:r>
      <w:r w:rsidR="00D258A1">
        <w:rPr>
          <w:color w:val="000000"/>
          <w:sz w:val="28"/>
          <w:szCs w:val="28"/>
        </w:rPr>
        <w:t>…</w:t>
      </w:r>
      <w:r w:rsidR="003A7B2C" w:rsidRPr="00D258A1">
        <w:rPr>
          <w:color w:val="000000"/>
          <w:sz w:val="28"/>
          <w:szCs w:val="28"/>
        </w:rPr>
        <w:t>»</w:t>
      </w:r>
      <w:r w:rsidR="00507BF6" w:rsidRPr="00D258A1">
        <w:rPr>
          <w:color w:val="000000"/>
          <w:sz w:val="28"/>
          <w:szCs w:val="28"/>
        </w:rPr>
        <w:t>.</w:t>
      </w:r>
    </w:p>
    <w:p w:rsidR="00FD7668"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Побеги арестантов являлись наиболее распространенным я</w:t>
      </w:r>
      <w:r w:rsidR="00893BCC" w:rsidRPr="00D258A1">
        <w:rPr>
          <w:color w:val="000000"/>
          <w:sz w:val="28"/>
          <w:szCs w:val="28"/>
        </w:rPr>
        <w:t>в</w:t>
      </w:r>
      <w:r w:rsidRPr="00D258A1">
        <w:rPr>
          <w:color w:val="000000"/>
          <w:sz w:val="28"/>
          <w:szCs w:val="28"/>
        </w:rPr>
        <w:t>лением тюремного быта царск</w:t>
      </w:r>
      <w:r w:rsidR="00893BCC" w:rsidRPr="00D258A1">
        <w:rPr>
          <w:color w:val="000000"/>
          <w:sz w:val="28"/>
          <w:szCs w:val="28"/>
        </w:rPr>
        <w:t>ой России. Арестанты бежали ото</w:t>
      </w:r>
      <w:r w:rsidRPr="00D258A1">
        <w:rPr>
          <w:color w:val="000000"/>
          <w:sz w:val="28"/>
          <w:szCs w:val="28"/>
        </w:rPr>
        <w:t>всюду: с ссылки, с каторги, и</w:t>
      </w:r>
      <w:r w:rsidR="00893BCC" w:rsidRPr="00D258A1">
        <w:rPr>
          <w:color w:val="000000"/>
          <w:sz w:val="28"/>
          <w:szCs w:val="28"/>
        </w:rPr>
        <w:t>з тюрем и тюремных замков. Мате</w:t>
      </w:r>
      <w:r w:rsidRPr="00D258A1">
        <w:rPr>
          <w:color w:val="000000"/>
          <w:sz w:val="28"/>
          <w:szCs w:val="28"/>
        </w:rPr>
        <w:t xml:space="preserve">риалы расследования групповых побегов с участием политических преступников, проводимых, как правило, </w:t>
      </w:r>
      <w:r w:rsidR="00893BCC" w:rsidRPr="00D258A1">
        <w:rPr>
          <w:color w:val="000000"/>
          <w:sz w:val="28"/>
          <w:szCs w:val="28"/>
        </w:rPr>
        <w:t>классными чинами Глав</w:t>
      </w:r>
      <w:r w:rsidRPr="00D258A1">
        <w:rPr>
          <w:color w:val="000000"/>
          <w:sz w:val="28"/>
          <w:szCs w:val="28"/>
        </w:rPr>
        <w:t>ного тюремного управления, кро</w:t>
      </w:r>
      <w:r w:rsidR="00893BCC" w:rsidRPr="00D258A1">
        <w:rPr>
          <w:color w:val="000000"/>
          <w:sz w:val="28"/>
          <w:szCs w:val="28"/>
        </w:rPr>
        <w:t>ме установления причин и обстоя</w:t>
      </w:r>
      <w:r w:rsidRPr="00D258A1">
        <w:rPr>
          <w:color w:val="000000"/>
          <w:sz w:val="28"/>
          <w:szCs w:val="28"/>
        </w:rPr>
        <w:t xml:space="preserve">тельств побегов, содержали интересные сведения об организации службы охраны, характеристике кадров надзора </w:t>
      </w:r>
      <w:r w:rsidR="00D258A1">
        <w:rPr>
          <w:color w:val="000000"/>
          <w:sz w:val="28"/>
          <w:szCs w:val="28"/>
        </w:rPr>
        <w:t>и т.п.</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Централизация функций по управлению системой исполнения уголовных наказаний в виде лишения свободы в Главном тюремном управлении сопровождалась существенными изменениями его внутренних организационных структур. В частности, законом от 13 июля 1880 года к ГТУ была</w:t>
      </w:r>
      <w:r w:rsidR="00893BCC" w:rsidRPr="00D258A1">
        <w:rPr>
          <w:color w:val="000000"/>
          <w:sz w:val="28"/>
          <w:szCs w:val="28"/>
        </w:rPr>
        <w:t xml:space="preserve"> присоединена инспекция по пере</w:t>
      </w:r>
      <w:r w:rsidRPr="00D258A1">
        <w:rPr>
          <w:color w:val="000000"/>
          <w:sz w:val="28"/>
          <w:szCs w:val="28"/>
        </w:rPr>
        <w:t>сылке арестантов; законом от</w:t>
      </w:r>
      <w:r w:rsidR="00893BCC" w:rsidRPr="00D258A1">
        <w:rPr>
          <w:color w:val="000000"/>
          <w:sz w:val="28"/>
          <w:szCs w:val="28"/>
        </w:rPr>
        <w:t xml:space="preserve"> 15 июня 1887 года учреждена тю</w:t>
      </w:r>
      <w:r w:rsidRPr="00D258A1">
        <w:rPr>
          <w:color w:val="000000"/>
          <w:sz w:val="28"/>
          <w:szCs w:val="28"/>
        </w:rPr>
        <w:t xml:space="preserve">ремная стража, законом от 4 ноября 1896 года </w:t>
      </w:r>
      <w:r w:rsidR="00D258A1">
        <w:rPr>
          <w:color w:val="000000"/>
          <w:sz w:val="28"/>
          <w:szCs w:val="28"/>
        </w:rPr>
        <w:t>–</w:t>
      </w:r>
      <w:r w:rsidR="00D258A1" w:rsidRPr="00D258A1">
        <w:rPr>
          <w:color w:val="000000"/>
          <w:sz w:val="28"/>
          <w:szCs w:val="28"/>
        </w:rPr>
        <w:t xml:space="preserve"> </w:t>
      </w:r>
      <w:r w:rsidR="00893BCC" w:rsidRPr="00D258A1">
        <w:rPr>
          <w:color w:val="000000"/>
          <w:sz w:val="28"/>
          <w:szCs w:val="28"/>
        </w:rPr>
        <w:t>конвойные коман</w:t>
      </w:r>
      <w:r w:rsidRPr="00D258A1">
        <w:rPr>
          <w:color w:val="000000"/>
          <w:sz w:val="28"/>
          <w:szCs w:val="28"/>
        </w:rPr>
        <w:t>ды.</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1895 году Главное тюре</w:t>
      </w:r>
      <w:r w:rsidR="00893BCC" w:rsidRPr="00D258A1">
        <w:rPr>
          <w:color w:val="000000"/>
          <w:sz w:val="28"/>
          <w:szCs w:val="28"/>
        </w:rPr>
        <w:t>мное управление из ведения Мини</w:t>
      </w:r>
      <w:r w:rsidRPr="00D258A1">
        <w:rPr>
          <w:color w:val="000000"/>
          <w:sz w:val="28"/>
          <w:szCs w:val="28"/>
        </w:rPr>
        <w:t>стерства внутренних дел передается в подчинение Министерства юстиции. В этой связи, согласно п.</w:t>
      </w:r>
      <w:r w:rsidR="00D258A1">
        <w:rPr>
          <w:color w:val="000000"/>
          <w:sz w:val="28"/>
          <w:szCs w:val="28"/>
        </w:rPr>
        <w:t> </w:t>
      </w:r>
      <w:r w:rsidR="00D258A1" w:rsidRPr="00D258A1">
        <w:rPr>
          <w:color w:val="000000"/>
          <w:sz w:val="28"/>
          <w:szCs w:val="28"/>
        </w:rPr>
        <w:t>14</w:t>
      </w:r>
      <w:r w:rsidRPr="00D258A1">
        <w:rPr>
          <w:color w:val="000000"/>
          <w:sz w:val="28"/>
          <w:szCs w:val="28"/>
        </w:rPr>
        <w:t xml:space="preserve"> Устава о содержащихся под стражею (изд. 1890</w:t>
      </w:r>
      <w:r w:rsidR="00D258A1">
        <w:rPr>
          <w:color w:val="000000"/>
          <w:sz w:val="28"/>
          <w:szCs w:val="28"/>
        </w:rPr>
        <w:t> </w:t>
      </w:r>
      <w:r w:rsidR="00D258A1" w:rsidRPr="00D258A1">
        <w:rPr>
          <w:color w:val="000000"/>
          <w:sz w:val="28"/>
          <w:szCs w:val="28"/>
        </w:rPr>
        <w:t>г</w:t>
      </w:r>
      <w:r w:rsidRPr="00D258A1">
        <w:rPr>
          <w:color w:val="000000"/>
          <w:sz w:val="28"/>
          <w:szCs w:val="28"/>
        </w:rPr>
        <w:t>. по продолж. 1909</w:t>
      </w:r>
      <w:r w:rsidR="00D258A1">
        <w:rPr>
          <w:color w:val="000000"/>
          <w:sz w:val="28"/>
          <w:szCs w:val="28"/>
        </w:rPr>
        <w:t> </w:t>
      </w:r>
      <w:r w:rsidR="00D258A1" w:rsidRPr="00D258A1">
        <w:rPr>
          <w:color w:val="000000"/>
          <w:sz w:val="28"/>
          <w:szCs w:val="28"/>
        </w:rPr>
        <w:t>г</w:t>
      </w:r>
      <w:r w:rsidRPr="00D258A1">
        <w:rPr>
          <w:color w:val="000000"/>
          <w:sz w:val="28"/>
          <w:szCs w:val="28"/>
        </w:rPr>
        <w:t>.), управление тюремной частью гражданского ведомства</w:t>
      </w:r>
      <w:r w:rsidR="00893BCC" w:rsidRPr="00D258A1">
        <w:rPr>
          <w:color w:val="000000"/>
          <w:sz w:val="28"/>
          <w:szCs w:val="28"/>
        </w:rPr>
        <w:t xml:space="preserve"> сосредоточивается в Министерст</w:t>
      </w:r>
      <w:r w:rsidRPr="00D258A1">
        <w:rPr>
          <w:color w:val="000000"/>
          <w:sz w:val="28"/>
          <w:szCs w:val="28"/>
        </w:rPr>
        <w:t>ве юстиции по Главному тюре</w:t>
      </w:r>
      <w:r w:rsidR="00893BCC" w:rsidRPr="00D258A1">
        <w:rPr>
          <w:color w:val="000000"/>
          <w:sz w:val="28"/>
          <w:szCs w:val="28"/>
        </w:rPr>
        <w:t>мному управлению и Совету по тю</w:t>
      </w:r>
      <w:r w:rsidRPr="00D258A1">
        <w:rPr>
          <w:color w:val="000000"/>
          <w:sz w:val="28"/>
          <w:szCs w:val="28"/>
        </w:rPr>
        <w:t>ремным делам.</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процессе упорядочения правового регулирования порядка и условий исполнения уголовных наказаний в виде лишения </w:t>
      </w:r>
      <w:r w:rsidR="00893BCC" w:rsidRPr="00D258A1">
        <w:rPr>
          <w:color w:val="000000"/>
          <w:sz w:val="28"/>
          <w:szCs w:val="28"/>
        </w:rPr>
        <w:t>сво</w:t>
      </w:r>
      <w:r w:rsidRPr="00D258A1">
        <w:rPr>
          <w:color w:val="000000"/>
          <w:sz w:val="28"/>
          <w:szCs w:val="28"/>
        </w:rPr>
        <w:t>боды постепенно формируютс</w:t>
      </w:r>
      <w:r w:rsidR="00893BCC" w:rsidRPr="00D258A1">
        <w:rPr>
          <w:color w:val="000000"/>
          <w:sz w:val="28"/>
          <w:szCs w:val="28"/>
        </w:rPr>
        <w:t>я правовые основы функционирова</w:t>
      </w:r>
      <w:r w:rsidRPr="00D258A1">
        <w:rPr>
          <w:color w:val="000000"/>
          <w:sz w:val="28"/>
          <w:szCs w:val="28"/>
        </w:rPr>
        <w:t>ния тюремной стражи. Надзор за арестантами в стенах тюрьмы и их окарауливание, в соответстви</w:t>
      </w:r>
      <w:r w:rsidR="00893BCC" w:rsidRPr="00D258A1">
        <w:rPr>
          <w:color w:val="000000"/>
          <w:sz w:val="28"/>
          <w:szCs w:val="28"/>
        </w:rPr>
        <w:t>и со ст.</w:t>
      </w:r>
      <w:r w:rsidR="00D258A1">
        <w:rPr>
          <w:color w:val="000000"/>
          <w:sz w:val="28"/>
          <w:szCs w:val="28"/>
        </w:rPr>
        <w:t> </w:t>
      </w:r>
      <w:r w:rsidR="00D258A1" w:rsidRPr="00D258A1">
        <w:rPr>
          <w:color w:val="000000"/>
          <w:sz w:val="28"/>
          <w:szCs w:val="28"/>
        </w:rPr>
        <w:t>2</w:t>
      </w:r>
      <w:r w:rsidR="00893BCC" w:rsidRPr="00D258A1">
        <w:rPr>
          <w:color w:val="000000"/>
          <w:sz w:val="28"/>
          <w:szCs w:val="28"/>
        </w:rPr>
        <w:t>6 Устава о содержащих</w:t>
      </w:r>
      <w:r w:rsidRPr="00D258A1">
        <w:rPr>
          <w:color w:val="000000"/>
          <w:sz w:val="28"/>
          <w:szCs w:val="28"/>
        </w:rPr>
        <w:t xml:space="preserve">ся под стражею, возлагаются на тюремную стражу в составе старших и младших надзирателей и для надзора за заключенными женского пола </w:t>
      </w:r>
      <w:r w:rsidR="00D258A1">
        <w:rPr>
          <w:color w:val="000000"/>
          <w:sz w:val="28"/>
          <w:szCs w:val="28"/>
        </w:rPr>
        <w:t>–</w:t>
      </w:r>
      <w:r w:rsidR="00D258A1" w:rsidRPr="00D258A1">
        <w:rPr>
          <w:color w:val="000000"/>
          <w:sz w:val="28"/>
          <w:szCs w:val="28"/>
        </w:rPr>
        <w:t xml:space="preserve"> </w:t>
      </w:r>
      <w:r w:rsidRPr="00D258A1">
        <w:rPr>
          <w:color w:val="000000"/>
          <w:sz w:val="28"/>
          <w:szCs w:val="28"/>
        </w:rPr>
        <w:t>старших и мла</w:t>
      </w:r>
      <w:r w:rsidR="00893BCC" w:rsidRPr="00D258A1">
        <w:rPr>
          <w:color w:val="000000"/>
          <w:sz w:val="28"/>
          <w:szCs w:val="28"/>
        </w:rPr>
        <w:t>дших надзирательниц. Таким обра</w:t>
      </w:r>
      <w:r w:rsidRPr="00D258A1">
        <w:rPr>
          <w:color w:val="000000"/>
          <w:sz w:val="28"/>
          <w:szCs w:val="28"/>
        </w:rPr>
        <w:t>зом, служебные обязанности тюремной стражи ограничивались как внутренним надзором за арестантами, так и внешним окарауливанием мест заключения.</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Ф</w:t>
      </w:r>
      <w:r w:rsidR="00DD0B7A" w:rsidRPr="00D258A1">
        <w:rPr>
          <w:color w:val="000000"/>
          <w:sz w:val="28"/>
          <w:szCs w:val="28"/>
        </w:rPr>
        <w:t>ун</w:t>
      </w:r>
      <w:r w:rsidR="00893BCC" w:rsidRPr="00D258A1">
        <w:rPr>
          <w:color w:val="000000"/>
          <w:sz w:val="28"/>
          <w:szCs w:val="28"/>
        </w:rPr>
        <w:t>кции по руко</w:t>
      </w:r>
      <w:r w:rsidR="00DD0B7A" w:rsidRPr="00D258A1">
        <w:rPr>
          <w:color w:val="000000"/>
          <w:sz w:val="28"/>
          <w:szCs w:val="28"/>
        </w:rPr>
        <w:t>водству всеми местами заключен</w:t>
      </w:r>
      <w:r w:rsidR="00893BCC" w:rsidRPr="00D258A1">
        <w:rPr>
          <w:color w:val="000000"/>
          <w:sz w:val="28"/>
          <w:szCs w:val="28"/>
        </w:rPr>
        <w:t>ия гражданского ведомства и аре</w:t>
      </w:r>
      <w:r w:rsidR="00DD0B7A" w:rsidRPr="00D258A1">
        <w:rPr>
          <w:color w:val="000000"/>
          <w:sz w:val="28"/>
          <w:szCs w:val="28"/>
        </w:rPr>
        <w:t>стантскою пересыльною частью возлагались на начальника ГТУ,</w:t>
      </w:r>
      <w:r w:rsidR="00E479EC" w:rsidRPr="00D258A1">
        <w:rPr>
          <w:color w:val="000000"/>
          <w:sz w:val="28"/>
          <w:szCs w:val="28"/>
        </w:rPr>
        <w:t xml:space="preserve"> </w:t>
      </w:r>
      <w:r w:rsidR="00DD0B7A" w:rsidRPr="00D258A1">
        <w:rPr>
          <w:color w:val="000000"/>
          <w:sz w:val="28"/>
          <w:szCs w:val="28"/>
        </w:rPr>
        <w:t>а главным долж</w:t>
      </w:r>
      <w:r w:rsidR="00893BCC" w:rsidRPr="00D258A1">
        <w:rPr>
          <w:color w:val="000000"/>
          <w:sz w:val="28"/>
          <w:szCs w:val="28"/>
        </w:rPr>
        <w:t>ностным лицом охраны в обеспече</w:t>
      </w:r>
      <w:r w:rsidR="00DD0B7A" w:rsidRPr="00D258A1">
        <w:rPr>
          <w:color w:val="000000"/>
          <w:sz w:val="28"/>
          <w:szCs w:val="28"/>
        </w:rPr>
        <w:t>нии порядка в местах заключения и их окарауливания выступал надзиратель. Организация над</w:t>
      </w:r>
      <w:r w:rsidR="00893BCC" w:rsidRPr="00D258A1">
        <w:rPr>
          <w:color w:val="000000"/>
          <w:sz w:val="28"/>
          <w:szCs w:val="28"/>
        </w:rPr>
        <w:t>зора за лицами, лишенными свобо</w:t>
      </w:r>
      <w:r w:rsidR="00DD0B7A" w:rsidRPr="00D258A1">
        <w:rPr>
          <w:color w:val="000000"/>
          <w:sz w:val="28"/>
          <w:szCs w:val="28"/>
        </w:rPr>
        <w:t>ды, и их охрана, особенно в о</w:t>
      </w:r>
      <w:r w:rsidR="00893BCC" w:rsidRPr="00D258A1">
        <w:rPr>
          <w:color w:val="000000"/>
          <w:sz w:val="28"/>
          <w:szCs w:val="28"/>
        </w:rPr>
        <w:t>тдаленных местах заключения, яв</w:t>
      </w:r>
      <w:r w:rsidR="00DD0B7A" w:rsidRPr="00D258A1">
        <w:rPr>
          <w:color w:val="000000"/>
          <w:sz w:val="28"/>
          <w:szCs w:val="28"/>
        </w:rPr>
        <w:t>лялись одной из наиболее сложных и трудно решаемых проблем царской тюремной системы.</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При разработке норматив</w:t>
      </w:r>
      <w:r w:rsidR="00893BCC" w:rsidRPr="00D258A1">
        <w:rPr>
          <w:color w:val="000000"/>
          <w:sz w:val="28"/>
          <w:szCs w:val="28"/>
        </w:rPr>
        <w:t>ных актов, регламентирующих дея</w:t>
      </w:r>
      <w:r w:rsidRPr="00D258A1">
        <w:rPr>
          <w:color w:val="000000"/>
          <w:sz w:val="28"/>
          <w:szCs w:val="28"/>
        </w:rPr>
        <w:t>тельность охраны и надзора, ГТУ, используя зарубежный опыт, большое внимание уделялось установлению ответственности надзирателей за нарушение порядка несения службы. В частности, в проекте «Положения об ответственности за преступления по службе лиц, составляющих управления отдельных мест заключения, и чинов тюремной стражи» (1899</w:t>
      </w:r>
      <w:r w:rsidR="00D258A1">
        <w:rPr>
          <w:color w:val="000000"/>
          <w:sz w:val="28"/>
          <w:szCs w:val="28"/>
        </w:rPr>
        <w:t> </w:t>
      </w:r>
      <w:r w:rsidR="00D258A1" w:rsidRPr="00D258A1">
        <w:rPr>
          <w:color w:val="000000"/>
          <w:sz w:val="28"/>
          <w:szCs w:val="28"/>
        </w:rPr>
        <w:t>г</w:t>
      </w:r>
      <w:r w:rsidRPr="00D258A1">
        <w:rPr>
          <w:color w:val="000000"/>
          <w:sz w:val="28"/>
          <w:szCs w:val="28"/>
        </w:rPr>
        <w:t>.) под</w:t>
      </w:r>
      <w:r w:rsidR="00893BCC" w:rsidRPr="00D258A1">
        <w:rPr>
          <w:color w:val="000000"/>
          <w:sz w:val="28"/>
          <w:szCs w:val="28"/>
        </w:rPr>
        <w:t>черкивается, что тюремные надзи</w:t>
      </w:r>
      <w:r w:rsidRPr="00D258A1">
        <w:rPr>
          <w:color w:val="000000"/>
          <w:sz w:val="28"/>
          <w:szCs w:val="28"/>
        </w:rPr>
        <w:t>ратели и надзирательницы могут быть подвергнуты без суда, по распоряжению начальников тюрем, за проступки по службе в порядке дисциплинарного производства: замечаниям, выговорам без занесения в послужной список, вычетам из жалования, смещению на меньшие оклады или удале</w:t>
      </w:r>
      <w:r w:rsidR="00893BCC" w:rsidRPr="00D258A1">
        <w:rPr>
          <w:color w:val="000000"/>
          <w:sz w:val="28"/>
          <w:szCs w:val="28"/>
        </w:rPr>
        <w:t>нию от службы. В проекте Положе</w:t>
      </w:r>
      <w:r w:rsidRPr="00D258A1">
        <w:rPr>
          <w:color w:val="000000"/>
          <w:sz w:val="28"/>
          <w:szCs w:val="28"/>
        </w:rPr>
        <w:t>ния содержался перечень нарушений порядка несения службы или установленных правил, совершение которых вл</w:t>
      </w:r>
      <w:r w:rsidR="00893BCC" w:rsidRPr="00D258A1">
        <w:rPr>
          <w:color w:val="000000"/>
          <w:sz w:val="28"/>
          <w:szCs w:val="28"/>
        </w:rPr>
        <w:t>екло дисциплинар</w:t>
      </w:r>
      <w:r w:rsidRPr="00D258A1">
        <w:rPr>
          <w:color w:val="000000"/>
          <w:sz w:val="28"/>
          <w:szCs w:val="28"/>
        </w:rPr>
        <w:t>ную ответственность, а именно:</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а) небрежное производство обысков заключенных;</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б) явку на службу в нетрезвом виде;</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неявку по небрежности из сборной по сигнальному звонку на помощь чинам надзора, находящимся на дежурстве;</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г) небрежность в надзоре за арестантами, вследствие чего допущено повреждение казенно</w:t>
      </w:r>
      <w:r w:rsidR="0054461C" w:rsidRPr="00D258A1">
        <w:rPr>
          <w:color w:val="000000"/>
          <w:sz w:val="28"/>
          <w:szCs w:val="28"/>
        </w:rPr>
        <w:t>го имущества, или нарушение аре</w:t>
      </w:r>
      <w:r w:rsidRPr="00D258A1">
        <w:rPr>
          <w:color w:val="000000"/>
          <w:sz w:val="28"/>
          <w:szCs w:val="28"/>
        </w:rPr>
        <w:t>стантами установленных правил;</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д) вступление в имущественные сделки с подрядчиками или поставщиками того места заключения, в котором виновный состоит на службе;</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е) недонесение начальству о совершенных арестантами проступках или беспорядках;</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ж) впуск в тюрьму без установленного разрешения лиц, которым не предоставлено законом права входа в места заключения;</w:t>
      </w:r>
    </w:p>
    <w:p w:rsidR="00507BF6" w:rsidRPr="00D258A1" w:rsidRDefault="00351433" w:rsidP="00CB38D3">
      <w:pPr>
        <w:autoSpaceDE w:val="0"/>
        <w:autoSpaceDN w:val="0"/>
        <w:adjustRightInd w:val="0"/>
        <w:spacing w:line="360" w:lineRule="auto"/>
        <w:ind w:firstLine="709"/>
        <w:jc w:val="both"/>
        <w:rPr>
          <w:color w:val="000000"/>
          <w:sz w:val="28"/>
          <w:szCs w:val="28"/>
        </w:rPr>
      </w:pPr>
      <w:r w:rsidRPr="00D258A1">
        <w:rPr>
          <w:color w:val="000000"/>
          <w:sz w:val="28"/>
          <w:szCs w:val="28"/>
        </w:rPr>
        <w:t>з) ропот против</w:t>
      </w:r>
      <w:r w:rsidR="00BE0431" w:rsidRPr="00D258A1">
        <w:rPr>
          <w:color w:val="000000"/>
          <w:sz w:val="28"/>
          <w:szCs w:val="28"/>
        </w:rPr>
        <w:t xml:space="preserve"> распоряжений начальства или на</w:t>
      </w:r>
      <w:r w:rsidR="00D258A1">
        <w:rPr>
          <w:color w:val="000000"/>
          <w:sz w:val="28"/>
          <w:szCs w:val="28"/>
        </w:rPr>
        <w:t xml:space="preserve"> </w:t>
      </w:r>
      <w:r w:rsidR="00BE0431" w:rsidRPr="00D258A1">
        <w:rPr>
          <w:color w:val="000000"/>
          <w:sz w:val="28"/>
          <w:szCs w:val="28"/>
        </w:rPr>
        <w:t>тягость службы;</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и) курение табаку в помещениях, где это не позволено;</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к) несоблюдение правил</w:t>
      </w:r>
      <w:r w:rsidR="00893BCC" w:rsidRPr="00D258A1">
        <w:rPr>
          <w:color w:val="000000"/>
          <w:sz w:val="28"/>
          <w:szCs w:val="28"/>
        </w:rPr>
        <w:t xml:space="preserve"> ношения форменной одежды и воо</w:t>
      </w:r>
      <w:r w:rsidRPr="00D258A1">
        <w:rPr>
          <w:color w:val="000000"/>
          <w:sz w:val="28"/>
          <w:szCs w:val="28"/>
        </w:rPr>
        <w:t>ружения. При приеме на служ</w:t>
      </w:r>
      <w:r w:rsidR="00893BCC" w:rsidRPr="00D258A1">
        <w:rPr>
          <w:color w:val="000000"/>
          <w:sz w:val="28"/>
          <w:szCs w:val="28"/>
        </w:rPr>
        <w:t>бу в тюремную стражу от надзира</w:t>
      </w:r>
      <w:r w:rsidRPr="00D258A1">
        <w:rPr>
          <w:color w:val="000000"/>
          <w:sz w:val="28"/>
          <w:szCs w:val="28"/>
        </w:rPr>
        <w:t xml:space="preserve">теля отбиралось обязательство </w:t>
      </w:r>
      <w:r w:rsidR="00893BCC" w:rsidRPr="00D258A1">
        <w:rPr>
          <w:color w:val="000000"/>
          <w:sz w:val="28"/>
          <w:szCs w:val="28"/>
        </w:rPr>
        <w:t>по установленной форме. В обяза</w:t>
      </w:r>
      <w:r w:rsidRPr="00D258A1">
        <w:rPr>
          <w:color w:val="000000"/>
          <w:sz w:val="28"/>
          <w:szCs w:val="28"/>
        </w:rPr>
        <w:t>тельстве довольно подробно и об</w:t>
      </w:r>
      <w:r w:rsidR="00893BCC" w:rsidRPr="00D258A1">
        <w:rPr>
          <w:color w:val="000000"/>
          <w:sz w:val="28"/>
          <w:szCs w:val="28"/>
        </w:rPr>
        <w:t>стоятельно оговаривались все ос</w:t>
      </w:r>
      <w:r w:rsidRPr="00D258A1">
        <w:rPr>
          <w:color w:val="000000"/>
          <w:sz w:val="28"/>
          <w:szCs w:val="28"/>
        </w:rPr>
        <w:t>новные условия, которым должен соответствовать кандидат на должность надзирателя, характ</w:t>
      </w:r>
      <w:r w:rsidR="00893BCC" w:rsidRPr="00D258A1">
        <w:rPr>
          <w:color w:val="000000"/>
          <w:sz w:val="28"/>
          <w:szCs w:val="28"/>
        </w:rPr>
        <w:t>ер его взаимоотношений с началь</w:t>
      </w:r>
      <w:r w:rsidRPr="00D258A1">
        <w:rPr>
          <w:color w:val="000000"/>
          <w:sz w:val="28"/>
          <w:szCs w:val="28"/>
        </w:rPr>
        <w:t>ником, а также объем его прав и ответственности по службе.</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80</w:t>
      </w:r>
      <w:r w:rsidR="00D258A1">
        <w:rPr>
          <w:color w:val="000000"/>
          <w:sz w:val="28"/>
          <w:szCs w:val="28"/>
        </w:rPr>
        <w:t>-</w:t>
      </w:r>
      <w:r w:rsidR="00D258A1" w:rsidRPr="00D258A1">
        <w:rPr>
          <w:color w:val="000000"/>
          <w:sz w:val="28"/>
          <w:szCs w:val="28"/>
        </w:rPr>
        <w:t>е</w:t>
      </w:r>
      <w:r w:rsidRPr="00D258A1">
        <w:rPr>
          <w:color w:val="000000"/>
          <w:sz w:val="28"/>
          <w:szCs w:val="28"/>
        </w:rPr>
        <w:t xml:space="preserve"> годы прошлого столе</w:t>
      </w:r>
      <w:r w:rsidR="00893BCC" w:rsidRPr="00D258A1">
        <w:rPr>
          <w:color w:val="000000"/>
          <w:sz w:val="28"/>
          <w:szCs w:val="28"/>
        </w:rPr>
        <w:t>тия оклады содержания, выпла</w:t>
      </w:r>
      <w:r w:rsidRPr="00D258A1">
        <w:rPr>
          <w:color w:val="000000"/>
          <w:sz w:val="28"/>
          <w:szCs w:val="28"/>
        </w:rPr>
        <w:t xml:space="preserve">чиваемые работникам тюремной стражи, были установлены в следующих размерах: старшему надзирателю </w:t>
      </w:r>
      <w:r w:rsidR="00D258A1">
        <w:rPr>
          <w:color w:val="000000"/>
          <w:sz w:val="28"/>
          <w:szCs w:val="28"/>
        </w:rPr>
        <w:t>–</w:t>
      </w:r>
      <w:r w:rsidR="00D258A1" w:rsidRPr="00D258A1">
        <w:rPr>
          <w:color w:val="000000"/>
          <w:sz w:val="28"/>
          <w:szCs w:val="28"/>
        </w:rPr>
        <w:t xml:space="preserve"> </w:t>
      </w:r>
      <w:r w:rsidRPr="00D258A1">
        <w:rPr>
          <w:color w:val="000000"/>
          <w:sz w:val="28"/>
          <w:szCs w:val="28"/>
        </w:rPr>
        <w:t>240 рублей в го</w:t>
      </w:r>
      <w:r w:rsidR="00893BCC" w:rsidRPr="00D258A1">
        <w:rPr>
          <w:color w:val="000000"/>
          <w:sz w:val="28"/>
          <w:szCs w:val="28"/>
        </w:rPr>
        <w:t xml:space="preserve">д, младшему </w:t>
      </w:r>
      <w:r w:rsidR="00D258A1">
        <w:rPr>
          <w:color w:val="000000"/>
          <w:sz w:val="28"/>
          <w:szCs w:val="28"/>
        </w:rPr>
        <w:t>–</w:t>
      </w:r>
      <w:r w:rsidR="00D258A1" w:rsidRPr="00D258A1">
        <w:rPr>
          <w:color w:val="000000"/>
          <w:sz w:val="28"/>
          <w:szCs w:val="28"/>
        </w:rPr>
        <w:t xml:space="preserve"> </w:t>
      </w:r>
      <w:r w:rsidR="00893BCC" w:rsidRPr="00D258A1">
        <w:rPr>
          <w:color w:val="000000"/>
          <w:sz w:val="28"/>
          <w:szCs w:val="28"/>
        </w:rPr>
        <w:t>120 рублей. (Прим.</w:t>
      </w:r>
      <w:r w:rsidRPr="00D258A1">
        <w:rPr>
          <w:color w:val="000000"/>
          <w:sz w:val="28"/>
          <w:szCs w:val="28"/>
        </w:rPr>
        <w:t xml:space="preserve"> в 1896 году стоимость лошади составляла 96 руб. 45 коп.; свиньи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40 руб. 96 коп.; овцы </w:t>
      </w:r>
      <w:r w:rsidR="00D258A1">
        <w:rPr>
          <w:color w:val="000000"/>
          <w:sz w:val="28"/>
          <w:szCs w:val="28"/>
        </w:rPr>
        <w:t>–</w:t>
      </w:r>
      <w:r w:rsidR="00D258A1" w:rsidRPr="00D258A1">
        <w:rPr>
          <w:color w:val="000000"/>
          <w:sz w:val="28"/>
          <w:szCs w:val="28"/>
        </w:rPr>
        <w:t xml:space="preserve"> </w:t>
      </w:r>
      <w:r w:rsidRPr="00D258A1">
        <w:rPr>
          <w:color w:val="000000"/>
          <w:sz w:val="28"/>
          <w:szCs w:val="28"/>
        </w:rPr>
        <w:t>3 рубля 67 коп.).</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начале </w:t>
      </w:r>
      <w:r w:rsidRPr="00D258A1">
        <w:rPr>
          <w:color w:val="000000"/>
          <w:sz w:val="28"/>
          <w:szCs w:val="28"/>
          <w:lang w:val="en-US"/>
        </w:rPr>
        <w:t>XX</w:t>
      </w:r>
      <w:r w:rsidRPr="00D258A1">
        <w:rPr>
          <w:color w:val="000000"/>
          <w:sz w:val="28"/>
          <w:szCs w:val="28"/>
        </w:rPr>
        <w:t xml:space="preserve"> столетия </w:t>
      </w:r>
      <w:r w:rsidR="00893BCC" w:rsidRPr="00D258A1">
        <w:rPr>
          <w:color w:val="000000"/>
          <w:sz w:val="28"/>
          <w:szCs w:val="28"/>
        </w:rPr>
        <w:t>оклады надзирателям были сущест</w:t>
      </w:r>
      <w:r w:rsidRPr="00D258A1">
        <w:rPr>
          <w:color w:val="000000"/>
          <w:sz w:val="28"/>
          <w:szCs w:val="28"/>
        </w:rPr>
        <w:t>венно увеличены: младшим надзирателям оклад был установлен в сумме 240 рублей. Кроме того, предусматривались надбавки за выслугу лет. За выслугу 2</w:t>
      </w:r>
      <w:r w:rsidR="00D258A1">
        <w:rPr>
          <w:color w:val="000000"/>
          <w:sz w:val="28"/>
          <w:szCs w:val="28"/>
        </w:rPr>
        <w:t>-</w:t>
      </w:r>
      <w:r w:rsidR="00D258A1" w:rsidRPr="00D258A1">
        <w:rPr>
          <w:color w:val="000000"/>
          <w:sz w:val="28"/>
          <w:szCs w:val="28"/>
        </w:rPr>
        <w:t>г</w:t>
      </w:r>
      <w:r w:rsidRPr="00D258A1">
        <w:rPr>
          <w:color w:val="000000"/>
          <w:sz w:val="28"/>
          <w:szCs w:val="28"/>
        </w:rPr>
        <w:t>о пятилетия надзиратели получали дополнительно 160 рублей в год.</w:t>
      </w:r>
    </w:p>
    <w:p w:rsidR="00507BF6" w:rsidRPr="00D258A1" w:rsidRDefault="00BE043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качестве стимулирования службы надзирателей широко применялось награждение их медалями: серебряной с надписью «За безупречную службу в тюремной страже» для ношения на груди на Аннинской ленте; серебряной с надписью «За усердие» для ношения на груди на Алекса</w:t>
      </w:r>
      <w:r w:rsidR="007326DA" w:rsidRPr="00D258A1">
        <w:rPr>
          <w:color w:val="000000"/>
          <w:sz w:val="28"/>
          <w:szCs w:val="28"/>
        </w:rPr>
        <w:t>ндровской ленте; бронзовой в па</w:t>
      </w:r>
      <w:r w:rsidRPr="00D258A1">
        <w:rPr>
          <w:color w:val="000000"/>
          <w:sz w:val="28"/>
          <w:szCs w:val="28"/>
        </w:rPr>
        <w:t>мять 300</w:t>
      </w:r>
      <w:r w:rsidR="00D258A1">
        <w:rPr>
          <w:color w:val="000000"/>
          <w:sz w:val="28"/>
          <w:szCs w:val="28"/>
        </w:rPr>
        <w:t>-</w:t>
      </w:r>
      <w:r w:rsidR="00D258A1" w:rsidRPr="00D258A1">
        <w:rPr>
          <w:color w:val="000000"/>
          <w:sz w:val="28"/>
          <w:szCs w:val="28"/>
        </w:rPr>
        <w:t>л</w:t>
      </w:r>
      <w:r w:rsidRPr="00D258A1">
        <w:rPr>
          <w:color w:val="000000"/>
          <w:sz w:val="28"/>
          <w:szCs w:val="28"/>
        </w:rPr>
        <w:t>етия царствования Дома Романовых</w:t>
      </w:r>
      <w:r w:rsidR="00507BF6" w:rsidRPr="00D258A1">
        <w:rPr>
          <w:color w:val="000000"/>
          <w:sz w:val="28"/>
          <w:szCs w:val="28"/>
        </w:rPr>
        <w:t>.</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Характерной особенность</w:t>
      </w:r>
      <w:r w:rsidR="007326DA" w:rsidRPr="00D258A1">
        <w:rPr>
          <w:color w:val="000000"/>
          <w:sz w:val="28"/>
          <w:szCs w:val="28"/>
        </w:rPr>
        <w:t>ю организации исполнения уголов</w:t>
      </w:r>
      <w:r w:rsidRPr="00D258A1">
        <w:rPr>
          <w:color w:val="000000"/>
          <w:sz w:val="28"/>
          <w:szCs w:val="28"/>
        </w:rPr>
        <w:t>ных наказаний в виде лишения свободы в Российском государстве периода Временного правительства является сохранение основных атрибутов тюремной системы царской России, в том числе в сфере обеспечения охраны и надзора за заключенными.</w:t>
      </w:r>
    </w:p>
    <w:p w:rsidR="00945747"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то же время, сохранив в прежнем виде систему исполнения уголовного наказания и содержания под стражей, </w:t>
      </w:r>
      <w:r w:rsidR="007326DA" w:rsidRPr="00D258A1">
        <w:rPr>
          <w:color w:val="000000"/>
          <w:sz w:val="28"/>
          <w:szCs w:val="28"/>
        </w:rPr>
        <w:t>Временное пра</w:t>
      </w:r>
      <w:r w:rsidRPr="00D258A1">
        <w:rPr>
          <w:color w:val="000000"/>
          <w:sz w:val="28"/>
          <w:szCs w:val="28"/>
        </w:rPr>
        <w:t xml:space="preserve">вительство приступило к разработке новой доктрины карательной политики государства. В этом плане определенный интерес представляет циркуляр ГУМЗ </w:t>
      </w:r>
      <w:r w:rsidR="00D258A1">
        <w:rPr>
          <w:color w:val="000000"/>
          <w:sz w:val="28"/>
          <w:szCs w:val="28"/>
        </w:rPr>
        <w:t>№</w:t>
      </w:r>
      <w:r w:rsidR="00D258A1" w:rsidRPr="00D258A1">
        <w:rPr>
          <w:color w:val="000000"/>
          <w:sz w:val="28"/>
          <w:szCs w:val="28"/>
        </w:rPr>
        <w:t>6</w:t>
      </w:r>
      <w:r w:rsidRPr="00D258A1">
        <w:rPr>
          <w:color w:val="000000"/>
          <w:sz w:val="28"/>
          <w:szCs w:val="28"/>
        </w:rPr>
        <w:t xml:space="preserve">8 от 17 августа 1917 </w:t>
      </w:r>
      <w:r w:rsidR="007326DA" w:rsidRPr="00D258A1">
        <w:rPr>
          <w:color w:val="000000"/>
          <w:sz w:val="28"/>
          <w:szCs w:val="28"/>
        </w:rPr>
        <w:t>года в адрес Губернских, Област</w:t>
      </w:r>
      <w:r w:rsidRPr="00D258A1">
        <w:rPr>
          <w:color w:val="000000"/>
          <w:sz w:val="28"/>
          <w:szCs w:val="28"/>
        </w:rPr>
        <w:t>ных Комиссаров и Градоначальников. В указанном документе функции надзора и охраны заключенных охватываются понятием организации стражи при места</w:t>
      </w:r>
      <w:r w:rsidR="007326DA" w:rsidRPr="00D258A1">
        <w:rPr>
          <w:color w:val="000000"/>
          <w:sz w:val="28"/>
          <w:szCs w:val="28"/>
        </w:rPr>
        <w:t>х заключения.</w:t>
      </w:r>
    </w:p>
    <w:p w:rsidR="00507BF6" w:rsidRPr="00D258A1" w:rsidRDefault="007326DA" w:rsidP="00CB38D3">
      <w:pPr>
        <w:autoSpaceDE w:val="0"/>
        <w:autoSpaceDN w:val="0"/>
        <w:adjustRightInd w:val="0"/>
        <w:spacing w:line="360" w:lineRule="auto"/>
        <w:ind w:firstLine="709"/>
        <w:jc w:val="both"/>
        <w:rPr>
          <w:color w:val="000000"/>
          <w:sz w:val="28"/>
          <w:szCs w:val="28"/>
        </w:rPr>
      </w:pPr>
      <w:r w:rsidRPr="00D258A1">
        <w:rPr>
          <w:color w:val="000000"/>
          <w:sz w:val="28"/>
          <w:szCs w:val="28"/>
        </w:rPr>
        <w:t>Циркуляр предписы</w:t>
      </w:r>
      <w:r w:rsidR="00DD0B7A" w:rsidRPr="00D258A1">
        <w:rPr>
          <w:color w:val="000000"/>
          <w:sz w:val="28"/>
          <w:szCs w:val="28"/>
        </w:rPr>
        <w:t>вает впредь до издания в закон</w:t>
      </w:r>
      <w:r w:rsidRPr="00D258A1">
        <w:rPr>
          <w:color w:val="000000"/>
          <w:sz w:val="28"/>
          <w:szCs w:val="28"/>
        </w:rPr>
        <w:t>одательном порядке особого поло</w:t>
      </w:r>
      <w:r w:rsidR="00DD0B7A" w:rsidRPr="00D258A1">
        <w:rPr>
          <w:color w:val="000000"/>
          <w:sz w:val="28"/>
          <w:szCs w:val="28"/>
        </w:rPr>
        <w:t>жения о страже при местах заключения соблюдать следующие условия:</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 </w:t>
      </w:r>
      <w:r w:rsidR="00DD0B7A" w:rsidRPr="00D258A1">
        <w:rPr>
          <w:color w:val="000000"/>
          <w:sz w:val="28"/>
          <w:szCs w:val="28"/>
        </w:rPr>
        <w:t xml:space="preserve">замещение </w:t>
      </w:r>
      <w:r w:rsidR="003A7B2C" w:rsidRPr="00D258A1">
        <w:rPr>
          <w:color w:val="000000"/>
          <w:sz w:val="28"/>
          <w:szCs w:val="28"/>
        </w:rPr>
        <w:t>должностей,</w:t>
      </w:r>
      <w:r w:rsidR="007326DA" w:rsidRPr="00D258A1">
        <w:rPr>
          <w:color w:val="000000"/>
          <w:sz w:val="28"/>
          <w:szCs w:val="28"/>
        </w:rPr>
        <w:t xml:space="preserve"> как младших, так и старших над</w:t>
      </w:r>
      <w:r w:rsidR="00DD0B7A" w:rsidRPr="00D258A1">
        <w:rPr>
          <w:color w:val="000000"/>
          <w:sz w:val="28"/>
          <w:szCs w:val="28"/>
        </w:rPr>
        <w:t>зирателей полностью возлагал</w:t>
      </w:r>
      <w:r w:rsidR="007326DA" w:rsidRPr="00D258A1">
        <w:rPr>
          <w:color w:val="000000"/>
          <w:sz w:val="28"/>
          <w:szCs w:val="28"/>
        </w:rPr>
        <w:t>ось на начальника места заключе</w:t>
      </w:r>
      <w:r w:rsidR="00DD0B7A" w:rsidRPr="00D258A1">
        <w:rPr>
          <w:color w:val="000000"/>
          <w:sz w:val="28"/>
          <w:szCs w:val="28"/>
        </w:rPr>
        <w:t>ния, который нес ответственнос</w:t>
      </w:r>
      <w:r w:rsidR="007326DA" w:rsidRPr="00D258A1">
        <w:rPr>
          <w:color w:val="000000"/>
          <w:sz w:val="28"/>
          <w:szCs w:val="28"/>
        </w:rPr>
        <w:t>ть за качественный состав подве</w:t>
      </w:r>
      <w:r w:rsidR="00DD0B7A" w:rsidRPr="00D258A1">
        <w:rPr>
          <w:color w:val="000000"/>
          <w:sz w:val="28"/>
          <w:szCs w:val="28"/>
        </w:rPr>
        <w:t>домственных ему чинов стражи;</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2) </w:t>
      </w:r>
      <w:r w:rsidR="00DD0B7A" w:rsidRPr="00D258A1">
        <w:rPr>
          <w:color w:val="000000"/>
          <w:sz w:val="28"/>
          <w:szCs w:val="28"/>
        </w:rPr>
        <w:t>в обеспечении исполнения своей службы</w:t>
      </w:r>
      <w:r w:rsidR="007326DA" w:rsidRPr="00D258A1">
        <w:rPr>
          <w:color w:val="000000"/>
          <w:sz w:val="28"/>
          <w:szCs w:val="28"/>
        </w:rPr>
        <w:t xml:space="preserve"> надзиратели обя</w:t>
      </w:r>
      <w:r w:rsidR="00DD0B7A" w:rsidRPr="00D258A1">
        <w:rPr>
          <w:color w:val="000000"/>
          <w:sz w:val="28"/>
          <w:szCs w:val="28"/>
        </w:rPr>
        <w:t>заны давать подписку по уста</w:t>
      </w:r>
      <w:r w:rsidR="007326DA" w:rsidRPr="00D258A1">
        <w:rPr>
          <w:color w:val="000000"/>
          <w:sz w:val="28"/>
          <w:szCs w:val="28"/>
        </w:rPr>
        <w:t>новленной форме и вносить денеж</w:t>
      </w:r>
      <w:r w:rsidR="00DD0B7A" w:rsidRPr="00D258A1">
        <w:rPr>
          <w:color w:val="000000"/>
          <w:sz w:val="28"/>
          <w:szCs w:val="28"/>
        </w:rPr>
        <w:t>ный залог в размере половин</w:t>
      </w:r>
      <w:r w:rsidR="007326DA" w:rsidRPr="00D258A1">
        <w:rPr>
          <w:color w:val="000000"/>
          <w:sz w:val="28"/>
          <w:szCs w:val="28"/>
        </w:rPr>
        <w:t>ы месячного оклада основного со</w:t>
      </w:r>
      <w:r w:rsidR="00DD0B7A" w:rsidRPr="00D258A1">
        <w:rPr>
          <w:color w:val="000000"/>
          <w:sz w:val="28"/>
          <w:szCs w:val="28"/>
        </w:rPr>
        <w:t>держания. (И</w:t>
      </w:r>
      <w:r w:rsidR="00EE0B71" w:rsidRPr="00D258A1">
        <w:rPr>
          <w:color w:val="000000"/>
          <w:sz w:val="28"/>
          <w:szCs w:val="28"/>
        </w:rPr>
        <w:t xml:space="preserve">звлечение из образца подписки: </w:t>
      </w:r>
      <w:r w:rsidR="007326DA" w:rsidRPr="00D258A1">
        <w:rPr>
          <w:color w:val="000000"/>
          <w:sz w:val="28"/>
          <w:szCs w:val="28"/>
        </w:rPr>
        <w:t>«Неуклонно соблю</w:t>
      </w:r>
      <w:r w:rsidR="00DD0B7A" w:rsidRPr="00D258A1">
        <w:rPr>
          <w:color w:val="000000"/>
          <w:sz w:val="28"/>
          <w:szCs w:val="28"/>
        </w:rPr>
        <w:t>дая установленные правила о порядке содержания заключенных, обязуюсь обходиться с заключенными человеколюбиво, спокойно, справедливо, поддерживая пере</w:t>
      </w:r>
      <w:r w:rsidR="007326DA" w:rsidRPr="00D258A1">
        <w:rPr>
          <w:color w:val="000000"/>
          <w:sz w:val="28"/>
          <w:szCs w:val="28"/>
        </w:rPr>
        <w:t>д ними свое служебное достоинст</w:t>
      </w:r>
      <w:r w:rsidR="00DD0B7A" w:rsidRPr="00D258A1">
        <w:rPr>
          <w:color w:val="000000"/>
          <w:sz w:val="28"/>
          <w:szCs w:val="28"/>
        </w:rPr>
        <w:t>во</w:t>
      </w:r>
      <w:r w:rsidR="007326DA" w:rsidRPr="00D258A1">
        <w:rPr>
          <w:color w:val="000000"/>
          <w:sz w:val="28"/>
          <w:szCs w:val="28"/>
        </w:rPr>
        <w:t>,</w:t>
      </w:r>
      <w:r w:rsidR="00DD0B7A" w:rsidRPr="00D258A1">
        <w:rPr>
          <w:color w:val="000000"/>
          <w:sz w:val="28"/>
          <w:szCs w:val="28"/>
        </w:rPr>
        <w:t xml:space="preserve"> серьезным и добросовестным отношением к делу, трезвым и добросовестны</w:t>
      </w:r>
      <w:r w:rsidR="00C811A4" w:rsidRPr="00D258A1">
        <w:rPr>
          <w:color w:val="000000"/>
          <w:sz w:val="28"/>
          <w:szCs w:val="28"/>
        </w:rPr>
        <w:t xml:space="preserve">м поведением и </w:t>
      </w:r>
      <w:r w:rsidR="00CF6070" w:rsidRPr="00D258A1">
        <w:rPr>
          <w:color w:val="000000"/>
          <w:sz w:val="28"/>
          <w:szCs w:val="28"/>
        </w:rPr>
        <w:t>образом жизни.»</w:t>
      </w:r>
      <w:r w:rsidR="006B59AF" w:rsidRPr="00D258A1">
        <w:rPr>
          <w:color w:val="000000"/>
          <w:sz w:val="28"/>
          <w:szCs w:val="28"/>
        </w:rPr>
        <w:t>)</w:t>
      </w:r>
      <w:r w:rsidR="00DD0B7A" w:rsidRPr="00D258A1">
        <w:rPr>
          <w:color w:val="000000"/>
          <w:sz w:val="28"/>
          <w:szCs w:val="28"/>
        </w:rPr>
        <w:t>;</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3) </w:t>
      </w:r>
      <w:r w:rsidR="00DD0B7A" w:rsidRPr="00D258A1">
        <w:rPr>
          <w:color w:val="000000"/>
          <w:sz w:val="28"/>
          <w:szCs w:val="28"/>
        </w:rPr>
        <w:t>начальнику места заключени</w:t>
      </w:r>
      <w:r w:rsidR="007326DA" w:rsidRPr="00D258A1">
        <w:rPr>
          <w:color w:val="000000"/>
          <w:sz w:val="28"/>
          <w:szCs w:val="28"/>
        </w:rPr>
        <w:t>я предоставлялось право об</w:t>
      </w:r>
      <w:r w:rsidR="00DD0B7A" w:rsidRPr="00D258A1">
        <w:rPr>
          <w:color w:val="000000"/>
          <w:sz w:val="28"/>
          <w:szCs w:val="28"/>
        </w:rPr>
        <w:t>разовывать надзирательские залоги путем ежемесячных вычетов из денежного содержания чинов</w:t>
      </w:r>
      <w:r w:rsidR="007326DA" w:rsidRPr="00D258A1">
        <w:rPr>
          <w:color w:val="000000"/>
          <w:sz w:val="28"/>
          <w:szCs w:val="28"/>
        </w:rPr>
        <w:t xml:space="preserve"> стражи в течение первых 6 меся</w:t>
      </w:r>
      <w:r w:rsidR="00DD0B7A" w:rsidRPr="00D258A1">
        <w:rPr>
          <w:color w:val="000000"/>
          <w:sz w:val="28"/>
          <w:szCs w:val="28"/>
        </w:rPr>
        <w:t>цев их службы;</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4) </w:t>
      </w:r>
      <w:r w:rsidR="00DD0B7A" w:rsidRPr="00D258A1">
        <w:rPr>
          <w:color w:val="000000"/>
          <w:sz w:val="28"/>
          <w:szCs w:val="28"/>
        </w:rPr>
        <w:t>внесенные чинами стражи залоги сдавались начальником места заключения на хранение в государственную сберегательную кассу на имя конкретных чинов стражи вместе с их подписками. Сберегательная касса обеспечив</w:t>
      </w:r>
      <w:r w:rsidR="007326DA" w:rsidRPr="00D258A1">
        <w:rPr>
          <w:color w:val="000000"/>
          <w:sz w:val="28"/>
          <w:szCs w:val="28"/>
        </w:rPr>
        <w:t>ала возврат залогов только с со</w:t>
      </w:r>
      <w:r w:rsidR="00DD0B7A" w:rsidRPr="00D258A1">
        <w:rPr>
          <w:color w:val="000000"/>
          <w:sz w:val="28"/>
          <w:szCs w:val="28"/>
        </w:rPr>
        <w:t>гласия начальника места заключения;</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5) </w:t>
      </w:r>
      <w:r w:rsidR="00DD0B7A" w:rsidRPr="00D258A1">
        <w:rPr>
          <w:color w:val="000000"/>
          <w:sz w:val="28"/>
          <w:szCs w:val="28"/>
        </w:rPr>
        <w:t>о времени взноса в гос</w:t>
      </w:r>
      <w:r w:rsidR="007326DA" w:rsidRPr="00D258A1">
        <w:rPr>
          <w:color w:val="000000"/>
          <w:sz w:val="28"/>
          <w:szCs w:val="28"/>
        </w:rPr>
        <w:t>ударственную кассу для образова</w:t>
      </w:r>
      <w:r w:rsidR="00DD0B7A" w:rsidRPr="00D258A1">
        <w:rPr>
          <w:color w:val="000000"/>
          <w:sz w:val="28"/>
          <w:szCs w:val="28"/>
        </w:rPr>
        <w:t>ния залогов путем вычетов из</w:t>
      </w:r>
      <w:r w:rsidR="007326DA" w:rsidRPr="00D258A1">
        <w:rPr>
          <w:color w:val="000000"/>
          <w:sz w:val="28"/>
          <w:szCs w:val="28"/>
        </w:rPr>
        <w:t xml:space="preserve"> денежного содержания надзирате</w:t>
      </w:r>
      <w:r w:rsidR="00DD0B7A" w:rsidRPr="00D258A1">
        <w:rPr>
          <w:color w:val="000000"/>
          <w:sz w:val="28"/>
          <w:szCs w:val="28"/>
        </w:rPr>
        <w:t>лей начальник места заключения обязан был объявлять в своих приказах;</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6) </w:t>
      </w:r>
      <w:r w:rsidR="00DD0B7A" w:rsidRPr="00D258A1">
        <w:rPr>
          <w:color w:val="000000"/>
          <w:sz w:val="28"/>
          <w:szCs w:val="28"/>
        </w:rPr>
        <w:t xml:space="preserve">распределение между </w:t>
      </w:r>
      <w:r w:rsidR="007326DA" w:rsidRPr="00D258A1">
        <w:rPr>
          <w:color w:val="000000"/>
          <w:sz w:val="28"/>
          <w:szCs w:val="28"/>
        </w:rPr>
        <w:t>чинами стражи обязанностей служ</w:t>
      </w:r>
      <w:r w:rsidR="00DD0B7A" w:rsidRPr="00D258A1">
        <w:rPr>
          <w:color w:val="000000"/>
          <w:sz w:val="28"/>
          <w:szCs w:val="28"/>
        </w:rPr>
        <w:t>бы производилось властью начальника места заключения;</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7) </w:t>
      </w:r>
      <w:r w:rsidR="00DD0B7A" w:rsidRPr="00D258A1">
        <w:rPr>
          <w:color w:val="000000"/>
          <w:sz w:val="28"/>
          <w:szCs w:val="28"/>
        </w:rPr>
        <w:t>при определении надзирателей на караульные посты по общему правилу следовало назначить по три надзирателя на один суточный пост и по три надзи</w:t>
      </w:r>
      <w:r w:rsidR="007326DA" w:rsidRPr="00D258A1">
        <w:rPr>
          <w:color w:val="000000"/>
          <w:sz w:val="28"/>
          <w:szCs w:val="28"/>
        </w:rPr>
        <w:t>рателя на каждые два дневных по</w:t>
      </w:r>
      <w:r w:rsidR="00DD0B7A" w:rsidRPr="00D258A1">
        <w:rPr>
          <w:color w:val="000000"/>
          <w:sz w:val="28"/>
          <w:szCs w:val="28"/>
        </w:rPr>
        <w:t>ста;</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8) </w:t>
      </w:r>
      <w:r w:rsidR="00DD0B7A" w:rsidRPr="00D258A1">
        <w:rPr>
          <w:color w:val="000000"/>
          <w:sz w:val="28"/>
          <w:szCs w:val="28"/>
        </w:rPr>
        <w:t xml:space="preserve">сверх восьмичасовой </w:t>
      </w:r>
      <w:r w:rsidR="007326DA" w:rsidRPr="00D258A1">
        <w:rPr>
          <w:color w:val="000000"/>
          <w:sz w:val="28"/>
          <w:szCs w:val="28"/>
        </w:rPr>
        <w:t>постовой службы надзиратели обя</w:t>
      </w:r>
      <w:r w:rsidR="00DD0B7A" w:rsidRPr="00D258A1">
        <w:rPr>
          <w:color w:val="000000"/>
          <w:sz w:val="28"/>
          <w:szCs w:val="28"/>
        </w:rPr>
        <w:t>заны были нести в течение 4 часов в сутки дополните</w:t>
      </w:r>
      <w:r w:rsidR="007326DA" w:rsidRPr="00D258A1">
        <w:rPr>
          <w:color w:val="000000"/>
          <w:sz w:val="28"/>
          <w:szCs w:val="28"/>
        </w:rPr>
        <w:t>льную служ</w:t>
      </w:r>
      <w:r w:rsidR="00DD0B7A" w:rsidRPr="00D258A1">
        <w:rPr>
          <w:color w:val="000000"/>
          <w:sz w:val="28"/>
          <w:szCs w:val="28"/>
        </w:rPr>
        <w:t>бу, оставаясь в указанные начальником места заключения часы безотлучно в особо отведенном для этого помещении (сборной);</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9) </w:t>
      </w:r>
      <w:r w:rsidR="00DD0B7A" w:rsidRPr="00D258A1">
        <w:rPr>
          <w:color w:val="000000"/>
          <w:sz w:val="28"/>
          <w:szCs w:val="28"/>
        </w:rPr>
        <w:t>в случае тревоги, оставл</w:t>
      </w:r>
      <w:r w:rsidR="007326DA" w:rsidRPr="00D258A1">
        <w:rPr>
          <w:color w:val="000000"/>
          <w:sz w:val="28"/>
          <w:szCs w:val="28"/>
        </w:rPr>
        <w:t>енные в резерве надзиратели обя</w:t>
      </w:r>
      <w:r w:rsidR="00DD0B7A" w:rsidRPr="00D258A1">
        <w:rPr>
          <w:color w:val="000000"/>
          <w:sz w:val="28"/>
          <w:szCs w:val="28"/>
        </w:rPr>
        <w:t>заны были как по приказу начал</w:t>
      </w:r>
      <w:r w:rsidR="007326DA" w:rsidRPr="00D258A1">
        <w:rPr>
          <w:color w:val="000000"/>
          <w:sz w:val="28"/>
          <w:szCs w:val="28"/>
        </w:rPr>
        <w:t>ьника, так и по собственному по</w:t>
      </w:r>
      <w:r w:rsidR="00DD0B7A" w:rsidRPr="00D258A1">
        <w:rPr>
          <w:color w:val="000000"/>
          <w:sz w:val="28"/>
          <w:szCs w:val="28"/>
        </w:rPr>
        <w:t>чину являться на помощь дежурным надзирателям;</w:t>
      </w:r>
    </w:p>
    <w:p w:rsidR="00507BF6"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1</w:t>
      </w:r>
      <w:r w:rsidR="00C50FE5" w:rsidRPr="00D258A1">
        <w:rPr>
          <w:color w:val="000000"/>
          <w:sz w:val="28"/>
          <w:szCs w:val="28"/>
        </w:rPr>
        <w:t xml:space="preserve">0) </w:t>
      </w:r>
      <w:r w:rsidRPr="00D258A1">
        <w:rPr>
          <w:color w:val="000000"/>
          <w:sz w:val="28"/>
          <w:szCs w:val="28"/>
        </w:rPr>
        <w:t xml:space="preserve">состоящие в резерве </w:t>
      </w:r>
      <w:r w:rsidR="007326DA" w:rsidRPr="00D258A1">
        <w:rPr>
          <w:color w:val="000000"/>
          <w:sz w:val="28"/>
          <w:szCs w:val="28"/>
        </w:rPr>
        <w:t>надзиратели могли быть также ис</w:t>
      </w:r>
      <w:r w:rsidRPr="00D258A1">
        <w:rPr>
          <w:color w:val="000000"/>
          <w:sz w:val="28"/>
          <w:szCs w:val="28"/>
        </w:rPr>
        <w:t xml:space="preserve">пользованы начальником места </w:t>
      </w:r>
      <w:r w:rsidR="007326DA" w:rsidRPr="00D258A1">
        <w:rPr>
          <w:color w:val="000000"/>
          <w:sz w:val="28"/>
          <w:szCs w:val="28"/>
        </w:rPr>
        <w:t>заключения для пополнения соста</w:t>
      </w:r>
      <w:r w:rsidRPr="00D258A1">
        <w:rPr>
          <w:color w:val="000000"/>
          <w:sz w:val="28"/>
          <w:szCs w:val="28"/>
        </w:rPr>
        <w:t>ва дежурных и выводных надзир</w:t>
      </w:r>
      <w:r w:rsidR="007326DA" w:rsidRPr="00D258A1">
        <w:rPr>
          <w:color w:val="000000"/>
          <w:sz w:val="28"/>
          <w:szCs w:val="28"/>
        </w:rPr>
        <w:t>ателей, для посылок вне мест за</w:t>
      </w:r>
      <w:r w:rsidRPr="00D258A1">
        <w:rPr>
          <w:color w:val="000000"/>
          <w:sz w:val="28"/>
          <w:szCs w:val="28"/>
        </w:rPr>
        <w:t>ключения, при производстве обысков</w:t>
      </w:r>
      <w:r w:rsidR="007326DA" w:rsidRPr="00D258A1">
        <w:rPr>
          <w:color w:val="000000"/>
          <w:sz w:val="28"/>
          <w:szCs w:val="28"/>
        </w:rPr>
        <w:t>, приеме заключенных, вы</w:t>
      </w:r>
      <w:r w:rsidRPr="00D258A1">
        <w:rPr>
          <w:color w:val="000000"/>
          <w:sz w:val="28"/>
          <w:szCs w:val="28"/>
        </w:rPr>
        <w:t>воде заключенных в больницу, в контору, на свидание</w:t>
      </w:r>
      <w:r w:rsidR="006B59AF" w:rsidRPr="00D258A1">
        <w:rPr>
          <w:color w:val="000000"/>
          <w:sz w:val="28"/>
          <w:szCs w:val="28"/>
        </w:rPr>
        <w:t xml:space="preserve"> </w:t>
      </w:r>
      <w:r w:rsidR="00D258A1">
        <w:rPr>
          <w:color w:val="000000"/>
          <w:sz w:val="28"/>
          <w:szCs w:val="28"/>
        </w:rPr>
        <w:t>и т.п.</w:t>
      </w:r>
      <w:r w:rsidRPr="00D258A1">
        <w:rPr>
          <w:color w:val="000000"/>
          <w:sz w:val="28"/>
          <w:szCs w:val="28"/>
        </w:rPr>
        <w:t>;</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11) </w:t>
      </w:r>
      <w:r w:rsidR="00DD0B7A" w:rsidRPr="00D258A1">
        <w:rPr>
          <w:color w:val="000000"/>
          <w:sz w:val="28"/>
          <w:szCs w:val="28"/>
        </w:rPr>
        <w:t>чины стражи непосредственно подчиняли</w:t>
      </w:r>
      <w:r w:rsidR="007326DA" w:rsidRPr="00D258A1">
        <w:rPr>
          <w:color w:val="000000"/>
          <w:sz w:val="28"/>
          <w:szCs w:val="28"/>
        </w:rPr>
        <w:t>сь начальнику места заключения, все распоряжения которого,</w:t>
      </w:r>
      <w:r w:rsidR="00DD0B7A" w:rsidRPr="00D258A1">
        <w:rPr>
          <w:color w:val="000000"/>
          <w:sz w:val="28"/>
          <w:szCs w:val="28"/>
        </w:rPr>
        <w:t xml:space="preserve"> касающиеся их службы, должны исполняться ими в точности и беспрекословно; равным образом чины стражи о</w:t>
      </w:r>
      <w:r w:rsidR="007326DA" w:rsidRPr="00D258A1">
        <w:rPr>
          <w:color w:val="000000"/>
          <w:sz w:val="28"/>
          <w:szCs w:val="28"/>
        </w:rPr>
        <w:t>бязаны выполнять все предъявляе</w:t>
      </w:r>
      <w:r w:rsidR="00DD0B7A" w:rsidRPr="00D258A1">
        <w:rPr>
          <w:color w:val="000000"/>
          <w:sz w:val="28"/>
          <w:szCs w:val="28"/>
        </w:rPr>
        <w:t xml:space="preserve">мые к ним, в пределах соответствующих полномочий, требования состоящих при месте заключения должностных лиц, а младшие </w:t>
      </w:r>
      <w:r w:rsidR="00D258A1">
        <w:rPr>
          <w:color w:val="000000"/>
          <w:sz w:val="28"/>
          <w:szCs w:val="28"/>
        </w:rPr>
        <w:t>–</w:t>
      </w:r>
      <w:r w:rsidR="00D258A1" w:rsidRPr="00D258A1">
        <w:rPr>
          <w:color w:val="000000"/>
          <w:sz w:val="28"/>
          <w:szCs w:val="28"/>
        </w:rPr>
        <w:t xml:space="preserve"> </w:t>
      </w:r>
      <w:r w:rsidR="00DD0B7A" w:rsidRPr="00D258A1">
        <w:rPr>
          <w:color w:val="000000"/>
          <w:sz w:val="28"/>
          <w:szCs w:val="28"/>
        </w:rPr>
        <w:t>требования старших надзирателей;</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12) </w:t>
      </w:r>
      <w:r w:rsidR="00DD0B7A" w:rsidRPr="00D258A1">
        <w:rPr>
          <w:color w:val="000000"/>
          <w:sz w:val="28"/>
          <w:szCs w:val="28"/>
        </w:rPr>
        <w:t>со всякого рода просьбами, а равн</w:t>
      </w:r>
      <w:r w:rsidR="007326DA" w:rsidRPr="00D258A1">
        <w:rPr>
          <w:color w:val="000000"/>
          <w:sz w:val="28"/>
          <w:szCs w:val="28"/>
        </w:rPr>
        <w:t>о и жалобами на не</w:t>
      </w:r>
      <w:r w:rsidR="00DD0B7A" w:rsidRPr="00D258A1">
        <w:rPr>
          <w:color w:val="000000"/>
          <w:sz w:val="28"/>
          <w:szCs w:val="28"/>
        </w:rPr>
        <w:t>правильные</w:t>
      </w:r>
      <w:r w:rsidR="00D258A1">
        <w:rPr>
          <w:color w:val="000000"/>
          <w:sz w:val="28"/>
          <w:szCs w:val="28"/>
        </w:rPr>
        <w:t xml:space="preserve"> </w:t>
      </w:r>
      <w:r w:rsidR="00DD0B7A" w:rsidRPr="00D258A1">
        <w:rPr>
          <w:color w:val="000000"/>
          <w:sz w:val="28"/>
          <w:szCs w:val="28"/>
        </w:rPr>
        <w:t>действия начальствующих лиц чины стражи имели право обращаться в письменной форме непосредственно в местную губернскую тюремную инспекцию (а</w:t>
      </w:r>
      <w:r w:rsidR="007326DA" w:rsidRPr="00D258A1">
        <w:rPr>
          <w:color w:val="000000"/>
          <w:sz w:val="28"/>
          <w:szCs w:val="28"/>
        </w:rPr>
        <w:t xml:space="preserve"> где инспекции не были вве</w:t>
      </w:r>
      <w:r w:rsidR="00EE0B71" w:rsidRPr="00D258A1">
        <w:rPr>
          <w:color w:val="000000"/>
          <w:sz w:val="28"/>
          <w:szCs w:val="28"/>
        </w:rPr>
        <w:t>дены</w:t>
      </w:r>
      <w:r w:rsidR="00DD0B7A" w:rsidRPr="00D258A1">
        <w:rPr>
          <w:color w:val="000000"/>
          <w:sz w:val="28"/>
          <w:szCs w:val="28"/>
        </w:rPr>
        <w:t xml:space="preserve"> в губернское правление) и в Главное управление местами заключения;</w:t>
      </w:r>
    </w:p>
    <w:p w:rsidR="00507BF6"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13) </w:t>
      </w:r>
      <w:r w:rsidR="00DD0B7A" w:rsidRPr="00D258A1">
        <w:rPr>
          <w:color w:val="000000"/>
          <w:sz w:val="28"/>
          <w:szCs w:val="28"/>
        </w:rPr>
        <w:t>за проступки по сл</w:t>
      </w:r>
      <w:r w:rsidR="007326DA" w:rsidRPr="00D258A1">
        <w:rPr>
          <w:color w:val="000000"/>
          <w:sz w:val="28"/>
          <w:szCs w:val="28"/>
        </w:rPr>
        <w:t>ужбе чины стражи могли быть под</w:t>
      </w:r>
      <w:r w:rsidR="00DD0B7A" w:rsidRPr="00D258A1">
        <w:rPr>
          <w:color w:val="000000"/>
          <w:sz w:val="28"/>
          <w:szCs w:val="28"/>
        </w:rPr>
        <w:t>вергнуты замечанию, выговору, денежному штрафу в размере не свыше одной четверти месячного оклада</w:t>
      </w:r>
      <w:r w:rsidR="007326DA" w:rsidRPr="00D258A1">
        <w:rPr>
          <w:color w:val="000000"/>
          <w:sz w:val="28"/>
          <w:szCs w:val="28"/>
        </w:rPr>
        <w:t xml:space="preserve"> основного жалования, смещению с высшей должности на</w:t>
      </w:r>
      <w:r w:rsidR="00D258A1">
        <w:rPr>
          <w:color w:val="000000"/>
          <w:sz w:val="28"/>
          <w:szCs w:val="28"/>
        </w:rPr>
        <w:t xml:space="preserve"> </w:t>
      </w:r>
      <w:r w:rsidR="007326DA" w:rsidRPr="00D258A1">
        <w:rPr>
          <w:color w:val="000000"/>
          <w:sz w:val="28"/>
          <w:szCs w:val="28"/>
        </w:rPr>
        <w:t>низшую и увольнению</w:t>
      </w:r>
      <w:r w:rsidR="00DD0B7A" w:rsidRPr="00D258A1">
        <w:rPr>
          <w:color w:val="000000"/>
          <w:sz w:val="28"/>
          <w:szCs w:val="28"/>
        </w:rPr>
        <w:t xml:space="preserve"> от должности;</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14) </w:t>
      </w:r>
      <w:r w:rsidR="00DD0B7A" w:rsidRPr="00D258A1">
        <w:rPr>
          <w:color w:val="000000"/>
          <w:sz w:val="28"/>
          <w:szCs w:val="28"/>
        </w:rPr>
        <w:t>во всех случаях нал</w:t>
      </w:r>
      <w:r w:rsidR="007326DA" w:rsidRPr="00D258A1">
        <w:rPr>
          <w:color w:val="000000"/>
          <w:sz w:val="28"/>
          <w:szCs w:val="28"/>
        </w:rPr>
        <w:t>ожения на чинов стражи дисципли</w:t>
      </w:r>
      <w:r w:rsidR="00DD0B7A" w:rsidRPr="00D258A1">
        <w:rPr>
          <w:color w:val="000000"/>
          <w:sz w:val="28"/>
          <w:szCs w:val="28"/>
        </w:rPr>
        <w:t>нарных взысканий начальником места заключения должны были отдаваться письменные приказы</w:t>
      </w:r>
      <w:r w:rsidR="007326DA" w:rsidRPr="00D258A1">
        <w:rPr>
          <w:color w:val="000000"/>
          <w:sz w:val="28"/>
          <w:szCs w:val="28"/>
        </w:rPr>
        <w:t xml:space="preserve"> с указанием проступков, повлек</w:t>
      </w:r>
      <w:r w:rsidR="00DD0B7A" w:rsidRPr="00D258A1">
        <w:rPr>
          <w:color w:val="000000"/>
          <w:sz w:val="28"/>
          <w:szCs w:val="28"/>
        </w:rPr>
        <w:t>ших за собой взыскания; копии приказов приобщались к личным делам соответствующих надзирателей;</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15) </w:t>
      </w:r>
      <w:r w:rsidR="00DD0B7A" w:rsidRPr="00D258A1">
        <w:rPr>
          <w:color w:val="000000"/>
          <w:sz w:val="28"/>
          <w:szCs w:val="28"/>
        </w:rPr>
        <w:t>в случае совершения надзирателем преступного деяния по службе, за которое он подле</w:t>
      </w:r>
      <w:r w:rsidR="007326DA" w:rsidRPr="00D258A1">
        <w:rPr>
          <w:color w:val="000000"/>
          <w:sz w:val="28"/>
          <w:szCs w:val="28"/>
        </w:rPr>
        <w:t>жал ответственности по суду, на</w:t>
      </w:r>
      <w:r w:rsidR="00DD0B7A" w:rsidRPr="00D258A1">
        <w:rPr>
          <w:color w:val="000000"/>
          <w:sz w:val="28"/>
          <w:szCs w:val="28"/>
        </w:rPr>
        <w:t>чальник места заключения обяз</w:t>
      </w:r>
      <w:r w:rsidR="007326DA" w:rsidRPr="00D258A1">
        <w:rPr>
          <w:color w:val="000000"/>
          <w:sz w:val="28"/>
          <w:szCs w:val="28"/>
        </w:rPr>
        <w:t>ан был довести об этом до сведе</w:t>
      </w:r>
      <w:r w:rsidR="00DD0B7A" w:rsidRPr="00D258A1">
        <w:rPr>
          <w:color w:val="000000"/>
          <w:sz w:val="28"/>
          <w:szCs w:val="28"/>
        </w:rPr>
        <w:t>ния прокурорского надзора. При этом начальнику места зак</w:t>
      </w:r>
      <w:r w:rsidR="007326DA" w:rsidRPr="00D258A1">
        <w:rPr>
          <w:color w:val="000000"/>
          <w:sz w:val="28"/>
          <w:szCs w:val="28"/>
        </w:rPr>
        <w:t>люче</w:t>
      </w:r>
      <w:r w:rsidR="00DD0B7A" w:rsidRPr="00D258A1">
        <w:rPr>
          <w:color w:val="000000"/>
          <w:sz w:val="28"/>
          <w:szCs w:val="28"/>
        </w:rPr>
        <w:t>ния предоставлялось право либо</w:t>
      </w:r>
      <w:r w:rsidR="007326DA" w:rsidRPr="00D258A1">
        <w:rPr>
          <w:color w:val="000000"/>
          <w:sz w:val="28"/>
          <w:szCs w:val="28"/>
        </w:rPr>
        <w:t xml:space="preserve"> оставить привлекаемого к судеб</w:t>
      </w:r>
      <w:r w:rsidR="00DD0B7A" w:rsidRPr="00D258A1">
        <w:rPr>
          <w:color w:val="000000"/>
          <w:sz w:val="28"/>
          <w:szCs w:val="28"/>
        </w:rPr>
        <w:t>ной ответственности надзирате</w:t>
      </w:r>
      <w:r w:rsidR="007326DA" w:rsidRPr="00D258A1">
        <w:rPr>
          <w:color w:val="000000"/>
          <w:sz w:val="28"/>
          <w:szCs w:val="28"/>
        </w:rPr>
        <w:t>ля при исполнении служебных обя</w:t>
      </w:r>
      <w:r w:rsidR="00DD0B7A" w:rsidRPr="00D258A1">
        <w:rPr>
          <w:color w:val="000000"/>
          <w:sz w:val="28"/>
          <w:szCs w:val="28"/>
        </w:rPr>
        <w:t>занностей, либо удалить его от должности;</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16) </w:t>
      </w:r>
      <w:r w:rsidR="00DD0B7A" w:rsidRPr="00D258A1">
        <w:rPr>
          <w:color w:val="000000"/>
          <w:sz w:val="28"/>
          <w:szCs w:val="28"/>
        </w:rPr>
        <w:t>надзиратели, привлекаемые к судебной ответственности, но оставленные при исполнении</w:t>
      </w:r>
      <w:r w:rsidR="007326DA" w:rsidRPr="00D258A1">
        <w:rPr>
          <w:color w:val="000000"/>
          <w:sz w:val="28"/>
          <w:szCs w:val="28"/>
        </w:rPr>
        <w:t xml:space="preserve"> служебных обязанностей, получа</w:t>
      </w:r>
      <w:r w:rsidR="00DD0B7A" w:rsidRPr="00D258A1">
        <w:rPr>
          <w:color w:val="000000"/>
          <w:sz w:val="28"/>
          <w:szCs w:val="28"/>
        </w:rPr>
        <w:t>ли полностью установленное им денежное содержание;</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17) </w:t>
      </w:r>
      <w:r w:rsidR="007326DA" w:rsidRPr="00D258A1">
        <w:rPr>
          <w:color w:val="000000"/>
          <w:sz w:val="28"/>
          <w:szCs w:val="28"/>
        </w:rPr>
        <w:t>надзирателям,</w:t>
      </w:r>
      <w:r w:rsidR="00DD0B7A" w:rsidRPr="00D258A1">
        <w:rPr>
          <w:color w:val="000000"/>
          <w:sz w:val="28"/>
          <w:szCs w:val="28"/>
        </w:rPr>
        <w:t xml:space="preserve"> освобожденным от должности, никаких денежных выдач не производилось;</w:t>
      </w:r>
    </w:p>
    <w:p w:rsid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18) </w:t>
      </w:r>
      <w:r w:rsidR="00DD0B7A" w:rsidRPr="00D258A1">
        <w:rPr>
          <w:color w:val="000000"/>
          <w:sz w:val="28"/>
          <w:szCs w:val="28"/>
        </w:rPr>
        <w:t>чины стражи могли добровольно оставить службу, подав о том начальнику места заключ</w:t>
      </w:r>
      <w:r w:rsidR="007326DA" w:rsidRPr="00D258A1">
        <w:rPr>
          <w:color w:val="000000"/>
          <w:sz w:val="28"/>
          <w:szCs w:val="28"/>
        </w:rPr>
        <w:t>ения прошение за 2 недели до намеченного</w:t>
      </w:r>
      <w:r w:rsidR="00DD0B7A" w:rsidRPr="00D258A1">
        <w:rPr>
          <w:color w:val="000000"/>
          <w:sz w:val="28"/>
          <w:szCs w:val="28"/>
        </w:rPr>
        <w:t xml:space="preserve"> </w:t>
      </w:r>
      <w:r w:rsidR="007326DA" w:rsidRPr="00D258A1">
        <w:rPr>
          <w:color w:val="000000"/>
          <w:sz w:val="28"/>
          <w:szCs w:val="28"/>
        </w:rPr>
        <w:t>ими срока</w:t>
      </w:r>
      <w:r w:rsidR="00D258A1">
        <w:rPr>
          <w:color w:val="000000"/>
          <w:sz w:val="28"/>
          <w:szCs w:val="28"/>
        </w:rPr>
        <w:t xml:space="preserve"> </w:t>
      </w:r>
      <w:r w:rsidR="007326DA" w:rsidRPr="00D258A1">
        <w:rPr>
          <w:color w:val="000000"/>
          <w:sz w:val="28"/>
          <w:szCs w:val="28"/>
        </w:rPr>
        <w:t>оставления службы. Неисполнение</w:t>
      </w:r>
      <w:r w:rsidR="00DD0B7A" w:rsidRPr="00D258A1">
        <w:rPr>
          <w:color w:val="000000"/>
          <w:sz w:val="28"/>
          <w:szCs w:val="28"/>
        </w:rPr>
        <w:t xml:space="preserve"> этого обязательства и самовольное прекращение своих обязанностей, кроме случаев удостоверенной тюремным врачом невозможности</w:t>
      </w:r>
      <w:r w:rsidR="007326DA" w:rsidRPr="00D258A1">
        <w:rPr>
          <w:color w:val="000000"/>
          <w:sz w:val="28"/>
          <w:szCs w:val="28"/>
        </w:rPr>
        <w:t xml:space="preserve"> продолжать таковые по болезни,</w:t>
      </w:r>
      <w:r w:rsidR="00DD0B7A" w:rsidRPr="00D258A1">
        <w:rPr>
          <w:color w:val="000000"/>
          <w:sz w:val="28"/>
          <w:szCs w:val="28"/>
        </w:rPr>
        <w:t xml:space="preserve"> лишало нарушителя права на возврат удержанного с него залога. Во всех других случаях, в том числе и при увольнении надзират</w:t>
      </w:r>
      <w:r w:rsidR="009D4086" w:rsidRPr="00D258A1">
        <w:rPr>
          <w:color w:val="000000"/>
          <w:sz w:val="28"/>
          <w:szCs w:val="28"/>
        </w:rPr>
        <w:t xml:space="preserve">елей в дисциплинарном порядке, </w:t>
      </w:r>
      <w:r w:rsidR="00DD0B7A" w:rsidRPr="00D258A1">
        <w:rPr>
          <w:color w:val="000000"/>
          <w:sz w:val="28"/>
          <w:szCs w:val="28"/>
        </w:rPr>
        <w:t>залог им возвращался.</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Условия содержания заключенн</w:t>
      </w:r>
      <w:r w:rsidR="007326DA" w:rsidRPr="00D258A1">
        <w:rPr>
          <w:color w:val="000000"/>
          <w:sz w:val="28"/>
          <w:szCs w:val="28"/>
        </w:rPr>
        <w:t>ых, требования по организа</w:t>
      </w:r>
      <w:r w:rsidRPr="00D258A1">
        <w:rPr>
          <w:color w:val="000000"/>
          <w:sz w:val="28"/>
          <w:szCs w:val="28"/>
        </w:rPr>
        <w:t>ции исполнения наказания в от</w:t>
      </w:r>
      <w:r w:rsidR="007326DA" w:rsidRPr="00D258A1">
        <w:rPr>
          <w:color w:val="000000"/>
          <w:sz w:val="28"/>
          <w:szCs w:val="28"/>
        </w:rPr>
        <w:t>ношении их были частично изложе</w:t>
      </w:r>
      <w:r w:rsidRPr="00D258A1">
        <w:rPr>
          <w:color w:val="000000"/>
          <w:sz w:val="28"/>
          <w:szCs w:val="28"/>
        </w:rPr>
        <w:t xml:space="preserve">ны в циркуляре Главного управления местами заключения от 5 сентября 1917 года </w:t>
      </w:r>
      <w:r w:rsidR="00D258A1">
        <w:rPr>
          <w:color w:val="000000"/>
          <w:sz w:val="28"/>
          <w:szCs w:val="28"/>
        </w:rPr>
        <w:t>№</w:t>
      </w:r>
      <w:r w:rsidR="00D258A1" w:rsidRPr="00D258A1">
        <w:rPr>
          <w:color w:val="000000"/>
          <w:sz w:val="28"/>
          <w:szCs w:val="28"/>
        </w:rPr>
        <w:t>7</w:t>
      </w:r>
      <w:r w:rsidRPr="00D258A1">
        <w:rPr>
          <w:color w:val="000000"/>
          <w:sz w:val="28"/>
          <w:szCs w:val="28"/>
        </w:rPr>
        <w:t>2. Относительно содержания и окарауливания заключенных чины адми</w:t>
      </w:r>
      <w:r w:rsidR="007326DA" w:rsidRPr="00D258A1">
        <w:rPr>
          <w:color w:val="000000"/>
          <w:sz w:val="28"/>
          <w:szCs w:val="28"/>
        </w:rPr>
        <w:t>нистрации и стражи мест заключе</w:t>
      </w:r>
      <w:r w:rsidRPr="00D258A1">
        <w:rPr>
          <w:color w:val="000000"/>
          <w:sz w:val="28"/>
          <w:szCs w:val="28"/>
        </w:rPr>
        <w:t>ния должны были придерживаться следующих правил:</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 </w:t>
      </w:r>
      <w:r w:rsidR="007326DA" w:rsidRPr="00D258A1">
        <w:rPr>
          <w:color w:val="000000"/>
          <w:sz w:val="28"/>
          <w:szCs w:val="28"/>
        </w:rPr>
        <w:t>все помещения, в которых содержатся</w:t>
      </w:r>
      <w:r w:rsidR="00DD0B7A" w:rsidRPr="00D258A1">
        <w:rPr>
          <w:color w:val="000000"/>
          <w:sz w:val="28"/>
          <w:szCs w:val="28"/>
        </w:rPr>
        <w:t xml:space="preserve"> заключенные, должны быть заперты днем и ночью и могли быть открываемы лишь в условиях действительной потребности;</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2) </w:t>
      </w:r>
      <w:r w:rsidR="00DD0B7A" w:rsidRPr="00D258A1">
        <w:rPr>
          <w:color w:val="000000"/>
          <w:sz w:val="28"/>
          <w:szCs w:val="28"/>
        </w:rPr>
        <w:t>заключенным запрещается самовольный переход из одной камеры в другую;</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3)</w:t>
      </w:r>
      <w:r w:rsidR="00DD0B7A" w:rsidRPr="00D258A1">
        <w:rPr>
          <w:color w:val="000000"/>
          <w:sz w:val="28"/>
          <w:szCs w:val="28"/>
        </w:rPr>
        <w:t xml:space="preserve"> все вновь принимаемые </w:t>
      </w:r>
      <w:r w:rsidR="007326DA" w:rsidRPr="00D258A1">
        <w:rPr>
          <w:color w:val="000000"/>
          <w:sz w:val="28"/>
          <w:szCs w:val="28"/>
        </w:rPr>
        <w:t>заключенные до отвода их в пред</w:t>
      </w:r>
      <w:r w:rsidR="00DD0B7A" w:rsidRPr="00D258A1">
        <w:rPr>
          <w:color w:val="000000"/>
          <w:sz w:val="28"/>
          <w:szCs w:val="28"/>
        </w:rPr>
        <w:t>назначенные им помещения до</w:t>
      </w:r>
      <w:r w:rsidR="007326DA" w:rsidRPr="00D258A1">
        <w:rPr>
          <w:color w:val="000000"/>
          <w:sz w:val="28"/>
          <w:szCs w:val="28"/>
        </w:rPr>
        <w:t>лжны быть подвергнуты тщательно</w:t>
      </w:r>
      <w:r w:rsidR="00DD0B7A" w:rsidRPr="00D258A1">
        <w:rPr>
          <w:color w:val="000000"/>
          <w:sz w:val="28"/>
          <w:szCs w:val="28"/>
        </w:rPr>
        <w:t>му обыску, с соблюдением их человеческого достоинства; обнаруженные у них предметы, кот</w:t>
      </w:r>
      <w:r w:rsidR="007326DA" w:rsidRPr="00D258A1">
        <w:rPr>
          <w:color w:val="000000"/>
          <w:sz w:val="28"/>
          <w:szCs w:val="28"/>
        </w:rPr>
        <w:t>орые могли служить орудием взло</w:t>
      </w:r>
      <w:r w:rsidR="00DD0B7A" w:rsidRPr="00D258A1">
        <w:rPr>
          <w:color w:val="000000"/>
          <w:sz w:val="28"/>
          <w:szCs w:val="28"/>
        </w:rPr>
        <w:t>ма и насилия, ценные вещи и деньги, обя</w:t>
      </w:r>
      <w:r w:rsidR="007326DA" w:rsidRPr="00D258A1">
        <w:rPr>
          <w:color w:val="000000"/>
          <w:sz w:val="28"/>
          <w:szCs w:val="28"/>
        </w:rPr>
        <w:t>зательно должны отби</w:t>
      </w:r>
      <w:r w:rsidR="00DD0B7A" w:rsidRPr="00D258A1">
        <w:rPr>
          <w:color w:val="000000"/>
          <w:sz w:val="28"/>
          <w:szCs w:val="28"/>
        </w:rPr>
        <w:t>раться, причем последние подле</w:t>
      </w:r>
      <w:r w:rsidR="007326DA" w:rsidRPr="00D258A1">
        <w:rPr>
          <w:color w:val="000000"/>
          <w:sz w:val="28"/>
          <w:szCs w:val="28"/>
        </w:rPr>
        <w:t>жали записи в установленные кни</w:t>
      </w:r>
      <w:r w:rsidR="00DD0B7A" w:rsidRPr="00D258A1">
        <w:rPr>
          <w:color w:val="000000"/>
          <w:sz w:val="28"/>
          <w:szCs w:val="28"/>
        </w:rPr>
        <w:t>ги;</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4) </w:t>
      </w:r>
      <w:r w:rsidR="00DD0B7A" w:rsidRPr="00D258A1">
        <w:rPr>
          <w:color w:val="000000"/>
          <w:sz w:val="28"/>
          <w:szCs w:val="28"/>
        </w:rPr>
        <w:t>как сами заключенные, так и помещения, в которых они содержатся, должны были по возможности чаще обыскиваться и осматриваться с целью изъятия недозволенных для хранения в камере вещей, денег и обнаруже</w:t>
      </w:r>
      <w:r w:rsidR="007326DA" w:rsidRPr="00D258A1">
        <w:rPr>
          <w:color w:val="000000"/>
          <w:sz w:val="28"/>
          <w:szCs w:val="28"/>
        </w:rPr>
        <w:t>ния взломов стен, полов и потол</w:t>
      </w:r>
      <w:r w:rsidR="00DD0B7A" w:rsidRPr="00D258A1">
        <w:rPr>
          <w:color w:val="000000"/>
          <w:sz w:val="28"/>
          <w:szCs w:val="28"/>
        </w:rPr>
        <w:t>ков, подкопов, взлома оконных</w:t>
      </w:r>
      <w:r w:rsidR="007326DA" w:rsidRPr="00D258A1">
        <w:rPr>
          <w:color w:val="000000"/>
          <w:sz w:val="28"/>
          <w:szCs w:val="28"/>
        </w:rPr>
        <w:t xml:space="preserve"> решеток и дверных замков и про</w:t>
      </w:r>
      <w:r w:rsidR="00DD0B7A" w:rsidRPr="00D258A1">
        <w:rPr>
          <w:color w:val="000000"/>
          <w:sz w:val="28"/>
          <w:szCs w:val="28"/>
        </w:rPr>
        <w:t>чее;</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5) </w:t>
      </w:r>
      <w:r w:rsidR="00DD0B7A" w:rsidRPr="00D258A1">
        <w:rPr>
          <w:color w:val="000000"/>
          <w:sz w:val="28"/>
          <w:szCs w:val="28"/>
        </w:rPr>
        <w:t xml:space="preserve">вывод заключенных на </w:t>
      </w:r>
      <w:r w:rsidR="007326DA" w:rsidRPr="00D258A1">
        <w:rPr>
          <w:color w:val="000000"/>
          <w:sz w:val="28"/>
          <w:szCs w:val="28"/>
        </w:rPr>
        <w:t>прогулки, в баню, комнаты свида</w:t>
      </w:r>
      <w:r w:rsidR="00DD0B7A" w:rsidRPr="00D258A1">
        <w:rPr>
          <w:color w:val="000000"/>
          <w:sz w:val="28"/>
          <w:szCs w:val="28"/>
        </w:rPr>
        <w:t xml:space="preserve">ний, отхожие места должен </w:t>
      </w:r>
      <w:r w:rsidR="007326DA" w:rsidRPr="00D258A1">
        <w:rPr>
          <w:color w:val="000000"/>
          <w:sz w:val="28"/>
          <w:szCs w:val="28"/>
        </w:rPr>
        <w:t>допускаться лишь небольшими пар</w:t>
      </w:r>
      <w:r w:rsidR="00DD0B7A" w:rsidRPr="00D258A1">
        <w:rPr>
          <w:color w:val="000000"/>
          <w:sz w:val="28"/>
          <w:szCs w:val="28"/>
        </w:rPr>
        <w:t>тиями, обязательно счетом, причем возвращающиеся с прогулки, после свиданий, с наружных работ и из мастерских заключенные должны подвергаться тщательному обыску и впускаться в камеры также обязательно счетом;</w:t>
      </w:r>
    </w:p>
    <w:p w:rsidR="00474D5B" w:rsidRPr="00D258A1" w:rsidRDefault="00C50FE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6) </w:t>
      </w:r>
      <w:r w:rsidR="00DD0B7A" w:rsidRPr="00D258A1">
        <w:rPr>
          <w:color w:val="000000"/>
          <w:sz w:val="28"/>
          <w:szCs w:val="28"/>
        </w:rPr>
        <w:t xml:space="preserve">разрешение отлучек заключенных из мест заключения по </w:t>
      </w:r>
      <w:r w:rsidR="007326DA" w:rsidRPr="00D258A1">
        <w:rPr>
          <w:color w:val="000000"/>
          <w:sz w:val="28"/>
          <w:szCs w:val="28"/>
        </w:rPr>
        <w:t xml:space="preserve">своим надобностям, для покупок и сбыта изделий, </w:t>
      </w:r>
      <w:r w:rsidR="00DD0B7A" w:rsidRPr="00D258A1">
        <w:rPr>
          <w:color w:val="000000"/>
          <w:sz w:val="28"/>
          <w:szCs w:val="28"/>
        </w:rPr>
        <w:t>свиданий с родственниками и прочее запрещалось.</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Ит</w:t>
      </w:r>
      <w:r w:rsidR="007326DA" w:rsidRPr="00D258A1">
        <w:rPr>
          <w:color w:val="000000"/>
          <w:sz w:val="28"/>
          <w:szCs w:val="28"/>
        </w:rPr>
        <w:t>ак, Временное правительство под</w:t>
      </w:r>
      <w:r w:rsidRPr="00D258A1">
        <w:rPr>
          <w:color w:val="000000"/>
          <w:sz w:val="28"/>
          <w:szCs w:val="28"/>
        </w:rPr>
        <w:t xml:space="preserve">вергло критическому </w:t>
      </w:r>
      <w:r w:rsidR="003737DA" w:rsidRPr="00D258A1">
        <w:rPr>
          <w:color w:val="000000"/>
          <w:sz w:val="28"/>
          <w:szCs w:val="28"/>
        </w:rPr>
        <w:t>анализу,</w:t>
      </w:r>
      <w:r w:rsidRPr="00D258A1">
        <w:rPr>
          <w:color w:val="000000"/>
          <w:sz w:val="28"/>
          <w:szCs w:val="28"/>
        </w:rPr>
        <w:t xml:space="preserve"> прежде всего правовые основы дореволюционной тюремной системы, в том числе организации охраны и надзора за заключенными и предприняло практические меры по совершенствованию охран</w:t>
      </w:r>
      <w:r w:rsidR="00EE0B71" w:rsidRPr="00D258A1">
        <w:rPr>
          <w:color w:val="000000"/>
          <w:sz w:val="28"/>
          <w:szCs w:val="28"/>
        </w:rPr>
        <w:t>н</w:t>
      </w:r>
      <w:r w:rsidRPr="00D258A1">
        <w:rPr>
          <w:color w:val="000000"/>
          <w:sz w:val="28"/>
          <w:szCs w:val="28"/>
        </w:rPr>
        <w:t>о-надзорной системы в нов</w:t>
      </w:r>
      <w:r w:rsidR="007326DA" w:rsidRPr="00D258A1">
        <w:rPr>
          <w:color w:val="000000"/>
          <w:sz w:val="28"/>
          <w:szCs w:val="28"/>
        </w:rPr>
        <w:t>ых социально-экономических усло</w:t>
      </w:r>
      <w:r w:rsidRPr="00D258A1">
        <w:rPr>
          <w:color w:val="000000"/>
          <w:sz w:val="28"/>
          <w:szCs w:val="28"/>
        </w:rPr>
        <w:t>виях Российского государства.</w:t>
      </w:r>
    </w:p>
    <w:p w:rsidR="002676A2" w:rsidRPr="00D258A1" w:rsidRDefault="002676A2" w:rsidP="00CB38D3">
      <w:pPr>
        <w:autoSpaceDE w:val="0"/>
        <w:autoSpaceDN w:val="0"/>
        <w:adjustRightInd w:val="0"/>
        <w:spacing w:line="360" w:lineRule="auto"/>
        <w:ind w:firstLine="709"/>
        <w:jc w:val="both"/>
        <w:rPr>
          <w:color w:val="000000"/>
          <w:sz w:val="28"/>
          <w:szCs w:val="28"/>
        </w:rPr>
      </w:pPr>
    </w:p>
    <w:p w:rsidR="002676A2" w:rsidRPr="00D258A1" w:rsidRDefault="002676A2" w:rsidP="00CB38D3">
      <w:pPr>
        <w:autoSpaceDE w:val="0"/>
        <w:autoSpaceDN w:val="0"/>
        <w:adjustRightInd w:val="0"/>
        <w:spacing w:line="360" w:lineRule="auto"/>
        <w:ind w:firstLine="709"/>
        <w:jc w:val="both"/>
        <w:rPr>
          <w:b/>
          <w:color w:val="000000"/>
          <w:sz w:val="28"/>
          <w:szCs w:val="28"/>
        </w:rPr>
      </w:pPr>
      <w:r w:rsidRPr="00D258A1">
        <w:rPr>
          <w:b/>
          <w:color w:val="000000"/>
          <w:sz w:val="28"/>
          <w:szCs w:val="28"/>
        </w:rPr>
        <w:t>2.</w:t>
      </w:r>
      <w:r w:rsidR="00433D57" w:rsidRPr="00D258A1">
        <w:rPr>
          <w:b/>
          <w:color w:val="000000"/>
          <w:sz w:val="28"/>
          <w:szCs w:val="28"/>
        </w:rPr>
        <w:t>2 Правовая регламентация деятельности служб, осуществляющих охрану спецконтингента в 1917</w:t>
      </w:r>
      <w:r w:rsidR="00433D57">
        <w:rPr>
          <w:b/>
          <w:color w:val="000000"/>
          <w:sz w:val="28"/>
          <w:szCs w:val="28"/>
        </w:rPr>
        <w:t>–</w:t>
      </w:r>
      <w:r w:rsidR="00433D57" w:rsidRPr="00D258A1">
        <w:rPr>
          <w:b/>
          <w:color w:val="000000"/>
          <w:sz w:val="28"/>
          <w:szCs w:val="28"/>
        </w:rPr>
        <w:t>2005</w:t>
      </w:r>
      <w:r w:rsidR="00433D57">
        <w:rPr>
          <w:b/>
          <w:color w:val="000000"/>
          <w:sz w:val="28"/>
          <w:szCs w:val="28"/>
        </w:rPr>
        <w:t> </w:t>
      </w:r>
      <w:r w:rsidR="00433D57" w:rsidRPr="00D258A1">
        <w:rPr>
          <w:b/>
          <w:color w:val="000000"/>
          <w:sz w:val="28"/>
          <w:szCs w:val="28"/>
        </w:rPr>
        <w:t>гг.</w:t>
      </w:r>
    </w:p>
    <w:p w:rsidR="002676A2" w:rsidRPr="00D258A1" w:rsidRDefault="002676A2" w:rsidP="00CB38D3">
      <w:pPr>
        <w:autoSpaceDE w:val="0"/>
        <w:autoSpaceDN w:val="0"/>
        <w:adjustRightInd w:val="0"/>
        <w:spacing w:line="360" w:lineRule="auto"/>
        <w:ind w:firstLine="709"/>
        <w:jc w:val="both"/>
        <w:rPr>
          <w:color w:val="000000"/>
          <w:sz w:val="28"/>
          <w:szCs w:val="28"/>
        </w:rPr>
      </w:pPr>
    </w:p>
    <w:p w:rsidR="00474D5B" w:rsidRPr="00D258A1" w:rsidRDefault="007B50A1"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Возникшее в результате Октябрьской революции 1917 года Советское государство нуждалось в органах, которые смогли бы защищать его интересы. </w:t>
      </w:r>
      <w:r w:rsidR="009713A1" w:rsidRPr="00D258A1">
        <w:rPr>
          <w:color w:val="000000"/>
          <w:sz w:val="28"/>
          <w:szCs w:val="28"/>
        </w:rPr>
        <w:t xml:space="preserve">Наиболее уязвимым местом в организации охраны являлось обеспечение надежной изоляции заключенных </w:t>
      </w:r>
      <w:r w:rsidRPr="00D258A1">
        <w:rPr>
          <w:color w:val="000000"/>
          <w:sz w:val="28"/>
          <w:szCs w:val="28"/>
        </w:rPr>
        <w:t>Главное управление местами заключения саботировало работу, с местами связи не поддерживало и даже не обеспечивало финансирование системы. Во многих случаях места лишения свободы оказывались в трудном положении. Старая тюремная администрация увольнялась без всякого разбирательства. Тюремные же надзиратели в своем большинстве продолжали нести службу. Вследствие этого были случаи, когда тюрьмы превращались в какие-то самоуправляющие</w:t>
      </w:r>
      <w:r w:rsidR="00221434" w:rsidRPr="00D258A1">
        <w:rPr>
          <w:color w:val="000000"/>
          <w:sz w:val="28"/>
          <w:szCs w:val="28"/>
        </w:rPr>
        <w:t>ся учреждения. Стража несла, и то с грехом пополам, лишь внешний караул, а весь внутренний распорядок устанавливали сами заключенные. В некоторых тюрьмах дошли до того, что соединяли мужские и женские отделения, и многократно судимые, так называемые «паханы» и «иваны» устраивали настоящие публичные дома.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Побеги заключенных из мест лишения свободы носили массовый характер. Если накануне Февральской революции из царских тюрем ежегодно бежало 0,7 </w:t>
      </w:r>
      <w:r w:rsidR="00D258A1">
        <w:rPr>
          <w:color w:val="000000"/>
          <w:sz w:val="28"/>
          <w:szCs w:val="28"/>
        </w:rPr>
        <w:t>–</w:t>
      </w:r>
      <w:r w:rsidR="00D258A1" w:rsidRPr="00D258A1">
        <w:rPr>
          <w:color w:val="000000"/>
          <w:sz w:val="28"/>
          <w:szCs w:val="28"/>
        </w:rPr>
        <w:t xml:space="preserve"> </w:t>
      </w:r>
      <w:r w:rsidRPr="00D258A1">
        <w:rPr>
          <w:color w:val="000000"/>
          <w:sz w:val="28"/>
          <w:szCs w:val="28"/>
        </w:rPr>
        <w:t>0,</w:t>
      </w:r>
      <w:r w:rsidR="00D258A1" w:rsidRPr="00D258A1">
        <w:rPr>
          <w:color w:val="000000"/>
          <w:sz w:val="28"/>
          <w:szCs w:val="28"/>
        </w:rPr>
        <w:t>8</w:t>
      </w:r>
      <w:r w:rsidR="00D258A1">
        <w:rPr>
          <w:color w:val="000000"/>
          <w:sz w:val="28"/>
          <w:szCs w:val="28"/>
        </w:rPr>
        <w:t>%</w:t>
      </w:r>
      <w:r w:rsidRPr="00D258A1">
        <w:rPr>
          <w:color w:val="000000"/>
          <w:sz w:val="28"/>
          <w:szCs w:val="28"/>
        </w:rPr>
        <w:t xml:space="preserve"> заключенных, то в 1919 году из мест заключения РСФСР уже 3,9</w:t>
      </w:r>
      <w:r w:rsidR="00D258A1" w:rsidRPr="00D258A1">
        <w:rPr>
          <w:color w:val="000000"/>
          <w:sz w:val="28"/>
          <w:szCs w:val="28"/>
        </w:rPr>
        <w:t>7</w:t>
      </w:r>
      <w:r w:rsidR="00D258A1">
        <w:rPr>
          <w:color w:val="000000"/>
          <w:sz w:val="28"/>
          <w:szCs w:val="28"/>
        </w:rPr>
        <w:t>%</w:t>
      </w:r>
      <w:r w:rsidRPr="00D258A1">
        <w:rPr>
          <w:color w:val="000000"/>
          <w:sz w:val="28"/>
          <w:szCs w:val="28"/>
        </w:rPr>
        <w:t>, в 1921</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3,7</w:t>
      </w:r>
      <w:r w:rsidR="00D258A1" w:rsidRPr="00D258A1">
        <w:rPr>
          <w:color w:val="000000"/>
          <w:sz w:val="28"/>
          <w:szCs w:val="28"/>
        </w:rPr>
        <w:t>7</w:t>
      </w:r>
      <w:r w:rsidR="00D258A1">
        <w:rPr>
          <w:color w:val="000000"/>
          <w:sz w:val="28"/>
          <w:szCs w:val="28"/>
        </w:rPr>
        <w:t>%</w:t>
      </w:r>
      <w:r w:rsidRPr="00D258A1">
        <w:rPr>
          <w:color w:val="000000"/>
          <w:sz w:val="28"/>
          <w:szCs w:val="28"/>
        </w:rPr>
        <w:t xml:space="preserve"> в 1922</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19,</w:t>
      </w:r>
      <w:r w:rsidR="00D258A1" w:rsidRPr="00D258A1">
        <w:rPr>
          <w:color w:val="000000"/>
          <w:sz w:val="28"/>
          <w:szCs w:val="28"/>
        </w:rPr>
        <w:t>2</w:t>
      </w:r>
      <w:r w:rsidR="00D258A1">
        <w:rPr>
          <w:color w:val="000000"/>
          <w:sz w:val="28"/>
          <w:szCs w:val="28"/>
        </w:rPr>
        <w:t>%</w:t>
      </w:r>
      <w:r w:rsidRPr="00D258A1">
        <w:rPr>
          <w:color w:val="000000"/>
          <w:sz w:val="28"/>
          <w:szCs w:val="28"/>
        </w:rPr>
        <w:t>, в 1923</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8,</w:t>
      </w:r>
      <w:r w:rsidR="00D258A1" w:rsidRPr="00D258A1">
        <w:rPr>
          <w:color w:val="000000"/>
          <w:sz w:val="28"/>
          <w:szCs w:val="28"/>
        </w:rPr>
        <w:t>3</w:t>
      </w:r>
      <w:r w:rsidR="00D258A1">
        <w:rPr>
          <w:color w:val="000000"/>
          <w:sz w:val="28"/>
          <w:szCs w:val="28"/>
        </w:rPr>
        <w:t>%</w:t>
      </w:r>
      <w:r w:rsidRPr="00D258A1">
        <w:rPr>
          <w:color w:val="000000"/>
          <w:sz w:val="28"/>
          <w:szCs w:val="28"/>
        </w:rPr>
        <w:t>. В 1924</w:t>
      </w:r>
      <w:r w:rsidR="00D258A1">
        <w:rPr>
          <w:color w:val="000000"/>
          <w:sz w:val="28"/>
          <w:szCs w:val="28"/>
        </w:rPr>
        <w:t> </w:t>
      </w:r>
      <w:r w:rsidR="00D258A1" w:rsidRPr="00D258A1">
        <w:rPr>
          <w:color w:val="000000"/>
          <w:sz w:val="28"/>
          <w:szCs w:val="28"/>
        </w:rPr>
        <w:t>г</w:t>
      </w:r>
      <w:r w:rsidR="007326DA" w:rsidRPr="00D258A1">
        <w:rPr>
          <w:color w:val="000000"/>
          <w:sz w:val="28"/>
          <w:szCs w:val="28"/>
        </w:rPr>
        <w:t>. с 1 апреля по 1 июля число по</w:t>
      </w:r>
      <w:r w:rsidRPr="00D258A1">
        <w:rPr>
          <w:color w:val="000000"/>
          <w:sz w:val="28"/>
          <w:szCs w:val="28"/>
        </w:rPr>
        <w:t xml:space="preserve">бегов составило 866, из них 434 </w:t>
      </w:r>
      <w:r w:rsidR="00D258A1">
        <w:rPr>
          <w:color w:val="000000"/>
          <w:sz w:val="28"/>
          <w:szCs w:val="28"/>
        </w:rPr>
        <w:t>–</w:t>
      </w:r>
      <w:r w:rsidR="00D258A1" w:rsidRPr="00D258A1">
        <w:rPr>
          <w:color w:val="000000"/>
          <w:sz w:val="28"/>
          <w:szCs w:val="28"/>
        </w:rPr>
        <w:t xml:space="preserve"> </w:t>
      </w:r>
      <w:r w:rsidRPr="00D258A1">
        <w:rPr>
          <w:color w:val="000000"/>
          <w:sz w:val="28"/>
          <w:szCs w:val="28"/>
        </w:rPr>
        <w:t>по вине администрации.</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ГУМЗ РСФСР одним из</w:t>
      </w:r>
      <w:r w:rsidR="00892CA6" w:rsidRPr="00D258A1">
        <w:rPr>
          <w:color w:val="000000"/>
          <w:sz w:val="28"/>
          <w:szCs w:val="28"/>
        </w:rPr>
        <w:t xml:space="preserve"> направлений стабилизации обста</w:t>
      </w:r>
      <w:r w:rsidRPr="00D258A1">
        <w:rPr>
          <w:color w:val="000000"/>
          <w:sz w:val="28"/>
          <w:szCs w:val="28"/>
        </w:rPr>
        <w:t>новки в местах заключения в таких условиях считало совершенс</w:t>
      </w:r>
      <w:r w:rsidR="00892CA6" w:rsidRPr="00D258A1">
        <w:rPr>
          <w:color w:val="000000"/>
          <w:sz w:val="28"/>
          <w:szCs w:val="28"/>
        </w:rPr>
        <w:t>т</w:t>
      </w:r>
      <w:r w:rsidRPr="00D258A1">
        <w:rPr>
          <w:color w:val="000000"/>
          <w:sz w:val="28"/>
          <w:szCs w:val="28"/>
        </w:rPr>
        <w:t>вование нормативной базы, деятельности служб учреждений, обеспечивающих надзорно-охранные функции.</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конце 1924 года пос</w:t>
      </w:r>
      <w:r w:rsidR="00892CA6" w:rsidRPr="00D258A1">
        <w:rPr>
          <w:color w:val="000000"/>
          <w:sz w:val="28"/>
          <w:szCs w:val="28"/>
        </w:rPr>
        <w:t>тановлением ВЦИК и СНК РСФСР ут</w:t>
      </w:r>
      <w:r w:rsidRPr="00D258A1">
        <w:rPr>
          <w:color w:val="000000"/>
          <w:sz w:val="28"/>
          <w:szCs w:val="28"/>
        </w:rPr>
        <w:t xml:space="preserve">вержден и с 1 января 1925 года введен в действие Устав службы по местам заключения РСФСР, определивший правовое положение работников мест заключения, которые были приравнены в отношении внутренней службы и </w:t>
      </w:r>
      <w:r w:rsidR="00892CA6" w:rsidRPr="00D258A1">
        <w:rPr>
          <w:color w:val="000000"/>
          <w:sz w:val="28"/>
          <w:szCs w:val="28"/>
        </w:rPr>
        <w:t>дисциплины к лицам, несущим дей</w:t>
      </w:r>
      <w:r w:rsidRPr="00D258A1">
        <w:rPr>
          <w:color w:val="000000"/>
          <w:sz w:val="28"/>
          <w:szCs w:val="28"/>
        </w:rPr>
        <w:t>ствительную военную службу. О</w:t>
      </w:r>
      <w:r w:rsidR="00892CA6" w:rsidRPr="00D258A1">
        <w:rPr>
          <w:color w:val="000000"/>
          <w:sz w:val="28"/>
          <w:szCs w:val="28"/>
        </w:rPr>
        <w:t>т них могла быть потребована ра</w:t>
      </w:r>
      <w:r w:rsidRPr="00D258A1">
        <w:rPr>
          <w:color w:val="000000"/>
          <w:sz w:val="28"/>
          <w:szCs w:val="28"/>
        </w:rPr>
        <w:t>бота, сопряженная с опасностью для жизни. Их рабочий день не мог быть ограничен определенным временем. Они также не могли отказываться от работы в ночно</w:t>
      </w:r>
      <w:r w:rsidR="00892CA6" w:rsidRPr="00D258A1">
        <w:rPr>
          <w:color w:val="000000"/>
          <w:sz w:val="28"/>
          <w:szCs w:val="28"/>
        </w:rPr>
        <w:t>е время и в установленные празд</w:t>
      </w:r>
      <w:r w:rsidRPr="00D258A1">
        <w:rPr>
          <w:color w:val="000000"/>
          <w:sz w:val="28"/>
          <w:szCs w:val="28"/>
        </w:rPr>
        <w:t>ничные дни и дни отдыха.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1925 году заместителем наркома внутренних дел </w:t>
      </w:r>
      <w:r w:rsidR="00D258A1" w:rsidRPr="00D258A1">
        <w:rPr>
          <w:color w:val="000000"/>
          <w:sz w:val="28"/>
          <w:szCs w:val="28"/>
        </w:rPr>
        <w:t>М.</w:t>
      </w:r>
      <w:r w:rsidR="00D258A1">
        <w:rPr>
          <w:color w:val="000000"/>
          <w:sz w:val="28"/>
          <w:szCs w:val="28"/>
        </w:rPr>
        <w:t> </w:t>
      </w:r>
      <w:r w:rsidR="00D258A1" w:rsidRPr="00D258A1">
        <w:rPr>
          <w:color w:val="000000"/>
          <w:sz w:val="28"/>
          <w:szCs w:val="28"/>
        </w:rPr>
        <w:t>Болдыревым</w:t>
      </w:r>
      <w:r w:rsidRPr="00D258A1">
        <w:rPr>
          <w:color w:val="000000"/>
          <w:sz w:val="28"/>
          <w:szCs w:val="28"/>
        </w:rPr>
        <w:t xml:space="preserve">, начальником ГУМЗ РСФСР </w:t>
      </w:r>
      <w:r w:rsidR="00D258A1" w:rsidRPr="00D258A1">
        <w:rPr>
          <w:color w:val="000000"/>
          <w:sz w:val="28"/>
          <w:szCs w:val="28"/>
        </w:rPr>
        <w:t>Е.</w:t>
      </w:r>
      <w:r w:rsidR="00D258A1">
        <w:rPr>
          <w:color w:val="000000"/>
          <w:sz w:val="28"/>
          <w:szCs w:val="28"/>
        </w:rPr>
        <w:t> </w:t>
      </w:r>
      <w:r w:rsidR="00D258A1" w:rsidRPr="00D258A1">
        <w:rPr>
          <w:color w:val="000000"/>
          <w:sz w:val="28"/>
          <w:szCs w:val="28"/>
        </w:rPr>
        <w:t>Ширвиндтом</w:t>
      </w:r>
      <w:r w:rsidRPr="00D258A1">
        <w:rPr>
          <w:color w:val="000000"/>
          <w:sz w:val="28"/>
          <w:szCs w:val="28"/>
        </w:rPr>
        <w:t xml:space="preserve"> была утверждена Инструкция по службе работников административно-строевого состава мест заключения, в </w:t>
      </w:r>
      <w:r w:rsidR="00892CA6" w:rsidRPr="00D258A1">
        <w:rPr>
          <w:color w:val="000000"/>
          <w:sz w:val="28"/>
          <w:szCs w:val="28"/>
        </w:rPr>
        <w:t>которой изложены служеб</w:t>
      </w:r>
      <w:r w:rsidRPr="00D258A1">
        <w:rPr>
          <w:color w:val="000000"/>
          <w:sz w:val="28"/>
          <w:szCs w:val="28"/>
        </w:rPr>
        <w:t xml:space="preserve">ные обязанности должностных лиц, порядок организации службы суточного наряда </w:t>
      </w:r>
      <w:r w:rsidR="00D44F8E" w:rsidRPr="00D258A1">
        <w:rPr>
          <w:color w:val="000000"/>
          <w:sz w:val="28"/>
          <w:szCs w:val="28"/>
        </w:rPr>
        <w:t>охраны и надзора.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Инструкции подробно перечислены функциональные обязанности старшего надзирателя, старшего надзирателя по хозяйству, старшего надзирателя по работам, </w:t>
      </w:r>
      <w:r w:rsidR="003817C0" w:rsidRPr="00D258A1">
        <w:rPr>
          <w:color w:val="000000"/>
          <w:sz w:val="28"/>
          <w:szCs w:val="28"/>
        </w:rPr>
        <w:t>старшего надзирателя по корпусу</w:t>
      </w:r>
      <w:r w:rsidRPr="00D258A1">
        <w:rPr>
          <w:color w:val="000000"/>
          <w:sz w:val="28"/>
          <w:szCs w:val="28"/>
        </w:rPr>
        <w:t xml:space="preserve">, младших надзирателей, постовых надзирателей </w:t>
      </w:r>
      <w:r w:rsidR="00D258A1">
        <w:rPr>
          <w:color w:val="000000"/>
          <w:sz w:val="28"/>
          <w:szCs w:val="28"/>
        </w:rPr>
        <w:t>и т.д.</w:t>
      </w:r>
      <w:r w:rsidRPr="00D258A1">
        <w:rPr>
          <w:color w:val="000000"/>
          <w:sz w:val="28"/>
          <w:szCs w:val="28"/>
        </w:rPr>
        <w:t xml:space="preserve"> В соотве</w:t>
      </w:r>
      <w:r w:rsidR="00892CA6" w:rsidRPr="00D258A1">
        <w:rPr>
          <w:color w:val="000000"/>
          <w:sz w:val="28"/>
          <w:szCs w:val="28"/>
        </w:rPr>
        <w:t>тствии с положением Инструк</w:t>
      </w:r>
      <w:r w:rsidRPr="00D258A1">
        <w:rPr>
          <w:color w:val="000000"/>
          <w:sz w:val="28"/>
          <w:szCs w:val="28"/>
        </w:rPr>
        <w:t>ции, организация службы суто</w:t>
      </w:r>
      <w:r w:rsidR="00892CA6" w:rsidRPr="00D258A1">
        <w:rPr>
          <w:color w:val="000000"/>
          <w:sz w:val="28"/>
          <w:szCs w:val="28"/>
        </w:rPr>
        <w:t>чного надзора возлагалась на де</w:t>
      </w:r>
      <w:r w:rsidRPr="00D258A1">
        <w:rPr>
          <w:color w:val="000000"/>
          <w:sz w:val="28"/>
          <w:szCs w:val="28"/>
        </w:rPr>
        <w:t>журного помощника начальника мест заключения.</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1930 году Постановле</w:t>
      </w:r>
      <w:r w:rsidR="00892CA6" w:rsidRPr="00D258A1">
        <w:rPr>
          <w:color w:val="000000"/>
          <w:sz w:val="28"/>
          <w:szCs w:val="28"/>
        </w:rPr>
        <w:t>нием ЦИК и СНК от 15 декабря уп</w:t>
      </w:r>
      <w:r w:rsidRPr="00D258A1">
        <w:rPr>
          <w:color w:val="000000"/>
          <w:sz w:val="28"/>
          <w:szCs w:val="28"/>
        </w:rPr>
        <w:t xml:space="preserve">раздняются народные комиссариаты внутренних дел союзных и автономных республик. В этой </w:t>
      </w:r>
      <w:r w:rsidR="00892CA6" w:rsidRPr="00D258A1">
        <w:rPr>
          <w:color w:val="000000"/>
          <w:sz w:val="28"/>
          <w:szCs w:val="28"/>
        </w:rPr>
        <w:t>связи места заключения передают</w:t>
      </w:r>
      <w:r w:rsidRPr="00D258A1">
        <w:rPr>
          <w:color w:val="000000"/>
          <w:sz w:val="28"/>
          <w:szCs w:val="28"/>
        </w:rPr>
        <w:t>ся в ведение народных комиссариатов юстиции союзных республик. Однако охрана и конвоирование заключенных по-прежнему осуществлялись конвойной страж</w:t>
      </w:r>
      <w:r w:rsidR="00892CA6" w:rsidRPr="00D258A1">
        <w:rPr>
          <w:color w:val="000000"/>
          <w:sz w:val="28"/>
          <w:szCs w:val="28"/>
        </w:rPr>
        <w:t>ей, образованной в 1921 году, которая в соответствии с по</w:t>
      </w:r>
      <w:r w:rsidRPr="00D258A1">
        <w:rPr>
          <w:color w:val="000000"/>
          <w:sz w:val="28"/>
          <w:szCs w:val="28"/>
        </w:rPr>
        <w:t>становлением ЦИК и СНК СССР от 2 сентября 1930 года была переименована в конвойные войска СССР во главе с Центральным управлением конвойных войс</w:t>
      </w:r>
      <w:r w:rsidR="00892CA6" w:rsidRPr="00D258A1">
        <w:rPr>
          <w:color w:val="000000"/>
          <w:sz w:val="28"/>
          <w:szCs w:val="28"/>
        </w:rPr>
        <w:t>к СССР. На конвойные войска рас</w:t>
      </w:r>
      <w:r w:rsidRPr="00D258A1">
        <w:rPr>
          <w:color w:val="000000"/>
          <w:sz w:val="28"/>
          <w:szCs w:val="28"/>
        </w:rPr>
        <w:t xml:space="preserve">пространяются действующие </w:t>
      </w:r>
      <w:r w:rsidR="00892CA6" w:rsidRPr="00D258A1">
        <w:rPr>
          <w:color w:val="000000"/>
          <w:sz w:val="28"/>
          <w:szCs w:val="28"/>
        </w:rPr>
        <w:t>в Красной Армии Уставы и Настав</w:t>
      </w:r>
      <w:r w:rsidRPr="00D258A1">
        <w:rPr>
          <w:color w:val="000000"/>
          <w:sz w:val="28"/>
          <w:szCs w:val="28"/>
        </w:rPr>
        <w:t>ления. Личному составу присваивается общевойсковая форма одежды, установленная в РККА.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июле 1934 года в соответствии с постановлением ЦИК СССР создается общесоюзный </w:t>
      </w:r>
      <w:r w:rsidR="00892CA6" w:rsidRPr="00D258A1">
        <w:rPr>
          <w:color w:val="000000"/>
          <w:sz w:val="28"/>
          <w:szCs w:val="28"/>
        </w:rPr>
        <w:t>Наркомат внутренних дел, в веде</w:t>
      </w:r>
      <w:r w:rsidRPr="00D258A1">
        <w:rPr>
          <w:color w:val="000000"/>
          <w:sz w:val="28"/>
          <w:szCs w:val="28"/>
        </w:rPr>
        <w:t>ние которого передаются из наркоматов юстиции союзных республик все места заключения, в том числе и тюрьм</w:t>
      </w:r>
      <w:r w:rsidR="00892CA6" w:rsidRPr="00D258A1">
        <w:rPr>
          <w:color w:val="000000"/>
          <w:sz w:val="28"/>
          <w:szCs w:val="28"/>
        </w:rPr>
        <w:t>ы, непосредст</w:t>
      </w:r>
      <w:r w:rsidRPr="00D258A1">
        <w:rPr>
          <w:color w:val="000000"/>
          <w:sz w:val="28"/>
          <w:szCs w:val="28"/>
        </w:rPr>
        <w:t xml:space="preserve">венное руководство деятельностью которых, </w:t>
      </w:r>
      <w:r w:rsidR="00892CA6" w:rsidRPr="00D258A1">
        <w:rPr>
          <w:color w:val="000000"/>
          <w:sz w:val="28"/>
          <w:szCs w:val="28"/>
        </w:rPr>
        <w:t>включая охрану, со</w:t>
      </w:r>
      <w:r w:rsidRPr="00D258A1">
        <w:rPr>
          <w:color w:val="000000"/>
          <w:sz w:val="28"/>
          <w:szCs w:val="28"/>
        </w:rPr>
        <w:t>средотачивается в ГУЛАГе НКВД СССР.</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системе ГУЛАГа НКВД СССР создаются следственные тюрьмы. Это вызывает необходимость разработки правовых основ их функционирования. Изданные в этой связи в течение 1935 года приказы НКВД СССР лишь в общих чертах определяли условия и порядок содержания арестованны</w:t>
      </w:r>
      <w:r w:rsidR="00892CA6" w:rsidRPr="00D258A1">
        <w:rPr>
          <w:color w:val="000000"/>
          <w:sz w:val="28"/>
          <w:szCs w:val="28"/>
        </w:rPr>
        <w:t>х, в то время как многие осново</w:t>
      </w:r>
      <w:r w:rsidRPr="00D258A1">
        <w:rPr>
          <w:color w:val="000000"/>
          <w:sz w:val="28"/>
          <w:szCs w:val="28"/>
        </w:rPr>
        <w:t>полагающие вопросы организац</w:t>
      </w:r>
      <w:r w:rsidR="00892CA6" w:rsidRPr="00D258A1">
        <w:rPr>
          <w:color w:val="000000"/>
          <w:sz w:val="28"/>
          <w:szCs w:val="28"/>
        </w:rPr>
        <w:t>ии деятельности следственных тю</w:t>
      </w:r>
      <w:r w:rsidRPr="00D258A1">
        <w:rPr>
          <w:color w:val="000000"/>
          <w:sz w:val="28"/>
          <w:szCs w:val="28"/>
        </w:rPr>
        <w:t xml:space="preserve">рем оставались вне рамок правового регулирования. Пробелы в этом деле были частично восполнены изданием Временного </w:t>
      </w:r>
      <w:r w:rsidR="00892CA6" w:rsidRPr="00D258A1">
        <w:rPr>
          <w:color w:val="000000"/>
          <w:sz w:val="28"/>
          <w:szCs w:val="28"/>
        </w:rPr>
        <w:t>положения</w:t>
      </w:r>
      <w:r w:rsidRPr="00D258A1">
        <w:rPr>
          <w:color w:val="000000"/>
          <w:sz w:val="28"/>
          <w:szCs w:val="28"/>
        </w:rPr>
        <w:t xml:space="preserve"> о следственных тюрьмах НКВД, утвержденном 6 июля 1936 года Наркомом внутренних дел Генеральным комиссаром государственной безопасности </w:t>
      </w:r>
      <w:r w:rsidR="00D258A1" w:rsidRPr="00D258A1">
        <w:rPr>
          <w:color w:val="000000"/>
          <w:sz w:val="28"/>
          <w:szCs w:val="28"/>
        </w:rPr>
        <w:t>Г.</w:t>
      </w:r>
      <w:r w:rsidR="00D258A1">
        <w:rPr>
          <w:color w:val="000000"/>
          <w:sz w:val="28"/>
          <w:szCs w:val="28"/>
        </w:rPr>
        <w:t> </w:t>
      </w:r>
      <w:r w:rsidR="00D258A1" w:rsidRPr="00D258A1">
        <w:rPr>
          <w:color w:val="000000"/>
          <w:sz w:val="28"/>
          <w:szCs w:val="28"/>
        </w:rPr>
        <w:t>Ягода</w:t>
      </w:r>
      <w:r w:rsidR="00892CA6" w:rsidRPr="00D258A1">
        <w:rPr>
          <w:color w:val="000000"/>
          <w:sz w:val="28"/>
          <w:szCs w:val="28"/>
        </w:rPr>
        <w:t>.</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Временное положение детально </w:t>
      </w:r>
      <w:r w:rsidR="00892CA6" w:rsidRPr="00D258A1">
        <w:rPr>
          <w:color w:val="000000"/>
          <w:sz w:val="28"/>
          <w:szCs w:val="28"/>
        </w:rPr>
        <w:t>регламентировало проведе</w:t>
      </w:r>
      <w:r w:rsidRPr="00D258A1">
        <w:rPr>
          <w:color w:val="000000"/>
          <w:sz w:val="28"/>
          <w:szCs w:val="28"/>
        </w:rPr>
        <w:t>ние обысков заключенных, организацию внутреннего распорядка дня, правовой статус начальник</w:t>
      </w:r>
      <w:r w:rsidR="00892CA6" w:rsidRPr="00D258A1">
        <w:rPr>
          <w:color w:val="000000"/>
          <w:sz w:val="28"/>
          <w:szCs w:val="28"/>
        </w:rPr>
        <w:t>а тюрьмы. В отдельный раздел вы</w:t>
      </w:r>
      <w:r w:rsidRPr="00D258A1">
        <w:rPr>
          <w:color w:val="000000"/>
          <w:sz w:val="28"/>
          <w:szCs w:val="28"/>
        </w:rPr>
        <w:t xml:space="preserve">делялась организация охраны </w:t>
      </w:r>
      <w:r w:rsidR="00892CA6" w:rsidRPr="00D258A1">
        <w:rPr>
          <w:color w:val="000000"/>
          <w:sz w:val="28"/>
          <w:szCs w:val="28"/>
        </w:rPr>
        <w:t>следственных тюрем, осуществляе</w:t>
      </w:r>
      <w:r w:rsidRPr="00D258A1">
        <w:rPr>
          <w:color w:val="000000"/>
          <w:sz w:val="28"/>
          <w:szCs w:val="28"/>
        </w:rPr>
        <w:t>мая наружными и внутренними постами. В крупных следственных тюрьмах, расположенных в ц</w:t>
      </w:r>
      <w:r w:rsidR="00892CA6" w:rsidRPr="00D258A1">
        <w:rPr>
          <w:color w:val="000000"/>
          <w:sz w:val="28"/>
          <w:szCs w:val="28"/>
        </w:rPr>
        <w:t>ентральных городах, наружную ох</w:t>
      </w:r>
      <w:r w:rsidRPr="00D258A1">
        <w:rPr>
          <w:color w:val="000000"/>
          <w:sz w:val="28"/>
          <w:szCs w:val="28"/>
        </w:rPr>
        <w:t xml:space="preserve">рану в порядке очередности несли части конвойных войск НКВД по особому списку, утверждаемому </w:t>
      </w:r>
      <w:r w:rsidR="002422D3" w:rsidRPr="00D258A1">
        <w:rPr>
          <w:color w:val="000000"/>
          <w:sz w:val="28"/>
          <w:szCs w:val="28"/>
        </w:rPr>
        <w:t>О</w:t>
      </w:r>
      <w:r w:rsidRPr="00D258A1">
        <w:rPr>
          <w:color w:val="000000"/>
          <w:sz w:val="28"/>
          <w:szCs w:val="28"/>
        </w:rPr>
        <w:t>Г</w:t>
      </w:r>
      <w:r w:rsidR="002422D3" w:rsidRPr="00D258A1">
        <w:rPr>
          <w:color w:val="000000"/>
          <w:sz w:val="28"/>
          <w:szCs w:val="28"/>
        </w:rPr>
        <w:t>П</w:t>
      </w:r>
      <w:r w:rsidRPr="00D258A1">
        <w:rPr>
          <w:color w:val="000000"/>
          <w:sz w:val="28"/>
          <w:szCs w:val="28"/>
        </w:rPr>
        <w:t>У</w:t>
      </w:r>
      <w:r w:rsidR="002422D3" w:rsidRPr="00D258A1">
        <w:rPr>
          <w:color w:val="000000"/>
          <w:sz w:val="28"/>
          <w:szCs w:val="28"/>
        </w:rPr>
        <w:t xml:space="preserve"> (Объединенное государственное политическое управление) </w:t>
      </w:r>
      <w:r w:rsidRPr="00D258A1">
        <w:rPr>
          <w:color w:val="000000"/>
          <w:sz w:val="28"/>
          <w:szCs w:val="28"/>
        </w:rPr>
        <w:t>и ГУЛАГом НКВД СССР. Все остальные тюрьмы наружную охрану обеспечивали надзирательским составом. В</w:t>
      </w:r>
      <w:r w:rsidR="00892CA6" w:rsidRPr="00D258A1">
        <w:rPr>
          <w:color w:val="000000"/>
          <w:sz w:val="28"/>
          <w:szCs w:val="28"/>
        </w:rPr>
        <w:t>нутреннюю охрану во всех следственных</w:t>
      </w:r>
      <w:r w:rsidRPr="00D258A1">
        <w:rPr>
          <w:color w:val="000000"/>
          <w:sz w:val="28"/>
          <w:szCs w:val="28"/>
        </w:rPr>
        <w:t xml:space="preserve"> тюрьмах осуществлял надзорсостав этих тюрем.</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соответствии с Временным положением для охраны тюрем ежедневно выделялся суточный наряд в составе: а) помощника ответственного дежурного по тюрьме и по корпусам; б) постового привратника; в) постовых наружных постов; г) постовых внутренних постов; д) выводных надзирателей в зависимости от числа заключенных; е) разводящих. Караулы частей конвойных войск в суточный наряд не включались.</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Приказом НКВД СССР </w:t>
      </w:r>
      <w:r w:rsidR="00D258A1">
        <w:rPr>
          <w:color w:val="000000"/>
          <w:sz w:val="28"/>
          <w:szCs w:val="28"/>
        </w:rPr>
        <w:t>№</w:t>
      </w:r>
      <w:r w:rsidR="00D258A1" w:rsidRPr="00D258A1">
        <w:rPr>
          <w:color w:val="000000"/>
          <w:sz w:val="28"/>
          <w:szCs w:val="28"/>
        </w:rPr>
        <w:t>0</w:t>
      </w:r>
      <w:r w:rsidRPr="00D258A1">
        <w:rPr>
          <w:color w:val="000000"/>
          <w:sz w:val="28"/>
          <w:szCs w:val="28"/>
        </w:rPr>
        <w:t>0420 от 17 июля 1937 года наружная охрана с тюрем ГУЛАГа, поименованных в специальном перечне (34 тюр</w:t>
      </w:r>
      <w:r w:rsidR="006B59AF" w:rsidRPr="00D258A1">
        <w:rPr>
          <w:color w:val="000000"/>
          <w:sz w:val="28"/>
          <w:szCs w:val="28"/>
        </w:rPr>
        <w:t>ьмы</w:t>
      </w:r>
      <w:r w:rsidRPr="00D258A1">
        <w:rPr>
          <w:color w:val="000000"/>
          <w:sz w:val="28"/>
          <w:szCs w:val="28"/>
        </w:rPr>
        <w:t>), была снята. Указанные функции возложены на надзорсостав тюрем.</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Структурные изменения в системе НКВД СССР во второй половине 30</w:t>
      </w:r>
      <w:r w:rsidR="00D258A1">
        <w:rPr>
          <w:color w:val="000000"/>
          <w:sz w:val="28"/>
          <w:szCs w:val="28"/>
        </w:rPr>
        <w:t>-</w:t>
      </w:r>
      <w:r w:rsidR="00D258A1" w:rsidRPr="00D258A1">
        <w:rPr>
          <w:color w:val="000000"/>
          <w:sz w:val="28"/>
          <w:szCs w:val="28"/>
        </w:rPr>
        <w:t>х</w:t>
      </w:r>
      <w:r w:rsidRPr="00D258A1">
        <w:rPr>
          <w:color w:val="000000"/>
          <w:sz w:val="28"/>
          <w:szCs w:val="28"/>
        </w:rPr>
        <w:t xml:space="preserve"> годов самым непосредственным образом отразились на положении тюрем в общей системе мест лишения свободы. Приказом НКВД СССР </w:t>
      </w:r>
      <w:r w:rsidR="00D258A1">
        <w:rPr>
          <w:color w:val="000000"/>
          <w:sz w:val="28"/>
          <w:szCs w:val="28"/>
        </w:rPr>
        <w:t>№</w:t>
      </w:r>
      <w:r w:rsidR="00D258A1" w:rsidRPr="00D258A1">
        <w:rPr>
          <w:color w:val="000000"/>
          <w:sz w:val="28"/>
          <w:szCs w:val="28"/>
        </w:rPr>
        <w:t>0</w:t>
      </w:r>
      <w:r w:rsidRPr="00D258A1">
        <w:rPr>
          <w:color w:val="000000"/>
          <w:sz w:val="28"/>
          <w:szCs w:val="28"/>
        </w:rPr>
        <w:t>0362 от 9 июня 1938 года была объявлена новая структура управлений центрального аппарата НКВД, в составе которого был организован самостоятельный отдел НКВД СССР</w:t>
      </w:r>
      <w:r w:rsidR="006B59AF" w:rsidRPr="00D258A1">
        <w:rPr>
          <w:color w:val="000000"/>
          <w:sz w:val="28"/>
          <w:szCs w:val="28"/>
        </w:rPr>
        <w:t>.</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этом же году приказом НКВД СССР </w:t>
      </w:r>
      <w:r w:rsidR="00D258A1">
        <w:rPr>
          <w:color w:val="000000"/>
          <w:sz w:val="28"/>
          <w:szCs w:val="28"/>
        </w:rPr>
        <w:t>№</w:t>
      </w:r>
      <w:r w:rsidR="00D258A1" w:rsidRPr="00D258A1">
        <w:rPr>
          <w:color w:val="000000"/>
          <w:sz w:val="28"/>
          <w:szCs w:val="28"/>
        </w:rPr>
        <w:t>0</w:t>
      </w:r>
      <w:r w:rsidRPr="00D258A1">
        <w:rPr>
          <w:color w:val="000000"/>
          <w:sz w:val="28"/>
          <w:szCs w:val="28"/>
        </w:rPr>
        <w:t>0641 от 29 сентября Тюремный отдел был преобразован в Главное тюремное управление НКВД СССР. Начальником управления назначается полковник Бочков. До 1942 года в этой должности рабо</w:t>
      </w:r>
      <w:r w:rsidR="003817C0" w:rsidRPr="00D258A1">
        <w:rPr>
          <w:color w:val="000000"/>
          <w:sz w:val="28"/>
          <w:szCs w:val="28"/>
        </w:rPr>
        <w:t>тали майор (с июня 1939 года</w:t>
      </w:r>
      <w:r w:rsidRPr="00D258A1">
        <w:rPr>
          <w:color w:val="000000"/>
          <w:sz w:val="28"/>
          <w:szCs w:val="28"/>
        </w:rPr>
        <w:t xml:space="preserve"> комбриг) Галкин, майор Зуев.</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 образованием самостоятельного тюремного ведомства, оно в своей системе к началу 1939 года имело 622 тюрьмы, 47 тюрем ГУГБ и 192 внутренних тюрем НКВД-УНК</w:t>
      </w:r>
      <w:r w:rsidR="00C82AD6" w:rsidRPr="00D258A1">
        <w:rPr>
          <w:color w:val="000000"/>
          <w:sz w:val="28"/>
          <w:szCs w:val="28"/>
        </w:rPr>
        <w:t xml:space="preserve">ВД. </w:t>
      </w:r>
      <w:r w:rsidRPr="00D258A1">
        <w:rPr>
          <w:color w:val="000000"/>
          <w:sz w:val="28"/>
          <w:szCs w:val="28"/>
        </w:rPr>
        <w:t>Утвержденная СНК СССР 4 марта 1939 года численность тюремного персонала составляла 51000 штатных единиц; на 10 июля 1939 года фактически было укомплектовано 42922 должностных единицы.</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Правовой основой деятельн</w:t>
      </w:r>
      <w:r w:rsidR="00C50FE5" w:rsidRPr="00D258A1">
        <w:rPr>
          <w:color w:val="000000"/>
          <w:sz w:val="28"/>
          <w:szCs w:val="28"/>
        </w:rPr>
        <w:t>ости тюремной системы являлось «Положение о тюрьмах»</w:t>
      </w:r>
      <w:r w:rsidRPr="00D258A1">
        <w:rPr>
          <w:color w:val="000000"/>
          <w:sz w:val="28"/>
          <w:szCs w:val="28"/>
        </w:rPr>
        <w:t xml:space="preserve">, объявленное приказом НКВД СССР от 29 июля 1939 года. Организация охраны тюрем регламентировалась Инструкцией об охране тюрем, утвержденной приказом НКВД СССР </w:t>
      </w:r>
      <w:r w:rsidR="00D258A1">
        <w:rPr>
          <w:color w:val="000000"/>
          <w:sz w:val="28"/>
          <w:szCs w:val="28"/>
        </w:rPr>
        <w:t>№</w:t>
      </w:r>
      <w:r w:rsidR="00D258A1" w:rsidRPr="00D258A1">
        <w:rPr>
          <w:color w:val="000000"/>
          <w:sz w:val="28"/>
          <w:szCs w:val="28"/>
        </w:rPr>
        <w:t>0</w:t>
      </w:r>
      <w:r w:rsidRPr="00D258A1">
        <w:rPr>
          <w:color w:val="000000"/>
          <w:sz w:val="28"/>
          <w:szCs w:val="28"/>
        </w:rPr>
        <w:t>411</w:t>
      </w:r>
      <w:r w:rsidR="00C82AD6"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1939 года.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целях обобщения информации о состоянии тюремной системы и решения организационно-профилактических вопросов, в том числе и обеспечения внешней и внутренней охраны тюрем, Главное тюремное управление НКВД СССР в директивном письме от 2 февраля 1940 года предлагает всем начальникам тюремных управлений, отделов и отделений Н</w:t>
      </w:r>
      <w:r w:rsidR="00C82AD6" w:rsidRPr="00D258A1">
        <w:rPr>
          <w:color w:val="000000"/>
          <w:sz w:val="28"/>
          <w:szCs w:val="28"/>
        </w:rPr>
        <w:t xml:space="preserve">КВД, </w:t>
      </w:r>
      <w:r w:rsidRPr="00D258A1">
        <w:rPr>
          <w:color w:val="000000"/>
          <w:sz w:val="28"/>
          <w:szCs w:val="28"/>
        </w:rPr>
        <w:t>УНКВД произвести ф</w:t>
      </w:r>
      <w:r w:rsidR="00892CA6" w:rsidRPr="00D258A1">
        <w:rPr>
          <w:color w:val="000000"/>
          <w:sz w:val="28"/>
          <w:szCs w:val="28"/>
        </w:rPr>
        <w:t>о</w:t>
      </w:r>
      <w:r w:rsidRPr="00D258A1">
        <w:rPr>
          <w:color w:val="000000"/>
          <w:sz w:val="28"/>
          <w:szCs w:val="28"/>
        </w:rPr>
        <w:t xml:space="preserve">тографирование всех находящихся в их ведении общих тюрем. В каждой тюрьме фотографии должны отражать: </w:t>
      </w:r>
      <w:r w:rsidR="00C82AD6" w:rsidRPr="00D258A1">
        <w:rPr>
          <w:color w:val="000000"/>
          <w:sz w:val="28"/>
          <w:szCs w:val="28"/>
        </w:rPr>
        <w:t>общий вид (</w:t>
      </w:r>
      <w:r w:rsidRPr="00D258A1">
        <w:rPr>
          <w:color w:val="000000"/>
          <w:sz w:val="28"/>
          <w:szCs w:val="28"/>
        </w:rPr>
        <w:t>панора</w:t>
      </w:r>
      <w:r w:rsidR="00C82AD6" w:rsidRPr="00D258A1">
        <w:rPr>
          <w:color w:val="000000"/>
          <w:sz w:val="28"/>
          <w:szCs w:val="28"/>
        </w:rPr>
        <w:t>му</w:t>
      </w:r>
      <w:r w:rsidRPr="00D258A1">
        <w:rPr>
          <w:color w:val="000000"/>
          <w:sz w:val="28"/>
          <w:szCs w:val="28"/>
        </w:rPr>
        <w:t>) территории, занимаемой тюрьмой; фасад главных ворот; фас</w:t>
      </w:r>
      <w:r w:rsidR="00C82AD6" w:rsidRPr="00D258A1">
        <w:rPr>
          <w:color w:val="000000"/>
          <w:sz w:val="28"/>
          <w:szCs w:val="28"/>
        </w:rPr>
        <w:t>ад каждого тюремного корпуса (отделения</w:t>
      </w:r>
      <w:r w:rsidR="00892CA6" w:rsidRPr="00D258A1">
        <w:rPr>
          <w:color w:val="000000"/>
          <w:sz w:val="28"/>
          <w:szCs w:val="28"/>
        </w:rPr>
        <w:t>); одну из типич</w:t>
      </w:r>
      <w:r w:rsidRPr="00D258A1">
        <w:rPr>
          <w:color w:val="000000"/>
          <w:sz w:val="28"/>
          <w:szCs w:val="28"/>
        </w:rPr>
        <w:t>ных для данной тюрьмы общих камер (без заключенных).</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числе организационно-</w:t>
      </w:r>
      <w:r w:rsidR="00EC6098" w:rsidRPr="00D258A1">
        <w:rPr>
          <w:color w:val="000000"/>
          <w:sz w:val="28"/>
          <w:szCs w:val="28"/>
        </w:rPr>
        <w:t>правовых документов, регламенти</w:t>
      </w:r>
      <w:r w:rsidRPr="00D258A1">
        <w:rPr>
          <w:color w:val="000000"/>
          <w:sz w:val="28"/>
          <w:szCs w:val="28"/>
        </w:rPr>
        <w:t>рующих деятельность тюремно</w:t>
      </w:r>
      <w:r w:rsidR="00EC6098" w:rsidRPr="00D258A1">
        <w:rPr>
          <w:color w:val="000000"/>
          <w:sz w:val="28"/>
          <w:szCs w:val="28"/>
        </w:rPr>
        <w:t>й системы, особое внимание обра</w:t>
      </w:r>
      <w:r w:rsidRPr="00D258A1">
        <w:rPr>
          <w:color w:val="000000"/>
          <w:sz w:val="28"/>
          <w:szCs w:val="28"/>
        </w:rPr>
        <w:t>щает на себя Инструкция о по</w:t>
      </w:r>
      <w:r w:rsidR="00EC6098" w:rsidRPr="00D258A1">
        <w:rPr>
          <w:color w:val="000000"/>
          <w:sz w:val="28"/>
          <w:szCs w:val="28"/>
        </w:rPr>
        <w:t>рядке составления паспорта тюрь</w:t>
      </w:r>
      <w:r w:rsidRPr="00D258A1">
        <w:rPr>
          <w:color w:val="000000"/>
          <w:sz w:val="28"/>
          <w:szCs w:val="28"/>
        </w:rPr>
        <w:t xml:space="preserve">мы, утвержденная 5 августа 1940 года начальником Главного тюремного управления НКВД СССР майором </w:t>
      </w:r>
      <w:r w:rsidR="00D258A1" w:rsidRPr="00D258A1">
        <w:rPr>
          <w:color w:val="000000"/>
          <w:sz w:val="28"/>
          <w:szCs w:val="28"/>
        </w:rPr>
        <w:t>Г.Б.</w:t>
      </w:r>
      <w:r w:rsidR="00D258A1">
        <w:rPr>
          <w:color w:val="000000"/>
          <w:sz w:val="28"/>
          <w:szCs w:val="28"/>
        </w:rPr>
        <w:t> </w:t>
      </w:r>
      <w:r w:rsidR="00D258A1" w:rsidRPr="00D258A1">
        <w:rPr>
          <w:color w:val="000000"/>
          <w:sz w:val="28"/>
          <w:szCs w:val="28"/>
        </w:rPr>
        <w:t>Зуевым</w:t>
      </w:r>
      <w:r w:rsidRPr="00D258A1">
        <w:rPr>
          <w:color w:val="000000"/>
          <w:sz w:val="28"/>
          <w:szCs w:val="28"/>
        </w:rPr>
        <w:t>. В содержании паспорта отражалось: месторасположение тюрьмы; органи</w:t>
      </w:r>
      <w:r w:rsidR="00C82AD6" w:rsidRPr="00D258A1">
        <w:rPr>
          <w:color w:val="000000"/>
          <w:sz w:val="28"/>
          <w:szCs w:val="28"/>
        </w:rPr>
        <w:t>зация охраны (надзорсостав</w:t>
      </w:r>
      <w:r w:rsidRPr="00D258A1">
        <w:rPr>
          <w:color w:val="000000"/>
          <w:sz w:val="28"/>
          <w:szCs w:val="28"/>
        </w:rPr>
        <w:t>); наружная охрана: надзорсостав или войсковая часть; внутренняя охрана; технические средств охраны; тюремная больница; санитарно-техническое оборудование; оборудование и инвентарь камер; пищевой блок; служебные помещения; служебно-бытовое устройство; тюремный ларек; кон</w:t>
      </w:r>
      <w:r w:rsidR="002A1E22" w:rsidRPr="00D258A1">
        <w:rPr>
          <w:color w:val="000000"/>
          <w:sz w:val="28"/>
          <w:szCs w:val="28"/>
        </w:rPr>
        <w:t>воирование (</w:t>
      </w:r>
      <w:r w:rsidRPr="00D258A1">
        <w:rPr>
          <w:color w:val="000000"/>
          <w:sz w:val="28"/>
          <w:szCs w:val="28"/>
        </w:rPr>
        <w:t xml:space="preserve">плановые конвои, каким путем конвоировать, кем </w:t>
      </w:r>
      <w:r w:rsidR="002A1E22" w:rsidRPr="00D258A1">
        <w:rPr>
          <w:color w:val="000000"/>
          <w:sz w:val="28"/>
          <w:szCs w:val="28"/>
        </w:rPr>
        <w:t>наряжается конвой</w:t>
      </w:r>
      <w:r w:rsidRPr="00D258A1">
        <w:rPr>
          <w:color w:val="000000"/>
          <w:sz w:val="28"/>
          <w:szCs w:val="28"/>
        </w:rPr>
        <w:t>); хозобслуга. Паспорт подписывался начальником тюрьмы, и его хранение обеспечивалось на основе требований, предъявляемых к хранению совершенно секретных документов</w:t>
      </w:r>
      <w:r w:rsidR="006B59AF" w:rsidRPr="00D258A1">
        <w:rPr>
          <w:color w:val="000000"/>
          <w:sz w:val="28"/>
          <w:szCs w:val="28"/>
        </w:rPr>
        <w:t>.</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Д</w:t>
      </w:r>
      <w:r w:rsidR="00C87049" w:rsidRPr="00D258A1">
        <w:rPr>
          <w:color w:val="000000"/>
          <w:sz w:val="28"/>
          <w:szCs w:val="28"/>
        </w:rPr>
        <w:t xml:space="preserve">ля осужденных, содержащихся в тюрьмах ГУ ГБ </w:t>
      </w:r>
      <w:r w:rsidRPr="00D258A1">
        <w:rPr>
          <w:color w:val="000000"/>
          <w:sz w:val="28"/>
          <w:szCs w:val="28"/>
        </w:rPr>
        <w:t>НКВД и временно</w:t>
      </w:r>
      <w:r w:rsidR="00C82AD6" w:rsidRPr="00D258A1">
        <w:rPr>
          <w:color w:val="000000"/>
          <w:sz w:val="28"/>
          <w:szCs w:val="28"/>
        </w:rPr>
        <w:t xml:space="preserve"> </w:t>
      </w:r>
      <w:r w:rsidRPr="00D258A1">
        <w:rPr>
          <w:color w:val="000000"/>
          <w:sz w:val="28"/>
          <w:szCs w:val="28"/>
        </w:rPr>
        <w:t>используемых на</w:t>
      </w:r>
      <w:r w:rsidR="00D258A1">
        <w:rPr>
          <w:color w:val="000000"/>
          <w:sz w:val="28"/>
          <w:szCs w:val="28"/>
        </w:rPr>
        <w:t xml:space="preserve"> </w:t>
      </w:r>
      <w:r w:rsidRPr="00D258A1">
        <w:rPr>
          <w:color w:val="000000"/>
          <w:sz w:val="28"/>
          <w:szCs w:val="28"/>
        </w:rPr>
        <w:t>строительных и иных хозяйственных р</w:t>
      </w:r>
      <w:r w:rsidR="00C87049" w:rsidRPr="00D258A1">
        <w:rPr>
          <w:color w:val="000000"/>
          <w:sz w:val="28"/>
          <w:szCs w:val="28"/>
        </w:rPr>
        <w:t>аботах, устанавливался особый режим</w:t>
      </w:r>
      <w:r w:rsidRPr="00D258A1">
        <w:rPr>
          <w:color w:val="000000"/>
          <w:sz w:val="28"/>
          <w:szCs w:val="28"/>
        </w:rPr>
        <w:t xml:space="preserve"> исполнения наказания, а также особый порядок их внутренней и внешней охраны. Согласно директиве Главного тюремного управления НКВД СССР от 26 декабря 19</w:t>
      </w:r>
      <w:r w:rsidR="00EC6098" w:rsidRPr="00D258A1">
        <w:rPr>
          <w:color w:val="000000"/>
          <w:sz w:val="28"/>
          <w:szCs w:val="28"/>
        </w:rPr>
        <w:t xml:space="preserve">38 года за </w:t>
      </w:r>
      <w:r w:rsidR="00D258A1">
        <w:rPr>
          <w:color w:val="000000"/>
          <w:sz w:val="28"/>
          <w:szCs w:val="28"/>
        </w:rPr>
        <w:t>№</w:t>
      </w:r>
      <w:r w:rsidR="00D258A1" w:rsidRPr="00D258A1">
        <w:rPr>
          <w:color w:val="000000"/>
          <w:sz w:val="28"/>
          <w:szCs w:val="28"/>
        </w:rPr>
        <w:t>5</w:t>
      </w:r>
      <w:r w:rsidR="00EC6098" w:rsidRPr="00D258A1">
        <w:rPr>
          <w:color w:val="000000"/>
          <w:sz w:val="28"/>
          <w:szCs w:val="28"/>
        </w:rPr>
        <w:t>30982, эта катего</w:t>
      </w:r>
      <w:r w:rsidRPr="00D258A1">
        <w:rPr>
          <w:color w:val="000000"/>
          <w:sz w:val="28"/>
          <w:szCs w:val="28"/>
        </w:rPr>
        <w:t>рия заключенных должна была содержаться в общих камерах изолированно от остального контингента заключенных под замком и надзором. Вывод их на работу осуществляется по именному списку под конвоем дежурных надзирателей.</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 одного надзирателя возлагалось конвоирование не более 25 работающих заключенных при соблюдении обязательного условия, что работа будет производиться в пределах тюремного баркаса или в пределах обнес</w:t>
      </w:r>
      <w:r w:rsidR="00EC6098" w:rsidRPr="00D258A1">
        <w:rPr>
          <w:color w:val="000000"/>
          <w:sz w:val="28"/>
          <w:szCs w:val="28"/>
        </w:rPr>
        <w:t>енной временным баркасом или ко</w:t>
      </w:r>
      <w:r w:rsidRPr="00D258A1">
        <w:rPr>
          <w:color w:val="000000"/>
          <w:sz w:val="28"/>
          <w:szCs w:val="28"/>
        </w:rPr>
        <w:t xml:space="preserve">лючей проволокой территории </w:t>
      </w:r>
      <w:r w:rsidR="00EC6098" w:rsidRPr="00D258A1">
        <w:rPr>
          <w:color w:val="000000"/>
          <w:sz w:val="28"/>
          <w:szCs w:val="28"/>
        </w:rPr>
        <w:t>при высоте баркаса или проволоч</w:t>
      </w:r>
      <w:r w:rsidRPr="00D258A1">
        <w:rPr>
          <w:color w:val="000000"/>
          <w:sz w:val="28"/>
          <w:szCs w:val="28"/>
        </w:rPr>
        <w:t xml:space="preserve">ного ограждения не менее </w:t>
      </w:r>
      <w:smartTag w:uri="urn:schemas-microsoft-com:office:smarttags" w:element="metricconverter">
        <w:smartTagPr>
          <w:attr w:name="ProductID" w:val="4 метров"/>
        </w:smartTagPr>
        <w:r w:rsidRPr="00D258A1">
          <w:rPr>
            <w:color w:val="000000"/>
            <w:sz w:val="28"/>
            <w:szCs w:val="28"/>
          </w:rPr>
          <w:t>4 метров</w:t>
        </w:r>
      </w:smartTag>
      <w:r w:rsidRPr="00D258A1">
        <w:rPr>
          <w:color w:val="000000"/>
          <w:sz w:val="28"/>
          <w:szCs w:val="28"/>
        </w:rPr>
        <w:t xml:space="preserve"> и что никто из заключенных не может теряться из поля зрения обходящего участ</w:t>
      </w:r>
      <w:r w:rsidR="00EC6098" w:rsidRPr="00D258A1">
        <w:rPr>
          <w:color w:val="000000"/>
          <w:sz w:val="28"/>
          <w:szCs w:val="28"/>
        </w:rPr>
        <w:t>ок работ надзи</w:t>
      </w:r>
      <w:r w:rsidR="00C50FE5" w:rsidRPr="00D258A1">
        <w:rPr>
          <w:color w:val="000000"/>
          <w:sz w:val="28"/>
          <w:szCs w:val="28"/>
        </w:rPr>
        <w:t>рателя</w:t>
      </w:r>
      <w:r w:rsidR="00D258A1">
        <w:rPr>
          <w:color w:val="000000"/>
          <w:sz w:val="28"/>
          <w:szCs w:val="28"/>
        </w:rPr>
        <w:t xml:space="preserve"> –</w:t>
      </w:r>
      <w:r w:rsidR="00D258A1" w:rsidRPr="00D258A1">
        <w:rPr>
          <w:color w:val="000000"/>
          <w:sz w:val="28"/>
          <w:szCs w:val="28"/>
        </w:rPr>
        <w:t xml:space="preserve"> ко</w:t>
      </w:r>
      <w:r w:rsidR="00C50FE5" w:rsidRPr="00D258A1">
        <w:rPr>
          <w:color w:val="000000"/>
          <w:sz w:val="28"/>
          <w:szCs w:val="28"/>
        </w:rPr>
        <w:t>нвоира</w:t>
      </w:r>
      <w:r w:rsidRPr="00D258A1">
        <w:rPr>
          <w:color w:val="000000"/>
          <w:sz w:val="28"/>
          <w:szCs w:val="28"/>
        </w:rPr>
        <w:t>. При этом</w:t>
      </w:r>
      <w:r w:rsidR="00EC6098" w:rsidRPr="00D258A1">
        <w:rPr>
          <w:color w:val="000000"/>
          <w:sz w:val="28"/>
          <w:szCs w:val="28"/>
        </w:rPr>
        <w:t xml:space="preserve"> временный баркас должен обстав</w:t>
      </w:r>
      <w:r w:rsidRPr="00D258A1">
        <w:rPr>
          <w:color w:val="000000"/>
          <w:sz w:val="28"/>
          <w:szCs w:val="28"/>
        </w:rPr>
        <w:t>ляться вооруженными надзирательскими постами с учетом того, чтобы внешняя и внутренняя стороны ограждени</w:t>
      </w:r>
      <w:r w:rsidR="006B59AF" w:rsidRPr="00D258A1">
        <w:rPr>
          <w:color w:val="000000"/>
          <w:sz w:val="28"/>
          <w:szCs w:val="28"/>
        </w:rPr>
        <w:t>я были в поле зрения конвоиров</w:t>
      </w:r>
      <w:r w:rsidRPr="00D258A1">
        <w:rPr>
          <w:color w:val="000000"/>
          <w:sz w:val="28"/>
          <w:szCs w:val="28"/>
        </w:rPr>
        <w:t>.</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Представляет определенны</w:t>
      </w:r>
      <w:r w:rsidR="00EC6098" w:rsidRPr="00D258A1">
        <w:rPr>
          <w:color w:val="000000"/>
          <w:sz w:val="28"/>
          <w:szCs w:val="28"/>
        </w:rPr>
        <w:t>й интерес анализ штатной расста</w:t>
      </w:r>
      <w:r w:rsidRPr="00D258A1">
        <w:rPr>
          <w:color w:val="000000"/>
          <w:sz w:val="28"/>
          <w:szCs w:val="28"/>
        </w:rPr>
        <w:t>новки кадров в тюрьмах НКВД. К примеру, в Бутырской тюрьме с лимитом на 1 августа 1939 года 3500 мест в состав начсостава входили: начальник тюрьмы, политрук тюрьмы, заместитель начальника тюрьмы, заместитель начальника тюрьмы по оперативной части, дежурный помощник нача</w:t>
      </w:r>
      <w:r w:rsidR="00C82AD6" w:rsidRPr="00D258A1">
        <w:rPr>
          <w:color w:val="000000"/>
          <w:sz w:val="28"/>
          <w:szCs w:val="28"/>
        </w:rPr>
        <w:t>льника тюрьмы (</w:t>
      </w:r>
      <w:r w:rsidR="00965733" w:rsidRPr="00D258A1">
        <w:rPr>
          <w:color w:val="000000"/>
          <w:sz w:val="28"/>
          <w:szCs w:val="28"/>
        </w:rPr>
        <w:t>4</w:t>
      </w:r>
      <w:r w:rsidR="00D258A1">
        <w:rPr>
          <w:color w:val="000000"/>
          <w:sz w:val="28"/>
          <w:szCs w:val="28"/>
        </w:rPr>
        <w:t> </w:t>
      </w:r>
      <w:r w:rsidR="00D258A1" w:rsidRPr="00D258A1">
        <w:rPr>
          <w:color w:val="000000"/>
          <w:sz w:val="28"/>
          <w:szCs w:val="28"/>
        </w:rPr>
        <w:t>чел</w:t>
      </w:r>
      <w:r w:rsidRPr="00D258A1">
        <w:rPr>
          <w:color w:val="000000"/>
          <w:sz w:val="28"/>
          <w:szCs w:val="28"/>
        </w:rPr>
        <w:t>.), заместители дежурных помощников н</w:t>
      </w:r>
      <w:r w:rsidR="00C82AD6" w:rsidRPr="00D258A1">
        <w:rPr>
          <w:color w:val="000000"/>
          <w:sz w:val="28"/>
          <w:szCs w:val="28"/>
        </w:rPr>
        <w:t>ачальника тюрьмы (8</w:t>
      </w:r>
      <w:r w:rsidR="00D258A1">
        <w:rPr>
          <w:color w:val="000000"/>
          <w:sz w:val="28"/>
          <w:szCs w:val="28"/>
        </w:rPr>
        <w:t> </w:t>
      </w:r>
      <w:r w:rsidR="00D258A1" w:rsidRPr="00D258A1">
        <w:rPr>
          <w:color w:val="000000"/>
          <w:sz w:val="28"/>
          <w:szCs w:val="28"/>
        </w:rPr>
        <w:t>чел</w:t>
      </w:r>
      <w:r w:rsidR="00C82AD6" w:rsidRPr="00D258A1">
        <w:rPr>
          <w:color w:val="000000"/>
          <w:sz w:val="28"/>
          <w:szCs w:val="28"/>
        </w:rPr>
        <w:t xml:space="preserve">.). В </w:t>
      </w:r>
      <w:r w:rsidRPr="00D258A1">
        <w:rPr>
          <w:color w:val="000000"/>
          <w:sz w:val="28"/>
          <w:szCs w:val="28"/>
        </w:rPr>
        <w:t>с</w:t>
      </w:r>
      <w:r w:rsidR="00C82AD6" w:rsidRPr="00D258A1">
        <w:rPr>
          <w:color w:val="000000"/>
          <w:sz w:val="28"/>
          <w:szCs w:val="28"/>
        </w:rPr>
        <w:t>ос</w:t>
      </w:r>
      <w:r w:rsidRPr="00D258A1">
        <w:rPr>
          <w:color w:val="000000"/>
          <w:sz w:val="28"/>
          <w:szCs w:val="28"/>
        </w:rPr>
        <w:t xml:space="preserve">таве оперативной части насчитывалось 9 сотрудников, из </w:t>
      </w:r>
      <w:r w:rsidR="00EC6098" w:rsidRPr="00D258A1">
        <w:rPr>
          <w:color w:val="000000"/>
          <w:sz w:val="28"/>
          <w:szCs w:val="28"/>
        </w:rPr>
        <w:t xml:space="preserve">них старших уполномоченных, 4 уполномоченных и 2 </w:t>
      </w:r>
      <w:r w:rsidRPr="00D258A1">
        <w:rPr>
          <w:color w:val="000000"/>
          <w:sz w:val="28"/>
          <w:szCs w:val="28"/>
        </w:rPr>
        <w:t>помощника уполномоченного. По численности наиболее внушительной была</w:t>
      </w:r>
      <w:r w:rsidR="00965733" w:rsidRPr="00D258A1">
        <w:rPr>
          <w:color w:val="000000"/>
          <w:sz w:val="28"/>
          <w:szCs w:val="28"/>
        </w:rPr>
        <w:t xml:space="preserve"> охрана </w:t>
      </w:r>
      <w:r w:rsidR="00D258A1">
        <w:rPr>
          <w:color w:val="000000"/>
          <w:sz w:val="28"/>
          <w:szCs w:val="28"/>
        </w:rPr>
        <w:t>–</w:t>
      </w:r>
      <w:r w:rsidR="00D258A1" w:rsidRPr="00D258A1">
        <w:rPr>
          <w:color w:val="000000"/>
          <w:sz w:val="28"/>
          <w:szCs w:val="28"/>
        </w:rPr>
        <w:t xml:space="preserve"> </w:t>
      </w:r>
      <w:r w:rsidR="00965733" w:rsidRPr="00D258A1">
        <w:rPr>
          <w:color w:val="000000"/>
          <w:sz w:val="28"/>
          <w:szCs w:val="28"/>
        </w:rPr>
        <w:t>680</w:t>
      </w:r>
      <w:r w:rsidR="00D258A1">
        <w:rPr>
          <w:color w:val="000000"/>
          <w:sz w:val="28"/>
          <w:szCs w:val="28"/>
        </w:rPr>
        <w:t> </w:t>
      </w:r>
      <w:r w:rsidR="00D258A1" w:rsidRPr="00D258A1">
        <w:rPr>
          <w:color w:val="000000"/>
          <w:sz w:val="28"/>
          <w:szCs w:val="28"/>
        </w:rPr>
        <w:t>чел</w:t>
      </w:r>
      <w:r w:rsidR="00965733" w:rsidRPr="00D258A1">
        <w:rPr>
          <w:color w:val="000000"/>
          <w:sz w:val="28"/>
          <w:szCs w:val="28"/>
        </w:rPr>
        <w:t xml:space="preserve">., </w:t>
      </w:r>
      <w:r w:rsidRPr="00D258A1">
        <w:rPr>
          <w:color w:val="000000"/>
          <w:sz w:val="28"/>
          <w:szCs w:val="28"/>
        </w:rPr>
        <w:t>в состав которой входили: 49 старших по корпусу, 133 старших надзирателя, 166 надзирателей 1</w:t>
      </w:r>
      <w:r w:rsidR="00D258A1">
        <w:rPr>
          <w:color w:val="000000"/>
          <w:sz w:val="28"/>
          <w:szCs w:val="28"/>
        </w:rPr>
        <w:t>-</w:t>
      </w:r>
      <w:r w:rsidR="00D258A1" w:rsidRPr="00D258A1">
        <w:rPr>
          <w:color w:val="000000"/>
          <w:sz w:val="28"/>
          <w:szCs w:val="28"/>
        </w:rPr>
        <w:t>й</w:t>
      </w:r>
      <w:r w:rsidRPr="00D258A1">
        <w:rPr>
          <w:color w:val="000000"/>
          <w:sz w:val="28"/>
          <w:szCs w:val="28"/>
        </w:rPr>
        <w:t xml:space="preserve"> категории, 324 надзирателя. После охраны по численн</w:t>
      </w:r>
      <w:r w:rsidR="00EC6098" w:rsidRPr="00D258A1">
        <w:rPr>
          <w:color w:val="000000"/>
          <w:sz w:val="28"/>
          <w:szCs w:val="28"/>
        </w:rPr>
        <w:t>ости работников второе</w:t>
      </w:r>
      <w:r w:rsidR="00D258A1">
        <w:rPr>
          <w:color w:val="000000"/>
          <w:sz w:val="28"/>
          <w:szCs w:val="28"/>
        </w:rPr>
        <w:t xml:space="preserve"> </w:t>
      </w:r>
      <w:r w:rsidR="00EC6098" w:rsidRPr="00D258A1">
        <w:rPr>
          <w:color w:val="000000"/>
          <w:sz w:val="28"/>
          <w:szCs w:val="28"/>
        </w:rPr>
        <w:t xml:space="preserve">место </w:t>
      </w:r>
      <w:r w:rsidRPr="00D258A1">
        <w:rPr>
          <w:color w:val="000000"/>
          <w:sz w:val="28"/>
          <w:szCs w:val="28"/>
        </w:rPr>
        <w:t>з</w:t>
      </w:r>
      <w:r w:rsidR="00EC6098" w:rsidRPr="00D258A1">
        <w:rPr>
          <w:color w:val="000000"/>
          <w:sz w:val="28"/>
          <w:szCs w:val="28"/>
        </w:rPr>
        <w:t>анимает хозяйственная</w:t>
      </w:r>
      <w:r w:rsidR="00D258A1">
        <w:rPr>
          <w:color w:val="000000"/>
          <w:sz w:val="28"/>
          <w:szCs w:val="28"/>
        </w:rPr>
        <w:t xml:space="preserve"> </w:t>
      </w:r>
      <w:r w:rsidR="00EC6098" w:rsidRPr="00D258A1">
        <w:rPr>
          <w:color w:val="000000"/>
          <w:sz w:val="28"/>
          <w:szCs w:val="28"/>
        </w:rPr>
        <w:t xml:space="preserve">часть. Весь </w:t>
      </w:r>
      <w:r w:rsidRPr="00D258A1">
        <w:rPr>
          <w:color w:val="000000"/>
          <w:sz w:val="28"/>
          <w:szCs w:val="28"/>
        </w:rPr>
        <w:t>штат тюрьмы включал 1184 ед.</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Лишь с небольшими изменениями штат тюрьмы сохранился: оперативная часть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10 ед., охрана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610 ед., хозяйственная часть </w:t>
      </w:r>
      <w:r w:rsidR="00D258A1">
        <w:rPr>
          <w:color w:val="000000"/>
          <w:sz w:val="28"/>
          <w:szCs w:val="28"/>
        </w:rPr>
        <w:t>–</w:t>
      </w:r>
      <w:r w:rsidR="00D258A1" w:rsidRPr="00D258A1">
        <w:rPr>
          <w:color w:val="000000"/>
          <w:sz w:val="28"/>
          <w:szCs w:val="28"/>
        </w:rPr>
        <w:t xml:space="preserve"> </w:t>
      </w:r>
      <w:r w:rsidRPr="00D258A1">
        <w:rPr>
          <w:color w:val="000000"/>
          <w:sz w:val="28"/>
          <w:szCs w:val="28"/>
        </w:rPr>
        <w:t>247 ед., при общей</w:t>
      </w:r>
      <w:r w:rsidR="00965733" w:rsidRPr="00D258A1">
        <w:rPr>
          <w:color w:val="000000"/>
          <w:sz w:val="28"/>
          <w:szCs w:val="28"/>
        </w:rPr>
        <w:t xml:space="preserve"> численности штата </w:t>
      </w:r>
      <w:r w:rsidR="00D258A1">
        <w:rPr>
          <w:color w:val="000000"/>
          <w:sz w:val="28"/>
          <w:szCs w:val="28"/>
        </w:rPr>
        <w:t>–</w:t>
      </w:r>
      <w:r w:rsidR="00D258A1" w:rsidRPr="00D258A1">
        <w:rPr>
          <w:color w:val="000000"/>
          <w:sz w:val="28"/>
          <w:szCs w:val="28"/>
        </w:rPr>
        <w:t xml:space="preserve"> </w:t>
      </w:r>
      <w:r w:rsidR="00965733" w:rsidRPr="00D258A1">
        <w:rPr>
          <w:color w:val="000000"/>
          <w:sz w:val="28"/>
          <w:szCs w:val="28"/>
        </w:rPr>
        <w:t>1019 ед.</w:t>
      </w:r>
      <w:r w:rsidRPr="00D258A1">
        <w:rPr>
          <w:color w:val="000000"/>
          <w:sz w:val="28"/>
          <w:szCs w:val="28"/>
        </w:rPr>
        <w:t xml:space="preserve"> В особом положении в системе тюрем ГУГБ находилась спецтюрьма в составе Бутырской тюрьмы, начальник которой одновременно являлся и начальником спецтюрьмы. Спецтюрьма имела</w:t>
      </w:r>
      <w:r w:rsidR="00D258A1">
        <w:rPr>
          <w:color w:val="000000"/>
          <w:sz w:val="28"/>
          <w:szCs w:val="28"/>
        </w:rPr>
        <w:t xml:space="preserve"> </w:t>
      </w:r>
      <w:r w:rsidR="00C82AD6" w:rsidRPr="00D258A1">
        <w:rPr>
          <w:color w:val="000000"/>
          <w:sz w:val="28"/>
          <w:szCs w:val="28"/>
        </w:rPr>
        <w:t>под</w:t>
      </w:r>
      <w:r w:rsidR="00965733" w:rsidRPr="00D258A1">
        <w:rPr>
          <w:color w:val="000000"/>
          <w:sz w:val="28"/>
          <w:szCs w:val="28"/>
        </w:rPr>
        <w:t xml:space="preserve">отделения: отделение при НИИ </w:t>
      </w:r>
      <w:r w:rsidR="00D258A1">
        <w:rPr>
          <w:color w:val="000000"/>
          <w:sz w:val="28"/>
          <w:szCs w:val="28"/>
        </w:rPr>
        <w:t>№</w:t>
      </w:r>
      <w:r w:rsidR="00D258A1" w:rsidRPr="00D258A1">
        <w:rPr>
          <w:color w:val="000000"/>
          <w:sz w:val="28"/>
          <w:szCs w:val="28"/>
        </w:rPr>
        <w:t>6</w:t>
      </w:r>
      <w:r w:rsidR="00EC6098" w:rsidRPr="00D258A1">
        <w:rPr>
          <w:color w:val="000000"/>
          <w:sz w:val="28"/>
          <w:szCs w:val="28"/>
        </w:rPr>
        <w:t xml:space="preserve"> (Нижние Котлы), отде</w:t>
      </w:r>
      <w:r w:rsidRPr="00D258A1">
        <w:rPr>
          <w:color w:val="000000"/>
          <w:sz w:val="28"/>
          <w:szCs w:val="28"/>
        </w:rPr>
        <w:t xml:space="preserve">ление при НИИ </w:t>
      </w:r>
      <w:r w:rsidR="00D258A1">
        <w:rPr>
          <w:color w:val="000000"/>
          <w:sz w:val="28"/>
          <w:szCs w:val="28"/>
        </w:rPr>
        <w:t>№</w:t>
      </w:r>
      <w:r w:rsidR="00D258A1" w:rsidRPr="00D258A1">
        <w:rPr>
          <w:color w:val="000000"/>
          <w:sz w:val="28"/>
          <w:szCs w:val="28"/>
        </w:rPr>
        <w:t>4</w:t>
      </w:r>
      <w:r w:rsidRPr="00D258A1">
        <w:rPr>
          <w:color w:val="000000"/>
          <w:sz w:val="28"/>
          <w:szCs w:val="28"/>
        </w:rPr>
        <w:t>2 (Шоссе Энтузи</w:t>
      </w:r>
      <w:r w:rsidR="00EC6098" w:rsidRPr="00D258A1">
        <w:rPr>
          <w:color w:val="000000"/>
          <w:sz w:val="28"/>
          <w:szCs w:val="28"/>
        </w:rPr>
        <w:t>астов), отделение при заво</w:t>
      </w:r>
      <w:r w:rsidR="00965733" w:rsidRPr="00D258A1">
        <w:rPr>
          <w:color w:val="000000"/>
          <w:sz w:val="28"/>
          <w:szCs w:val="28"/>
        </w:rPr>
        <w:t xml:space="preserve">де </w:t>
      </w:r>
      <w:r w:rsidR="00C87049" w:rsidRPr="00D258A1">
        <w:rPr>
          <w:color w:val="000000"/>
          <w:sz w:val="28"/>
          <w:szCs w:val="28"/>
        </w:rPr>
        <w:t>H</w:t>
      </w:r>
      <w:r w:rsidRPr="00D258A1">
        <w:rPr>
          <w:color w:val="000000"/>
          <w:sz w:val="28"/>
          <w:szCs w:val="28"/>
        </w:rPr>
        <w:t xml:space="preserve">KB </w:t>
      </w:r>
      <w:r w:rsidR="00D258A1">
        <w:rPr>
          <w:color w:val="000000"/>
          <w:sz w:val="28"/>
          <w:szCs w:val="28"/>
        </w:rPr>
        <w:t>№</w:t>
      </w:r>
      <w:r w:rsidR="00D258A1" w:rsidRPr="00D258A1">
        <w:rPr>
          <w:color w:val="000000"/>
          <w:sz w:val="28"/>
          <w:szCs w:val="28"/>
        </w:rPr>
        <w:t>5</w:t>
      </w:r>
      <w:r w:rsidRPr="00D258A1">
        <w:rPr>
          <w:color w:val="000000"/>
          <w:sz w:val="28"/>
          <w:szCs w:val="28"/>
        </w:rPr>
        <w:t>12 (</w:t>
      </w:r>
      <w:r w:rsidR="00D258A1" w:rsidRPr="00D258A1">
        <w:rPr>
          <w:color w:val="000000"/>
          <w:sz w:val="28"/>
          <w:szCs w:val="28"/>
        </w:rPr>
        <w:t>г.</w:t>
      </w:r>
      <w:r w:rsidR="00D258A1">
        <w:rPr>
          <w:color w:val="000000"/>
          <w:sz w:val="28"/>
          <w:szCs w:val="28"/>
        </w:rPr>
        <w:t> </w:t>
      </w:r>
      <w:r w:rsidR="00D258A1" w:rsidRPr="00D258A1">
        <w:rPr>
          <w:color w:val="000000"/>
          <w:sz w:val="28"/>
          <w:szCs w:val="28"/>
        </w:rPr>
        <w:t>Люберцы</w:t>
      </w:r>
      <w:r w:rsidRPr="00D258A1">
        <w:rPr>
          <w:color w:val="000000"/>
          <w:sz w:val="28"/>
          <w:szCs w:val="28"/>
        </w:rPr>
        <w:t xml:space="preserve">), отделение при заводе </w:t>
      </w:r>
      <w:r w:rsidR="00D258A1">
        <w:rPr>
          <w:color w:val="000000"/>
          <w:sz w:val="28"/>
          <w:szCs w:val="28"/>
        </w:rPr>
        <w:t>№</w:t>
      </w:r>
      <w:r w:rsidR="00D258A1" w:rsidRPr="00D258A1">
        <w:rPr>
          <w:color w:val="000000"/>
          <w:sz w:val="28"/>
          <w:szCs w:val="28"/>
        </w:rPr>
        <w:t>4</w:t>
      </w:r>
      <w:r w:rsidRPr="00D258A1">
        <w:rPr>
          <w:color w:val="000000"/>
          <w:sz w:val="28"/>
          <w:szCs w:val="28"/>
        </w:rPr>
        <w:t>82 НКАП (Останкино), отделение в пос. Болшево.</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предвоенные годы внешняя и внутренн</w:t>
      </w:r>
      <w:r w:rsidR="00EC6098" w:rsidRPr="00D258A1">
        <w:rPr>
          <w:color w:val="000000"/>
          <w:sz w:val="28"/>
          <w:szCs w:val="28"/>
        </w:rPr>
        <w:t xml:space="preserve">яя охрана тюрем, как правило, </w:t>
      </w:r>
      <w:r w:rsidRPr="00D258A1">
        <w:rPr>
          <w:color w:val="000000"/>
          <w:sz w:val="28"/>
          <w:szCs w:val="28"/>
        </w:rPr>
        <w:t>обеспечивалась силами тюремного</w:t>
      </w:r>
      <w:r w:rsidR="00D258A1">
        <w:rPr>
          <w:color w:val="000000"/>
          <w:sz w:val="28"/>
          <w:szCs w:val="28"/>
        </w:rPr>
        <w:t xml:space="preserve"> </w:t>
      </w:r>
      <w:r w:rsidRPr="00D258A1">
        <w:rPr>
          <w:color w:val="000000"/>
          <w:sz w:val="28"/>
          <w:szCs w:val="28"/>
        </w:rPr>
        <w:t>надзорсостава.</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К началу войны центральные органы тюремной системы претерпели некоторую реорганизацию: Главное тюремное управление было преобразовано в Тюремное управление НКВД СССР. С 1941 по 1946 год эт</w:t>
      </w:r>
      <w:r w:rsidR="00EC6098" w:rsidRPr="00D258A1">
        <w:rPr>
          <w:color w:val="000000"/>
          <w:sz w:val="28"/>
          <w:szCs w:val="28"/>
        </w:rPr>
        <w:t xml:space="preserve">о управление возглавлял </w:t>
      </w:r>
      <w:r w:rsidR="00D258A1" w:rsidRPr="00D258A1">
        <w:rPr>
          <w:color w:val="000000"/>
          <w:sz w:val="28"/>
          <w:szCs w:val="28"/>
        </w:rPr>
        <w:t>М.И.</w:t>
      </w:r>
      <w:r w:rsidR="00D258A1">
        <w:rPr>
          <w:color w:val="000000"/>
          <w:sz w:val="28"/>
          <w:szCs w:val="28"/>
        </w:rPr>
        <w:t> </w:t>
      </w:r>
      <w:r w:rsidR="00D258A1" w:rsidRPr="00D258A1">
        <w:rPr>
          <w:color w:val="000000"/>
          <w:sz w:val="28"/>
          <w:szCs w:val="28"/>
        </w:rPr>
        <w:t>Никольский</w:t>
      </w:r>
      <w:r w:rsidRPr="00D258A1">
        <w:rPr>
          <w:color w:val="000000"/>
          <w:sz w:val="28"/>
          <w:szCs w:val="28"/>
        </w:rPr>
        <w:t xml:space="preserve"> (1941</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капитан ГБ, 1942</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майор ГБ, 1943</w:t>
      </w:r>
      <w:r w:rsidR="00D258A1">
        <w:rPr>
          <w:color w:val="000000"/>
          <w:sz w:val="28"/>
          <w:szCs w:val="28"/>
        </w:rPr>
        <w:t> </w:t>
      </w:r>
      <w:r w:rsidR="00D258A1" w:rsidRPr="00D258A1">
        <w:rPr>
          <w:color w:val="000000"/>
          <w:sz w:val="28"/>
          <w:szCs w:val="28"/>
        </w:rPr>
        <w:t>г</w:t>
      </w:r>
      <w:r w:rsidR="00EC6098"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00EC6098" w:rsidRPr="00D258A1">
        <w:rPr>
          <w:color w:val="000000"/>
          <w:sz w:val="28"/>
          <w:szCs w:val="28"/>
        </w:rPr>
        <w:t>ко</w:t>
      </w:r>
      <w:r w:rsidRPr="00D258A1">
        <w:rPr>
          <w:color w:val="000000"/>
          <w:sz w:val="28"/>
          <w:szCs w:val="28"/>
        </w:rPr>
        <w:t>миссар ГБ, 1946</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генерал</w:t>
      </w:r>
      <w:r w:rsidR="00D258A1">
        <w:rPr>
          <w:color w:val="000000"/>
          <w:sz w:val="28"/>
          <w:szCs w:val="28"/>
        </w:rPr>
        <w:t xml:space="preserve"> –</w:t>
      </w:r>
      <w:r w:rsidR="00D258A1" w:rsidRPr="00D258A1">
        <w:rPr>
          <w:color w:val="000000"/>
          <w:sz w:val="28"/>
          <w:szCs w:val="28"/>
        </w:rPr>
        <w:t xml:space="preserve"> ма</w:t>
      </w:r>
      <w:r w:rsidRPr="00D258A1">
        <w:rPr>
          <w:color w:val="000000"/>
          <w:sz w:val="28"/>
          <w:szCs w:val="28"/>
        </w:rPr>
        <w:t>йор).</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Основные цели и задачи т</w:t>
      </w:r>
      <w:r w:rsidR="00EC6098" w:rsidRPr="00D258A1">
        <w:rPr>
          <w:color w:val="000000"/>
          <w:sz w:val="28"/>
          <w:szCs w:val="28"/>
        </w:rPr>
        <w:t>юремной системы Советского госу</w:t>
      </w:r>
      <w:r w:rsidRPr="00D258A1">
        <w:rPr>
          <w:color w:val="000000"/>
          <w:sz w:val="28"/>
          <w:szCs w:val="28"/>
        </w:rPr>
        <w:t>дарства в годы войны определ</w:t>
      </w:r>
      <w:r w:rsidR="00EC6098" w:rsidRPr="00D258A1">
        <w:rPr>
          <w:color w:val="000000"/>
          <w:sz w:val="28"/>
          <w:szCs w:val="28"/>
        </w:rPr>
        <w:t>ены Никольским на оперативном совещании</w:t>
      </w:r>
      <w:r w:rsidRPr="00D258A1">
        <w:rPr>
          <w:color w:val="000000"/>
          <w:sz w:val="28"/>
          <w:szCs w:val="28"/>
        </w:rPr>
        <w:t xml:space="preserve"> руководящего состава тюремных отделов и тюрем НКВД-УНКВД, состоявшемся 22</w:t>
      </w:r>
      <w:r w:rsidR="00D258A1">
        <w:rPr>
          <w:color w:val="000000"/>
          <w:sz w:val="28"/>
          <w:szCs w:val="28"/>
        </w:rPr>
        <w:t>–</w:t>
      </w:r>
      <w:r w:rsidR="00D258A1" w:rsidRPr="00D258A1">
        <w:rPr>
          <w:color w:val="000000"/>
          <w:sz w:val="28"/>
          <w:szCs w:val="28"/>
        </w:rPr>
        <w:t>2</w:t>
      </w:r>
      <w:r w:rsidRPr="00D258A1">
        <w:rPr>
          <w:color w:val="000000"/>
          <w:sz w:val="28"/>
          <w:szCs w:val="28"/>
        </w:rPr>
        <w:t xml:space="preserve">4 июня 1942 года в </w:t>
      </w:r>
      <w:r w:rsidR="00D258A1" w:rsidRPr="00D258A1">
        <w:rPr>
          <w:color w:val="000000"/>
          <w:sz w:val="28"/>
          <w:szCs w:val="28"/>
        </w:rPr>
        <w:t>г.</w:t>
      </w:r>
      <w:r w:rsidR="00D258A1">
        <w:rPr>
          <w:color w:val="000000"/>
          <w:sz w:val="28"/>
          <w:szCs w:val="28"/>
        </w:rPr>
        <w:t> </w:t>
      </w:r>
      <w:r w:rsidR="00D258A1" w:rsidRPr="00D258A1">
        <w:rPr>
          <w:color w:val="000000"/>
          <w:sz w:val="28"/>
          <w:szCs w:val="28"/>
        </w:rPr>
        <w:t>Свердловске</w:t>
      </w:r>
      <w:r w:rsidRPr="00D258A1">
        <w:rPr>
          <w:color w:val="000000"/>
          <w:sz w:val="28"/>
          <w:szCs w:val="28"/>
        </w:rPr>
        <w:t>.</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Что касается охраны с переходом к условиям </w:t>
      </w:r>
      <w:r w:rsidR="00EC6098" w:rsidRPr="00D258A1">
        <w:rPr>
          <w:color w:val="000000"/>
          <w:sz w:val="28"/>
          <w:szCs w:val="28"/>
        </w:rPr>
        <w:t>военного вре</w:t>
      </w:r>
      <w:r w:rsidRPr="00D258A1">
        <w:rPr>
          <w:color w:val="000000"/>
          <w:sz w:val="28"/>
          <w:szCs w:val="28"/>
        </w:rPr>
        <w:t xml:space="preserve">мени, то ее организационные формы не изменились. По мнению Никольского, в этом не было нужды. Однако наиболее существенным в этом деле был переход с четырех </w:t>
      </w:r>
      <w:r w:rsidR="00D258A1">
        <w:rPr>
          <w:color w:val="000000"/>
          <w:sz w:val="28"/>
          <w:szCs w:val="28"/>
        </w:rPr>
        <w:t>–</w:t>
      </w:r>
      <w:r w:rsidR="00D258A1" w:rsidRPr="00D258A1">
        <w:rPr>
          <w:color w:val="000000"/>
          <w:sz w:val="28"/>
          <w:szCs w:val="28"/>
        </w:rPr>
        <w:t xml:space="preserve"> </w:t>
      </w:r>
      <w:r w:rsidRPr="00D258A1">
        <w:rPr>
          <w:color w:val="000000"/>
          <w:sz w:val="28"/>
          <w:szCs w:val="28"/>
        </w:rPr>
        <w:t>на трехсменное дежурство, что позволило при существующих штатах значительно увеличить охрану в условиях увеличения объемов работы тюрем,</w:t>
      </w:r>
      <w:r w:rsidR="00C82AD6" w:rsidRPr="00D258A1">
        <w:rPr>
          <w:color w:val="000000"/>
          <w:sz w:val="28"/>
          <w:szCs w:val="28"/>
        </w:rPr>
        <w:t xml:space="preserve"> </w:t>
      </w:r>
      <w:r w:rsidRPr="00D258A1">
        <w:rPr>
          <w:color w:val="000000"/>
          <w:sz w:val="28"/>
          <w:szCs w:val="28"/>
        </w:rPr>
        <w:t>с их хроническим п</w:t>
      </w:r>
      <w:r w:rsidR="0080494F" w:rsidRPr="00D258A1">
        <w:rPr>
          <w:color w:val="000000"/>
          <w:sz w:val="28"/>
          <w:szCs w:val="28"/>
        </w:rPr>
        <w:t>ревышением лимита</w:t>
      </w:r>
      <w:r w:rsidRPr="00D258A1">
        <w:rPr>
          <w:color w:val="000000"/>
          <w:sz w:val="28"/>
          <w:szCs w:val="28"/>
        </w:rPr>
        <w:t xml:space="preserve"> и изменениями состава заключенных.</w:t>
      </w:r>
    </w:p>
    <w:p w:rsidR="00474D5B"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качестве конкретного примера организации охраны заключенных в условиях военного времени можно привести данные УНКВД по Свердловской области, численность заключенных в которой на 1 января 1942 года составляла 4086</w:t>
      </w:r>
      <w:r w:rsidR="00D258A1">
        <w:rPr>
          <w:color w:val="000000"/>
          <w:sz w:val="28"/>
          <w:szCs w:val="28"/>
        </w:rPr>
        <w:t> </w:t>
      </w:r>
      <w:r w:rsidR="00D258A1" w:rsidRPr="00D258A1">
        <w:rPr>
          <w:color w:val="000000"/>
          <w:sz w:val="28"/>
          <w:szCs w:val="28"/>
        </w:rPr>
        <w:t>чел</w:t>
      </w:r>
      <w:r w:rsidRPr="00D258A1">
        <w:rPr>
          <w:color w:val="000000"/>
          <w:sz w:val="28"/>
          <w:szCs w:val="28"/>
        </w:rPr>
        <w:t xml:space="preserve">., подследственных </w:t>
      </w:r>
      <w:r w:rsidR="00D258A1">
        <w:rPr>
          <w:color w:val="000000"/>
          <w:sz w:val="28"/>
          <w:szCs w:val="28"/>
        </w:rPr>
        <w:t>–</w:t>
      </w:r>
      <w:r w:rsidR="00D258A1" w:rsidRPr="00D258A1">
        <w:rPr>
          <w:color w:val="000000"/>
          <w:sz w:val="28"/>
          <w:szCs w:val="28"/>
        </w:rPr>
        <w:t xml:space="preserve"> </w:t>
      </w:r>
      <w:r w:rsidRPr="00D258A1">
        <w:rPr>
          <w:color w:val="000000"/>
          <w:sz w:val="28"/>
          <w:szCs w:val="28"/>
        </w:rPr>
        <w:t>11</w:t>
      </w:r>
      <w:r w:rsidR="00EC6098" w:rsidRPr="00D258A1">
        <w:rPr>
          <w:color w:val="000000"/>
          <w:sz w:val="28"/>
          <w:szCs w:val="28"/>
        </w:rPr>
        <w:t>48</w:t>
      </w:r>
      <w:r w:rsidR="00D258A1">
        <w:rPr>
          <w:color w:val="000000"/>
          <w:sz w:val="28"/>
          <w:szCs w:val="28"/>
        </w:rPr>
        <w:t> </w:t>
      </w:r>
      <w:r w:rsidR="00D258A1" w:rsidRPr="00D258A1">
        <w:rPr>
          <w:color w:val="000000"/>
          <w:sz w:val="28"/>
          <w:szCs w:val="28"/>
        </w:rPr>
        <w:t>чел</w:t>
      </w:r>
      <w:r w:rsidR="00EC6098" w:rsidRPr="00D258A1">
        <w:rPr>
          <w:color w:val="000000"/>
          <w:sz w:val="28"/>
          <w:szCs w:val="28"/>
        </w:rPr>
        <w:t xml:space="preserve">., транзитно-пересыльных </w:t>
      </w:r>
      <w:r w:rsidRPr="00D258A1">
        <w:rPr>
          <w:color w:val="000000"/>
          <w:sz w:val="28"/>
          <w:szCs w:val="28"/>
        </w:rPr>
        <w:t xml:space="preserve">осужденных </w:t>
      </w:r>
      <w:r w:rsidR="00D258A1">
        <w:rPr>
          <w:color w:val="000000"/>
          <w:sz w:val="28"/>
          <w:szCs w:val="28"/>
        </w:rPr>
        <w:t>–</w:t>
      </w:r>
      <w:r w:rsidR="00D258A1" w:rsidRPr="00D258A1">
        <w:rPr>
          <w:color w:val="000000"/>
          <w:sz w:val="28"/>
          <w:szCs w:val="28"/>
        </w:rPr>
        <w:t xml:space="preserve"> </w:t>
      </w:r>
      <w:r w:rsidRPr="00D258A1">
        <w:rPr>
          <w:color w:val="000000"/>
          <w:sz w:val="28"/>
          <w:szCs w:val="28"/>
        </w:rPr>
        <w:t>1148</w:t>
      </w:r>
      <w:r w:rsidR="00D258A1">
        <w:rPr>
          <w:color w:val="000000"/>
          <w:sz w:val="28"/>
          <w:szCs w:val="28"/>
        </w:rPr>
        <w:t> </w:t>
      </w:r>
      <w:r w:rsidR="00D258A1" w:rsidRPr="00D258A1">
        <w:rPr>
          <w:color w:val="000000"/>
          <w:sz w:val="28"/>
          <w:szCs w:val="28"/>
        </w:rPr>
        <w:t>чел</w:t>
      </w:r>
      <w:r w:rsidRPr="00D258A1">
        <w:rPr>
          <w:color w:val="000000"/>
          <w:sz w:val="28"/>
          <w:szCs w:val="28"/>
        </w:rPr>
        <w:t>., в числе которых 157</w:t>
      </w:r>
      <w:r w:rsidR="00D258A1">
        <w:rPr>
          <w:color w:val="000000"/>
          <w:sz w:val="28"/>
          <w:szCs w:val="28"/>
        </w:rPr>
        <w:t> </w:t>
      </w:r>
      <w:r w:rsidR="00D258A1" w:rsidRPr="00D258A1">
        <w:rPr>
          <w:color w:val="000000"/>
          <w:sz w:val="28"/>
          <w:szCs w:val="28"/>
        </w:rPr>
        <w:t>чел</w:t>
      </w:r>
      <w:r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к высшей мере наказания. Охраны тюрьмы составляла: дежурных помощников начальника тюрьмы </w:t>
      </w:r>
      <w:r w:rsidR="00D258A1">
        <w:rPr>
          <w:color w:val="000000"/>
          <w:sz w:val="28"/>
          <w:szCs w:val="28"/>
        </w:rPr>
        <w:t>–</w:t>
      </w:r>
      <w:r w:rsidR="00D258A1" w:rsidRPr="00D258A1">
        <w:rPr>
          <w:color w:val="000000"/>
          <w:sz w:val="28"/>
          <w:szCs w:val="28"/>
        </w:rPr>
        <w:t xml:space="preserve"> </w:t>
      </w:r>
      <w:r w:rsidRPr="00D258A1">
        <w:rPr>
          <w:color w:val="000000"/>
          <w:sz w:val="28"/>
          <w:szCs w:val="28"/>
        </w:rPr>
        <w:t>4</w:t>
      </w:r>
      <w:r w:rsidR="00D258A1">
        <w:rPr>
          <w:color w:val="000000"/>
          <w:sz w:val="28"/>
          <w:szCs w:val="28"/>
        </w:rPr>
        <w:t>,</w:t>
      </w:r>
      <w:r w:rsidRPr="00D258A1">
        <w:rPr>
          <w:color w:val="000000"/>
          <w:sz w:val="28"/>
          <w:szCs w:val="28"/>
        </w:rPr>
        <w:t xml:space="preserve"> старших по корпусу </w:t>
      </w:r>
      <w:r w:rsidR="00D258A1">
        <w:rPr>
          <w:color w:val="000000"/>
          <w:sz w:val="28"/>
          <w:szCs w:val="28"/>
        </w:rPr>
        <w:t>–</w:t>
      </w:r>
      <w:r w:rsidR="00D258A1" w:rsidRPr="00D258A1">
        <w:rPr>
          <w:color w:val="000000"/>
          <w:sz w:val="28"/>
          <w:szCs w:val="28"/>
        </w:rPr>
        <w:t xml:space="preserve"> </w:t>
      </w:r>
      <w:r w:rsidRPr="00D258A1">
        <w:rPr>
          <w:color w:val="000000"/>
          <w:sz w:val="28"/>
          <w:szCs w:val="28"/>
        </w:rPr>
        <w:t>8</w:t>
      </w:r>
      <w:r w:rsidR="00D258A1">
        <w:rPr>
          <w:color w:val="000000"/>
          <w:sz w:val="28"/>
          <w:szCs w:val="28"/>
        </w:rPr>
        <w:t> </w:t>
      </w:r>
      <w:r w:rsidR="00D258A1" w:rsidRPr="00D258A1">
        <w:rPr>
          <w:color w:val="000000"/>
          <w:sz w:val="28"/>
          <w:szCs w:val="28"/>
        </w:rPr>
        <w:t>чел</w:t>
      </w:r>
      <w:r w:rsidRPr="00D258A1">
        <w:rPr>
          <w:color w:val="000000"/>
          <w:sz w:val="28"/>
          <w:szCs w:val="28"/>
        </w:rPr>
        <w:t xml:space="preserve">., старших надзирателей </w:t>
      </w:r>
      <w:r w:rsidR="00D258A1">
        <w:rPr>
          <w:color w:val="000000"/>
          <w:sz w:val="28"/>
          <w:szCs w:val="28"/>
        </w:rPr>
        <w:t>–</w:t>
      </w:r>
      <w:r w:rsidR="00D258A1" w:rsidRPr="00D258A1">
        <w:rPr>
          <w:color w:val="000000"/>
          <w:sz w:val="28"/>
          <w:szCs w:val="28"/>
        </w:rPr>
        <w:t xml:space="preserve"> </w:t>
      </w:r>
      <w:r w:rsidRPr="00D258A1">
        <w:rPr>
          <w:color w:val="000000"/>
          <w:sz w:val="28"/>
          <w:szCs w:val="28"/>
        </w:rPr>
        <w:t>16</w:t>
      </w:r>
      <w:r w:rsidR="00D258A1">
        <w:rPr>
          <w:color w:val="000000"/>
          <w:sz w:val="28"/>
          <w:szCs w:val="28"/>
        </w:rPr>
        <w:t>,</w:t>
      </w:r>
      <w:r w:rsidRPr="00D258A1">
        <w:rPr>
          <w:color w:val="000000"/>
          <w:sz w:val="28"/>
          <w:szCs w:val="28"/>
        </w:rPr>
        <w:t xml:space="preserve"> надзирателей 1</w:t>
      </w:r>
      <w:r w:rsidR="00D258A1">
        <w:rPr>
          <w:color w:val="000000"/>
          <w:sz w:val="28"/>
          <w:szCs w:val="28"/>
        </w:rPr>
        <w:t>-</w:t>
      </w:r>
      <w:r w:rsidR="00D258A1" w:rsidRPr="00D258A1">
        <w:rPr>
          <w:color w:val="000000"/>
          <w:sz w:val="28"/>
          <w:szCs w:val="28"/>
        </w:rPr>
        <w:t>й</w:t>
      </w:r>
      <w:r w:rsidRPr="00D258A1">
        <w:rPr>
          <w:color w:val="000000"/>
          <w:sz w:val="28"/>
          <w:szCs w:val="28"/>
        </w:rPr>
        <w:t xml:space="preserve"> категории </w:t>
      </w:r>
      <w:r w:rsidR="00D258A1">
        <w:rPr>
          <w:color w:val="000000"/>
          <w:sz w:val="28"/>
          <w:szCs w:val="28"/>
        </w:rPr>
        <w:t>–</w:t>
      </w:r>
      <w:r w:rsidR="00D258A1" w:rsidRPr="00D258A1">
        <w:rPr>
          <w:color w:val="000000"/>
          <w:sz w:val="28"/>
          <w:szCs w:val="28"/>
        </w:rPr>
        <w:t xml:space="preserve"> </w:t>
      </w:r>
      <w:r w:rsidRPr="00D258A1">
        <w:rPr>
          <w:color w:val="000000"/>
          <w:sz w:val="28"/>
          <w:szCs w:val="28"/>
        </w:rPr>
        <w:t>19</w:t>
      </w:r>
      <w:r w:rsidR="00D258A1">
        <w:rPr>
          <w:color w:val="000000"/>
          <w:sz w:val="28"/>
          <w:szCs w:val="28"/>
        </w:rPr>
        <w:t> </w:t>
      </w:r>
      <w:r w:rsidR="00D258A1" w:rsidRPr="00D258A1">
        <w:rPr>
          <w:color w:val="000000"/>
          <w:sz w:val="28"/>
          <w:szCs w:val="28"/>
        </w:rPr>
        <w:t>чел</w:t>
      </w:r>
      <w:r w:rsidRPr="00D258A1">
        <w:rPr>
          <w:color w:val="000000"/>
          <w:sz w:val="28"/>
          <w:szCs w:val="28"/>
        </w:rPr>
        <w:t xml:space="preserve">., надзирателей </w:t>
      </w:r>
      <w:r w:rsidR="00D258A1">
        <w:rPr>
          <w:color w:val="000000"/>
          <w:sz w:val="28"/>
          <w:szCs w:val="28"/>
        </w:rPr>
        <w:t>–</w:t>
      </w:r>
      <w:r w:rsidR="00D258A1" w:rsidRPr="00D258A1">
        <w:rPr>
          <w:color w:val="000000"/>
          <w:sz w:val="28"/>
          <w:szCs w:val="28"/>
        </w:rPr>
        <w:t xml:space="preserve"> </w:t>
      </w:r>
      <w:r w:rsidRPr="00D258A1">
        <w:rPr>
          <w:color w:val="000000"/>
          <w:sz w:val="28"/>
          <w:szCs w:val="28"/>
        </w:rPr>
        <w:t>77</w:t>
      </w:r>
      <w:r w:rsidR="00D258A1">
        <w:rPr>
          <w:color w:val="000000"/>
          <w:sz w:val="28"/>
          <w:szCs w:val="28"/>
        </w:rPr>
        <w:t> </w:t>
      </w:r>
      <w:r w:rsidR="00D258A1" w:rsidRPr="00D258A1">
        <w:rPr>
          <w:color w:val="000000"/>
          <w:sz w:val="28"/>
          <w:szCs w:val="28"/>
        </w:rPr>
        <w:t>чел</w:t>
      </w:r>
      <w:r w:rsidRPr="00D258A1">
        <w:rPr>
          <w:color w:val="000000"/>
          <w:sz w:val="28"/>
          <w:szCs w:val="28"/>
        </w:rPr>
        <w:t>.</w:t>
      </w:r>
    </w:p>
    <w:p w:rsidR="002676A2"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Охрана тюрьмы обеспечивалась круглосуточно наружными и внутренними постами в три смены. Дежурная смена включала 28</w:t>
      </w:r>
      <w:r w:rsidR="00D258A1">
        <w:rPr>
          <w:color w:val="000000"/>
          <w:sz w:val="28"/>
          <w:szCs w:val="28"/>
        </w:rPr>
        <w:t> </w:t>
      </w:r>
      <w:r w:rsidR="00D258A1" w:rsidRPr="00D258A1">
        <w:rPr>
          <w:color w:val="000000"/>
          <w:sz w:val="28"/>
          <w:szCs w:val="28"/>
        </w:rPr>
        <w:t>чел</w:t>
      </w:r>
      <w:r w:rsidRPr="00D258A1">
        <w:rPr>
          <w:color w:val="000000"/>
          <w:sz w:val="28"/>
          <w:szCs w:val="28"/>
        </w:rPr>
        <w:t>.</w:t>
      </w:r>
      <w:r w:rsidR="004B68CD">
        <w:rPr>
          <w:color w:val="000000"/>
          <w:sz w:val="28"/>
          <w:szCs w:val="28"/>
        </w:rPr>
        <w:t xml:space="preserve"> </w:t>
      </w:r>
      <w:r w:rsidRPr="00D258A1">
        <w:rPr>
          <w:color w:val="000000"/>
          <w:sz w:val="28"/>
          <w:szCs w:val="28"/>
        </w:rPr>
        <w:t>На внутренних постах было задействовано 17, на внешних</w:t>
      </w:r>
      <w:r w:rsidR="00516514"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6 надзирателей.</w:t>
      </w:r>
    </w:p>
    <w:p w:rsidR="002676A2"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1943 году служба охраны тюрем переводится на двухсменный режим работы. Тюремное управление НКВД СССР предлагало установить продолжительность дежурства каждой смены по 12</w:t>
      </w:r>
      <w:r w:rsidR="00D258A1">
        <w:rPr>
          <w:color w:val="000000"/>
          <w:sz w:val="28"/>
          <w:szCs w:val="28"/>
        </w:rPr>
        <w:t> </w:t>
      </w:r>
      <w:r w:rsidR="00D258A1" w:rsidRPr="00D258A1">
        <w:rPr>
          <w:color w:val="000000"/>
          <w:sz w:val="28"/>
          <w:szCs w:val="28"/>
        </w:rPr>
        <w:t>ч</w:t>
      </w:r>
      <w:r w:rsidRPr="00D258A1">
        <w:rPr>
          <w:color w:val="000000"/>
          <w:sz w:val="28"/>
          <w:szCs w:val="28"/>
        </w:rPr>
        <w:t xml:space="preserve">, причем периоды суток (дневное и ночное время) между </w:t>
      </w:r>
      <w:r w:rsidR="00C82AD6" w:rsidRPr="00D258A1">
        <w:rPr>
          <w:color w:val="000000"/>
          <w:sz w:val="28"/>
          <w:szCs w:val="28"/>
        </w:rPr>
        <w:t>н</w:t>
      </w:r>
      <w:r w:rsidRPr="00D258A1">
        <w:rPr>
          <w:color w:val="000000"/>
          <w:sz w:val="28"/>
          <w:szCs w:val="28"/>
        </w:rPr>
        <w:t>ими должны меняться каждые семь дней. Один раз в неделю разрешалось нести дежурство продолжительностью в 24 часа.</w:t>
      </w:r>
    </w:p>
    <w:p w:rsidR="002676A2"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С н</w:t>
      </w:r>
      <w:r w:rsidR="00983055" w:rsidRPr="00D258A1">
        <w:rPr>
          <w:color w:val="000000"/>
          <w:sz w:val="28"/>
          <w:szCs w:val="28"/>
        </w:rPr>
        <w:t>ачалом войны перед НКВД СССР стоя</w:t>
      </w:r>
      <w:r w:rsidRPr="00D258A1">
        <w:rPr>
          <w:color w:val="000000"/>
          <w:sz w:val="28"/>
          <w:szCs w:val="28"/>
        </w:rPr>
        <w:t>ла задача перестройки лагерей и колоний в соответствии с требованиями военного времени. В 1941</w:t>
      </w:r>
      <w:r w:rsidR="00D258A1">
        <w:rPr>
          <w:color w:val="000000"/>
          <w:sz w:val="28"/>
          <w:szCs w:val="28"/>
        </w:rPr>
        <w:t> </w:t>
      </w:r>
      <w:r w:rsidR="00D258A1" w:rsidRPr="00D258A1">
        <w:rPr>
          <w:color w:val="000000"/>
          <w:sz w:val="28"/>
          <w:szCs w:val="28"/>
        </w:rPr>
        <w:t>г</w:t>
      </w:r>
      <w:r w:rsidRPr="00D258A1">
        <w:rPr>
          <w:color w:val="000000"/>
          <w:sz w:val="28"/>
          <w:szCs w:val="28"/>
        </w:rPr>
        <w:t>. из мест лишения свободы было освобождено 480 тысяч осужденных с направлением в действующую армию</w:t>
      </w:r>
      <w:r w:rsidR="00D258A1">
        <w:rPr>
          <w:color w:val="000000"/>
          <w:sz w:val="28"/>
          <w:szCs w:val="28"/>
        </w:rPr>
        <w:t xml:space="preserve"> </w:t>
      </w:r>
      <w:r w:rsidRPr="00D258A1">
        <w:rPr>
          <w:color w:val="000000"/>
          <w:sz w:val="28"/>
          <w:szCs w:val="28"/>
        </w:rPr>
        <w:t>и 200 тысяч освобождено и направлено для выполнения оборонных работ.</w:t>
      </w:r>
    </w:p>
    <w:p w:rsidR="00D71D99"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феврале 1942</w:t>
      </w:r>
      <w:r w:rsidR="00D258A1">
        <w:rPr>
          <w:color w:val="000000"/>
          <w:sz w:val="28"/>
          <w:szCs w:val="28"/>
        </w:rPr>
        <w:t> </w:t>
      </w:r>
      <w:r w:rsidR="00D258A1" w:rsidRPr="00D258A1">
        <w:rPr>
          <w:color w:val="000000"/>
          <w:sz w:val="28"/>
          <w:szCs w:val="28"/>
        </w:rPr>
        <w:t>г</w:t>
      </w:r>
      <w:r w:rsidRPr="00D258A1">
        <w:rPr>
          <w:color w:val="000000"/>
          <w:sz w:val="28"/>
          <w:szCs w:val="28"/>
        </w:rPr>
        <w:t>. было введена в действие инструкция, регулирующая порядок содержания осужденных в годы войны Она определяла применение оружия без предупреждения при нападении на работников мест заключения или охрану и при отказ</w:t>
      </w:r>
      <w:r w:rsidR="00380E2A" w:rsidRPr="00D258A1">
        <w:rPr>
          <w:color w:val="000000"/>
          <w:sz w:val="28"/>
          <w:szCs w:val="28"/>
        </w:rPr>
        <w:t>е приступить к работе после дву</w:t>
      </w:r>
      <w:r w:rsidRPr="00D258A1">
        <w:rPr>
          <w:color w:val="000000"/>
          <w:sz w:val="28"/>
          <w:szCs w:val="28"/>
        </w:rPr>
        <w:t>кратного предупреждения.</w:t>
      </w:r>
      <w:r w:rsidR="00983055" w:rsidRPr="00D258A1">
        <w:rPr>
          <w:color w:val="000000"/>
          <w:sz w:val="28"/>
          <w:szCs w:val="28"/>
        </w:rPr>
        <w:t xml:space="preserve"> Организация службы охраны в период Советского государства характеризуе</w:t>
      </w:r>
      <w:r w:rsidR="00EC6098" w:rsidRPr="00D258A1">
        <w:rPr>
          <w:color w:val="000000"/>
          <w:sz w:val="28"/>
          <w:szCs w:val="28"/>
        </w:rPr>
        <w:t>тся созданием единой системы ис</w:t>
      </w:r>
      <w:r w:rsidR="00983055" w:rsidRPr="00D258A1">
        <w:rPr>
          <w:color w:val="000000"/>
          <w:sz w:val="28"/>
          <w:szCs w:val="28"/>
        </w:rPr>
        <w:t>полнения наказания в виде лишения свободы в ведении НКВД, в состав которой входили 54 Дома предварительного заключения, серьез</w:t>
      </w:r>
      <w:r w:rsidR="00EC6098" w:rsidRPr="00D258A1">
        <w:rPr>
          <w:color w:val="000000"/>
          <w:sz w:val="28"/>
          <w:szCs w:val="28"/>
        </w:rPr>
        <w:t>ной реорганизацией мест заключе</w:t>
      </w:r>
      <w:r w:rsidR="00983055" w:rsidRPr="00D258A1">
        <w:rPr>
          <w:color w:val="000000"/>
          <w:sz w:val="28"/>
          <w:szCs w:val="28"/>
        </w:rPr>
        <w:t>ния, их охраны, конвоировани</w:t>
      </w:r>
      <w:r w:rsidR="00EC6098" w:rsidRPr="00D258A1">
        <w:rPr>
          <w:color w:val="000000"/>
          <w:sz w:val="28"/>
          <w:szCs w:val="28"/>
        </w:rPr>
        <w:t>я заключенных под стражу. До ре</w:t>
      </w:r>
      <w:r w:rsidR="00983055" w:rsidRPr="00D258A1">
        <w:rPr>
          <w:color w:val="000000"/>
          <w:sz w:val="28"/>
          <w:szCs w:val="28"/>
        </w:rPr>
        <w:t>организации эти функции выполняла конвойная стража, милиция, частично-надзорная служба мест заключения.</w:t>
      </w:r>
      <w:r w:rsidR="004B68CD">
        <w:rPr>
          <w:color w:val="000000"/>
          <w:sz w:val="28"/>
          <w:szCs w:val="28"/>
        </w:rPr>
        <w:t xml:space="preserve"> </w:t>
      </w:r>
      <w:r w:rsidR="00983055" w:rsidRPr="00D258A1">
        <w:rPr>
          <w:color w:val="000000"/>
          <w:sz w:val="28"/>
          <w:szCs w:val="28"/>
        </w:rPr>
        <w:t>В организации деятельности системы исправительно-трудовых лагерей и колоний первостепенное внимание уделялось обеспечению изоляции заключенных и их охране.</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составе Общесоюзного НКВД, образованного в 1934 году постановлением СНК СССР от 10 июля, были созданы: Главное управление безопасности, Главное управление милиции, Главное управление пограничной и внутренней охраны, Главное управление пожарной охраны, Главное управление исправительно-трудовых лагерей и трудовых поселений, Отделов актов гражданского состояния и Административно-хозяйственное упр</w:t>
      </w:r>
      <w:r w:rsidR="00EC6098" w:rsidRPr="00D258A1">
        <w:rPr>
          <w:color w:val="000000"/>
          <w:sz w:val="28"/>
          <w:szCs w:val="28"/>
        </w:rPr>
        <w:t xml:space="preserve">авление; в союзных республиках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республиканские НКВД, </w:t>
      </w:r>
      <w:r w:rsidR="00EC6098" w:rsidRPr="00D258A1">
        <w:rPr>
          <w:color w:val="000000"/>
          <w:sz w:val="28"/>
          <w:szCs w:val="28"/>
        </w:rPr>
        <w:t xml:space="preserve">а в РСФСР </w:t>
      </w:r>
      <w:r w:rsidR="00D258A1">
        <w:rPr>
          <w:color w:val="000000"/>
          <w:sz w:val="28"/>
          <w:szCs w:val="28"/>
        </w:rPr>
        <w:t>–</w:t>
      </w:r>
      <w:r w:rsidR="00D258A1" w:rsidRPr="00D258A1">
        <w:rPr>
          <w:color w:val="000000"/>
          <w:sz w:val="28"/>
          <w:szCs w:val="28"/>
        </w:rPr>
        <w:t xml:space="preserve"> </w:t>
      </w:r>
      <w:r w:rsidRPr="00D258A1">
        <w:rPr>
          <w:color w:val="000000"/>
          <w:sz w:val="28"/>
          <w:szCs w:val="28"/>
        </w:rPr>
        <w:t>Управление уполномоченного НКВД СССР. С этого времени управление лагерями и их военизированной охраной перешло в ведение Главного управления лагерей и трудовых поселений НКВД СССР. Постановлением ВЦИК и СНК СССР от 17 сентября 1934 года конвойные войска СССР (бывшая конвойная стража СССР) в полном составе передается в ведение Главного управления Пограничной и внутренней охраны НКВД СССР; Центральное управление конвойных войск упраздняется.</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С развитием системы исправительно-трудовых лагерей возникает необходимость совершенствования функций управленческого аппарата. В этой связи в 1940 году приказом НКВД СССР от 9 июня за </w:t>
      </w:r>
      <w:r w:rsidR="00D258A1">
        <w:rPr>
          <w:color w:val="000000"/>
          <w:sz w:val="28"/>
          <w:szCs w:val="28"/>
        </w:rPr>
        <w:t>№</w:t>
      </w:r>
      <w:r w:rsidR="00D258A1" w:rsidRPr="00D258A1">
        <w:rPr>
          <w:color w:val="000000"/>
          <w:sz w:val="28"/>
          <w:szCs w:val="28"/>
        </w:rPr>
        <w:t>0</w:t>
      </w:r>
      <w:r w:rsidRPr="00D258A1">
        <w:rPr>
          <w:color w:val="000000"/>
          <w:sz w:val="28"/>
          <w:szCs w:val="28"/>
        </w:rPr>
        <w:t>0717 объявляется перечень изменений в штатах управлений и отделов ГУЛАГа и колоний НКВД СССР. В его структуре создаются Управление военизированной охраны и Отдел снабжения военизированных контингентов.</w:t>
      </w:r>
      <w:r w:rsidR="004B68CD">
        <w:rPr>
          <w:color w:val="000000"/>
          <w:sz w:val="28"/>
          <w:szCs w:val="28"/>
        </w:rPr>
        <w:t xml:space="preserve"> </w:t>
      </w:r>
      <w:r w:rsidRPr="00D258A1">
        <w:rPr>
          <w:color w:val="000000"/>
          <w:sz w:val="28"/>
          <w:szCs w:val="28"/>
        </w:rPr>
        <w:t xml:space="preserve">В предвоенные годы, до утверждения заместителем Наркома внутренних дел СССР </w:t>
      </w:r>
      <w:r w:rsidR="00D258A1" w:rsidRPr="00D258A1">
        <w:rPr>
          <w:color w:val="000000"/>
          <w:sz w:val="28"/>
          <w:szCs w:val="28"/>
        </w:rPr>
        <w:t>С.</w:t>
      </w:r>
      <w:r w:rsidR="00D258A1">
        <w:rPr>
          <w:color w:val="000000"/>
          <w:sz w:val="28"/>
          <w:szCs w:val="28"/>
        </w:rPr>
        <w:t> </w:t>
      </w:r>
      <w:r w:rsidR="00D258A1" w:rsidRPr="00D258A1">
        <w:rPr>
          <w:color w:val="000000"/>
          <w:sz w:val="28"/>
          <w:szCs w:val="28"/>
        </w:rPr>
        <w:t>Кругловым</w:t>
      </w:r>
      <w:r w:rsidRPr="00D258A1">
        <w:rPr>
          <w:color w:val="000000"/>
          <w:sz w:val="28"/>
          <w:szCs w:val="28"/>
        </w:rPr>
        <w:t xml:space="preserve"> в 1941 году «Временного устава слу</w:t>
      </w:r>
      <w:r w:rsidR="00F921EB" w:rsidRPr="00D258A1">
        <w:rPr>
          <w:color w:val="000000"/>
          <w:sz w:val="28"/>
          <w:szCs w:val="28"/>
        </w:rPr>
        <w:t xml:space="preserve">жбы» (ВУС </w:t>
      </w:r>
      <w:r w:rsidR="00D258A1">
        <w:rPr>
          <w:color w:val="000000"/>
          <w:sz w:val="28"/>
          <w:szCs w:val="28"/>
        </w:rPr>
        <w:t>–</w:t>
      </w:r>
      <w:r w:rsidR="00D258A1" w:rsidRPr="00D258A1">
        <w:rPr>
          <w:color w:val="000000"/>
          <w:sz w:val="28"/>
          <w:szCs w:val="28"/>
        </w:rPr>
        <w:t xml:space="preserve"> </w:t>
      </w:r>
      <w:r w:rsidRPr="00D258A1">
        <w:rPr>
          <w:color w:val="000000"/>
          <w:sz w:val="28"/>
          <w:szCs w:val="28"/>
        </w:rPr>
        <w:t>41), деятельность службы охраны лагерей и колоний регулировалась Временным наставлени</w:t>
      </w:r>
      <w:r w:rsidR="00F921EB" w:rsidRPr="00D258A1">
        <w:rPr>
          <w:color w:val="000000"/>
          <w:sz w:val="28"/>
          <w:szCs w:val="28"/>
        </w:rPr>
        <w:t xml:space="preserve">ем по службе ВОХР ИТЛ НКВД. ВУС </w:t>
      </w:r>
      <w:r w:rsidR="00D258A1">
        <w:rPr>
          <w:color w:val="000000"/>
          <w:sz w:val="28"/>
          <w:szCs w:val="28"/>
        </w:rPr>
        <w:t>–</w:t>
      </w:r>
      <w:r w:rsidR="00D258A1" w:rsidRPr="00D258A1">
        <w:rPr>
          <w:color w:val="000000"/>
          <w:sz w:val="28"/>
          <w:szCs w:val="28"/>
        </w:rPr>
        <w:t xml:space="preserve"> </w:t>
      </w:r>
      <w:r w:rsidRPr="00D258A1">
        <w:rPr>
          <w:color w:val="000000"/>
          <w:sz w:val="28"/>
          <w:szCs w:val="28"/>
        </w:rPr>
        <w:t>41 подробно регламентировал весь комплекс надзорно-охранных мер в местах заключения, конвоирования заключенных.</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Военизированная охрана со дня своего образования испытывала постоянные трудности не только в комплектовании профессионально-подготовленными командными кадрами, но и кадрами рядового состава. Основания для этого были достаточно веские: непрестижность службы в местах з</w:t>
      </w:r>
      <w:r w:rsidR="00146007" w:rsidRPr="00D258A1">
        <w:rPr>
          <w:color w:val="000000"/>
          <w:sz w:val="28"/>
          <w:szCs w:val="28"/>
        </w:rPr>
        <w:t>аключения, обусловленная</w:t>
      </w:r>
      <w:r w:rsidRPr="00D258A1">
        <w:rPr>
          <w:color w:val="000000"/>
          <w:sz w:val="28"/>
          <w:szCs w:val="28"/>
        </w:rPr>
        <w:t>, главным образом, ее материально-финансовой необеспеченностью. К тому же в русском народе тюремная служба традиционно не пользовалась большой популярностью.</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условиях значительного недокомплекта вольнонаемной охраны для осуществления охраны лагерей и внутреннего надзора широко привлекались сами заключенные. К январю 1939 года число стрелков военизированной охраны из числа заключенных в </w:t>
      </w:r>
      <w:r w:rsidR="007632AC" w:rsidRPr="00D258A1">
        <w:rPr>
          <w:color w:val="000000"/>
          <w:sz w:val="28"/>
          <w:szCs w:val="28"/>
        </w:rPr>
        <w:t xml:space="preserve">системе ГУЛАГа составляло 25 тыс. человек. Лицами внутреннего надзора из числа заключенных в </w:t>
      </w:r>
      <w:r w:rsidRPr="00D258A1">
        <w:rPr>
          <w:color w:val="000000"/>
          <w:sz w:val="28"/>
          <w:szCs w:val="28"/>
        </w:rPr>
        <w:t>лагерях ОГПУ устанавливалась специальная форма одежды, причем каждый лагерь мог самостоятельно устанавливать образцы этой формы. В зависимости от занимаемого положения в системе надзора устанавливались соответствующие знаки-угольники на петлицах одежды работников внутреннего надзора.</w:t>
      </w:r>
      <w:r w:rsidR="004B68CD">
        <w:rPr>
          <w:color w:val="000000"/>
          <w:sz w:val="28"/>
          <w:szCs w:val="28"/>
        </w:rPr>
        <w:t xml:space="preserve"> </w:t>
      </w:r>
      <w:r w:rsidRPr="00D258A1">
        <w:rPr>
          <w:color w:val="000000"/>
          <w:sz w:val="28"/>
          <w:szCs w:val="28"/>
        </w:rPr>
        <w:t xml:space="preserve">Для пополнения личного состава военизированной охраны приказом НКВД СССР от 11 марта 1941 года за </w:t>
      </w:r>
      <w:r w:rsidR="00D258A1">
        <w:rPr>
          <w:color w:val="000000"/>
          <w:sz w:val="28"/>
          <w:szCs w:val="28"/>
        </w:rPr>
        <w:t>№</w:t>
      </w:r>
      <w:r w:rsidR="00D258A1" w:rsidRPr="00D258A1">
        <w:rPr>
          <w:color w:val="000000"/>
          <w:sz w:val="28"/>
          <w:szCs w:val="28"/>
        </w:rPr>
        <w:t>0</w:t>
      </w:r>
      <w:r w:rsidRPr="00D258A1">
        <w:rPr>
          <w:color w:val="000000"/>
          <w:sz w:val="28"/>
          <w:szCs w:val="28"/>
        </w:rPr>
        <w:t>127 организуются вербовочные пункты при ОИТК УНКВД Воронежской, Орловской, Рязанской, Смоленской областей, УИТЛК НКВД УССР, Вяземлаге, Ликовлаге, Химлаге НКВД СССР.</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Перед началом Великой Отечественной Войны численность военизированной стрелковой охраны лагерей и колоний составляла </w:t>
      </w:r>
      <w:r w:rsidR="00F921EB" w:rsidRPr="00D258A1">
        <w:rPr>
          <w:color w:val="000000"/>
          <w:sz w:val="28"/>
          <w:szCs w:val="28"/>
        </w:rPr>
        <w:t>134 40</w:t>
      </w:r>
      <w:r w:rsidR="00D258A1">
        <w:rPr>
          <w:color w:val="000000"/>
          <w:sz w:val="28"/>
          <w:szCs w:val="28"/>
        </w:rPr>
        <w:t> </w:t>
      </w:r>
      <w:r w:rsidR="00D258A1" w:rsidRPr="00D258A1">
        <w:rPr>
          <w:color w:val="000000"/>
          <w:sz w:val="28"/>
          <w:szCs w:val="28"/>
        </w:rPr>
        <w:t>чел</w:t>
      </w:r>
      <w:r w:rsidR="00F921EB" w:rsidRPr="00D258A1">
        <w:rPr>
          <w:color w:val="000000"/>
          <w:sz w:val="28"/>
          <w:szCs w:val="28"/>
        </w:rPr>
        <w:t>., из них 130</w:t>
      </w:r>
      <w:r w:rsidRPr="00D258A1">
        <w:rPr>
          <w:color w:val="000000"/>
          <w:sz w:val="28"/>
          <w:szCs w:val="28"/>
        </w:rPr>
        <w:t>794</w:t>
      </w:r>
      <w:r w:rsidR="00D258A1">
        <w:rPr>
          <w:color w:val="000000"/>
          <w:sz w:val="28"/>
          <w:szCs w:val="28"/>
        </w:rPr>
        <w:t> </w:t>
      </w:r>
      <w:r w:rsidR="00D258A1" w:rsidRPr="00D258A1">
        <w:rPr>
          <w:color w:val="000000"/>
          <w:sz w:val="28"/>
          <w:szCs w:val="28"/>
        </w:rPr>
        <w:t>чел</w:t>
      </w:r>
      <w:r w:rsidRPr="00D258A1">
        <w:rPr>
          <w:color w:val="000000"/>
          <w:sz w:val="28"/>
          <w:szCs w:val="28"/>
        </w:rPr>
        <w:t>. использовались на охране заключенных и 3686</w:t>
      </w:r>
      <w:r w:rsidR="00D258A1">
        <w:rPr>
          <w:color w:val="000000"/>
          <w:sz w:val="28"/>
          <w:szCs w:val="28"/>
        </w:rPr>
        <w:t> </w:t>
      </w:r>
      <w:r w:rsidR="00D258A1" w:rsidRPr="00D258A1">
        <w:rPr>
          <w:color w:val="000000"/>
          <w:sz w:val="28"/>
          <w:szCs w:val="28"/>
        </w:rPr>
        <w:t>чел</w:t>
      </w:r>
      <w:r w:rsidRPr="00D258A1">
        <w:rPr>
          <w:color w:val="000000"/>
          <w:sz w:val="28"/>
          <w:szCs w:val="28"/>
        </w:rPr>
        <w:t>. на охране готовых сооружений.</w:t>
      </w:r>
    </w:p>
    <w:p w:rsidR="002676A2"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 протяжении первого года войны была снята брон</w:t>
      </w:r>
      <w:r w:rsidR="00F921EB" w:rsidRPr="00D258A1">
        <w:rPr>
          <w:color w:val="000000"/>
          <w:sz w:val="28"/>
          <w:szCs w:val="28"/>
        </w:rPr>
        <w:t xml:space="preserve">ь и передано в Красную Армию 64 </w:t>
      </w:r>
      <w:r w:rsidRPr="00D258A1">
        <w:rPr>
          <w:color w:val="000000"/>
          <w:sz w:val="28"/>
          <w:szCs w:val="28"/>
        </w:rPr>
        <w:t>763</w:t>
      </w:r>
      <w:r w:rsidR="00D258A1">
        <w:rPr>
          <w:color w:val="000000"/>
          <w:sz w:val="28"/>
          <w:szCs w:val="28"/>
        </w:rPr>
        <w:t> </w:t>
      </w:r>
      <w:r w:rsidR="00D258A1" w:rsidRPr="00D258A1">
        <w:rPr>
          <w:color w:val="000000"/>
          <w:sz w:val="28"/>
          <w:szCs w:val="28"/>
        </w:rPr>
        <w:t>чел</w:t>
      </w:r>
      <w:r w:rsidRPr="00D258A1">
        <w:rPr>
          <w:color w:val="000000"/>
          <w:sz w:val="28"/>
          <w:szCs w:val="28"/>
        </w:rPr>
        <w:t>., или 5</w:t>
      </w:r>
      <w:r w:rsidR="00D258A1" w:rsidRPr="00D258A1">
        <w:rPr>
          <w:color w:val="000000"/>
          <w:sz w:val="28"/>
          <w:szCs w:val="28"/>
        </w:rPr>
        <w:t>4</w:t>
      </w:r>
      <w:r w:rsidR="00D258A1">
        <w:rPr>
          <w:color w:val="000000"/>
          <w:sz w:val="28"/>
          <w:szCs w:val="28"/>
        </w:rPr>
        <w:t>%</w:t>
      </w:r>
      <w:r w:rsidRPr="00D258A1">
        <w:rPr>
          <w:color w:val="000000"/>
          <w:sz w:val="28"/>
          <w:szCs w:val="28"/>
        </w:rPr>
        <w:t xml:space="preserve"> общей численности охраны. Во многих лагерях и колони</w:t>
      </w:r>
      <w:r w:rsidR="00F921EB" w:rsidRPr="00D258A1">
        <w:rPr>
          <w:color w:val="000000"/>
          <w:sz w:val="28"/>
          <w:szCs w:val="28"/>
        </w:rPr>
        <w:t>ях этот показатель составлял 9</w:t>
      </w:r>
      <w:r w:rsidR="00D258A1" w:rsidRPr="00D258A1">
        <w:rPr>
          <w:color w:val="000000"/>
          <w:sz w:val="28"/>
          <w:szCs w:val="28"/>
        </w:rPr>
        <w:t>0</w:t>
      </w:r>
      <w:r w:rsidR="00D258A1">
        <w:rPr>
          <w:color w:val="000000"/>
          <w:sz w:val="28"/>
          <w:szCs w:val="28"/>
        </w:rPr>
        <w:t>%</w:t>
      </w:r>
      <w:r w:rsidRPr="00D258A1">
        <w:rPr>
          <w:color w:val="000000"/>
          <w:sz w:val="28"/>
          <w:szCs w:val="28"/>
        </w:rPr>
        <w:t>. Всего за три года войны из личного состава военизированной охраны было разбронирован</w:t>
      </w:r>
      <w:r w:rsidR="00F921EB" w:rsidRPr="00D258A1">
        <w:rPr>
          <w:color w:val="000000"/>
          <w:sz w:val="28"/>
          <w:szCs w:val="28"/>
        </w:rPr>
        <w:t xml:space="preserve">о и передано в Красную Армию 78 </w:t>
      </w:r>
      <w:r w:rsidRPr="00D258A1">
        <w:rPr>
          <w:color w:val="000000"/>
          <w:sz w:val="28"/>
          <w:szCs w:val="28"/>
        </w:rPr>
        <w:t>516</w:t>
      </w:r>
      <w:r w:rsidR="00D258A1">
        <w:rPr>
          <w:color w:val="000000"/>
          <w:sz w:val="28"/>
          <w:szCs w:val="28"/>
        </w:rPr>
        <w:t> </w:t>
      </w:r>
      <w:r w:rsidR="00D258A1" w:rsidRPr="00D258A1">
        <w:rPr>
          <w:color w:val="000000"/>
          <w:sz w:val="28"/>
          <w:szCs w:val="28"/>
        </w:rPr>
        <w:t>чел</w:t>
      </w:r>
      <w:r w:rsidRPr="00D258A1">
        <w:rPr>
          <w:color w:val="000000"/>
          <w:sz w:val="28"/>
          <w:szCs w:val="28"/>
        </w:rPr>
        <w:t>. стрелков, младшего, среднего и старшего командного состава. Кроме того, не менее 15 тыс. стрелков и командиров военизированной охраны лагерей и колоний, в Карело-Финской, Украинской, Белорусской ССР вступили непосредственно в действующие полевые части Красной Армии в первые же дни военных действий.</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На замену ушедших в Красную Армию было вновь пр</w:t>
      </w:r>
      <w:r w:rsidR="00F921EB" w:rsidRPr="00D258A1">
        <w:rPr>
          <w:color w:val="000000"/>
          <w:sz w:val="28"/>
          <w:szCs w:val="28"/>
        </w:rPr>
        <w:t>инято в охрану 78</w:t>
      </w:r>
      <w:r w:rsidRPr="00D258A1">
        <w:rPr>
          <w:color w:val="000000"/>
          <w:sz w:val="28"/>
          <w:szCs w:val="28"/>
        </w:rPr>
        <w:t>516</w:t>
      </w:r>
      <w:r w:rsidR="00D258A1">
        <w:rPr>
          <w:color w:val="000000"/>
          <w:sz w:val="28"/>
          <w:szCs w:val="28"/>
        </w:rPr>
        <w:t> </w:t>
      </w:r>
      <w:r w:rsidR="00D258A1" w:rsidRPr="00D258A1">
        <w:rPr>
          <w:color w:val="000000"/>
          <w:sz w:val="28"/>
          <w:szCs w:val="28"/>
        </w:rPr>
        <w:t>чел</w:t>
      </w:r>
      <w:r w:rsidRPr="00D258A1">
        <w:rPr>
          <w:color w:val="000000"/>
          <w:sz w:val="28"/>
          <w:szCs w:val="28"/>
        </w:rPr>
        <w:t>., в том числе через военкоматы и войсковые части из числа старших возрастов, ограничен</w:t>
      </w:r>
      <w:r w:rsidR="00F921EB" w:rsidRPr="00D258A1">
        <w:rPr>
          <w:color w:val="000000"/>
          <w:sz w:val="28"/>
          <w:szCs w:val="28"/>
        </w:rPr>
        <w:t>о годных и совершенно негодных для службы в армии 67</w:t>
      </w:r>
      <w:r w:rsidRPr="00D258A1">
        <w:rPr>
          <w:color w:val="000000"/>
          <w:sz w:val="28"/>
          <w:szCs w:val="28"/>
        </w:rPr>
        <w:t>494</w:t>
      </w:r>
      <w:r w:rsidR="00D258A1">
        <w:rPr>
          <w:color w:val="000000"/>
          <w:sz w:val="28"/>
          <w:szCs w:val="28"/>
        </w:rPr>
        <w:t> </w:t>
      </w:r>
      <w:r w:rsidR="00D258A1" w:rsidRPr="00D258A1">
        <w:rPr>
          <w:color w:val="000000"/>
          <w:sz w:val="28"/>
          <w:szCs w:val="28"/>
        </w:rPr>
        <w:t>чел</w:t>
      </w:r>
      <w:r w:rsidRPr="00D258A1">
        <w:rPr>
          <w:color w:val="000000"/>
          <w:sz w:val="28"/>
          <w:szCs w:val="28"/>
        </w:rPr>
        <w:t>. В числе последних: а) военнообяз</w:t>
      </w:r>
      <w:r w:rsidR="00F921EB" w:rsidRPr="00D258A1">
        <w:rPr>
          <w:color w:val="000000"/>
          <w:sz w:val="28"/>
          <w:szCs w:val="28"/>
        </w:rPr>
        <w:t xml:space="preserve">анных запаса старше 45 лет </w:t>
      </w:r>
      <w:r w:rsidR="00D258A1">
        <w:rPr>
          <w:color w:val="000000"/>
          <w:sz w:val="28"/>
          <w:szCs w:val="28"/>
        </w:rPr>
        <w:t>–</w:t>
      </w:r>
      <w:r w:rsidR="00D258A1" w:rsidRPr="00D258A1">
        <w:rPr>
          <w:color w:val="000000"/>
          <w:sz w:val="28"/>
          <w:szCs w:val="28"/>
        </w:rPr>
        <w:t xml:space="preserve"> </w:t>
      </w:r>
      <w:r w:rsidR="00F921EB" w:rsidRPr="00D258A1">
        <w:rPr>
          <w:color w:val="000000"/>
          <w:sz w:val="28"/>
          <w:szCs w:val="28"/>
        </w:rPr>
        <w:t>28</w:t>
      </w:r>
      <w:r w:rsidRPr="00D258A1">
        <w:rPr>
          <w:color w:val="000000"/>
          <w:sz w:val="28"/>
          <w:szCs w:val="28"/>
        </w:rPr>
        <w:t>450</w:t>
      </w:r>
      <w:r w:rsidR="00D258A1">
        <w:rPr>
          <w:color w:val="000000"/>
          <w:sz w:val="28"/>
          <w:szCs w:val="28"/>
        </w:rPr>
        <w:t> </w:t>
      </w:r>
      <w:r w:rsidR="00D258A1" w:rsidRPr="00D258A1">
        <w:rPr>
          <w:color w:val="000000"/>
          <w:sz w:val="28"/>
          <w:szCs w:val="28"/>
        </w:rPr>
        <w:t>чел</w:t>
      </w:r>
      <w:r w:rsidRPr="00D258A1">
        <w:rPr>
          <w:color w:val="000000"/>
          <w:sz w:val="28"/>
          <w:szCs w:val="28"/>
        </w:rPr>
        <w:t>.; б) военнообязанных запаса ограниченно годных и соверше</w:t>
      </w:r>
      <w:r w:rsidR="00F921EB" w:rsidRPr="00D258A1">
        <w:rPr>
          <w:color w:val="000000"/>
          <w:sz w:val="28"/>
          <w:szCs w:val="28"/>
        </w:rPr>
        <w:t>нно негодных к строевой службе – 24</w:t>
      </w:r>
      <w:r w:rsidRPr="00D258A1">
        <w:rPr>
          <w:color w:val="000000"/>
          <w:sz w:val="28"/>
          <w:szCs w:val="28"/>
        </w:rPr>
        <w:t>136</w:t>
      </w:r>
      <w:r w:rsidR="00D258A1">
        <w:rPr>
          <w:color w:val="000000"/>
          <w:sz w:val="28"/>
          <w:szCs w:val="28"/>
        </w:rPr>
        <w:t> </w:t>
      </w:r>
      <w:r w:rsidR="00D258A1" w:rsidRPr="00D258A1">
        <w:rPr>
          <w:color w:val="000000"/>
          <w:sz w:val="28"/>
          <w:szCs w:val="28"/>
        </w:rPr>
        <w:t>чел</w:t>
      </w:r>
      <w:r w:rsidRPr="00D258A1">
        <w:rPr>
          <w:color w:val="000000"/>
          <w:sz w:val="28"/>
          <w:szCs w:val="28"/>
        </w:rPr>
        <w:t>.; в) красноарме</w:t>
      </w:r>
      <w:r w:rsidR="00F921EB" w:rsidRPr="00D258A1">
        <w:rPr>
          <w:color w:val="000000"/>
          <w:sz w:val="28"/>
          <w:szCs w:val="28"/>
        </w:rPr>
        <w:t xml:space="preserve">йцев, выписанных из госпиталей </w:t>
      </w:r>
      <w:r w:rsidR="00D258A1">
        <w:rPr>
          <w:color w:val="000000"/>
          <w:sz w:val="28"/>
          <w:szCs w:val="28"/>
        </w:rPr>
        <w:t>–</w:t>
      </w:r>
      <w:r w:rsidR="00D258A1" w:rsidRPr="00D258A1">
        <w:rPr>
          <w:color w:val="000000"/>
          <w:sz w:val="28"/>
          <w:szCs w:val="28"/>
        </w:rPr>
        <w:t xml:space="preserve"> </w:t>
      </w:r>
      <w:r w:rsidRPr="00D258A1">
        <w:rPr>
          <w:color w:val="000000"/>
          <w:sz w:val="28"/>
          <w:szCs w:val="28"/>
        </w:rPr>
        <w:t>6593</w:t>
      </w:r>
      <w:r w:rsidR="00D258A1">
        <w:rPr>
          <w:color w:val="000000"/>
          <w:sz w:val="28"/>
          <w:szCs w:val="28"/>
        </w:rPr>
        <w:t> </w:t>
      </w:r>
      <w:r w:rsidR="00D258A1" w:rsidRPr="00D258A1">
        <w:rPr>
          <w:color w:val="000000"/>
          <w:sz w:val="28"/>
          <w:szCs w:val="28"/>
        </w:rPr>
        <w:t>чел</w:t>
      </w:r>
      <w:r w:rsidRPr="00D258A1">
        <w:rPr>
          <w:color w:val="000000"/>
          <w:sz w:val="28"/>
          <w:szCs w:val="28"/>
        </w:rPr>
        <w:t>.; г) совершенно негодных к военной службе,</w:t>
      </w:r>
      <w:r w:rsidR="00F921EB" w:rsidRPr="00D258A1">
        <w:rPr>
          <w:color w:val="000000"/>
          <w:sz w:val="28"/>
          <w:szCs w:val="28"/>
        </w:rPr>
        <w:t xml:space="preserve"> но годных к физическому труду </w:t>
      </w:r>
      <w:r w:rsidR="00D258A1">
        <w:rPr>
          <w:color w:val="000000"/>
          <w:sz w:val="28"/>
          <w:szCs w:val="28"/>
        </w:rPr>
        <w:t>–</w:t>
      </w:r>
      <w:r w:rsidR="00D258A1" w:rsidRPr="00D258A1">
        <w:rPr>
          <w:color w:val="000000"/>
          <w:sz w:val="28"/>
          <w:szCs w:val="28"/>
        </w:rPr>
        <w:t xml:space="preserve"> </w:t>
      </w:r>
      <w:r w:rsidR="00F921EB" w:rsidRPr="00D258A1">
        <w:rPr>
          <w:color w:val="000000"/>
          <w:sz w:val="28"/>
          <w:szCs w:val="28"/>
        </w:rPr>
        <w:t>8315</w:t>
      </w:r>
      <w:r w:rsidR="00D258A1">
        <w:rPr>
          <w:color w:val="000000"/>
          <w:sz w:val="28"/>
          <w:szCs w:val="28"/>
        </w:rPr>
        <w:t> </w:t>
      </w:r>
      <w:r w:rsidR="00D258A1" w:rsidRPr="00D258A1">
        <w:rPr>
          <w:color w:val="000000"/>
          <w:sz w:val="28"/>
          <w:szCs w:val="28"/>
        </w:rPr>
        <w:t>чел</w:t>
      </w:r>
      <w:r w:rsidR="00F921EB" w:rsidRPr="00D258A1">
        <w:rPr>
          <w:color w:val="000000"/>
          <w:sz w:val="28"/>
          <w:szCs w:val="28"/>
        </w:rPr>
        <w:t xml:space="preserve">. Количество женщин </w:t>
      </w:r>
      <w:r w:rsidR="00D258A1">
        <w:rPr>
          <w:color w:val="000000"/>
          <w:sz w:val="28"/>
          <w:szCs w:val="28"/>
        </w:rPr>
        <w:t>–</w:t>
      </w:r>
      <w:r w:rsidR="00D258A1" w:rsidRPr="00D258A1">
        <w:rPr>
          <w:color w:val="000000"/>
          <w:sz w:val="28"/>
          <w:szCs w:val="28"/>
        </w:rPr>
        <w:t xml:space="preserve"> </w:t>
      </w:r>
      <w:r w:rsidRPr="00D258A1">
        <w:rPr>
          <w:color w:val="000000"/>
          <w:sz w:val="28"/>
          <w:szCs w:val="28"/>
        </w:rPr>
        <w:t>стрелков охраны к началу 1944 года выросло до 5200</w:t>
      </w:r>
      <w:r w:rsidR="00D258A1">
        <w:rPr>
          <w:color w:val="000000"/>
          <w:sz w:val="28"/>
          <w:szCs w:val="28"/>
        </w:rPr>
        <w:t> </w:t>
      </w:r>
      <w:r w:rsidR="00D258A1" w:rsidRPr="00D258A1">
        <w:rPr>
          <w:color w:val="000000"/>
          <w:sz w:val="28"/>
          <w:szCs w:val="28"/>
        </w:rPr>
        <w:t>чел</w:t>
      </w:r>
      <w:r w:rsidRPr="00D258A1">
        <w:rPr>
          <w:color w:val="000000"/>
          <w:sz w:val="28"/>
          <w:szCs w:val="28"/>
        </w:rPr>
        <w:t>.</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Особенности организации охраны заключенных в период военного времени заключались в том, что одновременно с передислокацией промышленности на восток НКВД поручается организация новых строительств, что, в свою очередь, вызывало массовое перемещение личного состава охраны, Только в течение 1942</w:t>
      </w:r>
      <w:r w:rsidR="00D258A1">
        <w:rPr>
          <w:color w:val="000000"/>
          <w:sz w:val="28"/>
          <w:szCs w:val="28"/>
        </w:rPr>
        <w:t>–</w:t>
      </w:r>
      <w:r w:rsidR="00D258A1" w:rsidRPr="00D258A1">
        <w:rPr>
          <w:color w:val="000000"/>
          <w:sz w:val="28"/>
          <w:szCs w:val="28"/>
        </w:rPr>
        <w:t>1</w:t>
      </w:r>
      <w:r w:rsidRPr="00D258A1">
        <w:rPr>
          <w:color w:val="000000"/>
          <w:sz w:val="28"/>
          <w:szCs w:val="28"/>
        </w:rPr>
        <w:t>943</w:t>
      </w:r>
      <w:r w:rsidR="00D258A1">
        <w:rPr>
          <w:color w:val="000000"/>
          <w:sz w:val="28"/>
          <w:szCs w:val="28"/>
        </w:rPr>
        <w:t> </w:t>
      </w:r>
      <w:r w:rsidR="00D258A1" w:rsidRPr="00D258A1">
        <w:rPr>
          <w:color w:val="000000"/>
          <w:sz w:val="28"/>
          <w:szCs w:val="28"/>
        </w:rPr>
        <w:t>гг</w:t>
      </w:r>
      <w:r w:rsidRPr="00D258A1">
        <w:rPr>
          <w:color w:val="000000"/>
          <w:sz w:val="28"/>
          <w:szCs w:val="28"/>
        </w:rPr>
        <w:t>. такому перемещению подверглись около 30 тыс. стрелков и командиров военизированной охраны. За три года войны Управление Охраны и Режима ГУЛАГа НКВД обеспечивало охрану 32 новых лагерей и строительств НКВД СССР.</w:t>
      </w:r>
      <w:r w:rsidR="00D71D99" w:rsidRPr="00D258A1">
        <w:rPr>
          <w:color w:val="000000"/>
          <w:sz w:val="28"/>
          <w:szCs w:val="28"/>
        </w:rPr>
        <w:t xml:space="preserve"> </w:t>
      </w:r>
      <w:r w:rsidRPr="00D258A1">
        <w:rPr>
          <w:color w:val="000000"/>
          <w:sz w:val="28"/>
          <w:szCs w:val="28"/>
        </w:rPr>
        <w:t xml:space="preserve">Массовая профессиональная неподготовленность личного состава военизированной охраны к несению службы вызывала острую необходимость в детальной организационно-правовой регламентации всей ее служебной деятельности. В этой связи разрабатывается и приказом НКВД СССР от 20 января 1943 года за </w:t>
      </w:r>
      <w:r w:rsidR="00D258A1">
        <w:rPr>
          <w:color w:val="000000"/>
          <w:sz w:val="28"/>
          <w:szCs w:val="28"/>
        </w:rPr>
        <w:t>№</w:t>
      </w:r>
      <w:r w:rsidR="00D258A1" w:rsidRPr="00D258A1">
        <w:rPr>
          <w:color w:val="000000"/>
          <w:sz w:val="28"/>
          <w:szCs w:val="28"/>
        </w:rPr>
        <w:t>5</w:t>
      </w:r>
      <w:r w:rsidRPr="00D258A1">
        <w:rPr>
          <w:color w:val="000000"/>
          <w:sz w:val="28"/>
          <w:szCs w:val="28"/>
        </w:rPr>
        <w:t>7 утверждается новый Устав службы военизированной охраны исправительно-трудовых лагерей и колоний НКВД СССР (УСВО 43), который определил ее назначение и задачи, политическое обеспечение службы, организацию караульной службы, охрану лагерных и производственных зон, готовых сооружений, права и обязанности, содержание организации конвойной службы, службы производственного и внутреннего конвоя, организации оперативно-розыскной службы, действия</w:t>
      </w:r>
      <w:r w:rsidR="00D258A1">
        <w:rPr>
          <w:color w:val="000000"/>
          <w:sz w:val="28"/>
          <w:szCs w:val="28"/>
        </w:rPr>
        <w:t xml:space="preserve"> </w:t>
      </w:r>
      <w:r w:rsidRPr="00D258A1">
        <w:rPr>
          <w:color w:val="000000"/>
          <w:sz w:val="28"/>
          <w:szCs w:val="28"/>
        </w:rPr>
        <w:t>личного состава при чрезвычайных обстоятельствах, требования к устройству и оборудованию объектов лагерных подразделений, порядок и условия этапирования заключенных.</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Примечательно, что объемы служебной деятельности военизированной охраны постоянно увеличивались: приказом НКВД СССР от 19 июля 1944 года за </w:t>
      </w:r>
      <w:r w:rsidR="00D258A1">
        <w:rPr>
          <w:color w:val="000000"/>
          <w:sz w:val="28"/>
          <w:szCs w:val="28"/>
        </w:rPr>
        <w:t>№</w:t>
      </w:r>
      <w:r w:rsidR="00D258A1" w:rsidRPr="00D258A1">
        <w:rPr>
          <w:color w:val="000000"/>
          <w:sz w:val="28"/>
          <w:szCs w:val="28"/>
        </w:rPr>
        <w:t>0</w:t>
      </w:r>
      <w:r w:rsidRPr="00D258A1">
        <w:rPr>
          <w:color w:val="000000"/>
          <w:sz w:val="28"/>
          <w:szCs w:val="28"/>
        </w:rPr>
        <w:t>149 в ведение ГУЛАГа передаются из Управления по делам о военнопленных и интернированных НКВД СССР специальные лагеря НКВД. Под охраной находились и лагеря НКВД. Под охраной находились и лагеря для военнопленных, численность которых на 1 февраля 1946 года составляла 2228 тыс. чел., из них германской армии 1645 тыс. чел. и японской армии 583 тыс. чел. Военнопленные размещались в 267 лагерях, в составе которых имелось 2107 лагерных отделений. Штатная потребность кадрового состава сос</w:t>
      </w:r>
      <w:r w:rsidR="00F921EB" w:rsidRPr="00D258A1">
        <w:rPr>
          <w:color w:val="000000"/>
          <w:sz w:val="28"/>
          <w:szCs w:val="28"/>
        </w:rPr>
        <w:t>тавляла 107 тыс. чел. из них 52</w:t>
      </w:r>
      <w:r w:rsidRPr="00D258A1">
        <w:rPr>
          <w:color w:val="000000"/>
          <w:sz w:val="28"/>
          <w:szCs w:val="28"/>
        </w:rPr>
        <w:t>680 офицеров.</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Военизированная охрана обеспечивала охрану не только заключенных и готовых сооружений, но и мобилизованных немцев, численность которых на конец 1945 года составляла 92754</w:t>
      </w:r>
      <w:r w:rsidR="00D258A1">
        <w:rPr>
          <w:color w:val="000000"/>
          <w:sz w:val="28"/>
          <w:szCs w:val="28"/>
        </w:rPr>
        <w:t> </w:t>
      </w:r>
      <w:r w:rsidR="00D258A1" w:rsidRPr="00D258A1">
        <w:rPr>
          <w:color w:val="000000"/>
          <w:sz w:val="28"/>
          <w:szCs w:val="28"/>
        </w:rPr>
        <w:t>чел</w:t>
      </w:r>
      <w:r w:rsidRPr="00D258A1">
        <w:rPr>
          <w:color w:val="000000"/>
          <w:sz w:val="28"/>
          <w:szCs w:val="28"/>
        </w:rPr>
        <w:t>. К концу войны постепенно стала сниматься охрана с подразделений, где содержались мобилизованные немцы с сохранением надзора за ними.</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Уже сразу после окончания войны руководство ГУЛАГа принимает решение вернуться</w:t>
      </w:r>
      <w:r w:rsidR="00F921EB" w:rsidRPr="00D258A1">
        <w:rPr>
          <w:color w:val="000000"/>
          <w:sz w:val="28"/>
          <w:szCs w:val="28"/>
        </w:rPr>
        <w:t xml:space="preserve"> к старому испытанному способу </w:t>
      </w:r>
      <w:r w:rsidR="00D258A1">
        <w:rPr>
          <w:color w:val="000000"/>
          <w:sz w:val="28"/>
          <w:szCs w:val="28"/>
        </w:rPr>
        <w:t>–</w:t>
      </w:r>
      <w:r w:rsidR="00D258A1" w:rsidRPr="00D258A1">
        <w:rPr>
          <w:color w:val="000000"/>
          <w:sz w:val="28"/>
          <w:szCs w:val="28"/>
        </w:rPr>
        <w:t xml:space="preserve"> </w:t>
      </w:r>
      <w:r w:rsidRPr="00D258A1">
        <w:rPr>
          <w:color w:val="000000"/>
          <w:sz w:val="28"/>
          <w:szCs w:val="28"/>
        </w:rPr>
        <w:t>привлечь к охране лагерей самих заключенных, ограничив при этом их численность до 2</w:t>
      </w:r>
      <w:r w:rsidR="00D258A1" w:rsidRPr="00D258A1">
        <w:rPr>
          <w:color w:val="000000"/>
          <w:sz w:val="28"/>
          <w:szCs w:val="28"/>
        </w:rPr>
        <w:t>0</w:t>
      </w:r>
      <w:r w:rsidR="00D258A1">
        <w:rPr>
          <w:color w:val="000000"/>
          <w:sz w:val="28"/>
          <w:szCs w:val="28"/>
        </w:rPr>
        <w:t>%</w:t>
      </w:r>
      <w:r w:rsidRPr="00D258A1">
        <w:rPr>
          <w:color w:val="000000"/>
          <w:sz w:val="28"/>
          <w:szCs w:val="28"/>
        </w:rPr>
        <w:t xml:space="preserve"> от общей численности военизированной охраны и лишив их права пользоваться оружием во время несения караульной службы. С целью упорядочить порядок и условия комплектования службы самоохраны 15 мая 1946 года начальник ГУЛАГа Наседкин утверждает Инструкцию о порядке отбора и служебного </w:t>
      </w:r>
      <w:r w:rsidR="00F921EB" w:rsidRPr="00D258A1">
        <w:rPr>
          <w:color w:val="000000"/>
          <w:sz w:val="28"/>
          <w:szCs w:val="28"/>
        </w:rPr>
        <w:t xml:space="preserve">использования </w:t>
      </w:r>
      <w:r w:rsidRPr="00D258A1">
        <w:rPr>
          <w:color w:val="000000"/>
          <w:sz w:val="28"/>
          <w:szCs w:val="28"/>
        </w:rPr>
        <w:t>заключенных в военизированной охране исправительно-трудовых лагерей и колоний ММВД СССР.</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1946 году приказом МВД ССР </w:t>
      </w:r>
      <w:r w:rsidR="00D258A1">
        <w:rPr>
          <w:color w:val="000000"/>
          <w:sz w:val="28"/>
          <w:szCs w:val="28"/>
        </w:rPr>
        <w:t>№</w:t>
      </w:r>
      <w:r w:rsidR="00D258A1" w:rsidRPr="00D258A1">
        <w:rPr>
          <w:color w:val="000000"/>
          <w:sz w:val="28"/>
          <w:szCs w:val="28"/>
        </w:rPr>
        <w:t>0</w:t>
      </w:r>
      <w:r w:rsidRPr="00D258A1">
        <w:rPr>
          <w:color w:val="000000"/>
          <w:sz w:val="28"/>
          <w:szCs w:val="28"/>
        </w:rPr>
        <w:t>0362 заключенным, привлекаемым к несению службы в военизированной охране, устанавливалось денежное премиальное вознаграждение в следующем размере: а) со сроком службы до 6</w:t>
      </w:r>
      <w:r w:rsidR="00D258A1">
        <w:rPr>
          <w:color w:val="000000"/>
          <w:sz w:val="28"/>
          <w:szCs w:val="28"/>
        </w:rPr>
        <w:t> </w:t>
      </w:r>
      <w:r w:rsidR="00D258A1" w:rsidRPr="00D258A1">
        <w:rPr>
          <w:color w:val="000000"/>
          <w:sz w:val="28"/>
          <w:szCs w:val="28"/>
        </w:rPr>
        <w:t>мес</w:t>
      </w:r>
      <w:r w:rsidR="00F921EB"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20</w:t>
      </w:r>
      <w:r w:rsidR="00D258A1">
        <w:rPr>
          <w:color w:val="000000"/>
          <w:sz w:val="28"/>
          <w:szCs w:val="28"/>
        </w:rPr>
        <w:t>–</w:t>
      </w:r>
      <w:r w:rsidR="00D258A1" w:rsidRPr="00D258A1">
        <w:rPr>
          <w:color w:val="000000"/>
          <w:sz w:val="28"/>
          <w:szCs w:val="28"/>
        </w:rPr>
        <w:t>3</w:t>
      </w:r>
      <w:r w:rsidR="00F921EB" w:rsidRPr="00D258A1">
        <w:rPr>
          <w:color w:val="000000"/>
          <w:sz w:val="28"/>
          <w:szCs w:val="28"/>
        </w:rPr>
        <w:t>0 руб.; б) от 6</w:t>
      </w:r>
      <w:r w:rsidR="00D258A1">
        <w:rPr>
          <w:color w:val="000000"/>
          <w:sz w:val="28"/>
          <w:szCs w:val="28"/>
        </w:rPr>
        <w:t> </w:t>
      </w:r>
      <w:r w:rsidR="00D258A1" w:rsidRPr="00D258A1">
        <w:rPr>
          <w:color w:val="000000"/>
          <w:sz w:val="28"/>
          <w:szCs w:val="28"/>
        </w:rPr>
        <w:t>мес</w:t>
      </w:r>
      <w:r w:rsidR="00F921EB" w:rsidRPr="00D258A1">
        <w:rPr>
          <w:color w:val="000000"/>
          <w:sz w:val="28"/>
          <w:szCs w:val="28"/>
        </w:rPr>
        <w:t xml:space="preserve">. до 1 года </w:t>
      </w:r>
      <w:r w:rsidR="00D258A1">
        <w:rPr>
          <w:color w:val="000000"/>
          <w:sz w:val="28"/>
          <w:szCs w:val="28"/>
        </w:rPr>
        <w:t>–</w:t>
      </w:r>
      <w:r w:rsidR="00D258A1" w:rsidRPr="00D258A1">
        <w:rPr>
          <w:color w:val="000000"/>
          <w:sz w:val="28"/>
          <w:szCs w:val="28"/>
        </w:rPr>
        <w:t xml:space="preserve"> </w:t>
      </w:r>
      <w:r w:rsidR="00F921EB" w:rsidRPr="00D258A1">
        <w:rPr>
          <w:color w:val="000000"/>
          <w:sz w:val="28"/>
          <w:szCs w:val="28"/>
        </w:rPr>
        <w:t>30</w:t>
      </w:r>
      <w:r w:rsidR="00D258A1">
        <w:rPr>
          <w:color w:val="000000"/>
          <w:sz w:val="28"/>
          <w:szCs w:val="28"/>
        </w:rPr>
        <w:t>–</w:t>
      </w:r>
      <w:r w:rsidR="00D258A1" w:rsidRPr="00D258A1">
        <w:rPr>
          <w:color w:val="000000"/>
          <w:sz w:val="28"/>
          <w:szCs w:val="28"/>
        </w:rPr>
        <w:t>4</w:t>
      </w:r>
      <w:r w:rsidR="00F921EB" w:rsidRPr="00D258A1">
        <w:rPr>
          <w:color w:val="000000"/>
          <w:sz w:val="28"/>
          <w:szCs w:val="28"/>
        </w:rPr>
        <w:t xml:space="preserve">5 руб.; в) свыше 1 года </w:t>
      </w:r>
      <w:r w:rsidR="00D258A1">
        <w:rPr>
          <w:color w:val="000000"/>
          <w:sz w:val="28"/>
          <w:szCs w:val="28"/>
        </w:rPr>
        <w:t>–</w:t>
      </w:r>
      <w:r w:rsidR="00D258A1" w:rsidRPr="00D258A1">
        <w:rPr>
          <w:color w:val="000000"/>
          <w:sz w:val="28"/>
          <w:szCs w:val="28"/>
        </w:rPr>
        <w:t xml:space="preserve"> </w:t>
      </w:r>
      <w:r w:rsidRPr="00D258A1">
        <w:rPr>
          <w:color w:val="000000"/>
          <w:sz w:val="28"/>
          <w:szCs w:val="28"/>
        </w:rPr>
        <w:t>45</w:t>
      </w:r>
      <w:r w:rsidR="00D258A1">
        <w:rPr>
          <w:color w:val="000000"/>
          <w:sz w:val="28"/>
          <w:szCs w:val="28"/>
        </w:rPr>
        <w:t>–</w:t>
      </w:r>
      <w:r w:rsidR="00D258A1" w:rsidRPr="00D258A1">
        <w:rPr>
          <w:color w:val="000000"/>
          <w:sz w:val="28"/>
          <w:szCs w:val="28"/>
        </w:rPr>
        <w:t>4</w:t>
      </w:r>
      <w:r w:rsidRPr="00D258A1">
        <w:rPr>
          <w:color w:val="000000"/>
          <w:sz w:val="28"/>
          <w:szCs w:val="28"/>
        </w:rPr>
        <w:t>6 руб. Минимальное премиальное вознаграждение устанавливалось стрелкам, используемым на к</w:t>
      </w:r>
      <w:r w:rsidR="00F921EB" w:rsidRPr="00D258A1">
        <w:rPr>
          <w:color w:val="000000"/>
          <w:sz w:val="28"/>
          <w:szCs w:val="28"/>
        </w:rPr>
        <w:t xml:space="preserve">араульной службе, максимальное </w:t>
      </w:r>
      <w:r w:rsidR="00D258A1">
        <w:rPr>
          <w:color w:val="000000"/>
          <w:sz w:val="28"/>
          <w:szCs w:val="28"/>
        </w:rPr>
        <w:t>–</w:t>
      </w:r>
      <w:r w:rsidR="00D258A1" w:rsidRPr="00D258A1">
        <w:rPr>
          <w:color w:val="000000"/>
          <w:sz w:val="28"/>
          <w:szCs w:val="28"/>
        </w:rPr>
        <w:t xml:space="preserve"> </w:t>
      </w:r>
      <w:r w:rsidRPr="00D258A1">
        <w:rPr>
          <w:color w:val="000000"/>
          <w:sz w:val="28"/>
          <w:szCs w:val="28"/>
        </w:rPr>
        <w:t>на конвойной службе.</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Значительное пополнение в конце войны кадров военизированной охраны лицами из числа окруженцев, прошедших специальную проверку в фильтрационно-проверочных лагерях НКВД, и военнослужащих, не годных для службы в армии, но годных к физическому труду, лиц завербованных на службу, в своем большинстве слабо подготовленных или вовсе неподготовленных к несению службы, было причиной ненадежности изоляции заключенных и слабой профилактики их побегов. Только в течение 1946 года в охрану прибыло вольнонаемного состава 54493</w:t>
      </w:r>
      <w:r w:rsidR="00D258A1">
        <w:rPr>
          <w:color w:val="000000"/>
          <w:sz w:val="28"/>
          <w:szCs w:val="28"/>
        </w:rPr>
        <w:t> </w:t>
      </w:r>
      <w:r w:rsidR="00D258A1" w:rsidRPr="00D258A1">
        <w:rPr>
          <w:color w:val="000000"/>
          <w:sz w:val="28"/>
          <w:szCs w:val="28"/>
        </w:rPr>
        <w:t>чел</w:t>
      </w:r>
      <w:r w:rsidR="00F921EB" w:rsidRPr="00D258A1">
        <w:rPr>
          <w:color w:val="000000"/>
          <w:sz w:val="28"/>
          <w:szCs w:val="28"/>
        </w:rPr>
        <w:t xml:space="preserve">., из них по вербовке </w:t>
      </w:r>
      <w:r w:rsidR="00D258A1">
        <w:rPr>
          <w:color w:val="000000"/>
          <w:sz w:val="28"/>
          <w:szCs w:val="28"/>
        </w:rPr>
        <w:t>–</w:t>
      </w:r>
      <w:r w:rsidR="00D258A1" w:rsidRPr="00D258A1">
        <w:rPr>
          <w:color w:val="000000"/>
          <w:sz w:val="28"/>
          <w:szCs w:val="28"/>
        </w:rPr>
        <w:t xml:space="preserve"> </w:t>
      </w:r>
      <w:r w:rsidRPr="00D258A1">
        <w:rPr>
          <w:color w:val="000000"/>
          <w:sz w:val="28"/>
          <w:szCs w:val="28"/>
        </w:rPr>
        <w:t>34356</w:t>
      </w:r>
      <w:r w:rsidR="00D258A1">
        <w:rPr>
          <w:color w:val="000000"/>
          <w:sz w:val="28"/>
          <w:szCs w:val="28"/>
        </w:rPr>
        <w:t> </w:t>
      </w:r>
      <w:r w:rsidR="00D258A1" w:rsidRPr="00D258A1">
        <w:rPr>
          <w:color w:val="000000"/>
          <w:sz w:val="28"/>
          <w:szCs w:val="28"/>
        </w:rPr>
        <w:t>чел</w:t>
      </w:r>
      <w:r w:rsidRPr="00D258A1">
        <w:rPr>
          <w:color w:val="000000"/>
          <w:sz w:val="28"/>
          <w:szCs w:val="28"/>
        </w:rPr>
        <w:t>. Попыткой закрепить кадры военизированной охраны путем морального и материального стимулирования служебной деятельности личного состава лагерей и колонии явился Указ Президиума Верховного Совете СССР от 9 февраля 1943 года об установлении специальных воинских званий для начальствующего состава органов НКВД и милиции.</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1947 году 18 марта издается приказ МВД СССР </w:t>
      </w:r>
      <w:r w:rsidR="00D258A1">
        <w:rPr>
          <w:color w:val="000000"/>
          <w:sz w:val="28"/>
          <w:szCs w:val="28"/>
        </w:rPr>
        <w:t>№</w:t>
      </w:r>
      <w:r w:rsidR="00D258A1" w:rsidRPr="00D258A1">
        <w:rPr>
          <w:color w:val="000000"/>
          <w:sz w:val="28"/>
          <w:szCs w:val="28"/>
        </w:rPr>
        <w:t>9</w:t>
      </w:r>
      <w:r w:rsidRPr="00D258A1">
        <w:rPr>
          <w:color w:val="000000"/>
          <w:sz w:val="28"/>
          <w:szCs w:val="28"/>
        </w:rPr>
        <w:t>2 «Об улучшении бытовых условий и закрепления кадров офицерского, сержантского и рядового состава на службе в военизированной охране ИТЛ и колоний МВД СССР», в котором определен срок службы рядового и сержантского состава не менее трех лет. Всему рядовому и сержантскому составу охраны и надзирательской службе за каждые три года непрерывной службы устанавливалось вознаграждение в размере 3</w:t>
      </w:r>
      <w:r w:rsidR="00D258A1">
        <w:rPr>
          <w:color w:val="000000"/>
          <w:sz w:val="28"/>
          <w:szCs w:val="28"/>
        </w:rPr>
        <w:t>-</w:t>
      </w:r>
      <w:r w:rsidR="00D258A1" w:rsidRPr="00D258A1">
        <w:rPr>
          <w:color w:val="000000"/>
          <w:sz w:val="28"/>
          <w:szCs w:val="28"/>
        </w:rPr>
        <w:t>х</w:t>
      </w:r>
      <w:r w:rsidRPr="00D258A1">
        <w:rPr>
          <w:color w:val="000000"/>
          <w:sz w:val="28"/>
          <w:szCs w:val="28"/>
        </w:rPr>
        <w:t xml:space="preserve"> месячного оклада и увеличение оклада не менее чем на 2</w:t>
      </w:r>
      <w:r w:rsidR="00D258A1" w:rsidRPr="00D258A1">
        <w:rPr>
          <w:color w:val="000000"/>
          <w:sz w:val="28"/>
          <w:szCs w:val="28"/>
        </w:rPr>
        <w:t>0</w:t>
      </w:r>
      <w:r w:rsidR="00D258A1">
        <w:rPr>
          <w:color w:val="000000"/>
          <w:sz w:val="28"/>
          <w:szCs w:val="28"/>
        </w:rPr>
        <w:t>%</w:t>
      </w:r>
      <w:r w:rsidRPr="00D258A1">
        <w:rPr>
          <w:color w:val="000000"/>
          <w:sz w:val="28"/>
          <w:szCs w:val="28"/>
        </w:rPr>
        <w:t>, но и не более чем на 10</w:t>
      </w:r>
      <w:r w:rsidR="00D258A1" w:rsidRPr="00D258A1">
        <w:rPr>
          <w:color w:val="000000"/>
          <w:sz w:val="28"/>
          <w:szCs w:val="28"/>
        </w:rPr>
        <w:t>0</w:t>
      </w:r>
      <w:r w:rsidR="00D258A1">
        <w:rPr>
          <w:color w:val="000000"/>
          <w:sz w:val="28"/>
          <w:szCs w:val="28"/>
        </w:rPr>
        <w:t>%</w:t>
      </w:r>
      <w:r w:rsidRPr="00D258A1">
        <w:rPr>
          <w:color w:val="000000"/>
          <w:sz w:val="28"/>
          <w:szCs w:val="28"/>
        </w:rPr>
        <w:t>.</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целях совершенствования управления деятельностью военизированной охраны приказом МВД СССР от 30 ноября 1950 года за </w:t>
      </w:r>
      <w:r w:rsidR="00D258A1">
        <w:rPr>
          <w:color w:val="000000"/>
          <w:sz w:val="28"/>
          <w:szCs w:val="28"/>
        </w:rPr>
        <w:t>№</w:t>
      </w:r>
      <w:r w:rsidR="00D258A1" w:rsidRPr="00D258A1">
        <w:rPr>
          <w:color w:val="000000"/>
          <w:sz w:val="28"/>
          <w:szCs w:val="28"/>
        </w:rPr>
        <w:t>0</w:t>
      </w:r>
      <w:r w:rsidRPr="00D258A1">
        <w:rPr>
          <w:color w:val="000000"/>
          <w:sz w:val="28"/>
          <w:szCs w:val="28"/>
        </w:rPr>
        <w:t xml:space="preserve">0698 объявляется «Положение об Управлении охраны Главного управления исправительно-трудовых лагерей и колоний МВД СССР», в структуре которого организуются: а) политическая часть в составе отделения политической работы и отделения комсомольско-молодежного работы; б) отдела кадров; в) оперативного отдела; г) отдела боевой подготовки; д) организационно-строевого отдела; е) отдела службы тыла и ж) секретариата. Приказом МВД СССР от 10 мая 1951 года за </w:t>
      </w:r>
      <w:r w:rsidR="00D258A1">
        <w:rPr>
          <w:color w:val="000000"/>
          <w:sz w:val="28"/>
          <w:szCs w:val="28"/>
        </w:rPr>
        <w:t>№</w:t>
      </w:r>
      <w:r w:rsidR="00D258A1" w:rsidRPr="00D258A1">
        <w:rPr>
          <w:color w:val="000000"/>
          <w:sz w:val="28"/>
          <w:szCs w:val="28"/>
        </w:rPr>
        <w:t>5</w:t>
      </w:r>
      <w:r w:rsidRPr="00D258A1">
        <w:rPr>
          <w:color w:val="000000"/>
          <w:sz w:val="28"/>
          <w:szCs w:val="28"/>
        </w:rPr>
        <w:t>05 «Об укреплении единоначалия в исправительно-трудовых лагерях и колониях МВД» на начальников лагерных</w:t>
      </w:r>
      <w:r w:rsidR="00D258A1">
        <w:rPr>
          <w:color w:val="000000"/>
          <w:sz w:val="28"/>
          <w:szCs w:val="28"/>
        </w:rPr>
        <w:t xml:space="preserve"> </w:t>
      </w:r>
      <w:r w:rsidRPr="00D258A1">
        <w:rPr>
          <w:color w:val="000000"/>
          <w:sz w:val="28"/>
          <w:szCs w:val="28"/>
        </w:rPr>
        <w:t>подразделений и колоний возлагается полная ответственность за работу и состояние охраны; командиры отрядов и дивизионов военизированной охраны входят в их полное подчинение.</w:t>
      </w:r>
    </w:p>
    <w:p w:rsidR="007632AC" w:rsidRPr="00D258A1" w:rsidRDefault="006C3053"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1951 году в войсках МВД и МГБ были проведены крупные организационные мероприятия. 6 мая Совет министров принял два постановления, согласно которым конвойная охрана освобождалась от охраны тюрем МВД и МГБ, особых лагерей, где содержались лица, осужденные за опасные преступления, а также лагерей с военными преступниками из числа бывших военнопленных. Эти задачи возлагались на военизированную охрану Главного управления лагерей МВД СССР</w:t>
      </w:r>
      <w:r w:rsidR="00104E2F" w:rsidRPr="00D258A1">
        <w:rPr>
          <w:color w:val="000000"/>
          <w:sz w:val="28"/>
          <w:szCs w:val="28"/>
        </w:rPr>
        <w:t>, куда передавался для дальнейшего прохождения службы личный состав расформированных частей.</w:t>
      </w:r>
    </w:p>
    <w:p w:rsidR="007632AC"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В связи с передачей в 1953 году мест заключения и</w:t>
      </w:r>
      <w:r w:rsidR="007632AC" w:rsidRPr="00D258A1">
        <w:rPr>
          <w:color w:val="000000"/>
          <w:sz w:val="28"/>
          <w:szCs w:val="28"/>
        </w:rPr>
        <w:t>з</w:t>
      </w:r>
      <w:r w:rsidRPr="00D258A1">
        <w:rPr>
          <w:color w:val="000000"/>
          <w:sz w:val="28"/>
          <w:szCs w:val="28"/>
        </w:rPr>
        <w:t xml:space="preserve"> ведомства Министерства внутренних дел </w:t>
      </w:r>
      <w:r w:rsidR="007632AC" w:rsidRPr="00D258A1">
        <w:rPr>
          <w:color w:val="000000"/>
          <w:sz w:val="28"/>
          <w:szCs w:val="28"/>
        </w:rPr>
        <w:t xml:space="preserve">в подчинение Министерству юстиции </w:t>
      </w:r>
      <w:r w:rsidRPr="00D258A1">
        <w:rPr>
          <w:color w:val="000000"/>
          <w:sz w:val="28"/>
          <w:szCs w:val="28"/>
        </w:rPr>
        <w:t xml:space="preserve">СССР </w:t>
      </w:r>
      <w:r w:rsidR="007632AC" w:rsidRPr="00D258A1">
        <w:rPr>
          <w:color w:val="000000"/>
          <w:sz w:val="28"/>
          <w:szCs w:val="28"/>
        </w:rPr>
        <w:t xml:space="preserve">Совет Министров СССР </w:t>
      </w:r>
      <w:r w:rsidRPr="00D258A1">
        <w:rPr>
          <w:color w:val="000000"/>
          <w:sz w:val="28"/>
          <w:szCs w:val="28"/>
        </w:rPr>
        <w:t>принимает постановление от 1</w:t>
      </w:r>
      <w:r w:rsidR="00146007" w:rsidRPr="00D258A1">
        <w:rPr>
          <w:color w:val="000000"/>
          <w:sz w:val="28"/>
          <w:szCs w:val="28"/>
        </w:rPr>
        <w:t xml:space="preserve">2 июня 1953 года за </w:t>
      </w:r>
      <w:r w:rsidR="00D258A1">
        <w:rPr>
          <w:color w:val="000000"/>
          <w:sz w:val="28"/>
          <w:szCs w:val="28"/>
        </w:rPr>
        <w:t>№</w:t>
      </w:r>
      <w:r w:rsidR="00D258A1" w:rsidRPr="00D258A1">
        <w:rPr>
          <w:color w:val="000000"/>
          <w:sz w:val="28"/>
          <w:szCs w:val="28"/>
        </w:rPr>
        <w:t>1</w:t>
      </w:r>
      <w:r w:rsidR="00146007" w:rsidRPr="00D258A1">
        <w:rPr>
          <w:color w:val="000000"/>
          <w:sz w:val="28"/>
          <w:szCs w:val="28"/>
        </w:rPr>
        <w:t>484</w:t>
      </w:r>
      <w:r w:rsidR="00D258A1">
        <w:rPr>
          <w:color w:val="000000"/>
          <w:sz w:val="28"/>
          <w:szCs w:val="28"/>
        </w:rPr>
        <w:t>–</w:t>
      </w:r>
      <w:r w:rsidR="00D258A1" w:rsidRPr="00D258A1">
        <w:rPr>
          <w:color w:val="000000"/>
          <w:sz w:val="28"/>
          <w:szCs w:val="28"/>
        </w:rPr>
        <w:t>5</w:t>
      </w:r>
      <w:r w:rsidR="00146007" w:rsidRPr="00D258A1">
        <w:rPr>
          <w:color w:val="000000"/>
          <w:sz w:val="28"/>
          <w:szCs w:val="28"/>
        </w:rPr>
        <w:t xml:space="preserve">88 </w:t>
      </w:r>
      <w:r w:rsidRPr="00D258A1">
        <w:rPr>
          <w:color w:val="000000"/>
          <w:sz w:val="28"/>
          <w:szCs w:val="28"/>
        </w:rPr>
        <w:t>«О структуре и штатах Главного Управления Исправительно-Трудовых Лагерей и Колоний Министерства Юстиции С</w:t>
      </w:r>
      <w:r w:rsidR="007632AC" w:rsidRPr="00D258A1">
        <w:rPr>
          <w:color w:val="000000"/>
          <w:sz w:val="28"/>
          <w:szCs w:val="28"/>
        </w:rPr>
        <w:t>ССР и его периферийных органов».</w:t>
      </w:r>
      <w:r w:rsidRPr="00D258A1">
        <w:rPr>
          <w:color w:val="000000"/>
          <w:sz w:val="28"/>
          <w:szCs w:val="28"/>
        </w:rPr>
        <w:t xml:space="preserve"> МЮ </w:t>
      </w:r>
      <w:r w:rsidR="00146007" w:rsidRPr="00D258A1">
        <w:rPr>
          <w:color w:val="000000"/>
          <w:sz w:val="28"/>
          <w:szCs w:val="28"/>
        </w:rPr>
        <w:t xml:space="preserve">СССР </w:t>
      </w:r>
      <w:r w:rsidR="007632AC" w:rsidRPr="00D258A1">
        <w:rPr>
          <w:color w:val="000000"/>
          <w:sz w:val="28"/>
          <w:szCs w:val="28"/>
        </w:rPr>
        <w:t xml:space="preserve">издает приказ </w:t>
      </w:r>
      <w:r w:rsidR="00146007" w:rsidRPr="00D258A1">
        <w:rPr>
          <w:color w:val="000000"/>
          <w:sz w:val="28"/>
          <w:szCs w:val="28"/>
        </w:rPr>
        <w:t xml:space="preserve">от 18 июня 1953 за </w:t>
      </w:r>
      <w:r w:rsidR="00D258A1">
        <w:rPr>
          <w:color w:val="000000"/>
          <w:sz w:val="28"/>
          <w:szCs w:val="28"/>
        </w:rPr>
        <w:t>№</w:t>
      </w:r>
      <w:r w:rsidR="00D258A1" w:rsidRPr="00D258A1">
        <w:rPr>
          <w:color w:val="000000"/>
          <w:sz w:val="28"/>
          <w:szCs w:val="28"/>
        </w:rPr>
        <w:t>0</w:t>
      </w:r>
      <w:r w:rsidR="00146007" w:rsidRPr="00D258A1">
        <w:rPr>
          <w:color w:val="000000"/>
          <w:sz w:val="28"/>
          <w:szCs w:val="28"/>
        </w:rPr>
        <w:t xml:space="preserve">082, </w:t>
      </w:r>
      <w:r w:rsidRPr="00D258A1">
        <w:rPr>
          <w:color w:val="000000"/>
          <w:sz w:val="28"/>
          <w:szCs w:val="28"/>
        </w:rPr>
        <w:t>в соответствии с которым в составе ГУЛАГа утверждается Управление охраны.</w:t>
      </w:r>
    </w:p>
    <w:p w:rsidR="00D3667E"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Этим постановлением Правительства в составе Управлений ИТЛ и Управлений колоний учреждаются Штабы военизированной охраны, а в </w:t>
      </w:r>
      <w:r w:rsidR="00792A66" w:rsidRPr="00D258A1">
        <w:rPr>
          <w:color w:val="000000"/>
          <w:sz w:val="28"/>
          <w:szCs w:val="28"/>
        </w:rPr>
        <w:t xml:space="preserve">Отделах ИТК </w:t>
      </w:r>
      <w:r w:rsidR="00D258A1">
        <w:rPr>
          <w:color w:val="000000"/>
          <w:sz w:val="28"/>
          <w:szCs w:val="28"/>
        </w:rPr>
        <w:t>–</w:t>
      </w:r>
      <w:r w:rsidR="00D258A1" w:rsidRPr="00D258A1">
        <w:rPr>
          <w:color w:val="000000"/>
          <w:sz w:val="28"/>
          <w:szCs w:val="28"/>
        </w:rPr>
        <w:t xml:space="preserve"> </w:t>
      </w:r>
      <w:r w:rsidRPr="00D258A1">
        <w:rPr>
          <w:color w:val="000000"/>
          <w:sz w:val="28"/>
          <w:szCs w:val="28"/>
        </w:rPr>
        <w:t>Штабы подразделений военизированной охраны. Система военизированной стрелковой охраны ГУЛАГа МВД СССР включала: Управление охраны ГУЛАГа; Управление Охраны Северо-восточных лагерей; Штабы военизированной охраны; Штабы подразделений военизированной охраны; Учебный полк ГУЛАГа по подготовке сержантского состава; Тульскую школу по подготовке оружейных мастеров; Щербаковскую, Свободенскую, Княжпогостскую, Киевскую</w:t>
      </w:r>
      <w:r w:rsidR="00792A66" w:rsidRPr="00D258A1">
        <w:rPr>
          <w:color w:val="000000"/>
          <w:sz w:val="28"/>
          <w:szCs w:val="28"/>
        </w:rPr>
        <w:t xml:space="preserve"> школы по подготовке сержантов </w:t>
      </w:r>
      <w:r w:rsidR="00D258A1">
        <w:rPr>
          <w:color w:val="000000"/>
          <w:sz w:val="28"/>
          <w:szCs w:val="28"/>
        </w:rPr>
        <w:t>–</w:t>
      </w:r>
      <w:r w:rsidR="00D258A1" w:rsidRPr="00D258A1">
        <w:rPr>
          <w:color w:val="000000"/>
          <w:sz w:val="28"/>
          <w:szCs w:val="28"/>
        </w:rPr>
        <w:t xml:space="preserve"> </w:t>
      </w:r>
      <w:r w:rsidRPr="00D258A1">
        <w:rPr>
          <w:color w:val="000000"/>
          <w:sz w:val="28"/>
          <w:szCs w:val="28"/>
        </w:rPr>
        <w:t>проводников служебно-розыскных собак; учебный отряд охраны Северо-Восточных лагерей по подготовке сержантского состава; учебные дивизионы и взводы по подготовке и переподготовке сержантского состава.</w:t>
      </w:r>
    </w:p>
    <w:p w:rsidR="00D3667E"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Среднее управление</w:t>
      </w:r>
      <w:r w:rsidR="00792A66" w:rsidRPr="00D258A1">
        <w:rPr>
          <w:color w:val="000000"/>
          <w:sz w:val="28"/>
          <w:szCs w:val="28"/>
        </w:rPr>
        <w:t xml:space="preserve"> звено военизированной системы </w:t>
      </w:r>
      <w:r w:rsidR="00D258A1">
        <w:rPr>
          <w:color w:val="000000"/>
          <w:sz w:val="28"/>
          <w:szCs w:val="28"/>
        </w:rPr>
        <w:t>–</w:t>
      </w:r>
      <w:r w:rsidR="00D258A1" w:rsidRPr="00D258A1">
        <w:rPr>
          <w:color w:val="000000"/>
          <w:sz w:val="28"/>
          <w:szCs w:val="28"/>
        </w:rPr>
        <w:t xml:space="preserve"> </w:t>
      </w:r>
      <w:r w:rsidRPr="00D258A1">
        <w:rPr>
          <w:color w:val="000000"/>
          <w:sz w:val="28"/>
          <w:szCs w:val="28"/>
        </w:rPr>
        <w:t>Управления ИТЛ, Управлений ИТЛ и колоний состояло из Штаба охраны, в состав которого входили: руководство, политическая часть, общая часть, оперативное отделение (часть) обучения, отделение (часть) обучения, отделение (часть) учета личного состава, отделение арттехснабжения (оружейная мастерская); учебного дивизиона или взвода по подготовке и переподготовке командиров отделений; отрядов; отдельных и неотдельных дивизионов; отдельных и неотдельных взводов; отделений.</w:t>
      </w:r>
    </w:p>
    <w:p w:rsidR="00D3667E"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Согласно приказу МЮ СССР </w:t>
      </w:r>
      <w:r w:rsidR="00D258A1">
        <w:rPr>
          <w:color w:val="000000"/>
          <w:sz w:val="28"/>
          <w:szCs w:val="28"/>
        </w:rPr>
        <w:t>№</w:t>
      </w:r>
      <w:r w:rsidR="00D258A1" w:rsidRPr="00D258A1">
        <w:rPr>
          <w:color w:val="000000"/>
          <w:sz w:val="28"/>
          <w:szCs w:val="28"/>
        </w:rPr>
        <w:t>0</w:t>
      </w:r>
      <w:r w:rsidRPr="00D258A1">
        <w:rPr>
          <w:color w:val="000000"/>
          <w:sz w:val="28"/>
          <w:szCs w:val="28"/>
        </w:rPr>
        <w:t>013 1953 года, изданному на основании постановления Совета Министров СССР от 28 марта 1953 года за личным составом военизированной охраны сохранилис</w:t>
      </w:r>
      <w:r w:rsidR="00D3667E" w:rsidRPr="00D258A1">
        <w:rPr>
          <w:color w:val="000000"/>
          <w:sz w:val="28"/>
          <w:szCs w:val="28"/>
        </w:rPr>
        <w:t>ь специальные звания</w:t>
      </w:r>
      <w:r w:rsidRPr="00D258A1">
        <w:rPr>
          <w:color w:val="000000"/>
          <w:sz w:val="28"/>
          <w:szCs w:val="28"/>
        </w:rPr>
        <w:t>. В то же время личный состав охраны не принимал Присяги.</w:t>
      </w:r>
    </w:p>
    <w:p w:rsidR="00D3667E" w:rsidRPr="00D258A1" w:rsidRDefault="00983055"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1953 году система военизированной охраны в общих лагерях включала: 196 Штабов охраны, 164 отряда, 298 отдельных дивизионов, 626 неотдельных дивизионов, 762 отдельных взводов, 3783 неотдельных взводов, 74 учебных дивизионов по подготовке командиров отделений. В особых лагерях она состояла: из 4</w:t>
      </w:r>
      <w:r w:rsidR="00D258A1">
        <w:rPr>
          <w:color w:val="000000"/>
          <w:sz w:val="28"/>
          <w:szCs w:val="28"/>
        </w:rPr>
        <w:t>-</w:t>
      </w:r>
      <w:r w:rsidR="00D258A1" w:rsidRPr="00D258A1">
        <w:rPr>
          <w:color w:val="000000"/>
          <w:sz w:val="28"/>
          <w:szCs w:val="28"/>
        </w:rPr>
        <w:t>х</w:t>
      </w:r>
      <w:r w:rsidRPr="00D258A1">
        <w:rPr>
          <w:color w:val="000000"/>
          <w:sz w:val="28"/>
          <w:szCs w:val="28"/>
        </w:rPr>
        <w:t xml:space="preserve"> Отделов, 3</w:t>
      </w:r>
      <w:r w:rsidR="00D258A1">
        <w:rPr>
          <w:color w:val="000000"/>
          <w:sz w:val="28"/>
          <w:szCs w:val="28"/>
        </w:rPr>
        <w:t>-</w:t>
      </w:r>
      <w:r w:rsidR="00D258A1" w:rsidRPr="00D258A1">
        <w:rPr>
          <w:color w:val="000000"/>
          <w:sz w:val="28"/>
          <w:szCs w:val="28"/>
        </w:rPr>
        <w:t>х</w:t>
      </w:r>
      <w:r w:rsidRPr="00D258A1">
        <w:rPr>
          <w:color w:val="000000"/>
          <w:sz w:val="28"/>
          <w:szCs w:val="28"/>
        </w:rPr>
        <w:t xml:space="preserve"> отдельных отрядов, 12 неотдельных отрядов, 2</w:t>
      </w:r>
      <w:r w:rsidR="00D258A1">
        <w:rPr>
          <w:color w:val="000000"/>
          <w:sz w:val="28"/>
          <w:szCs w:val="28"/>
        </w:rPr>
        <w:t>-</w:t>
      </w:r>
      <w:r w:rsidR="00D258A1" w:rsidRPr="00D258A1">
        <w:rPr>
          <w:color w:val="000000"/>
          <w:sz w:val="28"/>
          <w:szCs w:val="28"/>
        </w:rPr>
        <w:t>х</w:t>
      </w:r>
      <w:r w:rsidRPr="00D258A1">
        <w:rPr>
          <w:color w:val="000000"/>
          <w:sz w:val="28"/>
          <w:szCs w:val="28"/>
        </w:rPr>
        <w:t xml:space="preserve"> отдельных дивизионов, 52 неотдельных дивизионов, 201 команды (роты), 603 групп (взводов), 4</w:t>
      </w:r>
      <w:r w:rsidR="00D258A1">
        <w:rPr>
          <w:color w:val="000000"/>
          <w:sz w:val="28"/>
          <w:szCs w:val="28"/>
        </w:rPr>
        <w:t>-</w:t>
      </w:r>
      <w:r w:rsidR="00D258A1" w:rsidRPr="00D258A1">
        <w:rPr>
          <w:color w:val="000000"/>
          <w:sz w:val="28"/>
          <w:szCs w:val="28"/>
        </w:rPr>
        <w:t>х</w:t>
      </w:r>
      <w:r w:rsidRPr="00D258A1">
        <w:rPr>
          <w:color w:val="000000"/>
          <w:sz w:val="28"/>
          <w:szCs w:val="28"/>
        </w:rPr>
        <w:t xml:space="preserve"> учебных дивизионов. Лимит личного состава охраны к общей численности заключенных в общих лагерях составлял 9,6</w:t>
      </w:r>
      <w:r w:rsidR="00D258A1" w:rsidRPr="00D258A1">
        <w:rPr>
          <w:color w:val="000000"/>
          <w:sz w:val="28"/>
          <w:szCs w:val="28"/>
        </w:rPr>
        <w:t>2</w:t>
      </w:r>
      <w:r w:rsidR="00D258A1">
        <w:rPr>
          <w:color w:val="000000"/>
          <w:sz w:val="28"/>
          <w:szCs w:val="28"/>
        </w:rPr>
        <w:t>%</w:t>
      </w:r>
      <w:r w:rsidRPr="00D258A1">
        <w:rPr>
          <w:color w:val="000000"/>
          <w:sz w:val="28"/>
          <w:szCs w:val="28"/>
        </w:rPr>
        <w:t>, в особых лагерях -13,</w:t>
      </w:r>
      <w:r w:rsidR="00D258A1" w:rsidRPr="00D258A1">
        <w:rPr>
          <w:color w:val="000000"/>
          <w:sz w:val="28"/>
          <w:szCs w:val="28"/>
        </w:rPr>
        <w:t>0</w:t>
      </w:r>
      <w:r w:rsidR="00D258A1">
        <w:rPr>
          <w:color w:val="000000"/>
          <w:sz w:val="28"/>
          <w:szCs w:val="28"/>
        </w:rPr>
        <w:t>%</w:t>
      </w:r>
      <w:r w:rsidRPr="00D258A1">
        <w:rPr>
          <w:color w:val="000000"/>
          <w:sz w:val="28"/>
          <w:szCs w:val="28"/>
        </w:rPr>
        <w:t>.</w:t>
      </w:r>
    </w:p>
    <w:p w:rsidR="00D3667E"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Пятидесятые годы </w:t>
      </w:r>
      <w:r w:rsidRPr="00D258A1">
        <w:rPr>
          <w:color w:val="000000"/>
          <w:sz w:val="28"/>
          <w:szCs w:val="28"/>
          <w:lang w:val="en-US"/>
        </w:rPr>
        <w:t>XX</w:t>
      </w:r>
      <w:r w:rsidRPr="00D258A1">
        <w:rPr>
          <w:color w:val="000000"/>
          <w:sz w:val="28"/>
          <w:szCs w:val="28"/>
        </w:rPr>
        <w:t xml:space="preserve"> века стали этапом критической переоценки организационных структур исполнения уголовного наказания в виде лишения свободы, содержание их работы, подготовки частичной реализации реформы уголовно-исполнительной системы со всеми ее репрессивными атрибутами.</w:t>
      </w:r>
    </w:p>
    <w:p w:rsidR="00D3667E" w:rsidRPr="00D258A1" w:rsidRDefault="000A57B3" w:rsidP="00CB38D3">
      <w:pPr>
        <w:autoSpaceDE w:val="0"/>
        <w:autoSpaceDN w:val="0"/>
        <w:adjustRightInd w:val="0"/>
        <w:spacing w:line="360" w:lineRule="auto"/>
        <w:ind w:firstLine="709"/>
        <w:jc w:val="both"/>
        <w:rPr>
          <w:color w:val="000000"/>
          <w:sz w:val="28"/>
          <w:szCs w:val="28"/>
        </w:rPr>
      </w:pPr>
      <w:r w:rsidRPr="00D258A1">
        <w:rPr>
          <w:color w:val="000000"/>
          <w:sz w:val="28"/>
          <w:szCs w:val="28"/>
        </w:rPr>
        <w:t>В 50</w:t>
      </w:r>
      <w:r w:rsidR="00D258A1">
        <w:rPr>
          <w:color w:val="000000"/>
          <w:sz w:val="28"/>
          <w:szCs w:val="28"/>
        </w:rPr>
        <w:t>-</w:t>
      </w:r>
      <w:r w:rsidR="00D258A1" w:rsidRPr="00D258A1">
        <w:rPr>
          <w:color w:val="000000"/>
          <w:sz w:val="28"/>
          <w:szCs w:val="28"/>
        </w:rPr>
        <w:t>х</w:t>
      </w:r>
      <w:r w:rsidRPr="00D258A1">
        <w:rPr>
          <w:color w:val="000000"/>
          <w:sz w:val="28"/>
          <w:szCs w:val="28"/>
        </w:rPr>
        <w:t xml:space="preserve"> годах осуществляется серьезная реорганизация службы</w:t>
      </w:r>
      <w:r w:rsidR="00B05A87" w:rsidRPr="00D258A1">
        <w:rPr>
          <w:color w:val="000000"/>
          <w:sz w:val="28"/>
          <w:szCs w:val="28"/>
        </w:rPr>
        <w:t xml:space="preserve"> охраны, связанная с измерением правового положения личного состава. </w:t>
      </w:r>
      <w:r w:rsidR="006B5158" w:rsidRPr="00D258A1">
        <w:rPr>
          <w:color w:val="000000"/>
          <w:sz w:val="28"/>
          <w:szCs w:val="28"/>
        </w:rPr>
        <w:t xml:space="preserve">Указом Президиума Верховного Совета СССР от 11 сентября 1953 года «Об изменении подсудности военных трибуналов» дела о преступлениях по службе личного состава военизированной охраны ИТЛ и колоний передаются в подсудность лагерных судов. В соответствии с постановлением Совета Министров СССР от 25 октября 1956 года за </w:t>
      </w:r>
      <w:r w:rsidR="00D258A1">
        <w:rPr>
          <w:color w:val="000000"/>
          <w:sz w:val="28"/>
          <w:szCs w:val="28"/>
        </w:rPr>
        <w:t>№</w:t>
      </w:r>
      <w:r w:rsidR="00D258A1" w:rsidRPr="00D258A1">
        <w:rPr>
          <w:color w:val="000000"/>
          <w:sz w:val="28"/>
          <w:szCs w:val="28"/>
        </w:rPr>
        <w:t>1</w:t>
      </w:r>
      <w:r w:rsidR="006B5158" w:rsidRPr="00D258A1">
        <w:rPr>
          <w:color w:val="000000"/>
          <w:sz w:val="28"/>
          <w:szCs w:val="28"/>
        </w:rPr>
        <w:t xml:space="preserve">443 </w:t>
      </w:r>
      <w:r w:rsidR="00D258A1">
        <w:rPr>
          <w:color w:val="000000"/>
          <w:sz w:val="28"/>
          <w:szCs w:val="28"/>
        </w:rPr>
        <w:t>–</w:t>
      </w:r>
      <w:r w:rsidR="00D258A1" w:rsidRPr="00D258A1">
        <w:rPr>
          <w:color w:val="000000"/>
          <w:sz w:val="28"/>
          <w:szCs w:val="28"/>
        </w:rPr>
        <w:t xml:space="preserve"> </w:t>
      </w:r>
      <w:r w:rsidR="006B5158" w:rsidRPr="00D258A1">
        <w:rPr>
          <w:color w:val="000000"/>
          <w:sz w:val="28"/>
          <w:szCs w:val="28"/>
        </w:rPr>
        <w:t xml:space="preserve">719, объявленным приказом МВД СССР от 27 октября </w:t>
      </w:r>
      <w:r w:rsidR="00D258A1" w:rsidRPr="00D258A1">
        <w:rPr>
          <w:color w:val="000000"/>
          <w:sz w:val="28"/>
          <w:szCs w:val="28"/>
        </w:rPr>
        <w:t>1956</w:t>
      </w:r>
      <w:r w:rsidR="00D258A1">
        <w:rPr>
          <w:color w:val="000000"/>
          <w:sz w:val="28"/>
          <w:szCs w:val="28"/>
        </w:rPr>
        <w:t xml:space="preserve"> </w:t>
      </w:r>
      <w:r w:rsidR="00D258A1" w:rsidRPr="00D258A1">
        <w:rPr>
          <w:color w:val="000000"/>
          <w:sz w:val="28"/>
          <w:szCs w:val="28"/>
        </w:rPr>
        <w:t>года</w:t>
      </w:r>
      <w:r w:rsidR="006B5158" w:rsidRPr="00D258A1">
        <w:rPr>
          <w:color w:val="000000"/>
          <w:sz w:val="28"/>
          <w:szCs w:val="28"/>
        </w:rPr>
        <w:t xml:space="preserve"> за </w:t>
      </w:r>
      <w:r w:rsidR="00D258A1">
        <w:rPr>
          <w:color w:val="000000"/>
          <w:sz w:val="28"/>
          <w:szCs w:val="28"/>
        </w:rPr>
        <w:t>№</w:t>
      </w:r>
      <w:r w:rsidR="00D258A1" w:rsidRPr="00D258A1">
        <w:rPr>
          <w:color w:val="000000"/>
          <w:sz w:val="28"/>
          <w:szCs w:val="28"/>
        </w:rPr>
        <w:t>0</w:t>
      </w:r>
      <w:r w:rsidR="006B5158" w:rsidRPr="00D258A1">
        <w:rPr>
          <w:color w:val="000000"/>
          <w:sz w:val="28"/>
          <w:szCs w:val="28"/>
        </w:rPr>
        <w:t>500, устанавливается порядок комплектования охраны рядовым и сержантским составом по призыву из числа лиц, ограниченно годных для строевой службы. Военизированная охрана переимен</w:t>
      </w:r>
      <w:r w:rsidR="00D3667E" w:rsidRPr="00D258A1">
        <w:rPr>
          <w:color w:val="000000"/>
          <w:sz w:val="28"/>
          <w:szCs w:val="28"/>
        </w:rPr>
        <w:t>овывае</w:t>
      </w:r>
      <w:r w:rsidR="006B5158" w:rsidRPr="00D258A1">
        <w:rPr>
          <w:color w:val="000000"/>
          <w:sz w:val="28"/>
          <w:szCs w:val="28"/>
        </w:rPr>
        <w:t>тся в конвойную охрану МВД СССР. В 1958 году постановление Совета Ми</w:t>
      </w:r>
      <w:r w:rsidR="00F70FE9" w:rsidRPr="00D258A1">
        <w:rPr>
          <w:color w:val="000000"/>
          <w:sz w:val="28"/>
          <w:szCs w:val="28"/>
        </w:rPr>
        <w:t xml:space="preserve">нистров СССР от 9 января за </w:t>
      </w:r>
      <w:r w:rsidR="00D258A1">
        <w:rPr>
          <w:color w:val="000000"/>
          <w:sz w:val="28"/>
          <w:szCs w:val="28"/>
        </w:rPr>
        <w:t>№</w:t>
      </w:r>
      <w:r w:rsidR="00D258A1" w:rsidRPr="00D258A1">
        <w:rPr>
          <w:color w:val="000000"/>
          <w:sz w:val="28"/>
          <w:szCs w:val="28"/>
        </w:rPr>
        <w:t>3</w:t>
      </w:r>
      <w:r w:rsidR="00F70FE9" w:rsidRPr="00D258A1">
        <w:rPr>
          <w:color w:val="000000"/>
          <w:sz w:val="28"/>
          <w:szCs w:val="28"/>
        </w:rPr>
        <w:t>5</w:t>
      </w:r>
      <w:r w:rsidR="00D258A1">
        <w:rPr>
          <w:color w:val="000000"/>
          <w:sz w:val="28"/>
          <w:szCs w:val="28"/>
        </w:rPr>
        <w:t>–</w:t>
      </w:r>
      <w:r w:rsidR="00D258A1" w:rsidRPr="00D258A1">
        <w:rPr>
          <w:color w:val="000000"/>
          <w:sz w:val="28"/>
          <w:szCs w:val="28"/>
        </w:rPr>
        <w:t>1</w:t>
      </w:r>
      <w:r w:rsidR="006B5158" w:rsidRPr="00D258A1">
        <w:rPr>
          <w:color w:val="000000"/>
          <w:sz w:val="28"/>
          <w:szCs w:val="28"/>
        </w:rPr>
        <w:t>7</w:t>
      </w:r>
      <w:r w:rsidR="00A1358D" w:rsidRPr="00D258A1">
        <w:rPr>
          <w:color w:val="000000"/>
          <w:sz w:val="28"/>
          <w:szCs w:val="28"/>
        </w:rPr>
        <w:t xml:space="preserve"> «О порядке прохождения службы личным составом конвойной охраны ИТУ МВД СССР» установило порядок комплектования личного состава конвойной охраны по призыву; в отношении порядка прохождения службы он приравнивался к личному составу военнослужащих внутренней и конвойной охраны МВД СССР.</w:t>
      </w:r>
    </w:p>
    <w:p w:rsidR="00D3667E" w:rsidRPr="00D258A1" w:rsidRDefault="00320942" w:rsidP="00CB38D3">
      <w:pPr>
        <w:autoSpaceDE w:val="0"/>
        <w:autoSpaceDN w:val="0"/>
        <w:adjustRightInd w:val="0"/>
        <w:spacing w:line="360" w:lineRule="auto"/>
        <w:ind w:firstLine="709"/>
        <w:jc w:val="both"/>
        <w:rPr>
          <w:color w:val="000000"/>
          <w:sz w:val="28"/>
          <w:szCs w:val="28"/>
        </w:rPr>
      </w:pPr>
      <w:r w:rsidRPr="00D258A1">
        <w:rPr>
          <w:color w:val="000000"/>
          <w:sz w:val="28"/>
          <w:szCs w:val="28"/>
        </w:rPr>
        <w:t>ЦК КПСС в Постановлении от 12 марта 1954 года «Об основных задачах МВД СССР» признал работу по исправлению и перевоспитанию заключенных неудовлетворительной. В нем отмечалось, что руководители ГУЛАГа и ИТЛ основное внимание уделяют хозяйственной деятельности и не занимаются вопросами перевоспитания заключенных. В исправительно-трудовых лагерях и колониях должным образом не организовано трудовое использование заключенных, имеются многочисленные случаи нарушения лагерного режима.</w:t>
      </w:r>
    </w:p>
    <w:p w:rsidR="00D3667E" w:rsidRPr="00D258A1" w:rsidRDefault="00320942"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Реорганизация работы ИТУ, начавшаяся в </w:t>
      </w:r>
      <w:r w:rsidR="00BF75FC" w:rsidRPr="00D258A1">
        <w:rPr>
          <w:color w:val="000000"/>
          <w:sz w:val="28"/>
          <w:szCs w:val="28"/>
        </w:rPr>
        <w:t>соответствии с указанным постановлением, коснулась всех сторон деятельности исправительно-трудовых колоний и</w:t>
      </w:r>
      <w:r w:rsidR="00D258A1">
        <w:rPr>
          <w:color w:val="000000"/>
          <w:sz w:val="28"/>
          <w:szCs w:val="28"/>
        </w:rPr>
        <w:t xml:space="preserve"> </w:t>
      </w:r>
      <w:r w:rsidR="00BF75FC" w:rsidRPr="00D258A1">
        <w:rPr>
          <w:color w:val="000000"/>
          <w:sz w:val="28"/>
          <w:szCs w:val="28"/>
        </w:rPr>
        <w:t xml:space="preserve">лагерей, в том числе организации служб охраны и надзора. </w:t>
      </w:r>
    </w:p>
    <w:p w:rsidR="00D3667E" w:rsidRPr="00D258A1" w:rsidRDefault="00A1358D" w:rsidP="00CB38D3">
      <w:pPr>
        <w:autoSpaceDE w:val="0"/>
        <w:autoSpaceDN w:val="0"/>
        <w:adjustRightInd w:val="0"/>
        <w:spacing w:line="360" w:lineRule="auto"/>
        <w:ind w:firstLine="709"/>
        <w:jc w:val="both"/>
        <w:rPr>
          <w:color w:val="000000"/>
          <w:sz w:val="28"/>
          <w:szCs w:val="28"/>
        </w:rPr>
      </w:pPr>
      <w:r w:rsidRPr="00D258A1">
        <w:rPr>
          <w:color w:val="000000"/>
          <w:sz w:val="28"/>
          <w:szCs w:val="28"/>
        </w:rPr>
        <w:t>Указом Президиума Верховного Совета СССР от 27 января 1958 года в очер</w:t>
      </w:r>
      <w:r w:rsidR="00792A66" w:rsidRPr="00D258A1">
        <w:rPr>
          <w:color w:val="000000"/>
          <w:sz w:val="28"/>
          <w:szCs w:val="28"/>
        </w:rPr>
        <w:t xml:space="preserve">едной </w:t>
      </w:r>
      <w:r w:rsidRPr="00D258A1">
        <w:rPr>
          <w:color w:val="000000"/>
          <w:sz w:val="28"/>
          <w:szCs w:val="28"/>
        </w:rPr>
        <w:t>раз изменяется подсудность лиц рядового и сержантского состава конвойной охраны ИТУ, комплектуемого по призыву. За преступления, направленные против установленного порядка несения службы, они подлежали ответственности согласно Положению о воинских преступлениях и были подсудны по военным трибуналам.</w:t>
      </w:r>
    </w:p>
    <w:p w:rsidR="00D3667E" w:rsidRPr="00D258A1" w:rsidRDefault="001D6321" w:rsidP="00CB38D3">
      <w:pPr>
        <w:autoSpaceDE w:val="0"/>
        <w:autoSpaceDN w:val="0"/>
        <w:adjustRightInd w:val="0"/>
        <w:spacing w:line="360" w:lineRule="auto"/>
        <w:ind w:firstLine="709"/>
        <w:jc w:val="both"/>
        <w:rPr>
          <w:color w:val="000000"/>
          <w:sz w:val="28"/>
          <w:szCs w:val="28"/>
        </w:rPr>
      </w:pPr>
      <w:r w:rsidRPr="00D258A1">
        <w:rPr>
          <w:color w:val="000000"/>
          <w:sz w:val="28"/>
          <w:szCs w:val="28"/>
        </w:rPr>
        <w:t>В 1960 году было упразднено общесоюзное Министерство внутренних дел. Его функции передали МВД союзных республик. Части и соединения внутренней и конвойной охраны перешли по месту дислокации в подчинение МВД союзных республик. В том же году в состав войсковой конвойной охраны вошли части и подразделения по охране исправительно-трудовых лагерей (ИТУ).</w:t>
      </w:r>
    </w:p>
    <w:p w:rsidR="00D3667E" w:rsidRPr="00D258A1" w:rsidRDefault="001D6321"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Конвойная охрана мест заключения обеспечивала надзор за осужденными в жилых зонах и на производственных объектах, конвоировала их к месту работы. К 1960 году конвойная охрана мест заключения организационно включала 21 отдел, 26 </w:t>
      </w:r>
      <w:r w:rsidR="00ED3F15" w:rsidRPr="00D258A1">
        <w:rPr>
          <w:color w:val="000000"/>
          <w:sz w:val="28"/>
          <w:szCs w:val="28"/>
        </w:rPr>
        <w:t>отрядов, 42 отдельных дивизиона.</w:t>
      </w:r>
    </w:p>
    <w:p w:rsidR="00D3667E" w:rsidRPr="00D258A1" w:rsidRDefault="00ED3F15" w:rsidP="00CB38D3">
      <w:pPr>
        <w:autoSpaceDE w:val="0"/>
        <w:autoSpaceDN w:val="0"/>
        <w:adjustRightInd w:val="0"/>
        <w:spacing w:line="360" w:lineRule="auto"/>
        <w:ind w:firstLine="709"/>
        <w:jc w:val="both"/>
        <w:rPr>
          <w:color w:val="000000"/>
          <w:sz w:val="28"/>
          <w:szCs w:val="28"/>
        </w:rPr>
      </w:pPr>
      <w:r w:rsidRPr="00D258A1">
        <w:rPr>
          <w:color w:val="000000"/>
          <w:sz w:val="28"/>
          <w:szCs w:val="28"/>
        </w:rPr>
        <w:t>Теперь все задачи, связанные с охраной и конвоированием осужденных осуществлялись войсками. Это повысило надежность охраны объектов.</w:t>
      </w:r>
    </w:p>
    <w:p w:rsidR="00D3667E" w:rsidRPr="00D258A1" w:rsidRDefault="000B4E77" w:rsidP="00CB38D3">
      <w:pPr>
        <w:autoSpaceDE w:val="0"/>
        <w:autoSpaceDN w:val="0"/>
        <w:adjustRightInd w:val="0"/>
        <w:spacing w:line="360" w:lineRule="auto"/>
        <w:ind w:firstLine="709"/>
        <w:jc w:val="both"/>
        <w:rPr>
          <w:color w:val="000000"/>
          <w:sz w:val="28"/>
          <w:szCs w:val="28"/>
        </w:rPr>
      </w:pPr>
      <w:r w:rsidRPr="00D258A1">
        <w:rPr>
          <w:color w:val="000000"/>
          <w:sz w:val="28"/>
          <w:szCs w:val="28"/>
        </w:rPr>
        <w:t>Во второй половине 60</w:t>
      </w:r>
      <w:r w:rsidR="00D258A1">
        <w:rPr>
          <w:color w:val="000000"/>
          <w:sz w:val="28"/>
          <w:szCs w:val="28"/>
        </w:rPr>
        <w:t>-</w:t>
      </w:r>
      <w:r w:rsidR="00D258A1" w:rsidRPr="00D258A1">
        <w:rPr>
          <w:color w:val="000000"/>
          <w:sz w:val="28"/>
          <w:szCs w:val="28"/>
        </w:rPr>
        <w:t>х</w:t>
      </w:r>
      <w:r w:rsidRPr="00D258A1">
        <w:rPr>
          <w:color w:val="000000"/>
          <w:sz w:val="28"/>
          <w:szCs w:val="28"/>
        </w:rPr>
        <w:t xml:space="preserve"> гг. стали активно внедрять инженерно-технические средства охраны (ИТСО). Это позволило повысить надежность охраны объектов с одновреме</w:t>
      </w:r>
      <w:r w:rsidR="0002543D" w:rsidRPr="00D258A1">
        <w:rPr>
          <w:color w:val="000000"/>
          <w:sz w:val="28"/>
          <w:szCs w:val="28"/>
        </w:rPr>
        <w:t>нным уменьшением количества постов, снизить служебную нагрузку на личный состав. Однако комплексное внедрение ИТСО и переход караулов на несение службы способом оперативного дежурства были еще впереди.</w:t>
      </w:r>
    </w:p>
    <w:p w:rsidR="00D3667E" w:rsidRPr="00D258A1" w:rsidRDefault="00FA5899"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15 октября 1986 утверждается Устав Боевой службы Внутренних войск, который регулирует деятельность многих охранительных служб </w:t>
      </w:r>
      <w:r w:rsidR="00A66B20" w:rsidRPr="00D258A1">
        <w:rPr>
          <w:color w:val="000000"/>
          <w:sz w:val="28"/>
          <w:szCs w:val="28"/>
        </w:rPr>
        <w:t>государства,</w:t>
      </w:r>
      <w:r w:rsidR="008B32F7" w:rsidRPr="00D258A1">
        <w:rPr>
          <w:color w:val="000000"/>
          <w:sz w:val="28"/>
          <w:szCs w:val="28"/>
        </w:rPr>
        <w:t xml:space="preserve"> в том числе и подразделений, осуществляющих охрану исправительных учреждений.</w:t>
      </w:r>
    </w:p>
    <w:p w:rsidR="00D3667E" w:rsidRPr="00D258A1" w:rsidRDefault="008B32F7" w:rsidP="00CB38D3">
      <w:pPr>
        <w:autoSpaceDE w:val="0"/>
        <w:autoSpaceDN w:val="0"/>
        <w:adjustRightInd w:val="0"/>
        <w:spacing w:line="360" w:lineRule="auto"/>
        <w:ind w:firstLine="709"/>
        <w:jc w:val="both"/>
        <w:rPr>
          <w:color w:val="000000"/>
          <w:sz w:val="28"/>
          <w:szCs w:val="28"/>
        </w:rPr>
      </w:pPr>
      <w:r w:rsidRPr="00D258A1">
        <w:rPr>
          <w:color w:val="000000"/>
          <w:sz w:val="28"/>
          <w:szCs w:val="28"/>
        </w:rPr>
        <w:t>С таким наследием и историческим опытом мы подошли к современному этапу развития службы охраны исправительных учреждений. Как самостоятельной структурной единице уголовно-исполнительной системы государства ей еще предстояло возникнуть и утвердиться.</w:t>
      </w:r>
    </w:p>
    <w:p w:rsidR="00B97D37" w:rsidRPr="00D258A1" w:rsidRDefault="008E46D4"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Распад Советского Союза положил конец единым внутренним войскам МВД СССР. </w:t>
      </w:r>
      <w:r w:rsidR="00B97D37" w:rsidRPr="00D258A1">
        <w:rPr>
          <w:color w:val="000000"/>
          <w:sz w:val="28"/>
          <w:szCs w:val="28"/>
        </w:rPr>
        <w:t>В период с 1991 года по настоящее время были приняты важнейшие нормативные правовые акты в сфере применения уголовных наказаний и обращения с осужденными, что явилось составной частью реформы уголовно-исполнительной системы. Существенные изменения произошли в уголовно-исполнительной политике в связи с коренным изменением политики государства. 12 июля 1990</w:t>
      </w:r>
      <w:r w:rsidR="00D258A1">
        <w:rPr>
          <w:color w:val="000000"/>
          <w:sz w:val="28"/>
          <w:szCs w:val="28"/>
        </w:rPr>
        <w:t> </w:t>
      </w:r>
      <w:r w:rsidR="00D258A1" w:rsidRPr="00D258A1">
        <w:rPr>
          <w:color w:val="000000"/>
          <w:sz w:val="28"/>
          <w:szCs w:val="28"/>
        </w:rPr>
        <w:t>г</w:t>
      </w:r>
      <w:r w:rsidR="00B97D37" w:rsidRPr="00D258A1">
        <w:rPr>
          <w:color w:val="000000"/>
          <w:sz w:val="28"/>
          <w:szCs w:val="28"/>
        </w:rPr>
        <w:t>. были принята Декларация о государственном суверенитете, в которой провозглашались высшей ценностью интересы человека. Это положение было развито в Декларации прав и свобод человека и гражданина 1991</w:t>
      </w:r>
      <w:r w:rsidR="00D258A1">
        <w:rPr>
          <w:color w:val="000000"/>
          <w:sz w:val="28"/>
          <w:szCs w:val="28"/>
        </w:rPr>
        <w:t> </w:t>
      </w:r>
      <w:r w:rsidR="00D258A1" w:rsidRPr="00D258A1">
        <w:rPr>
          <w:color w:val="000000"/>
          <w:sz w:val="28"/>
          <w:szCs w:val="28"/>
        </w:rPr>
        <w:t>г</w:t>
      </w:r>
      <w:r w:rsidR="00B97D37" w:rsidRPr="00D258A1">
        <w:rPr>
          <w:color w:val="000000"/>
          <w:sz w:val="28"/>
          <w:szCs w:val="28"/>
        </w:rPr>
        <w:t>., в статье 2, которой было сказано: «Права и свободы человека и гражданина могут быть ограничены законом только в той мере, какой это необходимо в целях з</w:t>
      </w:r>
      <w:r w:rsidR="005011FB" w:rsidRPr="00D258A1">
        <w:rPr>
          <w:color w:val="000000"/>
          <w:sz w:val="28"/>
          <w:szCs w:val="28"/>
        </w:rPr>
        <w:t xml:space="preserve">ащиты конституционного строя, </w:t>
      </w:r>
      <w:r w:rsidR="00B97D37" w:rsidRPr="00D258A1">
        <w:rPr>
          <w:color w:val="000000"/>
          <w:sz w:val="28"/>
          <w:szCs w:val="28"/>
        </w:rPr>
        <w:t>нравственности, здоровья, законных прав и интересов других людей в демократическом обществе».</w:t>
      </w:r>
      <w:r w:rsidR="005011FB" w:rsidRPr="00D258A1">
        <w:rPr>
          <w:color w:val="000000"/>
          <w:sz w:val="28"/>
          <w:szCs w:val="28"/>
        </w:rPr>
        <w:t xml:space="preserve"> Отделы охраны исправительных учреждений, решая определенные задачи, в первую очередь руководствуются Конституцией РФ</w:t>
      </w:r>
      <w:r w:rsidR="00B97D37" w:rsidRPr="00D258A1">
        <w:rPr>
          <w:color w:val="000000"/>
          <w:sz w:val="28"/>
          <w:szCs w:val="28"/>
        </w:rPr>
        <w:t xml:space="preserve"> 1993</w:t>
      </w:r>
      <w:r w:rsidR="00D258A1">
        <w:rPr>
          <w:color w:val="000000"/>
          <w:sz w:val="28"/>
          <w:szCs w:val="28"/>
        </w:rPr>
        <w:t> </w:t>
      </w:r>
      <w:r w:rsidR="00D258A1" w:rsidRPr="00D258A1">
        <w:rPr>
          <w:color w:val="000000"/>
          <w:sz w:val="28"/>
          <w:szCs w:val="28"/>
        </w:rPr>
        <w:t>г</w:t>
      </w:r>
      <w:r w:rsidR="00B97D37" w:rsidRPr="00D258A1">
        <w:rPr>
          <w:color w:val="000000"/>
          <w:sz w:val="28"/>
          <w:szCs w:val="28"/>
        </w:rPr>
        <w:t xml:space="preserve">. </w:t>
      </w:r>
      <w:r w:rsidR="005011FB" w:rsidRPr="00D258A1">
        <w:rPr>
          <w:color w:val="000000"/>
          <w:sz w:val="28"/>
          <w:szCs w:val="28"/>
        </w:rPr>
        <w:t xml:space="preserve">Она </w:t>
      </w:r>
      <w:r w:rsidR="00B97D37" w:rsidRPr="00D258A1">
        <w:rPr>
          <w:color w:val="000000"/>
          <w:sz w:val="28"/>
          <w:szCs w:val="28"/>
        </w:rPr>
        <w:t>провозгласила в статье 2</w:t>
      </w:r>
      <w:r w:rsidR="00D258A1">
        <w:rPr>
          <w:color w:val="000000"/>
          <w:sz w:val="28"/>
          <w:szCs w:val="28"/>
        </w:rPr>
        <w:t> </w:t>
      </w:r>
      <w:r w:rsidR="00D258A1" w:rsidRPr="00D258A1">
        <w:rPr>
          <w:color w:val="000000"/>
          <w:sz w:val="28"/>
          <w:szCs w:val="28"/>
        </w:rPr>
        <w:t>«</w:t>
      </w:r>
      <w:r w:rsidR="00B97D37" w:rsidRPr="00D258A1">
        <w:rPr>
          <w:color w:val="000000"/>
          <w:sz w:val="28"/>
          <w:szCs w:val="28"/>
        </w:rPr>
        <w:t>Человек, его права и свободы являются высшей ценностью. Признание, соблюдение и защита прав и свобод человека и гражданина обязанность государства».</w:t>
      </w:r>
    </w:p>
    <w:p w:rsidR="00D3667E" w:rsidRPr="00D258A1" w:rsidRDefault="00B97D37" w:rsidP="00CB38D3">
      <w:pPr>
        <w:autoSpaceDE w:val="0"/>
        <w:autoSpaceDN w:val="0"/>
        <w:adjustRightInd w:val="0"/>
        <w:spacing w:line="360" w:lineRule="auto"/>
        <w:ind w:firstLine="709"/>
        <w:jc w:val="both"/>
        <w:rPr>
          <w:color w:val="000000"/>
          <w:sz w:val="28"/>
          <w:szCs w:val="28"/>
        </w:rPr>
      </w:pPr>
      <w:r w:rsidRPr="00D258A1">
        <w:rPr>
          <w:color w:val="000000"/>
          <w:sz w:val="28"/>
          <w:szCs w:val="28"/>
        </w:rPr>
        <w:t>Указанный принцип лег в основу и нового уголовно-исполнительного права. В этих условиях более значимыми стали выглядеть мероприятия по гуманизации исполнения уголовных нака</w:t>
      </w:r>
      <w:r w:rsidR="00A70072" w:rsidRPr="00D258A1">
        <w:rPr>
          <w:color w:val="000000"/>
          <w:sz w:val="28"/>
          <w:szCs w:val="28"/>
        </w:rPr>
        <w:t>заний и обращения с осужденными, реформирования всей структуры УИС.</w:t>
      </w:r>
    </w:p>
    <w:p w:rsidR="00720484" w:rsidRPr="00D258A1" w:rsidRDefault="00B97D37" w:rsidP="00CB38D3">
      <w:pPr>
        <w:autoSpaceDE w:val="0"/>
        <w:autoSpaceDN w:val="0"/>
        <w:adjustRightInd w:val="0"/>
        <w:spacing w:line="360" w:lineRule="auto"/>
        <w:ind w:firstLine="709"/>
        <w:jc w:val="both"/>
        <w:rPr>
          <w:color w:val="000000"/>
          <w:sz w:val="28"/>
          <w:szCs w:val="28"/>
        </w:rPr>
      </w:pPr>
      <w:r w:rsidRPr="00D258A1">
        <w:rPr>
          <w:color w:val="000000"/>
          <w:sz w:val="28"/>
          <w:szCs w:val="28"/>
        </w:rPr>
        <w:t>12 июня 1992</w:t>
      </w:r>
      <w:r w:rsidR="00D258A1">
        <w:rPr>
          <w:color w:val="000000"/>
          <w:sz w:val="28"/>
          <w:szCs w:val="28"/>
        </w:rPr>
        <w:t> </w:t>
      </w:r>
      <w:r w:rsidR="00D258A1" w:rsidRPr="00D258A1">
        <w:rPr>
          <w:color w:val="000000"/>
          <w:sz w:val="28"/>
          <w:szCs w:val="28"/>
        </w:rPr>
        <w:t>г</w:t>
      </w:r>
      <w:r w:rsidRPr="00D258A1">
        <w:rPr>
          <w:color w:val="000000"/>
          <w:sz w:val="28"/>
          <w:szCs w:val="28"/>
        </w:rPr>
        <w:t>. был принят Закон Российской Федерации «О внесении изменений и дополнений в Исправительно-трудовой кодекс РСФСР, Уголовный кодекс РСФСР и Уголовно-процессуальный кодекс РСФСР». Этот закон внес наиболее существенные изменения в нормативную базу функционирования уголовно-исполнительной системы. Этим законом Российское исправительно-трудовое законодательство было приведено в соответствии с международными нормами права. Закон определял правовое положение администрации исправительных учреждений, требования, предъявляемые к персоналу, ответственность сотрудников ИТУ.</w:t>
      </w:r>
    </w:p>
    <w:p w:rsidR="00720484" w:rsidRPr="00D258A1" w:rsidRDefault="005F7D5C" w:rsidP="00CB38D3">
      <w:pPr>
        <w:autoSpaceDE w:val="0"/>
        <w:autoSpaceDN w:val="0"/>
        <w:adjustRightInd w:val="0"/>
        <w:spacing w:line="360" w:lineRule="auto"/>
        <w:ind w:firstLine="709"/>
        <w:jc w:val="both"/>
        <w:rPr>
          <w:color w:val="000000"/>
          <w:sz w:val="28"/>
          <w:szCs w:val="28"/>
        </w:rPr>
      </w:pPr>
      <w:r w:rsidRPr="00D258A1">
        <w:rPr>
          <w:color w:val="000000"/>
          <w:sz w:val="28"/>
          <w:szCs w:val="28"/>
        </w:rPr>
        <w:t>Важным шагом в реформировании пенитенциарной системы</w:t>
      </w:r>
      <w:r w:rsidR="000E231B" w:rsidRPr="00D258A1">
        <w:rPr>
          <w:color w:val="000000"/>
          <w:sz w:val="28"/>
          <w:szCs w:val="28"/>
        </w:rPr>
        <w:t xml:space="preserve"> и всей ее структуры</w:t>
      </w:r>
      <w:r w:rsidRPr="00D258A1">
        <w:rPr>
          <w:color w:val="000000"/>
          <w:sz w:val="28"/>
          <w:szCs w:val="28"/>
        </w:rPr>
        <w:t xml:space="preserve"> стало принятие </w:t>
      </w:r>
      <w:r w:rsidR="003F48E2" w:rsidRPr="00D258A1">
        <w:rPr>
          <w:color w:val="000000"/>
          <w:sz w:val="28"/>
          <w:szCs w:val="28"/>
        </w:rPr>
        <w:t>21</w:t>
      </w:r>
      <w:r w:rsidRPr="00D258A1">
        <w:rPr>
          <w:color w:val="000000"/>
          <w:sz w:val="28"/>
          <w:szCs w:val="28"/>
        </w:rPr>
        <w:t xml:space="preserve"> июл</w:t>
      </w:r>
      <w:r w:rsidR="003F48E2" w:rsidRPr="00D258A1">
        <w:rPr>
          <w:color w:val="000000"/>
          <w:sz w:val="28"/>
          <w:szCs w:val="28"/>
        </w:rPr>
        <w:t>я</w:t>
      </w:r>
      <w:r w:rsidRPr="00D258A1">
        <w:rPr>
          <w:color w:val="000000"/>
          <w:sz w:val="28"/>
          <w:szCs w:val="28"/>
        </w:rPr>
        <w:t xml:space="preserve"> 1993 года Закона Российской Федерации «Об учреждениях и органах, исполняющих уголовные наказания в виде лишения свободы». Этим законом определены основы деятельности учреждений и органов, исполняющих уголовные</w:t>
      </w:r>
      <w:r w:rsidR="00D5103D" w:rsidRPr="00D258A1">
        <w:rPr>
          <w:color w:val="000000"/>
          <w:sz w:val="28"/>
          <w:szCs w:val="28"/>
        </w:rPr>
        <w:t xml:space="preserve"> наказания в виде лишения свободы</w:t>
      </w:r>
      <w:r w:rsidRPr="00D258A1">
        <w:rPr>
          <w:color w:val="000000"/>
          <w:sz w:val="28"/>
          <w:szCs w:val="28"/>
        </w:rPr>
        <w:t>, составляющих единую уголовно-исполнительную систему</w:t>
      </w:r>
      <w:r w:rsidR="00D5103D" w:rsidRPr="00D258A1">
        <w:rPr>
          <w:color w:val="000000"/>
          <w:sz w:val="28"/>
          <w:szCs w:val="28"/>
        </w:rPr>
        <w:t>.</w:t>
      </w:r>
    </w:p>
    <w:p w:rsidR="00720484" w:rsidRPr="00D258A1" w:rsidRDefault="00164CEE" w:rsidP="00CB38D3">
      <w:pPr>
        <w:autoSpaceDE w:val="0"/>
        <w:autoSpaceDN w:val="0"/>
        <w:adjustRightInd w:val="0"/>
        <w:spacing w:line="360" w:lineRule="auto"/>
        <w:ind w:firstLine="709"/>
        <w:jc w:val="both"/>
        <w:rPr>
          <w:color w:val="000000"/>
          <w:sz w:val="28"/>
          <w:szCs w:val="28"/>
        </w:rPr>
      </w:pPr>
      <w:r w:rsidRPr="00D258A1">
        <w:rPr>
          <w:bCs/>
          <w:color w:val="000000"/>
          <w:sz w:val="28"/>
          <w:szCs w:val="28"/>
        </w:rPr>
        <w:t>В процессе реформирования уголовно-исполнительной системы было признано целесообразн</w:t>
      </w:r>
      <w:r w:rsidR="003F48E2" w:rsidRPr="00D258A1">
        <w:rPr>
          <w:bCs/>
          <w:color w:val="000000"/>
          <w:sz w:val="28"/>
          <w:szCs w:val="28"/>
        </w:rPr>
        <w:t>ым</w:t>
      </w:r>
      <w:r w:rsidRPr="00D258A1">
        <w:rPr>
          <w:bCs/>
          <w:color w:val="000000"/>
          <w:sz w:val="28"/>
          <w:szCs w:val="28"/>
        </w:rPr>
        <w:t xml:space="preserve"> функции по охране учреждений и их объектов передать от внутренних войск учреждениям и органам УИС. Правовой </w:t>
      </w:r>
      <w:r w:rsidR="00D5103D" w:rsidRPr="00D258A1">
        <w:rPr>
          <w:bCs/>
          <w:color w:val="000000"/>
          <w:sz w:val="28"/>
          <w:szCs w:val="28"/>
        </w:rPr>
        <w:t>основой передачи функции охраны подразделениям УИС являются</w:t>
      </w:r>
      <w:r w:rsidRPr="00D258A1">
        <w:rPr>
          <w:bCs/>
          <w:color w:val="000000"/>
          <w:sz w:val="28"/>
          <w:szCs w:val="28"/>
        </w:rPr>
        <w:t xml:space="preserve"> Указ </w:t>
      </w:r>
      <w:r w:rsidR="009430E4" w:rsidRPr="00D258A1">
        <w:rPr>
          <w:bCs/>
          <w:color w:val="000000"/>
          <w:sz w:val="28"/>
          <w:szCs w:val="28"/>
        </w:rPr>
        <w:t>П</w:t>
      </w:r>
      <w:r w:rsidRPr="00D258A1">
        <w:rPr>
          <w:bCs/>
          <w:color w:val="000000"/>
          <w:sz w:val="28"/>
          <w:szCs w:val="28"/>
        </w:rPr>
        <w:t xml:space="preserve">резидента РФ от 25 апреля 1994 года </w:t>
      </w:r>
      <w:r w:rsidR="00D258A1">
        <w:rPr>
          <w:bCs/>
          <w:color w:val="000000"/>
          <w:sz w:val="28"/>
          <w:szCs w:val="28"/>
        </w:rPr>
        <w:t>№</w:t>
      </w:r>
      <w:r w:rsidR="00D258A1" w:rsidRPr="00D258A1">
        <w:rPr>
          <w:bCs/>
          <w:color w:val="000000"/>
          <w:sz w:val="28"/>
          <w:szCs w:val="28"/>
        </w:rPr>
        <w:t>8</w:t>
      </w:r>
      <w:r w:rsidRPr="00D258A1">
        <w:rPr>
          <w:bCs/>
          <w:color w:val="000000"/>
          <w:sz w:val="28"/>
          <w:szCs w:val="28"/>
        </w:rPr>
        <w:t>05 «О сокращении численности внутренних войск МВД РФ»</w:t>
      </w:r>
      <w:r w:rsidR="009430E4" w:rsidRPr="00D258A1">
        <w:rPr>
          <w:bCs/>
          <w:color w:val="000000"/>
          <w:sz w:val="28"/>
          <w:szCs w:val="28"/>
        </w:rPr>
        <w:t>.</w:t>
      </w:r>
      <w:r w:rsidRPr="00D258A1">
        <w:rPr>
          <w:bCs/>
          <w:color w:val="000000"/>
          <w:sz w:val="28"/>
          <w:szCs w:val="28"/>
        </w:rPr>
        <w:t xml:space="preserve"> </w:t>
      </w:r>
      <w:r w:rsidR="009430E4" w:rsidRPr="00D258A1">
        <w:rPr>
          <w:bCs/>
          <w:color w:val="000000"/>
          <w:sz w:val="28"/>
          <w:szCs w:val="28"/>
        </w:rPr>
        <w:t>В</w:t>
      </w:r>
      <w:r w:rsidRPr="00D258A1">
        <w:rPr>
          <w:bCs/>
          <w:color w:val="000000"/>
          <w:sz w:val="28"/>
          <w:szCs w:val="28"/>
        </w:rPr>
        <w:t xml:space="preserve">о исполнение Указа </w:t>
      </w:r>
      <w:r w:rsidR="009430E4" w:rsidRPr="00D258A1">
        <w:rPr>
          <w:bCs/>
          <w:color w:val="000000"/>
          <w:sz w:val="28"/>
          <w:szCs w:val="28"/>
        </w:rPr>
        <w:t>П</w:t>
      </w:r>
      <w:r w:rsidRPr="00D258A1">
        <w:rPr>
          <w:bCs/>
          <w:color w:val="000000"/>
          <w:sz w:val="28"/>
          <w:szCs w:val="28"/>
        </w:rPr>
        <w:t xml:space="preserve">резидента, </w:t>
      </w:r>
      <w:r w:rsidR="009430E4" w:rsidRPr="00D258A1">
        <w:rPr>
          <w:bCs/>
          <w:color w:val="000000"/>
          <w:sz w:val="28"/>
          <w:szCs w:val="28"/>
        </w:rPr>
        <w:t>Правительство</w:t>
      </w:r>
      <w:r w:rsidRPr="00D258A1">
        <w:rPr>
          <w:bCs/>
          <w:color w:val="000000"/>
          <w:sz w:val="28"/>
          <w:szCs w:val="28"/>
        </w:rPr>
        <w:t xml:space="preserve"> РФ в постановлении от 6 сентября определил</w:t>
      </w:r>
      <w:r w:rsidR="009430E4" w:rsidRPr="00D258A1">
        <w:rPr>
          <w:bCs/>
          <w:color w:val="000000"/>
          <w:sz w:val="28"/>
          <w:szCs w:val="28"/>
        </w:rPr>
        <w:t>о</w:t>
      </w:r>
      <w:r w:rsidRPr="00D258A1">
        <w:rPr>
          <w:bCs/>
          <w:color w:val="000000"/>
          <w:sz w:val="28"/>
          <w:szCs w:val="28"/>
        </w:rPr>
        <w:t xml:space="preserve"> норматив численности персонала учреждений и органов УИС, необходимого для выполнения функций по охране осужденных</w:t>
      </w:r>
      <w:r w:rsidR="00A70072" w:rsidRPr="00D258A1">
        <w:rPr>
          <w:bCs/>
          <w:color w:val="000000"/>
          <w:sz w:val="28"/>
          <w:szCs w:val="28"/>
        </w:rPr>
        <w:t>, а также установило</w:t>
      </w:r>
      <w:r w:rsidR="009430E4" w:rsidRPr="00D258A1">
        <w:rPr>
          <w:bCs/>
          <w:color w:val="000000"/>
          <w:sz w:val="28"/>
          <w:szCs w:val="28"/>
        </w:rPr>
        <w:t xml:space="preserve"> конкретный срок (до 01.01.</w:t>
      </w:r>
      <w:r w:rsidR="00D258A1" w:rsidRPr="00D258A1">
        <w:rPr>
          <w:bCs/>
          <w:color w:val="000000"/>
          <w:sz w:val="28"/>
          <w:szCs w:val="28"/>
        </w:rPr>
        <w:t>1997</w:t>
      </w:r>
      <w:r w:rsidR="00D258A1">
        <w:rPr>
          <w:bCs/>
          <w:color w:val="000000"/>
          <w:sz w:val="28"/>
          <w:szCs w:val="28"/>
        </w:rPr>
        <w:t> </w:t>
      </w:r>
      <w:r w:rsidR="00D258A1" w:rsidRPr="00D258A1">
        <w:rPr>
          <w:bCs/>
          <w:color w:val="000000"/>
          <w:sz w:val="28"/>
          <w:szCs w:val="28"/>
        </w:rPr>
        <w:t>г.</w:t>
      </w:r>
      <w:r w:rsidR="00D5103D" w:rsidRPr="00D258A1">
        <w:rPr>
          <w:bCs/>
          <w:color w:val="000000"/>
          <w:sz w:val="28"/>
          <w:szCs w:val="28"/>
        </w:rPr>
        <w:t>) завершения по</w:t>
      </w:r>
      <w:r w:rsidR="009430E4" w:rsidRPr="00D258A1">
        <w:rPr>
          <w:bCs/>
          <w:color w:val="000000"/>
          <w:sz w:val="28"/>
          <w:szCs w:val="28"/>
        </w:rPr>
        <w:t>этапной передачи внутренними</w:t>
      </w:r>
      <w:r w:rsidR="00D258A1">
        <w:rPr>
          <w:bCs/>
          <w:color w:val="000000"/>
          <w:sz w:val="28"/>
          <w:szCs w:val="28"/>
        </w:rPr>
        <w:t xml:space="preserve"> </w:t>
      </w:r>
      <w:r w:rsidR="009430E4" w:rsidRPr="00D258A1">
        <w:rPr>
          <w:bCs/>
          <w:color w:val="000000"/>
          <w:sz w:val="28"/>
          <w:szCs w:val="28"/>
        </w:rPr>
        <w:t>войсками МВД России функций по охране подразделениям УИС.</w:t>
      </w:r>
      <w:r w:rsidR="00BC1ED0" w:rsidRPr="00D258A1">
        <w:rPr>
          <w:color w:val="000000"/>
          <w:sz w:val="28"/>
          <w:szCs w:val="28"/>
        </w:rPr>
        <w:t xml:space="preserve"> В связи с этим были предприняты организационно-структурные изменения управленческого аппарата УИС. В структуре ГУИН было образовано Управление охраны, в составе которого были созданы отделы ИТСО, спецтехники, транспорта и связи; организации службы; организации розыска и конвоирования; вооружения и специальных средств, а также отделение по организации служебно-розыскного собаководства. В структуре территориальных органов управления УИС были образованы отделы (отделения) охраны.</w:t>
      </w:r>
      <w:r w:rsidR="00B51EF7">
        <w:rPr>
          <w:color w:val="000000"/>
          <w:sz w:val="28"/>
          <w:szCs w:val="28"/>
        </w:rPr>
        <w:t xml:space="preserve"> </w:t>
      </w:r>
      <w:r w:rsidR="00BC1ED0" w:rsidRPr="00D258A1">
        <w:rPr>
          <w:color w:val="000000"/>
          <w:sz w:val="28"/>
          <w:szCs w:val="28"/>
        </w:rPr>
        <w:t>Непосредственные функции по охране учреждений УИС и их объектов выполняют батальоны охраны и конвоирования; роты охраны (конвоирования); взводы охраны (конвоирования); отделения охраны (конвоирования).</w:t>
      </w:r>
    </w:p>
    <w:p w:rsidR="00720484" w:rsidRPr="00D258A1" w:rsidRDefault="003F48E2" w:rsidP="00CB38D3">
      <w:pPr>
        <w:autoSpaceDE w:val="0"/>
        <w:autoSpaceDN w:val="0"/>
        <w:adjustRightInd w:val="0"/>
        <w:spacing w:line="360" w:lineRule="auto"/>
        <w:ind w:firstLine="709"/>
        <w:jc w:val="both"/>
        <w:rPr>
          <w:color w:val="000000"/>
          <w:sz w:val="28"/>
          <w:szCs w:val="28"/>
        </w:rPr>
      </w:pPr>
      <w:r w:rsidRPr="00D258A1">
        <w:rPr>
          <w:color w:val="000000"/>
          <w:sz w:val="28"/>
          <w:szCs w:val="28"/>
        </w:rPr>
        <w:t>Особым Постановлением правительства РФ от 1 января 1997</w:t>
      </w:r>
      <w:r w:rsidR="00D258A1">
        <w:rPr>
          <w:color w:val="000000"/>
          <w:sz w:val="28"/>
          <w:szCs w:val="28"/>
        </w:rPr>
        <w:t> </w:t>
      </w:r>
      <w:r w:rsidR="00D258A1" w:rsidRPr="00D258A1">
        <w:rPr>
          <w:color w:val="000000"/>
          <w:sz w:val="28"/>
          <w:szCs w:val="28"/>
        </w:rPr>
        <w:t>г</w:t>
      </w:r>
      <w:r w:rsidRPr="00D258A1">
        <w:rPr>
          <w:color w:val="000000"/>
          <w:sz w:val="28"/>
          <w:szCs w:val="28"/>
        </w:rPr>
        <w:t xml:space="preserve">. был установлен норматив численности персонала и органов УИС, необходимый для выполнения функций по охране учреждений УИС и их объектов, а также конвоированию осужденных </w:t>
      </w:r>
      <w:r w:rsidR="00D258A1">
        <w:rPr>
          <w:color w:val="000000"/>
          <w:sz w:val="28"/>
          <w:szCs w:val="28"/>
        </w:rPr>
        <w:t>–</w:t>
      </w:r>
      <w:r w:rsidR="00D258A1" w:rsidRPr="00D258A1">
        <w:rPr>
          <w:color w:val="000000"/>
          <w:sz w:val="28"/>
          <w:szCs w:val="28"/>
        </w:rPr>
        <w:t xml:space="preserve"> </w:t>
      </w:r>
      <w:r w:rsidRPr="00D258A1">
        <w:rPr>
          <w:color w:val="000000"/>
          <w:sz w:val="28"/>
          <w:szCs w:val="28"/>
        </w:rPr>
        <w:t>1</w:t>
      </w:r>
      <w:r w:rsidR="00D258A1" w:rsidRPr="00D258A1">
        <w:rPr>
          <w:color w:val="000000"/>
          <w:sz w:val="28"/>
          <w:szCs w:val="28"/>
        </w:rPr>
        <w:t>6</w:t>
      </w:r>
      <w:r w:rsidR="00D258A1">
        <w:rPr>
          <w:color w:val="000000"/>
          <w:sz w:val="28"/>
          <w:szCs w:val="28"/>
        </w:rPr>
        <w:t>%</w:t>
      </w:r>
      <w:r w:rsidRPr="00D258A1">
        <w:rPr>
          <w:color w:val="000000"/>
          <w:sz w:val="28"/>
          <w:szCs w:val="28"/>
        </w:rPr>
        <w:t xml:space="preserve"> от среднегодовой численности осужденных, содержащихся в ИТУ. Передача функций охраны от внутренних войск подразделениям и учреждениям УИС завершена в 1998</w:t>
      </w:r>
      <w:r w:rsidR="00D258A1">
        <w:rPr>
          <w:color w:val="000000"/>
          <w:sz w:val="28"/>
          <w:szCs w:val="28"/>
        </w:rPr>
        <w:t> </w:t>
      </w:r>
      <w:r w:rsidR="00D258A1" w:rsidRPr="00D258A1">
        <w:rPr>
          <w:color w:val="000000"/>
          <w:sz w:val="28"/>
          <w:szCs w:val="28"/>
        </w:rPr>
        <w:t>г</w:t>
      </w:r>
      <w:r w:rsidRPr="00D258A1">
        <w:rPr>
          <w:color w:val="000000"/>
          <w:sz w:val="28"/>
          <w:szCs w:val="28"/>
        </w:rPr>
        <w:t>.</w:t>
      </w:r>
    </w:p>
    <w:p w:rsidR="00720484" w:rsidRPr="00D258A1" w:rsidRDefault="00792A66"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Особо нужно отметить роль </w:t>
      </w:r>
      <w:r w:rsidR="00D258A1" w:rsidRPr="00D258A1">
        <w:rPr>
          <w:color w:val="000000"/>
          <w:sz w:val="28"/>
          <w:szCs w:val="28"/>
        </w:rPr>
        <w:t>С.В.</w:t>
      </w:r>
      <w:r w:rsidR="00D258A1">
        <w:rPr>
          <w:color w:val="000000"/>
          <w:sz w:val="28"/>
          <w:szCs w:val="28"/>
        </w:rPr>
        <w:t> </w:t>
      </w:r>
      <w:r w:rsidR="00D258A1" w:rsidRPr="00D258A1">
        <w:rPr>
          <w:color w:val="000000"/>
          <w:sz w:val="28"/>
          <w:szCs w:val="28"/>
        </w:rPr>
        <w:t>Степашина</w:t>
      </w:r>
      <w:r w:rsidRPr="00D258A1">
        <w:rPr>
          <w:color w:val="000000"/>
          <w:sz w:val="28"/>
          <w:szCs w:val="28"/>
        </w:rPr>
        <w:t xml:space="preserve">. История распорядилась таким образом, что он стоял у истоков реформы, </w:t>
      </w:r>
      <w:r w:rsidRPr="00D258A1">
        <w:rPr>
          <w:noProof/>
          <w:color w:val="000000"/>
          <w:sz w:val="28"/>
          <w:szCs w:val="28"/>
        </w:rPr>
        <w:t xml:space="preserve">когда </w:t>
      </w:r>
      <w:r w:rsidRPr="00D258A1">
        <w:rPr>
          <w:color w:val="000000"/>
          <w:sz w:val="28"/>
          <w:szCs w:val="28"/>
        </w:rPr>
        <w:t xml:space="preserve">находился на </w:t>
      </w:r>
      <w:r w:rsidRPr="00D258A1">
        <w:rPr>
          <w:noProof/>
          <w:color w:val="000000"/>
          <w:sz w:val="28"/>
          <w:szCs w:val="28"/>
        </w:rPr>
        <w:t xml:space="preserve">посту </w:t>
      </w:r>
      <w:r w:rsidRPr="00D258A1">
        <w:rPr>
          <w:color w:val="000000"/>
          <w:sz w:val="28"/>
          <w:szCs w:val="28"/>
        </w:rPr>
        <w:t xml:space="preserve">Министра юстиции. Именно он буквально через несколько месяцев после своего назначения в июле 1997 года убедил Президента России в необходимости передачи из МВД в Минюст уголовно-исполнительной системы. Далее, </w:t>
      </w:r>
      <w:r w:rsidRPr="00D258A1">
        <w:rPr>
          <w:noProof/>
          <w:color w:val="000000"/>
          <w:sz w:val="28"/>
          <w:szCs w:val="28"/>
        </w:rPr>
        <w:t xml:space="preserve">когда </w:t>
      </w:r>
      <w:r w:rsidRPr="00D258A1">
        <w:rPr>
          <w:color w:val="000000"/>
          <w:sz w:val="28"/>
          <w:szCs w:val="28"/>
        </w:rPr>
        <w:t xml:space="preserve">в марте 1998 года его назначат Министром </w:t>
      </w:r>
      <w:r w:rsidRPr="00D258A1">
        <w:rPr>
          <w:noProof/>
          <w:color w:val="000000"/>
          <w:sz w:val="28"/>
          <w:szCs w:val="28"/>
        </w:rPr>
        <w:t xml:space="preserve">Внутренних </w:t>
      </w:r>
      <w:r w:rsidRPr="00D258A1">
        <w:rPr>
          <w:color w:val="000000"/>
          <w:sz w:val="28"/>
          <w:szCs w:val="28"/>
        </w:rPr>
        <w:t xml:space="preserve">дел, не </w:t>
      </w:r>
      <w:r w:rsidR="00D258A1" w:rsidRPr="00D258A1">
        <w:rPr>
          <w:color w:val="000000"/>
          <w:sz w:val="28"/>
          <w:szCs w:val="28"/>
        </w:rPr>
        <w:t>6</w:t>
      </w:r>
      <w:r w:rsidR="00D258A1">
        <w:rPr>
          <w:color w:val="000000"/>
          <w:sz w:val="28"/>
          <w:szCs w:val="28"/>
        </w:rPr>
        <w:t xml:space="preserve"> </w:t>
      </w:r>
      <w:r w:rsidR="00D258A1" w:rsidRPr="00D258A1">
        <w:rPr>
          <w:color w:val="000000"/>
          <w:sz w:val="28"/>
          <w:szCs w:val="28"/>
        </w:rPr>
        <w:t>удет</w:t>
      </w:r>
      <w:r w:rsidRPr="00D258A1">
        <w:rPr>
          <w:color w:val="000000"/>
          <w:sz w:val="28"/>
          <w:szCs w:val="28"/>
        </w:rPr>
        <w:t xml:space="preserve"> преувеличением сказать, что во многом благодаря ему </w:t>
      </w:r>
      <w:r w:rsidRPr="00D258A1">
        <w:rPr>
          <w:noProof/>
          <w:color w:val="000000"/>
          <w:sz w:val="28"/>
          <w:szCs w:val="28"/>
        </w:rPr>
        <w:t xml:space="preserve">стал </w:t>
      </w:r>
      <w:r w:rsidRPr="00D258A1">
        <w:rPr>
          <w:color w:val="000000"/>
          <w:sz w:val="28"/>
          <w:szCs w:val="28"/>
        </w:rPr>
        <w:t xml:space="preserve">возможен «безболезненный» переход пенитенциарной системы в новое подчинение. Было бы неправильным </w:t>
      </w:r>
      <w:r w:rsidRPr="00D258A1">
        <w:rPr>
          <w:noProof/>
          <w:color w:val="000000"/>
          <w:sz w:val="28"/>
          <w:szCs w:val="28"/>
        </w:rPr>
        <w:t xml:space="preserve">утверждать, </w:t>
      </w:r>
      <w:r w:rsidRPr="00D258A1">
        <w:rPr>
          <w:color w:val="000000"/>
          <w:sz w:val="28"/>
          <w:szCs w:val="28"/>
        </w:rPr>
        <w:t xml:space="preserve">что передача ГУИН из МВД </w:t>
      </w:r>
      <w:r w:rsidRPr="00D258A1">
        <w:rPr>
          <w:noProof/>
          <w:color w:val="000000"/>
          <w:sz w:val="28"/>
          <w:szCs w:val="28"/>
        </w:rPr>
        <w:t xml:space="preserve">в </w:t>
      </w:r>
      <w:r w:rsidRPr="00D258A1">
        <w:rPr>
          <w:color w:val="000000"/>
          <w:sz w:val="28"/>
          <w:szCs w:val="28"/>
        </w:rPr>
        <w:t xml:space="preserve">Минюст проходила без проблем. Были и те, кто сопротивлялся осуществлению этой передачи. Кому-то было жаль расставаться с мощной структурой, какую представлял собой ГУИН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ведь его бюджет составлял </w:t>
      </w:r>
      <w:r w:rsidRPr="00D258A1">
        <w:rPr>
          <w:noProof/>
          <w:color w:val="000000"/>
          <w:sz w:val="28"/>
          <w:szCs w:val="28"/>
        </w:rPr>
        <w:t xml:space="preserve">значительную </w:t>
      </w:r>
      <w:r w:rsidRPr="00D258A1">
        <w:rPr>
          <w:color w:val="000000"/>
          <w:sz w:val="28"/>
          <w:szCs w:val="28"/>
        </w:rPr>
        <w:t xml:space="preserve">часть бюджета МВД. Кто-то просто </w:t>
      </w:r>
      <w:r w:rsidRPr="00D258A1">
        <w:rPr>
          <w:noProof/>
          <w:color w:val="000000"/>
          <w:sz w:val="28"/>
          <w:szCs w:val="28"/>
        </w:rPr>
        <w:t xml:space="preserve">испугался </w:t>
      </w:r>
      <w:r w:rsidRPr="00D258A1">
        <w:rPr>
          <w:color w:val="000000"/>
          <w:sz w:val="28"/>
          <w:szCs w:val="28"/>
        </w:rPr>
        <w:t xml:space="preserve">перемен, предпочитая оставить все </w:t>
      </w:r>
      <w:r w:rsidRPr="00D258A1">
        <w:rPr>
          <w:noProof/>
          <w:color w:val="000000"/>
          <w:sz w:val="28"/>
          <w:szCs w:val="28"/>
        </w:rPr>
        <w:t>по-старому</w:t>
      </w:r>
      <w:r w:rsidRPr="00D258A1">
        <w:rPr>
          <w:color w:val="000000"/>
          <w:sz w:val="28"/>
          <w:szCs w:val="28"/>
        </w:rPr>
        <w:t xml:space="preserve">. Ситуация резко </w:t>
      </w:r>
      <w:r w:rsidRPr="00D258A1">
        <w:rPr>
          <w:noProof/>
          <w:color w:val="000000"/>
          <w:sz w:val="28"/>
          <w:szCs w:val="28"/>
        </w:rPr>
        <w:t xml:space="preserve">упростилась </w:t>
      </w:r>
      <w:r w:rsidRPr="00D258A1">
        <w:rPr>
          <w:color w:val="000000"/>
          <w:sz w:val="28"/>
          <w:szCs w:val="28"/>
        </w:rPr>
        <w:t xml:space="preserve">после того, как </w:t>
      </w:r>
      <w:r w:rsidR="00D258A1" w:rsidRPr="00D258A1">
        <w:rPr>
          <w:color w:val="000000"/>
          <w:sz w:val="28"/>
          <w:szCs w:val="28"/>
        </w:rPr>
        <w:t>С.В.</w:t>
      </w:r>
      <w:r w:rsidR="00D258A1">
        <w:rPr>
          <w:color w:val="000000"/>
          <w:sz w:val="28"/>
          <w:szCs w:val="28"/>
        </w:rPr>
        <w:t> </w:t>
      </w:r>
      <w:r w:rsidR="00D258A1" w:rsidRPr="00D258A1">
        <w:rPr>
          <w:color w:val="000000"/>
          <w:sz w:val="28"/>
          <w:szCs w:val="28"/>
        </w:rPr>
        <w:t>Степашин</w:t>
      </w:r>
      <w:r w:rsidRPr="00D258A1">
        <w:rPr>
          <w:color w:val="000000"/>
          <w:sz w:val="28"/>
          <w:szCs w:val="28"/>
        </w:rPr>
        <w:t xml:space="preserve"> был назначен Министром внутренних дел. Именно он сумел при</w:t>
      </w:r>
      <w:r w:rsidRPr="00D258A1">
        <w:rPr>
          <w:noProof/>
          <w:color w:val="000000"/>
          <w:sz w:val="28"/>
          <w:szCs w:val="28"/>
        </w:rPr>
        <w:t xml:space="preserve">дать мощный </w:t>
      </w:r>
      <w:r w:rsidRPr="00D258A1">
        <w:rPr>
          <w:color w:val="000000"/>
          <w:sz w:val="28"/>
          <w:szCs w:val="28"/>
        </w:rPr>
        <w:t xml:space="preserve">импульс этому процессу, что и позволило, осуществить его в короткие сроки. И, наконец, будучи уже премьер-министром. </w:t>
      </w:r>
      <w:r w:rsidR="00D258A1" w:rsidRPr="00D258A1">
        <w:rPr>
          <w:color w:val="000000"/>
          <w:sz w:val="28"/>
          <w:szCs w:val="28"/>
        </w:rPr>
        <w:t>С.В.</w:t>
      </w:r>
      <w:r w:rsidR="00D258A1">
        <w:rPr>
          <w:color w:val="000000"/>
          <w:sz w:val="28"/>
          <w:szCs w:val="28"/>
        </w:rPr>
        <w:t> </w:t>
      </w:r>
      <w:r w:rsidR="00D258A1" w:rsidRPr="00D258A1">
        <w:rPr>
          <w:color w:val="000000"/>
          <w:sz w:val="28"/>
          <w:szCs w:val="28"/>
        </w:rPr>
        <w:t>Степашин</w:t>
      </w:r>
      <w:r w:rsidRPr="00D258A1">
        <w:rPr>
          <w:color w:val="000000"/>
          <w:sz w:val="28"/>
          <w:szCs w:val="28"/>
        </w:rPr>
        <w:t xml:space="preserve"> способствовал принятию решений, </w:t>
      </w:r>
      <w:r w:rsidRPr="00D258A1">
        <w:rPr>
          <w:noProof/>
          <w:color w:val="000000"/>
          <w:sz w:val="28"/>
          <w:szCs w:val="28"/>
        </w:rPr>
        <w:t xml:space="preserve">позволявших </w:t>
      </w:r>
      <w:r w:rsidRPr="00D258A1">
        <w:rPr>
          <w:color w:val="000000"/>
          <w:sz w:val="28"/>
          <w:szCs w:val="28"/>
        </w:rPr>
        <w:t>сделать новые серьезные шаги по реформированию УИС после ее передачи в Минюст России.</w:t>
      </w:r>
    </w:p>
    <w:p w:rsidR="00720484" w:rsidRPr="00D258A1" w:rsidRDefault="00792A66" w:rsidP="00CB38D3">
      <w:pPr>
        <w:autoSpaceDE w:val="0"/>
        <w:autoSpaceDN w:val="0"/>
        <w:adjustRightInd w:val="0"/>
        <w:spacing w:line="360" w:lineRule="auto"/>
        <w:ind w:firstLine="709"/>
        <w:jc w:val="both"/>
        <w:rPr>
          <w:color w:val="000000"/>
          <w:sz w:val="28"/>
          <w:szCs w:val="28"/>
        </w:rPr>
      </w:pPr>
      <w:r w:rsidRPr="00D258A1">
        <w:rPr>
          <w:color w:val="000000"/>
          <w:sz w:val="28"/>
          <w:szCs w:val="28"/>
        </w:rPr>
        <w:t>Для выполнения задачи по реорганизации УИС и передаче ее в ведение из МВД в Минюст России была создана временная рабочая группа из числа квалифицированных работников, ранее работа</w:t>
      </w:r>
      <w:r w:rsidR="000E231B" w:rsidRPr="00D258A1">
        <w:rPr>
          <w:color w:val="000000"/>
          <w:sz w:val="28"/>
          <w:szCs w:val="28"/>
        </w:rPr>
        <w:t xml:space="preserve">вших в УИС МВД РФ: </w:t>
      </w:r>
      <w:r w:rsidR="00D258A1" w:rsidRPr="00D258A1">
        <w:rPr>
          <w:color w:val="000000"/>
          <w:sz w:val="28"/>
          <w:szCs w:val="28"/>
        </w:rPr>
        <w:t>В.У.</w:t>
      </w:r>
      <w:r w:rsidR="00D258A1">
        <w:rPr>
          <w:color w:val="000000"/>
          <w:sz w:val="28"/>
          <w:szCs w:val="28"/>
        </w:rPr>
        <w:t> </w:t>
      </w:r>
      <w:r w:rsidR="00D258A1" w:rsidRPr="00D258A1">
        <w:rPr>
          <w:color w:val="000000"/>
          <w:sz w:val="28"/>
          <w:szCs w:val="28"/>
        </w:rPr>
        <w:t>Ялунина</w:t>
      </w:r>
      <w:r w:rsidR="000E231B" w:rsidRPr="00D258A1">
        <w:rPr>
          <w:color w:val="000000"/>
          <w:sz w:val="28"/>
          <w:szCs w:val="28"/>
        </w:rPr>
        <w:t>,</w:t>
      </w:r>
      <w:r w:rsidR="003F48E2" w:rsidRPr="00D258A1">
        <w:rPr>
          <w:color w:val="000000"/>
          <w:sz w:val="28"/>
          <w:szCs w:val="28"/>
        </w:rPr>
        <w:t xml:space="preserve"> </w:t>
      </w:r>
      <w:r w:rsidR="00D258A1" w:rsidRPr="00D258A1">
        <w:rPr>
          <w:color w:val="000000"/>
          <w:sz w:val="28"/>
          <w:szCs w:val="28"/>
        </w:rPr>
        <w:t>С.Х.</w:t>
      </w:r>
      <w:r w:rsidR="00D258A1">
        <w:rPr>
          <w:color w:val="000000"/>
          <w:sz w:val="28"/>
          <w:szCs w:val="28"/>
        </w:rPr>
        <w:t> </w:t>
      </w:r>
      <w:r w:rsidR="00D258A1" w:rsidRPr="00D258A1">
        <w:rPr>
          <w:color w:val="000000"/>
          <w:sz w:val="28"/>
          <w:szCs w:val="28"/>
        </w:rPr>
        <w:t>Шамсунова</w:t>
      </w:r>
      <w:r w:rsidR="003F48E2" w:rsidRPr="00D258A1">
        <w:rPr>
          <w:color w:val="000000"/>
          <w:sz w:val="28"/>
          <w:szCs w:val="28"/>
        </w:rPr>
        <w:t xml:space="preserve">, </w:t>
      </w:r>
      <w:r w:rsidR="00D258A1" w:rsidRPr="00D258A1">
        <w:rPr>
          <w:color w:val="000000"/>
          <w:sz w:val="28"/>
          <w:szCs w:val="28"/>
        </w:rPr>
        <w:t>И.Г.</w:t>
      </w:r>
      <w:r w:rsidR="00D258A1">
        <w:rPr>
          <w:color w:val="000000"/>
          <w:sz w:val="28"/>
          <w:szCs w:val="28"/>
        </w:rPr>
        <w:t> </w:t>
      </w:r>
      <w:r w:rsidR="00D258A1" w:rsidRPr="00D258A1">
        <w:rPr>
          <w:color w:val="000000"/>
          <w:sz w:val="28"/>
          <w:szCs w:val="28"/>
        </w:rPr>
        <w:t>Гравина</w:t>
      </w:r>
      <w:r w:rsidR="003F48E2" w:rsidRPr="00D258A1">
        <w:rPr>
          <w:color w:val="000000"/>
          <w:sz w:val="28"/>
          <w:szCs w:val="28"/>
        </w:rPr>
        <w:t xml:space="preserve">, </w:t>
      </w:r>
      <w:r w:rsidR="00D258A1" w:rsidRPr="00D258A1">
        <w:rPr>
          <w:color w:val="000000"/>
          <w:sz w:val="28"/>
          <w:szCs w:val="28"/>
        </w:rPr>
        <w:t>А.И.</w:t>
      </w:r>
      <w:r w:rsidR="00D258A1">
        <w:rPr>
          <w:color w:val="000000"/>
          <w:sz w:val="28"/>
          <w:szCs w:val="28"/>
        </w:rPr>
        <w:t> </w:t>
      </w:r>
      <w:r w:rsidR="00D258A1" w:rsidRPr="00D258A1">
        <w:rPr>
          <w:color w:val="000000"/>
          <w:sz w:val="28"/>
          <w:szCs w:val="28"/>
        </w:rPr>
        <w:t>Филимонова</w:t>
      </w:r>
      <w:r w:rsidRPr="00D258A1">
        <w:rPr>
          <w:color w:val="000000"/>
          <w:sz w:val="28"/>
          <w:szCs w:val="28"/>
        </w:rPr>
        <w:t xml:space="preserve"> и других. Возглавил работу Юрий Иванович Калинин. В </w:t>
      </w:r>
      <w:r w:rsidRPr="00D258A1">
        <w:rPr>
          <w:noProof/>
          <w:color w:val="000000"/>
          <w:sz w:val="28"/>
          <w:szCs w:val="28"/>
        </w:rPr>
        <w:t xml:space="preserve">кратчайщие </w:t>
      </w:r>
      <w:r w:rsidRPr="00D258A1">
        <w:rPr>
          <w:color w:val="000000"/>
          <w:sz w:val="28"/>
          <w:szCs w:val="28"/>
        </w:rPr>
        <w:t>сроки были организованы подготовка и прохождение в</w:t>
      </w:r>
      <w:r w:rsidR="009F4129" w:rsidRPr="00D258A1">
        <w:rPr>
          <w:color w:val="000000"/>
          <w:sz w:val="28"/>
          <w:szCs w:val="28"/>
        </w:rPr>
        <w:t xml:space="preserve"> инстанциях нормативно-правовых актов.</w:t>
      </w:r>
    </w:p>
    <w:p w:rsidR="00720484" w:rsidRPr="00D258A1" w:rsidRDefault="00B73047"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В соответствии с Указом Президента РФ от 8 октября 1997 года </w:t>
      </w:r>
      <w:r w:rsidR="00D258A1">
        <w:rPr>
          <w:color w:val="000000"/>
          <w:sz w:val="28"/>
          <w:szCs w:val="28"/>
        </w:rPr>
        <w:t>№</w:t>
      </w:r>
      <w:r w:rsidR="00D258A1" w:rsidRPr="00D258A1">
        <w:rPr>
          <w:color w:val="000000"/>
          <w:sz w:val="28"/>
          <w:szCs w:val="28"/>
        </w:rPr>
        <w:t>1</w:t>
      </w:r>
      <w:r w:rsidRPr="00D258A1">
        <w:rPr>
          <w:color w:val="000000"/>
          <w:sz w:val="28"/>
          <w:szCs w:val="28"/>
        </w:rPr>
        <w:t xml:space="preserve">100 «О реформировании уголовно-исполнительной системы МВД РФ» в целях совершенствования системы исполнения уголовных наказаний РФ, в соответствии с рекомендациями Комитета Министров Совета Европы о единых европейских пенитенциарных правилах и впредь до принятия соответствующих федеральных законов было принято решение осуществить поэтапное реформирование уголовно </w:t>
      </w:r>
      <w:r w:rsidR="00D258A1">
        <w:rPr>
          <w:color w:val="000000"/>
          <w:sz w:val="28"/>
          <w:szCs w:val="28"/>
        </w:rPr>
        <w:t>–</w:t>
      </w:r>
      <w:r w:rsidR="00D258A1" w:rsidRPr="00D258A1">
        <w:rPr>
          <w:color w:val="000000"/>
          <w:sz w:val="28"/>
          <w:szCs w:val="28"/>
        </w:rPr>
        <w:t xml:space="preserve"> </w:t>
      </w:r>
      <w:r w:rsidRPr="00D258A1">
        <w:rPr>
          <w:color w:val="000000"/>
          <w:sz w:val="28"/>
          <w:szCs w:val="28"/>
        </w:rPr>
        <w:t>исполнительной системы Министерства внутренних дел Российской Федерации, предусмотрев ее передачу в ведение Министерства юстиции Российской Федерации.</w:t>
      </w:r>
    </w:p>
    <w:p w:rsidR="00720484" w:rsidRPr="00D258A1" w:rsidRDefault="002D2B6F"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С 22 июля 2002 года </w:t>
      </w:r>
      <w:r w:rsidR="00B97D37" w:rsidRPr="00D258A1">
        <w:rPr>
          <w:color w:val="000000"/>
          <w:sz w:val="28"/>
          <w:szCs w:val="28"/>
        </w:rPr>
        <w:t>организация служб охраны ИУ строго регламентируется нормативно-правовыми актами,</w:t>
      </w:r>
      <w:r w:rsidR="0006185F" w:rsidRPr="00D258A1">
        <w:rPr>
          <w:color w:val="000000"/>
          <w:sz w:val="28"/>
          <w:szCs w:val="28"/>
        </w:rPr>
        <w:t xml:space="preserve"> в частности</w:t>
      </w:r>
      <w:r w:rsidR="00B97D37" w:rsidRPr="00D258A1">
        <w:rPr>
          <w:color w:val="000000"/>
          <w:sz w:val="28"/>
          <w:szCs w:val="28"/>
        </w:rPr>
        <w:t xml:space="preserve"> </w:t>
      </w:r>
      <w:r w:rsidR="0006185F" w:rsidRPr="00D258A1">
        <w:rPr>
          <w:color w:val="000000"/>
          <w:sz w:val="28"/>
          <w:szCs w:val="28"/>
        </w:rPr>
        <w:t xml:space="preserve">Приказом МЮ РФ </w:t>
      </w:r>
      <w:r w:rsidR="00D258A1">
        <w:rPr>
          <w:color w:val="000000"/>
          <w:sz w:val="28"/>
          <w:szCs w:val="28"/>
        </w:rPr>
        <w:t>№</w:t>
      </w:r>
      <w:r w:rsidR="00D258A1" w:rsidRPr="00D258A1">
        <w:rPr>
          <w:color w:val="000000"/>
          <w:sz w:val="28"/>
          <w:szCs w:val="28"/>
        </w:rPr>
        <w:t>2</w:t>
      </w:r>
      <w:r w:rsidR="0006185F" w:rsidRPr="00D258A1">
        <w:rPr>
          <w:color w:val="000000"/>
          <w:sz w:val="28"/>
          <w:szCs w:val="28"/>
        </w:rPr>
        <w:t xml:space="preserve">05 «Об утверждении Инструкции по охране исправительных учреждений и СИЗО УИС МЮ РФ», </w:t>
      </w:r>
      <w:r w:rsidR="00B97D37" w:rsidRPr="00D258A1">
        <w:rPr>
          <w:color w:val="000000"/>
          <w:sz w:val="28"/>
          <w:szCs w:val="28"/>
        </w:rPr>
        <w:t>а приоритетным направлением при организации деятельности службы охраны являются гуманность и демократизм.</w:t>
      </w:r>
    </w:p>
    <w:p w:rsidR="00720484" w:rsidRPr="00D258A1" w:rsidRDefault="004A1C5B" w:rsidP="00CB38D3">
      <w:pPr>
        <w:autoSpaceDE w:val="0"/>
        <w:autoSpaceDN w:val="0"/>
        <w:adjustRightInd w:val="0"/>
        <w:spacing w:line="360" w:lineRule="auto"/>
        <w:ind w:firstLine="709"/>
        <w:jc w:val="both"/>
        <w:rPr>
          <w:color w:val="000000"/>
          <w:sz w:val="28"/>
          <w:szCs w:val="28"/>
        </w:rPr>
      </w:pPr>
      <w:r w:rsidRPr="00D258A1">
        <w:rPr>
          <w:color w:val="000000"/>
          <w:sz w:val="28"/>
          <w:szCs w:val="28"/>
        </w:rPr>
        <w:t>Данный приказ определил порядок организации и осуществления охраны исправительных колоний общего, строгого, особого видов режима, производственных объектов, на которых работают осужденные указанных категорий, лечебных исправительных учреждений, следственных изоляторов и тюрем уголовно-исполнительной системы Министерства юстиции Российской Федерации, а также действий караулов, служебных нарядов при введении режима особых условий в учреждениях и при чрезвычайных обстоятельствах.</w:t>
      </w:r>
    </w:p>
    <w:p w:rsidR="00720484" w:rsidRPr="00D258A1" w:rsidRDefault="004A1C5B" w:rsidP="00CB38D3">
      <w:pPr>
        <w:autoSpaceDE w:val="0"/>
        <w:autoSpaceDN w:val="0"/>
        <w:adjustRightInd w:val="0"/>
        <w:spacing w:line="360" w:lineRule="auto"/>
        <w:ind w:firstLine="709"/>
        <w:jc w:val="both"/>
        <w:rPr>
          <w:bCs/>
          <w:color w:val="000000"/>
          <w:sz w:val="28"/>
          <w:szCs w:val="28"/>
        </w:rPr>
      </w:pPr>
      <w:r w:rsidRPr="00D258A1">
        <w:rPr>
          <w:bCs/>
          <w:color w:val="000000"/>
          <w:sz w:val="28"/>
          <w:szCs w:val="28"/>
        </w:rPr>
        <w:t>В соответствии с этим документом в каждом учреждении</w:t>
      </w:r>
      <w:r w:rsidR="00E7062A" w:rsidRPr="00D258A1">
        <w:rPr>
          <w:bCs/>
          <w:color w:val="000000"/>
          <w:sz w:val="28"/>
          <w:szCs w:val="28"/>
        </w:rPr>
        <w:t xml:space="preserve"> уголовно-исполнительной системы</w:t>
      </w:r>
      <w:r w:rsidR="00D258A1">
        <w:rPr>
          <w:bCs/>
          <w:color w:val="000000"/>
          <w:sz w:val="28"/>
          <w:szCs w:val="28"/>
        </w:rPr>
        <w:t xml:space="preserve"> </w:t>
      </w:r>
      <w:r w:rsidR="00E7062A" w:rsidRPr="00D258A1">
        <w:rPr>
          <w:bCs/>
          <w:color w:val="000000"/>
          <w:sz w:val="28"/>
          <w:szCs w:val="28"/>
        </w:rPr>
        <w:t>создаются службы охраны, основными задачами которых являются:</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охрана жилых зон исправительных колоний и лечебных исправительных учреждений;</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охрана жилых зон исправительных колоний и смежных с ними производственных объектов;</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конвоирование осужденных из жилых зон исправительных колоний на производственные объекты и обратно, охрана производственных объектов во время работы на них осужденных;</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охрана следственных изоляторов;</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охрана тюрем;</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осуществление пропускного режима на охраняемых объектах;</w:t>
      </w:r>
    </w:p>
    <w:p w:rsidR="00720484" w:rsidRPr="00D258A1" w:rsidRDefault="00D258A1" w:rsidP="00CB38D3">
      <w:pPr>
        <w:autoSpaceDE w:val="0"/>
        <w:autoSpaceDN w:val="0"/>
        <w:adjustRightInd w:val="0"/>
        <w:spacing w:line="360" w:lineRule="auto"/>
        <w:ind w:firstLine="709"/>
        <w:jc w:val="both"/>
        <w:rPr>
          <w:color w:val="000000"/>
          <w:sz w:val="28"/>
          <w:szCs w:val="28"/>
        </w:rPr>
      </w:pPr>
      <w:r>
        <w:rPr>
          <w:color w:val="000000"/>
          <w:sz w:val="28"/>
          <w:szCs w:val="28"/>
        </w:rPr>
        <w:t>– </w:t>
      </w:r>
      <w:r w:rsidR="00E7062A" w:rsidRPr="00D258A1">
        <w:rPr>
          <w:color w:val="000000"/>
          <w:sz w:val="28"/>
          <w:szCs w:val="28"/>
        </w:rPr>
        <w:t xml:space="preserve">конвоирование осужденных, </w:t>
      </w:r>
      <w:r w:rsidR="00E7062A" w:rsidRPr="00D258A1">
        <w:rPr>
          <w:bCs/>
          <w:color w:val="000000"/>
          <w:sz w:val="28"/>
          <w:szCs w:val="28"/>
        </w:rPr>
        <w:t>подозреваемых и обвиняемых</w:t>
      </w:r>
      <w:r w:rsidR="00E7062A" w:rsidRPr="00D258A1">
        <w:rPr>
          <w:color w:val="000000"/>
          <w:sz w:val="28"/>
          <w:szCs w:val="28"/>
        </w:rPr>
        <w:t xml:space="preserve"> из учреждений на обменные пункты и обратно.</w:t>
      </w:r>
    </w:p>
    <w:p w:rsidR="00720484" w:rsidRPr="00D258A1" w:rsidRDefault="00E7062A" w:rsidP="00CB38D3">
      <w:pPr>
        <w:autoSpaceDE w:val="0"/>
        <w:autoSpaceDN w:val="0"/>
        <w:adjustRightInd w:val="0"/>
        <w:spacing w:line="360" w:lineRule="auto"/>
        <w:ind w:firstLine="709"/>
        <w:jc w:val="both"/>
        <w:rPr>
          <w:color w:val="000000"/>
          <w:sz w:val="28"/>
        </w:rPr>
      </w:pPr>
      <w:r w:rsidRPr="00D258A1">
        <w:rPr>
          <w:color w:val="000000"/>
          <w:sz w:val="28"/>
          <w:szCs w:val="28"/>
        </w:rPr>
        <w:t>Этот приказ полностью регламентирует и подробно рассматривает права и обязанности каждого сотрудника службы охраны,</w:t>
      </w:r>
      <w:r w:rsidR="004D7B9E" w:rsidRPr="00D258A1">
        <w:rPr>
          <w:color w:val="000000"/>
          <w:sz w:val="28"/>
          <w:szCs w:val="28"/>
        </w:rPr>
        <w:t xml:space="preserve"> их полномочия, компетенцию, а также вопросы, касающиеся их материального, правового, тылового, технического обеспечения; взаимодействие служб охраны с другими подразделениями</w:t>
      </w:r>
      <w:r w:rsidR="00312B1F" w:rsidRPr="00D258A1">
        <w:rPr>
          <w:color w:val="000000"/>
          <w:sz w:val="28"/>
          <w:szCs w:val="28"/>
        </w:rPr>
        <w:t>; обязанности должностных лиц, лиц караула, состав караула; действия при происшествиях и чрезвычайных обстоятельствах;</w:t>
      </w:r>
      <w:r w:rsidR="00312B1F" w:rsidRPr="00D258A1">
        <w:rPr>
          <w:color w:val="000000"/>
          <w:sz w:val="28"/>
        </w:rPr>
        <w:t xml:space="preserve"> инженерно-техническое обеспечение охраны учреждений; применение служебных собак в охране учреждений.</w:t>
      </w:r>
    </w:p>
    <w:p w:rsidR="00720484" w:rsidRPr="00D258A1" w:rsidRDefault="000F74E1" w:rsidP="00CB38D3">
      <w:pPr>
        <w:autoSpaceDE w:val="0"/>
        <w:autoSpaceDN w:val="0"/>
        <w:adjustRightInd w:val="0"/>
        <w:spacing w:line="360" w:lineRule="auto"/>
        <w:ind w:firstLine="709"/>
        <w:jc w:val="both"/>
        <w:rPr>
          <w:color w:val="000000"/>
          <w:sz w:val="28"/>
          <w:szCs w:val="28"/>
        </w:rPr>
      </w:pPr>
      <w:r w:rsidRPr="00D258A1">
        <w:rPr>
          <w:color w:val="000000"/>
          <w:sz w:val="28"/>
          <w:szCs w:val="28"/>
        </w:rPr>
        <w:t>Указом Президента РФ от 9 марта 2004</w:t>
      </w:r>
      <w:r w:rsidR="00D258A1">
        <w:rPr>
          <w:color w:val="000000"/>
          <w:sz w:val="28"/>
          <w:szCs w:val="28"/>
        </w:rPr>
        <w:t> </w:t>
      </w:r>
      <w:r w:rsidR="00D258A1" w:rsidRPr="00D258A1">
        <w:rPr>
          <w:color w:val="000000"/>
          <w:sz w:val="28"/>
          <w:szCs w:val="28"/>
        </w:rPr>
        <w:t>г</w:t>
      </w:r>
      <w:r w:rsidR="00AB1E79" w:rsidRPr="00D258A1">
        <w:rPr>
          <w:color w:val="000000"/>
          <w:sz w:val="28"/>
          <w:szCs w:val="28"/>
        </w:rPr>
        <w:t xml:space="preserve">. </w:t>
      </w:r>
      <w:r w:rsidR="00D258A1">
        <w:rPr>
          <w:color w:val="000000"/>
          <w:sz w:val="28"/>
          <w:szCs w:val="28"/>
        </w:rPr>
        <w:t>№</w:t>
      </w:r>
      <w:r w:rsidR="00D258A1" w:rsidRPr="00D258A1">
        <w:rPr>
          <w:color w:val="000000"/>
          <w:sz w:val="28"/>
          <w:szCs w:val="28"/>
        </w:rPr>
        <w:t>3</w:t>
      </w:r>
      <w:r w:rsidRPr="00D258A1">
        <w:rPr>
          <w:color w:val="000000"/>
          <w:sz w:val="28"/>
          <w:szCs w:val="28"/>
        </w:rPr>
        <w:t>14 «О системе и структуре федеральных органов исполнительной власти» (с изм. и доп. от 20 мая 2004</w:t>
      </w:r>
      <w:r w:rsidR="00D258A1">
        <w:rPr>
          <w:color w:val="000000"/>
          <w:sz w:val="28"/>
          <w:szCs w:val="28"/>
        </w:rPr>
        <w:t> </w:t>
      </w:r>
      <w:r w:rsidR="00D258A1" w:rsidRPr="00D258A1">
        <w:rPr>
          <w:color w:val="000000"/>
          <w:sz w:val="28"/>
          <w:szCs w:val="28"/>
        </w:rPr>
        <w:t>г</w:t>
      </w:r>
      <w:r w:rsidRPr="00D258A1">
        <w:rPr>
          <w:color w:val="000000"/>
          <w:sz w:val="28"/>
          <w:szCs w:val="28"/>
        </w:rPr>
        <w:t>., 15 марта, 14 ноября, 23 декабря 2005</w:t>
      </w:r>
      <w:r w:rsidR="00D258A1">
        <w:rPr>
          <w:color w:val="000000"/>
          <w:sz w:val="28"/>
          <w:szCs w:val="28"/>
        </w:rPr>
        <w:t> </w:t>
      </w:r>
      <w:r w:rsidR="00D258A1" w:rsidRPr="00D258A1">
        <w:rPr>
          <w:color w:val="000000"/>
          <w:sz w:val="28"/>
          <w:szCs w:val="28"/>
        </w:rPr>
        <w:t>г</w:t>
      </w:r>
      <w:r w:rsidRPr="00D258A1">
        <w:rPr>
          <w:color w:val="000000"/>
          <w:sz w:val="28"/>
          <w:szCs w:val="28"/>
        </w:rPr>
        <w:t>., 27 марта 2006</w:t>
      </w:r>
      <w:r w:rsidR="00D258A1">
        <w:rPr>
          <w:color w:val="000000"/>
          <w:sz w:val="28"/>
          <w:szCs w:val="28"/>
        </w:rPr>
        <w:t> </w:t>
      </w:r>
      <w:r w:rsidR="00D258A1" w:rsidRPr="00D258A1">
        <w:rPr>
          <w:color w:val="000000"/>
          <w:sz w:val="28"/>
          <w:szCs w:val="28"/>
        </w:rPr>
        <w:t>г</w:t>
      </w:r>
      <w:r w:rsidRPr="00D258A1">
        <w:rPr>
          <w:color w:val="000000"/>
          <w:sz w:val="28"/>
          <w:szCs w:val="28"/>
        </w:rPr>
        <w:t xml:space="preserve">.) УИС вышла из ведения МЮ. </w:t>
      </w:r>
      <w:r w:rsidR="005F7D5C" w:rsidRPr="00D258A1">
        <w:rPr>
          <w:color w:val="000000"/>
          <w:sz w:val="28"/>
          <w:szCs w:val="28"/>
        </w:rPr>
        <w:t>В 2005 году была создана Федеральн</w:t>
      </w:r>
      <w:r w:rsidR="006E3B01" w:rsidRPr="00D258A1">
        <w:rPr>
          <w:color w:val="000000"/>
          <w:sz w:val="28"/>
          <w:szCs w:val="28"/>
        </w:rPr>
        <w:t>ая служба исполнения наказания в соответствии с Указом</w:t>
      </w:r>
      <w:r w:rsidR="00D258A1">
        <w:rPr>
          <w:color w:val="000000"/>
          <w:sz w:val="28"/>
          <w:szCs w:val="28"/>
        </w:rPr>
        <w:t xml:space="preserve"> </w:t>
      </w:r>
      <w:r w:rsidR="006E3B01" w:rsidRPr="00D258A1">
        <w:rPr>
          <w:color w:val="000000"/>
          <w:sz w:val="28"/>
          <w:szCs w:val="28"/>
        </w:rPr>
        <w:t>П</w:t>
      </w:r>
      <w:r w:rsidR="00AB1E79" w:rsidRPr="00D258A1">
        <w:rPr>
          <w:color w:val="000000"/>
          <w:sz w:val="28"/>
          <w:szCs w:val="28"/>
        </w:rPr>
        <w:t>резидента РФ от 13 октября 2004</w:t>
      </w:r>
      <w:r w:rsidR="00D258A1">
        <w:rPr>
          <w:color w:val="000000"/>
          <w:sz w:val="28"/>
          <w:szCs w:val="28"/>
        </w:rPr>
        <w:t> </w:t>
      </w:r>
      <w:r w:rsidR="00D258A1" w:rsidRPr="00D258A1">
        <w:rPr>
          <w:color w:val="000000"/>
          <w:sz w:val="28"/>
          <w:szCs w:val="28"/>
        </w:rPr>
        <w:t>г</w:t>
      </w:r>
      <w:r w:rsidR="00AB1E79" w:rsidRPr="00D258A1">
        <w:rPr>
          <w:color w:val="000000"/>
          <w:sz w:val="28"/>
          <w:szCs w:val="28"/>
        </w:rPr>
        <w:t xml:space="preserve">. </w:t>
      </w:r>
      <w:r w:rsidR="00D258A1">
        <w:rPr>
          <w:color w:val="000000"/>
          <w:sz w:val="28"/>
          <w:szCs w:val="28"/>
        </w:rPr>
        <w:t>№</w:t>
      </w:r>
      <w:r w:rsidR="00D258A1" w:rsidRPr="00D258A1">
        <w:rPr>
          <w:color w:val="000000"/>
          <w:sz w:val="28"/>
          <w:szCs w:val="28"/>
        </w:rPr>
        <w:t>1</w:t>
      </w:r>
      <w:r w:rsidR="006E3B01" w:rsidRPr="00D258A1">
        <w:rPr>
          <w:color w:val="000000"/>
          <w:sz w:val="28"/>
          <w:szCs w:val="28"/>
        </w:rPr>
        <w:t>314 «Вопросы Федеральной службы исполнения наказаний» (с изменениями от 12 июля, 2 декабря 2005</w:t>
      </w:r>
      <w:r w:rsidR="00D258A1">
        <w:rPr>
          <w:color w:val="000000"/>
          <w:sz w:val="28"/>
          <w:szCs w:val="28"/>
        </w:rPr>
        <w:t> </w:t>
      </w:r>
      <w:r w:rsidR="00D258A1" w:rsidRPr="00D258A1">
        <w:rPr>
          <w:color w:val="000000"/>
          <w:sz w:val="28"/>
          <w:szCs w:val="28"/>
        </w:rPr>
        <w:t>г</w:t>
      </w:r>
      <w:r w:rsidR="006E3B01" w:rsidRPr="00D258A1">
        <w:rPr>
          <w:color w:val="000000"/>
          <w:sz w:val="28"/>
          <w:szCs w:val="28"/>
        </w:rPr>
        <w:t>.).</w:t>
      </w:r>
    </w:p>
    <w:p w:rsidR="00720484" w:rsidRPr="00D258A1" w:rsidRDefault="006E3B01"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Нормативно-правовая база, регламентирующая деятельность служб охраны исправительных учреждений также подверглась обновлению. </w:t>
      </w:r>
      <w:bookmarkStart w:id="0" w:name="_Hlk136857145"/>
      <w:r w:rsidR="000F74E1" w:rsidRPr="00D258A1">
        <w:rPr>
          <w:color w:val="000000"/>
          <w:sz w:val="28"/>
          <w:szCs w:val="28"/>
        </w:rPr>
        <w:t>Приказ Минюста России от 15 февраля 2005</w:t>
      </w:r>
      <w:r w:rsidR="00D258A1">
        <w:rPr>
          <w:color w:val="000000"/>
          <w:sz w:val="28"/>
          <w:szCs w:val="28"/>
        </w:rPr>
        <w:t> </w:t>
      </w:r>
      <w:r w:rsidR="00D258A1" w:rsidRPr="00D258A1">
        <w:rPr>
          <w:color w:val="000000"/>
          <w:sz w:val="28"/>
          <w:szCs w:val="28"/>
        </w:rPr>
        <w:t>г</w:t>
      </w:r>
      <w:r w:rsidR="000F74E1" w:rsidRPr="00D258A1">
        <w:rPr>
          <w:color w:val="000000"/>
          <w:sz w:val="28"/>
          <w:szCs w:val="28"/>
        </w:rPr>
        <w:t xml:space="preserve">. </w:t>
      </w:r>
      <w:r w:rsidR="00D258A1">
        <w:rPr>
          <w:color w:val="000000"/>
          <w:sz w:val="28"/>
          <w:szCs w:val="28"/>
        </w:rPr>
        <w:t>№</w:t>
      </w:r>
      <w:r w:rsidR="00D258A1" w:rsidRPr="00D258A1">
        <w:rPr>
          <w:color w:val="000000"/>
          <w:sz w:val="28"/>
          <w:szCs w:val="28"/>
        </w:rPr>
        <w:t>2</w:t>
      </w:r>
      <w:r w:rsidR="000F74E1" w:rsidRPr="00D258A1">
        <w:rPr>
          <w:color w:val="000000"/>
          <w:sz w:val="28"/>
          <w:szCs w:val="28"/>
        </w:rPr>
        <w:t>1 «Инструкция по охране исправительных учреждений, следственных изоляторов уголовно-исполнительной системы»</w:t>
      </w:r>
      <w:r w:rsidRPr="00D258A1">
        <w:rPr>
          <w:color w:val="000000"/>
          <w:sz w:val="28"/>
          <w:szCs w:val="28"/>
        </w:rPr>
        <w:t xml:space="preserve"> </w:t>
      </w:r>
      <w:bookmarkEnd w:id="0"/>
      <w:r w:rsidRPr="00D258A1">
        <w:rPr>
          <w:color w:val="000000"/>
          <w:sz w:val="28"/>
          <w:szCs w:val="28"/>
        </w:rPr>
        <w:t xml:space="preserve">за всю историю деятельности служб, осуществляющих охрану исправительных учреждений, является на сегодняшний момент самым наилучшим </w:t>
      </w:r>
      <w:r w:rsidR="00D27948" w:rsidRPr="00D258A1">
        <w:rPr>
          <w:color w:val="000000"/>
          <w:sz w:val="28"/>
          <w:szCs w:val="28"/>
        </w:rPr>
        <w:t>из всех нормативных документов в истории развития данного подразделения уголовно-исполнительной системы</w:t>
      </w:r>
      <w:r w:rsidRPr="00D258A1">
        <w:rPr>
          <w:color w:val="000000"/>
          <w:sz w:val="28"/>
          <w:szCs w:val="28"/>
        </w:rPr>
        <w:t xml:space="preserve"> правового российского государства</w:t>
      </w:r>
      <w:r w:rsidR="00D27948" w:rsidRPr="00D258A1">
        <w:rPr>
          <w:color w:val="000000"/>
          <w:sz w:val="28"/>
          <w:szCs w:val="28"/>
        </w:rPr>
        <w:t>.</w:t>
      </w:r>
    </w:p>
    <w:p w:rsidR="00720484" w:rsidRPr="00D258A1" w:rsidRDefault="00E95640" w:rsidP="00CB38D3">
      <w:pPr>
        <w:autoSpaceDE w:val="0"/>
        <w:autoSpaceDN w:val="0"/>
        <w:adjustRightInd w:val="0"/>
        <w:spacing w:line="360" w:lineRule="auto"/>
        <w:ind w:firstLine="709"/>
        <w:jc w:val="both"/>
        <w:rPr>
          <w:color w:val="000000"/>
          <w:sz w:val="28"/>
          <w:szCs w:val="28"/>
        </w:rPr>
      </w:pPr>
      <w:r w:rsidRPr="00D258A1">
        <w:rPr>
          <w:color w:val="000000"/>
          <w:sz w:val="28"/>
          <w:szCs w:val="28"/>
        </w:rPr>
        <w:t>Жизнь доказала, что существовавшее организационно-структурное построение службы обеспечения охраны не дало бы никогда возможности в полной мере стабилизировать правопорядок в исправительных учреждениях. Так, наличие двух равноправных по должностному стажу субъектов в лице начальника ИУ и командира роты (батальона) в рамках единой системы управления объективно способствует возникновению между ними</w:t>
      </w:r>
      <w:r w:rsidR="00211519" w:rsidRPr="00D258A1">
        <w:rPr>
          <w:color w:val="000000"/>
          <w:sz w:val="28"/>
          <w:szCs w:val="28"/>
        </w:rPr>
        <w:t xml:space="preserve"> конфликтных ситуаций. На наш взгляд, передача функций охраны из внутренних войск МВД России в органы, исполняющие наказания, послужило рациональному построению организационной структуры службы и исправительной колонии в целом</w:t>
      </w:r>
      <w:r w:rsidR="004D7B9E" w:rsidRPr="00D258A1">
        <w:rPr>
          <w:color w:val="000000"/>
          <w:sz w:val="28"/>
          <w:szCs w:val="28"/>
        </w:rPr>
        <w:t>. А принятие соответствующих документов упрочило деятельность и эффективность данной службы в уголовно-исполнительной системе России</w:t>
      </w:r>
      <w:r w:rsidR="003F48E2" w:rsidRPr="00D258A1">
        <w:rPr>
          <w:color w:val="000000"/>
          <w:sz w:val="28"/>
          <w:szCs w:val="28"/>
        </w:rPr>
        <w:t>.</w:t>
      </w:r>
    </w:p>
    <w:p w:rsidR="00720484" w:rsidRPr="00D258A1" w:rsidRDefault="003F48E2" w:rsidP="00CB38D3">
      <w:pPr>
        <w:autoSpaceDE w:val="0"/>
        <w:autoSpaceDN w:val="0"/>
        <w:adjustRightInd w:val="0"/>
        <w:spacing w:line="360" w:lineRule="auto"/>
        <w:ind w:firstLine="709"/>
        <w:jc w:val="both"/>
        <w:rPr>
          <w:color w:val="000000"/>
          <w:sz w:val="28"/>
          <w:szCs w:val="28"/>
        </w:rPr>
      </w:pPr>
      <w:r w:rsidRPr="00D258A1">
        <w:rPr>
          <w:color w:val="000000"/>
          <w:sz w:val="28"/>
          <w:szCs w:val="28"/>
        </w:rPr>
        <w:t>Что касается иных вопросов служб охраны, то следует отметить, что решение многих проблемных вопросов в рассмотренной сфере будет зависеть не только от полноты и объема финансирования уголовно-исполнительной системы России, но и от степени разработанности нормативно-правовых актов, которые будут регламентировать дальнейшую деятельность спецподразделений по охране ФСИН</w:t>
      </w:r>
      <w:r w:rsidR="00D258A1">
        <w:rPr>
          <w:color w:val="000000"/>
          <w:sz w:val="28"/>
          <w:szCs w:val="28"/>
        </w:rPr>
        <w:t xml:space="preserve"> </w:t>
      </w:r>
      <w:r w:rsidRPr="00D258A1">
        <w:rPr>
          <w:color w:val="000000"/>
          <w:sz w:val="28"/>
          <w:szCs w:val="28"/>
        </w:rPr>
        <w:t>России. Ведь при отсутствии нормальной правовой базы соответствующего подразделения УИС даже при наличии высококвалифицированного персонала справиться с поставленными задачами будет трудно.</w:t>
      </w:r>
    </w:p>
    <w:p w:rsidR="003F48E2" w:rsidRPr="00D258A1" w:rsidRDefault="003F48E2" w:rsidP="00CB38D3">
      <w:pPr>
        <w:autoSpaceDE w:val="0"/>
        <w:autoSpaceDN w:val="0"/>
        <w:adjustRightInd w:val="0"/>
        <w:spacing w:line="360" w:lineRule="auto"/>
        <w:ind w:firstLine="709"/>
        <w:jc w:val="both"/>
        <w:rPr>
          <w:color w:val="000000"/>
          <w:sz w:val="28"/>
          <w:szCs w:val="28"/>
        </w:rPr>
      </w:pPr>
      <w:r w:rsidRPr="00D258A1">
        <w:rPr>
          <w:color w:val="000000"/>
          <w:sz w:val="28"/>
          <w:szCs w:val="28"/>
        </w:rPr>
        <w:t>Следовательно, наличие правовой защищенности и технической оснащенности учреждений исполнений наказания, решение вопросов конвоирования осужденных зависит, в том числе, и от здоровой экономики и сильного независимого государства.</w:t>
      </w:r>
    </w:p>
    <w:p w:rsidR="004B3915" w:rsidRPr="00B51EF7" w:rsidRDefault="004B3915" w:rsidP="00CB38D3">
      <w:pPr>
        <w:autoSpaceDE w:val="0"/>
        <w:autoSpaceDN w:val="0"/>
        <w:adjustRightInd w:val="0"/>
        <w:spacing w:line="360" w:lineRule="auto"/>
        <w:ind w:firstLine="709"/>
        <w:jc w:val="both"/>
        <w:rPr>
          <w:bCs/>
          <w:color w:val="000000"/>
          <w:sz w:val="28"/>
          <w:szCs w:val="28"/>
        </w:rPr>
      </w:pPr>
    </w:p>
    <w:p w:rsidR="004B3915" w:rsidRPr="00B51EF7" w:rsidRDefault="004B3915" w:rsidP="00CB38D3">
      <w:pPr>
        <w:autoSpaceDE w:val="0"/>
        <w:autoSpaceDN w:val="0"/>
        <w:adjustRightInd w:val="0"/>
        <w:spacing w:line="360" w:lineRule="auto"/>
        <w:ind w:firstLine="709"/>
        <w:jc w:val="both"/>
        <w:rPr>
          <w:bCs/>
          <w:color w:val="000000"/>
          <w:sz w:val="28"/>
          <w:szCs w:val="28"/>
        </w:rPr>
      </w:pPr>
    </w:p>
    <w:p w:rsidR="00DD0B7A" w:rsidRPr="00D258A1" w:rsidRDefault="00B51EF7" w:rsidP="00CB38D3">
      <w:pPr>
        <w:autoSpaceDE w:val="0"/>
        <w:autoSpaceDN w:val="0"/>
        <w:adjustRightInd w:val="0"/>
        <w:spacing w:line="360" w:lineRule="auto"/>
        <w:ind w:firstLine="709"/>
        <w:jc w:val="both"/>
        <w:rPr>
          <w:color w:val="000000"/>
          <w:sz w:val="28"/>
          <w:szCs w:val="28"/>
        </w:rPr>
      </w:pPr>
      <w:r>
        <w:rPr>
          <w:b/>
          <w:bCs/>
          <w:color w:val="000000"/>
          <w:sz w:val="28"/>
          <w:szCs w:val="28"/>
        </w:rPr>
        <w:br w:type="page"/>
      </w:r>
      <w:r w:rsidR="00DD0B7A" w:rsidRPr="00D258A1">
        <w:rPr>
          <w:b/>
          <w:bCs/>
          <w:color w:val="000000"/>
          <w:sz w:val="28"/>
          <w:szCs w:val="28"/>
        </w:rPr>
        <w:t>Заключение</w:t>
      </w:r>
    </w:p>
    <w:p w:rsidR="005B4D83" w:rsidRPr="00D258A1" w:rsidRDefault="005B4D83" w:rsidP="00CB38D3">
      <w:pPr>
        <w:autoSpaceDE w:val="0"/>
        <w:autoSpaceDN w:val="0"/>
        <w:adjustRightInd w:val="0"/>
        <w:spacing w:line="360" w:lineRule="auto"/>
        <w:ind w:firstLine="709"/>
        <w:jc w:val="both"/>
        <w:rPr>
          <w:b/>
          <w:bCs/>
          <w:color w:val="000000"/>
          <w:sz w:val="28"/>
          <w:szCs w:val="28"/>
        </w:rPr>
      </w:pPr>
    </w:p>
    <w:p w:rsidR="00DD0B7A" w:rsidRPr="00D258A1" w:rsidRDefault="0037173C"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История сил охраны правопорядка в нашей стране уходит в глубину веков. </w:t>
      </w:r>
      <w:r w:rsidR="005B4D83" w:rsidRPr="00D258A1">
        <w:rPr>
          <w:color w:val="000000"/>
          <w:sz w:val="28"/>
          <w:szCs w:val="28"/>
        </w:rPr>
        <w:t>Знание исторического прошлого системы исполнения уголовных наказаний,</w:t>
      </w:r>
      <w:r w:rsidRPr="00D258A1">
        <w:rPr>
          <w:color w:val="000000"/>
          <w:sz w:val="28"/>
          <w:szCs w:val="28"/>
        </w:rPr>
        <w:t xml:space="preserve"> деятельности ее основных служб,</w:t>
      </w:r>
      <w:r w:rsidR="005B4D83" w:rsidRPr="00D258A1">
        <w:rPr>
          <w:color w:val="000000"/>
          <w:sz w:val="28"/>
          <w:szCs w:val="28"/>
        </w:rPr>
        <w:t xml:space="preserve"> обобщение и анализ исторических данных является сегодня для работников УИС несомненным условием их интеллектуального и профессионального роста. Эта тема новая в отечественной истории. </w:t>
      </w:r>
      <w:r w:rsidR="00A66B20" w:rsidRPr="00D258A1">
        <w:rPr>
          <w:color w:val="000000"/>
          <w:sz w:val="28"/>
          <w:szCs w:val="28"/>
        </w:rPr>
        <w:t>И поэтому</w:t>
      </w:r>
      <w:r w:rsidR="00174169" w:rsidRPr="00D258A1">
        <w:rPr>
          <w:color w:val="000000"/>
          <w:sz w:val="28"/>
          <w:szCs w:val="28"/>
        </w:rPr>
        <w:t>,</w:t>
      </w:r>
      <w:r w:rsidR="00A66B20" w:rsidRPr="00D258A1">
        <w:rPr>
          <w:color w:val="000000"/>
          <w:sz w:val="28"/>
          <w:szCs w:val="28"/>
        </w:rPr>
        <w:t xml:space="preserve"> тем более</w:t>
      </w:r>
      <w:r w:rsidR="00174169" w:rsidRPr="00D258A1">
        <w:rPr>
          <w:color w:val="000000"/>
          <w:sz w:val="28"/>
          <w:szCs w:val="28"/>
        </w:rPr>
        <w:t>,</w:t>
      </w:r>
      <w:r w:rsidR="00A66B20" w:rsidRPr="00D258A1">
        <w:rPr>
          <w:color w:val="000000"/>
          <w:sz w:val="28"/>
          <w:szCs w:val="28"/>
        </w:rPr>
        <w:t xml:space="preserve"> тема данн</w:t>
      </w:r>
      <w:r w:rsidR="00174169" w:rsidRPr="00D258A1">
        <w:rPr>
          <w:color w:val="000000"/>
          <w:sz w:val="28"/>
          <w:szCs w:val="28"/>
        </w:rPr>
        <w:t>ого дипломного проекта актуальна</w:t>
      </w:r>
      <w:r w:rsidR="00A66B20" w:rsidRPr="00D258A1">
        <w:rPr>
          <w:color w:val="000000"/>
          <w:sz w:val="28"/>
          <w:szCs w:val="28"/>
        </w:rPr>
        <w:t xml:space="preserve"> для исследования и изучения.</w:t>
      </w:r>
    </w:p>
    <w:p w:rsidR="00A21721" w:rsidRPr="00D258A1" w:rsidRDefault="00A21721" w:rsidP="00CB38D3">
      <w:pPr>
        <w:autoSpaceDE w:val="0"/>
        <w:autoSpaceDN w:val="0"/>
        <w:adjustRightInd w:val="0"/>
        <w:spacing w:line="360" w:lineRule="auto"/>
        <w:ind w:firstLine="709"/>
        <w:jc w:val="both"/>
        <w:rPr>
          <w:color w:val="000000"/>
          <w:sz w:val="28"/>
          <w:szCs w:val="28"/>
        </w:rPr>
      </w:pPr>
      <w:r w:rsidRPr="00D258A1">
        <w:rPr>
          <w:color w:val="000000"/>
          <w:sz w:val="28"/>
          <w:szCs w:val="28"/>
        </w:rPr>
        <w:t>Службы охраны и конвоирования, как самостоя</w:t>
      </w:r>
      <w:r w:rsidR="00E614C9" w:rsidRPr="00D258A1">
        <w:rPr>
          <w:color w:val="000000"/>
          <w:sz w:val="28"/>
          <w:szCs w:val="28"/>
        </w:rPr>
        <w:t>тельные структурные подразделения</w:t>
      </w:r>
      <w:r w:rsidRPr="00D258A1">
        <w:rPr>
          <w:color w:val="000000"/>
          <w:sz w:val="28"/>
          <w:szCs w:val="28"/>
        </w:rPr>
        <w:t xml:space="preserve"> уголовно-исполнительной системы еще молодые по своей сути, но опыт, накопленный охранительными системами, выполняющими данные функции в истории государства, несомненно, является основой их деятельности. Конвойная стража, внутренние войска, конвойная охрана</w:t>
      </w:r>
      <w:r w:rsidR="00E614C9" w:rsidRPr="00D258A1">
        <w:rPr>
          <w:color w:val="000000"/>
          <w:sz w:val="28"/>
          <w:szCs w:val="28"/>
        </w:rPr>
        <w:t xml:space="preserve">, тюремная стража </w:t>
      </w:r>
      <w:r w:rsidR="00D258A1">
        <w:rPr>
          <w:color w:val="000000"/>
          <w:sz w:val="28"/>
          <w:szCs w:val="28"/>
        </w:rPr>
        <w:t>–</w:t>
      </w:r>
      <w:r w:rsidR="00D258A1" w:rsidRPr="00D258A1">
        <w:rPr>
          <w:color w:val="000000"/>
          <w:sz w:val="28"/>
          <w:szCs w:val="28"/>
        </w:rPr>
        <w:t xml:space="preserve"> </w:t>
      </w:r>
      <w:r w:rsidR="00E614C9" w:rsidRPr="00D258A1">
        <w:rPr>
          <w:color w:val="000000"/>
          <w:sz w:val="28"/>
          <w:szCs w:val="28"/>
        </w:rPr>
        <w:t>те службы, которые на протяжении всего периода с момента необходимости образования данных служб выполняли функции охраны и конвоирования спецконтингента.</w:t>
      </w:r>
    </w:p>
    <w:p w:rsidR="00693486" w:rsidRPr="00D258A1" w:rsidRDefault="00693486" w:rsidP="00CB38D3">
      <w:pPr>
        <w:autoSpaceDE w:val="0"/>
        <w:autoSpaceDN w:val="0"/>
        <w:adjustRightInd w:val="0"/>
        <w:spacing w:line="360" w:lineRule="auto"/>
        <w:ind w:firstLine="709"/>
        <w:jc w:val="both"/>
        <w:rPr>
          <w:color w:val="000000"/>
          <w:sz w:val="28"/>
          <w:szCs w:val="28"/>
        </w:rPr>
      </w:pPr>
      <w:r w:rsidRPr="00D258A1">
        <w:rPr>
          <w:color w:val="000000"/>
          <w:sz w:val="28"/>
          <w:szCs w:val="28"/>
        </w:rPr>
        <w:t>Изучив необходимый список документов</w:t>
      </w:r>
      <w:r w:rsidR="0099766F" w:rsidRPr="00D258A1">
        <w:rPr>
          <w:color w:val="000000"/>
          <w:sz w:val="28"/>
          <w:szCs w:val="28"/>
        </w:rPr>
        <w:t>, литерат</w:t>
      </w:r>
      <w:r w:rsidR="00351433" w:rsidRPr="00D258A1">
        <w:rPr>
          <w:color w:val="000000"/>
          <w:sz w:val="28"/>
          <w:szCs w:val="28"/>
        </w:rPr>
        <w:t>уры, проанализировав источники</w:t>
      </w:r>
      <w:r w:rsidR="0099766F" w:rsidRPr="00D258A1">
        <w:rPr>
          <w:color w:val="000000"/>
          <w:sz w:val="28"/>
          <w:szCs w:val="28"/>
        </w:rPr>
        <w:t xml:space="preserve">, была проведена работа </w:t>
      </w:r>
      <w:r w:rsidR="006473F6" w:rsidRPr="00D258A1">
        <w:rPr>
          <w:color w:val="000000"/>
          <w:sz w:val="28"/>
          <w:szCs w:val="28"/>
        </w:rPr>
        <w:t>по составлению хронологической картины развития данных подразделений от истоков зарождения до наших дней.</w:t>
      </w:r>
      <w:r w:rsidR="00B51EF7">
        <w:rPr>
          <w:color w:val="000000"/>
          <w:sz w:val="28"/>
          <w:szCs w:val="28"/>
        </w:rPr>
        <w:t xml:space="preserve"> </w:t>
      </w:r>
      <w:r w:rsidR="00CA0470" w:rsidRPr="00D258A1">
        <w:rPr>
          <w:color w:val="000000"/>
          <w:sz w:val="28"/>
          <w:szCs w:val="28"/>
        </w:rPr>
        <w:t>В результате исследования можно сделать соответствующие выводы п</w:t>
      </w:r>
      <w:r w:rsidR="00800659" w:rsidRPr="00D258A1">
        <w:rPr>
          <w:color w:val="000000"/>
          <w:sz w:val="28"/>
          <w:szCs w:val="28"/>
        </w:rPr>
        <w:t>о функционированию данных служб в истории государства, их взаимодействию</w:t>
      </w:r>
      <w:r w:rsidR="00CA0470" w:rsidRPr="00D258A1">
        <w:rPr>
          <w:color w:val="000000"/>
          <w:sz w:val="28"/>
          <w:szCs w:val="28"/>
        </w:rPr>
        <w:t xml:space="preserve"> между собой</w:t>
      </w:r>
      <w:r w:rsidR="00800659" w:rsidRPr="00D258A1">
        <w:rPr>
          <w:color w:val="000000"/>
          <w:sz w:val="28"/>
          <w:szCs w:val="28"/>
        </w:rPr>
        <w:t>.</w:t>
      </w:r>
    </w:p>
    <w:p w:rsidR="00800659" w:rsidRPr="00D258A1" w:rsidRDefault="000D620D" w:rsidP="00CB38D3">
      <w:pPr>
        <w:autoSpaceDE w:val="0"/>
        <w:autoSpaceDN w:val="0"/>
        <w:adjustRightInd w:val="0"/>
        <w:spacing w:line="360" w:lineRule="auto"/>
        <w:ind w:firstLine="709"/>
        <w:jc w:val="both"/>
        <w:rPr>
          <w:color w:val="000000"/>
          <w:sz w:val="28"/>
          <w:szCs w:val="28"/>
        </w:rPr>
      </w:pPr>
      <w:r w:rsidRPr="00D258A1">
        <w:rPr>
          <w:color w:val="000000"/>
          <w:sz w:val="28"/>
          <w:szCs w:val="28"/>
        </w:rPr>
        <w:t>Функции с</w:t>
      </w:r>
      <w:r w:rsidR="00800659" w:rsidRPr="00D258A1">
        <w:rPr>
          <w:color w:val="000000"/>
          <w:sz w:val="28"/>
          <w:szCs w:val="28"/>
        </w:rPr>
        <w:t>лужб охраны и конвоирования</w:t>
      </w:r>
      <w:r w:rsidRPr="00D258A1">
        <w:rPr>
          <w:color w:val="000000"/>
          <w:sz w:val="28"/>
          <w:szCs w:val="28"/>
        </w:rPr>
        <w:t>, как таковых,</w:t>
      </w:r>
      <w:r w:rsidR="00800659" w:rsidRPr="00D258A1">
        <w:rPr>
          <w:color w:val="000000"/>
          <w:sz w:val="28"/>
          <w:szCs w:val="28"/>
        </w:rPr>
        <w:t xml:space="preserve"> до </w:t>
      </w:r>
      <w:r w:rsidRPr="00D258A1">
        <w:rPr>
          <w:color w:val="000000"/>
          <w:sz w:val="28"/>
          <w:szCs w:val="28"/>
        </w:rPr>
        <w:t xml:space="preserve">середины </w:t>
      </w:r>
      <w:r w:rsidR="00800659" w:rsidRPr="00D258A1">
        <w:rPr>
          <w:color w:val="000000"/>
          <w:sz w:val="28"/>
          <w:szCs w:val="28"/>
        </w:rPr>
        <w:t>90</w:t>
      </w:r>
      <w:r w:rsidR="00D258A1">
        <w:rPr>
          <w:color w:val="000000"/>
          <w:sz w:val="28"/>
          <w:szCs w:val="28"/>
        </w:rPr>
        <w:t>-</w:t>
      </w:r>
      <w:r w:rsidR="00D258A1" w:rsidRPr="00D258A1">
        <w:rPr>
          <w:color w:val="000000"/>
          <w:sz w:val="28"/>
          <w:szCs w:val="28"/>
        </w:rPr>
        <w:t>х</w:t>
      </w:r>
      <w:r w:rsidRPr="00D258A1">
        <w:rPr>
          <w:color w:val="000000"/>
          <w:sz w:val="28"/>
          <w:szCs w:val="28"/>
        </w:rPr>
        <w:t xml:space="preserve"> </w:t>
      </w:r>
      <w:r w:rsidR="00800659" w:rsidRPr="00D258A1">
        <w:rPr>
          <w:color w:val="000000"/>
          <w:sz w:val="28"/>
          <w:szCs w:val="28"/>
        </w:rPr>
        <w:t>гг</w:t>
      </w:r>
      <w:r w:rsidRPr="00D258A1">
        <w:rPr>
          <w:color w:val="000000"/>
          <w:sz w:val="28"/>
          <w:szCs w:val="28"/>
        </w:rPr>
        <w:t>.</w:t>
      </w:r>
      <w:r w:rsidR="00BD7DD4" w:rsidRPr="00D258A1">
        <w:rPr>
          <w:color w:val="000000"/>
          <w:sz w:val="28"/>
          <w:szCs w:val="28"/>
        </w:rPr>
        <w:t xml:space="preserve"> прошлого столетия</w:t>
      </w:r>
      <w:r w:rsidRPr="00D258A1">
        <w:rPr>
          <w:color w:val="000000"/>
          <w:sz w:val="28"/>
          <w:szCs w:val="28"/>
        </w:rPr>
        <w:t xml:space="preserve"> осуществляли </w:t>
      </w:r>
      <w:r w:rsidR="00241C95" w:rsidRPr="00D258A1">
        <w:rPr>
          <w:color w:val="000000"/>
          <w:sz w:val="28"/>
          <w:szCs w:val="28"/>
        </w:rPr>
        <w:t>подразделения</w:t>
      </w:r>
      <w:r w:rsidRPr="00D258A1">
        <w:rPr>
          <w:color w:val="000000"/>
          <w:sz w:val="28"/>
          <w:szCs w:val="28"/>
        </w:rPr>
        <w:t>, которые не относились и не подчинялись уголовно-исполнительной системе</w:t>
      </w:r>
      <w:r w:rsidR="00BD7DD4" w:rsidRPr="00D258A1">
        <w:rPr>
          <w:color w:val="000000"/>
          <w:sz w:val="28"/>
          <w:szCs w:val="28"/>
        </w:rPr>
        <w:t xml:space="preserve"> (ГТУ в прошлом).</w:t>
      </w:r>
      <w:r w:rsidR="00431222" w:rsidRPr="00D258A1">
        <w:rPr>
          <w:color w:val="000000"/>
          <w:sz w:val="28"/>
          <w:szCs w:val="28"/>
        </w:rPr>
        <w:t xml:space="preserve"> </w:t>
      </w:r>
      <w:r w:rsidR="0053633B" w:rsidRPr="00D258A1">
        <w:rPr>
          <w:color w:val="000000"/>
          <w:sz w:val="28"/>
          <w:szCs w:val="28"/>
        </w:rPr>
        <w:t>Их осуществляли, как правило, внутренние войска и службы</w:t>
      </w:r>
      <w:r w:rsidR="00241C95" w:rsidRPr="00D258A1">
        <w:rPr>
          <w:color w:val="000000"/>
          <w:sz w:val="28"/>
          <w:szCs w:val="28"/>
        </w:rPr>
        <w:t xml:space="preserve"> государства</w:t>
      </w:r>
      <w:r w:rsidR="0053633B" w:rsidRPr="00D258A1">
        <w:rPr>
          <w:color w:val="000000"/>
          <w:sz w:val="28"/>
          <w:szCs w:val="28"/>
        </w:rPr>
        <w:t xml:space="preserve">. </w:t>
      </w:r>
      <w:r w:rsidR="000B5952" w:rsidRPr="00D258A1">
        <w:rPr>
          <w:color w:val="000000"/>
          <w:sz w:val="28"/>
          <w:szCs w:val="28"/>
        </w:rPr>
        <w:t>Население страны подробно было ознакомлено с работой данных органов (журнал «Тюремный вестник» явный тому пример). Но г</w:t>
      </w:r>
      <w:r w:rsidR="00431222" w:rsidRPr="00D258A1">
        <w:rPr>
          <w:color w:val="000000"/>
          <w:sz w:val="28"/>
          <w:szCs w:val="28"/>
        </w:rPr>
        <w:t>осударство далеко не всегда</w:t>
      </w:r>
      <w:r w:rsidR="000B5952" w:rsidRPr="00D258A1">
        <w:rPr>
          <w:color w:val="000000"/>
          <w:sz w:val="28"/>
          <w:szCs w:val="28"/>
        </w:rPr>
        <w:t xml:space="preserve"> было заинтересовано в открытости и гласности этой деятельности в силу ряда причин: по соображениям безопасности, профилактики правонарушений</w:t>
      </w:r>
      <w:r w:rsidR="00195918" w:rsidRPr="00D258A1">
        <w:rPr>
          <w:color w:val="000000"/>
          <w:sz w:val="28"/>
          <w:szCs w:val="28"/>
        </w:rPr>
        <w:t>.</w:t>
      </w:r>
    </w:p>
    <w:p w:rsidR="00BD7DD4" w:rsidRPr="00D258A1" w:rsidRDefault="00CC0ADB" w:rsidP="00CB38D3">
      <w:pPr>
        <w:autoSpaceDE w:val="0"/>
        <w:autoSpaceDN w:val="0"/>
        <w:adjustRightInd w:val="0"/>
        <w:spacing w:line="360" w:lineRule="auto"/>
        <w:ind w:firstLine="709"/>
        <w:jc w:val="both"/>
        <w:rPr>
          <w:color w:val="000000"/>
          <w:sz w:val="28"/>
          <w:szCs w:val="28"/>
        </w:rPr>
      </w:pPr>
      <w:r w:rsidRPr="00D258A1">
        <w:rPr>
          <w:color w:val="000000"/>
          <w:sz w:val="28"/>
          <w:szCs w:val="28"/>
        </w:rPr>
        <w:t>В контексте данной работы были рассмотрены различные периоды</w:t>
      </w:r>
      <w:r w:rsidR="00900B1B" w:rsidRPr="00D258A1">
        <w:rPr>
          <w:color w:val="000000"/>
          <w:sz w:val="28"/>
          <w:szCs w:val="28"/>
        </w:rPr>
        <w:t xml:space="preserve"> историко-правового развития служб, осуществляющих охрану и конвоирование спецконтингента. Периодизация, представленная в работе соответствует основным историческим этапам развития Российского государства.</w:t>
      </w:r>
      <w:r w:rsidRPr="00D258A1">
        <w:rPr>
          <w:color w:val="000000"/>
          <w:sz w:val="28"/>
          <w:szCs w:val="28"/>
        </w:rPr>
        <w:t xml:space="preserve"> </w:t>
      </w:r>
      <w:r w:rsidR="00900B1B" w:rsidRPr="00D258A1">
        <w:rPr>
          <w:color w:val="000000"/>
          <w:sz w:val="28"/>
          <w:szCs w:val="28"/>
        </w:rPr>
        <w:t>Это позволило рассмотреть материал не только системно, но и в динамике, выявляя основные тенденции развития служб пенитенциарной России</w:t>
      </w:r>
      <w:r w:rsidR="000077E3" w:rsidRPr="00D258A1">
        <w:rPr>
          <w:color w:val="000000"/>
          <w:sz w:val="28"/>
          <w:szCs w:val="28"/>
        </w:rPr>
        <w:t>.</w:t>
      </w:r>
    </w:p>
    <w:p w:rsidR="001D7698" w:rsidRPr="00D258A1" w:rsidRDefault="001D7698" w:rsidP="00CB38D3">
      <w:pPr>
        <w:autoSpaceDE w:val="0"/>
        <w:autoSpaceDN w:val="0"/>
        <w:adjustRightInd w:val="0"/>
        <w:spacing w:line="360" w:lineRule="auto"/>
        <w:ind w:firstLine="709"/>
        <w:jc w:val="both"/>
        <w:rPr>
          <w:color w:val="000000"/>
          <w:sz w:val="28"/>
          <w:szCs w:val="28"/>
        </w:rPr>
      </w:pPr>
      <w:r w:rsidRPr="00D258A1">
        <w:rPr>
          <w:color w:val="000000"/>
          <w:sz w:val="28"/>
          <w:szCs w:val="28"/>
        </w:rPr>
        <w:t xml:space="preserve">Служба конвоирования зародилась после того, как в Российской империи была введена новая мера наказания </w:t>
      </w:r>
      <w:r w:rsidR="00D258A1">
        <w:rPr>
          <w:color w:val="000000"/>
          <w:sz w:val="28"/>
          <w:szCs w:val="28"/>
        </w:rPr>
        <w:t>–</w:t>
      </w:r>
      <w:r w:rsidR="00D258A1" w:rsidRPr="00D258A1">
        <w:rPr>
          <w:color w:val="000000"/>
          <w:sz w:val="28"/>
          <w:szCs w:val="28"/>
        </w:rPr>
        <w:t xml:space="preserve"> </w:t>
      </w:r>
      <w:r w:rsidRPr="00D258A1">
        <w:rPr>
          <w:color w:val="000000"/>
          <w:sz w:val="28"/>
          <w:szCs w:val="28"/>
        </w:rPr>
        <w:t xml:space="preserve">ссылка на каторгу. Служба охраны начала свое образование после того, как появилось уголовное наказание в виде лишения свободы. </w:t>
      </w:r>
      <w:r w:rsidR="00302198" w:rsidRPr="00D258A1">
        <w:rPr>
          <w:color w:val="000000"/>
          <w:sz w:val="28"/>
          <w:szCs w:val="28"/>
        </w:rPr>
        <w:t>Функции деятельности службы конвоирования были подробнее установлены и закреплены в нормативно-правовых актах, нежели охраны, т</w:t>
      </w:r>
      <w:r w:rsidR="00D258A1">
        <w:rPr>
          <w:color w:val="000000"/>
          <w:sz w:val="28"/>
          <w:szCs w:val="28"/>
        </w:rPr>
        <w:t>.</w:t>
      </w:r>
      <w:r w:rsidR="00D258A1" w:rsidRPr="00D258A1">
        <w:rPr>
          <w:color w:val="000000"/>
          <w:sz w:val="28"/>
          <w:szCs w:val="28"/>
        </w:rPr>
        <w:t>к</w:t>
      </w:r>
      <w:r w:rsidR="00302198" w:rsidRPr="00D258A1">
        <w:rPr>
          <w:color w:val="000000"/>
          <w:sz w:val="28"/>
          <w:szCs w:val="28"/>
        </w:rPr>
        <w:t>. определенно и отдельно службы охраны не существовало. Просто функции охраны переплетались с надзором, безопасностью, режимом. Был период в Советской России, когда охрану за заключенными, находящимися в местах лишения свободы осуществляла конвойная охрана</w:t>
      </w:r>
      <w:r w:rsidR="00645E4E" w:rsidRPr="00D258A1">
        <w:rPr>
          <w:color w:val="000000"/>
          <w:sz w:val="28"/>
          <w:szCs w:val="28"/>
        </w:rPr>
        <w:t xml:space="preserve">. Это говорит о том, что, безусловно, все службы уголовно-исполнительной системы взаимодействовали и взаимодействуют между собой. Были периоды, когда одна служба могла в какой-то степени дублировать, осуществлять функции другой. Это объясняется тем, что почти во все времена была нехватка кадрового обеспечения </w:t>
      </w:r>
      <w:r w:rsidR="00C15025" w:rsidRPr="00D258A1">
        <w:rPr>
          <w:color w:val="000000"/>
          <w:sz w:val="28"/>
          <w:szCs w:val="28"/>
        </w:rPr>
        <w:t>в пенитенциарной системе</w:t>
      </w:r>
      <w:r w:rsidR="00645E4E" w:rsidRPr="00D258A1">
        <w:rPr>
          <w:color w:val="000000"/>
          <w:sz w:val="28"/>
          <w:szCs w:val="28"/>
        </w:rPr>
        <w:t xml:space="preserve">. Не хватало финансов, вооружения. </w:t>
      </w:r>
      <w:r w:rsidR="00C15025" w:rsidRPr="00D258A1">
        <w:rPr>
          <w:color w:val="000000"/>
          <w:sz w:val="28"/>
          <w:szCs w:val="28"/>
        </w:rPr>
        <w:t xml:space="preserve">И, безусловно, все решаемые вопросы, проводимые реформы, касаемые служб, осуществляющих охрану и конвоирование и др. зависели от того, какая складывалась политическая обстановка в стране, кто стоял у руля государственного аппарата, какой был политический режим, уголовное </w:t>
      </w:r>
      <w:r w:rsidR="00683DCE" w:rsidRPr="00D258A1">
        <w:rPr>
          <w:color w:val="000000"/>
          <w:sz w:val="28"/>
          <w:szCs w:val="28"/>
        </w:rPr>
        <w:t>законодательство</w:t>
      </w:r>
      <w:r w:rsidR="00C15025" w:rsidRPr="00D258A1">
        <w:rPr>
          <w:color w:val="000000"/>
          <w:sz w:val="28"/>
          <w:szCs w:val="28"/>
        </w:rPr>
        <w:t xml:space="preserve"> </w:t>
      </w:r>
      <w:r w:rsidR="00D258A1">
        <w:rPr>
          <w:color w:val="000000"/>
          <w:sz w:val="28"/>
          <w:szCs w:val="28"/>
        </w:rPr>
        <w:t>и т.п.</w:t>
      </w:r>
    </w:p>
    <w:p w:rsidR="00DD0B7A"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Для царской тюремной системы одной из наиболее сложн</w:t>
      </w:r>
      <w:r w:rsidR="00B97D37" w:rsidRPr="00D258A1">
        <w:rPr>
          <w:color w:val="000000"/>
          <w:sz w:val="28"/>
          <w:szCs w:val="28"/>
        </w:rPr>
        <w:t>ых и трудно решаемых проблем яв</w:t>
      </w:r>
      <w:r w:rsidRPr="00D258A1">
        <w:rPr>
          <w:color w:val="000000"/>
          <w:sz w:val="28"/>
          <w:szCs w:val="28"/>
        </w:rPr>
        <w:t xml:space="preserve">лялись организация </w:t>
      </w:r>
      <w:r w:rsidR="00195918" w:rsidRPr="00D258A1">
        <w:rPr>
          <w:color w:val="000000"/>
          <w:sz w:val="28"/>
          <w:szCs w:val="28"/>
        </w:rPr>
        <w:t>охраны</w:t>
      </w:r>
      <w:r w:rsidR="00D26413" w:rsidRPr="00D258A1">
        <w:rPr>
          <w:color w:val="000000"/>
          <w:sz w:val="28"/>
          <w:szCs w:val="28"/>
        </w:rPr>
        <w:t xml:space="preserve"> лиц, лишенны</w:t>
      </w:r>
      <w:r w:rsidR="00195918" w:rsidRPr="00D258A1">
        <w:rPr>
          <w:color w:val="000000"/>
          <w:sz w:val="28"/>
          <w:szCs w:val="28"/>
        </w:rPr>
        <w:t>х</w:t>
      </w:r>
      <w:r w:rsidR="00D26413" w:rsidRPr="00D258A1">
        <w:rPr>
          <w:color w:val="000000"/>
          <w:sz w:val="28"/>
          <w:szCs w:val="28"/>
        </w:rPr>
        <w:t xml:space="preserve"> свобо</w:t>
      </w:r>
      <w:r w:rsidRPr="00D258A1">
        <w:rPr>
          <w:color w:val="000000"/>
          <w:sz w:val="28"/>
          <w:szCs w:val="28"/>
        </w:rPr>
        <w:t>ды, особенно</w:t>
      </w:r>
      <w:r w:rsidR="00DA1FF8" w:rsidRPr="00D258A1">
        <w:rPr>
          <w:color w:val="000000"/>
          <w:sz w:val="28"/>
          <w:szCs w:val="28"/>
        </w:rPr>
        <w:t xml:space="preserve"> в отдаленных местах заключения</w:t>
      </w:r>
      <w:r w:rsidRPr="00D258A1">
        <w:rPr>
          <w:color w:val="000000"/>
          <w:sz w:val="28"/>
          <w:szCs w:val="28"/>
        </w:rPr>
        <w:t>.</w:t>
      </w:r>
      <w:r w:rsidR="00B51EF7">
        <w:rPr>
          <w:color w:val="000000"/>
          <w:sz w:val="28"/>
          <w:szCs w:val="28"/>
        </w:rPr>
        <w:t xml:space="preserve"> </w:t>
      </w:r>
      <w:r w:rsidR="00B97D37" w:rsidRPr="00D258A1">
        <w:rPr>
          <w:color w:val="000000"/>
          <w:sz w:val="28"/>
          <w:szCs w:val="28"/>
        </w:rPr>
        <w:t>Временное правительство под</w:t>
      </w:r>
      <w:r w:rsidRPr="00D258A1">
        <w:rPr>
          <w:color w:val="000000"/>
          <w:sz w:val="28"/>
          <w:szCs w:val="28"/>
        </w:rPr>
        <w:t xml:space="preserve">вергло критическому анализу прежде всего правовые основы дореволюционной тюремной </w:t>
      </w:r>
      <w:r w:rsidR="001D7698" w:rsidRPr="00D258A1">
        <w:rPr>
          <w:color w:val="000000"/>
          <w:sz w:val="28"/>
          <w:szCs w:val="28"/>
        </w:rPr>
        <w:t>системы, в том числе организацию</w:t>
      </w:r>
      <w:r w:rsidRPr="00D258A1">
        <w:rPr>
          <w:color w:val="000000"/>
          <w:sz w:val="28"/>
          <w:szCs w:val="28"/>
        </w:rPr>
        <w:t xml:space="preserve"> охраны </w:t>
      </w:r>
      <w:r w:rsidR="00241C95" w:rsidRPr="00D258A1">
        <w:rPr>
          <w:color w:val="000000"/>
          <w:sz w:val="28"/>
          <w:szCs w:val="28"/>
        </w:rPr>
        <w:t>и конвоирования</w:t>
      </w:r>
      <w:r w:rsidRPr="00D258A1">
        <w:rPr>
          <w:color w:val="000000"/>
          <w:sz w:val="28"/>
          <w:szCs w:val="28"/>
        </w:rPr>
        <w:t xml:space="preserve"> заключенны</w:t>
      </w:r>
      <w:r w:rsidR="00241C95" w:rsidRPr="00D258A1">
        <w:rPr>
          <w:color w:val="000000"/>
          <w:sz w:val="28"/>
          <w:szCs w:val="28"/>
        </w:rPr>
        <w:t>х</w:t>
      </w:r>
      <w:r w:rsidRPr="00D258A1">
        <w:rPr>
          <w:color w:val="000000"/>
          <w:sz w:val="28"/>
          <w:szCs w:val="28"/>
        </w:rPr>
        <w:t xml:space="preserve"> и предприняло практические меры по совершенствованию охран</w:t>
      </w:r>
      <w:r w:rsidR="00584532" w:rsidRPr="00D258A1">
        <w:rPr>
          <w:color w:val="000000"/>
          <w:sz w:val="28"/>
          <w:szCs w:val="28"/>
        </w:rPr>
        <w:t>н</w:t>
      </w:r>
      <w:r w:rsidRPr="00D258A1">
        <w:rPr>
          <w:color w:val="000000"/>
          <w:sz w:val="28"/>
          <w:szCs w:val="28"/>
        </w:rPr>
        <w:t>о</w:t>
      </w:r>
      <w:r w:rsidR="001D7698" w:rsidRPr="00D258A1">
        <w:rPr>
          <w:color w:val="000000"/>
          <w:sz w:val="28"/>
          <w:szCs w:val="28"/>
        </w:rPr>
        <w:t>й</w:t>
      </w:r>
      <w:r w:rsidRPr="00D258A1">
        <w:rPr>
          <w:color w:val="000000"/>
          <w:sz w:val="28"/>
          <w:szCs w:val="28"/>
        </w:rPr>
        <w:t xml:space="preserve"> системы в нов</w:t>
      </w:r>
      <w:r w:rsidR="00B97D37" w:rsidRPr="00D258A1">
        <w:rPr>
          <w:color w:val="000000"/>
          <w:sz w:val="28"/>
          <w:szCs w:val="28"/>
        </w:rPr>
        <w:t>ых социально-экономических усло</w:t>
      </w:r>
      <w:r w:rsidRPr="00D258A1">
        <w:rPr>
          <w:color w:val="000000"/>
          <w:sz w:val="28"/>
          <w:szCs w:val="28"/>
        </w:rPr>
        <w:t>виях Российского государства.</w:t>
      </w:r>
    </w:p>
    <w:p w:rsidR="00BD7DD4"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Организация службы охраны в период Советского государства характеризуе</w:t>
      </w:r>
      <w:r w:rsidR="00B97D37" w:rsidRPr="00D258A1">
        <w:rPr>
          <w:color w:val="000000"/>
          <w:sz w:val="28"/>
          <w:szCs w:val="28"/>
        </w:rPr>
        <w:t>тся созданием единой системы ис</w:t>
      </w:r>
      <w:r w:rsidRPr="00D258A1">
        <w:rPr>
          <w:color w:val="000000"/>
          <w:sz w:val="28"/>
          <w:szCs w:val="28"/>
        </w:rPr>
        <w:t>полнения наказания в виде лишения свободы в ведении НКВД, серьез</w:t>
      </w:r>
      <w:r w:rsidR="00DA1FF8" w:rsidRPr="00D258A1">
        <w:rPr>
          <w:color w:val="000000"/>
          <w:sz w:val="28"/>
          <w:szCs w:val="28"/>
        </w:rPr>
        <w:t>ной реорганизацией мест заключе</w:t>
      </w:r>
      <w:r w:rsidRPr="00D258A1">
        <w:rPr>
          <w:color w:val="000000"/>
          <w:sz w:val="28"/>
          <w:szCs w:val="28"/>
        </w:rPr>
        <w:t>ния, их охраны, конвоирования заключенных.</w:t>
      </w:r>
    </w:p>
    <w:p w:rsidR="0053633B" w:rsidRPr="00D258A1" w:rsidRDefault="0053633B" w:rsidP="00CB38D3">
      <w:pPr>
        <w:autoSpaceDE w:val="0"/>
        <w:autoSpaceDN w:val="0"/>
        <w:adjustRightInd w:val="0"/>
        <w:spacing w:line="360" w:lineRule="auto"/>
        <w:ind w:firstLine="709"/>
        <w:jc w:val="both"/>
        <w:rPr>
          <w:color w:val="000000"/>
          <w:sz w:val="28"/>
          <w:szCs w:val="28"/>
        </w:rPr>
      </w:pPr>
      <w:r w:rsidRPr="00D258A1">
        <w:rPr>
          <w:color w:val="000000"/>
          <w:sz w:val="28"/>
          <w:szCs w:val="28"/>
        </w:rPr>
        <w:t>Становление и развитие служб</w:t>
      </w:r>
      <w:r w:rsidR="00DD0B7A" w:rsidRPr="00D258A1">
        <w:rPr>
          <w:color w:val="000000"/>
          <w:sz w:val="28"/>
          <w:szCs w:val="28"/>
        </w:rPr>
        <w:t xml:space="preserve"> охраны </w:t>
      </w:r>
      <w:r w:rsidRPr="00D258A1">
        <w:rPr>
          <w:color w:val="000000"/>
          <w:sz w:val="28"/>
          <w:szCs w:val="28"/>
        </w:rPr>
        <w:t xml:space="preserve">и конвоирования </w:t>
      </w:r>
      <w:r w:rsidR="00DD0B7A" w:rsidRPr="00D258A1">
        <w:rPr>
          <w:color w:val="000000"/>
          <w:sz w:val="28"/>
          <w:szCs w:val="28"/>
        </w:rPr>
        <w:t>ИУ в России неразрывно связано с развитием пенитенциарной системы, которая претерпела наиболее значимые позитивные перемены в 90</w:t>
      </w:r>
      <w:r w:rsidR="00D258A1">
        <w:rPr>
          <w:color w:val="000000"/>
          <w:sz w:val="28"/>
          <w:szCs w:val="28"/>
        </w:rPr>
        <w:t>-</w:t>
      </w:r>
      <w:r w:rsidR="00D258A1" w:rsidRPr="00D258A1">
        <w:rPr>
          <w:color w:val="000000"/>
          <w:sz w:val="28"/>
          <w:szCs w:val="28"/>
        </w:rPr>
        <w:t>е</w:t>
      </w:r>
      <w:r w:rsidR="00DD0B7A" w:rsidRPr="00D258A1">
        <w:rPr>
          <w:color w:val="000000"/>
          <w:sz w:val="28"/>
          <w:szCs w:val="28"/>
        </w:rPr>
        <w:t xml:space="preserve"> годы прошлого века. Она стала приобретать облик, всё больше отвечающий общепризнанным международным стандартам.</w:t>
      </w:r>
    </w:p>
    <w:p w:rsidR="00DD0B7A" w:rsidRPr="00D258A1" w:rsidRDefault="00DD0B7A" w:rsidP="00CB38D3">
      <w:pPr>
        <w:autoSpaceDE w:val="0"/>
        <w:autoSpaceDN w:val="0"/>
        <w:adjustRightInd w:val="0"/>
        <w:spacing w:line="360" w:lineRule="auto"/>
        <w:ind w:firstLine="709"/>
        <w:jc w:val="both"/>
        <w:rPr>
          <w:color w:val="000000"/>
          <w:sz w:val="28"/>
          <w:szCs w:val="28"/>
        </w:rPr>
      </w:pPr>
      <w:r w:rsidRPr="00D258A1">
        <w:rPr>
          <w:color w:val="000000"/>
          <w:sz w:val="28"/>
          <w:szCs w:val="28"/>
        </w:rPr>
        <w:t>За последние годы существенно повышен статус территориальных органов УИС, должностной уровень руководителей и сотрудников, принимаются меры по повышению материального и морального стимулирования труда персонала.</w:t>
      </w:r>
      <w:r w:rsidR="00584532" w:rsidRPr="00D258A1">
        <w:rPr>
          <w:color w:val="000000"/>
          <w:sz w:val="28"/>
          <w:szCs w:val="28"/>
        </w:rPr>
        <w:t xml:space="preserve"> </w:t>
      </w:r>
      <w:r w:rsidRPr="00D258A1">
        <w:rPr>
          <w:color w:val="000000"/>
          <w:sz w:val="28"/>
          <w:szCs w:val="28"/>
        </w:rPr>
        <w:t>Всё это благотворно сказывается на результатах деят</w:t>
      </w:r>
      <w:r w:rsidR="00DA1FF8" w:rsidRPr="00D258A1">
        <w:rPr>
          <w:color w:val="000000"/>
          <w:sz w:val="28"/>
          <w:szCs w:val="28"/>
        </w:rPr>
        <w:t>ельности системы в общем, служб</w:t>
      </w:r>
      <w:r w:rsidR="00584532" w:rsidRPr="00D258A1">
        <w:rPr>
          <w:color w:val="000000"/>
          <w:sz w:val="28"/>
          <w:szCs w:val="28"/>
        </w:rPr>
        <w:t xml:space="preserve"> </w:t>
      </w:r>
      <w:r w:rsidRPr="00D258A1">
        <w:rPr>
          <w:color w:val="000000"/>
          <w:sz w:val="28"/>
          <w:szCs w:val="28"/>
        </w:rPr>
        <w:t xml:space="preserve">охраны </w:t>
      </w:r>
      <w:r w:rsidR="00DA1FF8" w:rsidRPr="00D258A1">
        <w:rPr>
          <w:color w:val="000000"/>
          <w:sz w:val="28"/>
          <w:szCs w:val="28"/>
        </w:rPr>
        <w:t xml:space="preserve">и конвоирования </w:t>
      </w:r>
      <w:r w:rsidRPr="00D258A1">
        <w:rPr>
          <w:color w:val="000000"/>
          <w:sz w:val="28"/>
          <w:szCs w:val="28"/>
        </w:rPr>
        <w:t>в частности.</w:t>
      </w:r>
    </w:p>
    <w:p w:rsidR="007E55B8" w:rsidRPr="00D258A1" w:rsidRDefault="007E55B8" w:rsidP="00CB38D3">
      <w:pPr>
        <w:autoSpaceDE w:val="0"/>
        <w:autoSpaceDN w:val="0"/>
        <w:adjustRightInd w:val="0"/>
        <w:spacing w:line="360" w:lineRule="auto"/>
        <w:ind w:firstLine="709"/>
        <w:jc w:val="both"/>
        <w:rPr>
          <w:color w:val="000000"/>
          <w:sz w:val="28"/>
          <w:szCs w:val="28"/>
        </w:rPr>
      </w:pPr>
      <w:r w:rsidRPr="00D258A1">
        <w:rPr>
          <w:color w:val="000000"/>
          <w:sz w:val="28"/>
          <w:szCs w:val="28"/>
        </w:rPr>
        <w:t>Данную работу было необходимо провести и вести дальнейшие исследования не только потому</w:t>
      </w:r>
      <w:r w:rsidR="00971218" w:rsidRPr="00D258A1">
        <w:rPr>
          <w:color w:val="000000"/>
          <w:sz w:val="28"/>
          <w:szCs w:val="28"/>
        </w:rPr>
        <w:t>,</w:t>
      </w:r>
      <w:r w:rsidRPr="00D258A1">
        <w:rPr>
          <w:color w:val="000000"/>
          <w:sz w:val="28"/>
          <w:szCs w:val="28"/>
        </w:rPr>
        <w:t xml:space="preserve"> что эта тема является интересной, познавательной и появилась потребность выявить основные тенденции развития служб охраны и конвоирования уголовно-исполнительной системы России, но в силу </w:t>
      </w:r>
      <w:r w:rsidR="00CC0ADB" w:rsidRPr="00D258A1">
        <w:rPr>
          <w:color w:val="000000"/>
          <w:sz w:val="28"/>
          <w:szCs w:val="28"/>
        </w:rPr>
        <w:t>того,</w:t>
      </w:r>
      <w:r w:rsidR="00971218" w:rsidRPr="00D258A1">
        <w:rPr>
          <w:color w:val="000000"/>
          <w:sz w:val="28"/>
          <w:szCs w:val="28"/>
        </w:rPr>
        <w:t xml:space="preserve"> </w:t>
      </w:r>
      <w:r w:rsidRPr="00D258A1">
        <w:rPr>
          <w:color w:val="000000"/>
          <w:sz w:val="28"/>
          <w:szCs w:val="28"/>
        </w:rPr>
        <w:t>что в</w:t>
      </w:r>
      <w:r w:rsidR="00971218" w:rsidRPr="00D258A1">
        <w:rPr>
          <w:color w:val="000000"/>
          <w:sz w:val="28"/>
          <w:szCs w:val="28"/>
        </w:rPr>
        <w:t>о время</w:t>
      </w:r>
      <w:r w:rsidRPr="00D258A1">
        <w:rPr>
          <w:color w:val="000000"/>
          <w:sz w:val="28"/>
          <w:szCs w:val="28"/>
        </w:rPr>
        <w:t xml:space="preserve"> войн, революций, распадов, разделов территории страны утрачиваются многие документы (еще в конце 1919 года во время так называемой «макулатурной кампании» из военных архивов России было выделено в макулатуру и уничтожено (переработано в бумагу) около 20 тысяч пудов архивных дел, в том числе 800 пудов дел, отложившихся в деятельности штаба Отдельного корпуса внутренней стражи за 1816</w:t>
      </w:r>
      <w:r w:rsidR="00D258A1">
        <w:rPr>
          <w:color w:val="000000"/>
          <w:sz w:val="28"/>
          <w:szCs w:val="28"/>
        </w:rPr>
        <w:t>–</w:t>
      </w:r>
      <w:r w:rsidR="00D258A1" w:rsidRPr="00D258A1">
        <w:rPr>
          <w:color w:val="000000"/>
          <w:sz w:val="28"/>
          <w:szCs w:val="28"/>
        </w:rPr>
        <w:t>1</w:t>
      </w:r>
      <w:r w:rsidRPr="00D258A1">
        <w:rPr>
          <w:color w:val="000000"/>
          <w:sz w:val="28"/>
          <w:szCs w:val="28"/>
        </w:rPr>
        <w:t xml:space="preserve">865 годы.), уходят из жизни участники и свидетели реализации карательной политики. Это важно и для законодательной практики, и правоприменительной, для того чтобы не идти по кругу, совершая одни и те же ошибки, </w:t>
      </w:r>
      <w:r w:rsidR="00C94806" w:rsidRPr="00D258A1">
        <w:rPr>
          <w:color w:val="000000"/>
          <w:sz w:val="28"/>
          <w:szCs w:val="28"/>
        </w:rPr>
        <w:t>а ставить</w:t>
      </w:r>
      <w:r w:rsidRPr="00D258A1">
        <w:rPr>
          <w:color w:val="000000"/>
          <w:sz w:val="28"/>
          <w:szCs w:val="28"/>
        </w:rPr>
        <w:t xml:space="preserve"> п</w:t>
      </w:r>
      <w:r w:rsidR="00C94806" w:rsidRPr="00D258A1">
        <w:rPr>
          <w:color w:val="000000"/>
          <w:sz w:val="28"/>
          <w:szCs w:val="28"/>
        </w:rPr>
        <w:t xml:space="preserve">еред собой </w:t>
      </w:r>
      <w:r w:rsidRPr="00D258A1">
        <w:rPr>
          <w:color w:val="000000"/>
          <w:sz w:val="28"/>
          <w:szCs w:val="28"/>
        </w:rPr>
        <w:t>реальные цели и задачи.</w:t>
      </w:r>
    </w:p>
    <w:p w:rsidR="00DB57B9" w:rsidRPr="00D258A1" w:rsidRDefault="00DB57B9" w:rsidP="00CB38D3">
      <w:pPr>
        <w:spacing w:line="360" w:lineRule="auto"/>
        <w:ind w:firstLine="709"/>
        <w:jc w:val="both"/>
        <w:rPr>
          <w:color w:val="000000"/>
          <w:sz w:val="28"/>
        </w:rPr>
      </w:pPr>
    </w:p>
    <w:p w:rsidR="00DB57B9" w:rsidRPr="00D258A1" w:rsidRDefault="00DB57B9" w:rsidP="00CB38D3">
      <w:pPr>
        <w:spacing w:line="360" w:lineRule="auto"/>
        <w:ind w:firstLine="709"/>
        <w:jc w:val="both"/>
        <w:rPr>
          <w:color w:val="000000"/>
          <w:sz w:val="28"/>
        </w:rPr>
      </w:pPr>
    </w:p>
    <w:p w:rsidR="00DD0B7A" w:rsidRPr="00D258A1" w:rsidRDefault="00D258A1" w:rsidP="00CB38D3">
      <w:pPr>
        <w:pStyle w:val="1"/>
        <w:keepNext w:val="0"/>
        <w:spacing w:line="360" w:lineRule="auto"/>
        <w:ind w:firstLine="709"/>
        <w:jc w:val="both"/>
        <w:rPr>
          <w:color w:val="000000"/>
          <w:sz w:val="28"/>
          <w:szCs w:val="28"/>
        </w:rPr>
      </w:pPr>
      <w:r w:rsidRPr="00D258A1">
        <w:rPr>
          <w:color w:val="000000"/>
          <w:sz w:val="28"/>
          <w:szCs w:val="28"/>
        </w:rPr>
        <w:br w:type="page"/>
      </w:r>
      <w:r w:rsidR="00DD0B7A" w:rsidRPr="00D258A1">
        <w:rPr>
          <w:color w:val="000000"/>
          <w:sz w:val="28"/>
          <w:szCs w:val="28"/>
        </w:rPr>
        <w:t>Список литературы</w:t>
      </w:r>
    </w:p>
    <w:p w:rsidR="00BE561A" w:rsidRPr="00D258A1" w:rsidRDefault="00BE561A" w:rsidP="00CB38D3">
      <w:pPr>
        <w:spacing w:line="360" w:lineRule="auto"/>
        <w:ind w:firstLine="709"/>
        <w:jc w:val="both"/>
        <w:rPr>
          <w:color w:val="000000"/>
          <w:sz w:val="28"/>
        </w:rPr>
      </w:pPr>
    </w:p>
    <w:p w:rsidR="00DD0B7A" w:rsidRPr="00D258A1" w:rsidRDefault="00DD0B7A"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Конституция Р</w:t>
      </w:r>
      <w:r w:rsidR="00595EEB" w:rsidRPr="00D258A1">
        <w:rPr>
          <w:color w:val="000000"/>
          <w:sz w:val="28"/>
          <w:szCs w:val="28"/>
        </w:rPr>
        <w:t>оссийской Фе</w:t>
      </w:r>
      <w:r w:rsidR="00C40040" w:rsidRPr="00D258A1">
        <w:rPr>
          <w:color w:val="000000"/>
          <w:sz w:val="28"/>
          <w:szCs w:val="28"/>
        </w:rPr>
        <w:t xml:space="preserve">дерации. </w:t>
      </w:r>
      <w:r w:rsidR="00D258A1">
        <w:rPr>
          <w:color w:val="000000"/>
          <w:sz w:val="28"/>
          <w:szCs w:val="28"/>
        </w:rPr>
        <w:t>–</w:t>
      </w:r>
      <w:r w:rsidR="00D258A1" w:rsidRPr="00D258A1">
        <w:rPr>
          <w:color w:val="000000"/>
          <w:sz w:val="28"/>
          <w:szCs w:val="28"/>
        </w:rPr>
        <w:t xml:space="preserve"> </w:t>
      </w:r>
      <w:r w:rsidR="00595EEB" w:rsidRPr="00D258A1">
        <w:rPr>
          <w:color w:val="000000"/>
          <w:sz w:val="28"/>
          <w:szCs w:val="28"/>
        </w:rPr>
        <w:t>М.: Проспект, 2000.</w:t>
      </w:r>
    </w:p>
    <w:p w:rsidR="00345B10" w:rsidRPr="00D258A1" w:rsidRDefault="00DD0B7A"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 xml:space="preserve">Закон РФ от 21.07.1993 </w:t>
      </w:r>
      <w:r w:rsidR="00D258A1">
        <w:rPr>
          <w:color w:val="000000"/>
          <w:sz w:val="28"/>
          <w:szCs w:val="28"/>
        </w:rPr>
        <w:t>№</w:t>
      </w:r>
      <w:r w:rsidR="00D258A1" w:rsidRPr="00D258A1">
        <w:rPr>
          <w:color w:val="000000"/>
          <w:sz w:val="28"/>
          <w:szCs w:val="28"/>
        </w:rPr>
        <w:t>5</w:t>
      </w:r>
      <w:r w:rsidRPr="00D258A1">
        <w:rPr>
          <w:color w:val="000000"/>
          <w:sz w:val="28"/>
          <w:szCs w:val="28"/>
        </w:rPr>
        <w:t>473</w:t>
      </w:r>
      <w:r w:rsidR="00D258A1">
        <w:rPr>
          <w:color w:val="000000"/>
          <w:sz w:val="28"/>
          <w:szCs w:val="28"/>
        </w:rPr>
        <w:t>–</w:t>
      </w:r>
      <w:r w:rsidR="00D258A1" w:rsidRPr="00D258A1">
        <w:rPr>
          <w:color w:val="000000"/>
          <w:sz w:val="28"/>
          <w:szCs w:val="28"/>
        </w:rPr>
        <w:t>1</w:t>
      </w:r>
      <w:r w:rsidRPr="00D258A1">
        <w:rPr>
          <w:color w:val="000000"/>
          <w:sz w:val="28"/>
          <w:szCs w:val="28"/>
        </w:rPr>
        <w:t xml:space="preserve"> «Об учр</w:t>
      </w:r>
      <w:r w:rsidR="00C40040" w:rsidRPr="00D258A1">
        <w:rPr>
          <w:color w:val="000000"/>
          <w:sz w:val="28"/>
          <w:szCs w:val="28"/>
        </w:rPr>
        <w:t>еждениях и органах, исполняющих</w:t>
      </w:r>
      <w:r w:rsidR="00345B10" w:rsidRPr="00D258A1">
        <w:rPr>
          <w:color w:val="000000"/>
          <w:sz w:val="28"/>
          <w:szCs w:val="28"/>
        </w:rPr>
        <w:t xml:space="preserve"> </w:t>
      </w:r>
      <w:r w:rsidRPr="00D258A1">
        <w:rPr>
          <w:color w:val="000000"/>
          <w:sz w:val="28"/>
          <w:szCs w:val="28"/>
        </w:rPr>
        <w:t>уголовные наказания в виде лишения свободы».</w:t>
      </w:r>
      <w:r w:rsidR="00D258A1">
        <w:rPr>
          <w:color w:val="000000"/>
          <w:sz w:val="28"/>
          <w:szCs w:val="28"/>
        </w:rPr>
        <w:t> </w:t>
      </w:r>
      <w:r w:rsidR="00D258A1" w:rsidRPr="00D258A1">
        <w:rPr>
          <w:color w:val="000000"/>
          <w:sz w:val="28"/>
          <w:szCs w:val="28"/>
        </w:rPr>
        <w:t>//</w:t>
      </w:r>
      <w:r w:rsidRPr="00D258A1">
        <w:rPr>
          <w:color w:val="000000"/>
          <w:sz w:val="28"/>
          <w:szCs w:val="28"/>
        </w:rPr>
        <w:t xml:space="preserve"> Ведомости СНД и ВС РФ</w:t>
      </w:r>
      <w:r w:rsidR="00345B10" w:rsidRPr="00D258A1">
        <w:rPr>
          <w:color w:val="000000"/>
          <w:sz w:val="28"/>
          <w:szCs w:val="28"/>
        </w:rPr>
        <w:t>,</w:t>
      </w:r>
      <w:r w:rsidRPr="00D258A1">
        <w:rPr>
          <w:color w:val="000000"/>
          <w:sz w:val="28"/>
          <w:szCs w:val="28"/>
        </w:rPr>
        <w:t xml:space="preserve"> 1993. </w:t>
      </w:r>
      <w:r w:rsidR="00D258A1">
        <w:rPr>
          <w:color w:val="000000"/>
          <w:sz w:val="28"/>
          <w:szCs w:val="28"/>
        </w:rPr>
        <w:t>№</w:t>
      </w:r>
      <w:r w:rsidR="00D258A1" w:rsidRPr="00D258A1">
        <w:rPr>
          <w:color w:val="000000"/>
          <w:sz w:val="28"/>
          <w:szCs w:val="28"/>
        </w:rPr>
        <w:t>3</w:t>
      </w:r>
      <w:r w:rsidRPr="00D258A1">
        <w:rPr>
          <w:color w:val="000000"/>
          <w:sz w:val="28"/>
          <w:szCs w:val="28"/>
        </w:rPr>
        <w:t>3.</w:t>
      </w:r>
    </w:p>
    <w:p w:rsidR="00DD0B7A" w:rsidRPr="00D258A1" w:rsidRDefault="00CC01BA"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 xml:space="preserve">Указ Президента Российской Федерации </w:t>
      </w:r>
      <w:r w:rsidR="00D258A1">
        <w:rPr>
          <w:color w:val="000000"/>
          <w:sz w:val="28"/>
          <w:szCs w:val="28"/>
        </w:rPr>
        <w:t>№</w:t>
      </w:r>
      <w:r w:rsidR="00D258A1" w:rsidRPr="00D258A1">
        <w:rPr>
          <w:color w:val="000000"/>
          <w:sz w:val="28"/>
          <w:szCs w:val="28"/>
        </w:rPr>
        <w:t>9</w:t>
      </w:r>
      <w:r w:rsidRPr="00D258A1">
        <w:rPr>
          <w:color w:val="000000"/>
          <w:sz w:val="28"/>
          <w:szCs w:val="28"/>
        </w:rPr>
        <w:t>04 от 28 июля 1998</w:t>
      </w:r>
      <w:r w:rsidR="00D258A1">
        <w:rPr>
          <w:color w:val="000000"/>
          <w:sz w:val="28"/>
          <w:szCs w:val="28"/>
        </w:rPr>
        <w:t> </w:t>
      </w:r>
      <w:r w:rsidR="00D258A1" w:rsidRPr="00D258A1">
        <w:rPr>
          <w:color w:val="000000"/>
          <w:sz w:val="28"/>
          <w:szCs w:val="28"/>
        </w:rPr>
        <w:t>г</w:t>
      </w:r>
      <w:r w:rsidRPr="00D258A1">
        <w:rPr>
          <w:color w:val="000000"/>
          <w:sz w:val="28"/>
          <w:szCs w:val="28"/>
        </w:rPr>
        <w:t>. «О передаче уголовно-исполнительной системы Министерства внутренних дел Российской Федерации в ведение Министерства юстиции Российской Федерации»</w:t>
      </w:r>
      <w:r w:rsidR="00D258A1">
        <w:rPr>
          <w:color w:val="000000"/>
          <w:sz w:val="28"/>
          <w:szCs w:val="28"/>
        </w:rPr>
        <w:t> </w:t>
      </w:r>
      <w:r w:rsidR="00D258A1" w:rsidRPr="00D258A1">
        <w:rPr>
          <w:color w:val="000000"/>
          <w:sz w:val="28"/>
          <w:szCs w:val="28"/>
        </w:rPr>
        <w:t>//</w:t>
      </w:r>
      <w:r w:rsidRPr="00D258A1">
        <w:rPr>
          <w:color w:val="000000"/>
          <w:sz w:val="28"/>
          <w:szCs w:val="28"/>
        </w:rPr>
        <w:t xml:space="preserve"> Российская газета, 1998, </w:t>
      </w:r>
      <w:r w:rsidR="00D258A1" w:rsidRPr="00D258A1">
        <w:rPr>
          <w:color w:val="000000"/>
          <w:sz w:val="28"/>
          <w:szCs w:val="28"/>
        </w:rPr>
        <w:t>12</w:t>
      </w:r>
      <w:r w:rsidR="00D258A1">
        <w:rPr>
          <w:color w:val="000000"/>
          <w:sz w:val="28"/>
          <w:szCs w:val="28"/>
        </w:rPr>
        <w:t xml:space="preserve"> </w:t>
      </w:r>
      <w:r w:rsidR="00D258A1" w:rsidRPr="00D258A1">
        <w:rPr>
          <w:color w:val="000000"/>
          <w:sz w:val="28"/>
          <w:szCs w:val="28"/>
        </w:rPr>
        <w:t>августа</w:t>
      </w:r>
      <w:r w:rsidRPr="00D258A1">
        <w:rPr>
          <w:color w:val="000000"/>
          <w:sz w:val="28"/>
          <w:szCs w:val="28"/>
        </w:rPr>
        <w:t>.</w:t>
      </w:r>
    </w:p>
    <w:p w:rsidR="00AB1E79" w:rsidRPr="00D258A1" w:rsidRDefault="00AB1E79"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Указ Президента РФ от 9 марта 2004</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3</w:t>
      </w:r>
      <w:r w:rsidRPr="00D258A1">
        <w:rPr>
          <w:color w:val="000000"/>
          <w:sz w:val="28"/>
          <w:szCs w:val="28"/>
        </w:rPr>
        <w:t>14 «О системе и структуре федеральных органов исполнительной власти» (с изм. и доп. от 20 мая 2004</w:t>
      </w:r>
      <w:r w:rsidR="00D258A1">
        <w:rPr>
          <w:color w:val="000000"/>
          <w:sz w:val="28"/>
          <w:szCs w:val="28"/>
        </w:rPr>
        <w:t> </w:t>
      </w:r>
      <w:r w:rsidR="00D258A1" w:rsidRPr="00D258A1">
        <w:rPr>
          <w:color w:val="000000"/>
          <w:sz w:val="28"/>
          <w:szCs w:val="28"/>
        </w:rPr>
        <w:t>г</w:t>
      </w:r>
      <w:r w:rsidRPr="00D258A1">
        <w:rPr>
          <w:color w:val="000000"/>
          <w:sz w:val="28"/>
          <w:szCs w:val="28"/>
        </w:rPr>
        <w:t>., 15 марта, 14 ноября, 23 декабря 2005</w:t>
      </w:r>
      <w:r w:rsidR="00D258A1">
        <w:rPr>
          <w:color w:val="000000"/>
          <w:sz w:val="28"/>
          <w:szCs w:val="28"/>
        </w:rPr>
        <w:t> </w:t>
      </w:r>
      <w:r w:rsidR="00D258A1" w:rsidRPr="00D258A1">
        <w:rPr>
          <w:color w:val="000000"/>
          <w:sz w:val="28"/>
          <w:szCs w:val="28"/>
        </w:rPr>
        <w:t>г</w:t>
      </w:r>
      <w:r w:rsidRPr="00D258A1">
        <w:rPr>
          <w:color w:val="000000"/>
          <w:sz w:val="28"/>
          <w:szCs w:val="28"/>
        </w:rPr>
        <w:t>., 27 марта 2006</w:t>
      </w:r>
      <w:r w:rsidR="00D258A1">
        <w:rPr>
          <w:color w:val="000000"/>
          <w:sz w:val="28"/>
          <w:szCs w:val="28"/>
        </w:rPr>
        <w:t> </w:t>
      </w:r>
      <w:r w:rsidR="00D258A1" w:rsidRPr="00D258A1">
        <w:rPr>
          <w:color w:val="000000"/>
          <w:sz w:val="28"/>
          <w:szCs w:val="28"/>
        </w:rPr>
        <w:t>г</w:t>
      </w:r>
      <w:r w:rsidRPr="00D258A1">
        <w:rPr>
          <w:color w:val="000000"/>
          <w:sz w:val="28"/>
          <w:szCs w:val="28"/>
        </w:rPr>
        <w:t>.).</w:t>
      </w:r>
    </w:p>
    <w:p w:rsidR="00AB1E79" w:rsidRPr="00D258A1" w:rsidRDefault="00AB1E79"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Указ Президента РФ от 13 октября 2004</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1</w:t>
      </w:r>
      <w:r w:rsidRPr="00D258A1">
        <w:rPr>
          <w:color w:val="000000"/>
          <w:sz w:val="28"/>
          <w:szCs w:val="28"/>
        </w:rPr>
        <w:t xml:space="preserve">314 «Вопросы Федеральной службы </w:t>
      </w:r>
      <w:r w:rsidR="0094786E" w:rsidRPr="00D258A1">
        <w:rPr>
          <w:color w:val="000000"/>
          <w:sz w:val="28"/>
          <w:szCs w:val="28"/>
        </w:rPr>
        <w:t>исполнения</w:t>
      </w:r>
      <w:r w:rsidRPr="00D258A1">
        <w:rPr>
          <w:color w:val="000000"/>
          <w:sz w:val="28"/>
          <w:szCs w:val="28"/>
        </w:rPr>
        <w:t xml:space="preserve"> наказани</w:t>
      </w:r>
      <w:r w:rsidR="0094786E" w:rsidRPr="00D258A1">
        <w:rPr>
          <w:color w:val="000000"/>
          <w:sz w:val="28"/>
          <w:szCs w:val="28"/>
        </w:rPr>
        <w:t>й</w:t>
      </w:r>
      <w:r w:rsidRPr="00D258A1">
        <w:rPr>
          <w:color w:val="000000"/>
          <w:sz w:val="28"/>
          <w:szCs w:val="28"/>
        </w:rPr>
        <w:t>»</w:t>
      </w:r>
      <w:r w:rsidR="0094786E" w:rsidRPr="00D258A1">
        <w:rPr>
          <w:color w:val="000000"/>
          <w:sz w:val="28"/>
          <w:szCs w:val="28"/>
        </w:rPr>
        <w:t xml:space="preserve"> (с изм. от 12 июля, 2 декабря 2005</w:t>
      </w:r>
      <w:r w:rsidR="00D258A1">
        <w:rPr>
          <w:color w:val="000000"/>
          <w:sz w:val="28"/>
          <w:szCs w:val="28"/>
        </w:rPr>
        <w:t> </w:t>
      </w:r>
      <w:r w:rsidR="00D258A1" w:rsidRPr="00D258A1">
        <w:rPr>
          <w:color w:val="000000"/>
          <w:sz w:val="28"/>
          <w:szCs w:val="28"/>
        </w:rPr>
        <w:t>г</w:t>
      </w:r>
      <w:r w:rsidR="0094786E" w:rsidRPr="00D258A1">
        <w:rPr>
          <w:color w:val="000000"/>
          <w:sz w:val="28"/>
          <w:szCs w:val="28"/>
        </w:rPr>
        <w:t>.)</w:t>
      </w:r>
    </w:p>
    <w:p w:rsidR="00345B10" w:rsidRPr="00D258A1" w:rsidRDefault="00DD0B7A"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Указ Президента РФ «О некоторых мерах по реформированию внутренних войск МВД РФ» от 17.09.1998</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1</w:t>
      </w:r>
      <w:r w:rsidRPr="00D258A1">
        <w:rPr>
          <w:color w:val="000000"/>
          <w:sz w:val="28"/>
          <w:szCs w:val="28"/>
        </w:rPr>
        <w:t>116.</w:t>
      </w:r>
      <w:r w:rsidR="00D258A1">
        <w:rPr>
          <w:color w:val="000000"/>
          <w:sz w:val="28"/>
          <w:szCs w:val="28"/>
        </w:rPr>
        <w:t> </w:t>
      </w:r>
      <w:r w:rsidR="00D258A1" w:rsidRPr="00D258A1">
        <w:rPr>
          <w:color w:val="000000"/>
          <w:sz w:val="28"/>
          <w:szCs w:val="28"/>
        </w:rPr>
        <w:t>//</w:t>
      </w:r>
      <w:r w:rsidRPr="00D258A1">
        <w:rPr>
          <w:color w:val="000000"/>
          <w:sz w:val="28"/>
          <w:szCs w:val="28"/>
        </w:rPr>
        <w:t xml:space="preserve"> СЗ РФ. 1998. </w:t>
      </w:r>
      <w:r w:rsidR="00D258A1">
        <w:rPr>
          <w:color w:val="000000"/>
          <w:sz w:val="28"/>
          <w:szCs w:val="28"/>
        </w:rPr>
        <w:t>№</w:t>
      </w:r>
      <w:r w:rsidR="00D258A1" w:rsidRPr="00D258A1">
        <w:rPr>
          <w:color w:val="000000"/>
          <w:sz w:val="28"/>
          <w:szCs w:val="28"/>
        </w:rPr>
        <w:t>3</w:t>
      </w:r>
      <w:r w:rsidRPr="00D258A1">
        <w:rPr>
          <w:color w:val="000000"/>
          <w:sz w:val="28"/>
          <w:szCs w:val="28"/>
        </w:rPr>
        <w:t>8</w:t>
      </w:r>
      <w:r w:rsidR="00345B10" w:rsidRPr="00D258A1">
        <w:rPr>
          <w:color w:val="000000"/>
          <w:sz w:val="28"/>
          <w:szCs w:val="28"/>
        </w:rPr>
        <w:t>.</w:t>
      </w:r>
    </w:p>
    <w:p w:rsidR="00345B10" w:rsidRPr="00D258A1" w:rsidRDefault="00DD0B7A"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Постановление Правительства РФ «О мерах по выполнению воинских железнодорожных перевозок МВД РФ» от 05.09.1998</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1</w:t>
      </w:r>
      <w:r w:rsidRPr="00D258A1">
        <w:rPr>
          <w:color w:val="000000"/>
          <w:sz w:val="28"/>
          <w:szCs w:val="28"/>
        </w:rPr>
        <w:t>043.</w:t>
      </w:r>
      <w:r w:rsidR="00D258A1">
        <w:rPr>
          <w:color w:val="000000"/>
          <w:sz w:val="28"/>
          <w:szCs w:val="28"/>
        </w:rPr>
        <w:t> </w:t>
      </w:r>
      <w:r w:rsidR="00D258A1" w:rsidRPr="00D258A1">
        <w:rPr>
          <w:color w:val="000000"/>
          <w:sz w:val="28"/>
          <w:szCs w:val="28"/>
        </w:rPr>
        <w:t>//</w:t>
      </w:r>
      <w:r w:rsidRPr="00D258A1">
        <w:rPr>
          <w:color w:val="000000"/>
          <w:sz w:val="28"/>
          <w:szCs w:val="28"/>
        </w:rPr>
        <w:t xml:space="preserve"> СЗ РФ. 1998. </w:t>
      </w:r>
      <w:r w:rsidR="00D258A1">
        <w:rPr>
          <w:color w:val="000000"/>
          <w:sz w:val="28"/>
          <w:szCs w:val="28"/>
        </w:rPr>
        <w:t>№</w:t>
      </w:r>
      <w:r w:rsidR="00D258A1" w:rsidRPr="00D258A1">
        <w:rPr>
          <w:color w:val="000000"/>
          <w:sz w:val="28"/>
          <w:szCs w:val="28"/>
        </w:rPr>
        <w:t>3</w:t>
      </w:r>
      <w:r w:rsidRPr="00D258A1">
        <w:rPr>
          <w:color w:val="000000"/>
          <w:sz w:val="28"/>
          <w:szCs w:val="28"/>
        </w:rPr>
        <w:t>7.</w:t>
      </w:r>
    </w:p>
    <w:p w:rsidR="00027AC9" w:rsidRPr="00D258A1" w:rsidRDefault="00DD0B7A"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Постановление Правительства РФ «О порядке и условиях выполнения учреждениями и органами уголовно-исполнительной системы Министерства юстиции РФ функции конвоирования осужденных и лиц, заключенных под стражу» от 05.04.1999</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3</w:t>
      </w:r>
      <w:r w:rsidRPr="00D258A1">
        <w:rPr>
          <w:color w:val="000000"/>
          <w:sz w:val="28"/>
          <w:szCs w:val="28"/>
        </w:rPr>
        <w:t>66.</w:t>
      </w:r>
      <w:r w:rsidR="00D258A1">
        <w:rPr>
          <w:color w:val="000000"/>
          <w:sz w:val="28"/>
          <w:szCs w:val="28"/>
        </w:rPr>
        <w:t> </w:t>
      </w:r>
      <w:r w:rsidR="00D258A1" w:rsidRPr="00D258A1">
        <w:rPr>
          <w:color w:val="000000"/>
          <w:sz w:val="28"/>
          <w:szCs w:val="28"/>
        </w:rPr>
        <w:t>//</w:t>
      </w:r>
      <w:r w:rsidRPr="00D258A1">
        <w:rPr>
          <w:color w:val="000000"/>
          <w:sz w:val="28"/>
          <w:szCs w:val="28"/>
        </w:rPr>
        <w:t xml:space="preserve"> СЗ РФ. 1999. </w:t>
      </w:r>
      <w:r w:rsidR="00D258A1">
        <w:rPr>
          <w:color w:val="000000"/>
          <w:sz w:val="28"/>
          <w:szCs w:val="28"/>
        </w:rPr>
        <w:t>№</w:t>
      </w:r>
      <w:r w:rsidR="00D258A1" w:rsidRPr="00D258A1">
        <w:rPr>
          <w:color w:val="000000"/>
          <w:sz w:val="28"/>
          <w:szCs w:val="28"/>
        </w:rPr>
        <w:t>1</w:t>
      </w:r>
      <w:r w:rsidRPr="00D258A1">
        <w:rPr>
          <w:color w:val="000000"/>
          <w:sz w:val="28"/>
          <w:szCs w:val="28"/>
        </w:rPr>
        <w:t>5.</w:t>
      </w:r>
    </w:p>
    <w:p w:rsidR="00027AC9" w:rsidRPr="00D258A1" w:rsidRDefault="00027AC9"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 xml:space="preserve">Приказ МЮ РФ </w:t>
      </w:r>
      <w:r w:rsidR="00D258A1">
        <w:rPr>
          <w:color w:val="000000"/>
          <w:sz w:val="28"/>
          <w:szCs w:val="28"/>
        </w:rPr>
        <w:t>№</w:t>
      </w:r>
      <w:r w:rsidR="00D258A1" w:rsidRPr="00D258A1">
        <w:rPr>
          <w:color w:val="000000"/>
          <w:sz w:val="28"/>
          <w:szCs w:val="28"/>
        </w:rPr>
        <w:t>2</w:t>
      </w:r>
      <w:r w:rsidRPr="00D258A1">
        <w:rPr>
          <w:color w:val="000000"/>
          <w:sz w:val="28"/>
          <w:szCs w:val="28"/>
        </w:rPr>
        <w:t>05 от 22 июля 2002 года «Об утверждении Инструкции по охране исправительных учреждений и СИЗО УИС МЮ РФ»</w:t>
      </w:r>
    </w:p>
    <w:p w:rsidR="00027AC9" w:rsidRPr="00D258A1" w:rsidRDefault="00027AC9"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 xml:space="preserve">Приказ </w:t>
      </w:r>
      <w:r w:rsidR="00D258A1">
        <w:rPr>
          <w:color w:val="000000"/>
          <w:sz w:val="28"/>
          <w:szCs w:val="28"/>
        </w:rPr>
        <w:t>№</w:t>
      </w:r>
      <w:r w:rsidR="00D258A1" w:rsidRPr="00D258A1">
        <w:rPr>
          <w:color w:val="000000"/>
          <w:sz w:val="28"/>
          <w:szCs w:val="28"/>
        </w:rPr>
        <w:t>3</w:t>
      </w:r>
      <w:r w:rsidRPr="00D258A1">
        <w:rPr>
          <w:color w:val="000000"/>
          <w:sz w:val="28"/>
          <w:szCs w:val="28"/>
        </w:rPr>
        <w:t>46 дсп/1205 дсп от 25 ноября 2000 года «Об утверждении Наставление по служебной деятельности специальных подразделений по конвоированию УИС МЮ РФ</w:t>
      </w:r>
      <w:r w:rsidR="00D258A1" w:rsidRPr="00D258A1">
        <w:rPr>
          <w:color w:val="000000"/>
          <w:sz w:val="28"/>
          <w:szCs w:val="28"/>
        </w:rPr>
        <w:t>»</w:t>
      </w:r>
    </w:p>
    <w:p w:rsidR="00DB7508" w:rsidRPr="00D258A1" w:rsidRDefault="00DB7508"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Приказ Минюста России от 15 февраля 2005</w:t>
      </w:r>
      <w:r w:rsidR="00D258A1">
        <w:rPr>
          <w:color w:val="000000"/>
          <w:sz w:val="28"/>
          <w:szCs w:val="28"/>
        </w:rPr>
        <w:t> </w:t>
      </w:r>
      <w:r w:rsidR="00D258A1" w:rsidRPr="00D258A1">
        <w:rPr>
          <w:color w:val="000000"/>
          <w:sz w:val="28"/>
          <w:szCs w:val="28"/>
        </w:rPr>
        <w:t>г</w:t>
      </w:r>
      <w:r w:rsidRPr="00D258A1">
        <w:rPr>
          <w:color w:val="000000"/>
          <w:sz w:val="28"/>
          <w:szCs w:val="28"/>
        </w:rPr>
        <w:t xml:space="preserve">. </w:t>
      </w:r>
      <w:r w:rsidR="00D258A1">
        <w:rPr>
          <w:color w:val="000000"/>
          <w:sz w:val="28"/>
          <w:szCs w:val="28"/>
        </w:rPr>
        <w:t>№</w:t>
      </w:r>
      <w:r w:rsidR="00D258A1" w:rsidRPr="00D258A1">
        <w:rPr>
          <w:color w:val="000000"/>
          <w:sz w:val="28"/>
          <w:szCs w:val="28"/>
        </w:rPr>
        <w:t>2</w:t>
      </w:r>
      <w:r w:rsidRPr="00D258A1">
        <w:rPr>
          <w:color w:val="000000"/>
          <w:sz w:val="28"/>
          <w:szCs w:val="28"/>
        </w:rPr>
        <w:t>1 «Инструкция по охране исправительных учреждений, следственных изоляторов уголовно-исполнительной системы».</w:t>
      </w:r>
    </w:p>
    <w:p w:rsidR="006F168E" w:rsidRPr="00D258A1" w:rsidRDefault="006F168E" w:rsidP="00CB38D3">
      <w:pPr>
        <w:numPr>
          <w:ilvl w:val="0"/>
          <w:numId w:val="35"/>
        </w:numPr>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 xml:space="preserve">Правила внутреннего распорядка исправительных учреждений, утвержденных приказом Минюста России </w:t>
      </w:r>
      <w:r w:rsidR="00D258A1">
        <w:rPr>
          <w:color w:val="000000"/>
          <w:sz w:val="28"/>
          <w:szCs w:val="28"/>
        </w:rPr>
        <w:t>№</w:t>
      </w:r>
      <w:r w:rsidR="00D258A1" w:rsidRPr="00D258A1">
        <w:rPr>
          <w:color w:val="000000"/>
          <w:sz w:val="28"/>
          <w:szCs w:val="28"/>
        </w:rPr>
        <w:t>2</w:t>
      </w:r>
      <w:r w:rsidRPr="00D258A1">
        <w:rPr>
          <w:color w:val="000000"/>
          <w:sz w:val="28"/>
          <w:szCs w:val="28"/>
        </w:rPr>
        <w:t>05 от 03.11.2005</w:t>
      </w:r>
      <w:r w:rsidR="00D258A1">
        <w:rPr>
          <w:color w:val="000000"/>
          <w:sz w:val="28"/>
          <w:szCs w:val="28"/>
        </w:rPr>
        <w:t> </w:t>
      </w:r>
      <w:r w:rsidR="00D258A1" w:rsidRPr="00D258A1">
        <w:rPr>
          <w:color w:val="000000"/>
          <w:sz w:val="28"/>
          <w:szCs w:val="28"/>
        </w:rPr>
        <w:t>г</w:t>
      </w:r>
      <w:r w:rsidRPr="00D258A1">
        <w:rPr>
          <w:color w:val="000000"/>
          <w:sz w:val="28"/>
          <w:szCs w:val="28"/>
        </w:rPr>
        <w:t>.</w:t>
      </w:r>
    </w:p>
    <w:p w:rsidR="00DD0B7A" w:rsidRPr="00D258A1" w:rsidRDefault="00DD0B7A"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Положение об общих местах заключения РСФСР 1920</w:t>
      </w:r>
      <w:r w:rsidR="00D258A1">
        <w:rPr>
          <w:color w:val="000000"/>
          <w:sz w:val="28"/>
          <w:szCs w:val="28"/>
        </w:rPr>
        <w:t> </w:t>
      </w:r>
      <w:r w:rsidR="00D258A1" w:rsidRPr="00D258A1">
        <w:rPr>
          <w:color w:val="000000"/>
          <w:sz w:val="28"/>
          <w:szCs w:val="28"/>
        </w:rPr>
        <w:t>г</w:t>
      </w:r>
      <w:r w:rsidR="00DA1FF8" w:rsidRPr="00D258A1">
        <w:rPr>
          <w:color w:val="000000"/>
          <w:sz w:val="28"/>
          <w:szCs w:val="28"/>
        </w:rPr>
        <w:t>.</w:t>
      </w:r>
      <w:r w:rsidR="00D258A1">
        <w:rPr>
          <w:color w:val="000000"/>
          <w:sz w:val="28"/>
          <w:szCs w:val="28"/>
        </w:rPr>
        <w:t> </w:t>
      </w:r>
      <w:r w:rsidR="00D258A1" w:rsidRPr="00D258A1">
        <w:rPr>
          <w:color w:val="000000"/>
          <w:sz w:val="28"/>
          <w:szCs w:val="28"/>
        </w:rPr>
        <w:t>//</w:t>
      </w:r>
      <w:r w:rsidR="00DA1FF8" w:rsidRPr="00D258A1">
        <w:rPr>
          <w:color w:val="000000"/>
          <w:sz w:val="28"/>
          <w:szCs w:val="28"/>
        </w:rPr>
        <w:t xml:space="preserve"> СУ РСФСР. 121. </w:t>
      </w:r>
      <w:r w:rsidR="00D258A1">
        <w:rPr>
          <w:color w:val="000000"/>
          <w:sz w:val="28"/>
          <w:szCs w:val="28"/>
        </w:rPr>
        <w:t>№</w:t>
      </w:r>
      <w:r w:rsidR="00D258A1" w:rsidRPr="00D258A1">
        <w:rPr>
          <w:color w:val="000000"/>
          <w:sz w:val="28"/>
          <w:szCs w:val="28"/>
        </w:rPr>
        <w:t>2</w:t>
      </w:r>
      <w:r w:rsidRPr="00D258A1">
        <w:rPr>
          <w:color w:val="000000"/>
          <w:sz w:val="28"/>
          <w:szCs w:val="28"/>
        </w:rPr>
        <w:t xml:space="preserve">3 </w:t>
      </w:r>
      <w:r w:rsidR="00D258A1">
        <w:rPr>
          <w:color w:val="000000"/>
          <w:sz w:val="28"/>
          <w:szCs w:val="28"/>
        </w:rPr>
        <w:t>–</w:t>
      </w:r>
      <w:r w:rsidR="00D258A1" w:rsidRPr="00D258A1">
        <w:rPr>
          <w:color w:val="000000"/>
          <w:sz w:val="28"/>
          <w:szCs w:val="28"/>
        </w:rPr>
        <w:t xml:space="preserve"> </w:t>
      </w:r>
      <w:r w:rsidRPr="00D258A1">
        <w:rPr>
          <w:color w:val="000000"/>
          <w:sz w:val="28"/>
          <w:szCs w:val="28"/>
        </w:rPr>
        <w:t>24. Ст.</w:t>
      </w:r>
      <w:r w:rsidR="00D258A1">
        <w:rPr>
          <w:color w:val="000000"/>
          <w:sz w:val="28"/>
          <w:szCs w:val="28"/>
        </w:rPr>
        <w:t> </w:t>
      </w:r>
      <w:r w:rsidR="00D258A1" w:rsidRPr="00D258A1">
        <w:rPr>
          <w:color w:val="000000"/>
          <w:sz w:val="28"/>
          <w:szCs w:val="28"/>
        </w:rPr>
        <w:t>1</w:t>
      </w:r>
      <w:r w:rsidRPr="00D258A1">
        <w:rPr>
          <w:color w:val="000000"/>
          <w:sz w:val="28"/>
          <w:szCs w:val="28"/>
        </w:rPr>
        <w:t>4.</w:t>
      </w:r>
    </w:p>
    <w:p w:rsidR="00CC01BA" w:rsidRPr="00D258A1" w:rsidRDefault="00D84D87"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Полное собрание законов Российской империи.</w:t>
      </w:r>
      <w:r w:rsidR="00BE561A" w:rsidRPr="00D258A1">
        <w:rPr>
          <w:color w:val="000000"/>
          <w:sz w:val="28"/>
          <w:szCs w:val="28"/>
        </w:rPr>
        <w:t xml:space="preserve"> </w:t>
      </w:r>
      <w:r w:rsidR="00106A1F" w:rsidRPr="00D258A1">
        <w:rPr>
          <w:color w:val="000000"/>
          <w:sz w:val="28"/>
          <w:szCs w:val="28"/>
        </w:rPr>
        <w:t xml:space="preserve">Собр. </w:t>
      </w:r>
      <w:r w:rsidR="00106A1F" w:rsidRPr="00D258A1">
        <w:rPr>
          <w:color w:val="000000"/>
          <w:sz w:val="28"/>
          <w:szCs w:val="28"/>
          <w:lang w:val="en-US"/>
        </w:rPr>
        <w:t>I</w:t>
      </w:r>
      <w:r w:rsidR="00106A1F" w:rsidRPr="00D258A1">
        <w:rPr>
          <w:color w:val="000000"/>
          <w:sz w:val="28"/>
          <w:szCs w:val="28"/>
        </w:rPr>
        <w:t xml:space="preserve">, </w:t>
      </w:r>
      <w:r w:rsidR="00106A1F" w:rsidRPr="00D258A1">
        <w:rPr>
          <w:color w:val="000000"/>
          <w:sz w:val="28"/>
          <w:szCs w:val="28"/>
          <w:lang w:val="en-US"/>
        </w:rPr>
        <w:t>II</w:t>
      </w:r>
      <w:r w:rsidR="00106A1F" w:rsidRPr="00D258A1">
        <w:rPr>
          <w:color w:val="000000"/>
          <w:sz w:val="28"/>
          <w:szCs w:val="28"/>
        </w:rPr>
        <w:t xml:space="preserve">, </w:t>
      </w:r>
      <w:r w:rsidR="00106A1F" w:rsidRPr="00D258A1">
        <w:rPr>
          <w:color w:val="000000"/>
          <w:sz w:val="28"/>
          <w:szCs w:val="28"/>
          <w:lang w:val="en-US"/>
        </w:rPr>
        <w:t>III</w:t>
      </w:r>
      <w:r w:rsidR="00106A1F" w:rsidRPr="00D258A1">
        <w:rPr>
          <w:color w:val="000000"/>
          <w:sz w:val="28"/>
          <w:szCs w:val="28"/>
        </w:rPr>
        <w:t xml:space="preserve">. </w:t>
      </w:r>
      <w:r w:rsidR="00BE561A" w:rsidRPr="00D258A1">
        <w:rPr>
          <w:color w:val="000000"/>
          <w:sz w:val="28"/>
          <w:szCs w:val="28"/>
        </w:rPr>
        <w:t xml:space="preserve">Том </w:t>
      </w:r>
      <w:r w:rsidR="00106A1F" w:rsidRPr="00D258A1">
        <w:rPr>
          <w:color w:val="000000"/>
          <w:sz w:val="28"/>
          <w:szCs w:val="28"/>
        </w:rPr>
        <w:t>27,</w:t>
      </w:r>
      <w:r w:rsidR="00BE561A" w:rsidRPr="00D258A1">
        <w:rPr>
          <w:color w:val="000000"/>
          <w:sz w:val="28"/>
          <w:szCs w:val="28"/>
        </w:rPr>
        <w:t>30,31,32.</w:t>
      </w:r>
      <w:r w:rsidR="00C40040"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00345B10" w:rsidRPr="00D258A1">
        <w:rPr>
          <w:color w:val="000000"/>
          <w:sz w:val="28"/>
          <w:szCs w:val="28"/>
        </w:rPr>
        <w:t>СП</w:t>
      </w:r>
      <w:r w:rsidRPr="00D258A1">
        <w:rPr>
          <w:color w:val="000000"/>
          <w:sz w:val="28"/>
          <w:szCs w:val="28"/>
        </w:rPr>
        <w:t>б., 1830.</w:t>
      </w:r>
    </w:p>
    <w:p w:rsidR="00D84D87" w:rsidRPr="00D258A1" w:rsidRDefault="002E7D94"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 xml:space="preserve">Свод законов Российской империи. Под ред. </w:t>
      </w:r>
      <w:r w:rsidR="00D258A1" w:rsidRPr="00D258A1">
        <w:rPr>
          <w:color w:val="000000"/>
          <w:sz w:val="28"/>
          <w:szCs w:val="28"/>
        </w:rPr>
        <w:t>И.Д.</w:t>
      </w:r>
      <w:r w:rsidR="00D258A1">
        <w:rPr>
          <w:color w:val="000000"/>
          <w:sz w:val="28"/>
          <w:szCs w:val="28"/>
        </w:rPr>
        <w:t> </w:t>
      </w:r>
      <w:r w:rsidR="00D258A1" w:rsidRPr="00D258A1">
        <w:rPr>
          <w:color w:val="000000"/>
          <w:sz w:val="28"/>
          <w:szCs w:val="28"/>
        </w:rPr>
        <w:t>Мордухай</w:t>
      </w:r>
      <w:r w:rsidRPr="00D258A1">
        <w:rPr>
          <w:color w:val="000000"/>
          <w:sz w:val="28"/>
          <w:szCs w:val="28"/>
        </w:rPr>
        <w:t xml:space="preserve">-Болтовского. кн. 5. т. </w:t>
      </w:r>
      <w:r w:rsidRPr="00D258A1">
        <w:rPr>
          <w:color w:val="000000"/>
          <w:sz w:val="28"/>
          <w:szCs w:val="28"/>
          <w:lang w:val="en-US"/>
        </w:rPr>
        <w:t>XIII</w:t>
      </w:r>
      <w:r w:rsidR="00D258A1">
        <w:rPr>
          <w:color w:val="000000"/>
          <w:sz w:val="28"/>
          <w:szCs w:val="28"/>
        </w:rPr>
        <w:t>–</w:t>
      </w:r>
      <w:r w:rsidR="00D258A1" w:rsidRPr="00D258A1">
        <w:rPr>
          <w:color w:val="000000"/>
          <w:sz w:val="28"/>
          <w:szCs w:val="28"/>
          <w:lang w:val="en-US"/>
        </w:rPr>
        <w:t>XVI</w:t>
      </w:r>
      <w:r w:rsidR="00D258A1">
        <w:rPr>
          <w:color w:val="000000"/>
          <w:sz w:val="28"/>
          <w:szCs w:val="28"/>
        </w:rPr>
        <w:t> </w:t>
      </w:r>
      <w:r w:rsidR="00D258A1" w:rsidRPr="00D258A1">
        <w:rPr>
          <w:color w:val="000000"/>
          <w:sz w:val="28"/>
          <w:szCs w:val="28"/>
        </w:rPr>
        <w:t>вв</w:t>
      </w:r>
      <w:r w:rsidRPr="00D258A1">
        <w:rPr>
          <w:color w:val="000000"/>
          <w:sz w:val="28"/>
          <w:szCs w:val="28"/>
        </w:rPr>
        <w:t>., С</w:t>
      </w:r>
      <w:r w:rsidR="00655EB9" w:rsidRPr="00D258A1">
        <w:rPr>
          <w:color w:val="000000"/>
          <w:sz w:val="28"/>
          <w:szCs w:val="28"/>
        </w:rPr>
        <w:t>П</w:t>
      </w:r>
      <w:r w:rsidRPr="00D258A1">
        <w:rPr>
          <w:color w:val="000000"/>
          <w:sz w:val="28"/>
          <w:szCs w:val="28"/>
        </w:rPr>
        <w:t>б.: Русское книжное товарищество «Деятель» т. 14.</w:t>
      </w:r>
    </w:p>
    <w:p w:rsidR="00345B10" w:rsidRPr="00D258A1" w:rsidRDefault="00D84D87"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Соборное уложение 1649 года.</w:t>
      </w:r>
      <w:r w:rsidR="00D258A1">
        <w:rPr>
          <w:color w:val="000000"/>
          <w:sz w:val="28"/>
          <w:szCs w:val="28"/>
        </w:rPr>
        <w:t> </w:t>
      </w:r>
      <w:r w:rsidR="00D258A1" w:rsidRPr="00D258A1">
        <w:rPr>
          <w:color w:val="000000"/>
          <w:sz w:val="28"/>
          <w:szCs w:val="28"/>
        </w:rPr>
        <w:t>//</w:t>
      </w:r>
      <w:r w:rsidRPr="00D258A1">
        <w:rPr>
          <w:color w:val="000000"/>
          <w:sz w:val="28"/>
          <w:szCs w:val="28"/>
        </w:rPr>
        <w:t xml:space="preserve"> Российское право Х-ХХ веков. </w:t>
      </w:r>
      <w:r w:rsidR="00345B10" w:rsidRPr="00D258A1">
        <w:rPr>
          <w:color w:val="000000"/>
          <w:sz w:val="28"/>
          <w:szCs w:val="28"/>
        </w:rPr>
        <w:t>Т.</w:t>
      </w:r>
      <w:r w:rsidR="00AF269A">
        <w:rPr>
          <w:color w:val="000000"/>
          <w:sz w:val="28"/>
          <w:szCs w:val="28"/>
        </w:rPr>
        <w:t xml:space="preserve"> </w:t>
      </w:r>
      <w:r w:rsidR="00345B10" w:rsidRPr="00D258A1">
        <w:rPr>
          <w:color w:val="000000"/>
          <w:sz w:val="28"/>
          <w:szCs w:val="28"/>
        </w:rPr>
        <w:t xml:space="preserve">3 </w:t>
      </w:r>
      <w:r w:rsidRPr="00D258A1">
        <w:rPr>
          <w:color w:val="000000"/>
          <w:sz w:val="28"/>
          <w:szCs w:val="28"/>
        </w:rPr>
        <w:t>М., 1985.</w:t>
      </w:r>
    </w:p>
    <w:p w:rsidR="00B1705E" w:rsidRPr="00D258A1" w:rsidRDefault="002D28CE"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 xml:space="preserve">Постановления </w:t>
      </w:r>
      <w:r w:rsidRPr="00D258A1">
        <w:rPr>
          <w:color w:val="000000"/>
          <w:sz w:val="28"/>
          <w:szCs w:val="28"/>
          <w:lang w:val="en-US"/>
        </w:rPr>
        <w:t>IV</w:t>
      </w:r>
      <w:r w:rsidRPr="00D258A1">
        <w:rPr>
          <w:color w:val="000000"/>
          <w:sz w:val="28"/>
          <w:szCs w:val="28"/>
        </w:rPr>
        <w:t xml:space="preserve"> Международного тюремного конгресса в Санкт-Петербурге. 3/15</w:t>
      </w:r>
      <w:r w:rsidR="00D258A1">
        <w:rPr>
          <w:color w:val="000000"/>
          <w:sz w:val="28"/>
          <w:szCs w:val="28"/>
        </w:rPr>
        <w:t>–</w:t>
      </w:r>
      <w:r w:rsidR="00D258A1" w:rsidRPr="00D258A1">
        <w:rPr>
          <w:color w:val="000000"/>
          <w:sz w:val="28"/>
          <w:szCs w:val="28"/>
        </w:rPr>
        <w:t>1</w:t>
      </w:r>
      <w:r w:rsidRPr="00D258A1">
        <w:rPr>
          <w:color w:val="000000"/>
          <w:sz w:val="28"/>
          <w:szCs w:val="28"/>
        </w:rPr>
        <w:t>2/24 июня 1890</w:t>
      </w:r>
      <w:r w:rsidR="00D258A1">
        <w:rPr>
          <w:color w:val="000000"/>
          <w:sz w:val="28"/>
          <w:szCs w:val="28"/>
        </w:rPr>
        <w:t> </w:t>
      </w:r>
      <w:r w:rsidR="00D258A1" w:rsidRPr="00D258A1">
        <w:rPr>
          <w:color w:val="000000"/>
          <w:sz w:val="28"/>
          <w:szCs w:val="28"/>
        </w:rPr>
        <w:t>г</w:t>
      </w:r>
      <w:r w:rsidRPr="00D258A1">
        <w:rPr>
          <w:color w:val="000000"/>
          <w:sz w:val="28"/>
          <w:szCs w:val="28"/>
        </w:rPr>
        <w:t>.</w:t>
      </w:r>
      <w:r w:rsidR="00D258A1">
        <w:rPr>
          <w:color w:val="000000"/>
          <w:sz w:val="28"/>
          <w:szCs w:val="28"/>
        </w:rPr>
        <w:t> </w:t>
      </w:r>
      <w:r w:rsidR="00D258A1" w:rsidRPr="00D258A1">
        <w:rPr>
          <w:color w:val="000000"/>
          <w:sz w:val="28"/>
          <w:szCs w:val="28"/>
        </w:rPr>
        <w:t>//</w:t>
      </w:r>
      <w:r w:rsidRPr="00D258A1">
        <w:rPr>
          <w:color w:val="000000"/>
          <w:sz w:val="28"/>
          <w:szCs w:val="28"/>
        </w:rPr>
        <w:t xml:space="preserve"> Тюремный вестник. 1904. Приложение к </w:t>
      </w:r>
      <w:r w:rsidR="00D258A1">
        <w:rPr>
          <w:color w:val="000000"/>
          <w:sz w:val="28"/>
          <w:szCs w:val="28"/>
        </w:rPr>
        <w:t>№</w:t>
      </w:r>
      <w:r w:rsidR="00D258A1" w:rsidRPr="00D258A1">
        <w:rPr>
          <w:color w:val="000000"/>
          <w:sz w:val="28"/>
          <w:szCs w:val="28"/>
        </w:rPr>
        <w:t>9</w:t>
      </w:r>
      <w:r w:rsidRPr="00D258A1">
        <w:rPr>
          <w:color w:val="000000"/>
          <w:sz w:val="28"/>
          <w:szCs w:val="28"/>
        </w:rPr>
        <w:t>.</w:t>
      </w:r>
    </w:p>
    <w:p w:rsidR="00D84D87" w:rsidRPr="00D258A1" w:rsidRDefault="002D28CE" w:rsidP="00CB38D3">
      <w:pPr>
        <w:pStyle w:val="ab"/>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Циркуляр от 29 июля 1910</w:t>
      </w:r>
      <w:r w:rsidR="00D258A1">
        <w:rPr>
          <w:color w:val="000000"/>
          <w:sz w:val="28"/>
          <w:szCs w:val="28"/>
        </w:rPr>
        <w:t> </w:t>
      </w:r>
      <w:r w:rsidR="00D258A1" w:rsidRPr="00D258A1">
        <w:rPr>
          <w:color w:val="000000"/>
          <w:sz w:val="28"/>
          <w:szCs w:val="28"/>
        </w:rPr>
        <w:t>г</w:t>
      </w:r>
      <w:r w:rsidR="00C40040" w:rsidRPr="00D258A1">
        <w:rPr>
          <w:color w:val="000000"/>
          <w:sz w:val="28"/>
          <w:szCs w:val="28"/>
        </w:rPr>
        <w:t xml:space="preserve">. </w:t>
      </w:r>
      <w:r w:rsidR="00D258A1">
        <w:rPr>
          <w:color w:val="000000"/>
          <w:sz w:val="28"/>
          <w:szCs w:val="28"/>
        </w:rPr>
        <w:t>№</w:t>
      </w:r>
      <w:r w:rsidR="00D258A1" w:rsidRPr="00D258A1">
        <w:rPr>
          <w:color w:val="000000"/>
          <w:sz w:val="28"/>
          <w:szCs w:val="28"/>
        </w:rPr>
        <w:t>3</w:t>
      </w:r>
      <w:r w:rsidR="00C40040" w:rsidRPr="00D258A1">
        <w:rPr>
          <w:color w:val="000000"/>
          <w:sz w:val="28"/>
          <w:szCs w:val="28"/>
        </w:rPr>
        <w:t xml:space="preserve">2 </w:t>
      </w:r>
      <w:r w:rsidR="00D258A1">
        <w:rPr>
          <w:color w:val="000000"/>
          <w:sz w:val="28"/>
          <w:szCs w:val="28"/>
        </w:rPr>
        <w:t>–</w:t>
      </w:r>
      <w:r w:rsidR="00D258A1" w:rsidRPr="00D258A1">
        <w:rPr>
          <w:color w:val="000000"/>
          <w:sz w:val="28"/>
          <w:szCs w:val="28"/>
        </w:rPr>
        <w:t xml:space="preserve"> </w:t>
      </w:r>
      <w:r w:rsidRPr="00D258A1">
        <w:rPr>
          <w:color w:val="000000"/>
          <w:sz w:val="28"/>
          <w:szCs w:val="28"/>
        </w:rPr>
        <w:t>О направлении запросов о политической благонадежности лиц, желающих поступить на службу в места заключения</w:t>
      </w:r>
      <w:r w:rsidR="00D258A1">
        <w:rPr>
          <w:color w:val="000000"/>
          <w:sz w:val="28"/>
          <w:szCs w:val="28"/>
        </w:rPr>
        <w:t> </w:t>
      </w:r>
      <w:r w:rsidR="00D258A1" w:rsidRPr="00D258A1">
        <w:rPr>
          <w:color w:val="000000"/>
          <w:sz w:val="28"/>
          <w:szCs w:val="28"/>
        </w:rPr>
        <w:t>//</w:t>
      </w:r>
      <w:r w:rsidRPr="00D258A1">
        <w:rPr>
          <w:color w:val="000000"/>
          <w:sz w:val="28"/>
          <w:szCs w:val="28"/>
        </w:rPr>
        <w:t xml:space="preserve"> Тюремный вестник. 1910. </w:t>
      </w:r>
      <w:r w:rsidR="00D258A1">
        <w:rPr>
          <w:color w:val="000000"/>
          <w:sz w:val="28"/>
          <w:szCs w:val="28"/>
        </w:rPr>
        <w:t>№</w:t>
      </w:r>
      <w:r w:rsidR="00D258A1" w:rsidRPr="00D258A1">
        <w:rPr>
          <w:color w:val="000000"/>
          <w:sz w:val="28"/>
          <w:szCs w:val="28"/>
        </w:rPr>
        <w:t>1</w:t>
      </w:r>
      <w:r w:rsidRPr="00D258A1">
        <w:rPr>
          <w:color w:val="000000"/>
          <w:sz w:val="28"/>
          <w:szCs w:val="28"/>
        </w:rPr>
        <w:t>0.</w:t>
      </w:r>
    </w:p>
    <w:p w:rsidR="00CC01BA" w:rsidRPr="00D258A1" w:rsidRDefault="00D258A1" w:rsidP="00CB38D3">
      <w:pPr>
        <w:pStyle w:val="ad"/>
        <w:numPr>
          <w:ilvl w:val="0"/>
          <w:numId w:val="35"/>
        </w:numPr>
        <w:tabs>
          <w:tab w:val="clear" w:pos="720"/>
          <w:tab w:val="num" w:pos="480"/>
        </w:tabs>
        <w:ind w:left="0" w:firstLine="0"/>
        <w:rPr>
          <w:color w:val="000000"/>
          <w:spacing w:val="0"/>
        </w:rPr>
      </w:pPr>
      <w:r w:rsidRPr="00D258A1">
        <w:rPr>
          <w:color w:val="000000"/>
          <w:spacing w:val="0"/>
        </w:rPr>
        <w:t>Александров</w:t>
      </w:r>
      <w:r>
        <w:rPr>
          <w:color w:val="000000"/>
          <w:spacing w:val="0"/>
        </w:rPr>
        <w:t> </w:t>
      </w:r>
      <w:r w:rsidRPr="00D258A1">
        <w:rPr>
          <w:color w:val="000000"/>
          <w:spacing w:val="0"/>
        </w:rPr>
        <w:t>Ю.К.</w:t>
      </w:r>
      <w:r>
        <w:rPr>
          <w:color w:val="000000"/>
          <w:spacing w:val="0"/>
        </w:rPr>
        <w:t> </w:t>
      </w:r>
      <w:r w:rsidRPr="00D258A1">
        <w:rPr>
          <w:color w:val="000000"/>
          <w:spacing w:val="0"/>
        </w:rPr>
        <w:t>Тюремный</w:t>
      </w:r>
      <w:r w:rsidR="00CC01BA" w:rsidRPr="00D258A1">
        <w:rPr>
          <w:color w:val="000000"/>
          <w:spacing w:val="0"/>
        </w:rPr>
        <w:t xml:space="preserve"> закон. М.: </w:t>
      </w:r>
      <w:r w:rsidR="00DA1FF8" w:rsidRPr="00D258A1">
        <w:rPr>
          <w:color w:val="000000"/>
          <w:spacing w:val="0"/>
        </w:rPr>
        <w:t xml:space="preserve">Правовое </w:t>
      </w:r>
      <w:r w:rsidR="00CC01BA" w:rsidRPr="00D258A1">
        <w:rPr>
          <w:color w:val="000000"/>
          <w:spacing w:val="0"/>
        </w:rPr>
        <w:t>просвещение, 1999.</w:t>
      </w:r>
    </w:p>
    <w:p w:rsidR="00DD0B7A" w:rsidRPr="00D258A1" w:rsidRDefault="00D258A1" w:rsidP="00CB38D3">
      <w:pPr>
        <w:pStyle w:val="ad"/>
        <w:numPr>
          <w:ilvl w:val="0"/>
          <w:numId w:val="35"/>
        </w:numPr>
        <w:tabs>
          <w:tab w:val="clear" w:pos="720"/>
          <w:tab w:val="num" w:pos="480"/>
        </w:tabs>
        <w:ind w:left="0" w:firstLine="0"/>
        <w:rPr>
          <w:color w:val="000000"/>
          <w:spacing w:val="0"/>
        </w:rPr>
      </w:pPr>
      <w:r w:rsidRPr="00D258A1">
        <w:rPr>
          <w:color w:val="000000"/>
          <w:spacing w:val="0"/>
        </w:rPr>
        <w:t>Андреев</w:t>
      </w:r>
      <w:r>
        <w:rPr>
          <w:color w:val="000000"/>
          <w:spacing w:val="0"/>
        </w:rPr>
        <w:t> </w:t>
      </w:r>
      <w:r w:rsidRPr="00D258A1">
        <w:rPr>
          <w:color w:val="000000"/>
          <w:spacing w:val="0"/>
        </w:rPr>
        <w:t>В.Н.</w:t>
      </w:r>
      <w:r>
        <w:rPr>
          <w:color w:val="000000"/>
          <w:spacing w:val="0"/>
        </w:rPr>
        <w:t> </w:t>
      </w:r>
      <w:r w:rsidRPr="00D258A1">
        <w:rPr>
          <w:color w:val="000000"/>
          <w:spacing w:val="0"/>
        </w:rPr>
        <w:t>Содержание</w:t>
      </w:r>
      <w:r w:rsidR="00DD0B7A" w:rsidRPr="00D258A1">
        <w:rPr>
          <w:color w:val="000000"/>
          <w:spacing w:val="0"/>
        </w:rPr>
        <w:t xml:space="preserve"> под стражей в СССР </w:t>
      </w:r>
      <w:r w:rsidR="00CC01BA" w:rsidRPr="00D258A1">
        <w:rPr>
          <w:color w:val="000000"/>
          <w:spacing w:val="0"/>
        </w:rPr>
        <w:t>и России. Порядок и условия. М.: Просвещение,</w:t>
      </w:r>
      <w:r w:rsidR="00DD0B7A" w:rsidRPr="00D258A1">
        <w:rPr>
          <w:color w:val="000000"/>
          <w:spacing w:val="0"/>
        </w:rPr>
        <w:t xml:space="preserve"> 2003.</w:t>
      </w:r>
    </w:p>
    <w:p w:rsidR="00B510AB" w:rsidRPr="00D258A1" w:rsidRDefault="005B62CB"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Внутренняя и конв</w:t>
      </w:r>
      <w:r w:rsidR="00B510AB" w:rsidRPr="00D258A1">
        <w:rPr>
          <w:color w:val="000000"/>
          <w:sz w:val="28"/>
          <w:szCs w:val="28"/>
        </w:rPr>
        <w:t>ойная стража России 1811</w:t>
      </w:r>
      <w:r w:rsidR="00D258A1">
        <w:rPr>
          <w:color w:val="000000"/>
          <w:sz w:val="28"/>
          <w:szCs w:val="28"/>
        </w:rPr>
        <w:t>–</w:t>
      </w:r>
      <w:r w:rsidR="00D258A1" w:rsidRPr="00D258A1">
        <w:rPr>
          <w:color w:val="000000"/>
          <w:sz w:val="28"/>
          <w:szCs w:val="28"/>
        </w:rPr>
        <w:t>1</w:t>
      </w:r>
      <w:r w:rsidR="00B510AB" w:rsidRPr="00D258A1">
        <w:rPr>
          <w:color w:val="000000"/>
          <w:sz w:val="28"/>
          <w:szCs w:val="28"/>
        </w:rPr>
        <w:t>917. Д</w:t>
      </w:r>
      <w:r w:rsidRPr="00D258A1">
        <w:rPr>
          <w:color w:val="000000"/>
          <w:sz w:val="28"/>
          <w:szCs w:val="28"/>
        </w:rPr>
        <w:t>окументы и материалы.</w:t>
      </w:r>
      <w:r w:rsidR="00CC01BA" w:rsidRPr="00D258A1">
        <w:rPr>
          <w:color w:val="000000"/>
          <w:sz w:val="28"/>
          <w:szCs w:val="28"/>
        </w:rPr>
        <w:t xml:space="preserve"> </w:t>
      </w:r>
      <w:r w:rsidRPr="00D258A1">
        <w:rPr>
          <w:color w:val="000000"/>
          <w:sz w:val="28"/>
          <w:szCs w:val="28"/>
        </w:rPr>
        <w:t>Под общ. ред</w:t>
      </w:r>
      <w:r w:rsidR="009748A5" w:rsidRPr="00D258A1">
        <w:rPr>
          <w:color w:val="000000"/>
          <w:sz w:val="28"/>
          <w:szCs w:val="28"/>
        </w:rPr>
        <w:t xml:space="preserve">акцией. </w:t>
      </w:r>
      <w:r w:rsidR="00D258A1" w:rsidRPr="00D258A1">
        <w:rPr>
          <w:color w:val="000000"/>
          <w:sz w:val="28"/>
          <w:szCs w:val="28"/>
        </w:rPr>
        <w:t>В.Ф.</w:t>
      </w:r>
      <w:r w:rsidR="00D258A1">
        <w:rPr>
          <w:color w:val="000000"/>
          <w:sz w:val="28"/>
          <w:szCs w:val="28"/>
        </w:rPr>
        <w:t> </w:t>
      </w:r>
      <w:r w:rsidR="00D258A1" w:rsidRPr="00D258A1">
        <w:rPr>
          <w:color w:val="000000"/>
          <w:sz w:val="28"/>
          <w:szCs w:val="28"/>
        </w:rPr>
        <w:t>Некрасова</w:t>
      </w:r>
      <w:r w:rsidR="009748A5" w:rsidRPr="00D258A1">
        <w:rPr>
          <w:color w:val="000000"/>
          <w:sz w:val="28"/>
          <w:szCs w:val="28"/>
        </w:rPr>
        <w:t>. М.: Экзамен,</w:t>
      </w:r>
      <w:r w:rsidRPr="00D258A1">
        <w:rPr>
          <w:color w:val="000000"/>
          <w:sz w:val="28"/>
          <w:szCs w:val="28"/>
        </w:rPr>
        <w:t xml:space="preserve"> 2002.</w:t>
      </w:r>
    </w:p>
    <w:p w:rsidR="006F168E"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Гернет</w:t>
      </w:r>
      <w:r>
        <w:rPr>
          <w:color w:val="000000"/>
          <w:sz w:val="28"/>
          <w:szCs w:val="28"/>
        </w:rPr>
        <w:t> </w:t>
      </w:r>
      <w:r w:rsidRPr="00D258A1">
        <w:rPr>
          <w:color w:val="000000"/>
          <w:sz w:val="28"/>
          <w:szCs w:val="28"/>
        </w:rPr>
        <w:t>М.В.</w:t>
      </w:r>
      <w:r>
        <w:rPr>
          <w:color w:val="000000"/>
          <w:sz w:val="28"/>
          <w:szCs w:val="28"/>
        </w:rPr>
        <w:t> </w:t>
      </w:r>
      <w:r w:rsidRPr="00D258A1">
        <w:rPr>
          <w:color w:val="000000"/>
          <w:sz w:val="28"/>
          <w:szCs w:val="28"/>
        </w:rPr>
        <w:t>История</w:t>
      </w:r>
      <w:r w:rsidR="005B62CB" w:rsidRPr="00D258A1">
        <w:rPr>
          <w:color w:val="000000"/>
          <w:sz w:val="28"/>
          <w:szCs w:val="28"/>
        </w:rPr>
        <w:t xml:space="preserve"> царско</w:t>
      </w:r>
      <w:r w:rsidR="009748A5" w:rsidRPr="00D258A1">
        <w:rPr>
          <w:color w:val="000000"/>
          <w:sz w:val="28"/>
          <w:szCs w:val="28"/>
        </w:rPr>
        <w:t>й тюрьмы. В 5</w:t>
      </w:r>
      <w:r>
        <w:rPr>
          <w:color w:val="000000"/>
          <w:sz w:val="28"/>
          <w:szCs w:val="28"/>
        </w:rPr>
        <w:t>-</w:t>
      </w:r>
      <w:r w:rsidRPr="00D258A1">
        <w:rPr>
          <w:color w:val="000000"/>
          <w:sz w:val="28"/>
          <w:szCs w:val="28"/>
        </w:rPr>
        <w:t>т</w:t>
      </w:r>
      <w:r w:rsidR="009748A5" w:rsidRPr="00D258A1">
        <w:rPr>
          <w:color w:val="000000"/>
          <w:sz w:val="28"/>
          <w:szCs w:val="28"/>
        </w:rPr>
        <w:t>и томах. М.: Просвет,</w:t>
      </w:r>
      <w:r w:rsidR="005B62CB" w:rsidRPr="00D258A1">
        <w:rPr>
          <w:color w:val="000000"/>
          <w:sz w:val="28"/>
          <w:szCs w:val="28"/>
        </w:rPr>
        <w:t xml:space="preserve"> 1951</w:t>
      </w:r>
      <w:r>
        <w:rPr>
          <w:color w:val="000000"/>
          <w:sz w:val="28"/>
          <w:szCs w:val="28"/>
        </w:rPr>
        <w:t>–</w:t>
      </w:r>
      <w:r w:rsidRPr="00D258A1">
        <w:rPr>
          <w:color w:val="000000"/>
          <w:sz w:val="28"/>
          <w:szCs w:val="28"/>
        </w:rPr>
        <w:t>1</w:t>
      </w:r>
      <w:r w:rsidR="005B62CB" w:rsidRPr="00D258A1">
        <w:rPr>
          <w:color w:val="000000"/>
          <w:sz w:val="28"/>
          <w:szCs w:val="28"/>
        </w:rPr>
        <w:t>956</w:t>
      </w:r>
      <w:r>
        <w:rPr>
          <w:color w:val="000000"/>
          <w:sz w:val="28"/>
          <w:szCs w:val="28"/>
        </w:rPr>
        <w:t> </w:t>
      </w:r>
      <w:r w:rsidRPr="00D258A1">
        <w:rPr>
          <w:color w:val="000000"/>
          <w:sz w:val="28"/>
          <w:szCs w:val="28"/>
        </w:rPr>
        <w:t>гг</w:t>
      </w:r>
      <w:r w:rsidR="005B62CB" w:rsidRPr="00D258A1">
        <w:rPr>
          <w:color w:val="000000"/>
          <w:sz w:val="28"/>
          <w:szCs w:val="28"/>
        </w:rPr>
        <w:t>.</w:t>
      </w:r>
    </w:p>
    <w:p w:rsidR="006F168E"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Гилязутдинов</w:t>
      </w:r>
      <w:r>
        <w:rPr>
          <w:color w:val="000000"/>
          <w:sz w:val="28"/>
          <w:szCs w:val="28"/>
        </w:rPr>
        <w:t> </w:t>
      </w:r>
      <w:r w:rsidRPr="00D258A1">
        <w:rPr>
          <w:color w:val="000000"/>
          <w:sz w:val="28"/>
          <w:szCs w:val="28"/>
        </w:rPr>
        <w:t>Р.К.</w:t>
      </w:r>
      <w:r>
        <w:rPr>
          <w:color w:val="000000"/>
          <w:sz w:val="28"/>
          <w:szCs w:val="28"/>
        </w:rPr>
        <w:t> </w:t>
      </w:r>
      <w:r w:rsidRPr="00D258A1">
        <w:rPr>
          <w:color w:val="000000"/>
          <w:sz w:val="28"/>
          <w:szCs w:val="28"/>
        </w:rPr>
        <w:t>Правовые</w:t>
      </w:r>
      <w:r w:rsidR="006F168E" w:rsidRPr="00D258A1">
        <w:rPr>
          <w:color w:val="000000"/>
          <w:sz w:val="28"/>
          <w:szCs w:val="28"/>
        </w:rPr>
        <w:t xml:space="preserve"> основы и организация исполнения наказания в тюрьмах в период 1917</w:t>
      </w:r>
      <w:r>
        <w:rPr>
          <w:color w:val="000000"/>
          <w:sz w:val="28"/>
          <w:szCs w:val="28"/>
        </w:rPr>
        <w:t>–</w:t>
      </w:r>
      <w:r w:rsidRPr="00D258A1">
        <w:rPr>
          <w:color w:val="000000"/>
          <w:sz w:val="28"/>
          <w:szCs w:val="28"/>
        </w:rPr>
        <w:t>1</w:t>
      </w:r>
      <w:r w:rsidR="006F168E" w:rsidRPr="00D258A1">
        <w:rPr>
          <w:color w:val="000000"/>
          <w:sz w:val="28"/>
          <w:szCs w:val="28"/>
        </w:rPr>
        <w:t>953</w:t>
      </w:r>
      <w:r>
        <w:rPr>
          <w:color w:val="000000"/>
          <w:sz w:val="28"/>
          <w:szCs w:val="28"/>
        </w:rPr>
        <w:t> </w:t>
      </w:r>
      <w:r w:rsidRPr="00D258A1">
        <w:rPr>
          <w:color w:val="000000"/>
          <w:sz w:val="28"/>
          <w:szCs w:val="28"/>
        </w:rPr>
        <w:t>гг</w:t>
      </w:r>
      <w:r w:rsidR="006F168E" w:rsidRPr="00D258A1">
        <w:rPr>
          <w:color w:val="000000"/>
          <w:sz w:val="28"/>
          <w:szCs w:val="28"/>
        </w:rPr>
        <w:t>.: Автореф. дис. к.н.: Юридические науки: 12.00.08</w:t>
      </w:r>
      <w:r w:rsidR="00C40040" w:rsidRPr="00D258A1">
        <w:rPr>
          <w:color w:val="000000"/>
          <w:sz w:val="28"/>
          <w:szCs w:val="28"/>
        </w:rPr>
        <w:t xml:space="preserve"> / Академия управления МВД РФ. </w:t>
      </w:r>
      <w:r>
        <w:rPr>
          <w:color w:val="000000"/>
          <w:sz w:val="28"/>
          <w:szCs w:val="28"/>
        </w:rPr>
        <w:t>–</w:t>
      </w:r>
      <w:r w:rsidRPr="00D258A1">
        <w:rPr>
          <w:color w:val="000000"/>
          <w:sz w:val="28"/>
          <w:szCs w:val="28"/>
        </w:rPr>
        <w:t xml:space="preserve"> </w:t>
      </w:r>
      <w:r w:rsidR="006F168E" w:rsidRPr="00D258A1">
        <w:rPr>
          <w:color w:val="000000"/>
          <w:sz w:val="28"/>
          <w:szCs w:val="28"/>
        </w:rPr>
        <w:t>М., 1999.</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Двингер</w:t>
      </w:r>
      <w:r>
        <w:rPr>
          <w:color w:val="000000"/>
          <w:sz w:val="28"/>
          <w:szCs w:val="28"/>
        </w:rPr>
        <w:t> </w:t>
      </w:r>
      <w:r w:rsidRPr="00D258A1">
        <w:rPr>
          <w:color w:val="000000"/>
          <w:sz w:val="28"/>
          <w:szCs w:val="28"/>
        </w:rPr>
        <w:t>Э.</w:t>
      </w:r>
      <w:r w:rsidR="006F168E" w:rsidRPr="00D258A1">
        <w:rPr>
          <w:color w:val="000000"/>
          <w:sz w:val="28"/>
          <w:szCs w:val="28"/>
        </w:rPr>
        <w:t xml:space="preserve">Э Армия за колючей </w:t>
      </w:r>
      <w:r w:rsidR="003141F6" w:rsidRPr="00D258A1">
        <w:rPr>
          <w:color w:val="000000"/>
          <w:sz w:val="28"/>
          <w:szCs w:val="28"/>
        </w:rPr>
        <w:t>проволокой</w:t>
      </w:r>
      <w:r w:rsidR="006F168E" w:rsidRPr="00D258A1">
        <w:rPr>
          <w:color w:val="000000"/>
          <w:sz w:val="28"/>
          <w:szCs w:val="28"/>
        </w:rPr>
        <w:t>: Дневник немецкого военнопленного</w:t>
      </w:r>
      <w:r w:rsidR="00C40040" w:rsidRPr="00D258A1">
        <w:rPr>
          <w:color w:val="000000"/>
          <w:sz w:val="28"/>
          <w:szCs w:val="28"/>
        </w:rPr>
        <w:t xml:space="preserve"> в России, 1915</w:t>
      </w:r>
      <w:r>
        <w:rPr>
          <w:color w:val="000000"/>
          <w:sz w:val="28"/>
          <w:szCs w:val="28"/>
        </w:rPr>
        <w:t>–</w:t>
      </w:r>
      <w:r w:rsidRPr="00D258A1">
        <w:rPr>
          <w:color w:val="000000"/>
          <w:sz w:val="28"/>
          <w:szCs w:val="28"/>
        </w:rPr>
        <w:t>1</w:t>
      </w:r>
      <w:r w:rsidR="00C40040" w:rsidRPr="00D258A1">
        <w:rPr>
          <w:color w:val="000000"/>
          <w:sz w:val="28"/>
          <w:szCs w:val="28"/>
        </w:rPr>
        <w:t>918</w:t>
      </w:r>
      <w:r>
        <w:rPr>
          <w:color w:val="000000"/>
          <w:sz w:val="28"/>
          <w:szCs w:val="28"/>
        </w:rPr>
        <w:t> </w:t>
      </w:r>
      <w:r w:rsidRPr="00D258A1">
        <w:rPr>
          <w:color w:val="000000"/>
          <w:sz w:val="28"/>
          <w:szCs w:val="28"/>
        </w:rPr>
        <w:t>гг</w:t>
      </w:r>
      <w:r w:rsidR="00C40040" w:rsidRPr="00D258A1">
        <w:rPr>
          <w:color w:val="000000"/>
          <w:sz w:val="28"/>
          <w:szCs w:val="28"/>
        </w:rPr>
        <w:t xml:space="preserve">. </w:t>
      </w:r>
      <w:r>
        <w:rPr>
          <w:color w:val="000000"/>
          <w:sz w:val="28"/>
          <w:szCs w:val="28"/>
        </w:rPr>
        <w:t>–</w:t>
      </w:r>
      <w:r w:rsidRPr="00D258A1">
        <w:rPr>
          <w:color w:val="000000"/>
          <w:sz w:val="28"/>
          <w:szCs w:val="28"/>
        </w:rPr>
        <w:t xml:space="preserve"> </w:t>
      </w:r>
      <w:r w:rsidR="006F168E" w:rsidRPr="00D258A1">
        <w:rPr>
          <w:color w:val="000000"/>
          <w:sz w:val="28"/>
          <w:szCs w:val="28"/>
        </w:rPr>
        <w:t>М., Центрполиграф 2004</w:t>
      </w:r>
      <w:r>
        <w:rPr>
          <w:color w:val="000000"/>
          <w:sz w:val="28"/>
          <w:szCs w:val="28"/>
        </w:rPr>
        <w:t> </w:t>
      </w:r>
      <w:r w:rsidRPr="00D258A1">
        <w:rPr>
          <w:color w:val="000000"/>
          <w:sz w:val="28"/>
          <w:szCs w:val="28"/>
        </w:rPr>
        <w:t>г</w:t>
      </w:r>
      <w:r w:rsidR="006F168E" w:rsidRPr="00D258A1">
        <w:rPr>
          <w:color w:val="000000"/>
          <w:sz w:val="28"/>
          <w:szCs w:val="28"/>
        </w:rPr>
        <w:t>.</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Детков</w:t>
      </w:r>
      <w:r>
        <w:rPr>
          <w:color w:val="000000"/>
          <w:sz w:val="28"/>
          <w:szCs w:val="28"/>
        </w:rPr>
        <w:t> </w:t>
      </w:r>
      <w:r w:rsidRPr="00D258A1">
        <w:rPr>
          <w:color w:val="000000"/>
          <w:sz w:val="28"/>
          <w:szCs w:val="28"/>
        </w:rPr>
        <w:t>М.Г.</w:t>
      </w:r>
      <w:r>
        <w:rPr>
          <w:color w:val="000000"/>
          <w:sz w:val="28"/>
          <w:szCs w:val="28"/>
        </w:rPr>
        <w:t> </w:t>
      </w:r>
      <w:r w:rsidRPr="00D258A1">
        <w:rPr>
          <w:color w:val="000000"/>
          <w:sz w:val="28"/>
          <w:szCs w:val="28"/>
        </w:rPr>
        <w:t>Наказание</w:t>
      </w:r>
      <w:r w:rsidR="005B62CB" w:rsidRPr="00D258A1">
        <w:rPr>
          <w:color w:val="000000"/>
          <w:sz w:val="28"/>
          <w:szCs w:val="28"/>
        </w:rPr>
        <w:t xml:space="preserve"> в царской России и система его исполнения. </w:t>
      </w:r>
      <w:r>
        <w:rPr>
          <w:color w:val="000000"/>
          <w:sz w:val="28"/>
          <w:szCs w:val="28"/>
        </w:rPr>
        <w:t>–</w:t>
      </w:r>
      <w:r w:rsidRPr="00D258A1">
        <w:rPr>
          <w:color w:val="000000"/>
          <w:sz w:val="28"/>
          <w:szCs w:val="28"/>
        </w:rPr>
        <w:t xml:space="preserve"> </w:t>
      </w:r>
      <w:r w:rsidR="005B62CB" w:rsidRPr="00D258A1">
        <w:rPr>
          <w:color w:val="000000"/>
          <w:sz w:val="28"/>
          <w:szCs w:val="28"/>
        </w:rPr>
        <w:t>М.</w:t>
      </w:r>
      <w:r w:rsidR="00A552CF" w:rsidRPr="00D258A1">
        <w:rPr>
          <w:color w:val="000000"/>
          <w:sz w:val="28"/>
          <w:szCs w:val="28"/>
        </w:rPr>
        <w:t>:</w:t>
      </w:r>
      <w:r w:rsidR="005B62CB" w:rsidRPr="00D258A1">
        <w:rPr>
          <w:color w:val="000000"/>
          <w:sz w:val="28"/>
          <w:szCs w:val="28"/>
        </w:rPr>
        <w:t xml:space="preserve"> </w:t>
      </w:r>
      <w:r w:rsidR="009748A5" w:rsidRPr="00D258A1">
        <w:rPr>
          <w:color w:val="000000"/>
          <w:sz w:val="28"/>
          <w:szCs w:val="28"/>
        </w:rPr>
        <w:t xml:space="preserve">Просвещение, </w:t>
      </w:r>
      <w:r w:rsidR="005B62CB" w:rsidRPr="00D258A1">
        <w:rPr>
          <w:color w:val="000000"/>
          <w:sz w:val="28"/>
          <w:szCs w:val="28"/>
        </w:rPr>
        <w:t>1994.</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Дугин</w:t>
      </w:r>
      <w:r>
        <w:rPr>
          <w:color w:val="000000"/>
          <w:sz w:val="28"/>
          <w:szCs w:val="28"/>
        </w:rPr>
        <w:t> </w:t>
      </w:r>
      <w:r w:rsidRPr="00D258A1">
        <w:rPr>
          <w:color w:val="000000"/>
          <w:sz w:val="28"/>
          <w:szCs w:val="28"/>
        </w:rPr>
        <w:t>А.Н.</w:t>
      </w:r>
      <w:r>
        <w:rPr>
          <w:color w:val="000000"/>
          <w:sz w:val="28"/>
          <w:szCs w:val="28"/>
        </w:rPr>
        <w:t> </w:t>
      </w:r>
      <w:r w:rsidRPr="00D258A1">
        <w:rPr>
          <w:color w:val="000000"/>
          <w:sz w:val="28"/>
          <w:szCs w:val="28"/>
        </w:rPr>
        <w:t>Полиция</w:t>
      </w:r>
      <w:r w:rsidR="005B62CB" w:rsidRPr="00D258A1">
        <w:rPr>
          <w:color w:val="000000"/>
          <w:sz w:val="28"/>
          <w:szCs w:val="28"/>
        </w:rPr>
        <w:t xml:space="preserve"> и милиция России: очерки истории. </w:t>
      </w:r>
      <w:r>
        <w:rPr>
          <w:color w:val="000000"/>
          <w:sz w:val="28"/>
          <w:szCs w:val="28"/>
        </w:rPr>
        <w:t>–</w:t>
      </w:r>
      <w:r w:rsidRPr="00D258A1">
        <w:rPr>
          <w:color w:val="000000"/>
          <w:sz w:val="28"/>
          <w:szCs w:val="28"/>
        </w:rPr>
        <w:t xml:space="preserve"> </w:t>
      </w:r>
      <w:r w:rsidR="005B62CB" w:rsidRPr="00D258A1">
        <w:rPr>
          <w:color w:val="000000"/>
          <w:sz w:val="28"/>
          <w:szCs w:val="28"/>
        </w:rPr>
        <w:t>М.</w:t>
      </w:r>
      <w:r w:rsidR="009748A5" w:rsidRPr="00D258A1">
        <w:rPr>
          <w:color w:val="000000"/>
          <w:sz w:val="28"/>
          <w:szCs w:val="28"/>
        </w:rPr>
        <w:t>: Нифма,</w:t>
      </w:r>
      <w:r w:rsidR="005B62CB" w:rsidRPr="00D258A1">
        <w:rPr>
          <w:color w:val="000000"/>
          <w:sz w:val="28"/>
          <w:szCs w:val="28"/>
        </w:rPr>
        <w:t xml:space="preserve"> 1993.</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Зубков</w:t>
      </w:r>
      <w:r>
        <w:rPr>
          <w:color w:val="000000"/>
          <w:sz w:val="28"/>
          <w:szCs w:val="28"/>
        </w:rPr>
        <w:t> </w:t>
      </w:r>
      <w:r w:rsidRPr="00D258A1">
        <w:rPr>
          <w:color w:val="000000"/>
          <w:sz w:val="28"/>
          <w:szCs w:val="28"/>
        </w:rPr>
        <w:t>А.И.</w:t>
      </w:r>
      <w:r w:rsidR="00370380" w:rsidRPr="00D258A1">
        <w:rPr>
          <w:color w:val="000000"/>
          <w:sz w:val="28"/>
          <w:szCs w:val="28"/>
        </w:rPr>
        <w:t xml:space="preserve">, </w:t>
      </w:r>
      <w:r w:rsidRPr="00D258A1">
        <w:rPr>
          <w:color w:val="000000"/>
          <w:sz w:val="28"/>
          <w:szCs w:val="28"/>
        </w:rPr>
        <w:t>Калинин</w:t>
      </w:r>
      <w:r>
        <w:rPr>
          <w:color w:val="000000"/>
          <w:sz w:val="28"/>
          <w:szCs w:val="28"/>
        </w:rPr>
        <w:t> </w:t>
      </w:r>
      <w:r w:rsidRPr="00D258A1">
        <w:rPr>
          <w:color w:val="000000"/>
          <w:sz w:val="28"/>
          <w:szCs w:val="28"/>
        </w:rPr>
        <w:t>Ю.И.</w:t>
      </w:r>
      <w:r w:rsidR="005B62CB" w:rsidRPr="00D258A1">
        <w:rPr>
          <w:color w:val="000000"/>
          <w:sz w:val="28"/>
          <w:szCs w:val="28"/>
        </w:rPr>
        <w:t xml:space="preserve">, </w:t>
      </w:r>
      <w:r w:rsidRPr="00D258A1">
        <w:rPr>
          <w:color w:val="000000"/>
          <w:sz w:val="28"/>
          <w:szCs w:val="28"/>
        </w:rPr>
        <w:t>Сысоев</w:t>
      </w:r>
      <w:r>
        <w:rPr>
          <w:color w:val="000000"/>
          <w:sz w:val="28"/>
          <w:szCs w:val="28"/>
        </w:rPr>
        <w:t> </w:t>
      </w:r>
      <w:r w:rsidRPr="00D258A1">
        <w:rPr>
          <w:color w:val="000000"/>
          <w:sz w:val="28"/>
          <w:szCs w:val="28"/>
        </w:rPr>
        <w:t>В.Д.</w:t>
      </w:r>
      <w:r>
        <w:rPr>
          <w:color w:val="000000"/>
          <w:sz w:val="28"/>
          <w:szCs w:val="28"/>
        </w:rPr>
        <w:t> </w:t>
      </w:r>
      <w:r w:rsidRPr="00D258A1">
        <w:rPr>
          <w:color w:val="000000"/>
          <w:sz w:val="28"/>
          <w:szCs w:val="28"/>
        </w:rPr>
        <w:t>Пенитенциарные</w:t>
      </w:r>
      <w:r w:rsidR="005B62CB" w:rsidRPr="00D258A1">
        <w:rPr>
          <w:color w:val="000000"/>
          <w:sz w:val="28"/>
          <w:szCs w:val="28"/>
        </w:rPr>
        <w:t xml:space="preserve"> учреждения в системе Министерства юстиции России. История и современность. </w:t>
      </w:r>
      <w:r>
        <w:rPr>
          <w:color w:val="000000"/>
          <w:sz w:val="28"/>
          <w:szCs w:val="28"/>
        </w:rPr>
        <w:t>–</w:t>
      </w:r>
      <w:r w:rsidRPr="00D258A1">
        <w:rPr>
          <w:color w:val="000000"/>
          <w:sz w:val="28"/>
          <w:szCs w:val="28"/>
        </w:rPr>
        <w:t xml:space="preserve"> </w:t>
      </w:r>
      <w:r w:rsidR="005B62CB" w:rsidRPr="00D258A1">
        <w:rPr>
          <w:color w:val="000000"/>
          <w:sz w:val="28"/>
          <w:szCs w:val="28"/>
        </w:rPr>
        <w:t>М.: Норма, 1998.</w:t>
      </w:r>
    </w:p>
    <w:p w:rsidR="00CE5BD5"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Игошин</w:t>
      </w:r>
      <w:r>
        <w:rPr>
          <w:color w:val="000000"/>
          <w:sz w:val="28"/>
          <w:szCs w:val="28"/>
        </w:rPr>
        <w:t> </w:t>
      </w:r>
      <w:r w:rsidRPr="00D258A1">
        <w:rPr>
          <w:color w:val="000000"/>
          <w:sz w:val="28"/>
          <w:szCs w:val="28"/>
        </w:rPr>
        <w:t>В.Г.</w:t>
      </w:r>
      <w:r>
        <w:rPr>
          <w:color w:val="000000"/>
          <w:sz w:val="28"/>
          <w:szCs w:val="28"/>
        </w:rPr>
        <w:t> </w:t>
      </w:r>
      <w:r w:rsidRPr="00D258A1">
        <w:rPr>
          <w:color w:val="000000"/>
          <w:sz w:val="28"/>
          <w:szCs w:val="28"/>
        </w:rPr>
        <w:t>Совершенствование</w:t>
      </w:r>
      <w:r w:rsidR="00CE5BD5" w:rsidRPr="00D258A1">
        <w:rPr>
          <w:color w:val="000000"/>
          <w:sz w:val="28"/>
          <w:szCs w:val="28"/>
        </w:rPr>
        <w:t xml:space="preserve"> профессиональной компетентности инспекторов отделов охраны УИС ФСИН России.</w:t>
      </w:r>
      <w:r>
        <w:rPr>
          <w:color w:val="000000"/>
          <w:sz w:val="28"/>
          <w:szCs w:val="28"/>
        </w:rPr>
        <w:t>:</w:t>
      </w:r>
      <w:r w:rsidR="00DA1FF8" w:rsidRPr="00D258A1">
        <w:rPr>
          <w:color w:val="000000"/>
          <w:sz w:val="28"/>
          <w:szCs w:val="28"/>
        </w:rPr>
        <w:t xml:space="preserve"> </w:t>
      </w:r>
      <w:r w:rsidR="00CE5BD5" w:rsidRPr="00D258A1">
        <w:rPr>
          <w:color w:val="000000"/>
          <w:sz w:val="28"/>
          <w:szCs w:val="28"/>
        </w:rPr>
        <w:t>Автореф. дис. к.н.: Самарский государственный педагогический университет.</w:t>
      </w:r>
      <w:r w:rsidR="00DA1FF8" w:rsidRPr="00D258A1">
        <w:rPr>
          <w:color w:val="000000"/>
          <w:sz w:val="28"/>
          <w:szCs w:val="28"/>
        </w:rPr>
        <w:t xml:space="preserve"> </w:t>
      </w:r>
      <w:r>
        <w:rPr>
          <w:color w:val="000000"/>
          <w:sz w:val="28"/>
          <w:szCs w:val="28"/>
        </w:rPr>
        <w:t>–</w:t>
      </w:r>
      <w:r w:rsidRPr="00D258A1">
        <w:rPr>
          <w:color w:val="000000"/>
          <w:sz w:val="28"/>
          <w:szCs w:val="28"/>
        </w:rPr>
        <w:t xml:space="preserve"> </w:t>
      </w:r>
      <w:r w:rsidR="00CE5BD5" w:rsidRPr="00D258A1">
        <w:rPr>
          <w:color w:val="000000"/>
          <w:sz w:val="28"/>
          <w:szCs w:val="28"/>
        </w:rPr>
        <w:t>Самара, 2005.</w:t>
      </w:r>
    </w:p>
    <w:p w:rsidR="00B1705E" w:rsidRPr="00D258A1" w:rsidRDefault="00D258A1" w:rsidP="00CB38D3">
      <w:pPr>
        <w:numPr>
          <w:ilvl w:val="0"/>
          <w:numId w:val="35"/>
        </w:numPr>
        <w:shd w:val="clear" w:color="auto" w:fill="FFFFFF"/>
        <w:tabs>
          <w:tab w:val="clear" w:pos="720"/>
          <w:tab w:val="left" w:pos="211"/>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Колчин</w:t>
      </w:r>
      <w:r>
        <w:rPr>
          <w:color w:val="000000"/>
          <w:sz w:val="28"/>
          <w:szCs w:val="28"/>
        </w:rPr>
        <w:t> </w:t>
      </w:r>
      <w:r w:rsidRPr="00D258A1">
        <w:rPr>
          <w:color w:val="000000"/>
          <w:sz w:val="28"/>
          <w:szCs w:val="28"/>
        </w:rPr>
        <w:t>М.Г.</w:t>
      </w:r>
      <w:r>
        <w:rPr>
          <w:color w:val="000000"/>
          <w:sz w:val="28"/>
          <w:szCs w:val="28"/>
        </w:rPr>
        <w:t> </w:t>
      </w:r>
      <w:r w:rsidRPr="00D258A1">
        <w:rPr>
          <w:color w:val="000000"/>
          <w:sz w:val="28"/>
          <w:szCs w:val="28"/>
        </w:rPr>
        <w:t>Ссыльные</w:t>
      </w:r>
      <w:r w:rsidR="005B62CB" w:rsidRPr="00D258A1">
        <w:rPr>
          <w:color w:val="000000"/>
          <w:sz w:val="28"/>
          <w:szCs w:val="28"/>
        </w:rPr>
        <w:t xml:space="preserve"> и заключенные в острог Соловецкого монастыря в XV</w:t>
      </w:r>
      <w:r>
        <w:rPr>
          <w:color w:val="000000"/>
          <w:sz w:val="28"/>
          <w:szCs w:val="28"/>
        </w:rPr>
        <w:t>–</w:t>
      </w:r>
      <w:r w:rsidRPr="00D258A1">
        <w:rPr>
          <w:color w:val="000000"/>
          <w:sz w:val="28"/>
          <w:szCs w:val="28"/>
        </w:rPr>
        <w:t>XIX</w:t>
      </w:r>
      <w:r>
        <w:rPr>
          <w:color w:val="000000"/>
          <w:sz w:val="28"/>
          <w:szCs w:val="28"/>
        </w:rPr>
        <w:t> </w:t>
      </w:r>
      <w:r w:rsidRPr="00D258A1">
        <w:rPr>
          <w:color w:val="000000"/>
          <w:sz w:val="28"/>
          <w:szCs w:val="28"/>
        </w:rPr>
        <w:t>вв</w:t>
      </w:r>
      <w:r w:rsidR="005B62CB" w:rsidRPr="00D258A1">
        <w:rPr>
          <w:color w:val="000000"/>
          <w:sz w:val="28"/>
          <w:szCs w:val="28"/>
        </w:rPr>
        <w:t xml:space="preserve">. </w:t>
      </w:r>
      <w:r>
        <w:rPr>
          <w:color w:val="000000"/>
          <w:sz w:val="28"/>
          <w:szCs w:val="28"/>
        </w:rPr>
        <w:t>–</w:t>
      </w:r>
      <w:r w:rsidRPr="00D258A1">
        <w:rPr>
          <w:color w:val="000000"/>
          <w:sz w:val="28"/>
          <w:szCs w:val="28"/>
        </w:rPr>
        <w:t xml:space="preserve"> </w:t>
      </w:r>
      <w:r w:rsidR="005B62CB" w:rsidRPr="00D258A1">
        <w:rPr>
          <w:color w:val="000000"/>
          <w:sz w:val="28"/>
          <w:szCs w:val="28"/>
        </w:rPr>
        <w:t>М.</w:t>
      </w:r>
      <w:r w:rsidR="00BE561A" w:rsidRPr="00D258A1">
        <w:rPr>
          <w:color w:val="000000"/>
          <w:sz w:val="28"/>
          <w:szCs w:val="28"/>
        </w:rPr>
        <w:t>: Юрм</w:t>
      </w:r>
      <w:r w:rsidR="009748A5" w:rsidRPr="00D258A1">
        <w:rPr>
          <w:color w:val="000000"/>
          <w:sz w:val="28"/>
          <w:szCs w:val="28"/>
        </w:rPr>
        <w:t>,</w:t>
      </w:r>
      <w:r w:rsidR="005B62CB" w:rsidRPr="00D258A1">
        <w:rPr>
          <w:color w:val="000000"/>
          <w:sz w:val="28"/>
          <w:szCs w:val="28"/>
        </w:rPr>
        <w:t xml:space="preserve"> 1908.</w:t>
      </w:r>
    </w:p>
    <w:p w:rsidR="005B62CB" w:rsidRPr="00D258A1" w:rsidRDefault="00D258A1" w:rsidP="00CB38D3">
      <w:pPr>
        <w:numPr>
          <w:ilvl w:val="0"/>
          <w:numId w:val="35"/>
        </w:numPr>
        <w:shd w:val="clear" w:color="auto" w:fill="FFFFFF"/>
        <w:tabs>
          <w:tab w:val="clear" w:pos="720"/>
          <w:tab w:val="left" w:pos="211"/>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Лучинский</w:t>
      </w:r>
      <w:r>
        <w:rPr>
          <w:color w:val="000000"/>
          <w:sz w:val="28"/>
          <w:szCs w:val="28"/>
        </w:rPr>
        <w:t> </w:t>
      </w:r>
      <w:r w:rsidRPr="00D258A1">
        <w:rPr>
          <w:color w:val="000000"/>
          <w:sz w:val="28"/>
          <w:szCs w:val="28"/>
        </w:rPr>
        <w:t>Н.Ф.</w:t>
      </w:r>
      <w:r>
        <w:rPr>
          <w:color w:val="000000"/>
          <w:sz w:val="28"/>
          <w:szCs w:val="28"/>
        </w:rPr>
        <w:t> </w:t>
      </w:r>
      <w:r w:rsidRPr="00D258A1">
        <w:rPr>
          <w:color w:val="000000"/>
          <w:sz w:val="28"/>
          <w:szCs w:val="28"/>
        </w:rPr>
        <w:t>Правила</w:t>
      </w:r>
      <w:r w:rsidR="00B1705E" w:rsidRPr="00D258A1">
        <w:rPr>
          <w:color w:val="000000"/>
          <w:sz w:val="28"/>
          <w:szCs w:val="28"/>
        </w:rPr>
        <w:t xml:space="preserve"> службы чинов тюремной стражи. СПб., 1909.</w:t>
      </w:r>
    </w:p>
    <w:p w:rsidR="00BE561A"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Малыгин</w:t>
      </w:r>
      <w:r>
        <w:rPr>
          <w:color w:val="000000"/>
          <w:sz w:val="28"/>
          <w:szCs w:val="28"/>
        </w:rPr>
        <w:t> </w:t>
      </w:r>
      <w:r w:rsidRPr="00D258A1">
        <w:rPr>
          <w:color w:val="000000"/>
          <w:sz w:val="28"/>
          <w:szCs w:val="28"/>
        </w:rPr>
        <w:t>А.Я.</w:t>
      </w:r>
      <w:r w:rsidR="005B62CB" w:rsidRPr="00D258A1">
        <w:rPr>
          <w:color w:val="000000"/>
          <w:sz w:val="28"/>
          <w:szCs w:val="28"/>
        </w:rPr>
        <w:t xml:space="preserve">, </w:t>
      </w:r>
      <w:r w:rsidRPr="00D258A1">
        <w:rPr>
          <w:color w:val="000000"/>
          <w:sz w:val="28"/>
          <w:szCs w:val="28"/>
        </w:rPr>
        <w:t>Мулукаев</w:t>
      </w:r>
      <w:r>
        <w:rPr>
          <w:color w:val="000000"/>
          <w:sz w:val="28"/>
          <w:szCs w:val="28"/>
        </w:rPr>
        <w:t> </w:t>
      </w:r>
      <w:r w:rsidRPr="00D258A1">
        <w:rPr>
          <w:color w:val="000000"/>
          <w:sz w:val="28"/>
          <w:szCs w:val="28"/>
        </w:rPr>
        <w:t>Р.С.</w:t>
      </w:r>
      <w:r>
        <w:rPr>
          <w:color w:val="000000"/>
          <w:sz w:val="28"/>
          <w:szCs w:val="28"/>
        </w:rPr>
        <w:t> </w:t>
      </w:r>
      <w:r w:rsidRPr="00D258A1">
        <w:rPr>
          <w:color w:val="000000"/>
          <w:sz w:val="28"/>
          <w:szCs w:val="28"/>
        </w:rPr>
        <w:t>Аппарат</w:t>
      </w:r>
      <w:r w:rsidR="005B62CB" w:rsidRPr="00D258A1">
        <w:rPr>
          <w:color w:val="000000"/>
          <w:sz w:val="28"/>
          <w:szCs w:val="28"/>
        </w:rPr>
        <w:t xml:space="preserve"> системы органов внутренних дел Советского государства по борьбе с преступностью на разл</w:t>
      </w:r>
      <w:r w:rsidR="00D84D87" w:rsidRPr="00D258A1">
        <w:rPr>
          <w:color w:val="000000"/>
          <w:sz w:val="28"/>
          <w:szCs w:val="28"/>
        </w:rPr>
        <w:t xml:space="preserve">ичных исторических этапах. </w:t>
      </w:r>
      <w:r>
        <w:rPr>
          <w:color w:val="000000"/>
          <w:sz w:val="28"/>
          <w:szCs w:val="28"/>
        </w:rPr>
        <w:t>–</w:t>
      </w:r>
      <w:r w:rsidRPr="00D258A1">
        <w:rPr>
          <w:color w:val="000000"/>
          <w:sz w:val="28"/>
          <w:szCs w:val="28"/>
        </w:rPr>
        <w:t xml:space="preserve"> </w:t>
      </w:r>
      <w:r w:rsidR="00D84D87" w:rsidRPr="00D258A1">
        <w:rPr>
          <w:color w:val="000000"/>
          <w:sz w:val="28"/>
          <w:szCs w:val="28"/>
        </w:rPr>
        <w:t>М.: Инфра,</w:t>
      </w:r>
      <w:r w:rsidR="005B62CB" w:rsidRPr="00D258A1">
        <w:rPr>
          <w:color w:val="000000"/>
          <w:sz w:val="28"/>
          <w:szCs w:val="28"/>
        </w:rPr>
        <w:t xml:space="preserve"> 1995.</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Марголис</w:t>
      </w:r>
      <w:r>
        <w:rPr>
          <w:color w:val="000000"/>
          <w:sz w:val="28"/>
          <w:szCs w:val="28"/>
        </w:rPr>
        <w:t> </w:t>
      </w:r>
      <w:r w:rsidRPr="00D258A1">
        <w:rPr>
          <w:color w:val="000000"/>
          <w:sz w:val="28"/>
          <w:szCs w:val="28"/>
        </w:rPr>
        <w:t>А.Д.</w:t>
      </w:r>
      <w:r>
        <w:rPr>
          <w:color w:val="000000"/>
          <w:sz w:val="28"/>
          <w:szCs w:val="28"/>
        </w:rPr>
        <w:t> </w:t>
      </w:r>
      <w:r w:rsidRPr="00D258A1">
        <w:rPr>
          <w:color w:val="000000"/>
          <w:sz w:val="28"/>
          <w:szCs w:val="28"/>
        </w:rPr>
        <w:t>Тюрьма</w:t>
      </w:r>
      <w:r w:rsidR="00BE561A" w:rsidRPr="00D258A1">
        <w:rPr>
          <w:color w:val="000000"/>
          <w:sz w:val="28"/>
          <w:szCs w:val="28"/>
        </w:rPr>
        <w:t xml:space="preserve"> и ссылка в императорской России: Ис</w:t>
      </w:r>
      <w:r w:rsidR="008B3E59" w:rsidRPr="00D258A1">
        <w:rPr>
          <w:color w:val="000000"/>
          <w:sz w:val="28"/>
          <w:szCs w:val="28"/>
        </w:rPr>
        <w:t xml:space="preserve">следования и архивные находки. </w:t>
      </w:r>
      <w:r>
        <w:rPr>
          <w:color w:val="000000"/>
          <w:sz w:val="28"/>
          <w:szCs w:val="28"/>
        </w:rPr>
        <w:t>–</w:t>
      </w:r>
      <w:r w:rsidRPr="00D258A1">
        <w:rPr>
          <w:color w:val="000000"/>
          <w:sz w:val="28"/>
          <w:szCs w:val="28"/>
        </w:rPr>
        <w:t xml:space="preserve"> </w:t>
      </w:r>
      <w:r w:rsidR="00BE561A" w:rsidRPr="00D258A1">
        <w:rPr>
          <w:color w:val="000000"/>
          <w:sz w:val="28"/>
          <w:szCs w:val="28"/>
        </w:rPr>
        <w:t>М.: Лантерна: Вита, 1995.</w:t>
      </w:r>
    </w:p>
    <w:p w:rsidR="00CC299A" w:rsidRPr="00D258A1" w:rsidRDefault="00CC299A"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Министерство внутренних дел. 1902</w:t>
      </w:r>
      <w:r w:rsidR="00D258A1">
        <w:rPr>
          <w:color w:val="000000"/>
          <w:sz w:val="28"/>
          <w:szCs w:val="28"/>
        </w:rPr>
        <w:t>–</w:t>
      </w:r>
      <w:r w:rsidR="00D258A1" w:rsidRPr="00D258A1">
        <w:rPr>
          <w:color w:val="000000"/>
          <w:sz w:val="28"/>
          <w:szCs w:val="28"/>
        </w:rPr>
        <w:t>2</w:t>
      </w:r>
      <w:r w:rsidRPr="00D258A1">
        <w:rPr>
          <w:color w:val="000000"/>
          <w:sz w:val="28"/>
          <w:szCs w:val="28"/>
        </w:rPr>
        <w:t xml:space="preserve">002. Исторический очерк.: Под общ. ред. Министра внутренних дел РФ. </w:t>
      </w:r>
      <w:r w:rsidR="00D258A1" w:rsidRPr="00D258A1">
        <w:rPr>
          <w:color w:val="000000"/>
          <w:sz w:val="28"/>
          <w:szCs w:val="28"/>
        </w:rPr>
        <w:t>Нургалиева</w:t>
      </w:r>
      <w:r w:rsidR="00D258A1">
        <w:rPr>
          <w:color w:val="000000"/>
          <w:sz w:val="28"/>
          <w:szCs w:val="28"/>
        </w:rPr>
        <w:t> </w:t>
      </w:r>
      <w:r w:rsidR="00D258A1" w:rsidRPr="00D258A1">
        <w:rPr>
          <w:color w:val="000000"/>
          <w:sz w:val="28"/>
          <w:szCs w:val="28"/>
        </w:rPr>
        <w:t>Р.Г.М.,</w:t>
      </w:r>
      <w:r w:rsidR="00D258A1">
        <w:rPr>
          <w:color w:val="000000"/>
          <w:sz w:val="28"/>
          <w:szCs w:val="28"/>
        </w:rPr>
        <w:t xml:space="preserve"> </w:t>
      </w:r>
      <w:r w:rsidR="00D258A1" w:rsidRPr="00D258A1">
        <w:rPr>
          <w:color w:val="000000"/>
          <w:sz w:val="28"/>
          <w:szCs w:val="28"/>
        </w:rPr>
        <w:t>2</w:t>
      </w:r>
      <w:r w:rsidRPr="00D258A1">
        <w:rPr>
          <w:color w:val="000000"/>
          <w:sz w:val="28"/>
          <w:szCs w:val="28"/>
        </w:rPr>
        <w:t>004.</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Мулукаев</w:t>
      </w:r>
      <w:r>
        <w:rPr>
          <w:color w:val="000000"/>
          <w:sz w:val="28"/>
          <w:szCs w:val="28"/>
        </w:rPr>
        <w:t> </w:t>
      </w:r>
      <w:r w:rsidRPr="00D258A1">
        <w:rPr>
          <w:color w:val="000000"/>
          <w:sz w:val="28"/>
          <w:szCs w:val="28"/>
        </w:rPr>
        <w:t>Р.С.</w:t>
      </w:r>
      <w:r>
        <w:rPr>
          <w:color w:val="000000"/>
          <w:sz w:val="28"/>
          <w:szCs w:val="28"/>
        </w:rPr>
        <w:t> </w:t>
      </w:r>
      <w:r w:rsidRPr="00D258A1">
        <w:rPr>
          <w:color w:val="000000"/>
          <w:sz w:val="28"/>
          <w:szCs w:val="28"/>
        </w:rPr>
        <w:t>Полиция</w:t>
      </w:r>
      <w:r w:rsidR="005B62CB" w:rsidRPr="00D258A1">
        <w:rPr>
          <w:color w:val="000000"/>
          <w:sz w:val="28"/>
          <w:szCs w:val="28"/>
        </w:rPr>
        <w:t xml:space="preserve"> и тюремные учрежден</w:t>
      </w:r>
      <w:r w:rsidR="00D84D87" w:rsidRPr="00D258A1">
        <w:rPr>
          <w:color w:val="000000"/>
          <w:sz w:val="28"/>
          <w:szCs w:val="28"/>
        </w:rPr>
        <w:t xml:space="preserve">ия дореволюционной России. </w:t>
      </w:r>
      <w:r>
        <w:rPr>
          <w:color w:val="000000"/>
          <w:sz w:val="28"/>
          <w:szCs w:val="28"/>
        </w:rPr>
        <w:t>–</w:t>
      </w:r>
      <w:r w:rsidRPr="00D258A1">
        <w:rPr>
          <w:color w:val="000000"/>
          <w:sz w:val="28"/>
          <w:szCs w:val="28"/>
        </w:rPr>
        <w:t xml:space="preserve"> </w:t>
      </w:r>
      <w:r w:rsidR="00D84D87" w:rsidRPr="00D258A1">
        <w:rPr>
          <w:color w:val="000000"/>
          <w:sz w:val="28"/>
          <w:szCs w:val="28"/>
        </w:rPr>
        <w:t>М.: Просвещение,</w:t>
      </w:r>
      <w:r w:rsidR="005B62CB" w:rsidRPr="00D258A1">
        <w:rPr>
          <w:color w:val="000000"/>
          <w:sz w:val="28"/>
          <w:szCs w:val="28"/>
        </w:rPr>
        <w:t xml:space="preserve"> 1964.</w:t>
      </w:r>
    </w:p>
    <w:p w:rsidR="005B62CB" w:rsidRPr="00D258A1" w:rsidRDefault="00D258A1" w:rsidP="00CB38D3">
      <w:pPr>
        <w:numPr>
          <w:ilvl w:val="0"/>
          <w:numId w:val="35"/>
        </w:numPr>
        <w:tabs>
          <w:tab w:val="clear" w:pos="720"/>
          <w:tab w:val="left" w:pos="360"/>
          <w:tab w:val="num" w:pos="480"/>
        </w:tabs>
        <w:spacing w:line="360" w:lineRule="auto"/>
        <w:ind w:left="0" w:firstLine="0"/>
        <w:jc w:val="both"/>
        <w:rPr>
          <w:color w:val="000000"/>
          <w:sz w:val="28"/>
          <w:szCs w:val="28"/>
        </w:rPr>
      </w:pPr>
      <w:r w:rsidRPr="00D258A1">
        <w:rPr>
          <w:color w:val="000000"/>
          <w:sz w:val="28"/>
          <w:szCs w:val="28"/>
        </w:rPr>
        <w:t>Никитин</w:t>
      </w:r>
      <w:r>
        <w:rPr>
          <w:color w:val="000000"/>
          <w:sz w:val="28"/>
          <w:szCs w:val="28"/>
        </w:rPr>
        <w:t> </w:t>
      </w:r>
      <w:r w:rsidRPr="00D258A1">
        <w:rPr>
          <w:color w:val="000000"/>
          <w:sz w:val="28"/>
          <w:szCs w:val="28"/>
        </w:rPr>
        <w:t>В.Н.</w:t>
      </w:r>
      <w:r>
        <w:rPr>
          <w:color w:val="000000"/>
          <w:sz w:val="28"/>
          <w:szCs w:val="28"/>
        </w:rPr>
        <w:t> </w:t>
      </w:r>
      <w:r w:rsidRPr="00D258A1">
        <w:rPr>
          <w:color w:val="000000"/>
          <w:sz w:val="28"/>
          <w:szCs w:val="28"/>
        </w:rPr>
        <w:t>Тюрьма</w:t>
      </w:r>
      <w:r w:rsidR="005B62CB" w:rsidRPr="00D258A1">
        <w:rPr>
          <w:color w:val="000000"/>
          <w:sz w:val="28"/>
          <w:szCs w:val="28"/>
        </w:rPr>
        <w:t xml:space="preserve"> и ссылка. Историческое, законодательное, административное и бытовое положение заключенных, пересыльных, их детей и освобожденных из-под стражи, со времени возникновения русской тюрьмы до наших дней. </w:t>
      </w:r>
      <w:r>
        <w:rPr>
          <w:color w:val="000000"/>
          <w:sz w:val="28"/>
          <w:szCs w:val="28"/>
        </w:rPr>
        <w:t>–</w:t>
      </w:r>
      <w:r w:rsidRPr="00D258A1">
        <w:rPr>
          <w:color w:val="000000"/>
          <w:sz w:val="28"/>
          <w:szCs w:val="28"/>
        </w:rPr>
        <w:t xml:space="preserve"> </w:t>
      </w:r>
      <w:r w:rsidR="005B62CB" w:rsidRPr="00D258A1">
        <w:rPr>
          <w:color w:val="000000"/>
          <w:sz w:val="28"/>
          <w:szCs w:val="28"/>
        </w:rPr>
        <w:t>СПб, 1880.</w:t>
      </w:r>
    </w:p>
    <w:p w:rsidR="006F168E" w:rsidRPr="00D258A1" w:rsidRDefault="005B62CB"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Органы и войска МВД России: краткий ист</w:t>
      </w:r>
      <w:r w:rsidR="00D84D87" w:rsidRPr="00D258A1">
        <w:rPr>
          <w:color w:val="000000"/>
          <w:sz w:val="28"/>
          <w:szCs w:val="28"/>
        </w:rPr>
        <w:t xml:space="preserve">орический очерк. </w:t>
      </w:r>
      <w:r w:rsidR="00D258A1">
        <w:rPr>
          <w:color w:val="000000"/>
          <w:sz w:val="28"/>
          <w:szCs w:val="28"/>
        </w:rPr>
        <w:t>–</w:t>
      </w:r>
      <w:r w:rsidR="00D258A1" w:rsidRPr="00D258A1">
        <w:rPr>
          <w:color w:val="000000"/>
          <w:sz w:val="28"/>
          <w:szCs w:val="28"/>
        </w:rPr>
        <w:t xml:space="preserve"> </w:t>
      </w:r>
      <w:r w:rsidR="00D84D87" w:rsidRPr="00D258A1">
        <w:rPr>
          <w:color w:val="000000"/>
          <w:sz w:val="28"/>
          <w:szCs w:val="28"/>
        </w:rPr>
        <w:t>М.: Инфра,</w:t>
      </w:r>
      <w:r w:rsidR="00D258A1">
        <w:rPr>
          <w:color w:val="000000"/>
          <w:sz w:val="28"/>
          <w:szCs w:val="28"/>
        </w:rPr>
        <w:t xml:space="preserve"> </w:t>
      </w:r>
      <w:r w:rsidRPr="00D258A1">
        <w:rPr>
          <w:color w:val="000000"/>
          <w:sz w:val="28"/>
          <w:szCs w:val="28"/>
        </w:rPr>
        <w:t>1996.</w:t>
      </w:r>
    </w:p>
    <w:p w:rsidR="006F168E"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Печников</w:t>
      </w:r>
      <w:r>
        <w:rPr>
          <w:color w:val="000000"/>
          <w:sz w:val="28"/>
          <w:szCs w:val="28"/>
        </w:rPr>
        <w:t> </w:t>
      </w:r>
      <w:r w:rsidRPr="00D258A1">
        <w:rPr>
          <w:color w:val="000000"/>
          <w:sz w:val="28"/>
          <w:szCs w:val="28"/>
        </w:rPr>
        <w:t>А.П.</w:t>
      </w:r>
      <w:r>
        <w:rPr>
          <w:color w:val="000000"/>
          <w:sz w:val="28"/>
          <w:szCs w:val="28"/>
        </w:rPr>
        <w:t> </w:t>
      </w:r>
      <w:r w:rsidRPr="00D258A1">
        <w:rPr>
          <w:color w:val="000000"/>
          <w:sz w:val="28"/>
          <w:szCs w:val="28"/>
        </w:rPr>
        <w:t>Тюремные</w:t>
      </w:r>
      <w:r w:rsidR="006F168E" w:rsidRPr="00D258A1">
        <w:rPr>
          <w:color w:val="000000"/>
          <w:sz w:val="28"/>
          <w:szCs w:val="28"/>
        </w:rPr>
        <w:t xml:space="preserve"> </w:t>
      </w:r>
      <w:r w:rsidR="00370380" w:rsidRPr="00D258A1">
        <w:rPr>
          <w:color w:val="000000"/>
          <w:sz w:val="28"/>
          <w:szCs w:val="28"/>
        </w:rPr>
        <w:t>Учреждения</w:t>
      </w:r>
      <w:r w:rsidR="006F168E" w:rsidRPr="00D258A1">
        <w:rPr>
          <w:color w:val="000000"/>
          <w:sz w:val="28"/>
          <w:szCs w:val="28"/>
        </w:rPr>
        <w:t xml:space="preserve"> Российского государства (1649</w:t>
      </w:r>
      <w:r>
        <w:rPr>
          <w:color w:val="000000"/>
          <w:sz w:val="28"/>
          <w:szCs w:val="28"/>
        </w:rPr>
        <w:t xml:space="preserve"> –</w:t>
      </w:r>
      <w:r w:rsidRPr="00D258A1">
        <w:rPr>
          <w:color w:val="000000"/>
          <w:sz w:val="28"/>
          <w:szCs w:val="28"/>
        </w:rPr>
        <w:t xml:space="preserve"> окт.</w:t>
      </w:r>
      <w:r>
        <w:rPr>
          <w:color w:val="000000"/>
          <w:sz w:val="28"/>
          <w:szCs w:val="28"/>
        </w:rPr>
        <w:t xml:space="preserve"> </w:t>
      </w:r>
      <w:r w:rsidRPr="00D258A1">
        <w:rPr>
          <w:color w:val="000000"/>
          <w:sz w:val="28"/>
          <w:szCs w:val="28"/>
        </w:rPr>
        <w:t>1917</w:t>
      </w:r>
      <w:r>
        <w:rPr>
          <w:color w:val="000000"/>
          <w:sz w:val="28"/>
          <w:szCs w:val="28"/>
        </w:rPr>
        <w:t> </w:t>
      </w:r>
      <w:r w:rsidRPr="00D258A1">
        <w:rPr>
          <w:color w:val="000000"/>
          <w:sz w:val="28"/>
          <w:szCs w:val="28"/>
        </w:rPr>
        <w:t>г.</w:t>
      </w:r>
      <w:r w:rsidR="008B3E59" w:rsidRPr="00D258A1">
        <w:rPr>
          <w:color w:val="000000"/>
          <w:sz w:val="28"/>
          <w:szCs w:val="28"/>
        </w:rPr>
        <w:t xml:space="preserve">) (Историческая хроника) </w:t>
      </w:r>
      <w:r>
        <w:rPr>
          <w:color w:val="000000"/>
          <w:sz w:val="28"/>
          <w:szCs w:val="28"/>
        </w:rPr>
        <w:t>–</w:t>
      </w:r>
      <w:r w:rsidRPr="00D258A1">
        <w:rPr>
          <w:color w:val="000000"/>
          <w:sz w:val="28"/>
          <w:szCs w:val="28"/>
        </w:rPr>
        <w:t xml:space="preserve"> </w:t>
      </w:r>
      <w:r w:rsidR="006F168E" w:rsidRPr="00D258A1">
        <w:rPr>
          <w:color w:val="000000"/>
          <w:sz w:val="28"/>
          <w:szCs w:val="28"/>
        </w:rPr>
        <w:t>М.: Щит</w:t>
      </w:r>
      <w:r>
        <w:rPr>
          <w:color w:val="000000"/>
          <w:sz w:val="28"/>
          <w:szCs w:val="28"/>
        </w:rPr>
        <w:t>-</w:t>
      </w:r>
      <w:r w:rsidRPr="00D258A1">
        <w:rPr>
          <w:color w:val="000000"/>
          <w:sz w:val="28"/>
          <w:szCs w:val="28"/>
        </w:rPr>
        <w:t>М,</w:t>
      </w:r>
      <w:r w:rsidR="006F168E" w:rsidRPr="00D258A1">
        <w:rPr>
          <w:color w:val="000000"/>
          <w:sz w:val="28"/>
          <w:szCs w:val="28"/>
        </w:rPr>
        <w:t xml:space="preserve"> 2004.</w:t>
      </w:r>
    </w:p>
    <w:p w:rsidR="005B62CB"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Познышев</w:t>
      </w:r>
      <w:r>
        <w:rPr>
          <w:color w:val="000000"/>
          <w:sz w:val="28"/>
          <w:szCs w:val="28"/>
        </w:rPr>
        <w:t> </w:t>
      </w:r>
      <w:r w:rsidRPr="00D258A1">
        <w:rPr>
          <w:color w:val="000000"/>
          <w:sz w:val="28"/>
          <w:szCs w:val="28"/>
        </w:rPr>
        <w:t>С.В.</w:t>
      </w:r>
      <w:r>
        <w:rPr>
          <w:color w:val="000000"/>
          <w:sz w:val="28"/>
          <w:szCs w:val="28"/>
        </w:rPr>
        <w:t> </w:t>
      </w:r>
      <w:r w:rsidRPr="00D258A1">
        <w:rPr>
          <w:color w:val="000000"/>
          <w:sz w:val="28"/>
          <w:szCs w:val="28"/>
        </w:rPr>
        <w:t>Очерки</w:t>
      </w:r>
      <w:r w:rsidR="00D84D87" w:rsidRPr="00D258A1">
        <w:rPr>
          <w:color w:val="000000"/>
          <w:sz w:val="28"/>
          <w:szCs w:val="28"/>
        </w:rPr>
        <w:t xml:space="preserve"> тюрьмоведения. </w:t>
      </w:r>
      <w:r>
        <w:rPr>
          <w:color w:val="000000"/>
          <w:sz w:val="28"/>
          <w:szCs w:val="28"/>
        </w:rPr>
        <w:t>–</w:t>
      </w:r>
      <w:r w:rsidRPr="00D258A1">
        <w:rPr>
          <w:color w:val="000000"/>
          <w:sz w:val="28"/>
          <w:szCs w:val="28"/>
        </w:rPr>
        <w:t xml:space="preserve"> </w:t>
      </w:r>
      <w:r w:rsidR="00D84D87" w:rsidRPr="00D258A1">
        <w:rPr>
          <w:color w:val="000000"/>
          <w:sz w:val="28"/>
          <w:szCs w:val="28"/>
        </w:rPr>
        <w:t>М.,</w:t>
      </w:r>
      <w:r>
        <w:rPr>
          <w:color w:val="000000"/>
          <w:sz w:val="28"/>
          <w:szCs w:val="28"/>
        </w:rPr>
        <w:t xml:space="preserve"> </w:t>
      </w:r>
      <w:r w:rsidR="005B62CB" w:rsidRPr="00D258A1">
        <w:rPr>
          <w:color w:val="000000"/>
          <w:sz w:val="28"/>
          <w:szCs w:val="28"/>
        </w:rPr>
        <w:t>1915.</w:t>
      </w:r>
    </w:p>
    <w:p w:rsidR="006F168E"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Порыев</w:t>
      </w:r>
      <w:r>
        <w:rPr>
          <w:color w:val="000000"/>
          <w:sz w:val="28"/>
          <w:szCs w:val="28"/>
        </w:rPr>
        <w:t> </w:t>
      </w:r>
      <w:r w:rsidRPr="00D258A1">
        <w:rPr>
          <w:color w:val="000000"/>
          <w:sz w:val="28"/>
          <w:szCs w:val="28"/>
        </w:rPr>
        <w:t>В.Г.</w:t>
      </w:r>
      <w:r>
        <w:rPr>
          <w:color w:val="000000"/>
          <w:sz w:val="28"/>
          <w:szCs w:val="28"/>
        </w:rPr>
        <w:t> </w:t>
      </w:r>
      <w:r w:rsidRPr="00D258A1">
        <w:rPr>
          <w:color w:val="000000"/>
          <w:sz w:val="28"/>
          <w:szCs w:val="28"/>
        </w:rPr>
        <w:t>Реформы</w:t>
      </w:r>
      <w:r w:rsidR="005B62CB" w:rsidRPr="00D258A1">
        <w:rPr>
          <w:color w:val="000000"/>
          <w:sz w:val="28"/>
          <w:szCs w:val="28"/>
        </w:rPr>
        <w:t xml:space="preserve"> тюрем и перспективы исправительно-трудовой деятельности в СССР. </w:t>
      </w:r>
      <w:r>
        <w:rPr>
          <w:color w:val="000000"/>
          <w:sz w:val="28"/>
          <w:szCs w:val="28"/>
        </w:rPr>
        <w:t>–</w:t>
      </w:r>
      <w:r w:rsidRPr="00D258A1">
        <w:rPr>
          <w:color w:val="000000"/>
          <w:sz w:val="28"/>
          <w:szCs w:val="28"/>
        </w:rPr>
        <w:t xml:space="preserve"> </w:t>
      </w:r>
      <w:r w:rsidR="005B62CB" w:rsidRPr="00D258A1">
        <w:rPr>
          <w:color w:val="000000"/>
          <w:sz w:val="28"/>
          <w:szCs w:val="28"/>
        </w:rPr>
        <w:t>М., 1929</w:t>
      </w:r>
      <w:r w:rsidR="00FE1084" w:rsidRPr="00D258A1">
        <w:rPr>
          <w:color w:val="000000"/>
          <w:sz w:val="28"/>
          <w:szCs w:val="28"/>
        </w:rPr>
        <w:t>.</w:t>
      </w:r>
    </w:p>
    <w:p w:rsidR="00FE1084" w:rsidRPr="00D258A1" w:rsidRDefault="00FE1084"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Ремесло окаянное: очерки по истории уголовно-исполнительной системы Самарской области 1894</w:t>
      </w:r>
      <w:r w:rsidR="00D258A1">
        <w:rPr>
          <w:color w:val="000000"/>
          <w:sz w:val="28"/>
          <w:szCs w:val="28"/>
        </w:rPr>
        <w:t>–</w:t>
      </w:r>
      <w:r w:rsidR="00D258A1" w:rsidRPr="00D258A1">
        <w:rPr>
          <w:color w:val="000000"/>
          <w:sz w:val="28"/>
          <w:szCs w:val="28"/>
        </w:rPr>
        <w:t>2</w:t>
      </w:r>
      <w:r w:rsidRPr="00D258A1">
        <w:rPr>
          <w:color w:val="000000"/>
          <w:sz w:val="28"/>
          <w:szCs w:val="28"/>
        </w:rPr>
        <w:t>004., том 1., Самара, 2004.</w:t>
      </w:r>
    </w:p>
    <w:p w:rsidR="00674C42" w:rsidRPr="00D258A1" w:rsidRDefault="00D258A1" w:rsidP="00CB38D3">
      <w:pPr>
        <w:numPr>
          <w:ilvl w:val="0"/>
          <w:numId w:val="35"/>
        </w:numPr>
        <w:shd w:val="clear" w:color="auto" w:fill="FFFFFF"/>
        <w:tabs>
          <w:tab w:val="clear" w:pos="720"/>
          <w:tab w:val="left" w:pos="211"/>
          <w:tab w:val="num" w:pos="480"/>
          <w:tab w:val="left" w:pos="9240"/>
        </w:tabs>
        <w:autoSpaceDE w:val="0"/>
        <w:autoSpaceDN w:val="0"/>
        <w:adjustRightInd w:val="0"/>
        <w:spacing w:line="360" w:lineRule="auto"/>
        <w:ind w:left="0" w:firstLine="0"/>
        <w:jc w:val="both"/>
        <w:rPr>
          <w:color w:val="000000"/>
          <w:sz w:val="28"/>
          <w:szCs w:val="28"/>
        </w:rPr>
      </w:pPr>
      <w:r w:rsidRPr="00D258A1">
        <w:rPr>
          <w:color w:val="000000"/>
          <w:sz w:val="28"/>
          <w:szCs w:val="28"/>
        </w:rPr>
        <w:t>Рубинов</w:t>
      </w:r>
      <w:r>
        <w:rPr>
          <w:color w:val="000000"/>
          <w:sz w:val="28"/>
          <w:szCs w:val="28"/>
        </w:rPr>
        <w:t> </w:t>
      </w:r>
      <w:r w:rsidRPr="00D258A1">
        <w:rPr>
          <w:color w:val="000000"/>
          <w:sz w:val="28"/>
          <w:szCs w:val="28"/>
        </w:rPr>
        <w:t>М.В.</w:t>
      </w:r>
      <w:r>
        <w:rPr>
          <w:color w:val="000000"/>
          <w:sz w:val="28"/>
          <w:szCs w:val="28"/>
        </w:rPr>
        <w:t> </w:t>
      </w:r>
      <w:r w:rsidRPr="00D258A1">
        <w:rPr>
          <w:color w:val="000000"/>
          <w:sz w:val="28"/>
          <w:szCs w:val="28"/>
        </w:rPr>
        <w:t>Становление</w:t>
      </w:r>
      <w:r w:rsidR="006F168E" w:rsidRPr="00D258A1">
        <w:rPr>
          <w:color w:val="000000"/>
          <w:sz w:val="28"/>
          <w:szCs w:val="28"/>
        </w:rPr>
        <w:t xml:space="preserve"> и развитие Советской пенитенциарной</w:t>
      </w:r>
      <w:r w:rsidR="00F77494" w:rsidRPr="00D258A1">
        <w:rPr>
          <w:color w:val="000000"/>
          <w:sz w:val="28"/>
          <w:szCs w:val="28"/>
        </w:rPr>
        <w:t xml:space="preserve"> системы, </w:t>
      </w:r>
      <w:r w:rsidR="006F168E" w:rsidRPr="00D258A1">
        <w:rPr>
          <w:color w:val="000000"/>
          <w:sz w:val="28"/>
          <w:szCs w:val="28"/>
        </w:rPr>
        <w:t>1918</w:t>
      </w:r>
      <w:r>
        <w:rPr>
          <w:color w:val="000000"/>
          <w:sz w:val="28"/>
          <w:szCs w:val="28"/>
        </w:rPr>
        <w:t>–</w:t>
      </w:r>
      <w:r w:rsidRPr="00D258A1">
        <w:rPr>
          <w:color w:val="000000"/>
          <w:sz w:val="28"/>
          <w:szCs w:val="28"/>
        </w:rPr>
        <w:t>1</w:t>
      </w:r>
      <w:r w:rsidR="006F168E" w:rsidRPr="00D258A1">
        <w:rPr>
          <w:color w:val="000000"/>
          <w:sz w:val="28"/>
          <w:szCs w:val="28"/>
        </w:rPr>
        <w:t>934</w:t>
      </w:r>
      <w:r>
        <w:rPr>
          <w:color w:val="000000"/>
          <w:sz w:val="28"/>
          <w:szCs w:val="28"/>
        </w:rPr>
        <w:t> </w:t>
      </w:r>
      <w:r w:rsidRPr="00D258A1">
        <w:rPr>
          <w:color w:val="000000"/>
          <w:sz w:val="28"/>
          <w:szCs w:val="28"/>
        </w:rPr>
        <w:t>гг</w:t>
      </w:r>
      <w:r w:rsidR="006F168E" w:rsidRPr="00D258A1">
        <w:rPr>
          <w:color w:val="000000"/>
          <w:sz w:val="28"/>
          <w:szCs w:val="28"/>
        </w:rPr>
        <w:t>.: Автореф. дис. к.н.: Пермский государственный университет., 2000.</w:t>
      </w:r>
    </w:p>
    <w:p w:rsidR="00CA6C76" w:rsidRPr="00D258A1" w:rsidRDefault="00D258A1" w:rsidP="00CB38D3">
      <w:pPr>
        <w:numPr>
          <w:ilvl w:val="0"/>
          <w:numId w:val="35"/>
        </w:numPr>
        <w:shd w:val="clear" w:color="auto" w:fill="FFFFFF"/>
        <w:tabs>
          <w:tab w:val="clear" w:pos="720"/>
          <w:tab w:val="left" w:pos="211"/>
          <w:tab w:val="num" w:pos="480"/>
          <w:tab w:val="left" w:pos="9240"/>
        </w:tabs>
        <w:autoSpaceDE w:val="0"/>
        <w:autoSpaceDN w:val="0"/>
        <w:adjustRightInd w:val="0"/>
        <w:spacing w:line="360" w:lineRule="auto"/>
        <w:ind w:left="0" w:firstLine="0"/>
        <w:jc w:val="both"/>
        <w:rPr>
          <w:color w:val="000000"/>
          <w:sz w:val="28"/>
          <w:szCs w:val="28"/>
        </w:rPr>
      </w:pPr>
      <w:r w:rsidRPr="00D258A1">
        <w:rPr>
          <w:color w:val="000000"/>
          <w:sz w:val="28"/>
          <w:szCs w:val="28"/>
        </w:rPr>
        <w:t>Саат</w:t>
      </w:r>
      <w:r>
        <w:rPr>
          <w:color w:val="000000"/>
          <w:sz w:val="28"/>
          <w:szCs w:val="28"/>
        </w:rPr>
        <w:t> </w:t>
      </w:r>
      <w:r w:rsidRPr="00D258A1">
        <w:rPr>
          <w:color w:val="000000"/>
          <w:sz w:val="28"/>
          <w:szCs w:val="28"/>
        </w:rPr>
        <w:t>А.А.</w:t>
      </w:r>
      <w:r>
        <w:rPr>
          <w:color w:val="000000"/>
          <w:sz w:val="28"/>
          <w:szCs w:val="28"/>
        </w:rPr>
        <w:t> </w:t>
      </w:r>
      <w:r w:rsidRPr="00D258A1">
        <w:rPr>
          <w:color w:val="000000"/>
          <w:sz w:val="28"/>
          <w:szCs w:val="28"/>
        </w:rPr>
        <w:t>Тюрьма</w:t>
      </w:r>
      <w:r w:rsidR="002D28CE" w:rsidRPr="00D258A1">
        <w:rPr>
          <w:color w:val="000000"/>
          <w:sz w:val="28"/>
          <w:szCs w:val="28"/>
        </w:rPr>
        <w:t>. Краткое руководство для лиц, желающих поступить на тюремную службу. Ревель</w:t>
      </w:r>
      <w:r w:rsidR="00370380" w:rsidRPr="00D258A1">
        <w:rPr>
          <w:color w:val="000000"/>
          <w:sz w:val="28"/>
          <w:szCs w:val="28"/>
        </w:rPr>
        <w:t>,</w:t>
      </w:r>
      <w:r w:rsidR="002D28CE" w:rsidRPr="00D258A1">
        <w:rPr>
          <w:color w:val="000000"/>
          <w:sz w:val="28"/>
          <w:szCs w:val="28"/>
        </w:rPr>
        <w:t xml:space="preserve"> 1912.</w:t>
      </w:r>
    </w:p>
    <w:p w:rsidR="00370380" w:rsidRPr="00D258A1" w:rsidRDefault="00B1705E" w:rsidP="00CB38D3">
      <w:pPr>
        <w:numPr>
          <w:ilvl w:val="0"/>
          <w:numId w:val="35"/>
        </w:numPr>
        <w:shd w:val="clear" w:color="auto" w:fill="FFFFFF"/>
        <w:tabs>
          <w:tab w:val="clear" w:pos="720"/>
          <w:tab w:val="left" w:pos="211"/>
          <w:tab w:val="num" w:pos="480"/>
          <w:tab w:val="left" w:pos="9240"/>
        </w:tabs>
        <w:autoSpaceDE w:val="0"/>
        <w:autoSpaceDN w:val="0"/>
        <w:adjustRightInd w:val="0"/>
        <w:spacing w:line="360" w:lineRule="auto"/>
        <w:ind w:left="0" w:firstLine="0"/>
        <w:jc w:val="both"/>
        <w:rPr>
          <w:color w:val="000000"/>
          <w:sz w:val="28"/>
          <w:szCs w:val="28"/>
        </w:rPr>
      </w:pPr>
      <w:r w:rsidRPr="00D258A1">
        <w:rPr>
          <w:color w:val="000000"/>
          <w:sz w:val="28"/>
          <w:szCs w:val="28"/>
        </w:rPr>
        <w:t>Сборник узаконени</w:t>
      </w:r>
      <w:r w:rsidR="00FE1084" w:rsidRPr="00D258A1">
        <w:rPr>
          <w:color w:val="000000"/>
          <w:sz w:val="28"/>
          <w:szCs w:val="28"/>
        </w:rPr>
        <w:t>й и распоряжений по тюремной ча</w:t>
      </w:r>
      <w:r w:rsidRPr="00D258A1">
        <w:rPr>
          <w:color w:val="000000"/>
          <w:sz w:val="28"/>
          <w:szCs w:val="28"/>
        </w:rPr>
        <w:t xml:space="preserve">сти. Сост. </w:t>
      </w:r>
      <w:r w:rsidR="00D258A1" w:rsidRPr="00D258A1">
        <w:rPr>
          <w:color w:val="000000"/>
          <w:sz w:val="28"/>
          <w:szCs w:val="28"/>
        </w:rPr>
        <w:t>Лопато</w:t>
      </w:r>
      <w:r w:rsidR="00D258A1">
        <w:rPr>
          <w:color w:val="000000"/>
          <w:sz w:val="28"/>
          <w:szCs w:val="28"/>
        </w:rPr>
        <w:t> </w:t>
      </w:r>
      <w:r w:rsidR="00D258A1" w:rsidRPr="00D258A1">
        <w:rPr>
          <w:color w:val="000000"/>
          <w:sz w:val="28"/>
          <w:szCs w:val="28"/>
        </w:rPr>
        <w:t>Т.М.</w:t>
      </w:r>
      <w:r w:rsidR="00D258A1">
        <w:rPr>
          <w:color w:val="000000"/>
          <w:sz w:val="28"/>
          <w:szCs w:val="28"/>
        </w:rPr>
        <w:t> </w:t>
      </w:r>
      <w:r w:rsidR="00D258A1" w:rsidRPr="00D258A1">
        <w:rPr>
          <w:color w:val="000000"/>
          <w:sz w:val="28"/>
          <w:szCs w:val="28"/>
        </w:rPr>
        <w:t>Пермь</w:t>
      </w:r>
      <w:r w:rsidRPr="00D258A1">
        <w:rPr>
          <w:color w:val="000000"/>
          <w:sz w:val="28"/>
          <w:szCs w:val="28"/>
        </w:rPr>
        <w:t>, 1903.</w:t>
      </w:r>
    </w:p>
    <w:p w:rsidR="00370380" w:rsidRPr="00D258A1" w:rsidRDefault="00D258A1" w:rsidP="00CB38D3">
      <w:pPr>
        <w:numPr>
          <w:ilvl w:val="0"/>
          <w:numId w:val="35"/>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Смыкалин</w:t>
      </w:r>
      <w:r>
        <w:rPr>
          <w:color w:val="000000"/>
          <w:sz w:val="28"/>
          <w:szCs w:val="28"/>
        </w:rPr>
        <w:t> </w:t>
      </w:r>
      <w:r w:rsidRPr="00D258A1">
        <w:rPr>
          <w:color w:val="000000"/>
          <w:sz w:val="28"/>
          <w:szCs w:val="28"/>
        </w:rPr>
        <w:t>А.С.</w:t>
      </w:r>
      <w:r>
        <w:rPr>
          <w:color w:val="000000"/>
          <w:sz w:val="28"/>
          <w:szCs w:val="28"/>
        </w:rPr>
        <w:t> </w:t>
      </w:r>
      <w:r w:rsidRPr="00D258A1">
        <w:rPr>
          <w:color w:val="000000"/>
          <w:sz w:val="28"/>
          <w:szCs w:val="28"/>
        </w:rPr>
        <w:t>Пенитенциарная</w:t>
      </w:r>
      <w:r w:rsidR="006F168E" w:rsidRPr="00D258A1">
        <w:rPr>
          <w:color w:val="000000"/>
          <w:sz w:val="28"/>
          <w:szCs w:val="28"/>
        </w:rPr>
        <w:t xml:space="preserve"> система Советской России 1917</w:t>
      </w:r>
      <w:r>
        <w:rPr>
          <w:color w:val="000000"/>
          <w:sz w:val="28"/>
          <w:szCs w:val="28"/>
        </w:rPr>
        <w:t>-</w:t>
      </w:r>
      <w:r w:rsidRPr="00D258A1">
        <w:rPr>
          <w:color w:val="000000"/>
          <w:sz w:val="28"/>
          <w:szCs w:val="28"/>
        </w:rPr>
        <w:t>н.</w:t>
      </w:r>
      <w:r w:rsidR="006F168E" w:rsidRPr="00D258A1">
        <w:rPr>
          <w:color w:val="000000"/>
          <w:sz w:val="28"/>
          <w:szCs w:val="28"/>
        </w:rPr>
        <w:t xml:space="preserve"> 60</w:t>
      </w:r>
      <w:r>
        <w:rPr>
          <w:color w:val="000000"/>
          <w:sz w:val="28"/>
          <w:szCs w:val="28"/>
        </w:rPr>
        <w:t>-</w:t>
      </w:r>
      <w:r w:rsidRPr="00D258A1">
        <w:rPr>
          <w:color w:val="000000"/>
          <w:sz w:val="28"/>
          <w:szCs w:val="28"/>
        </w:rPr>
        <w:t>х</w:t>
      </w:r>
      <w:r w:rsidR="006F168E" w:rsidRPr="00D258A1">
        <w:rPr>
          <w:color w:val="000000"/>
          <w:sz w:val="28"/>
          <w:szCs w:val="28"/>
        </w:rPr>
        <w:t xml:space="preserve"> гг. (Историко-юридические исследования): Автореферат. дис. д.н.: Юридические науки: 12.00.02 / Уральская государственная юридическая академия – Екатеринбург, 1998.</w:t>
      </w:r>
    </w:p>
    <w:p w:rsidR="00655EB9" w:rsidRPr="00D258A1" w:rsidRDefault="00D258A1" w:rsidP="00CB38D3">
      <w:pPr>
        <w:numPr>
          <w:ilvl w:val="0"/>
          <w:numId w:val="35"/>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Солженицын</w:t>
      </w:r>
      <w:r>
        <w:rPr>
          <w:color w:val="000000"/>
          <w:sz w:val="28"/>
          <w:szCs w:val="28"/>
        </w:rPr>
        <w:t> </w:t>
      </w:r>
      <w:r w:rsidRPr="00D258A1">
        <w:rPr>
          <w:color w:val="000000"/>
          <w:sz w:val="28"/>
          <w:szCs w:val="28"/>
        </w:rPr>
        <w:t>А.И.</w:t>
      </w:r>
      <w:r>
        <w:rPr>
          <w:color w:val="000000"/>
          <w:sz w:val="28"/>
          <w:szCs w:val="28"/>
        </w:rPr>
        <w:t> </w:t>
      </w:r>
      <w:r w:rsidRPr="00D258A1">
        <w:rPr>
          <w:color w:val="000000"/>
          <w:sz w:val="28"/>
          <w:szCs w:val="28"/>
        </w:rPr>
        <w:t>Архипелаг</w:t>
      </w:r>
      <w:r w:rsidR="00655EB9" w:rsidRPr="00D258A1">
        <w:rPr>
          <w:color w:val="000000"/>
          <w:sz w:val="28"/>
          <w:szCs w:val="28"/>
        </w:rPr>
        <w:t xml:space="preserve"> ГУЛАГ, том 5, часть </w:t>
      </w:r>
      <w:smartTag w:uri="urn:schemas-microsoft-com:office:smarttags" w:element="metricconverter">
        <w:smartTagPr>
          <w:attr w:name="ProductID" w:val="2, М"/>
        </w:smartTagPr>
        <w:r w:rsidR="00655EB9" w:rsidRPr="00D258A1">
          <w:rPr>
            <w:color w:val="000000"/>
            <w:sz w:val="28"/>
            <w:szCs w:val="28"/>
          </w:rPr>
          <w:t>2, М</w:t>
        </w:r>
      </w:smartTag>
      <w:r w:rsidR="00655EB9" w:rsidRPr="00D258A1">
        <w:rPr>
          <w:color w:val="000000"/>
          <w:sz w:val="28"/>
          <w:szCs w:val="28"/>
        </w:rPr>
        <w:t>.: Инком НВ, 1991.</w:t>
      </w:r>
    </w:p>
    <w:p w:rsidR="00750AA3" w:rsidRPr="00D258A1" w:rsidRDefault="00305966" w:rsidP="00CB38D3">
      <w:pPr>
        <w:numPr>
          <w:ilvl w:val="0"/>
          <w:numId w:val="35"/>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 xml:space="preserve">Уголовно-исполнительная система 125 лет. Под общей редакцией Министра юстиции Российской </w:t>
      </w:r>
      <w:r w:rsidR="00D258A1" w:rsidRPr="00D258A1">
        <w:rPr>
          <w:color w:val="000000"/>
          <w:sz w:val="28"/>
          <w:szCs w:val="28"/>
        </w:rPr>
        <w:t>Федерации</w:t>
      </w:r>
      <w:r w:rsidR="00D258A1">
        <w:rPr>
          <w:color w:val="000000"/>
          <w:sz w:val="28"/>
          <w:szCs w:val="28"/>
        </w:rPr>
        <w:t> </w:t>
      </w:r>
      <w:r w:rsidR="00D258A1" w:rsidRPr="00D258A1">
        <w:rPr>
          <w:color w:val="000000"/>
          <w:sz w:val="28"/>
          <w:szCs w:val="28"/>
        </w:rPr>
        <w:t>Ю.</w:t>
      </w:r>
      <w:r w:rsidRPr="00D258A1">
        <w:rPr>
          <w:color w:val="000000"/>
          <w:sz w:val="28"/>
          <w:szCs w:val="28"/>
        </w:rPr>
        <w:t xml:space="preserve">Я Чайка. </w:t>
      </w:r>
      <w:r w:rsidR="00D258A1">
        <w:rPr>
          <w:color w:val="000000"/>
          <w:sz w:val="28"/>
          <w:szCs w:val="28"/>
        </w:rPr>
        <w:t>–</w:t>
      </w:r>
      <w:r w:rsidR="00D258A1" w:rsidRPr="00D258A1">
        <w:rPr>
          <w:color w:val="000000"/>
          <w:sz w:val="28"/>
          <w:szCs w:val="28"/>
        </w:rPr>
        <w:t xml:space="preserve"> </w:t>
      </w:r>
      <w:r w:rsidRPr="00D258A1">
        <w:rPr>
          <w:color w:val="000000"/>
          <w:sz w:val="28"/>
          <w:szCs w:val="28"/>
        </w:rPr>
        <w:t>М.,</w:t>
      </w:r>
      <w:r w:rsidR="00750AA3" w:rsidRPr="00D258A1">
        <w:rPr>
          <w:color w:val="000000"/>
          <w:sz w:val="28"/>
          <w:szCs w:val="28"/>
        </w:rPr>
        <w:t xml:space="preserve"> </w:t>
      </w:r>
      <w:r w:rsidRPr="00D258A1">
        <w:rPr>
          <w:color w:val="000000"/>
          <w:sz w:val="28"/>
          <w:szCs w:val="28"/>
        </w:rPr>
        <w:t>2004</w:t>
      </w:r>
      <w:r w:rsidR="00750AA3" w:rsidRPr="00D258A1">
        <w:rPr>
          <w:color w:val="000000"/>
          <w:sz w:val="28"/>
          <w:szCs w:val="28"/>
        </w:rPr>
        <w:t>.</w:t>
      </w:r>
    </w:p>
    <w:p w:rsidR="00750AA3" w:rsidRPr="00D258A1" w:rsidRDefault="00305966" w:rsidP="00CB38D3">
      <w:pPr>
        <w:numPr>
          <w:ilvl w:val="0"/>
          <w:numId w:val="35"/>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Уголовно-исполнительное право России Учебник для юридических вузов и факультетов. По</w:t>
      </w:r>
      <w:r w:rsidR="008B3E59" w:rsidRPr="00D258A1">
        <w:rPr>
          <w:color w:val="000000"/>
          <w:sz w:val="28"/>
          <w:szCs w:val="28"/>
        </w:rPr>
        <w:t xml:space="preserve">д общей редакцией </w:t>
      </w:r>
      <w:r w:rsidR="00D258A1" w:rsidRPr="00D258A1">
        <w:rPr>
          <w:color w:val="000000"/>
          <w:sz w:val="28"/>
          <w:szCs w:val="28"/>
        </w:rPr>
        <w:t>А.И.</w:t>
      </w:r>
      <w:r w:rsidR="00D258A1">
        <w:rPr>
          <w:color w:val="000000"/>
          <w:sz w:val="28"/>
          <w:szCs w:val="28"/>
        </w:rPr>
        <w:t> </w:t>
      </w:r>
      <w:r w:rsidR="00D258A1" w:rsidRPr="00D258A1">
        <w:rPr>
          <w:color w:val="000000"/>
          <w:sz w:val="28"/>
          <w:szCs w:val="28"/>
        </w:rPr>
        <w:t>Зубкова</w:t>
      </w:r>
      <w:r w:rsidR="008B3E59" w:rsidRPr="00D258A1">
        <w:rPr>
          <w:color w:val="000000"/>
          <w:sz w:val="28"/>
          <w:szCs w:val="28"/>
        </w:rPr>
        <w:t xml:space="preserve">. </w:t>
      </w:r>
      <w:r w:rsidR="00D258A1">
        <w:rPr>
          <w:color w:val="000000"/>
          <w:sz w:val="28"/>
          <w:szCs w:val="28"/>
        </w:rPr>
        <w:t>–</w:t>
      </w:r>
      <w:r w:rsidR="00D258A1" w:rsidRPr="00D258A1">
        <w:rPr>
          <w:color w:val="000000"/>
          <w:sz w:val="28"/>
          <w:szCs w:val="28"/>
        </w:rPr>
        <w:t xml:space="preserve"> </w:t>
      </w:r>
      <w:r w:rsidRPr="00D258A1">
        <w:rPr>
          <w:color w:val="000000"/>
          <w:sz w:val="28"/>
          <w:szCs w:val="28"/>
        </w:rPr>
        <w:t>М.: Инфра, 1997.</w:t>
      </w:r>
    </w:p>
    <w:p w:rsidR="00750AA3" w:rsidRPr="00D258A1" w:rsidRDefault="00D258A1" w:rsidP="00CB38D3">
      <w:pPr>
        <w:numPr>
          <w:ilvl w:val="0"/>
          <w:numId w:val="35"/>
        </w:numPr>
        <w:shd w:val="clear" w:color="auto" w:fill="FFFFFF"/>
        <w:tabs>
          <w:tab w:val="clear" w:pos="720"/>
          <w:tab w:val="num" w:pos="480"/>
          <w:tab w:val="left" w:pos="900"/>
        </w:tabs>
        <w:autoSpaceDE w:val="0"/>
        <w:autoSpaceDN w:val="0"/>
        <w:adjustRightInd w:val="0"/>
        <w:spacing w:line="360" w:lineRule="auto"/>
        <w:ind w:left="0" w:firstLine="0"/>
        <w:jc w:val="both"/>
        <w:rPr>
          <w:color w:val="000000"/>
          <w:sz w:val="28"/>
          <w:szCs w:val="28"/>
        </w:rPr>
      </w:pPr>
      <w:r w:rsidRPr="00D258A1">
        <w:rPr>
          <w:color w:val="000000"/>
          <w:sz w:val="28"/>
          <w:szCs w:val="28"/>
        </w:rPr>
        <w:t>Упоров</w:t>
      </w:r>
      <w:r>
        <w:rPr>
          <w:color w:val="000000"/>
          <w:sz w:val="28"/>
          <w:szCs w:val="28"/>
        </w:rPr>
        <w:t> </w:t>
      </w:r>
      <w:r w:rsidRPr="00D258A1">
        <w:rPr>
          <w:color w:val="000000"/>
          <w:sz w:val="28"/>
          <w:szCs w:val="28"/>
        </w:rPr>
        <w:t>И.В.</w:t>
      </w:r>
      <w:r w:rsidR="00CC01BA" w:rsidRPr="00D258A1">
        <w:rPr>
          <w:color w:val="000000"/>
          <w:sz w:val="28"/>
          <w:szCs w:val="28"/>
        </w:rPr>
        <w:t xml:space="preserve">, </w:t>
      </w:r>
      <w:r w:rsidRPr="00D258A1">
        <w:rPr>
          <w:color w:val="000000"/>
          <w:sz w:val="28"/>
          <w:szCs w:val="28"/>
        </w:rPr>
        <w:t>Бондарев</w:t>
      </w:r>
      <w:r>
        <w:rPr>
          <w:color w:val="000000"/>
          <w:sz w:val="28"/>
          <w:szCs w:val="28"/>
        </w:rPr>
        <w:t> </w:t>
      </w:r>
      <w:r w:rsidRPr="00D258A1">
        <w:rPr>
          <w:color w:val="000000"/>
          <w:sz w:val="28"/>
          <w:szCs w:val="28"/>
        </w:rPr>
        <w:t>П.А.</w:t>
      </w:r>
      <w:r>
        <w:rPr>
          <w:color w:val="000000"/>
          <w:sz w:val="28"/>
          <w:szCs w:val="28"/>
        </w:rPr>
        <w:t> </w:t>
      </w:r>
      <w:r w:rsidRPr="00D258A1">
        <w:rPr>
          <w:color w:val="000000"/>
          <w:sz w:val="28"/>
          <w:szCs w:val="28"/>
        </w:rPr>
        <w:t>Труд</w:t>
      </w:r>
      <w:r w:rsidR="00CC01BA" w:rsidRPr="00D258A1">
        <w:rPr>
          <w:color w:val="000000"/>
          <w:sz w:val="28"/>
          <w:szCs w:val="28"/>
        </w:rPr>
        <w:t xml:space="preserve"> осужденных в монархиче</w:t>
      </w:r>
      <w:r w:rsidR="00BE561A" w:rsidRPr="00D258A1">
        <w:rPr>
          <w:color w:val="000000"/>
          <w:sz w:val="28"/>
          <w:szCs w:val="28"/>
        </w:rPr>
        <w:t>ской России: (Историко-</w:t>
      </w:r>
      <w:r w:rsidR="00CC01BA" w:rsidRPr="00D258A1">
        <w:rPr>
          <w:color w:val="000000"/>
          <w:sz w:val="28"/>
          <w:szCs w:val="28"/>
        </w:rPr>
        <w:t xml:space="preserve">правовой аспект) / Краснодарский юридический </w:t>
      </w:r>
      <w:r w:rsidR="008B3E59" w:rsidRPr="00D258A1">
        <w:rPr>
          <w:color w:val="000000"/>
          <w:sz w:val="28"/>
          <w:szCs w:val="28"/>
        </w:rPr>
        <w:t xml:space="preserve">институт МВД России </w:t>
      </w:r>
      <w:r>
        <w:rPr>
          <w:color w:val="000000"/>
          <w:sz w:val="28"/>
          <w:szCs w:val="28"/>
        </w:rPr>
        <w:t>–</w:t>
      </w:r>
      <w:r w:rsidRPr="00D258A1">
        <w:rPr>
          <w:color w:val="000000"/>
          <w:sz w:val="28"/>
          <w:szCs w:val="28"/>
        </w:rPr>
        <w:t xml:space="preserve"> </w:t>
      </w:r>
      <w:r w:rsidR="00CC01BA" w:rsidRPr="00D258A1">
        <w:rPr>
          <w:color w:val="000000"/>
          <w:sz w:val="28"/>
          <w:szCs w:val="28"/>
        </w:rPr>
        <w:t>Краснодар, 2001.</w:t>
      </w:r>
    </w:p>
    <w:p w:rsidR="00CC01BA" w:rsidRPr="00D258A1" w:rsidRDefault="00D258A1" w:rsidP="00CB38D3">
      <w:pPr>
        <w:numPr>
          <w:ilvl w:val="0"/>
          <w:numId w:val="35"/>
        </w:numPr>
        <w:shd w:val="clear" w:color="auto" w:fill="FFFFFF"/>
        <w:tabs>
          <w:tab w:val="clear" w:pos="720"/>
          <w:tab w:val="num" w:pos="480"/>
        </w:tabs>
        <w:autoSpaceDE w:val="0"/>
        <w:autoSpaceDN w:val="0"/>
        <w:adjustRightInd w:val="0"/>
        <w:spacing w:line="360" w:lineRule="auto"/>
        <w:ind w:left="0" w:firstLine="0"/>
        <w:jc w:val="both"/>
        <w:rPr>
          <w:color w:val="000000"/>
          <w:sz w:val="28"/>
          <w:szCs w:val="28"/>
        </w:rPr>
      </w:pPr>
      <w:r w:rsidRPr="00D258A1">
        <w:rPr>
          <w:color w:val="000000"/>
          <w:sz w:val="28"/>
          <w:szCs w:val="28"/>
        </w:rPr>
        <w:t>Фомин</w:t>
      </w:r>
      <w:r>
        <w:rPr>
          <w:color w:val="000000"/>
          <w:sz w:val="28"/>
          <w:szCs w:val="28"/>
        </w:rPr>
        <w:t> </w:t>
      </w:r>
      <w:r w:rsidRPr="00D258A1">
        <w:rPr>
          <w:color w:val="000000"/>
          <w:sz w:val="28"/>
          <w:szCs w:val="28"/>
        </w:rPr>
        <w:t>О.Е.</w:t>
      </w:r>
      <w:r>
        <w:rPr>
          <w:color w:val="000000"/>
          <w:sz w:val="28"/>
          <w:szCs w:val="28"/>
        </w:rPr>
        <w:t> </w:t>
      </w:r>
      <w:r w:rsidRPr="00D258A1">
        <w:rPr>
          <w:color w:val="000000"/>
          <w:sz w:val="28"/>
          <w:szCs w:val="28"/>
        </w:rPr>
        <w:t>Корпус</w:t>
      </w:r>
      <w:r w:rsidR="00CC01BA" w:rsidRPr="00D258A1">
        <w:rPr>
          <w:color w:val="000000"/>
          <w:sz w:val="28"/>
          <w:szCs w:val="28"/>
        </w:rPr>
        <w:t xml:space="preserve"> внутренней стражи в правоохранительной системе Российской империи (1811</w:t>
      </w:r>
      <w:r>
        <w:rPr>
          <w:color w:val="000000"/>
          <w:sz w:val="28"/>
          <w:szCs w:val="28"/>
        </w:rPr>
        <w:t>–</w:t>
      </w:r>
      <w:r w:rsidRPr="00D258A1">
        <w:rPr>
          <w:color w:val="000000"/>
          <w:sz w:val="28"/>
          <w:szCs w:val="28"/>
        </w:rPr>
        <w:t>1</w:t>
      </w:r>
      <w:r w:rsidR="00CC01BA" w:rsidRPr="00D258A1">
        <w:rPr>
          <w:color w:val="000000"/>
          <w:sz w:val="28"/>
          <w:szCs w:val="28"/>
        </w:rPr>
        <w:t>864</w:t>
      </w:r>
      <w:r>
        <w:rPr>
          <w:color w:val="000000"/>
          <w:sz w:val="28"/>
          <w:szCs w:val="28"/>
        </w:rPr>
        <w:t> </w:t>
      </w:r>
      <w:r w:rsidRPr="00D258A1">
        <w:rPr>
          <w:color w:val="000000"/>
          <w:sz w:val="28"/>
          <w:szCs w:val="28"/>
        </w:rPr>
        <w:t>гг</w:t>
      </w:r>
      <w:r w:rsidR="00CC01BA" w:rsidRPr="00D258A1">
        <w:rPr>
          <w:color w:val="000000"/>
          <w:sz w:val="28"/>
          <w:szCs w:val="28"/>
        </w:rPr>
        <w:t>.)</w:t>
      </w:r>
      <w:r w:rsidR="000B1036" w:rsidRPr="00D258A1">
        <w:rPr>
          <w:color w:val="000000"/>
          <w:sz w:val="28"/>
          <w:szCs w:val="28"/>
        </w:rPr>
        <w:t xml:space="preserve"> Авторефер. дис. к.н.: Юр. Науки 12.00.</w:t>
      </w:r>
      <w:r w:rsidR="008B3E59" w:rsidRPr="00D258A1">
        <w:rPr>
          <w:color w:val="000000"/>
          <w:sz w:val="28"/>
          <w:szCs w:val="28"/>
        </w:rPr>
        <w:t xml:space="preserve">01./ Юрид. институт МВД России </w:t>
      </w:r>
      <w:r>
        <w:rPr>
          <w:color w:val="000000"/>
          <w:sz w:val="28"/>
          <w:szCs w:val="28"/>
        </w:rPr>
        <w:t>–</w:t>
      </w:r>
      <w:r w:rsidRPr="00D258A1">
        <w:rPr>
          <w:color w:val="000000"/>
          <w:sz w:val="28"/>
          <w:szCs w:val="28"/>
        </w:rPr>
        <w:t xml:space="preserve"> </w:t>
      </w:r>
      <w:r w:rsidR="000B1036" w:rsidRPr="00D258A1">
        <w:rPr>
          <w:color w:val="000000"/>
          <w:sz w:val="28"/>
          <w:szCs w:val="28"/>
        </w:rPr>
        <w:t>М., 1999.</w:t>
      </w:r>
    </w:p>
    <w:p w:rsidR="00750AA3"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Александров</w:t>
      </w:r>
      <w:r>
        <w:rPr>
          <w:color w:val="000000"/>
          <w:sz w:val="28"/>
          <w:szCs w:val="28"/>
        </w:rPr>
        <w:t> </w:t>
      </w:r>
      <w:r w:rsidRPr="00D258A1">
        <w:rPr>
          <w:color w:val="000000"/>
          <w:sz w:val="28"/>
          <w:szCs w:val="28"/>
        </w:rPr>
        <w:t>Ю.К.</w:t>
      </w:r>
      <w:r>
        <w:rPr>
          <w:color w:val="000000"/>
          <w:sz w:val="28"/>
          <w:szCs w:val="28"/>
        </w:rPr>
        <w:t> </w:t>
      </w:r>
      <w:r w:rsidRPr="00D258A1">
        <w:rPr>
          <w:color w:val="000000"/>
          <w:sz w:val="28"/>
          <w:szCs w:val="28"/>
        </w:rPr>
        <w:t>Развитие</w:t>
      </w:r>
      <w:r w:rsidR="006F168E" w:rsidRPr="00D258A1">
        <w:rPr>
          <w:color w:val="000000"/>
          <w:sz w:val="28"/>
          <w:szCs w:val="28"/>
        </w:rPr>
        <w:t xml:space="preserve"> уголовно-исполнительной системы России: мифы и реальность</w:t>
      </w:r>
      <w:r>
        <w:rPr>
          <w:color w:val="000000"/>
          <w:sz w:val="28"/>
          <w:szCs w:val="28"/>
        </w:rPr>
        <w:t> </w:t>
      </w:r>
      <w:r w:rsidRPr="00D258A1">
        <w:rPr>
          <w:color w:val="000000"/>
          <w:sz w:val="28"/>
          <w:szCs w:val="28"/>
        </w:rPr>
        <w:t>//</w:t>
      </w:r>
      <w:r w:rsidR="006F168E" w:rsidRPr="00D258A1">
        <w:rPr>
          <w:color w:val="000000"/>
          <w:sz w:val="28"/>
          <w:szCs w:val="28"/>
        </w:rPr>
        <w:t xml:space="preserve"> Правозащитник. </w:t>
      </w:r>
      <w:r>
        <w:rPr>
          <w:color w:val="000000"/>
          <w:sz w:val="28"/>
          <w:szCs w:val="28"/>
        </w:rPr>
        <w:t>–</w:t>
      </w:r>
      <w:r w:rsidRPr="00D258A1">
        <w:rPr>
          <w:color w:val="000000"/>
          <w:sz w:val="28"/>
          <w:szCs w:val="28"/>
        </w:rPr>
        <w:t xml:space="preserve"> </w:t>
      </w:r>
      <w:r w:rsidR="006F168E" w:rsidRPr="00D258A1">
        <w:rPr>
          <w:color w:val="000000"/>
          <w:sz w:val="28"/>
          <w:szCs w:val="28"/>
        </w:rPr>
        <w:t xml:space="preserve">М., 1996, </w:t>
      </w:r>
      <w:r>
        <w:rPr>
          <w:color w:val="000000"/>
          <w:sz w:val="28"/>
          <w:szCs w:val="28"/>
        </w:rPr>
        <w:t>№</w:t>
      </w:r>
      <w:r w:rsidRPr="00D258A1">
        <w:rPr>
          <w:color w:val="000000"/>
          <w:sz w:val="28"/>
          <w:szCs w:val="28"/>
        </w:rPr>
        <w:t>4</w:t>
      </w:r>
      <w:r w:rsidR="006F168E" w:rsidRPr="00D258A1">
        <w:rPr>
          <w:color w:val="000000"/>
          <w:sz w:val="28"/>
          <w:szCs w:val="28"/>
        </w:rPr>
        <w:t>.</w:t>
      </w:r>
    </w:p>
    <w:p w:rsidR="00F77494"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Бабушкин</w:t>
      </w:r>
      <w:r>
        <w:rPr>
          <w:color w:val="000000"/>
          <w:sz w:val="28"/>
          <w:szCs w:val="28"/>
        </w:rPr>
        <w:t> </w:t>
      </w:r>
      <w:r w:rsidRPr="00D258A1">
        <w:rPr>
          <w:color w:val="000000"/>
          <w:sz w:val="28"/>
          <w:szCs w:val="28"/>
        </w:rPr>
        <w:t>А.В.</w:t>
      </w:r>
      <w:r>
        <w:rPr>
          <w:color w:val="000000"/>
          <w:sz w:val="28"/>
          <w:szCs w:val="28"/>
        </w:rPr>
        <w:t> </w:t>
      </w:r>
      <w:r w:rsidRPr="00D258A1">
        <w:rPr>
          <w:color w:val="000000"/>
          <w:sz w:val="28"/>
          <w:szCs w:val="28"/>
        </w:rPr>
        <w:t>Вопросы</w:t>
      </w:r>
      <w:r w:rsidR="006F168E" w:rsidRPr="00D258A1">
        <w:rPr>
          <w:color w:val="000000"/>
          <w:sz w:val="28"/>
          <w:szCs w:val="28"/>
        </w:rPr>
        <w:t xml:space="preserve"> подведомственности пенитенциарной системы России</w:t>
      </w:r>
      <w:r>
        <w:rPr>
          <w:color w:val="000000"/>
          <w:sz w:val="28"/>
          <w:szCs w:val="28"/>
        </w:rPr>
        <w:t> </w:t>
      </w:r>
      <w:r w:rsidRPr="00D258A1">
        <w:rPr>
          <w:color w:val="000000"/>
          <w:sz w:val="28"/>
          <w:szCs w:val="28"/>
        </w:rPr>
        <w:t>//</w:t>
      </w:r>
      <w:r w:rsidR="006F168E" w:rsidRPr="00D258A1">
        <w:rPr>
          <w:color w:val="000000"/>
          <w:sz w:val="28"/>
          <w:szCs w:val="28"/>
        </w:rPr>
        <w:t xml:space="preserve"> Юрид. консульт. </w:t>
      </w:r>
      <w:r>
        <w:rPr>
          <w:color w:val="000000"/>
          <w:sz w:val="28"/>
          <w:szCs w:val="28"/>
        </w:rPr>
        <w:t>–</w:t>
      </w:r>
      <w:r w:rsidRPr="00D258A1">
        <w:rPr>
          <w:color w:val="000000"/>
          <w:sz w:val="28"/>
          <w:szCs w:val="28"/>
        </w:rPr>
        <w:t xml:space="preserve"> </w:t>
      </w:r>
      <w:r w:rsidR="006F168E" w:rsidRPr="00D258A1">
        <w:rPr>
          <w:color w:val="000000"/>
          <w:sz w:val="28"/>
          <w:szCs w:val="28"/>
        </w:rPr>
        <w:t xml:space="preserve">М., 1997, </w:t>
      </w:r>
      <w:r>
        <w:rPr>
          <w:color w:val="000000"/>
          <w:sz w:val="28"/>
          <w:szCs w:val="28"/>
        </w:rPr>
        <w:t>№</w:t>
      </w:r>
      <w:r w:rsidRPr="00D258A1">
        <w:rPr>
          <w:color w:val="000000"/>
          <w:sz w:val="28"/>
          <w:szCs w:val="28"/>
        </w:rPr>
        <w:t>3</w:t>
      </w:r>
      <w:r w:rsidR="00750AA3" w:rsidRPr="00D258A1">
        <w:rPr>
          <w:color w:val="000000"/>
          <w:sz w:val="28"/>
          <w:szCs w:val="28"/>
        </w:rPr>
        <w:t>.</w:t>
      </w:r>
    </w:p>
    <w:p w:rsidR="00F77494"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Вишнякова</w:t>
      </w:r>
      <w:r>
        <w:rPr>
          <w:color w:val="000000"/>
          <w:sz w:val="28"/>
          <w:szCs w:val="28"/>
        </w:rPr>
        <w:t> </w:t>
      </w:r>
      <w:r w:rsidRPr="00D258A1">
        <w:rPr>
          <w:color w:val="000000"/>
          <w:sz w:val="28"/>
          <w:szCs w:val="28"/>
        </w:rPr>
        <w:t>П.И.</w:t>
      </w:r>
      <w:r>
        <w:rPr>
          <w:color w:val="000000"/>
          <w:sz w:val="28"/>
          <w:szCs w:val="28"/>
        </w:rPr>
        <w:t> </w:t>
      </w:r>
      <w:r w:rsidRPr="00D258A1">
        <w:rPr>
          <w:color w:val="000000"/>
          <w:sz w:val="28"/>
          <w:szCs w:val="28"/>
        </w:rPr>
        <w:t>Тюремные</w:t>
      </w:r>
      <w:r w:rsidR="008B3E59" w:rsidRPr="00D258A1">
        <w:rPr>
          <w:color w:val="000000"/>
          <w:sz w:val="28"/>
          <w:szCs w:val="28"/>
        </w:rPr>
        <w:t xml:space="preserve"> годы. </w:t>
      </w:r>
      <w:r>
        <w:rPr>
          <w:color w:val="000000"/>
          <w:sz w:val="28"/>
          <w:szCs w:val="28"/>
        </w:rPr>
        <w:t>–</w:t>
      </w:r>
      <w:r w:rsidRPr="00D258A1">
        <w:rPr>
          <w:color w:val="000000"/>
          <w:sz w:val="28"/>
          <w:szCs w:val="28"/>
        </w:rPr>
        <w:t xml:space="preserve"> </w:t>
      </w:r>
      <w:r w:rsidR="00F77494" w:rsidRPr="00D258A1">
        <w:rPr>
          <w:color w:val="000000"/>
          <w:sz w:val="28"/>
          <w:szCs w:val="28"/>
        </w:rPr>
        <w:t xml:space="preserve">СБ, 1933., </w:t>
      </w:r>
      <w:r>
        <w:rPr>
          <w:color w:val="000000"/>
          <w:sz w:val="28"/>
          <w:szCs w:val="28"/>
        </w:rPr>
        <w:t>№</w:t>
      </w:r>
      <w:r w:rsidRPr="00D258A1">
        <w:rPr>
          <w:color w:val="000000"/>
          <w:sz w:val="28"/>
          <w:szCs w:val="28"/>
        </w:rPr>
        <w:t>1</w:t>
      </w:r>
      <w:r w:rsidR="00F77494" w:rsidRPr="00D258A1">
        <w:rPr>
          <w:color w:val="000000"/>
          <w:sz w:val="28"/>
          <w:szCs w:val="28"/>
        </w:rPr>
        <w:t>.</w:t>
      </w:r>
    </w:p>
    <w:p w:rsidR="00750AA3" w:rsidRPr="00D258A1" w:rsidRDefault="00D258A1" w:rsidP="00CB38D3">
      <w:pPr>
        <w:numPr>
          <w:ilvl w:val="0"/>
          <w:numId w:val="35"/>
        </w:numPr>
        <w:tabs>
          <w:tab w:val="clear" w:pos="720"/>
          <w:tab w:val="num" w:pos="480"/>
        </w:tabs>
        <w:spacing w:line="360" w:lineRule="auto"/>
        <w:ind w:left="0" w:firstLine="0"/>
        <w:jc w:val="both"/>
        <w:rPr>
          <w:color w:val="000000"/>
          <w:sz w:val="28"/>
          <w:szCs w:val="28"/>
        </w:rPr>
      </w:pPr>
      <w:r w:rsidRPr="00D258A1">
        <w:rPr>
          <w:color w:val="000000"/>
          <w:sz w:val="28"/>
          <w:szCs w:val="28"/>
        </w:rPr>
        <w:t>Горбачева</w:t>
      </w:r>
      <w:r>
        <w:rPr>
          <w:color w:val="000000"/>
          <w:sz w:val="28"/>
          <w:szCs w:val="28"/>
        </w:rPr>
        <w:t> </w:t>
      </w:r>
      <w:r w:rsidRPr="00D258A1">
        <w:rPr>
          <w:color w:val="000000"/>
          <w:sz w:val="28"/>
          <w:szCs w:val="28"/>
        </w:rPr>
        <w:t>Е.В.</w:t>
      </w:r>
      <w:r>
        <w:rPr>
          <w:color w:val="000000"/>
          <w:sz w:val="28"/>
          <w:szCs w:val="28"/>
        </w:rPr>
        <w:t> </w:t>
      </w:r>
      <w:r w:rsidRPr="00D258A1">
        <w:rPr>
          <w:color w:val="000000"/>
          <w:sz w:val="28"/>
          <w:szCs w:val="28"/>
        </w:rPr>
        <w:t>Вопросы</w:t>
      </w:r>
      <w:r w:rsidR="006F168E" w:rsidRPr="00D258A1">
        <w:rPr>
          <w:color w:val="000000"/>
          <w:sz w:val="28"/>
          <w:szCs w:val="28"/>
        </w:rPr>
        <w:t xml:space="preserve"> </w:t>
      </w:r>
      <w:r w:rsidR="0087460B" w:rsidRPr="00D258A1">
        <w:rPr>
          <w:color w:val="000000"/>
          <w:sz w:val="28"/>
          <w:szCs w:val="28"/>
        </w:rPr>
        <w:t>исполнения</w:t>
      </w:r>
      <w:r w:rsidR="006F168E" w:rsidRPr="00D258A1">
        <w:rPr>
          <w:color w:val="000000"/>
          <w:sz w:val="28"/>
          <w:szCs w:val="28"/>
        </w:rPr>
        <w:t xml:space="preserve"> наказаний в журнале Министерства юстици</w:t>
      </w:r>
      <w:r w:rsidRPr="00D258A1">
        <w:rPr>
          <w:color w:val="000000"/>
          <w:sz w:val="28"/>
          <w:szCs w:val="28"/>
        </w:rPr>
        <w:t>и</w:t>
      </w:r>
      <w:r>
        <w:rPr>
          <w:color w:val="000000"/>
          <w:sz w:val="28"/>
          <w:szCs w:val="28"/>
        </w:rPr>
        <w:t> </w:t>
      </w:r>
      <w:r w:rsidRPr="00D258A1">
        <w:rPr>
          <w:color w:val="000000"/>
          <w:sz w:val="28"/>
          <w:szCs w:val="28"/>
        </w:rPr>
        <w:t>//</w:t>
      </w:r>
      <w:r>
        <w:rPr>
          <w:color w:val="000000"/>
          <w:sz w:val="28"/>
          <w:szCs w:val="28"/>
        </w:rPr>
        <w:t xml:space="preserve"> </w:t>
      </w:r>
      <w:r w:rsidRPr="00D258A1">
        <w:rPr>
          <w:color w:val="000000"/>
          <w:sz w:val="28"/>
          <w:szCs w:val="28"/>
        </w:rPr>
        <w:t>Б</w:t>
      </w:r>
      <w:r w:rsidR="006F168E" w:rsidRPr="00D258A1">
        <w:rPr>
          <w:color w:val="000000"/>
          <w:sz w:val="28"/>
          <w:szCs w:val="28"/>
        </w:rPr>
        <w:t>юллетень Министерства юстиции РФ</w:t>
      </w:r>
      <w:r>
        <w:rPr>
          <w:color w:val="000000"/>
          <w:sz w:val="28"/>
          <w:szCs w:val="28"/>
        </w:rPr>
        <w:t xml:space="preserve"> –</w:t>
      </w:r>
      <w:r w:rsidRPr="00D258A1">
        <w:rPr>
          <w:color w:val="000000"/>
          <w:sz w:val="28"/>
          <w:szCs w:val="28"/>
        </w:rPr>
        <w:t xml:space="preserve"> М.</w:t>
      </w:r>
      <w:r w:rsidR="006F168E" w:rsidRPr="00D258A1">
        <w:rPr>
          <w:color w:val="000000"/>
          <w:sz w:val="28"/>
          <w:szCs w:val="28"/>
        </w:rPr>
        <w:t>, 2004.</w:t>
      </w:r>
      <w:r>
        <w:rPr>
          <w:color w:val="000000"/>
          <w:sz w:val="28"/>
          <w:szCs w:val="28"/>
        </w:rPr>
        <w:t> –</w:t>
      </w:r>
      <w:r w:rsidRPr="00D258A1">
        <w:rPr>
          <w:color w:val="000000"/>
          <w:sz w:val="28"/>
          <w:szCs w:val="28"/>
        </w:rPr>
        <w:t xml:space="preserve"> </w:t>
      </w:r>
      <w:r>
        <w:rPr>
          <w:color w:val="000000"/>
          <w:sz w:val="28"/>
          <w:szCs w:val="28"/>
        </w:rPr>
        <w:t>№</w:t>
      </w:r>
      <w:r w:rsidRPr="00D258A1">
        <w:rPr>
          <w:color w:val="000000"/>
          <w:sz w:val="28"/>
          <w:szCs w:val="28"/>
        </w:rPr>
        <w:t>3</w:t>
      </w:r>
      <w:r w:rsidR="00750AA3" w:rsidRPr="00D258A1">
        <w:rPr>
          <w:color w:val="000000"/>
          <w:sz w:val="28"/>
          <w:szCs w:val="28"/>
        </w:rPr>
        <w:t>.</w:t>
      </w:r>
      <w:bookmarkStart w:id="1" w:name="_GoBack"/>
      <w:bookmarkEnd w:id="1"/>
    </w:p>
    <w:sectPr w:rsidR="00750AA3" w:rsidRPr="00D258A1" w:rsidSect="00D258A1">
      <w:headerReference w:type="even" r:id="rId7"/>
      <w:pgSz w:w="11909" w:h="16834"/>
      <w:pgMar w:top="1134" w:right="850" w:bottom="1134" w:left="1701" w:header="720" w:footer="720" w:gutter="0"/>
      <w:pgNumType w:start="1"/>
      <w:cols w:space="6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CF0" w:rsidRDefault="00304CF0">
      <w:r>
        <w:separator/>
      </w:r>
    </w:p>
  </w:endnote>
  <w:endnote w:type="continuationSeparator" w:id="0">
    <w:p w:rsidR="00304CF0" w:rsidRDefault="0030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CF0" w:rsidRDefault="00304CF0">
      <w:r>
        <w:separator/>
      </w:r>
    </w:p>
  </w:footnote>
  <w:footnote w:type="continuationSeparator" w:id="0">
    <w:p w:rsidR="00304CF0" w:rsidRDefault="00304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1F6" w:rsidRDefault="003141F6" w:rsidP="00FA7DE4">
    <w:pPr>
      <w:pStyle w:val="a3"/>
      <w:framePr w:wrap="around" w:vAnchor="text" w:hAnchor="margin" w:xAlign="center" w:y="1"/>
      <w:rPr>
        <w:rStyle w:val="a5"/>
      </w:rPr>
    </w:pPr>
  </w:p>
  <w:p w:rsidR="003141F6" w:rsidRDefault="003141F6" w:rsidP="00F76AE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81CBBDC"/>
    <w:lvl w:ilvl="0">
      <w:numFmt w:val="bullet"/>
      <w:lvlText w:val="*"/>
      <w:lvlJc w:val="left"/>
    </w:lvl>
  </w:abstractNum>
  <w:abstractNum w:abstractNumId="1">
    <w:nsid w:val="0BFB5458"/>
    <w:multiLevelType w:val="hybridMultilevel"/>
    <w:tmpl w:val="07524C82"/>
    <w:lvl w:ilvl="0" w:tplc="891C710A">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E5B6997"/>
    <w:multiLevelType w:val="hybridMultilevel"/>
    <w:tmpl w:val="11DA432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10467F80"/>
    <w:multiLevelType w:val="hybridMultilevel"/>
    <w:tmpl w:val="6CBCEE7A"/>
    <w:lvl w:ilvl="0" w:tplc="45D80094">
      <w:start w:val="36"/>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8E2450C"/>
    <w:multiLevelType w:val="hybridMultilevel"/>
    <w:tmpl w:val="6A3C0E7A"/>
    <w:lvl w:ilvl="0" w:tplc="F0A0D330">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BC1808"/>
    <w:multiLevelType w:val="multilevel"/>
    <w:tmpl w:val="084A462C"/>
    <w:lvl w:ilvl="0">
      <w:start w:val="4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237A4A36"/>
    <w:multiLevelType w:val="hybridMultilevel"/>
    <w:tmpl w:val="084A462C"/>
    <w:lvl w:ilvl="0" w:tplc="FA0C35B2">
      <w:start w:val="4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25B26542"/>
    <w:multiLevelType w:val="hybridMultilevel"/>
    <w:tmpl w:val="9F76FD58"/>
    <w:lvl w:ilvl="0" w:tplc="0419000F">
      <w:start w:val="1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8A0E2E"/>
    <w:multiLevelType w:val="hybridMultilevel"/>
    <w:tmpl w:val="BB9001E2"/>
    <w:lvl w:ilvl="0" w:tplc="19927C30">
      <w:start w:val="36"/>
      <w:numFmt w:val="decimal"/>
      <w:lvlText w:val="%1."/>
      <w:lvlJc w:val="left"/>
      <w:pPr>
        <w:tabs>
          <w:tab w:val="num" w:pos="900"/>
        </w:tabs>
        <w:ind w:left="900" w:hanging="360"/>
      </w:pPr>
      <w:rPr>
        <w:rFonts w:cs="Times New Roman" w:hint="default"/>
        <w:color w:val="00000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9">
    <w:nsid w:val="289461EF"/>
    <w:multiLevelType w:val="hybridMultilevel"/>
    <w:tmpl w:val="A9E2DD8C"/>
    <w:lvl w:ilvl="0" w:tplc="FA0C35B2">
      <w:start w:val="39"/>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F81F6B"/>
    <w:multiLevelType w:val="hybridMultilevel"/>
    <w:tmpl w:val="EB129D02"/>
    <w:lvl w:ilvl="0" w:tplc="25B4F680">
      <w:start w:val="40"/>
      <w:numFmt w:val="none"/>
      <w:lvlText w:val="42."/>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B27593"/>
    <w:multiLevelType w:val="hybridMultilevel"/>
    <w:tmpl w:val="79B0C95A"/>
    <w:lvl w:ilvl="0" w:tplc="0419000F">
      <w:start w:val="1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4A3725"/>
    <w:multiLevelType w:val="hybridMultilevel"/>
    <w:tmpl w:val="8C504308"/>
    <w:lvl w:ilvl="0" w:tplc="22821A62">
      <w:start w:val="50"/>
      <w:numFmt w:val="decimal"/>
      <w:lvlText w:val="%1."/>
      <w:lvlJc w:val="left"/>
      <w:pPr>
        <w:tabs>
          <w:tab w:val="num" w:pos="836"/>
        </w:tabs>
        <w:ind w:left="836" w:hanging="476"/>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7B71DCF"/>
    <w:multiLevelType w:val="multilevel"/>
    <w:tmpl w:val="C8BC5320"/>
    <w:lvl w:ilvl="0">
      <w:start w:val="45"/>
      <w:numFmt w:val="decimal"/>
      <w:lvlText w:val="%1."/>
      <w:lvlJc w:val="left"/>
      <w:pPr>
        <w:tabs>
          <w:tab w:val="num" w:pos="836"/>
        </w:tabs>
        <w:ind w:left="836" w:hanging="476"/>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8B10A71"/>
    <w:multiLevelType w:val="multilevel"/>
    <w:tmpl w:val="EB129D02"/>
    <w:lvl w:ilvl="0">
      <w:start w:val="40"/>
      <w:numFmt w:val="none"/>
      <w:lvlText w:val="42."/>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9B04C39"/>
    <w:multiLevelType w:val="multilevel"/>
    <w:tmpl w:val="CC8CD13E"/>
    <w:lvl w:ilvl="0">
      <w:start w:val="4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3E1B4ED5"/>
    <w:multiLevelType w:val="hybridMultilevel"/>
    <w:tmpl w:val="32F0A4CC"/>
    <w:lvl w:ilvl="0" w:tplc="FA0C35B2">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E254148"/>
    <w:multiLevelType w:val="hybridMultilevel"/>
    <w:tmpl w:val="4074EC4A"/>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F6A7D03"/>
    <w:multiLevelType w:val="hybridMultilevel"/>
    <w:tmpl w:val="5F1E62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42D65476"/>
    <w:multiLevelType w:val="hybridMultilevel"/>
    <w:tmpl w:val="E6A870AA"/>
    <w:lvl w:ilvl="0" w:tplc="90EEA2A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87C0289"/>
    <w:multiLevelType w:val="hybridMultilevel"/>
    <w:tmpl w:val="D42E7944"/>
    <w:lvl w:ilvl="0" w:tplc="8440F808">
      <w:start w:val="19"/>
      <w:numFmt w:val="decimal"/>
      <w:lvlText w:val="%1."/>
      <w:lvlJc w:val="left"/>
      <w:pPr>
        <w:tabs>
          <w:tab w:val="num" w:pos="836"/>
        </w:tabs>
        <w:ind w:left="836" w:hanging="476"/>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96338C"/>
    <w:multiLevelType w:val="hybridMultilevel"/>
    <w:tmpl w:val="E30859BA"/>
    <w:lvl w:ilvl="0" w:tplc="20AE00A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4B5821EC"/>
    <w:multiLevelType w:val="hybridMultilevel"/>
    <w:tmpl w:val="1D9A0C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8A66A1"/>
    <w:multiLevelType w:val="multilevel"/>
    <w:tmpl w:val="D42E7944"/>
    <w:lvl w:ilvl="0">
      <w:start w:val="19"/>
      <w:numFmt w:val="decimal"/>
      <w:lvlText w:val="%1."/>
      <w:lvlJc w:val="left"/>
      <w:pPr>
        <w:tabs>
          <w:tab w:val="num" w:pos="836"/>
        </w:tabs>
        <w:ind w:left="836" w:hanging="476"/>
      </w:pPr>
      <w:rPr>
        <w:rFonts w:ascii="Times New Roman" w:hAnsi="Times New Roman" w:cs="Times New Roman" w:hint="default"/>
        <w:b w:val="0"/>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42B395B"/>
    <w:multiLevelType w:val="hybridMultilevel"/>
    <w:tmpl w:val="978C447A"/>
    <w:lvl w:ilvl="0" w:tplc="FA0C35B2">
      <w:start w:val="3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4865F34"/>
    <w:multiLevelType w:val="hybridMultilevel"/>
    <w:tmpl w:val="CC36CED2"/>
    <w:lvl w:ilvl="0" w:tplc="B3E6025C">
      <w:start w:val="36"/>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4AD3206"/>
    <w:multiLevelType w:val="hybridMultilevel"/>
    <w:tmpl w:val="AB7A1904"/>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7">
    <w:nsid w:val="560A0C3A"/>
    <w:multiLevelType w:val="hybridMultilevel"/>
    <w:tmpl w:val="AF3ACD10"/>
    <w:lvl w:ilvl="0" w:tplc="0419000F">
      <w:start w:val="1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8B852EB"/>
    <w:multiLevelType w:val="multilevel"/>
    <w:tmpl w:val="42E833F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63F5761B"/>
    <w:multiLevelType w:val="hybridMultilevel"/>
    <w:tmpl w:val="42E833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4C11ED8"/>
    <w:multiLevelType w:val="hybridMultilevel"/>
    <w:tmpl w:val="811C878A"/>
    <w:lvl w:ilvl="0" w:tplc="B0B837C8">
      <w:start w:val="4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658860DF"/>
    <w:multiLevelType w:val="hybridMultilevel"/>
    <w:tmpl w:val="E3746832"/>
    <w:lvl w:ilvl="0" w:tplc="1E2E4F92">
      <w:start w:val="24"/>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EE80EB2"/>
    <w:multiLevelType w:val="hybridMultilevel"/>
    <w:tmpl w:val="23FCC22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F8A3F81"/>
    <w:multiLevelType w:val="multilevel"/>
    <w:tmpl w:val="084A462C"/>
    <w:lvl w:ilvl="0">
      <w:start w:val="40"/>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4">
    <w:nsid w:val="7BE673E2"/>
    <w:multiLevelType w:val="hybridMultilevel"/>
    <w:tmpl w:val="C8BC5320"/>
    <w:lvl w:ilvl="0" w:tplc="93B2C0B6">
      <w:start w:val="45"/>
      <w:numFmt w:val="decimal"/>
      <w:lvlText w:val="%1."/>
      <w:lvlJc w:val="left"/>
      <w:pPr>
        <w:tabs>
          <w:tab w:val="num" w:pos="836"/>
        </w:tabs>
        <w:ind w:left="836" w:hanging="476"/>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29"/>
  </w:num>
  <w:num w:numId="3">
    <w:abstractNumId w:val="4"/>
  </w:num>
  <w:num w:numId="4">
    <w:abstractNumId w:val="26"/>
  </w:num>
  <w:num w:numId="5">
    <w:abstractNumId w:val="0"/>
    <w:lvlOverride w:ilvl="0">
      <w:lvl w:ilvl="0">
        <w:numFmt w:val="bullet"/>
        <w:lvlText w:val="-"/>
        <w:legacy w:legacy="1" w:legacySpace="0" w:legacyIndent="120"/>
        <w:lvlJc w:val="left"/>
        <w:rPr>
          <w:rFonts w:ascii="Times New Roman" w:hAnsi="Times New Roman" w:hint="default"/>
        </w:rPr>
      </w:lvl>
    </w:lvlOverride>
  </w:num>
  <w:num w:numId="6">
    <w:abstractNumId w:val="32"/>
  </w:num>
  <w:num w:numId="7">
    <w:abstractNumId w:val="17"/>
  </w:num>
  <w:num w:numId="8">
    <w:abstractNumId w:val="28"/>
  </w:num>
  <w:num w:numId="9">
    <w:abstractNumId w:val="7"/>
  </w:num>
  <w:num w:numId="10">
    <w:abstractNumId w:val="27"/>
  </w:num>
  <w:num w:numId="11">
    <w:abstractNumId w:val="11"/>
  </w:num>
  <w:num w:numId="12">
    <w:abstractNumId w:val="19"/>
  </w:num>
  <w:num w:numId="13">
    <w:abstractNumId w:val="31"/>
  </w:num>
  <w:num w:numId="14">
    <w:abstractNumId w:val="25"/>
  </w:num>
  <w:num w:numId="15">
    <w:abstractNumId w:val="3"/>
  </w:num>
  <w:num w:numId="16">
    <w:abstractNumId w:val="8"/>
  </w:num>
  <w:num w:numId="17">
    <w:abstractNumId w:val="16"/>
  </w:num>
  <w:num w:numId="18">
    <w:abstractNumId w:val="21"/>
  </w:num>
  <w:num w:numId="19">
    <w:abstractNumId w:val="24"/>
  </w:num>
  <w:num w:numId="20">
    <w:abstractNumId w:val="9"/>
  </w:num>
  <w:num w:numId="21">
    <w:abstractNumId w:val="30"/>
  </w:num>
  <w:num w:numId="22">
    <w:abstractNumId w:val="6"/>
  </w:num>
  <w:num w:numId="23">
    <w:abstractNumId w:val="33"/>
  </w:num>
  <w:num w:numId="24">
    <w:abstractNumId w:val="5"/>
  </w:num>
  <w:num w:numId="25">
    <w:abstractNumId w:val="10"/>
  </w:num>
  <w:num w:numId="26">
    <w:abstractNumId w:val="14"/>
  </w:num>
  <w:num w:numId="27">
    <w:abstractNumId w:val="20"/>
  </w:num>
  <w:num w:numId="28">
    <w:abstractNumId w:val="15"/>
  </w:num>
  <w:num w:numId="29">
    <w:abstractNumId w:val="23"/>
  </w:num>
  <w:num w:numId="30">
    <w:abstractNumId w:val="34"/>
  </w:num>
  <w:num w:numId="31">
    <w:abstractNumId w:val="18"/>
  </w:num>
  <w:num w:numId="32">
    <w:abstractNumId w:val="1"/>
  </w:num>
  <w:num w:numId="33">
    <w:abstractNumId w:val="13"/>
  </w:num>
  <w:num w:numId="34">
    <w:abstractNumId w:val="12"/>
  </w:num>
  <w:num w:numId="35">
    <w:abstractNumId w:val="22"/>
  </w:num>
  <w:num w:numId="36">
    <w:abstractNumId w:val="0"/>
    <w:lvlOverride w:ilvl="0">
      <w:lvl w:ilvl="0">
        <w:numFmt w:val="bullet"/>
        <w:lvlText w:val="-"/>
        <w:legacy w:legacy="1" w:legacySpace="0" w:legacyIndent="1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B7A"/>
    <w:rsid w:val="000057D1"/>
    <w:rsid w:val="000077E3"/>
    <w:rsid w:val="00015954"/>
    <w:rsid w:val="0002543D"/>
    <w:rsid w:val="00027736"/>
    <w:rsid w:val="00027AC9"/>
    <w:rsid w:val="00051686"/>
    <w:rsid w:val="00053315"/>
    <w:rsid w:val="000551DD"/>
    <w:rsid w:val="0006185F"/>
    <w:rsid w:val="00065899"/>
    <w:rsid w:val="00073B3D"/>
    <w:rsid w:val="00077331"/>
    <w:rsid w:val="00087102"/>
    <w:rsid w:val="00092D6F"/>
    <w:rsid w:val="00093DA8"/>
    <w:rsid w:val="000943A1"/>
    <w:rsid w:val="000A10DE"/>
    <w:rsid w:val="000A57B3"/>
    <w:rsid w:val="000B1036"/>
    <w:rsid w:val="000B4E77"/>
    <w:rsid w:val="000B5952"/>
    <w:rsid w:val="000C38F5"/>
    <w:rsid w:val="000C3AA8"/>
    <w:rsid w:val="000D1D31"/>
    <w:rsid w:val="000D620D"/>
    <w:rsid w:val="000E1F8E"/>
    <w:rsid w:val="000E231B"/>
    <w:rsid w:val="000F12B0"/>
    <w:rsid w:val="000F5701"/>
    <w:rsid w:val="000F57AE"/>
    <w:rsid w:val="000F74E1"/>
    <w:rsid w:val="00104E2F"/>
    <w:rsid w:val="00106A1F"/>
    <w:rsid w:val="001155FC"/>
    <w:rsid w:val="001167EA"/>
    <w:rsid w:val="00122355"/>
    <w:rsid w:val="00130110"/>
    <w:rsid w:val="001349C7"/>
    <w:rsid w:val="00136DF1"/>
    <w:rsid w:val="001429B2"/>
    <w:rsid w:val="00146007"/>
    <w:rsid w:val="00160C2D"/>
    <w:rsid w:val="00164CEE"/>
    <w:rsid w:val="00171DE2"/>
    <w:rsid w:val="00174169"/>
    <w:rsid w:val="0018136F"/>
    <w:rsid w:val="00184887"/>
    <w:rsid w:val="00195918"/>
    <w:rsid w:val="001A135D"/>
    <w:rsid w:val="001A6A7C"/>
    <w:rsid w:val="001A6DF1"/>
    <w:rsid w:val="001B2A0D"/>
    <w:rsid w:val="001B74FB"/>
    <w:rsid w:val="001C1182"/>
    <w:rsid w:val="001D45A8"/>
    <w:rsid w:val="001D4DD7"/>
    <w:rsid w:val="001D6321"/>
    <w:rsid w:val="001D7698"/>
    <w:rsid w:val="001E34D6"/>
    <w:rsid w:val="001E3C97"/>
    <w:rsid w:val="001E547E"/>
    <w:rsid w:val="001E5FD1"/>
    <w:rsid w:val="001F4703"/>
    <w:rsid w:val="002045A6"/>
    <w:rsid w:val="00211519"/>
    <w:rsid w:val="002120A0"/>
    <w:rsid w:val="002135A6"/>
    <w:rsid w:val="002145B8"/>
    <w:rsid w:val="0021708E"/>
    <w:rsid w:val="00221434"/>
    <w:rsid w:val="00226894"/>
    <w:rsid w:val="0023094F"/>
    <w:rsid w:val="00232976"/>
    <w:rsid w:val="00240029"/>
    <w:rsid w:val="00241C95"/>
    <w:rsid w:val="00242187"/>
    <w:rsid w:val="002422D3"/>
    <w:rsid w:val="002462CF"/>
    <w:rsid w:val="00262D18"/>
    <w:rsid w:val="00264E74"/>
    <w:rsid w:val="002676A2"/>
    <w:rsid w:val="00270516"/>
    <w:rsid w:val="00273513"/>
    <w:rsid w:val="002736C8"/>
    <w:rsid w:val="002844F6"/>
    <w:rsid w:val="00286113"/>
    <w:rsid w:val="002938A7"/>
    <w:rsid w:val="00297878"/>
    <w:rsid w:val="002A1E22"/>
    <w:rsid w:val="002B008C"/>
    <w:rsid w:val="002B08AD"/>
    <w:rsid w:val="002B3F81"/>
    <w:rsid w:val="002B6F29"/>
    <w:rsid w:val="002C21A2"/>
    <w:rsid w:val="002C2C29"/>
    <w:rsid w:val="002C56CC"/>
    <w:rsid w:val="002D28CE"/>
    <w:rsid w:val="002D2B6F"/>
    <w:rsid w:val="002E22B4"/>
    <w:rsid w:val="002E7D94"/>
    <w:rsid w:val="002F25EA"/>
    <w:rsid w:val="002F540D"/>
    <w:rsid w:val="002F7B1C"/>
    <w:rsid w:val="002F7F0C"/>
    <w:rsid w:val="003009E7"/>
    <w:rsid w:val="00302198"/>
    <w:rsid w:val="00303536"/>
    <w:rsid w:val="00304CF0"/>
    <w:rsid w:val="00305966"/>
    <w:rsid w:val="00305C0F"/>
    <w:rsid w:val="003072CB"/>
    <w:rsid w:val="003108CE"/>
    <w:rsid w:val="00312B1F"/>
    <w:rsid w:val="003141F6"/>
    <w:rsid w:val="00320942"/>
    <w:rsid w:val="00321B5C"/>
    <w:rsid w:val="00331158"/>
    <w:rsid w:val="00332706"/>
    <w:rsid w:val="003327FE"/>
    <w:rsid w:val="0033326A"/>
    <w:rsid w:val="003373FD"/>
    <w:rsid w:val="00337D29"/>
    <w:rsid w:val="00340743"/>
    <w:rsid w:val="003444BA"/>
    <w:rsid w:val="00345874"/>
    <w:rsid w:val="00345B10"/>
    <w:rsid w:val="00351433"/>
    <w:rsid w:val="00354241"/>
    <w:rsid w:val="003576A3"/>
    <w:rsid w:val="003662C5"/>
    <w:rsid w:val="00370380"/>
    <w:rsid w:val="0037173C"/>
    <w:rsid w:val="003737DA"/>
    <w:rsid w:val="0037442B"/>
    <w:rsid w:val="00374CDE"/>
    <w:rsid w:val="003755BD"/>
    <w:rsid w:val="00375C3D"/>
    <w:rsid w:val="00380E2A"/>
    <w:rsid w:val="003817C0"/>
    <w:rsid w:val="003824FE"/>
    <w:rsid w:val="00386457"/>
    <w:rsid w:val="00387F3E"/>
    <w:rsid w:val="003973DF"/>
    <w:rsid w:val="003A3FFD"/>
    <w:rsid w:val="003A512B"/>
    <w:rsid w:val="003A7B2C"/>
    <w:rsid w:val="003C01D0"/>
    <w:rsid w:val="003C1C99"/>
    <w:rsid w:val="003C3216"/>
    <w:rsid w:val="003D6AAB"/>
    <w:rsid w:val="003F48E2"/>
    <w:rsid w:val="003F59B4"/>
    <w:rsid w:val="003F6A2A"/>
    <w:rsid w:val="00404D88"/>
    <w:rsid w:val="00406072"/>
    <w:rsid w:val="00411749"/>
    <w:rsid w:val="00412716"/>
    <w:rsid w:val="00413D52"/>
    <w:rsid w:val="00415579"/>
    <w:rsid w:val="0041706C"/>
    <w:rsid w:val="00431222"/>
    <w:rsid w:val="00432D9C"/>
    <w:rsid w:val="00433D57"/>
    <w:rsid w:val="00434AB5"/>
    <w:rsid w:val="0044344F"/>
    <w:rsid w:val="004563AF"/>
    <w:rsid w:val="0045795B"/>
    <w:rsid w:val="00474D5B"/>
    <w:rsid w:val="0048510D"/>
    <w:rsid w:val="00494A4D"/>
    <w:rsid w:val="004A1C5B"/>
    <w:rsid w:val="004B2B21"/>
    <w:rsid w:val="004B2E30"/>
    <w:rsid w:val="004B3915"/>
    <w:rsid w:val="004B55F3"/>
    <w:rsid w:val="004B68CD"/>
    <w:rsid w:val="004B7AC1"/>
    <w:rsid w:val="004B7E3A"/>
    <w:rsid w:val="004C0D77"/>
    <w:rsid w:val="004C55B3"/>
    <w:rsid w:val="004D322D"/>
    <w:rsid w:val="004D5B56"/>
    <w:rsid w:val="004D5CCF"/>
    <w:rsid w:val="004D7B9E"/>
    <w:rsid w:val="004E2247"/>
    <w:rsid w:val="004E448E"/>
    <w:rsid w:val="004E5B3C"/>
    <w:rsid w:val="004E6E6D"/>
    <w:rsid w:val="004F1338"/>
    <w:rsid w:val="005011FB"/>
    <w:rsid w:val="00507BF6"/>
    <w:rsid w:val="005145B8"/>
    <w:rsid w:val="00514B38"/>
    <w:rsid w:val="005155A2"/>
    <w:rsid w:val="00515A9A"/>
    <w:rsid w:val="00516514"/>
    <w:rsid w:val="00517077"/>
    <w:rsid w:val="0052379B"/>
    <w:rsid w:val="00525DA4"/>
    <w:rsid w:val="00526508"/>
    <w:rsid w:val="00536275"/>
    <w:rsid w:val="0053633B"/>
    <w:rsid w:val="0054172D"/>
    <w:rsid w:val="0054461C"/>
    <w:rsid w:val="005507C7"/>
    <w:rsid w:val="005507FD"/>
    <w:rsid w:val="005509D2"/>
    <w:rsid w:val="005510ED"/>
    <w:rsid w:val="00553DE4"/>
    <w:rsid w:val="005563BC"/>
    <w:rsid w:val="005634B1"/>
    <w:rsid w:val="0056467B"/>
    <w:rsid w:val="00565DF1"/>
    <w:rsid w:val="00566EAF"/>
    <w:rsid w:val="00575B06"/>
    <w:rsid w:val="00584532"/>
    <w:rsid w:val="00595EEB"/>
    <w:rsid w:val="005A37D3"/>
    <w:rsid w:val="005A4923"/>
    <w:rsid w:val="005A7C86"/>
    <w:rsid w:val="005B4D83"/>
    <w:rsid w:val="005B59A2"/>
    <w:rsid w:val="005B62CB"/>
    <w:rsid w:val="005C5C72"/>
    <w:rsid w:val="005D6B50"/>
    <w:rsid w:val="005E56C5"/>
    <w:rsid w:val="005E7C48"/>
    <w:rsid w:val="005F2F56"/>
    <w:rsid w:val="005F565E"/>
    <w:rsid w:val="005F7D5C"/>
    <w:rsid w:val="00606620"/>
    <w:rsid w:val="00614F81"/>
    <w:rsid w:val="0061524F"/>
    <w:rsid w:val="00621750"/>
    <w:rsid w:val="00631029"/>
    <w:rsid w:val="00633F6B"/>
    <w:rsid w:val="006452F6"/>
    <w:rsid w:val="00645311"/>
    <w:rsid w:val="00645E4E"/>
    <w:rsid w:val="0064725D"/>
    <w:rsid w:val="006473F6"/>
    <w:rsid w:val="00655EB9"/>
    <w:rsid w:val="00657D89"/>
    <w:rsid w:val="00660F50"/>
    <w:rsid w:val="00661D43"/>
    <w:rsid w:val="00670D59"/>
    <w:rsid w:val="00674C42"/>
    <w:rsid w:val="00682738"/>
    <w:rsid w:val="00683DCE"/>
    <w:rsid w:val="00685621"/>
    <w:rsid w:val="00686F39"/>
    <w:rsid w:val="00693486"/>
    <w:rsid w:val="006A0295"/>
    <w:rsid w:val="006A07DD"/>
    <w:rsid w:val="006A25BC"/>
    <w:rsid w:val="006A2B0A"/>
    <w:rsid w:val="006A7397"/>
    <w:rsid w:val="006A76E0"/>
    <w:rsid w:val="006B5158"/>
    <w:rsid w:val="006B59AF"/>
    <w:rsid w:val="006B79E9"/>
    <w:rsid w:val="006B7F72"/>
    <w:rsid w:val="006C0388"/>
    <w:rsid w:val="006C3053"/>
    <w:rsid w:val="006C3FDE"/>
    <w:rsid w:val="006C7D78"/>
    <w:rsid w:val="006D0F15"/>
    <w:rsid w:val="006E3981"/>
    <w:rsid w:val="006E3B01"/>
    <w:rsid w:val="006F168E"/>
    <w:rsid w:val="006F4A01"/>
    <w:rsid w:val="006F638A"/>
    <w:rsid w:val="006F6F8E"/>
    <w:rsid w:val="00700893"/>
    <w:rsid w:val="00720484"/>
    <w:rsid w:val="00720668"/>
    <w:rsid w:val="007301F3"/>
    <w:rsid w:val="007326DA"/>
    <w:rsid w:val="0073373A"/>
    <w:rsid w:val="0073448F"/>
    <w:rsid w:val="00735515"/>
    <w:rsid w:val="00737FA4"/>
    <w:rsid w:val="0074279A"/>
    <w:rsid w:val="007444D6"/>
    <w:rsid w:val="00750AA3"/>
    <w:rsid w:val="00753A48"/>
    <w:rsid w:val="007632AC"/>
    <w:rsid w:val="007650AC"/>
    <w:rsid w:val="0076520B"/>
    <w:rsid w:val="00780DA8"/>
    <w:rsid w:val="007832B5"/>
    <w:rsid w:val="007857BB"/>
    <w:rsid w:val="00792A66"/>
    <w:rsid w:val="00792DB9"/>
    <w:rsid w:val="00796D99"/>
    <w:rsid w:val="007A0EC6"/>
    <w:rsid w:val="007A3B0C"/>
    <w:rsid w:val="007A5396"/>
    <w:rsid w:val="007A7826"/>
    <w:rsid w:val="007B3BF0"/>
    <w:rsid w:val="007B50A1"/>
    <w:rsid w:val="007B7EC2"/>
    <w:rsid w:val="007C2942"/>
    <w:rsid w:val="007C6A65"/>
    <w:rsid w:val="007E1AE5"/>
    <w:rsid w:val="007E4169"/>
    <w:rsid w:val="007E55B8"/>
    <w:rsid w:val="007F3571"/>
    <w:rsid w:val="007F37C7"/>
    <w:rsid w:val="007F3988"/>
    <w:rsid w:val="007F57E9"/>
    <w:rsid w:val="00800659"/>
    <w:rsid w:val="00800F80"/>
    <w:rsid w:val="00801314"/>
    <w:rsid w:val="0080494F"/>
    <w:rsid w:val="00806B2A"/>
    <w:rsid w:val="00835D43"/>
    <w:rsid w:val="00837BA4"/>
    <w:rsid w:val="00841634"/>
    <w:rsid w:val="00845132"/>
    <w:rsid w:val="008461A3"/>
    <w:rsid w:val="008473D6"/>
    <w:rsid w:val="008479DA"/>
    <w:rsid w:val="0085179E"/>
    <w:rsid w:val="00851A20"/>
    <w:rsid w:val="008539B1"/>
    <w:rsid w:val="00853A14"/>
    <w:rsid w:val="00856917"/>
    <w:rsid w:val="008624E9"/>
    <w:rsid w:val="0087080B"/>
    <w:rsid w:val="0087460B"/>
    <w:rsid w:val="00875B7D"/>
    <w:rsid w:val="008834E8"/>
    <w:rsid w:val="008841DB"/>
    <w:rsid w:val="008844B6"/>
    <w:rsid w:val="00892CA6"/>
    <w:rsid w:val="00893BCC"/>
    <w:rsid w:val="00894B74"/>
    <w:rsid w:val="008972A2"/>
    <w:rsid w:val="008A1538"/>
    <w:rsid w:val="008B1110"/>
    <w:rsid w:val="008B32F7"/>
    <w:rsid w:val="008B3E59"/>
    <w:rsid w:val="008B47B6"/>
    <w:rsid w:val="008C3F35"/>
    <w:rsid w:val="008C765D"/>
    <w:rsid w:val="008D6424"/>
    <w:rsid w:val="008D735B"/>
    <w:rsid w:val="008D7F55"/>
    <w:rsid w:val="008E3144"/>
    <w:rsid w:val="008E46D4"/>
    <w:rsid w:val="00900B1B"/>
    <w:rsid w:val="00903D4C"/>
    <w:rsid w:val="00913A14"/>
    <w:rsid w:val="00914AB5"/>
    <w:rsid w:val="00915FC7"/>
    <w:rsid w:val="009178F6"/>
    <w:rsid w:val="00921C57"/>
    <w:rsid w:val="00926F46"/>
    <w:rsid w:val="009307EC"/>
    <w:rsid w:val="009314C8"/>
    <w:rsid w:val="00933DCB"/>
    <w:rsid w:val="00941CB8"/>
    <w:rsid w:val="009430E4"/>
    <w:rsid w:val="00945747"/>
    <w:rsid w:val="0094786E"/>
    <w:rsid w:val="00952458"/>
    <w:rsid w:val="009543B0"/>
    <w:rsid w:val="00954498"/>
    <w:rsid w:val="00956405"/>
    <w:rsid w:val="00957DB2"/>
    <w:rsid w:val="009632C8"/>
    <w:rsid w:val="009650D0"/>
    <w:rsid w:val="00965733"/>
    <w:rsid w:val="00971218"/>
    <w:rsid w:val="009713A1"/>
    <w:rsid w:val="009741A4"/>
    <w:rsid w:val="009748A5"/>
    <w:rsid w:val="00983055"/>
    <w:rsid w:val="009901F4"/>
    <w:rsid w:val="00993E33"/>
    <w:rsid w:val="0099766F"/>
    <w:rsid w:val="009A0F59"/>
    <w:rsid w:val="009A63DE"/>
    <w:rsid w:val="009A6792"/>
    <w:rsid w:val="009A6844"/>
    <w:rsid w:val="009B7C12"/>
    <w:rsid w:val="009C1D09"/>
    <w:rsid w:val="009C6951"/>
    <w:rsid w:val="009C7E52"/>
    <w:rsid w:val="009D4086"/>
    <w:rsid w:val="009D5385"/>
    <w:rsid w:val="009D5746"/>
    <w:rsid w:val="009F134B"/>
    <w:rsid w:val="009F4129"/>
    <w:rsid w:val="009F7B27"/>
    <w:rsid w:val="00A01181"/>
    <w:rsid w:val="00A060D7"/>
    <w:rsid w:val="00A1358D"/>
    <w:rsid w:val="00A17483"/>
    <w:rsid w:val="00A17627"/>
    <w:rsid w:val="00A178ED"/>
    <w:rsid w:val="00A21721"/>
    <w:rsid w:val="00A23B77"/>
    <w:rsid w:val="00A25BBF"/>
    <w:rsid w:val="00A279CB"/>
    <w:rsid w:val="00A3399F"/>
    <w:rsid w:val="00A40EAD"/>
    <w:rsid w:val="00A4643E"/>
    <w:rsid w:val="00A552CF"/>
    <w:rsid w:val="00A62D55"/>
    <w:rsid w:val="00A65194"/>
    <w:rsid w:val="00A66B20"/>
    <w:rsid w:val="00A70072"/>
    <w:rsid w:val="00A72F78"/>
    <w:rsid w:val="00A73319"/>
    <w:rsid w:val="00A73A8B"/>
    <w:rsid w:val="00A761FE"/>
    <w:rsid w:val="00A803C2"/>
    <w:rsid w:val="00A80CFE"/>
    <w:rsid w:val="00A822D7"/>
    <w:rsid w:val="00A87BDE"/>
    <w:rsid w:val="00A900D2"/>
    <w:rsid w:val="00A954F5"/>
    <w:rsid w:val="00A962E4"/>
    <w:rsid w:val="00AA1A25"/>
    <w:rsid w:val="00AA3C74"/>
    <w:rsid w:val="00AA70DE"/>
    <w:rsid w:val="00AB1E79"/>
    <w:rsid w:val="00AC0708"/>
    <w:rsid w:val="00AC2F25"/>
    <w:rsid w:val="00AC3FE8"/>
    <w:rsid w:val="00AC4BC7"/>
    <w:rsid w:val="00AC4D87"/>
    <w:rsid w:val="00AC5AE3"/>
    <w:rsid w:val="00AD09A2"/>
    <w:rsid w:val="00AD0DD8"/>
    <w:rsid w:val="00AD3A01"/>
    <w:rsid w:val="00AE0C90"/>
    <w:rsid w:val="00AE1E5B"/>
    <w:rsid w:val="00AE256E"/>
    <w:rsid w:val="00AE50C2"/>
    <w:rsid w:val="00AE5361"/>
    <w:rsid w:val="00AF269A"/>
    <w:rsid w:val="00B04C92"/>
    <w:rsid w:val="00B05A87"/>
    <w:rsid w:val="00B1705E"/>
    <w:rsid w:val="00B24CAF"/>
    <w:rsid w:val="00B27E69"/>
    <w:rsid w:val="00B3249F"/>
    <w:rsid w:val="00B34AC4"/>
    <w:rsid w:val="00B37900"/>
    <w:rsid w:val="00B510AB"/>
    <w:rsid w:val="00B51EF7"/>
    <w:rsid w:val="00B53543"/>
    <w:rsid w:val="00B547A2"/>
    <w:rsid w:val="00B557B9"/>
    <w:rsid w:val="00B71376"/>
    <w:rsid w:val="00B719A2"/>
    <w:rsid w:val="00B73047"/>
    <w:rsid w:val="00B8064A"/>
    <w:rsid w:val="00B82F0B"/>
    <w:rsid w:val="00B8356D"/>
    <w:rsid w:val="00B9510A"/>
    <w:rsid w:val="00B97D37"/>
    <w:rsid w:val="00BB1412"/>
    <w:rsid w:val="00BB31F7"/>
    <w:rsid w:val="00BB3D8A"/>
    <w:rsid w:val="00BB60DA"/>
    <w:rsid w:val="00BB7216"/>
    <w:rsid w:val="00BC1ED0"/>
    <w:rsid w:val="00BC6DAB"/>
    <w:rsid w:val="00BD5D10"/>
    <w:rsid w:val="00BD7DD4"/>
    <w:rsid w:val="00BE0431"/>
    <w:rsid w:val="00BE561A"/>
    <w:rsid w:val="00BF1091"/>
    <w:rsid w:val="00BF6171"/>
    <w:rsid w:val="00BF75FC"/>
    <w:rsid w:val="00BF7A59"/>
    <w:rsid w:val="00C04DF2"/>
    <w:rsid w:val="00C07D60"/>
    <w:rsid w:val="00C15025"/>
    <w:rsid w:val="00C1732E"/>
    <w:rsid w:val="00C2095D"/>
    <w:rsid w:val="00C23A3E"/>
    <w:rsid w:val="00C30B51"/>
    <w:rsid w:val="00C34163"/>
    <w:rsid w:val="00C40040"/>
    <w:rsid w:val="00C40901"/>
    <w:rsid w:val="00C50FE5"/>
    <w:rsid w:val="00C628D5"/>
    <w:rsid w:val="00C70093"/>
    <w:rsid w:val="00C75425"/>
    <w:rsid w:val="00C75EB4"/>
    <w:rsid w:val="00C76C6E"/>
    <w:rsid w:val="00C77A00"/>
    <w:rsid w:val="00C811A4"/>
    <w:rsid w:val="00C82AD6"/>
    <w:rsid w:val="00C84B9B"/>
    <w:rsid w:val="00C87049"/>
    <w:rsid w:val="00C93220"/>
    <w:rsid w:val="00C93915"/>
    <w:rsid w:val="00C94806"/>
    <w:rsid w:val="00C94E9E"/>
    <w:rsid w:val="00C95CCA"/>
    <w:rsid w:val="00CA0470"/>
    <w:rsid w:val="00CA450A"/>
    <w:rsid w:val="00CA5675"/>
    <w:rsid w:val="00CA6C76"/>
    <w:rsid w:val="00CB38D3"/>
    <w:rsid w:val="00CC01BA"/>
    <w:rsid w:val="00CC0ADB"/>
    <w:rsid w:val="00CC299A"/>
    <w:rsid w:val="00CC4128"/>
    <w:rsid w:val="00CC472F"/>
    <w:rsid w:val="00CC6F9A"/>
    <w:rsid w:val="00CD3093"/>
    <w:rsid w:val="00CD3B04"/>
    <w:rsid w:val="00CD5819"/>
    <w:rsid w:val="00CE5BD5"/>
    <w:rsid w:val="00CE7D3C"/>
    <w:rsid w:val="00CF2991"/>
    <w:rsid w:val="00CF53E9"/>
    <w:rsid w:val="00CF6070"/>
    <w:rsid w:val="00CF6C74"/>
    <w:rsid w:val="00D06D3B"/>
    <w:rsid w:val="00D1385A"/>
    <w:rsid w:val="00D146A7"/>
    <w:rsid w:val="00D1486B"/>
    <w:rsid w:val="00D21AA3"/>
    <w:rsid w:val="00D2277C"/>
    <w:rsid w:val="00D258A1"/>
    <w:rsid w:val="00D25970"/>
    <w:rsid w:val="00D26413"/>
    <w:rsid w:val="00D27948"/>
    <w:rsid w:val="00D31CC9"/>
    <w:rsid w:val="00D3667E"/>
    <w:rsid w:val="00D40C90"/>
    <w:rsid w:val="00D429AB"/>
    <w:rsid w:val="00D431EA"/>
    <w:rsid w:val="00D44F8E"/>
    <w:rsid w:val="00D50AA1"/>
    <w:rsid w:val="00D5103D"/>
    <w:rsid w:val="00D56A8E"/>
    <w:rsid w:val="00D5717A"/>
    <w:rsid w:val="00D67DDD"/>
    <w:rsid w:val="00D71D99"/>
    <w:rsid w:val="00D754E1"/>
    <w:rsid w:val="00D76DAF"/>
    <w:rsid w:val="00D770B7"/>
    <w:rsid w:val="00D8162A"/>
    <w:rsid w:val="00D83A2C"/>
    <w:rsid w:val="00D84D87"/>
    <w:rsid w:val="00D91CBA"/>
    <w:rsid w:val="00D9346E"/>
    <w:rsid w:val="00DA1FF8"/>
    <w:rsid w:val="00DA2952"/>
    <w:rsid w:val="00DB57B9"/>
    <w:rsid w:val="00DB5D03"/>
    <w:rsid w:val="00DB7508"/>
    <w:rsid w:val="00DD0372"/>
    <w:rsid w:val="00DD0B7A"/>
    <w:rsid w:val="00DE1522"/>
    <w:rsid w:val="00DE384F"/>
    <w:rsid w:val="00DE660A"/>
    <w:rsid w:val="00DF6E2C"/>
    <w:rsid w:val="00E01820"/>
    <w:rsid w:val="00E03A26"/>
    <w:rsid w:val="00E157B1"/>
    <w:rsid w:val="00E17AFC"/>
    <w:rsid w:val="00E23D2B"/>
    <w:rsid w:val="00E24D55"/>
    <w:rsid w:val="00E30427"/>
    <w:rsid w:val="00E32040"/>
    <w:rsid w:val="00E40BF3"/>
    <w:rsid w:val="00E41B64"/>
    <w:rsid w:val="00E479EC"/>
    <w:rsid w:val="00E60447"/>
    <w:rsid w:val="00E614C9"/>
    <w:rsid w:val="00E65EE3"/>
    <w:rsid w:val="00E65FA5"/>
    <w:rsid w:val="00E7062A"/>
    <w:rsid w:val="00E75362"/>
    <w:rsid w:val="00E77229"/>
    <w:rsid w:val="00E77FCE"/>
    <w:rsid w:val="00E9045A"/>
    <w:rsid w:val="00E944B0"/>
    <w:rsid w:val="00E95640"/>
    <w:rsid w:val="00E964C5"/>
    <w:rsid w:val="00EC3CD2"/>
    <w:rsid w:val="00EC6098"/>
    <w:rsid w:val="00ED3F15"/>
    <w:rsid w:val="00ED54AC"/>
    <w:rsid w:val="00ED6965"/>
    <w:rsid w:val="00EE0B71"/>
    <w:rsid w:val="00EE7128"/>
    <w:rsid w:val="00EE7E79"/>
    <w:rsid w:val="00EF3D65"/>
    <w:rsid w:val="00EF531F"/>
    <w:rsid w:val="00F01594"/>
    <w:rsid w:val="00F01F46"/>
    <w:rsid w:val="00F2084D"/>
    <w:rsid w:val="00F308CF"/>
    <w:rsid w:val="00F43279"/>
    <w:rsid w:val="00F4785D"/>
    <w:rsid w:val="00F61CB6"/>
    <w:rsid w:val="00F64CBC"/>
    <w:rsid w:val="00F70FE9"/>
    <w:rsid w:val="00F71301"/>
    <w:rsid w:val="00F73BF3"/>
    <w:rsid w:val="00F73C89"/>
    <w:rsid w:val="00F75EBA"/>
    <w:rsid w:val="00F76AE4"/>
    <w:rsid w:val="00F77494"/>
    <w:rsid w:val="00F807FA"/>
    <w:rsid w:val="00F81542"/>
    <w:rsid w:val="00F87181"/>
    <w:rsid w:val="00F921EB"/>
    <w:rsid w:val="00F934E4"/>
    <w:rsid w:val="00F96D65"/>
    <w:rsid w:val="00F97888"/>
    <w:rsid w:val="00FA5899"/>
    <w:rsid w:val="00FA7DE4"/>
    <w:rsid w:val="00FB5C3A"/>
    <w:rsid w:val="00FC2FC7"/>
    <w:rsid w:val="00FC5DCD"/>
    <w:rsid w:val="00FC79CE"/>
    <w:rsid w:val="00FD139E"/>
    <w:rsid w:val="00FD276D"/>
    <w:rsid w:val="00FD41A3"/>
    <w:rsid w:val="00FD7668"/>
    <w:rsid w:val="00FE0F5A"/>
    <w:rsid w:val="00FE1084"/>
    <w:rsid w:val="00FE7575"/>
    <w:rsid w:val="00FF1AA2"/>
    <w:rsid w:val="00FF3DF8"/>
    <w:rsid w:val="00FF50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019FF8B-C617-49ED-8E60-17DE56C8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B7A"/>
    <w:rPr>
      <w:sz w:val="24"/>
      <w:szCs w:val="24"/>
    </w:rPr>
  </w:style>
  <w:style w:type="paragraph" w:styleId="1">
    <w:name w:val="heading 1"/>
    <w:basedOn w:val="a"/>
    <w:next w:val="a"/>
    <w:link w:val="10"/>
    <w:uiPriority w:val="99"/>
    <w:qFormat/>
    <w:rsid w:val="00DD0B7A"/>
    <w:pPr>
      <w:keepNext/>
      <w:jc w:val="right"/>
      <w:outlineLvl w:val="0"/>
    </w:pPr>
    <w:rPr>
      <w:b/>
      <w:bCs/>
    </w:rPr>
  </w:style>
  <w:style w:type="paragraph" w:styleId="2">
    <w:name w:val="heading 2"/>
    <w:basedOn w:val="a"/>
    <w:next w:val="a"/>
    <w:link w:val="20"/>
    <w:uiPriority w:val="99"/>
    <w:qFormat/>
    <w:rsid w:val="00DD0B7A"/>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507BF6"/>
    <w:pPr>
      <w:spacing w:before="240" w:after="60"/>
      <w:outlineLvl w:val="4"/>
    </w:pPr>
    <w:rPr>
      <w:b/>
      <w:bCs/>
      <w:i/>
      <w:iCs/>
      <w:sz w:val="26"/>
      <w:szCs w:val="26"/>
    </w:rPr>
  </w:style>
  <w:style w:type="paragraph" w:styleId="7">
    <w:name w:val="heading 7"/>
    <w:basedOn w:val="a"/>
    <w:next w:val="a"/>
    <w:link w:val="70"/>
    <w:uiPriority w:val="99"/>
    <w:qFormat/>
    <w:rsid w:val="00507BF6"/>
    <w:pPr>
      <w:spacing w:before="240" w:after="60"/>
      <w:outlineLvl w:val="6"/>
    </w:pPr>
  </w:style>
  <w:style w:type="paragraph" w:styleId="8">
    <w:name w:val="heading 8"/>
    <w:basedOn w:val="a"/>
    <w:next w:val="a"/>
    <w:link w:val="80"/>
    <w:uiPriority w:val="99"/>
    <w:qFormat/>
    <w:rsid w:val="000F74E1"/>
    <w:pPr>
      <w:spacing w:before="240" w:after="60"/>
      <w:outlineLvl w:val="7"/>
    </w:pPr>
    <w:rPr>
      <w:i/>
      <w:iCs/>
    </w:rPr>
  </w:style>
  <w:style w:type="paragraph" w:styleId="9">
    <w:name w:val="heading 9"/>
    <w:basedOn w:val="a"/>
    <w:next w:val="a"/>
    <w:link w:val="90"/>
    <w:uiPriority w:val="99"/>
    <w:qFormat/>
    <w:rsid w:val="00507BF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rsid w:val="00DD0B7A"/>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D0B7A"/>
    <w:rPr>
      <w:rFonts w:cs="Times New Roman"/>
    </w:rPr>
  </w:style>
  <w:style w:type="table" w:styleId="a6">
    <w:name w:val="Table Grid"/>
    <w:basedOn w:val="a1"/>
    <w:uiPriority w:val="99"/>
    <w:rsid w:val="00DD0B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D0B7A"/>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paragraph" w:styleId="a9">
    <w:name w:val="Title"/>
    <w:basedOn w:val="a"/>
    <w:link w:val="aa"/>
    <w:uiPriority w:val="99"/>
    <w:qFormat/>
    <w:rsid w:val="00DD0B7A"/>
    <w:pPr>
      <w:spacing w:line="360" w:lineRule="auto"/>
      <w:jc w:val="center"/>
    </w:pPr>
    <w:rPr>
      <w:spacing w:val="20"/>
      <w:sz w:val="28"/>
      <w:szCs w:val="28"/>
    </w:rPr>
  </w:style>
  <w:style w:type="character" w:customStyle="1" w:styleId="aa">
    <w:name w:val="Название Знак"/>
    <w:link w:val="a9"/>
    <w:uiPriority w:val="10"/>
    <w:locked/>
    <w:rPr>
      <w:rFonts w:ascii="Cambria" w:eastAsia="Times New Roman" w:hAnsi="Cambria" w:cs="Times New Roman"/>
      <w:b/>
      <w:bCs/>
      <w:kern w:val="28"/>
      <w:sz w:val="32"/>
      <w:szCs w:val="32"/>
    </w:rPr>
  </w:style>
  <w:style w:type="paragraph" w:styleId="ab">
    <w:name w:val="footnote text"/>
    <w:basedOn w:val="a"/>
    <w:link w:val="ac"/>
    <w:uiPriority w:val="99"/>
    <w:semiHidden/>
    <w:rsid w:val="00DD0B7A"/>
    <w:rPr>
      <w:sz w:val="20"/>
      <w:szCs w:val="20"/>
    </w:rPr>
  </w:style>
  <w:style w:type="character" w:customStyle="1" w:styleId="ac">
    <w:name w:val="Текст сноски Знак"/>
    <w:link w:val="ab"/>
    <w:uiPriority w:val="99"/>
    <w:semiHidden/>
    <w:locked/>
    <w:rPr>
      <w:rFonts w:cs="Times New Roman"/>
      <w:sz w:val="20"/>
      <w:szCs w:val="20"/>
    </w:rPr>
  </w:style>
  <w:style w:type="paragraph" w:styleId="ad">
    <w:name w:val="Body Text"/>
    <w:basedOn w:val="a"/>
    <w:link w:val="ae"/>
    <w:uiPriority w:val="99"/>
    <w:rsid w:val="00DD0B7A"/>
    <w:pPr>
      <w:spacing w:line="360" w:lineRule="auto"/>
      <w:jc w:val="both"/>
    </w:pPr>
    <w:rPr>
      <w:spacing w:val="20"/>
      <w:sz w:val="28"/>
      <w:szCs w:val="28"/>
    </w:rPr>
  </w:style>
  <w:style w:type="character" w:customStyle="1" w:styleId="ae">
    <w:name w:val="Основной текст Знак"/>
    <w:link w:val="ad"/>
    <w:uiPriority w:val="99"/>
    <w:semiHidden/>
    <w:locked/>
    <w:rPr>
      <w:rFonts w:cs="Times New Roman"/>
      <w:sz w:val="24"/>
      <w:szCs w:val="24"/>
    </w:rPr>
  </w:style>
  <w:style w:type="character" w:styleId="af">
    <w:name w:val="footnote reference"/>
    <w:uiPriority w:val="99"/>
    <w:semiHidden/>
    <w:rsid w:val="00DD0B7A"/>
    <w:rPr>
      <w:rFonts w:cs="Times New Roman"/>
      <w:vertAlign w:val="superscript"/>
    </w:rPr>
  </w:style>
  <w:style w:type="paragraph" w:customStyle="1" w:styleId="12">
    <w:name w:val="основной текст 12"/>
    <w:basedOn w:val="a"/>
    <w:uiPriority w:val="99"/>
    <w:rsid w:val="00DD0B7A"/>
    <w:pPr>
      <w:ind w:firstLine="567"/>
      <w:jc w:val="both"/>
    </w:pPr>
    <w:rPr>
      <w:sz w:val="28"/>
      <w:szCs w:val="28"/>
    </w:rPr>
  </w:style>
  <w:style w:type="paragraph" w:customStyle="1" w:styleId="ConsTitle">
    <w:name w:val="ConsTitle"/>
    <w:uiPriority w:val="99"/>
    <w:rsid w:val="00DD0B7A"/>
    <w:pPr>
      <w:autoSpaceDE w:val="0"/>
      <w:autoSpaceDN w:val="0"/>
      <w:adjustRightInd w:val="0"/>
    </w:pPr>
    <w:rPr>
      <w:rFonts w:ascii="Arial" w:hAnsi="Arial" w:cs="Arial"/>
      <w:b/>
      <w:bCs/>
      <w:sz w:val="16"/>
      <w:szCs w:val="16"/>
    </w:rPr>
  </w:style>
  <w:style w:type="character" w:styleId="af0">
    <w:name w:val="annotation reference"/>
    <w:uiPriority w:val="99"/>
    <w:semiHidden/>
    <w:rsid w:val="00E95640"/>
    <w:rPr>
      <w:rFonts w:cs="Times New Roman"/>
      <w:sz w:val="16"/>
      <w:szCs w:val="16"/>
    </w:rPr>
  </w:style>
  <w:style w:type="paragraph" w:styleId="af1">
    <w:name w:val="annotation text"/>
    <w:basedOn w:val="a"/>
    <w:link w:val="af2"/>
    <w:uiPriority w:val="99"/>
    <w:semiHidden/>
    <w:rsid w:val="00E95640"/>
    <w:rPr>
      <w:sz w:val="20"/>
      <w:szCs w:val="20"/>
    </w:rPr>
  </w:style>
  <w:style w:type="character" w:customStyle="1" w:styleId="af2">
    <w:name w:val="Текст примечания Знак"/>
    <w:link w:val="af1"/>
    <w:uiPriority w:val="99"/>
    <w:semiHidden/>
    <w:locked/>
    <w:rPr>
      <w:rFonts w:cs="Times New Roman"/>
      <w:sz w:val="20"/>
      <w:szCs w:val="20"/>
    </w:rPr>
  </w:style>
  <w:style w:type="paragraph" w:styleId="af3">
    <w:name w:val="annotation subject"/>
    <w:basedOn w:val="af1"/>
    <w:next w:val="af1"/>
    <w:link w:val="af4"/>
    <w:uiPriority w:val="99"/>
    <w:semiHidden/>
    <w:rsid w:val="00E95640"/>
    <w:rPr>
      <w:b/>
      <w:bCs/>
    </w:rPr>
  </w:style>
  <w:style w:type="character" w:customStyle="1" w:styleId="af4">
    <w:name w:val="Тема примечания Знак"/>
    <w:link w:val="af3"/>
    <w:uiPriority w:val="99"/>
    <w:semiHidden/>
    <w:locked/>
    <w:rPr>
      <w:rFonts w:cs="Times New Roman"/>
      <w:b/>
      <w:bCs/>
      <w:sz w:val="20"/>
      <w:szCs w:val="20"/>
    </w:rPr>
  </w:style>
  <w:style w:type="paragraph" w:styleId="af5">
    <w:name w:val="Balloon Text"/>
    <w:basedOn w:val="a"/>
    <w:link w:val="af6"/>
    <w:uiPriority w:val="99"/>
    <w:semiHidden/>
    <w:rsid w:val="00E95640"/>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paragraph" w:styleId="af7">
    <w:name w:val="Body Text Indent"/>
    <w:basedOn w:val="a"/>
    <w:link w:val="af8"/>
    <w:uiPriority w:val="99"/>
    <w:rsid w:val="004A1C5B"/>
    <w:pPr>
      <w:spacing w:after="120"/>
      <w:ind w:left="283"/>
    </w:pPr>
  </w:style>
  <w:style w:type="character" w:customStyle="1" w:styleId="af8">
    <w:name w:val="Основной текст с отступом Знак"/>
    <w:link w:val="af7"/>
    <w:uiPriority w:val="99"/>
    <w:semiHidden/>
    <w:locked/>
    <w:rPr>
      <w:rFonts w:cs="Times New Roman"/>
      <w:sz w:val="24"/>
      <w:szCs w:val="24"/>
    </w:rPr>
  </w:style>
  <w:style w:type="paragraph" w:customStyle="1" w:styleId="af9">
    <w:name w:val="Таблицы (моноширинный)"/>
    <w:basedOn w:val="a"/>
    <w:next w:val="a"/>
    <w:uiPriority w:val="99"/>
    <w:rsid w:val="006E3B01"/>
    <w:pPr>
      <w:widowControl w:val="0"/>
      <w:autoSpaceDE w:val="0"/>
      <w:autoSpaceDN w:val="0"/>
      <w:adjustRightInd w:val="0"/>
      <w:jc w:val="both"/>
    </w:pPr>
    <w:rPr>
      <w:rFonts w:ascii="Courier New" w:hAnsi="Courier New" w:cs="Courier New"/>
      <w:sz w:val="20"/>
      <w:szCs w:val="20"/>
    </w:rPr>
  </w:style>
  <w:style w:type="character" w:styleId="afa">
    <w:name w:val="Hyperlink"/>
    <w:uiPriority w:val="99"/>
    <w:rsid w:val="00E944B0"/>
    <w:rPr>
      <w:rFonts w:cs="Times New Roman"/>
      <w:color w:val="0000FF"/>
      <w:u w:val="single"/>
    </w:rPr>
  </w:style>
  <w:style w:type="paragraph" w:styleId="afb">
    <w:name w:val="caption"/>
    <w:basedOn w:val="a"/>
    <w:next w:val="a"/>
    <w:uiPriority w:val="99"/>
    <w:qFormat/>
    <w:rsid w:val="00507BF6"/>
    <w:pPr>
      <w:autoSpaceDE w:val="0"/>
      <w:autoSpaceDN w:val="0"/>
      <w:spacing w:line="360" w:lineRule="auto"/>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90752">
      <w:marLeft w:val="0"/>
      <w:marRight w:val="0"/>
      <w:marTop w:val="0"/>
      <w:marBottom w:val="0"/>
      <w:divBdr>
        <w:top w:val="none" w:sz="0" w:space="0" w:color="auto"/>
        <w:left w:val="none" w:sz="0" w:space="0" w:color="auto"/>
        <w:bottom w:val="none" w:sz="0" w:space="0" w:color="auto"/>
        <w:right w:val="none" w:sz="0" w:space="0" w:color="auto"/>
      </w:divBdr>
    </w:div>
    <w:div w:id="422990753">
      <w:marLeft w:val="0"/>
      <w:marRight w:val="0"/>
      <w:marTop w:val="0"/>
      <w:marBottom w:val="0"/>
      <w:divBdr>
        <w:top w:val="none" w:sz="0" w:space="0" w:color="auto"/>
        <w:left w:val="none" w:sz="0" w:space="0" w:color="auto"/>
        <w:bottom w:val="none" w:sz="0" w:space="0" w:color="auto"/>
        <w:right w:val="none" w:sz="0" w:space="0" w:color="auto"/>
      </w:divBdr>
    </w:div>
    <w:div w:id="422990754">
      <w:marLeft w:val="0"/>
      <w:marRight w:val="0"/>
      <w:marTop w:val="0"/>
      <w:marBottom w:val="0"/>
      <w:divBdr>
        <w:top w:val="none" w:sz="0" w:space="0" w:color="auto"/>
        <w:left w:val="none" w:sz="0" w:space="0" w:color="auto"/>
        <w:bottom w:val="none" w:sz="0" w:space="0" w:color="auto"/>
        <w:right w:val="none" w:sz="0" w:space="0" w:color="auto"/>
      </w:divBdr>
    </w:div>
    <w:div w:id="422990755">
      <w:marLeft w:val="0"/>
      <w:marRight w:val="0"/>
      <w:marTop w:val="0"/>
      <w:marBottom w:val="0"/>
      <w:divBdr>
        <w:top w:val="none" w:sz="0" w:space="0" w:color="auto"/>
        <w:left w:val="none" w:sz="0" w:space="0" w:color="auto"/>
        <w:bottom w:val="none" w:sz="0" w:space="0" w:color="auto"/>
        <w:right w:val="none" w:sz="0" w:space="0" w:color="auto"/>
      </w:divBdr>
    </w:div>
    <w:div w:id="422990756">
      <w:marLeft w:val="0"/>
      <w:marRight w:val="0"/>
      <w:marTop w:val="0"/>
      <w:marBottom w:val="0"/>
      <w:divBdr>
        <w:top w:val="none" w:sz="0" w:space="0" w:color="auto"/>
        <w:left w:val="none" w:sz="0" w:space="0" w:color="auto"/>
        <w:bottom w:val="none" w:sz="0" w:space="0" w:color="auto"/>
        <w:right w:val="none" w:sz="0" w:space="0" w:color="auto"/>
      </w:divBdr>
    </w:div>
    <w:div w:id="422990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21928</Words>
  <Characters>124996</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146631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kor</dc:creator>
  <cp:keywords/>
  <dc:description/>
  <cp:lastModifiedBy>admin</cp:lastModifiedBy>
  <cp:revision>2</cp:revision>
  <cp:lastPrinted>2006-06-25T13:38:00Z</cp:lastPrinted>
  <dcterms:created xsi:type="dcterms:W3CDTF">2014-03-06T07:04:00Z</dcterms:created>
  <dcterms:modified xsi:type="dcterms:W3CDTF">2014-03-06T07:04:00Z</dcterms:modified>
</cp:coreProperties>
</file>