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B5D" w:rsidRPr="00CD696C" w:rsidRDefault="00371B5D" w:rsidP="003F1B1E">
      <w:pPr>
        <w:spacing w:after="0" w:line="360" w:lineRule="auto"/>
        <w:ind w:firstLine="709"/>
        <w:jc w:val="both"/>
        <w:rPr>
          <w:rFonts w:ascii="Times New Roman" w:hAnsi="Times New Roman"/>
          <w:b/>
          <w:noProof/>
          <w:color w:val="000000"/>
          <w:sz w:val="28"/>
          <w:szCs w:val="28"/>
        </w:rPr>
      </w:pPr>
      <w:r w:rsidRPr="00CD696C">
        <w:rPr>
          <w:rFonts w:ascii="Times New Roman" w:hAnsi="Times New Roman"/>
          <w:b/>
          <w:noProof/>
          <w:color w:val="000000"/>
          <w:sz w:val="28"/>
          <w:szCs w:val="28"/>
        </w:rPr>
        <w:t>Содержание</w:t>
      </w:r>
    </w:p>
    <w:p w:rsidR="00371B5D" w:rsidRPr="00CD696C" w:rsidRDefault="00371B5D" w:rsidP="003F1B1E">
      <w:pPr>
        <w:spacing w:after="0" w:line="360" w:lineRule="auto"/>
        <w:ind w:firstLine="709"/>
        <w:jc w:val="both"/>
        <w:rPr>
          <w:rFonts w:ascii="Times New Roman" w:hAnsi="Times New Roman"/>
          <w:b/>
          <w:noProof/>
          <w:color w:val="000000"/>
          <w:sz w:val="28"/>
          <w:szCs w:val="28"/>
        </w:rPr>
      </w:pPr>
    </w:p>
    <w:p w:rsidR="003F1B1E" w:rsidRPr="00CD696C" w:rsidRDefault="00A01AB5"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Введение</w:t>
      </w:r>
    </w:p>
    <w:p w:rsidR="003F1B1E" w:rsidRPr="00CD696C" w:rsidRDefault="00A01AB5"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Глава</w:t>
      </w:r>
      <w:r w:rsidR="003F1B1E" w:rsidRPr="00CD696C">
        <w:rPr>
          <w:rFonts w:ascii="Times New Roman" w:hAnsi="Times New Roman"/>
          <w:noProof/>
          <w:color w:val="000000"/>
          <w:sz w:val="28"/>
          <w:szCs w:val="28"/>
        </w:rPr>
        <w:t xml:space="preserve"> I. </w:t>
      </w:r>
      <w:r w:rsidRPr="00CD696C">
        <w:rPr>
          <w:rFonts w:ascii="Times New Roman" w:hAnsi="Times New Roman"/>
          <w:noProof/>
          <w:color w:val="000000"/>
          <w:sz w:val="28"/>
          <w:szCs w:val="28"/>
        </w:rPr>
        <w:t>История развития Конституции Российской Федерации</w:t>
      </w:r>
    </w:p>
    <w:p w:rsidR="003F1B1E" w:rsidRPr="00CD696C" w:rsidRDefault="003F1B1E"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§1. </w:t>
      </w:r>
      <w:r w:rsidR="00A01AB5" w:rsidRPr="00CD696C">
        <w:rPr>
          <w:rFonts w:ascii="Times New Roman" w:hAnsi="Times New Roman"/>
          <w:noProof/>
          <w:color w:val="000000"/>
          <w:sz w:val="28"/>
          <w:szCs w:val="28"/>
        </w:rPr>
        <w:t xml:space="preserve">Этапы </w:t>
      </w:r>
      <w:r w:rsidR="00B469AF">
        <w:rPr>
          <w:rFonts w:ascii="Times New Roman" w:hAnsi="Times New Roman"/>
          <w:noProof/>
          <w:color w:val="000000"/>
          <w:sz w:val="28"/>
          <w:szCs w:val="28"/>
          <w:lang w:val="uk-UA"/>
        </w:rPr>
        <w:t>р</w:t>
      </w:r>
      <w:r w:rsidR="00A01AB5" w:rsidRPr="00CD696C">
        <w:rPr>
          <w:rFonts w:ascii="Times New Roman" w:hAnsi="Times New Roman"/>
          <w:noProof/>
          <w:color w:val="000000"/>
          <w:sz w:val="28"/>
          <w:szCs w:val="28"/>
        </w:rPr>
        <w:t>азвития Конституции Российской Федерации</w:t>
      </w:r>
    </w:p>
    <w:p w:rsidR="003F1B1E" w:rsidRPr="00CD696C" w:rsidRDefault="003F1B1E"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§2. </w:t>
      </w:r>
      <w:r w:rsidR="00A01AB5" w:rsidRPr="00CD696C">
        <w:rPr>
          <w:rFonts w:ascii="Times New Roman" w:hAnsi="Times New Roman"/>
          <w:noProof/>
          <w:color w:val="000000"/>
          <w:sz w:val="28"/>
          <w:szCs w:val="28"/>
        </w:rPr>
        <w:t>Принятие Конституции Российской Федерации 1993 года</w:t>
      </w:r>
    </w:p>
    <w:p w:rsidR="003F1B1E" w:rsidRPr="00CD696C" w:rsidRDefault="003F1B1E"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ГЛАВА II. </w:t>
      </w:r>
      <w:r w:rsidR="00A01AB5" w:rsidRPr="00CD696C">
        <w:rPr>
          <w:rFonts w:ascii="Times New Roman" w:hAnsi="Times New Roman"/>
          <w:noProof/>
          <w:color w:val="000000"/>
          <w:sz w:val="28"/>
          <w:szCs w:val="28"/>
        </w:rPr>
        <w:t>Правовые особенности Конституции Российской Федерации</w:t>
      </w:r>
    </w:p>
    <w:p w:rsidR="003F1B1E" w:rsidRPr="00CD696C" w:rsidRDefault="003F1B1E"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§1. </w:t>
      </w:r>
      <w:r w:rsidR="00A01AB5" w:rsidRPr="00CD696C">
        <w:rPr>
          <w:rFonts w:ascii="Times New Roman" w:hAnsi="Times New Roman"/>
          <w:noProof/>
          <w:color w:val="000000"/>
          <w:sz w:val="28"/>
          <w:szCs w:val="28"/>
        </w:rPr>
        <w:t>Понятие конституции</w:t>
      </w:r>
    </w:p>
    <w:p w:rsidR="003F1B1E" w:rsidRPr="00CD696C" w:rsidRDefault="003F1B1E"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§2. </w:t>
      </w:r>
      <w:r w:rsidR="00A01AB5" w:rsidRPr="00CD696C">
        <w:rPr>
          <w:rFonts w:ascii="Times New Roman" w:hAnsi="Times New Roman"/>
          <w:noProof/>
          <w:color w:val="000000"/>
          <w:sz w:val="28"/>
          <w:szCs w:val="28"/>
        </w:rPr>
        <w:t xml:space="preserve">Юридические </w:t>
      </w:r>
      <w:r w:rsidR="001837D8">
        <w:rPr>
          <w:rFonts w:ascii="Times New Roman" w:hAnsi="Times New Roman"/>
          <w:noProof/>
          <w:color w:val="000000"/>
          <w:sz w:val="28"/>
          <w:szCs w:val="28"/>
          <w:lang w:val="uk-UA"/>
        </w:rPr>
        <w:t>с</w:t>
      </w:r>
      <w:r w:rsidR="00A01AB5" w:rsidRPr="00CD696C">
        <w:rPr>
          <w:rFonts w:ascii="Times New Roman" w:hAnsi="Times New Roman"/>
          <w:noProof/>
          <w:color w:val="000000"/>
          <w:sz w:val="28"/>
          <w:szCs w:val="28"/>
        </w:rPr>
        <w:t>войства Конституции Российской Федерации</w:t>
      </w:r>
    </w:p>
    <w:p w:rsidR="003F1B1E" w:rsidRPr="00CD696C" w:rsidRDefault="003F1B1E"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§3. </w:t>
      </w:r>
      <w:r w:rsidR="00806F93" w:rsidRPr="00CD696C">
        <w:rPr>
          <w:rFonts w:ascii="Times New Roman" w:hAnsi="Times New Roman"/>
          <w:noProof/>
          <w:color w:val="000000"/>
          <w:sz w:val="28"/>
          <w:szCs w:val="28"/>
        </w:rPr>
        <w:t>Сущность конституции</w:t>
      </w:r>
    </w:p>
    <w:p w:rsidR="003F1B1E" w:rsidRPr="00CD696C" w:rsidRDefault="00806F93"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§4. Структура конституции</w:t>
      </w:r>
    </w:p>
    <w:p w:rsidR="003F1B1E" w:rsidRPr="00CD696C" w:rsidRDefault="00806F93"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§5. Функции конституции</w:t>
      </w:r>
    </w:p>
    <w:p w:rsidR="003F1B1E" w:rsidRPr="00CD696C" w:rsidRDefault="00806F93"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Глава</w:t>
      </w:r>
      <w:r w:rsidR="003F1B1E" w:rsidRPr="00CD696C">
        <w:rPr>
          <w:rFonts w:ascii="Times New Roman" w:hAnsi="Times New Roman"/>
          <w:noProof/>
          <w:color w:val="000000"/>
          <w:sz w:val="28"/>
          <w:szCs w:val="28"/>
        </w:rPr>
        <w:t xml:space="preserve"> III. </w:t>
      </w:r>
      <w:r w:rsidRPr="00CD696C">
        <w:rPr>
          <w:rFonts w:ascii="Times New Roman" w:hAnsi="Times New Roman"/>
          <w:noProof/>
          <w:color w:val="000000"/>
          <w:sz w:val="28"/>
          <w:szCs w:val="28"/>
        </w:rPr>
        <w:t>Конституционные поправки и пересмотр Конституции Российской Федерации</w:t>
      </w:r>
    </w:p>
    <w:p w:rsidR="003F1B1E" w:rsidRPr="00CD696C" w:rsidRDefault="003F1B1E"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§1. </w:t>
      </w:r>
      <w:r w:rsidR="00806F93" w:rsidRPr="00CD696C">
        <w:rPr>
          <w:rFonts w:ascii="Times New Roman" w:hAnsi="Times New Roman"/>
          <w:noProof/>
          <w:color w:val="000000"/>
          <w:sz w:val="28"/>
          <w:szCs w:val="28"/>
        </w:rPr>
        <w:t>Процедура изменения действующей конституции РФ 1993 года</w:t>
      </w:r>
    </w:p>
    <w:p w:rsidR="003F1B1E" w:rsidRPr="00CD696C" w:rsidRDefault="00806F93"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§2. Порядок пересмотра положений конституции РФ 1993 года и внесение в нее поправок и изменений</w:t>
      </w:r>
    </w:p>
    <w:p w:rsidR="003F1B1E" w:rsidRPr="00CD696C" w:rsidRDefault="00806F93"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Заключение</w:t>
      </w:r>
    </w:p>
    <w:p w:rsidR="00B4253C" w:rsidRPr="00CD696C" w:rsidRDefault="003F1B1E" w:rsidP="00806F93">
      <w:pPr>
        <w:spacing w:after="0" w:line="360" w:lineRule="auto"/>
        <w:jc w:val="both"/>
        <w:rPr>
          <w:rFonts w:ascii="Times New Roman" w:hAnsi="Times New Roman"/>
          <w:noProof/>
          <w:color w:val="000000"/>
          <w:sz w:val="28"/>
          <w:szCs w:val="28"/>
        </w:rPr>
      </w:pPr>
      <w:r w:rsidRPr="00CD696C">
        <w:rPr>
          <w:rFonts w:ascii="Times New Roman" w:hAnsi="Times New Roman"/>
          <w:noProof/>
          <w:color w:val="000000"/>
          <w:sz w:val="28"/>
          <w:szCs w:val="28"/>
        </w:rPr>
        <w:t>С</w:t>
      </w:r>
      <w:r w:rsidR="00806F93" w:rsidRPr="00CD696C">
        <w:rPr>
          <w:rFonts w:ascii="Times New Roman" w:hAnsi="Times New Roman"/>
          <w:noProof/>
          <w:color w:val="000000"/>
          <w:sz w:val="28"/>
          <w:szCs w:val="28"/>
        </w:rPr>
        <w:t>писок использованной литературы</w:t>
      </w:r>
    </w:p>
    <w:p w:rsidR="00371B5D" w:rsidRPr="00CD696C" w:rsidRDefault="00806F93" w:rsidP="003F1B1E">
      <w:pPr>
        <w:pStyle w:val="1"/>
        <w:spacing w:before="0" w:after="0" w:line="360" w:lineRule="auto"/>
        <w:ind w:firstLine="709"/>
        <w:jc w:val="both"/>
        <w:rPr>
          <w:rFonts w:ascii="Times New Roman" w:hAnsi="Times New Roman" w:cs="Times New Roman"/>
          <w:bCs w:val="0"/>
          <w:noProof/>
          <w:color w:val="000000"/>
          <w:sz w:val="28"/>
          <w:szCs w:val="28"/>
        </w:rPr>
      </w:pPr>
      <w:bookmarkStart w:id="0" w:name="_Toc227599370"/>
      <w:bookmarkStart w:id="1" w:name="_Toc99967302"/>
      <w:r w:rsidRPr="00CD696C">
        <w:rPr>
          <w:rFonts w:ascii="Times New Roman" w:hAnsi="Times New Roman" w:cs="Times New Roman"/>
          <w:bCs w:val="0"/>
          <w:noProof/>
          <w:color w:val="000000"/>
          <w:sz w:val="28"/>
          <w:szCs w:val="28"/>
        </w:rPr>
        <w:br w:type="page"/>
      </w:r>
      <w:r w:rsidR="00371B5D" w:rsidRPr="00CD696C">
        <w:rPr>
          <w:rFonts w:ascii="Times New Roman" w:hAnsi="Times New Roman" w:cs="Times New Roman"/>
          <w:bCs w:val="0"/>
          <w:noProof/>
          <w:color w:val="000000"/>
          <w:sz w:val="28"/>
          <w:szCs w:val="28"/>
        </w:rPr>
        <w:t>Введение</w:t>
      </w:r>
      <w:bookmarkEnd w:id="0"/>
    </w:p>
    <w:p w:rsidR="00806F93" w:rsidRPr="00CD696C" w:rsidRDefault="00806F93" w:rsidP="003F1B1E">
      <w:pPr>
        <w:pStyle w:val="ac"/>
        <w:spacing w:after="0" w:line="360" w:lineRule="auto"/>
        <w:ind w:left="0" w:firstLine="709"/>
        <w:jc w:val="both"/>
        <w:rPr>
          <w:rFonts w:ascii="Times New Roman" w:hAnsi="Times New Roman"/>
          <w:noProof/>
          <w:color w:val="000000"/>
          <w:sz w:val="28"/>
          <w:szCs w:val="28"/>
        </w:rPr>
      </w:pPr>
    </w:p>
    <w:p w:rsidR="007C3EBD" w:rsidRPr="00CD696C" w:rsidRDefault="007C3EBD" w:rsidP="003F1B1E">
      <w:pPr>
        <w:pStyle w:val="ac"/>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жизнедеятельности современного общества особое место принадлежит конституции. Ее содержание и сущностные черты определяются прежде всего тем, что она регулирует важнейшие общественные отношения между гражданином, обществом и государством, закрепляет основы общественного строя, принципы организации государственного аппарата. Она является фундаментом, на котором зиждется правовая и политическая система.</w:t>
      </w:r>
    </w:p>
    <w:p w:rsidR="00371B5D" w:rsidRPr="00CD696C" w:rsidRDefault="007C3EBD"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Вне всякого сомнения, конституция – явление демократического порядка, поскольку устанавливает равноправие граждан, определенные права и свободы, ограничивает произвол государства, его должностных лиц и представителей. Ее принятие, а тем более последовательная реализация, является фактором стабильности, определенности в развитии общественных отношений.</w:t>
      </w:r>
    </w:p>
    <w:p w:rsidR="003F1B1E" w:rsidRPr="00CD696C" w:rsidRDefault="007C3EBD"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устанавливает пределы и характер государственного регулирования во всех основных сферах общественного развития, взаимоотношения государства с человеком и гражданином. Самое главное – конституция придает высшую юридическую силу фундаментальным правам и свободам человека, защищает его честь и достоинство.</w:t>
      </w:r>
    </w:p>
    <w:p w:rsidR="007C3EBD" w:rsidRPr="00CD696C" w:rsidRDefault="007C3EBD"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Исключений сегодня практически не существует. Даже Великобритания, в которой нет единого и кодифицированного основного закона, располагает комплексом юридических актов,</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а также традиций, составляющих в совокупности ее конституцию.</w:t>
      </w:r>
    </w:p>
    <w:p w:rsidR="007C3EBD" w:rsidRPr="00CD696C" w:rsidRDefault="007C3EBD"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Если представить себе многочисленные правовые акты, действующие в стране, в виде определенного организованного и взаимосвязанного целого, некоей системы, то конституция – это основание, стержень и одновременно источник развития всего права. На базе конституции происходит становление различных отраслей права</w:t>
      </w:r>
      <w:r w:rsidR="009E577F" w:rsidRPr="00CD696C">
        <w:rPr>
          <w:rFonts w:ascii="Times New Roman" w:hAnsi="Times New Roman"/>
          <w:noProof/>
          <w:color w:val="000000"/>
          <w:sz w:val="28"/>
          <w:szCs w:val="28"/>
        </w:rPr>
        <w:t>.</w:t>
      </w:r>
    </w:p>
    <w:p w:rsidR="007C3EBD" w:rsidRPr="00CD696C" w:rsidRDefault="007C3EBD"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Значение конституции определяется тем, что нормы, установленные в ней, должны выступать как форма воплощения государственной воли народа.</w:t>
      </w:r>
    </w:p>
    <w:p w:rsidR="00371B5D" w:rsidRPr="00CD696C" w:rsidRDefault="007C3EBD"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Конституции подстраивались под определенный этап жизни общества постоянно дополнялись правами и свободами человека, но, при этом обеспечивали полноправную жизнь не всему обществу в целом, а лишь некоторой части общества, являющейся “правящей верхушкой” такого общества.</w:t>
      </w:r>
    </w:p>
    <w:p w:rsidR="005A559A" w:rsidRPr="00CD696C" w:rsidRDefault="005A559A"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Российской Федерации принята на всенародном голосовании 12 декабря 1993 года.</w:t>
      </w:r>
    </w:p>
    <w:p w:rsidR="005A559A" w:rsidRPr="00CD696C" w:rsidRDefault="005A559A"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голосовании (референдуме) по проекту новой Конституции приняли участие 58 млн. 187 тыс. 755 избирателей, или 54,8% зарегистрированных избирателей. За принятие Конституции проголосовало 32 млн. 937 тысяч 630 избирателей, или 58,4% избирателей, принявших участие в голосовании.</w:t>
      </w:r>
    </w:p>
    <w:p w:rsidR="005A559A" w:rsidRPr="00CD696C" w:rsidRDefault="005A559A"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вступила в силу 25 декабря 1993 года, с момента ее официального опубликования.</w:t>
      </w:r>
    </w:p>
    <w:p w:rsidR="005A559A" w:rsidRPr="00CD696C" w:rsidRDefault="005A559A"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Принятие и вступление в силу Конституции 1993 года ознаменовало собой начало качественно нового этапа в истории российской государственности.</w:t>
      </w:r>
    </w:p>
    <w:p w:rsidR="00371B5D" w:rsidRPr="00CD696C" w:rsidRDefault="007C3EBD"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РФ является ядром правовой системы Российской Федерации, основным источником всех отраслей права</w:t>
      </w:r>
      <w:r w:rsidR="0090070C" w:rsidRPr="00CD696C">
        <w:rPr>
          <w:rFonts w:ascii="Times New Roman" w:hAnsi="Times New Roman"/>
          <w:noProof/>
          <w:color w:val="000000"/>
          <w:sz w:val="28"/>
          <w:szCs w:val="28"/>
        </w:rPr>
        <w:t xml:space="preserve"> и в первую очередь основанием отрасти «Конституционное право».</w:t>
      </w:r>
    </w:p>
    <w:p w:rsidR="007C3EBD" w:rsidRPr="00CD696C" w:rsidRDefault="007C3EBD"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качестве предмета регулирования Конституция РФ выступает как концентрированное внешнее выражение связи человека и государства устройства государства и организации госуд</w:t>
      </w:r>
      <w:r w:rsidR="0090070C" w:rsidRPr="00CD696C">
        <w:rPr>
          <w:rFonts w:ascii="Times New Roman" w:hAnsi="Times New Roman"/>
          <w:noProof/>
          <w:color w:val="000000"/>
          <w:sz w:val="28"/>
          <w:szCs w:val="28"/>
        </w:rPr>
        <w:t>арственной власти</w:t>
      </w:r>
      <w:r w:rsidRPr="00CD696C">
        <w:rPr>
          <w:rFonts w:ascii="Times New Roman" w:hAnsi="Times New Roman"/>
          <w:noProof/>
          <w:color w:val="000000"/>
          <w:sz w:val="28"/>
          <w:szCs w:val="28"/>
        </w:rPr>
        <w:t xml:space="preserve"> имеющее огромное значение для нормального существования этих отношений и требующее поэтому повышенного внимания со стороны конституционного права.</w:t>
      </w:r>
    </w:p>
    <w:p w:rsidR="007C3EBD" w:rsidRPr="00CD696C" w:rsidRDefault="007C3EBD"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Российской Федерации и конституционное право - это отрасль российского права представляющая собой систему правовых норм, регулирующих основы взаимоотношений человека и государства, устройства государства и организации государственной власти путем закрепления в Конституции РФ и конституционном законодательстве основ конституционного строя, основ правового статуса человека и гражданина, федеративного устройства, основ организации системы государственной власти и местного самоуправления.</w:t>
      </w:r>
    </w:p>
    <w:p w:rsidR="007C3EBD" w:rsidRPr="00CD696C" w:rsidRDefault="007C3EBD"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Актуальность </w:t>
      </w:r>
      <w:r w:rsidR="00414C89" w:rsidRPr="00CD696C">
        <w:rPr>
          <w:rFonts w:ascii="Times New Roman" w:hAnsi="Times New Roman"/>
          <w:noProof/>
          <w:color w:val="000000"/>
          <w:sz w:val="28"/>
          <w:szCs w:val="28"/>
        </w:rPr>
        <w:t xml:space="preserve">данной </w:t>
      </w:r>
      <w:r w:rsidRPr="00CD696C">
        <w:rPr>
          <w:rFonts w:ascii="Times New Roman" w:hAnsi="Times New Roman"/>
          <w:noProof/>
          <w:color w:val="000000"/>
          <w:sz w:val="28"/>
          <w:szCs w:val="28"/>
        </w:rPr>
        <w:t xml:space="preserve">темы заключается в том, что Конституция РФ 1993 г. обрела определенную устойчивость и дала мощный импульс для становления новой российской государственности. </w:t>
      </w:r>
    </w:p>
    <w:p w:rsidR="007C3EBD" w:rsidRPr="00CD696C" w:rsidRDefault="007C3EBD"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Несомненно ее влияние на развитие всей правовой системы, всего российского законодательства. За прошедшее время законодательство РФ существенно обновилось и стало занимать ведущее положение в регулировании общественных отношений.</w:t>
      </w:r>
    </w:p>
    <w:p w:rsidR="007C3EBD" w:rsidRPr="00CD696C" w:rsidRDefault="007C3EBD"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отразила качественные изменения в социальной политике государства. Из нее исключен классовый подход к различным слоям населения, в частности нет упоминания о ведущей роли рабочего класса и других категорий трудящихся в построении общенародного государства, о трудовых коллективах как активной части политической системы. В то же время закреплены институты частной собственности и свободного предпринимательства, которые типичны для экономики, основанной на свободном рыночном хозяйстве.</w:t>
      </w:r>
    </w:p>
    <w:p w:rsidR="007C3EBD" w:rsidRPr="00CD696C" w:rsidRDefault="007C3EBD"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Конституция встала на путь юридического равноправия всех субъектов Федерации как в отношениях друг с другом, так и в отношениях с Федерацией, взяв за основу приоритет прав человека независимо, в частности, от национальной принадлежности. Обязанность соблюдать Конституцию и федеральные законы касается всех органов государственной власти, местного самоуправления, должностных лиц и граждан, что имеет особое значение для обеспечения законности, стабильности и правопорядка в государстве и обществе. </w:t>
      </w:r>
    </w:p>
    <w:p w:rsidR="00116304" w:rsidRPr="00CD696C" w:rsidRDefault="00116304"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Так же актуальным является вопрос о поправках в конституцию. В связи с недавно внесенными поправками об изменении сроков полномочия Президента РФ и Государственной Думы РФ. Срок исполнения полномочий которых увеличен на один год, Президента на два года.</w:t>
      </w:r>
    </w:p>
    <w:p w:rsidR="00371B5D" w:rsidRPr="00CD696C" w:rsidRDefault="007B1896"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Цель данной работы: рассмотреть вопрос о Конституции Российской Федерации 12 декабря 1993 года, как нормативно-правового акта, а так же, принятие, сущность и правовые особенности Основного закона.</w:t>
      </w:r>
    </w:p>
    <w:p w:rsidR="007B1896" w:rsidRPr="00CD696C" w:rsidRDefault="007B1896"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Для раскрытия цели необходимо поставить ряд задач</w:t>
      </w:r>
      <w:r w:rsidR="00116304" w:rsidRPr="00CD696C">
        <w:rPr>
          <w:rFonts w:ascii="Times New Roman" w:hAnsi="Times New Roman"/>
          <w:noProof/>
          <w:color w:val="000000"/>
          <w:sz w:val="28"/>
          <w:szCs w:val="28"/>
        </w:rPr>
        <w:t>, рассмотреть</w:t>
      </w:r>
      <w:r w:rsidRPr="00CD696C">
        <w:rPr>
          <w:rFonts w:ascii="Times New Roman" w:hAnsi="Times New Roman"/>
          <w:noProof/>
          <w:color w:val="000000"/>
          <w:sz w:val="28"/>
          <w:szCs w:val="28"/>
        </w:rPr>
        <w:t>:</w:t>
      </w:r>
    </w:p>
    <w:p w:rsidR="007B1896" w:rsidRPr="00CD696C" w:rsidRDefault="007B1896" w:rsidP="003F1B1E">
      <w:pPr>
        <w:pStyle w:val="ab"/>
        <w:numPr>
          <w:ilvl w:val="0"/>
          <w:numId w:val="8"/>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Понятие Конституции РФ и её развитие;</w:t>
      </w:r>
    </w:p>
    <w:p w:rsidR="007B1896" w:rsidRPr="00CD696C" w:rsidRDefault="009B3848" w:rsidP="003F1B1E">
      <w:pPr>
        <w:pStyle w:val="ab"/>
        <w:numPr>
          <w:ilvl w:val="0"/>
          <w:numId w:val="8"/>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Правовые особенности Конституции РФ</w:t>
      </w:r>
      <w:r w:rsidR="007B1896" w:rsidRPr="00CD696C">
        <w:rPr>
          <w:rFonts w:ascii="Times New Roman" w:hAnsi="Times New Roman"/>
          <w:noProof/>
          <w:color w:val="000000"/>
          <w:sz w:val="28"/>
          <w:szCs w:val="28"/>
        </w:rPr>
        <w:t>;</w:t>
      </w:r>
    </w:p>
    <w:p w:rsidR="007B1896" w:rsidRPr="00CD696C" w:rsidRDefault="007B1896" w:rsidP="003F1B1E">
      <w:pPr>
        <w:pStyle w:val="ab"/>
        <w:numPr>
          <w:ilvl w:val="0"/>
          <w:numId w:val="8"/>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Основные понятия Конституции Российской Федерации;</w:t>
      </w:r>
    </w:p>
    <w:p w:rsidR="007B1896" w:rsidRPr="00CD696C" w:rsidRDefault="007B1896" w:rsidP="003F1B1E">
      <w:pPr>
        <w:pStyle w:val="ab"/>
        <w:numPr>
          <w:ilvl w:val="0"/>
          <w:numId w:val="8"/>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Конституционные поправки и пересмотр Конституции РФ.</w:t>
      </w:r>
    </w:p>
    <w:p w:rsidR="007F5AB8" w:rsidRPr="00CD696C" w:rsidRDefault="00116304"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Структура данной дипломной работы состоит из введения, где рассматривается актуальность </w:t>
      </w:r>
      <w:r w:rsidR="00BE6658" w:rsidRPr="00CD696C">
        <w:rPr>
          <w:rFonts w:ascii="Times New Roman" w:hAnsi="Times New Roman"/>
          <w:noProof/>
          <w:color w:val="000000"/>
          <w:sz w:val="28"/>
          <w:szCs w:val="28"/>
        </w:rPr>
        <w:t xml:space="preserve">темы, ставится цель и задачи. </w:t>
      </w:r>
    </w:p>
    <w:p w:rsidR="007F5AB8" w:rsidRPr="00CD696C" w:rsidRDefault="00BE6658"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Первая глава содержит вопрос о Конституции РФ: понятие конституции, основные черты</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xml:space="preserve">и истории её становления с первой конституции 1918 года. </w:t>
      </w:r>
    </w:p>
    <w:p w:rsidR="007F5AB8" w:rsidRPr="00CD696C" w:rsidRDefault="00BE6658"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Во второй главе рассматривается вопрос о Конституции РФ как источнике отрасли государственного права, рассматриваются виды конституций, юридические свойства, сущность, структура и функции. </w:t>
      </w:r>
    </w:p>
    <w:p w:rsidR="007F5AB8" w:rsidRPr="00CD696C" w:rsidRDefault="00BE6658"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В </w:t>
      </w:r>
      <w:r w:rsidR="007F5AB8" w:rsidRPr="00CD696C">
        <w:rPr>
          <w:rFonts w:ascii="Times New Roman" w:hAnsi="Times New Roman"/>
          <w:noProof/>
          <w:color w:val="000000"/>
          <w:sz w:val="28"/>
          <w:szCs w:val="28"/>
        </w:rPr>
        <w:t>третьей</w:t>
      </w:r>
      <w:r w:rsidRPr="00CD696C">
        <w:rPr>
          <w:rFonts w:ascii="Times New Roman" w:hAnsi="Times New Roman"/>
          <w:noProof/>
          <w:color w:val="000000"/>
          <w:sz w:val="28"/>
          <w:szCs w:val="28"/>
        </w:rPr>
        <w:t xml:space="preserve"> главе будет рассматриваться вопрос о порядке внесения поправок в конституцию и </w:t>
      </w:r>
      <w:r w:rsidR="0090070C" w:rsidRPr="00CD696C">
        <w:rPr>
          <w:rFonts w:ascii="Times New Roman" w:hAnsi="Times New Roman"/>
          <w:noProof/>
          <w:color w:val="000000"/>
          <w:sz w:val="28"/>
          <w:szCs w:val="28"/>
        </w:rPr>
        <w:t xml:space="preserve">её </w:t>
      </w:r>
      <w:r w:rsidRPr="00CD696C">
        <w:rPr>
          <w:rFonts w:ascii="Times New Roman" w:hAnsi="Times New Roman"/>
          <w:noProof/>
          <w:color w:val="000000"/>
          <w:sz w:val="28"/>
          <w:szCs w:val="28"/>
        </w:rPr>
        <w:t>изменени</w:t>
      </w:r>
      <w:r w:rsidR="0090070C" w:rsidRPr="00CD696C">
        <w:rPr>
          <w:rFonts w:ascii="Times New Roman" w:hAnsi="Times New Roman"/>
          <w:noProof/>
          <w:color w:val="000000"/>
          <w:sz w:val="28"/>
          <w:szCs w:val="28"/>
        </w:rPr>
        <w:t>и</w:t>
      </w:r>
      <w:r w:rsidRPr="00CD696C">
        <w:rPr>
          <w:rFonts w:ascii="Times New Roman" w:hAnsi="Times New Roman"/>
          <w:noProof/>
          <w:color w:val="000000"/>
          <w:sz w:val="28"/>
          <w:szCs w:val="28"/>
        </w:rPr>
        <w:t xml:space="preserve">. </w:t>
      </w:r>
    </w:p>
    <w:p w:rsidR="00116304" w:rsidRPr="00CD696C" w:rsidRDefault="00975B02"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заключении подводятся итоги и выводы проделанной работы, и краткие рекомендации. В списке использованн</w:t>
      </w:r>
      <w:r w:rsidR="0090070C" w:rsidRPr="00CD696C">
        <w:rPr>
          <w:rFonts w:ascii="Times New Roman" w:hAnsi="Times New Roman"/>
          <w:noProof/>
          <w:color w:val="000000"/>
          <w:sz w:val="28"/>
          <w:szCs w:val="28"/>
        </w:rPr>
        <w:t>ых</w:t>
      </w:r>
      <w:r w:rsidRPr="00CD696C">
        <w:rPr>
          <w:rFonts w:ascii="Times New Roman" w:hAnsi="Times New Roman"/>
          <w:noProof/>
          <w:color w:val="000000"/>
          <w:sz w:val="28"/>
          <w:szCs w:val="28"/>
        </w:rPr>
        <w:t xml:space="preserve"> </w:t>
      </w:r>
      <w:r w:rsidR="0090070C" w:rsidRPr="00CD696C">
        <w:rPr>
          <w:rFonts w:ascii="Times New Roman" w:hAnsi="Times New Roman"/>
          <w:noProof/>
          <w:color w:val="000000"/>
          <w:sz w:val="28"/>
          <w:szCs w:val="28"/>
        </w:rPr>
        <w:t>источников</w:t>
      </w:r>
      <w:r w:rsidRPr="00CD696C">
        <w:rPr>
          <w:rFonts w:ascii="Times New Roman" w:hAnsi="Times New Roman"/>
          <w:noProof/>
          <w:color w:val="000000"/>
          <w:sz w:val="28"/>
          <w:szCs w:val="28"/>
        </w:rPr>
        <w:t xml:space="preserve"> содержится перечень литературы</w:t>
      </w:r>
      <w:r w:rsidR="0090070C" w:rsidRPr="00CD696C">
        <w:rPr>
          <w:rFonts w:ascii="Times New Roman" w:hAnsi="Times New Roman"/>
          <w:noProof/>
          <w:color w:val="000000"/>
          <w:sz w:val="28"/>
          <w:szCs w:val="28"/>
        </w:rPr>
        <w:t>: нормативно-правовых актов, журнальных статей и учебный пособий,</w:t>
      </w:r>
      <w:r w:rsidRPr="00CD696C">
        <w:rPr>
          <w:rFonts w:ascii="Times New Roman" w:hAnsi="Times New Roman"/>
          <w:noProof/>
          <w:color w:val="000000"/>
          <w:sz w:val="28"/>
          <w:szCs w:val="28"/>
        </w:rPr>
        <w:t xml:space="preserve"> </w:t>
      </w:r>
      <w:r w:rsidR="0090070C" w:rsidRPr="00CD696C">
        <w:rPr>
          <w:rFonts w:ascii="Times New Roman" w:hAnsi="Times New Roman"/>
          <w:noProof/>
          <w:color w:val="000000"/>
          <w:sz w:val="28"/>
          <w:szCs w:val="28"/>
        </w:rPr>
        <w:t xml:space="preserve">которые были использованы </w:t>
      </w:r>
      <w:r w:rsidRPr="00CD696C">
        <w:rPr>
          <w:rFonts w:ascii="Times New Roman" w:hAnsi="Times New Roman"/>
          <w:noProof/>
          <w:color w:val="000000"/>
          <w:sz w:val="28"/>
          <w:szCs w:val="28"/>
        </w:rPr>
        <w:t>при работе над данн</w:t>
      </w:r>
      <w:r w:rsidR="0090070C" w:rsidRPr="00CD696C">
        <w:rPr>
          <w:rFonts w:ascii="Times New Roman" w:hAnsi="Times New Roman"/>
          <w:noProof/>
          <w:color w:val="000000"/>
          <w:sz w:val="28"/>
          <w:szCs w:val="28"/>
        </w:rPr>
        <w:t>ой</w:t>
      </w:r>
      <w:r w:rsidRPr="00CD696C">
        <w:rPr>
          <w:rFonts w:ascii="Times New Roman" w:hAnsi="Times New Roman"/>
          <w:noProof/>
          <w:color w:val="000000"/>
          <w:sz w:val="28"/>
          <w:szCs w:val="28"/>
        </w:rPr>
        <w:t xml:space="preserve"> дипломной работой.</w:t>
      </w:r>
    </w:p>
    <w:p w:rsidR="001A0745" w:rsidRPr="00CD696C" w:rsidRDefault="00806F93" w:rsidP="003F1B1E">
      <w:pPr>
        <w:pStyle w:val="1"/>
        <w:spacing w:before="0" w:after="0" w:line="360" w:lineRule="auto"/>
        <w:ind w:firstLine="709"/>
        <w:jc w:val="both"/>
        <w:rPr>
          <w:rFonts w:ascii="Times New Roman" w:hAnsi="Times New Roman" w:cs="Times New Roman"/>
          <w:bCs w:val="0"/>
          <w:noProof/>
          <w:color w:val="000000"/>
          <w:sz w:val="28"/>
        </w:rPr>
      </w:pPr>
      <w:bookmarkStart w:id="2" w:name="_Toc227599371"/>
      <w:r w:rsidRPr="00CD696C">
        <w:rPr>
          <w:rFonts w:ascii="Times New Roman" w:hAnsi="Times New Roman" w:cs="Times New Roman"/>
          <w:bCs w:val="0"/>
          <w:noProof/>
          <w:color w:val="000000"/>
          <w:sz w:val="28"/>
        </w:rPr>
        <w:br w:type="page"/>
      </w:r>
      <w:r w:rsidR="001A0745" w:rsidRPr="00CD696C">
        <w:rPr>
          <w:rFonts w:ascii="Times New Roman" w:hAnsi="Times New Roman" w:cs="Times New Roman"/>
          <w:bCs w:val="0"/>
          <w:noProof/>
          <w:color w:val="000000"/>
          <w:sz w:val="28"/>
        </w:rPr>
        <w:t xml:space="preserve">Глава I. </w:t>
      </w:r>
      <w:bookmarkEnd w:id="1"/>
      <w:r w:rsidR="009A4CA3" w:rsidRPr="00CD696C">
        <w:rPr>
          <w:rFonts w:ascii="Times New Roman" w:hAnsi="Times New Roman" w:cs="Times New Roman"/>
          <w:bCs w:val="0"/>
          <w:noProof/>
          <w:color w:val="000000"/>
          <w:sz w:val="28"/>
        </w:rPr>
        <w:t>История развития Конституции Российской Федерации</w:t>
      </w:r>
      <w:bookmarkEnd w:id="2"/>
    </w:p>
    <w:p w:rsidR="00806F93" w:rsidRPr="00CD696C" w:rsidRDefault="00806F93" w:rsidP="003F1B1E">
      <w:pPr>
        <w:pStyle w:val="2"/>
        <w:spacing w:before="0" w:line="360" w:lineRule="auto"/>
        <w:ind w:firstLine="709"/>
        <w:jc w:val="both"/>
        <w:rPr>
          <w:rFonts w:ascii="Times New Roman" w:hAnsi="Times New Roman"/>
          <w:bCs w:val="0"/>
          <w:noProof/>
          <w:color w:val="000000"/>
          <w:sz w:val="28"/>
          <w:szCs w:val="28"/>
        </w:rPr>
      </w:pPr>
      <w:bookmarkStart w:id="3" w:name="_Toc227599372"/>
    </w:p>
    <w:p w:rsidR="002F41FF" w:rsidRPr="00CD696C" w:rsidRDefault="009A2E88" w:rsidP="003F1B1E">
      <w:pPr>
        <w:pStyle w:val="2"/>
        <w:spacing w:before="0" w:line="360" w:lineRule="auto"/>
        <w:ind w:firstLine="709"/>
        <w:jc w:val="both"/>
        <w:rPr>
          <w:rFonts w:ascii="Times New Roman" w:hAnsi="Times New Roman"/>
          <w:bCs w:val="0"/>
          <w:noProof/>
          <w:color w:val="000000"/>
          <w:sz w:val="28"/>
          <w:szCs w:val="28"/>
        </w:rPr>
      </w:pPr>
      <w:r w:rsidRPr="00CD696C">
        <w:rPr>
          <w:rFonts w:ascii="Times New Roman" w:hAnsi="Times New Roman"/>
          <w:bCs w:val="0"/>
          <w:noProof/>
          <w:color w:val="000000"/>
          <w:sz w:val="28"/>
          <w:szCs w:val="28"/>
        </w:rPr>
        <w:t>§</w:t>
      </w:r>
      <w:r w:rsidR="009A4CA3" w:rsidRPr="00CD696C">
        <w:rPr>
          <w:rFonts w:ascii="Times New Roman" w:hAnsi="Times New Roman"/>
          <w:bCs w:val="0"/>
          <w:noProof/>
          <w:color w:val="000000"/>
          <w:sz w:val="28"/>
          <w:szCs w:val="28"/>
        </w:rPr>
        <w:t>1.</w:t>
      </w:r>
      <w:r w:rsidR="002F41FF" w:rsidRPr="00CD696C">
        <w:rPr>
          <w:rFonts w:ascii="Times New Roman" w:hAnsi="Times New Roman"/>
          <w:bCs w:val="0"/>
          <w:noProof/>
          <w:color w:val="000000"/>
          <w:sz w:val="28"/>
          <w:szCs w:val="28"/>
        </w:rPr>
        <w:t xml:space="preserve"> Этапы развития Конституции Российской Федерации</w:t>
      </w:r>
      <w:bookmarkEnd w:id="3"/>
    </w:p>
    <w:p w:rsidR="00806F93" w:rsidRPr="00CD696C" w:rsidRDefault="00806F93" w:rsidP="003F1B1E">
      <w:pPr>
        <w:spacing w:after="0" w:line="360" w:lineRule="auto"/>
        <w:ind w:firstLine="709"/>
        <w:jc w:val="both"/>
        <w:rPr>
          <w:rFonts w:ascii="Times New Roman" w:hAnsi="Times New Roman"/>
          <w:noProof/>
          <w:color w:val="000000"/>
          <w:sz w:val="28"/>
          <w:szCs w:val="28"/>
        </w:rPr>
      </w:pPr>
    </w:p>
    <w:p w:rsidR="002F41FF" w:rsidRPr="00CD696C" w:rsidRDefault="002F41FF"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На изменение конституции влияют многие факторы - интересы различных социальных групп, преобразование формы правления или государственного устройства, господствующие в обществе официальные взгляды и воззрения на государство, право, их общественную роль. </w:t>
      </w:r>
    </w:p>
    <w:p w:rsidR="002F41FF" w:rsidRPr="00CD696C" w:rsidRDefault="002F41FF"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Потребность в новой конституции в любой стране возникает после каких-либо масштабных событий общественно-политического характера: революции, завоевание независимости, распада государства, образование нового государственного единства, изменение формы правления и политического</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режима.</w:t>
      </w:r>
    </w:p>
    <w:p w:rsidR="002F41FF" w:rsidRPr="00CD696C" w:rsidRDefault="002F41FF"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Каждая новая конституция обобщает конкретный опыт истории и обогащает его новым содержанием.</w:t>
      </w:r>
    </w:p>
    <w:p w:rsidR="003F1B1E" w:rsidRPr="00CD696C" w:rsidRDefault="002F41FF"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Предыстория конституции в России берёт свое начало в начале Х1Х века. Либеральные конституционные идеи пробивали себе дорогу в борьбе с доктриной самодержавия. Русская либерально-правовая мысль исходила из того, что конституция - это учредительный закон, устанавливающий основные начала государственного устройства страны</w:t>
      </w:r>
      <w:r w:rsidR="005D3EBE" w:rsidRPr="00CD696C">
        <w:rPr>
          <w:rStyle w:val="a6"/>
          <w:rFonts w:ascii="Times New Roman" w:hAnsi="Times New Roman"/>
          <w:noProof/>
          <w:color w:val="000000"/>
          <w:sz w:val="28"/>
          <w:szCs w:val="28"/>
        </w:rPr>
        <w:footnoteReference w:id="1"/>
      </w:r>
      <w:r w:rsidR="005D3EBE" w:rsidRPr="00CD696C">
        <w:rPr>
          <w:rFonts w:ascii="Times New Roman" w:hAnsi="Times New Roman"/>
          <w:noProof/>
          <w:color w:val="000000"/>
          <w:sz w:val="28"/>
          <w:szCs w:val="28"/>
        </w:rPr>
        <w:t>. В лекциях и публикациях либеральных профессоров государственного права Московского и Санкт-Петербургского государственных университетов в конце 50-х - начале 60-х годов Х1Х</w:t>
      </w:r>
      <w:r w:rsidR="003F1B1E" w:rsidRPr="00CD696C">
        <w:rPr>
          <w:rFonts w:ascii="Times New Roman" w:hAnsi="Times New Roman"/>
          <w:noProof/>
          <w:color w:val="000000"/>
          <w:sz w:val="28"/>
          <w:szCs w:val="28"/>
        </w:rPr>
        <w:t xml:space="preserve"> </w:t>
      </w:r>
      <w:r w:rsidR="005D3EBE" w:rsidRPr="00CD696C">
        <w:rPr>
          <w:rFonts w:ascii="Times New Roman" w:hAnsi="Times New Roman"/>
          <w:noProof/>
          <w:color w:val="000000"/>
          <w:sz w:val="28"/>
          <w:szCs w:val="28"/>
        </w:rPr>
        <w:t>(А.С Алексеева, М.М. Ковалевского, Ф.Ф. Кокошкина, С.А. Котляревского, Н.И. Лазаревского ти др.) стала проводиться идея конституционной монархии</w:t>
      </w:r>
      <w:r w:rsidR="005D3EBE" w:rsidRPr="00CD696C">
        <w:rPr>
          <w:rStyle w:val="a6"/>
          <w:rFonts w:ascii="Times New Roman" w:hAnsi="Times New Roman"/>
          <w:noProof/>
          <w:color w:val="000000"/>
          <w:sz w:val="28"/>
          <w:szCs w:val="28"/>
        </w:rPr>
        <w:footnoteReference w:id="2"/>
      </w:r>
      <w:r w:rsidR="005D3EBE"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Сторонниками конституционного правления были представители наиболее прогрессивной дворянской аристократии. Они предлагали посредством конституционных реформ осуществить переход к конституционной монархии, обосновывали целесообразность</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ограничения власти монарха народным представительством, ратовали за установление демократической формы правления и режим законности, избавление России от произвола чиновников и полиции. К числу первых конституционных проектов в России можно отнести “План государственного преобразования” графа М.М. Сперанского (1809) и “Государственную уставную грамоту Российской империи” Н.Н. Новосильцева (1818). Сперанский в своем проекте выдвигал идею конституционной монархии, ограниченной парламентом, и постепенной отмены крепостного права. Под конституцией он понимал государственный закон “определяющий первоначальные права и отношения всех классов государственных между собой”</w:t>
      </w:r>
      <w:r w:rsidRPr="00CD696C">
        <w:rPr>
          <w:rStyle w:val="a6"/>
          <w:rFonts w:ascii="Times New Roman" w:hAnsi="Times New Roman"/>
          <w:noProof/>
          <w:color w:val="000000"/>
          <w:sz w:val="28"/>
          <w:szCs w:val="28"/>
        </w:rPr>
        <w:footnoteReference w:id="3"/>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Интерес представляют конституционные воззрения декабристов, выраженные в “Русской правде” П.И. Пестеля и конституционном проекте Н.М. Муравьёва, а также “Манифесте к русскому народу” Северного общества (Х1Х)</w:t>
      </w:r>
      <w:r w:rsidRPr="00CD696C">
        <w:rPr>
          <w:rStyle w:val="a6"/>
          <w:rFonts w:ascii="Times New Roman" w:hAnsi="Times New Roman"/>
          <w:noProof/>
          <w:color w:val="000000"/>
          <w:sz w:val="28"/>
          <w:szCs w:val="28"/>
        </w:rPr>
        <w:footnoteReference w:id="4"/>
      </w:r>
      <w:r w:rsidRPr="00CD696C">
        <w:rPr>
          <w:rFonts w:ascii="Times New Roman" w:hAnsi="Times New Roman"/>
          <w:noProof/>
          <w:color w:val="000000"/>
          <w:sz w:val="28"/>
          <w:szCs w:val="28"/>
        </w:rPr>
        <w:t>. Согласно конституционному проекту Н.М. Муравьева, формой государства признавалась конституционная монархия. Законодательная власть передавалась Народному вече, исполнительная - наследственному монарху; судебная - Верховному судилищу. Россия становилась федерацией, Закреплялось равенство всех перед законом, свобода слова, печати, собраний, союзов, вероисповедания, отмена сословных различий</w:t>
      </w:r>
      <w:r w:rsidRPr="00CD696C">
        <w:rPr>
          <w:rStyle w:val="a6"/>
          <w:rFonts w:ascii="Times New Roman" w:hAnsi="Times New Roman"/>
          <w:noProof/>
          <w:color w:val="000000"/>
          <w:sz w:val="28"/>
          <w:szCs w:val="28"/>
        </w:rPr>
        <w:footnoteReference w:id="5"/>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Однако прогрессивные идеи конституционных преобразований в России того времени остались нереализованными, так как не имели ни социально-экономических, ни политических предпосылок. Законы Российской империи выражали идею самодержавия, а конституция повлекла бы ограничение царской власти.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Конституции, которую подготовил царь-реформатор Александр 11, даровавший в 1861 году крестьянам волю, не суждено было появиться на свет из-за его убийства.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Первым шагом на пути перехода от монархии к республике в России стало оформление конституционной монархии путем принятия Манифеста от 6 августа 1905 года, который учредил Государственную Думу - первый русский парламент с совещательными функциями, и провозгласил избирательные права российских подданных. Манифест от 17 октября 1905 года “Об усовершенствовании государственного порядка” шел ещё дальше. Государственная Дума наделялась законодательными функциями. Провозглашались неотъемлемые гражданские права: неприкосновенность личности, свобода совести, слова, собраний, союзов, избирательные права. Манифест от 19 октября 1905 года учреждал в России правительственный орган - Совет Министров</w:t>
      </w:r>
      <w:r w:rsidRPr="00CD696C">
        <w:rPr>
          <w:rStyle w:val="a6"/>
          <w:rFonts w:ascii="Times New Roman" w:hAnsi="Times New Roman"/>
          <w:noProof/>
          <w:color w:val="000000"/>
          <w:sz w:val="28"/>
          <w:szCs w:val="28"/>
        </w:rPr>
        <w:footnoteReference w:id="6"/>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Конституционное значение имели “Учреждение Государственной Думы” от 20 февраля 1906 года; Указ</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“О переустройстве учреждения Государственного совета” от 20 февраля 1906 г, Основные государственные законы от 23 апреля 1906 года</w:t>
      </w:r>
      <w:r w:rsidRPr="00CD696C">
        <w:rPr>
          <w:rStyle w:val="a6"/>
          <w:rFonts w:ascii="Times New Roman" w:hAnsi="Times New Roman"/>
          <w:noProof/>
          <w:color w:val="000000"/>
          <w:sz w:val="28"/>
          <w:szCs w:val="28"/>
        </w:rPr>
        <w:footnoteReference w:id="7"/>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Известный русский государствовед</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Н.И. Лазаревский отмечал, что в силу актов 1905-1906 г.г. в России учреждался конституционный строй, который ограничивал основы самодержавия парламентом</w:t>
      </w:r>
      <w:r w:rsidRPr="00CD696C">
        <w:rPr>
          <w:rStyle w:val="a6"/>
          <w:rFonts w:ascii="Times New Roman" w:hAnsi="Times New Roman"/>
          <w:noProof/>
          <w:color w:val="000000"/>
          <w:sz w:val="28"/>
          <w:szCs w:val="28"/>
        </w:rPr>
        <w:footnoteReference w:id="8"/>
      </w:r>
      <w:r w:rsidRPr="00CD696C">
        <w:rPr>
          <w:rFonts w:ascii="Times New Roman" w:hAnsi="Times New Roman"/>
          <w:noProof/>
          <w:color w:val="000000"/>
          <w:sz w:val="28"/>
          <w:szCs w:val="28"/>
        </w:rPr>
        <w:t>. Однако конституционный процесс, начавшийся в дооктябрьской России, был прерван Октябрьской революцией 1917 года.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Послеоктябрьское конституционное развитие характеризовалось ломкой имперской государственной системы и формированием основ новой государственности. В этот период принимаются декреты 11 и 111 Всероссийских Съездов Советов: “Рабочим, солдатам и крестьянам!”(Обращение 11 Всероссийского Съезда Советов от 7 ноября (25 октября) 1917 года; “О мире”, “О земле”, “О полноте власти Советов”, “Об учреждении Совета Народных Комиссаров”, датированное 8 ноября 1917 г., Декларация прав народов России от 15 ноября (2)1917 г,. Декларация прав трудящегося и эксплуатируемого народа от 25(12) января 1918 г., Резолюция 3-его Всероссийского Съезда Советов “О федеральных учреждениях Российской Республики от 28(15) января 1918 г. и др</w:t>
      </w:r>
      <w:r w:rsidRPr="00CD696C">
        <w:rPr>
          <w:rStyle w:val="a6"/>
          <w:rFonts w:ascii="Times New Roman" w:hAnsi="Times New Roman"/>
          <w:noProof/>
          <w:color w:val="000000"/>
          <w:sz w:val="28"/>
          <w:szCs w:val="28"/>
        </w:rPr>
        <w:footnoteReference w:id="9"/>
      </w:r>
      <w:r w:rsidRPr="00CD696C">
        <w:rPr>
          <w:rFonts w:ascii="Times New Roman" w:hAnsi="Times New Roman"/>
          <w:noProof/>
          <w:color w:val="000000"/>
          <w:sz w:val="28"/>
          <w:szCs w:val="28"/>
        </w:rPr>
        <w:t>. Этими актами провозглашалась диктатура пролетариата и закреплялось полновластие Советов.</w:t>
      </w:r>
    </w:p>
    <w:p w:rsidR="003F1B1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Декреты первых лет послереволюционного периода отражали ликвидацию капиталистической системы хозяйства, национализацию крупной собственности, помещичьих земель, отмену частной собственности; слом старого государственного аппарата - администрации, суда, армии, полиции, земства</w:t>
      </w:r>
      <w:r w:rsidRPr="00CD696C">
        <w:rPr>
          <w:rStyle w:val="a6"/>
          <w:rFonts w:ascii="Times New Roman" w:hAnsi="Times New Roman"/>
          <w:noProof/>
          <w:color w:val="000000"/>
          <w:sz w:val="28"/>
          <w:szCs w:val="28"/>
        </w:rPr>
        <w:footnoteReference w:id="10"/>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Конституционные акты послеоктябрьского периода в России базировались на утопических представлениях о тенденциях мирового революционного процесса, ожидании близкой победы социализма во всех странах и установление коммунизма. В этих актах воплощена идеологизированная, классовая направленность диктатуры пролетариата. Так, Декларация прав трудящегося и эксплуатируемого народа, ставшая органической частью первой Конституции РСФСР 1918 г., выражала решимость “вырвать человечество из когтей финансового капитала и империализма”. Исторической задачей Советской власти провозглашалось “беспощадное подавление эксплуататоров”</w:t>
      </w:r>
      <w:r w:rsidRPr="00CD696C">
        <w:rPr>
          <w:rStyle w:val="a6"/>
          <w:rFonts w:ascii="Times New Roman" w:hAnsi="Times New Roman"/>
          <w:noProof/>
          <w:color w:val="000000"/>
          <w:sz w:val="28"/>
          <w:szCs w:val="28"/>
        </w:rPr>
        <w:footnoteReference w:id="11"/>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Начиная от первых декретов Октября конституционное законодательство России прошло довольно длительную эволюцию: от конституций 1918, 1925, 1937,1978 годов до Конституции Российской Федерации 1993 года.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Первая Конституция РСФСР была принята V Всероссийским съездом Советов 10 июля 1918 г. Это был Основной закон государства переходного периода от капитализма к социализму. Её сущность состояла в юридическом закреплении диктатуры пролетариата</w:t>
      </w:r>
      <w:r w:rsidRPr="00CD696C">
        <w:rPr>
          <w:rStyle w:val="a6"/>
          <w:rFonts w:ascii="Times New Roman" w:hAnsi="Times New Roman"/>
          <w:noProof/>
          <w:color w:val="000000"/>
          <w:sz w:val="28"/>
          <w:szCs w:val="28"/>
        </w:rPr>
        <w:footnoteReference w:id="12"/>
      </w:r>
      <w:r w:rsidRPr="00CD696C">
        <w:rPr>
          <w:rFonts w:ascii="Times New Roman" w:hAnsi="Times New Roman"/>
          <w:noProof/>
          <w:color w:val="000000"/>
          <w:sz w:val="28"/>
          <w:szCs w:val="28"/>
        </w:rPr>
        <w:t>. Верховным носителем власти провозглашалось всё рабочее население страны, объединенное в городских и сельских Советах (ст.10), Конституция 1918 г. оформила систему представительной демократии в лице Советов.</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Признавались равные права граждан независимо от их расовой и национальной принадлежности. Объявлялись незаконными какие-либо привилегии или преимущества и на этом основании какое бы то ни было угнетение национальных меньшинств или ограничение их равноправия (ст.20). В то же время, идеологизированная направленность Конституции проявлялась в лишении избирательных прав непролетарских слоёв населения - представителей так называемого “эксплуататорского класса”, духовенства, бывших служащих полиции, особого корпуса жандармерии и охранного отделения, членов царствующего дома. При формировании Советов всех уровней рабочим представлялись определенные преимущества по сравнению с крестьянами. Одной из главных целей государства диктатуры пролетариата провозглашалось беспощадное подавление эксплуататоров</w:t>
      </w:r>
      <w:r w:rsidRPr="00CD696C">
        <w:rPr>
          <w:rStyle w:val="a6"/>
          <w:rFonts w:ascii="Times New Roman" w:hAnsi="Times New Roman"/>
          <w:noProof/>
          <w:color w:val="000000"/>
          <w:sz w:val="28"/>
          <w:szCs w:val="28"/>
        </w:rPr>
        <w:footnoteReference w:id="13"/>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РСФСР от 1918 года закрепила федеративное устройство России. Предусматривалось, что Советы областей, отличающихся особым бытом и национальным составом, могли объединяться в автономные областные союзы, входившие на началах федерации в РСФСР (ст.11). Устанавливалась единая, взаимосвязанная система центральных и местных органов государственной власти.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С образованием Союза ССР в 1922 году конституционное развитие России, как и других союзных республик, утрачивает свою самостоятельность, оригинальность. Республиканская Конституция в значительной степени копирует Союзную</w:t>
      </w:r>
      <w:r w:rsidRPr="00CD696C">
        <w:rPr>
          <w:rStyle w:val="a6"/>
          <w:rFonts w:ascii="Times New Roman" w:hAnsi="Times New Roman"/>
          <w:noProof/>
          <w:color w:val="000000"/>
          <w:sz w:val="28"/>
          <w:szCs w:val="28"/>
        </w:rPr>
        <w:footnoteReference w:id="14"/>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Вторая Конституция РСФСР, принятая 11 мая 1925 года, вслед за Конституцией СССР 1924 г, отразила смягчение политической и экономической обстановки в стране, происшедшее в связи с окончанием гражданской войны и образованием СССР. Эта Конституция юридически оформила новый государственно-правовой статус России как союзной республики в составе СССР. Конституционно закреплялось федеративное устройство России. Статья 2 Конституции РСФСР 1925 года гласила “Российская Республика есть социалистическое государство рабочих и крестьян, строящееся на основе федерации национальных советских республик” (Статья 2 Конституции РСФСР 1925 года). Эта Конституция подробно регламентировала устройство советской власти: полномочия Всероссийского Съезда Советов, ВЦИК и СНК, закрепляла систему органов власти автономных социалистических республик, местных органов государственной власти, избирательную процедуру, бюджетные права РСФСР, государственную символику. </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Третья Конституция РСФСР была принята 21 января 1937 года,</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вслед за Конституцией СССР 1936 года. Она провозгласила завершение строительства основ социализма. В этой Конституции закреплялись основы общественного и государственного строя; права и обязанности граждан; избирательная система; система и компетенция высших и местных органов государственной власти, управления, суда и прокуратуры. Конституция подтвердила добровольное объединение с другими равноправными республиками в составе СССР; суверенный характер прав РСФСР вне пределов союзной компетенции. И хотя социалистическая идеология пронизывала Конституцию РСФСР 1937 года (ст.ст.1, 12,129, 130 и др.), в её тексте уже не было откровенных призывов к победе социализма во всем мире. Однако Конституция</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1937 года была декларативной и не смогла стать заслоном от массового беззакония и внесудебных расправ 1937 года</w:t>
      </w:r>
      <w:r w:rsidRPr="00CD696C">
        <w:rPr>
          <w:rStyle w:val="a6"/>
          <w:rFonts w:ascii="Times New Roman" w:hAnsi="Times New Roman"/>
          <w:noProof/>
          <w:color w:val="000000"/>
          <w:sz w:val="28"/>
          <w:szCs w:val="28"/>
        </w:rPr>
        <w:footnoteReference w:id="15"/>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Четвертая Конституция</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Конституция (Основной Закон) РСФСР от 12 апреля 1978 года, разрабатывалась в соответствии с Конституцией СССР 1977 года. Она воплощала теоретически несостоятельную концепцию построения развитого социализма и общенародного социалистического государства</w:t>
      </w:r>
      <w:r w:rsidRPr="00CD696C">
        <w:rPr>
          <w:rStyle w:val="a6"/>
          <w:rFonts w:ascii="Times New Roman" w:hAnsi="Times New Roman"/>
          <w:noProof/>
          <w:color w:val="000000"/>
          <w:sz w:val="28"/>
          <w:szCs w:val="28"/>
        </w:rPr>
        <w:footnoteReference w:id="16"/>
      </w:r>
      <w:r w:rsidRPr="00CD696C">
        <w:rPr>
          <w:rFonts w:ascii="Times New Roman" w:hAnsi="Times New Roman"/>
          <w:noProof/>
          <w:color w:val="000000"/>
          <w:sz w:val="28"/>
          <w:szCs w:val="28"/>
        </w:rPr>
        <w:t>. Провозглашалась социальная однородность и укрепление морально-политического единства социальных групп и слоев общества, формирование новой исторической общности людей - советского народа; закреплялась общественная собственность на средства производства; руководящая роль КПСС в политической системе. Господствующей идеологией признавался научный коммунизм; конечной целью общественного развития - построение бесклассового коммунистического общества</w:t>
      </w:r>
      <w:r w:rsidRPr="00CD696C">
        <w:rPr>
          <w:rStyle w:val="a6"/>
          <w:rFonts w:ascii="Times New Roman" w:hAnsi="Times New Roman"/>
          <w:noProof/>
          <w:color w:val="000000"/>
          <w:sz w:val="28"/>
          <w:szCs w:val="28"/>
        </w:rPr>
        <w:footnoteReference w:id="17"/>
      </w:r>
      <w:r w:rsidRPr="00CD696C">
        <w:rPr>
          <w:rFonts w:ascii="Times New Roman" w:hAnsi="Times New Roman"/>
          <w:noProof/>
          <w:color w:val="000000"/>
          <w:sz w:val="28"/>
          <w:szCs w:val="28"/>
        </w:rPr>
        <w:t>. Частная собственность не допускалась. Закреплялось плановое ведение хозяйства на основе жесткой централизации. В основу организации государственной власти был традиционно положен принцип верховенства Советов.</w:t>
      </w:r>
    </w:p>
    <w:p w:rsidR="003F1B1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Внешнеполитические цели и задачи РСФСР связывались с противостоянием двух мировых систем - капитализма и социализма, соотношением классовых сил на мировой арене, созданием новых международных отношений, где превалирует марксистская идеология и социалистические идеи.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РСФСР 1978 года была идеологизированным документом. Марксистско-ленинское учение, идеи коммунизма признавались государственной идеологией (преамбула, ст.6). Государство провозглашалось основным орудием построения социализма и коммунизма. Закреплялась руководящая роль КПСС, которая, согласно Конституции, придавала научно обоснованный характер борьбе народа за победу коммунизма (ст.6). В соответствии со ст.8 Конституции трудовые коллективы обязывались воспитывать своих членов в духе коммунистической нравственности. Статья 20 Конституции РСФСР упоминала о коммунистическом идеале; ст. ст. 45, 49 - о целях коммунистического строительства</w:t>
      </w:r>
      <w:r w:rsidRPr="00CD696C">
        <w:rPr>
          <w:rStyle w:val="a6"/>
          <w:rFonts w:ascii="Times New Roman" w:hAnsi="Times New Roman"/>
          <w:noProof/>
          <w:color w:val="000000"/>
          <w:sz w:val="28"/>
          <w:szCs w:val="28"/>
        </w:rPr>
        <w:footnoteReference w:id="18"/>
      </w:r>
      <w:r w:rsidRPr="00CD696C">
        <w:rPr>
          <w:rFonts w:ascii="Times New Roman" w:hAnsi="Times New Roman"/>
          <w:noProof/>
          <w:color w:val="000000"/>
          <w:sz w:val="28"/>
          <w:szCs w:val="28"/>
        </w:rPr>
        <w:t>.</w:t>
      </w:r>
      <w:r w:rsidR="003F1B1E" w:rsidRPr="00CD696C">
        <w:rPr>
          <w:rFonts w:ascii="Times New Roman" w:hAnsi="Times New Roman"/>
          <w:noProof/>
          <w:color w:val="000000"/>
          <w:sz w:val="28"/>
          <w:szCs w:val="28"/>
        </w:rPr>
        <w:t xml:space="preserve"> </w:t>
      </w:r>
    </w:p>
    <w:p w:rsidR="003F1B1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Глубокие перемены общественного строя после 1985 года в СССР и РФ, особенно после провала августовского путча 1991 года, распад СССР</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не могли не отразиться на содержании Конституции России 1978 года. Она неоднократно и существенно менялась.</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С учетом поправок 1989-1992 годов Конституция РФ приобрела принципиально новые черты: отказ от социалистической модели общественного развития, монопольного положения КПСС в политической системе, признание идеологии плюрализма, концепции разделения властей.</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Из официального названия страны и республик в составе РФ были исключены определения “советская”, “социалистическая”, что означало признание несостоятельности социалистической модели развития</w:t>
      </w:r>
      <w:r w:rsidRPr="00CD696C">
        <w:rPr>
          <w:rStyle w:val="a6"/>
          <w:rFonts w:ascii="Times New Roman" w:hAnsi="Times New Roman"/>
          <w:noProof/>
          <w:color w:val="000000"/>
          <w:sz w:val="28"/>
          <w:szCs w:val="28"/>
        </w:rPr>
        <w:footnoteReference w:id="19"/>
      </w:r>
      <w:r w:rsidRPr="00CD696C">
        <w:rPr>
          <w:rFonts w:ascii="Times New Roman" w:hAnsi="Times New Roman"/>
          <w:noProof/>
          <w:color w:val="000000"/>
          <w:sz w:val="28"/>
          <w:szCs w:val="28"/>
        </w:rPr>
        <w:t>. Страна стала называться Россией - Российской Федерацией. Были узаконены политический плюрализм, множественность и равноправие форм собственности, в том числе частной. В соответствии с теорией разделения властей проводилась реорганизация институтов государственной власти (были учреждены институт Президента, Конституционный Суд РФ) расширились права местного самоуправления; обновлялась избирательная система. В Конституцию была инкорпорирована Декларация прав и свобод человека и гражданина, принятая 22 ноября 1991 года</w:t>
      </w:r>
      <w:r w:rsidRPr="00CD696C">
        <w:rPr>
          <w:rStyle w:val="a6"/>
          <w:rFonts w:ascii="Times New Roman" w:hAnsi="Times New Roman"/>
          <w:noProof/>
          <w:color w:val="000000"/>
          <w:sz w:val="28"/>
          <w:szCs w:val="28"/>
        </w:rPr>
        <w:footnoteReference w:id="20"/>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Существенно преобразовывалось государственное устройство. Бывшие автономные республики и ряд автономных округов и областей добились статуса республик в составе РФ. Повысился статус краев, областей, городов федерального значения Москвы и Санкт-Петербурга. На основе федеративного договора от 31 марта 1992 года разграничивалась компетенция органов государственной власти Федерации и её субъектов; устанавливались гарантии территориальной целостности России. Прекращением существования СССР было обусловлено исключение из Конституции статей, ограничивающих суверенитет России. Изменилась государственная символика России. Подтверждалась полная международная правосубъектность России, самостоятельность её внешней и оборонной политики. Необходимость конституционных перемен назревала объективно</w:t>
      </w:r>
      <w:r w:rsidR="006E3128" w:rsidRPr="00CD696C">
        <w:rPr>
          <w:rStyle w:val="a6"/>
          <w:rFonts w:ascii="Times New Roman" w:hAnsi="Times New Roman"/>
          <w:noProof/>
          <w:color w:val="000000"/>
          <w:sz w:val="28"/>
          <w:szCs w:val="28"/>
        </w:rPr>
        <w:footnoteReference w:id="21"/>
      </w:r>
      <w:r w:rsidRPr="00CD696C">
        <w:rPr>
          <w:rFonts w:ascii="Times New Roman" w:hAnsi="Times New Roman"/>
          <w:noProof/>
          <w:color w:val="000000"/>
          <w:sz w:val="28"/>
          <w:szCs w:val="28"/>
        </w:rPr>
        <w:t>.</w:t>
      </w:r>
      <w:r w:rsidR="003F1B1E" w:rsidRPr="00CD696C">
        <w:rPr>
          <w:rFonts w:ascii="Times New Roman" w:hAnsi="Times New Roman"/>
          <w:noProof/>
          <w:color w:val="000000"/>
          <w:sz w:val="28"/>
          <w:szCs w:val="28"/>
        </w:rPr>
        <w:t xml:space="preserve"> </w:t>
      </w:r>
    </w:p>
    <w:p w:rsidR="00CD696C" w:rsidRPr="00CD696C" w:rsidRDefault="00CD696C" w:rsidP="003F1B1E">
      <w:pPr>
        <w:pStyle w:val="2"/>
        <w:spacing w:before="0" w:line="360" w:lineRule="auto"/>
        <w:ind w:firstLine="709"/>
        <w:jc w:val="both"/>
        <w:rPr>
          <w:rFonts w:ascii="Times New Roman" w:hAnsi="Times New Roman"/>
          <w:bCs w:val="0"/>
          <w:noProof/>
          <w:color w:val="000000"/>
          <w:sz w:val="28"/>
          <w:szCs w:val="28"/>
        </w:rPr>
      </w:pPr>
      <w:bookmarkStart w:id="4" w:name="_Toc227599373"/>
    </w:p>
    <w:p w:rsidR="005D3EBE" w:rsidRPr="00CD696C" w:rsidRDefault="005D3EBE" w:rsidP="003F1B1E">
      <w:pPr>
        <w:pStyle w:val="2"/>
        <w:spacing w:before="0" w:line="360" w:lineRule="auto"/>
        <w:ind w:firstLine="709"/>
        <w:jc w:val="both"/>
        <w:rPr>
          <w:rFonts w:ascii="Times New Roman" w:hAnsi="Times New Roman"/>
          <w:bCs w:val="0"/>
          <w:noProof/>
          <w:color w:val="000000"/>
          <w:sz w:val="28"/>
          <w:szCs w:val="28"/>
        </w:rPr>
      </w:pPr>
      <w:r w:rsidRPr="00CD696C">
        <w:rPr>
          <w:rFonts w:ascii="Times New Roman" w:hAnsi="Times New Roman"/>
          <w:bCs w:val="0"/>
          <w:noProof/>
          <w:color w:val="000000"/>
          <w:sz w:val="28"/>
          <w:szCs w:val="28"/>
        </w:rPr>
        <w:t>§2.</w:t>
      </w:r>
      <w:r w:rsidR="003F1B1E" w:rsidRPr="00CD696C">
        <w:rPr>
          <w:rFonts w:ascii="Times New Roman" w:hAnsi="Times New Roman"/>
          <w:bCs w:val="0"/>
          <w:noProof/>
          <w:color w:val="000000"/>
          <w:sz w:val="28"/>
          <w:szCs w:val="28"/>
        </w:rPr>
        <w:t xml:space="preserve"> </w:t>
      </w:r>
      <w:r w:rsidRPr="00CD696C">
        <w:rPr>
          <w:rFonts w:ascii="Times New Roman" w:hAnsi="Times New Roman"/>
          <w:bCs w:val="0"/>
          <w:noProof/>
          <w:color w:val="000000"/>
          <w:sz w:val="28"/>
          <w:szCs w:val="28"/>
        </w:rPr>
        <w:t>Принятие Конституции Российской Федерации 1993 года</w:t>
      </w:r>
      <w:bookmarkEnd w:id="4"/>
    </w:p>
    <w:p w:rsidR="00CD696C" w:rsidRPr="00CD696C" w:rsidRDefault="00CD696C" w:rsidP="003F1B1E">
      <w:pPr>
        <w:spacing w:after="0" w:line="360" w:lineRule="auto"/>
        <w:ind w:firstLine="709"/>
        <w:jc w:val="both"/>
        <w:rPr>
          <w:rFonts w:ascii="Times New Roman" w:hAnsi="Times New Roman"/>
          <w:noProof/>
          <w:color w:val="000000"/>
          <w:sz w:val="28"/>
          <w:szCs w:val="28"/>
        </w:rPr>
      </w:pP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Объективно и неотвратимо назревавшая, копившаяся в годы застоя потребность перемен достигла своей критической точки и первоначально выразилась в требованиях реформирования союзной федерации. Это происходило в остром противоборстве союзных и республиканских властей. Все республики, в том числе и РСФСР, приняли Декларации о своем государственном суверенитете.</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российской Декларации впервые была поставлена задача разработки новой Конституции РСФСР на основе провозглашенных в ней принципов, в том числе принципа разделения властей. Была образована Конституционная комиссия Съезда, которая начала эту работу</w:t>
      </w:r>
      <w:r w:rsidR="006E3128" w:rsidRPr="00CD696C">
        <w:rPr>
          <w:rStyle w:val="a6"/>
          <w:rFonts w:ascii="Times New Roman" w:hAnsi="Times New Roman"/>
          <w:noProof/>
          <w:color w:val="000000"/>
          <w:sz w:val="28"/>
          <w:szCs w:val="28"/>
        </w:rPr>
        <w:footnoteReference w:id="22"/>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Однако сложная расстановка политических сил в составе народных депутатов приводила к значительной затяжке принятия новой Конституции.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1993 года принималась не в спокойных условиях, а в состоянии острейшего политического кризиса, противостояния законодательной власти и президента. Иногда этот конфликт приписывают несовершенству государственного строя начала 90-х годов, тому, что законодатели нарушили принцип разделения властей в свою пользу</w:t>
      </w:r>
      <w:r w:rsidRPr="00CD696C">
        <w:rPr>
          <w:rStyle w:val="a6"/>
          <w:rFonts w:ascii="Times New Roman" w:hAnsi="Times New Roman"/>
          <w:noProof/>
          <w:color w:val="000000"/>
          <w:sz w:val="28"/>
          <w:szCs w:val="28"/>
        </w:rPr>
        <w:footnoteReference w:id="23"/>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Кризис носил политический, а не правовой характер и решался он политическими и силовыми, а не правовыми методами.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Переходная российская система начала 90-х годов, латаемая на каждом Съезде народных депутатов старая советская Конституция способствовали развитию кризиса.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этих условиях принятие новой конституции должно явиться той основой, которая будет способствовать установлению необходимой стабильности в обществе.</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Проектов новой конституции в предшествующие годы было подготовлено много. Основными из них являлись Проект Конституционной комиссии и проект, подготовленный Конституционным Совещанием, созванным по решению Президента Российской Федерации. Последний вобрал в себя многие положения проекта Конституционной комиссии и был принят за основу при окончательной доработке Конституции с привлечением субъектов федерации, депутатов, их различных фракций, специалистов, рабочих групп</w:t>
      </w:r>
      <w:r w:rsidRPr="00CD696C">
        <w:rPr>
          <w:rStyle w:val="a6"/>
          <w:rFonts w:ascii="Times New Roman" w:hAnsi="Times New Roman"/>
          <w:noProof/>
          <w:color w:val="000000"/>
          <w:sz w:val="28"/>
          <w:szCs w:val="28"/>
        </w:rPr>
        <w:footnoteReference w:id="24"/>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Сильная президентская власть – стержень Конституции 1993 года, ее основное политическое содержание. Своеобразной формой ее защиты явилась и процедура поправок и пересмотра Конституции. Полномочия президента получили тщательную юридическую проработку. Пожалуй, только пределы этих полномочий не всегда ясно обозначены. Такова, например ст. 20 Конституции, устанавливающая только одно ограничение относительно полномочия президента издавать указы и распоряжения (они не должны противоречить Конституции РФ и федеральным законам), но ничего не говорящая об их характере (Статья 2 Конституции РСФСР 1925 года).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Юридической определенности, характерной для положений о полномочиях Президента, не хватает ряду других очень важных разделов Конституции РФ.</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12 декабря 1993 года было проведено всенародное голосование по принятию проекта новой Конституции Российской Федерации, а также выборы депутатов Совета Федерации и Государственной Думы — верхней и нижней палат Федерального Собрания Российской Федерации — нового российского парламента, вводимого заключительными и переходными положениями этой Конституции</w:t>
      </w:r>
      <w:r w:rsidRPr="00CD696C">
        <w:rPr>
          <w:rStyle w:val="a6"/>
          <w:rFonts w:ascii="Times New Roman" w:hAnsi="Times New Roman"/>
          <w:noProof/>
          <w:color w:val="000000"/>
          <w:sz w:val="28"/>
          <w:szCs w:val="28"/>
        </w:rPr>
        <w:footnoteReference w:id="25"/>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Президент Российской Федерации Б. Н. Ельцин после разгона Верховного Совета России и ввиду фактического игнорирования действия Конституции Российской Федерации — России 1978 года издал указ от 1 октября 1993 года № 1557 «Об утверждении Положения о выборах депутатов Государственной думы» и указ от 15 октября 1993 года № 1633 «О проведении всенародного голосования по проекту Конституции Российской Федерации». Целью всенародного голосования было утверждение новой Конституции России, дающей президенту более широкие полномочия</w:t>
      </w:r>
      <w:r w:rsidRPr="00CD696C">
        <w:rPr>
          <w:rStyle w:val="a6"/>
          <w:rFonts w:ascii="Times New Roman" w:hAnsi="Times New Roman"/>
          <w:noProof/>
          <w:color w:val="000000"/>
          <w:sz w:val="28"/>
          <w:szCs w:val="28"/>
        </w:rPr>
        <w:footnoteReference w:id="26"/>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Таким образом, инициатором всенародного голосования был Президент России, что прямо противоречило Закону РСФСР от 16 октября 1990 года № 241-1 «О референдуме РСФСР», в котором говорилось, что право принятия решения о проведении всероссийского референдума — всенародного голосования по наиболее важным вопросам государственной и общественной жизни Республики — принадлежит Съезду народных депутатов РСФСР, а в периоды между съездами — Верховному Совету РСФСР (ст. 9). Решение о проведении референдума могло быть принято либо Съездом народных депутатов РСФСР, либо Верховным Советом РСФСР по их собственной инициативе, а также по требованию: не менее чем одного миллиона граждан РСФСР, имеющих право на участие в референдуме; не менее одной трети от общего числа народных депутатов РСФСР (ст. 10).</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Также, в соответствии со ст. 35 закона «О референдуме РСФСР»:</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При проведении референдума по вопросам принятия, изменения и дополнения Конституции РСФСР решения считаются принятыми, если за них проголосовало более половины граждан РСФСР, внесённых в списки для участия в референдуме</w:t>
      </w:r>
      <w:r w:rsidRPr="00CD696C">
        <w:rPr>
          <w:rStyle w:val="a6"/>
          <w:rFonts w:ascii="Times New Roman" w:hAnsi="Times New Roman"/>
          <w:noProof/>
          <w:color w:val="000000"/>
          <w:sz w:val="28"/>
          <w:szCs w:val="28"/>
        </w:rPr>
        <w:footnoteReference w:id="27"/>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Причём данный закон был отменён лишь 16 октября 1995 года Федеральным конституционным законом от 10 октября 1995 года № 2-ФКЗ «О референдуме Российской Федерации».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Несмотря на то что президент не вправе был инициировать референдум и за новую конституцию проголосовало только около четверти от списочного состава избирателей, она всё же была принята, так как всенародное голосование проводилось в соответствии с «Положением о всенародном голосовании», утверждённым ранее указом президента, который тоже вступал в противоречие с действовавшей Конституцией Российской Федерации — России, в ст. 121-8 которой прямо утверждалось:</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Указы Президента Российской Федерации не могут противоречить Конституции и законам Российской Федерации. В случае противоречия акта Президента Конституции, закону Российской Федерации действует норма Конституции, закона Российской Федерации.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Итоги всенародного голосования</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референдуме участвовало 58 187 775 зарегистрированных избирателей (54,8 %), большинство из которых — 32 937 630 (58,43 %) проголосовали за принятие новой Конституции</w:t>
      </w:r>
      <w:r w:rsidRPr="00CD696C">
        <w:rPr>
          <w:rStyle w:val="a6"/>
          <w:rFonts w:ascii="Times New Roman" w:hAnsi="Times New Roman"/>
          <w:noProof/>
          <w:color w:val="000000"/>
          <w:sz w:val="28"/>
          <w:szCs w:val="28"/>
        </w:rPr>
        <w:footnoteReference w:id="28"/>
      </w:r>
      <w:r w:rsidRPr="00CD696C">
        <w:rPr>
          <w:rFonts w:ascii="Times New Roman" w:hAnsi="Times New Roman"/>
          <w:noProof/>
          <w:color w:val="000000"/>
          <w:sz w:val="28"/>
          <w:szCs w:val="28"/>
        </w:rPr>
        <w:t>, что составило гораздо менее половины всех избирателей. Замечания об искажениях в отчётах о проценте участия в голосовании поступили через несколько месяцев после референдума, однако они не были ни подтверждены, ни опровергнуты. Отсутствие детального отчёта о результатах голосования затрудняет оценку соответствующих данных</w:t>
      </w:r>
      <w:r w:rsidRPr="00CD696C">
        <w:rPr>
          <w:rStyle w:val="a6"/>
          <w:rFonts w:ascii="Times New Roman" w:hAnsi="Times New Roman"/>
          <w:noProof/>
          <w:color w:val="000000"/>
          <w:sz w:val="28"/>
          <w:szCs w:val="28"/>
        </w:rPr>
        <w:footnoteReference w:id="29"/>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Одновременно были проведены выборы в Государственную думу и выборы в Совет Федерации первого созыва — органы, введение которых предусматривалось проектом новой Конституции.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По указу президента России Б. Н. Ельцина от 19 октября 1993 года № 1661 «О некоторых мерах по обеспечению государственной и общественной безопасности в период проведения избирательной кампании 1993 года» от участия в выборах в Федеральное Собрание были отстранены как имеющие отношение к вооруженному мятежу партии и организации, члены которых принимали участие в столкновениях конституционного кризиса 1993 года на стороне Верховного Совета России</w:t>
      </w:r>
      <w:r w:rsidRPr="00CD696C">
        <w:rPr>
          <w:rStyle w:val="a6"/>
          <w:rFonts w:ascii="Times New Roman" w:hAnsi="Times New Roman"/>
          <w:noProof/>
          <w:color w:val="000000"/>
          <w:sz w:val="28"/>
          <w:szCs w:val="28"/>
        </w:rPr>
        <w:footnoteReference w:id="30"/>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На выборах в Думу победила ЛДПР. Демократические партии и блоки (включая проправительственный «Выбор России») в сумме получили менее половины голосов избирателей (менее 17 % от списочного состава).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Тем самым в России установилась смешанная республика с двухпалатным парламентом при сохранении на посту президента России Б. Н. Ельцина.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Версии о фальсификации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мае 1994 года были опубликованы выводы экспертной группы А. А. Собянина при администрации президента о масштабных фальсификациях на референдуме (после этой публикации президентская администрация прекратила сотрудничество с группой). Согласно выводам данной комиссии, в референдуме принимало участие не более 46 % от списочного состава избирателей</w:t>
      </w:r>
      <w:r w:rsidRPr="00CD696C">
        <w:rPr>
          <w:rStyle w:val="a6"/>
          <w:rFonts w:ascii="Times New Roman" w:hAnsi="Times New Roman"/>
          <w:noProof/>
          <w:color w:val="000000"/>
          <w:sz w:val="28"/>
          <w:szCs w:val="28"/>
        </w:rPr>
        <w:footnoteReference w:id="31"/>
      </w:r>
      <w:r w:rsidRPr="00CD696C">
        <w:rPr>
          <w:rFonts w:ascii="Times New Roman" w:hAnsi="Times New Roman"/>
          <w:noProof/>
          <w:color w:val="000000"/>
          <w:sz w:val="28"/>
          <w:szCs w:val="28"/>
        </w:rPr>
        <w:t>, в связи с чем легитимность принятия Конституции и по результатам голосования подвергается сомнению некоторыми исследователями.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Однако, Центризбирком при подведении итогов посчитал Конституцию принятой, и 25 декабря 1993 года она была опубликована в Российской газете. Избирательные бюллетени были вскоре уничтожены по распоряжению председателя Центризбиркома Н. Рябова</w:t>
      </w:r>
      <w:r w:rsidRPr="00CD696C">
        <w:rPr>
          <w:rStyle w:val="a6"/>
          <w:rFonts w:ascii="Times New Roman" w:hAnsi="Times New Roman"/>
          <w:noProof/>
          <w:color w:val="000000"/>
          <w:sz w:val="28"/>
          <w:szCs w:val="28"/>
        </w:rPr>
        <w:footnoteReference w:id="32"/>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Одна из версий о крупномаштабных фальсификациях была основана на предположении, что миллионы бюллетеней были «вброшены» в пользу ЛДПР и КПРФ, хотя на самом деле в 1993 году с большим отрывом должна была победить партия власти в лице «Выбора России». Согласно ей, люди, вбрасывающие бюллетени в пользу оппозиции, были вынуждены одновременно вбрасывать и бюллетени конституционного референдума. При этом будучи противниками демократических реформ гипотетические фальсификаторы добавляли бюллетени «против» проекта Конституции. По такой версии как раз дополнительные голоса «против» и обеспечили многомиллионное увеличение явки на конституционном референдуме. Критики данной гипотезы указывают, то что весь «математический расчет» общей цифры в 9 миллионов «вброшенных» бюллетеней, появившийся в марте 1994 года, занимает одну строчку: приписанное число голосов равно официальному числу голосов «против» Конституции минус три седьмых официального числа голосов «за». То есть его авторы основывались на простейшей экстраполяции на всю Россию официальных данных о пропорции сторонников и противников Конституции в Москве, Санкт-Петербурге и нескольких других продемократических регионов</w:t>
      </w:r>
      <w:r w:rsidRPr="00CD696C">
        <w:rPr>
          <w:rStyle w:val="a6"/>
          <w:rFonts w:ascii="Times New Roman" w:hAnsi="Times New Roman"/>
          <w:noProof/>
          <w:color w:val="000000"/>
          <w:sz w:val="28"/>
          <w:szCs w:val="28"/>
        </w:rPr>
        <w:footnoteReference w:id="33"/>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Новая Конституция была принята всенародным голосованием 12 декабря и вступила в действие со дня ее опубликования 25 декабря 1993 года. Общие особенности, которые ей присущи и отличают от бывших советских конституций, весьма значительны. Они закладывались еще в последних редакциях постепенно реформируемой Конституции 1978 года.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Однако Конституция 1993 года придала характеристике сущности закрепляемого и утверждаемого ею общественного и государственного строя строго правовое оформление.</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Она впервые применила дефиницию общественного строя как конституционного, что означает коренное отличие его принципов от постулатов и устоев социалистического строя</w:t>
      </w:r>
      <w:r w:rsidRPr="00CD696C">
        <w:rPr>
          <w:rStyle w:val="a6"/>
          <w:rFonts w:ascii="Times New Roman" w:hAnsi="Times New Roman"/>
          <w:noProof/>
          <w:color w:val="000000"/>
          <w:sz w:val="28"/>
          <w:szCs w:val="28"/>
        </w:rPr>
        <w:footnoteReference w:id="34"/>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Конституции более четко проработаны нормы о разделении властей.</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Она внесла значительные изменения в систему органов государственной власти. Вместо Съезда и Верховного Совета учредила Федеральное Собрание, коренным образом преобразовала принципы двухпалатного построения представительного органа государственной власти.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обеспечила высокий уровень своей стабильности, закрепив достаточно сложный внесения поправок.</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Но, к сожалению, многие положения Конституции РФ далеки от совершенства, в них нет ясности, нет правовой нормы. А это ведет к тому, что значительная по масштабам и очень важная сфера отношений продолжает регулироваться не правовыми, а какими-то иными, в первую очередь политическими методами и средствами</w:t>
      </w:r>
      <w:r w:rsidRPr="00CD696C">
        <w:rPr>
          <w:rStyle w:val="a6"/>
          <w:rFonts w:ascii="Times New Roman" w:hAnsi="Times New Roman"/>
          <w:noProof/>
          <w:color w:val="000000"/>
          <w:sz w:val="28"/>
          <w:szCs w:val="28"/>
        </w:rPr>
        <w:footnoteReference w:id="35"/>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системе государственных органов последнего десятилетия крупную роль играет Администрация Президента. В Конституции этот институт лишь упомянут, о его структуре и полномочиях не сказано ничего.</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Очень расплывчато определен способ формирования Совета Федерации.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Такого рода примеры свидетельствуют о том, что Конституция не всегда служит надежной основой для правового регулирования</w:t>
      </w:r>
      <w:r w:rsidRPr="00CD696C">
        <w:rPr>
          <w:rStyle w:val="a6"/>
          <w:rFonts w:ascii="Times New Roman" w:hAnsi="Times New Roman"/>
          <w:noProof/>
          <w:color w:val="000000"/>
          <w:sz w:val="28"/>
          <w:szCs w:val="28"/>
        </w:rPr>
        <w:footnoteReference w:id="36"/>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Достоинство Конституции видят в том, что она позволяет изменять систему, не изменяя текста. В связи с этим недостатки в деятельности органов власти приписываются всецело неудачному применению Конституции, а отнюдь не ее содержанию.</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Высказывается противоречащая правовому идеалу и теории права мысль, что каждая норма, любой закон, как всякий текст, по природе своей неясны и допускают разные толкования. В Конституционном Суде Российской Федерации видят орган, призванный вносить определенность в неясно составленную Конституцию. Между тем, роль Конституционного Суда состоит в толковании Конституции (ФКЗ от 21.07.1994 года № 1-ФКЗ «О Конституционном суде РФ»), а не в восполнении пробелов законодательства и создании новых норм.</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Доминирующим настроением в работе творцов Конституции было заимствование западных образцов демократии, «мировых стандартов». </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Это была ошибочная установка, превратившая текст Конституции в «каталог современных достижений в области демократии и прав человека</w:t>
      </w:r>
      <w:r w:rsidRPr="00CD696C">
        <w:rPr>
          <w:rStyle w:val="a6"/>
          <w:rFonts w:ascii="Times New Roman" w:hAnsi="Times New Roman"/>
          <w:noProof/>
          <w:color w:val="000000"/>
          <w:sz w:val="28"/>
          <w:szCs w:val="28"/>
        </w:rPr>
        <w:footnoteReference w:id="37"/>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Законодателю следует ориентироваться не на мировые стандарты, не на заимствование, а на поиски модели, пусть менее совершенной, но зато соответствующей условиям национальной жизни и потому работающей и способной вывести страну из кризиса, в котором она пребывает не одно десятилетие. Без творческого приспособления мирового опыта Конституция РФ остается политической декларацией, а не основополагающим источником действующего права.</w:t>
      </w:r>
    </w:p>
    <w:p w:rsidR="005D3EBE" w:rsidRPr="00CD696C" w:rsidRDefault="00CD696C" w:rsidP="003F1B1E">
      <w:pPr>
        <w:pStyle w:val="1"/>
        <w:spacing w:before="0" w:after="0" w:line="360" w:lineRule="auto"/>
        <w:ind w:firstLine="709"/>
        <w:jc w:val="both"/>
        <w:rPr>
          <w:rFonts w:ascii="Times New Roman" w:hAnsi="Times New Roman" w:cs="Times New Roman"/>
          <w:noProof/>
          <w:color w:val="000000"/>
          <w:sz w:val="28"/>
        </w:rPr>
      </w:pPr>
      <w:bookmarkStart w:id="5" w:name="_Toc227599374"/>
      <w:r w:rsidRPr="00CD696C">
        <w:rPr>
          <w:rFonts w:ascii="Times New Roman" w:hAnsi="Times New Roman" w:cs="Times New Roman"/>
          <w:bCs w:val="0"/>
          <w:noProof/>
          <w:color w:val="000000"/>
          <w:sz w:val="28"/>
        </w:rPr>
        <w:br w:type="page"/>
      </w:r>
      <w:r w:rsidR="005D3EBE" w:rsidRPr="00CD696C">
        <w:rPr>
          <w:rFonts w:ascii="Times New Roman" w:hAnsi="Times New Roman" w:cs="Times New Roman"/>
          <w:bCs w:val="0"/>
          <w:noProof/>
          <w:color w:val="000000"/>
          <w:sz w:val="28"/>
        </w:rPr>
        <w:t xml:space="preserve">Глава </w:t>
      </w:r>
      <w:r w:rsidR="005D3EBE" w:rsidRPr="00CD696C">
        <w:rPr>
          <w:rFonts w:ascii="Times New Roman" w:hAnsi="Times New Roman" w:cs="Times New Roman"/>
          <w:noProof/>
          <w:color w:val="000000"/>
          <w:sz w:val="28"/>
        </w:rPr>
        <w:t>II. Правовые особенности Конституции Российской Федерации</w:t>
      </w:r>
      <w:bookmarkEnd w:id="5"/>
    </w:p>
    <w:p w:rsidR="00CD696C" w:rsidRPr="00CD696C" w:rsidRDefault="00CD696C" w:rsidP="003F1B1E">
      <w:pPr>
        <w:pStyle w:val="2"/>
        <w:spacing w:before="0" w:line="360" w:lineRule="auto"/>
        <w:ind w:firstLine="709"/>
        <w:jc w:val="both"/>
        <w:rPr>
          <w:rFonts w:ascii="Times New Roman" w:hAnsi="Times New Roman"/>
          <w:noProof/>
          <w:color w:val="000000"/>
          <w:sz w:val="28"/>
          <w:szCs w:val="28"/>
        </w:rPr>
      </w:pPr>
      <w:bookmarkStart w:id="6" w:name="_Toc227599375"/>
    </w:p>
    <w:p w:rsidR="005D3EBE" w:rsidRPr="00CD696C" w:rsidRDefault="005D3EBE" w:rsidP="003F1B1E">
      <w:pPr>
        <w:pStyle w:val="2"/>
        <w:spacing w:before="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§1. Понятие конституции</w:t>
      </w:r>
      <w:bookmarkEnd w:id="6"/>
    </w:p>
    <w:p w:rsidR="00CD696C" w:rsidRPr="00CD696C" w:rsidRDefault="00CD696C" w:rsidP="003F1B1E">
      <w:pPr>
        <w:pStyle w:val="31"/>
        <w:rPr>
          <w:noProof/>
          <w:color w:val="000000"/>
        </w:rPr>
      </w:pPr>
    </w:p>
    <w:p w:rsidR="005D3EBE" w:rsidRPr="00CD696C" w:rsidRDefault="005D3EBE" w:rsidP="003F1B1E">
      <w:pPr>
        <w:pStyle w:val="31"/>
        <w:rPr>
          <w:noProof/>
          <w:color w:val="000000"/>
        </w:rPr>
      </w:pPr>
      <w:r w:rsidRPr="00CD696C">
        <w:rPr>
          <w:noProof/>
          <w:color w:val="000000"/>
        </w:rPr>
        <w:t>Конституция в любом государстве - это правовой акт высшей юридической силы, своеобразный признак государственности, юридический фундамент государственной и общественной жизни, главный источник национальной системы права. Конституция на высшем уровне регулирует общественные отношения, связанные с организацией власти, правами и свободами, обязанностями человека и гражданина, формами правления и государственного устройства</w:t>
      </w:r>
      <w:r w:rsidRPr="00CD696C">
        <w:rPr>
          <w:rStyle w:val="a6"/>
          <w:noProof/>
          <w:color w:val="000000"/>
        </w:rPr>
        <w:footnoteReference w:id="38"/>
      </w:r>
      <w:r w:rsidRPr="00CD696C">
        <w:rPr>
          <w:noProof/>
          <w:color w:val="000000"/>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(от латинского constitutio – устанавливаю, учреждаю) - обязательный признак правового государства, основанного на господстве права, отрицании произвола власти и бесправия подвластных. Регулирующая роль конституции касается всего общественного организма. Она охватывает не только государственную организацию, но и негосударственные сферы - социально-экономическое устройство, культурную жизнь, отношения в сфере гражданского общества. Никакая конституция не может обойти взаимоотношения государства с институтами собственности, общественными и религиозными учреждениями. Нормы конституции, как и право в целом оказывает формирующее воздействие на различные стороны общественной жизни - государственно-политическую, экономическую, социальную и духовную</w:t>
      </w:r>
      <w:r w:rsidRPr="00CD696C">
        <w:rPr>
          <w:rStyle w:val="a6"/>
          <w:rFonts w:ascii="Times New Roman" w:hAnsi="Times New Roman"/>
          <w:noProof/>
          <w:color w:val="000000"/>
          <w:sz w:val="28"/>
          <w:szCs w:val="28"/>
        </w:rPr>
        <w:footnoteReference w:id="39"/>
      </w:r>
      <w:r w:rsidRPr="00CD696C">
        <w:rPr>
          <w:rFonts w:ascii="Times New Roman" w:hAnsi="Times New Roman"/>
          <w:noProof/>
          <w:color w:val="000000"/>
          <w:sz w:val="28"/>
          <w:szCs w:val="28"/>
        </w:rPr>
        <w:t>.</w:t>
      </w:r>
    </w:p>
    <w:p w:rsidR="005D3EBE" w:rsidRPr="00CD696C" w:rsidRDefault="005D3EBE"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Термин «конституция» -</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употребляется в 2 основных значениях: 1) конституция – фактическая - реально существующие в той или иной стране основы общественного или государственного строя и 2) конституция юридическая – особого рода юридический документ</w:t>
      </w:r>
      <w:r w:rsidRPr="00CD696C">
        <w:rPr>
          <w:rStyle w:val="a6"/>
          <w:rFonts w:ascii="Times New Roman" w:hAnsi="Times New Roman"/>
          <w:noProof/>
          <w:color w:val="000000"/>
          <w:sz w:val="28"/>
          <w:szCs w:val="28"/>
        </w:rPr>
        <w:footnoteReference w:id="40"/>
      </w:r>
      <w:r w:rsidRPr="00CD696C">
        <w:rPr>
          <w:rFonts w:ascii="Times New Roman" w:hAnsi="Times New Roman"/>
          <w:noProof/>
          <w:color w:val="000000"/>
          <w:sz w:val="28"/>
          <w:szCs w:val="28"/>
        </w:rPr>
        <w:t>.</w:t>
      </w:r>
    </w:p>
    <w:p w:rsidR="005D3EBE" w:rsidRPr="00CD696C" w:rsidRDefault="005D3EBE"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Термин «юридическая конституция» также имеет 2 значения: материальное и формальное. В материальном значении конституция – система правовых актов, регулирующих основы общественного и государственного строя, правового положения личности и объединений граждан независимо от того, в каком правовом документе закреплены эти нормы. Они могут быть закреплены как в конституции, так и в других правовых актах, порядок которых отличается от порядка принятия конституции, однако является более усложненным по сравнению с правилами принятия других актов. В РФ такими актами являются федеральные конституционные законы (о судебной системе, о правительстве, о референдуме и т.д.)</w:t>
      </w:r>
      <w:r w:rsidRPr="00CD696C">
        <w:rPr>
          <w:rStyle w:val="a6"/>
          <w:rFonts w:ascii="Times New Roman" w:hAnsi="Times New Roman"/>
          <w:noProof/>
          <w:color w:val="000000"/>
          <w:sz w:val="28"/>
          <w:szCs w:val="28"/>
        </w:rPr>
        <w:footnoteReference w:id="41"/>
      </w:r>
      <w:r w:rsidRPr="00CD696C">
        <w:rPr>
          <w:rFonts w:ascii="Times New Roman" w:hAnsi="Times New Roman"/>
          <w:noProof/>
          <w:color w:val="000000"/>
          <w:sz w:val="28"/>
          <w:szCs w:val="28"/>
        </w:rPr>
        <w:t xml:space="preserve"> Во многих зарубежных странах акты такого рода называются органическими законами</w:t>
      </w:r>
      <w:r w:rsidRPr="00CD696C">
        <w:rPr>
          <w:rStyle w:val="a6"/>
          <w:rFonts w:ascii="Times New Roman" w:hAnsi="Times New Roman"/>
          <w:noProof/>
          <w:color w:val="000000"/>
          <w:sz w:val="28"/>
          <w:szCs w:val="28"/>
        </w:rPr>
        <w:footnoteReference w:id="42"/>
      </w:r>
      <w:r w:rsidRPr="00CD696C">
        <w:rPr>
          <w:rFonts w:ascii="Times New Roman" w:hAnsi="Times New Roman"/>
          <w:noProof/>
          <w:color w:val="000000"/>
          <w:sz w:val="28"/>
          <w:szCs w:val="28"/>
        </w:rPr>
        <w:t>. В формальном значении конституция - это особого рода правовой акт (или несколько актов, могут быть и конституционные обычаи), которые (-рые) официально объявлен (-ны), как, например, в Великобритании, конституцией государства</w:t>
      </w:r>
      <w:r w:rsidRPr="00CD696C">
        <w:rPr>
          <w:rStyle w:val="a6"/>
          <w:rFonts w:ascii="Times New Roman" w:hAnsi="Times New Roman"/>
          <w:noProof/>
          <w:color w:val="000000"/>
          <w:sz w:val="28"/>
          <w:szCs w:val="28"/>
        </w:rPr>
        <w:footnoteReference w:id="43"/>
      </w:r>
      <w:r w:rsidRPr="00CD696C">
        <w:rPr>
          <w:rFonts w:ascii="Times New Roman" w:hAnsi="Times New Roman"/>
          <w:noProof/>
          <w:color w:val="000000"/>
          <w:sz w:val="28"/>
          <w:szCs w:val="28"/>
        </w:rPr>
        <w:t>. При использовании термина «конституция» чаще всего имеется в виду юридическая конституция в ее формальном значении.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Конституцию можно рассматривать как микромодель общества, его юридический каркас, в рамках и на основе которого функционирует механизм государственной власти, обеспечиваются права и свободы граждан.</w:t>
      </w:r>
    </w:p>
    <w:p w:rsidR="005D3EBE" w:rsidRPr="00CD696C" w:rsidRDefault="005D3EBE" w:rsidP="003F1B1E">
      <w:pPr>
        <w:spacing w:after="0" w:line="360" w:lineRule="auto"/>
        <w:ind w:firstLine="709"/>
        <w:jc w:val="both"/>
        <w:rPr>
          <w:rFonts w:ascii="Times New Roman" w:eastAsia="Arial Unicode MS" w:hAnsi="Times New Roman"/>
          <w:noProof/>
          <w:color w:val="000000"/>
          <w:sz w:val="28"/>
          <w:szCs w:val="28"/>
        </w:rPr>
      </w:pPr>
      <w:r w:rsidRPr="00CD696C">
        <w:rPr>
          <w:rFonts w:ascii="Times New Roman" w:eastAsia="Arial Unicode MS" w:hAnsi="Times New Roman"/>
          <w:noProof/>
          <w:color w:val="000000"/>
          <w:sz w:val="28"/>
          <w:szCs w:val="28"/>
        </w:rPr>
        <w:t>Конституция - это Основной закон государства, выражающий волю господствующего класса или всего общества и закрепляющий основы общественного и государственного строя,</w:t>
      </w:r>
      <w:r w:rsidR="003F1B1E" w:rsidRPr="00CD696C">
        <w:rPr>
          <w:rFonts w:ascii="Times New Roman" w:eastAsia="Arial Unicode MS" w:hAnsi="Times New Roman"/>
          <w:noProof/>
          <w:color w:val="000000"/>
          <w:sz w:val="28"/>
          <w:szCs w:val="28"/>
        </w:rPr>
        <w:t xml:space="preserve"> </w:t>
      </w:r>
      <w:r w:rsidRPr="00CD696C">
        <w:rPr>
          <w:rFonts w:ascii="Times New Roman" w:eastAsia="Arial Unicode MS" w:hAnsi="Times New Roman"/>
          <w:noProof/>
          <w:color w:val="000000"/>
          <w:sz w:val="28"/>
          <w:szCs w:val="28"/>
        </w:rPr>
        <w:t xml:space="preserve">права и свободы человека, и гражданина. Слово (термин) "конституция" означает "установление", "устройство". </w:t>
      </w:r>
      <w:r w:rsidRPr="00CD696C">
        <w:rPr>
          <w:rStyle w:val="a6"/>
          <w:rFonts w:ascii="Times New Roman" w:eastAsia="Arial Unicode MS" w:hAnsi="Times New Roman"/>
          <w:noProof/>
          <w:color w:val="000000"/>
          <w:sz w:val="28"/>
          <w:szCs w:val="28"/>
        </w:rPr>
        <w:footnoteReference w:id="44"/>
      </w:r>
      <w:r w:rsidRPr="00CD696C">
        <w:rPr>
          <w:rFonts w:ascii="Times New Roman" w:eastAsia="Arial Unicode MS" w:hAnsi="Times New Roman"/>
          <w:noProof/>
          <w:color w:val="000000"/>
          <w:sz w:val="28"/>
          <w:szCs w:val="28"/>
        </w:rPr>
        <w:t xml:space="preserve"> </w:t>
      </w:r>
    </w:p>
    <w:p w:rsidR="005D3EBE" w:rsidRPr="00CD696C" w:rsidRDefault="005D3EBE" w:rsidP="003F1B1E">
      <w:pPr>
        <w:spacing w:after="0" w:line="360" w:lineRule="auto"/>
        <w:ind w:firstLine="709"/>
        <w:jc w:val="both"/>
        <w:rPr>
          <w:rFonts w:ascii="Times New Roman" w:eastAsia="Arial Unicode MS" w:hAnsi="Times New Roman"/>
          <w:noProof/>
          <w:color w:val="000000"/>
          <w:sz w:val="28"/>
          <w:szCs w:val="28"/>
        </w:rPr>
      </w:pPr>
      <w:r w:rsidRPr="00CD696C">
        <w:rPr>
          <w:rFonts w:ascii="Times New Roman" w:eastAsia="Arial Unicode MS" w:hAnsi="Times New Roman"/>
          <w:noProof/>
          <w:color w:val="000000"/>
          <w:sz w:val="28"/>
          <w:szCs w:val="28"/>
        </w:rPr>
        <w:t xml:space="preserve">Конституция как Основной закон государства учреждает политическую форму существования общества, систему государственных органов, устанавливает порядок их формирования и способ функционирования. </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eastAsia="Arial Unicode MS" w:hAnsi="Times New Roman"/>
          <w:noProof/>
          <w:color w:val="000000"/>
          <w:sz w:val="28"/>
          <w:szCs w:val="28"/>
        </w:rPr>
        <w:t xml:space="preserve">Конституция закрепляет основы конституционного строя государства, его территориальное </w:t>
      </w:r>
      <w:r w:rsidRPr="00CD696C">
        <w:rPr>
          <w:rFonts w:ascii="Times New Roman" w:hAnsi="Times New Roman"/>
          <w:noProof/>
          <w:color w:val="000000"/>
          <w:sz w:val="28"/>
          <w:szCs w:val="28"/>
        </w:rPr>
        <w:t>устройство, основные права, свободы и обязанности человека и гражданина, организацию и систему государственной власти и управления, устанавливает правопорядок и законность. Поэтому конституционные нормы — основополагающие для деятельности государственных органов, политических партий, общественных организаций, должностных лиц и граждан.</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Приоритет Конституции - не самоцель данного документа, он обеспечивает единообразное применение Закона, является главным критерием при разрешении дел о соответствии Конституции федеральных законов, нормативных актов Президента, Совета Федерации, Государственной Думы, Правительства РФ, различных правовых актов субъектов Федерации (включая их конституции и уставы). Необходимость соблюдения Конституции признана практически всеми политическими силами, а это неизбежно влечет за собой повышение значения и ответственности всех государственных правотворческих органов</w:t>
      </w:r>
      <w:r w:rsidRPr="00CD696C">
        <w:rPr>
          <w:rStyle w:val="a6"/>
          <w:rFonts w:ascii="Times New Roman" w:hAnsi="Times New Roman"/>
          <w:noProof/>
          <w:color w:val="000000"/>
          <w:sz w:val="28"/>
          <w:szCs w:val="28"/>
        </w:rPr>
        <w:footnoteReference w:id="45"/>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Нормы Конституции первичны по отношению ко всем другим правовым нормам. Определённым нормам конституции законодатель придаёт статус прямого и непосредственного действия, что позволяет заинтересованному субъекту требовать защиты своих прав в судебном порядке, ссылаясь только на конституционную формулировку.</w:t>
      </w:r>
      <w:r w:rsidRPr="00CD696C">
        <w:rPr>
          <w:rStyle w:val="a6"/>
          <w:rFonts w:ascii="Times New Roman" w:hAnsi="Times New Roman"/>
          <w:noProof/>
          <w:color w:val="000000"/>
          <w:sz w:val="28"/>
          <w:szCs w:val="28"/>
        </w:rPr>
        <w:footnoteReference w:id="46"/>
      </w:r>
    </w:p>
    <w:p w:rsidR="005D3EBE" w:rsidRPr="00CD696C" w:rsidRDefault="005D3EBE" w:rsidP="003F1B1E">
      <w:pPr>
        <w:spacing w:after="0" w:line="360" w:lineRule="auto"/>
        <w:ind w:firstLine="709"/>
        <w:jc w:val="both"/>
        <w:rPr>
          <w:rFonts w:ascii="Times New Roman" w:eastAsia="Arial Unicode MS" w:hAnsi="Times New Roman"/>
          <w:noProof/>
          <w:color w:val="000000"/>
          <w:sz w:val="28"/>
          <w:szCs w:val="28"/>
        </w:rPr>
      </w:pPr>
      <w:r w:rsidRPr="00CD696C">
        <w:rPr>
          <w:rFonts w:ascii="Times New Roman" w:eastAsia="Arial Unicode MS" w:hAnsi="Times New Roman"/>
          <w:noProof/>
          <w:color w:val="000000"/>
          <w:sz w:val="28"/>
          <w:szCs w:val="28"/>
        </w:rPr>
        <w:t xml:space="preserve">Закрепляя наиболее важные общественные отношения, принципиальные положения и основополагающие устои общества, политическую форму его существования, конституция служит правовой базой для текущего законодательства. В этом законодательстве преломляются, раскрываются и конкретизируются положения конституции. </w:t>
      </w:r>
    </w:p>
    <w:p w:rsidR="005D3EBE" w:rsidRPr="00CD696C" w:rsidRDefault="005D3EBE" w:rsidP="003F1B1E">
      <w:pPr>
        <w:spacing w:after="0" w:line="360" w:lineRule="auto"/>
        <w:ind w:firstLine="709"/>
        <w:jc w:val="both"/>
        <w:rPr>
          <w:rFonts w:ascii="Times New Roman" w:eastAsia="Arial Unicode MS" w:hAnsi="Times New Roman"/>
          <w:noProof/>
          <w:color w:val="000000"/>
          <w:sz w:val="28"/>
          <w:szCs w:val="28"/>
        </w:rPr>
      </w:pPr>
      <w:r w:rsidRPr="00CD696C">
        <w:rPr>
          <w:rFonts w:ascii="Times New Roman" w:eastAsia="Arial Unicode MS" w:hAnsi="Times New Roman"/>
          <w:noProof/>
          <w:color w:val="000000"/>
          <w:sz w:val="28"/>
          <w:szCs w:val="28"/>
        </w:rPr>
        <w:t>Причем, важно подчеркнуть, что оно не может и не должно "развивать" или дополнять конституцию. Соответствуя Основному закону государства, текущее законодательство наполняет его положения конкретным содержанием. При этом конституционные нормы сохраняют свою определенность и высшую юридическую силу по отношению к нормам текущего законодательства.</w:t>
      </w:r>
    </w:p>
    <w:p w:rsidR="005D3EBE" w:rsidRPr="00CD696C" w:rsidRDefault="005D3EBE" w:rsidP="003F1B1E">
      <w:pPr>
        <w:spacing w:after="0" w:line="360" w:lineRule="auto"/>
        <w:ind w:firstLine="709"/>
        <w:jc w:val="both"/>
        <w:rPr>
          <w:rFonts w:ascii="Times New Roman" w:eastAsia="Arial Unicode MS" w:hAnsi="Times New Roman"/>
          <w:noProof/>
          <w:color w:val="000000"/>
          <w:sz w:val="28"/>
          <w:szCs w:val="28"/>
        </w:rPr>
      </w:pPr>
      <w:r w:rsidRPr="00CD696C">
        <w:rPr>
          <w:rFonts w:ascii="Times New Roman" w:eastAsia="Arial Unicode MS" w:hAnsi="Times New Roman"/>
          <w:noProof/>
          <w:color w:val="000000"/>
          <w:sz w:val="28"/>
          <w:szCs w:val="28"/>
        </w:rPr>
        <w:t>В отличие от обычных законов, Основной закон государства характеризуется стабильностью и долговечностью</w:t>
      </w:r>
      <w:r w:rsidRPr="00CD696C">
        <w:rPr>
          <w:rStyle w:val="a6"/>
          <w:rFonts w:ascii="Times New Roman" w:eastAsia="Arial Unicode MS" w:hAnsi="Times New Roman"/>
          <w:noProof/>
          <w:color w:val="000000"/>
          <w:sz w:val="28"/>
          <w:szCs w:val="28"/>
        </w:rPr>
        <w:footnoteReference w:id="47"/>
      </w:r>
      <w:r w:rsidRPr="00CD696C">
        <w:rPr>
          <w:rFonts w:ascii="Times New Roman" w:eastAsia="Arial Unicode MS" w:hAnsi="Times New Roman"/>
          <w:noProof/>
          <w:color w:val="000000"/>
          <w:sz w:val="28"/>
          <w:szCs w:val="28"/>
        </w:rPr>
        <w:t xml:space="preserve">. Эти качества конституции обусловлены двумя обстоятельствами. </w:t>
      </w:r>
    </w:p>
    <w:p w:rsidR="005D3EBE" w:rsidRPr="00CD696C" w:rsidRDefault="005D3EBE" w:rsidP="003F1B1E">
      <w:pPr>
        <w:spacing w:after="0" w:line="360" w:lineRule="auto"/>
        <w:ind w:firstLine="709"/>
        <w:jc w:val="both"/>
        <w:rPr>
          <w:rFonts w:ascii="Times New Roman" w:eastAsia="Arial Unicode MS" w:hAnsi="Times New Roman"/>
          <w:noProof/>
          <w:color w:val="000000"/>
          <w:sz w:val="28"/>
          <w:szCs w:val="28"/>
        </w:rPr>
      </w:pPr>
      <w:r w:rsidRPr="00CD696C">
        <w:rPr>
          <w:rFonts w:ascii="Times New Roman" w:eastAsia="Arial Unicode MS" w:hAnsi="Times New Roman"/>
          <w:noProof/>
          <w:color w:val="000000"/>
          <w:sz w:val="28"/>
          <w:szCs w:val="28"/>
        </w:rPr>
        <w:t>Во-первых, в силу абстрактного содержания ее положений она не подвержена постоянным изменениям, во-вторых, жесткая процедура по внесению в нее изменений и дополнений служит гарантом ее жизнеспособности и долговечности</w:t>
      </w:r>
      <w:r w:rsidRPr="00CD696C">
        <w:rPr>
          <w:rStyle w:val="a6"/>
          <w:rFonts w:ascii="Times New Roman" w:eastAsia="Arial Unicode MS" w:hAnsi="Times New Roman"/>
          <w:noProof/>
          <w:color w:val="000000"/>
          <w:sz w:val="28"/>
          <w:szCs w:val="28"/>
        </w:rPr>
        <w:footnoteReference w:id="48"/>
      </w:r>
      <w:r w:rsidRPr="00CD696C">
        <w:rPr>
          <w:rFonts w:ascii="Times New Roman" w:eastAsia="Arial Unicode MS" w:hAnsi="Times New Roman"/>
          <w:noProof/>
          <w:color w:val="000000"/>
          <w:sz w:val="28"/>
          <w:szCs w:val="28"/>
        </w:rPr>
        <w:t>. Таким образом, все другие законы и правовые предписания властных структур государства должны соответствовать конституции - их правовой основе. Те из них, которые противоречат конституционным принципам и нормам, подлежат отмене.</w:t>
      </w:r>
    </w:p>
    <w:p w:rsidR="005D3EBE" w:rsidRPr="00CD696C" w:rsidRDefault="005D3EBE" w:rsidP="003F1B1E">
      <w:pPr>
        <w:pStyle w:val="31"/>
        <w:rPr>
          <w:noProof/>
          <w:color w:val="000000"/>
        </w:rPr>
      </w:pPr>
      <w:r w:rsidRPr="00CD696C">
        <w:rPr>
          <w:noProof/>
          <w:color w:val="000000"/>
        </w:rPr>
        <w:t xml:space="preserve">Конституция является уникальным учредительным правовым актом, юридически закрепляющим суверенитет, независимость и верховенство государственной власти. Она выступает правовой основой становления и развития гражданского общества, закрепляет основные права, свободы и обязанности человека и гражданина, форму государственного устройства, систему институтов государственной власти и местного самоуправления. Конституция обеспечивает стабильность конституционного строя, создаёт баланс институтов государственной власти (Конституция РФ). </w:t>
      </w:r>
    </w:p>
    <w:p w:rsidR="005D3EBE" w:rsidRPr="00CD696C" w:rsidRDefault="005D3EBE"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РФ – важнейший юридический, политический и идеологический нормативный правовой акт, занимающий особое место в правовой системе российского демократического государства.</w:t>
      </w:r>
    </w:p>
    <w:p w:rsidR="005D3EBE" w:rsidRPr="00CD696C" w:rsidRDefault="005D3EBE"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РФ – это единый, обладающий особыми юридическими свойствами нормативно – правовой акт, посредством которого народ учреждает основные принципы устройства общества и государства, определяет субъекта государственной власти, механизм ее осуществления, закрепляет охраняемые государством права, свободы и обязанности человека и гражданина</w:t>
      </w:r>
      <w:r w:rsidRPr="00CD696C">
        <w:rPr>
          <w:rStyle w:val="a6"/>
          <w:rFonts w:ascii="Times New Roman" w:hAnsi="Times New Roman"/>
          <w:noProof/>
          <w:color w:val="000000"/>
          <w:sz w:val="28"/>
          <w:szCs w:val="28"/>
        </w:rPr>
        <w:footnoteReference w:id="49"/>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p>
    <w:p w:rsidR="005D3EBE" w:rsidRPr="00CD696C" w:rsidRDefault="005D3EBE" w:rsidP="003F1B1E">
      <w:pPr>
        <w:pStyle w:val="2"/>
        <w:spacing w:before="0" w:line="360" w:lineRule="auto"/>
        <w:ind w:firstLine="709"/>
        <w:jc w:val="both"/>
        <w:rPr>
          <w:rFonts w:ascii="Times New Roman" w:hAnsi="Times New Roman"/>
          <w:noProof/>
          <w:color w:val="000000"/>
          <w:sz w:val="28"/>
          <w:szCs w:val="28"/>
        </w:rPr>
      </w:pPr>
      <w:bookmarkStart w:id="7" w:name="_Toc193121340"/>
      <w:bookmarkStart w:id="8" w:name="_Toc227599376"/>
      <w:r w:rsidRPr="00CD696C">
        <w:rPr>
          <w:rFonts w:ascii="Times New Roman" w:hAnsi="Times New Roman"/>
          <w:noProof/>
          <w:color w:val="000000"/>
          <w:sz w:val="28"/>
          <w:szCs w:val="28"/>
        </w:rPr>
        <w:t xml:space="preserve">§2. Юридические свойства Конституции </w:t>
      </w:r>
      <w:bookmarkEnd w:id="7"/>
      <w:r w:rsidRPr="00CD696C">
        <w:rPr>
          <w:rFonts w:ascii="Times New Roman" w:hAnsi="Times New Roman"/>
          <w:noProof/>
          <w:color w:val="000000"/>
          <w:sz w:val="28"/>
          <w:szCs w:val="28"/>
        </w:rPr>
        <w:t>Российской Федерации</w:t>
      </w:r>
      <w:bookmarkEnd w:id="8"/>
    </w:p>
    <w:p w:rsidR="00CD696C" w:rsidRPr="00CD696C" w:rsidRDefault="00CD696C" w:rsidP="003F1B1E">
      <w:pPr>
        <w:autoSpaceDE w:val="0"/>
        <w:autoSpaceDN w:val="0"/>
        <w:adjustRightInd w:val="0"/>
        <w:spacing w:after="0" w:line="360" w:lineRule="auto"/>
        <w:ind w:firstLine="709"/>
        <w:jc w:val="both"/>
        <w:rPr>
          <w:rFonts w:ascii="Times New Roman" w:hAnsi="Times New Roman"/>
          <w:bCs/>
          <w:noProof/>
          <w:color w:val="000000"/>
          <w:sz w:val="28"/>
          <w:szCs w:val="28"/>
        </w:rPr>
      </w:pP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bCs/>
          <w:noProof/>
          <w:color w:val="000000"/>
          <w:sz w:val="28"/>
          <w:szCs w:val="28"/>
        </w:rPr>
        <w:t>Юридические свойства</w:t>
      </w:r>
      <w:r w:rsidRPr="00CD696C">
        <w:rPr>
          <w:rFonts w:ascii="Times New Roman" w:hAnsi="Times New Roman"/>
          <w:noProof/>
          <w:color w:val="000000"/>
          <w:sz w:val="28"/>
          <w:szCs w:val="28"/>
        </w:rPr>
        <w:t xml:space="preserve"> конституции - это правовые признаки ее как основного закона государства. </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К юридическим свойствам Конституции относятся: </w:t>
      </w:r>
    </w:p>
    <w:p w:rsidR="005D3EBE" w:rsidRPr="00CD696C" w:rsidRDefault="005D3EBE" w:rsidP="003F1B1E">
      <w:pPr>
        <w:pStyle w:val="ab"/>
        <w:numPr>
          <w:ilvl w:val="0"/>
          <w:numId w:val="11"/>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учредительный характер, </w:t>
      </w:r>
    </w:p>
    <w:p w:rsidR="005D3EBE" w:rsidRPr="00CD696C" w:rsidRDefault="005D3EBE" w:rsidP="003F1B1E">
      <w:pPr>
        <w:pStyle w:val="ab"/>
        <w:numPr>
          <w:ilvl w:val="0"/>
          <w:numId w:val="11"/>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легитимность, </w:t>
      </w:r>
    </w:p>
    <w:p w:rsidR="005D3EBE" w:rsidRPr="00CD696C" w:rsidRDefault="005D3EBE" w:rsidP="003F1B1E">
      <w:pPr>
        <w:pStyle w:val="ab"/>
        <w:numPr>
          <w:ilvl w:val="0"/>
          <w:numId w:val="11"/>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верховенство, </w:t>
      </w:r>
    </w:p>
    <w:p w:rsidR="005D3EBE" w:rsidRPr="00CD696C" w:rsidRDefault="005D3EBE" w:rsidP="003F1B1E">
      <w:pPr>
        <w:pStyle w:val="ab"/>
        <w:numPr>
          <w:ilvl w:val="0"/>
          <w:numId w:val="11"/>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стабильность, </w:t>
      </w:r>
    </w:p>
    <w:p w:rsidR="005D3EBE" w:rsidRPr="00CD696C" w:rsidRDefault="005D3EBE" w:rsidP="003F1B1E">
      <w:pPr>
        <w:pStyle w:val="ab"/>
        <w:numPr>
          <w:ilvl w:val="0"/>
          <w:numId w:val="11"/>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прямое действие, </w:t>
      </w:r>
    </w:p>
    <w:p w:rsidR="005D3EBE" w:rsidRPr="00CD696C" w:rsidRDefault="005D3EBE" w:rsidP="003F1B1E">
      <w:pPr>
        <w:pStyle w:val="ab"/>
        <w:numPr>
          <w:ilvl w:val="0"/>
          <w:numId w:val="11"/>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база текущего законодательства, </w:t>
      </w:r>
    </w:p>
    <w:p w:rsidR="005D3EBE" w:rsidRPr="00CD696C" w:rsidRDefault="005D3EBE" w:rsidP="003F1B1E">
      <w:pPr>
        <w:pStyle w:val="ab"/>
        <w:numPr>
          <w:ilvl w:val="0"/>
          <w:numId w:val="11"/>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реальность, </w:t>
      </w:r>
    </w:p>
    <w:p w:rsidR="005D3EBE" w:rsidRPr="00CD696C" w:rsidRDefault="005D3EBE" w:rsidP="003F1B1E">
      <w:pPr>
        <w:pStyle w:val="ab"/>
        <w:numPr>
          <w:ilvl w:val="0"/>
          <w:numId w:val="11"/>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программность</w:t>
      </w:r>
      <w:r w:rsidRPr="00CD696C">
        <w:rPr>
          <w:rStyle w:val="a6"/>
          <w:rFonts w:ascii="Times New Roman" w:hAnsi="Times New Roman"/>
          <w:noProof/>
          <w:color w:val="000000"/>
          <w:sz w:val="28"/>
          <w:szCs w:val="28"/>
        </w:rPr>
        <w:footnoteReference w:id="50"/>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iCs/>
          <w:noProof/>
          <w:color w:val="000000"/>
          <w:sz w:val="28"/>
          <w:szCs w:val="28"/>
        </w:rPr>
        <w:t>Учредительный</w:t>
      </w:r>
      <w:r w:rsidRPr="00CD696C">
        <w:rPr>
          <w:rFonts w:ascii="Times New Roman" w:hAnsi="Times New Roman"/>
          <w:noProof/>
          <w:color w:val="000000"/>
          <w:sz w:val="28"/>
          <w:szCs w:val="28"/>
        </w:rPr>
        <w:t xml:space="preserve"> характер Конституции проявляется в том, что ее нормы закрепляют основы государственного и общественного устройства, учреждают важнейшие государственные институты, через которые реализуется государственная власть, принципы их создания и деятельности. Кроме того, конституционные нормы устанавливают порядок создания всех действующих в государстве правовых норм</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их иерархию в правовой системе.</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iCs/>
          <w:noProof/>
          <w:color w:val="000000"/>
          <w:sz w:val="28"/>
          <w:szCs w:val="28"/>
        </w:rPr>
        <w:t>Легитимность</w:t>
      </w:r>
      <w:r w:rsidRPr="00CD696C">
        <w:rPr>
          <w:rFonts w:ascii="Times New Roman" w:hAnsi="Times New Roman"/>
          <w:noProof/>
          <w:color w:val="000000"/>
          <w:sz w:val="28"/>
          <w:szCs w:val="28"/>
        </w:rPr>
        <w:t xml:space="preserve"> Конституции РФ состоит в том, что она принимается народом (путем референдума) или от имени народа (представительным органом государства - парламентом или же органом, специально созданным для принятия конституции, - учредительным собранием), которому принадлежит вся полнота государственной власти.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Конституцию РФ, принятую всенародным голосование 12 декабря 1993 г. можно назвать легитимной «с определенной долей условности». Ее одобрили 58,4% избирателей, принявших участие в голосовании, что составляет 31% всех зарегистрированных избирателей.</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В Конституции Российской Федерации 1993 года впервые в истории страны получил закрепление </w:t>
      </w:r>
      <w:r w:rsidRPr="00CD696C">
        <w:rPr>
          <w:rFonts w:ascii="Times New Roman" w:hAnsi="Times New Roman"/>
          <w:iCs/>
          <w:noProof/>
          <w:color w:val="000000"/>
          <w:sz w:val="28"/>
          <w:szCs w:val="28"/>
        </w:rPr>
        <w:t>принцип верховенства</w:t>
      </w:r>
      <w:r w:rsidRPr="00CD696C">
        <w:rPr>
          <w:rFonts w:ascii="Times New Roman" w:hAnsi="Times New Roman"/>
          <w:noProof/>
          <w:color w:val="000000"/>
          <w:sz w:val="28"/>
          <w:szCs w:val="28"/>
        </w:rPr>
        <w:t>.</w:t>
      </w:r>
      <w:r w:rsidRPr="00CD696C">
        <w:rPr>
          <w:rStyle w:val="a6"/>
          <w:rFonts w:ascii="Times New Roman" w:hAnsi="Times New Roman"/>
          <w:noProof/>
          <w:color w:val="000000"/>
          <w:sz w:val="28"/>
          <w:szCs w:val="28"/>
        </w:rPr>
        <w:footnoteReference w:id="51"/>
      </w:r>
      <w:r w:rsidRPr="00CD696C">
        <w:rPr>
          <w:rFonts w:ascii="Times New Roman" w:hAnsi="Times New Roman"/>
          <w:noProof/>
          <w:color w:val="000000"/>
          <w:sz w:val="28"/>
          <w:szCs w:val="28"/>
        </w:rPr>
        <w:t xml:space="preserve"> Юридическое верховенство конституции означает ее высшую юридическую силу по отношению ко всем иным нормативным актам, включая и федеральные законы, и упомянутые выше федеральные конституционные законы. Все они должны соответствовать конституции и не могут ей противоречить. </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Верховенство Конституции РФ приобретает дополнительное значение в условиях федеративного государственного устройства России, когда субъекты Федерации имеют свою конституцию и свое законодательство. Республиканские конституции и принимаемые субъектами другие нормативно-правовые акты не должны противоречить федеральной Конституции (ч. 1 ст. 15 Конституции РФ).</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Юридическое верховенство конституций обычно подчеркивается в них самих. Так, согласно ч. 1 ст. 15 Конституции РФ 1993 г.,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(Конституция РФ Ст.15). Строгое и точное соблюдение Конституции — это наивысшая норма поведения для всех граждан, всех общественных объединений, всех государственных органов.</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Таким образом, высшая юридическая сила Конституции характеризует ее место в иерархии нормативных правовых актов, действующих в российской Федерации.</w:t>
      </w:r>
    </w:p>
    <w:p w:rsidR="005D3EBE" w:rsidRPr="00CD696C" w:rsidRDefault="005D3EBE" w:rsidP="003F1B1E">
      <w:pPr>
        <w:pStyle w:val="31"/>
        <w:rPr>
          <w:noProof/>
          <w:color w:val="000000"/>
        </w:rPr>
      </w:pPr>
      <w:r w:rsidRPr="00CD696C">
        <w:rPr>
          <w:iCs/>
          <w:noProof/>
          <w:color w:val="000000"/>
        </w:rPr>
        <w:t>Стабильность</w:t>
      </w:r>
      <w:r w:rsidRPr="00CD696C">
        <w:rPr>
          <w:noProof/>
          <w:color w:val="000000"/>
        </w:rPr>
        <w:t xml:space="preserve"> Конституции - важнейшее условие режима законности, устойчивости всей правовой системы и организации государственной власти, определенности отношений между личностью и государством</w:t>
      </w:r>
      <w:r w:rsidRPr="00CD696C">
        <w:rPr>
          <w:rStyle w:val="a6"/>
          <w:noProof/>
          <w:color w:val="000000"/>
        </w:rPr>
        <w:footnoteReference w:id="52"/>
      </w:r>
      <w:r w:rsidRPr="00CD696C">
        <w:rPr>
          <w:noProof/>
          <w:color w:val="000000"/>
        </w:rPr>
        <w:t>.</w:t>
      </w:r>
      <w:r w:rsidR="003F1B1E" w:rsidRPr="00CD696C">
        <w:rPr>
          <w:noProof/>
          <w:color w:val="000000"/>
        </w:rPr>
        <w:t xml:space="preserve"> </w:t>
      </w:r>
      <w:r w:rsidRPr="00CD696C">
        <w:rPr>
          <w:noProof/>
          <w:color w:val="000000"/>
        </w:rPr>
        <w:t xml:space="preserve">Стабильность Конституции зависит от многих факторов (например, от расклада социально-политических сил, действующих на политической арене страны, от уровня политической и правовой культуры граждан, от совершенства положений самой Конституции и др.). Гарантией стабильности Конституции РФ служит жесткий порядок ее пересмотра и внесения конституционных поправок. </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Конституция РФ имеет </w:t>
      </w:r>
      <w:r w:rsidRPr="00CD696C">
        <w:rPr>
          <w:rFonts w:ascii="Times New Roman" w:hAnsi="Times New Roman"/>
          <w:iCs/>
          <w:noProof/>
          <w:color w:val="000000"/>
          <w:sz w:val="28"/>
          <w:szCs w:val="28"/>
        </w:rPr>
        <w:t>прямое действие</w:t>
      </w:r>
      <w:r w:rsidRPr="00CD696C">
        <w:rPr>
          <w:rFonts w:ascii="Times New Roman" w:hAnsi="Times New Roman"/>
          <w:noProof/>
          <w:color w:val="000000"/>
          <w:sz w:val="28"/>
          <w:szCs w:val="28"/>
        </w:rPr>
        <w:t xml:space="preserve"> (ч. 2 ст. 15 Конституции РФ). Это означает, что нормы Конституции РФ являются непосредственно действующими, то есть для их осуществления не требуется в качестве обязательного условия принятия дополнительных, конкретизирующих отраслевых правовых норм. Вместе с тем многие нормы Конституции РФ, в силу высокого уровня обобщенности правового регулирования, нуждаются в дополнительной регламентации путем принятия актов текущего законодательства.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Проблема обеспечения прямого действия Конституции РФ при осуществлении правосудия получила разрешение в Постановлении Пленума Верховного Суда Российской Федерации от 31 октября 1995 г. «О некоторых вопросах применения судами Конституции Российской Федерации при осуществлении правосудия»,</w:t>
      </w:r>
      <w:r w:rsidRPr="00CD696C">
        <w:rPr>
          <w:rStyle w:val="a6"/>
          <w:rFonts w:ascii="Times New Roman" w:hAnsi="Times New Roman"/>
          <w:noProof/>
          <w:color w:val="000000"/>
          <w:sz w:val="28"/>
          <w:szCs w:val="28"/>
        </w:rPr>
        <w:t xml:space="preserve"> </w:t>
      </w:r>
      <w:r w:rsidRPr="00CD696C">
        <w:rPr>
          <w:rFonts w:ascii="Times New Roman" w:hAnsi="Times New Roman"/>
          <w:noProof/>
          <w:color w:val="000000"/>
          <w:sz w:val="28"/>
          <w:szCs w:val="28"/>
        </w:rPr>
        <w:t>где говорится о том, что суд, разрешая дело, применяет непосредственно Конституцию РФ, в частности: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а) когда закрепленные нормой Конституции РФ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б) когда суд придет к выводу, что федеральный закон, действовавший на территории Российской Федерации до вступления в силу Конституции РФ, противоречит ей;</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когда суд придет к убеждению, что федеральный закон, принятый после вступления в силу Конституции РФ, находится в противоречии с соответствующими положениями Конституции РФ;</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г)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РФ, а федеральный закон, который должен регулировать рассматриваемые судом правоотношения, отсутствует (Постановлении Пленума Верховного Суда Российской Федерации от 31 октября 1995 г. «О некоторых вопросах применения судами Конституции Российской Федерации при осуществлении правосудия» \ Бюллетень Верховного Суда РФ. 1996. № 1.)</w:t>
      </w:r>
      <w:r w:rsidR="00586440" w:rsidRPr="00CD696C">
        <w:rPr>
          <w:rStyle w:val="a6"/>
          <w:rFonts w:ascii="Times New Roman" w:hAnsi="Times New Roman"/>
          <w:noProof/>
          <w:color w:val="000000"/>
          <w:sz w:val="28"/>
          <w:szCs w:val="28"/>
        </w:rPr>
        <w:footnoteReference w:id="53"/>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iCs/>
          <w:noProof/>
          <w:color w:val="000000"/>
          <w:sz w:val="28"/>
          <w:szCs w:val="28"/>
        </w:rPr>
        <w:t>Реальность</w:t>
      </w:r>
      <w:r w:rsidRPr="00CD696C">
        <w:rPr>
          <w:rFonts w:ascii="Times New Roman" w:hAnsi="Times New Roman"/>
          <w:noProof/>
          <w:color w:val="000000"/>
          <w:sz w:val="28"/>
          <w:szCs w:val="28"/>
        </w:rPr>
        <w:t xml:space="preserve"> Конституции означает соответствие конституционных предписаний (юридической конституции) складывающимся в действительности общественным отношениям (конституции фактической). Другими словами, конституция должна отражать достигнутую ступень развития общественных отношений в политической, экономической, социальной сферах, в противном случае она будет фиктивной.</w:t>
      </w:r>
      <w:r w:rsidRPr="00CD696C">
        <w:rPr>
          <w:rStyle w:val="a6"/>
          <w:rFonts w:ascii="Times New Roman" w:hAnsi="Times New Roman"/>
          <w:noProof/>
          <w:color w:val="000000"/>
          <w:sz w:val="28"/>
          <w:szCs w:val="28"/>
        </w:rPr>
        <w:footnoteReference w:id="54"/>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 реальности конституции свидетельствует исполнимость и гарантированность ее предписаний. Например, возможность граждан, руководствуясь Конституцией, ссылаясь на нее, обращаться за судебной защитой своих прав и свобод является показателем реальности конституционных норм, посвященных правовому статусу личности.</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как ядро правовой системы</w:t>
      </w:r>
      <w:r w:rsidRPr="00CD696C">
        <w:rPr>
          <w:rFonts w:ascii="Times New Roman" w:hAnsi="Times New Roman"/>
          <w:iCs/>
          <w:noProof/>
          <w:color w:val="000000"/>
          <w:sz w:val="28"/>
          <w:szCs w:val="28"/>
        </w:rPr>
        <w:t xml:space="preserve"> </w:t>
      </w:r>
      <w:r w:rsidRPr="00CD696C">
        <w:rPr>
          <w:rFonts w:ascii="Times New Roman" w:hAnsi="Times New Roman"/>
          <w:noProof/>
          <w:color w:val="000000"/>
          <w:sz w:val="28"/>
          <w:szCs w:val="28"/>
        </w:rPr>
        <w:t>своими положениями способствует согласованности всего правового развития и систематизации права. Она — основной источник права, содержащий исходные начала всей системы права.</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К числу юридических свойств конституции относится и то, что она является </w:t>
      </w:r>
      <w:r w:rsidRPr="00CD696C">
        <w:rPr>
          <w:rFonts w:ascii="Times New Roman" w:hAnsi="Times New Roman"/>
          <w:iCs/>
          <w:noProof/>
          <w:color w:val="000000"/>
          <w:sz w:val="28"/>
          <w:szCs w:val="28"/>
        </w:rPr>
        <w:t>базой текущего законодательства</w:t>
      </w:r>
      <w:r w:rsidRPr="00CD696C">
        <w:rPr>
          <w:rFonts w:ascii="Times New Roman" w:hAnsi="Times New Roman"/>
          <w:noProof/>
          <w:color w:val="000000"/>
          <w:sz w:val="28"/>
          <w:szCs w:val="28"/>
        </w:rPr>
        <w:t>, определяет его характер. Текущее законодательство развивает предписания Конституции, исходит из ее духа при детальном регулировании различных общественных отношений</w:t>
      </w:r>
      <w:r w:rsidRPr="00CD696C">
        <w:rPr>
          <w:rStyle w:val="a6"/>
          <w:rFonts w:ascii="Times New Roman" w:hAnsi="Times New Roman"/>
          <w:noProof/>
          <w:color w:val="000000"/>
          <w:sz w:val="28"/>
          <w:szCs w:val="28"/>
        </w:rPr>
        <w:footnoteReference w:id="55"/>
      </w:r>
      <w:r w:rsidRPr="00CD696C">
        <w:rPr>
          <w:rFonts w:ascii="Times New Roman" w:hAnsi="Times New Roman"/>
          <w:noProof/>
          <w:color w:val="000000"/>
          <w:sz w:val="28"/>
          <w:szCs w:val="28"/>
        </w:rPr>
        <w:t>.</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"Выступая в качестве юридической базы для развития всех отраслей российского права, конституция регулирует и закрепляет процесс создания правовых норм и актов, которыми обеспечивается проведение политических, культурных и социально-экономических преобразований в обществе. Насколько стабильным и эволюционным будет развитие самой конституции, настолько реформирование государственной и общественной сфер жизнедеятельности приобретет завершенный характер". </w:t>
      </w:r>
      <w:r w:rsidRPr="00CD696C">
        <w:rPr>
          <w:rStyle w:val="a6"/>
          <w:rFonts w:ascii="Times New Roman" w:hAnsi="Times New Roman"/>
          <w:noProof/>
          <w:color w:val="000000"/>
          <w:sz w:val="28"/>
          <w:szCs w:val="28"/>
        </w:rPr>
        <w:footnoteReference w:id="56"/>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Наряду с этим конституции часто предусматривают необходимость принятия нормативных актов, развивающих ее положения. Так, Конституция РФ делает это следующими методами:</w:t>
      </w:r>
    </w:p>
    <w:p w:rsidR="005D3EBE" w:rsidRPr="00CD696C" w:rsidRDefault="005D3EBE" w:rsidP="003F1B1E">
      <w:pPr>
        <w:pStyle w:val="ab"/>
        <w:numPr>
          <w:ilvl w:val="0"/>
          <w:numId w:val="12"/>
        </w:numPr>
        <w:autoSpaceDE w:val="0"/>
        <w:autoSpaceDN w:val="0"/>
        <w:adjustRightInd w:val="0"/>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прямо указывает виды федеральных конституционных законов или федеральных законов, требуемых для регулирования определенных вопросов. Конституция конкретно предусматривает принятие и многих федеральных законов - о гражданстве (ст. 6), о военной службе (ст. 59), об альтернативной гражданской службе (ст. 59) и др.;</w:t>
      </w:r>
    </w:p>
    <w:p w:rsidR="005D3EBE" w:rsidRPr="00CD696C" w:rsidRDefault="005D3EBE" w:rsidP="003F1B1E">
      <w:pPr>
        <w:pStyle w:val="ab"/>
        <w:numPr>
          <w:ilvl w:val="0"/>
          <w:numId w:val="12"/>
        </w:numPr>
        <w:autoSpaceDE w:val="0"/>
        <w:autoSpaceDN w:val="0"/>
        <w:adjustRightInd w:val="0"/>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использует указание на то, что определенные общественные отношения регулируются "федеральным законом", не называя конкретный по наименованию или содержанию акт. В соответствии с ч. 5. ст. 37, где закреплено право граждан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(Конституция РФ </w:t>
      </w:r>
      <w:r w:rsidRPr="00CD696C">
        <w:rPr>
          <w:rFonts w:ascii="Times New Roman" w:hAnsi="Times New Roman"/>
          <w:noProof/>
          <w:color w:val="000000"/>
          <w:sz w:val="28"/>
          <w:szCs w:val="24"/>
        </w:rPr>
        <w:t>года ст.37 ч.5)</w:t>
      </w:r>
      <w:r w:rsidRPr="00CD696C">
        <w:rPr>
          <w:rFonts w:ascii="Times New Roman" w:hAnsi="Times New Roman"/>
          <w:noProof/>
          <w:color w:val="000000"/>
          <w:sz w:val="28"/>
          <w:szCs w:val="28"/>
        </w:rPr>
        <w:t>;</w:t>
      </w:r>
    </w:p>
    <w:p w:rsidR="005D3EBE" w:rsidRPr="00CD696C" w:rsidRDefault="005D3EBE" w:rsidP="003F1B1E">
      <w:pPr>
        <w:pStyle w:val="ab"/>
        <w:numPr>
          <w:ilvl w:val="0"/>
          <w:numId w:val="12"/>
        </w:numPr>
        <w:autoSpaceDE w:val="0"/>
        <w:autoSpaceDN w:val="0"/>
        <w:adjustRightInd w:val="0"/>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говорит о необходимости дополнительного регулирования общественных отношений либо закрепления гарантий для их участников в акте текущего законодательства, оставляя на последующее разрешение вопроса о виде акта и принимающем его органе. Например, в ст. 43 говорится, что Российская Федерация "устанавливает федеральные государственные образовательные стандарты" (Конституция РФ ст. 43)</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понятно, что для этого необходим соответствующий нормативный акт (ФЗ РФ «Об образовании);</w:t>
      </w:r>
    </w:p>
    <w:p w:rsidR="005D3EBE" w:rsidRPr="00CD696C" w:rsidRDefault="005D3EBE" w:rsidP="003F1B1E">
      <w:pPr>
        <w:pStyle w:val="ab"/>
        <w:numPr>
          <w:ilvl w:val="0"/>
          <w:numId w:val="12"/>
        </w:numPr>
        <w:autoSpaceDE w:val="0"/>
        <w:autoSpaceDN w:val="0"/>
        <w:adjustRightInd w:val="0"/>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РФ зачастую содержит такие формулировки статей, что из текста очевидна обязательность последующего текущего нормативного регулирования, обеспечивающего применение конституционной нормы. Так, согласно ст. 46,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(Конституция РФ ст.46) - то есть применение нормы без специального закона попросту невозможно.</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Также Конституция во многих случаях говорит о том, что права и интересы граждан гарантируются либо охраняются законом, а соответствующие действия органов и должностных лиц регулируются законом; при этом подразумевается не акт в форме закона, а вся гамма правовых норм, необходимых для соответствующего случая. Например, ч. 1 ст. 35 гласит: "Право частной собственности охраняется законом" (</w:t>
      </w:r>
      <w:r w:rsidRPr="00CD696C">
        <w:rPr>
          <w:rFonts w:ascii="Times New Roman" w:hAnsi="Times New Roman"/>
          <w:noProof/>
          <w:color w:val="000000"/>
          <w:sz w:val="28"/>
          <w:szCs w:val="24"/>
        </w:rPr>
        <w:t>Конституция РФ 1993 года ст.35 ч.1)</w:t>
      </w:r>
      <w:r w:rsidRPr="00CD696C">
        <w:rPr>
          <w:rFonts w:ascii="Times New Roman" w:hAnsi="Times New Roman"/>
          <w:noProof/>
          <w:color w:val="000000"/>
          <w:sz w:val="28"/>
          <w:szCs w:val="28"/>
        </w:rPr>
        <w:t>. Здесь имеется в виду не просто отдельный акт в виде закона, а любые правовые средства, лишь бы они служили защите данного права.</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"Таким образом, проблема соотношения конституции и текущего законодательства довольно многогранна, и она решается с учетом как роли конституционных идей, так и формально-правовой зависимости от конституции многих правовых актов".</w:t>
      </w:r>
      <w:r w:rsidRPr="00CD696C">
        <w:rPr>
          <w:rStyle w:val="a6"/>
          <w:rFonts w:ascii="Times New Roman" w:hAnsi="Times New Roman"/>
          <w:noProof/>
          <w:color w:val="000000"/>
          <w:sz w:val="28"/>
          <w:szCs w:val="28"/>
        </w:rPr>
        <w:footnoteReference w:id="57"/>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iCs/>
          <w:noProof/>
          <w:color w:val="000000"/>
          <w:sz w:val="28"/>
          <w:szCs w:val="28"/>
        </w:rPr>
        <w:t>Программность</w:t>
      </w:r>
      <w:r w:rsidRPr="00CD696C">
        <w:rPr>
          <w:rFonts w:ascii="Times New Roman" w:hAnsi="Times New Roman"/>
          <w:noProof/>
          <w:color w:val="000000"/>
          <w:sz w:val="28"/>
          <w:szCs w:val="28"/>
        </w:rPr>
        <w:t xml:space="preserve"> Конституции проявляется в том, что сформулированные в ней нормы-принципы, нормы-цели определяют основные направления, цели и задачи дальнейшего развития общества и государства.</w:t>
      </w:r>
      <w:r w:rsidRPr="00CD696C">
        <w:rPr>
          <w:rStyle w:val="a6"/>
          <w:rFonts w:ascii="Times New Roman" w:hAnsi="Times New Roman"/>
          <w:noProof/>
          <w:color w:val="000000"/>
          <w:sz w:val="28"/>
          <w:szCs w:val="28"/>
        </w:rPr>
        <w:footnoteReference w:id="58"/>
      </w:r>
      <w:r w:rsidRPr="00CD696C">
        <w:rPr>
          <w:rFonts w:ascii="Times New Roman" w:hAnsi="Times New Roman"/>
          <w:noProof/>
          <w:color w:val="000000"/>
          <w:sz w:val="28"/>
          <w:szCs w:val="28"/>
        </w:rPr>
        <w:t xml:space="preserve"> Так, характеристика Российского государства в качестве правового, содержащаяся в ч. 1 ст. 1 Конституции РФ, не может служить основанием для признания его таковым, но это идеал, к которому Российская Федерация должна стремиться.</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К юридическим свойствам Конституции Российской Федерации относится ее </w:t>
      </w:r>
      <w:r w:rsidRPr="00CD696C">
        <w:rPr>
          <w:rFonts w:ascii="Times New Roman" w:hAnsi="Times New Roman"/>
          <w:iCs/>
          <w:noProof/>
          <w:color w:val="000000"/>
          <w:sz w:val="28"/>
          <w:szCs w:val="28"/>
        </w:rPr>
        <w:t>особая охрана</w:t>
      </w:r>
      <w:r w:rsidRPr="00CD696C">
        <w:rPr>
          <w:rFonts w:ascii="Times New Roman" w:hAnsi="Times New Roman"/>
          <w:noProof/>
          <w:color w:val="000000"/>
          <w:sz w:val="28"/>
          <w:szCs w:val="28"/>
        </w:rPr>
        <w:t xml:space="preserve">, в которой задействована вся система органов государственной власти, осуществляющих эту охрану в различных формах. </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Статья 80 Конституции закрепляет, что Президент Российской Федерации является ее гарантом. В своей присяге он обязуется соблюдать и защищать Конституцию Российской Федерации (ст. 82). </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Президент вправе приостанавливать действие актов органов исполнительной власти субъектов Российской Федерации в случае противоречия их федеральной Конституции. Президент, Совет Федерации и Государственная Дума Федерального Собрания могут инициировать</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процедуру разрешения дел в Конституционном Суде России о соответствии Конституции нормативных актов, указанных в ст. 125 Конституции.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Конституционный суд играет важную роль в охране Конституции. Он рассматривает дела о соответствии Конституции Российской Федерации</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законов и иных нормативных актов как федеральных органов власти, так и субъектов Федерации. Акты или их отдельные положения, признанные неконституционными, утрачивают силу, а не соответствующий Конституции российской Федерации международный договор не подлежит введению в действие и применению</w:t>
      </w:r>
      <w:r w:rsidRPr="00CD696C">
        <w:rPr>
          <w:rStyle w:val="a6"/>
          <w:rFonts w:ascii="Times New Roman" w:hAnsi="Times New Roman"/>
          <w:noProof/>
          <w:color w:val="000000"/>
          <w:sz w:val="28"/>
          <w:szCs w:val="28"/>
        </w:rPr>
        <w:footnoteReference w:id="59"/>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p>
    <w:p w:rsidR="005D3EBE" w:rsidRPr="00CD696C" w:rsidRDefault="005D3EBE" w:rsidP="003F1B1E">
      <w:pPr>
        <w:pStyle w:val="2"/>
        <w:spacing w:before="0" w:line="360" w:lineRule="auto"/>
        <w:ind w:firstLine="709"/>
        <w:jc w:val="both"/>
        <w:rPr>
          <w:rFonts w:ascii="Times New Roman" w:hAnsi="Times New Roman"/>
          <w:noProof/>
          <w:color w:val="000000"/>
          <w:sz w:val="28"/>
          <w:szCs w:val="28"/>
        </w:rPr>
      </w:pPr>
      <w:bookmarkStart w:id="9" w:name="_Toc227599377"/>
      <w:r w:rsidRPr="00CD696C">
        <w:rPr>
          <w:rFonts w:ascii="Times New Roman" w:hAnsi="Times New Roman"/>
          <w:noProof/>
          <w:color w:val="000000"/>
          <w:sz w:val="28"/>
          <w:szCs w:val="28"/>
        </w:rPr>
        <w:t>§3. Сущность Конституции</w:t>
      </w:r>
      <w:bookmarkEnd w:id="9"/>
    </w:p>
    <w:p w:rsidR="00CD696C" w:rsidRPr="00CD696C" w:rsidRDefault="00CD696C" w:rsidP="003F1B1E">
      <w:pPr>
        <w:spacing w:after="0" w:line="360" w:lineRule="auto"/>
        <w:ind w:firstLine="709"/>
        <w:jc w:val="both"/>
        <w:rPr>
          <w:rFonts w:ascii="Times New Roman" w:hAnsi="Times New Roman"/>
          <w:noProof/>
          <w:color w:val="000000"/>
          <w:sz w:val="28"/>
          <w:szCs w:val="28"/>
        </w:rPr>
      </w:pP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Если право призвано выражать компромисс разных общественных сил, государства и общества, то, в первую очередь, эту задачу решают конституционные акты, поскольку именно в них сфокусированы главные интересы разных общественных групп, отдельных людей. Конституция в идеале есть средство выражения ценностей, приемлемых для власти и народа, большинства и меньшинств, отдельных классов и слоев общества.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Сила Конституции в обеспечении хотя бы минимального баланса всех групп общественных запросов, такого баланса, который, даже не будучи во всем справедливым, удерживает людей от агрессивных способов отстаивания собственных интересов. В этом и заключена глубинная сущность Конституции</w:t>
      </w:r>
      <w:r w:rsidRPr="00CD696C">
        <w:rPr>
          <w:rStyle w:val="a6"/>
          <w:rFonts w:ascii="Times New Roman" w:hAnsi="Times New Roman"/>
          <w:noProof/>
          <w:color w:val="000000"/>
          <w:sz w:val="28"/>
          <w:szCs w:val="28"/>
        </w:rPr>
        <w:footnoteReference w:id="60"/>
      </w:r>
      <w:r w:rsidRPr="00CD696C">
        <w:rPr>
          <w:rFonts w:ascii="Times New Roman" w:hAnsi="Times New Roman"/>
          <w:noProof/>
          <w:color w:val="000000"/>
          <w:sz w:val="28"/>
          <w:szCs w:val="28"/>
        </w:rPr>
        <w:t>.</w:t>
      </w:r>
      <w:r w:rsidRPr="00CD696C">
        <w:rPr>
          <w:rFonts w:ascii="Times New Roman" w:hAnsi="Times New Roman"/>
          <w:noProof/>
          <w:color w:val="000000"/>
          <w:sz w:val="28"/>
          <w:szCs w:val="28"/>
        </w:rPr>
        <w:tab/>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Сущность Конституции проявляется через ее функции, в числе которых, на наш взгляд, следует назвать:</w:t>
      </w:r>
    </w:p>
    <w:p w:rsidR="005D3EBE" w:rsidRPr="00CD696C" w:rsidRDefault="005D3EBE" w:rsidP="003F1B1E">
      <w:pPr>
        <w:pStyle w:val="ab"/>
        <w:numPr>
          <w:ilvl w:val="0"/>
          <w:numId w:val="9"/>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учредительную; </w:t>
      </w:r>
    </w:p>
    <w:p w:rsidR="005D3EBE" w:rsidRPr="00CD696C" w:rsidRDefault="005D3EBE" w:rsidP="003F1B1E">
      <w:pPr>
        <w:pStyle w:val="ab"/>
        <w:numPr>
          <w:ilvl w:val="0"/>
          <w:numId w:val="9"/>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регулятивную; </w:t>
      </w:r>
    </w:p>
    <w:p w:rsidR="005D3EBE" w:rsidRPr="00CD696C" w:rsidRDefault="005D3EBE" w:rsidP="003F1B1E">
      <w:pPr>
        <w:pStyle w:val="ab"/>
        <w:numPr>
          <w:ilvl w:val="0"/>
          <w:numId w:val="9"/>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духовно-мировоззренческую; </w:t>
      </w:r>
    </w:p>
    <w:p w:rsidR="005D3EBE" w:rsidRPr="00CD696C" w:rsidRDefault="005D3EBE" w:rsidP="003F1B1E">
      <w:pPr>
        <w:pStyle w:val="ab"/>
        <w:numPr>
          <w:ilvl w:val="0"/>
          <w:numId w:val="9"/>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обеспечения общественной устойчивости; </w:t>
      </w:r>
    </w:p>
    <w:p w:rsidR="005D3EBE" w:rsidRPr="00CD696C" w:rsidRDefault="005D3EBE" w:rsidP="003F1B1E">
      <w:pPr>
        <w:pStyle w:val="ab"/>
        <w:numPr>
          <w:ilvl w:val="0"/>
          <w:numId w:val="9"/>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соединения традиций и модернизации; </w:t>
      </w:r>
    </w:p>
    <w:p w:rsidR="005D3EBE" w:rsidRPr="00CD696C" w:rsidRDefault="005D3EBE" w:rsidP="003F1B1E">
      <w:pPr>
        <w:pStyle w:val="ab"/>
        <w:numPr>
          <w:ilvl w:val="0"/>
          <w:numId w:val="9"/>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стратегического целеполагания; </w:t>
      </w:r>
    </w:p>
    <w:p w:rsidR="005D3EBE" w:rsidRPr="00CD696C" w:rsidRDefault="005D3EBE" w:rsidP="003F1B1E">
      <w:pPr>
        <w:pStyle w:val="ab"/>
        <w:numPr>
          <w:ilvl w:val="0"/>
          <w:numId w:val="9"/>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систематизации законодательства, права</w:t>
      </w:r>
      <w:r w:rsidRPr="00CD696C">
        <w:rPr>
          <w:rStyle w:val="a6"/>
          <w:rFonts w:ascii="Times New Roman" w:hAnsi="Times New Roman"/>
          <w:noProof/>
          <w:color w:val="000000"/>
          <w:sz w:val="28"/>
          <w:szCs w:val="28"/>
        </w:rPr>
        <w:footnoteReference w:id="61"/>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является актом учредительным, закрепляющим наиболее фундаментальные устои общества и государства, его исходные принципы и институты. Предмет конституционного регулирования - государство, власть, общество в целом. Конституция учреждает территориальные, организационные формы власти, способы вхождения людей во власть, очерчивает основы их правового положения, определяет место страны в мире. В законодательстве есть множество актов, более объемных, чем Конституция, однако ни один из них не имеет такого масштабного предмета регулирования, как она. Отношения, учреждаемые названными актами, производны от отношений, учреждаемых Конституцией. Поэтому Конституцию еще можно охарактеризовать как первичный учредительный акт</w:t>
      </w:r>
      <w:r w:rsidRPr="00CD696C">
        <w:rPr>
          <w:rStyle w:val="a6"/>
          <w:rFonts w:ascii="Times New Roman" w:hAnsi="Times New Roman"/>
          <w:noProof/>
          <w:color w:val="000000"/>
          <w:sz w:val="28"/>
          <w:szCs w:val="28"/>
        </w:rPr>
        <w:footnoteReference w:id="62"/>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не только учреждает общественные и государственные институты, но и регулирует их текущую деятельность с помощью закрепления прав, свобод, обязанностей, полномочий, запретов, мер принуждения. Конституция обеспечивает как положительное, так и охранительное регулирование. В этой части она действует, как и другие нормативные правовые акты. Необычность регулятивной функции Конституции, в отличие от регулирующего действия иных актов, проявляется лишь в самом предмете регулирования: отношениях по отправлению верховной государственной власти, ограничению государственной власти и обеспечению автономного статуса индивидов в обществе.</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имеет ярко выраженное духовно-мировоззренческое назначение. Мировоззрение - система взглядов, идей о том, как устроен (должен быть устроен) мир, какое место занимает (должен занимать) в нем человек. Формой мировоззрения является идеология - система индивидуальных, групповых, классовых воззрений на отношения людей друг к другу, власти, установок (программ) по сохранению, изменению существующего общественного порядка, исходя из соответствующих интересов</w:t>
      </w:r>
      <w:r w:rsidRPr="00CD696C">
        <w:rPr>
          <w:rStyle w:val="a6"/>
          <w:rFonts w:ascii="Times New Roman" w:hAnsi="Times New Roman"/>
          <w:noProof/>
          <w:color w:val="000000"/>
          <w:sz w:val="28"/>
          <w:szCs w:val="28"/>
        </w:rPr>
        <w:footnoteReference w:id="63"/>
      </w:r>
      <w:r w:rsidRPr="00CD696C">
        <w:rPr>
          <w:rFonts w:ascii="Times New Roman" w:hAnsi="Times New Roman"/>
          <w:noProof/>
          <w:color w:val="000000"/>
          <w:sz w:val="28"/>
          <w:szCs w:val="28"/>
        </w:rPr>
        <w:t>. Закрепляя общественно-государственное устройство, место в нем человека, Конституция зримо отражает определенное мировоззрение, делает тот или иной идеологический выбор. Скажем, российские Конституции советского периода в качестве целей общественного развития называли построение вначале социалистического общества ("от каждого по способностям, каждому по труду"), затем коммунистического общества ("от каждого по способностям, каждому по потребностям")</w:t>
      </w:r>
      <w:r w:rsidRPr="00CD696C">
        <w:rPr>
          <w:rStyle w:val="a6"/>
          <w:rFonts w:ascii="Times New Roman" w:hAnsi="Times New Roman"/>
          <w:noProof/>
          <w:color w:val="000000"/>
          <w:sz w:val="28"/>
          <w:szCs w:val="28"/>
        </w:rPr>
        <w:footnoteReference w:id="64"/>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выражает моральные установки, господствующие в обществе. С помощью Конституции происходит перевод на язык права распространенных в нем культурных ценностей: национальных, религиозных, этических, др. Конституция отвечает за юридическое освящение названных ценностей, придание им статуса непреложных начал, требующих к себе выспренного отношения.</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призвана обеспечивать устойчивость общества, сопрягать воедино разные поколения, десятилетия, даже столетия. В идеале она - средство обеспечения многолетней, многопоколенной преемственности в обществе, а значит - сила, которая наряду с государством, религией, языком формирует народ, превращает его из объекта манипуляций в субъект истории, знающий свои исторические корни, держащийся за них, способный на сознательный выбор собственного пути. Конституция, пережившая несколько людских поколений, начинает восприниматься людьми как часть среды, которую им не дано менять и которая ценна сама по себе, а не как прикладное средство решения очередных политических задач. Это резко усиливает действенность Конституции</w:t>
      </w:r>
      <w:r w:rsidRPr="00CD696C">
        <w:rPr>
          <w:rStyle w:val="a6"/>
          <w:rFonts w:ascii="Times New Roman" w:hAnsi="Times New Roman"/>
          <w:noProof/>
          <w:color w:val="000000"/>
          <w:sz w:val="28"/>
          <w:szCs w:val="28"/>
        </w:rPr>
        <w:footnoteReference w:id="65"/>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Устойчивость общества нельзя отождествлять с застоем. Устойчивость не отрицает, более того, предполагает эволюционные перемены. Поэтому Конституция не может не решать проблему соотношения в обществе традиций и модернизации, культурно-исторической (в самом широком смысле) преемственности и введения в социально-экономическую, политическую, духовную жизнь общества новых элементов, ценностей иных народов, культур, что делает конституционный процесс внутренне противоречивым. Необходим, следовательно, поиск путей, позволяющих обеспечить одновременно и историческое затвердение конституционного материала, и его непрерывное соответствие вечно изменяющейся общественно-политической практике.</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Конституцию можно менять не за счет изменения ее текста, ее привычных и уже дошедших до людей формулировок, а за счет ее нового истолкования, например, в рамках конституционно-судебных процедур</w:t>
      </w:r>
      <w:r w:rsidRPr="00CD696C">
        <w:rPr>
          <w:rStyle w:val="a6"/>
          <w:rFonts w:ascii="Times New Roman" w:hAnsi="Times New Roman"/>
          <w:noProof/>
          <w:color w:val="000000"/>
          <w:sz w:val="28"/>
          <w:szCs w:val="28"/>
        </w:rPr>
        <w:footnoteReference w:id="66"/>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Обращение к толкованию как способу совершенствования Конституции и органичного соединения в конституционном процессе устойчивости и изменчивости требует наличия ряда условий, без которых возможности правового толкования не будут востребованы. Среди упомянутых условий назовем два.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Во-первых, в стране должны сложиться влиятельные группы, заинтересованные в общественно-политической стабильности, осознающие этот свой интерес и способные противостоять превращению в серьезную угрозу для страны радикальных консерватизма и модернизации. Другими словами, необходимо складывание в обществе среднего класса, уравновешивающего иные общественные течения. А это уже проблема во многом социально-экономическая и глубже - цивилизационная</w:t>
      </w:r>
      <w:r w:rsidRPr="00CD696C">
        <w:rPr>
          <w:rStyle w:val="a6"/>
          <w:rFonts w:ascii="Times New Roman" w:hAnsi="Times New Roman"/>
          <w:noProof/>
          <w:color w:val="000000"/>
          <w:sz w:val="28"/>
          <w:szCs w:val="28"/>
        </w:rPr>
        <w:footnoteReference w:id="67"/>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Во-вторых, Конституция не должна содержать положения, выражающие узко групповые интересы отдельных слоев: классов, этносов, профессиональных сословий. Узко групповая идеологическая и тому подобная нацеленность Конституции всегда будет побуждать конституционно "обделенные" группы к пересмотру ее положений. Поэтому конституционный текст должен вбирать в себя лишь те идеи и принципы, что принимаются или, по крайней мере, не отвергаются всеми общественными группами, способными влиять на выбор политического курса государства и общества</w:t>
      </w:r>
      <w:r w:rsidRPr="00CD696C">
        <w:rPr>
          <w:rStyle w:val="a6"/>
          <w:rFonts w:ascii="Times New Roman" w:hAnsi="Times New Roman"/>
          <w:noProof/>
          <w:color w:val="000000"/>
          <w:sz w:val="28"/>
          <w:szCs w:val="28"/>
        </w:rPr>
        <w:footnoteReference w:id="68"/>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Традиции и модернизация как обеспечиваемые правом ценности разводят Конституцию и обычное (текущее) законодательство. Конституция должна быть направлена по преимуществу на сохранение сложившихся устоев общества. Обычное законодательство, наоборот, важно нацеливать на обеспечение необходимых изменений в допускаемых Конституцией пределах.</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выполняет в обществе функцию стратегического целеполагания. Она закрепляет цели развития государства, всего общества, ориентирует национальное право, стимулирует совершенствование отраслевого законодательства, направляя последнее на детализацию собственного содержания применительно к конкретным общественным условиям. Конституция - та постоянная суть, которая в разных исторических условиях требует несовпадающих нормативных решений однотипных ситуаций. Таким образом, Конституция - это особым образом выраженный план правотворческой деятельности всех управомоченных субъектов</w:t>
      </w:r>
      <w:r w:rsidRPr="00CD696C">
        <w:rPr>
          <w:rStyle w:val="a6"/>
          <w:rFonts w:ascii="Times New Roman" w:hAnsi="Times New Roman"/>
          <w:noProof/>
          <w:color w:val="000000"/>
          <w:sz w:val="28"/>
          <w:szCs w:val="28"/>
        </w:rPr>
        <w:footnoteReference w:id="69"/>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 основа систематизации национального права. Она предопределяет его структуру, преодолевает разрозненность отдельных разделов законодательства, отраслей права. Для нас привычно использование эталонов мер, весов, времени. Конституция содержит правовые стандарты, эталоны, обязательные для законодателя, правоприменителей, иных субъектов права. Конституция - это своеобразный поверочный инструмент, с помощью которого выявляются и разрешаются внутриправовые противоречия, а значит усиливается системность права.</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Если понятие конституции определяет те общие</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черты, которые выделяют ее</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как особое правовое явление, то раскрытие сущности</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конституции связано</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с познанием ее глубинной природы, с решением вопроса о том, чью волю конституция выражает.</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По вопросу о том, в чем состоит сущность конституции, различные теории придерживаются неодинаковых взглядов.</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Одним из распространенных представлений является трактовка сущности конституции</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как общественного договора</w:t>
      </w:r>
      <w:r w:rsidRPr="00CD696C">
        <w:rPr>
          <w:rStyle w:val="a6"/>
          <w:rFonts w:ascii="Times New Roman" w:hAnsi="Times New Roman"/>
          <w:noProof/>
          <w:color w:val="000000"/>
          <w:sz w:val="28"/>
          <w:szCs w:val="28"/>
        </w:rPr>
        <w:footnoteReference w:id="70"/>
      </w:r>
      <w:r w:rsidRPr="00CD696C">
        <w:rPr>
          <w:rFonts w:ascii="Times New Roman" w:hAnsi="Times New Roman"/>
          <w:noProof/>
          <w:color w:val="000000"/>
          <w:sz w:val="28"/>
          <w:szCs w:val="28"/>
        </w:rPr>
        <w:t>. Предполагается, что все члены общества заключили договор, воплощенный в конституции, о том, на каких основах учреждается данное общество, по каким правилам оно живет. Согласно таким концепциям конституция есть выражение суверенитета народа, проявление его единой воли.</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Теологическая теория видит сущность конституции в воплощении в ней божественных предписаний</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человеческому обществу о правилах жизни и считают, что в конституции выражаются идеи высшей справедливости, разума</w:t>
      </w:r>
      <w:r w:rsidRPr="00CD696C">
        <w:rPr>
          <w:rStyle w:val="a6"/>
          <w:rFonts w:ascii="Times New Roman" w:hAnsi="Times New Roman"/>
          <w:noProof/>
          <w:color w:val="000000"/>
          <w:sz w:val="28"/>
          <w:szCs w:val="28"/>
        </w:rPr>
        <w:footnoteReference w:id="71"/>
      </w:r>
      <w:r w:rsidRPr="00CD696C">
        <w:rPr>
          <w:rFonts w:ascii="Times New Roman" w:hAnsi="Times New Roman"/>
          <w:noProof/>
          <w:color w:val="000000"/>
          <w:sz w:val="28"/>
          <w:szCs w:val="28"/>
        </w:rPr>
        <w:t xml:space="preserve">. </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Некоторые представители школы естественного права полагают, что сущность конституции заключается в воплощении в ней многовекового опыта, постепенно складывающихся традиций данного народа</w:t>
      </w:r>
      <w:r w:rsidRPr="00CD696C">
        <w:rPr>
          <w:rStyle w:val="a6"/>
          <w:rFonts w:ascii="Times New Roman" w:hAnsi="Times New Roman"/>
          <w:noProof/>
          <w:color w:val="000000"/>
          <w:sz w:val="28"/>
          <w:szCs w:val="28"/>
        </w:rPr>
        <w:footnoteReference w:id="72"/>
      </w:r>
      <w:r w:rsidRPr="00CD696C">
        <w:rPr>
          <w:rFonts w:ascii="Times New Roman" w:hAnsi="Times New Roman"/>
          <w:noProof/>
          <w:color w:val="000000"/>
          <w:sz w:val="28"/>
          <w:szCs w:val="28"/>
        </w:rPr>
        <w:t>. Только такие конституции обладают, по этой концепции, в отличие от "революционных" конституций, которые составляются в кабинетах, исходя из чисто умственных представлений и заимствовании чужого опыта.</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Имеются и теории, отрицающие народный характер конституции и связывающие ее сущность с государственной волей. Конституция при этом рассматривается как самоограничение государственной власти: поскольку</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возможности государственной власти безбрежны, то, чтобы не допустить произвола, деспотизма, она сама себя ограничивает и закрепляет пределы этого ограничения в конституции</w:t>
      </w:r>
      <w:r w:rsidRPr="00CD696C">
        <w:rPr>
          <w:rStyle w:val="a6"/>
          <w:rFonts w:ascii="Times New Roman" w:hAnsi="Times New Roman"/>
          <w:noProof/>
          <w:color w:val="000000"/>
          <w:sz w:val="28"/>
          <w:szCs w:val="28"/>
        </w:rPr>
        <w:footnoteReference w:id="73"/>
      </w:r>
      <w:r w:rsidRPr="00CD696C">
        <w:rPr>
          <w:rFonts w:ascii="Times New Roman" w:hAnsi="Times New Roman"/>
          <w:noProof/>
          <w:color w:val="000000"/>
          <w:sz w:val="28"/>
          <w:szCs w:val="28"/>
        </w:rPr>
        <w:t>.</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Марксистско-ленинская теория, которая являлась теоретической основой</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советской государственно-правовой науки, усматривала сущность конституции в том, что она выражает волю не всего общества, не всего народа, а только волю господствующего класса, то есть является классовой по своей сущности</w:t>
      </w:r>
      <w:r w:rsidRPr="00CD696C">
        <w:rPr>
          <w:rStyle w:val="a6"/>
          <w:rFonts w:ascii="Times New Roman" w:hAnsi="Times New Roman"/>
          <w:noProof/>
          <w:color w:val="000000"/>
          <w:sz w:val="28"/>
          <w:szCs w:val="28"/>
        </w:rPr>
        <w:footnoteReference w:id="74"/>
      </w:r>
      <w:r w:rsidRPr="00CD696C">
        <w:rPr>
          <w:rFonts w:ascii="Times New Roman" w:hAnsi="Times New Roman"/>
          <w:noProof/>
          <w:color w:val="000000"/>
          <w:sz w:val="28"/>
          <w:szCs w:val="28"/>
        </w:rPr>
        <w:t>.</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Общедемократическая сущность Конституции предполагает, что полноправными гражданами являются все члены общества, как согласные с Конституцией, так и несогласные с ней. Всем предоставляется право в легальной форме проповедовать свои взгляды, отстаивать их, признается идеологическое политическое разнообразие</w:t>
      </w:r>
      <w:r w:rsidRPr="00CD696C">
        <w:rPr>
          <w:rStyle w:val="a6"/>
          <w:rFonts w:ascii="Times New Roman" w:hAnsi="Times New Roman"/>
          <w:noProof/>
          <w:color w:val="000000"/>
          <w:sz w:val="28"/>
          <w:szCs w:val="28"/>
        </w:rPr>
        <w:footnoteReference w:id="75"/>
      </w:r>
      <w:r w:rsidRPr="00CD696C">
        <w:rPr>
          <w:rFonts w:ascii="Times New Roman" w:hAnsi="Times New Roman"/>
          <w:noProof/>
          <w:color w:val="000000"/>
          <w:sz w:val="28"/>
          <w:szCs w:val="28"/>
        </w:rPr>
        <w:t>.</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Конституцию как нормативный правовой акт, занимающий самостоятельное и особое место в системе современного демократического государства,</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от всех других правовых актов отличают следующие черты.</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Прежде всего, необходимо</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отметить, что</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Конституция в современном значении этого понятия является актом, который принимается народом или от имени народа. Характерно, что возникновение в XVII веке самой идеи о необходимости такого акта, как конституция было связано именно с этой ее чертой.</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Эта сущностная черта конституции и поныне признается</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доминирующей в конституционной теории и практике. Не случайно конституции большинства демократических государств мира начинаются словами: "Мы, народ</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принимаем (провозглашаем, учреждаем и т.п.) настоящую конституцию" (Преамбула Конституции РФ).</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Особенность субъекта, принимающего конституцию, обусловливает и вторую сущностную черту конституции</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ее учредительный характер. Поскольку народ в демократическом государстве есть носитель суверенитета и единственный источник власти, только он обладает и ее высшим проявлением -- учредительной властью</w:t>
      </w:r>
      <w:r w:rsidRPr="00CD696C">
        <w:rPr>
          <w:rStyle w:val="a6"/>
          <w:rFonts w:ascii="Times New Roman" w:hAnsi="Times New Roman"/>
          <w:noProof/>
          <w:color w:val="000000"/>
          <w:sz w:val="28"/>
          <w:szCs w:val="28"/>
        </w:rPr>
        <w:footnoteReference w:id="76"/>
      </w:r>
      <w:r w:rsidRPr="00CD696C">
        <w:rPr>
          <w:rFonts w:ascii="Times New Roman" w:hAnsi="Times New Roman"/>
          <w:noProof/>
          <w:color w:val="000000"/>
          <w:sz w:val="28"/>
          <w:szCs w:val="28"/>
        </w:rPr>
        <w:t>. В содержании последней вкладывается именно право принимать конституцию и посредством ее учреждать те основы государственного устройства, которые выбирает для себя данный народ. Только учредительная власть</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xml:space="preserve">может изменить, в том числе и самым радикальным образом, основы устройства общества и государства. </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Учредительная природа конституции проявляется и в том, что ее предписания</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xml:space="preserve">выступают в качестве первоосновы, являются первичными. Это означает, что для установления положений конституции не существует никаких правовых ограничений. Не может быть такой правовой нормы, которая не могла бы быть включена в конституцию по признаку того, что она не соответствует какому-либо правовому данного государства. </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Важной чертой, характеризующей конституцию</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является особый предмет</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xml:space="preserve">конституционного регулирования, то есть специфика того слоя общественных отношений, которые она регулирует и закрепляет. </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Конституционное воздействие отличается всеохватывающим характером, чего не имеет никакой другой нормативный правовой акт. Конституция затрагивает все сферы жизни общества - политическую, экономическую, социальную, духовную и другие, регулируя в этих сферах базовые, фундаментальные основы общественных отношений.</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Конституцию отличают и особые юридические свойства. Они производны от перечисленных выше сущностных черт и выражаются:</w:t>
      </w:r>
    </w:p>
    <w:p w:rsidR="005D3EBE" w:rsidRPr="00CD696C" w:rsidRDefault="005D3EBE" w:rsidP="003F1B1E">
      <w:pPr>
        <w:pStyle w:val="ab"/>
        <w:numPr>
          <w:ilvl w:val="0"/>
          <w:numId w:val="10"/>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верховенстве конституции;</w:t>
      </w:r>
    </w:p>
    <w:p w:rsidR="005D3EBE" w:rsidRPr="00CD696C" w:rsidRDefault="005D3EBE" w:rsidP="003F1B1E">
      <w:pPr>
        <w:pStyle w:val="ab"/>
        <w:numPr>
          <w:ilvl w:val="0"/>
          <w:numId w:val="10"/>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ее высшей юридической силе;</w:t>
      </w:r>
    </w:p>
    <w:p w:rsidR="005D3EBE" w:rsidRPr="00CD696C" w:rsidRDefault="005D3EBE" w:rsidP="003F1B1E">
      <w:pPr>
        <w:pStyle w:val="ab"/>
        <w:numPr>
          <w:ilvl w:val="0"/>
          <w:numId w:val="10"/>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в ее роли как ядра правовой системы государства и системы права; </w:t>
      </w:r>
    </w:p>
    <w:p w:rsidR="005D3EBE" w:rsidRPr="00CD696C" w:rsidRDefault="005D3EBE" w:rsidP="003F1B1E">
      <w:pPr>
        <w:pStyle w:val="ab"/>
        <w:numPr>
          <w:ilvl w:val="0"/>
          <w:numId w:val="10"/>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особой охране конституции;</w:t>
      </w:r>
    </w:p>
    <w:p w:rsidR="005D3EBE" w:rsidRPr="00CD696C" w:rsidRDefault="005D3EBE" w:rsidP="003F1B1E">
      <w:pPr>
        <w:pStyle w:val="ab"/>
        <w:numPr>
          <w:ilvl w:val="0"/>
          <w:numId w:val="10"/>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особом порядке принятия и пересмотра конституции, внесения в нее поправок</w:t>
      </w:r>
      <w:r w:rsidRPr="00CD696C">
        <w:rPr>
          <w:rStyle w:val="a6"/>
          <w:rFonts w:ascii="Times New Roman" w:hAnsi="Times New Roman"/>
          <w:noProof/>
          <w:color w:val="000000"/>
          <w:sz w:val="28"/>
          <w:szCs w:val="28"/>
        </w:rPr>
        <w:footnoteReference w:id="77"/>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p>
    <w:p w:rsidR="005D3EBE" w:rsidRPr="00CD696C" w:rsidRDefault="005D3EBE" w:rsidP="003F1B1E">
      <w:pPr>
        <w:pStyle w:val="2"/>
        <w:spacing w:before="0" w:line="360" w:lineRule="auto"/>
        <w:ind w:firstLine="709"/>
        <w:jc w:val="both"/>
        <w:rPr>
          <w:rFonts w:ascii="Times New Roman" w:hAnsi="Times New Roman"/>
          <w:bCs w:val="0"/>
          <w:noProof/>
          <w:color w:val="000000"/>
          <w:sz w:val="28"/>
          <w:szCs w:val="28"/>
        </w:rPr>
      </w:pPr>
      <w:bookmarkStart w:id="10" w:name="_Toc99967308"/>
      <w:bookmarkStart w:id="11" w:name="_Toc227599378"/>
      <w:r w:rsidRPr="00CD696C">
        <w:rPr>
          <w:rFonts w:ascii="Times New Roman" w:hAnsi="Times New Roman"/>
          <w:bCs w:val="0"/>
          <w:noProof/>
          <w:color w:val="000000"/>
          <w:sz w:val="28"/>
          <w:szCs w:val="28"/>
        </w:rPr>
        <w:t>§4. Структура Конституции</w:t>
      </w:r>
      <w:bookmarkEnd w:id="10"/>
      <w:bookmarkEnd w:id="11"/>
    </w:p>
    <w:p w:rsidR="00CD696C" w:rsidRPr="00CD696C" w:rsidRDefault="00CD696C" w:rsidP="003F1B1E">
      <w:pPr>
        <w:pStyle w:val="21"/>
        <w:spacing w:after="0" w:line="360" w:lineRule="auto"/>
        <w:ind w:firstLine="709"/>
        <w:jc w:val="both"/>
        <w:rPr>
          <w:rFonts w:ascii="Times New Roman" w:hAnsi="Times New Roman"/>
          <w:noProof/>
          <w:color w:val="000000"/>
          <w:sz w:val="28"/>
          <w:szCs w:val="28"/>
        </w:rPr>
      </w:pP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Каждая часть конституции - это элемент её композиции как юридического акта. Если категория "содержание" отвечает на вопрос, что в конституции заключено, то "система" дает представление о том, какова внутренняя организация этого нормативно-правового акта</w:t>
      </w:r>
      <w:r w:rsidRPr="00CD696C">
        <w:rPr>
          <w:rStyle w:val="a6"/>
          <w:rFonts w:ascii="Times New Roman" w:hAnsi="Times New Roman"/>
          <w:noProof/>
          <w:color w:val="000000"/>
          <w:sz w:val="28"/>
          <w:szCs w:val="28"/>
        </w:rPr>
        <w:footnoteReference w:id="78"/>
      </w:r>
      <w:r w:rsidRPr="00CD696C">
        <w:rPr>
          <w:rFonts w:ascii="Times New Roman" w:hAnsi="Times New Roman"/>
          <w:noProof/>
          <w:color w:val="000000"/>
          <w:sz w:val="28"/>
          <w:szCs w:val="28"/>
        </w:rPr>
        <w:t>.</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Содержание конституции оказывает непосредственное воздействие на её систему. Изменение содержания конституции влечет за собой изменение её системы.</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Система конституции - это обусловленная предметом конституционного регулирования субъективная организация норм, создаваемая законодателем с учетом требования законодательной техники и национальных традиций в праве. Иначе говоря, система конституции - это способ организации заключенного в её тексте нормативного материала. Помимо других причин систем конституции обусловлена удобством пользования актом, максимальной компактностью, доступностью их для понимания гражданами.</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Элементами системы конституции выступают преамбула, разделы, главы, статьи. Система конституции представляет собой определенную взаимосвязь её элементов - преамбулы, разделов, глав, статей. Она обеспечивает внутреннюю согласованность этих элементов, отсутствие логических противоречий внутри акта, последовательность расположенных структурных элементов конституции</w:t>
      </w:r>
      <w:r w:rsidRPr="00CD696C">
        <w:rPr>
          <w:rStyle w:val="a6"/>
          <w:rFonts w:ascii="Times New Roman" w:hAnsi="Times New Roman"/>
          <w:noProof/>
          <w:color w:val="000000"/>
          <w:sz w:val="28"/>
          <w:szCs w:val="28"/>
        </w:rPr>
        <w:footnoteReference w:id="79"/>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Как правило, каждый раздел, равно как и глава, имеет конкретное наименование.</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Действующая Конституция РФ состоит из двух разделов - первый содержит главы (1-9) второй - заключительные и переходные положения.</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Преамбула, т.е. вводная часть, дана для уяснения содержания Конституции</w:t>
      </w:r>
      <w:r w:rsidR="003F1B1E"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её особенностей. Она имеет вспомогательное значение. Воздействие конституционной преамбулы усиливается в сочетании с конкретными нормативными предписаниями этого основного закона государства</w:t>
      </w:r>
      <w:r w:rsidRPr="00CD696C">
        <w:rPr>
          <w:rStyle w:val="a6"/>
          <w:rFonts w:ascii="Times New Roman" w:hAnsi="Times New Roman"/>
          <w:noProof/>
          <w:color w:val="000000"/>
          <w:sz w:val="28"/>
          <w:szCs w:val="28"/>
        </w:rPr>
        <w:footnoteReference w:id="80"/>
      </w:r>
      <w:r w:rsidRPr="00CD696C">
        <w:rPr>
          <w:rFonts w:ascii="Times New Roman" w:hAnsi="Times New Roman"/>
          <w:noProof/>
          <w:color w:val="000000"/>
          <w:sz w:val="28"/>
          <w:szCs w:val="28"/>
        </w:rPr>
        <w:t>.</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преамбуле Конституции России 1993 года провозглашаются основные устремления народа и его нравственные идеалы. Подчеркивается преемственность российской государственности, необходимость сохранения исторически сложившегося государственного единства, преемственность демократического строя. В преамбуле отражены нравственные ценности - гуманизм, стремление к счастью, добру, благополучию и процветанию России, гражданский мир, согласие, свободы, права человека. Преамбула провозглашается от имени народа России, осознающего себя как единое целое. Подчеркивается ценность патриотизма, любви к Отечеству, памяти предков. Преамбула - своеобразная увертюра к тексту Конституции</w:t>
      </w:r>
      <w:r w:rsidRPr="00CD696C">
        <w:rPr>
          <w:rStyle w:val="a6"/>
          <w:rFonts w:ascii="Times New Roman" w:hAnsi="Times New Roman"/>
          <w:noProof/>
          <w:color w:val="000000"/>
          <w:sz w:val="28"/>
          <w:szCs w:val="28"/>
        </w:rPr>
        <w:footnoteReference w:id="81"/>
      </w:r>
      <w:r w:rsidRPr="00CD696C">
        <w:rPr>
          <w:rFonts w:ascii="Times New Roman" w:hAnsi="Times New Roman"/>
          <w:noProof/>
          <w:color w:val="000000"/>
          <w:sz w:val="28"/>
          <w:szCs w:val="28"/>
        </w:rPr>
        <w:t>.</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На первое место в Конституции выдвигаются разделы и главы, закрепляющие основы конституционного строя, механизм народовластия.</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Раздел первый можно условно назвать по наименованию первой главы - "Основы конституционного строя " и состоит из девяти глав.</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1. Основы конституционного строя.</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2. Права и свободы человека и гражданина.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3. Федеративное устройство.</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4. Президент Российской Федерации.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5. Федеральное Собрание.</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6. Правительство Российской Федерации.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7. Судебная власть.</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8. Местное самоуправление.</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9. Конституционные поправки и пересмотр Конституции.</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Характер отношений личности - общества - -государства производен от общественно-политической и социально-экономической систем. Поэтому и глава, регулирующая эту группу отношений следует за главой об основах конституционного строя.</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Второй раздел Конституции Российской Федерации 1993 года составляют заключительные и переходные положения, обеспечивающие процедуру реализации отдельных конституционных установлений.</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Объективную обусловленность системы конституции нельзя понимать как раз и навсегда установленный жесткий механизм взаимосвязей. Речь идёт о наличии таких групп норм, которые обязательно присутствуют в конституции и объединяются не произвольно, а на основе внутренних закономерностей. Расширение объекта конституционного регулирования отражается в системе конституции. Сейчас система конституции более сложна, чем прежде. </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p>
    <w:p w:rsidR="005D3EBE" w:rsidRPr="00CD696C" w:rsidRDefault="005D3EBE" w:rsidP="003F1B1E">
      <w:pPr>
        <w:pStyle w:val="2"/>
        <w:spacing w:before="0" w:line="360" w:lineRule="auto"/>
        <w:ind w:firstLine="709"/>
        <w:jc w:val="both"/>
        <w:rPr>
          <w:rFonts w:ascii="Times New Roman" w:hAnsi="Times New Roman"/>
          <w:bCs w:val="0"/>
          <w:noProof/>
          <w:color w:val="000000"/>
          <w:sz w:val="28"/>
          <w:szCs w:val="28"/>
        </w:rPr>
      </w:pPr>
      <w:bookmarkStart w:id="12" w:name="_Toc99967309"/>
      <w:bookmarkStart w:id="13" w:name="_Toc227599379"/>
      <w:r w:rsidRPr="00CD696C">
        <w:rPr>
          <w:rFonts w:ascii="Times New Roman" w:hAnsi="Times New Roman"/>
          <w:bCs w:val="0"/>
          <w:noProof/>
          <w:color w:val="000000"/>
          <w:sz w:val="28"/>
          <w:szCs w:val="28"/>
        </w:rPr>
        <w:t>§5. Функции Конституции</w:t>
      </w:r>
      <w:bookmarkEnd w:id="12"/>
      <w:bookmarkEnd w:id="13"/>
    </w:p>
    <w:p w:rsidR="00CD696C" w:rsidRPr="00CD696C" w:rsidRDefault="00CD696C" w:rsidP="003F1B1E">
      <w:pPr>
        <w:pStyle w:val="21"/>
        <w:spacing w:after="0" w:line="360" w:lineRule="auto"/>
        <w:ind w:firstLine="709"/>
        <w:jc w:val="both"/>
        <w:rPr>
          <w:rFonts w:ascii="Times New Roman" w:hAnsi="Times New Roman"/>
          <w:noProof/>
          <w:color w:val="000000"/>
          <w:sz w:val="28"/>
          <w:szCs w:val="28"/>
        </w:rPr>
      </w:pP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Роль конституции в обществе реализуется в ее функциях. Можно выделить три ее функции: политическую, правовую и гуманистическую</w:t>
      </w:r>
      <w:r w:rsidRPr="00CD696C">
        <w:rPr>
          <w:rStyle w:val="a6"/>
          <w:rFonts w:ascii="Times New Roman" w:hAnsi="Times New Roman"/>
          <w:noProof/>
          <w:color w:val="000000"/>
          <w:sz w:val="28"/>
          <w:szCs w:val="28"/>
        </w:rPr>
        <w:footnoteReference w:id="82"/>
      </w:r>
      <w:r w:rsidRPr="00CD696C">
        <w:rPr>
          <w:rFonts w:ascii="Times New Roman" w:hAnsi="Times New Roman"/>
          <w:noProof/>
          <w:color w:val="000000"/>
          <w:sz w:val="28"/>
          <w:szCs w:val="28"/>
        </w:rPr>
        <w:t>.</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Политическая функция Конституции РФ заключается, прежде всего, в признании и закреплении политического многообразия, многопартийности, идеологического плюрализма</w:t>
      </w:r>
      <w:r w:rsidRPr="00CD696C">
        <w:rPr>
          <w:rStyle w:val="a6"/>
          <w:rFonts w:ascii="Times New Roman" w:hAnsi="Times New Roman"/>
          <w:noProof/>
          <w:color w:val="000000"/>
          <w:sz w:val="28"/>
          <w:szCs w:val="28"/>
        </w:rPr>
        <w:footnoteReference w:id="83"/>
      </w:r>
      <w:r w:rsidRPr="00CD696C">
        <w:rPr>
          <w:rFonts w:ascii="Times New Roman" w:hAnsi="Times New Roman"/>
          <w:noProof/>
          <w:color w:val="000000"/>
          <w:sz w:val="28"/>
          <w:szCs w:val="28"/>
        </w:rPr>
        <w:t>. Предоставляя политическим силам, равные возможности в борьбе за государственную власть, конституция только запрещает действия, направленные на насильственное изменение основ конституционного строя, подрыв безопасности государства, создание вооруженных формирований, разжигание социальной, расовой, национальной и религиозной розни.</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не допускает вмешательства общественных объединений в деятельность органов государства и тем более создание политических организаций в их структурных подразделениях. В свою очередь и государственные органы не должны вмешиваться в деятельность общественных формирований.</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Следующая функция Конституции РФ - правовая. Она заключается в том, что Конституция выступает ядром правовой системы общества, учреждает основополагающие правовые положения, являющиеся исходными и определяющими для различных отраслей права</w:t>
      </w:r>
      <w:r w:rsidRPr="00CD696C">
        <w:rPr>
          <w:rStyle w:val="a6"/>
          <w:rFonts w:ascii="Times New Roman" w:hAnsi="Times New Roman"/>
          <w:noProof/>
          <w:color w:val="000000"/>
          <w:sz w:val="28"/>
          <w:szCs w:val="28"/>
        </w:rPr>
        <w:footnoteReference w:id="84"/>
      </w:r>
      <w:r w:rsidRPr="00CD696C">
        <w:rPr>
          <w:rFonts w:ascii="Times New Roman" w:hAnsi="Times New Roman"/>
          <w:noProof/>
          <w:color w:val="000000"/>
          <w:sz w:val="28"/>
          <w:szCs w:val="28"/>
        </w:rPr>
        <w:t>. Конституция как бы стягивает действующее законодательство в единую целостную систему, придавая ему согласованный характер. Обладая высшей юридической силой, она обеспечивает упорядочение и надлежащее правовое регулирование общественных отношений с помощью системы взаимосвязанных и внутренне соподчиненных нормативных актов государства. А в основе их реализации лежат такие краеугольные положения конституции как государственный суверенитет, права и свободы человека и гражданина, верховенство законов, принцип разделения властей на законодательную, исполнительную и судебную и т.д.</w:t>
      </w:r>
    </w:p>
    <w:p w:rsidR="005D3EBE" w:rsidRPr="00CD696C" w:rsidRDefault="005D3EBE" w:rsidP="003F1B1E">
      <w:pPr>
        <w:pStyle w:val="21"/>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Целевое назначение Конституции Российской Федерации выражается и в ее гуманистической функции. Она состоит в том, что в Конституции воплощаются общечеловеческие ценности, закреплены права и свободы, характерные для цивилизованного общества, объявляются составной частью правовой системы государства общепризнанные принципы и нормы международного права и международные договоры Российской Федерации, провозглашается, что человек, его судьба являются высшей ценностью</w:t>
      </w:r>
      <w:r w:rsidRPr="00CD696C">
        <w:rPr>
          <w:rStyle w:val="a6"/>
          <w:rFonts w:ascii="Times New Roman" w:hAnsi="Times New Roman"/>
          <w:noProof/>
          <w:color w:val="000000"/>
          <w:sz w:val="28"/>
          <w:szCs w:val="28"/>
        </w:rPr>
        <w:footnoteReference w:id="85"/>
      </w:r>
      <w:r w:rsidRPr="00CD696C">
        <w:rPr>
          <w:rFonts w:ascii="Times New Roman" w:hAnsi="Times New Roman"/>
          <w:noProof/>
          <w:color w:val="000000"/>
          <w:sz w:val="28"/>
          <w:szCs w:val="28"/>
        </w:rPr>
        <w:t xml:space="preserve">. При этом конституция возлагает на государство обязанность обеспечения его достойного и цивилизованного существования. </w:t>
      </w:r>
    </w:p>
    <w:p w:rsidR="005D3EBE" w:rsidRPr="00CD696C" w:rsidRDefault="00CD696C" w:rsidP="003F1B1E">
      <w:pPr>
        <w:pStyle w:val="1"/>
        <w:spacing w:before="0" w:after="0" w:line="360" w:lineRule="auto"/>
        <w:ind w:firstLine="709"/>
        <w:jc w:val="both"/>
        <w:rPr>
          <w:rFonts w:ascii="Times New Roman" w:hAnsi="Times New Roman" w:cs="Times New Roman"/>
          <w:noProof/>
          <w:color w:val="000000"/>
          <w:sz w:val="28"/>
        </w:rPr>
      </w:pPr>
      <w:bookmarkStart w:id="14" w:name="_Toc193121341"/>
      <w:bookmarkStart w:id="15" w:name="_Toc227599380"/>
      <w:r w:rsidRPr="00CD696C">
        <w:rPr>
          <w:rFonts w:ascii="Times New Roman" w:hAnsi="Times New Roman" w:cs="Times New Roman"/>
          <w:noProof/>
          <w:color w:val="000000"/>
          <w:sz w:val="28"/>
        </w:rPr>
        <w:br w:type="page"/>
      </w:r>
      <w:r w:rsidR="005D3EBE" w:rsidRPr="00CD696C">
        <w:rPr>
          <w:rFonts w:ascii="Times New Roman" w:hAnsi="Times New Roman" w:cs="Times New Roman"/>
          <w:noProof/>
          <w:color w:val="000000"/>
          <w:sz w:val="28"/>
        </w:rPr>
        <w:t xml:space="preserve">Глава III. Конституционные поправки и пересмотр Конституции </w:t>
      </w:r>
      <w:bookmarkEnd w:id="14"/>
      <w:r w:rsidR="005D3EBE" w:rsidRPr="00CD696C">
        <w:rPr>
          <w:rFonts w:ascii="Times New Roman" w:hAnsi="Times New Roman" w:cs="Times New Roman"/>
          <w:noProof/>
          <w:color w:val="000000"/>
          <w:sz w:val="28"/>
        </w:rPr>
        <w:t>Российской Федерации</w:t>
      </w:r>
      <w:bookmarkEnd w:id="15"/>
    </w:p>
    <w:p w:rsidR="00CD696C" w:rsidRPr="00CD696C" w:rsidRDefault="00CD696C" w:rsidP="003F1B1E">
      <w:pPr>
        <w:pStyle w:val="2"/>
        <w:spacing w:before="0" w:line="360" w:lineRule="auto"/>
        <w:ind w:firstLine="709"/>
        <w:jc w:val="both"/>
        <w:rPr>
          <w:rFonts w:ascii="Times New Roman" w:hAnsi="Times New Roman"/>
          <w:noProof/>
          <w:color w:val="000000"/>
          <w:sz w:val="28"/>
          <w:szCs w:val="28"/>
        </w:rPr>
      </w:pPr>
      <w:bookmarkStart w:id="16" w:name="_Toc193121342"/>
      <w:bookmarkStart w:id="17" w:name="_Toc227599381"/>
    </w:p>
    <w:p w:rsidR="005D3EBE" w:rsidRPr="00CD696C" w:rsidRDefault="005D3EBE" w:rsidP="003F1B1E">
      <w:pPr>
        <w:pStyle w:val="2"/>
        <w:spacing w:before="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§1. Процедура изменения действующей Конституции РФ 1993 г</w:t>
      </w:r>
      <w:bookmarkEnd w:id="16"/>
      <w:r w:rsidR="00441CD6" w:rsidRPr="00CD696C">
        <w:rPr>
          <w:rFonts w:ascii="Times New Roman" w:hAnsi="Times New Roman"/>
          <w:noProof/>
          <w:color w:val="000000"/>
          <w:sz w:val="28"/>
          <w:szCs w:val="28"/>
        </w:rPr>
        <w:t>ода</w:t>
      </w:r>
      <w:bookmarkEnd w:id="17"/>
    </w:p>
    <w:p w:rsidR="00CD696C" w:rsidRPr="00CD696C" w:rsidRDefault="00CD696C" w:rsidP="003F1B1E">
      <w:pPr>
        <w:spacing w:after="0" w:line="360" w:lineRule="auto"/>
        <w:ind w:firstLine="709"/>
        <w:jc w:val="both"/>
        <w:rPr>
          <w:rFonts w:ascii="Times New Roman" w:hAnsi="Times New Roman"/>
          <w:noProof/>
          <w:color w:val="000000"/>
          <w:sz w:val="28"/>
          <w:szCs w:val="28"/>
        </w:rPr>
      </w:pP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соответствии с Конституцией Российской Федерации Президент России ежегодно выступает перед Федеральным Собранием с посланием о положении в стране и об основных направлениях внутренней и внешней политики. Первое послание Президента Российской Федерации Федеральному Собранию "Об укреплении российского государства (основные направления внутренней и внешней политики)" было оглашено 24 февраля 1994 года.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Послание Президента 2007 года было посвящено плану комплексной модернизации России в XXI веке. В нем были названы национальные приоритеты - рост национального благосостояния и пенсионная реформа, построенная на принципах софинансирования, определены механизмы их реализации и источники финансирования, а также поднята тема духовного и культурного единства народа, тема патриотизма, любви к единому Отечеству</w:t>
      </w:r>
      <w:r w:rsidR="004B0359" w:rsidRPr="00CD696C">
        <w:rPr>
          <w:rStyle w:val="a6"/>
          <w:rFonts w:ascii="Times New Roman" w:hAnsi="Times New Roman"/>
          <w:noProof/>
          <w:color w:val="000000"/>
          <w:sz w:val="28"/>
          <w:szCs w:val="28"/>
        </w:rPr>
        <w:footnoteReference w:id="86"/>
      </w:r>
      <w:r w:rsidRPr="00CD696C">
        <w:rPr>
          <w:rFonts w:ascii="Times New Roman" w:hAnsi="Times New Roman"/>
          <w:noProof/>
          <w:color w:val="000000"/>
          <w:sz w:val="28"/>
          <w:szCs w:val="28"/>
        </w:rPr>
        <w:t xml:space="preserve">. </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05 ноября 2008 года Президент РФ обратился к Федеральному Собранию с ежегодным Посланием.</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своем Послании Президент РФ обозначил пути развития России. В частности, Президент РФ отметил, что действия в экономике будут базироваться на концепции четырех "И" - институты, инвестиции, инфраструктура, инновации. Предложено расширить конституционные права Федерального Собрания, отнести к предметам ведения Государственной Думы контрольные функции в отношении исполнительной власти, установив конституционную норму, обязывающую Правительство РФ ежегодно отчитываться в Государственной Думе по итогам деятельности и по вопросам, поставленным непосредственно парламентом. Также Президент РФ предложил увеличить конституционные полномочия Президента РФ и Государственной Думы до 6 и 5 лет соответственно. Отдельное внимание Президент РФ уделил антикоррупционным вопросам, мерам, направленным на дальнейшее повышение уровня и качества народного представительства во власти, вопросам развития судебной системы, стратегии развития российского образования, вопросам экономики и международным отношениям.</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Инициатором внесения поправок в Конституцию выступил Президент РФ Дмитрий Медведев, хотя несколькими годами ранее, он выступал против</w:t>
      </w:r>
      <w:r w:rsidRPr="00CD696C">
        <w:rPr>
          <w:rStyle w:val="a6"/>
          <w:rFonts w:ascii="Times New Roman" w:hAnsi="Times New Roman"/>
          <w:noProof/>
          <w:color w:val="000000"/>
          <w:sz w:val="28"/>
          <w:szCs w:val="28"/>
        </w:rPr>
        <w:footnoteReference w:id="87"/>
      </w:r>
      <w:r w:rsidRPr="00CD696C">
        <w:rPr>
          <w:rFonts w:ascii="Times New Roman" w:hAnsi="Times New Roman"/>
          <w:noProof/>
          <w:color w:val="000000"/>
          <w:sz w:val="28"/>
          <w:szCs w:val="28"/>
        </w:rPr>
        <w:t>. Но так или иначе, поправки в январе 2009 года вступили в силу</w:t>
      </w:r>
      <w:r w:rsidRPr="00CD696C">
        <w:rPr>
          <w:rStyle w:val="a6"/>
          <w:rFonts w:ascii="Times New Roman" w:hAnsi="Times New Roman"/>
          <w:noProof/>
          <w:color w:val="000000"/>
          <w:sz w:val="28"/>
          <w:szCs w:val="28"/>
        </w:rPr>
        <w:footnoteReference w:id="88"/>
      </w:r>
      <w:r w:rsidRPr="00CD696C">
        <w:rPr>
          <w:rFonts w:ascii="Times New Roman" w:hAnsi="Times New Roman"/>
          <w:noProof/>
          <w:color w:val="000000"/>
          <w:sz w:val="28"/>
          <w:szCs w:val="28"/>
        </w:rPr>
        <w:t>.</w:t>
      </w:r>
    </w:p>
    <w:p w:rsidR="003F1B1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Анализируя порядок изменения Конституции Российской Федерации, следует подчеркнуть крайнюю сложность конституционного пересмотра. "Создатели действующей Конституции Российской Федерации пошли по пути намеренно усложненного варианта ее реформирования".</w:t>
      </w:r>
      <w:r w:rsidRPr="00CD696C">
        <w:rPr>
          <w:rStyle w:val="a6"/>
          <w:rFonts w:ascii="Times New Roman" w:hAnsi="Times New Roman"/>
          <w:noProof/>
          <w:color w:val="000000"/>
          <w:sz w:val="28"/>
          <w:szCs w:val="28"/>
        </w:rPr>
        <w:footnoteReference w:id="89"/>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Процедура изменения действующей Конституции РФ 1993 г. предусмотрена в главе 9 - "Конституционные поправки и пересмотр Конституции". </w:t>
      </w:r>
    </w:p>
    <w:p w:rsidR="005D3EBE" w:rsidRPr="00CD696C" w:rsidRDefault="005D3EBE" w:rsidP="003F1B1E">
      <w:pPr>
        <w:spacing w:after="0" w:line="360" w:lineRule="auto"/>
        <w:ind w:firstLine="709"/>
        <w:jc w:val="both"/>
        <w:rPr>
          <w:rFonts w:ascii="Times New Roman" w:eastAsia="Arial Unicode MS" w:hAnsi="Times New Roman"/>
          <w:noProof/>
          <w:color w:val="000000"/>
          <w:sz w:val="28"/>
          <w:szCs w:val="28"/>
        </w:rPr>
      </w:pPr>
      <w:r w:rsidRPr="00CD696C">
        <w:rPr>
          <w:rFonts w:ascii="Times New Roman" w:hAnsi="Times New Roman"/>
          <w:noProof/>
          <w:color w:val="000000"/>
          <w:sz w:val="28"/>
          <w:szCs w:val="28"/>
        </w:rPr>
        <w:t xml:space="preserve">Субъекты законодательной инициативы: </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Президент Российской Федерации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Совет Федерации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Государственная Дума</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Правительство Российской Федерации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законодательные (представительные) органы субъектов Российской Федерации</w:t>
      </w:r>
    </w:p>
    <w:p w:rsidR="005D3EBE" w:rsidRPr="00CD696C" w:rsidRDefault="005D3EBE" w:rsidP="003F1B1E">
      <w:pPr>
        <w:spacing w:after="0" w:line="360" w:lineRule="auto"/>
        <w:ind w:firstLine="709"/>
        <w:jc w:val="both"/>
        <w:rPr>
          <w:rFonts w:ascii="Times New Roman" w:hAnsi="Times New Roman"/>
          <w:iCs/>
          <w:noProof/>
          <w:color w:val="000000"/>
          <w:sz w:val="28"/>
          <w:szCs w:val="28"/>
        </w:rPr>
      </w:pPr>
      <w:r w:rsidRPr="00CD696C">
        <w:rPr>
          <w:rFonts w:ascii="Times New Roman" w:hAnsi="Times New Roman"/>
          <w:noProof/>
          <w:color w:val="000000"/>
          <w:sz w:val="28"/>
          <w:szCs w:val="28"/>
        </w:rPr>
        <w:t xml:space="preserve">• группа численностью не менее 1/5 членов Совета Федерации или депутатов Государственной Думы. </w:t>
      </w:r>
      <w:r w:rsidRPr="00CD696C">
        <w:rPr>
          <w:rFonts w:ascii="Times New Roman" w:hAnsi="Times New Roman"/>
          <w:iCs/>
          <w:noProof/>
          <w:color w:val="000000"/>
          <w:sz w:val="28"/>
          <w:szCs w:val="28"/>
        </w:rPr>
        <w:t>(ст. 134 Конституции РФ)</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Конституционная инициатива органов государственной власти оформляется в виде соответствующих актов (например, постановлений Государственной Думы, постановлений Правительства и т.д.). Эти акты должны приниматься с соблюдением установленных процедур и правил.</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частности, акты конституционной инициативы законодательных (представительных) органов субъектов Российской Федерации должны отвечать тем формальным требованиям, которые установлены в конституциях (уставах) субъектов Российской Федерации и регламентах их законодательных (представительных) органов</w:t>
      </w:r>
      <w:r w:rsidRPr="00CD696C">
        <w:rPr>
          <w:rStyle w:val="a6"/>
          <w:rFonts w:ascii="Times New Roman" w:hAnsi="Times New Roman"/>
          <w:noProof/>
          <w:color w:val="000000"/>
          <w:sz w:val="28"/>
          <w:szCs w:val="28"/>
        </w:rPr>
        <w:footnoteReference w:id="90"/>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Конституционная инициатива групп депутатов Федерального Собрания оформляется в виде законопроекта или предложения о конституционном пересмотре, которые подписываются не менее чем 1/5 членов Совета Федерации или депутатов Государственной Думы.</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Предложения о пересмотре Конституции должны быть оформлены в соответствии с теми требованиями, которые установлены регламентами Совета Федерации (Регламент Совета Федерации \ Принят постановлением Совета Федерации Федерального Собрания Российской Федерации от 30 января 2002 года № 33-СФ (с изменением и дополнением постановлением Совета Федерации Федерального Собрания Российской Федерации от 29.12.2008 N 532-СФ))</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xml:space="preserve">и Государственной Думы (Регламент Государственной Думы РФ от 22 января 1998 г. N 2134-II ГД (с изменением и дополнением от 28.01.2009 N 1643-5 ГД)). Так, в Государственной Думе необходимым условием внесения законопроекта является представление: </w:t>
      </w:r>
    </w:p>
    <w:p w:rsidR="005D3EBE" w:rsidRPr="00CD696C" w:rsidRDefault="005D3EBE" w:rsidP="003F1B1E">
      <w:pPr>
        <w:pStyle w:val="ab"/>
        <w:numPr>
          <w:ilvl w:val="0"/>
          <w:numId w:val="7"/>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текста законопроекта; </w:t>
      </w:r>
    </w:p>
    <w:p w:rsidR="005D3EBE" w:rsidRPr="00CD696C" w:rsidRDefault="005D3EBE" w:rsidP="003F1B1E">
      <w:pPr>
        <w:pStyle w:val="ab"/>
        <w:numPr>
          <w:ilvl w:val="0"/>
          <w:numId w:val="7"/>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обоснования необходимости его принятия, включающего развернутую характеристику законопроекта, с указанием его целей, основных положений, места в системе действующего законодательства, а также прогноза социально - экономических и иных последствий его принятия; </w:t>
      </w:r>
    </w:p>
    <w:p w:rsidR="005D3EBE" w:rsidRPr="00CD696C" w:rsidRDefault="005D3EBE" w:rsidP="003F1B1E">
      <w:pPr>
        <w:pStyle w:val="ab"/>
        <w:numPr>
          <w:ilvl w:val="0"/>
          <w:numId w:val="7"/>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справки о состоянии законодательства в данной сфере правового регулирования; </w:t>
      </w:r>
    </w:p>
    <w:p w:rsidR="005D3EBE" w:rsidRPr="00CD696C" w:rsidRDefault="005D3EBE" w:rsidP="003F1B1E">
      <w:pPr>
        <w:pStyle w:val="ab"/>
        <w:numPr>
          <w:ilvl w:val="0"/>
          <w:numId w:val="7"/>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перечня законов и иных нормативных актов, отмены, изменения, дополнения или принятия которых потребует принятие данного законопроекта; </w:t>
      </w:r>
    </w:p>
    <w:p w:rsidR="005D3EBE" w:rsidRPr="00CD696C" w:rsidRDefault="005D3EBE" w:rsidP="003F1B1E">
      <w:pPr>
        <w:pStyle w:val="ab"/>
        <w:numPr>
          <w:ilvl w:val="0"/>
          <w:numId w:val="7"/>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предложений о разработке нормативных правовых актов, принятие которых необходимо для реализации данного закона; </w:t>
      </w:r>
    </w:p>
    <w:p w:rsidR="005D3EBE" w:rsidRPr="00CD696C" w:rsidRDefault="005D3EBE" w:rsidP="003F1B1E">
      <w:pPr>
        <w:pStyle w:val="ab"/>
        <w:numPr>
          <w:ilvl w:val="0"/>
          <w:numId w:val="7"/>
        </w:numPr>
        <w:spacing w:after="0" w:line="360" w:lineRule="auto"/>
        <w:ind w:left="0"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финансово - экономического обоснования, если реализация законопроекта потребует дополнительных материальных и иных затрат (ст. 96 Регламента Государственной Думы). </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том случае, если не выполнены указанные требования, либо форма представленного проекта не соответствует установленным нормам, законопроект может быть возвращен Советом Государственной Думы его инициаторам (ст. 99 Регламента Государственной Думы).</w:t>
      </w:r>
      <w:r w:rsidRPr="00CD696C">
        <w:rPr>
          <w:rStyle w:val="a6"/>
          <w:rFonts w:ascii="Times New Roman" w:hAnsi="Times New Roman"/>
          <w:noProof/>
          <w:color w:val="000000"/>
          <w:sz w:val="28"/>
          <w:szCs w:val="28"/>
        </w:rPr>
        <w:footnoteReference w:id="91"/>
      </w:r>
    </w:p>
    <w:p w:rsidR="005D3EBE" w:rsidRPr="00CD696C" w:rsidRDefault="005D3EBE" w:rsidP="003F1B1E">
      <w:pPr>
        <w:pStyle w:val="2"/>
        <w:spacing w:before="0" w:line="360" w:lineRule="auto"/>
        <w:ind w:firstLine="709"/>
        <w:jc w:val="both"/>
        <w:rPr>
          <w:rFonts w:ascii="Times New Roman" w:hAnsi="Times New Roman"/>
          <w:i/>
          <w:noProof/>
          <w:color w:val="000000"/>
          <w:sz w:val="28"/>
          <w:szCs w:val="28"/>
        </w:rPr>
      </w:pPr>
      <w:bookmarkStart w:id="18" w:name="_Toc193121343"/>
    </w:p>
    <w:p w:rsidR="005D3EBE" w:rsidRPr="00CD696C" w:rsidRDefault="005D3EBE" w:rsidP="003F1B1E">
      <w:pPr>
        <w:pStyle w:val="2"/>
        <w:spacing w:before="0" w:line="360" w:lineRule="auto"/>
        <w:ind w:firstLine="709"/>
        <w:jc w:val="both"/>
        <w:rPr>
          <w:rFonts w:ascii="Times New Roman" w:hAnsi="Times New Roman"/>
          <w:noProof/>
          <w:color w:val="000000"/>
          <w:sz w:val="28"/>
          <w:szCs w:val="28"/>
        </w:rPr>
      </w:pPr>
      <w:bookmarkStart w:id="19" w:name="_Toc227599382"/>
      <w:r w:rsidRPr="00CD696C">
        <w:rPr>
          <w:rFonts w:ascii="Times New Roman" w:hAnsi="Times New Roman"/>
          <w:noProof/>
          <w:color w:val="000000"/>
          <w:sz w:val="28"/>
          <w:szCs w:val="28"/>
        </w:rPr>
        <w:t>§2. Порядок пересмотра положений Конституции РФ 1993 года и внесение в нее поправок и изменений</w:t>
      </w:r>
      <w:bookmarkEnd w:id="18"/>
      <w:bookmarkEnd w:id="19"/>
    </w:p>
    <w:p w:rsidR="00CD696C" w:rsidRPr="00CD696C" w:rsidRDefault="00CD696C" w:rsidP="003F1B1E">
      <w:pPr>
        <w:autoSpaceDE w:val="0"/>
        <w:autoSpaceDN w:val="0"/>
        <w:adjustRightInd w:val="0"/>
        <w:spacing w:after="0" w:line="360" w:lineRule="auto"/>
        <w:ind w:firstLine="709"/>
        <w:jc w:val="both"/>
        <w:rPr>
          <w:rFonts w:ascii="Times New Roman" w:hAnsi="Times New Roman"/>
          <w:noProof/>
          <w:color w:val="000000"/>
          <w:sz w:val="28"/>
          <w:szCs w:val="28"/>
        </w:rPr>
      </w:pP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главе 9 ее положения с точки зрения порядка изменения Конституции поделены на четыре части.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bCs/>
          <w:noProof/>
          <w:color w:val="000000"/>
          <w:sz w:val="28"/>
          <w:szCs w:val="28"/>
        </w:rPr>
        <w:t>Первая часть</w:t>
      </w:r>
      <w:r w:rsidRPr="00CD696C">
        <w:rPr>
          <w:rFonts w:ascii="Times New Roman" w:hAnsi="Times New Roman"/>
          <w:noProof/>
          <w:color w:val="000000"/>
          <w:sz w:val="28"/>
          <w:szCs w:val="28"/>
        </w:rPr>
        <w:t xml:space="preserve"> - это положения глав 1 "Основы конституционного строя", 2 "Права и свободы человека и гражданина" и самой главы 9. Эти положения не могут быть пересмотрены самим Федеральным Собранием - парламентом РФ. Необходимость их изменения влечет за собой принятие новой Конституции. Федеральное Собрание вправе лишь дать изначальную оценку соответствующих предложений</w:t>
      </w:r>
      <w:r w:rsidRPr="00CD696C">
        <w:rPr>
          <w:rStyle w:val="a6"/>
          <w:rFonts w:ascii="Times New Roman" w:hAnsi="Times New Roman"/>
          <w:noProof/>
          <w:color w:val="000000"/>
          <w:sz w:val="28"/>
          <w:szCs w:val="28"/>
        </w:rPr>
        <w:footnoteReference w:id="92"/>
      </w:r>
      <w:r w:rsidRPr="00CD696C">
        <w:rPr>
          <w:rFonts w:ascii="Times New Roman" w:hAnsi="Times New Roman"/>
          <w:noProof/>
          <w:color w:val="000000"/>
          <w:sz w:val="28"/>
          <w:szCs w:val="28"/>
        </w:rPr>
        <w:t xml:space="preserve">. </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Регламентом Государственной Думы предусмотрен следующий порядок рассмотрения вопроса о пересмотре гл. 1, 2 и 9 Конституции. Соответствующие предложения должны содержать новую редакцию указанных глав Конституции или их статей, частей, пунктов, а также обоснование новелл, внесенных в порядке законодательной инициативы. Предложение направляется Советом Государственной Думы в Комитет Государственной Думы по законодательству и судебно - правовой реформе для подготовки заключения, после чего включается Советом Государственной Думы в календарь рассмотрения вопросов (ст. 128). По итогам обсуждения Государственная Дума принимает решение об одобрении или отклонении предложения.</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Если предложение о пересмотре положений глав 1, 2 и 9 Конституции РФ будет поддержано тремя пятыми голосов от общего числа членов Совета Федерации и депутатов Государственной Думы (т.е. не одной, а обеих палат), то в соответствии с федеральным конституционным законом созывается Конституционное Собрание в порядке, предусмотренном соответствующим федеральным конституционным законом</w:t>
      </w:r>
      <w:r w:rsidRPr="00CD696C">
        <w:rPr>
          <w:rStyle w:val="a6"/>
          <w:rFonts w:ascii="Times New Roman" w:hAnsi="Times New Roman"/>
          <w:noProof/>
          <w:color w:val="000000"/>
          <w:sz w:val="28"/>
          <w:szCs w:val="28"/>
        </w:rPr>
        <w:footnoteReference w:id="93"/>
      </w:r>
      <w:r w:rsidRPr="00CD696C">
        <w:rPr>
          <w:rFonts w:ascii="Times New Roman" w:hAnsi="Times New Roman"/>
          <w:noProof/>
          <w:color w:val="000000"/>
          <w:sz w:val="28"/>
          <w:szCs w:val="28"/>
        </w:rPr>
        <w:t>.</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Оно, согласно ч. 3 ст. 135 Конституции РФ, либо подтверждает неизменность Конституции РФ, либо разрабатывает проект новой Конституции РФ, который принимается Конституционным Собранием двумя третями голосов от общего числа его членов или выносится на референдум (всенародное голосование). При проведении всенародного голосования Конституция РФ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r w:rsidRPr="00CD696C">
        <w:rPr>
          <w:rStyle w:val="a6"/>
          <w:rFonts w:ascii="Times New Roman" w:hAnsi="Times New Roman"/>
          <w:noProof/>
          <w:color w:val="000000"/>
          <w:sz w:val="28"/>
          <w:szCs w:val="28"/>
        </w:rPr>
        <w:footnoteReference w:id="94"/>
      </w:r>
      <w:r w:rsidRPr="00CD696C">
        <w:rPr>
          <w:rFonts w:ascii="Times New Roman" w:hAnsi="Times New Roman"/>
          <w:noProof/>
          <w:color w:val="000000"/>
          <w:sz w:val="28"/>
          <w:szCs w:val="28"/>
        </w:rPr>
        <w:t>.</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Рассмотренный выше порядок пересмотра гл. 1, 2 и 9 Конституции Российской Федерации подчеркивает особую значимость и вместе с тем необходимость обеспечения стабильности данных норм Конституции.</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bCs/>
          <w:noProof/>
          <w:color w:val="000000"/>
          <w:sz w:val="28"/>
          <w:szCs w:val="28"/>
        </w:rPr>
        <w:t>Вторая часть</w:t>
      </w:r>
      <w:r w:rsidRPr="00CD696C">
        <w:rPr>
          <w:rFonts w:ascii="Times New Roman" w:hAnsi="Times New Roman"/>
          <w:noProof/>
          <w:color w:val="000000"/>
          <w:sz w:val="28"/>
          <w:szCs w:val="28"/>
        </w:rPr>
        <w:t xml:space="preserve"> - это поправки к главам 3-8 Конституции (т.е. к ее остальному тексту). В соответствии со ст. 136 они принимаются в порядке, предусмотренном для принятия федерального конституционного закона (ст. 108). </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данной статье речь идет не о федеральных конституционных законах, исчерпывающий перечень которых содержится в самом тексте Конституции, а о федеральных законах, которые принимаются в порядке, предусмотренном для принятия федеральных конституционных законов</w:t>
      </w:r>
      <w:r w:rsidRPr="00CD696C">
        <w:rPr>
          <w:rStyle w:val="a6"/>
          <w:rFonts w:ascii="Times New Roman" w:hAnsi="Times New Roman"/>
          <w:noProof/>
          <w:color w:val="000000"/>
          <w:sz w:val="28"/>
          <w:szCs w:val="28"/>
        </w:rPr>
        <w:footnoteReference w:id="95"/>
      </w:r>
      <w:r w:rsidRPr="00CD696C">
        <w:rPr>
          <w:rFonts w:ascii="Times New Roman" w:hAnsi="Times New Roman"/>
          <w:noProof/>
          <w:color w:val="000000"/>
          <w:sz w:val="28"/>
          <w:szCs w:val="28"/>
        </w:rPr>
        <w:t>.</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постановлении Конституционного Суда РФ от 31 октября 1995 г. по делу о толковании ст. 136 говорится, что поправки к главам 3-8 принимаются в форме особого правового акта - закона РФ о поправке к Конституции Российской Федерации (Постановление Конституционного Суда РФ от 31 октября 1995 г. N 12-П по делу о толковании статьи 136 Конституции Российской Федерации//"Российская газета" от 9 ноября 1995 г.)</w:t>
      </w:r>
      <w:r w:rsidR="003F1B1E"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В порядке реализации данного постановления КС в РФ принят Федеральный закон от 6 февраля 1998 г. "О порядке принятия и вступления в силу поправок к Конституции Российской Федерации" (Федеральный закон от 4 марта 1998 г. N 33-ФЗ "О порядке принятия и вступления в силу поправок к Конституции Российской Федерации"</w:t>
      </w:r>
      <w:r w:rsidR="008617CD"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eastAsia="Arial Unicode MS" w:hAnsi="Times New Roman"/>
          <w:noProof/>
          <w:color w:val="000000"/>
          <w:sz w:val="28"/>
          <w:szCs w:val="28"/>
        </w:rPr>
      </w:pPr>
      <w:r w:rsidRPr="00CD696C">
        <w:rPr>
          <w:rFonts w:ascii="Times New Roman" w:hAnsi="Times New Roman"/>
          <w:noProof/>
          <w:color w:val="000000"/>
          <w:sz w:val="28"/>
          <w:szCs w:val="28"/>
        </w:rPr>
        <w:t xml:space="preserve">Основные стадии: </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1. Инициатива субъекта о внесении такого предложения, подготовка проекта закона о поправке к Конституции и направление его в Государственную Думу.</w:t>
      </w:r>
    </w:p>
    <w:p w:rsidR="005D3EBE" w:rsidRPr="00CD696C" w:rsidRDefault="005D3EBE" w:rsidP="003F1B1E">
      <w:pPr>
        <w:pStyle w:val="ConsNormal"/>
        <w:widowControl/>
        <w:spacing w:line="360" w:lineRule="auto"/>
        <w:ind w:right="0" w:firstLine="709"/>
        <w:jc w:val="both"/>
        <w:rPr>
          <w:rFonts w:ascii="Times New Roman" w:hAnsi="Times New Roman" w:cs="Times New Roman"/>
          <w:noProof/>
          <w:color w:val="000000"/>
          <w:sz w:val="28"/>
          <w:szCs w:val="28"/>
        </w:rPr>
      </w:pPr>
      <w:r w:rsidRPr="00CD696C">
        <w:rPr>
          <w:rFonts w:ascii="Times New Roman" w:hAnsi="Times New Roman" w:cs="Times New Roman"/>
          <w:noProof/>
          <w:color w:val="000000"/>
          <w:sz w:val="28"/>
          <w:szCs w:val="28"/>
        </w:rPr>
        <w:t>2. Проект, поступивший в палату в порядке осуществления права законодательной инициативы, передается Советом Государственной Думы на заключение Комитета по законодательству и судебно - правовой реформе. Комитет проводит предварительное рассмотрение проекта с участием инициатора законопроекта, представителя Президента Российской Федерации, представителя Правительства Российской Федерации, а также представителей других комитетов палаты. Заключение комитета и подготовленный к рассмотрению проект федерального закона направляются в Совет Государственной Думы для включения его в календарь рассмотрения вопросов.</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3. Рассмотрение Государственной Думой проекта закона в трех чтениях</w:t>
      </w:r>
      <w:r w:rsidRPr="00CD696C">
        <w:rPr>
          <w:rStyle w:val="a6"/>
          <w:rFonts w:ascii="Times New Roman" w:hAnsi="Times New Roman"/>
          <w:noProof/>
          <w:color w:val="000000"/>
          <w:sz w:val="28"/>
          <w:szCs w:val="28"/>
        </w:rPr>
        <w:footnoteReference w:id="96"/>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ходе рассмотрения законопроекта заслушиваются доклад инициатора проекта закона, содоклад Комитета по законодательству и судебно - правовой реформе, выступления представителя Президента Российской Федерации, представителя Правительства Российской Федерации, представителей фракций и депутатских групп, а также экспертов и иных лиц, приглашенных по решению палаты для участия в обсуждении.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Каждая поправка к проекту обсуждается и ставится на голосование в отдельности. Для принятия поправки необходимо, чтобы за нее проголосовало не менее 2/3 от общего числа депутатов Государственной Думы.</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После постатейного обсуждения и голосования поправок, проверки текста проекта и устранения имеющихся в нем противоречий Государственная Дума принимает федеральный закон о внесении поправки в соответствующую статью гл. 3 - 8 Конституции в целом, если за него проголосовало не менее 2/3 от общего числа депутатов Государственной Думы (ст. 130 - 133 Регламента Государственной Думы).</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Принятый проект закона в течение пяти дней со дня одобрения направляется в Совет Федерации.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4. Рассмотрение проекта закона в соответствующих комитетах Совета Федерации и принятие решения к рассмотрению либо его возвращение в Государственную Думу.</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5. Рассмотрение Советом Федерации проекта закона. Закон о поправке к Конституции считается принятым, если за его одобрение проголосовало не менее 3/4 от общего числа членов Совета Федерации</w:t>
      </w:r>
      <w:r w:rsidRPr="00CD696C">
        <w:rPr>
          <w:rStyle w:val="a6"/>
          <w:rFonts w:ascii="Times New Roman" w:hAnsi="Times New Roman"/>
          <w:noProof/>
          <w:color w:val="000000"/>
          <w:sz w:val="28"/>
          <w:szCs w:val="28"/>
        </w:rPr>
        <w:footnoteReference w:id="97"/>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Если Совет Федерации отклоняет представленный закон либо принимает его в ином виде, то для преодоления возникших разногласий создается согласительная комиссия, порядок деятельности которой устанавливается регламентами палат Федерального Собрания.</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6. Опубликование Председателем Совета Федерации не позднее пяти дней со дня принятия закона уведомления для всеобщего сведения, включающего текст закона о поправке к Конституции с указанием дат его одобрения Государственной Думой и Советом Федерации</w:t>
      </w:r>
      <w:r w:rsidRPr="00CD696C">
        <w:rPr>
          <w:rStyle w:val="a6"/>
          <w:rFonts w:ascii="Times New Roman" w:hAnsi="Times New Roman"/>
          <w:noProof/>
          <w:color w:val="000000"/>
          <w:sz w:val="28"/>
          <w:szCs w:val="28"/>
        </w:rPr>
        <w:footnoteReference w:id="98"/>
      </w:r>
      <w:r w:rsidRPr="00CD696C">
        <w:rPr>
          <w:rFonts w:ascii="Times New Roman" w:hAnsi="Times New Roman"/>
          <w:noProof/>
          <w:color w:val="000000"/>
          <w:sz w:val="28"/>
          <w:szCs w:val="28"/>
        </w:rPr>
        <w:t>.</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7. Направление Председателем Совета Федерации закона о поправке к Конституции не позднее пяти дней со дня его принятия в законодательные (представительные) органы субъектов Российской Федерации для рассмотрения.</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8. Рассмотрение закона в срок не позднее одного года со дня его принятия законодательным (представительным) органом субъекта РФ и направление его в Совет Федерации в течение 14 дней со дня принятия постановления о законе РФ о поправке к Конституции.</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9. Установление Советом Федерации результатов одобрения закона (не менее 2/3 голосов) законодательными (представительными) органами субъектов РФ, оформление их в соответствии с регламентом Совета Федерации и направление в течение семи дней со дня установления результатов Президенту Российской Федерации для подписания и официального опубликования.</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10. Подписание Президентом Российской Федерации в срок не позднее 14 дней со дня получения закона и осуществление официального опубликования.</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11. Вступление закона Российской Федерации о поправке к Конституции в силу со дня его официального опубликования, если самим законом не установлена иная дата вступления в силу.</w:t>
      </w:r>
    </w:p>
    <w:p w:rsidR="005D3EBE" w:rsidRPr="00CD696C" w:rsidRDefault="005D3EBE"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12. Внесение Президентом Российской Федерации принятой поправки к Конституции Российской Федерации и осуществление официального опубликования Конституции в месячный срок со дня вступления в силу закона</w:t>
      </w:r>
      <w:r w:rsidRPr="00CD696C">
        <w:rPr>
          <w:rStyle w:val="a6"/>
          <w:rFonts w:ascii="Times New Roman" w:hAnsi="Times New Roman"/>
          <w:noProof/>
          <w:color w:val="000000"/>
          <w:sz w:val="28"/>
          <w:szCs w:val="28"/>
        </w:rPr>
        <w:footnoteReference w:id="99"/>
      </w:r>
      <w:r w:rsidRPr="00CD696C">
        <w:rPr>
          <w:rFonts w:ascii="Times New Roman" w:hAnsi="Times New Roman"/>
          <w:noProof/>
          <w:color w:val="000000"/>
          <w:sz w:val="28"/>
          <w:szCs w:val="28"/>
        </w:rPr>
        <w:t>.</w:t>
      </w:r>
    </w:p>
    <w:p w:rsidR="005D3EBE"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bCs/>
          <w:noProof/>
          <w:color w:val="000000"/>
          <w:sz w:val="28"/>
          <w:szCs w:val="28"/>
        </w:rPr>
        <w:t>Третья часть</w:t>
      </w:r>
      <w:r w:rsidRPr="00CD696C">
        <w:rPr>
          <w:rFonts w:ascii="Times New Roman" w:hAnsi="Times New Roman"/>
          <w:noProof/>
          <w:color w:val="000000"/>
          <w:sz w:val="28"/>
          <w:szCs w:val="28"/>
        </w:rPr>
        <w:t xml:space="preserve"> - это изменения ст. 65 Конституции РФ, касающиеся состава субъектов РФ. Согласно ч. 1 ст. 137, они вносятся на основании федерального конституционного закона о принятии в РФ и образовании в ее составе нового субъекта РФ, об изменении конституционно-правового статуса субъекта РФ.</w:t>
      </w:r>
    </w:p>
    <w:p w:rsidR="002F41FF" w:rsidRPr="00CD696C" w:rsidRDefault="005D3EBE"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bCs/>
          <w:noProof/>
          <w:color w:val="000000"/>
          <w:sz w:val="28"/>
          <w:szCs w:val="28"/>
        </w:rPr>
        <w:t>Четвертая часть</w:t>
      </w:r>
      <w:r w:rsidRPr="00CD696C">
        <w:rPr>
          <w:rFonts w:ascii="Times New Roman" w:hAnsi="Times New Roman"/>
          <w:noProof/>
          <w:color w:val="000000"/>
          <w:sz w:val="28"/>
          <w:szCs w:val="28"/>
        </w:rPr>
        <w:t xml:space="preserve"> - изменения, касающиеся наименования субъекта РФ. В ч. 2 ст. 137 Конституции указано: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РФ подлежит включению в ст. 65 Конституции РФ</w:t>
      </w:r>
      <w:r w:rsidRPr="00CD696C">
        <w:rPr>
          <w:rStyle w:val="a6"/>
          <w:rFonts w:ascii="Times New Roman" w:hAnsi="Times New Roman"/>
          <w:noProof/>
          <w:color w:val="000000"/>
          <w:sz w:val="28"/>
          <w:szCs w:val="28"/>
        </w:rPr>
        <w:footnoteReference w:id="100"/>
      </w:r>
      <w:r w:rsidRPr="00CD696C">
        <w:rPr>
          <w:rFonts w:ascii="Times New Roman" w:hAnsi="Times New Roman"/>
          <w:noProof/>
          <w:color w:val="000000"/>
          <w:sz w:val="28"/>
          <w:szCs w:val="28"/>
        </w:rPr>
        <w:t>.</w:t>
      </w:r>
    </w:p>
    <w:p w:rsidR="001E4DBF" w:rsidRPr="00CD696C" w:rsidRDefault="002F41FF"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Конституционный Суд РФ в постановлении от 28 ноября 1995 г.</w:t>
      </w:r>
      <w:r w:rsidR="00A93C6C" w:rsidRPr="00CD696C">
        <w:rPr>
          <w:rFonts w:ascii="Times New Roman" w:hAnsi="Times New Roman"/>
          <w:noProof/>
          <w:color w:val="000000"/>
          <w:sz w:val="28"/>
          <w:szCs w:val="28"/>
        </w:rPr>
        <w:t xml:space="preserve"> (Постановление Конституционного Суда РФ от 28 ноября 1995 г. N 15-П по делу о толковании части 2 статьи 137 Конституции Российской Федерации// "Российская газета" от 14 декабря 1995 г.</w:t>
      </w:r>
      <w:r w:rsidR="003F1B1E" w:rsidRPr="00CD696C">
        <w:rPr>
          <w:rFonts w:ascii="Times New Roman" w:hAnsi="Times New Roman"/>
          <w:noProof/>
          <w:color w:val="000000"/>
          <w:sz w:val="28"/>
          <w:szCs w:val="28"/>
        </w:rPr>
        <w:t xml:space="preserve">) </w:t>
      </w:r>
      <w:r w:rsidR="001E4DBF" w:rsidRPr="00CD696C">
        <w:rPr>
          <w:rFonts w:ascii="Times New Roman" w:hAnsi="Times New Roman"/>
          <w:noProof/>
          <w:color w:val="000000"/>
          <w:sz w:val="28"/>
          <w:szCs w:val="28"/>
        </w:rPr>
        <w:t>по делу о толковании ч. 2 ст. 137 Конституции определил, что изменения наименования субъекта включаются в текст ст. 65 указом Президента РФ на основании решения субъекта РФ, принятого в установленном им (т.е. субъектом) порядке.</w:t>
      </w:r>
    </w:p>
    <w:p w:rsidR="001E4DBF" w:rsidRPr="00CD696C" w:rsidRDefault="001E4DBF"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спорных случаях, говорится в постановлении, Президент использует полномочия, предусмотренные ч. 1 ст. 85 Конституции РФ. В ч. 1 ст. 85 сказано, что Президент использует согласительные процедуры для разрешения разногласий между органами государственной власти РФ и субъектов РФ, а также между такими органами субъектов.</w:t>
      </w:r>
    </w:p>
    <w:p w:rsidR="001E4DBF" w:rsidRPr="00CD696C" w:rsidRDefault="001E4DBF" w:rsidP="003F1B1E">
      <w:pPr>
        <w:autoSpaceDE w:val="0"/>
        <w:autoSpaceDN w:val="0"/>
        <w:adjustRightInd w:val="0"/>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 случае недостижения согласованного решения Президент может передать разрешение спора на рассмотрение соответствующего суда. Думается, поскольку речь идет об изменении Конституции РФ, это будет КС РФ.</w:t>
      </w:r>
    </w:p>
    <w:p w:rsidR="001E4DBF" w:rsidRPr="00CD696C" w:rsidRDefault="001E4DBF"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Во всех случаях, рассмотренных выше, поправки к ст. 65 не подлежат, в отличие от федеральных законов о внесении поправок к иным положениям гл. 3 - 8 Конституции, одобрению со стороны законодательных (представительных) органов субъектов Российской Федерации.</w:t>
      </w:r>
    </w:p>
    <w:p w:rsidR="00371B5D" w:rsidRPr="00CD696C" w:rsidRDefault="00CD696C" w:rsidP="003F1B1E">
      <w:pPr>
        <w:pStyle w:val="1"/>
        <w:spacing w:before="0" w:after="0" w:line="360" w:lineRule="auto"/>
        <w:ind w:firstLine="709"/>
        <w:jc w:val="both"/>
        <w:rPr>
          <w:rFonts w:ascii="Times New Roman" w:hAnsi="Times New Roman" w:cs="Times New Roman"/>
          <w:noProof/>
          <w:color w:val="000000"/>
          <w:sz w:val="28"/>
          <w:szCs w:val="28"/>
        </w:rPr>
      </w:pPr>
      <w:bookmarkStart w:id="20" w:name="_Toc227599383"/>
      <w:r w:rsidRPr="00CD696C">
        <w:rPr>
          <w:rFonts w:ascii="Times New Roman" w:hAnsi="Times New Roman" w:cs="Times New Roman"/>
          <w:noProof/>
          <w:color w:val="000000"/>
          <w:sz w:val="28"/>
          <w:szCs w:val="28"/>
        </w:rPr>
        <w:br w:type="page"/>
      </w:r>
      <w:r w:rsidR="00371B5D" w:rsidRPr="00CD696C">
        <w:rPr>
          <w:rFonts w:ascii="Times New Roman" w:hAnsi="Times New Roman" w:cs="Times New Roman"/>
          <w:noProof/>
          <w:color w:val="000000"/>
          <w:sz w:val="28"/>
          <w:szCs w:val="28"/>
        </w:rPr>
        <w:t>Заключение</w:t>
      </w:r>
      <w:bookmarkEnd w:id="20"/>
    </w:p>
    <w:p w:rsidR="00CD696C" w:rsidRPr="00CD696C" w:rsidRDefault="00CD696C" w:rsidP="003F1B1E">
      <w:pPr>
        <w:pStyle w:val="a3"/>
        <w:spacing w:line="360" w:lineRule="auto"/>
        <w:ind w:firstLine="709"/>
        <w:contextualSpacing/>
        <w:jc w:val="both"/>
        <w:rPr>
          <w:rFonts w:ascii="Times New Roman" w:hAnsi="Times New Roman"/>
          <w:noProof/>
          <w:color w:val="000000"/>
          <w:sz w:val="28"/>
          <w:szCs w:val="28"/>
        </w:rPr>
      </w:pPr>
    </w:p>
    <w:p w:rsidR="001A6A7F" w:rsidRPr="00CD696C" w:rsidRDefault="001A6A7F"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РФ – это единый, обладающий особыми юридическими свойствами нормативно – правовой акт, посредством которого народ учреждает основные принципы устройства общества и государства, определяет субъекта государственной власти, механизм ее осуществления, закрепляет охраняемые государством права, свободы и обязанности человека и гражданина.</w:t>
      </w:r>
    </w:p>
    <w:p w:rsidR="001A6A7F" w:rsidRPr="00CD696C" w:rsidRDefault="008A1C40"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С принятием К</w:t>
      </w:r>
      <w:r w:rsidR="001A6A7F" w:rsidRPr="00CD696C">
        <w:rPr>
          <w:rFonts w:ascii="Times New Roman" w:hAnsi="Times New Roman"/>
          <w:noProof/>
          <w:color w:val="000000"/>
          <w:sz w:val="28"/>
          <w:szCs w:val="28"/>
        </w:rPr>
        <w:t>онституции Российской Федерации 1993 г. в нашей стране начался новый этап государственной реформы. Будучи принятый всенародным голосованием, федеральный Основной Закон сыграл заметную позитивную роль в закреплении демократических преобразований в России, в том числе и в сфере федеративных отношений.</w:t>
      </w:r>
    </w:p>
    <w:p w:rsidR="001A6A7F" w:rsidRPr="00CD696C" w:rsidRDefault="001A6A7F"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РФ 1993 года - первая в истории страны полноценная конституция, признающая неотчуждаемость основных прав и свобод человека и предусматривающая демократизм организации публичной власти, ее правовой характер. Главная проблема - реализовать этот потенциал, обеспечив адекватную интерпретацию Конституции в контексте развития России, ее государственной и общественной жизни.</w:t>
      </w:r>
    </w:p>
    <w:p w:rsidR="001A6A7F" w:rsidRPr="00CD696C" w:rsidRDefault="001A6A7F"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является фундаментом системы права, главным системообразующим фактором базой для кодификации и систематизации законодательства.</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На основе Конституции Российской Федерации и конституций республик в ее составе осуществляется</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упорядочение всей системы законодательства, его расистка и освобождение от устаревших норм. Комплексное развитие всех отраслей законодательства на базе новой Конституции обеспечивает наилучшие условия для формирования демократического правового государства, упрочения режима законности и правопорядка. Конституция Российской Федерации - бесспорная и единственная в своем роде правовая гарантия стабильности политического и общественного строя, это генеральное соглашение между всеми социальными группами, включая власть, бизнес, общество в целом, о фундаментальных правилах, по которым живет страна.</w:t>
      </w:r>
    </w:p>
    <w:p w:rsidR="001A6A7F" w:rsidRPr="00CD696C" w:rsidRDefault="001A6A7F"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Таким образом, можно сделать вывод: юридическая природа Конституции</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xml:space="preserve">РФ проявляется в ее чертах и юридических свойствах, которые отражают специфику ее нормативно-правового содержания. Каждая черта Конституции РФ характеризует определенный аспект ее содержания как сложного, многопланового правового феномена. </w:t>
      </w:r>
    </w:p>
    <w:p w:rsidR="003F1B1E" w:rsidRPr="00CD696C" w:rsidRDefault="001A6A7F"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РФ по своей правовой природе является фундаментом правовой системы России. Эффективная правовая охрана Конституции - основа незыблемости общественного и государственного строя. Обладает такими юридическими свойствами:</w:t>
      </w:r>
    </w:p>
    <w:p w:rsidR="001A6A7F" w:rsidRPr="00CD696C" w:rsidRDefault="001A6A7F"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 учредительный характер (нормы Конституции закрепляют основы государственного и общественного устройства, учреждают важнейшие государственные органы и т.д.);</w:t>
      </w:r>
    </w:p>
    <w:p w:rsidR="001A6A7F" w:rsidRPr="00CD696C" w:rsidRDefault="001A6A7F"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 легитимность (Конституция – это акт, принимаемый, как правило, народом, или от имени народа);</w:t>
      </w:r>
    </w:p>
    <w:p w:rsidR="001A6A7F" w:rsidRPr="00CD696C" w:rsidRDefault="001A6A7F"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 верховенство (Конституция имеет верховенство на всей территории РФ, обеспечивает формирование правового государства, подчинение государства праву);</w:t>
      </w:r>
    </w:p>
    <w:p w:rsidR="001A6A7F" w:rsidRPr="00CD696C" w:rsidRDefault="001A6A7F"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 прямое действие (Конституцию РФ должны соблюдать все органы государственной власти, органы местного самоуправления, должностные лица, граждане и их объединения);</w:t>
      </w:r>
    </w:p>
    <w:p w:rsidR="001A6A7F" w:rsidRPr="00CD696C" w:rsidRDefault="00CC06C3"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 реальность (</w:t>
      </w:r>
      <w:r w:rsidR="001A6A7F" w:rsidRPr="00CD696C">
        <w:rPr>
          <w:rFonts w:ascii="Times New Roman" w:hAnsi="Times New Roman"/>
          <w:noProof/>
          <w:color w:val="000000"/>
          <w:sz w:val="28"/>
          <w:szCs w:val="28"/>
        </w:rPr>
        <w:t xml:space="preserve">соответствие норм Конституции складывающимся в действительности общественными отношениями, способностью объективно отражать достигнутое в политической, экономической, социальной и других сферах); </w:t>
      </w:r>
    </w:p>
    <w:p w:rsidR="001A6A7F" w:rsidRPr="00CD696C" w:rsidRDefault="001A6A7F"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 наличие базовых, основных принципов(она определяет процесс правотворчества – устанавливает порядок и субъектов принятия правовых актов, содержит перечень нормативных правовых актов, которые должны быть приняты в соответствии с ней)</w:t>
      </w:r>
      <w:r w:rsidR="003F1B1E" w:rsidRPr="00CD696C">
        <w:rPr>
          <w:rFonts w:ascii="Times New Roman" w:hAnsi="Times New Roman"/>
          <w:noProof/>
          <w:color w:val="000000"/>
          <w:sz w:val="28"/>
          <w:szCs w:val="28"/>
        </w:rPr>
        <w:t>;</w:t>
      </w:r>
    </w:p>
    <w:p w:rsidR="003F1B1E" w:rsidRPr="00CD696C" w:rsidRDefault="001A6A7F"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 программность (конституционные положения придают ориентацию развитию общества, характеризуют общность важнейших целей государства, личности в какой-то степени отражают общенациональную, общенародную идею);</w:t>
      </w:r>
    </w:p>
    <w:p w:rsidR="001A6A7F" w:rsidRPr="00CD696C" w:rsidRDefault="001A6A7F"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 стабильность (обеспечивает сохранение принципов общественного и государственного строя);</w:t>
      </w:r>
      <w:r w:rsidR="003F1B1E" w:rsidRPr="00CD696C">
        <w:rPr>
          <w:rFonts w:ascii="Times New Roman" w:hAnsi="Times New Roman"/>
          <w:noProof/>
          <w:color w:val="000000"/>
          <w:sz w:val="28"/>
          <w:szCs w:val="28"/>
        </w:rPr>
        <w:t xml:space="preserve"> </w:t>
      </w:r>
    </w:p>
    <w:p w:rsidR="001A6A7F" w:rsidRPr="00CD696C" w:rsidRDefault="001A6A7F" w:rsidP="003F1B1E">
      <w:pPr>
        <w:pStyle w:val="a3"/>
        <w:spacing w:line="360" w:lineRule="auto"/>
        <w:ind w:firstLine="709"/>
        <w:contextualSpacing/>
        <w:jc w:val="both"/>
        <w:rPr>
          <w:rFonts w:ascii="Times New Roman" w:hAnsi="Times New Roman"/>
          <w:noProof/>
          <w:color w:val="000000"/>
          <w:sz w:val="28"/>
          <w:szCs w:val="28"/>
        </w:rPr>
      </w:pPr>
      <w:r w:rsidRPr="00CD696C">
        <w:rPr>
          <w:rFonts w:ascii="Times New Roman" w:hAnsi="Times New Roman"/>
          <w:noProof/>
          <w:color w:val="000000"/>
          <w:sz w:val="28"/>
          <w:szCs w:val="28"/>
        </w:rPr>
        <w:t>- особая охрана (в ней задействована вся система государственных органов государственной власти, осуществляющих охрану в различных правовых формах).</w:t>
      </w:r>
    </w:p>
    <w:p w:rsidR="00371B5D" w:rsidRPr="00CD696C" w:rsidRDefault="001A6A7F" w:rsidP="003F1B1E">
      <w:pPr>
        <w:spacing w:after="0" w:line="360" w:lineRule="auto"/>
        <w:ind w:firstLine="709"/>
        <w:jc w:val="both"/>
        <w:rPr>
          <w:rFonts w:ascii="Times New Roman" w:hAnsi="Times New Roman"/>
          <w:noProof/>
          <w:color w:val="000000"/>
          <w:sz w:val="28"/>
          <w:szCs w:val="28"/>
        </w:rPr>
      </w:pPr>
      <w:r w:rsidRPr="00CD696C">
        <w:rPr>
          <w:rFonts w:ascii="Times New Roman" w:hAnsi="Times New Roman"/>
          <w:noProof/>
          <w:color w:val="000000"/>
          <w:sz w:val="28"/>
          <w:szCs w:val="28"/>
        </w:rPr>
        <w:t>Основные черты и юридические свойства Конституции взаимосвязаны и взаимозависимы, существуют не изолированно друг от друга и проявляются в системе, оказывая друг на друга влияние. Они представляют собой не простую совокупность, а органическое единство, целостную систему</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и выражают качественную определенность содержания Конституции. Только взятые вместе эти черты и свойства дают исчерпывающее представление о Конституции РФ в целом.</w:t>
      </w:r>
    </w:p>
    <w:p w:rsidR="001A6A7F" w:rsidRPr="00CD696C" w:rsidRDefault="001A6A7F" w:rsidP="003F1B1E">
      <w:pPr>
        <w:pStyle w:val="ae"/>
        <w:spacing w:line="360" w:lineRule="auto"/>
        <w:ind w:firstLine="709"/>
        <w:jc w:val="both"/>
        <w:rPr>
          <w:noProof/>
          <w:color w:val="000000"/>
          <w:sz w:val="28"/>
          <w:szCs w:val="28"/>
        </w:rPr>
      </w:pPr>
      <w:r w:rsidRPr="00CD696C">
        <w:rPr>
          <w:noProof/>
          <w:color w:val="000000"/>
          <w:sz w:val="28"/>
          <w:szCs w:val="28"/>
        </w:rPr>
        <w:t>В заключение стоит отметить, что система охраны Конституции РФ еще находится в стадии становления и далека от идеала. Но, несмотря на это, возникновение такой системы свидетельствует о повышении роли Конституции в нашем государстве, что само по себе важно, поскольку именно Конституция, принятая всенародным голосованием, должна ограничивать граждан РФ от произвола государственных органов, обеспечивать достойное существование всем гражданам России и не допустить возврата к тоталитаризму.</w:t>
      </w:r>
    </w:p>
    <w:p w:rsidR="00371B5D" w:rsidRPr="00CD696C" w:rsidRDefault="00CD696C" w:rsidP="003F1B1E">
      <w:pPr>
        <w:pStyle w:val="1"/>
        <w:spacing w:before="0" w:after="0" w:line="360" w:lineRule="auto"/>
        <w:ind w:firstLine="709"/>
        <w:jc w:val="both"/>
        <w:rPr>
          <w:rFonts w:ascii="Times New Roman" w:hAnsi="Times New Roman" w:cs="Times New Roman"/>
          <w:noProof/>
          <w:color w:val="000000"/>
          <w:sz w:val="28"/>
          <w:szCs w:val="28"/>
        </w:rPr>
      </w:pPr>
      <w:bookmarkStart w:id="21" w:name="_Toc227599384"/>
      <w:r w:rsidRPr="00CD696C">
        <w:rPr>
          <w:rFonts w:ascii="Times New Roman" w:hAnsi="Times New Roman" w:cs="Times New Roman"/>
          <w:noProof/>
          <w:color w:val="000000"/>
          <w:sz w:val="28"/>
          <w:szCs w:val="28"/>
        </w:rPr>
        <w:br w:type="page"/>
      </w:r>
      <w:r w:rsidR="00371B5D" w:rsidRPr="00CD696C">
        <w:rPr>
          <w:rFonts w:ascii="Times New Roman" w:hAnsi="Times New Roman" w:cs="Times New Roman"/>
          <w:noProof/>
          <w:color w:val="000000"/>
          <w:sz w:val="28"/>
          <w:szCs w:val="28"/>
        </w:rPr>
        <w:t>Список использованной литературы</w:t>
      </w:r>
      <w:bookmarkEnd w:id="21"/>
    </w:p>
    <w:p w:rsidR="00CD696C" w:rsidRPr="00CD696C" w:rsidRDefault="00CD696C" w:rsidP="003F1B1E">
      <w:pPr>
        <w:pStyle w:val="21"/>
        <w:spacing w:after="0" w:line="360" w:lineRule="auto"/>
        <w:ind w:firstLine="709"/>
        <w:jc w:val="both"/>
        <w:rPr>
          <w:rFonts w:ascii="Times New Roman" w:hAnsi="Times New Roman"/>
          <w:b/>
          <w:noProof/>
          <w:color w:val="000000"/>
          <w:sz w:val="28"/>
          <w:szCs w:val="28"/>
        </w:rPr>
      </w:pPr>
    </w:p>
    <w:p w:rsidR="00371B5D" w:rsidRPr="00CD696C" w:rsidRDefault="00CC06C3" w:rsidP="00CD696C">
      <w:pPr>
        <w:pStyle w:val="21"/>
        <w:tabs>
          <w:tab w:val="left" w:pos="440"/>
        </w:tabs>
        <w:spacing w:after="0" w:line="360" w:lineRule="auto"/>
        <w:jc w:val="both"/>
        <w:rPr>
          <w:rFonts w:ascii="Times New Roman" w:hAnsi="Times New Roman"/>
          <w:b/>
          <w:noProof/>
          <w:color w:val="000000"/>
          <w:sz w:val="28"/>
          <w:szCs w:val="28"/>
        </w:rPr>
      </w:pPr>
      <w:r w:rsidRPr="00CD696C">
        <w:rPr>
          <w:rFonts w:ascii="Times New Roman" w:hAnsi="Times New Roman"/>
          <w:b/>
          <w:noProof/>
          <w:color w:val="000000"/>
          <w:sz w:val="28"/>
          <w:szCs w:val="28"/>
        </w:rPr>
        <w:t>Нормативно-правовые акты:</w:t>
      </w:r>
    </w:p>
    <w:p w:rsidR="00CC06C3" w:rsidRPr="00CD696C" w:rsidRDefault="00E10233" w:rsidP="00CD696C">
      <w:pPr>
        <w:widowControl w:val="0"/>
        <w:numPr>
          <w:ilvl w:val="0"/>
          <w:numId w:val="19"/>
        </w:numPr>
        <w:tabs>
          <w:tab w:val="left" w:pos="440"/>
        </w:tabs>
        <w:autoSpaceDE w:val="0"/>
        <w:autoSpaceDN w:val="0"/>
        <w:adjustRightInd w:val="0"/>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К</w:t>
      </w:r>
      <w:r w:rsidR="00013A07" w:rsidRPr="00CD696C">
        <w:rPr>
          <w:rFonts w:ascii="Times New Roman" w:hAnsi="Times New Roman"/>
          <w:noProof/>
          <w:color w:val="000000"/>
          <w:sz w:val="28"/>
          <w:szCs w:val="28"/>
        </w:rPr>
        <w:t>онституция Российской Федерации:</w:t>
      </w:r>
      <w:r w:rsidR="00B27010" w:rsidRPr="00CD696C">
        <w:rPr>
          <w:rFonts w:ascii="Times New Roman" w:hAnsi="Times New Roman"/>
          <w:noProof/>
          <w:color w:val="000000"/>
          <w:sz w:val="28"/>
          <w:szCs w:val="28"/>
        </w:rPr>
        <w:t xml:space="preserve"> Принята на всенародном голосовании</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xml:space="preserve">12.12.1993 </w:t>
      </w:r>
      <w:r w:rsidR="00795C53" w:rsidRPr="00CD696C">
        <w:rPr>
          <w:rFonts w:ascii="Times New Roman" w:hAnsi="Times New Roman"/>
          <w:noProof/>
          <w:color w:val="000000"/>
          <w:sz w:val="28"/>
          <w:szCs w:val="28"/>
        </w:rPr>
        <w:t xml:space="preserve">г. </w:t>
      </w:r>
      <w:r w:rsidR="00013A07" w:rsidRPr="00CD696C">
        <w:rPr>
          <w:rFonts w:ascii="Times New Roman" w:hAnsi="Times New Roman"/>
          <w:noProof/>
          <w:color w:val="000000"/>
          <w:sz w:val="28"/>
          <w:szCs w:val="28"/>
        </w:rPr>
        <w:t xml:space="preserve">// Собр. законодательства - </w:t>
      </w:r>
      <w:r w:rsidR="00B27010" w:rsidRPr="00CD696C">
        <w:rPr>
          <w:rFonts w:ascii="Times New Roman" w:hAnsi="Times New Roman"/>
          <w:noProof/>
          <w:color w:val="000000"/>
          <w:sz w:val="28"/>
          <w:szCs w:val="28"/>
        </w:rPr>
        <w:t>2009. - №4. - Ст.445.</w:t>
      </w:r>
    </w:p>
    <w:p w:rsidR="00B27010" w:rsidRPr="00CD696C" w:rsidRDefault="00B27010" w:rsidP="00CD696C">
      <w:pPr>
        <w:pStyle w:val="ab"/>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О Конституционном с</w:t>
      </w:r>
      <w:r w:rsidR="00013A07" w:rsidRPr="00CD696C">
        <w:rPr>
          <w:rFonts w:ascii="Times New Roman" w:hAnsi="Times New Roman"/>
          <w:noProof/>
          <w:color w:val="000000"/>
          <w:sz w:val="28"/>
          <w:szCs w:val="28"/>
        </w:rPr>
        <w:t>уде Российской федерации:</w:t>
      </w:r>
      <w:r w:rsidRPr="00CD696C">
        <w:rPr>
          <w:rFonts w:ascii="Times New Roman" w:hAnsi="Times New Roman"/>
          <w:noProof/>
          <w:color w:val="000000"/>
          <w:sz w:val="28"/>
          <w:szCs w:val="28"/>
        </w:rPr>
        <w:t xml:space="preserve"> </w:t>
      </w:r>
      <w:r w:rsidR="00013A07" w:rsidRPr="00CD696C">
        <w:rPr>
          <w:rFonts w:ascii="Times New Roman" w:hAnsi="Times New Roman"/>
          <w:noProof/>
          <w:color w:val="000000"/>
          <w:sz w:val="28"/>
          <w:szCs w:val="28"/>
        </w:rPr>
        <w:t xml:space="preserve">ФКЗ </w:t>
      </w:r>
      <w:r w:rsidRPr="00CD696C">
        <w:rPr>
          <w:rFonts w:ascii="Times New Roman" w:hAnsi="Times New Roman"/>
          <w:noProof/>
          <w:color w:val="000000"/>
          <w:sz w:val="28"/>
          <w:szCs w:val="28"/>
        </w:rPr>
        <w:t>от 21</w:t>
      </w:r>
      <w:r w:rsidR="00795C53" w:rsidRPr="00CD696C">
        <w:rPr>
          <w:rFonts w:ascii="Times New Roman" w:hAnsi="Times New Roman"/>
          <w:noProof/>
          <w:color w:val="000000"/>
          <w:sz w:val="28"/>
          <w:szCs w:val="28"/>
        </w:rPr>
        <w:t>.0</w:t>
      </w:r>
      <w:r w:rsidR="0018326B" w:rsidRPr="00CD696C">
        <w:rPr>
          <w:rFonts w:ascii="Times New Roman" w:hAnsi="Times New Roman"/>
          <w:noProof/>
          <w:color w:val="000000"/>
          <w:sz w:val="28"/>
          <w:szCs w:val="28"/>
        </w:rPr>
        <w:t>7</w:t>
      </w:r>
      <w:r w:rsidR="00795C53" w:rsidRPr="00CD696C">
        <w:rPr>
          <w:rFonts w:ascii="Times New Roman" w:hAnsi="Times New Roman"/>
          <w:noProof/>
          <w:color w:val="000000"/>
          <w:sz w:val="28"/>
          <w:szCs w:val="28"/>
        </w:rPr>
        <w:t>.</w:t>
      </w:r>
      <w:r w:rsidRPr="00CD696C">
        <w:rPr>
          <w:rFonts w:ascii="Times New Roman" w:hAnsi="Times New Roman"/>
          <w:noProof/>
          <w:color w:val="000000"/>
          <w:sz w:val="28"/>
          <w:szCs w:val="28"/>
        </w:rPr>
        <w:t>1994 г. № 1-ФКЗ (с изм. и доп.</w:t>
      </w:r>
      <w:r w:rsidR="000817F3" w:rsidRPr="00CD696C">
        <w:rPr>
          <w:rFonts w:ascii="Times New Roman" w:hAnsi="Times New Roman"/>
          <w:noProof/>
          <w:color w:val="000000"/>
          <w:sz w:val="28"/>
          <w:szCs w:val="28"/>
        </w:rPr>
        <w:t xml:space="preserve"> от 05.02.2007 № 2-ФКЗ) // </w:t>
      </w:r>
      <w:r w:rsidR="00013A07" w:rsidRPr="00CD696C">
        <w:rPr>
          <w:rFonts w:ascii="Times New Roman" w:hAnsi="Times New Roman"/>
          <w:noProof/>
          <w:color w:val="000000"/>
          <w:sz w:val="28"/>
          <w:szCs w:val="28"/>
        </w:rPr>
        <w:t>Собр. законодательства -</w:t>
      </w:r>
      <w:r w:rsidR="003F1B1E" w:rsidRPr="00CD696C">
        <w:rPr>
          <w:rFonts w:ascii="Times New Roman" w:hAnsi="Times New Roman"/>
          <w:noProof/>
          <w:color w:val="000000"/>
          <w:sz w:val="28"/>
          <w:szCs w:val="28"/>
        </w:rPr>
        <w:t xml:space="preserve"> </w:t>
      </w:r>
      <w:r w:rsidR="000817F3" w:rsidRPr="00CD696C">
        <w:rPr>
          <w:rFonts w:ascii="Times New Roman" w:hAnsi="Times New Roman"/>
          <w:noProof/>
          <w:color w:val="000000"/>
          <w:sz w:val="28"/>
          <w:szCs w:val="28"/>
        </w:rPr>
        <w:t>2007.</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№.7 - Ст.829.</w:t>
      </w:r>
    </w:p>
    <w:p w:rsidR="003F1B1E" w:rsidRPr="00CD696C" w:rsidRDefault="00013A07"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О Правительстве РФ:</w:t>
      </w:r>
      <w:r w:rsidR="00AF29FC"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xml:space="preserve">ФКЗ </w:t>
      </w:r>
      <w:r w:rsidR="00795C53" w:rsidRPr="00CD696C">
        <w:rPr>
          <w:rFonts w:ascii="Times New Roman" w:hAnsi="Times New Roman"/>
          <w:noProof/>
          <w:color w:val="000000"/>
          <w:sz w:val="28"/>
          <w:szCs w:val="28"/>
        </w:rPr>
        <w:t>от 17.12.1997 г.</w:t>
      </w:r>
      <w:r w:rsidR="00E31A23" w:rsidRPr="00CD696C">
        <w:rPr>
          <w:rFonts w:ascii="Times New Roman" w:hAnsi="Times New Roman"/>
          <w:noProof/>
          <w:color w:val="000000"/>
          <w:sz w:val="28"/>
          <w:szCs w:val="28"/>
        </w:rPr>
        <w:t xml:space="preserve"> № 2-ФКЗ </w:t>
      </w:r>
      <w:r w:rsidR="00AF29FC" w:rsidRPr="00CD696C">
        <w:rPr>
          <w:rFonts w:ascii="Times New Roman" w:hAnsi="Times New Roman"/>
          <w:noProof/>
          <w:color w:val="000000"/>
          <w:sz w:val="28"/>
          <w:szCs w:val="28"/>
        </w:rPr>
        <w:t xml:space="preserve">(с </w:t>
      </w:r>
      <w:r w:rsidR="00E31A23" w:rsidRPr="00CD696C">
        <w:rPr>
          <w:rFonts w:ascii="Times New Roman" w:hAnsi="Times New Roman"/>
          <w:noProof/>
          <w:color w:val="000000"/>
          <w:sz w:val="28"/>
          <w:szCs w:val="28"/>
        </w:rPr>
        <w:t xml:space="preserve">изм. и доп. </w:t>
      </w:r>
      <w:r w:rsidR="00FC037B" w:rsidRPr="00CD696C">
        <w:rPr>
          <w:rFonts w:ascii="Times New Roman" w:hAnsi="Times New Roman"/>
          <w:noProof/>
          <w:color w:val="000000"/>
          <w:sz w:val="28"/>
          <w:szCs w:val="28"/>
        </w:rPr>
        <w:t>От 30.12.2008 №8-ФКЗ</w:t>
      </w:r>
      <w:r w:rsidR="00E31A23" w:rsidRPr="00CD696C">
        <w:rPr>
          <w:rFonts w:ascii="Times New Roman" w:hAnsi="Times New Roman"/>
          <w:noProof/>
          <w:color w:val="000000"/>
          <w:sz w:val="28"/>
          <w:szCs w:val="28"/>
        </w:rPr>
        <w:t>) //</w:t>
      </w:r>
      <w:r w:rsidRPr="00CD696C">
        <w:rPr>
          <w:rFonts w:ascii="Times New Roman" w:hAnsi="Times New Roman"/>
          <w:noProof/>
          <w:color w:val="000000"/>
          <w:sz w:val="28"/>
          <w:szCs w:val="28"/>
        </w:rPr>
        <w:t xml:space="preserve"> Собр. законодательства - </w:t>
      </w:r>
      <w:r w:rsidR="00FC037B" w:rsidRPr="00CD696C">
        <w:rPr>
          <w:rFonts w:ascii="Times New Roman" w:hAnsi="Times New Roman"/>
          <w:noProof/>
          <w:color w:val="000000"/>
          <w:sz w:val="28"/>
          <w:szCs w:val="28"/>
        </w:rPr>
        <w:t>2009. - №1. – Ст.3.</w:t>
      </w:r>
    </w:p>
    <w:p w:rsidR="00CC06C3" w:rsidRPr="00CD696C" w:rsidRDefault="00BF1D2F"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О С</w:t>
      </w:r>
      <w:r w:rsidR="00013A07" w:rsidRPr="00CD696C">
        <w:rPr>
          <w:rFonts w:ascii="Times New Roman" w:hAnsi="Times New Roman"/>
          <w:noProof/>
          <w:color w:val="000000"/>
          <w:sz w:val="28"/>
          <w:szCs w:val="28"/>
        </w:rPr>
        <w:t>удебной системе в РФ:</w:t>
      </w:r>
      <w:r w:rsidR="00716B0B" w:rsidRPr="00CD696C">
        <w:rPr>
          <w:rFonts w:ascii="Times New Roman" w:hAnsi="Times New Roman"/>
          <w:noProof/>
          <w:color w:val="000000"/>
          <w:sz w:val="28"/>
          <w:szCs w:val="28"/>
        </w:rPr>
        <w:t xml:space="preserve"> </w:t>
      </w:r>
      <w:r w:rsidR="00013A07" w:rsidRPr="00CD696C">
        <w:rPr>
          <w:rFonts w:ascii="Times New Roman" w:hAnsi="Times New Roman"/>
          <w:noProof/>
          <w:color w:val="000000"/>
          <w:sz w:val="28"/>
          <w:szCs w:val="28"/>
        </w:rPr>
        <w:t xml:space="preserve">ФКЗ </w:t>
      </w:r>
      <w:r w:rsidR="00795C53" w:rsidRPr="00CD696C">
        <w:rPr>
          <w:rFonts w:ascii="Times New Roman" w:hAnsi="Times New Roman"/>
          <w:noProof/>
          <w:color w:val="000000"/>
          <w:sz w:val="28"/>
          <w:szCs w:val="28"/>
        </w:rPr>
        <w:t>от 31.12.1996 г.</w:t>
      </w:r>
      <w:r w:rsidR="00E31A23" w:rsidRPr="00CD696C">
        <w:rPr>
          <w:rFonts w:ascii="Times New Roman" w:hAnsi="Times New Roman"/>
          <w:noProof/>
          <w:color w:val="000000"/>
          <w:sz w:val="28"/>
          <w:szCs w:val="28"/>
        </w:rPr>
        <w:t xml:space="preserve"> № 3-ФКЗ (с изм.</w:t>
      </w:r>
      <w:r w:rsidRPr="00CD696C">
        <w:rPr>
          <w:rFonts w:ascii="Times New Roman" w:hAnsi="Times New Roman"/>
          <w:noProof/>
          <w:color w:val="000000"/>
          <w:sz w:val="28"/>
          <w:szCs w:val="28"/>
        </w:rPr>
        <w:t xml:space="preserve"> и доп</w:t>
      </w:r>
      <w:r w:rsidR="00E31A23"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от</w:t>
      </w:r>
      <w:r w:rsidR="003F1B1E" w:rsidRPr="00CD696C">
        <w:rPr>
          <w:rFonts w:ascii="Times New Roman" w:hAnsi="Times New Roman"/>
          <w:noProof/>
          <w:color w:val="000000"/>
          <w:sz w:val="28"/>
          <w:szCs w:val="28"/>
        </w:rPr>
        <w:t xml:space="preserve"> </w:t>
      </w:r>
      <w:r w:rsidR="00E31A23" w:rsidRPr="00CD696C">
        <w:rPr>
          <w:rFonts w:ascii="Times New Roman" w:hAnsi="Times New Roman"/>
          <w:noProof/>
          <w:color w:val="000000"/>
          <w:sz w:val="28"/>
          <w:szCs w:val="28"/>
        </w:rPr>
        <w:t>28.04.2008 №2-ФКЗ</w:t>
      </w:r>
      <w:r w:rsidRPr="00CD696C">
        <w:rPr>
          <w:rFonts w:ascii="Times New Roman" w:hAnsi="Times New Roman"/>
          <w:noProof/>
          <w:color w:val="000000"/>
          <w:sz w:val="28"/>
          <w:szCs w:val="28"/>
        </w:rPr>
        <w:t>)</w:t>
      </w:r>
      <w:r w:rsidR="00FC037B" w:rsidRPr="00CD696C">
        <w:rPr>
          <w:rFonts w:ascii="Times New Roman" w:hAnsi="Times New Roman"/>
          <w:noProof/>
          <w:color w:val="000000"/>
          <w:sz w:val="28"/>
          <w:szCs w:val="28"/>
        </w:rPr>
        <w:t xml:space="preserve"> </w:t>
      </w:r>
      <w:r w:rsidR="00E31A23" w:rsidRPr="00CD696C">
        <w:rPr>
          <w:rFonts w:ascii="Times New Roman" w:hAnsi="Times New Roman"/>
          <w:noProof/>
          <w:color w:val="000000"/>
          <w:sz w:val="28"/>
          <w:szCs w:val="28"/>
        </w:rPr>
        <w:t>//</w:t>
      </w:r>
      <w:r w:rsidR="00013A07" w:rsidRPr="00CD696C">
        <w:rPr>
          <w:rFonts w:ascii="Times New Roman" w:hAnsi="Times New Roman"/>
          <w:noProof/>
          <w:color w:val="000000"/>
          <w:sz w:val="28"/>
          <w:szCs w:val="28"/>
        </w:rPr>
        <w:t xml:space="preserve"> Собр. законодательства -</w:t>
      </w:r>
      <w:r w:rsidR="00FC037B" w:rsidRPr="00CD696C">
        <w:rPr>
          <w:rFonts w:ascii="Times New Roman" w:hAnsi="Times New Roman"/>
          <w:noProof/>
          <w:color w:val="000000"/>
          <w:sz w:val="28"/>
          <w:szCs w:val="28"/>
        </w:rPr>
        <w:t xml:space="preserve"> 2008- №18. – Ст.1937.</w:t>
      </w:r>
    </w:p>
    <w:p w:rsidR="00CC06C3" w:rsidRPr="00CD696C" w:rsidRDefault="00013A07"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О Референдуме РФ:</w:t>
      </w:r>
      <w:r w:rsidR="00AF29FC"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xml:space="preserve">ФКЗ </w:t>
      </w:r>
      <w:r w:rsidR="00795C53" w:rsidRPr="00CD696C">
        <w:rPr>
          <w:rFonts w:ascii="Times New Roman" w:hAnsi="Times New Roman"/>
          <w:noProof/>
          <w:color w:val="000000"/>
          <w:sz w:val="28"/>
          <w:szCs w:val="28"/>
        </w:rPr>
        <w:t>от 28.06.2004 г.</w:t>
      </w:r>
      <w:r w:rsidR="00E31A23" w:rsidRPr="00CD696C">
        <w:rPr>
          <w:rFonts w:ascii="Times New Roman" w:hAnsi="Times New Roman"/>
          <w:noProof/>
          <w:color w:val="000000"/>
          <w:sz w:val="28"/>
          <w:szCs w:val="28"/>
        </w:rPr>
        <w:t xml:space="preserve"> № 5-ФКЗ </w:t>
      </w:r>
      <w:r w:rsidR="00AF29FC" w:rsidRPr="00CD696C">
        <w:rPr>
          <w:rFonts w:ascii="Times New Roman" w:hAnsi="Times New Roman"/>
          <w:noProof/>
          <w:color w:val="000000"/>
          <w:sz w:val="28"/>
          <w:szCs w:val="28"/>
        </w:rPr>
        <w:t>(с из</w:t>
      </w:r>
      <w:r w:rsidR="00E31A23" w:rsidRPr="00CD696C">
        <w:rPr>
          <w:rFonts w:ascii="Times New Roman" w:hAnsi="Times New Roman"/>
          <w:noProof/>
          <w:color w:val="000000"/>
          <w:sz w:val="28"/>
          <w:szCs w:val="28"/>
        </w:rPr>
        <w:t>м. и доп. от</w:t>
      </w:r>
      <w:r w:rsidR="003F1B1E" w:rsidRPr="00CD696C">
        <w:rPr>
          <w:rFonts w:ascii="Times New Roman" w:hAnsi="Times New Roman"/>
          <w:noProof/>
          <w:color w:val="000000"/>
          <w:sz w:val="28"/>
          <w:szCs w:val="28"/>
        </w:rPr>
        <w:t xml:space="preserve"> </w:t>
      </w:r>
      <w:r w:rsidR="00FC037B" w:rsidRPr="00CD696C">
        <w:rPr>
          <w:rFonts w:ascii="Times New Roman" w:hAnsi="Times New Roman"/>
          <w:noProof/>
          <w:color w:val="000000"/>
          <w:sz w:val="28"/>
          <w:szCs w:val="28"/>
        </w:rPr>
        <w:t>24.04.2008 № 1-ФКЗ</w:t>
      </w:r>
      <w:r w:rsidR="00E31A23" w:rsidRPr="00CD696C">
        <w:rPr>
          <w:rFonts w:ascii="Times New Roman" w:hAnsi="Times New Roman"/>
          <w:noProof/>
          <w:color w:val="000000"/>
          <w:sz w:val="28"/>
          <w:szCs w:val="28"/>
        </w:rPr>
        <w:t>) //</w:t>
      </w:r>
      <w:r w:rsidRPr="00CD696C">
        <w:rPr>
          <w:rFonts w:ascii="Times New Roman" w:hAnsi="Times New Roman"/>
          <w:noProof/>
          <w:color w:val="000000"/>
          <w:sz w:val="28"/>
          <w:szCs w:val="28"/>
        </w:rPr>
        <w:t xml:space="preserve"> Собр. законодательства - </w:t>
      </w:r>
      <w:r w:rsidR="00FC037B" w:rsidRPr="00CD696C">
        <w:rPr>
          <w:rFonts w:ascii="Times New Roman" w:hAnsi="Times New Roman"/>
          <w:noProof/>
          <w:color w:val="000000"/>
          <w:sz w:val="28"/>
          <w:szCs w:val="28"/>
        </w:rPr>
        <w:t>2008. - №17. – Ст.1754.</w:t>
      </w:r>
    </w:p>
    <w:p w:rsidR="0014787B" w:rsidRPr="00CD696C" w:rsidRDefault="0014787B"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О гражданстве</w:t>
      </w:r>
      <w:r w:rsidR="0040766F" w:rsidRPr="00CD696C">
        <w:rPr>
          <w:rFonts w:ascii="Times New Roman" w:hAnsi="Times New Roman"/>
          <w:noProof/>
          <w:color w:val="000000"/>
          <w:sz w:val="28"/>
          <w:szCs w:val="28"/>
        </w:rPr>
        <w:t xml:space="preserve"> РФ</w:t>
      </w:r>
      <w:r w:rsidR="00013A07" w:rsidRPr="00CD696C">
        <w:rPr>
          <w:rFonts w:ascii="Times New Roman" w:hAnsi="Times New Roman"/>
          <w:noProof/>
          <w:color w:val="000000"/>
          <w:sz w:val="28"/>
          <w:szCs w:val="28"/>
        </w:rPr>
        <w:t>:</w:t>
      </w:r>
      <w:r w:rsidR="00E31A23" w:rsidRPr="00CD696C">
        <w:rPr>
          <w:rFonts w:ascii="Times New Roman" w:hAnsi="Times New Roman"/>
          <w:noProof/>
          <w:color w:val="000000"/>
          <w:sz w:val="28"/>
          <w:szCs w:val="28"/>
        </w:rPr>
        <w:t xml:space="preserve"> </w:t>
      </w:r>
      <w:r w:rsidR="00013A07" w:rsidRPr="00CD696C">
        <w:rPr>
          <w:rFonts w:ascii="Times New Roman" w:hAnsi="Times New Roman"/>
          <w:noProof/>
          <w:color w:val="000000"/>
          <w:sz w:val="28"/>
          <w:szCs w:val="28"/>
        </w:rPr>
        <w:t xml:space="preserve">ФЗ </w:t>
      </w:r>
      <w:r w:rsidR="00795C53" w:rsidRPr="00CD696C">
        <w:rPr>
          <w:rFonts w:ascii="Times New Roman" w:hAnsi="Times New Roman"/>
          <w:noProof/>
          <w:color w:val="000000"/>
          <w:sz w:val="28"/>
          <w:szCs w:val="28"/>
        </w:rPr>
        <w:t>от 31.05.2002 г.</w:t>
      </w:r>
      <w:r w:rsidR="00E31A23" w:rsidRPr="00CD696C">
        <w:rPr>
          <w:rFonts w:ascii="Times New Roman" w:hAnsi="Times New Roman"/>
          <w:noProof/>
          <w:color w:val="000000"/>
          <w:sz w:val="28"/>
          <w:szCs w:val="28"/>
        </w:rPr>
        <w:t xml:space="preserve"> № 62-ФЗ (с изм. и доп.</w:t>
      </w:r>
      <w:r w:rsidR="0040766F" w:rsidRPr="00CD696C">
        <w:rPr>
          <w:rFonts w:ascii="Times New Roman" w:hAnsi="Times New Roman"/>
          <w:noProof/>
          <w:color w:val="000000"/>
          <w:sz w:val="28"/>
          <w:szCs w:val="28"/>
        </w:rPr>
        <w:t xml:space="preserve"> о</w:t>
      </w:r>
      <w:r w:rsidR="00E31A23" w:rsidRPr="00CD696C">
        <w:rPr>
          <w:rFonts w:ascii="Times New Roman" w:hAnsi="Times New Roman"/>
          <w:noProof/>
          <w:color w:val="000000"/>
          <w:sz w:val="28"/>
          <w:szCs w:val="28"/>
        </w:rPr>
        <w:t xml:space="preserve">т </w:t>
      </w:r>
      <w:r w:rsidR="00FC037B" w:rsidRPr="00CD696C">
        <w:rPr>
          <w:rFonts w:ascii="Times New Roman" w:hAnsi="Times New Roman"/>
          <w:noProof/>
          <w:color w:val="000000"/>
          <w:sz w:val="28"/>
          <w:szCs w:val="28"/>
        </w:rPr>
        <w:t>30.12.2008 № 301-ФЗ</w:t>
      </w:r>
      <w:r w:rsidR="003F1B1E" w:rsidRPr="00CD696C">
        <w:rPr>
          <w:rFonts w:ascii="Times New Roman" w:hAnsi="Times New Roman"/>
          <w:noProof/>
          <w:color w:val="000000"/>
          <w:sz w:val="28"/>
          <w:szCs w:val="28"/>
        </w:rPr>
        <w:t>)</w:t>
      </w:r>
      <w:r w:rsidR="00E31A23" w:rsidRPr="00CD696C">
        <w:rPr>
          <w:rFonts w:ascii="Times New Roman" w:hAnsi="Times New Roman"/>
          <w:noProof/>
          <w:color w:val="000000"/>
          <w:sz w:val="28"/>
          <w:szCs w:val="28"/>
        </w:rPr>
        <w:t xml:space="preserve"> //</w:t>
      </w:r>
      <w:r w:rsidR="00013A07" w:rsidRPr="00CD696C">
        <w:rPr>
          <w:rFonts w:ascii="Times New Roman" w:hAnsi="Times New Roman"/>
          <w:noProof/>
          <w:color w:val="000000"/>
          <w:sz w:val="28"/>
          <w:szCs w:val="28"/>
        </w:rPr>
        <w:t xml:space="preserve"> Собр. законодательства - </w:t>
      </w:r>
      <w:r w:rsidR="00FC037B" w:rsidRPr="00CD696C">
        <w:rPr>
          <w:rFonts w:ascii="Times New Roman" w:hAnsi="Times New Roman"/>
          <w:noProof/>
          <w:color w:val="000000"/>
          <w:sz w:val="28"/>
          <w:szCs w:val="28"/>
        </w:rPr>
        <w:t>2009. - №1. – Ст.9</w:t>
      </w:r>
    </w:p>
    <w:p w:rsidR="0014787B" w:rsidRPr="00CD696C" w:rsidRDefault="0014787B"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О </w:t>
      </w:r>
      <w:r w:rsidR="00267EBB" w:rsidRPr="00CD696C">
        <w:rPr>
          <w:rFonts w:ascii="Times New Roman" w:hAnsi="Times New Roman"/>
          <w:noProof/>
          <w:color w:val="000000"/>
          <w:sz w:val="28"/>
          <w:szCs w:val="28"/>
        </w:rPr>
        <w:t xml:space="preserve">воинской обязанности и </w:t>
      </w:r>
      <w:r w:rsidRPr="00CD696C">
        <w:rPr>
          <w:rFonts w:ascii="Times New Roman" w:hAnsi="Times New Roman"/>
          <w:noProof/>
          <w:color w:val="000000"/>
          <w:sz w:val="28"/>
          <w:szCs w:val="28"/>
        </w:rPr>
        <w:t>военной службе</w:t>
      </w:r>
      <w:r w:rsidR="00267EBB" w:rsidRPr="00CD696C">
        <w:rPr>
          <w:rFonts w:ascii="Times New Roman" w:hAnsi="Times New Roman"/>
          <w:noProof/>
          <w:color w:val="000000"/>
          <w:sz w:val="28"/>
          <w:szCs w:val="28"/>
        </w:rPr>
        <w:t xml:space="preserve"> в РФ</w:t>
      </w:r>
      <w:r w:rsidR="00013A07" w:rsidRPr="00CD696C">
        <w:rPr>
          <w:rFonts w:ascii="Times New Roman" w:hAnsi="Times New Roman"/>
          <w:noProof/>
          <w:color w:val="000000"/>
          <w:sz w:val="28"/>
          <w:szCs w:val="28"/>
        </w:rPr>
        <w:t>:</w:t>
      </w:r>
      <w:r w:rsidR="00267EBB" w:rsidRPr="00CD696C">
        <w:rPr>
          <w:rFonts w:ascii="Times New Roman" w:hAnsi="Times New Roman"/>
          <w:noProof/>
          <w:color w:val="000000"/>
          <w:sz w:val="28"/>
          <w:szCs w:val="28"/>
        </w:rPr>
        <w:t xml:space="preserve"> </w:t>
      </w:r>
      <w:r w:rsidR="00013A07" w:rsidRPr="00CD696C">
        <w:rPr>
          <w:rFonts w:ascii="Times New Roman" w:hAnsi="Times New Roman"/>
          <w:noProof/>
          <w:color w:val="000000"/>
          <w:sz w:val="28"/>
          <w:szCs w:val="28"/>
        </w:rPr>
        <w:t xml:space="preserve">ФЗ </w:t>
      </w:r>
      <w:r w:rsidR="00795C53" w:rsidRPr="00CD696C">
        <w:rPr>
          <w:rFonts w:ascii="Times New Roman" w:hAnsi="Times New Roman"/>
          <w:noProof/>
          <w:color w:val="000000"/>
          <w:sz w:val="28"/>
          <w:szCs w:val="28"/>
        </w:rPr>
        <w:t>от 28.03.1998 г.</w:t>
      </w:r>
      <w:r w:rsidR="00E31A23" w:rsidRPr="00CD696C">
        <w:rPr>
          <w:rFonts w:ascii="Times New Roman" w:hAnsi="Times New Roman"/>
          <w:noProof/>
          <w:color w:val="000000"/>
          <w:sz w:val="28"/>
          <w:szCs w:val="28"/>
        </w:rPr>
        <w:t xml:space="preserve"> № 53-ФЗ </w:t>
      </w:r>
      <w:r w:rsidR="00267EBB" w:rsidRPr="00CD696C">
        <w:rPr>
          <w:rFonts w:ascii="Times New Roman" w:hAnsi="Times New Roman"/>
          <w:noProof/>
          <w:color w:val="000000"/>
          <w:sz w:val="28"/>
          <w:szCs w:val="28"/>
        </w:rPr>
        <w:t>(с из</w:t>
      </w:r>
      <w:r w:rsidR="00E31A23" w:rsidRPr="00CD696C">
        <w:rPr>
          <w:rFonts w:ascii="Times New Roman" w:hAnsi="Times New Roman"/>
          <w:noProof/>
          <w:color w:val="000000"/>
          <w:sz w:val="28"/>
          <w:szCs w:val="28"/>
        </w:rPr>
        <w:t>м. и доп. от</w:t>
      </w:r>
      <w:r w:rsidR="003F1B1E" w:rsidRPr="00CD696C">
        <w:rPr>
          <w:rFonts w:ascii="Times New Roman" w:hAnsi="Times New Roman"/>
          <w:noProof/>
          <w:color w:val="000000"/>
          <w:sz w:val="28"/>
          <w:szCs w:val="28"/>
        </w:rPr>
        <w:t xml:space="preserve"> </w:t>
      </w:r>
      <w:r w:rsidR="00FC037B" w:rsidRPr="00CD696C">
        <w:rPr>
          <w:rFonts w:ascii="Times New Roman" w:hAnsi="Times New Roman"/>
          <w:noProof/>
          <w:color w:val="000000"/>
          <w:sz w:val="28"/>
          <w:szCs w:val="28"/>
        </w:rPr>
        <w:t>09.02.2009 № 1-ФЗ</w:t>
      </w:r>
      <w:r w:rsidR="00E31A23" w:rsidRPr="00CD696C">
        <w:rPr>
          <w:rFonts w:ascii="Times New Roman" w:hAnsi="Times New Roman"/>
          <w:noProof/>
          <w:color w:val="000000"/>
          <w:sz w:val="28"/>
          <w:szCs w:val="28"/>
        </w:rPr>
        <w:t>) //</w:t>
      </w:r>
      <w:r w:rsidR="00013A07" w:rsidRPr="00CD696C">
        <w:rPr>
          <w:rFonts w:ascii="Times New Roman" w:hAnsi="Times New Roman"/>
          <w:noProof/>
          <w:color w:val="000000"/>
          <w:sz w:val="28"/>
          <w:szCs w:val="28"/>
        </w:rPr>
        <w:t xml:space="preserve"> Собр. законодательства, - </w:t>
      </w:r>
      <w:r w:rsidR="00FC037B" w:rsidRPr="00CD696C">
        <w:rPr>
          <w:rFonts w:ascii="Times New Roman" w:hAnsi="Times New Roman"/>
          <w:noProof/>
          <w:color w:val="000000"/>
          <w:sz w:val="28"/>
          <w:szCs w:val="28"/>
        </w:rPr>
        <w:t>2009. - №7. – Ст.769.</w:t>
      </w:r>
    </w:p>
    <w:p w:rsidR="0014787B" w:rsidRPr="00CD696C" w:rsidRDefault="0014787B"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Об ал</w:t>
      </w:r>
      <w:r w:rsidR="00013A07" w:rsidRPr="00CD696C">
        <w:rPr>
          <w:rFonts w:ascii="Times New Roman" w:hAnsi="Times New Roman"/>
          <w:noProof/>
          <w:color w:val="000000"/>
          <w:sz w:val="28"/>
          <w:szCs w:val="28"/>
        </w:rPr>
        <w:t>ьтернативной гражданской службе:</w:t>
      </w:r>
      <w:r w:rsidR="00CE1AB2" w:rsidRPr="00CD696C">
        <w:rPr>
          <w:rFonts w:ascii="Times New Roman" w:hAnsi="Times New Roman"/>
          <w:noProof/>
          <w:color w:val="000000"/>
          <w:sz w:val="28"/>
          <w:szCs w:val="28"/>
        </w:rPr>
        <w:t xml:space="preserve"> </w:t>
      </w:r>
      <w:r w:rsidR="00013A07" w:rsidRPr="00CD696C">
        <w:rPr>
          <w:rFonts w:ascii="Times New Roman" w:hAnsi="Times New Roman"/>
          <w:noProof/>
          <w:color w:val="000000"/>
          <w:sz w:val="28"/>
          <w:szCs w:val="28"/>
        </w:rPr>
        <w:t xml:space="preserve">ФЗ </w:t>
      </w:r>
      <w:r w:rsidR="00E31A23" w:rsidRPr="00CD696C">
        <w:rPr>
          <w:rFonts w:ascii="Times New Roman" w:hAnsi="Times New Roman"/>
          <w:noProof/>
          <w:color w:val="000000"/>
          <w:sz w:val="28"/>
          <w:szCs w:val="28"/>
        </w:rPr>
        <w:t xml:space="preserve">от </w:t>
      </w:r>
      <w:r w:rsidR="00795C53" w:rsidRPr="00CD696C">
        <w:rPr>
          <w:rFonts w:ascii="Times New Roman" w:hAnsi="Times New Roman"/>
          <w:noProof/>
          <w:color w:val="000000"/>
          <w:sz w:val="28"/>
          <w:szCs w:val="28"/>
        </w:rPr>
        <w:t>25.07.2002 г.</w:t>
      </w:r>
      <w:r w:rsidR="00E31A23" w:rsidRPr="00CD696C">
        <w:rPr>
          <w:rFonts w:ascii="Times New Roman" w:hAnsi="Times New Roman"/>
          <w:noProof/>
          <w:color w:val="000000"/>
          <w:sz w:val="28"/>
          <w:szCs w:val="28"/>
        </w:rPr>
        <w:t xml:space="preserve"> №</w:t>
      </w:r>
      <w:r w:rsidR="003F1B1E" w:rsidRPr="00CD696C">
        <w:rPr>
          <w:rFonts w:ascii="Times New Roman" w:hAnsi="Times New Roman"/>
          <w:noProof/>
          <w:color w:val="000000"/>
          <w:sz w:val="28"/>
          <w:szCs w:val="28"/>
        </w:rPr>
        <w:t xml:space="preserve"> </w:t>
      </w:r>
      <w:r w:rsidR="00E31A23" w:rsidRPr="00CD696C">
        <w:rPr>
          <w:rFonts w:ascii="Times New Roman" w:hAnsi="Times New Roman"/>
          <w:noProof/>
          <w:color w:val="000000"/>
          <w:sz w:val="28"/>
          <w:szCs w:val="28"/>
        </w:rPr>
        <w:t>113-Ф№</w:t>
      </w:r>
      <w:r w:rsidR="003F1B1E" w:rsidRPr="00CD696C">
        <w:rPr>
          <w:rFonts w:ascii="Times New Roman" w:hAnsi="Times New Roman"/>
          <w:noProof/>
          <w:color w:val="000000"/>
          <w:sz w:val="28"/>
          <w:szCs w:val="28"/>
        </w:rPr>
        <w:t xml:space="preserve"> </w:t>
      </w:r>
      <w:r w:rsidR="00CE1AB2" w:rsidRPr="00CD696C">
        <w:rPr>
          <w:rFonts w:ascii="Times New Roman" w:hAnsi="Times New Roman"/>
          <w:noProof/>
          <w:color w:val="000000"/>
          <w:sz w:val="28"/>
          <w:szCs w:val="28"/>
        </w:rPr>
        <w:t>(с из</w:t>
      </w:r>
      <w:r w:rsidR="00E31A23" w:rsidRPr="00CD696C">
        <w:rPr>
          <w:rFonts w:ascii="Times New Roman" w:hAnsi="Times New Roman"/>
          <w:noProof/>
          <w:color w:val="000000"/>
          <w:sz w:val="28"/>
          <w:szCs w:val="28"/>
        </w:rPr>
        <w:t>м. и доп. от</w:t>
      </w:r>
      <w:r w:rsidR="003F1B1E" w:rsidRPr="00CD696C">
        <w:rPr>
          <w:rFonts w:ascii="Times New Roman" w:hAnsi="Times New Roman"/>
          <w:noProof/>
          <w:color w:val="000000"/>
          <w:sz w:val="28"/>
          <w:szCs w:val="28"/>
        </w:rPr>
        <w:t xml:space="preserve"> </w:t>
      </w:r>
      <w:r w:rsidR="00EC29E3" w:rsidRPr="00CD696C">
        <w:rPr>
          <w:rFonts w:ascii="Times New Roman" w:hAnsi="Times New Roman"/>
          <w:noProof/>
          <w:color w:val="000000"/>
          <w:sz w:val="28"/>
          <w:szCs w:val="28"/>
        </w:rPr>
        <w:t>06.07.2006 № 104-ФЗ</w:t>
      </w:r>
      <w:r w:rsidR="00E31A23" w:rsidRPr="00CD696C">
        <w:rPr>
          <w:rFonts w:ascii="Times New Roman" w:hAnsi="Times New Roman"/>
          <w:noProof/>
          <w:color w:val="000000"/>
          <w:sz w:val="28"/>
          <w:szCs w:val="28"/>
        </w:rPr>
        <w:t>) //</w:t>
      </w:r>
      <w:r w:rsidR="00FC037B" w:rsidRPr="00CD696C">
        <w:rPr>
          <w:rFonts w:ascii="Times New Roman" w:hAnsi="Times New Roman"/>
          <w:noProof/>
          <w:color w:val="000000"/>
          <w:sz w:val="28"/>
          <w:szCs w:val="28"/>
        </w:rPr>
        <w:t xml:space="preserve"> </w:t>
      </w:r>
      <w:r w:rsidR="00013A07" w:rsidRPr="00CD696C">
        <w:rPr>
          <w:rFonts w:ascii="Times New Roman" w:hAnsi="Times New Roman"/>
          <w:noProof/>
          <w:color w:val="000000"/>
          <w:sz w:val="28"/>
          <w:szCs w:val="28"/>
        </w:rPr>
        <w:t>Рос. газета -</w:t>
      </w:r>
      <w:r w:rsidR="003F1B1E" w:rsidRPr="00CD696C">
        <w:rPr>
          <w:rFonts w:ascii="Times New Roman" w:hAnsi="Times New Roman"/>
          <w:noProof/>
          <w:color w:val="000000"/>
          <w:sz w:val="28"/>
          <w:szCs w:val="28"/>
        </w:rPr>
        <w:t xml:space="preserve"> </w:t>
      </w:r>
      <w:r w:rsidR="00EC29E3" w:rsidRPr="00CD696C">
        <w:rPr>
          <w:rFonts w:ascii="Times New Roman" w:hAnsi="Times New Roman"/>
          <w:noProof/>
          <w:color w:val="000000"/>
          <w:sz w:val="28"/>
          <w:szCs w:val="28"/>
        </w:rPr>
        <w:t>2006. – 1 июля.</w:t>
      </w:r>
    </w:p>
    <w:p w:rsidR="0014787B" w:rsidRPr="00CD696C" w:rsidRDefault="00013A07"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Об образовании:</w:t>
      </w:r>
      <w:r w:rsidR="00350B26"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xml:space="preserve">ФЗ </w:t>
      </w:r>
      <w:r w:rsidR="00795C53" w:rsidRPr="00CD696C">
        <w:rPr>
          <w:rFonts w:ascii="Times New Roman" w:hAnsi="Times New Roman"/>
          <w:noProof/>
          <w:color w:val="000000"/>
          <w:sz w:val="28"/>
          <w:szCs w:val="28"/>
        </w:rPr>
        <w:t>от 10.07.1992 г.</w:t>
      </w:r>
      <w:r w:rsidR="00E31A23" w:rsidRPr="00CD696C">
        <w:rPr>
          <w:rFonts w:ascii="Times New Roman" w:hAnsi="Times New Roman"/>
          <w:noProof/>
          <w:color w:val="000000"/>
          <w:sz w:val="28"/>
          <w:szCs w:val="28"/>
        </w:rPr>
        <w:t xml:space="preserve"> № 3266-1</w:t>
      </w:r>
      <w:r w:rsidR="003F1B1E" w:rsidRPr="00CD696C">
        <w:rPr>
          <w:rFonts w:ascii="Times New Roman" w:hAnsi="Times New Roman"/>
          <w:noProof/>
          <w:color w:val="000000"/>
          <w:sz w:val="28"/>
          <w:szCs w:val="28"/>
        </w:rPr>
        <w:t xml:space="preserve"> </w:t>
      </w:r>
      <w:r w:rsidR="00350B26" w:rsidRPr="00CD696C">
        <w:rPr>
          <w:rFonts w:ascii="Times New Roman" w:hAnsi="Times New Roman"/>
          <w:noProof/>
          <w:color w:val="000000"/>
          <w:sz w:val="28"/>
          <w:szCs w:val="28"/>
        </w:rPr>
        <w:t>(с из</w:t>
      </w:r>
      <w:r w:rsidR="00E31A23" w:rsidRPr="00CD696C">
        <w:rPr>
          <w:rFonts w:ascii="Times New Roman" w:hAnsi="Times New Roman"/>
          <w:noProof/>
          <w:color w:val="000000"/>
          <w:sz w:val="28"/>
          <w:szCs w:val="28"/>
        </w:rPr>
        <w:t>м. и доп. от</w:t>
      </w:r>
      <w:r w:rsidR="003F1B1E" w:rsidRPr="00CD696C">
        <w:rPr>
          <w:rFonts w:ascii="Times New Roman" w:hAnsi="Times New Roman"/>
          <w:noProof/>
          <w:color w:val="000000"/>
          <w:sz w:val="28"/>
          <w:szCs w:val="28"/>
        </w:rPr>
        <w:t xml:space="preserve"> </w:t>
      </w:r>
      <w:r w:rsidR="00EC29E3" w:rsidRPr="00CD696C">
        <w:rPr>
          <w:rFonts w:ascii="Times New Roman" w:hAnsi="Times New Roman"/>
          <w:noProof/>
          <w:color w:val="000000"/>
          <w:sz w:val="28"/>
          <w:szCs w:val="28"/>
        </w:rPr>
        <w:t>01.12.2008</w:t>
      </w:r>
      <w:r w:rsidR="00E31A23" w:rsidRPr="00CD696C">
        <w:rPr>
          <w:rFonts w:ascii="Times New Roman" w:hAnsi="Times New Roman"/>
          <w:noProof/>
          <w:color w:val="000000"/>
          <w:sz w:val="28"/>
          <w:szCs w:val="28"/>
        </w:rPr>
        <w:t>) //</w:t>
      </w:r>
      <w:r w:rsidR="00FC037B" w:rsidRPr="00CD696C">
        <w:rPr>
          <w:rFonts w:ascii="Times New Roman" w:hAnsi="Times New Roman"/>
          <w:noProof/>
          <w:color w:val="000000"/>
          <w:sz w:val="28"/>
          <w:szCs w:val="28"/>
        </w:rPr>
        <w:t xml:space="preserve"> </w:t>
      </w:r>
      <w:r w:rsidR="00EC29E3" w:rsidRPr="00CD696C">
        <w:rPr>
          <w:rFonts w:ascii="Times New Roman" w:hAnsi="Times New Roman"/>
          <w:noProof/>
          <w:color w:val="000000"/>
          <w:sz w:val="28"/>
          <w:szCs w:val="28"/>
        </w:rPr>
        <w:t>Рос</w:t>
      </w:r>
      <w:r w:rsidRPr="00CD696C">
        <w:rPr>
          <w:rFonts w:ascii="Times New Roman" w:hAnsi="Times New Roman"/>
          <w:noProof/>
          <w:color w:val="000000"/>
          <w:sz w:val="28"/>
          <w:szCs w:val="28"/>
        </w:rPr>
        <w:t>. газета -</w:t>
      </w:r>
      <w:r w:rsidR="00EC29E3" w:rsidRPr="00CD696C">
        <w:rPr>
          <w:rFonts w:ascii="Times New Roman" w:hAnsi="Times New Roman"/>
          <w:noProof/>
          <w:color w:val="000000"/>
          <w:sz w:val="28"/>
          <w:szCs w:val="28"/>
        </w:rPr>
        <w:t xml:space="preserve"> 2008. – 8 декабря.</w:t>
      </w:r>
    </w:p>
    <w:p w:rsidR="00E121EB" w:rsidRPr="00CD696C" w:rsidRDefault="00013A07"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О референдуме РСФСР: </w:t>
      </w:r>
      <w:r w:rsidR="006E3895" w:rsidRPr="00CD696C">
        <w:rPr>
          <w:rFonts w:ascii="Times New Roman" w:hAnsi="Times New Roman"/>
          <w:noProof/>
          <w:color w:val="000000"/>
          <w:sz w:val="28"/>
          <w:szCs w:val="28"/>
        </w:rPr>
        <w:t>Закон РСФСР о</w:t>
      </w:r>
      <w:r w:rsidR="00795C53" w:rsidRPr="00CD696C">
        <w:rPr>
          <w:rFonts w:ascii="Times New Roman" w:hAnsi="Times New Roman"/>
          <w:noProof/>
          <w:color w:val="000000"/>
          <w:sz w:val="28"/>
          <w:szCs w:val="28"/>
        </w:rPr>
        <w:t>т 16 октября 1990 г.</w:t>
      </w:r>
      <w:r w:rsidRPr="00CD696C">
        <w:rPr>
          <w:rFonts w:ascii="Times New Roman" w:hAnsi="Times New Roman"/>
          <w:noProof/>
          <w:color w:val="000000"/>
          <w:sz w:val="28"/>
          <w:szCs w:val="28"/>
        </w:rPr>
        <w:t xml:space="preserve"> № 241-1 </w:t>
      </w:r>
      <w:r w:rsidR="006E3895" w:rsidRPr="00CD696C">
        <w:rPr>
          <w:rFonts w:ascii="Times New Roman" w:hAnsi="Times New Roman"/>
          <w:noProof/>
          <w:color w:val="000000"/>
          <w:sz w:val="28"/>
          <w:szCs w:val="28"/>
        </w:rPr>
        <w:t>// Рос</w:t>
      </w:r>
      <w:r w:rsidRPr="00CD696C">
        <w:rPr>
          <w:rFonts w:ascii="Times New Roman" w:hAnsi="Times New Roman"/>
          <w:noProof/>
          <w:color w:val="000000"/>
          <w:sz w:val="28"/>
          <w:szCs w:val="28"/>
        </w:rPr>
        <w:t>. газета -</w:t>
      </w:r>
      <w:r w:rsidR="00E121EB" w:rsidRPr="00CD696C">
        <w:rPr>
          <w:rFonts w:ascii="Times New Roman" w:hAnsi="Times New Roman"/>
          <w:noProof/>
          <w:color w:val="000000"/>
          <w:sz w:val="28"/>
          <w:szCs w:val="28"/>
        </w:rPr>
        <w:t xml:space="preserve"> 1990. -</w:t>
      </w:r>
      <w:r w:rsidR="003F1B1E" w:rsidRPr="00CD696C">
        <w:rPr>
          <w:rFonts w:ascii="Times New Roman" w:hAnsi="Times New Roman"/>
          <w:noProof/>
          <w:color w:val="000000"/>
          <w:sz w:val="28"/>
          <w:szCs w:val="28"/>
        </w:rPr>
        <w:t xml:space="preserve"> </w:t>
      </w:r>
      <w:r w:rsidR="00E121EB" w:rsidRPr="00CD696C">
        <w:rPr>
          <w:rFonts w:ascii="Times New Roman" w:hAnsi="Times New Roman"/>
          <w:noProof/>
          <w:color w:val="000000"/>
          <w:sz w:val="28"/>
          <w:szCs w:val="28"/>
        </w:rPr>
        <w:t>2 декабря.</w:t>
      </w:r>
    </w:p>
    <w:p w:rsidR="000F7E67" w:rsidRPr="00CD696C" w:rsidRDefault="00013A07"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О полномочном представителе Президента РФ в федеральном округе: Указ Президента РФ </w:t>
      </w:r>
      <w:r w:rsidR="00795C53" w:rsidRPr="00CD696C">
        <w:rPr>
          <w:rFonts w:ascii="Times New Roman" w:hAnsi="Times New Roman"/>
          <w:noProof/>
          <w:color w:val="000000"/>
          <w:sz w:val="28"/>
          <w:szCs w:val="28"/>
        </w:rPr>
        <w:t>от 13.05.2000 г.</w:t>
      </w:r>
      <w:r w:rsidR="00E31A23" w:rsidRPr="00CD696C">
        <w:rPr>
          <w:rFonts w:ascii="Times New Roman" w:hAnsi="Times New Roman"/>
          <w:noProof/>
          <w:color w:val="000000"/>
          <w:sz w:val="28"/>
          <w:szCs w:val="28"/>
        </w:rPr>
        <w:t xml:space="preserve"> № 849</w:t>
      </w:r>
      <w:r w:rsidR="001A77D2" w:rsidRPr="00CD696C">
        <w:rPr>
          <w:rFonts w:ascii="Times New Roman" w:hAnsi="Times New Roman"/>
          <w:noProof/>
          <w:color w:val="000000"/>
          <w:sz w:val="28"/>
          <w:szCs w:val="28"/>
        </w:rPr>
        <w:t xml:space="preserve"> // Рос</w:t>
      </w:r>
      <w:r w:rsidRPr="00CD696C">
        <w:rPr>
          <w:rFonts w:ascii="Times New Roman" w:hAnsi="Times New Roman"/>
          <w:noProof/>
          <w:color w:val="000000"/>
          <w:sz w:val="28"/>
          <w:szCs w:val="28"/>
        </w:rPr>
        <w:t>. газета</w:t>
      </w:r>
      <w:r w:rsidR="001A77D2" w:rsidRPr="00CD696C">
        <w:rPr>
          <w:rFonts w:ascii="Times New Roman" w:hAnsi="Times New Roman"/>
          <w:noProof/>
          <w:color w:val="000000"/>
          <w:sz w:val="28"/>
          <w:szCs w:val="28"/>
        </w:rPr>
        <w:t xml:space="preserve"> – 2000</w:t>
      </w:r>
      <w:r w:rsidRPr="00CD696C">
        <w:rPr>
          <w:rFonts w:ascii="Times New Roman" w:hAnsi="Times New Roman"/>
          <w:noProof/>
          <w:color w:val="000000"/>
          <w:sz w:val="28"/>
          <w:szCs w:val="28"/>
        </w:rPr>
        <w:t>.</w:t>
      </w:r>
      <w:r w:rsidR="001A77D2" w:rsidRPr="00CD696C">
        <w:rPr>
          <w:rFonts w:ascii="Times New Roman" w:hAnsi="Times New Roman"/>
          <w:noProof/>
          <w:color w:val="000000"/>
          <w:sz w:val="28"/>
          <w:szCs w:val="28"/>
        </w:rPr>
        <w:t xml:space="preserve"> – 15 мая.</w:t>
      </w:r>
      <w:r w:rsidR="00FC037B" w:rsidRPr="00CD696C">
        <w:rPr>
          <w:rFonts w:ascii="Times New Roman" w:hAnsi="Times New Roman"/>
          <w:noProof/>
          <w:color w:val="000000"/>
          <w:sz w:val="28"/>
          <w:szCs w:val="28"/>
        </w:rPr>
        <w:t xml:space="preserve"> </w:t>
      </w:r>
    </w:p>
    <w:p w:rsidR="00E121EB" w:rsidRPr="00CD696C" w:rsidRDefault="00013A07"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О проведении всенародного голосования по проекту Конституции Российской Федерации:</w:t>
      </w:r>
      <w:r w:rsidR="003F1B1E" w:rsidRPr="00CD696C">
        <w:rPr>
          <w:rFonts w:ascii="Times New Roman" w:hAnsi="Times New Roman"/>
          <w:noProof/>
          <w:color w:val="000000"/>
          <w:sz w:val="28"/>
          <w:szCs w:val="28"/>
        </w:rPr>
        <w:t xml:space="preserve"> </w:t>
      </w:r>
      <w:r w:rsidR="00E121EB" w:rsidRPr="00CD696C">
        <w:rPr>
          <w:rFonts w:ascii="Times New Roman" w:hAnsi="Times New Roman"/>
          <w:noProof/>
          <w:color w:val="000000"/>
          <w:sz w:val="28"/>
          <w:szCs w:val="28"/>
        </w:rPr>
        <w:t xml:space="preserve">Указ Президента РФ </w:t>
      </w:r>
      <w:r w:rsidR="00795C53" w:rsidRPr="00CD696C">
        <w:rPr>
          <w:rFonts w:ascii="Times New Roman" w:hAnsi="Times New Roman"/>
          <w:noProof/>
          <w:color w:val="000000"/>
          <w:sz w:val="28"/>
          <w:szCs w:val="28"/>
        </w:rPr>
        <w:t>от 15 октября 1993 г.</w:t>
      </w:r>
      <w:r w:rsidRPr="00CD696C">
        <w:rPr>
          <w:rFonts w:ascii="Times New Roman" w:hAnsi="Times New Roman"/>
          <w:noProof/>
          <w:color w:val="000000"/>
          <w:sz w:val="28"/>
          <w:szCs w:val="28"/>
        </w:rPr>
        <w:t xml:space="preserve"> № 1633 </w:t>
      </w:r>
      <w:r w:rsidR="00E121EB" w:rsidRPr="00CD696C">
        <w:rPr>
          <w:rFonts w:ascii="Times New Roman" w:hAnsi="Times New Roman"/>
          <w:noProof/>
          <w:color w:val="000000"/>
          <w:sz w:val="28"/>
          <w:szCs w:val="28"/>
        </w:rPr>
        <w:t>// Рос</w:t>
      </w:r>
      <w:r w:rsidRPr="00CD696C">
        <w:rPr>
          <w:rFonts w:ascii="Times New Roman" w:hAnsi="Times New Roman"/>
          <w:noProof/>
          <w:color w:val="000000"/>
          <w:sz w:val="28"/>
          <w:szCs w:val="28"/>
        </w:rPr>
        <w:t>. газета -</w:t>
      </w:r>
      <w:r w:rsidR="00E121EB" w:rsidRPr="00CD696C">
        <w:rPr>
          <w:rFonts w:ascii="Times New Roman" w:hAnsi="Times New Roman"/>
          <w:noProof/>
          <w:color w:val="000000"/>
          <w:sz w:val="28"/>
          <w:szCs w:val="28"/>
        </w:rPr>
        <w:t xml:space="preserve"> 1993. – 20 октября.</w:t>
      </w:r>
    </w:p>
    <w:p w:rsidR="00BD6450" w:rsidRPr="00CD696C" w:rsidRDefault="00013A07"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О некоторых мерах по обеспечению государственной и общественной безопасности в период проведения и</w:t>
      </w:r>
      <w:r w:rsidR="00795C53" w:rsidRPr="00CD696C">
        <w:rPr>
          <w:rFonts w:ascii="Times New Roman" w:hAnsi="Times New Roman"/>
          <w:noProof/>
          <w:color w:val="000000"/>
          <w:sz w:val="28"/>
          <w:szCs w:val="28"/>
        </w:rPr>
        <w:t>збирательной кампании 1993 г.</w:t>
      </w:r>
      <w:r w:rsidRPr="00CD696C">
        <w:rPr>
          <w:rFonts w:ascii="Times New Roman" w:hAnsi="Times New Roman"/>
          <w:noProof/>
          <w:color w:val="000000"/>
          <w:sz w:val="28"/>
          <w:szCs w:val="28"/>
        </w:rPr>
        <w:t xml:space="preserve">: </w:t>
      </w:r>
      <w:r w:rsidR="00BD6450" w:rsidRPr="00CD696C">
        <w:rPr>
          <w:rFonts w:ascii="Times New Roman" w:hAnsi="Times New Roman"/>
          <w:noProof/>
          <w:color w:val="000000"/>
          <w:sz w:val="28"/>
          <w:szCs w:val="28"/>
        </w:rPr>
        <w:t xml:space="preserve">Указ Президента РФ </w:t>
      </w:r>
      <w:r w:rsidRPr="00CD696C">
        <w:rPr>
          <w:rFonts w:ascii="Times New Roman" w:hAnsi="Times New Roman"/>
          <w:noProof/>
          <w:color w:val="000000"/>
          <w:sz w:val="28"/>
          <w:szCs w:val="28"/>
        </w:rPr>
        <w:t xml:space="preserve">от 19 октября 1993 года № 1661 </w:t>
      </w:r>
      <w:r w:rsidR="00BD6450" w:rsidRPr="00CD696C">
        <w:rPr>
          <w:rFonts w:ascii="Times New Roman" w:hAnsi="Times New Roman"/>
          <w:noProof/>
          <w:color w:val="000000"/>
          <w:sz w:val="28"/>
          <w:szCs w:val="28"/>
        </w:rPr>
        <w:t>// Рос</w:t>
      </w:r>
      <w:r w:rsidRPr="00CD696C">
        <w:rPr>
          <w:rFonts w:ascii="Times New Roman" w:hAnsi="Times New Roman"/>
          <w:noProof/>
          <w:color w:val="000000"/>
          <w:sz w:val="28"/>
          <w:szCs w:val="28"/>
        </w:rPr>
        <w:t>. газета -</w:t>
      </w:r>
      <w:r w:rsidR="00BD6450" w:rsidRPr="00CD696C">
        <w:rPr>
          <w:rFonts w:ascii="Times New Roman" w:hAnsi="Times New Roman"/>
          <w:noProof/>
          <w:color w:val="000000"/>
          <w:sz w:val="28"/>
          <w:szCs w:val="28"/>
        </w:rPr>
        <w:t xml:space="preserve"> 1993. – 25 октября.</w:t>
      </w:r>
    </w:p>
    <w:p w:rsidR="008D632E" w:rsidRPr="00CD696C" w:rsidRDefault="005C78B0"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Регламент Государственной Думы РФ</w:t>
      </w:r>
      <w:r w:rsidR="00D84A8D" w:rsidRPr="00CD696C">
        <w:rPr>
          <w:rFonts w:ascii="Times New Roman" w:hAnsi="Times New Roman"/>
          <w:noProof/>
          <w:color w:val="000000"/>
          <w:sz w:val="28"/>
          <w:szCs w:val="28"/>
        </w:rPr>
        <w:t xml:space="preserve"> от 22 января 1998 г. N 2134-II ГД</w:t>
      </w:r>
      <w:r w:rsidR="00E31A23" w:rsidRPr="00CD696C">
        <w:rPr>
          <w:rFonts w:ascii="Times New Roman" w:hAnsi="Times New Roman"/>
          <w:noProof/>
          <w:color w:val="000000"/>
          <w:sz w:val="28"/>
          <w:szCs w:val="28"/>
        </w:rPr>
        <w:t xml:space="preserve"> (с изм. и доп.</w:t>
      </w:r>
      <w:r w:rsidR="00D84A8D" w:rsidRPr="00CD696C">
        <w:rPr>
          <w:rFonts w:ascii="Times New Roman" w:hAnsi="Times New Roman"/>
          <w:noProof/>
          <w:color w:val="000000"/>
          <w:sz w:val="28"/>
          <w:szCs w:val="28"/>
        </w:rPr>
        <w:t xml:space="preserve"> от 28.01.2009 N 1643-5 ГД</w:t>
      </w:r>
      <w:r w:rsidR="00E31A23" w:rsidRPr="00CD696C">
        <w:rPr>
          <w:rFonts w:ascii="Times New Roman" w:hAnsi="Times New Roman"/>
          <w:noProof/>
          <w:color w:val="000000"/>
          <w:sz w:val="28"/>
          <w:szCs w:val="28"/>
        </w:rPr>
        <w:t>) //</w:t>
      </w:r>
      <w:r w:rsidR="00FC037B" w:rsidRPr="00CD696C">
        <w:rPr>
          <w:rFonts w:ascii="Times New Roman" w:hAnsi="Times New Roman"/>
          <w:noProof/>
          <w:color w:val="000000"/>
          <w:sz w:val="28"/>
          <w:szCs w:val="28"/>
        </w:rPr>
        <w:t xml:space="preserve"> </w:t>
      </w:r>
      <w:r w:rsidR="001A77D2" w:rsidRPr="00CD696C">
        <w:rPr>
          <w:rFonts w:ascii="Times New Roman" w:hAnsi="Times New Roman"/>
          <w:noProof/>
          <w:color w:val="000000"/>
          <w:sz w:val="28"/>
          <w:szCs w:val="28"/>
        </w:rPr>
        <w:t>Рос</w:t>
      </w:r>
      <w:r w:rsidR="00013A07" w:rsidRPr="00CD696C">
        <w:rPr>
          <w:rFonts w:ascii="Times New Roman" w:hAnsi="Times New Roman"/>
          <w:noProof/>
          <w:color w:val="000000"/>
          <w:sz w:val="28"/>
          <w:szCs w:val="28"/>
        </w:rPr>
        <w:t xml:space="preserve">. газета </w:t>
      </w:r>
      <w:r w:rsidR="001A77D2" w:rsidRPr="00CD696C">
        <w:rPr>
          <w:rFonts w:ascii="Times New Roman" w:hAnsi="Times New Roman"/>
          <w:noProof/>
          <w:color w:val="000000"/>
          <w:sz w:val="28"/>
          <w:szCs w:val="28"/>
        </w:rPr>
        <w:t>– 2009. – 30 января.</w:t>
      </w:r>
      <w:r w:rsidR="00FC037B" w:rsidRPr="00CD696C">
        <w:rPr>
          <w:rFonts w:ascii="Times New Roman" w:hAnsi="Times New Roman"/>
          <w:noProof/>
          <w:color w:val="000000"/>
          <w:sz w:val="28"/>
          <w:szCs w:val="28"/>
        </w:rPr>
        <w:t xml:space="preserve"> </w:t>
      </w:r>
    </w:p>
    <w:p w:rsidR="0098279F" w:rsidRPr="00CD696C" w:rsidRDefault="00463E08"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Регламент Совета Федерации</w:t>
      </w:r>
      <w:r w:rsidR="00013A07"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Принят постановлением Совета Федерации Федерального Собрания Российской </w:t>
      </w:r>
      <w:r w:rsidR="00795C53" w:rsidRPr="00CD696C">
        <w:rPr>
          <w:rFonts w:ascii="Times New Roman" w:hAnsi="Times New Roman"/>
          <w:noProof/>
          <w:color w:val="000000"/>
          <w:sz w:val="28"/>
          <w:szCs w:val="28"/>
        </w:rPr>
        <w:t>Федерации от 30.01.2002 г.</w:t>
      </w:r>
      <w:r w:rsidRPr="00CD696C">
        <w:rPr>
          <w:rFonts w:ascii="Times New Roman" w:hAnsi="Times New Roman"/>
          <w:noProof/>
          <w:color w:val="000000"/>
          <w:sz w:val="28"/>
          <w:szCs w:val="28"/>
        </w:rPr>
        <w:t xml:space="preserve"> № 33-СФ (с изм</w:t>
      </w:r>
      <w:r w:rsidR="00E31A23"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и доп</w:t>
      </w:r>
      <w:r w:rsidR="00E31A23"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w:t>
      </w:r>
      <w:r w:rsidR="00E31A23" w:rsidRPr="00CD696C">
        <w:rPr>
          <w:rFonts w:ascii="Times New Roman" w:hAnsi="Times New Roman"/>
          <w:noProof/>
          <w:color w:val="000000"/>
          <w:sz w:val="28"/>
          <w:szCs w:val="28"/>
        </w:rPr>
        <w:t>П</w:t>
      </w:r>
      <w:r w:rsidRPr="00CD696C">
        <w:rPr>
          <w:rFonts w:ascii="Times New Roman" w:hAnsi="Times New Roman"/>
          <w:noProof/>
          <w:color w:val="000000"/>
          <w:sz w:val="28"/>
          <w:szCs w:val="28"/>
        </w:rPr>
        <w:t xml:space="preserve">остановлением Совета Федерации Федерального Собрания Российской Федерации от </w:t>
      </w:r>
      <w:r w:rsidR="003B793A" w:rsidRPr="00CD696C">
        <w:rPr>
          <w:rFonts w:ascii="Times New Roman" w:hAnsi="Times New Roman"/>
          <w:noProof/>
          <w:color w:val="000000"/>
          <w:sz w:val="28"/>
          <w:szCs w:val="28"/>
        </w:rPr>
        <w:t>29.12.2008 N 532-СФ</w:t>
      </w:r>
      <w:r w:rsidR="00E31A23" w:rsidRPr="00CD696C">
        <w:rPr>
          <w:rFonts w:ascii="Times New Roman" w:hAnsi="Times New Roman"/>
          <w:noProof/>
          <w:color w:val="000000"/>
          <w:sz w:val="28"/>
          <w:szCs w:val="28"/>
        </w:rPr>
        <w:t>) //</w:t>
      </w:r>
      <w:r w:rsidR="00FC037B" w:rsidRPr="00CD696C">
        <w:rPr>
          <w:rFonts w:ascii="Times New Roman" w:hAnsi="Times New Roman"/>
          <w:noProof/>
          <w:color w:val="000000"/>
          <w:sz w:val="28"/>
          <w:szCs w:val="28"/>
        </w:rPr>
        <w:t xml:space="preserve"> </w:t>
      </w:r>
      <w:r w:rsidR="001A77D2" w:rsidRPr="00CD696C">
        <w:rPr>
          <w:rFonts w:ascii="Times New Roman" w:hAnsi="Times New Roman"/>
          <w:noProof/>
          <w:color w:val="000000"/>
          <w:sz w:val="28"/>
          <w:szCs w:val="28"/>
        </w:rPr>
        <w:t>Рос</w:t>
      </w:r>
      <w:r w:rsidR="00013A07" w:rsidRPr="00CD696C">
        <w:rPr>
          <w:rFonts w:ascii="Times New Roman" w:hAnsi="Times New Roman"/>
          <w:noProof/>
          <w:color w:val="000000"/>
          <w:sz w:val="28"/>
          <w:szCs w:val="28"/>
        </w:rPr>
        <w:t>. газета</w:t>
      </w:r>
      <w:r w:rsidR="001A77D2" w:rsidRPr="00CD696C">
        <w:rPr>
          <w:rFonts w:ascii="Times New Roman" w:hAnsi="Times New Roman"/>
          <w:noProof/>
          <w:color w:val="000000"/>
          <w:sz w:val="28"/>
          <w:szCs w:val="28"/>
        </w:rPr>
        <w:t xml:space="preserve"> – 2009. – 21января.</w:t>
      </w:r>
    </w:p>
    <w:p w:rsidR="00370ED5" w:rsidRPr="00CD696C" w:rsidRDefault="00013A07" w:rsidP="00CD696C">
      <w:pPr>
        <w:pStyle w:val="21"/>
        <w:numPr>
          <w:ilvl w:val="0"/>
          <w:numId w:val="19"/>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Послание Президента РФ Федеральному Собранию: </w:t>
      </w:r>
      <w:r w:rsidR="009B57BF" w:rsidRPr="00CD696C">
        <w:rPr>
          <w:rFonts w:ascii="Times New Roman" w:hAnsi="Times New Roman"/>
          <w:noProof/>
          <w:color w:val="000000"/>
          <w:sz w:val="28"/>
          <w:szCs w:val="28"/>
        </w:rPr>
        <w:t xml:space="preserve">Послание Президента РФ Федеральному Собранию РФ </w:t>
      </w:r>
      <w:r w:rsidR="00795C53" w:rsidRPr="00CD696C">
        <w:rPr>
          <w:rFonts w:ascii="Times New Roman" w:hAnsi="Times New Roman"/>
          <w:noProof/>
          <w:color w:val="000000"/>
          <w:sz w:val="28"/>
          <w:szCs w:val="28"/>
        </w:rPr>
        <w:t>от 05.11.2008 г.</w:t>
      </w:r>
      <w:r w:rsidRPr="00CD696C">
        <w:rPr>
          <w:rFonts w:ascii="Times New Roman" w:hAnsi="Times New Roman"/>
          <w:noProof/>
          <w:color w:val="000000"/>
          <w:sz w:val="28"/>
          <w:szCs w:val="28"/>
        </w:rPr>
        <w:t xml:space="preserve"> </w:t>
      </w:r>
      <w:r w:rsidR="00E31A23" w:rsidRPr="00CD696C">
        <w:rPr>
          <w:rFonts w:ascii="Times New Roman" w:hAnsi="Times New Roman"/>
          <w:noProof/>
          <w:color w:val="000000"/>
          <w:sz w:val="28"/>
          <w:szCs w:val="28"/>
        </w:rPr>
        <w:t>//</w:t>
      </w:r>
      <w:r w:rsidR="00E447B8" w:rsidRPr="00CD696C">
        <w:rPr>
          <w:rFonts w:ascii="Times New Roman" w:hAnsi="Times New Roman"/>
          <w:noProof/>
          <w:color w:val="000000"/>
          <w:sz w:val="28"/>
          <w:szCs w:val="28"/>
        </w:rPr>
        <w:t xml:space="preserve"> Рос</w:t>
      </w:r>
      <w:r w:rsidRPr="00CD696C">
        <w:rPr>
          <w:rFonts w:ascii="Times New Roman" w:hAnsi="Times New Roman"/>
          <w:noProof/>
          <w:color w:val="000000"/>
          <w:sz w:val="28"/>
          <w:szCs w:val="28"/>
        </w:rPr>
        <w:t>.</w:t>
      </w:r>
      <w:r w:rsidR="00E447B8" w:rsidRPr="00CD696C">
        <w:rPr>
          <w:rFonts w:ascii="Times New Roman" w:hAnsi="Times New Roman"/>
          <w:noProof/>
          <w:color w:val="000000"/>
          <w:sz w:val="28"/>
          <w:szCs w:val="28"/>
        </w:rPr>
        <w:t xml:space="preserve"> газет</w:t>
      </w:r>
      <w:r w:rsidR="00BC1BE2" w:rsidRPr="00CD696C">
        <w:rPr>
          <w:rFonts w:ascii="Times New Roman" w:hAnsi="Times New Roman"/>
          <w:noProof/>
          <w:color w:val="000000"/>
          <w:sz w:val="28"/>
          <w:szCs w:val="28"/>
        </w:rPr>
        <w:t>а</w:t>
      </w:r>
      <w:r w:rsidR="001A77D2" w:rsidRPr="00CD696C">
        <w:rPr>
          <w:rFonts w:ascii="Times New Roman" w:hAnsi="Times New Roman"/>
          <w:noProof/>
          <w:color w:val="000000"/>
          <w:sz w:val="28"/>
          <w:szCs w:val="28"/>
        </w:rPr>
        <w:t xml:space="preserve"> - 2008. – </w:t>
      </w:r>
      <w:r w:rsidR="00776119" w:rsidRPr="00CD696C">
        <w:rPr>
          <w:rFonts w:ascii="Times New Roman" w:hAnsi="Times New Roman"/>
          <w:noProof/>
          <w:color w:val="000000"/>
          <w:sz w:val="28"/>
          <w:szCs w:val="28"/>
        </w:rPr>
        <w:t>6</w:t>
      </w:r>
      <w:r w:rsidR="001A77D2" w:rsidRPr="00CD696C">
        <w:rPr>
          <w:rFonts w:ascii="Times New Roman" w:hAnsi="Times New Roman"/>
          <w:noProof/>
          <w:color w:val="000000"/>
          <w:sz w:val="28"/>
          <w:szCs w:val="28"/>
        </w:rPr>
        <w:t xml:space="preserve"> ноября.</w:t>
      </w:r>
    </w:p>
    <w:p w:rsidR="00371B5D" w:rsidRPr="00CD696C" w:rsidRDefault="007A15FD" w:rsidP="00CD696C">
      <w:pPr>
        <w:pStyle w:val="21"/>
        <w:tabs>
          <w:tab w:val="left" w:pos="440"/>
        </w:tabs>
        <w:spacing w:after="0" w:line="360" w:lineRule="auto"/>
        <w:jc w:val="both"/>
        <w:rPr>
          <w:rFonts w:ascii="Times New Roman" w:hAnsi="Times New Roman"/>
          <w:b/>
          <w:noProof/>
          <w:color w:val="000000"/>
          <w:sz w:val="28"/>
          <w:szCs w:val="28"/>
        </w:rPr>
      </w:pPr>
      <w:r w:rsidRPr="00CD696C">
        <w:rPr>
          <w:rFonts w:ascii="Times New Roman" w:hAnsi="Times New Roman"/>
          <w:b/>
          <w:noProof/>
          <w:color w:val="000000"/>
          <w:sz w:val="28"/>
          <w:szCs w:val="28"/>
        </w:rPr>
        <w:t>Специальная литература</w:t>
      </w:r>
      <w:r w:rsidR="006F38DD" w:rsidRPr="00CD696C">
        <w:rPr>
          <w:rFonts w:ascii="Times New Roman" w:hAnsi="Times New Roman"/>
          <w:b/>
          <w:noProof/>
          <w:color w:val="000000"/>
          <w:sz w:val="28"/>
          <w:szCs w:val="28"/>
        </w:rPr>
        <w:t>:</w:t>
      </w:r>
    </w:p>
    <w:p w:rsidR="005445C3" w:rsidRPr="00CD696C" w:rsidRDefault="004003AF"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Авакьян С.</w:t>
      </w:r>
      <w:r w:rsidR="005445C3" w:rsidRPr="00CD696C">
        <w:rPr>
          <w:rFonts w:ascii="Times New Roman" w:hAnsi="Times New Roman"/>
          <w:noProof/>
          <w:color w:val="000000"/>
          <w:sz w:val="28"/>
          <w:szCs w:val="28"/>
        </w:rPr>
        <w:t>А.. Констит</w:t>
      </w:r>
      <w:r w:rsidR="001B2E29" w:rsidRPr="00CD696C">
        <w:rPr>
          <w:rFonts w:ascii="Times New Roman" w:hAnsi="Times New Roman"/>
          <w:noProof/>
          <w:color w:val="000000"/>
          <w:sz w:val="28"/>
          <w:szCs w:val="28"/>
        </w:rPr>
        <w:t>уционное право России. В 2 т</w:t>
      </w:r>
      <w:r w:rsidR="005445C3" w:rsidRPr="00CD696C">
        <w:rPr>
          <w:rFonts w:ascii="Times New Roman" w:hAnsi="Times New Roman"/>
          <w:noProof/>
          <w:color w:val="000000"/>
          <w:sz w:val="28"/>
          <w:szCs w:val="28"/>
        </w:rPr>
        <w:t>.</w:t>
      </w:r>
      <w:r w:rsidR="007F0705" w:rsidRPr="00CD696C">
        <w:rPr>
          <w:rFonts w:ascii="Times New Roman" w:hAnsi="Times New Roman"/>
          <w:noProof/>
          <w:color w:val="000000"/>
          <w:sz w:val="28"/>
          <w:szCs w:val="28"/>
        </w:rPr>
        <w:t xml:space="preserve"> – М.:</w:t>
      </w:r>
      <w:r w:rsidR="005445C3" w:rsidRPr="00CD696C">
        <w:rPr>
          <w:rFonts w:ascii="Times New Roman" w:hAnsi="Times New Roman"/>
          <w:noProof/>
          <w:color w:val="000000"/>
          <w:sz w:val="28"/>
          <w:szCs w:val="28"/>
        </w:rPr>
        <w:t xml:space="preserve"> Юристъ, 2007. - 784с.</w:t>
      </w:r>
      <w:r w:rsidR="007F0705" w:rsidRPr="00CD696C">
        <w:rPr>
          <w:rFonts w:ascii="Times New Roman" w:hAnsi="Times New Roman"/>
          <w:noProof/>
          <w:color w:val="000000"/>
          <w:sz w:val="28"/>
          <w:szCs w:val="28"/>
        </w:rPr>
        <w:t xml:space="preserve"> – Т.2.</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Авакьян С.А. Конституция России: природа, эволюция, современность: 2-е изд. - М.: </w:t>
      </w:r>
      <w:r w:rsidR="007F0705" w:rsidRPr="00CD696C">
        <w:rPr>
          <w:rFonts w:ascii="Times New Roman" w:hAnsi="Times New Roman"/>
          <w:noProof/>
          <w:color w:val="000000"/>
          <w:sz w:val="28"/>
          <w:szCs w:val="28"/>
        </w:rPr>
        <w:t>Сашко</w:t>
      </w:r>
      <w:r w:rsidRPr="00CD696C">
        <w:rPr>
          <w:rFonts w:ascii="Times New Roman" w:hAnsi="Times New Roman"/>
          <w:noProof/>
          <w:color w:val="000000"/>
          <w:sz w:val="28"/>
          <w:szCs w:val="28"/>
        </w:rPr>
        <w:t>, 2000. – 220с.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Авакьян С.А. Кон</w:t>
      </w:r>
      <w:r w:rsidR="00361720" w:rsidRPr="00CD696C">
        <w:rPr>
          <w:rFonts w:ascii="Times New Roman" w:hAnsi="Times New Roman"/>
          <w:noProof/>
          <w:color w:val="000000"/>
          <w:sz w:val="28"/>
          <w:szCs w:val="28"/>
        </w:rPr>
        <w:t>ституция Российской Федерации: И</w:t>
      </w:r>
      <w:r w:rsidRPr="00CD696C">
        <w:rPr>
          <w:rFonts w:ascii="Times New Roman" w:hAnsi="Times New Roman"/>
          <w:noProof/>
          <w:color w:val="000000"/>
          <w:sz w:val="28"/>
          <w:szCs w:val="28"/>
        </w:rPr>
        <w:t>тоги развития // Констит</w:t>
      </w:r>
      <w:r w:rsidR="007F0705"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и муницип</w:t>
      </w:r>
      <w:r w:rsidR="007F0705"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право -</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2008 - №23 – С.3-9.</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Авакьян С.А. Политические отношения и конституционное регулирование в современной Рос</w:t>
      </w:r>
      <w:r w:rsidR="007F0705" w:rsidRPr="00CD696C">
        <w:rPr>
          <w:rFonts w:ascii="Times New Roman" w:hAnsi="Times New Roman"/>
          <w:noProof/>
          <w:color w:val="000000"/>
          <w:sz w:val="28"/>
          <w:szCs w:val="28"/>
        </w:rPr>
        <w:t xml:space="preserve">сии: проблемы и перспективы // Журнал российского права </w:t>
      </w:r>
      <w:r w:rsidRPr="00CD696C">
        <w:rPr>
          <w:rFonts w:ascii="Times New Roman" w:hAnsi="Times New Roman"/>
          <w:noProof/>
          <w:color w:val="000000"/>
          <w:sz w:val="28"/>
          <w:szCs w:val="28"/>
        </w:rPr>
        <w:t>-2003.- N 11. – С.43-54.</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Автономов </w:t>
      </w:r>
      <w:r w:rsidR="007F0705" w:rsidRPr="00CD696C">
        <w:rPr>
          <w:rFonts w:ascii="Times New Roman" w:hAnsi="Times New Roman"/>
          <w:noProof/>
          <w:color w:val="000000"/>
          <w:sz w:val="28"/>
          <w:szCs w:val="28"/>
        </w:rPr>
        <w:t xml:space="preserve">А. Конституция как ценность // </w:t>
      </w:r>
      <w:r w:rsidRPr="00CD696C">
        <w:rPr>
          <w:rFonts w:ascii="Times New Roman" w:hAnsi="Times New Roman"/>
          <w:noProof/>
          <w:color w:val="000000"/>
          <w:sz w:val="28"/>
          <w:szCs w:val="28"/>
        </w:rPr>
        <w:t>Сравните</w:t>
      </w:r>
      <w:r w:rsidR="007F0705" w:rsidRPr="00CD696C">
        <w:rPr>
          <w:rFonts w:ascii="Times New Roman" w:hAnsi="Times New Roman"/>
          <w:noProof/>
          <w:color w:val="000000"/>
          <w:sz w:val="28"/>
          <w:szCs w:val="28"/>
        </w:rPr>
        <w:t>льное конституционное обозрение</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- 2008 - №3- С.17-19.</w:t>
      </w:r>
    </w:p>
    <w:p w:rsidR="005445C3" w:rsidRPr="00CD696C" w:rsidRDefault="007F0705"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Автономов А.</w:t>
      </w:r>
      <w:r w:rsidR="005445C3" w:rsidRPr="00CD696C">
        <w:rPr>
          <w:rFonts w:ascii="Times New Roman" w:hAnsi="Times New Roman"/>
          <w:noProof/>
          <w:color w:val="000000"/>
          <w:sz w:val="28"/>
          <w:szCs w:val="28"/>
        </w:rPr>
        <w:t>С.. Конституционное (государс</w:t>
      </w:r>
      <w:r w:rsidRPr="00CD696C">
        <w:rPr>
          <w:rFonts w:ascii="Times New Roman" w:hAnsi="Times New Roman"/>
          <w:noProof/>
          <w:color w:val="000000"/>
          <w:sz w:val="28"/>
          <w:szCs w:val="28"/>
        </w:rPr>
        <w:t>твенное) право зарубежных стран</w:t>
      </w:r>
      <w:r w:rsidR="003F1B1E" w:rsidRPr="00CD696C">
        <w:rPr>
          <w:rFonts w:ascii="Times New Roman" w:hAnsi="Times New Roman"/>
          <w:noProof/>
          <w:color w:val="000000"/>
          <w:sz w:val="28"/>
          <w:szCs w:val="28"/>
        </w:rPr>
        <w:t xml:space="preserve"> </w:t>
      </w:r>
      <w:r w:rsidR="005445C3" w:rsidRPr="00CD696C">
        <w:rPr>
          <w:rFonts w:ascii="Times New Roman" w:hAnsi="Times New Roman"/>
          <w:noProof/>
          <w:color w:val="000000"/>
          <w:sz w:val="28"/>
          <w:szCs w:val="28"/>
        </w:rPr>
        <w:t>– М.:ТК Велби, Проспект, 2003. - 400с.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Аничкин Е.С. «Преобразование» Конституции Российской Федерации (к вопросу о дискуссии вокруг одной правовой категории) // Констит</w:t>
      </w:r>
      <w:r w:rsidR="0022428A"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и муницип</w:t>
      </w:r>
      <w:r w:rsidR="0022428A"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право – 2008 - №22. – С.2-6.</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Арбузскин А.М. Констит</w:t>
      </w:r>
      <w:r w:rsidR="001B2E29" w:rsidRPr="00CD696C">
        <w:rPr>
          <w:rFonts w:ascii="Times New Roman" w:hAnsi="Times New Roman"/>
          <w:noProof/>
          <w:color w:val="000000"/>
          <w:sz w:val="28"/>
          <w:szCs w:val="28"/>
        </w:rPr>
        <w:t>уционное право зарубежных стран</w:t>
      </w:r>
      <w:r w:rsidR="00361720"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 М.: Юрист</w:t>
      </w:r>
      <w:r w:rsidR="001B2E29" w:rsidRPr="00CD696C">
        <w:rPr>
          <w:rFonts w:ascii="Times New Roman" w:hAnsi="Times New Roman"/>
          <w:noProof/>
          <w:color w:val="000000"/>
          <w:sz w:val="28"/>
          <w:szCs w:val="28"/>
        </w:rPr>
        <w:t>ъ</w:t>
      </w:r>
      <w:r w:rsidRPr="00CD696C">
        <w:rPr>
          <w:rFonts w:ascii="Times New Roman" w:hAnsi="Times New Roman"/>
          <w:noProof/>
          <w:color w:val="000000"/>
          <w:sz w:val="28"/>
          <w:szCs w:val="28"/>
        </w:rPr>
        <w:t>, 2004. – 666с.</w:t>
      </w:r>
    </w:p>
    <w:p w:rsidR="005445C3" w:rsidRPr="00CD696C" w:rsidRDefault="001B2E29"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Афанасьева В.И. </w:t>
      </w:r>
      <w:r w:rsidR="005445C3" w:rsidRPr="00CD696C">
        <w:rPr>
          <w:rFonts w:ascii="Times New Roman" w:hAnsi="Times New Roman"/>
          <w:noProof/>
          <w:color w:val="000000"/>
          <w:sz w:val="28"/>
          <w:szCs w:val="28"/>
        </w:rPr>
        <w:t>Манифест 1812 года — первый российский</w:t>
      </w:r>
      <w:r w:rsidRPr="00CD696C">
        <w:rPr>
          <w:rFonts w:ascii="Times New Roman" w:hAnsi="Times New Roman"/>
          <w:noProof/>
          <w:color w:val="000000"/>
          <w:sz w:val="28"/>
          <w:szCs w:val="28"/>
        </w:rPr>
        <w:t xml:space="preserve"> Закон об охране авторских прав </w:t>
      </w:r>
      <w:r w:rsidR="005445C3" w:rsidRPr="00CD696C">
        <w:rPr>
          <w:rFonts w:ascii="Times New Roman" w:hAnsi="Times New Roman"/>
          <w:noProof/>
          <w:color w:val="000000"/>
          <w:sz w:val="28"/>
          <w:szCs w:val="28"/>
        </w:rPr>
        <w:t>// История государства и права</w:t>
      </w:r>
      <w:r w:rsidR="003F1B1E" w:rsidRPr="00CD696C">
        <w:rPr>
          <w:rFonts w:ascii="Times New Roman" w:hAnsi="Times New Roman"/>
          <w:noProof/>
          <w:color w:val="000000"/>
          <w:sz w:val="28"/>
          <w:szCs w:val="28"/>
        </w:rPr>
        <w:t xml:space="preserve"> </w:t>
      </w:r>
      <w:r w:rsidR="005445C3" w:rsidRPr="00CD696C">
        <w:rPr>
          <w:rFonts w:ascii="Times New Roman" w:hAnsi="Times New Roman"/>
          <w:noProof/>
          <w:color w:val="000000"/>
          <w:sz w:val="28"/>
          <w:szCs w:val="28"/>
        </w:rPr>
        <w:t>– 2007 - №6. – С.14-15.</w:t>
      </w:r>
    </w:p>
    <w:p w:rsidR="005445C3" w:rsidRPr="00CD696C" w:rsidRDefault="004003AF"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Баглай М.</w:t>
      </w:r>
      <w:r w:rsidR="005445C3" w:rsidRPr="00CD696C">
        <w:rPr>
          <w:rFonts w:ascii="Times New Roman" w:hAnsi="Times New Roman"/>
          <w:noProof/>
          <w:color w:val="000000"/>
          <w:sz w:val="28"/>
          <w:szCs w:val="28"/>
        </w:rPr>
        <w:t>В.. Конституцио</w:t>
      </w:r>
      <w:r w:rsidR="001B2E29" w:rsidRPr="00CD696C">
        <w:rPr>
          <w:rFonts w:ascii="Times New Roman" w:hAnsi="Times New Roman"/>
          <w:noProof/>
          <w:color w:val="000000"/>
          <w:sz w:val="28"/>
          <w:szCs w:val="28"/>
        </w:rPr>
        <w:t>нное право Российской Федерации</w:t>
      </w:r>
      <w:r w:rsidR="00361720" w:rsidRPr="00CD696C">
        <w:rPr>
          <w:rFonts w:ascii="Times New Roman" w:hAnsi="Times New Roman"/>
          <w:noProof/>
          <w:color w:val="000000"/>
          <w:sz w:val="28"/>
          <w:szCs w:val="28"/>
        </w:rPr>
        <w:t>.</w:t>
      </w:r>
      <w:r w:rsidR="005445C3" w:rsidRPr="00CD696C">
        <w:rPr>
          <w:rFonts w:ascii="Times New Roman" w:hAnsi="Times New Roman"/>
          <w:noProof/>
          <w:color w:val="000000"/>
          <w:sz w:val="28"/>
          <w:szCs w:val="28"/>
        </w:rPr>
        <w:t xml:space="preserve"> – М.: Норма, 2007. - 784с.</w:t>
      </w:r>
    </w:p>
    <w:p w:rsidR="005445C3" w:rsidRPr="00CD696C" w:rsidRDefault="005445C3" w:rsidP="00CD696C">
      <w:pPr>
        <w:pStyle w:val="21"/>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Безуглов А.А., Солдатов С.</w:t>
      </w:r>
      <w:r w:rsidR="001B2E29" w:rsidRPr="00CD696C">
        <w:rPr>
          <w:rFonts w:ascii="Times New Roman" w:hAnsi="Times New Roman"/>
          <w:noProof/>
          <w:color w:val="000000"/>
          <w:sz w:val="28"/>
          <w:szCs w:val="28"/>
        </w:rPr>
        <w:t>А. Конституционное право России</w:t>
      </w:r>
      <w:r w:rsidR="00361720"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 М.: Профобразование, 2003. – 896с.</w:t>
      </w:r>
    </w:p>
    <w:p w:rsidR="005445C3" w:rsidRPr="00CD696C" w:rsidRDefault="004003AF"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Борисов А.</w:t>
      </w:r>
      <w:r w:rsidR="005445C3" w:rsidRPr="00CD696C">
        <w:rPr>
          <w:rFonts w:ascii="Times New Roman" w:hAnsi="Times New Roman"/>
          <w:noProof/>
          <w:color w:val="000000"/>
          <w:sz w:val="28"/>
          <w:szCs w:val="28"/>
        </w:rPr>
        <w:t>Б.. Комментарий к Конституции Российской</w:t>
      </w:r>
      <w:r w:rsidR="001B2E29" w:rsidRPr="00CD696C">
        <w:rPr>
          <w:rFonts w:ascii="Times New Roman" w:hAnsi="Times New Roman"/>
          <w:noProof/>
          <w:color w:val="000000"/>
          <w:sz w:val="28"/>
          <w:szCs w:val="28"/>
        </w:rPr>
        <w:t xml:space="preserve"> Федерации (постатейный): С коммент. Констит.</w:t>
      </w:r>
      <w:r w:rsidR="005445C3" w:rsidRPr="00CD696C">
        <w:rPr>
          <w:rFonts w:ascii="Times New Roman" w:hAnsi="Times New Roman"/>
          <w:noProof/>
          <w:color w:val="000000"/>
          <w:sz w:val="28"/>
          <w:szCs w:val="28"/>
        </w:rPr>
        <w:t xml:space="preserve"> суда РФ. – М.: Книжный мир, 2009. - 272с.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Виноградов В. Конституция Р</w:t>
      </w:r>
      <w:r w:rsidR="004003AF" w:rsidRPr="00CD696C">
        <w:rPr>
          <w:rFonts w:ascii="Times New Roman" w:hAnsi="Times New Roman"/>
          <w:noProof/>
          <w:color w:val="000000"/>
          <w:sz w:val="28"/>
          <w:szCs w:val="28"/>
        </w:rPr>
        <w:t>оссии: В</w:t>
      </w:r>
      <w:r w:rsidR="001B2E29" w:rsidRPr="00CD696C">
        <w:rPr>
          <w:rFonts w:ascii="Times New Roman" w:hAnsi="Times New Roman"/>
          <w:noProof/>
          <w:color w:val="000000"/>
          <w:sz w:val="28"/>
          <w:szCs w:val="28"/>
        </w:rPr>
        <w:t xml:space="preserve">згляд 15 лет спустя // </w:t>
      </w:r>
      <w:r w:rsidRPr="00CD696C">
        <w:rPr>
          <w:rFonts w:ascii="Times New Roman" w:hAnsi="Times New Roman"/>
          <w:noProof/>
          <w:color w:val="000000"/>
          <w:sz w:val="28"/>
          <w:szCs w:val="28"/>
        </w:rPr>
        <w:t>Сравните</w:t>
      </w:r>
      <w:r w:rsidR="001B2E29" w:rsidRPr="00CD696C">
        <w:rPr>
          <w:rFonts w:ascii="Times New Roman" w:hAnsi="Times New Roman"/>
          <w:noProof/>
          <w:color w:val="000000"/>
          <w:sz w:val="28"/>
          <w:szCs w:val="28"/>
        </w:rPr>
        <w:t>льное конституционное обозрение</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xml:space="preserve">- 2008. - №3. – С.9-13. </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Гаврилов А. В чем сила Основного Закона? // Рос</w:t>
      </w:r>
      <w:r w:rsidR="001B2E29"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газета -</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2003 – 29 августа.</w:t>
      </w:r>
    </w:p>
    <w:p w:rsidR="005445C3" w:rsidRPr="00CD696C" w:rsidRDefault="004003AF"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Григонис Э. П., Григонис В. П</w:t>
      </w:r>
      <w:r w:rsidR="005445C3" w:rsidRPr="00CD696C">
        <w:rPr>
          <w:rFonts w:ascii="Times New Roman" w:hAnsi="Times New Roman"/>
          <w:noProof/>
          <w:color w:val="000000"/>
          <w:sz w:val="28"/>
          <w:szCs w:val="28"/>
        </w:rPr>
        <w:t>. Констит</w:t>
      </w:r>
      <w:r w:rsidR="001B2E29" w:rsidRPr="00CD696C">
        <w:rPr>
          <w:rFonts w:ascii="Times New Roman" w:hAnsi="Times New Roman"/>
          <w:noProof/>
          <w:color w:val="000000"/>
          <w:sz w:val="28"/>
          <w:szCs w:val="28"/>
        </w:rPr>
        <w:t>уционное право зарубежных стран</w:t>
      </w:r>
      <w:r w:rsidR="00361720" w:rsidRPr="00CD696C">
        <w:rPr>
          <w:rFonts w:ascii="Times New Roman" w:hAnsi="Times New Roman"/>
          <w:noProof/>
          <w:color w:val="000000"/>
          <w:sz w:val="28"/>
          <w:szCs w:val="28"/>
        </w:rPr>
        <w:t>.</w:t>
      </w:r>
      <w:r w:rsidR="005445C3" w:rsidRPr="00CD696C">
        <w:rPr>
          <w:rFonts w:ascii="Times New Roman" w:hAnsi="Times New Roman"/>
          <w:noProof/>
          <w:color w:val="000000"/>
          <w:sz w:val="28"/>
          <w:szCs w:val="28"/>
        </w:rPr>
        <w:t xml:space="preserve"> – СПб.: Питер, 2002. - 416с.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Загоров</w:t>
      </w:r>
      <w:r w:rsidR="00361720" w:rsidRPr="00CD696C">
        <w:rPr>
          <w:rFonts w:ascii="Times New Roman" w:hAnsi="Times New Roman"/>
          <w:noProof/>
          <w:color w:val="000000"/>
          <w:sz w:val="28"/>
          <w:szCs w:val="28"/>
        </w:rPr>
        <w:t>ская Т.В. Федерализм в России: П</w:t>
      </w:r>
      <w:r w:rsidRPr="00CD696C">
        <w:rPr>
          <w:rFonts w:ascii="Times New Roman" w:hAnsi="Times New Roman"/>
          <w:noProof/>
          <w:color w:val="000000"/>
          <w:sz w:val="28"/>
          <w:szCs w:val="28"/>
        </w:rPr>
        <w:t>роблемы и перспективы развития // Констит</w:t>
      </w:r>
      <w:r w:rsidR="001B2E29"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и муницип</w:t>
      </w:r>
      <w:r w:rsidR="001B2E29"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право</w:t>
      </w:r>
      <w:r w:rsidR="001B2E29"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2008</w:t>
      </w:r>
      <w:r w:rsidR="000552AC" w:rsidRPr="00CD696C">
        <w:rPr>
          <w:rFonts w:ascii="Times New Roman" w:hAnsi="Times New Roman"/>
          <w:noProof/>
          <w:color w:val="000000"/>
          <w:sz w:val="28"/>
          <w:szCs w:val="28"/>
        </w:rPr>
        <w:t xml:space="preserve"> - №14 – С.17-20.</w:t>
      </w:r>
    </w:p>
    <w:p w:rsidR="000552AC" w:rsidRPr="00CD696C" w:rsidRDefault="004003AF"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Закатнова А. Баглай М.</w:t>
      </w:r>
      <w:r w:rsidR="005445C3" w:rsidRPr="00CD696C">
        <w:rPr>
          <w:rFonts w:ascii="Times New Roman" w:hAnsi="Times New Roman"/>
          <w:noProof/>
          <w:color w:val="000000"/>
          <w:sz w:val="28"/>
          <w:szCs w:val="28"/>
        </w:rPr>
        <w:t xml:space="preserve"> Конституция - рубашка на вырост //</w:t>
      </w:r>
      <w:r w:rsidR="00DE66AC" w:rsidRPr="00CD696C">
        <w:rPr>
          <w:rFonts w:ascii="Times New Roman" w:hAnsi="Times New Roman"/>
          <w:noProof/>
          <w:color w:val="000000"/>
          <w:sz w:val="28"/>
          <w:szCs w:val="28"/>
        </w:rPr>
        <w:t xml:space="preserve"> </w:t>
      </w:r>
      <w:r w:rsidR="000552AC" w:rsidRPr="00CD696C">
        <w:rPr>
          <w:rFonts w:ascii="Times New Roman" w:hAnsi="Times New Roman"/>
          <w:noProof/>
          <w:color w:val="000000"/>
          <w:sz w:val="28"/>
          <w:szCs w:val="28"/>
        </w:rPr>
        <w:t>Рос</w:t>
      </w:r>
      <w:r w:rsidR="001B2E29" w:rsidRPr="00CD696C">
        <w:rPr>
          <w:rFonts w:ascii="Times New Roman" w:hAnsi="Times New Roman"/>
          <w:noProof/>
          <w:color w:val="000000"/>
          <w:sz w:val="28"/>
          <w:szCs w:val="28"/>
        </w:rPr>
        <w:t>. газете -</w:t>
      </w:r>
      <w:r w:rsidR="003F1B1E" w:rsidRPr="00CD696C">
        <w:rPr>
          <w:rFonts w:ascii="Times New Roman" w:hAnsi="Times New Roman"/>
          <w:noProof/>
          <w:color w:val="000000"/>
          <w:sz w:val="28"/>
          <w:szCs w:val="28"/>
        </w:rPr>
        <w:t xml:space="preserve"> </w:t>
      </w:r>
      <w:r w:rsidR="001B2E29" w:rsidRPr="00CD696C">
        <w:rPr>
          <w:rFonts w:ascii="Times New Roman" w:hAnsi="Times New Roman"/>
          <w:noProof/>
          <w:color w:val="000000"/>
          <w:sz w:val="28"/>
          <w:szCs w:val="28"/>
        </w:rPr>
        <w:t>2003 - 3 октября.</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Закатнова А. Конституция - это математика свободы. </w:t>
      </w:r>
      <w:r w:rsidR="001B2E29" w:rsidRPr="00CD696C">
        <w:rPr>
          <w:rFonts w:ascii="Times New Roman" w:hAnsi="Times New Roman"/>
          <w:noProof/>
          <w:color w:val="000000"/>
          <w:sz w:val="28"/>
          <w:szCs w:val="28"/>
        </w:rPr>
        <w:t>[</w:t>
      </w:r>
      <w:r w:rsidRPr="00CD696C">
        <w:rPr>
          <w:rFonts w:ascii="Times New Roman" w:hAnsi="Times New Roman"/>
          <w:noProof/>
          <w:color w:val="000000"/>
          <w:sz w:val="28"/>
          <w:szCs w:val="28"/>
        </w:rPr>
        <w:t>Глава КС Валерий Зорькин считает, что менять Основной Закон нет необходимости</w:t>
      </w:r>
      <w:r w:rsidR="001B2E29"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 Рос</w:t>
      </w:r>
      <w:r w:rsidR="001B2E29"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w:t>
      </w:r>
      <w:r w:rsidR="000552AC" w:rsidRPr="00CD696C">
        <w:rPr>
          <w:rFonts w:ascii="Times New Roman" w:hAnsi="Times New Roman"/>
          <w:noProof/>
          <w:color w:val="000000"/>
          <w:sz w:val="28"/>
          <w:szCs w:val="28"/>
        </w:rPr>
        <w:t>газета</w:t>
      </w:r>
      <w:r w:rsidRPr="00CD696C">
        <w:rPr>
          <w:rFonts w:ascii="Times New Roman" w:hAnsi="Times New Roman"/>
          <w:noProof/>
          <w:color w:val="000000"/>
          <w:sz w:val="28"/>
          <w:szCs w:val="28"/>
        </w:rPr>
        <w:t xml:space="preserve"> -</w:t>
      </w:r>
      <w:r w:rsidR="003F1B1E" w:rsidRPr="00CD696C">
        <w:rPr>
          <w:rFonts w:ascii="Times New Roman" w:hAnsi="Times New Roman"/>
          <w:noProof/>
          <w:color w:val="000000"/>
          <w:sz w:val="28"/>
          <w:szCs w:val="28"/>
        </w:rPr>
        <w:t xml:space="preserve"> </w:t>
      </w:r>
      <w:r w:rsidR="000552AC" w:rsidRPr="00CD696C">
        <w:rPr>
          <w:rFonts w:ascii="Times New Roman" w:hAnsi="Times New Roman"/>
          <w:noProof/>
          <w:color w:val="000000"/>
          <w:sz w:val="28"/>
          <w:szCs w:val="28"/>
        </w:rPr>
        <w:t>2003 - 9 декабря.</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Закатнова А. Под сводом закона. </w:t>
      </w:r>
      <w:r w:rsidR="005B6960"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Валерий Зорькин: Изменения в Конституции повлекут необратимые </w:t>
      </w:r>
      <w:r w:rsidR="000552AC" w:rsidRPr="00CD696C">
        <w:rPr>
          <w:rFonts w:ascii="Times New Roman" w:hAnsi="Times New Roman"/>
          <w:noProof/>
          <w:color w:val="000000"/>
          <w:sz w:val="28"/>
          <w:szCs w:val="28"/>
        </w:rPr>
        <w:t>перемены</w:t>
      </w:r>
      <w:r w:rsidR="001B2E29" w:rsidRPr="00CD696C">
        <w:rPr>
          <w:rFonts w:ascii="Times New Roman" w:hAnsi="Times New Roman"/>
          <w:noProof/>
          <w:color w:val="000000"/>
          <w:sz w:val="28"/>
          <w:szCs w:val="28"/>
        </w:rPr>
        <w:t>]</w:t>
      </w:r>
      <w:r w:rsidR="005B6960" w:rsidRPr="00CD696C">
        <w:rPr>
          <w:rFonts w:ascii="Times New Roman" w:hAnsi="Times New Roman"/>
          <w:noProof/>
          <w:color w:val="000000"/>
          <w:sz w:val="28"/>
          <w:szCs w:val="28"/>
        </w:rPr>
        <w:t xml:space="preserve"> //</w:t>
      </w:r>
      <w:r w:rsidR="000552AC" w:rsidRPr="00CD696C">
        <w:rPr>
          <w:rFonts w:ascii="Times New Roman" w:hAnsi="Times New Roman"/>
          <w:noProof/>
          <w:color w:val="000000"/>
          <w:sz w:val="28"/>
          <w:szCs w:val="28"/>
        </w:rPr>
        <w:t xml:space="preserve"> Рос</w:t>
      </w:r>
      <w:r w:rsidR="001B2E29" w:rsidRPr="00CD696C">
        <w:rPr>
          <w:rFonts w:ascii="Times New Roman" w:hAnsi="Times New Roman"/>
          <w:noProof/>
          <w:color w:val="000000"/>
          <w:sz w:val="28"/>
          <w:szCs w:val="28"/>
        </w:rPr>
        <w:t>.</w:t>
      </w:r>
      <w:r w:rsidR="005B6960" w:rsidRPr="00CD696C">
        <w:rPr>
          <w:rFonts w:ascii="Times New Roman" w:hAnsi="Times New Roman"/>
          <w:noProof/>
          <w:color w:val="000000"/>
          <w:sz w:val="28"/>
          <w:szCs w:val="28"/>
        </w:rPr>
        <w:t xml:space="preserve"> </w:t>
      </w:r>
      <w:r w:rsidR="000552AC" w:rsidRPr="00CD696C">
        <w:rPr>
          <w:rFonts w:ascii="Times New Roman" w:hAnsi="Times New Roman"/>
          <w:noProof/>
          <w:color w:val="000000"/>
          <w:sz w:val="28"/>
          <w:szCs w:val="28"/>
        </w:rPr>
        <w:t>газета -</w:t>
      </w:r>
      <w:r w:rsidR="003F1B1E" w:rsidRPr="00CD696C">
        <w:rPr>
          <w:rFonts w:ascii="Times New Roman" w:hAnsi="Times New Roman"/>
          <w:noProof/>
          <w:color w:val="000000"/>
          <w:sz w:val="28"/>
          <w:szCs w:val="28"/>
        </w:rPr>
        <w:t xml:space="preserve"> </w:t>
      </w:r>
      <w:r w:rsidR="000552AC" w:rsidRPr="00CD696C">
        <w:rPr>
          <w:rFonts w:ascii="Times New Roman" w:hAnsi="Times New Roman"/>
          <w:noProof/>
          <w:color w:val="000000"/>
          <w:sz w:val="28"/>
          <w:szCs w:val="28"/>
        </w:rPr>
        <w:t>2007 - 12 декабря.</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Закатнова А. Праздники меняются, Конституция остается // </w:t>
      </w:r>
      <w:r w:rsidR="000552AC" w:rsidRPr="00CD696C">
        <w:rPr>
          <w:rFonts w:ascii="Times New Roman" w:hAnsi="Times New Roman"/>
          <w:noProof/>
          <w:color w:val="000000"/>
          <w:sz w:val="28"/>
          <w:szCs w:val="28"/>
        </w:rPr>
        <w:t>Рос</w:t>
      </w:r>
      <w:r w:rsidR="001B2E29" w:rsidRPr="00CD696C">
        <w:rPr>
          <w:rFonts w:ascii="Times New Roman" w:hAnsi="Times New Roman"/>
          <w:noProof/>
          <w:color w:val="000000"/>
          <w:sz w:val="28"/>
          <w:szCs w:val="28"/>
        </w:rPr>
        <w:t>.</w:t>
      </w:r>
      <w:r w:rsidR="005B6960" w:rsidRPr="00CD696C">
        <w:rPr>
          <w:rFonts w:ascii="Times New Roman" w:hAnsi="Times New Roman"/>
          <w:noProof/>
          <w:color w:val="000000"/>
          <w:sz w:val="28"/>
          <w:szCs w:val="28"/>
        </w:rPr>
        <w:t xml:space="preserve"> </w:t>
      </w:r>
      <w:r w:rsidR="000552AC" w:rsidRPr="00CD696C">
        <w:rPr>
          <w:rFonts w:ascii="Times New Roman" w:hAnsi="Times New Roman"/>
          <w:noProof/>
          <w:color w:val="000000"/>
          <w:sz w:val="28"/>
          <w:szCs w:val="28"/>
        </w:rPr>
        <w:t>газета</w:t>
      </w:r>
      <w:r w:rsidRPr="00CD696C">
        <w:rPr>
          <w:rFonts w:ascii="Times New Roman" w:hAnsi="Times New Roman"/>
          <w:noProof/>
          <w:color w:val="000000"/>
          <w:sz w:val="28"/>
          <w:szCs w:val="28"/>
        </w:rPr>
        <w:t xml:space="preserve"> </w:t>
      </w:r>
      <w:r w:rsidR="000552AC"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w:t>
      </w:r>
      <w:r w:rsidR="000552AC" w:rsidRPr="00CD696C">
        <w:rPr>
          <w:rFonts w:ascii="Times New Roman" w:hAnsi="Times New Roman"/>
          <w:noProof/>
          <w:color w:val="000000"/>
          <w:sz w:val="28"/>
          <w:szCs w:val="28"/>
        </w:rPr>
        <w:t>2004 - 11 декабря.</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Ильин А., Омельченко И. Конституция сената. </w:t>
      </w:r>
      <w:r w:rsidR="001B2E29" w:rsidRPr="00CD696C">
        <w:rPr>
          <w:rFonts w:ascii="Times New Roman" w:hAnsi="Times New Roman"/>
          <w:noProof/>
          <w:color w:val="000000"/>
          <w:sz w:val="28"/>
          <w:szCs w:val="28"/>
        </w:rPr>
        <w:t>[</w:t>
      </w:r>
      <w:r w:rsidRPr="00CD696C">
        <w:rPr>
          <w:rFonts w:ascii="Times New Roman" w:hAnsi="Times New Roman"/>
          <w:noProof/>
          <w:color w:val="000000"/>
          <w:sz w:val="28"/>
          <w:szCs w:val="28"/>
        </w:rPr>
        <w:t>Совет Федерации одобрил поправки Дмитрия Медведева в Конституцию</w:t>
      </w:r>
      <w:r w:rsidR="001B2E29"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 </w:t>
      </w:r>
      <w:r w:rsidR="003E3956" w:rsidRPr="00CD696C">
        <w:rPr>
          <w:rFonts w:ascii="Times New Roman" w:hAnsi="Times New Roman"/>
          <w:noProof/>
          <w:color w:val="000000"/>
          <w:sz w:val="28"/>
          <w:szCs w:val="28"/>
        </w:rPr>
        <w:t>Рос</w:t>
      </w:r>
      <w:r w:rsidR="001B2E29" w:rsidRPr="00CD696C">
        <w:rPr>
          <w:rFonts w:ascii="Times New Roman" w:hAnsi="Times New Roman"/>
          <w:noProof/>
          <w:color w:val="000000"/>
          <w:sz w:val="28"/>
          <w:szCs w:val="28"/>
        </w:rPr>
        <w:t>.</w:t>
      </w:r>
      <w:r w:rsidR="003E3956" w:rsidRPr="00CD696C">
        <w:rPr>
          <w:rFonts w:ascii="Times New Roman" w:hAnsi="Times New Roman"/>
          <w:noProof/>
          <w:color w:val="000000"/>
          <w:sz w:val="28"/>
          <w:szCs w:val="28"/>
        </w:rPr>
        <w:t xml:space="preserve"> газета – 2008 - 27 ноября.</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История государства и права Р</w:t>
      </w:r>
      <w:r w:rsidR="001B2E29" w:rsidRPr="00CD696C">
        <w:rPr>
          <w:rFonts w:ascii="Times New Roman" w:hAnsi="Times New Roman"/>
          <w:noProof/>
          <w:color w:val="000000"/>
          <w:sz w:val="28"/>
          <w:szCs w:val="28"/>
        </w:rPr>
        <w:t>оссии / Под ред. Чибиряева</w:t>
      </w:r>
      <w:r w:rsidR="004003AF" w:rsidRPr="00CD696C">
        <w:rPr>
          <w:rFonts w:ascii="Times New Roman" w:hAnsi="Times New Roman"/>
          <w:noProof/>
          <w:color w:val="000000"/>
          <w:sz w:val="28"/>
          <w:szCs w:val="28"/>
        </w:rPr>
        <w:t xml:space="preserve"> С.А</w:t>
      </w:r>
      <w:r w:rsidR="00361720"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 М., 2001. – 528с.</w:t>
      </w:r>
    </w:p>
    <w:p w:rsidR="005445C3" w:rsidRPr="00CD696C" w:rsidRDefault="001B2E29"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Клеандрова В.М., Мулуняев Р.С. </w:t>
      </w:r>
      <w:r w:rsidR="005445C3" w:rsidRPr="00CD696C">
        <w:rPr>
          <w:rFonts w:ascii="Times New Roman" w:hAnsi="Times New Roman"/>
          <w:noProof/>
          <w:color w:val="000000"/>
          <w:sz w:val="28"/>
          <w:szCs w:val="28"/>
        </w:rPr>
        <w:t>Истор</w:t>
      </w:r>
      <w:r w:rsidRPr="00CD696C">
        <w:rPr>
          <w:rFonts w:ascii="Times New Roman" w:hAnsi="Times New Roman"/>
          <w:noProof/>
          <w:color w:val="000000"/>
          <w:sz w:val="28"/>
          <w:szCs w:val="28"/>
        </w:rPr>
        <w:t>ия государства и права России</w:t>
      </w:r>
      <w:r w:rsidR="004003AF" w:rsidRPr="00CD696C">
        <w:rPr>
          <w:rFonts w:ascii="Times New Roman" w:hAnsi="Times New Roman"/>
          <w:noProof/>
          <w:color w:val="000000"/>
          <w:sz w:val="28"/>
          <w:szCs w:val="28"/>
        </w:rPr>
        <w:t>. – 2-е изд.</w:t>
      </w:r>
      <w:r w:rsidRPr="00CD696C">
        <w:rPr>
          <w:rFonts w:ascii="Times New Roman" w:hAnsi="Times New Roman"/>
          <w:noProof/>
          <w:color w:val="000000"/>
          <w:sz w:val="28"/>
          <w:szCs w:val="28"/>
        </w:rPr>
        <w:t xml:space="preserve"> </w:t>
      </w:r>
      <w:r w:rsidR="004003AF" w:rsidRPr="00CD696C">
        <w:rPr>
          <w:rFonts w:ascii="Times New Roman" w:hAnsi="Times New Roman"/>
          <w:noProof/>
          <w:color w:val="000000"/>
          <w:sz w:val="28"/>
          <w:szCs w:val="28"/>
        </w:rPr>
        <w:t>/</w:t>
      </w:r>
      <w:r w:rsidR="003F1B1E" w:rsidRPr="00CD696C">
        <w:rPr>
          <w:rFonts w:ascii="Times New Roman" w:hAnsi="Times New Roman"/>
          <w:noProof/>
          <w:color w:val="000000"/>
          <w:sz w:val="28"/>
          <w:szCs w:val="28"/>
        </w:rPr>
        <w:t xml:space="preserve"> </w:t>
      </w:r>
      <w:r w:rsidR="004003AF" w:rsidRPr="00CD696C">
        <w:rPr>
          <w:rFonts w:ascii="Times New Roman" w:hAnsi="Times New Roman"/>
          <w:noProof/>
          <w:color w:val="000000"/>
          <w:sz w:val="28"/>
          <w:szCs w:val="28"/>
        </w:rPr>
        <w:t>Под ред. Ю.П. Титова</w:t>
      </w:r>
      <w:r w:rsidR="005445C3" w:rsidRPr="00CD696C">
        <w:rPr>
          <w:rFonts w:ascii="Times New Roman" w:hAnsi="Times New Roman"/>
          <w:noProof/>
          <w:color w:val="000000"/>
          <w:sz w:val="28"/>
          <w:szCs w:val="28"/>
        </w:rPr>
        <w:t>. - М.: ТК Велби, 2008. – 576с.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История отечественно</w:t>
      </w:r>
      <w:r w:rsidR="006558EF" w:rsidRPr="00CD696C">
        <w:rPr>
          <w:rFonts w:ascii="Times New Roman" w:hAnsi="Times New Roman"/>
          <w:noProof/>
          <w:color w:val="000000"/>
          <w:sz w:val="28"/>
          <w:szCs w:val="28"/>
        </w:rPr>
        <w:t xml:space="preserve">го государства и права </w:t>
      </w:r>
      <w:r w:rsidR="002B2ECD" w:rsidRPr="00CD696C">
        <w:rPr>
          <w:rFonts w:ascii="Times New Roman" w:hAnsi="Times New Roman"/>
          <w:noProof/>
          <w:color w:val="000000"/>
          <w:sz w:val="28"/>
          <w:szCs w:val="28"/>
        </w:rPr>
        <w:t>/ Под ред. Чистякова</w:t>
      </w:r>
      <w:r w:rsidR="004003AF" w:rsidRPr="00CD696C">
        <w:rPr>
          <w:rFonts w:ascii="Times New Roman" w:hAnsi="Times New Roman"/>
          <w:noProof/>
          <w:color w:val="000000"/>
          <w:sz w:val="28"/>
          <w:szCs w:val="28"/>
        </w:rPr>
        <w:t xml:space="preserve"> О.И.</w:t>
      </w:r>
      <w:r w:rsidRPr="00CD696C">
        <w:rPr>
          <w:rFonts w:ascii="Times New Roman" w:hAnsi="Times New Roman"/>
          <w:noProof/>
          <w:color w:val="000000"/>
          <w:sz w:val="28"/>
          <w:szCs w:val="28"/>
        </w:rPr>
        <w:t xml:space="preserve"> – М.: Юрист</w:t>
      </w:r>
      <w:r w:rsidR="001B2E29" w:rsidRPr="00CD696C">
        <w:rPr>
          <w:rFonts w:ascii="Times New Roman" w:hAnsi="Times New Roman"/>
          <w:noProof/>
          <w:color w:val="000000"/>
          <w:sz w:val="28"/>
          <w:szCs w:val="28"/>
        </w:rPr>
        <w:t>ъ</w:t>
      </w:r>
      <w:r w:rsidRPr="00CD696C">
        <w:rPr>
          <w:rFonts w:ascii="Times New Roman" w:hAnsi="Times New Roman"/>
          <w:noProof/>
          <w:color w:val="000000"/>
          <w:sz w:val="28"/>
          <w:szCs w:val="28"/>
        </w:rPr>
        <w:t>, 2004. – 544с.</w:t>
      </w:r>
      <w:r w:rsidR="003F1B1E" w:rsidRPr="00CD696C">
        <w:rPr>
          <w:rFonts w:ascii="Times New Roman" w:hAnsi="Times New Roman"/>
          <w:noProof/>
          <w:color w:val="000000"/>
          <w:sz w:val="28"/>
          <w:szCs w:val="28"/>
        </w:rPr>
        <w:t xml:space="preserve"> </w:t>
      </w:r>
      <w:r w:rsidR="006558EF" w:rsidRPr="00CD696C">
        <w:rPr>
          <w:rFonts w:ascii="Times New Roman" w:hAnsi="Times New Roman"/>
          <w:noProof/>
          <w:color w:val="000000"/>
          <w:sz w:val="28"/>
          <w:szCs w:val="28"/>
        </w:rPr>
        <w:t>- ч.1.</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История отечест</w:t>
      </w:r>
      <w:r w:rsidR="006558EF" w:rsidRPr="00CD696C">
        <w:rPr>
          <w:rFonts w:ascii="Times New Roman" w:hAnsi="Times New Roman"/>
          <w:noProof/>
          <w:color w:val="000000"/>
          <w:sz w:val="28"/>
          <w:szCs w:val="28"/>
        </w:rPr>
        <w:t xml:space="preserve">венного государства и права </w:t>
      </w:r>
      <w:r w:rsidRPr="00CD696C">
        <w:rPr>
          <w:rFonts w:ascii="Times New Roman" w:hAnsi="Times New Roman"/>
          <w:noProof/>
          <w:color w:val="000000"/>
          <w:sz w:val="28"/>
          <w:szCs w:val="28"/>
        </w:rPr>
        <w:t>/ Под ред. Чистякова</w:t>
      </w:r>
      <w:r w:rsidR="004003AF" w:rsidRPr="00CD696C">
        <w:rPr>
          <w:rFonts w:ascii="Times New Roman" w:hAnsi="Times New Roman"/>
          <w:noProof/>
          <w:color w:val="000000"/>
          <w:sz w:val="28"/>
          <w:szCs w:val="28"/>
        </w:rPr>
        <w:t xml:space="preserve"> О.И</w:t>
      </w:r>
      <w:r w:rsidRPr="00CD696C">
        <w:rPr>
          <w:rFonts w:ascii="Times New Roman" w:hAnsi="Times New Roman"/>
          <w:noProof/>
          <w:color w:val="000000"/>
          <w:sz w:val="28"/>
          <w:szCs w:val="28"/>
        </w:rPr>
        <w:t>. – М.: Юрист</w:t>
      </w:r>
      <w:r w:rsidR="001B2E29" w:rsidRPr="00CD696C">
        <w:rPr>
          <w:rFonts w:ascii="Times New Roman" w:hAnsi="Times New Roman"/>
          <w:noProof/>
          <w:color w:val="000000"/>
          <w:sz w:val="28"/>
          <w:szCs w:val="28"/>
        </w:rPr>
        <w:t>ъ</w:t>
      </w:r>
      <w:r w:rsidRPr="00CD696C">
        <w:rPr>
          <w:rFonts w:ascii="Times New Roman" w:hAnsi="Times New Roman"/>
          <w:noProof/>
          <w:color w:val="000000"/>
          <w:sz w:val="28"/>
          <w:szCs w:val="28"/>
        </w:rPr>
        <w:t>, 2004. – 544с.</w:t>
      </w:r>
      <w:r w:rsidR="006558EF" w:rsidRPr="00CD696C">
        <w:rPr>
          <w:rFonts w:ascii="Times New Roman" w:hAnsi="Times New Roman"/>
          <w:noProof/>
          <w:color w:val="000000"/>
          <w:sz w:val="28"/>
          <w:szCs w:val="28"/>
        </w:rPr>
        <w:t xml:space="preserve"> -</w:t>
      </w:r>
      <w:r w:rsidR="003F1B1E" w:rsidRPr="00CD696C">
        <w:rPr>
          <w:rFonts w:ascii="Times New Roman" w:hAnsi="Times New Roman"/>
          <w:noProof/>
          <w:color w:val="000000"/>
          <w:sz w:val="28"/>
          <w:szCs w:val="28"/>
        </w:rPr>
        <w:t xml:space="preserve"> </w:t>
      </w:r>
      <w:r w:rsidR="006558EF" w:rsidRPr="00CD696C">
        <w:rPr>
          <w:rFonts w:ascii="Times New Roman" w:hAnsi="Times New Roman"/>
          <w:noProof/>
          <w:color w:val="000000"/>
          <w:sz w:val="28"/>
          <w:szCs w:val="28"/>
        </w:rPr>
        <w:t>ч.2.</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История политических и правовых учений / Под общ. ред. Хорошилова</w:t>
      </w:r>
      <w:r w:rsidR="004003AF" w:rsidRPr="00CD696C">
        <w:rPr>
          <w:rFonts w:ascii="Times New Roman" w:hAnsi="Times New Roman"/>
          <w:noProof/>
          <w:color w:val="000000"/>
          <w:sz w:val="28"/>
          <w:szCs w:val="28"/>
        </w:rPr>
        <w:t xml:space="preserve"> А.Н</w:t>
      </w:r>
      <w:r w:rsidRPr="00CD696C">
        <w:rPr>
          <w:rFonts w:ascii="Times New Roman" w:hAnsi="Times New Roman"/>
          <w:noProof/>
          <w:color w:val="000000"/>
          <w:sz w:val="28"/>
          <w:szCs w:val="28"/>
        </w:rPr>
        <w:t>. – М.: Юнити-Дана, 2001. – 344с.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История политических и правовых учений / Под общ. ред. Нерсесянца В.С. – М.: Норма, 2005. – 944с.</w:t>
      </w:r>
    </w:p>
    <w:p w:rsidR="005445C3" w:rsidRPr="00CD696C" w:rsidRDefault="004003AF"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Козлова Е.И., Кутафин О.</w:t>
      </w:r>
      <w:r w:rsidR="005445C3" w:rsidRPr="00CD696C">
        <w:rPr>
          <w:rFonts w:ascii="Times New Roman" w:hAnsi="Times New Roman"/>
          <w:noProof/>
          <w:color w:val="000000"/>
          <w:sz w:val="28"/>
          <w:szCs w:val="28"/>
        </w:rPr>
        <w:t>Е</w:t>
      </w:r>
      <w:r w:rsidR="006558EF" w:rsidRPr="00CD696C">
        <w:rPr>
          <w:rFonts w:ascii="Times New Roman" w:hAnsi="Times New Roman"/>
          <w:noProof/>
          <w:color w:val="000000"/>
          <w:sz w:val="28"/>
          <w:szCs w:val="28"/>
        </w:rPr>
        <w:t>. Конституционное право России</w:t>
      </w:r>
      <w:r w:rsidR="00361720" w:rsidRPr="00CD696C">
        <w:rPr>
          <w:rFonts w:ascii="Times New Roman" w:hAnsi="Times New Roman"/>
          <w:noProof/>
          <w:color w:val="000000"/>
          <w:sz w:val="28"/>
          <w:szCs w:val="28"/>
        </w:rPr>
        <w:t>.</w:t>
      </w:r>
      <w:r w:rsidR="005445C3" w:rsidRPr="00CD696C">
        <w:rPr>
          <w:rFonts w:ascii="Times New Roman" w:hAnsi="Times New Roman"/>
          <w:noProof/>
          <w:color w:val="000000"/>
          <w:sz w:val="28"/>
          <w:szCs w:val="28"/>
        </w:rPr>
        <w:t xml:space="preserve"> – М.: ТК Велби, Проспект, 2006. - 608с.</w:t>
      </w:r>
    </w:p>
    <w:p w:rsidR="005445C3" w:rsidRPr="00CD696C" w:rsidRDefault="00361720"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Кокотов А.Н.</w:t>
      </w:r>
      <w:r w:rsidR="005445C3" w:rsidRPr="00CD696C">
        <w:rPr>
          <w:rFonts w:ascii="Times New Roman" w:hAnsi="Times New Roman"/>
          <w:noProof/>
          <w:color w:val="000000"/>
          <w:sz w:val="28"/>
          <w:szCs w:val="28"/>
        </w:rPr>
        <w:t xml:space="preserve"> Конституция и общество: баланс интересов</w:t>
      </w:r>
      <w:r w:rsidR="006558EF" w:rsidRPr="00CD696C">
        <w:rPr>
          <w:rFonts w:ascii="Times New Roman" w:hAnsi="Times New Roman"/>
          <w:noProof/>
          <w:color w:val="000000"/>
          <w:sz w:val="28"/>
          <w:szCs w:val="28"/>
        </w:rPr>
        <w:t xml:space="preserve"> // </w:t>
      </w:r>
      <w:r w:rsidR="005445C3" w:rsidRPr="00CD696C">
        <w:rPr>
          <w:rFonts w:ascii="Times New Roman" w:hAnsi="Times New Roman"/>
          <w:noProof/>
          <w:color w:val="000000"/>
          <w:sz w:val="28"/>
          <w:szCs w:val="28"/>
        </w:rPr>
        <w:t>Чинов</w:t>
      </w:r>
      <w:r w:rsidR="006558EF" w:rsidRPr="00CD696C">
        <w:rPr>
          <w:rFonts w:ascii="Times New Roman" w:hAnsi="Times New Roman"/>
          <w:noProof/>
          <w:color w:val="000000"/>
          <w:sz w:val="28"/>
          <w:szCs w:val="28"/>
        </w:rPr>
        <w:t xml:space="preserve">никЪ – 2003 - </w:t>
      </w:r>
      <w:r w:rsidRPr="00CD696C">
        <w:rPr>
          <w:rFonts w:ascii="Times New Roman" w:hAnsi="Times New Roman"/>
          <w:noProof/>
          <w:color w:val="000000"/>
          <w:sz w:val="28"/>
          <w:szCs w:val="28"/>
        </w:rPr>
        <w:t>№6</w:t>
      </w:r>
      <w:r w:rsidR="005445C3" w:rsidRPr="00CD696C">
        <w:rPr>
          <w:rFonts w:ascii="Times New Roman" w:hAnsi="Times New Roman"/>
          <w:noProof/>
          <w:color w:val="000000"/>
          <w:sz w:val="28"/>
          <w:szCs w:val="28"/>
        </w:rPr>
        <w:t xml:space="preserve"> – С.15-21</w:t>
      </w:r>
      <w:r w:rsidR="006558EF" w:rsidRPr="00CD696C">
        <w:rPr>
          <w:rFonts w:ascii="Times New Roman" w:hAnsi="Times New Roman"/>
          <w:noProof/>
          <w:color w:val="000000"/>
          <w:sz w:val="28"/>
          <w:szCs w:val="28"/>
        </w:rPr>
        <w:t>.</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Комментарий к Конституции РФ </w:t>
      </w:r>
      <w:r w:rsidR="006558EF" w:rsidRPr="00CD696C">
        <w:rPr>
          <w:rFonts w:ascii="Times New Roman" w:hAnsi="Times New Roman"/>
          <w:noProof/>
          <w:color w:val="000000"/>
          <w:sz w:val="28"/>
          <w:szCs w:val="28"/>
        </w:rPr>
        <w:t xml:space="preserve">2-е изд. доп. и перераб. </w:t>
      </w:r>
      <w:r w:rsidRPr="00CD696C">
        <w:rPr>
          <w:rFonts w:ascii="Times New Roman" w:hAnsi="Times New Roman"/>
          <w:noProof/>
          <w:color w:val="000000"/>
          <w:sz w:val="28"/>
          <w:szCs w:val="28"/>
        </w:rPr>
        <w:t>/ Под общ</w:t>
      </w:r>
      <w:r w:rsidR="006558EF" w:rsidRPr="00CD696C">
        <w:rPr>
          <w:rFonts w:ascii="Times New Roman" w:hAnsi="Times New Roman"/>
          <w:noProof/>
          <w:color w:val="000000"/>
          <w:sz w:val="28"/>
          <w:szCs w:val="28"/>
        </w:rPr>
        <w:t xml:space="preserve">. ред. Карповича В.Д. </w:t>
      </w:r>
      <w:r w:rsidR="00361720" w:rsidRPr="00CD696C">
        <w:rPr>
          <w:rFonts w:ascii="Times New Roman" w:hAnsi="Times New Roman"/>
          <w:noProof/>
          <w:color w:val="000000"/>
          <w:sz w:val="28"/>
          <w:szCs w:val="28"/>
        </w:rPr>
        <w:t>– М.: Юрайт-М</w:t>
      </w:r>
      <w:r w:rsidRPr="00CD696C">
        <w:rPr>
          <w:rFonts w:ascii="Times New Roman" w:hAnsi="Times New Roman"/>
          <w:noProof/>
          <w:color w:val="000000"/>
          <w:sz w:val="28"/>
          <w:szCs w:val="28"/>
        </w:rPr>
        <w:t>, 2002. – 960с.</w:t>
      </w:r>
    </w:p>
    <w:p w:rsidR="005445C3" w:rsidRPr="00CD696C" w:rsidRDefault="00361720"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Габричидзе Б.Н., Ким-Кимен А.Н., Чернявский А.Г. Конституционное право</w:t>
      </w:r>
      <w:r w:rsidR="005445C3" w:rsidRPr="00CD696C">
        <w:rPr>
          <w:rFonts w:ascii="Times New Roman" w:hAnsi="Times New Roman"/>
          <w:noProof/>
          <w:color w:val="000000"/>
          <w:sz w:val="28"/>
          <w:szCs w:val="28"/>
        </w:rPr>
        <w:t>. – М.: Тк Велби, 2003. – 472с.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Конституционное право / Под ред. Жилина</w:t>
      </w:r>
      <w:r w:rsidR="005B6960" w:rsidRPr="00CD696C">
        <w:rPr>
          <w:rFonts w:ascii="Times New Roman" w:hAnsi="Times New Roman"/>
          <w:noProof/>
          <w:color w:val="000000"/>
          <w:sz w:val="28"/>
          <w:szCs w:val="28"/>
        </w:rPr>
        <w:t xml:space="preserve"> </w:t>
      </w:r>
      <w:r w:rsidR="004003AF" w:rsidRPr="00CD696C">
        <w:rPr>
          <w:rFonts w:ascii="Times New Roman" w:hAnsi="Times New Roman"/>
          <w:noProof/>
          <w:color w:val="000000"/>
          <w:sz w:val="28"/>
          <w:szCs w:val="28"/>
        </w:rPr>
        <w:t xml:space="preserve">Г.А. </w:t>
      </w:r>
      <w:r w:rsidRPr="00CD696C">
        <w:rPr>
          <w:rFonts w:ascii="Times New Roman" w:hAnsi="Times New Roman"/>
          <w:noProof/>
          <w:color w:val="000000"/>
          <w:sz w:val="28"/>
          <w:szCs w:val="28"/>
        </w:rPr>
        <w:t xml:space="preserve">– М.: </w:t>
      </w:r>
      <w:r w:rsidR="006558EF" w:rsidRPr="00CD696C">
        <w:rPr>
          <w:rFonts w:ascii="Times New Roman" w:hAnsi="Times New Roman"/>
          <w:noProof/>
          <w:color w:val="000000"/>
          <w:sz w:val="28"/>
          <w:szCs w:val="28"/>
        </w:rPr>
        <w:t>Омега-Л</w:t>
      </w:r>
      <w:r w:rsidRPr="00CD696C">
        <w:rPr>
          <w:rFonts w:ascii="Times New Roman" w:hAnsi="Times New Roman"/>
          <w:noProof/>
          <w:color w:val="000000"/>
          <w:sz w:val="28"/>
          <w:szCs w:val="28"/>
        </w:rPr>
        <w:t>, 2002. – 672с.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w:t>
      </w:r>
      <w:r w:rsidR="00361720" w:rsidRPr="00CD696C">
        <w:rPr>
          <w:rFonts w:ascii="Times New Roman" w:hAnsi="Times New Roman"/>
          <w:noProof/>
          <w:color w:val="000000"/>
          <w:sz w:val="28"/>
          <w:szCs w:val="28"/>
        </w:rPr>
        <w:t>ионное право зарубежных стран: У</w:t>
      </w:r>
      <w:r w:rsidRPr="00CD696C">
        <w:rPr>
          <w:rFonts w:ascii="Times New Roman" w:hAnsi="Times New Roman"/>
          <w:noProof/>
          <w:color w:val="000000"/>
          <w:sz w:val="28"/>
          <w:szCs w:val="28"/>
        </w:rPr>
        <w:t>чебник / Под общ. ред. Баглая</w:t>
      </w:r>
      <w:r w:rsidR="00361720" w:rsidRPr="00CD696C">
        <w:rPr>
          <w:rFonts w:ascii="Times New Roman" w:hAnsi="Times New Roman"/>
          <w:noProof/>
          <w:color w:val="000000"/>
          <w:sz w:val="28"/>
          <w:szCs w:val="28"/>
        </w:rPr>
        <w:t xml:space="preserve"> М.В.</w:t>
      </w:r>
      <w:r w:rsidRPr="00CD696C">
        <w:rPr>
          <w:rFonts w:ascii="Times New Roman" w:hAnsi="Times New Roman"/>
          <w:noProof/>
          <w:color w:val="000000"/>
          <w:sz w:val="28"/>
          <w:szCs w:val="28"/>
        </w:rPr>
        <w:t xml:space="preserve">, Лейбо </w:t>
      </w:r>
      <w:r w:rsidR="00361720" w:rsidRPr="00CD696C">
        <w:rPr>
          <w:rFonts w:ascii="Times New Roman" w:hAnsi="Times New Roman"/>
          <w:noProof/>
          <w:color w:val="000000"/>
          <w:sz w:val="28"/>
          <w:szCs w:val="28"/>
        </w:rPr>
        <w:t xml:space="preserve">Ю.Л. </w:t>
      </w:r>
      <w:r w:rsidRPr="00CD696C">
        <w:rPr>
          <w:rFonts w:ascii="Times New Roman" w:hAnsi="Times New Roman"/>
          <w:noProof/>
          <w:color w:val="000000"/>
          <w:sz w:val="28"/>
          <w:szCs w:val="28"/>
        </w:rPr>
        <w:t>и Энтина</w:t>
      </w:r>
      <w:r w:rsidR="00361720" w:rsidRPr="00CD696C">
        <w:rPr>
          <w:rFonts w:ascii="Times New Roman" w:hAnsi="Times New Roman"/>
          <w:noProof/>
          <w:color w:val="000000"/>
          <w:sz w:val="28"/>
          <w:szCs w:val="28"/>
        </w:rPr>
        <w:t xml:space="preserve"> Л.М.</w:t>
      </w:r>
      <w:r w:rsidRPr="00CD696C">
        <w:rPr>
          <w:rFonts w:ascii="Times New Roman" w:hAnsi="Times New Roman"/>
          <w:noProof/>
          <w:color w:val="000000"/>
          <w:sz w:val="28"/>
          <w:szCs w:val="28"/>
        </w:rPr>
        <w:t xml:space="preserve"> – М.: Норма</w:t>
      </w:r>
      <w:r w:rsidR="004003AF" w:rsidRPr="00CD696C">
        <w:rPr>
          <w:rFonts w:ascii="Times New Roman" w:hAnsi="Times New Roman"/>
          <w:noProof/>
          <w:color w:val="000000"/>
          <w:sz w:val="28"/>
          <w:szCs w:val="28"/>
        </w:rPr>
        <w:t>-Инфра-М</w:t>
      </w:r>
      <w:r w:rsidRPr="00CD696C">
        <w:rPr>
          <w:rFonts w:ascii="Times New Roman" w:hAnsi="Times New Roman"/>
          <w:noProof/>
          <w:color w:val="000000"/>
          <w:sz w:val="28"/>
          <w:szCs w:val="28"/>
        </w:rPr>
        <w:t>, 2008. – 1056с.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Конституционное право России / Под ред. Прудникова А.С. Авсеенко В.И. – М.: Юнити-Дана, 2007. – 768с.</w:t>
      </w:r>
    </w:p>
    <w:p w:rsidR="005445C3" w:rsidRPr="00CD696C" w:rsidRDefault="00361720"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Шульженко Ю.Л. Конституционное право России.</w:t>
      </w:r>
      <w:r w:rsidR="006558EF" w:rsidRPr="00CD696C">
        <w:rPr>
          <w:rFonts w:ascii="Times New Roman" w:hAnsi="Times New Roman"/>
          <w:noProof/>
          <w:color w:val="000000"/>
          <w:sz w:val="28"/>
          <w:szCs w:val="28"/>
        </w:rPr>
        <w:t xml:space="preserve"> Курс лекций</w:t>
      </w:r>
      <w:r w:rsidRPr="00CD696C">
        <w:rPr>
          <w:rFonts w:ascii="Times New Roman" w:hAnsi="Times New Roman"/>
          <w:noProof/>
          <w:color w:val="000000"/>
          <w:sz w:val="28"/>
          <w:szCs w:val="28"/>
        </w:rPr>
        <w:t>.</w:t>
      </w:r>
      <w:r w:rsidR="006558EF" w:rsidRPr="00CD696C">
        <w:rPr>
          <w:rFonts w:ascii="Times New Roman" w:hAnsi="Times New Roman"/>
          <w:noProof/>
          <w:color w:val="000000"/>
          <w:sz w:val="28"/>
          <w:szCs w:val="28"/>
        </w:rPr>
        <w:t xml:space="preserve"> </w:t>
      </w:r>
      <w:r w:rsidR="005445C3" w:rsidRPr="00CD696C">
        <w:rPr>
          <w:rFonts w:ascii="Times New Roman" w:hAnsi="Times New Roman"/>
          <w:noProof/>
          <w:color w:val="000000"/>
          <w:sz w:val="28"/>
          <w:szCs w:val="28"/>
        </w:rPr>
        <w:t>– М.: ТК Велби, Проспект, 2007. - 480с.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Российской Федерации в решениях Конституционного Суда России</w:t>
      </w:r>
      <w:r w:rsidR="00361720"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 М.: Институт права и публичной политики, 2005. – 670с.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Конституция Российской Федерации с коммент</w:t>
      </w:r>
      <w:r w:rsidR="006558EF"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Констит</w:t>
      </w:r>
      <w:r w:rsidR="006558EF" w:rsidRPr="00CD696C">
        <w:rPr>
          <w:rFonts w:ascii="Times New Roman" w:hAnsi="Times New Roman"/>
          <w:noProof/>
          <w:color w:val="000000"/>
          <w:sz w:val="28"/>
          <w:szCs w:val="28"/>
        </w:rPr>
        <w:t>. суда РФ</w:t>
      </w:r>
      <w:r w:rsidR="00361720" w:rsidRPr="00CD696C">
        <w:rPr>
          <w:rFonts w:ascii="Times New Roman" w:hAnsi="Times New Roman"/>
          <w:noProof/>
          <w:color w:val="000000"/>
          <w:sz w:val="28"/>
          <w:szCs w:val="28"/>
        </w:rPr>
        <w:t>.</w:t>
      </w:r>
      <w:r w:rsidR="003F1B1E"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М.: Инфра-М, 2008. - 200с.</w:t>
      </w:r>
    </w:p>
    <w:p w:rsidR="005445C3" w:rsidRPr="00CD696C" w:rsidRDefault="004003AF"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Конюхова И.А</w:t>
      </w:r>
      <w:r w:rsidR="005445C3" w:rsidRPr="00CD696C">
        <w:rPr>
          <w:rFonts w:ascii="Times New Roman" w:hAnsi="Times New Roman"/>
          <w:noProof/>
          <w:color w:val="000000"/>
          <w:sz w:val="28"/>
          <w:szCs w:val="28"/>
        </w:rPr>
        <w:t>. Конституционное право Рос</w:t>
      </w:r>
      <w:r w:rsidR="006558EF" w:rsidRPr="00CD696C">
        <w:rPr>
          <w:rFonts w:ascii="Times New Roman" w:hAnsi="Times New Roman"/>
          <w:noProof/>
          <w:color w:val="000000"/>
          <w:sz w:val="28"/>
          <w:szCs w:val="28"/>
        </w:rPr>
        <w:t>сийской Федерации. Общая часть</w:t>
      </w:r>
      <w:r w:rsidR="00361720" w:rsidRPr="00CD696C">
        <w:rPr>
          <w:rFonts w:ascii="Times New Roman" w:hAnsi="Times New Roman"/>
          <w:noProof/>
          <w:color w:val="000000"/>
          <w:sz w:val="28"/>
          <w:szCs w:val="28"/>
        </w:rPr>
        <w:t>.</w:t>
      </w:r>
      <w:r w:rsidR="006558EF" w:rsidRPr="00CD696C">
        <w:rPr>
          <w:rFonts w:ascii="Times New Roman" w:hAnsi="Times New Roman"/>
          <w:noProof/>
          <w:color w:val="000000"/>
          <w:sz w:val="28"/>
          <w:szCs w:val="28"/>
        </w:rPr>
        <w:t xml:space="preserve"> </w:t>
      </w:r>
      <w:r w:rsidR="005445C3" w:rsidRPr="00CD696C">
        <w:rPr>
          <w:rFonts w:ascii="Times New Roman" w:hAnsi="Times New Roman"/>
          <w:noProof/>
          <w:color w:val="000000"/>
          <w:sz w:val="28"/>
          <w:szCs w:val="28"/>
        </w:rPr>
        <w:t>– М.: Городец, 2006. - 592с.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Кравец А. Верховенство конституции -</w:t>
      </w:r>
      <w:r w:rsidR="006558EF" w:rsidRPr="00CD696C">
        <w:rPr>
          <w:rFonts w:ascii="Times New Roman" w:hAnsi="Times New Roman"/>
          <w:noProof/>
          <w:color w:val="000000"/>
          <w:sz w:val="28"/>
          <w:szCs w:val="28"/>
        </w:rPr>
        <w:t xml:space="preserve"> принцип конституционализма // </w:t>
      </w:r>
      <w:r w:rsidRPr="00CD696C">
        <w:rPr>
          <w:rFonts w:ascii="Times New Roman" w:hAnsi="Times New Roman"/>
          <w:noProof/>
          <w:color w:val="000000"/>
          <w:sz w:val="28"/>
          <w:szCs w:val="28"/>
        </w:rPr>
        <w:t>Ж</w:t>
      </w:r>
      <w:r w:rsidR="006558EF" w:rsidRPr="00CD696C">
        <w:rPr>
          <w:rFonts w:ascii="Times New Roman" w:hAnsi="Times New Roman"/>
          <w:noProof/>
          <w:color w:val="000000"/>
          <w:sz w:val="28"/>
          <w:szCs w:val="28"/>
        </w:rPr>
        <w:t>урнал российского права</w:t>
      </w:r>
      <w:r w:rsidR="003E3956" w:rsidRPr="00CD696C">
        <w:rPr>
          <w:rFonts w:ascii="Times New Roman" w:hAnsi="Times New Roman"/>
          <w:noProof/>
          <w:color w:val="000000"/>
          <w:sz w:val="28"/>
          <w:szCs w:val="28"/>
        </w:rPr>
        <w:t xml:space="preserve"> - 2002 - N 7 – С.15-18.</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Кравец И. А.Сущность консти</w:t>
      </w:r>
      <w:r w:rsidR="003E3956" w:rsidRPr="00CD696C">
        <w:rPr>
          <w:rFonts w:ascii="Times New Roman" w:hAnsi="Times New Roman"/>
          <w:noProof/>
          <w:color w:val="000000"/>
          <w:sz w:val="28"/>
          <w:szCs w:val="28"/>
        </w:rPr>
        <w:t>туций и конституционный процесс</w:t>
      </w:r>
      <w:r w:rsidRPr="00CD696C">
        <w:rPr>
          <w:rFonts w:ascii="Times New Roman" w:hAnsi="Times New Roman"/>
          <w:noProof/>
          <w:color w:val="000000"/>
          <w:sz w:val="28"/>
          <w:szCs w:val="28"/>
        </w:rPr>
        <w:t>: Динамика социально-политического со</w:t>
      </w:r>
      <w:r w:rsidR="006558EF" w:rsidRPr="00CD696C">
        <w:rPr>
          <w:rFonts w:ascii="Times New Roman" w:hAnsi="Times New Roman"/>
          <w:noProof/>
          <w:color w:val="000000"/>
          <w:sz w:val="28"/>
          <w:szCs w:val="28"/>
        </w:rPr>
        <w:t>держания российских конституций</w:t>
      </w:r>
      <w:r w:rsidR="003F1B1E" w:rsidRPr="00CD696C">
        <w:rPr>
          <w:rFonts w:ascii="Times New Roman" w:hAnsi="Times New Roman"/>
          <w:noProof/>
          <w:color w:val="000000"/>
          <w:sz w:val="28"/>
          <w:szCs w:val="28"/>
        </w:rPr>
        <w:t xml:space="preserve"> </w:t>
      </w:r>
      <w:r w:rsidR="006558EF" w:rsidRPr="00CD696C">
        <w:rPr>
          <w:rFonts w:ascii="Times New Roman" w:hAnsi="Times New Roman"/>
          <w:noProof/>
          <w:color w:val="000000"/>
          <w:sz w:val="28"/>
          <w:szCs w:val="28"/>
        </w:rPr>
        <w:t>// Правоведение</w:t>
      </w:r>
      <w:r w:rsidR="001F2AAA" w:rsidRPr="00CD696C">
        <w:rPr>
          <w:rFonts w:ascii="Times New Roman" w:hAnsi="Times New Roman"/>
          <w:noProof/>
          <w:color w:val="000000"/>
          <w:sz w:val="28"/>
          <w:szCs w:val="28"/>
        </w:rPr>
        <w:t xml:space="preserve"> -2002. - № 2</w:t>
      </w:r>
      <w:r w:rsidRPr="00CD696C">
        <w:rPr>
          <w:rFonts w:ascii="Times New Roman" w:hAnsi="Times New Roman"/>
          <w:noProof/>
          <w:color w:val="000000"/>
          <w:sz w:val="28"/>
          <w:szCs w:val="28"/>
        </w:rPr>
        <w:t>. - С. 43 - 57</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Кузнецов И.Н. История государства и права </w:t>
      </w:r>
      <w:r w:rsidR="006558EF" w:rsidRPr="00CD696C">
        <w:rPr>
          <w:rFonts w:ascii="Times New Roman" w:hAnsi="Times New Roman"/>
          <w:noProof/>
          <w:color w:val="000000"/>
          <w:sz w:val="28"/>
          <w:szCs w:val="28"/>
        </w:rPr>
        <w:t>России. – М.: Дашков и К</w:t>
      </w:r>
      <w:r w:rsidRPr="00CD696C">
        <w:rPr>
          <w:rFonts w:ascii="Times New Roman" w:hAnsi="Times New Roman"/>
          <w:noProof/>
          <w:color w:val="000000"/>
          <w:sz w:val="28"/>
          <w:szCs w:val="28"/>
        </w:rPr>
        <w:t>, 2003. – 452с.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Кузьмин В. Сигнальный метод. </w:t>
      </w:r>
      <w:r w:rsidR="006558EF" w:rsidRPr="00CD696C">
        <w:rPr>
          <w:rFonts w:ascii="Times New Roman" w:hAnsi="Times New Roman"/>
          <w:noProof/>
          <w:color w:val="000000"/>
          <w:sz w:val="28"/>
          <w:szCs w:val="28"/>
        </w:rPr>
        <w:t>[</w:t>
      </w:r>
      <w:r w:rsidRPr="00CD696C">
        <w:rPr>
          <w:rFonts w:ascii="Times New Roman" w:hAnsi="Times New Roman"/>
          <w:noProof/>
          <w:color w:val="000000"/>
          <w:sz w:val="28"/>
          <w:szCs w:val="28"/>
        </w:rPr>
        <w:t>Дмитрий Медведев выступил против внесения изменений в Конституцию</w:t>
      </w:r>
      <w:r w:rsidR="006558EF"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w:t>
      </w:r>
      <w:r w:rsidR="005B6960" w:rsidRPr="00CD696C">
        <w:rPr>
          <w:rFonts w:ascii="Times New Roman" w:hAnsi="Times New Roman"/>
          <w:noProof/>
          <w:color w:val="000000"/>
          <w:sz w:val="28"/>
          <w:szCs w:val="28"/>
        </w:rPr>
        <w:t>/</w:t>
      </w:r>
      <w:r w:rsidR="003E3956" w:rsidRPr="00CD696C">
        <w:rPr>
          <w:rFonts w:ascii="Times New Roman" w:hAnsi="Times New Roman"/>
          <w:noProof/>
          <w:color w:val="000000"/>
          <w:sz w:val="28"/>
          <w:szCs w:val="28"/>
        </w:rPr>
        <w:t xml:space="preserve"> Рос</w:t>
      </w:r>
      <w:r w:rsidR="006558EF" w:rsidRPr="00CD696C">
        <w:rPr>
          <w:rFonts w:ascii="Times New Roman" w:hAnsi="Times New Roman"/>
          <w:noProof/>
          <w:color w:val="000000"/>
          <w:sz w:val="28"/>
          <w:szCs w:val="28"/>
        </w:rPr>
        <w:t>.</w:t>
      </w:r>
      <w:r w:rsidR="003E3956" w:rsidRPr="00CD696C">
        <w:rPr>
          <w:rFonts w:ascii="Times New Roman" w:hAnsi="Times New Roman"/>
          <w:noProof/>
          <w:color w:val="000000"/>
          <w:sz w:val="28"/>
          <w:szCs w:val="28"/>
        </w:rPr>
        <w:t xml:space="preserve"> газета -</w:t>
      </w:r>
      <w:r w:rsidR="003F1B1E" w:rsidRPr="00CD696C">
        <w:rPr>
          <w:rFonts w:ascii="Times New Roman" w:hAnsi="Times New Roman"/>
          <w:noProof/>
          <w:color w:val="000000"/>
          <w:sz w:val="28"/>
          <w:szCs w:val="28"/>
        </w:rPr>
        <w:t xml:space="preserve"> </w:t>
      </w:r>
      <w:r w:rsidR="003E3956" w:rsidRPr="00CD696C">
        <w:rPr>
          <w:rFonts w:ascii="Times New Roman" w:hAnsi="Times New Roman"/>
          <w:noProof/>
          <w:color w:val="000000"/>
          <w:sz w:val="28"/>
          <w:szCs w:val="28"/>
        </w:rPr>
        <w:t>2006 - 13 декабря.</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Кузьмин В. Три возможности права. </w:t>
      </w:r>
      <w:r w:rsidR="006558EF" w:rsidRPr="00CD696C">
        <w:rPr>
          <w:rFonts w:ascii="Times New Roman" w:hAnsi="Times New Roman"/>
          <w:noProof/>
          <w:color w:val="000000"/>
          <w:sz w:val="28"/>
          <w:szCs w:val="28"/>
        </w:rPr>
        <w:t>[</w:t>
      </w:r>
      <w:r w:rsidRPr="00CD696C">
        <w:rPr>
          <w:rFonts w:ascii="Times New Roman" w:hAnsi="Times New Roman"/>
          <w:noProof/>
          <w:color w:val="000000"/>
          <w:sz w:val="28"/>
          <w:szCs w:val="28"/>
        </w:rPr>
        <w:t>В Кремле отметили юбилей Конституции</w:t>
      </w:r>
      <w:r w:rsidR="006558EF"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w:t>
      </w:r>
      <w:r w:rsidR="005B6960" w:rsidRPr="00CD696C">
        <w:rPr>
          <w:rFonts w:ascii="Times New Roman" w:hAnsi="Times New Roman"/>
          <w:noProof/>
          <w:color w:val="000000"/>
          <w:sz w:val="28"/>
          <w:szCs w:val="28"/>
        </w:rPr>
        <w:t>/</w:t>
      </w:r>
      <w:r w:rsidRPr="00CD696C">
        <w:rPr>
          <w:rFonts w:ascii="Times New Roman" w:hAnsi="Times New Roman"/>
          <w:noProof/>
          <w:color w:val="000000"/>
          <w:sz w:val="28"/>
          <w:szCs w:val="28"/>
        </w:rPr>
        <w:t>/</w:t>
      </w:r>
      <w:r w:rsidR="003E3956" w:rsidRPr="00CD696C">
        <w:rPr>
          <w:rFonts w:ascii="Times New Roman" w:hAnsi="Times New Roman"/>
          <w:noProof/>
          <w:color w:val="000000"/>
          <w:sz w:val="28"/>
          <w:szCs w:val="28"/>
        </w:rPr>
        <w:t xml:space="preserve"> Рос</w:t>
      </w:r>
      <w:r w:rsidR="006558EF" w:rsidRPr="00CD696C">
        <w:rPr>
          <w:rFonts w:ascii="Times New Roman" w:hAnsi="Times New Roman"/>
          <w:noProof/>
          <w:color w:val="000000"/>
          <w:sz w:val="28"/>
          <w:szCs w:val="28"/>
        </w:rPr>
        <w:t>.</w:t>
      </w:r>
      <w:r w:rsidR="003E3956" w:rsidRPr="00CD696C">
        <w:rPr>
          <w:rFonts w:ascii="Times New Roman" w:hAnsi="Times New Roman"/>
          <w:noProof/>
          <w:color w:val="000000"/>
          <w:sz w:val="28"/>
          <w:szCs w:val="28"/>
        </w:rPr>
        <w:t xml:space="preserve"> газета</w:t>
      </w:r>
      <w:r w:rsidRPr="00CD696C">
        <w:rPr>
          <w:rFonts w:ascii="Times New Roman" w:hAnsi="Times New Roman"/>
          <w:noProof/>
          <w:color w:val="000000"/>
          <w:sz w:val="28"/>
          <w:szCs w:val="28"/>
        </w:rPr>
        <w:t xml:space="preserve"> </w:t>
      </w:r>
      <w:r w:rsidR="003E3956"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w:t>
      </w:r>
      <w:r w:rsidR="003E3956" w:rsidRPr="00CD696C">
        <w:rPr>
          <w:rFonts w:ascii="Times New Roman" w:hAnsi="Times New Roman"/>
          <w:noProof/>
          <w:color w:val="000000"/>
          <w:sz w:val="28"/>
          <w:szCs w:val="28"/>
        </w:rPr>
        <w:t>2008 - 15 декабря.</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Ла</w:t>
      </w:r>
      <w:r w:rsidR="006558EF" w:rsidRPr="00CD696C">
        <w:rPr>
          <w:rFonts w:ascii="Times New Roman" w:hAnsi="Times New Roman"/>
          <w:noProof/>
          <w:color w:val="000000"/>
          <w:sz w:val="28"/>
          <w:szCs w:val="28"/>
        </w:rPr>
        <w:t>ссаль Ф. О сущности конституции</w:t>
      </w:r>
      <w:r w:rsidR="004003AF"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 СПб.: Питер, 1996. – 189с.</w:t>
      </w:r>
    </w:p>
    <w:p w:rsidR="005445C3" w:rsidRPr="00CD696C" w:rsidRDefault="006558EF"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Лукьянова Е.А. </w:t>
      </w:r>
      <w:r w:rsidR="005445C3" w:rsidRPr="00CD696C">
        <w:rPr>
          <w:rFonts w:ascii="Times New Roman" w:hAnsi="Times New Roman"/>
          <w:noProof/>
          <w:color w:val="000000"/>
          <w:sz w:val="28"/>
          <w:szCs w:val="28"/>
        </w:rPr>
        <w:t>Некоторые проблемы К</w:t>
      </w:r>
      <w:r w:rsidRPr="00CD696C">
        <w:rPr>
          <w:rFonts w:ascii="Times New Roman" w:hAnsi="Times New Roman"/>
          <w:noProof/>
          <w:color w:val="000000"/>
          <w:sz w:val="28"/>
          <w:szCs w:val="28"/>
        </w:rPr>
        <w:t>онституции Российской Федерации</w:t>
      </w:r>
      <w:r w:rsidR="003F1B1E" w:rsidRPr="00CD696C">
        <w:rPr>
          <w:rFonts w:ascii="Times New Roman" w:hAnsi="Times New Roman"/>
          <w:noProof/>
          <w:color w:val="000000"/>
          <w:sz w:val="28"/>
          <w:szCs w:val="28"/>
        </w:rPr>
        <w:t xml:space="preserve"> </w:t>
      </w:r>
      <w:r w:rsidR="005445C3" w:rsidRPr="00CD696C">
        <w:rPr>
          <w:rFonts w:ascii="Times New Roman" w:hAnsi="Times New Roman"/>
          <w:noProof/>
          <w:color w:val="000000"/>
          <w:sz w:val="28"/>
          <w:szCs w:val="28"/>
        </w:rPr>
        <w:t>//</w:t>
      </w:r>
      <w:r w:rsidR="003F1B1E" w:rsidRPr="00CD696C">
        <w:rPr>
          <w:rFonts w:ascii="Times New Roman" w:hAnsi="Times New Roman"/>
          <w:noProof/>
          <w:color w:val="000000"/>
          <w:sz w:val="28"/>
          <w:szCs w:val="28"/>
        </w:rPr>
        <w:t xml:space="preserve"> </w:t>
      </w:r>
      <w:r w:rsidR="005445C3" w:rsidRPr="00CD696C">
        <w:rPr>
          <w:rFonts w:ascii="Times New Roman" w:hAnsi="Times New Roman"/>
          <w:noProof/>
          <w:color w:val="000000"/>
          <w:sz w:val="28"/>
          <w:szCs w:val="28"/>
        </w:rPr>
        <w:t>Констит</w:t>
      </w:r>
      <w:r w:rsidRPr="00CD696C">
        <w:rPr>
          <w:rFonts w:ascii="Times New Roman" w:hAnsi="Times New Roman"/>
          <w:noProof/>
          <w:color w:val="000000"/>
          <w:sz w:val="28"/>
          <w:szCs w:val="28"/>
        </w:rPr>
        <w:t>.</w:t>
      </w:r>
      <w:r w:rsidR="005445C3" w:rsidRPr="00CD696C">
        <w:rPr>
          <w:rFonts w:ascii="Times New Roman" w:hAnsi="Times New Roman"/>
          <w:noProof/>
          <w:color w:val="000000"/>
          <w:sz w:val="28"/>
          <w:szCs w:val="28"/>
        </w:rPr>
        <w:t xml:space="preserve"> и муницип</w:t>
      </w:r>
      <w:r w:rsidRPr="00CD696C">
        <w:rPr>
          <w:rFonts w:ascii="Times New Roman" w:hAnsi="Times New Roman"/>
          <w:noProof/>
          <w:color w:val="000000"/>
          <w:sz w:val="28"/>
          <w:szCs w:val="28"/>
        </w:rPr>
        <w:t>.</w:t>
      </w:r>
      <w:r w:rsidR="005445C3" w:rsidRPr="00CD696C">
        <w:rPr>
          <w:rFonts w:ascii="Times New Roman" w:hAnsi="Times New Roman"/>
          <w:noProof/>
          <w:color w:val="000000"/>
          <w:sz w:val="28"/>
          <w:szCs w:val="28"/>
        </w:rPr>
        <w:t xml:space="preserve"> право </w:t>
      </w:r>
      <w:r w:rsidRPr="00CD696C">
        <w:rPr>
          <w:rFonts w:ascii="Times New Roman" w:hAnsi="Times New Roman"/>
          <w:noProof/>
          <w:color w:val="000000"/>
          <w:sz w:val="28"/>
          <w:szCs w:val="28"/>
        </w:rPr>
        <w:t xml:space="preserve">– 2007 - </w:t>
      </w:r>
      <w:r w:rsidR="005445C3" w:rsidRPr="00CD696C">
        <w:rPr>
          <w:rFonts w:ascii="Times New Roman" w:hAnsi="Times New Roman"/>
          <w:noProof/>
          <w:color w:val="000000"/>
          <w:sz w:val="28"/>
          <w:szCs w:val="28"/>
        </w:rPr>
        <w:t>№15 –</w:t>
      </w:r>
      <w:r w:rsidR="003E3956" w:rsidRPr="00CD696C">
        <w:rPr>
          <w:rFonts w:ascii="Times New Roman" w:hAnsi="Times New Roman"/>
          <w:noProof/>
          <w:color w:val="000000"/>
          <w:sz w:val="28"/>
          <w:szCs w:val="28"/>
        </w:rPr>
        <w:t xml:space="preserve"> С.14-20.</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Лучин В.О. Конс</w:t>
      </w:r>
      <w:r w:rsidR="006558EF" w:rsidRPr="00CD696C">
        <w:rPr>
          <w:rFonts w:ascii="Times New Roman" w:hAnsi="Times New Roman"/>
          <w:noProof/>
          <w:color w:val="000000"/>
          <w:sz w:val="28"/>
          <w:szCs w:val="28"/>
        </w:rPr>
        <w:t>титуция РФ: Проблемы реализации</w:t>
      </w:r>
      <w:r w:rsidR="001F2AAA"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 М.: Юрист</w:t>
      </w:r>
      <w:r w:rsidR="006558EF" w:rsidRPr="00CD696C">
        <w:rPr>
          <w:rFonts w:ascii="Times New Roman" w:hAnsi="Times New Roman"/>
          <w:noProof/>
          <w:color w:val="000000"/>
          <w:sz w:val="28"/>
          <w:szCs w:val="28"/>
        </w:rPr>
        <w:t>ъ</w:t>
      </w:r>
      <w:r w:rsidRPr="00CD696C">
        <w:rPr>
          <w:rFonts w:ascii="Times New Roman" w:hAnsi="Times New Roman"/>
          <w:noProof/>
          <w:color w:val="000000"/>
          <w:sz w:val="28"/>
          <w:szCs w:val="28"/>
        </w:rPr>
        <w:t>, 2002. – 310с.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Мартышин О.В. Конституция РФ 1993 года как памятн</w:t>
      </w:r>
      <w:r w:rsidR="006558EF" w:rsidRPr="00CD696C">
        <w:rPr>
          <w:rFonts w:ascii="Times New Roman" w:hAnsi="Times New Roman"/>
          <w:noProof/>
          <w:color w:val="000000"/>
          <w:sz w:val="28"/>
          <w:szCs w:val="28"/>
        </w:rPr>
        <w:t>ик эпохи // Государство и право</w:t>
      </w:r>
      <w:r w:rsidRPr="00CD696C">
        <w:rPr>
          <w:rFonts w:ascii="Times New Roman" w:hAnsi="Times New Roman"/>
          <w:noProof/>
          <w:color w:val="000000"/>
          <w:sz w:val="28"/>
          <w:szCs w:val="28"/>
        </w:rPr>
        <w:t xml:space="preserve"> – 2004. – N</w:t>
      </w:r>
      <w:r w:rsidR="003E3956" w:rsidRPr="00CD696C">
        <w:rPr>
          <w:rFonts w:ascii="Times New Roman" w:hAnsi="Times New Roman"/>
          <w:noProof/>
          <w:color w:val="000000"/>
          <w:sz w:val="28"/>
          <w:szCs w:val="28"/>
        </w:rPr>
        <w:t>4. - С.21-24.</w:t>
      </w:r>
    </w:p>
    <w:p w:rsidR="005445C3" w:rsidRPr="00CD696C" w:rsidRDefault="004003AF"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Матузов М.М.,</w:t>
      </w:r>
      <w:r w:rsidR="005445C3" w:rsidRPr="00CD696C">
        <w:rPr>
          <w:rFonts w:ascii="Times New Roman" w:hAnsi="Times New Roman"/>
          <w:noProof/>
          <w:color w:val="000000"/>
          <w:sz w:val="28"/>
          <w:szCs w:val="28"/>
        </w:rPr>
        <w:t xml:space="preserve"> Малько В</w:t>
      </w:r>
      <w:r w:rsidR="006558EF" w:rsidRPr="00CD696C">
        <w:rPr>
          <w:rFonts w:ascii="Times New Roman" w:hAnsi="Times New Roman"/>
          <w:noProof/>
          <w:color w:val="000000"/>
          <w:sz w:val="28"/>
          <w:szCs w:val="28"/>
        </w:rPr>
        <w:t>.К., Теория государства и права</w:t>
      </w:r>
      <w:r w:rsidR="001F2AAA" w:rsidRPr="00CD696C">
        <w:rPr>
          <w:rFonts w:ascii="Times New Roman" w:hAnsi="Times New Roman"/>
          <w:noProof/>
          <w:color w:val="000000"/>
          <w:sz w:val="28"/>
          <w:szCs w:val="28"/>
        </w:rPr>
        <w:t>.</w:t>
      </w:r>
      <w:r w:rsidR="005445C3" w:rsidRPr="00CD696C">
        <w:rPr>
          <w:rFonts w:ascii="Times New Roman" w:hAnsi="Times New Roman"/>
          <w:noProof/>
          <w:color w:val="000000"/>
          <w:sz w:val="28"/>
          <w:szCs w:val="28"/>
        </w:rPr>
        <w:t xml:space="preserve"> – М.: Юрист</w:t>
      </w:r>
      <w:r w:rsidR="001F2AAA" w:rsidRPr="00CD696C">
        <w:rPr>
          <w:rFonts w:ascii="Times New Roman" w:hAnsi="Times New Roman"/>
          <w:noProof/>
          <w:color w:val="000000"/>
          <w:sz w:val="28"/>
          <w:szCs w:val="28"/>
        </w:rPr>
        <w:t>ъ</w:t>
      </w:r>
      <w:r w:rsidR="005445C3" w:rsidRPr="00CD696C">
        <w:rPr>
          <w:rFonts w:ascii="Times New Roman" w:hAnsi="Times New Roman"/>
          <w:noProof/>
          <w:color w:val="000000"/>
          <w:sz w:val="28"/>
          <w:szCs w:val="28"/>
        </w:rPr>
        <w:t>, 2004. – 512с.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Михайлов А. Конституция в современном прочтении. </w:t>
      </w:r>
      <w:r w:rsidR="006558EF" w:rsidRPr="00CD696C">
        <w:rPr>
          <w:rFonts w:ascii="Times New Roman" w:hAnsi="Times New Roman"/>
          <w:noProof/>
          <w:color w:val="000000"/>
          <w:sz w:val="28"/>
          <w:szCs w:val="28"/>
        </w:rPr>
        <w:t>[</w:t>
      </w:r>
      <w:r w:rsidRPr="00CD696C">
        <w:rPr>
          <w:rFonts w:ascii="Times New Roman" w:hAnsi="Times New Roman"/>
          <w:noProof/>
          <w:color w:val="000000"/>
          <w:sz w:val="28"/>
          <w:szCs w:val="28"/>
        </w:rPr>
        <w:t>Поправки окончательно вписаны в Основной Закон</w:t>
      </w:r>
      <w:r w:rsidR="005B6960"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w:t>
      </w:r>
      <w:r w:rsidR="005B6960" w:rsidRPr="00CD696C">
        <w:rPr>
          <w:rFonts w:ascii="Times New Roman" w:hAnsi="Times New Roman"/>
          <w:noProof/>
          <w:color w:val="000000"/>
          <w:sz w:val="28"/>
          <w:szCs w:val="28"/>
        </w:rPr>
        <w:t>/</w:t>
      </w:r>
      <w:r w:rsidRPr="00CD696C">
        <w:rPr>
          <w:rFonts w:ascii="Times New Roman" w:hAnsi="Times New Roman"/>
          <w:noProof/>
          <w:color w:val="000000"/>
          <w:sz w:val="28"/>
          <w:szCs w:val="28"/>
        </w:rPr>
        <w:t>/</w:t>
      </w:r>
      <w:r w:rsidR="003E3956" w:rsidRPr="00CD696C">
        <w:rPr>
          <w:rFonts w:ascii="Times New Roman" w:hAnsi="Times New Roman"/>
          <w:noProof/>
          <w:color w:val="000000"/>
          <w:sz w:val="28"/>
          <w:szCs w:val="28"/>
        </w:rPr>
        <w:t xml:space="preserve"> Рос</w:t>
      </w:r>
      <w:r w:rsidR="006558EF" w:rsidRPr="00CD696C">
        <w:rPr>
          <w:rFonts w:ascii="Times New Roman" w:hAnsi="Times New Roman"/>
          <w:noProof/>
          <w:color w:val="000000"/>
          <w:sz w:val="28"/>
          <w:szCs w:val="28"/>
        </w:rPr>
        <w:t>.</w:t>
      </w:r>
      <w:r w:rsidR="003E3956" w:rsidRPr="00CD696C">
        <w:rPr>
          <w:rFonts w:ascii="Times New Roman" w:hAnsi="Times New Roman"/>
          <w:noProof/>
          <w:color w:val="000000"/>
          <w:sz w:val="28"/>
          <w:szCs w:val="28"/>
        </w:rPr>
        <w:t xml:space="preserve"> газета</w:t>
      </w:r>
      <w:r w:rsidRPr="00CD696C">
        <w:rPr>
          <w:rFonts w:ascii="Times New Roman" w:hAnsi="Times New Roman"/>
          <w:noProof/>
          <w:color w:val="000000"/>
          <w:sz w:val="28"/>
          <w:szCs w:val="28"/>
        </w:rPr>
        <w:t xml:space="preserve"> </w:t>
      </w:r>
      <w:r w:rsidR="003E3956" w:rsidRPr="00CD696C">
        <w:rPr>
          <w:rFonts w:ascii="Times New Roman" w:hAnsi="Times New Roman"/>
          <w:noProof/>
          <w:color w:val="000000"/>
          <w:sz w:val="28"/>
          <w:szCs w:val="28"/>
        </w:rPr>
        <w:t>– 2009 - 21 января.</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Михайлов А. Лицо Конституции /</w:t>
      </w:r>
      <w:r w:rsidR="005B6960" w:rsidRPr="00CD696C">
        <w:rPr>
          <w:rFonts w:ascii="Times New Roman" w:hAnsi="Times New Roman"/>
          <w:noProof/>
          <w:color w:val="000000"/>
          <w:sz w:val="28"/>
          <w:szCs w:val="28"/>
        </w:rPr>
        <w:t>/</w:t>
      </w:r>
      <w:r w:rsidR="003E3956" w:rsidRPr="00CD696C">
        <w:rPr>
          <w:rFonts w:ascii="Times New Roman" w:hAnsi="Times New Roman"/>
          <w:noProof/>
          <w:color w:val="000000"/>
          <w:sz w:val="28"/>
          <w:szCs w:val="28"/>
        </w:rPr>
        <w:t xml:space="preserve"> Рос</w:t>
      </w:r>
      <w:r w:rsidR="006558EF" w:rsidRPr="00CD696C">
        <w:rPr>
          <w:rFonts w:ascii="Times New Roman" w:hAnsi="Times New Roman"/>
          <w:noProof/>
          <w:color w:val="000000"/>
          <w:sz w:val="28"/>
          <w:szCs w:val="28"/>
        </w:rPr>
        <w:t xml:space="preserve">. </w:t>
      </w:r>
      <w:r w:rsidR="003E3956" w:rsidRPr="00CD696C">
        <w:rPr>
          <w:rFonts w:ascii="Times New Roman" w:hAnsi="Times New Roman"/>
          <w:noProof/>
          <w:color w:val="000000"/>
          <w:sz w:val="28"/>
          <w:szCs w:val="28"/>
        </w:rPr>
        <w:t>газета</w:t>
      </w:r>
      <w:r w:rsidRPr="00CD696C">
        <w:rPr>
          <w:rFonts w:ascii="Times New Roman" w:hAnsi="Times New Roman"/>
          <w:noProof/>
          <w:color w:val="000000"/>
          <w:sz w:val="28"/>
          <w:szCs w:val="28"/>
        </w:rPr>
        <w:t xml:space="preserve"> </w:t>
      </w:r>
      <w:r w:rsidR="003E3956"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w:t>
      </w:r>
      <w:r w:rsidR="003E3956" w:rsidRPr="00CD696C">
        <w:rPr>
          <w:rFonts w:ascii="Times New Roman" w:hAnsi="Times New Roman"/>
          <w:noProof/>
          <w:color w:val="000000"/>
          <w:sz w:val="28"/>
          <w:szCs w:val="28"/>
        </w:rPr>
        <w:t>2008 - 10 декабря.</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Прудников А.С.. Конституционное право России. – М.: Юнити-Дана, 2007. - 768с.</w:t>
      </w:r>
    </w:p>
    <w:p w:rsidR="00BD6450" w:rsidRPr="00CD696C" w:rsidRDefault="00BD6450"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Платковский В. В. Референдум в России: итоги демократических преобразований // Социологические исследования. — 1995. — № 10.-С.5-9</w:t>
      </w:r>
    </w:p>
    <w:p w:rsidR="00DF52E4" w:rsidRPr="00CD696C" w:rsidRDefault="00DF52E4"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Пленарное заседание Госду</w:t>
      </w:r>
      <w:r w:rsidR="006558EF" w:rsidRPr="00CD696C">
        <w:rPr>
          <w:rFonts w:ascii="Times New Roman" w:hAnsi="Times New Roman"/>
          <w:noProof/>
          <w:color w:val="000000"/>
          <w:sz w:val="28"/>
          <w:szCs w:val="28"/>
        </w:rPr>
        <w:t xml:space="preserve">мы (комментарий) // КоммерсантЪ - </w:t>
      </w:r>
      <w:r w:rsidRPr="00CD696C">
        <w:rPr>
          <w:rFonts w:ascii="Times New Roman" w:hAnsi="Times New Roman"/>
          <w:noProof/>
          <w:color w:val="000000"/>
          <w:sz w:val="28"/>
          <w:szCs w:val="28"/>
        </w:rPr>
        <w:t>1994 — № 95(563). — 26 мая.</w:t>
      </w:r>
    </w:p>
    <w:p w:rsidR="00E121EB" w:rsidRPr="00CD696C" w:rsidRDefault="00E121EB"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Результаты референдума 12 декабря 1993 по проекту Конституции Российской Федерации. — Федеральный центр информатизации при Центральной избирательной комиссии Российской Федерации // Рос</w:t>
      </w:r>
      <w:r w:rsidR="006558EF"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газета, 1993. – 25 декабря.</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Румянцев О.Г. Состязательный конституционный процесс. Два проекта Конституции (май – август 1993 г.) // Констит</w:t>
      </w:r>
      <w:r w:rsidR="006558EF" w:rsidRPr="00CD696C">
        <w:rPr>
          <w:rFonts w:ascii="Times New Roman" w:hAnsi="Times New Roman"/>
          <w:noProof/>
          <w:color w:val="000000"/>
          <w:sz w:val="28"/>
          <w:szCs w:val="28"/>
        </w:rPr>
        <w:t>.</w:t>
      </w:r>
      <w:r w:rsidRPr="00CD696C">
        <w:rPr>
          <w:rFonts w:ascii="Times New Roman" w:hAnsi="Times New Roman"/>
          <w:noProof/>
          <w:color w:val="000000"/>
          <w:sz w:val="28"/>
          <w:szCs w:val="28"/>
        </w:rPr>
        <w:t>и муницип</w:t>
      </w:r>
      <w:r w:rsidR="006558EF"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право</w:t>
      </w:r>
      <w:r w:rsidR="006558EF" w:rsidRPr="00CD696C">
        <w:rPr>
          <w:rFonts w:ascii="Times New Roman" w:hAnsi="Times New Roman"/>
          <w:noProof/>
          <w:color w:val="000000"/>
          <w:sz w:val="28"/>
          <w:szCs w:val="28"/>
        </w:rPr>
        <w:t xml:space="preserve"> –</w:t>
      </w:r>
      <w:r w:rsidRPr="00CD696C">
        <w:rPr>
          <w:rFonts w:ascii="Times New Roman" w:hAnsi="Times New Roman"/>
          <w:noProof/>
          <w:color w:val="000000"/>
          <w:sz w:val="28"/>
          <w:szCs w:val="28"/>
        </w:rPr>
        <w:t xml:space="preserve"> </w:t>
      </w:r>
      <w:r w:rsidR="006558EF" w:rsidRPr="00CD696C">
        <w:rPr>
          <w:rFonts w:ascii="Times New Roman" w:hAnsi="Times New Roman"/>
          <w:noProof/>
          <w:color w:val="000000"/>
          <w:sz w:val="28"/>
          <w:szCs w:val="28"/>
        </w:rPr>
        <w:t>2008 - №23</w:t>
      </w:r>
      <w:r w:rsidR="003F1B1E" w:rsidRPr="00CD696C">
        <w:rPr>
          <w:rFonts w:ascii="Times New Roman" w:hAnsi="Times New Roman"/>
          <w:noProof/>
          <w:color w:val="000000"/>
          <w:sz w:val="28"/>
          <w:szCs w:val="28"/>
        </w:rPr>
        <w:t xml:space="preserve"> </w:t>
      </w:r>
      <w:r w:rsidR="003E3956" w:rsidRPr="00CD696C">
        <w:rPr>
          <w:rFonts w:ascii="Times New Roman" w:hAnsi="Times New Roman"/>
          <w:noProof/>
          <w:color w:val="000000"/>
          <w:sz w:val="28"/>
          <w:szCs w:val="28"/>
        </w:rPr>
        <w:t>– С.10-18.</w:t>
      </w:r>
    </w:p>
    <w:p w:rsidR="00DF52E4" w:rsidRPr="00CD696C" w:rsidRDefault="004003AF"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Собянин А.А., Суховольский В.</w:t>
      </w:r>
      <w:r w:rsidR="00DF52E4" w:rsidRPr="00CD696C">
        <w:rPr>
          <w:rFonts w:ascii="Times New Roman" w:hAnsi="Times New Roman"/>
          <w:noProof/>
          <w:color w:val="000000"/>
          <w:sz w:val="28"/>
          <w:szCs w:val="28"/>
        </w:rPr>
        <w:t>Г. Итоги выборов 12 декабря 1993 года и будущий федеральный закон о выборах // Конституционное право: восточноевропейское обозрение. — 1994. — № 1. — С. 2—10.</w:t>
      </w:r>
    </w:p>
    <w:p w:rsidR="005445C3" w:rsidRPr="00CD696C" w:rsidRDefault="001F2AAA"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Сергеев С.</w:t>
      </w:r>
      <w:r w:rsidR="005445C3" w:rsidRPr="00CD696C">
        <w:rPr>
          <w:rFonts w:ascii="Times New Roman" w:hAnsi="Times New Roman"/>
          <w:noProof/>
          <w:color w:val="000000"/>
          <w:sz w:val="28"/>
          <w:szCs w:val="28"/>
        </w:rPr>
        <w:t>Г</w:t>
      </w:r>
      <w:r w:rsidRPr="00CD696C">
        <w:rPr>
          <w:rFonts w:ascii="Times New Roman" w:hAnsi="Times New Roman"/>
          <w:noProof/>
          <w:color w:val="000000"/>
          <w:sz w:val="28"/>
          <w:szCs w:val="28"/>
        </w:rPr>
        <w:t>.</w:t>
      </w:r>
      <w:r w:rsidR="006558EF" w:rsidRPr="00CD696C">
        <w:rPr>
          <w:rFonts w:ascii="Times New Roman" w:hAnsi="Times New Roman"/>
          <w:noProof/>
          <w:color w:val="000000"/>
          <w:sz w:val="28"/>
          <w:szCs w:val="28"/>
        </w:rPr>
        <w:t xml:space="preserve"> Конституционное право России</w:t>
      </w:r>
      <w:r w:rsidRPr="00CD696C">
        <w:rPr>
          <w:rFonts w:ascii="Times New Roman" w:hAnsi="Times New Roman"/>
          <w:noProof/>
          <w:color w:val="000000"/>
          <w:sz w:val="28"/>
          <w:szCs w:val="28"/>
        </w:rPr>
        <w:t>.</w:t>
      </w:r>
      <w:r w:rsidR="006558EF" w:rsidRPr="00CD696C">
        <w:rPr>
          <w:rFonts w:ascii="Times New Roman" w:hAnsi="Times New Roman"/>
          <w:noProof/>
          <w:color w:val="000000"/>
          <w:sz w:val="28"/>
          <w:szCs w:val="28"/>
        </w:rPr>
        <w:t xml:space="preserve"> – М.: Дашков и К</w:t>
      </w:r>
      <w:r w:rsidR="005445C3" w:rsidRPr="00CD696C">
        <w:rPr>
          <w:rFonts w:ascii="Times New Roman" w:hAnsi="Times New Roman"/>
          <w:noProof/>
          <w:color w:val="000000"/>
          <w:sz w:val="28"/>
          <w:szCs w:val="28"/>
        </w:rPr>
        <w:t>, 2008. - 576с.</w:t>
      </w:r>
    </w:p>
    <w:p w:rsidR="005445C3" w:rsidRPr="00CD696C" w:rsidRDefault="001F2AAA"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Смоленский М.Б.</w:t>
      </w:r>
      <w:r w:rsidR="005445C3" w:rsidRPr="00CD696C">
        <w:rPr>
          <w:rFonts w:ascii="Times New Roman" w:hAnsi="Times New Roman"/>
          <w:noProof/>
          <w:color w:val="000000"/>
          <w:sz w:val="28"/>
          <w:szCs w:val="28"/>
        </w:rPr>
        <w:t xml:space="preserve"> Конституционное (государственное) право России. –</w:t>
      </w:r>
      <w:r w:rsidRPr="00CD696C">
        <w:rPr>
          <w:rFonts w:ascii="Times New Roman" w:hAnsi="Times New Roman"/>
          <w:noProof/>
          <w:color w:val="000000"/>
          <w:sz w:val="28"/>
          <w:szCs w:val="28"/>
        </w:rPr>
        <w:t xml:space="preserve"> </w:t>
      </w:r>
      <w:r w:rsidR="005B6960" w:rsidRPr="00CD696C">
        <w:rPr>
          <w:rFonts w:ascii="Times New Roman" w:hAnsi="Times New Roman"/>
          <w:noProof/>
          <w:color w:val="000000"/>
          <w:sz w:val="28"/>
          <w:szCs w:val="28"/>
        </w:rPr>
        <w:t xml:space="preserve">Ростов-на-Дону: </w:t>
      </w:r>
      <w:r w:rsidR="005445C3" w:rsidRPr="00CD696C">
        <w:rPr>
          <w:rFonts w:ascii="Times New Roman" w:hAnsi="Times New Roman"/>
          <w:noProof/>
          <w:color w:val="000000"/>
          <w:sz w:val="28"/>
          <w:szCs w:val="28"/>
        </w:rPr>
        <w:t>Феникс, 2002. - 416с.</w:t>
      </w:r>
    </w:p>
    <w:p w:rsidR="005445C3" w:rsidRPr="00CD696C" w:rsidRDefault="001F2AAA"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Статычнюк И. </w:t>
      </w:r>
      <w:r w:rsidR="005445C3" w:rsidRPr="00CD696C">
        <w:rPr>
          <w:rFonts w:ascii="Times New Roman" w:hAnsi="Times New Roman"/>
          <w:noProof/>
          <w:color w:val="000000"/>
          <w:sz w:val="28"/>
          <w:szCs w:val="28"/>
        </w:rPr>
        <w:t>О некоторых противоречиях российской Конституции // Констит</w:t>
      </w:r>
      <w:r w:rsidR="006558EF" w:rsidRPr="00CD696C">
        <w:rPr>
          <w:rFonts w:ascii="Times New Roman" w:hAnsi="Times New Roman"/>
          <w:noProof/>
          <w:color w:val="000000"/>
          <w:sz w:val="28"/>
          <w:szCs w:val="28"/>
        </w:rPr>
        <w:t>.</w:t>
      </w:r>
      <w:r w:rsidR="005445C3" w:rsidRPr="00CD696C">
        <w:rPr>
          <w:rFonts w:ascii="Times New Roman" w:hAnsi="Times New Roman"/>
          <w:noProof/>
          <w:color w:val="000000"/>
          <w:sz w:val="28"/>
          <w:szCs w:val="28"/>
        </w:rPr>
        <w:t xml:space="preserve"> и муницип</w:t>
      </w:r>
      <w:r w:rsidR="006558EF" w:rsidRPr="00CD696C">
        <w:rPr>
          <w:rFonts w:ascii="Times New Roman" w:hAnsi="Times New Roman"/>
          <w:noProof/>
          <w:color w:val="000000"/>
          <w:sz w:val="28"/>
          <w:szCs w:val="28"/>
        </w:rPr>
        <w:t>.</w:t>
      </w:r>
      <w:r w:rsidR="005B6960" w:rsidRPr="00CD696C">
        <w:rPr>
          <w:rFonts w:ascii="Times New Roman" w:hAnsi="Times New Roman"/>
          <w:noProof/>
          <w:color w:val="000000"/>
          <w:sz w:val="28"/>
          <w:szCs w:val="28"/>
        </w:rPr>
        <w:t xml:space="preserve"> </w:t>
      </w:r>
      <w:r w:rsidR="005445C3" w:rsidRPr="00CD696C">
        <w:rPr>
          <w:rFonts w:ascii="Times New Roman" w:hAnsi="Times New Roman"/>
          <w:noProof/>
          <w:color w:val="000000"/>
          <w:sz w:val="28"/>
          <w:szCs w:val="28"/>
        </w:rPr>
        <w:t>право</w:t>
      </w:r>
      <w:r w:rsidR="003F1B1E" w:rsidRPr="00CD696C">
        <w:rPr>
          <w:rFonts w:ascii="Times New Roman" w:hAnsi="Times New Roman"/>
          <w:noProof/>
          <w:color w:val="000000"/>
          <w:sz w:val="28"/>
          <w:szCs w:val="28"/>
        </w:rPr>
        <w:t xml:space="preserve"> </w:t>
      </w:r>
      <w:r w:rsidR="005445C3" w:rsidRPr="00CD696C">
        <w:rPr>
          <w:rFonts w:ascii="Times New Roman" w:hAnsi="Times New Roman"/>
          <w:noProof/>
          <w:color w:val="000000"/>
          <w:sz w:val="28"/>
          <w:szCs w:val="28"/>
        </w:rPr>
        <w:t>– 200</w:t>
      </w:r>
      <w:r w:rsidR="003E3956" w:rsidRPr="00CD696C">
        <w:rPr>
          <w:rFonts w:ascii="Times New Roman" w:hAnsi="Times New Roman"/>
          <w:noProof/>
          <w:color w:val="000000"/>
          <w:sz w:val="28"/>
          <w:szCs w:val="28"/>
        </w:rPr>
        <w:t>8 - №1. – С.8-9.</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Хабриева Т.Я., Чиркин В.Е.</w:t>
      </w:r>
      <w:r w:rsidR="006558EF" w:rsidRPr="00CD696C">
        <w:rPr>
          <w:rFonts w:ascii="Times New Roman" w:hAnsi="Times New Roman"/>
          <w:noProof/>
          <w:color w:val="000000"/>
          <w:sz w:val="28"/>
          <w:szCs w:val="28"/>
        </w:rPr>
        <w:t xml:space="preserve"> Теория современной конституции</w:t>
      </w:r>
      <w:r w:rsidR="001F2AAA"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 М.: Юрист</w:t>
      </w:r>
      <w:r w:rsidR="006558EF" w:rsidRPr="00CD696C">
        <w:rPr>
          <w:rFonts w:ascii="Times New Roman" w:hAnsi="Times New Roman"/>
          <w:noProof/>
          <w:color w:val="000000"/>
          <w:sz w:val="28"/>
          <w:szCs w:val="28"/>
        </w:rPr>
        <w:t>ъ</w:t>
      </w:r>
      <w:r w:rsidRPr="00CD696C">
        <w:rPr>
          <w:rFonts w:ascii="Times New Roman" w:hAnsi="Times New Roman"/>
          <w:noProof/>
          <w:color w:val="000000"/>
          <w:sz w:val="28"/>
          <w:szCs w:val="28"/>
        </w:rPr>
        <w:t>, 2005. – 220с.</w:t>
      </w:r>
    </w:p>
    <w:p w:rsidR="005445C3" w:rsidRPr="00CD696C" w:rsidRDefault="00175F5F"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Хропанюк А.И. Теория государства</w:t>
      </w:r>
      <w:r w:rsidR="006558EF" w:rsidRPr="00CD696C">
        <w:rPr>
          <w:rFonts w:ascii="Times New Roman" w:hAnsi="Times New Roman"/>
          <w:noProof/>
          <w:color w:val="000000"/>
          <w:sz w:val="28"/>
          <w:szCs w:val="28"/>
        </w:rPr>
        <w:t xml:space="preserve"> и права</w:t>
      </w:r>
      <w:r w:rsidR="001F2AAA" w:rsidRPr="00CD696C">
        <w:rPr>
          <w:rFonts w:ascii="Times New Roman" w:hAnsi="Times New Roman"/>
          <w:noProof/>
          <w:color w:val="000000"/>
          <w:sz w:val="28"/>
          <w:szCs w:val="28"/>
        </w:rPr>
        <w:t>. – М.: Омега</w:t>
      </w:r>
      <w:r w:rsidR="005445C3" w:rsidRPr="00CD696C">
        <w:rPr>
          <w:rFonts w:ascii="Times New Roman" w:hAnsi="Times New Roman"/>
          <w:noProof/>
          <w:color w:val="000000"/>
          <w:sz w:val="28"/>
          <w:szCs w:val="28"/>
        </w:rPr>
        <w:t>–Л, Интерстиль, 2003. – 382с.</w:t>
      </w:r>
    </w:p>
    <w:p w:rsidR="005445C3" w:rsidRPr="00CD696C" w:rsidRDefault="001F2AAA"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Чиркин В.Е.</w:t>
      </w:r>
      <w:r w:rsidR="005445C3" w:rsidRPr="00CD696C">
        <w:rPr>
          <w:rFonts w:ascii="Times New Roman" w:hAnsi="Times New Roman"/>
          <w:noProof/>
          <w:color w:val="000000"/>
          <w:sz w:val="28"/>
          <w:szCs w:val="28"/>
        </w:rPr>
        <w:t xml:space="preserve"> Конституционное</w:t>
      </w:r>
      <w:r w:rsidR="006558EF" w:rsidRPr="00CD696C">
        <w:rPr>
          <w:rFonts w:ascii="Times New Roman" w:hAnsi="Times New Roman"/>
          <w:noProof/>
          <w:color w:val="000000"/>
          <w:sz w:val="28"/>
          <w:szCs w:val="28"/>
        </w:rPr>
        <w:t xml:space="preserve"> право зарубежных стран</w:t>
      </w:r>
      <w:r w:rsidRPr="00CD696C">
        <w:rPr>
          <w:rFonts w:ascii="Times New Roman" w:hAnsi="Times New Roman"/>
          <w:noProof/>
          <w:color w:val="000000"/>
          <w:sz w:val="28"/>
          <w:szCs w:val="28"/>
        </w:rPr>
        <w:t>.</w:t>
      </w:r>
      <w:r w:rsidR="005445C3" w:rsidRPr="00CD696C">
        <w:rPr>
          <w:rFonts w:ascii="Times New Roman" w:hAnsi="Times New Roman"/>
          <w:noProof/>
          <w:color w:val="000000"/>
          <w:sz w:val="28"/>
          <w:szCs w:val="28"/>
        </w:rPr>
        <w:t xml:space="preserve"> – М.: Юристъ, 2002. - 622с.</w:t>
      </w:r>
    </w:p>
    <w:p w:rsidR="005445C3" w:rsidRPr="00CD696C" w:rsidRDefault="001F2AAA"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Чиркин В.</w:t>
      </w:r>
      <w:r w:rsidR="005445C3" w:rsidRPr="00CD696C">
        <w:rPr>
          <w:rFonts w:ascii="Times New Roman" w:hAnsi="Times New Roman"/>
          <w:noProof/>
          <w:color w:val="000000"/>
          <w:sz w:val="28"/>
          <w:szCs w:val="28"/>
        </w:rPr>
        <w:t>Е</w:t>
      </w:r>
      <w:r w:rsidRPr="00CD696C">
        <w:rPr>
          <w:rFonts w:ascii="Times New Roman" w:hAnsi="Times New Roman"/>
          <w:noProof/>
          <w:color w:val="000000"/>
          <w:sz w:val="28"/>
          <w:szCs w:val="28"/>
        </w:rPr>
        <w:t>.</w:t>
      </w:r>
      <w:r w:rsidR="006558EF" w:rsidRPr="00CD696C">
        <w:rPr>
          <w:rFonts w:ascii="Times New Roman" w:hAnsi="Times New Roman"/>
          <w:noProof/>
          <w:color w:val="000000"/>
          <w:sz w:val="28"/>
          <w:szCs w:val="28"/>
        </w:rPr>
        <w:t xml:space="preserve"> Конституционное право России</w:t>
      </w:r>
      <w:r w:rsidRPr="00CD696C">
        <w:rPr>
          <w:rFonts w:ascii="Times New Roman" w:hAnsi="Times New Roman"/>
          <w:noProof/>
          <w:color w:val="000000"/>
          <w:sz w:val="28"/>
          <w:szCs w:val="28"/>
        </w:rPr>
        <w:t>.</w:t>
      </w:r>
      <w:r w:rsidR="005445C3" w:rsidRPr="00CD696C">
        <w:rPr>
          <w:rFonts w:ascii="Times New Roman" w:hAnsi="Times New Roman"/>
          <w:noProof/>
          <w:color w:val="000000"/>
          <w:sz w:val="28"/>
          <w:szCs w:val="28"/>
        </w:rPr>
        <w:t xml:space="preserve"> – М.: Юристъ, 2008. - 448с.</w:t>
      </w:r>
    </w:p>
    <w:p w:rsidR="005445C3" w:rsidRPr="00CD696C" w:rsidRDefault="001F2AAA"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Шаповал В.Н</w:t>
      </w:r>
      <w:r w:rsidR="005445C3" w:rsidRPr="00CD696C">
        <w:rPr>
          <w:rFonts w:ascii="Times New Roman" w:hAnsi="Times New Roman"/>
          <w:noProof/>
          <w:color w:val="000000"/>
          <w:sz w:val="28"/>
          <w:szCs w:val="28"/>
        </w:rPr>
        <w:t>. Срав</w:t>
      </w:r>
      <w:r w:rsidR="006558EF" w:rsidRPr="00CD696C">
        <w:rPr>
          <w:rFonts w:ascii="Times New Roman" w:hAnsi="Times New Roman"/>
          <w:noProof/>
          <w:color w:val="000000"/>
          <w:sz w:val="28"/>
          <w:szCs w:val="28"/>
        </w:rPr>
        <w:t>нительное конституционное право</w:t>
      </w:r>
      <w:r w:rsidRPr="00CD696C">
        <w:rPr>
          <w:rFonts w:ascii="Times New Roman" w:hAnsi="Times New Roman"/>
          <w:noProof/>
          <w:color w:val="000000"/>
          <w:sz w:val="28"/>
          <w:szCs w:val="28"/>
        </w:rPr>
        <w:t>.</w:t>
      </w:r>
      <w:r w:rsidR="005445C3" w:rsidRPr="00CD696C">
        <w:rPr>
          <w:rFonts w:ascii="Times New Roman" w:hAnsi="Times New Roman"/>
          <w:noProof/>
          <w:color w:val="000000"/>
          <w:sz w:val="28"/>
          <w:szCs w:val="28"/>
        </w:rPr>
        <w:t xml:space="preserve"> – М.: Княгиня Ольга, 2007. - 416с.</w:t>
      </w:r>
    </w:p>
    <w:p w:rsidR="005445C3" w:rsidRPr="00CD696C" w:rsidRDefault="001F2AAA"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Шестакова К.Д.</w:t>
      </w:r>
      <w:r w:rsidR="005445C3" w:rsidRPr="00CD696C">
        <w:rPr>
          <w:rFonts w:ascii="Times New Roman" w:hAnsi="Times New Roman"/>
          <w:noProof/>
          <w:color w:val="000000"/>
          <w:sz w:val="28"/>
          <w:szCs w:val="28"/>
        </w:rPr>
        <w:t xml:space="preserve"> Конституционное право заруб</w:t>
      </w:r>
      <w:r w:rsidR="006558EF" w:rsidRPr="00CD696C">
        <w:rPr>
          <w:rFonts w:ascii="Times New Roman" w:hAnsi="Times New Roman"/>
          <w:noProof/>
          <w:color w:val="000000"/>
          <w:sz w:val="28"/>
          <w:szCs w:val="28"/>
        </w:rPr>
        <w:t>ежных стран</w:t>
      </w:r>
      <w:r w:rsidRPr="00CD696C">
        <w:rPr>
          <w:rFonts w:ascii="Times New Roman" w:hAnsi="Times New Roman"/>
          <w:noProof/>
          <w:color w:val="000000"/>
          <w:sz w:val="28"/>
          <w:szCs w:val="28"/>
        </w:rPr>
        <w:t>.</w:t>
      </w:r>
      <w:r w:rsidR="005445C3" w:rsidRPr="00CD696C">
        <w:rPr>
          <w:rFonts w:ascii="Times New Roman" w:hAnsi="Times New Roman"/>
          <w:noProof/>
          <w:color w:val="000000"/>
          <w:sz w:val="28"/>
          <w:szCs w:val="28"/>
        </w:rPr>
        <w:t xml:space="preserve"> – М.: </w:t>
      </w:r>
      <w:r w:rsidR="006558EF" w:rsidRPr="00CD696C">
        <w:rPr>
          <w:rFonts w:ascii="Times New Roman" w:hAnsi="Times New Roman"/>
          <w:noProof/>
          <w:color w:val="000000"/>
          <w:sz w:val="28"/>
          <w:szCs w:val="28"/>
        </w:rPr>
        <w:t>П</w:t>
      </w:r>
      <w:r w:rsidR="005445C3" w:rsidRPr="00CD696C">
        <w:rPr>
          <w:rFonts w:ascii="Times New Roman" w:hAnsi="Times New Roman"/>
          <w:noProof/>
          <w:color w:val="000000"/>
          <w:sz w:val="28"/>
          <w:szCs w:val="28"/>
        </w:rPr>
        <w:t>РИОР, 2008. - 192с.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Эбзеев В.С. Человек, народ, государ</w:t>
      </w:r>
      <w:r w:rsidR="006558EF" w:rsidRPr="00CD696C">
        <w:rPr>
          <w:rFonts w:ascii="Times New Roman" w:hAnsi="Times New Roman"/>
          <w:noProof/>
          <w:color w:val="000000"/>
          <w:sz w:val="28"/>
          <w:szCs w:val="28"/>
        </w:rPr>
        <w:t>ство в конституционном строе РФ</w:t>
      </w:r>
      <w:r w:rsidR="001F2AAA"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 М.: Юрист</w:t>
      </w:r>
      <w:r w:rsidR="006558EF" w:rsidRPr="00CD696C">
        <w:rPr>
          <w:rFonts w:ascii="Times New Roman" w:hAnsi="Times New Roman"/>
          <w:noProof/>
          <w:color w:val="000000"/>
          <w:sz w:val="28"/>
          <w:szCs w:val="28"/>
        </w:rPr>
        <w:t>ъ</w:t>
      </w:r>
      <w:r w:rsidRPr="00CD696C">
        <w:rPr>
          <w:rFonts w:ascii="Times New Roman" w:hAnsi="Times New Roman"/>
          <w:noProof/>
          <w:color w:val="000000"/>
          <w:sz w:val="28"/>
          <w:szCs w:val="28"/>
        </w:rPr>
        <w:t>, 2005. – 120с.</w:t>
      </w:r>
    </w:p>
    <w:p w:rsidR="002B2ECD" w:rsidRPr="00CD696C" w:rsidRDefault="002B2ECD"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Эриашвили Конституционное п</w:t>
      </w:r>
      <w:r w:rsidR="001F2AAA" w:rsidRPr="00CD696C">
        <w:rPr>
          <w:rFonts w:ascii="Times New Roman" w:hAnsi="Times New Roman"/>
          <w:noProof/>
          <w:color w:val="000000"/>
          <w:sz w:val="28"/>
          <w:szCs w:val="28"/>
        </w:rPr>
        <w:t>раво зарубежных стран: У</w:t>
      </w:r>
      <w:r w:rsidRPr="00CD696C">
        <w:rPr>
          <w:rFonts w:ascii="Times New Roman" w:hAnsi="Times New Roman"/>
          <w:noProof/>
          <w:color w:val="000000"/>
          <w:sz w:val="28"/>
          <w:szCs w:val="28"/>
        </w:rPr>
        <w:t>чебник для вузов / Под ред. Лучина</w:t>
      </w:r>
      <w:r w:rsidR="001F2AAA" w:rsidRPr="00CD696C">
        <w:rPr>
          <w:rFonts w:ascii="Times New Roman" w:hAnsi="Times New Roman"/>
          <w:noProof/>
          <w:color w:val="000000"/>
          <w:sz w:val="28"/>
          <w:szCs w:val="28"/>
        </w:rPr>
        <w:t xml:space="preserve"> В.О.</w:t>
      </w:r>
      <w:r w:rsidRPr="00CD696C">
        <w:rPr>
          <w:rFonts w:ascii="Times New Roman" w:hAnsi="Times New Roman"/>
          <w:noProof/>
          <w:color w:val="000000"/>
          <w:sz w:val="28"/>
          <w:szCs w:val="28"/>
        </w:rPr>
        <w:t>, Василевича</w:t>
      </w:r>
      <w:r w:rsidR="001F2AAA" w:rsidRPr="00CD696C">
        <w:rPr>
          <w:rFonts w:ascii="Times New Roman" w:hAnsi="Times New Roman"/>
          <w:noProof/>
          <w:color w:val="000000"/>
          <w:sz w:val="28"/>
          <w:szCs w:val="28"/>
        </w:rPr>
        <w:t xml:space="preserve"> Г.А.</w:t>
      </w:r>
      <w:r w:rsidRPr="00CD696C">
        <w:rPr>
          <w:rFonts w:ascii="Times New Roman" w:hAnsi="Times New Roman"/>
          <w:noProof/>
          <w:color w:val="000000"/>
          <w:sz w:val="28"/>
          <w:szCs w:val="28"/>
        </w:rPr>
        <w:t>, Прудникова</w:t>
      </w:r>
      <w:r w:rsidR="001F2AAA" w:rsidRPr="00CD696C">
        <w:rPr>
          <w:rFonts w:ascii="Times New Roman" w:hAnsi="Times New Roman"/>
          <w:noProof/>
          <w:color w:val="000000"/>
          <w:sz w:val="28"/>
          <w:szCs w:val="28"/>
        </w:rPr>
        <w:t xml:space="preserve"> А.С.</w:t>
      </w:r>
      <w:r w:rsidRPr="00CD696C">
        <w:rPr>
          <w:rFonts w:ascii="Times New Roman" w:hAnsi="Times New Roman"/>
          <w:noProof/>
          <w:color w:val="000000"/>
          <w:sz w:val="28"/>
          <w:szCs w:val="28"/>
        </w:rPr>
        <w:t>. – М.: Юнити-Дана, Закон и право, 2001. – 687с.</w:t>
      </w:r>
    </w:p>
    <w:p w:rsidR="005445C3"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Юдина Л. Успеть за переменами в стране. </w:t>
      </w:r>
      <w:r w:rsidR="006558EF" w:rsidRPr="00CD696C">
        <w:rPr>
          <w:rFonts w:ascii="Times New Roman" w:hAnsi="Times New Roman"/>
          <w:noProof/>
          <w:color w:val="000000"/>
          <w:sz w:val="28"/>
          <w:szCs w:val="28"/>
        </w:rPr>
        <w:t>[</w:t>
      </w:r>
      <w:r w:rsidRPr="00CD696C">
        <w:rPr>
          <w:rFonts w:ascii="Times New Roman" w:hAnsi="Times New Roman"/>
          <w:noProof/>
          <w:color w:val="000000"/>
          <w:sz w:val="28"/>
          <w:szCs w:val="28"/>
        </w:rPr>
        <w:t>Поправки в Конституцию важны для укрепления политической системы</w:t>
      </w:r>
      <w:r w:rsidR="006558EF"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w:t>
      </w:r>
      <w:r w:rsidR="005B6960" w:rsidRPr="00CD696C">
        <w:rPr>
          <w:rFonts w:ascii="Times New Roman" w:hAnsi="Times New Roman"/>
          <w:noProof/>
          <w:color w:val="000000"/>
          <w:sz w:val="28"/>
          <w:szCs w:val="28"/>
        </w:rPr>
        <w:t>/</w:t>
      </w:r>
      <w:r w:rsidR="003E3956" w:rsidRPr="00CD696C">
        <w:rPr>
          <w:rFonts w:ascii="Times New Roman" w:hAnsi="Times New Roman"/>
          <w:noProof/>
          <w:color w:val="000000"/>
          <w:sz w:val="28"/>
          <w:szCs w:val="28"/>
        </w:rPr>
        <w:t xml:space="preserve"> Рос</w:t>
      </w:r>
      <w:r w:rsidR="006558EF" w:rsidRPr="00CD696C">
        <w:rPr>
          <w:rFonts w:ascii="Times New Roman" w:hAnsi="Times New Roman"/>
          <w:noProof/>
          <w:color w:val="000000"/>
          <w:sz w:val="28"/>
          <w:szCs w:val="28"/>
        </w:rPr>
        <w:t>.</w:t>
      </w:r>
      <w:r w:rsidR="003E3956" w:rsidRPr="00CD696C">
        <w:rPr>
          <w:rFonts w:ascii="Times New Roman" w:hAnsi="Times New Roman"/>
          <w:noProof/>
          <w:color w:val="000000"/>
          <w:sz w:val="28"/>
          <w:szCs w:val="28"/>
        </w:rPr>
        <w:t xml:space="preserve"> газета</w:t>
      </w:r>
      <w:r w:rsidRPr="00CD696C">
        <w:rPr>
          <w:rFonts w:ascii="Times New Roman" w:hAnsi="Times New Roman"/>
          <w:noProof/>
          <w:color w:val="000000"/>
          <w:sz w:val="28"/>
          <w:szCs w:val="28"/>
        </w:rPr>
        <w:t xml:space="preserve"> </w:t>
      </w:r>
      <w:r w:rsidR="003E3956" w:rsidRPr="00CD696C">
        <w:rPr>
          <w:rFonts w:ascii="Times New Roman" w:hAnsi="Times New Roman"/>
          <w:noProof/>
          <w:color w:val="000000"/>
          <w:sz w:val="28"/>
          <w:szCs w:val="28"/>
        </w:rPr>
        <w:t>– 2008 - 3 декабря.</w:t>
      </w:r>
    </w:p>
    <w:p w:rsidR="002B2ECD" w:rsidRPr="00CD696C" w:rsidRDefault="005445C3" w:rsidP="00CD696C">
      <w:pPr>
        <w:pStyle w:val="ab"/>
        <w:numPr>
          <w:ilvl w:val="0"/>
          <w:numId w:val="25"/>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 xml:space="preserve">Яковлева Е. Право имею! </w:t>
      </w:r>
      <w:r w:rsidR="006558EF" w:rsidRPr="00CD696C">
        <w:rPr>
          <w:rFonts w:ascii="Times New Roman" w:hAnsi="Times New Roman"/>
          <w:noProof/>
          <w:color w:val="000000"/>
          <w:sz w:val="28"/>
          <w:szCs w:val="28"/>
        </w:rPr>
        <w:t>[</w:t>
      </w:r>
      <w:r w:rsidRPr="00CD696C">
        <w:rPr>
          <w:rFonts w:ascii="Times New Roman" w:hAnsi="Times New Roman"/>
          <w:noProof/>
          <w:color w:val="000000"/>
          <w:sz w:val="28"/>
          <w:szCs w:val="28"/>
        </w:rPr>
        <w:t>60 лет назад была принята Всеобщая декларация прав человека</w:t>
      </w:r>
      <w:r w:rsidR="006558EF"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w:t>
      </w:r>
      <w:r w:rsidR="005B6960"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w:t>
      </w:r>
      <w:r w:rsidR="003E3956" w:rsidRPr="00CD696C">
        <w:rPr>
          <w:rFonts w:ascii="Times New Roman" w:hAnsi="Times New Roman"/>
          <w:noProof/>
          <w:color w:val="000000"/>
          <w:sz w:val="28"/>
          <w:szCs w:val="28"/>
        </w:rPr>
        <w:t>Рос</w:t>
      </w:r>
      <w:r w:rsidR="006558EF" w:rsidRPr="00CD696C">
        <w:rPr>
          <w:rFonts w:ascii="Times New Roman" w:hAnsi="Times New Roman"/>
          <w:noProof/>
          <w:color w:val="000000"/>
          <w:sz w:val="28"/>
          <w:szCs w:val="28"/>
        </w:rPr>
        <w:t>.</w:t>
      </w:r>
      <w:r w:rsidR="005B6960" w:rsidRPr="00CD696C">
        <w:rPr>
          <w:rFonts w:ascii="Times New Roman" w:hAnsi="Times New Roman"/>
          <w:noProof/>
          <w:color w:val="000000"/>
          <w:sz w:val="28"/>
          <w:szCs w:val="28"/>
        </w:rPr>
        <w:t xml:space="preserve"> </w:t>
      </w:r>
      <w:r w:rsidR="003E3956" w:rsidRPr="00CD696C">
        <w:rPr>
          <w:rFonts w:ascii="Times New Roman" w:hAnsi="Times New Roman"/>
          <w:noProof/>
          <w:color w:val="000000"/>
          <w:sz w:val="28"/>
          <w:szCs w:val="28"/>
        </w:rPr>
        <w:t>газета</w:t>
      </w:r>
      <w:r w:rsidRPr="00CD696C">
        <w:rPr>
          <w:rFonts w:ascii="Times New Roman" w:hAnsi="Times New Roman"/>
          <w:noProof/>
          <w:color w:val="000000"/>
          <w:sz w:val="28"/>
          <w:szCs w:val="28"/>
        </w:rPr>
        <w:t xml:space="preserve"> </w:t>
      </w:r>
      <w:r w:rsidR="003E3956"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w:t>
      </w:r>
      <w:r w:rsidR="003E3956" w:rsidRPr="00CD696C">
        <w:rPr>
          <w:rFonts w:ascii="Times New Roman" w:hAnsi="Times New Roman"/>
          <w:noProof/>
          <w:color w:val="000000"/>
          <w:sz w:val="28"/>
          <w:szCs w:val="28"/>
        </w:rPr>
        <w:t>2008 - 10 декабря.</w:t>
      </w:r>
    </w:p>
    <w:p w:rsidR="00CF5D70" w:rsidRPr="00CD696C" w:rsidRDefault="00CF5D70" w:rsidP="00CD696C">
      <w:pPr>
        <w:tabs>
          <w:tab w:val="left" w:pos="440"/>
        </w:tabs>
        <w:spacing w:after="0" w:line="360" w:lineRule="auto"/>
        <w:jc w:val="both"/>
        <w:rPr>
          <w:rFonts w:ascii="Times New Roman" w:hAnsi="Times New Roman"/>
          <w:b/>
          <w:noProof/>
          <w:color w:val="000000"/>
          <w:sz w:val="28"/>
          <w:szCs w:val="28"/>
        </w:rPr>
      </w:pPr>
      <w:r w:rsidRPr="00CD696C">
        <w:rPr>
          <w:rFonts w:ascii="Times New Roman" w:hAnsi="Times New Roman"/>
          <w:b/>
          <w:noProof/>
          <w:color w:val="000000"/>
          <w:sz w:val="28"/>
          <w:szCs w:val="28"/>
        </w:rPr>
        <w:t>Материалы судебной практики:</w:t>
      </w:r>
    </w:p>
    <w:p w:rsidR="00CF5D70" w:rsidRPr="00CD696C" w:rsidRDefault="00CF5D70" w:rsidP="00CD696C">
      <w:pPr>
        <w:pStyle w:val="ab"/>
        <w:numPr>
          <w:ilvl w:val="0"/>
          <w:numId w:val="24"/>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Пост</w:t>
      </w:r>
      <w:r w:rsidR="001F2AAA" w:rsidRPr="00CD696C">
        <w:rPr>
          <w:rFonts w:ascii="Times New Roman" w:hAnsi="Times New Roman"/>
          <w:noProof/>
          <w:color w:val="000000"/>
          <w:sz w:val="28"/>
          <w:szCs w:val="28"/>
        </w:rPr>
        <w:t>.</w:t>
      </w:r>
      <w:r w:rsidR="006809DA" w:rsidRPr="00CD696C">
        <w:rPr>
          <w:rFonts w:ascii="Times New Roman" w:hAnsi="Times New Roman"/>
          <w:noProof/>
          <w:color w:val="000000"/>
          <w:sz w:val="28"/>
          <w:szCs w:val="28"/>
        </w:rPr>
        <w:t xml:space="preserve"> Констит</w:t>
      </w:r>
      <w:r w:rsidR="001F2AAA" w:rsidRPr="00CD696C">
        <w:rPr>
          <w:rFonts w:ascii="Times New Roman" w:hAnsi="Times New Roman"/>
          <w:noProof/>
          <w:color w:val="000000"/>
          <w:sz w:val="28"/>
          <w:szCs w:val="28"/>
        </w:rPr>
        <w:t>.</w:t>
      </w:r>
      <w:r w:rsidR="006809DA" w:rsidRPr="00CD696C">
        <w:rPr>
          <w:rFonts w:ascii="Times New Roman" w:hAnsi="Times New Roman"/>
          <w:noProof/>
          <w:color w:val="000000"/>
          <w:sz w:val="28"/>
          <w:szCs w:val="28"/>
        </w:rPr>
        <w:t xml:space="preserve"> Суда РФ от 31.10.</w:t>
      </w:r>
      <w:r w:rsidRPr="00CD696C">
        <w:rPr>
          <w:rFonts w:ascii="Times New Roman" w:hAnsi="Times New Roman"/>
          <w:noProof/>
          <w:color w:val="000000"/>
          <w:sz w:val="28"/>
          <w:szCs w:val="28"/>
        </w:rPr>
        <w:t xml:space="preserve">1995 г. N 12-П по делу о толковании статьи 136 Конституции Российской </w:t>
      </w:r>
      <w:r w:rsidR="006809DA" w:rsidRPr="00CD696C">
        <w:rPr>
          <w:rFonts w:ascii="Times New Roman" w:hAnsi="Times New Roman"/>
          <w:noProof/>
          <w:color w:val="000000"/>
          <w:sz w:val="28"/>
          <w:szCs w:val="28"/>
        </w:rPr>
        <w:t>Федерации // Рос. газета – 1995 - 9 ноября.</w:t>
      </w:r>
    </w:p>
    <w:p w:rsidR="00CF5D70" w:rsidRPr="00CD696C" w:rsidRDefault="00CF5D70" w:rsidP="00CD696C">
      <w:pPr>
        <w:pStyle w:val="ab"/>
        <w:numPr>
          <w:ilvl w:val="0"/>
          <w:numId w:val="24"/>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Пост</w:t>
      </w:r>
      <w:r w:rsidR="001F2AAA" w:rsidRPr="00CD696C">
        <w:rPr>
          <w:rFonts w:ascii="Times New Roman" w:hAnsi="Times New Roman"/>
          <w:noProof/>
          <w:color w:val="000000"/>
          <w:sz w:val="28"/>
          <w:szCs w:val="28"/>
        </w:rPr>
        <w:t>.</w:t>
      </w:r>
      <w:r w:rsidR="006809DA" w:rsidRPr="00CD696C">
        <w:rPr>
          <w:rFonts w:ascii="Times New Roman" w:hAnsi="Times New Roman"/>
          <w:noProof/>
          <w:color w:val="000000"/>
          <w:sz w:val="28"/>
          <w:szCs w:val="28"/>
        </w:rPr>
        <w:t xml:space="preserve"> Констит</w:t>
      </w:r>
      <w:r w:rsidR="001F2AAA" w:rsidRPr="00CD696C">
        <w:rPr>
          <w:rFonts w:ascii="Times New Roman" w:hAnsi="Times New Roman"/>
          <w:noProof/>
          <w:color w:val="000000"/>
          <w:sz w:val="28"/>
          <w:szCs w:val="28"/>
        </w:rPr>
        <w:t>.</w:t>
      </w:r>
      <w:r w:rsidR="006809DA" w:rsidRPr="00CD696C">
        <w:rPr>
          <w:rFonts w:ascii="Times New Roman" w:hAnsi="Times New Roman"/>
          <w:noProof/>
          <w:color w:val="000000"/>
          <w:sz w:val="28"/>
          <w:szCs w:val="28"/>
        </w:rPr>
        <w:t xml:space="preserve"> Суда РФ от 28.11.</w:t>
      </w:r>
      <w:r w:rsidRPr="00CD696C">
        <w:rPr>
          <w:rFonts w:ascii="Times New Roman" w:hAnsi="Times New Roman"/>
          <w:noProof/>
          <w:color w:val="000000"/>
          <w:sz w:val="28"/>
          <w:szCs w:val="28"/>
        </w:rPr>
        <w:t xml:space="preserve">1995 г. N 15-П по делу о толковании части 2 статьи 137 Конституции Российской </w:t>
      </w:r>
      <w:r w:rsidR="006809DA" w:rsidRPr="00CD696C">
        <w:rPr>
          <w:rFonts w:ascii="Times New Roman" w:hAnsi="Times New Roman"/>
          <w:noProof/>
          <w:color w:val="000000"/>
          <w:sz w:val="28"/>
          <w:szCs w:val="28"/>
        </w:rPr>
        <w:t xml:space="preserve">Федерации // Рос. газета – 1995. - </w:t>
      </w:r>
      <w:r w:rsidRPr="00CD696C">
        <w:rPr>
          <w:rFonts w:ascii="Times New Roman" w:hAnsi="Times New Roman"/>
          <w:noProof/>
          <w:color w:val="000000"/>
          <w:sz w:val="28"/>
          <w:szCs w:val="28"/>
        </w:rPr>
        <w:t>14</w:t>
      </w:r>
      <w:r w:rsidR="001F2AAA" w:rsidRPr="00CD696C">
        <w:rPr>
          <w:rFonts w:ascii="Times New Roman" w:hAnsi="Times New Roman"/>
          <w:noProof/>
          <w:color w:val="000000"/>
          <w:sz w:val="28"/>
          <w:szCs w:val="28"/>
        </w:rPr>
        <w:t xml:space="preserve"> декабря</w:t>
      </w:r>
      <w:r w:rsidR="006809DA" w:rsidRPr="00CD696C">
        <w:rPr>
          <w:rFonts w:ascii="Times New Roman" w:hAnsi="Times New Roman"/>
          <w:noProof/>
          <w:color w:val="000000"/>
          <w:sz w:val="28"/>
          <w:szCs w:val="28"/>
        </w:rPr>
        <w:t>.</w:t>
      </w:r>
    </w:p>
    <w:p w:rsidR="00CF5D70" w:rsidRPr="00CD696C" w:rsidRDefault="00CF5D70" w:rsidP="00CD696C">
      <w:pPr>
        <w:pStyle w:val="ab"/>
        <w:numPr>
          <w:ilvl w:val="0"/>
          <w:numId w:val="24"/>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Пост</w:t>
      </w:r>
      <w:r w:rsidR="001F2AAA"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Констит</w:t>
      </w:r>
      <w:r w:rsidR="001F2AAA"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Суда РФ от 18.07.2003 г. № 13-П по делу о проверке конституционности статей 115 и 231 ГПК РСФСР, статей 26б 251 и 253 ГПК Российской Федерации, статей 1, 21 и 22 Федерального закона «О прокуратуре Российской Федерации» в связи с запросами Государственного Собрания -- Курултая Республики Башкортостан, Государственного Совета Республики Татарстан и Верховного Суда Республики Татарстан // Рос</w:t>
      </w:r>
      <w:r w:rsidR="006809DA" w:rsidRPr="00CD696C">
        <w:rPr>
          <w:rFonts w:ascii="Times New Roman" w:hAnsi="Times New Roman"/>
          <w:noProof/>
          <w:color w:val="000000"/>
          <w:sz w:val="28"/>
          <w:szCs w:val="28"/>
        </w:rPr>
        <w:t>. газета – 2004 – 29 июля.</w:t>
      </w:r>
    </w:p>
    <w:p w:rsidR="00CF5D70" w:rsidRPr="00CD696C" w:rsidRDefault="00CF5D70" w:rsidP="00CD696C">
      <w:pPr>
        <w:pStyle w:val="ab"/>
        <w:numPr>
          <w:ilvl w:val="0"/>
          <w:numId w:val="24"/>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Пост</w:t>
      </w:r>
      <w:r w:rsidR="001F2AAA"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Пленума В</w:t>
      </w:r>
      <w:r w:rsidR="001F2AAA" w:rsidRPr="00CD696C">
        <w:rPr>
          <w:rFonts w:ascii="Times New Roman" w:hAnsi="Times New Roman"/>
          <w:noProof/>
          <w:color w:val="000000"/>
          <w:sz w:val="28"/>
          <w:szCs w:val="28"/>
        </w:rPr>
        <w:t>С</w:t>
      </w:r>
      <w:r w:rsidRPr="00CD696C">
        <w:rPr>
          <w:rFonts w:ascii="Times New Roman" w:hAnsi="Times New Roman"/>
          <w:noProof/>
          <w:color w:val="000000"/>
          <w:sz w:val="28"/>
          <w:szCs w:val="28"/>
        </w:rPr>
        <w:t xml:space="preserve"> РФ от 31 октября 1995 г. «О некоторых вопросах применения судами Конституции Российской Федерации при осуществлении правосудия»./</w:t>
      </w:r>
      <w:r w:rsidR="006809DA" w:rsidRPr="00CD696C">
        <w:rPr>
          <w:rFonts w:ascii="Times New Roman" w:hAnsi="Times New Roman"/>
          <w:noProof/>
          <w:color w:val="000000"/>
          <w:sz w:val="28"/>
          <w:szCs w:val="28"/>
        </w:rPr>
        <w:t xml:space="preserve">/ Бюллетень Верховного Суда РФ. - 1996. - </w:t>
      </w:r>
      <w:r w:rsidRPr="00CD696C">
        <w:rPr>
          <w:rFonts w:ascii="Times New Roman" w:hAnsi="Times New Roman"/>
          <w:noProof/>
          <w:color w:val="000000"/>
          <w:sz w:val="28"/>
          <w:szCs w:val="28"/>
        </w:rPr>
        <w:t>№ 1.</w:t>
      </w:r>
    </w:p>
    <w:p w:rsidR="00CF5D70" w:rsidRPr="00CD696C" w:rsidRDefault="00CF5D70" w:rsidP="00CD696C">
      <w:pPr>
        <w:pStyle w:val="21"/>
        <w:numPr>
          <w:ilvl w:val="0"/>
          <w:numId w:val="24"/>
        </w:numPr>
        <w:tabs>
          <w:tab w:val="left" w:pos="440"/>
        </w:tabs>
        <w:spacing w:after="0" w:line="360" w:lineRule="auto"/>
        <w:ind w:left="0" w:firstLine="0"/>
        <w:jc w:val="both"/>
        <w:rPr>
          <w:rFonts w:ascii="Times New Roman" w:hAnsi="Times New Roman"/>
          <w:noProof/>
          <w:color w:val="000000"/>
          <w:sz w:val="28"/>
          <w:szCs w:val="28"/>
        </w:rPr>
      </w:pPr>
      <w:r w:rsidRPr="00CD696C">
        <w:rPr>
          <w:rFonts w:ascii="Times New Roman" w:hAnsi="Times New Roman"/>
          <w:noProof/>
          <w:color w:val="000000"/>
          <w:sz w:val="28"/>
          <w:szCs w:val="28"/>
        </w:rPr>
        <w:t>Пост</w:t>
      </w:r>
      <w:r w:rsidR="001F2AAA" w:rsidRPr="00CD696C">
        <w:rPr>
          <w:rFonts w:ascii="Times New Roman" w:hAnsi="Times New Roman"/>
          <w:noProof/>
          <w:color w:val="000000"/>
          <w:sz w:val="28"/>
          <w:szCs w:val="28"/>
        </w:rPr>
        <w:t>.</w:t>
      </w:r>
      <w:r w:rsidRPr="00CD696C">
        <w:rPr>
          <w:rFonts w:ascii="Times New Roman" w:hAnsi="Times New Roman"/>
          <w:noProof/>
          <w:color w:val="000000"/>
          <w:sz w:val="28"/>
          <w:szCs w:val="28"/>
        </w:rPr>
        <w:t xml:space="preserve"> Пленума ВС РФ от 31 октября 1995 года «О некоторых вопросах применения судами Конституции РФ</w:t>
      </w:r>
      <w:r w:rsidR="000B63B6" w:rsidRPr="00CD696C">
        <w:rPr>
          <w:rFonts w:ascii="Times New Roman" w:hAnsi="Times New Roman"/>
          <w:noProof/>
          <w:color w:val="000000"/>
          <w:sz w:val="28"/>
          <w:szCs w:val="28"/>
        </w:rPr>
        <w:t xml:space="preserve"> при осуществления правосудия» // </w:t>
      </w:r>
      <w:r w:rsidR="00DE30E1" w:rsidRPr="00CD696C">
        <w:rPr>
          <w:rFonts w:ascii="Times New Roman" w:hAnsi="Times New Roman"/>
          <w:noProof/>
          <w:color w:val="000000"/>
          <w:sz w:val="28"/>
          <w:szCs w:val="28"/>
        </w:rPr>
        <w:t>Бюлл</w:t>
      </w:r>
      <w:r w:rsidR="006809DA" w:rsidRPr="00CD696C">
        <w:rPr>
          <w:rFonts w:ascii="Times New Roman" w:hAnsi="Times New Roman"/>
          <w:noProof/>
          <w:color w:val="000000"/>
          <w:sz w:val="28"/>
          <w:szCs w:val="28"/>
        </w:rPr>
        <w:t xml:space="preserve">етень Верховного Суда РФ. - 1996. - </w:t>
      </w:r>
      <w:r w:rsidR="00DE30E1" w:rsidRPr="00CD696C">
        <w:rPr>
          <w:rFonts w:ascii="Times New Roman" w:hAnsi="Times New Roman"/>
          <w:noProof/>
          <w:color w:val="000000"/>
          <w:sz w:val="28"/>
          <w:szCs w:val="28"/>
        </w:rPr>
        <w:t>№ 1.</w:t>
      </w:r>
      <w:bookmarkStart w:id="22" w:name="_GoBack"/>
      <w:bookmarkEnd w:id="22"/>
    </w:p>
    <w:sectPr w:rsidR="00CF5D70" w:rsidRPr="00CD696C" w:rsidSect="003F1B1E">
      <w:headerReference w:type="even" r:id="rId7"/>
      <w:headerReference w:type="default" r:id="rId8"/>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CAB" w:rsidRDefault="00AB1CAB" w:rsidP="001A0745">
      <w:pPr>
        <w:spacing w:after="0" w:line="240" w:lineRule="auto"/>
      </w:pPr>
      <w:r>
        <w:separator/>
      </w:r>
    </w:p>
  </w:endnote>
  <w:endnote w:type="continuationSeparator" w:id="0">
    <w:p w:rsidR="00AB1CAB" w:rsidRDefault="00AB1CAB" w:rsidP="001A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CAB" w:rsidRDefault="00AB1CAB" w:rsidP="001A0745">
      <w:pPr>
        <w:spacing w:after="0" w:line="240" w:lineRule="auto"/>
      </w:pPr>
      <w:r>
        <w:separator/>
      </w:r>
    </w:p>
  </w:footnote>
  <w:footnote w:type="continuationSeparator" w:id="0">
    <w:p w:rsidR="00AB1CAB" w:rsidRDefault="00AB1CAB" w:rsidP="001A0745">
      <w:pPr>
        <w:spacing w:after="0" w:line="240" w:lineRule="auto"/>
      </w:pPr>
      <w:r>
        <w:continuationSeparator/>
      </w:r>
    </w:p>
  </w:footnote>
  <w:footnote w:id="1">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w:t>
      </w:r>
      <w:r>
        <w:rPr>
          <w:sz w:val="24"/>
          <w:szCs w:val="24"/>
        </w:rPr>
        <w:t xml:space="preserve">рия государства и права России. </w:t>
      </w:r>
      <w:r w:rsidRPr="004924A3">
        <w:rPr>
          <w:sz w:val="24"/>
          <w:szCs w:val="24"/>
        </w:rPr>
        <w:t>– 2-е изд</w:t>
      </w:r>
      <w:r>
        <w:rPr>
          <w:sz w:val="24"/>
          <w:szCs w:val="24"/>
        </w:rPr>
        <w:t>.</w:t>
      </w:r>
      <w:r w:rsidRPr="004924A3">
        <w:rPr>
          <w:sz w:val="24"/>
          <w:szCs w:val="24"/>
        </w:rPr>
        <w:t xml:space="preserve"> </w:t>
      </w:r>
      <w:r>
        <w:rPr>
          <w:sz w:val="24"/>
          <w:szCs w:val="24"/>
        </w:rPr>
        <w:t>/ Под ред. Титова</w:t>
      </w:r>
      <w:r w:rsidRPr="008C6A79">
        <w:rPr>
          <w:sz w:val="24"/>
          <w:szCs w:val="24"/>
        </w:rPr>
        <w:t xml:space="preserve"> </w:t>
      </w:r>
      <w:r>
        <w:rPr>
          <w:sz w:val="24"/>
          <w:szCs w:val="24"/>
        </w:rPr>
        <w:t>Ю.П.</w:t>
      </w:r>
      <w:r w:rsidRPr="004924A3">
        <w:rPr>
          <w:sz w:val="24"/>
          <w:szCs w:val="24"/>
        </w:rPr>
        <w:t xml:space="preserve">. </w:t>
      </w:r>
      <w:r>
        <w:rPr>
          <w:sz w:val="24"/>
          <w:szCs w:val="24"/>
        </w:rPr>
        <w:t>- М., 2008. - С</w:t>
      </w:r>
      <w:r w:rsidRPr="004924A3">
        <w:rPr>
          <w:sz w:val="24"/>
          <w:szCs w:val="24"/>
        </w:rPr>
        <w:t>.183</w:t>
      </w:r>
      <w:r>
        <w:rPr>
          <w:sz w:val="24"/>
          <w:szCs w:val="24"/>
        </w:rPr>
        <w:t>.</w:t>
      </w:r>
    </w:p>
  </w:footnote>
  <w:footnote w:id="2">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политических и правовых учений / Под общ. ре</w:t>
      </w:r>
      <w:r>
        <w:rPr>
          <w:sz w:val="24"/>
          <w:szCs w:val="24"/>
        </w:rPr>
        <w:t>д. Хорошилова</w:t>
      </w:r>
      <w:r w:rsidRPr="008C6A79">
        <w:rPr>
          <w:sz w:val="24"/>
          <w:szCs w:val="24"/>
        </w:rPr>
        <w:t xml:space="preserve"> </w:t>
      </w:r>
      <w:r>
        <w:rPr>
          <w:sz w:val="24"/>
          <w:szCs w:val="24"/>
        </w:rPr>
        <w:t>А.Н.. – М., 2001. - С</w:t>
      </w:r>
      <w:r w:rsidRPr="004924A3">
        <w:rPr>
          <w:sz w:val="24"/>
          <w:szCs w:val="24"/>
        </w:rPr>
        <w:t>.278</w:t>
      </w:r>
      <w:r>
        <w:rPr>
          <w:sz w:val="24"/>
          <w:szCs w:val="24"/>
        </w:rPr>
        <w:t>.</w:t>
      </w:r>
    </w:p>
  </w:footnote>
  <w:footnote w:id="3">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Малахов В.П. История политических и правов</w:t>
      </w:r>
      <w:r>
        <w:rPr>
          <w:sz w:val="24"/>
          <w:szCs w:val="24"/>
        </w:rPr>
        <w:t>ых учений. – М., 2003. - С</w:t>
      </w:r>
      <w:r w:rsidRPr="004924A3">
        <w:rPr>
          <w:sz w:val="24"/>
          <w:szCs w:val="24"/>
        </w:rPr>
        <w:t>.357</w:t>
      </w:r>
      <w:r>
        <w:rPr>
          <w:sz w:val="24"/>
          <w:szCs w:val="24"/>
        </w:rPr>
        <w:t>.</w:t>
      </w:r>
    </w:p>
  </w:footnote>
  <w:footnote w:id="4">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политических и правовых учений / Под общ. ред. </w:t>
      </w:r>
      <w:r>
        <w:rPr>
          <w:sz w:val="24"/>
          <w:szCs w:val="24"/>
        </w:rPr>
        <w:t>Нерсесянца В.С. – М., 2005 -  С</w:t>
      </w:r>
      <w:r w:rsidRPr="004924A3">
        <w:rPr>
          <w:sz w:val="24"/>
          <w:szCs w:val="24"/>
        </w:rPr>
        <w:t>.553, 561</w:t>
      </w:r>
      <w:r>
        <w:rPr>
          <w:sz w:val="24"/>
          <w:szCs w:val="24"/>
        </w:rPr>
        <w:t>.</w:t>
      </w:r>
    </w:p>
  </w:footnote>
  <w:footnote w:id="5">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государства и права России / Под ре</w:t>
      </w:r>
      <w:r>
        <w:rPr>
          <w:sz w:val="24"/>
          <w:szCs w:val="24"/>
        </w:rPr>
        <w:t>д. Чибиряева</w:t>
      </w:r>
      <w:r w:rsidRPr="00433B24">
        <w:rPr>
          <w:sz w:val="24"/>
          <w:szCs w:val="24"/>
        </w:rPr>
        <w:t xml:space="preserve"> </w:t>
      </w:r>
      <w:r>
        <w:rPr>
          <w:sz w:val="24"/>
          <w:szCs w:val="24"/>
        </w:rPr>
        <w:t>С.А. – М., 2001. - С</w:t>
      </w:r>
      <w:r w:rsidRPr="004924A3">
        <w:rPr>
          <w:sz w:val="24"/>
          <w:szCs w:val="24"/>
        </w:rPr>
        <w:t>.194</w:t>
      </w:r>
      <w:r>
        <w:rPr>
          <w:sz w:val="24"/>
          <w:szCs w:val="24"/>
        </w:rPr>
        <w:t>.</w:t>
      </w:r>
    </w:p>
  </w:footnote>
  <w:footnote w:id="6">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отечественного государства и прав</w:t>
      </w:r>
      <w:r>
        <w:rPr>
          <w:sz w:val="24"/>
          <w:szCs w:val="24"/>
        </w:rPr>
        <w:t xml:space="preserve">а ч. 1 - 3-е изд. </w:t>
      </w:r>
      <w:r w:rsidRPr="004924A3">
        <w:rPr>
          <w:sz w:val="24"/>
          <w:szCs w:val="24"/>
        </w:rPr>
        <w:t>/ Под ред. Ч</w:t>
      </w:r>
      <w:r>
        <w:rPr>
          <w:sz w:val="24"/>
          <w:szCs w:val="24"/>
        </w:rPr>
        <w:t>истякова</w:t>
      </w:r>
      <w:r w:rsidRPr="00433B24">
        <w:rPr>
          <w:sz w:val="24"/>
          <w:szCs w:val="24"/>
        </w:rPr>
        <w:t xml:space="preserve"> </w:t>
      </w:r>
      <w:r>
        <w:rPr>
          <w:sz w:val="24"/>
          <w:szCs w:val="24"/>
        </w:rPr>
        <w:t>О.И. – М., 2004. - С</w:t>
      </w:r>
      <w:r w:rsidRPr="004924A3">
        <w:rPr>
          <w:sz w:val="24"/>
          <w:szCs w:val="24"/>
        </w:rPr>
        <w:t>.362</w:t>
      </w:r>
      <w:r>
        <w:rPr>
          <w:sz w:val="24"/>
          <w:szCs w:val="24"/>
        </w:rPr>
        <w:t>.</w:t>
      </w:r>
    </w:p>
  </w:footnote>
  <w:footnote w:id="7">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государства и права России </w:t>
      </w:r>
      <w:r>
        <w:rPr>
          <w:sz w:val="24"/>
          <w:szCs w:val="24"/>
        </w:rPr>
        <w:t>– 2-е изд</w:t>
      </w:r>
      <w:r w:rsidRPr="004924A3">
        <w:rPr>
          <w:sz w:val="24"/>
          <w:szCs w:val="24"/>
        </w:rPr>
        <w:t xml:space="preserve"> / Под ред. </w:t>
      </w:r>
      <w:r>
        <w:rPr>
          <w:sz w:val="24"/>
          <w:szCs w:val="24"/>
        </w:rPr>
        <w:t>Титова</w:t>
      </w:r>
      <w:r w:rsidRPr="008C6A79">
        <w:rPr>
          <w:sz w:val="24"/>
          <w:szCs w:val="24"/>
        </w:rPr>
        <w:t xml:space="preserve"> </w:t>
      </w:r>
      <w:r w:rsidRPr="004924A3">
        <w:rPr>
          <w:sz w:val="24"/>
          <w:szCs w:val="24"/>
        </w:rPr>
        <w:t>Ю.</w:t>
      </w:r>
      <w:r>
        <w:rPr>
          <w:sz w:val="24"/>
          <w:szCs w:val="24"/>
        </w:rPr>
        <w:t>П.. - М., 2008. - С</w:t>
      </w:r>
      <w:r w:rsidRPr="004924A3">
        <w:rPr>
          <w:sz w:val="24"/>
          <w:szCs w:val="24"/>
        </w:rPr>
        <w:t>.229</w:t>
      </w:r>
      <w:r>
        <w:rPr>
          <w:sz w:val="24"/>
          <w:szCs w:val="24"/>
        </w:rPr>
        <w:t>.</w:t>
      </w:r>
    </w:p>
  </w:footnote>
  <w:footnote w:id="8">
    <w:p w:rsidR="00AB1CAB" w:rsidRDefault="00A71E77" w:rsidP="006E3128">
      <w:pPr>
        <w:pStyle w:val="a4"/>
        <w:spacing w:line="276" w:lineRule="auto"/>
        <w:ind w:firstLine="0"/>
      </w:pPr>
      <w:r w:rsidRPr="004924A3">
        <w:rPr>
          <w:rStyle w:val="a6"/>
          <w:sz w:val="24"/>
          <w:szCs w:val="24"/>
        </w:rPr>
        <w:footnoteRef/>
      </w:r>
      <w:r>
        <w:rPr>
          <w:sz w:val="24"/>
          <w:szCs w:val="24"/>
        </w:rPr>
        <w:t xml:space="preserve"> Афанасьева В.И. </w:t>
      </w:r>
      <w:r w:rsidRPr="004924A3">
        <w:rPr>
          <w:sz w:val="24"/>
          <w:szCs w:val="24"/>
        </w:rPr>
        <w:t>Манифест 1812 года — первый российский</w:t>
      </w:r>
      <w:r>
        <w:rPr>
          <w:sz w:val="24"/>
          <w:szCs w:val="24"/>
        </w:rPr>
        <w:t xml:space="preserve"> Закон об охране авторских прав</w:t>
      </w:r>
      <w:r w:rsidRPr="004924A3">
        <w:rPr>
          <w:sz w:val="24"/>
          <w:szCs w:val="24"/>
        </w:rPr>
        <w:t xml:space="preserve"> // История гос</w:t>
      </w:r>
      <w:r>
        <w:rPr>
          <w:sz w:val="24"/>
          <w:szCs w:val="24"/>
        </w:rPr>
        <w:t>ударства и права  – 2007. -</w:t>
      </w:r>
      <w:r w:rsidRPr="006E3128">
        <w:rPr>
          <w:sz w:val="24"/>
          <w:szCs w:val="24"/>
        </w:rPr>
        <w:t xml:space="preserve"> </w:t>
      </w:r>
      <w:r>
        <w:rPr>
          <w:sz w:val="24"/>
          <w:szCs w:val="24"/>
        </w:rPr>
        <w:t>№ 6 – С</w:t>
      </w:r>
      <w:r w:rsidRPr="004924A3">
        <w:rPr>
          <w:sz w:val="24"/>
          <w:szCs w:val="24"/>
        </w:rPr>
        <w:t>.14-15.</w:t>
      </w:r>
    </w:p>
  </w:footnote>
  <w:footnote w:id="9">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государства и права России / Под </w:t>
      </w:r>
      <w:r>
        <w:rPr>
          <w:sz w:val="24"/>
          <w:szCs w:val="24"/>
        </w:rPr>
        <w:t>ред. Чибиряева</w:t>
      </w:r>
      <w:r w:rsidRPr="00433B24">
        <w:rPr>
          <w:sz w:val="24"/>
          <w:szCs w:val="24"/>
        </w:rPr>
        <w:t xml:space="preserve"> </w:t>
      </w:r>
      <w:r>
        <w:rPr>
          <w:sz w:val="24"/>
          <w:szCs w:val="24"/>
        </w:rPr>
        <w:t>С.А. – М., 2001. - С</w:t>
      </w:r>
      <w:r w:rsidRPr="004924A3">
        <w:rPr>
          <w:sz w:val="24"/>
          <w:szCs w:val="24"/>
        </w:rPr>
        <w:t>.330-331</w:t>
      </w:r>
      <w:r>
        <w:rPr>
          <w:sz w:val="24"/>
          <w:szCs w:val="24"/>
        </w:rPr>
        <w:t>.</w:t>
      </w:r>
    </w:p>
  </w:footnote>
  <w:footnote w:id="10">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политических и правовых учений / Под общ. ред. </w:t>
      </w:r>
      <w:r>
        <w:rPr>
          <w:sz w:val="24"/>
          <w:szCs w:val="24"/>
        </w:rPr>
        <w:t>Нерсесянца В.С. – М. – 2005. С</w:t>
      </w:r>
      <w:r w:rsidRPr="004924A3">
        <w:rPr>
          <w:sz w:val="24"/>
          <w:szCs w:val="24"/>
        </w:rPr>
        <w:t>.820</w:t>
      </w:r>
      <w:r>
        <w:rPr>
          <w:sz w:val="24"/>
          <w:szCs w:val="24"/>
        </w:rPr>
        <w:t>.</w:t>
      </w:r>
    </w:p>
  </w:footnote>
  <w:footnote w:id="11">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Кузнецов И.Н. История государст</w:t>
      </w:r>
      <w:r>
        <w:rPr>
          <w:sz w:val="24"/>
          <w:szCs w:val="24"/>
        </w:rPr>
        <w:t>ва и права России. – М., 2003. - С</w:t>
      </w:r>
      <w:r w:rsidRPr="004924A3">
        <w:rPr>
          <w:sz w:val="24"/>
          <w:szCs w:val="24"/>
        </w:rPr>
        <w:t>.221</w:t>
      </w:r>
      <w:r>
        <w:rPr>
          <w:sz w:val="24"/>
          <w:szCs w:val="24"/>
        </w:rPr>
        <w:t>.</w:t>
      </w:r>
    </w:p>
  </w:footnote>
  <w:footnote w:id="12">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отечественного государства и права ч.2. / Под р</w:t>
      </w:r>
      <w:r>
        <w:rPr>
          <w:sz w:val="24"/>
          <w:szCs w:val="24"/>
        </w:rPr>
        <w:t>ед. Чистякова</w:t>
      </w:r>
      <w:r w:rsidRPr="008C6A79">
        <w:rPr>
          <w:sz w:val="24"/>
          <w:szCs w:val="24"/>
        </w:rPr>
        <w:t xml:space="preserve"> </w:t>
      </w:r>
      <w:r>
        <w:rPr>
          <w:sz w:val="24"/>
          <w:szCs w:val="24"/>
        </w:rPr>
        <w:t>О.И. – М., 2004. - С</w:t>
      </w:r>
      <w:r w:rsidRPr="004924A3">
        <w:rPr>
          <w:sz w:val="24"/>
          <w:szCs w:val="24"/>
        </w:rPr>
        <w:t>.59</w:t>
      </w:r>
      <w:r>
        <w:rPr>
          <w:sz w:val="24"/>
          <w:szCs w:val="24"/>
        </w:rPr>
        <w:t>.</w:t>
      </w:r>
    </w:p>
  </w:footnote>
  <w:footnote w:id="13">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государства и права России / Под ре</w:t>
      </w:r>
      <w:r>
        <w:rPr>
          <w:sz w:val="24"/>
          <w:szCs w:val="24"/>
        </w:rPr>
        <w:t>д. Чибиряева</w:t>
      </w:r>
      <w:r w:rsidRPr="008C6A79">
        <w:rPr>
          <w:sz w:val="24"/>
          <w:szCs w:val="24"/>
        </w:rPr>
        <w:t xml:space="preserve"> </w:t>
      </w:r>
      <w:r>
        <w:rPr>
          <w:sz w:val="24"/>
          <w:szCs w:val="24"/>
        </w:rPr>
        <w:t>С.А. – М., 2001. - С</w:t>
      </w:r>
      <w:r w:rsidRPr="004924A3">
        <w:rPr>
          <w:sz w:val="24"/>
          <w:szCs w:val="24"/>
        </w:rPr>
        <w:t>.333</w:t>
      </w:r>
      <w:r>
        <w:rPr>
          <w:sz w:val="24"/>
          <w:szCs w:val="24"/>
        </w:rPr>
        <w:t>.</w:t>
      </w:r>
    </w:p>
  </w:footnote>
  <w:footnote w:id="14">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w:t>
      </w:r>
      <w:r>
        <w:rPr>
          <w:sz w:val="24"/>
          <w:szCs w:val="24"/>
        </w:rPr>
        <w:t xml:space="preserve">рия государства и права России </w:t>
      </w:r>
      <w:r w:rsidRPr="004924A3">
        <w:rPr>
          <w:sz w:val="24"/>
          <w:szCs w:val="24"/>
        </w:rPr>
        <w:t xml:space="preserve">/ Под ред. </w:t>
      </w:r>
      <w:r>
        <w:rPr>
          <w:sz w:val="24"/>
          <w:szCs w:val="24"/>
        </w:rPr>
        <w:t>Титова</w:t>
      </w:r>
      <w:r w:rsidRPr="008C6A79">
        <w:rPr>
          <w:sz w:val="24"/>
          <w:szCs w:val="24"/>
        </w:rPr>
        <w:t xml:space="preserve"> </w:t>
      </w:r>
      <w:r w:rsidRPr="004924A3">
        <w:rPr>
          <w:sz w:val="24"/>
          <w:szCs w:val="24"/>
        </w:rPr>
        <w:t>Ю.П</w:t>
      </w:r>
      <w:r>
        <w:rPr>
          <w:sz w:val="24"/>
          <w:szCs w:val="24"/>
        </w:rPr>
        <w:t>. - М., 2008. - С</w:t>
      </w:r>
      <w:r w:rsidRPr="004924A3">
        <w:rPr>
          <w:sz w:val="24"/>
          <w:szCs w:val="24"/>
        </w:rPr>
        <w:t>.326-327</w:t>
      </w:r>
      <w:r>
        <w:rPr>
          <w:sz w:val="24"/>
          <w:szCs w:val="24"/>
        </w:rPr>
        <w:t>.</w:t>
      </w:r>
    </w:p>
  </w:footnote>
  <w:footnote w:id="15">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государства и права России / Под </w:t>
      </w:r>
      <w:r>
        <w:rPr>
          <w:sz w:val="24"/>
          <w:szCs w:val="24"/>
        </w:rPr>
        <w:t>ред. Чибиряева</w:t>
      </w:r>
      <w:r w:rsidRPr="00433B24">
        <w:rPr>
          <w:sz w:val="24"/>
          <w:szCs w:val="24"/>
        </w:rPr>
        <w:t xml:space="preserve"> </w:t>
      </w:r>
      <w:r>
        <w:rPr>
          <w:sz w:val="24"/>
          <w:szCs w:val="24"/>
        </w:rPr>
        <w:t>С.А. – М., 2001. - С</w:t>
      </w:r>
      <w:r w:rsidRPr="004924A3">
        <w:rPr>
          <w:sz w:val="24"/>
          <w:szCs w:val="24"/>
        </w:rPr>
        <w:t>.443</w:t>
      </w:r>
      <w:r>
        <w:rPr>
          <w:sz w:val="24"/>
          <w:szCs w:val="24"/>
        </w:rPr>
        <w:t>.</w:t>
      </w:r>
    </w:p>
  </w:footnote>
  <w:footnote w:id="16">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Кузнецов И.Н. История государст</w:t>
      </w:r>
      <w:r>
        <w:rPr>
          <w:sz w:val="24"/>
          <w:szCs w:val="24"/>
        </w:rPr>
        <w:t>ва и права России. – М., 2003. - С</w:t>
      </w:r>
      <w:r w:rsidRPr="004924A3">
        <w:rPr>
          <w:sz w:val="24"/>
          <w:szCs w:val="24"/>
        </w:rPr>
        <w:t>.298</w:t>
      </w:r>
      <w:r>
        <w:rPr>
          <w:sz w:val="24"/>
          <w:szCs w:val="24"/>
        </w:rPr>
        <w:t>.</w:t>
      </w:r>
    </w:p>
  </w:footnote>
  <w:footnote w:id="17">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государства и права России / Под ред. </w:t>
      </w:r>
      <w:r>
        <w:rPr>
          <w:sz w:val="24"/>
          <w:szCs w:val="24"/>
        </w:rPr>
        <w:t>Титова</w:t>
      </w:r>
      <w:r w:rsidRPr="008C6A79">
        <w:rPr>
          <w:sz w:val="24"/>
          <w:szCs w:val="24"/>
        </w:rPr>
        <w:t xml:space="preserve"> </w:t>
      </w:r>
      <w:r w:rsidRPr="004924A3">
        <w:rPr>
          <w:sz w:val="24"/>
          <w:szCs w:val="24"/>
        </w:rPr>
        <w:t>Ю</w:t>
      </w:r>
      <w:r>
        <w:rPr>
          <w:sz w:val="24"/>
          <w:szCs w:val="24"/>
        </w:rPr>
        <w:t>.П. – 2-е изд. М., 2008. - С</w:t>
      </w:r>
      <w:r w:rsidRPr="004924A3">
        <w:rPr>
          <w:sz w:val="24"/>
          <w:szCs w:val="24"/>
        </w:rPr>
        <w:t>.471</w:t>
      </w:r>
      <w:r>
        <w:rPr>
          <w:sz w:val="24"/>
          <w:szCs w:val="24"/>
        </w:rPr>
        <w:t>.</w:t>
      </w:r>
    </w:p>
  </w:footnote>
  <w:footnote w:id="18">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отечест</w:t>
      </w:r>
      <w:r>
        <w:rPr>
          <w:sz w:val="24"/>
          <w:szCs w:val="24"/>
        </w:rPr>
        <w:t>венного государства и права ч.2</w:t>
      </w:r>
      <w:r w:rsidRPr="004924A3">
        <w:rPr>
          <w:sz w:val="24"/>
          <w:szCs w:val="24"/>
        </w:rPr>
        <w:t xml:space="preserve"> / Под ред. Ч</w:t>
      </w:r>
      <w:r>
        <w:rPr>
          <w:sz w:val="24"/>
          <w:szCs w:val="24"/>
        </w:rPr>
        <w:t>истякова</w:t>
      </w:r>
      <w:r w:rsidRPr="00433B24">
        <w:rPr>
          <w:sz w:val="24"/>
          <w:szCs w:val="24"/>
        </w:rPr>
        <w:t xml:space="preserve"> </w:t>
      </w:r>
      <w:r w:rsidRPr="004924A3">
        <w:rPr>
          <w:sz w:val="24"/>
          <w:szCs w:val="24"/>
        </w:rPr>
        <w:t>О.И.</w:t>
      </w:r>
      <w:r>
        <w:rPr>
          <w:sz w:val="24"/>
          <w:szCs w:val="24"/>
        </w:rPr>
        <w:t xml:space="preserve"> – М., 2004. - С</w:t>
      </w:r>
      <w:r w:rsidRPr="004924A3">
        <w:rPr>
          <w:sz w:val="24"/>
          <w:szCs w:val="24"/>
        </w:rPr>
        <w:t>.430</w:t>
      </w:r>
      <w:r>
        <w:rPr>
          <w:sz w:val="24"/>
          <w:szCs w:val="24"/>
        </w:rPr>
        <w:t>.</w:t>
      </w:r>
    </w:p>
  </w:footnote>
  <w:footnote w:id="19">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государства и права России / Под ред. </w:t>
      </w:r>
      <w:r>
        <w:rPr>
          <w:sz w:val="24"/>
          <w:szCs w:val="24"/>
        </w:rPr>
        <w:t>Титова</w:t>
      </w:r>
      <w:r w:rsidRPr="00433B24">
        <w:rPr>
          <w:sz w:val="24"/>
          <w:szCs w:val="24"/>
        </w:rPr>
        <w:t xml:space="preserve"> </w:t>
      </w:r>
      <w:r w:rsidRPr="004924A3">
        <w:rPr>
          <w:sz w:val="24"/>
          <w:szCs w:val="24"/>
        </w:rPr>
        <w:t>Ю.П</w:t>
      </w:r>
      <w:r>
        <w:rPr>
          <w:sz w:val="24"/>
          <w:szCs w:val="24"/>
        </w:rPr>
        <w:t>. – 2-е изд. М., 2008. - С</w:t>
      </w:r>
      <w:r w:rsidRPr="004924A3">
        <w:rPr>
          <w:sz w:val="24"/>
          <w:szCs w:val="24"/>
        </w:rPr>
        <w:t>.473</w:t>
      </w:r>
      <w:r>
        <w:rPr>
          <w:sz w:val="24"/>
          <w:szCs w:val="24"/>
        </w:rPr>
        <w:t>.</w:t>
      </w:r>
    </w:p>
  </w:footnote>
  <w:footnote w:id="20">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отечественного государства и права ч.2. / Под р</w:t>
      </w:r>
      <w:r>
        <w:rPr>
          <w:sz w:val="24"/>
          <w:szCs w:val="24"/>
        </w:rPr>
        <w:t>ед. Чистякова</w:t>
      </w:r>
      <w:r w:rsidRPr="00433B24">
        <w:rPr>
          <w:sz w:val="24"/>
          <w:szCs w:val="24"/>
        </w:rPr>
        <w:t xml:space="preserve"> </w:t>
      </w:r>
      <w:r>
        <w:rPr>
          <w:sz w:val="24"/>
          <w:szCs w:val="24"/>
        </w:rPr>
        <w:t>О.И. – М., 2004. - С</w:t>
      </w:r>
      <w:r w:rsidRPr="004924A3">
        <w:rPr>
          <w:sz w:val="24"/>
          <w:szCs w:val="24"/>
        </w:rPr>
        <w:t>.491</w:t>
      </w:r>
      <w:r>
        <w:rPr>
          <w:sz w:val="24"/>
          <w:szCs w:val="24"/>
        </w:rPr>
        <w:t>.</w:t>
      </w:r>
    </w:p>
  </w:footnote>
  <w:footnote w:id="21">
    <w:p w:rsidR="00AB1CAB" w:rsidRDefault="00A71E77" w:rsidP="006E3128">
      <w:pPr>
        <w:pStyle w:val="a4"/>
        <w:spacing w:line="276" w:lineRule="auto"/>
        <w:ind w:firstLine="0"/>
      </w:pPr>
      <w:r>
        <w:rPr>
          <w:rStyle w:val="a6"/>
        </w:rPr>
        <w:footnoteRef/>
      </w:r>
      <w:r>
        <w:t xml:space="preserve"> </w:t>
      </w:r>
      <w:r w:rsidRPr="004924A3">
        <w:rPr>
          <w:sz w:val="24"/>
          <w:szCs w:val="24"/>
        </w:rPr>
        <w:t>История отечественного государства и права ч.2. / Под ред. Ч</w:t>
      </w:r>
      <w:r>
        <w:rPr>
          <w:sz w:val="24"/>
          <w:szCs w:val="24"/>
        </w:rPr>
        <w:t>истякова</w:t>
      </w:r>
      <w:r w:rsidRPr="00433B24">
        <w:rPr>
          <w:sz w:val="24"/>
          <w:szCs w:val="24"/>
        </w:rPr>
        <w:t xml:space="preserve"> </w:t>
      </w:r>
      <w:r>
        <w:rPr>
          <w:sz w:val="24"/>
          <w:szCs w:val="24"/>
        </w:rPr>
        <w:t>О.И. – М., 2004. - С</w:t>
      </w:r>
      <w:r w:rsidRPr="004924A3">
        <w:rPr>
          <w:sz w:val="24"/>
          <w:szCs w:val="24"/>
        </w:rPr>
        <w:t>.430</w:t>
      </w:r>
      <w:r>
        <w:rPr>
          <w:sz w:val="24"/>
          <w:szCs w:val="24"/>
        </w:rPr>
        <w:t>.</w:t>
      </w:r>
    </w:p>
  </w:footnote>
  <w:footnote w:id="22">
    <w:p w:rsidR="00AB1CAB" w:rsidRDefault="00A71E77" w:rsidP="006E3128">
      <w:pPr>
        <w:pStyle w:val="a4"/>
        <w:spacing w:line="276" w:lineRule="auto"/>
        <w:ind w:firstLine="0"/>
      </w:pPr>
      <w:r w:rsidRPr="006E3128">
        <w:rPr>
          <w:rStyle w:val="a6"/>
          <w:sz w:val="24"/>
          <w:szCs w:val="24"/>
        </w:rPr>
        <w:footnoteRef/>
      </w:r>
      <w:r w:rsidRPr="006E3128">
        <w:rPr>
          <w:sz w:val="24"/>
          <w:szCs w:val="24"/>
        </w:rPr>
        <w:t xml:space="preserve"> </w:t>
      </w:r>
      <w:r w:rsidRPr="004924A3">
        <w:rPr>
          <w:sz w:val="24"/>
          <w:szCs w:val="24"/>
        </w:rPr>
        <w:t xml:space="preserve">История государства и права России / Под ред. </w:t>
      </w:r>
      <w:r>
        <w:rPr>
          <w:sz w:val="24"/>
          <w:szCs w:val="24"/>
        </w:rPr>
        <w:t>Титова</w:t>
      </w:r>
      <w:r w:rsidRPr="00433B24">
        <w:rPr>
          <w:sz w:val="24"/>
          <w:szCs w:val="24"/>
        </w:rPr>
        <w:t xml:space="preserve"> </w:t>
      </w:r>
      <w:r w:rsidRPr="004924A3">
        <w:rPr>
          <w:sz w:val="24"/>
          <w:szCs w:val="24"/>
        </w:rPr>
        <w:t>Ю.П</w:t>
      </w:r>
      <w:r>
        <w:rPr>
          <w:sz w:val="24"/>
          <w:szCs w:val="24"/>
        </w:rPr>
        <w:t>. - М., 2008. - С</w:t>
      </w:r>
      <w:r w:rsidRPr="004924A3">
        <w:rPr>
          <w:sz w:val="24"/>
          <w:szCs w:val="24"/>
        </w:rPr>
        <w:t>.473</w:t>
      </w:r>
      <w:r>
        <w:rPr>
          <w:sz w:val="24"/>
          <w:szCs w:val="24"/>
        </w:rPr>
        <w:t>.</w:t>
      </w:r>
    </w:p>
  </w:footnote>
  <w:footnote w:id="23">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Кузнецов И.Н. История государст</w:t>
      </w:r>
      <w:r>
        <w:rPr>
          <w:sz w:val="24"/>
          <w:szCs w:val="24"/>
        </w:rPr>
        <w:t>ва и права России. – М., 2003. - С</w:t>
      </w:r>
      <w:r w:rsidRPr="004924A3">
        <w:rPr>
          <w:sz w:val="24"/>
          <w:szCs w:val="24"/>
        </w:rPr>
        <w:t>.316</w:t>
      </w:r>
      <w:r>
        <w:rPr>
          <w:sz w:val="24"/>
          <w:szCs w:val="24"/>
        </w:rPr>
        <w:t>.</w:t>
      </w:r>
    </w:p>
  </w:footnote>
  <w:footnote w:id="24">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государства и права России / Под </w:t>
      </w:r>
      <w:r>
        <w:rPr>
          <w:sz w:val="24"/>
          <w:szCs w:val="24"/>
        </w:rPr>
        <w:t>ред. Чибиряева</w:t>
      </w:r>
      <w:r w:rsidRPr="00433B24">
        <w:rPr>
          <w:sz w:val="24"/>
          <w:szCs w:val="24"/>
        </w:rPr>
        <w:t xml:space="preserve"> </w:t>
      </w:r>
      <w:r>
        <w:rPr>
          <w:sz w:val="24"/>
          <w:szCs w:val="24"/>
        </w:rPr>
        <w:t>С.А. – М., 2001. -  С</w:t>
      </w:r>
      <w:r w:rsidRPr="004924A3">
        <w:rPr>
          <w:sz w:val="24"/>
          <w:szCs w:val="24"/>
        </w:rPr>
        <w:t>.518</w:t>
      </w:r>
      <w:r>
        <w:rPr>
          <w:sz w:val="24"/>
          <w:szCs w:val="24"/>
        </w:rPr>
        <w:t>.</w:t>
      </w:r>
    </w:p>
  </w:footnote>
  <w:footnote w:id="25">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Ав</w:t>
      </w:r>
      <w:r>
        <w:rPr>
          <w:sz w:val="24"/>
          <w:szCs w:val="24"/>
        </w:rPr>
        <w:t>акьян С.А. Конституция России: П</w:t>
      </w:r>
      <w:r w:rsidRPr="004924A3">
        <w:rPr>
          <w:sz w:val="24"/>
          <w:szCs w:val="24"/>
        </w:rPr>
        <w:t>рирода, эволюция, совре</w:t>
      </w:r>
      <w:r>
        <w:rPr>
          <w:sz w:val="24"/>
          <w:szCs w:val="24"/>
        </w:rPr>
        <w:t>менность. - 2-е изд. - М., 2000. - С</w:t>
      </w:r>
      <w:r w:rsidRPr="004924A3">
        <w:rPr>
          <w:sz w:val="24"/>
          <w:szCs w:val="24"/>
        </w:rPr>
        <w:t>.98</w:t>
      </w:r>
      <w:r>
        <w:rPr>
          <w:sz w:val="24"/>
          <w:szCs w:val="24"/>
        </w:rPr>
        <w:t>.</w:t>
      </w:r>
    </w:p>
  </w:footnote>
  <w:footnote w:id="26">
    <w:p w:rsidR="00AB1CAB" w:rsidRDefault="00A71E77" w:rsidP="006E3128">
      <w:pPr>
        <w:pStyle w:val="a4"/>
        <w:spacing w:line="276" w:lineRule="auto"/>
        <w:ind w:firstLine="0"/>
      </w:pPr>
      <w:r w:rsidRPr="004924A3">
        <w:rPr>
          <w:rStyle w:val="a6"/>
          <w:sz w:val="24"/>
          <w:szCs w:val="24"/>
        </w:rPr>
        <w:footnoteRef/>
      </w:r>
      <w:r>
        <w:rPr>
          <w:sz w:val="24"/>
          <w:szCs w:val="24"/>
        </w:rPr>
        <w:t xml:space="preserve"> Смоленский М.Б</w:t>
      </w:r>
      <w:r w:rsidRPr="004924A3">
        <w:rPr>
          <w:sz w:val="24"/>
          <w:szCs w:val="24"/>
        </w:rPr>
        <w:t>. Конституционное (государствен</w:t>
      </w:r>
      <w:r>
        <w:rPr>
          <w:sz w:val="24"/>
          <w:szCs w:val="24"/>
        </w:rPr>
        <w:t>ное) право России. – М., 2002. - С</w:t>
      </w:r>
      <w:r w:rsidRPr="004924A3">
        <w:rPr>
          <w:sz w:val="24"/>
          <w:szCs w:val="24"/>
        </w:rPr>
        <w:t>.76</w:t>
      </w:r>
      <w:r>
        <w:rPr>
          <w:sz w:val="24"/>
          <w:szCs w:val="24"/>
        </w:rPr>
        <w:t>.</w:t>
      </w:r>
    </w:p>
  </w:footnote>
  <w:footnote w:id="27">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Румянцев О.Г. Состязательный конституционный процесс. Два проекта Конституции (май – август 1993 г.) // Констит. и муницип. право– 2008</w:t>
      </w:r>
      <w:r>
        <w:rPr>
          <w:sz w:val="24"/>
          <w:szCs w:val="24"/>
        </w:rPr>
        <w:t xml:space="preserve"> - </w:t>
      </w:r>
      <w:r w:rsidRPr="004924A3">
        <w:rPr>
          <w:sz w:val="24"/>
          <w:szCs w:val="24"/>
        </w:rPr>
        <w:t>№23. – с.10-18.</w:t>
      </w:r>
    </w:p>
  </w:footnote>
  <w:footnote w:id="28">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Результаты референдума 12 декабря 1993 по проекту Конституции Российской Федерации. — Федеральный центр информатизации при Центральной избирательной комиссии Российской Федерации</w:t>
      </w:r>
    </w:p>
  </w:footnote>
  <w:footnote w:id="29">
    <w:p w:rsidR="00AB1CAB" w:rsidRDefault="00A71E77" w:rsidP="006E3128">
      <w:pPr>
        <w:pStyle w:val="a4"/>
        <w:spacing w:line="276" w:lineRule="auto"/>
        <w:ind w:firstLine="0"/>
      </w:pPr>
      <w:r w:rsidRPr="004924A3">
        <w:rPr>
          <w:rStyle w:val="a6"/>
          <w:sz w:val="24"/>
          <w:szCs w:val="24"/>
        </w:rPr>
        <w:footnoteRef/>
      </w:r>
      <w:r>
        <w:rPr>
          <w:sz w:val="24"/>
          <w:szCs w:val="24"/>
        </w:rPr>
        <w:t xml:space="preserve">  Платковский В.</w:t>
      </w:r>
      <w:r w:rsidRPr="004924A3">
        <w:rPr>
          <w:sz w:val="24"/>
          <w:szCs w:val="24"/>
        </w:rPr>
        <w:t>В. Референдум в России: итоги демократических преобразований // Социологические исследования. — 1995. — № 10.- С.5-9.</w:t>
      </w:r>
    </w:p>
  </w:footnote>
  <w:footnote w:id="30">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Румянцев О.Г. Состязательный конституционный процесс. Два проекта Конституции (май – август 1993 г.) // Констит</w:t>
      </w:r>
      <w:r>
        <w:rPr>
          <w:sz w:val="24"/>
          <w:szCs w:val="24"/>
        </w:rPr>
        <w:t xml:space="preserve">. </w:t>
      </w:r>
      <w:r w:rsidRPr="004924A3">
        <w:rPr>
          <w:sz w:val="24"/>
          <w:szCs w:val="24"/>
        </w:rPr>
        <w:t>и муницип</w:t>
      </w:r>
      <w:r>
        <w:rPr>
          <w:sz w:val="24"/>
          <w:szCs w:val="24"/>
        </w:rPr>
        <w:t>.</w:t>
      </w:r>
      <w:r w:rsidRPr="004924A3">
        <w:rPr>
          <w:sz w:val="24"/>
          <w:szCs w:val="24"/>
        </w:rPr>
        <w:t xml:space="preserve"> право– 2008</w:t>
      </w:r>
      <w:r>
        <w:rPr>
          <w:sz w:val="24"/>
          <w:szCs w:val="24"/>
        </w:rPr>
        <w:t xml:space="preserve"> - </w:t>
      </w:r>
      <w:r w:rsidRPr="004924A3">
        <w:rPr>
          <w:sz w:val="24"/>
          <w:szCs w:val="24"/>
        </w:rPr>
        <w:t>№23</w:t>
      </w:r>
      <w:r>
        <w:rPr>
          <w:sz w:val="24"/>
          <w:szCs w:val="24"/>
        </w:rPr>
        <w:t>. – С</w:t>
      </w:r>
      <w:r w:rsidRPr="004924A3">
        <w:rPr>
          <w:sz w:val="24"/>
          <w:szCs w:val="24"/>
        </w:rPr>
        <w:t>.10-18.</w:t>
      </w:r>
    </w:p>
  </w:footnote>
  <w:footnote w:id="31">
    <w:p w:rsidR="00AB1CAB" w:rsidRDefault="00A71E77" w:rsidP="006E3128">
      <w:pPr>
        <w:pStyle w:val="a4"/>
        <w:spacing w:line="276" w:lineRule="auto"/>
        <w:ind w:firstLine="0"/>
      </w:pPr>
      <w:r w:rsidRPr="004924A3">
        <w:rPr>
          <w:rStyle w:val="a6"/>
          <w:sz w:val="24"/>
          <w:szCs w:val="24"/>
        </w:rPr>
        <w:footnoteRef/>
      </w:r>
      <w:r>
        <w:rPr>
          <w:sz w:val="24"/>
          <w:szCs w:val="24"/>
        </w:rPr>
        <w:t xml:space="preserve"> Собянин А.А., Суховольский В.</w:t>
      </w:r>
      <w:r w:rsidRPr="004924A3">
        <w:rPr>
          <w:sz w:val="24"/>
          <w:szCs w:val="24"/>
        </w:rPr>
        <w:t>Г. Итоги выборов 12 декабря 1993 года и будущий федеральный закон о выб</w:t>
      </w:r>
      <w:r>
        <w:rPr>
          <w:sz w:val="24"/>
          <w:szCs w:val="24"/>
        </w:rPr>
        <w:t>орах // Констит. право: В</w:t>
      </w:r>
      <w:r w:rsidRPr="004924A3">
        <w:rPr>
          <w:sz w:val="24"/>
          <w:szCs w:val="24"/>
        </w:rPr>
        <w:t>осточноевропейское обозрение. — 1994. — № 1. — С. 2—10.</w:t>
      </w:r>
    </w:p>
  </w:footnote>
  <w:footnote w:id="32">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Пленарное заседание Госдумы (коммента</w:t>
      </w:r>
      <w:r>
        <w:rPr>
          <w:sz w:val="24"/>
          <w:szCs w:val="24"/>
        </w:rPr>
        <w:t>рий) // КоммерсантЪ. — № 95</w:t>
      </w:r>
      <w:r w:rsidRPr="004924A3">
        <w:rPr>
          <w:sz w:val="24"/>
          <w:szCs w:val="24"/>
        </w:rPr>
        <w:t>. — 26</w:t>
      </w:r>
      <w:r>
        <w:rPr>
          <w:sz w:val="24"/>
          <w:szCs w:val="24"/>
        </w:rPr>
        <w:t>.05.</w:t>
      </w:r>
      <w:r w:rsidRPr="004924A3">
        <w:rPr>
          <w:sz w:val="24"/>
          <w:szCs w:val="24"/>
        </w:rPr>
        <w:t>1994 года</w:t>
      </w:r>
    </w:p>
  </w:footnote>
  <w:footnote w:id="33">
    <w:p w:rsidR="00AB1CAB" w:rsidRDefault="00A71E77" w:rsidP="006E3128">
      <w:pPr>
        <w:pStyle w:val="a4"/>
        <w:spacing w:line="276" w:lineRule="auto"/>
        <w:ind w:firstLine="0"/>
      </w:pPr>
      <w:r w:rsidRPr="004924A3">
        <w:rPr>
          <w:rStyle w:val="a6"/>
          <w:sz w:val="24"/>
          <w:szCs w:val="24"/>
        </w:rPr>
        <w:footnoteRef/>
      </w:r>
      <w:r>
        <w:rPr>
          <w:sz w:val="24"/>
          <w:szCs w:val="24"/>
        </w:rPr>
        <w:t xml:space="preserve"> Филиппов М.</w:t>
      </w:r>
      <w:r w:rsidRPr="004924A3">
        <w:rPr>
          <w:sz w:val="24"/>
          <w:szCs w:val="24"/>
        </w:rPr>
        <w:t>Г. Воображая Фальсификации: Спор о Народном Волеизлеянии в 1993 году // Непрекосновенный Запас. — 2008. — 61.-С.13-16.</w:t>
      </w:r>
    </w:p>
  </w:footnote>
  <w:footnote w:id="34">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Михайлов А. Лицо Конституции / Рос</w:t>
      </w:r>
      <w:r>
        <w:rPr>
          <w:sz w:val="24"/>
          <w:szCs w:val="24"/>
        </w:rPr>
        <w:t>. газета – 2008 - 10 декабря.</w:t>
      </w:r>
    </w:p>
  </w:footnote>
  <w:footnote w:id="35">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История отечественного государства и права ч.2. / Под </w:t>
      </w:r>
      <w:r>
        <w:rPr>
          <w:sz w:val="24"/>
          <w:szCs w:val="24"/>
        </w:rPr>
        <w:t>ред. Чистякова</w:t>
      </w:r>
      <w:r w:rsidRPr="00433B24">
        <w:rPr>
          <w:sz w:val="24"/>
          <w:szCs w:val="24"/>
        </w:rPr>
        <w:t xml:space="preserve"> </w:t>
      </w:r>
      <w:r>
        <w:rPr>
          <w:sz w:val="24"/>
          <w:szCs w:val="24"/>
        </w:rPr>
        <w:t>О.И. – М., 2004. - С</w:t>
      </w:r>
      <w:r w:rsidRPr="004924A3">
        <w:rPr>
          <w:sz w:val="24"/>
          <w:szCs w:val="24"/>
        </w:rPr>
        <w:t>.493</w:t>
      </w:r>
      <w:r>
        <w:rPr>
          <w:sz w:val="24"/>
          <w:szCs w:val="24"/>
        </w:rPr>
        <w:t>.</w:t>
      </w:r>
    </w:p>
  </w:footnote>
  <w:footnote w:id="36">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Истор</w:t>
      </w:r>
      <w:r>
        <w:rPr>
          <w:sz w:val="24"/>
          <w:szCs w:val="24"/>
        </w:rPr>
        <w:t xml:space="preserve">ия государства и права России </w:t>
      </w:r>
      <w:r w:rsidRPr="004924A3">
        <w:rPr>
          <w:sz w:val="24"/>
          <w:szCs w:val="24"/>
        </w:rPr>
        <w:t xml:space="preserve">/ Под ред. </w:t>
      </w:r>
      <w:r>
        <w:rPr>
          <w:sz w:val="24"/>
          <w:szCs w:val="24"/>
        </w:rPr>
        <w:t>Титова</w:t>
      </w:r>
      <w:r w:rsidRPr="00433B24">
        <w:rPr>
          <w:sz w:val="24"/>
          <w:szCs w:val="24"/>
        </w:rPr>
        <w:t xml:space="preserve"> </w:t>
      </w:r>
      <w:r w:rsidRPr="004924A3">
        <w:rPr>
          <w:sz w:val="24"/>
          <w:szCs w:val="24"/>
        </w:rPr>
        <w:t>Ю.П</w:t>
      </w:r>
      <w:r>
        <w:rPr>
          <w:sz w:val="24"/>
          <w:szCs w:val="24"/>
        </w:rPr>
        <w:t>. – 2-е изд. М., 2008. - С</w:t>
      </w:r>
      <w:r w:rsidRPr="004924A3">
        <w:rPr>
          <w:sz w:val="24"/>
          <w:szCs w:val="24"/>
        </w:rPr>
        <w:t>.538</w:t>
      </w:r>
      <w:r>
        <w:rPr>
          <w:sz w:val="24"/>
          <w:szCs w:val="24"/>
        </w:rPr>
        <w:t>.</w:t>
      </w:r>
    </w:p>
  </w:footnote>
  <w:footnote w:id="37">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Кузьмин В. Три возможности права. </w:t>
      </w:r>
      <w:r w:rsidRPr="00433B24">
        <w:rPr>
          <w:sz w:val="24"/>
          <w:szCs w:val="24"/>
        </w:rPr>
        <w:t>[</w:t>
      </w:r>
      <w:r w:rsidRPr="004924A3">
        <w:rPr>
          <w:sz w:val="24"/>
          <w:szCs w:val="24"/>
        </w:rPr>
        <w:t>В Кремле отметили юбилей Конституции</w:t>
      </w:r>
      <w:r w:rsidRPr="00433B24">
        <w:rPr>
          <w:sz w:val="24"/>
          <w:szCs w:val="24"/>
        </w:rPr>
        <w:t>]</w:t>
      </w:r>
      <w:r w:rsidRPr="004924A3">
        <w:rPr>
          <w:sz w:val="24"/>
          <w:szCs w:val="24"/>
        </w:rPr>
        <w:t xml:space="preserve"> / Рос</w:t>
      </w:r>
      <w:r>
        <w:rPr>
          <w:sz w:val="24"/>
          <w:szCs w:val="24"/>
        </w:rPr>
        <w:t>.</w:t>
      </w:r>
      <w:r w:rsidRPr="004924A3">
        <w:rPr>
          <w:sz w:val="24"/>
          <w:szCs w:val="24"/>
        </w:rPr>
        <w:t xml:space="preserve"> га</w:t>
      </w:r>
      <w:r>
        <w:rPr>
          <w:sz w:val="24"/>
          <w:szCs w:val="24"/>
        </w:rPr>
        <w:t xml:space="preserve">зета. – 2008 - 15 декабря. </w:t>
      </w:r>
    </w:p>
  </w:footnote>
  <w:footnote w:id="38">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Автономов А. Конституция как ценность // Сравнительное констит</w:t>
      </w:r>
      <w:r>
        <w:rPr>
          <w:sz w:val="24"/>
          <w:szCs w:val="24"/>
        </w:rPr>
        <w:t>. обозрение - 2008 - № 3 – С</w:t>
      </w:r>
      <w:r w:rsidRPr="004924A3">
        <w:rPr>
          <w:sz w:val="24"/>
          <w:szCs w:val="24"/>
        </w:rPr>
        <w:t>.17-19.</w:t>
      </w:r>
    </w:p>
  </w:footnote>
  <w:footnote w:id="39">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Конституция Российской Федерации в решениях Конституционного Суда Р</w:t>
      </w:r>
      <w:r>
        <w:rPr>
          <w:sz w:val="24"/>
          <w:szCs w:val="24"/>
        </w:rPr>
        <w:t>оссии. – М., 2005. - С</w:t>
      </w:r>
      <w:r w:rsidRPr="004924A3">
        <w:rPr>
          <w:sz w:val="24"/>
          <w:szCs w:val="24"/>
        </w:rPr>
        <w:t>.91</w:t>
      </w:r>
      <w:r>
        <w:rPr>
          <w:sz w:val="24"/>
          <w:szCs w:val="24"/>
        </w:rPr>
        <w:t>.</w:t>
      </w:r>
    </w:p>
  </w:footnote>
  <w:footnote w:id="40">
    <w:p w:rsidR="00AB1CAB" w:rsidRDefault="00A71E77" w:rsidP="006E3128">
      <w:pPr>
        <w:pStyle w:val="a4"/>
        <w:spacing w:line="276" w:lineRule="auto"/>
        <w:ind w:firstLine="0"/>
      </w:pPr>
      <w:r w:rsidRPr="004924A3">
        <w:rPr>
          <w:rStyle w:val="a6"/>
          <w:sz w:val="24"/>
          <w:szCs w:val="24"/>
        </w:rPr>
        <w:footnoteRef/>
      </w:r>
      <w:r>
        <w:rPr>
          <w:sz w:val="24"/>
          <w:szCs w:val="24"/>
        </w:rPr>
        <w:t xml:space="preserve"> Прудников А.С</w:t>
      </w:r>
      <w:r w:rsidRPr="004924A3">
        <w:rPr>
          <w:sz w:val="24"/>
          <w:szCs w:val="24"/>
        </w:rPr>
        <w:t>. Конституц</w:t>
      </w:r>
      <w:r>
        <w:rPr>
          <w:sz w:val="24"/>
          <w:szCs w:val="24"/>
        </w:rPr>
        <w:t>ионное право России. – М., 2007. - С</w:t>
      </w:r>
      <w:r w:rsidRPr="004924A3">
        <w:rPr>
          <w:sz w:val="24"/>
          <w:szCs w:val="24"/>
        </w:rPr>
        <w:t>.70</w:t>
      </w:r>
      <w:r>
        <w:rPr>
          <w:sz w:val="24"/>
          <w:szCs w:val="24"/>
        </w:rPr>
        <w:t>.</w:t>
      </w:r>
    </w:p>
  </w:footnote>
  <w:footnote w:id="41">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Виноградов В. Конституция России: взгляд 15 лет спустя // Сравнительное конституци</w:t>
      </w:r>
      <w:r>
        <w:rPr>
          <w:sz w:val="24"/>
          <w:szCs w:val="24"/>
        </w:rPr>
        <w:t>онное обозрение - 2008 - № 3 – С</w:t>
      </w:r>
      <w:r w:rsidRPr="004924A3">
        <w:rPr>
          <w:sz w:val="24"/>
          <w:szCs w:val="24"/>
        </w:rPr>
        <w:t>.9-13.</w:t>
      </w:r>
    </w:p>
  </w:footnote>
  <w:footnote w:id="42">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Арбузскин А.М. Конституционное право зарубе</w:t>
      </w:r>
      <w:r>
        <w:rPr>
          <w:sz w:val="24"/>
          <w:szCs w:val="24"/>
        </w:rPr>
        <w:t>жных стран. – М., 2004. - С</w:t>
      </w:r>
      <w:r w:rsidRPr="004924A3">
        <w:rPr>
          <w:sz w:val="24"/>
          <w:szCs w:val="24"/>
        </w:rPr>
        <w:t>.25</w:t>
      </w:r>
      <w:r>
        <w:rPr>
          <w:sz w:val="24"/>
          <w:szCs w:val="24"/>
        </w:rPr>
        <w:t>.</w:t>
      </w:r>
    </w:p>
  </w:footnote>
  <w:footnote w:id="43">
    <w:p w:rsidR="00AB1CAB" w:rsidRDefault="00A71E77" w:rsidP="006E3128">
      <w:pPr>
        <w:pStyle w:val="a4"/>
        <w:spacing w:line="276" w:lineRule="auto"/>
        <w:ind w:firstLine="0"/>
      </w:pPr>
      <w:r w:rsidRPr="004924A3">
        <w:rPr>
          <w:rStyle w:val="a6"/>
          <w:sz w:val="24"/>
          <w:szCs w:val="24"/>
        </w:rPr>
        <w:footnoteRef/>
      </w:r>
      <w:r>
        <w:rPr>
          <w:sz w:val="24"/>
          <w:szCs w:val="24"/>
        </w:rPr>
        <w:t xml:space="preserve"> Григонис Э.П., Григонис В.П.</w:t>
      </w:r>
      <w:r w:rsidRPr="004924A3">
        <w:rPr>
          <w:sz w:val="24"/>
          <w:szCs w:val="24"/>
        </w:rPr>
        <w:t xml:space="preserve"> Конституционное право з</w:t>
      </w:r>
      <w:r>
        <w:rPr>
          <w:sz w:val="24"/>
          <w:szCs w:val="24"/>
        </w:rPr>
        <w:t>арубежных стран. – СПб., 2002. - С</w:t>
      </w:r>
      <w:r w:rsidRPr="004924A3">
        <w:rPr>
          <w:sz w:val="24"/>
          <w:szCs w:val="24"/>
        </w:rPr>
        <w:t>.112</w:t>
      </w:r>
      <w:r>
        <w:rPr>
          <w:sz w:val="24"/>
          <w:szCs w:val="24"/>
        </w:rPr>
        <w:t>.</w:t>
      </w:r>
    </w:p>
  </w:footnote>
  <w:footnote w:id="44">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Баглай М.В. Конституционн</w:t>
      </w:r>
      <w:r>
        <w:rPr>
          <w:sz w:val="24"/>
          <w:szCs w:val="24"/>
        </w:rPr>
        <w:t>ое право Российской Федерации: У</w:t>
      </w:r>
      <w:r w:rsidRPr="004924A3">
        <w:rPr>
          <w:sz w:val="24"/>
          <w:szCs w:val="24"/>
        </w:rPr>
        <w:t>чеб. для вузов.- 6-</w:t>
      </w:r>
      <w:r>
        <w:rPr>
          <w:sz w:val="24"/>
          <w:szCs w:val="24"/>
        </w:rPr>
        <w:t>е изд. изм. и доп. – М., 2007. - С</w:t>
      </w:r>
      <w:r w:rsidRPr="004924A3">
        <w:rPr>
          <w:sz w:val="24"/>
          <w:szCs w:val="24"/>
        </w:rPr>
        <w:t>.80.</w:t>
      </w:r>
    </w:p>
  </w:footnote>
  <w:footnote w:id="45">
    <w:p w:rsidR="00AB1CAB" w:rsidRDefault="00A71E77" w:rsidP="006E3128">
      <w:pPr>
        <w:spacing w:after="0"/>
        <w:jc w:val="both"/>
      </w:pPr>
      <w:r w:rsidRPr="004924A3">
        <w:rPr>
          <w:rStyle w:val="a6"/>
          <w:rFonts w:ascii="Times New Roman" w:hAnsi="Times New Roman"/>
          <w:sz w:val="24"/>
          <w:szCs w:val="24"/>
        </w:rPr>
        <w:footnoteRef/>
      </w:r>
      <w:r w:rsidRPr="004924A3">
        <w:rPr>
          <w:rFonts w:ascii="Times New Roman" w:hAnsi="Times New Roman"/>
          <w:sz w:val="24"/>
          <w:szCs w:val="24"/>
        </w:rPr>
        <w:t xml:space="preserve"> Гаврилов А. В чем сила Основного Закона? / Рос</w:t>
      </w:r>
      <w:r>
        <w:rPr>
          <w:rFonts w:ascii="Times New Roman" w:hAnsi="Times New Roman"/>
          <w:sz w:val="24"/>
          <w:szCs w:val="24"/>
        </w:rPr>
        <w:t>. газета, 2003 - 29 августа.</w:t>
      </w:r>
    </w:p>
  </w:footnote>
  <w:footnote w:id="46">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Баглай М.В. Конституционн</w:t>
      </w:r>
      <w:r>
        <w:rPr>
          <w:sz w:val="24"/>
          <w:szCs w:val="24"/>
        </w:rPr>
        <w:t>ое право Российской Федерации: У</w:t>
      </w:r>
      <w:r w:rsidRPr="004924A3">
        <w:rPr>
          <w:sz w:val="24"/>
          <w:szCs w:val="24"/>
        </w:rPr>
        <w:t>чеб. для вузов.- 6-</w:t>
      </w:r>
      <w:r>
        <w:rPr>
          <w:sz w:val="24"/>
          <w:szCs w:val="24"/>
        </w:rPr>
        <w:t>е изд. изм. и доп. – М., 2007. - С</w:t>
      </w:r>
      <w:r w:rsidRPr="004924A3">
        <w:rPr>
          <w:sz w:val="24"/>
          <w:szCs w:val="24"/>
        </w:rPr>
        <w:t>.85.</w:t>
      </w:r>
    </w:p>
  </w:footnote>
  <w:footnote w:id="47">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Гаврилов А. В чем сила Основного Закона? / Рос</w:t>
      </w:r>
      <w:r>
        <w:rPr>
          <w:sz w:val="24"/>
          <w:szCs w:val="24"/>
        </w:rPr>
        <w:t>. газета,</w:t>
      </w:r>
      <w:r w:rsidRPr="004924A3">
        <w:rPr>
          <w:sz w:val="24"/>
          <w:szCs w:val="24"/>
        </w:rPr>
        <w:t xml:space="preserve"> 2003 - 29 августа. – с.3</w:t>
      </w:r>
    </w:p>
  </w:footnote>
  <w:footnote w:id="48">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Аничкин Е.С. «Преобразование» Конституции Российской Федерации (к вопросу о дискуссии вокруг одной правовой категории) // Констит</w:t>
      </w:r>
      <w:r>
        <w:rPr>
          <w:sz w:val="24"/>
          <w:szCs w:val="24"/>
        </w:rPr>
        <w:t>.</w:t>
      </w:r>
      <w:r w:rsidRPr="004924A3">
        <w:rPr>
          <w:sz w:val="24"/>
          <w:szCs w:val="24"/>
        </w:rPr>
        <w:t xml:space="preserve"> и муницип</w:t>
      </w:r>
      <w:r>
        <w:rPr>
          <w:sz w:val="24"/>
          <w:szCs w:val="24"/>
        </w:rPr>
        <w:t>.</w:t>
      </w:r>
      <w:r w:rsidRPr="004924A3">
        <w:rPr>
          <w:sz w:val="24"/>
          <w:szCs w:val="24"/>
        </w:rPr>
        <w:t xml:space="preserve"> право– 2008. </w:t>
      </w:r>
      <w:r>
        <w:rPr>
          <w:sz w:val="24"/>
          <w:szCs w:val="24"/>
        </w:rPr>
        <w:t xml:space="preserve">- </w:t>
      </w:r>
      <w:r w:rsidRPr="004924A3">
        <w:rPr>
          <w:sz w:val="24"/>
          <w:szCs w:val="24"/>
        </w:rPr>
        <w:t xml:space="preserve">№22 </w:t>
      </w:r>
      <w:r>
        <w:rPr>
          <w:sz w:val="24"/>
          <w:szCs w:val="24"/>
        </w:rPr>
        <w:t>– С</w:t>
      </w:r>
      <w:r w:rsidRPr="004924A3">
        <w:rPr>
          <w:sz w:val="24"/>
          <w:szCs w:val="24"/>
        </w:rPr>
        <w:t>.2-6.</w:t>
      </w:r>
    </w:p>
  </w:footnote>
  <w:footnote w:id="49">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Закатнова А. Закон прав. Председатель Конституционного суда Валерий Зорькин о главном в Основном Законе / Рос</w:t>
      </w:r>
      <w:r>
        <w:rPr>
          <w:sz w:val="24"/>
          <w:szCs w:val="24"/>
        </w:rPr>
        <w:t>.</w:t>
      </w:r>
      <w:r w:rsidRPr="004924A3">
        <w:rPr>
          <w:sz w:val="24"/>
          <w:szCs w:val="24"/>
        </w:rPr>
        <w:t xml:space="preserve"> газета  - 2008 - 12 декабря. – с.3</w:t>
      </w:r>
    </w:p>
  </w:footnote>
  <w:footnote w:id="50">
    <w:p w:rsidR="00AB1CAB" w:rsidRDefault="00A71E77" w:rsidP="006E3128">
      <w:pPr>
        <w:pStyle w:val="a4"/>
        <w:spacing w:line="276" w:lineRule="auto"/>
        <w:ind w:firstLine="0"/>
      </w:pPr>
      <w:r w:rsidRPr="004924A3">
        <w:rPr>
          <w:rStyle w:val="a6"/>
          <w:sz w:val="24"/>
          <w:szCs w:val="24"/>
        </w:rPr>
        <w:footnoteRef/>
      </w:r>
      <w:r>
        <w:rPr>
          <w:sz w:val="24"/>
          <w:szCs w:val="24"/>
        </w:rPr>
        <w:t xml:space="preserve"> Статычнюк И.</w:t>
      </w:r>
      <w:r w:rsidRPr="004924A3">
        <w:rPr>
          <w:sz w:val="24"/>
          <w:szCs w:val="24"/>
        </w:rPr>
        <w:t>О</w:t>
      </w:r>
      <w:r>
        <w:rPr>
          <w:sz w:val="24"/>
          <w:szCs w:val="24"/>
        </w:rPr>
        <w:t>.</w:t>
      </w:r>
      <w:r w:rsidRPr="004924A3">
        <w:rPr>
          <w:sz w:val="24"/>
          <w:szCs w:val="24"/>
        </w:rPr>
        <w:t xml:space="preserve"> некоторых противоречиях российской Конституции // Констит</w:t>
      </w:r>
      <w:r>
        <w:rPr>
          <w:sz w:val="24"/>
          <w:szCs w:val="24"/>
        </w:rPr>
        <w:t>. и муницип. право</w:t>
      </w:r>
      <w:r w:rsidRPr="004924A3">
        <w:rPr>
          <w:sz w:val="24"/>
          <w:szCs w:val="24"/>
        </w:rPr>
        <w:t xml:space="preserve">  – 2008</w:t>
      </w:r>
      <w:r>
        <w:rPr>
          <w:sz w:val="24"/>
          <w:szCs w:val="24"/>
        </w:rPr>
        <w:t xml:space="preserve"> - </w:t>
      </w:r>
      <w:r w:rsidRPr="004924A3">
        <w:rPr>
          <w:sz w:val="24"/>
          <w:szCs w:val="24"/>
        </w:rPr>
        <w:t>№1</w:t>
      </w:r>
      <w:r>
        <w:rPr>
          <w:sz w:val="24"/>
          <w:szCs w:val="24"/>
        </w:rPr>
        <w:t>. – С</w:t>
      </w:r>
      <w:r w:rsidRPr="004924A3">
        <w:rPr>
          <w:sz w:val="24"/>
          <w:szCs w:val="24"/>
        </w:rPr>
        <w:t>.8-9.</w:t>
      </w:r>
    </w:p>
  </w:footnote>
  <w:footnote w:id="51">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Кравец А. Верховенство конституции - принцип конституционализ</w:t>
      </w:r>
      <w:r>
        <w:rPr>
          <w:sz w:val="24"/>
          <w:szCs w:val="24"/>
        </w:rPr>
        <w:t>ма // Журнал российского права – 2002. -  № 7. – С</w:t>
      </w:r>
      <w:r w:rsidRPr="004924A3">
        <w:rPr>
          <w:sz w:val="24"/>
          <w:szCs w:val="24"/>
        </w:rPr>
        <w:t>.15-18.</w:t>
      </w:r>
    </w:p>
  </w:footnote>
  <w:footnote w:id="52">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Конституционное право России / Под ред. Прудникова</w:t>
      </w:r>
      <w:r>
        <w:rPr>
          <w:sz w:val="24"/>
          <w:szCs w:val="24"/>
        </w:rPr>
        <w:t xml:space="preserve"> А.С., Авсеенко В.И. – М., 2007. - С</w:t>
      </w:r>
      <w:r w:rsidRPr="004924A3">
        <w:rPr>
          <w:sz w:val="24"/>
          <w:szCs w:val="24"/>
        </w:rPr>
        <w:t>.96</w:t>
      </w:r>
      <w:r>
        <w:rPr>
          <w:sz w:val="24"/>
          <w:szCs w:val="24"/>
        </w:rPr>
        <w:t>.</w:t>
      </w:r>
    </w:p>
  </w:footnote>
  <w:footnote w:id="53">
    <w:p w:rsidR="00AB1CAB" w:rsidRDefault="00A71E77" w:rsidP="00586440">
      <w:pPr>
        <w:pStyle w:val="a4"/>
        <w:spacing w:line="276" w:lineRule="auto"/>
        <w:ind w:firstLine="0"/>
      </w:pPr>
      <w:r w:rsidRPr="00586440">
        <w:rPr>
          <w:rStyle w:val="a6"/>
          <w:sz w:val="24"/>
          <w:szCs w:val="24"/>
        </w:rPr>
        <w:footnoteRef/>
      </w:r>
      <w:r w:rsidRPr="00586440">
        <w:rPr>
          <w:sz w:val="24"/>
          <w:szCs w:val="24"/>
        </w:rPr>
        <w:t xml:space="preserve"> </w:t>
      </w:r>
      <w:r w:rsidRPr="004924A3">
        <w:rPr>
          <w:sz w:val="24"/>
          <w:szCs w:val="24"/>
        </w:rPr>
        <w:t>Конституционное право России / Под ред. Прудникова А</w:t>
      </w:r>
      <w:r>
        <w:rPr>
          <w:sz w:val="24"/>
          <w:szCs w:val="24"/>
        </w:rPr>
        <w:t>.С., Авсеенко В.И. – М., 2007. - С</w:t>
      </w:r>
      <w:r w:rsidRPr="004924A3">
        <w:rPr>
          <w:sz w:val="24"/>
          <w:szCs w:val="24"/>
        </w:rPr>
        <w:t>.96</w:t>
      </w:r>
      <w:r>
        <w:rPr>
          <w:sz w:val="24"/>
          <w:szCs w:val="24"/>
        </w:rPr>
        <w:t>.</w:t>
      </w:r>
    </w:p>
  </w:footnote>
  <w:footnote w:id="54">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Лассаль Ф. О сущно</w:t>
      </w:r>
      <w:r>
        <w:rPr>
          <w:sz w:val="24"/>
          <w:szCs w:val="24"/>
        </w:rPr>
        <w:t>сти конституции. - СПб., 1996. - С</w:t>
      </w:r>
      <w:r w:rsidRPr="004924A3">
        <w:rPr>
          <w:sz w:val="24"/>
          <w:szCs w:val="24"/>
        </w:rPr>
        <w:t>. 45.</w:t>
      </w:r>
    </w:p>
  </w:footnote>
  <w:footnote w:id="55">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Конституционное право России / Под ред. Прудникова А</w:t>
      </w:r>
      <w:r>
        <w:rPr>
          <w:sz w:val="24"/>
          <w:szCs w:val="24"/>
        </w:rPr>
        <w:t>.С., Авсеенко В.И. – М., 2007. - С</w:t>
      </w:r>
      <w:r w:rsidRPr="004924A3">
        <w:rPr>
          <w:sz w:val="24"/>
          <w:szCs w:val="24"/>
        </w:rPr>
        <w:t>.96</w:t>
      </w:r>
      <w:r>
        <w:rPr>
          <w:sz w:val="24"/>
          <w:szCs w:val="24"/>
        </w:rPr>
        <w:t>.</w:t>
      </w:r>
    </w:p>
  </w:footnote>
  <w:footnote w:id="56">
    <w:p w:rsidR="00AB1CAB" w:rsidRDefault="00A71E77" w:rsidP="006E3128">
      <w:pPr>
        <w:autoSpaceDE w:val="0"/>
        <w:autoSpaceDN w:val="0"/>
        <w:adjustRightInd w:val="0"/>
        <w:spacing w:after="0"/>
        <w:jc w:val="both"/>
      </w:pPr>
      <w:r w:rsidRPr="004924A3">
        <w:rPr>
          <w:rStyle w:val="a6"/>
          <w:rFonts w:ascii="Times New Roman" w:hAnsi="Times New Roman"/>
          <w:sz w:val="24"/>
          <w:szCs w:val="24"/>
        </w:rPr>
        <w:footnoteRef/>
      </w:r>
      <w:r w:rsidRPr="004924A3">
        <w:rPr>
          <w:rFonts w:ascii="Times New Roman" w:hAnsi="Times New Roman"/>
          <w:sz w:val="24"/>
          <w:szCs w:val="24"/>
        </w:rPr>
        <w:t xml:space="preserve"> Ав</w:t>
      </w:r>
      <w:r>
        <w:rPr>
          <w:rFonts w:ascii="Times New Roman" w:hAnsi="Times New Roman"/>
          <w:sz w:val="24"/>
          <w:szCs w:val="24"/>
        </w:rPr>
        <w:t>акьян С.А. Конституция России: П</w:t>
      </w:r>
      <w:r w:rsidRPr="004924A3">
        <w:rPr>
          <w:rFonts w:ascii="Times New Roman" w:hAnsi="Times New Roman"/>
          <w:sz w:val="24"/>
          <w:szCs w:val="24"/>
        </w:rPr>
        <w:t>рирода, эволюция, совре</w:t>
      </w:r>
      <w:r>
        <w:rPr>
          <w:rFonts w:ascii="Times New Roman" w:hAnsi="Times New Roman"/>
          <w:sz w:val="24"/>
          <w:szCs w:val="24"/>
        </w:rPr>
        <w:t>менность. - 2-е изд. - М., 2000. -  С</w:t>
      </w:r>
      <w:r w:rsidRPr="004924A3">
        <w:rPr>
          <w:rFonts w:ascii="Times New Roman" w:hAnsi="Times New Roman"/>
          <w:sz w:val="24"/>
          <w:szCs w:val="24"/>
        </w:rPr>
        <w:t>.124</w:t>
      </w:r>
      <w:r>
        <w:rPr>
          <w:rFonts w:ascii="Times New Roman" w:hAnsi="Times New Roman"/>
          <w:sz w:val="24"/>
          <w:szCs w:val="24"/>
        </w:rPr>
        <w:t>.</w:t>
      </w:r>
    </w:p>
  </w:footnote>
  <w:footnote w:id="57">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Ав</w:t>
      </w:r>
      <w:r>
        <w:rPr>
          <w:sz w:val="24"/>
          <w:szCs w:val="24"/>
        </w:rPr>
        <w:t>акьян С.А. Конституция России: П</w:t>
      </w:r>
      <w:r w:rsidRPr="004924A3">
        <w:rPr>
          <w:sz w:val="24"/>
          <w:szCs w:val="24"/>
        </w:rPr>
        <w:t>рирода, эволюция, соврем</w:t>
      </w:r>
      <w:r>
        <w:rPr>
          <w:sz w:val="24"/>
          <w:szCs w:val="24"/>
        </w:rPr>
        <w:t>енность. - 2-е изд. - М., 2000. -  С</w:t>
      </w:r>
      <w:r w:rsidRPr="004924A3">
        <w:rPr>
          <w:sz w:val="24"/>
          <w:szCs w:val="24"/>
        </w:rPr>
        <w:t xml:space="preserve">.156. </w:t>
      </w:r>
    </w:p>
  </w:footnote>
  <w:footnote w:id="58">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Лассаль Ф. О сущности ко</w:t>
      </w:r>
      <w:r>
        <w:rPr>
          <w:sz w:val="24"/>
          <w:szCs w:val="24"/>
        </w:rPr>
        <w:t>нституции. - СПб., 1996. - С</w:t>
      </w:r>
      <w:r w:rsidRPr="004924A3">
        <w:rPr>
          <w:sz w:val="24"/>
          <w:szCs w:val="24"/>
        </w:rPr>
        <w:t>.48.</w:t>
      </w:r>
    </w:p>
  </w:footnote>
  <w:footnote w:id="59">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Конституционное право России / Под ред. Прудникова</w:t>
      </w:r>
      <w:r>
        <w:rPr>
          <w:sz w:val="24"/>
          <w:szCs w:val="24"/>
        </w:rPr>
        <w:t xml:space="preserve"> А.С., Авсеенко В.И. – М., 2007. - С</w:t>
      </w:r>
      <w:r w:rsidRPr="004924A3">
        <w:rPr>
          <w:sz w:val="24"/>
          <w:szCs w:val="24"/>
        </w:rPr>
        <w:t>.96</w:t>
      </w:r>
      <w:r>
        <w:rPr>
          <w:sz w:val="24"/>
          <w:szCs w:val="24"/>
        </w:rPr>
        <w:t>.</w:t>
      </w:r>
    </w:p>
  </w:footnote>
  <w:footnote w:id="60">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Статычнюк И. О некоторых противоречиях российской Конституции // Констит</w:t>
      </w:r>
      <w:r>
        <w:rPr>
          <w:sz w:val="24"/>
          <w:szCs w:val="24"/>
        </w:rPr>
        <w:t>.</w:t>
      </w:r>
      <w:r w:rsidRPr="004924A3">
        <w:rPr>
          <w:sz w:val="24"/>
          <w:szCs w:val="24"/>
        </w:rPr>
        <w:t xml:space="preserve"> и мун</w:t>
      </w:r>
      <w:r>
        <w:rPr>
          <w:sz w:val="24"/>
          <w:szCs w:val="24"/>
        </w:rPr>
        <w:t>ицип. право – 2008 - №1  – С</w:t>
      </w:r>
      <w:r w:rsidRPr="004924A3">
        <w:rPr>
          <w:sz w:val="24"/>
          <w:szCs w:val="24"/>
        </w:rPr>
        <w:t>.8-9.</w:t>
      </w:r>
    </w:p>
  </w:footnote>
  <w:footnote w:id="61">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Кокотов </w:t>
      </w:r>
      <w:r>
        <w:rPr>
          <w:sz w:val="24"/>
          <w:szCs w:val="24"/>
        </w:rPr>
        <w:t>А.Н.. Конституция и общество: Б</w:t>
      </w:r>
      <w:r w:rsidRPr="004924A3">
        <w:rPr>
          <w:sz w:val="24"/>
          <w:szCs w:val="24"/>
        </w:rPr>
        <w:t xml:space="preserve">аланс интересов  // ЧиновникЪ - 2003 </w:t>
      </w:r>
      <w:r>
        <w:rPr>
          <w:sz w:val="24"/>
          <w:szCs w:val="24"/>
        </w:rPr>
        <w:t xml:space="preserve">- </w:t>
      </w:r>
      <w:r w:rsidRPr="004924A3">
        <w:rPr>
          <w:sz w:val="24"/>
          <w:szCs w:val="24"/>
        </w:rPr>
        <w:t xml:space="preserve">№6 </w:t>
      </w:r>
      <w:r>
        <w:rPr>
          <w:sz w:val="24"/>
          <w:szCs w:val="24"/>
        </w:rPr>
        <w:t>– С</w:t>
      </w:r>
      <w:r w:rsidRPr="004924A3">
        <w:rPr>
          <w:sz w:val="24"/>
          <w:szCs w:val="24"/>
        </w:rPr>
        <w:t>.15-21.</w:t>
      </w:r>
    </w:p>
  </w:footnote>
  <w:footnote w:id="62">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Шульженко </w:t>
      </w:r>
      <w:r>
        <w:rPr>
          <w:sz w:val="24"/>
          <w:szCs w:val="24"/>
        </w:rPr>
        <w:t xml:space="preserve">Ю.Л. </w:t>
      </w:r>
      <w:r w:rsidRPr="004924A3">
        <w:rPr>
          <w:sz w:val="24"/>
          <w:szCs w:val="24"/>
        </w:rPr>
        <w:t>Конституционное право России.</w:t>
      </w:r>
      <w:r>
        <w:rPr>
          <w:sz w:val="24"/>
          <w:szCs w:val="24"/>
        </w:rPr>
        <w:t xml:space="preserve"> Курс лекций. – М., 2007. - С</w:t>
      </w:r>
      <w:r w:rsidRPr="004924A3">
        <w:rPr>
          <w:sz w:val="24"/>
          <w:szCs w:val="24"/>
        </w:rPr>
        <w:t>.48</w:t>
      </w:r>
      <w:r>
        <w:rPr>
          <w:sz w:val="24"/>
          <w:szCs w:val="24"/>
        </w:rPr>
        <w:t>.</w:t>
      </w:r>
    </w:p>
  </w:footnote>
  <w:footnote w:id="63">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Кокотов</w:t>
      </w:r>
      <w:r>
        <w:rPr>
          <w:sz w:val="24"/>
          <w:szCs w:val="24"/>
        </w:rPr>
        <w:t xml:space="preserve"> А.Н. Конституция и общество: Б</w:t>
      </w:r>
      <w:r w:rsidRPr="004924A3">
        <w:rPr>
          <w:sz w:val="24"/>
          <w:szCs w:val="24"/>
        </w:rPr>
        <w:t xml:space="preserve">аланс интересов  // ЧиновникЪ  – 2003. </w:t>
      </w:r>
      <w:r>
        <w:rPr>
          <w:sz w:val="24"/>
          <w:szCs w:val="24"/>
        </w:rPr>
        <w:t xml:space="preserve">- </w:t>
      </w:r>
      <w:r w:rsidRPr="004924A3">
        <w:rPr>
          <w:sz w:val="24"/>
          <w:szCs w:val="24"/>
        </w:rPr>
        <w:t>№6</w:t>
      </w:r>
      <w:r>
        <w:rPr>
          <w:sz w:val="24"/>
          <w:szCs w:val="24"/>
        </w:rPr>
        <w:t>– С</w:t>
      </w:r>
      <w:r w:rsidRPr="004924A3">
        <w:rPr>
          <w:sz w:val="24"/>
          <w:szCs w:val="24"/>
        </w:rPr>
        <w:t>.15-21.</w:t>
      </w:r>
    </w:p>
  </w:footnote>
  <w:footnote w:id="64">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Хабриева Т.Я., Чиркин В.Е. Теория соврем</w:t>
      </w:r>
      <w:r>
        <w:rPr>
          <w:sz w:val="24"/>
          <w:szCs w:val="24"/>
        </w:rPr>
        <w:t>енной конституции. – М., 2005. - С</w:t>
      </w:r>
      <w:r w:rsidRPr="004924A3">
        <w:rPr>
          <w:sz w:val="24"/>
          <w:szCs w:val="24"/>
        </w:rPr>
        <w:t>.49</w:t>
      </w:r>
      <w:r>
        <w:rPr>
          <w:sz w:val="24"/>
          <w:szCs w:val="24"/>
        </w:rPr>
        <w:t>.</w:t>
      </w:r>
    </w:p>
  </w:footnote>
  <w:footnote w:id="65">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Кокотов</w:t>
      </w:r>
      <w:r>
        <w:rPr>
          <w:sz w:val="24"/>
          <w:szCs w:val="24"/>
        </w:rPr>
        <w:t xml:space="preserve"> А.Н. Конституция и общество: Б</w:t>
      </w:r>
      <w:r w:rsidRPr="004924A3">
        <w:rPr>
          <w:sz w:val="24"/>
          <w:szCs w:val="24"/>
        </w:rPr>
        <w:t>аланс интересов  // ЧиновникЪ</w:t>
      </w:r>
      <w:r>
        <w:rPr>
          <w:sz w:val="24"/>
          <w:szCs w:val="24"/>
        </w:rPr>
        <w:t xml:space="preserve"> – 2003 - </w:t>
      </w:r>
      <w:r w:rsidRPr="004924A3">
        <w:rPr>
          <w:sz w:val="24"/>
          <w:szCs w:val="24"/>
        </w:rPr>
        <w:t xml:space="preserve">№6 </w:t>
      </w:r>
      <w:r>
        <w:rPr>
          <w:sz w:val="24"/>
          <w:szCs w:val="24"/>
        </w:rPr>
        <w:t>– С</w:t>
      </w:r>
      <w:r w:rsidRPr="004924A3">
        <w:rPr>
          <w:sz w:val="24"/>
          <w:szCs w:val="24"/>
        </w:rPr>
        <w:t>.15-21.</w:t>
      </w:r>
    </w:p>
  </w:footnote>
  <w:footnote w:id="66">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Юдина Л. Успеть за переменами в стране. </w:t>
      </w:r>
      <w:r w:rsidRPr="000B0262">
        <w:rPr>
          <w:sz w:val="24"/>
          <w:szCs w:val="24"/>
        </w:rPr>
        <w:t>[</w:t>
      </w:r>
      <w:r w:rsidRPr="004924A3">
        <w:rPr>
          <w:sz w:val="24"/>
          <w:szCs w:val="24"/>
        </w:rPr>
        <w:t xml:space="preserve">Поправки в Конституцию важны для укрепления политической системы </w:t>
      </w:r>
      <w:r w:rsidRPr="000B0262">
        <w:rPr>
          <w:sz w:val="24"/>
          <w:szCs w:val="24"/>
        </w:rPr>
        <w:t xml:space="preserve">] </w:t>
      </w:r>
      <w:r w:rsidRPr="004924A3">
        <w:rPr>
          <w:sz w:val="24"/>
          <w:szCs w:val="24"/>
        </w:rPr>
        <w:t>/ Рос</w:t>
      </w:r>
      <w:r>
        <w:rPr>
          <w:sz w:val="24"/>
          <w:szCs w:val="24"/>
        </w:rPr>
        <w:t xml:space="preserve">. </w:t>
      </w:r>
      <w:r w:rsidRPr="004924A3">
        <w:rPr>
          <w:sz w:val="24"/>
          <w:szCs w:val="24"/>
        </w:rPr>
        <w:t>г</w:t>
      </w:r>
      <w:r>
        <w:rPr>
          <w:sz w:val="24"/>
          <w:szCs w:val="24"/>
        </w:rPr>
        <w:t>азета, 2008 - 3 декабря.</w:t>
      </w:r>
    </w:p>
  </w:footnote>
  <w:footnote w:id="67">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Закатнова А. Конституция - это математика свободы. [Глава КС Валерий Зорькин считает, что менять Основной Закон нет необходимости] / Рос</w:t>
      </w:r>
      <w:r>
        <w:rPr>
          <w:sz w:val="24"/>
          <w:szCs w:val="24"/>
        </w:rPr>
        <w:t>.</w:t>
      </w:r>
      <w:r w:rsidRPr="004924A3">
        <w:rPr>
          <w:sz w:val="24"/>
          <w:szCs w:val="24"/>
        </w:rPr>
        <w:t xml:space="preserve"> </w:t>
      </w:r>
      <w:r>
        <w:rPr>
          <w:sz w:val="24"/>
          <w:szCs w:val="24"/>
        </w:rPr>
        <w:t>газета, 2003 - 9 декабря.</w:t>
      </w:r>
    </w:p>
  </w:footnote>
  <w:footnote w:id="68">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Михайлов А. Лицо Конституции / Рос</w:t>
      </w:r>
      <w:r>
        <w:rPr>
          <w:sz w:val="24"/>
          <w:szCs w:val="24"/>
        </w:rPr>
        <w:t>.</w:t>
      </w:r>
      <w:r w:rsidRPr="004924A3">
        <w:rPr>
          <w:sz w:val="24"/>
          <w:szCs w:val="24"/>
        </w:rPr>
        <w:t xml:space="preserve"> г</w:t>
      </w:r>
      <w:r>
        <w:rPr>
          <w:sz w:val="24"/>
          <w:szCs w:val="24"/>
        </w:rPr>
        <w:t>азета, 2008 - 10 декабря.</w:t>
      </w:r>
    </w:p>
  </w:footnote>
  <w:footnote w:id="69">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Кокото</w:t>
      </w:r>
      <w:r>
        <w:rPr>
          <w:sz w:val="24"/>
          <w:szCs w:val="24"/>
        </w:rPr>
        <w:t>в А.Н. Конституция и общество: Б</w:t>
      </w:r>
      <w:r w:rsidRPr="004924A3">
        <w:rPr>
          <w:sz w:val="24"/>
          <w:szCs w:val="24"/>
        </w:rPr>
        <w:t>аланс интере</w:t>
      </w:r>
      <w:r>
        <w:rPr>
          <w:sz w:val="24"/>
          <w:szCs w:val="24"/>
        </w:rPr>
        <w:t>сов  // ЧиновникЪ  – 2003 - №6. – С</w:t>
      </w:r>
      <w:r w:rsidRPr="004924A3">
        <w:rPr>
          <w:sz w:val="24"/>
          <w:szCs w:val="24"/>
        </w:rPr>
        <w:t>.15-21.</w:t>
      </w:r>
    </w:p>
  </w:footnote>
  <w:footnote w:id="70">
    <w:p w:rsidR="00AB1CAB" w:rsidRDefault="00A71E77" w:rsidP="006E3128">
      <w:pPr>
        <w:pStyle w:val="a4"/>
        <w:spacing w:line="276" w:lineRule="auto"/>
        <w:ind w:firstLine="0"/>
      </w:pPr>
      <w:r w:rsidRPr="004924A3">
        <w:rPr>
          <w:rStyle w:val="a6"/>
          <w:sz w:val="24"/>
          <w:szCs w:val="24"/>
        </w:rPr>
        <w:footnoteRef/>
      </w:r>
      <w:r>
        <w:rPr>
          <w:sz w:val="24"/>
          <w:szCs w:val="24"/>
        </w:rPr>
        <w:t xml:space="preserve"> Автономов А.С</w:t>
      </w:r>
      <w:r w:rsidRPr="004924A3">
        <w:rPr>
          <w:sz w:val="24"/>
          <w:szCs w:val="24"/>
        </w:rPr>
        <w:t>. Конституционное (государст</w:t>
      </w:r>
      <w:r>
        <w:rPr>
          <w:sz w:val="24"/>
          <w:szCs w:val="24"/>
        </w:rPr>
        <w:t>венное) право зарубежных стран. – М., 2003. - С</w:t>
      </w:r>
      <w:r w:rsidRPr="004924A3">
        <w:rPr>
          <w:sz w:val="24"/>
          <w:szCs w:val="24"/>
        </w:rPr>
        <w:t>.42</w:t>
      </w:r>
      <w:r>
        <w:rPr>
          <w:sz w:val="24"/>
          <w:szCs w:val="24"/>
        </w:rPr>
        <w:t>.</w:t>
      </w:r>
    </w:p>
  </w:footnote>
  <w:footnote w:id="71">
    <w:p w:rsidR="00AB1CAB" w:rsidRDefault="00A71E77" w:rsidP="006E3128">
      <w:pPr>
        <w:pStyle w:val="a4"/>
        <w:spacing w:line="276" w:lineRule="auto"/>
        <w:ind w:firstLine="0"/>
      </w:pPr>
      <w:r w:rsidRPr="004924A3">
        <w:rPr>
          <w:rStyle w:val="a6"/>
          <w:sz w:val="24"/>
          <w:szCs w:val="24"/>
        </w:rPr>
        <w:footnoteRef/>
      </w:r>
      <w:r>
        <w:rPr>
          <w:sz w:val="24"/>
          <w:szCs w:val="24"/>
        </w:rPr>
        <w:t xml:space="preserve"> Козлова Е.И., Кутафин О.Е</w:t>
      </w:r>
      <w:r w:rsidRPr="004924A3">
        <w:rPr>
          <w:sz w:val="24"/>
          <w:szCs w:val="24"/>
        </w:rPr>
        <w:t>. Конституцио</w:t>
      </w:r>
      <w:r>
        <w:rPr>
          <w:sz w:val="24"/>
          <w:szCs w:val="24"/>
        </w:rPr>
        <w:t>нное право России. – М., 2006. - С</w:t>
      </w:r>
      <w:r w:rsidRPr="004924A3">
        <w:rPr>
          <w:sz w:val="24"/>
          <w:szCs w:val="24"/>
        </w:rPr>
        <w:t>.72</w:t>
      </w:r>
      <w:r>
        <w:rPr>
          <w:sz w:val="24"/>
          <w:szCs w:val="24"/>
        </w:rPr>
        <w:t>.</w:t>
      </w:r>
    </w:p>
  </w:footnote>
  <w:footnote w:id="72">
    <w:p w:rsidR="00AB1CAB" w:rsidRDefault="00A71E77" w:rsidP="006E3128">
      <w:pPr>
        <w:pStyle w:val="a4"/>
        <w:spacing w:line="276" w:lineRule="auto"/>
        <w:ind w:firstLine="0"/>
      </w:pPr>
      <w:r w:rsidRPr="004924A3">
        <w:rPr>
          <w:rStyle w:val="a6"/>
          <w:sz w:val="24"/>
          <w:szCs w:val="24"/>
        </w:rPr>
        <w:footnoteRef/>
      </w:r>
      <w:r>
        <w:rPr>
          <w:sz w:val="24"/>
          <w:szCs w:val="24"/>
        </w:rPr>
        <w:t xml:space="preserve"> Автономов А.С.</w:t>
      </w:r>
      <w:r w:rsidRPr="004924A3">
        <w:rPr>
          <w:sz w:val="24"/>
          <w:szCs w:val="24"/>
        </w:rPr>
        <w:t xml:space="preserve"> Конституционное (государственное) право</w:t>
      </w:r>
      <w:r>
        <w:rPr>
          <w:sz w:val="24"/>
          <w:szCs w:val="24"/>
        </w:rPr>
        <w:t xml:space="preserve"> зарубежных стран. – М., 2003. - С</w:t>
      </w:r>
      <w:r w:rsidRPr="004924A3">
        <w:rPr>
          <w:sz w:val="24"/>
          <w:szCs w:val="24"/>
        </w:rPr>
        <w:t>.44</w:t>
      </w:r>
      <w:r>
        <w:rPr>
          <w:sz w:val="24"/>
          <w:szCs w:val="24"/>
        </w:rPr>
        <w:t>.</w:t>
      </w:r>
    </w:p>
  </w:footnote>
  <w:footnote w:id="73">
    <w:p w:rsidR="00AB1CAB" w:rsidRDefault="00A71E77" w:rsidP="006E3128">
      <w:pPr>
        <w:pStyle w:val="a4"/>
        <w:spacing w:line="276" w:lineRule="auto"/>
        <w:ind w:firstLine="0"/>
      </w:pPr>
      <w:r w:rsidRPr="004924A3">
        <w:rPr>
          <w:rStyle w:val="a6"/>
          <w:sz w:val="24"/>
          <w:szCs w:val="24"/>
        </w:rPr>
        <w:footnoteRef/>
      </w:r>
      <w:r>
        <w:rPr>
          <w:sz w:val="24"/>
          <w:szCs w:val="24"/>
        </w:rPr>
        <w:t xml:space="preserve"> Чиркин В.Е.</w:t>
      </w:r>
      <w:r w:rsidRPr="004924A3">
        <w:rPr>
          <w:sz w:val="24"/>
          <w:szCs w:val="24"/>
        </w:rPr>
        <w:t xml:space="preserve"> Конституционное пра</w:t>
      </w:r>
      <w:r>
        <w:rPr>
          <w:sz w:val="24"/>
          <w:szCs w:val="24"/>
        </w:rPr>
        <w:t>во зарубежных стран. – М., 2002. - С</w:t>
      </w:r>
      <w:r w:rsidRPr="004924A3">
        <w:rPr>
          <w:sz w:val="24"/>
          <w:szCs w:val="24"/>
        </w:rPr>
        <w:t>.36</w:t>
      </w:r>
      <w:r>
        <w:rPr>
          <w:sz w:val="24"/>
          <w:szCs w:val="24"/>
        </w:rPr>
        <w:t>.</w:t>
      </w:r>
    </w:p>
  </w:footnote>
  <w:footnote w:id="74">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Арбузскин А.М. Конституционное пра</w:t>
      </w:r>
      <w:r>
        <w:rPr>
          <w:sz w:val="24"/>
          <w:szCs w:val="24"/>
        </w:rPr>
        <w:t>во зарубежных стран. – М., 2004. - С</w:t>
      </w:r>
      <w:r w:rsidRPr="004924A3">
        <w:rPr>
          <w:sz w:val="24"/>
          <w:szCs w:val="24"/>
        </w:rPr>
        <w:t>.32</w:t>
      </w:r>
      <w:r>
        <w:rPr>
          <w:sz w:val="24"/>
          <w:szCs w:val="24"/>
        </w:rPr>
        <w:t>.</w:t>
      </w:r>
    </w:p>
  </w:footnote>
  <w:footnote w:id="75">
    <w:p w:rsidR="00AB1CAB" w:rsidRDefault="00A71E77" w:rsidP="006E3128">
      <w:pPr>
        <w:pStyle w:val="a4"/>
        <w:spacing w:line="276" w:lineRule="auto"/>
        <w:ind w:firstLine="0"/>
      </w:pPr>
      <w:r w:rsidRPr="004924A3">
        <w:rPr>
          <w:rStyle w:val="a6"/>
          <w:sz w:val="24"/>
          <w:szCs w:val="24"/>
        </w:rPr>
        <w:footnoteRef/>
      </w:r>
      <w:r>
        <w:rPr>
          <w:sz w:val="24"/>
          <w:szCs w:val="24"/>
        </w:rPr>
        <w:t xml:space="preserve"> Козлова Е.И., Кутафин О.Е</w:t>
      </w:r>
      <w:r w:rsidRPr="004924A3">
        <w:rPr>
          <w:sz w:val="24"/>
          <w:szCs w:val="24"/>
        </w:rPr>
        <w:t>. Конституц</w:t>
      </w:r>
      <w:r>
        <w:rPr>
          <w:sz w:val="24"/>
          <w:szCs w:val="24"/>
        </w:rPr>
        <w:t>ионное право России. – М., 2006. - С</w:t>
      </w:r>
      <w:r w:rsidRPr="004924A3">
        <w:rPr>
          <w:sz w:val="24"/>
          <w:szCs w:val="24"/>
        </w:rPr>
        <w:t>.92</w:t>
      </w:r>
      <w:r>
        <w:rPr>
          <w:sz w:val="24"/>
          <w:szCs w:val="24"/>
        </w:rPr>
        <w:t>.</w:t>
      </w:r>
    </w:p>
  </w:footnote>
  <w:footnote w:id="76">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Арбузскин А.М. Конституционное пра</w:t>
      </w:r>
      <w:r>
        <w:rPr>
          <w:sz w:val="24"/>
          <w:szCs w:val="24"/>
        </w:rPr>
        <w:t>во зарубежных стран. – М., 2004. - С</w:t>
      </w:r>
      <w:r w:rsidRPr="004924A3">
        <w:rPr>
          <w:sz w:val="24"/>
          <w:szCs w:val="24"/>
        </w:rPr>
        <w:t>.32</w:t>
      </w:r>
      <w:r>
        <w:rPr>
          <w:sz w:val="24"/>
          <w:szCs w:val="24"/>
        </w:rPr>
        <w:t>.</w:t>
      </w:r>
    </w:p>
  </w:footnote>
  <w:footnote w:id="77">
    <w:p w:rsidR="00AB1CAB" w:rsidRDefault="00A71E77" w:rsidP="006E3128">
      <w:pPr>
        <w:pStyle w:val="a4"/>
        <w:spacing w:line="276" w:lineRule="auto"/>
        <w:ind w:firstLine="0"/>
      </w:pPr>
      <w:r w:rsidRPr="004924A3">
        <w:rPr>
          <w:rStyle w:val="a6"/>
          <w:sz w:val="24"/>
          <w:szCs w:val="24"/>
        </w:rPr>
        <w:footnoteRef/>
      </w:r>
      <w:r>
        <w:rPr>
          <w:sz w:val="24"/>
          <w:szCs w:val="24"/>
        </w:rPr>
        <w:t xml:space="preserve"> Авакьян С.А</w:t>
      </w:r>
      <w:r w:rsidRPr="004924A3">
        <w:rPr>
          <w:sz w:val="24"/>
          <w:szCs w:val="24"/>
        </w:rPr>
        <w:t>. Конституционное пра</w:t>
      </w:r>
      <w:r>
        <w:rPr>
          <w:sz w:val="24"/>
          <w:szCs w:val="24"/>
        </w:rPr>
        <w:t>во России. В 2 т. Т. 2. – М. 2005. - С</w:t>
      </w:r>
      <w:r w:rsidRPr="004924A3">
        <w:rPr>
          <w:sz w:val="24"/>
          <w:szCs w:val="24"/>
        </w:rPr>
        <w:t>.138</w:t>
      </w:r>
      <w:r>
        <w:rPr>
          <w:sz w:val="24"/>
          <w:szCs w:val="24"/>
        </w:rPr>
        <w:t>.</w:t>
      </w:r>
    </w:p>
  </w:footnote>
  <w:footnote w:id="78">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Шульженко </w:t>
      </w:r>
      <w:r>
        <w:rPr>
          <w:sz w:val="24"/>
          <w:szCs w:val="24"/>
        </w:rPr>
        <w:t xml:space="preserve">Ю.Л. </w:t>
      </w:r>
      <w:r w:rsidRPr="004924A3">
        <w:rPr>
          <w:sz w:val="24"/>
          <w:szCs w:val="24"/>
        </w:rPr>
        <w:t xml:space="preserve">Конституционное право России. </w:t>
      </w:r>
      <w:r>
        <w:rPr>
          <w:sz w:val="24"/>
          <w:szCs w:val="24"/>
        </w:rPr>
        <w:t>Курс лекций. – М., 2007. - С</w:t>
      </w:r>
      <w:r w:rsidRPr="004924A3">
        <w:rPr>
          <w:sz w:val="24"/>
          <w:szCs w:val="24"/>
        </w:rPr>
        <w:t>.43</w:t>
      </w:r>
      <w:r>
        <w:rPr>
          <w:sz w:val="24"/>
          <w:szCs w:val="24"/>
        </w:rPr>
        <w:t>.</w:t>
      </w:r>
    </w:p>
  </w:footnote>
  <w:footnote w:id="79">
    <w:p w:rsidR="00AB1CAB" w:rsidRDefault="00A71E77" w:rsidP="006E3128">
      <w:pPr>
        <w:pStyle w:val="a4"/>
        <w:spacing w:line="276" w:lineRule="auto"/>
        <w:ind w:firstLine="0"/>
      </w:pPr>
      <w:r w:rsidRPr="004924A3">
        <w:rPr>
          <w:rStyle w:val="a6"/>
          <w:sz w:val="24"/>
          <w:szCs w:val="24"/>
        </w:rPr>
        <w:footnoteRef/>
      </w:r>
      <w:r>
        <w:rPr>
          <w:sz w:val="24"/>
          <w:szCs w:val="24"/>
        </w:rPr>
        <w:t xml:space="preserve"> Козлова Е.И., Кутафин О.Е</w:t>
      </w:r>
      <w:r w:rsidRPr="004924A3">
        <w:rPr>
          <w:sz w:val="24"/>
          <w:szCs w:val="24"/>
        </w:rPr>
        <w:t>. Конституцио</w:t>
      </w:r>
      <w:r>
        <w:rPr>
          <w:sz w:val="24"/>
          <w:szCs w:val="24"/>
        </w:rPr>
        <w:t>нное право России. – М., 2006. - С</w:t>
      </w:r>
      <w:r w:rsidRPr="004924A3">
        <w:rPr>
          <w:sz w:val="24"/>
          <w:szCs w:val="24"/>
        </w:rPr>
        <w:t>.79</w:t>
      </w:r>
      <w:r>
        <w:rPr>
          <w:sz w:val="24"/>
          <w:szCs w:val="24"/>
        </w:rPr>
        <w:t>.</w:t>
      </w:r>
    </w:p>
  </w:footnote>
  <w:footnote w:id="80">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Авакьян С.А. Конституция Российской Федерации:</w:t>
      </w:r>
      <w:r>
        <w:rPr>
          <w:sz w:val="24"/>
          <w:szCs w:val="24"/>
        </w:rPr>
        <w:t xml:space="preserve"> И</w:t>
      </w:r>
      <w:r w:rsidRPr="004924A3">
        <w:rPr>
          <w:sz w:val="24"/>
          <w:szCs w:val="24"/>
        </w:rPr>
        <w:t>тоги развития // Констит</w:t>
      </w:r>
      <w:r>
        <w:rPr>
          <w:sz w:val="24"/>
          <w:szCs w:val="24"/>
        </w:rPr>
        <w:t>.</w:t>
      </w:r>
      <w:r w:rsidRPr="004924A3">
        <w:rPr>
          <w:sz w:val="24"/>
          <w:szCs w:val="24"/>
        </w:rPr>
        <w:t xml:space="preserve"> и муни</w:t>
      </w:r>
      <w:r>
        <w:rPr>
          <w:sz w:val="24"/>
          <w:szCs w:val="24"/>
        </w:rPr>
        <w:t>цип. право – 2008 - №23. – С</w:t>
      </w:r>
      <w:r w:rsidRPr="004924A3">
        <w:rPr>
          <w:sz w:val="24"/>
          <w:szCs w:val="24"/>
        </w:rPr>
        <w:t>.3-9.</w:t>
      </w:r>
    </w:p>
  </w:footnote>
  <w:footnote w:id="81">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Загоров</w:t>
      </w:r>
      <w:r>
        <w:rPr>
          <w:sz w:val="24"/>
          <w:szCs w:val="24"/>
        </w:rPr>
        <w:t>ская Т.В. Федерализм в России: П</w:t>
      </w:r>
      <w:r w:rsidRPr="004924A3">
        <w:rPr>
          <w:sz w:val="24"/>
          <w:szCs w:val="24"/>
        </w:rPr>
        <w:t>роблемы и перспективы развития // Констит</w:t>
      </w:r>
      <w:r>
        <w:rPr>
          <w:sz w:val="24"/>
          <w:szCs w:val="24"/>
        </w:rPr>
        <w:t xml:space="preserve">. </w:t>
      </w:r>
      <w:r w:rsidRPr="004924A3">
        <w:rPr>
          <w:sz w:val="24"/>
          <w:szCs w:val="24"/>
        </w:rPr>
        <w:t>и мун</w:t>
      </w:r>
      <w:r>
        <w:rPr>
          <w:sz w:val="24"/>
          <w:szCs w:val="24"/>
        </w:rPr>
        <w:t>ицип. право – 2008 - №14 – С</w:t>
      </w:r>
      <w:r w:rsidRPr="004924A3">
        <w:rPr>
          <w:sz w:val="24"/>
          <w:szCs w:val="24"/>
        </w:rPr>
        <w:t>.17-20.</w:t>
      </w:r>
    </w:p>
  </w:footnote>
  <w:footnote w:id="82">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Конституционное право России / Под ред. Прудникова </w:t>
      </w:r>
      <w:r>
        <w:rPr>
          <w:sz w:val="24"/>
          <w:szCs w:val="24"/>
        </w:rPr>
        <w:t>А.С., Авсеенко В.И. – М., 2007. - С</w:t>
      </w:r>
      <w:r w:rsidRPr="004924A3">
        <w:rPr>
          <w:sz w:val="24"/>
          <w:szCs w:val="24"/>
        </w:rPr>
        <w:t>.86.</w:t>
      </w:r>
    </w:p>
  </w:footnote>
  <w:footnote w:id="83">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Конституц</w:t>
      </w:r>
      <w:r>
        <w:rPr>
          <w:sz w:val="24"/>
          <w:szCs w:val="24"/>
        </w:rPr>
        <w:t>ионное право зарубежных стран: У</w:t>
      </w:r>
      <w:r w:rsidRPr="004924A3">
        <w:rPr>
          <w:sz w:val="24"/>
          <w:szCs w:val="24"/>
        </w:rPr>
        <w:t>чебник. / Под общ. ред. Баглая</w:t>
      </w:r>
      <w:r w:rsidRPr="004B0359">
        <w:rPr>
          <w:sz w:val="24"/>
          <w:szCs w:val="24"/>
        </w:rPr>
        <w:t xml:space="preserve"> </w:t>
      </w:r>
      <w:r w:rsidRPr="004924A3">
        <w:rPr>
          <w:sz w:val="24"/>
          <w:szCs w:val="24"/>
        </w:rPr>
        <w:t xml:space="preserve">М.В.,. </w:t>
      </w:r>
      <w:r>
        <w:rPr>
          <w:sz w:val="24"/>
          <w:szCs w:val="24"/>
        </w:rPr>
        <w:t xml:space="preserve">Лейбо </w:t>
      </w:r>
      <w:r w:rsidRPr="004924A3">
        <w:rPr>
          <w:sz w:val="24"/>
          <w:szCs w:val="24"/>
        </w:rPr>
        <w:t>Ю.Л</w:t>
      </w:r>
      <w:r>
        <w:rPr>
          <w:sz w:val="24"/>
          <w:szCs w:val="24"/>
        </w:rPr>
        <w:t>., Энтина</w:t>
      </w:r>
      <w:r w:rsidRPr="004B0359">
        <w:rPr>
          <w:sz w:val="24"/>
          <w:szCs w:val="24"/>
        </w:rPr>
        <w:t xml:space="preserve"> </w:t>
      </w:r>
      <w:r>
        <w:rPr>
          <w:sz w:val="24"/>
          <w:szCs w:val="24"/>
        </w:rPr>
        <w:t>Л.М. – М., 2008. - С</w:t>
      </w:r>
      <w:r w:rsidRPr="004924A3">
        <w:rPr>
          <w:sz w:val="24"/>
          <w:szCs w:val="24"/>
        </w:rPr>
        <w:t>.84</w:t>
      </w:r>
      <w:r>
        <w:rPr>
          <w:sz w:val="24"/>
          <w:szCs w:val="24"/>
        </w:rPr>
        <w:t>.</w:t>
      </w:r>
    </w:p>
  </w:footnote>
  <w:footnote w:id="84">
    <w:p w:rsidR="00AB1CAB" w:rsidRDefault="00A71E77" w:rsidP="006E3128">
      <w:pPr>
        <w:pStyle w:val="a4"/>
        <w:spacing w:line="276" w:lineRule="auto"/>
        <w:ind w:firstLine="0"/>
      </w:pPr>
      <w:r w:rsidRPr="004924A3">
        <w:rPr>
          <w:rStyle w:val="a6"/>
          <w:sz w:val="24"/>
          <w:szCs w:val="24"/>
        </w:rPr>
        <w:footnoteRef/>
      </w:r>
      <w:r>
        <w:rPr>
          <w:sz w:val="24"/>
          <w:szCs w:val="24"/>
        </w:rPr>
        <w:t xml:space="preserve"> Чиркин В.Е</w:t>
      </w:r>
      <w:r w:rsidRPr="004924A3">
        <w:rPr>
          <w:sz w:val="24"/>
          <w:szCs w:val="24"/>
        </w:rPr>
        <w:t>. Конституционное пра</w:t>
      </w:r>
      <w:r>
        <w:rPr>
          <w:sz w:val="24"/>
          <w:szCs w:val="24"/>
        </w:rPr>
        <w:t>во зарубежных стран. – М., 2002. - С</w:t>
      </w:r>
      <w:r w:rsidRPr="004924A3">
        <w:rPr>
          <w:sz w:val="24"/>
          <w:szCs w:val="24"/>
        </w:rPr>
        <w:t>.37</w:t>
      </w:r>
      <w:r>
        <w:rPr>
          <w:sz w:val="24"/>
          <w:szCs w:val="24"/>
        </w:rPr>
        <w:t>.</w:t>
      </w:r>
    </w:p>
  </w:footnote>
  <w:footnote w:id="85">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Автономов А. Конституция как ценность // Сравнительное констит</w:t>
      </w:r>
      <w:r>
        <w:rPr>
          <w:sz w:val="24"/>
          <w:szCs w:val="24"/>
        </w:rPr>
        <w:t>. обозрение  - 2008 - №3 – С</w:t>
      </w:r>
      <w:r w:rsidRPr="004924A3">
        <w:rPr>
          <w:sz w:val="24"/>
          <w:szCs w:val="24"/>
        </w:rPr>
        <w:t>.17-19.</w:t>
      </w:r>
    </w:p>
  </w:footnote>
  <w:footnote w:id="86">
    <w:p w:rsidR="00AB1CAB" w:rsidRDefault="00A71E77" w:rsidP="004B0359">
      <w:pPr>
        <w:pStyle w:val="a4"/>
        <w:spacing w:line="276" w:lineRule="auto"/>
        <w:ind w:firstLine="0"/>
      </w:pPr>
      <w:r w:rsidRPr="004B0359">
        <w:rPr>
          <w:rStyle w:val="a6"/>
          <w:sz w:val="24"/>
          <w:szCs w:val="24"/>
        </w:rPr>
        <w:footnoteRef/>
      </w:r>
      <w:r w:rsidRPr="004B0359">
        <w:rPr>
          <w:sz w:val="24"/>
          <w:szCs w:val="24"/>
        </w:rPr>
        <w:t xml:space="preserve"> </w:t>
      </w:r>
      <w:r w:rsidRPr="004924A3">
        <w:rPr>
          <w:sz w:val="24"/>
          <w:szCs w:val="24"/>
        </w:rPr>
        <w:t xml:space="preserve">Михайлов А. Конституция в современном прочтении. </w:t>
      </w:r>
      <w:r w:rsidRPr="00241869">
        <w:rPr>
          <w:sz w:val="24"/>
          <w:szCs w:val="24"/>
        </w:rPr>
        <w:t>[</w:t>
      </w:r>
      <w:r w:rsidRPr="004924A3">
        <w:rPr>
          <w:sz w:val="24"/>
          <w:szCs w:val="24"/>
        </w:rPr>
        <w:t>Поправки окончательно вписаны в Основной Закон</w:t>
      </w:r>
      <w:r w:rsidRPr="00241869">
        <w:rPr>
          <w:sz w:val="24"/>
          <w:szCs w:val="24"/>
        </w:rPr>
        <w:t>]</w:t>
      </w:r>
      <w:r w:rsidRPr="004924A3">
        <w:rPr>
          <w:sz w:val="24"/>
          <w:szCs w:val="24"/>
        </w:rPr>
        <w:t xml:space="preserve"> / Рос</w:t>
      </w:r>
      <w:r>
        <w:rPr>
          <w:sz w:val="24"/>
          <w:szCs w:val="24"/>
        </w:rPr>
        <w:t>. газета - 2009 - 21 января.</w:t>
      </w:r>
    </w:p>
  </w:footnote>
  <w:footnote w:id="87">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Кузьмин В. Сигнальный метод. </w:t>
      </w:r>
      <w:r w:rsidRPr="00241869">
        <w:rPr>
          <w:sz w:val="24"/>
          <w:szCs w:val="24"/>
        </w:rPr>
        <w:t>[</w:t>
      </w:r>
      <w:r w:rsidRPr="004924A3">
        <w:rPr>
          <w:sz w:val="24"/>
          <w:szCs w:val="24"/>
        </w:rPr>
        <w:t>Дмитрий Медведев выступил против внесения изменений в Конституцию</w:t>
      </w:r>
      <w:r w:rsidRPr="00241869">
        <w:rPr>
          <w:sz w:val="24"/>
          <w:szCs w:val="24"/>
        </w:rPr>
        <w:t>]</w:t>
      </w:r>
      <w:r w:rsidRPr="004924A3">
        <w:rPr>
          <w:sz w:val="24"/>
          <w:szCs w:val="24"/>
        </w:rPr>
        <w:t xml:space="preserve"> / Рос</w:t>
      </w:r>
      <w:r>
        <w:rPr>
          <w:sz w:val="24"/>
          <w:szCs w:val="24"/>
        </w:rPr>
        <w:t>.</w:t>
      </w:r>
      <w:r w:rsidRPr="004924A3">
        <w:rPr>
          <w:sz w:val="24"/>
          <w:szCs w:val="24"/>
        </w:rPr>
        <w:t xml:space="preserve"> газе</w:t>
      </w:r>
      <w:r>
        <w:rPr>
          <w:sz w:val="24"/>
          <w:szCs w:val="24"/>
        </w:rPr>
        <w:t>та  - 2006 - 13 декабря.</w:t>
      </w:r>
    </w:p>
  </w:footnote>
  <w:footnote w:id="88">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Михайлов А. Конституция в современном прочтении. </w:t>
      </w:r>
      <w:r w:rsidRPr="00241869">
        <w:rPr>
          <w:sz w:val="24"/>
          <w:szCs w:val="24"/>
        </w:rPr>
        <w:t>[</w:t>
      </w:r>
      <w:r w:rsidRPr="004924A3">
        <w:rPr>
          <w:sz w:val="24"/>
          <w:szCs w:val="24"/>
        </w:rPr>
        <w:t>Поправки окончательно вписаны в Основной Закон</w:t>
      </w:r>
      <w:r w:rsidRPr="00241869">
        <w:rPr>
          <w:sz w:val="24"/>
          <w:szCs w:val="24"/>
        </w:rPr>
        <w:t>]</w:t>
      </w:r>
      <w:r w:rsidRPr="004924A3">
        <w:rPr>
          <w:sz w:val="24"/>
          <w:szCs w:val="24"/>
        </w:rPr>
        <w:t xml:space="preserve"> / Рос</w:t>
      </w:r>
      <w:r>
        <w:rPr>
          <w:sz w:val="24"/>
          <w:szCs w:val="24"/>
        </w:rPr>
        <w:t>. газета - 2009 - 21 января.</w:t>
      </w:r>
    </w:p>
  </w:footnote>
  <w:footnote w:id="89">
    <w:p w:rsidR="00AB1CAB" w:rsidRDefault="00A71E77" w:rsidP="006E3128">
      <w:pPr>
        <w:autoSpaceDE w:val="0"/>
        <w:autoSpaceDN w:val="0"/>
        <w:adjustRightInd w:val="0"/>
        <w:spacing w:after="0"/>
        <w:jc w:val="both"/>
      </w:pPr>
      <w:r w:rsidRPr="004924A3">
        <w:rPr>
          <w:rStyle w:val="a6"/>
          <w:rFonts w:ascii="Times New Roman" w:hAnsi="Times New Roman"/>
          <w:sz w:val="24"/>
          <w:szCs w:val="24"/>
        </w:rPr>
        <w:footnoteRef/>
      </w:r>
      <w:r w:rsidRPr="004924A3">
        <w:rPr>
          <w:rFonts w:ascii="Times New Roman" w:hAnsi="Times New Roman"/>
          <w:sz w:val="24"/>
          <w:szCs w:val="24"/>
        </w:rPr>
        <w:t xml:space="preserve"> Авакьян</w:t>
      </w:r>
      <w:r w:rsidRPr="004924A3">
        <w:rPr>
          <w:rFonts w:ascii="Times New Roman" w:hAnsi="Times New Roman"/>
          <w:color w:val="000000"/>
          <w:sz w:val="24"/>
          <w:szCs w:val="24"/>
        </w:rPr>
        <w:t xml:space="preserve"> </w:t>
      </w:r>
      <w:r w:rsidRPr="004924A3">
        <w:rPr>
          <w:rFonts w:ascii="Times New Roman" w:hAnsi="Times New Roman"/>
          <w:sz w:val="24"/>
          <w:szCs w:val="24"/>
        </w:rPr>
        <w:t xml:space="preserve">С.А. </w:t>
      </w:r>
      <w:r w:rsidRPr="004924A3">
        <w:rPr>
          <w:rFonts w:ascii="Times New Roman" w:hAnsi="Times New Roman"/>
          <w:color w:val="000000"/>
          <w:sz w:val="24"/>
          <w:szCs w:val="24"/>
        </w:rPr>
        <w:t>Политические отношения и конституционное регул</w:t>
      </w:r>
      <w:r>
        <w:rPr>
          <w:rFonts w:ascii="Times New Roman" w:hAnsi="Times New Roman"/>
          <w:color w:val="000000"/>
          <w:sz w:val="24"/>
          <w:szCs w:val="24"/>
        </w:rPr>
        <w:t>ирование в современной России: П</w:t>
      </w:r>
      <w:r w:rsidRPr="004924A3">
        <w:rPr>
          <w:rFonts w:ascii="Times New Roman" w:hAnsi="Times New Roman"/>
          <w:color w:val="000000"/>
          <w:sz w:val="24"/>
          <w:szCs w:val="24"/>
        </w:rPr>
        <w:t>роблемы и перспективы // Журнал рос</w:t>
      </w:r>
      <w:r>
        <w:rPr>
          <w:rFonts w:ascii="Times New Roman" w:hAnsi="Times New Roman"/>
          <w:color w:val="000000"/>
          <w:sz w:val="24"/>
          <w:szCs w:val="24"/>
        </w:rPr>
        <w:t>. права</w:t>
      </w:r>
      <w:r w:rsidRPr="004924A3">
        <w:rPr>
          <w:rFonts w:ascii="Times New Roman" w:hAnsi="Times New Roman"/>
          <w:color w:val="000000"/>
          <w:sz w:val="24"/>
          <w:szCs w:val="24"/>
        </w:rPr>
        <w:t xml:space="preserve"> -  2003 - N 11. – с.3-9.</w:t>
      </w:r>
    </w:p>
  </w:footnote>
  <w:footnote w:id="90">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Закатнова А. Под сводом закона. </w:t>
      </w:r>
      <w:r w:rsidRPr="00241869">
        <w:rPr>
          <w:sz w:val="24"/>
          <w:szCs w:val="24"/>
        </w:rPr>
        <w:t>[</w:t>
      </w:r>
      <w:r w:rsidRPr="004924A3">
        <w:rPr>
          <w:sz w:val="24"/>
          <w:szCs w:val="24"/>
        </w:rPr>
        <w:t>Валерий Зорькин: Изменения в Конституции повлекут необратимые перемены</w:t>
      </w:r>
      <w:r w:rsidRPr="00241869">
        <w:rPr>
          <w:sz w:val="24"/>
          <w:szCs w:val="24"/>
        </w:rPr>
        <w:t>]</w:t>
      </w:r>
      <w:r w:rsidRPr="004924A3">
        <w:rPr>
          <w:sz w:val="24"/>
          <w:szCs w:val="24"/>
        </w:rPr>
        <w:t xml:space="preserve"> / Рос</w:t>
      </w:r>
      <w:r>
        <w:rPr>
          <w:sz w:val="24"/>
          <w:szCs w:val="24"/>
        </w:rPr>
        <w:t>.</w:t>
      </w:r>
      <w:r w:rsidRPr="004924A3">
        <w:rPr>
          <w:sz w:val="24"/>
          <w:szCs w:val="24"/>
        </w:rPr>
        <w:t xml:space="preserve"> га</w:t>
      </w:r>
      <w:r>
        <w:rPr>
          <w:sz w:val="24"/>
          <w:szCs w:val="24"/>
        </w:rPr>
        <w:t>зета – 2007 - 12 декабря.</w:t>
      </w:r>
    </w:p>
  </w:footnote>
  <w:footnote w:id="91">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Комментарий к Конституции РФ</w:t>
      </w:r>
      <w:r>
        <w:rPr>
          <w:sz w:val="24"/>
          <w:szCs w:val="24"/>
        </w:rPr>
        <w:t>. -</w:t>
      </w:r>
      <w:r w:rsidRPr="004924A3">
        <w:rPr>
          <w:sz w:val="24"/>
          <w:szCs w:val="24"/>
        </w:rPr>
        <w:t xml:space="preserve"> 2-е из</w:t>
      </w:r>
      <w:r>
        <w:rPr>
          <w:sz w:val="24"/>
          <w:szCs w:val="24"/>
        </w:rPr>
        <w:t xml:space="preserve">д. доп. и перераб. </w:t>
      </w:r>
      <w:r w:rsidRPr="004924A3">
        <w:rPr>
          <w:sz w:val="24"/>
          <w:szCs w:val="24"/>
        </w:rPr>
        <w:t xml:space="preserve">/ Под общ. ред. Карповича В.Д. </w:t>
      </w:r>
      <w:r>
        <w:rPr>
          <w:sz w:val="24"/>
          <w:szCs w:val="24"/>
        </w:rPr>
        <w:t>– М., 2002. - С</w:t>
      </w:r>
      <w:r w:rsidRPr="004924A3">
        <w:rPr>
          <w:sz w:val="24"/>
          <w:szCs w:val="24"/>
        </w:rPr>
        <w:t>.211</w:t>
      </w:r>
      <w:r>
        <w:rPr>
          <w:sz w:val="24"/>
          <w:szCs w:val="24"/>
        </w:rPr>
        <w:t>.</w:t>
      </w:r>
    </w:p>
  </w:footnote>
  <w:footnote w:id="92">
    <w:p w:rsidR="00AB1CAB" w:rsidRDefault="00A71E77" w:rsidP="006E3128">
      <w:pPr>
        <w:pStyle w:val="a4"/>
        <w:spacing w:line="276" w:lineRule="auto"/>
        <w:ind w:firstLine="0"/>
      </w:pPr>
      <w:r w:rsidRPr="004924A3">
        <w:rPr>
          <w:rStyle w:val="a6"/>
          <w:sz w:val="24"/>
          <w:szCs w:val="24"/>
        </w:rPr>
        <w:footnoteRef/>
      </w:r>
      <w:r>
        <w:rPr>
          <w:sz w:val="24"/>
          <w:szCs w:val="24"/>
        </w:rPr>
        <w:t xml:space="preserve"> Козлова Е.И., Кутафин О.Е.</w:t>
      </w:r>
      <w:r w:rsidRPr="004924A3">
        <w:rPr>
          <w:sz w:val="24"/>
          <w:szCs w:val="24"/>
        </w:rPr>
        <w:t xml:space="preserve"> Конституцио</w:t>
      </w:r>
      <w:r>
        <w:rPr>
          <w:sz w:val="24"/>
          <w:szCs w:val="24"/>
        </w:rPr>
        <w:t>нное право России. – М., 2006. - С</w:t>
      </w:r>
      <w:r w:rsidRPr="004924A3">
        <w:rPr>
          <w:sz w:val="24"/>
          <w:szCs w:val="24"/>
        </w:rPr>
        <w:t>.74</w:t>
      </w:r>
      <w:r>
        <w:rPr>
          <w:sz w:val="24"/>
          <w:szCs w:val="24"/>
        </w:rPr>
        <w:t>.</w:t>
      </w:r>
    </w:p>
  </w:footnote>
  <w:footnote w:id="93">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Конституционное право России \ Под ред. Прудникова </w:t>
      </w:r>
      <w:r>
        <w:rPr>
          <w:sz w:val="24"/>
          <w:szCs w:val="24"/>
        </w:rPr>
        <w:t>А.С. Авсеенко В.И. – М., 2007. - С</w:t>
      </w:r>
      <w:r w:rsidRPr="004924A3">
        <w:rPr>
          <w:sz w:val="24"/>
          <w:szCs w:val="24"/>
        </w:rPr>
        <w:t>.100</w:t>
      </w:r>
      <w:r>
        <w:rPr>
          <w:sz w:val="24"/>
          <w:szCs w:val="24"/>
        </w:rPr>
        <w:t>.</w:t>
      </w:r>
    </w:p>
  </w:footnote>
  <w:footnote w:id="94">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Юдина Л. Успеть за переменами в стране. </w:t>
      </w:r>
      <w:r w:rsidRPr="00241869">
        <w:rPr>
          <w:sz w:val="24"/>
          <w:szCs w:val="24"/>
        </w:rPr>
        <w:t>[</w:t>
      </w:r>
      <w:r w:rsidRPr="004924A3">
        <w:rPr>
          <w:sz w:val="24"/>
          <w:szCs w:val="24"/>
        </w:rPr>
        <w:t xml:space="preserve">Поправки в Конституцию важны для </w:t>
      </w:r>
      <w:r>
        <w:rPr>
          <w:sz w:val="24"/>
          <w:szCs w:val="24"/>
        </w:rPr>
        <w:t>укрепления политической системы</w:t>
      </w:r>
      <w:r w:rsidRPr="00241869">
        <w:rPr>
          <w:sz w:val="24"/>
          <w:szCs w:val="24"/>
        </w:rPr>
        <w:t>]</w:t>
      </w:r>
      <w:r w:rsidRPr="004924A3">
        <w:rPr>
          <w:sz w:val="24"/>
          <w:szCs w:val="24"/>
        </w:rPr>
        <w:t xml:space="preserve"> / Рос</w:t>
      </w:r>
      <w:r>
        <w:rPr>
          <w:sz w:val="24"/>
          <w:szCs w:val="24"/>
        </w:rPr>
        <w:t>.</w:t>
      </w:r>
      <w:r w:rsidRPr="004924A3">
        <w:rPr>
          <w:sz w:val="24"/>
          <w:szCs w:val="24"/>
        </w:rPr>
        <w:t xml:space="preserve"> г</w:t>
      </w:r>
      <w:r>
        <w:rPr>
          <w:sz w:val="24"/>
          <w:szCs w:val="24"/>
        </w:rPr>
        <w:t>азета – 2008 - 3 декабря.</w:t>
      </w:r>
    </w:p>
  </w:footnote>
  <w:footnote w:id="95">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Румянцев О.Г. Состязательный конституционный процесс. </w:t>
      </w:r>
      <w:r w:rsidRPr="00241869">
        <w:rPr>
          <w:sz w:val="24"/>
          <w:szCs w:val="24"/>
        </w:rPr>
        <w:t>[</w:t>
      </w:r>
      <w:r w:rsidRPr="004924A3">
        <w:rPr>
          <w:sz w:val="24"/>
          <w:szCs w:val="24"/>
        </w:rPr>
        <w:t>Два проекта Конституции (май – август 1993 г.)</w:t>
      </w:r>
      <w:r w:rsidRPr="00241869">
        <w:rPr>
          <w:sz w:val="24"/>
          <w:szCs w:val="24"/>
        </w:rPr>
        <w:t>]</w:t>
      </w:r>
      <w:r w:rsidRPr="004924A3">
        <w:rPr>
          <w:sz w:val="24"/>
          <w:szCs w:val="24"/>
        </w:rPr>
        <w:t xml:space="preserve"> // Констит</w:t>
      </w:r>
      <w:r>
        <w:rPr>
          <w:sz w:val="24"/>
          <w:szCs w:val="24"/>
        </w:rPr>
        <w:t>.</w:t>
      </w:r>
      <w:r w:rsidRPr="004924A3">
        <w:rPr>
          <w:sz w:val="24"/>
          <w:szCs w:val="24"/>
        </w:rPr>
        <w:t xml:space="preserve"> и муницип</w:t>
      </w:r>
      <w:r>
        <w:rPr>
          <w:sz w:val="24"/>
          <w:szCs w:val="24"/>
        </w:rPr>
        <w:t>.</w:t>
      </w:r>
      <w:r w:rsidRPr="004924A3">
        <w:rPr>
          <w:sz w:val="24"/>
          <w:szCs w:val="24"/>
        </w:rPr>
        <w:t xml:space="preserve"> право</w:t>
      </w:r>
      <w:r>
        <w:rPr>
          <w:sz w:val="24"/>
          <w:szCs w:val="24"/>
        </w:rPr>
        <w:t xml:space="preserve"> </w:t>
      </w:r>
      <w:r w:rsidRPr="004924A3">
        <w:rPr>
          <w:sz w:val="24"/>
          <w:szCs w:val="24"/>
        </w:rPr>
        <w:t>– 2008</w:t>
      </w:r>
      <w:r>
        <w:rPr>
          <w:sz w:val="24"/>
          <w:szCs w:val="24"/>
        </w:rPr>
        <w:t xml:space="preserve"> - </w:t>
      </w:r>
      <w:r w:rsidRPr="004924A3">
        <w:rPr>
          <w:sz w:val="24"/>
          <w:szCs w:val="24"/>
        </w:rPr>
        <w:t>№23. – С.10-18.</w:t>
      </w:r>
    </w:p>
  </w:footnote>
  <w:footnote w:id="96">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Комментарий к Конституции РФ / Под общ. ред. Карповича В.Д. 2-е из</w:t>
      </w:r>
      <w:r>
        <w:rPr>
          <w:sz w:val="24"/>
          <w:szCs w:val="24"/>
        </w:rPr>
        <w:t>д. доп. и перераб. – М., 2002. - С</w:t>
      </w:r>
      <w:r w:rsidRPr="004924A3">
        <w:rPr>
          <w:sz w:val="24"/>
          <w:szCs w:val="24"/>
        </w:rPr>
        <w:t>.943</w:t>
      </w:r>
      <w:r>
        <w:rPr>
          <w:sz w:val="24"/>
          <w:szCs w:val="24"/>
        </w:rPr>
        <w:t>.</w:t>
      </w:r>
    </w:p>
  </w:footnote>
  <w:footnote w:id="97">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Ильин А., Омельченко И. Конституция сената. </w:t>
      </w:r>
      <w:r w:rsidRPr="00E6090A">
        <w:rPr>
          <w:sz w:val="24"/>
          <w:szCs w:val="24"/>
        </w:rPr>
        <w:t>[</w:t>
      </w:r>
      <w:r w:rsidRPr="004924A3">
        <w:rPr>
          <w:sz w:val="24"/>
          <w:szCs w:val="24"/>
        </w:rPr>
        <w:t>Совет Федерации одобрил поправки Дмитрия Медведева в Конституцию</w:t>
      </w:r>
      <w:r w:rsidRPr="00E6090A">
        <w:rPr>
          <w:sz w:val="24"/>
          <w:szCs w:val="24"/>
        </w:rPr>
        <w:t>]</w:t>
      </w:r>
      <w:r w:rsidRPr="004924A3">
        <w:rPr>
          <w:sz w:val="24"/>
          <w:szCs w:val="24"/>
        </w:rPr>
        <w:t xml:space="preserve"> / Рос</w:t>
      </w:r>
      <w:r>
        <w:rPr>
          <w:sz w:val="24"/>
          <w:szCs w:val="24"/>
        </w:rPr>
        <w:t>.</w:t>
      </w:r>
      <w:r w:rsidRPr="004924A3">
        <w:rPr>
          <w:sz w:val="24"/>
          <w:szCs w:val="24"/>
        </w:rPr>
        <w:t xml:space="preserve"> га</w:t>
      </w:r>
      <w:r>
        <w:rPr>
          <w:sz w:val="24"/>
          <w:szCs w:val="24"/>
        </w:rPr>
        <w:t xml:space="preserve">зета, 2008- 27 ноября. </w:t>
      </w:r>
    </w:p>
  </w:footnote>
  <w:footnote w:id="98">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Конституционное право России / Под ред. Прудников</w:t>
      </w:r>
      <w:r>
        <w:rPr>
          <w:sz w:val="24"/>
          <w:szCs w:val="24"/>
        </w:rPr>
        <w:t>а А.С., Авсеенко В.И. – М., 2007. С</w:t>
      </w:r>
      <w:r w:rsidRPr="004924A3">
        <w:rPr>
          <w:sz w:val="24"/>
          <w:szCs w:val="24"/>
        </w:rPr>
        <w:t>.96</w:t>
      </w:r>
      <w:r>
        <w:rPr>
          <w:sz w:val="24"/>
          <w:szCs w:val="24"/>
        </w:rPr>
        <w:t>.</w:t>
      </w:r>
    </w:p>
  </w:footnote>
  <w:footnote w:id="99">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Конституционное право России / Под ред. Прудников</w:t>
      </w:r>
      <w:r>
        <w:rPr>
          <w:sz w:val="24"/>
          <w:szCs w:val="24"/>
        </w:rPr>
        <w:t>а А.С., Авсеенко В.И. – М., 2007. - С</w:t>
      </w:r>
      <w:r w:rsidRPr="004924A3">
        <w:rPr>
          <w:sz w:val="24"/>
          <w:szCs w:val="24"/>
        </w:rPr>
        <w:t>.100-103</w:t>
      </w:r>
      <w:r>
        <w:rPr>
          <w:sz w:val="24"/>
          <w:szCs w:val="24"/>
        </w:rPr>
        <w:t>.</w:t>
      </w:r>
    </w:p>
  </w:footnote>
  <w:footnote w:id="100">
    <w:p w:rsidR="00AB1CAB" w:rsidRDefault="00A71E77" w:rsidP="006E3128">
      <w:pPr>
        <w:pStyle w:val="a4"/>
        <w:spacing w:line="276" w:lineRule="auto"/>
        <w:ind w:firstLine="0"/>
      </w:pPr>
      <w:r w:rsidRPr="004924A3">
        <w:rPr>
          <w:rStyle w:val="a6"/>
          <w:sz w:val="24"/>
          <w:szCs w:val="24"/>
        </w:rPr>
        <w:footnoteRef/>
      </w:r>
      <w:r w:rsidRPr="004924A3">
        <w:rPr>
          <w:sz w:val="24"/>
          <w:szCs w:val="24"/>
        </w:rPr>
        <w:t xml:space="preserve"> Комментарий к Конституции РФ</w:t>
      </w:r>
      <w:r>
        <w:rPr>
          <w:sz w:val="24"/>
          <w:szCs w:val="24"/>
        </w:rPr>
        <w:t>. -</w:t>
      </w:r>
      <w:r w:rsidRPr="004924A3">
        <w:rPr>
          <w:sz w:val="24"/>
          <w:szCs w:val="24"/>
        </w:rPr>
        <w:t xml:space="preserve"> </w:t>
      </w:r>
      <w:r>
        <w:rPr>
          <w:sz w:val="24"/>
          <w:szCs w:val="24"/>
        </w:rPr>
        <w:t xml:space="preserve">2-е изд. доп. и перераб. </w:t>
      </w:r>
      <w:r w:rsidRPr="004924A3">
        <w:rPr>
          <w:sz w:val="24"/>
          <w:szCs w:val="24"/>
        </w:rPr>
        <w:t>/ Под общ</w:t>
      </w:r>
      <w:r>
        <w:rPr>
          <w:sz w:val="24"/>
          <w:szCs w:val="24"/>
        </w:rPr>
        <w:t>. ред. Карповича В.Д. – М., 2002. - С</w:t>
      </w:r>
      <w:r w:rsidRPr="004924A3">
        <w:rPr>
          <w:sz w:val="24"/>
          <w:szCs w:val="24"/>
        </w:rPr>
        <w:t>.946</w:t>
      </w:r>
      <w:r>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E77" w:rsidRDefault="00A71E77" w:rsidP="00E80DCE">
    <w:pPr>
      <w:pStyle w:val="a7"/>
      <w:framePr w:wrap="around" w:vAnchor="text" w:hAnchor="margin" w:xAlign="center" w:y="1"/>
      <w:rPr>
        <w:rStyle w:val="af2"/>
      </w:rPr>
    </w:pPr>
  </w:p>
  <w:p w:rsidR="00A71E77" w:rsidRDefault="00A71E7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E77" w:rsidRDefault="00A71E77" w:rsidP="003F1B1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2C3E"/>
    <w:multiLevelType w:val="hybridMultilevel"/>
    <w:tmpl w:val="19A649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485E57"/>
    <w:multiLevelType w:val="hybridMultilevel"/>
    <w:tmpl w:val="E8745F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5654A6"/>
    <w:multiLevelType w:val="hybridMultilevel"/>
    <w:tmpl w:val="53F2BC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A83BBC"/>
    <w:multiLevelType w:val="hybridMultilevel"/>
    <w:tmpl w:val="AA980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BC1EED"/>
    <w:multiLevelType w:val="hybridMultilevel"/>
    <w:tmpl w:val="2760E332"/>
    <w:lvl w:ilvl="0" w:tplc="D0D28DA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nsid w:val="10E73040"/>
    <w:multiLevelType w:val="hybridMultilevel"/>
    <w:tmpl w:val="A8E02F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AD2E7B"/>
    <w:multiLevelType w:val="hybridMultilevel"/>
    <w:tmpl w:val="AA980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16D0450"/>
    <w:multiLevelType w:val="hybridMultilevel"/>
    <w:tmpl w:val="628AC85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26B659FB"/>
    <w:multiLevelType w:val="hybridMultilevel"/>
    <w:tmpl w:val="745A2E6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29AF6716"/>
    <w:multiLevelType w:val="multilevel"/>
    <w:tmpl w:val="11E4C82C"/>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9DB7450"/>
    <w:multiLevelType w:val="hybridMultilevel"/>
    <w:tmpl w:val="DDC674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9D5ACD"/>
    <w:multiLevelType w:val="hybridMultilevel"/>
    <w:tmpl w:val="0D9C8C1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2F0D37A9"/>
    <w:multiLevelType w:val="hybridMultilevel"/>
    <w:tmpl w:val="0FB4DD0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2FF200BB"/>
    <w:multiLevelType w:val="hybridMultilevel"/>
    <w:tmpl w:val="4E4C42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27E392C"/>
    <w:multiLevelType w:val="hybridMultilevel"/>
    <w:tmpl w:val="F53823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D16BC6"/>
    <w:multiLevelType w:val="hybridMultilevel"/>
    <w:tmpl w:val="C07C0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88928A9"/>
    <w:multiLevelType w:val="hybridMultilevel"/>
    <w:tmpl w:val="2528BC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2A473F"/>
    <w:multiLevelType w:val="hybridMultilevel"/>
    <w:tmpl w:val="0950B6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C751676"/>
    <w:multiLevelType w:val="hybridMultilevel"/>
    <w:tmpl w:val="D8C6A1A8"/>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0B76F19"/>
    <w:multiLevelType w:val="hybridMultilevel"/>
    <w:tmpl w:val="9F5AC8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D030906"/>
    <w:multiLevelType w:val="multilevel"/>
    <w:tmpl w:val="A45A9C58"/>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DC50904"/>
    <w:multiLevelType w:val="hybridMultilevel"/>
    <w:tmpl w:val="1E366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4985708"/>
    <w:multiLevelType w:val="hybridMultilevel"/>
    <w:tmpl w:val="0E8EC9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56230F4"/>
    <w:multiLevelType w:val="hybridMultilevel"/>
    <w:tmpl w:val="7652A9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25A423E"/>
    <w:multiLevelType w:val="hybridMultilevel"/>
    <w:tmpl w:val="9668BDDA"/>
    <w:lvl w:ilvl="0" w:tplc="42901400">
      <w:start w:val="2"/>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5">
    <w:nsid w:val="7F3268A0"/>
    <w:multiLevelType w:val="hybridMultilevel"/>
    <w:tmpl w:val="1E6EA964"/>
    <w:lvl w:ilvl="0" w:tplc="07DE24B6">
      <w:start w:val="1"/>
      <w:numFmt w:val="decimal"/>
      <w:lvlText w:val="%1."/>
      <w:lvlJc w:val="left"/>
      <w:pPr>
        <w:tabs>
          <w:tab w:val="num" w:pos="1845"/>
        </w:tabs>
        <w:ind w:left="1845" w:hanging="112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24"/>
  </w:num>
  <w:num w:numId="2">
    <w:abstractNumId w:val="9"/>
  </w:num>
  <w:num w:numId="3">
    <w:abstractNumId w:val="4"/>
  </w:num>
  <w:num w:numId="4">
    <w:abstractNumId w:val="20"/>
  </w:num>
  <w:num w:numId="5">
    <w:abstractNumId w:val="15"/>
  </w:num>
  <w:num w:numId="6">
    <w:abstractNumId w:val="23"/>
  </w:num>
  <w:num w:numId="7">
    <w:abstractNumId w:val="16"/>
  </w:num>
  <w:num w:numId="8">
    <w:abstractNumId w:val="22"/>
  </w:num>
  <w:num w:numId="9">
    <w:abstractNumId w:val="5"/>
  </w:num>
  <w:num w:numId="10">
    <w:abstractNumId w:val="21"/>
  </w:num>
  <w:num w:numId="11">
    <w:abstractNumId w:val="13"/>
  </w:num>
  <w:num w:numId="12">
    <w:abstractNumId w:val="19"/>
  </w:num>
  <w:num w:numId="13">
    <w:abstractNumId w:val="12"/>
  </w:num>
  <w:num w:numId="14">
    <w:abstractNumId w:val="11"/>
  </w:num>
  <w:num w:numId="15">
    <w:abstractNumId w:val="25"/>
  </w:num>
  <w:num w:numId="16">
    <w:abstractNumId w:val="8"/>
  </w:num>
  <w:num w:numId="17">
    <w:abstractNumId w:val="10"/>
  </w:num>
  <w:num w:numId="18">
    <w:abstractNumId w:val="2"/>
  </w:num>
  <w:num w:numId="19">
    <w:abstractNumId w:val="6"/>
  </w:num>
  <w:num w:numId="20">
    <w:abstractNumId w:val="1"/>
  </w:num>
  <w:num w:numId="21">
    <w:abstractNumId w:val="17"/>
  </w:num>
  <w:num w:numId="22">
    <w:abstractNumId w:val="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745"/>
    <w:rsid w:val="000058FB"/>
    <w:rsid w:val="00012698"/>
    <w:rsid w:val="00012CD4"/>
    <w:rsid w:val="00013A07"/>
    <w:rsid w:val="00013C16"/>
    <w:rsid w:val="00024ED0"/>
    <w:rsid w:val="0002666A"/>
    <w:rsid w:val="00033E95"/>
    <w:rsid w:val="000408F2"/>
    <w:rsid w:val="000552AC"/>
    <w:rsid w:val="0005535D"/>
    <w:rsid w:val="00070E6E"/>
    <w:rsid w:val="00081483"/>
    <w:rsid w:val="000817F3"/>
    <w:rsid w:val="000932E7"/>
    <w:rsid w:val="00094948"/>
    <w:rsid w:val="000A5C83"/>
    <w:rsid w:val="000A7912"/>
    <w:rsid w:val="000B0262"/>
    <w:rsid w:val="000B63B6"/>
    <w:rsid w:val="000C0F82"/>
    <w:rsid w:val="000C465F"/>
    <w:rsid w:val="000C534B"/>
    <w:rsid w:val="000D17AE"/>
    <w:rsid w:val="000D2714"/>
    <w:rsid w:val="000E30B9"/>
    <w:rsid w:val="000E4DBB"/>
    <w:rsid w:val="000F3DEC"/>
    <w:rsid w:val="000F7E67"/>
    <w:rsid w:val="00110079"/>
    <w:rsid w:val="00111483"/>
    <w:rsid w:val="001114C2"/>
    <w:rsid w:val="001126BA"/>
    <w:rsid w:val="00116304"/>
    <w:rsid w:val="0011684C"/>
    <w:rsid w:val="00121799"/>
    <w:rsid w:val="00135EE3"/>
    <w:rsid w:val="00135F15"/>
    <w:rsid w:val="001362FE"/>
    <w:rsid w:val="00137744"/>
    <w:rsid w:val="001439AC"/>
    <w:rsid w:val="0014580D"/>
    <w:rsid w:val="0014787B"/>
    <w:rsid w:val="001630C8"/>
    <w:rsid w:val="00164E13"/>
    <w:rsid w:val="00164EA7"/>
    <w:rsid w:val="001704B1"/>
    <w:rsid w:val="001732FB"/>
    <w:rsid w:val="00175F5F"/>
    <w:rsid w:val="0018326B"/>
    <w:rsid w:val="00183574"/>
    <w:rsid w:val="001837D8"/>
    <w:rsid w:val="00184E4D"/>
    <w:rsid w:val="00194051"/>
    <w:rsid w:val="001A0745"/>
    <w:rsid w:val="001A11FF"/>
    <w:rsid w:val="001A6A7F"/>
    <w:rsid w:val="001A77D2"/>
    <w:rsid w:val="001B03EB"/>
    <w:rsid w:val="001B2632"/>
    <w:rsid w:val="001B2E29"/>
    <w:rsid w:val="001C29D7"/>
    <w:rsid w:val="001D363F"/>
    <w:rsid w:val="001E0215"/>
    <w:rsid w:val="001E4DBF"/>
    <w:rsid w:val="001E59D2"/>
    <w:rsid w:val="001F1F11"/>
    <w:rsid w:val="001F2AAA"/>
    <w:rsid w:val="001F4F3D"/>
    <w:rsid w:val="001F5A77"/>
    <w:rsid w:val="0020079C"/>
    <w:rsid w:val="002075C8"/>
    <w:rsid w:val="002101C4"/>
    <w:rsid w:val="00212D3A"/>
    <w:rsid w:val="0022428A"/>
    <w:rsid w:val="0023471B"/>
    <w:rsid w:val="00241869"/>
    <w:rsid w:val="002439DF"/>
    <w:rsid w:val="002538C2"/>
    <w:rsid w:val="00253C31"/>
    <w:rsid w:val="00255726"/>
    <w:rsid w:val="002667AD"/>
    <w:rsid w:val="00267EBB"/>
    <w:rsid w:val="00286ECB"/>
    <w:rsid w:val="00290524"/>
    <w:rsid w:val="00290C65"/>
    <w:rsid w:val="002958EF"/>
    <w:rsid w:val="002B2ECD"/>
    <w:rsid w:val="002B5589"/>
    <w:rsid w:val="002B598D"/>
    <w:rsid w:val="002C1319"/>
    <w:rsid w:val="002D5A89"/>
    <w:rsid w:val="002D7F82"/>
    <w:rsid w:val="002F41FF"/>
    <w:rsid w:val="00303587"/>
    <w:rsid w:val="00321198"/>
    <w:rsid w:val="00325FFC"/>
    <w:rsid w:val="0034503A"/>
    <w:rsid w:val="00350B26"/>
    <w:rsid w:val="00355B46"/>
    <w:rsid w:val="00361720"/>
    <w:rsid w:val="00363713"/>
    <w:rsid w:val="00370ED5"/>
    <w:rsid w:val="00371B5D"/>
    <w:rsid w:val="003839C5"/>
    <w:rsid w:val="0039137B"/>
    <w:rsid w:val="003936D2"/>
    <w:rsid w:val="003A0119"/>
    <w:rsid w:val="003A69FE"/>
    <w:rsid w:val="003B0CDB"/>
    <w:rsid w:val="003B0D86"/>
    <w:rsid w:val="003B121B"/>
    <w:rsid w:val="003B27C7"/>
    <w:rsid w:val="003B3429"/>
    <w:rsid w:val="003B793A"/>
    <w:rsid w:val="003C62A5"/>
    <w:rsid w:val="003C650E"/>
    <w:rsid w:val="003E3956"/>
    <w:rsid w:val="003F0D2F"/>
    <w:rsid w:val="003F1B1E"/>
    <w:rsid w:val="004003AF"/>
    <w:rsid w:val="00403673"/>
    <w:rsid w:val="004047E0"/>
    <w:rsid w:val="0040766F"/>
    <w:rsid w:val="00414C89"/>
    <w:rsid w:val="00417038"/>
    <w:rsid w:val="00417573"/>
    <w:rsid w:val="00426038"/>
    <w:rsid w:val="00433B24"/>
    <w:rsid w:val="00436CE4"/>
    <w:rsid w:val="00441CD6"/>
    <w:rsid w:val="00445B1B"/>
    <w:rsid w:val="00462207"/>
    <w:rsid w:val="00463E08"/>
    <w:rsid w:val="00466514"/>
    <w:rsid w:val="00472F29"/>
    <w:rsid w:val="00475DB1"/>
    <w:rsid w:val="004924A3"/>
    <w:rsid w:val="00493A39"/>
    <w:rsid w:val="00495CE6"/>
    <w:rsid w:val="004A7331"/>
    <w:rsid w:val="004B0359"/>
    <w:rsid w:val="004B35FB"/>
    <w:rsid w:val="004C0A50"/>
    <w:rsid w:val="004C0E88"/>
    <w:rsid w:val="004F0680"/>
    <w:rsid w:val="004F7F2D"/>
    <w:rsid w:val="00510AF0"/>
    <w:rsid w:val="00513FCA"/>
    <w:rsid w:val="005149DD"/>
    <w:rsid w:val="00524542"/>
    <w:rsid w:val="00525225"/>
    <w:rsid w:val="00526895"/>
    <w:rsid w:val="00536CE5"/>
    <w:rsid w:val="005412CF"/>
    <w:rsid w:val="005445C3"/>
    <w:rsid w:val="0054769F"/>
    <w:rsid w:val="005525D3"/>
    <w:rsid w:val="00555D15"/>
    <w:rsid w:val="005620A5"/>
    <w:rsid w:val="005709CB"/>
    <w:rsid w:val="005715FA"/>
    <w:rsid w:val="00572002"/>
    <w:rsid w:val="00574A29"/>
    <w:rsid w:val="0057703F"/>
    <w:rsid w:val="00580D27"/>
    <w:rsid w:val="005811F0"/>
    <w:rsid w:val="00581FFB"/>
    <w:rsid w:val="00586440"/>
    <w:rsid w:val="005A2396"/>
    <w:rsid w:val="005A4E99"/>
    <w:rsid w:val="005A559A"/>
    <w:rsid w:val="005B32EB"/>
    <w:rsid w:val="005B6960"/>
    <w:rsid w:val="005B7025"/>
    <w:rsid w:val="005B790F"/>
    <w:rsid w:val="005C0AAA"/>
    <w:rsid w:val="005C6FED"/>
    <w:rsid w:val="005C78B0"/>
    <w:rsid w:val="005D2A73"/>
    <w:rsid w:val="005D2BD8"/>
    <w:rsid w:val="005D3AD6"/>
    <w:rsid w:val="005D3EBE"/>
    <w:rsid w:val="005D5ED2"/>
    <w:rsid w:val="005E1D3B"/>
    <w:rsid w:val="005E1F60"/>
    <w:rsid w:val="005E4382"/>
    <w:rsid w:val="005E456C"/>
    <w:rsid w:val="005F0BA7"/>
    <w:rsid w:val="005F0BAB"/>
    <w:rsid w:val="005F6928"/>
    <w:rsid w:val="005F7EE4"/>
    <w:rsid w:val="00624C78"/>
    <w:rsid w:val="00637AE3"/>
    <w:rsid w:val="006414C1"/>
    <w:rsid w:val="006425EE"/>
    <w:rsid w:val="006541AE"/>
    <w:rsid w:val="006558EF"/>
    <w:rsid w:val="006630AD"/>
    <w:rsid w:val="006649DB"/>
    <w:rsid w:val="00673E1C"/>
    <w:rsid w:val="0068003B"/>
    <w:rsid w:val="006809DA"/>
    <w:rsid w:val="00682F4A"/>
    <w:rsid w:val="0068647B"/>
    <w:rsid w:val="006878B1"/>
    <w:rsid w:val="006A6735"/>
    <w:rsid w:val="006B53C7"/>
    <w:rsid w:val="006C2212"/>
    <w:rsid w:val="006C74BA"/>
    <w:rsid w:val="006D146A"/>
    <w:rsid w:val="006D26F1"/>
    <w:rsid w:val="006D3EDD"/>
    <w:rsid w:val="006D476C"/>
    <w:rsid w:val="006D58FA"/>
    <w:rsid w:val="006E3128"/>
    <w:rsid w:val="006E3594"/>
    <w:rsid w:val="006E3895"/>
    <w:rsid w:val="006F106C"/>
    <w:rsid w:val="006F38DD"/>
    <w:rsid w:val="007034D1"/>
    <w:rsid w:val="0070575E"/>
    <w:rsid w:val="0070630A"/>
    <w:rsid w:val="007160AD"/>
    <w:rsid w:val="00716B0B"/>
    <w:rsid w:val="0072065F"/>
    <w:rsid w:val="00730E21"/>
    <w:rsid w:val="007315E9"/>
    <w:rsid w:val="007346B3"/>
    <w:rsid w:val="007402A0"/>
    <w:rsid w:val="007428AA"/>
    <w:rsid w:val="007505E5"/>
    <w:rsid w:val="00751809"/>
    <w:rsid w:val="007573E4"/>
    <w:rsid w:val="00762289"/>
    <w:rsid w:val="00764023"/>
    <w:rsid w:val="00766608"/>
    <w:rsid w:val="007679C8"/>
    <w:rsid w:val="00776119"/>
    <w:rsid w:val="00776A5C"/>
    <w:rsid w:val="007858E4"/>
    <w:rsid w:val="007918FE"/>
    <w:rsid w:val="007924DF"/>
    <w:rsid w:val="00792907"/>
    <w:rsid w:val="00795C53"/>
    <w:rsid w:val="00797900"/>
    <w:rsid w:val="007A15FD"/>
    <w:rsid w:val="007A3BE4"/>
    <w:rsid w:val="007A50FA"/>
    <w:rsid w:val="007B1896"/>
    <w:rsid w:val="007C3EBD"/>
    <w:rsid w:val="007D6C16"/>
    <w:rsid w:val="007E7564"/>
    <w:rsid w:val="007F0705"/>
    <w:rsid w:val="007F59A1"/>
    <w:rsid w:val="007F5AB8"/>
    <w:rsid w:val="007F76EB"/>
    <w:rsid w:val="0080255B"/>
    <w:rsid w:val="0080271D"/>
    <w:rsid w:val="00806F93"/>
    <w:rsid w:val="008142AA"/>
    <w:rsid w:val="00814386"/>
    <w:rsid w:val="00814B7F"/>
    <w:rsid w:val="00814C8D"/>
    <w:rsid w:val="00815DD5"/>
    <w:rsid w:val="00816144"/>
    <w:rsid w:val="0081717B"/>
    <w:rsid w:val="008236AE"/>
    <w:rsid w:val="00827C49"/>
    <w:rsid w:val="008310AF"/>
    <w:rsid w:val="00836C9E"/>
    <w:rsid w:val="008477DF"/>
    <w:rsid w:val="00851108"/>
    <w:rsid w:val="008617CD"/>
    <w:rsid w:val="0086387A"/>
    <w:rsid w:val="00866A1D"/>
    <w:rsid w:val="00874258"/>
    <w:rsid w:val="00882169"/>
    <w:rsid w:val="00882D47"/>
    <w:rsid w:val="008842EA"/>
    <w:rsid w:val="008870D1"/>
    <w:rsid w:val="00896E9F"/>
    <w:rsid w:val="00896EAA"/>
    <w:rsid w:val="008A1C40"/>
    <w:rsid w:val="008A2F26"/>
    <w:rsid w:val="008A67C3"/>
    <w:rsid w:val="008B1D2C"/>
    <w:rsid w:val="008B3093"/>
    <w:rsid w:val="008B702B"/>
    <w:rsid w:val="008C4B65"/>
    <w:rsid w:val="008C6A79"/>
    <w:rsid w:val="008D532D"/>
    <w:rsid w:val="008D632E"/>
    <w:rsid w:val="008E0457"/>
    <w:rsid w:val="008E128F"/>
    <w:rsid w:val="008F1208"/>
    <w:rsid w:val="0090070C"/>
    <w:rsid w:val="0090231E"/>
    <w:rsid w:val="009311DF"/>
    <w:rsid w:val="0093298C"/>
    <w:rsid w:val="009336F1"/>
    <w:rsid w:val="00935669"/>
    <w:rsid w:val="0094141B"/>
    <w:rsid w:val="00945043"/>
    <w:rsid w:val="009525D2"/>
    <w:rsid w:val="00970CD0"/>
    <w:rsid w:val="00974D75"/>
    <w:rsid w:val="00975B02"/>
    <w:rsid w:val="00977470"/>
    <w:rsid w:val="00977766"/>
    <w:rsid w:val="009809F0"/>
    <w:rsid w:val="0098279F"/>
    <w:rsid w:val="00983C3E"/>
    <w:rsid w:val="00997F6E"/>
    <w:rsid w:val="009A0555"/>
    <w:rsid w:val="009A09EE"/>
    <w:rsid w:val="009A2E88"/>
    <w:rsid w:val="009A4CA3"/>
    <w:rsid w:val="009A5867"/>
    <w:rsid w:val="009B3848"/>
    <w:rsid w:val="009B57BF"/>
    <w:rsid w:val="009B670E"/>
    <w:rsid w:val="009C3C9B"/>
    <w:rsid w:val="009D0B8F"/>
    <w:rsid w:val="009D5DB3"/>
    <w:rsid w:val="009D5EE9"/>
    <w:rsid w:val="009E2AF3"/>
    <w:rsid w:val="009E39A1"/>
    <w:rsid w:val="009E577F"/>
    <w:rsid w:val="009E79DC"/>
    <w:rsid w:val="009F7D7F"/>
    <w:rsid w:val="00A01AB5"/>
    <w:rsid w:val="00A023AF"/>
    <w:rsid w:val="00A059B3"/>
    <w:rsid w:val="00A06E83"/>
    <w:rsid w:val="00A15AC9"/>
    <w:rsid w:val="00A20461"/>
    <w:rsid w:val="00A301F2"/>
    <w:rsid w:val="00A32B0F"/>
    <w:rsid w:val="00A44E62"/>
    <w:rsid w:val="00A47BD4"/>
    <w:rsid w:val="00A50AC5"/>
    <w:rsid w:val="00A6287D"/>
    <w:rsid w:val="00A631FC"/>
    <w:rsid w:val="00A63353"/>
    <w:rsid w:val="00A64618"/>
    <w:rsid w:val="00A66841"/>
    <w:rsid w:val="00A670DF"/>
    <w:rsid w:val="00A7154F"/>
    <w:rsid w:val="00A71E77"/>
    <w:rsid w:val="00A74B6F"/>
    <w:rsid w:val="00A76117"/>
    <w:rsid w:val="00A87B1C"/>
    <w:rsid w:val="00A9100D"/>
    <w:rsid w:val="00A93C6C"/>
    <w:rsid w:val="00A93DFC"/>
    <w:rsid w:val="00A9473B"/>
    <w:rsid w:val="00A96004"/>
    <w:rsid w:val="00A96050"/>
    <w:rsid w:val="00A971D1"/>
    <w:rsid w:val="00AA163A"/>
    <w:rsid w:val="00AB1CAB"/>
    <w:rsid w:val="00AC419A"/>
    <w:rsid w:val="00AC42A4"/>
    <w:rsid w:val="00AC6891"/>
    <w:rsid w:val="00AD4D28"/>
    <w:rsid w:val="00AD7F4D"/>
    <w:rsid w:val="00AE394A"/>
    <w:rsid w:val="00AE5AB0"/>
    <w:rsid w:val="00AF29FC"/>
    <w:rsid w:val="00AF6403"/>
    <w:rsid w:val="00B01383"/>
    <w:rsid w:val="00B0336F"/>
    <w:rsid w:val="00B078DF"/>
    <w:rsid w:val="00B22A71"/>
    <w:rsid w:val="00B26A95"/>
    <w:rsid w:val="00B27010"/>
    <w:rsid w:val="00B272CE"/>
    <w:rsid w:val="00B30C17"/>
    <w:rsid w:val="00B31204"/>
    <w:rsid w:val="00B402D0"/>
    <w:rsid w:val="00B4253C"/>
    <w:rsid w:val="00B434B8"/>
    <w:rsid w:val="00B459EE"/>
    <w:rsid w:val="00B469AF"/>
    <w:rsid w:val="00B47AB1"/>
    <w:rsid w:val="00B501D6"/>
    <w:rsid w:val="00B54041"/>
    <w:rsid w:val="00B56F99"/>
    <w:rsid w:val="00B60E1A"/>
    <w:rsid w:val="00B62686"/>
    <w:rsid w:val="00B759CC"/>
    <w:rsid w:val="00B7685C"/>
    <w:rsid w:val="00B87DF5"/>
    <w:rsid w:val="00B9514A"/>
    <w:rsid w:val="00B9738A"/>
    <w:rsid w:val="00BB00FD"/>
    <w:rsid w:val="00BB5AA2"/>
    <w:rsid w:val="00BC1BE2"/>
    <w:rsid w:val="00BD6188"/>
    <w:rsid w:val="00BD6450"/>
    <w:rsid w:val="00BE6658"/>
    <w:rsid w:val="00BF1D2F"/>
    <w:rsid w:val="00BF25FB"/>
    <w:rsid w:val="00C03B38"/>
    <w:rsid w:val="00C1153C"/>
    <w:rsid w:val="00C30CB7"/>
    <w:rsid w:val="00C50B58"/>
    <w:rsid w:val="00C5142F"/>
    <w:rsid w:val="00C53EDB"/>
    <w:rsid w:val="00C554F8"/>
    <w:rsid w:val="00C55BF3"/>
    <w:rsid w:val="00C578C1"/>
    <w:rsid w:val="00C66E28"/>
    <w:rsid w:val="00C71363"/>
    <w:rsid w:val="00C72575"/>
    <w:rsid w:val="00C7574F"/>
    <w:rsid w:val="00C82FEF"/>
    <w:rsid w:val="00CB79E6"/>
    <w:rsid w:val="00CC06C3"/>
    <w:rsid w:val="00CC20F5"/>
    <w:rsid w:val="00CC3300"/>
    <w:rsid w:val="00CC3788"/>
    <w:rsid w:val="00CD696C"/>
    <w:rsid w:val="00CE1AB2"/>
    <w:rsid w:val="00CE6DF7"/>
    <w:rsid w:val="00CF0B5C"/>
    <w:rsid w:val="00CF5D70"/>
    <w:rsid w:val="00CF6B4C"/>
    <w:rsid w:val="00CF7FB4"/>
    <w:rsid w:val="00D0017A"/>
    <w:rsid w:val="00D02215"/>
    <w:rsid w:val="00D05F68"/>
    <w:rsid w:val="00D17CEA"/>
    <w:rsid w:val="00D413BD"/>
    <w:rsid w:val="00D46F31"/>
    <w:rsid w:val="00D61D05"/>
    <w:rsid w:val="00D63E8A"/>
    <w:rsid w:val="00D648EF"/>
    <w:rsid w:val="00D64BC1"/>
    <w:rsid w:val="00D702CC"/>
    <w:rsid w:val="00D71B3F"/>
    <w:rsid w:val="00D74060"/>
    <w:rsid w:val="00D747A4"/>
    <w:rsid w:val="00D83E1A"/>
    <w:rsid w:val="00D84642"/>
    <w:rsid w:val="00D84A8D"/>
    <w:rsid w:val="00D91990"/>
    <w:rsid w:val="00D93D52"/>
    <w:rsid w:val="00DA2B6C"/>
    <w:rsid w:val="00DA3A2B"/>
    <w:rsid w:val="00DB343D"/>
    <w:rsid w:val="00DB757C"/>
    <w:rsid w:val="00DC116B"/>
    <w:rsid w:val="00DD1D30"/>
    <w:rsid w:val="00DE1266"/>
    <w:rsid w:val="00DE1C39"/>
    <w:rsid w:val="00DE30E1"/>
    <w:rsid w:val="00DE50DF"/>
    <w:rsid w:val="00DE611D"/>
    <w:rsid w:val="00DE66AC"/>
    <w:rsid w:val="00DE71C4"/>
    <w:rsid w:val="00DF49E5"/>
    <w:rsid w:val="00DF52E4"/>
    <w:rsid w:val="00E001B9"/>
    <w:rsid w:val="00E050E5"/>
    <w:rsid w:val="00E10233"/>
    <w:rsid w:val="00E121EB"/>
    <w:rsid w:val="00E15D80"/>
    <w:rsid w:val="00E217E0"/>
    <w:rsid w:val="00E2318B"/>
    <w:rsid w:val="00E23F5B"/>
    <w:rsid w:val="00E26433"/>
    <w:rsid w:val="00E31A23"/>
    <w:rsid w:val="00E34BC7"/>
    <w:rsid w:val="00E43FC2"/>
    <w:rsid w:val="00E447B8"/>
    <w:rsid w:val="00E44B04"/>
    <w:rsid w:val="00E44B0A"/>
    <w:rsid w:val="00E569C0"/>
    <w:rsid w:val="00E56F1B"/>
    <w:rsid w:val="00E57FBA"/>
    <w:rsid w:val="00E6090A"/>
    <w:rsid w:val="00E615F3"/>
    <w:rsid w:val="00E64FDA"/>
    <w:rsid w:val="00E703CD"/>
    <w:rsid w:val="00E72272"/>
    <w:rsid w:val="00E730C6"/>
    <w:rsid w:val="00E759DF"/>
    <w:rsid w:val="00E80DCE"/>
    <w:rsid w:val="00E93DE5"/>
    <w:rsid w:val="00E94DE9"/>
    <w:rsid w:val="00E96A21"/>
    <w:rsid w:val="00E975E4"/>
    <w:rsid w:val="00E9799C"/>
    <w:rsid w:val="00EA1530"/>
    <w:rsid w:val="00EA15E0"/>
    <w:rsid w:val="00EA2D94"/>
    <w:rsid w:val="00EB28B9"/>
    <w:rsid w:val="00EC29E3"/>
    <w:rsid w:val="00EC6F22"/>
    <w:rsid w:val="00ED62FF"/>
    <w:rsid w:val="00F11728"/>
    <w:rsid w:val="00F13360"/>
    <w:rsid w:val="00F1397B"/>
    <w:rsid w:val="00F166CE"/>
    <w:rsid w:val="00F22F8E"/>
    <w:rsid w:val="00F2389A"/>
    <w:rsid w:val="00F272C6"/>
    <w:rsid w:val="00F37E9A"/>
    <w:rsid w:val="00F44A1D"/>
    <w:rsid w:val="00F44B44"/>
    <w:rsid w:val="00F5137B"/>
    <w:rsid w:val="00F54D7F"/>
    <w:rsid w:val="00F56332"/>
    <w:rsid w:val="00F60B9D"/>
    <w:rsid w:val="00F62121"/>
    <w:rsid w:val="00F6501A"/>
    <w:rsid w:val="00F6606C"/>
    <w:rsid w:val="00F6752A"/>
    <w:rsid w:val="00F67C2A"/>
    <w:rsid w:val="00F7055B"/>
    <w:rsid w:val="00F73826"/>
    <w:rsid w:val="00F74515"/>
    <w:rsid w:val="00F76D2F"/>
    <w:rsid w:val="00FA1737"/>
    <w:rsid w:val="00FB61E9"/>
    <w:rsid w:val="00FC037B"/>
    <w:rsid w:val="00FF0270"/>
    <w:rsid w:val="00FF4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023CB6-F3C1-43C9-8AC4-07CEA139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726"/>
    <w:pPr>
      <w:spacing w:after="200" w:line="276" w:lineRule="auto"/>
    </w:pPr>
    <w:rPr>
      <w:sz w:val="22"/>
      <w:szCs w:val="22"/>
    </w:rPr>
  </w:style>
  <w:style w:type="paragraph" w:styleId="1">
    <w:name w:val="heading 1"/>
    <w:basedOn w:val="a"/>
    <w:next w:val="a"/>
    <w:link w:val="10"/>
    <w:uiPriority w:val="99"/>
    <w:qFormat/>
    <w:rsid w:val="001A0745"/>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1E4DB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0408F2"/>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1A0745"/>
    <w:pPr>
      <w:keepNext/>
      <w:keepLines/>
      <w:suppressAutoHyphens/>
      <w:spacing w:before="120" w:after="0" w:line="360" w:lineRule="auto"/>
      <w:jc w:val="center"/>
      <w:outlineLvl w:val="3"/>
    </w:pPr>
    <w:rPr>
      <w:rFonts w:ascii="Times New Roman" w:hAnsi="Times New Roman"/>
      <w:b/>
      <w:smallCaps/>
      <w:spacing w:val="4"/>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A0745"/>
    <w:rPr>
      <w:sz w:val="22"/>
      <w:szCs w:val="22"/>
      <w:lang w:eastAsia="en-US"/>
    </w:rPr>
  </w:style>
  <w:style w:type="paragraph" w:customStyle="1" w:styleId="ConsNormal">
    <w:name w:val="ConsNormal"/>
    <w:uiPriority w:val="99"/>
    <w:rsid w:val="001E4DBF"/>
    <w:pPr>
      <w:widowControl w:val="0"/>
      <w:autoSpaceDE w:val="0"/>
      <w:autoSpaceDN w:val="0"/>
      <w:adjustRightInd w:val="0"/>
      <w:ind w:right="19772" w:firstLine="720"/>
    </w:pPr>
    <w:rPr>
      <w:rFonts w:ascii="Arial" w:hAnsi="Arial" w:cs="Arial"/>
    </w:rPr>
  </w:style>
  <w:style w:type="character" w:customStyle="1" w:styleId="20">
    <w:name w:val="Заголовок 2 Знак"/>
    <w:link w:val="2"/>
    <w:uiPriority w:val="99"/>
    <w:locked/>
    <w:rsid w:val="001E4DBF"/>
    <w:rPr>
      <w:rFonts w:ascii="Cambria" w:eastAsia="Times New Roman" w:hAnsi="Cambria" w:cs="Times New Roman"/>
      <w:b/>
      <w:bCs/>
      <w:color w:val="4F81BD"/>
      <w:sz w:val="26"/>
      <w:szCs w:val="26"/>
    </w:rPr>
  </w:style>
  <w:style w:type="paragraph" w:styleId="a4">
    <w:name w:val="footnote text"/>
    <w:basedOn w:val="a"/>
    <w:link w:val="a5"/>
    <w:uiPriority w:val="99"/>
    <w:rsid w:val="001A0745"/>
    <w:pPr>
      <w:spacing w:after="0" w:line="360" w:lineRule="auto"/>
      <w:ind w:firstLine="709"/>
      <w:jc w:val="both"/>
    </w:pPr>
    <w:rPr>
      <w:rFonts w:ascii="Times New Roman" w:hAnsi="Times New Roman"/>
      <w:sz w:val="20"/>
      <w:szCs w:val="20"/>
    </w:rPr>
  </w:style>
  <w:style w:type="character" w:customStyle="1" w:styleId="40">
    <w:name w:val="Заголовок 4 Знак"/>
    <w:link w:val="4"/>
    <w:uiPriority w:val="99"/>
    <w:locked/>
    <w:rsid w:val="001A0745"/>
    <w:rPr>
      <w:rFonts w:ascii="Times New Roman" w:eastAsia="Times New Roman" w:hAnsi="Times New Roman" w:cs="Times New Roman"/>
      <w:b/>
      <w:smallCaps/>
      <w:spacing w:val="4"/>
      <w:kern w:val="28"/>
      <w:sz w:val="20"/>
      <w:szCs w:val="20"/>
    </w:rPr>
  </w:style>
  <w:style w:type="character" w:styleId="a6">
    <w:name w:val="footnote reference"/>
    <w:uiPriority w:val="99"/>
    <w:rsid w:val="001A0745"/>
    <w:rPr>
      <w:rFonts w:cs="Times New Roman"/>
      <w:vertAlign w:val="superscript"/>
    </w:rPr>
  </w:style>
  <w:style w:type="character" w:customStyle="1" w:styleId="a5">
    <w:name w:val="Текст сноски Знак"/>
    <w:link w:val="a4"/>
    <w:uiPriority w:val="99"/>
    <w:semiHidden/>
    <w:locked/>
    <w:rsid w:val="001A0745"/>
    <w:rPr>
      <w:rFonts w:ascii="Times New Roman" w:eastAsia="Times New Roman" w:hAnsi="Times New Roman" w:cs="Times New Roman"/>
      <w:sz w:val="20"/>
      <w:szCs w:val="20"/>
    </w:rPr>
  </w:style>
  <w:style w:type="paragraph" w:styleId="31">
    <w:name w:val="Body Text Indent 3"/>
    <w:basedOn w:val="a"/>
    <w:link w:val="32"/>
    <w:uiPriority w:val="99"/>
    <w:rsid w:val="001A0745"/>
    <w:pPr>
      <w:spacing w:after="0" w:line="360" w:lineRule="auto"/>
      <w:ind w:firstLine="709"/>
      <w:jc w:val="both"/>
    </w:pPr>
    <w:rPr>
      <w:rFonts w:ascii="Times New Roman" w:hAnsi="Times New Roman"/>
      <w:sz w:val="28"/>
      <w:szCs w:val="28"/>
    </w:rPr>
  </w:style>
  <w:style w:type="paragraph" w:styleId="a7">
    <w:name w:val="header"/>
    <w:basedOn w:val="a"/>
    <w:link w:val="a8"/>
    <w:uiPriority w:val="99"/>
    <w:rsid w:val="001A0745"/>
    <w:pPr>
      <w:tabs>
        <w:tab w:val="center" w:pos="4677"/>
        <w:tab w:val="right" w:pos="9355"/>
      </w:tabs>
      <w:spacing w:after="0" w:line="240" w:lineRule="auto"/>
    </w:pPr>
  </w:style>
  <w:style w:type="character" w:customStyle="1" w:styleId="32">
    <w:name w:val="Основной текст с отступом 3 Знак"/>
    <w:link w:val="31"/>
    <w:uiPriority w:val="99"/>
    <w:locked/>
    <w:rsid w:val="001A0745"/>
    <w:rPr>
      <w:rFonts w:ascii="Times New Roman" w:eastAsia="Times New Roman" w:hAnsi="Times New Roman" w:cs="Times New Roman"/>
      <w:sz w:val="28"/>
      <w:szCs w:val="28"/>
    </w:rPr>
  </w:style>
  <w:style w:type="paragraph" w:styleId="a9">
    <w:name w:val="footer"/>
    <w:basedOn w:val="a"/>
    <w:link w:val="aa"/>
    <w:uiPriority w:val="99"/>
    <w:semiHidden/>
    <w:rsid w:val="001A0745"/>
    <w:pPr>
      <w:tabs>
        <w:tab w:val="center" w:pos="4677"/>
        <w:tab w:val="right" w:pos="9355"/>
      </w:tabs>
      <w:spacing w:after="0" w:line="240" w:lineRule="auto"/>
    </w:pPr>
  </w:style>
  <w:style w:type="character" w:customStyle="1" w:styleId="a8">
    <w:name w:val="Верхний колонтитул Знак"/>
    <w:link w:val="a7"/>
    <w:uiPriority w:val="99"/>
    <w:locked/>
    <w:rsid w:val="001A0745"/>
    <w:rPr>
      <w:rFonts w:cs="Times New Roman"/>
    </w:rPr>
  </w:style>
  <w:style w:type="character" w:customStyle="1" w:styleId="10">
    <w:name w:val="Заголовок 1 Знак"/>
    <w:link w:val="1"/>
    <w:uiPriority w:val="99"/>
    <w:locked/>
    <w:rsid w:val="001A0745"/>
    <w:rPr>
      <w:rFonts w:ascii="Arial" w:eastAsia="Times New Roman" w:hAnsi="Arial" w:cs="Arial"/>
      <w:b/>
      <w:bCs/>
      <w:kern w:val="32"/>
      <w:sz w:val="32"/>
      <w:szCs w:val="32"/>
    </w:rPr>
  </w:style>
  <w:style w:type="character" w:customStyle="1" w:styleId="aa">
    <w:name w:val="Нижний колонтитул Знак"/>
    <w:link w:val="a9"/>
    <w:uiPriority w:val="99"/>
    <w:semiHidden/>
    <w:locked/>
    <w:rsid w:val="001A0745"/>
    <w:rPr>
      <w:rFonts w:cs="Times New Roman"/>
    </w:rPr>
  </w:style>
  <w:style w:type="paragraph" w:styleId="21">
    <w:name w:val="Body Text 2"/>
    <w:basedOn w:val="a"/>
    <w:link w:val="22"/>
    <w:uiPriority w:val="99"/>
    <w:rsid w:val="00525225"/>
    <w:pPr>
      <w:spacing w:after="120" w:line="480" w:lineRule="auto"/>
    </w:pPr>
  </w:style>
  <w:style w:type="paragraph" w:customStyle="1" w:styleId="ConsNonformat">
    <w:name w:val="ConsNonformat"/>
    <w:uiPriority w:val="99"/>
    <w:rsid w:val="00F44B44"/>
    <w:rPr>
      <w:rFonts w:ascii="Consultant" w:hAnsi="Consultant" w:cs="Consultant"/>
    </w:rPr>
  </w:style>
  <w:style w:type="character" w:customStyle="1" w:styleId="22">
    <w:name w:val="Основной текст 2 Знак"/>
    <w:link w:val="21"/>
    <w:uiPriority w:val="99"/>
    <w:locked/>
    <w:rsid w:val="00525225"/>
    <w:rPr>
      <w:rFonts w:cs="Times New Roman"/>
    </w:rPr>
  </w:style>
  <w:style w:type="character" w:customStyle="1" w:styleId="30">
    <w:name w:val="Заголовок 3 Знак"/>
    <w:link w:val="3"/>
    <w:uiPriority w:val="99"/>
    <w:semiHidden/>
    <w:locked/>
    <w:rsid w:val="000408F2"/>
    <w:rPr>
      <w:rFonts w:ascii="Cambria" w:eastAsia="Times New Roman" w:hAnsi="Cambria" w:cs="Times New Roman"/>
      <w:b/>
      <w:bCs/>
      <w:color w:val="4F81BD"/>
    </w:rPr>
  </w:style>
  <w:style w:type="paragraph" w:styleId="11">
    <w:name w:val="toc 1"/>
    <w:basedOn w:val="a"/>
    <w:next w:val="a"/>
    <w:autoRedefine/>
    <w:uiPriority w:val="99"/>
    <w:rsid w:val="00751809"/>
    <w:pPr>
      <w:spacing w:before="120" w:after="120"/>
    </w:pPr>
    <w:rPr>
      <w:b/>
      <w:bCs/>
      <w:caps/>
      <w:sz w:val="20"/>
      <w:szCs w:val="20"/>
    </w:rPr>
  </w:style>
  <w:style w:type="paragraph" w:styleId="23">
    <w:name w:val="toc 2"/>
    <w:basedOn w:val="a"/>
    <w:next w:val="a"/>
    <w:autoRedefine/>
    <w:uiPriority w:val="99"/>
    <w:rsid w:val="00751809"/>
    <w:pPr>
      <w:spacing w:after="0"/>
      <w:ind w:left="220"/>
    </w:pPr>
    <w:rPr>
      <w:smallCaps/>
      <w:sz w:val="20"/>
      <w:szCs w:val="20"/>
    </w:rPr>
  </w:style>
  <w:style w:type="paragraph" w:styleId="33">
    <w:name w:val="toc 3"/>
    <w:basedOn w:val="a"/>
    <w:next w:val="a"/>
    <w:autoRedefine/>
    <w:uiPriority w:val="99"/>
    <w:rsid w:val="00751809"/>
    <w:pPr>
      <w:spacing w:after="0"/>
      <w:ind w:left="440"/>
    </w:pPr>
    <w:rPr>
      <w:i/>
      <w:iCs/>
      <w:sz w:val="20"/>
      <w:szCs w:val="20"/>
    </w:rPr>
  </w:style>
  <w:style w:type="paragraph" w:styleId="41">
    <w:name w:val="toc 4"/>
    <w:basedOn w:val="a"/>
    <w:next w:val="a"/>
    <w:autoRedefine/>
    <w:uiPriority w:val="99"/>
    <w:rsid w:val="00751809"/>
    <w:pPr>
      <w:spacing w:after="0"/>
      <w:ind w:left="660"/>
    </w:pPr>
    <w:rPr>
      <w:sz w:val="18"/>
      <w:szCs w:val="18"/>
    </w:rPr>
  </w:style>
  <w:style w:type="paragraph" w:styleId="5">
    <w:name w:val="toc 5"/>
    <w:basedOn w:val="a"/>
    <w:next w:val="a"/>
    <w:autoRedefine/>
    <w:uiPriority w:val="99"/>
    <w:rsid w:val="00751809"/>
    <w:pPr>
      <w:spacing w:after="0"/>
      <w:ind w:left="880"/>
    </w:pPr>
    <w:rPr>
      <w:sz w:val="18"/>
      <w:szCs w:val="18"/>
    </w:rPr>
  </w:style>
  <w:style w:type="paragraph" w:styleId="6">
    <w:name w:val="toc 6"/>
    <w:basedOn w:val="a"/>
    <w:next w:val="a"/>
    <w:autoRedefine/>
    <w:uiPriority w:val="99"/>
    <w:rsid w:val="00751809"/>
    <w:pPr>
      <w:spacing w:after="0"/>
      <w:ind w:left="1100"/>
    </w:pPr>
    <w:rPr>
      <w:sz w:val="18"/>
      <w:szCs w:val="18"/>
    </w:rPr>
  </w:style>
  <w:style w:type="paragraph" w:styleId="7">
    <w:name w:val="toc 7"/>
    <w:basedOn w:val="a"/>
    <w:next w:val="a"/>
    <w:autoRedefine/>
    <w:uiPriority w:val="99"/>
    <w:rsid w:val="00751809"/>
    <w:pPr>
      <w:spacing w:after="0"/>
      <w:ind w:left="1320"/>
    </w:pPr>
    <w:rPr>
      <w:sz w:val="18"/>
      <w:szCs w:val="18"/>
    </w:rPr>
  </w:style>
  <w:style w:type="paragraph" w:styleId="8">
    <w:name w:val="toc 8"/>
    <w:basedOn w:val="a"/>
    <w:next w:val="a"/>
    <w:autoRedefine/>
    <w:uiPriority w:val="99"/>
    <w:rsid w:val="00751809"/>
    <w:pPr>
      <w:spacing w:after="0"/>
      <w:ind w:left="1540"/>
    </w:pPr>
    <w:rPr>
      <w:sz w:val="18"/>
      <w:szCs w:val="18"/>
    </w:rPr>
  </w:style>
  <w:style w:type="paragraph" w:styleId="9">
    <w:name w:val="toc 9"/>
    <w:basedOn w:val="a"/>
    <w:next w:val="a"/>
    <w:autoRedefine/>
    <w:uiPriority w:val="99"/>
    <w:rsid w:val="00751809"/>
    <w:pPr>
      <w:spacing w:after="0"/>
      <w:ind w:left="1760"/>
    </w:pPr>
    <w:rPr>
      <w:sz w:val="18"/>
      <w:szCs w:val="18"/>
    </w:rPr>
  </w:style>
  <w:style w:type="paragraph" w:styleId="ab">
    <w:name w:val="List Paragraph"/>
    <w:basedOn w:val="a"/>
    <w:uiPriority w:val="99"/>
    <w:qFormat/>
    <w:rsid w:val="00CB79E6"/>
    <w:pPr>
      <w:ind w:left="720"/>
      <w:contextualSpacing/>
    </w:pPr>
  </w:style>
  <w:style w:type="paragraph" w:styleId="ac">
    <w:name w:val="Body Text Indent"/>
    <w:basedOn w:val="a"/>
    <w:link w:val="ad"/>
    <w:uiPriority w:val="99"/>
    <w:semiHidden/>
    <w:rsid w:val="007C3EBD"/>
    <w:pPr>
      <w:spacing w:after="120"/>
      <w:ind w:left="283"/>
    </w:pPr>
  </w:style>
  <w:style w:type="paragraph" w:customStyle="1" w:styleId="ae">
    <w:name w:val="текст сноски"/>
    <w:basedOn w:val="a"/>
    <w:uiPriority w:val="99"/>
    <w:rsid w:val="001A6A7F"/>
    <w:pPr>
      <w:autoSpaceDE w:val="0"/>
      <w:autoSpaceDN w:val="0"/>
      <w:spacing w:after="0" w:line="240" w:lineRule="auto"/>
    </w:pPr>
    <w:rPr>
      <w:rFonts w:ascii="Times New Roman" w:hAnsi="Times New Roman"/>
      <w:sz w:val="20"/>
      <w:szCs w:val="20"/>
    </w:rPr>
  </w:style>
  <w:style w:type="character" w:customStyle="1" w:styleId="ad">
    <w:name w:val="Основной текст с отступом Знак"/>
    <w:link w:val="ac"/>
    <w:uiPriority w:val="99"/>
    <w:semiHidden/>
    <w:locked/>
    <w:rsid w:val="007C3EBD"/>
    <w:rPr>
      <w:rFonts w:cs="Times New Roman"/>
    </w:rPr>
  </w:style>
  <w:style w:type="paragraph" w:styleId="af">
    <w:name w:val="endnote text"/>
    <w:basedOn w:val="a"/>
    <w:link w:val="af0"/>
    <w:uiPriority w:val="99"/>
    <w:semiHidden/>
    <w:rsid w:val="00827C49"/>
    <w:pPr>
      <w:spacing w:after="0" w:line="240" w:lineRule="auto"/>
    </w:pPr>
    <w:rPr>
      <w:sz w:val="20"/>
      <w:szCs w:val="20"/>
    </w:rPr>
  </w:style>
  <w:style w:type="character" w:styleId="af1">
    <w:name w:val="endnote reference"/>
    <w:uiPriority w:val="99"/>
    <w:semiHidden/>
    <w:rsid w:val="00827C49"/>
    <w:rPr>
      <w:rFonts w:cs="Times New Roman"/>
      <w:vertAlign w:val="superscript"/>
    </w:rPr>
  </w:style>
  <w:style w:type="character" w:customStyle="1" w:styleId="af0">
    <w:name w:val="Текст концевой сноски Знак"/>
    <w:link w:val="af"/>
    <w:uiPriority w:val="99"/>
    <w:semiHidden/>
    <w:locked/>
    <w:rsid w:val="00827C49"/>
    <w:rPr>
      <w:rFonts w:cs="Times New Roman"/>
      <w:sz w:val="20"/>
      <w:szCs w:val="20"/>
    </w:rPr>
  </w:style>
  <w:style w:type="character" w:styleId="af2">
    <w:name w:val="page number"/>
    <w:uiPriority w:val="99"/>
    <w:rsid w:val="003F1B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5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15214</Words>
  <Characters>86721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Шухрат</dc:creator>
  <cp:keywords/>
  <dc:description/>
  <cp:lastModifiedBy>admin</cp:lastModifiedBy>
  <cp:revision>2</cp:revision>
  <cp:lastPrinted>2009-04-16T07:42:00Z</cp:lastPrinted>
  <dcterms:created xsi:type="dcterms:W3CDTF">2014-03-06T07:26:00Z</dcterms:created>
  <dcterms:modified xsi:type="dcterms:W3CDTF">2014-03-06T07:26:00Z</dcterms:modified>
</cp:coreProperties>
</file>