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F50" w:rsidRPr="00AF3D2A" w:rsidRDefault="004B6F50" w:rsidP="00AF3D2A">
      <w:pPr>
        <w:suppressAutoHyphens/>
        <w:spacing w:line="360" w:lineRule="auto"/>
        <w:ind w:firstLine="709"/>
        <w:jc w:val="center"/>
        <w:rPr>
          <w:sz w:val="28"/>
          <w:szCs w:val="28"/>
        </w:rPr>
      </w:pPr>
      <w:r w:rsidRPr="00AF3D2A">
        <w:rPr>
          <w:sz w:val="28"/>
          <w:szCs w:val="28"/>
        </w:rPr>
        <w:t>НЕГОСУДАРСТВЕННОЕ ОБРАЗОВАТЕЛЬНОЕ УЧРЕЖДЕНИЕ</w:t>
      </w:r>
    </w:p>
    <w:p w:rsidR="004B6F50" w:rsidRPr="00AF3D2A" w:rsidRDefault="004B6F50" w:rsidP="00AF3D2A">
      <w:pPr>
        <w:suppressAutoHyphens/>
        <w:spacing w:line="360" w:lineRule="auto"/>
        <w:ind w:firstLine="709"/>
        <w:jc w:val="center"/>
        <w:rPr>
          <w:sz w:val="28"/>
          <w:szCs w:val="28"/>
        </w:rPr>
      </w:pPr>
      <w:r w:rsidRPr="00AF3D2A">
        <w:rPr>
          <w:sz w:val="28"/>
          <w:szCs w:val="28"/>
        </w:rPr>
        <w:t>ВЫСШЕГО ПРОФЕССИОНАЛЬНОГО ОБРАЗОВАНИЯ</w:t>
      </w:r>
    </w:p>
    <w:p w:rsidR="004B6F50" w:rsidRPr="00AF3D2A" w:rsidRDefault="004B6F50" w:rsidP="00AF3D2A">
      <w:pPr>
        <w:suppressAutoHyphens/>
        <w:spacing w:line="360" w:lineRule="auto"/>
        <w:ind w:firstLine="709"/>
        <w:jc w:val="center"/>
        <w:rPr>
          <w:sz w:val="28"/>
          <w:szCs w:val="28"/>
        </w:rPr>
      </w:pPr>
      <w:r w:rsidRPr="00AF3D2A">
        <w:rPr>
          <w:sz w:val="28"/>
          <w:szCs w:val="28"/>
        </w:rPr>
        <w:t>МОСКОВСКИЙ СОЦИАЛЬНО-ЭКОНОМИЧЕСКИЙ ИНСТИТУТ</w:t>
      </w:r>
    </w:p>
    <w:p w:rsidR="004B6F50" w:rsidRPr="00AF3D2A" w:rsidRDefault="004B6F50" w:rsidP="00AF3D2A">
      <w:pPr>
        <w:suppressAutoHyphens/>
        <w:spacing w:line="360" w:lineRule="auto"/>
        <w:ind w:firstLine="709"/>
        <w:jc w:val="center"/>
        <w:rPr>
          <w:sz w:val="28"/>
          <w:szCs w:val="28"/>
        </w:rPr>
      </w:pPr>
    </w:p>
    <w:p w:rsidR="00AF3D2A" w:rsidRPr="00AF3D2A" w:rsidRDefault="00AF3D2A" w:rsidP="00AF3D2A">
      <w:pPr>
        <w:suppressAutoHyphens/>
        <w:spacing w:line="360" w:lineRule="auto"/>
        <w:ind w:firstLine="709"/>
        <w:jc w:val="center"/>
        <w:rPr>
          <w:sz w:val="28"/>
          <w:szCs w:val="28"/>
        </w:rPr>
      </w:pPr>
    </w:p>
    <w:p w:rsidR="00AF3D2A" w:rsidRDefault="00AF3D2A" w:rsidP="00AF3D2A">
      <w:pPr>
        <w:suppressAutoHyphens/>
        <w:spacing w:line="360" w:lineRule="auto"/>
        <w:ind w:firstLine="709"/>
        <w:jc w:val="center"/>
        <w:rPr>
          <w:sz w:val="28"/>
          <w:szCs w:val="28"/>
          <w:lang w:val="en-US"/>
        </w:rPr>
      </w:pPr>
    </w:p>
    <w:p w:rsidR="00AF3D2A" w:rsidRDefault="00AF3D2A" w:rsidP="00AF3D2A">
      <w:pPr>
        <w:suppressAutoHyphens/>
        <w:spacing w:line="360" w:lineRule="auto"/>
        <w:ind w:firstLine="709"/>
        <w:jc w:val="center"/>
        <w:rPr>
          <w:sz w:val="28"/>
          <w:szCs w:val="28"/>
          <w:lang w:val="en-US"/>
        </w:rPr>
      </w:pPr>
    </w:p>
    <w:p w:rsidR="00AF3D2A" w:rsidRDefault="00AF3D2A" w:rsidP="00AF3D2A">
      <w:pPr>
        <w:suppressAutoHyphens/>
        <w:spacing w:line="360" w:lineRule="auto"/>
        <w:ind w:firstLine="709"/>
        <w:jc w:val="center"/>
        <w:rPr>
          <w:sz w:val="28"/>
          <w:szCs w:val="28"/>
          <w:lang w:val="en-US"/>
        </w:rPr>
      </w:pPr>
    </w:p>
    <w:p w:rsidR="00AF3D2A" w:rsidRDefault="00AF3D2A" w:rsidP="00AF3D2A">
      <w:pPr>
        <w:suppressAutoHyphens/>
        <w:spacing w:line="360" w:lineRule="auto"/>
        <w:ind w:firstLine="709"/>
        <w:jc w:val="center"/>
        <w:rPr>
          <w:sz w:val="28"/>
          <w:szCs w:val="28"/>
          <w:lang w:val="en-US"/>
        </w:rPr>
      </w:pPr>
    </w:p>
    <w:p w:rsidR="00AF3D2A" w:rsidRPr="00AF3D2A" w:rsidRDefault="00AF3D2A" w:rsidP="00AF3D2A">
      <w:pPr>
        <w:suppressAutoHyphens/>
        <w:spacing w:line="360" w:lineRule="auto"/>
        <w:ind w:firstLine="709"/>
        <w:jc w:val="center"/>
        <w:rPr>
          <w:sz w:val="28"/>
          <w:szCs w:val="28"/>
          <w:lang w:val="en-US"/>
        </w:rPr>
      </w:pPr>
    </w:p>
    <w:p w:rsidR="00AF3D2A" w:rsidRPr="00AF3D2A" w:rsidRDefault="00AF3D2A" w:rsidP="00AF3D2A">
      <w:pPr>
        <w:suppressAutoHyphens/>
        <w:spacing w:line="360" w:lineRule="auto"/>
        <w:ind w:firstLine="709"/>
        <w:jc w:val="center"/>
        <w:rPr>
          <w:sz w:val="28"/>
          <w:szCs w:val="28"/>
        </w:rPr>
      </w:pPr>
    </w:p>
    <w:p w:rsidR="004B6F50" w:rsidRPr="00AF3D2A" w:rsidRDefault="004B6F50" w:rsidP="00AF3D2A">
      <w:pPr>
        <w:suppressAutoHyphens/>
        <w:spacing w:line="360" w:lineRule="auto"/>
        <w:ind w:firstLine="709"/>
        <w:jc w:val="center"/>
        <w:rPr>
          <w:sz w:val="28"/>
          <w:szCs w:val="28"/>
        </w:rPr>
      </w:pPr>
    </w:p>
    <w:p w:rsidR="004B6F50" w:rsidRPr="00AF3D2A" w:rsidRDefault="004B6F50" w:rsidP="00AF3D2A">
      <w:pPr>
        <w:suppressAutoHyphens/>
        <w:spacing w:line="360" w:lineRule="auto"/>
        <w:ind w:firstLine="709"/>
        <w:jc w:val="center"/>
        <w:rPr>
          <w:sz w:val="28"/>
          <w:szCs w:val="28"/>
        </w:rPr>
      </w:pPr>
      <w:r w:rsidRPr="00AF3D2A">
        <w:rPr>
          <w:sz w:val="28"/>
          <w:szCs w:val="28"/>
        </w:rPr>
        <w:t>ДИПЛОМНАЯ РАБОТА</w:t>
      </w:r>
    </w:p>
    <w:p w:rsidR="004B6F50" w:rsidRPr="00AF3D2A" w:rsidRDefault="004B6F50" w:rsidP="00AF3D2A">
      <w:pPr>
        <w:suppressAutoHyphens/>
        <w:spacing w:line="360" w:lineRule="auto"/>
        <w:ind w:firstLine="709"/>
        <w:jc w:val="center"/>
        <w:rPr>
          <w:sz w:val="28"/>
          <w:szCs w:val="28"/>
        </w:rPr>
      </w:pPr>
      <w:r w:rsidRPr="00AF3D2A">
        <w:rPr>
          <w:sz w:val="28"/>
          <w:szCs w:val="28"/>
        </w:rPr>
        <w:t xml:space="preserve">Тема: </w:t>
      </w:r>
      <w:r w:rsidR="00AF3D2A">
        <w:rPr>
          <w:sz w:val="28"/>
          <w:szCs w:val="28"/>
        </w:rPr>
        <w:t>"</w:t>
      </w:r>
      <w:r w:rsidR="008C5705" w:rsidRPr="00AF3D2A">
        <w:rPr>
          <w:sz w:val="28"/>
          <w:szCs w:val="28"/>
        </w:rPr>
        <w:t>ИСТОРИЯ ТАМОЖЕННЫХ ОРГАНОВ РОССИИ В 12-17 ВЕКАХ</w:t>
      </w:r>
      <w:r w:rsidR="00AF3D2A">
        <w:rPr>
          <w:sz w:val="28"/>
          <w:szCs w:val="28"/>
        </w:rPr>
        <w:t>"</w:t>
      </w:r>
    </w:p>
    <w:p w:rsidR="004B6F50" w:rsidRPr="00AF3D2A" w:rsidRDefault="004B6F50" w:rsidP="00AF3D2A">
      <w:pPr>
        <w:suppressAutoHyphens/>
        <w:spacing w:line="360" w:lineRule="auto"/>
        <w:ind w:firstLine="709"/>
        <w:jc w:val="center"/>
        <w:rPr>
          <w:sz w:val="28"/>
          <w:szCs w:val="28"/>
        </w:rPr>
      </w:pPr>
    </w:p>
    <w:p w:rsidR="00AF3D2A" w:rsidRPr="00AF3D2A" w:rsidRDefault="00AF3D2A" w:rsidP="00AF3D2A">
      <w:pPr>
        <w:suppressAutoHyphens/>
        <w:spacing w:line="360" w:lineRule="auto"/>
        <w:ind w:firstLine="709"/>
        <w:jc w:val="center"/>
        <w:rPr>
          <w:sz w:val="28"/>
          <w:szCs w:val="28"/>
        </w:rPr>
      </w:pPr>
    </w:p>
    <w:p w:rsidR="00AF3D2A" w:rsidRPr="00AF3D2A" w:rsidRDefault="00AF3D2A" w:rsidP="00AF3D2A">
      <w:pPr>
        <w:suppressAutoHyphens/>
        <w:spacing w:line="360" w:lineRule="auto"/>
        <w:ind w:firstLine="709"/>
        <w:jc w:val="center"/>
        <w:rPr>
          <w:sz w:val="28"/>
          <w:szCs w:val="28"/>
        </w:rPr>
      </w:pPr>
    </w:p>
    <w:p w:rsidR="00AF3D2A" w:rsidRPr="005843F1" w:rsidRDefault="00AF3D2A" w:rsidP="00AF3D2A">
      <w:pPr>
        <w:suppressAutoHyphens/>
        <w:spacing w:line="360" w:lineRule="auto"/>
        <w:ind w:firstLine="709"/>
        <w:jc w:val="center"/>
        <w:rPr>
          <w:sz w:val="28"/>
          <w:szCs w:val="28"/>
        </w:rPr>
      </w:pPr>
    </w:p>
    <w:p w:rsidR="00AF3D2A" w:rsidRPr="005843F1" w:rsidRDefault="00AF3D2A" w:rsidP="00AF3D2A">
      <w:pPr>
        <w:suppressAutoHyphens/>
        <w:spacing w:line="360" w:lineRule="auto"/>
        <w:ind w:firstLine="709"/>
        <w:jc w:val="center"/>
        <w:rPr>
          <w:sz w:val="28"/>
          <w:szCs w:val="28"/>
        </w:rPr>
      </w:pPr>
    </w:p>
    <w:p w:rsidR="00AF3D2A" w:rsidRPr="005843F1" w:rsidRDefault="00AF3D2A" w:rsidP="00AF3D2A">
      <w:pPr>
        <w:suppressAutoHyphens/>
        <w:spacing w:line="360" w:lineRule="auto"/>
        <w:ind w:firstLine="709"/>
        <w:jc w:val="center"/>
        <w:rPr>
          <w:sz w:val="28"/>
          <w:szCs w:val="28"/>
        </w:rPr>
      </w:pPr>
    </w:p>
    <w:p w:rsidR="00AF3D2A" w:rsidRPr="005843F1" w:rsidRDefault="00AF3D2A" w:rsidP="00AF3D2A">
      <w:pPr>
        <w:suppressAutoHyphens/>
        <w:spacing w:line="360" w:lineRule="auto"/>
        <w:ind w:firstLine="709"/>
        <w:jc w:val="center"/>
        <w:rPr>
          <w:sz w:val="28"/>
          <w:szCs w:val="28"/>
        </w:rPr>
      </w:pPr>
    </w:p>
    <w:p w:rsidR="00AF3D2A" w:rsidRPr="005843F1" w:rsidRDefault="00AF3D2A" w:rsidP="00AF3D2A">
      <w:pPr>
        <w:suppressAutoHyphens/>
        <w:spacing w:line="360" w:lineRule="auto"/>
        <w:ind w:firstLine="709"/>
        <w:jc w:val="center"/>
        <w:rPr>
          <w:sz w:val="28"/>
          <w:szCs w:val="28"/>
        </w:rPr>
      </w:pPr>
    </w:p>
    <w:p w:rsidR="00AF3D2A" w:rsidRPr="005843F1" w:rsidRDefault="00AF3D2A" w:rsidP="00AF3D2A">
      <w:pPr>
        <w:suppressAutoHyphens/>
        <w:spacing w:line="360" w:lineRule="auto"/>
        <w:ind w:firstLine="709"/>
        <w:jc w:val="center"/>
        <w:rPr>
          <w:sz w:val="28"/>
          <w:szCs w:val="28"/>
        </w:rPr>
      </w:pPr>
    </w:p>
    <w:p w:rsidR="00AF3D2A" w:rsidRPr="005843F1" w:rsidRDefault="00AF3D2A" w:rsidP="00AF3D2A">
      <w:pPr>
        <w:suppressAutoHyphens/>
        <w:spacing w:line="360" w:lineRule="auto"/>
        <w:ind w:firstLine="709"/>
        <w:jc w:val="center"/>
        <w:rPr>
          <w:sz w:val="28"/>
          <w:szCs w:val="28"/>
        </w:rPr>
      </w:pPr>
    </w:p>
    <w:p w:rsidR="00AF3D2A" w:rsidRPr="00AF3D2A" w:rsidRDefault="00AF3D2A" w:rsidP="00AF3D2A">
      <w:pPr>
        <w:suppressAutoHyphens/>
        <w:spacing w:line="360" w:lineRule="auto"/>
        <w:ind w:firstLine="709"/>
        <w:jc w:val="center"/>
        <w:rPr>
          <w:sz w:val="28"/>
          <w:szCs w:val="28"/>
        </w:rPr>
      </w:pPr>
    </w:p>
    <w:p w:rsidR="00AF3D2A" w:rsidRPr="00AF3D2A" w:rsidRDefault="004B6F50" w:rsidP="00AF3D2A">
      <w:pPr>
        <w:suppressAutoHyphens/>
        <w:spacing w:line="360" w:lineRule="auto"/>
        <w:ind w:firstLine="709"/>
        <w:jc w:val="center"/>
        <w:rPr>
          <w:sz w:val="28"/>
          <w:szCs w:val="28"/>
        </w:rPr>
      </w:pPr>
      <w:r w:rsidRPr="00AF3D2A">
        <w:rPr>
          <w:sz w:val="28"/>
          <w:szCs w:val="28"/>
        </w:rPr>
        <w:t>Москва 2009</w:t>
      </w:r>
    </w:p>
    <w:p w:rsidR="00AF3D2A" w:rsidRPr="00AF3D2A" w:rsidRDefault="00AF3D2A" w:rsidP="00AF3D2A">
      <w:pPr>
        <w:suppressAutoHyphens/>
        <w:spacing w:line="360" w:lineRule="auto"/>
        <w:ind w:firstLine="709"/>
        <w:jc w:val="center"/>
        <w:rPr>
          <w:sz w:val="28"/>
          <w:szCs w:val="28"/>
        </w:rPr>
      </w:pPr>
    </w:p>
    <w:p w:rsidR="00AF3D2A" w:rsidRDefault="00AF3D2A" w:rsidP="00AF3D2A">
      <w:pPr>
        <w:suppressAutoHyphens/>
        <w:spacing w:line="360" w:lineRule="auto"/>
        <w:ind w:firstLine="709"/>
        <w:jc w:val="both"/>
        <w:rPr>
          <w:sz w:val="28"/>
          <w:szCs w:val="28"/>
        </w:rPr>
      </w:pPr>
      <w:r w:rsidRPr="00AF3D2A">
        <w:rPr>
          <w:sz w:val="28"/>
          <w:szCs w:val="28"/>
        </w:rPr>
        <w:br w:type="page"/>
      </w:r>
      <w:r w:rsidR="004B6F50" w:rsidRPr="00AF3D2A">
        <w:rPr>
          <w:sz w:val="28"/>
          <w:szCs w:val="28"/>
        </w:rPr>
        <w:t>ОГЛАВЛЕНИЕ</w:t>
      </w:r>
    </w:p>
    <w:p w:rsidR="004B6F50" w:rsidRPr="00AF3D2A" w:rsidRDefault="004B6F50" w:rsidP="00AF3D2A">
      <w:pPr>
        <w:suppressAutoHyphens/>
        <w:spacing w:line="360" w:lineRule="auto"/>
        <w:ind w:firstLine="709"/>
        <w:jc w:val="both"/>
        <w:rPr>
          <w:sz w:val="28"/>
          <w:szCs w:val="28"/>
        </w:rPr>
      </w:pPr>
    </w:p>
    <w:p w:rsidR="004B6F50" w:rsidRPr="00AF3D2A" w:rsidRDefault="004B6F50" w:rsidP="00AF3D2A">
      <w:pPr>
        <w:pStyle w:val="11"/>
        <w:tabs>
          <w:tab w:val="right" w:leader="dot" w:pos="9628"/>
        </w:tabs>
        <w:suppressAutoHyphens/>
        <w:spacing w:line="360" w:lineRule="auto"/>
        <w:rPr>
          <w:noProof/>
          <w:sz w:val="28"/>
          <w:szCs w:val="28"/>
        </w:rPr>
      </w:pPr>
      <w:r w:rsidRPr="00AF3D2A">
        <w:rPr>
          <w:rStyle w:val="a7"/>
          <w:noProof/>
          <w:color w:val="auto"/>
          <w:sz w:val="28"/>
          <w:szCs w:val="28"/>
          <w:u w:val="none"/>
        </w:rPr>
        <w:t>ВВЕДЕНИЕ</w:t>
      </w:r>
    </w:p>
    <w:p w:rsidR="004B6F50" w:rsidRPr="00AF3D2A" w:rsidRDefault="004B6F50" w:rsidP="00AF3D2A">
      <w:pPr>
        <w:pStyle w:val="11"/>
        <w:tabs>
          <w:tab w:val="right" w:leader="dot" w:pos="9628"/>
        </w:tabs>
        <w:suppressAutoHyphens/>
        <w:spacing w:line="360" w:lineRule="auto"/>
        <w:rPr>
          <w:noProof/>
          <w:sz w:val="28"/>
          <w:szCs w:val="28"/>
        </w:rPr>
      </w:pPr>
      <w:r w:rsidRPr="00AF3D2A">
        <w:rPr>
          <w:rStyle w:val="a7"/>
          <w:noProof/>
          <w:color w:val="auto"/>
          <w:sz w:val="28"/>
          <w:szCs w:val="28"/>
          <w:u w:val="none"/>
        </w:rPr>
        <w:t>ГЛАВА 1. ТАМОЖЕННЫЕ ОРГАНЫ И ТАМОЖЕННОЕ ДЕЛО РОССИИ</w:t>
      </w:r>
    </w:p>
    <w:p w:rsidR="004B6F50" w:rsidRPr="00AF3D2A" w:rsidRDefault="004B6F50" w:rsidP="00AF3D2A">
      <w:pPr>
        <w:pStyle w:val="11"/>
        <w:tabs>
          <w:tab w:val="right" w:leader="dot" w:pos="9628"/>
        </w:tabs>
        <w:suppressAutoHyphens/>
        <w:spacing w:line="360" w:lineRule="auto"/>
        <w:rPr>
          <w:noProof/>
          <w:sz w:val="28"/>
          <w:szCs w:val="28"/>
        </w:rPr>
      </w:pPr>
      <w:r w:rsidRPr="00AF3D2A">
        <w:rPr>
          <w:rStyle w:val="a7"/>
          <w:noProof/>
          <w:color w:val="auto"/>
          <w:sz w:val="28"/>
          <w:szCs w:val="28"/>
          <w:u w:val="none"/>
        </w:rPr>
        <w:t>1.1 Таможенные органы России</w:t>
      </w:r>
    </w:p>
    <w:p w:rsidR="004B6F50" w:rsidRPr="00AF3D2A" w:rsidRDefault="004B6F50" w:rsidP="00AF3D2A">
      <w:pPr>
        <w:pStyle w:val="11"/>
        <w:tabs>
          <w:tab w:val="right" w:leader="dot" w:pos="9628"/>
        </w:tabs>
        <w:suppressAutoHyphens/>
        <w:spacing w:line="360" w:lineRule="auto"/>
        <w:rPr>
          <w:noProof/>
          <w:sz w:val="28"/>
          <w:szCs w:val="28"/>
        </w:rPr>
      </w:pPr>
      <w:r w:rsidRPr="00AF3D2A">
        <w:rPr>
          <w:rStyle w:val="a7"/>
          <w:noProof/>
          <w:color w:val="auto"/>
          <w:sz w:val="28"/>
          <w:szCs w:val="28"/>
          <w:u w:val="none"/>
        </w:rPr>
        <w:t>1.2 История таможенных органов</w:t>
      </w:r>
    </w:p>
    <w:p w:rsidR="004B6F50" w:rsidRPr="00AF3D2A" w:rsidRDefault="004B6F50" w:rsidP="00AF3D2A">
      <w:pPr>
        <w:pStyle w:val="11"/>
        <w:tabs>
          <w:tab w:val="right" w:leader="dot" w:pos="9628"/>
        </w:tabs>
        <w:suppressAutoHyphens/>
        <w:spacing w:line="360" w:lineRule="auto"/>
        <w:rPr>
          <w:noProof/>
          <w:sz w:val="28"/>
          <w:szCs w:val="28"/>
        </w:rPr>
      </w:pPr>
      <w:r w:rsidRPr="00AF3D2A">
        <w:rPr>
          <w:rStyle w:val="a7"/>
          <w:noProof/>
          <w:color w:val="auto"/>
          <w:sz w:val="28"/>
          <w:szCs w:val="28"/>
          <w:u w:val="none"/>
        </w:rPr>
        <w:t>ГЛАВА 2. ИСТОРИЯ ТАМОЖЕННЫХ ОРГАНОВ РОССИИ В 12-17 ВЕКАХ</w:t>
      </w:r>
    </w:p>
    <w:p w:rsidR="004B6F50" w:rsidRPr="00AF3D2A" w:rsidRDefault="004B6F50" w:rsidP="00AF3D2A">
      <w:pPr>
        <w:pStyle w:val="11"/>
        <w:tabs>
          <w:tab w:val="right" w:leader="dot" w:pos="9628"/>
        </w:tabs>
        <w:suppressAutoHyphens/>
        <w:spacing w:line="360" w:lineRule="auto"/>
        <w:rPr>
          <w:noProof/>
          <w:sz w:val="28"/>
          <w:szCs w:val="28"/>
        </w:rPr>
      </w:pPr>
      <w:r w:rsidRPr="00AF3D2A">
        <w:rPr>
          <w:rStyle w:val="a7"/>
          <w:noProof/>
          <w:color w:val="auto"/>
          <w:sz w:val="28"/>
          <w:szCs w:val="28"/>
          <w:u w:val="none"/>
        </w:rPr>
        <w:t>2.1 Характеристика исторического периода</w:t>
      </w:r>
    </w:p>
    <w:p w:rsidR="004B6F50" w:rsidRPr="00AF3D2A" w:rsidRDefault="004B6F50" w:rsidP="00AF3D2A">
      <w:pPr>
        <w:pStyle w:val="11"/>
        <w:tabs>
          <w:tab w:val="right" w:leader="dot" w:pos="9628"/>
        </w:tabs>
        <w:suppressAutoHyphens/>
        <w:spacing w:line="360" w:lineRule="auto"/>
        <w:rPr>
          <w:noProof/>
          <w:sz w:val="28"/>
          <w:szCs w:val="28"/>
        </w:rPr>
      </w:pPr>
      <w:r w:rsidRPr="00AF3D2A">
        <w:rPr>
          <w:rStyle w:val="a7"/>
          <w:noProof/>
          <w:color w:val="auto"/>
          <w:sz w:val="28"/>
          <w:szCs w:val="28"/>
          <w:u w:val="none"/>
        </w:rPr>
        <w:t>2.1.1 Таможенное дело и государство</w:t>
      </w:r>
    </w:p>
    <w:p w:rsidR="004B6F50" w:rsidRPr="00AF3D2A" w:rsidRDefault="004B6F50" w:rsidP="00AF3D2A">
      <w:pPr>
        <w:pStyle w:val="11"/>
        <w:tabs>
          <w:tab w:val="right" w:leader="dot" w:pos="9628"/>
        </w:tabs>
        <w:suppressAutoHyphens/>
        <w:spacing w:line="360" w:lineRule="auto"/>
        <w:rPr>
          <w:noProof/>
          <w:sz w:val="28"/>
          <w:szCs w:val="28"/>
        </w:rPr>
      </w:pPr>
      <w:r w:rsidRPr="00AF3D2A">
        <w:rPr>
          <w:rStyle w:val="a7"/>
          <w:noProof/>
          <w:color w:val="auto"/>
          <w:sz w:val="28"/>
          <w:szCs w:val="28"/>
          <w:u w:val="none"/>
        </w:rPr>
        <w:t>2.1.2 Торговля и внешняя политика</w:t>
      </w:r>
      <w:r w:rsidR="00AF3D2A" w:rsidRPr="00AF3D2A">
        <w:rPr>
          <w:rStyle w:val="a7"/>
          <w:noProof/>
          <w:color w:val="auto"/>
          <w:sz w:val="28"/>
          <w:szCs w:val="28"/>
          <w:u w:val="none"/>
        </w:rPr>
        <w:t xml:space="preserve"> </w:t>
      </w:r>
      <w:r w:rsidRPr="00AF3D2A">
        <w:rPr>
          <w:rStyle w:val="a7"/>
          <w:noProof/>
          <w:color w:val="auto"/>
          <w:sz w:val="28"/>
          <w:szCs w:val="28"/>
          <w:u w:val="none"/>
        </w:rPr>
        <w:t>России</w:t>
      </w:r>
    </w:p>
    <w:p w:rsidR="004B6F50" w:rsidRPr="00AF3D2A" w:rsidRDefault="004B6F50" w:rsidP="00AF3D2A">
      <w:pPr>
        <w:pStyle w:val="11"/>
        <w:tabs>
          <w:tab w:val="right" w:leader="dot" w:pos="9628"/>
        </w:tabs>
        <w:suppressAutoHyphens/>
        <w:spacing w:line="360" w:lineRule="auto"/>
        <w:rPr>
          <w:noProof/>
          <w:sz w:val="28"/>
          <w:szCs w:val="28"/>
        </w:rPr>
      </w:pPr>
      <w:r w:rsidRPr="00AF3D2A">
        <w:rPr>
          <w:rStyle w:val="a7"/>
          <w:noProof/>
          <w:color w:val="auto"/>
          <w:sz w:val="28"/>
          <w:szCs w:val="28"/>
          <w:u w:val="none"/>
        </w:rPr>
        <w:t>2.2 Таможенные органы России в 12-17 веках</w:t>
      </w:r>
    </w:p>
    <w:p w:rsidR="004B6F50" w:rsidRPr="00AF3D2A" w:rsidRDefault="004B6F50" w:rsidP="00AF3D2A">
      <w:pPr>
        <w:pStyle w:val="11"/>
        <w:tabs>
          <w:tab w:val="right" w:leader="dot" w:pos="9628"/>
        </w:tabs>
        <w:suppressAutoHyphens/>
        <w:spacing w:line="360" w:lineRule="auto"/>
        <w:rPr>
          <w:noProof/>
          <w:sz w:val="28"/>
          <w:szCs w:val="28"/>
        </w:rPr>
      </w:pPr>
      <w:r w:rsidRPr="00AF3D2A">
        <w:rPr>
          <w:rStyle w:val="a7"/>
          <w:noProof/>
          <w:color w:val="auto"/>
          <w:sz w:val="28"/>
          <w:szCs w:val="28"/>
          <w:u w:val="none"/>
        </w:rPr>
        <w:t>ГЛАВА 3. ОСНОВНЫЕ ИТОГИ ИСТОРИЧЕСКОГО ЭТАПА</w:t>
      </w:r>
    </w:p>
    <w:p w:rsidR="004B6F50" w:rsidRPr="00AF3D2A" w:rsidRDefault="004B6F50" w:rsidP="00AF3D2A">
      <w:pPr>
        <w:pStyle w:val="11"/>
        <w:tabs>
          <w:tab w:val="right" w:leader="dot" w:pos="9628"/>
        </w:tabs>
        <w:suppressAutoHyphens/>
        <w:spacing w:line="360" w:lineRule="auto"/>
        <w:rPr>
          <w:noProof/>
          <w:sz w:val="28"/>
          <w:szCs w:val="28"/>
        </w:rPr>
      </w:pPr>
      <w:r w:rsidRPr="00AF3D2A">
        <w:rPr>
          <w:rStyle w:val="a7"/>
          <w:noProof/>
          <w:color w:val="auto"/>
          <w:sz w:val="28"/>
          <w:szCs w:val="28"/>
          <w:u w:val="none"/>
        </w:rPr>
        <w:t>3.1 Итоги развития таможенных органов в 12-17 вв.</w:t>
      </w:r>
    </w:p>
    <w:p w:rsidR="004B6F50" w:rsidRPr="00AF3D2A" w:rsidRDefault="004B6F50" w:rsidP="00AF3D2A">
      <w:pPr>
        <w:pStyle w:val="11"/>
        <w:tabs>
          <w:tab w:val="right" w:leader="dot" w:pos="9628"/>
        </w:tabs>
        <w:suppressAutoHyphens/>
        <w:spacing w:line="360" w:lineRule="auto"/>
        <w:rPr>
          <w:noProof/>
          <w:sz w:val="28"/>
          <w:szCs w:val="28"/>
        </w:rPr>
      </w:pPr>
      <w:r w:rsidRPr="00AF3D2A">
        <w:rPr>
          <w:rStyle w:val="a7"/>
          <w:noProof/>
          <w:color w:val="auto"/>
          <w:sz w:val="28"/>
          <w:szCs w:val="28"/>
          <w:u w:val="none"/>
        </w:rPr>
        <w:t>3.2 Влияние рассматриваемого периода истории таможенных органов на современный этап развития таможенных органов</w:t>
      </w:r>
    </w:p>
    <w:p w:rsidR="004B6F50" w:rsidRPr="00AF3D2A" w:rsidRDefault="004B6F50" w:rsidP="00AF3D2A">
      <w:pPr>
        <w:pStyle w:val="11"/>
        <w:tabs>
          <w:tab w:val="right" w:leader="dot" w:pos="9628"/>
        </w:tabs>
        <w:suppressAutoHyphens/>
        <w:spacing w:line="360" w:lineRule="auto"/>
        <w:rPr>
          <w:noProof/>
          <w:sz w:val="28"/>
          <w:szCs w:val="28"/>
        </w:rPr>
      </w:pPr>
      <w:r w:rsidRPr="00AF3D2A">
        <w:rPr>
          <w:rStyle w:val="a7"/>
          <w:noProof/>
          <w:color w:val="auto"/>
          <w:sz w:val="28"/>
          <w:szCs w:val="28"/>
          <w:u w:val="none"/>
        </w:rPr>
        <w:t>ЗАКЛЮЧЕНИЕ</w:t>
      </w:r>
    </w:p>
    <w:p w:rsidR="004B6F50" w:rsidRPr="00AF3D2A" w:rsidRDefault="004B6F50" w:rsidP="00AF3D2A">
      <w:pPr>
        <w:pStyle w:val="11"/>
        <w:tabs>
          <w:tab w:val="right" w:leader="dot" w:pos="9628"/>
        </w:tabs>
        <w:suppressAutoHyphens/>
        <w:spacing w:line="360" w:lineRule="auto"/>
        <w:rPr>
          <w:noProof/>
          <w:sz w:val="28"/>
          <w:szCs w:val="28"/>
        </w:rPr>
      </w:pPr>
      <w:r w:rsidRPr="00AF3D2A">
        <w:rPr>
          <w:rStyle w:val="a7"/>
          <w:noProof/>
          <w:color w:val="auto"/>
          <w:sz w:val="28"/>
          <w:szCs w:val="28"/>
          <w:u w:val="none"/>
        </w:rPr>
        <w:t>СПИСОК ЛИТЕРАТУРЫ</w:t>
      </w:r>
    </w:p>
    <w:p w:rsidR="00A53090" w:rsidRPr="00AF3D2A" w:rsidRDefault="00A53090" w:rsidP="00AF3D2A">
      <w:pPr>
        <w:suppressAutoHyphens/>
        <w:spacing w:line="360" w:lineRule="auto"/>
        <w:ind w:firstLine="709"/>
        <w:jc w:val="both"/>
        <w:rPr>
          <w:sz w:val="28"/>
          <w:szCs w:val="28"/>
        </w:rPr>
      </w:pPr>
    </w:p>
    <w:p w:rsidR="00A53090" w:rsidRPr="00AF3D2A" w:rsidRDefault="00AF3D2A" w:rsidP="00AF3D2A">
      <w:pPr>
        <w:pStyle w:val="1"/>
        <w:keepNext w:val="0"/>
        <w:suppressAutoHyphens/>
        <w:spacing w:before="0" w:after="0" w:line="360" w:lineRule="auto"/>
        <w:ind w:firstLine="709"/>
        <w:jc w:val="both"/>
        <w:rPr>
          <w:rFonts w:ascii="Times New Roman" w:hAnsi="Times New Roman" w:cs="Times New Roman"/>
          <w:b w:val="0"/>
          <w:sz w:val="28"/>
          <w:szCs w:val="28"/>
        </w:rPr>
      </w:pPr>
      <w:r w:rsidRPr="00AF3D2A">
        <w:rPr>
          <w:rFonts w:ascii="Times New Roman" w:hAnsi="Times New Roman" w:cs="Times New Roman"/>
          <w:b w:val="0"/>
          <w:sz w:val="28"/>
          <w:szCs w:val="28"/>
        </w:rPr>
        <w:br w:type="page"/>
      </w:r>
      <w:bookmarkStart w:id="0" w:name="_Toc227183594"/>
      <w:r w:rsidR="00A12EBA" w:rsidRPr="00AF3D2A">
        <w:rPr>
          <w:rFonts w:ascii="Times New Roman" w:hAnsi="Times New Roman" w:cs="Times New Roman"/>
          <w:b w:val="0"/>
          <w:sz w:val="28"/>
          <w:szCs w:val="28"/>
        </w:rPr>
        <w:t>ВВЕДЕНИЕ</w:t>
      </w:r>
      <w:bookmarkEnd w:id="0"/>
    </w:p>
    <w:p w:rsidR="00A53090" w:rsidRPr="00AF3D2A" w:rsidRDefault="00A53090" w:rsidP="00AF3D2A">
      <w:pPr>
        <w:suppressAutoHyphens/>
        <w:spacing w:line="360" w:lineRule="auto"/>
        <w:ind w:firstLine="709"/>
        <w:jc w:val="both"/>
        <w:rPr>
          <w:sz w:val="28"/>
          <w:szCs w:val="28"/>
        </w:rPr>
      </w:pPr>
    </w:p>
    <w:p w:rsidR="00A53090" w:rsidRPr="00AF3D2A" w:rsidRDefault="00A53090" w:rsidP="00AF3D2A">
      <w:pPr>
        <w:suppressAutoHyphens/>
        <w:spacing w:line="360" w:lineRule="auto"/>
        <w:ind w:firstLine="709"/>
        <w:jc w:val="both"/>
        <w:rPr>
          <w:sz w:val="28"/>
          <w:szCs w:val="28"/>
        </w:rPr>
      </w:pPr>
      <w:r w:rsidRPr="00AF3D2A">
        <w:rPr>
          <w:sz w:val="28"/>
          <w:szCs w:val="28"/>
        </w:rPr>
        <w:t>В условиях бурного роста внешнеэкономических связей России и ввиду вступления ее в ВТО большое значение приобретает деятельность таможенных органов. На сегодняшний день таможенная служба является стабильным и развивающимся государственным органом, достаточно эффективным инструментом внешней и внутренней политики государства. Однако становление таможенной службы не закончено. Концепция развития таможенных органов разработана до 2010 года и уже разрабатывается на следующую пятилетку. Большую роль в планировании развития таможенной службы играет понимание исторических аспектов этого развития: учесть и не допустить ошибки, использовать имеющийся опыт, сохранить традиции.</w:t>
      </w:r>
    </w:p>
    <w:p w:rsidR="00A53090" w:rsidRPr="00AF3D2A" w:rsidRDefault="00A53090" w:rsidP="00AF3D2A">
      <w:pPr>
        <w:suppressAutoHyphens/>
        <w:spacing w:line="360" w:lineRule="auto"/>
        <w:ind w:firstLine="709"/>
        <w:jc w:val="both"/>
        <w:rPr>
          <w:sz w:val="28"/>
          <w:szCs w:val="28"/>
        </w:rPr>
      </w:pPr>
      <w:r w:rsidRPr="00AF3D2A">
        <w:rPr>
          <w:sz w:val="28"/>
          <w:szCs w:val="28"/>
        </w:rPr>
        <w:t xml:space="preserve">Таким образом, целью настоящей работы является выявление исторического влияния на современность таможенных </w:t>
      </w:r>
      <w:r w:rsidR="006A6CE2" w:rsidRPr="00AF3D2A">
        <w:rPr>
          <w:sz w:val="28"/>
          <w:szCs w:val="28"/>
        </w:rPr>
        <w:t>органов.</w:t>
      </w:r>
    </w:p>
    <w:p w:rsidR="00A53090" w:rsidRPr="00AF3D2A" w:rsidRDefault="006A6CE2" w:rsidP="00AF3D2A">
      <w:pPr>
        <w:suppressAutoHyphens/>
        <w:spacing w:line="360" w:lineRule="auto"/>
        <w:ind w:firstLine="709"/>
        <w:jc w:val="both"/>
        <w:rPr>
          <w:sz w:val="28"/>
          <w:szCs w:val="28"/>
        </w:rPr>
      </w:pPr>
      <w:r w:rsidRPr="00AF3D2A">
        <w:rPr>
          <w:sz w:val="28"/>
          <w:szCs w:val="28"/>
        </w:rPr>
        <w:t>Соответственно</w:t>
      </w:r>
      <w:r w:rsidR="00A12EBA" w:rsidRPr="00AF3D2A">
        <w:rPr>
          <w:sz w:val="28"/>
          <w:szCs w:val="28"/>
        </w:rPr>
        <w:t>, для достижения указанной цели ставятся следующие задачи</w:t>
      </w:r>
      <w:r w:rsidRPr="00AF3D2A">
        <w:rPr>
          <w:sz w:val="28"/>
          <w:szCs w:val="28"/>
        </w:rPr>
        <w:t>:</w:t>
      </w:r>
    </w:p>
    <w:p w:rsidR="00A12EBA" w:rsidRPr="00AF3D2A" w:rsidRDefault="00A12EBA" w:rsidP="00AF3D2A">
      <w:pPr>
        <w:numPr>
          <w:ilvl w:val="0"/>
          <w:numId w:val="8"/>
        </w:numPr>
        <w:suppressAutoHyphens/>
        <w:spacing w:line="360" w:lineRule="auto"/>
        <w:ind w:left="0" w:firstLine="709"/>
        <w:jc w:val="both"/>
        <w:rPr>
          <w:sz w:val="28"/>
          <w:szCs w:val="28"/>
        </w:rPr>
      </w:pPr>
      <w:r w:rsidRPr="00AF3D2A">
        <w:rPr>
          <w:sz w:val="28"/>
          <w:szCs w:val="28"/>
        </w:rPr>
        <w:t>определить значение таможенных органов для государства;</w:t>
      </w:r>
    </w:p>
    <w:p w:rsidR="00A12EBA" w:rsidRPr="00AF3D2A" w:rsidRDefault="00A12EBA" w:rsidP="00AF3D2A">
      <w:pPr>
        <w:numPr>
          <w:ilvl w:val="0"/>
          <w:numId w:val="8"/>
        </w:numPr>
        <w:suppressAutoHyphens/>
        <w:spacing w:line="360" w:lineRule="auto"/>
        <w:ind w:left="0" w:firstLine="709"/>
        <w:jc w:val="both"/>
        <w:rPr>
          <w:sz w:val="28"/>
          <w:szCs w:val="28"/>
        </w:rPr>
      </w:pPr>
      <w:r w:rsidRPr="00AF3D2A">
        <w:rPr>
          <w:sz w:val="28"/>
          <w:szCs w:val="28"/>
        </w:rPr>
        <w:t>проследить историю развития таможенных органов России и выявить значение рассматриваемого этапа;</w:t>
      </w:r>
    </w:p>
    <w:p w:rsidR="00A12EBA" w:rsidRPr="00AF3D2A" w:rsidRDefault="00A12EBA" w:rsidP="00AF3D2A">
      <w:pPr>
        <w:numPr>
          <w:ilvl w:val="0"/>
          <w:numId w:val="8"/>
        </w:numPr>
        <w:suppressAutoHyphens/>
        <w:spacing w:line="360" w:lineRule="auto"/>
        <w:ind w:left="0" w:firstLine="709"/>
        <w:jc w:val="both"/>
        <w:rPr>
          <w:sz w:val="28"/>
        </w:rPr>
      </w:pPr>
      <w:r w:rsidRPr="00AF3D2A">
        <w:rPr>
          <w:sz w:val="28"/>
        </w:rPr>
        <w:t>изучить основные аспекты, как положительные, так и отрицательные, развития таможенных органов в рассматриваемом периоде, основные итоги развития;</w:t>
      </w:r>
    </w:p>
    <w:p w:rsidR="00A12EBA" w:rsidRPr="00AF3D2A" w:rsidRDefault="00A12EBA" w:rsidP="00AF3D2A">
      <w:pPr>
        <w:numPr>
          <w:ilvl w:val="0"/>
          <w:numId w:val="8"/>
        </w:numPr>
        <w:suppressAutoHyphens/>
        <w:spacing w:line="360" w:lineRule="auto"/>
        <w:ind w:left="0" w:firstLine="709"/>
        <w:jc w:val="both"/>
        <w:rPr>
          <w:sz w:val="28"/>
        </w:rPr>
      </w:pPr>
      <w:r w:rsidRPr="00AF3D2A">
        <w:rPr>
          <w:sz w:val="28"/>
        </w:rPr>
        <w:t>провести аналогии в развитии таможенных органов в рассматриваемом периоде и на современном этапе.</w:t>
      </w:r>
    </w:p>
    <w:p w:rsidR="006A6CE2" w:rsidRPr="00AF3D2A" w:rsidRDefault="00DE046A" w:rsidP="00AF3D2A">
      <w:pPr>
        <w:suppressAutoHyphens/>
        <w:spacing w:line="360" w:lineRule="auto"/>
        <w:ind w:firstLine="709"/>
        <w:jc w:val="both"/>
        <w:rPr>
          <w:sz w:val="28"/>
          <w:szCs w:val="28"/>
        </w:rPr>
      </w:pPr>
      <w:r w:rsidRPr="00AF3D2A">
        <w:rPr>
          <w:sz w:val="28"/>
          <w:szCs w:val="28"/>
        </w:rPr>
        <w:t>В целом история таможенных органов достаточно широко освещается различными авторами: Кисловский</w:t>
      </w:r>
      <w:r w:rsidR="00F3519C" w:rsidRPr="00AF3D2A">
        <w:rPr>
          <w:sz w:val="28"/>
          <w:szCs w:val="28"/>
        </w:rPr>
        <w:t xml:space="preserve"> Ю.Г.</w:t>
      </w:r>
      <w:r w:rsidRPr="00AF3D2A">
        <w:rPr>
          <w:sz w:val="28"/>
          <w:szCs w:val="28"/>
        </w:rPr>
        <w:t>, Дзюбенко</w:t>
      </w:r>
      <w:r w:rsidR="00F3519C" w:rsidRPr="00AF3D2A">
        <w:rPr>
          <w:sz w:val="28"/>
          <w:szCs w:val="28"/>
        </w:rPr>
        <w:t xml:space="preserve"> П.В.</w:t>
      </w:r>
      <w:r w:rsidRPr="00AF3D2A">
        <w:rPr>
          <w:sz w:val="28"/>
          <w:szCs w:val="28"/>
        </w:rPr>
        <w:t xml:space="preserve"> и др. Однако ввиду того, что рассматриваемый период оставил не так много исторических источников, документов и т.п. свидетельств, несмотря на достаточно длительный временной промежуток, рассматривается как правило вскользь.</w:t>
      </w:r>
    </w:p>
    <w:p w:rsidR="00DE046A" w:rsidRPr="00AF3D2A" w:rsidRDefault="00F3519C" w:rsidP="00AF3D2A">
      <w:pPr>
        <w:suppressAutoHyphens/>
        <w:spacing w:line="360" w:lineRule="auto"/>
        <w:ind w:firstLine="709"/>
        <w:jc w:val="both"/>
        <w:rPr>
          <w:sz w:val="28"/>
          <w:szCs w:val="28"/>
        </w:rPr>
      </w:pPr>
      <w:r w:rsidRPr="00AF3D2A">
        <w:rPr>
          <w:sz w:val="28"/>
          <w:szCs w:val="28"/>
        </w:rPr>
        <w:t xml:space="preserve">Основой для написания настоящей работы стал учебник Шакуро В.А. </w:t>
      </w:r>
      <w:r w:rsidR="00AF3D2A">
        <w:rPr>
          <w:sz w:val="28"/>
          <w:szCs w:val="28"/>
        </w:rPr>
        <w:t>"</w:t>
      </w:r>
      <w:r w:rsidRPr="00AF3D2A">
        <w:rPr>
          <w:sz w:val="28"/>
          <w:szCs w:val="28"/>
        </w:rPr>
        <w:t xml:space="preserve">Таможенное дело и торговля России в </w:t>
      </w:r>
      <w:r w:rsidRPr="00AF3D2A">
        <w:rPr>
          <w:sz w:val="28"/>
          <w:szCs w:val="28"/>
          <w:lang w:val="en-US"/>
        </w:rPr>
        <w:t>IX</w:t>
      </w:r>
      <w:r w:rsidRPr="00AF3D2A">
        <w:rPr>
          <w:sz w:val="28"/>
          <w:szCs w:val="28"/>
        </w:rPr>
        <w:t>-</w:t>
      </w:r>
      <w:r w:rsidRPr="00AF3D2A">
        <w:rPr>
          <w:sz w:val="28"/>
          <w:szCs w:val="28"/>
          <w:lang w:val="en-US"/>
        </w:rPr>
        <w:t>XVII</w:t>
      </w:r>
      <w:r w:rsidRPr="00AF3D2A">
        <w:rPr>
          <w:sz w:val="28"/>
          <w:szCs w:val="28"/>
        </w:rPr>
        <w:t xml:space="preserve"> веках</w:t>
      </w:r>
      <w:r w:rsidR="00AF3D2A">
        <w:rPr>
          <w:sz w:val="28"/>
          <w:szCs w:val="28"/>
        </w:rPr>
        <w:t>"</w:t>
      </w:r>
      <w:r w:rsidRPr="00AF3D2A">
        <w:rPr>
          <w:sz w:val="28"/>
          <w:szCs w:val="28"/>
        </w:rPr>
        <w:t xml:space="preserve"> </w:t>
      </w:r>
      <w:r w:rsidR="004B6F50" w:rsidRPr="00AF3D2A">
        <w:rPr>
          <w:sz w:val="28"/>
          <w:szCs w:val="28"/>
        </w:rPr>
        <w:t>[38]</w:t>
      </w:r>
      <w:r w:rsidRPr="00AF3D2A">
        <w:rPr>
          <w:sz w:val="28"/>
          <w:szCs w:val="28"/>
        </w:rPr>
        <w:t>. Также привлекались учебники и учебные пособия по таможенному делу и праву, истории таможенного дела, материалы официального сайта Федеральной таможенной службы России (далее ФТС России) и др.</w:t>
      </w:r>
    </w:p>
    <w:p w:rsidR="006A6CE2" w:rsidRPr="00AF3D2A" w:rsidRDefault="00F3519C" w:rsidP="00AF3D2A">
      <w:pPr>
        <w:suppressAutoHyphens/>
        <w:spacing w:line="360" w:lineRule="auto"/>
        <w:ind w:firstLine="709"/>
        <w:jc w:val="both"/>
        <w:rPr>
          <w:sz w:val="28"/>
          <w:szCs w:val="28"/>
        </w:rPr>
      </w:pPr>
      <w:r w:rsidRPr="00AF3D2A">
        <w:rPr>
          <w:sz w:val="28"/>
          <w:szCs w:val="28"/>
        </w:rPr>
        <w:t>Р</w:t>
      </w:r>
      <w:r w:rsidR="00971BE3" w:rsidRPr="00AF3D2A">
        <w:rPr>
          <w:sz w:val="28"/>
          <w:szCs w:val="28"/>
        </w:rPr>
        <w:t>абота включает 3 главы, в первой главе рассматриваются таможенные органы и их место в системе государственного управления, а также обзор исторического пути таможенных органов от зарождения до наших дней. Во второй главе приводится характеристика изучаемого исторического периода и развитие таможенных органов в этот период. В третьей главе подводятся итоги этапа развития таможенных органов и его влияние на их развитие сегодня.</w:t>
      </w:r>
    </w:p>
    <w:p w:rsidR="00A53090" w:rsidRPr="00AF3D2A" w:rsidRDefault="00A53090" w:rsidP="00AF3D2A">
      <w:pPr>
        <w:suppressAutoHyphens/>
        <w:spacing w:line="360" w:lineRule="auto"/>
        <w:ind w:firstLine="709"/>
        <w:jc w:val="both"/>
        <w:rPr>
          <w:sz w:val="28"/>
          <w:szCs w:val="28"/>
        </w:rPr>
      </w:pPr>
    </w:p>
    <w:p w:rsidR="003C05A2" w:rsidRPr="00AF3D2A" w:rsidRDefault="00AF3D2A" w:rsidP="00AF3D2A">
      <w:pPr>
        <w:suppressAutoHyphens/>
        <w:spacing w:line="360" w:lineRule="auto"/>
        <w:ind w:firstLine="709"/>
        <w:jc w:val="both"/>
        <w:rPr>
          <w:sz w:val="28"/>
          <w:szCs w:val="28"/>
        </w:rPr>
      </w:pPr>
      <w:r w:rsidRPr="00AF3D2A">
        <w:rPr>
          <w:sz w:val="28"/>
          <w:szCs w:val="28"/>
        </w:rPr>
        <w:br w:type="page"/>
      </w:r>
      <w:bookmarkStart w:id="1" w:name="_Toc227183595"/>
      <w:r w:rsidR="00ED5A03" w:rsidRPr="00AF3D2A">
        <w:rPr>
          <w:sz w:val="28"/>
          <w:szCs w:val="28"/>
        </w:rPr>
        <w:t xml:space="preserve">ГЛАВА 1. ТАМОЖЕННЫЕ </w:t>
      </w:r>
      <w:r w:rsidR="00C85BC1" w:rsidRPr="00AF3D2A">
        <w:rPr>
          <w:sz w:val="28"/>
          <w:szCs w:val="28"/>
        </w:rPr>
        <w:t>ОРГАНЫ И ТАМОЖЕННОЕ ДЕЛО РОССИИ</w:t>
      </w:r>
      <w:bookmarkEnd w:id="1"/>
    </w:p>
    <w:p w:rsidR="00AF3D2A" w:rsidRPr="00AF3D2A" w:rsidRDefault="00AF3D2A" w:rsidP="00AF3D2A">
      <w:pPr>
        <w:suppressAutoHyphens/>
        <w:spacing w:line="360" w:lineRule="auto"/>
        <w:ind w:firstLine="709"/>
        <w:jc w:val="both"/>
        <w:rPr>
          <w:sz w:val="28"/>
          <w:szCs w:val="28"/>
        </w:rPr>
      </w:pPr>
    </w:p>
    <w:p w:rsidR="003C05A2" w:rsidRPr="00AF3D2A" w:rsidRDefault="003C05A2" w:rsidP="00AF3D2A">
      <w:pPr>
        <w:pStyle w:val="1"/>
        <w:keepNext w:val="0"/>
        <w:suppressAutoHyphens/>
        <w:spacing w:before="0" w:after="0" w:line="360" w:lineRule="auto"/>
        <w:ind w:firstLine="709"/>
        <w:jc w:val="both"/>
        <w:rPr>
          <w:rFonts w:ascii="Times New Roman" w:hAnsi="Times New Roman" w:cs="Times New Roman"/>
          <w:b w:val="0"/>
          <w:sz w:val="28"/>
          <w:szCs w:val="28"/>
        </w:rPr>
      </w:pPr>
      <w:bookmarkStart w:id="2" w:name="_Toc227183596"/>
      <w:r w:rsidRPr="00AF3D2A">
        <w:rPr>
          <w:rFonts w:ascii="Times New Roman" w:hAnsi="Times New Roman" w:cs="Times New Roman"/>
          <w:b w:val="0"/>
          <w:sz w:val="28"/>
          <w:szCs w:val="28"/>
        </w:rPr>
        <w:t>1.1 Таможенные органы России</w:t>
      </w:r>
      <w:bookmarkEnd w:id="2"/>
    </w:p>
    <w:p w:rsidR="00E229A0" w:rsidRPr="00AF3D2A" w:rsidRDefault="00E229A0" w:rsidP="00AF3D2A">
      <w:pPr>
        <w:suppressAutoHyphens/>
        <w:spacing w:line="360" w:lineRule="auto"/>
        <w:ind w:firstLine="709"/>
        <w:jc w:val="both"/>
        <w:rPr>
          <w:sz w:val="28"/>
          <w:szCs w:val="28"/>
        </w:rPr>
      </w:pPr>
    </w:p>
    <w:p w:rsidR="00E879AF" w:rsidRPr="00AF3D2A" w:rsidRDefault="00E879AF" w:rsidP="00AF3D2A">
      <w:pPr>
        <w:suppressAutoHyphens/>
        <w:overflowPunct/>
        <w:spacing w:line="360" w:lineRule="auto"/>
        <w:ind w:firstLine="709"/>
        <w:jc w:val="both"/>
        <w:textAlignment w:val="auto"/>
        <w:rPr>
          <w:sz w:val="28"/>
          <w:szCs w:val="28"/>
        </w:rPr>
      </w:pPr>
      <w:r w:rsidRPr="00AF3D2A">
        <w:rPr>
          <w:sz w:val="28"/>
          <w:szCs w:val="28"/>
        </w:rPr>
        <w:t>В соответствии с таможенным кодексом РФ таможенные органы - федеральный орган исполнительной власти, уполномоченный в области таможенного дела, и подчиненные ему таможенные органы Российской Федерации. При этом Федеральный орган исполнительной власти, уполномоченный в области таможенного дела, в соответствии с законодательством Российской Федерации осуществляет функции по выработке государственной политики и нормативно-правовому регулированию в области таможенного дела и обеспечивает непосредственную реализацию в таможенных целях задач в области таможенного дела, а также единообразное применение таможенного законодательства Российской Федерации всеми таможенными органами на территории Российской Федерации.</w:t>
      </w:r>
      <w:r w:rsidR="00323FC1" w:rsidRPr="00AF3D2A">
        <w:rPr>
          <w:sz w:val="28"/>
          <w:szCs w:val="28"/>
        </w:rPr>
        <w:t xml:space="preserve"> Таким федеральным органом является </w:t>
      </w:r>
      <w:r w:rsidR="00ED5A03" w:rsidRPr="00AF3D2A">
        <w:rPr>
          <w:rStyle w:val="td"/>
          <w:color w:val="000000"/>
          <w:sz w:val="28"/>
          <w:szCs w:val="28"/>
        </w:rPr>
        <w:t>ФТС</w:t>
      </w:r>
      <w:r w:rsidR="00323FC1" w:rsidRPr="00AF3D2A">
        <w:rPr>
          <w:rStyle w:val="td"/>
          <w:color w:val="000000"/>
          <w:sz w:val="28"/>
          <w:szCs w:val="28"/>
        </w:rPr>
        <w:t xml:space="preserve"> России.</w:t>
      </w:r>
    </w:p>
    <w:p w:rsidR="00323FC1" w:rsidRPr="00AF3D2A" w:rsidRDefault="00323FC1" w:rsidP="00AF3D2A">
      <w:pPr>
        <w:suppressAutoHyphens/>
        <w:overflowPunct/>
        <w:spacing w:line="360" w:lineRule="auto"/>
        <w:ind w:firstLine="709"/>
        <w:jc w:val="both"/>
        <w:textAlignment w:val="auto"/>
        <w:rPr>
          <w:sz w:val="28"/>
          <w:szCs w:val="28"/>
        </w:rPr>
      </w:pPr>
      <w:r w:rsidRPr="00AF3D2A">
        <w:rPr>
          <w:sz w:val="28"/>
          <w:szCs w:val="28"/>
        </w:rPr>
        <w:t>Таможенные органы составляют единую федеральную централизованную систему.</w:t>
      </w:r>
    </w:p>
    <w:p w:rsidR="00323FC1" w:rsidRPr="00AF3D2A" w:rsidRDefault="00323FC1" w:rsidP="00AF3D2A">
      <w:pPr>
        <w:suppressAutoHyphens/>
        <w:overflowPunct/>
        <w:spacing w:line="360" w:lineRule="auto"/>
        <w:ind w:firstLine="709"/>
        <w:jc w:val="both"/>
        <w:textAlignment w:val="auto"/>
        <w:rPr>
          <w:sz w:val="28"/>
          <w:szCs w:val="28"/>
        </w:rPr>
      </w:pPr>
      <w:r w:rsidRPr="00AF3D2A">
        <w:rPr>
          <w:sz w:val="28"/>
          <w:szCs w:val="28"/>
        </w:rPr>
        <w:t>Таможенные органы выполняют следующие основные функции:</w:t>
      </w:r>
    </w:p>
    <w:p w:rsidR="00323FC1" w:rsidRPr="00AF3D2A" w:rsidRDefault="00323FC1" w:rsidP="00AF3D2A">
      <w:pPr>
        <w:suppressAutoHyphens/>
        <w:overflowPunct/>
        <w:spacing w:line="360" w:lineRule="auto"/>
        <w:ind w:firstLine="709"/>
        <w:jc w:val="both"/>
        <w:textAlignment w:val="auto"/>
        <w:rPr>
          <w:sz w:val="28"/>
          <w:szCs w:val="28"/>
        </w:rPr>
      </w:pPr>
      <w:r w:rsidRPr="00AF3D2A">
        <w:rPr>
          <w:sz w:val="28"/>
          <w:szCs w:val="28"/>
        </w:rPr>
        <w:t>1) осуществляют таможенное оформление и таможенный контроль, создают условия, способствующие ускорению товарооборота через таможенную границу;</w:t>
      </w:r>
    </w:p>
    <w:p w:rsidR="00323FC1" w:rsidRPr="00AF3D2A" w:rsidRDefault="00323FC1" w:rsidP="00AF3D2A">
      <w:pPr>
        <w:suppressAutoHyphens/>
        <w:overflowPunct/>
        <w:spacing w:line="360" w:lineRule="auto"/>
        <w:ind w:firstLine="709"/>
        <w:jc w:val="both"/>
        <w:textAlignment w:val="auto"/>
        <w:rPr>
          <w:sz w:val="28"/>
          <w:szCs w:val="28"/>
        </w:rPr>
      </w:pPr>
      <w:r w:rsidRPr="00AF3D2A">
        <w:rPr>
          <w:sz w:val="28"/>
          <w:szCs w:val="28"/>
        </w:rPr>
        <w:t>2) взимают таможенные пошлины, налоги, антидемпинговые, специальные и компенсационные пошлины, таможенные сборы, контролируют правильность исчисления и своевременность уплаты указанных пошлин, налогов и сборов, принимают меры по их принудительному взысканию;</w:t>
      </w:r>
    </w:p>
    <w:p w:rsidR="00323FC1" w:rsidRPr="00AF3D2A" w:rsidRDefault="00323FC1" w:rsidP="00AF3D2A">
      <w:pPr>
        <w:suppressAutoHyphens/>
        <w:overflowPunct/>
        <w:spacing w:line="360" w:lineRule="auto"/>
        <w:ind w:firstLine="709"/>
        <w:jc w:val="both"/>
        <w:textAlignment w:val="auto"/>
        <w:rPr>
          <w:sz w:val="28"/>
          <w:szCs w:val="28"/>
        </w:rPr>
      </w:pPr>
      <w:r w:rsidRPr="00AF3D2A">
        <w:rPr>
          <w:sz w:val="28"/>
          <w:szCs w:val="28"/>
        </w:rPr>
        <w:t>3) обеспечивают соблюдение порядка перемещения товаров и транспортных средств через таможенную границу;</w:t>
      </w:r>
    </w:p>
    <w:p w:rsidR="00323FC1" w:rsidRPr="00AF3D2A" w:rsidRDefault="00323FC1" w:rsidP="00AF3D2A">
      <w:pPr>
        <w:suppressAutoHyphens/>
        <w:overflowPunct/>
        <w:spacing w:line="360" w:lineRule="auto"/>
        <w:ind w:firstLine="709"/>
        <w:jc w:val="both"/>
        <w:textAlignment w:val="auto"/>
        <w:rPr>
          <w:sz w:val="28"/>
          <w:szCs w:val="28"/>
        </w:rPr>
      </w:pPr>
      <w:r w:rsidRPr="00AF3D2A">
        <w:rPr>
          <w:sz w:val="28"/>
          <w:szCs w:val="28"/>
        </w:rPr>
        <w:t>4) обеспечивают соблюдение установленных в соответствии с законодательством Российской Федерации о государственном регулировании внешнеторговой деятельности и международными договорами Российской Федерации запретов и ограничений в отношении товаров, перемещаемых через таможенную границу;</w:t>
      </w:r>
    </w:p>
    <w:p w:rsidR="00323FC1" w:rsidRPr="00AF3D2A" w:rsidRDefault="00323FC1" w:rsidP="00AF3D2A">
      <w:pPr>
        <w:suppressAutoHyphens/>
        <w:overflowPunct/>
        <w:spacing w:line="360" w:lineRule="auto"/>
        <w:ind w:firstLine="709"/>
        <w:jc w:val="both"/>
        <w:textAlignment w:val="auto"/>
        <w:rPr>
          <w:sz w:val="28"/>
          <w:szCs w:val="28"/>
        </w:rPr>
      </w:pPr>
      <w:r w:rsidRPr="00AF3D2A">
        <w:rPr>
          <w:sz w:val="28"/>
          <w:szCs w:val="28"/>
        </w:rPr>
        <w:t>5) обеспечивают в пределах своей компетенции защиту прав интеллектуальной собственности;</w:t>
      </w:r>
    </w:p>
    <w:p w:rsidR="00323FC1" w:rsidRPr="00AF3D2A" w:rsidRDefault="00323FC1" w:rsidP="00AF3D2A">
      <w:pPr>
        <w:suppressAutoHyphens/>
        <w:overflowPunct/>
        <w:spacing w:line="360" w:lineRule="auto"/>
        <w:ind w:firstLine="709"/>
        <w:jc w:val="both"/>
        <w:textAlignment w:val="auto"/>
        <w:rPr>
          <w:sz w:val="28"/>
          <w:szCs w:val="28"/>
        </w:rPr>
      </w:pPr>
      <w:r w:rsidRPr="00AF3D2A">
        <w:rPr>
          <w:sz w:val="28"/>
          <w:szCs w:val="28"/>
        </w:rPr>
        <w:t>6) ведут борьбу с контрабандой и иными преступлениями, административными правонарушениями в сфере таможенного дела, пресекают незаконный оборот через таможенную границу наркотических средств, оружия, культурных ценностей, радиоактивных веществ, видов животных и растений, находящихся под угрозой исчезновения, их частей и дериватов, объектов интеллектуальной собственности, других товаров, а также оказывают содействие в борьбе с международным терроризмом и пресечении незаконного вмешательства в аэропортах Российской Федерации в деятельность международной гражданской авиации;</w:t>
      </w:r>
    </w:p>
    <w:p w:rsidR="00323FC1" w:rsidRPr="00AF3D2A" w:rsidRDefault="00323FC1" w:rsidP="00AF3D2A">
      <w:pPr>
        <w:suppressAutoHyphens/>
        <w:overflowPunct/>
        <w:spacing w:line="360" w:lineRule="auto"/>
        <w:ind w:firstLine="709"/>
        <w:jc w:val="both"/>
        <w:textAlignment w:val="auto"/>
        <w:rPr>
          <w:sz w:val="28"/>
          <w:szCs w:val="28"/>
        </w:rPr>
      </w:pPr>
      <w:r w:rsidRPr="00AF3D2A">
        <w:rPr>
          <w:sz w:val="28"/>
          <w:szCs w:val="28"/>
        </w:rPr>
        <w:t>7) осуществляют в пределах своей компетенции контроль за валютными операциями резидентов и нерезидентов, связанными с перемещением товаров и транспортных средств через таможенную границу, в соответствии с валютным законодательством Российской Федерации и принятыми в соответствии с ним нормативными правовыми актами органов валютного регулирования;</w:t>
      </w:r>
    </w:p>
    <w:p w:rsidR="00323FC1" w:rsidRPr="00AF3D2A" w:rsidRDefault="00323FC1" w:rsidP="00AF3D2A">
      <w:pPr>
        <w:suppressAutoHyphens/>
        <w:overflowPunct/>
        <w:spacing w:line="360" w:lineRule="auto"/>
        <w:ind w:firstLine="709"/>
        <w:jc w:val="both"/>
        <w:textAlignment w:val="auto"/>
        <w:rPr>
          <w:sz w:val="28"/>
          <w:szCs w:val="28"/>
        </w:rPr>
      </w:pPr>
      <w:r w:rsidRPr="00AF3D2A">
        <w:rPr>
          <w:sz w:val="28"/>
          <w:szCs w:val="28"/>
        </w:rPr>
        <w:t>8) ведут таможенную статистику внешней торговли;</w:t>
      </w:r>
    </w:p>
    <w:p w:rsidR="00323FC1" w:rsidRPr="00AF3D2A" w:rsidRDefault="00323FC1" w:rsidP="00AF3D2A">
      <w:pPr>
        <w:suppressAutoHyphens/>
        <w:overflowPunct/>
        <w:spacing w:line="360" w:lineRule="auto"/>
        <w:ind w:firstLine="709"/>
        <w:jc w:val="both"/>
        <w:textAlignment w:val="auto"/>
        <w:rPr>
          <w:sz w:val="28"/>
          <w:szCs w:val="28"/>
        </w:rPr>
      </w:pPr>
      <w:r w:rsidRPr="00AF3D2A">
        <w:rPr>
          <w:sz w:val="28"/>
          <w:szCs w:val="28"/>
        </w:rPr>
        <w:t>9) обеспечивают выполнение международных обязательств Российской Федерации в части, касающейся таможенного дела, осуществляют сотрудничество с таможенными и иными компетентными органами иностранных государств, международными организациями, занимающимися вопросами таможенного дела;</w:t>
      </w:r>
    </w:p>
    <w:p w:rsidR="00323FC1" w:rsidRPr="00AF3D2A" w:rsidRDefault="00323FC1" w:rsidP="00AF3D2A">
      <w:pPr>
        <w:suppressAutoHyphens/>
        <w:overflowPunct/>
        <w:spacing w:line="360" w:lineRule="auto"/>
        <w:ind w:firstLine="709"/>
        <w:jc w:val="both"/>
        <w:textAlignment w:val="auto"/>
        <w:rPr>
          <w:sz w:val="28"/>
          <w:szCs w:val="28"/>
        </w:rPr>
      </w:pPr>
      <w:r w:rsidRPr="00AF3D2A">
        <w:rPr>
          <w:sz w:val="28"/>
          <w:szCs w:val="28"/>
        </w:rPr>
        <w:t>10) осуществляют информирование и консультирование в области таможенного дела, обеспечивают в установленном порядке государственные органы, организации и граждан информацией по таможенным вопросам;</w:t>
      </w:r>
    </w:p>
    <w:p w:rsidR="00323FC1" w:rsidRPr="00AF3D2A" w:rsidRDefault="00323FC1" w:rsidP="00AF3D2A">
      <w:pPr>
        <w:suppressAutoHyphens/>
        <w:overflowPunct/>
        <w:spacing w:line="360" w:lineRule="auto"/>
        <w:ind w:firstLine="709"/>
        <w:jc w:val="both"/>
        <w:textAlignment w:val="auto"/>
        <w:rPr>
          <w:sz w:val="28"/>
          <w:szCs w:val="28"/>
        </w:rPr>
      </w:pPr>
      <w:r w:rsidRPr="00AF3D2A">
        <w:rPr>
          <w:sz w:val="28"/>
          <w:szCs w:val="28"/>
        </w:rPr>
        <w:t>11) проводят научно-исследовательские работы в области таможенного дела.</w:t>
      </w:r>
    </w:p>
    <w:p w:rsidR="00323FC1" w:rsidRPr="00AF3D2A" w:rsidRDefault="00323FC1" w:rsidP="00AF3D2A">
      <w:pPr>
        <w:suppressAutoHyphens/>
        <w:overflowPunct/>
        <w:spacing w:line="360" w:lineRule="auto"/>
        <w:ind w:firstLine="709"/>
        <w:jc w:val="both"/>
        <w:textAlignment w:val="auto"/>
        <w:rPr>
          <w:sz w:val="28"/>
          <w:szCs w:val="28"/>
        </w:rPr>
      </w:pPr>
      <w:r w:rsidRPr="00AF3D2A">
        <w:rPr>
          <w:sz w:val="28"/>
          <w:szCs w:val="28"/>
        </w:rPr>
        <w:t>Указанные функции практически определяют перечень методов и средств, с помощью которых таможенные органы обеспечивают соблюдение мер таможенно-тарифного регулирования и ограничений и запретов, установленных в соответствии с законодательством об основах внешнеторгового регулирования.</w:t>
      </w:r>
    </w:p>
    <w:p w:rsidR="00E879AF" w:rsidRPr="00AF3D2A" w:rsidRDefault="00323FC1" w:rsidP="00AF3D2A">
      <w:pPr>
        <w:suppressAutoHyphens/>
        <w:overflowPunct/>
        <w:spacing w:line="360" w:lineRule="auto"/>
        <w:ind w:firstLine="709"/>
        <w:jc w:val="both"/>
        <w:textAlignment w:val="auto"/>
        <w:rPr>
          <w:sz w:val="28"/>
          <w:szCs w:val="28"/>
        </w:rPr>
      </w:pPr>
      <w:r w:rsidRPr="00AF3D2A">
        <w:rPr>
          <w:sz w:val="28"/>
          <w:szCs w:val="28"/>
        </w:rPr>
        <w:t>Из всего вышеизложенного можно сделать выводы о том, что таможенные органы:</w:t>
      </w:r>
    </w:p>
    <w:p w:rsidR="00323FC1" w:rsidRPr="00AF3D2A" w:rsidRDefault="00ED5A03" w:rsidP="00AF3D2A">
      <w:pPr>
        <w:numPr>
          <w:ilvl w:val="0"/>
          <w:numId w:val="10"/>
        </w:numPr>
        <w:tabs>
          <w:tab w:val="clear" w:pos="1575"/>
          <w:tab w:val="num" w:pos="426"/>
        </w:tabs>
        <w:suppressAutoHyphens/>
        <w:overflowPunct/>
        <w:spacing w:line="360" w:lineRule="auto"/>
        <w:ind w:left="0" w:firstLine="709"/>
        <w:jc w:val="both"/>
        <w:textAlignment w:val="auto"/>
        <w:rPr>
          <w:sz w:val="28"/>
          <w:szCs w:val="28"/>
        </w:rPr>
      </w:pPr>
      <w:r w:rsidRPr="00AF3D2A">
        <w:rPr>
          <w:sz w:val="28"/>
          <w:szCs w:val="28"/>
        </w:rPr>
        <w:t>являются неотъемлемой частью таможенного дела, поскольку непосредственно реализуют меры таможенного регулирования;</w:t>
      </w:r>
    </w:p>
    <w:p w:rsidR="00C02EDA" w:rsidRPr="00AF3D2A" w:rsidRDefault="00ED5A03" w:rsidP="00AF3D2A">
      <w:pPr>
        <w:numPr>
          <w:ilvl w:val="0"/>
          <w:numId w:val="10"/>
        </w:numPr>
        <w:tabs>
          <w:tab w:val="clear" w:pos="1575"/>
          <w:tab w:val="num" w:pos="426"/>
        </w:tabs>
        <w:suppressAutoHyphens/>
        <w:overflowPunct/>
        <w:spacing w:line="360" w:lineRule="auto"/>
        <w:ind w:left="0" w:firstLine="709"/>
        <w:jc w:val="both"/>
        <w:textAlignment w:val="auto"/>
        <w:rPr>
          <w:sz w:val="28"/>
          <w:szCs w:val="28"/>
        </w:rPr>
      </w:pPr>
      <w:r w:rsidRPr="00AF3D2A">
        <w:rPr>
          <w:sz w:val="28"/>
          <w:szCs w:val="28"/>
        </w:rPr>
        <w:t>являются частью государственного управленческого аппарата, т.к. представляют собой единую централизованную федеральную систему;</w:t>
      </w:r>
    </w:p>
    <w:p w:rsidR="00C02EDA" w:rsidRPr="00AF3D2A" w:rsidRDefault="00ED5A03" w:rsidP="00AF3D2A">
      <w:pPr>
        <w:numPr>
          <w:ilvl w:val="0"/>
          <w:numId w:val="10"/>
        </w:numPr>
        <w:tabs>
          <w:tab w:val="clear" w:pos="1575"/>
          <w:tab w:val="num" w:pos="426"/>
        </w:tabs>
        <w:suppressAutoHyphens/>
        <w:overflowPunct/>
        <w:spacing w:line="360" w:lineRule="auto"/>
        <w:ind w:left="0" w:firstLine="709"/>
        <w:jc w:val="both"/>
        <w:textAlignment w:val="auto"/>
        <w:rPr>
          <w:sz w:val="28"/>
          <w:szCs w:val="28"/>
        </w:rPr>
      </w:pPr>
      <w:r w:rsidRPr="00AF3D2A">
        <w:rPr>
          <w:sz w:val="28"/>
          <w:szCs w:val="28"/>
        </w:rPr>
        <w:t xml:space="preserve">являются </w:t>
      </w:r>
      <w:r w:rsidR="00C02EDA" w:rsidRPr="00AF3D2A">
        <w:rPr>
          <w:sz w:val="28"/>
          <w:szCs w:val="28"/>
        </w:rPr>
        <w:t>субъектом государственного регулирования внешнеторговой деятельности.</w:t>
      </w:r>
    </w:p>
    <w:p w:rsidR="00C02EDA" w:rsidRPr="00AF3D2A" w:rsidRDefault="00C02EDA" w:rsidP="00AF3D2A">
      <w:pPr>
        <w:suppressAutoHyphens/>
        <w:overflowPunct/>
        <w:spacing w:line="360" w:lineRule="auto"/>
        <w:ind w:firstLine="709"/>
        <w:jc w:val="both"/>
        <w:textAlignment w:val="auto"/>
        <w:rPr>
          <w:sz w:val="28"/>
          <w:szCs w:val="28"/>
        </w:rPr>
      </w:pPr>
      <w:r w:rsidRPr="00AF3D2A">
        <w:rPr>
          <w:sz w:val="28"/>
          <w:szCs w:val="28"/>
        </w:rPr>
        <w:t>Соответственно, изучая историю таможенных органов, необходимо рассматривать их как неотъемлемую и безусловно зависимую часть таможенного дела, на которое в свою очередь оказывают значительное влияние процессы, происходящие в торговле (в особенности международной торговле), и в государстве.</w:t>
      </w:r>
    </w:p>
    <w:p w:rsidR="00E879AF" w:rsidRPr="00AF3D2A" w:rsidRDefault="00E879AF" w:rsidP="00AF3D2A">
      <w:pPr>
        <w:suppressAutoHyphens/>
        <w:overflowPunct/>
        <w:spacing w:line="360" w:lineRule="auto"/>
        <w:ind w:firstLine="709"/>
        <w:jc w:val="both"/>
        <w:textAlignment w:val="auto"/>
        <w:rPr>
          <w:sz w:val="28"/>
          <w:szCs w:val="28"/>
        </w:rPr>
      </w:pPr>
    </w:p>
    <w:p w:rsidR="00E229A0" w:rsidRPr="00AF3D2A" w:rsidRDefault="00AF3D2A" w:rsidP="00AF3D2A">
      <w:pPr>
        <w:pStyle w:val="1"/>
        <w:keepNext w:val="0"/>
        <w:suppressAutoHyphens/>
        <w:spacing w:before="0" w:after="0" w:line="360" w:lineRule="auto"/>
        <w:ind w:firstLine="709"/>
        <w:jc w:val="both"/>
        <w:rPr>
          <w:rFonts w:ascii="Times New Roman" w:hAnsi="Times New Roman" w:cs="Times New Roman"/>
          <w:b w:val="0"/>
          <w:sz w:val="28"/>
          <w:szCs w:val="28"/>
        </w:rPr>
      </w:pPr>
      <w:bookmarkStart w:id="3" w:name="_Toc227183597"/>
      <w:r>
        <w:rPr>
          <w:rFonts w:ascii="Times New Roman" w:hAnsi="Times New Roman" w:cs="Times New Roman"/>
          <w:b w:val="0"/>
          <w:sz w:val="28"/>
          <w:szCs w:val="28"/>
        </w:rPr>
        <w:br w:type="page"/>
      </w:r>
      <w:r w:rsidRPr="00AF3D2A">
        <w:rPr>
          <w:rFonts w:ascii="Times New Roman" w:hAnsi="Times New Roman" w:cs="Times New Roman"/>
          <w:b w:val="0"/>
          <w:sz w:val="28"/>
          <w:szCs w:val="28"/>
        </w:rPr>
        <w:t>1.2</w:t>
      </w:r>
      <w:r w:rsidR="00E229A0" w:rsidRPr="00AF3D2A">
        <w:rPr>
          <w:rFonts w:ascii="Times New Roman" w:hAnsi="Times New Roman" w:cs="Times New Roman"/>
          <w:b w:val="0"/>
          <w:sz w:val="28"/>
          <w:szCs w:val="28"/>
        </w:rPr>
        <w:t xml:space="preserve"> </w:t>
      </w:r>
      <w:r w:rsidR="0088708B" w:rsidRPr="00AF3D2A">
        <w:rPr>
          <w:rFonts w:ascii="Times New Roman" w:hAnsi="Times New Roman" w:cs="Times New Roman"/>
          <w:b w:val="0"/>
          <w:sz w:val="28"/>
          <w:szCs w:val="28"/>
        </w:rPr>
        <w:t>История таможенных органов</w:t>
      </w:r>
      <w:bookmarkEnd w:id="3"/>
    </w:p>
    <w:p w:rsidR="00AF3D2A" w:rsidRDefault="00AF3D2A" w:rsidP="00AF3D2A">
      <w:pPr>
        <w:suppressAutoHyphens/>
        <w:spacing w:line="360" w:lineRule="auto"/>
        <w:ind w:firstLine="709"/>
        <w:jc w:val="both"/>
        <w:rPr>
          <w:sz w:val="28"/>
          <w:szCs w:val="28"/>
        </w:rPr>
      </w:pPr>
    </w:p>
    <w:p w:rsidR="001812EC" w:rsidRPr="00AF3D2A" w:rsidRDefault="001812EC" w:rsidP="00AF3D2A">
      <w:pPr>
        <w:pStyle w:val="a4"/>
        <w:suppressAutoHyphens/>
        <w:spacing w:before="0" w:beforeAutospacing="0" w:after="0" w:afterAutospacing="0" w:line="360" w:lineRule="auto"/>
        <w:ind w:firstLine="709"/>
        <w:jc w:val="both"/>
        <w:rPr>
          <w:color w:val="000000"/>
          <w:sz w:val="28"/>
          <w:szCs w:val="28"/>
        </w:rPr>
      </w:pPr>
      <w:r w:rsidRPr="00AF3D2A">
        <w:rPr>
          <w:color w:val="000000"/>
          <w:sz w:val="28"/>
          <w:szCs w:val="28"/>
        </w:rPr>
        <w:t>История российской таможни начинается с конца X века, с первых упоминаний о торговых пошлинах, которыми были обложены в древнерусском государстве предметы потребления на пути их следования от производителя к потребителю. Самая древняя из них - Мыт или Мыто, упоминаемая в Русской правде Ярослава Мудрого (XI век). Она взималась с купцов, проезжающих с товаром по сухопутным и водным путям сообщения. Происходил сбор пошлины на заставах "мытниками" или "мытчиками". Сборщики мыта- предшественники таможенников, а заставы - таможен.</w:t>
      </w:r>
    </w:p>
    <w:p w:rsidR="001812EC" w:rsidRPr="00AF3D2A" w:rsidRDefault="001812EC" w:rsidP="00AF3D2A">
      <w:pPr>
        <w:pStyle w:val="a4"/>
        <w:suppressAutoHyphens/>
        <w:spacing w:before="0" w:beforeAutospacing="0" w:after="0" w:afterAutospacing="0" w:line="360" w:lineRule="auto"/>
        <w:ind w:firstLine="709"/>
        <w:jc w:val="both"/>
        <w:rPr>
          <w:color w:val="000000"/>
          <w:sz w:val="28"/>
          <w:szCs w:val="28"/>
        </w:rPr>
      </w:pPr>
      <w:r w:rsidRPr="00AF3D2A">
        <w:rPr>
          <w:color w:val="000000"/>
          <w:sz w:val="28"/>
          <w:szCs w:val="28"/>
        </w:rPr>
        <w:t>В середине XIII века монголо-татары вводят свою пошлину</w:t>
      </w:r>
      <w:r w:rsidR="00ED5A03" w:rsidRPr="00AF3D2A">
        <w:rPr>
          <w:color w:val="000000"/>
          <w:sz w:val="28"/>
          <w:szCs w:val="28"/>
        </w:rPr>
        <w:t xml:space="preserve"> –</w:t>
      </w:r>
      <w:r w:rsidRPr="00AF3D2A">
        <w:rPr>
          <w:color w:val="000000"/>
          <w:sz w:val="28"/>
          <w:szCs w:val="28"/>
        </w:rPr>
        <w:t xml:space="preserve"> тамгу. Тамга (с тюркского) означает знак собственности, клеймо или печать. Поначалу тамга бралась, когда при продаже требовалось приложение клейма (печати) князи или наместника. Постепенно тамга превратилась в одну из наиболее доходных пошлин, взимаемых со стоимости товара. Со временем название ее перешло на все сборы, получившие наименование таможенных, и на место их сбора, таможню.</w:t>
      </w:r>
    </w:p>
    <w:p w:rsidR="001812EC" w:rsidRPr="00AF3D2A" w:rsidRDefault="001812EC" w:rsidP="00AF3D2A">
      <w:pPr>
        <w:pStyle w:val="a4"/>
        <w:suppressAutoHyphens/>
        <w:spacing w:before="0" w:beforeAutospacing="0" w:after="0" w:afterAutospacing="0" w:line="360" w:lineRule="auto"/>
        <w:ind w:firstLine="709"/>
        <w:jc w:val="both"/>
        <w:rPr>
          <w:color w:val="000000"/>
          <w:sz w:val="28"/>
          <w:szCs w:val="28"/>
        </w:rPr>
      </w:pPr>
      <w:r w:rsidRPr="00AF3D2A">
        <w:rPr>
          <w:color w:val="000000"/>
          <w:sz w:val="28"/>
          <w:szCs w:val="28"/>
        </w:rPr>
        <w:t>В середине XVII века в царствование Алексея Михайловича были приняты Торговый устав (25 октября 1653 года), Уставная таможенная грамота (1654 год) и Новоторговый устав (1667 год). Эти документы стали началом реформ в российской таможенной системе, в то время самой запутанной и архаичной.</w:t>
      </w:r>
    </w:p>
    <w:p w:rsidR="00AF3D2A" w:rsidRDefault="001812EC" w:rsidP="00AF3D2A">
      <w:pPr>
        <w:pStyle w:val="a4"/>
        <w:suppressAutoHyphens/>
        <w:spacing w:before="0" w:beforeAutospacing="0" w:after="0" w:afterAutospacing="0" w:line="360" w:lineRule="auto"/>
        <w:ind w:firstLine="709"/>
        <w:jc w:val="both"/>
        <w:rPr>
          <w:color w:val="000000"/>
          <w:sz w:val="28"/>
          <w:szCs w:val="28"/>
        </w:rPr>
      </w:pPr>
      <w:r w:rsidRPr="00AF3D2A">
        <w:rPr>
          <w:color w:val="000000"/>
          <w:sz w:val="28"/>
          <w:szCs w:val="28"/>
        </w:rPr>
        <w:t>В XVII веке таможнями управляли таможенный головы и их помощники-целовальники, называемые так потому, что при вступлении в должность они целовали крест и приносили присягу служить верно. Помимо целовальников процедуру таможенного оформления помогали осуществлять работавшие по найму дьяки и подьячие, в обязанности которых входило записывать</w:t>
      </w:r>
      <w:r w:rsidR="00AF3D2A">
        <w:rPr>
          <w:color w:val="000000"/>
          <w:sz w:val="28"/>
          <w:szCs w:val="28"/>
        </w:rPr>
        <w:t xml:space="preserve"> </w:t>
      </w:r>
      <w:r w:rsidRPr="00AF3D2A">
        <w:rPr>
          <w:color w:val="000000"/>
          <w:sz w:val="28"/>
          <w:szCs w:val="28"/>
        </w:rPr>
        <w:t>в таможенные книги данные о товарах и их обложении.</w:t>
      </w:r>
    </w:p>
    <w:p w:rsidR="001812EC" w:rsidRPr="00AF3D2A" w:rsidRDefault="001812EC" w:rsidP="00AF3D2A">
      <w:pPr>
        <w:pStyle w:val="a4"/>
        <w:suppressAutoHyphens/>
        <w:spacing w:before="0" w:beforeAutospacing="0" w:after="0" w:afterAutospacing="0" w:line="360" w:lineRule="auto"/>
        <w:ind w:firstLine="709"/>
        <w:jc w:val="both"/>
        <w:rPr>
          <w:color w:val="000000"/>
          <w:sz w:val="28"/>
          <w:szCs w:val="28"/>
        </w:rPr>
      </w:pPr>
      <w:r w:rsidRPr="00AF3D2A">
        <w:rPr>
          <w:color w:val="000000"/>
          <w:sz w:val="28"/>
          <w:szCs w:val="28"/>
        </w:rPr>
        <w:t>В царствование Петра I изменилось название управляющих таможен. С 1700 года они начинают называться таможенными бурмистрами, а с 1720 года- оберцольнерами (в переводе с немецкого -</w:t>
      </w:r>
      <w:r w:rsidR="00AF3D2A">
        <w:rPr>
          <w:color w:val="000000"/>
          <w:sz w:val="28"/>
          <w:szCs w:val="28"/>
        </w:rPr>
        <w:t xml:space="preserve"> </w:t>
      </w:r>
      <w:r w:rsidRPr="00AF3D2A">
        <w:rPr>
          <w:color w:val="000000"/>
          <w:sz w:val="28"/>
          <w:szCs w:val="28"/>
        </w:rPr>
        <w:t>"досмотрщик", надзиратель), при которых по-прежнему состояли целовальники.</w:t>
      </w:r>
    </w:p>
    <w:p w:rsidR="001812EC" w:rsidRPr="00AF3D2A" w:rsidRDefault="001812EC" w:rsidP="00AF3D2A">
      <w:pPr>
        <w:pStyle w:val="a4"/>
        <w:suppressAutoHyphens/>
        <w:spacing w:before="0" w:beforeAutospacing="0" w:after="0" w:afterAutospacing="0" w:line="360" w:lineRule="auto"/>
        <w:ind w:firstLine="709"/>
        <w:jc w:val="both"/>
        <w:rPr>
          <w:color w:val="000000"/>
          <w:sz w:val="28"/>
          <w:szCs w:val="28"/>
        </w:rPr>
      </w:pPr>
      <w:r w:rsidRPr="00AF3D2A">
        <w:rPr>
          <w:color w:val="000000"/>
          <w:sz w:val="28"/>
          <w:szCs w:val="28"/>
        </w:rPr>
        <w:t>В 1753-1757 годы вновь была проведена таможенная реформа, завершившаяся перестройку таможенной системы в России. Начало ей положил Манифест от 20 декабря 1753 года. В Манифесте провозглашалась отмена 17 видов таможенных и мелочных внутренних сборов с торговли и перевозки товаров. Взамен их вводился добавочный 13-процентный сбор русскими деньгами на все ввозимые и вывозимые товары. Поэтому в 1758 году все таможни, кроме остзейских и расположенных по азиатской</w:t>
      </w:r>
      <w:r w:rsidR="00934360" w:rsidRPr="00AF3D2A">
        <w:rPr>
          <w:color w:val="000000"/>
          <w:sz w:val="28"/>
          <w:szCs w:val="28"/>
        </w:rPr>
        <w:t xml:space="preserve"> границе</w:t>
      </w:r>
      <w:r w:rsidRPr="00AF3D2A">
        <w:rPr>
          <w:color w:val="000000"/>
          <w:sz w:val="28"/>
          <w:szCs w:val="28"/>
        </w:rPr>
        <w:t>, были отданы в откупное содержание Компании купца Шемякина с товарищами сроком на 6 лет.</w:t>
      </w:r>
    </w:p>
    <w:p w:rsidR="001812EC" w:rsidRPr="00AF3D2A" w:rsidRDefault="001812EC" w:rsidP="00AF3D2A">
      <w:pPr>
        <w:pStyle w:val="a4"/>
        <w:suppressAutoHyphens/>
        <w:spacing w:before="0" w:beforeAutospacing="0" w:after="0" w:afterAutospacing="0" w:line="360" w:lineRule="auto"/>
        <w:ind w:firstLine="709"/>
        <w:jc w:val="both"/>
        <w:rPr>
          <w:color w:val="000000"/>
          <w:sz w:val="28"/>
          <w:szCs w:val="28"/>
        </w:rPr>
      </w:pPr>
      <w:r w:rsidRPr="00AF3D2A">
        <w:rPr>
          <w:color w:val="000000"/>
          <w:sz w:val="28"/>
          <w:szCs w:val="28"/>
        </w:rPr>
        <w:t>В 1763 году Компания не смогла уплатить правительству договорную сумму. Шемякин был отдан под суд, а 24 августа 1762 года Екатерина II подписала указ об окончательном приеме таможен в казенное ведение.</w:t>
      </w:r>
    </w:p>
    <w:p w:rsidR="001812EC" w:rsidRPr="00AF3D2A" w:rsidRDefault="001812EC" w:rsidP="00AF3D2A">
      <w:pPr>
        <w:pStyle w:val="a4"/>
        <w:suppressAutoHyphens/>
        <w:spacing w:before="0" w:beforeAutospacing="0" w:after="0" w:afterAutospacing="0" w:line="360" w:lineRule="auto"/>
        <w:ind w:firstLine="709"/>
        <w:jc w:val="both"/>
        <w:rPr>
          <w:color w:val="000000"/>
          <w:sz w:val="28"/>
          <w:szCs w:val="28"/>
        </w:rPr>
      </w:pPr>
      <w:r w:rsidRPr="00AF3D2A">
        <w:rPr>
          <w:color w:val="000000"/>
          <w:sz w:val="28"/>
          <w:szCs w:val="28"/>
        </w:rPr>
        <w:t>Для надзора над ними учредили Главную над таможенными сборами канцелярию, а с 1789 года надзор был возложен на Таможенные экспедиции казенных палат. 15 ноября 1796 года была восстановлена деятельность Коммерц-коллегии, и таможни переподчинили ей. Министр коммерции стал главным начальником всех таможенных учреждений России.</w:t>
      </w:r>
    </w:p>
    <w:p w:rsidR="001812EC" w:rsidRPr="00AF3D2A" w:rsidRDefault="001812EC" w:rsidP="00AF3D2A">
      <w:pPr>
        <w:pStyle w:val="a4"/>
        <w:suppressAutoHyphens/>
        <w:spacing w:before="0" w:beforeAutospacing="0" w:after="0" w:afterAutospacing="0" w:line="360" w:lineRule="auto"/>
        <w:ind w:firstLine="709"/>
        <w:jc w:val="both"/>
        <w:rPr>
          <w:color w:val="000000"/>
          <w:sz w:val="28"/>
          <w:szCs w:val="28"/>
        </w:rPr>
      </w:pPr>
      <w:r w:rsidRPr="00AF3D2A">
        <w:rPr>
          <w:color w:val="000000"/>
          <w:sz w:val="28"/>
          <w:szCs w:val="28"/>
        </w:rPr>
        <w:t>В начале XIX века в России произошла смена коллежской системы управления на министерскую. 25 июня 1811 года Министерство коммерции ликвидируется. Функция управления таможнями передается во вновь созданный Департамент внешней торговли, включенный в состав образованного в 1802 году Министерства финансов.</w:t>
      </w:r>
    </w:p>
    <w:p w:rsidR="001812EC" w:rsidRPr="00AF3D2A" w:rsidRDefault="001812EC" w:rsidP="00AF3D2A">
      <w:pPr>
        <w:pStyle w:val="a4"/>
        <w:suppressAutoHyphens/>
        <w:spacing w:before="0" w:beforeAutospacing="0" w:after="0" w:afterAutospacing="0" w:line="360" w:lineRule="auto"/>
        <w:ind w:firstLine="709"/>
        <w:jc w:val="both"/>
        <w:rPr>
          <w:color w:val="000000"/>
          <w:sz w:val="28"/>
          <w:szCs w:val="28"/>
        </w:rPr>
      </w:pPr>
      <w:r w:rsidRPr="00AF3D2A">
        <w:rPr>
          <w:color w:val="000000"/>
          <w:sz w:val="28"/>
          <w:szCs w:val="28"/>
        </w:rPr>
        <w:t>Контрабанда являлась в середине XIX века одним из широко поставленных способов торговли. В ряде мест она велась почти явно, например, в Бродах,</w:t>
      </w:r>
      <w:r w:rsidR="00AF3D2A">
        <w:rPr>
          <w:color w:val="000000"/>
          <w:sz w:val="28"/>
          <w:szCs w:val="28"/>
        </w:rPr>
        <w:t xml:space="preserve"> </w:t>
      </w:r>
      <w:r w:rsidRPr="00AF3D2A">
        <w:rPr>
          <w:color w:val="000000"/>
          <w:sz w:val="28"/>
          <w:szCs w:val="28"/>
        </w:rPr>
        <w:t>на границе с Австрией или в Мемеле,</w:t>
      </w:r>
      <w:r w:rsidR="00AF3D2A">
        <w:rPr>
          <w:color w:val="000000"/>
          <w:sz w:val="28"/>
          <w:szCs w:val="28"/>
        </w:rPr>
        <w:t xml:space="preserve"> </w:t>
      </w:r>
      <w:r w:rsidRPr="00AF3D2A">
        <w:rPr>
          <w:color w:val="000000"/>
          <w:sz w:val="28"/>
          <w:szCs w:val="28"/>
        </w:rPr>
        <w:t>на границе с Пруссией, где открыто существовали компании, которые за умеренную плату страховали контрабандные грузы. Характерным является пример, когда в 1831 году на северо-западной границе в районе Паланген была задержана контрабанда на сумму 48,281 рубль. По тем временам это была очень крупная сумма. Товар прибыл из Парижа и предназначался для продажи местным купцам. Слух о задержании такой дорогой партии контрабанды дошел до Николая I, и он пожелал лично осмотреть груз. Монарх был весьма удивлен неистощимой фантазией контрабандистов: дорогие товары размещались под козлами в рессорах и даже в кожаных мешках, в которых хранилось сало для смазки колес. Увиденное так потрясло царя, что с этого времени он стал постоянно интересоваться охраной границ, требуя усиленной борьбы с контрабандой.</w:t>
      </w:r>
    </w:p>
    <w:p w:rsidR="001812EC" w:rsidRPr="00AF3D2A" w:rsidRDefault="001812EC" w:rsidP="00AF3D2A">
      <w:pPr>
        <w:pStyle w:val="a4"/>
        <w:suppressAutoHyphens/>
        <w:spacing w:before="0" w:beforeAutospacing="0" w:after="0" w:afterAutospacing="0" w:line="360" w:lineRule="auto"/>
        <w:ind w:firstLine="709"/>
        <w:jc w:val="both"/>
        <w:rPr>
          <w:color w:val="000000"/>
          <w:sz w:val="28"/>
          <w:szCs w:val="28"/>
        </w:rPr>
      </w:pPr>
      <w:r w:rsidRPr="00AF3D2A">
        <w:rPr>
          <w:color w:val="000000"/>
          <w:sz w:val="28"/>
          <w:szCs w:val="28"/>
        </w:rPr>
        <w:t>В начале 1921 года политика "военного коммунизма" сменилась "новой экономической политикой", последний период длился 11 лет. Товарный голод в стране, дезорганизация рынка, переставшего быть регулятором производства, низкое качество продукции и высокая себестоимость отечественных товаров при недостаточном ввозе- таковы были объективные условия, благоприятствовавшие развитию контрабанды. Кроме того, инфляция произвела перераспределение доходов, осуществила "социальную реформу навыворот", вопреки интересам государства и началам справедливости, и тем самым оказала деморализующее влияние на население.</w:t>
      </w:r>
    </w:p>
    <w:p w:rsidR="001812EC" w:rsidRPr="00AF3D2A" w:rsidRDefault="001812EC" w:rsidP="00AF3D2A">
      <w:pPr>
        <w:pStyle w:val="a4"/>
        <w:suppressAutoHyphens/>
        <w:spacing w:before="0" w:beforeAutospacing="0" w:after="0" w:afterAutospacing="0" w:line="360" w:lineRule="auto"/>
        <w:ind w:firstLine="709"/>
        <w:jc w:val="both"/>
        <w:rPr>
          <w:color w:val="000000"/>
          <w:sz w:val="28"/>
          <w:szCs w:val="28"/>
        </w:rPr>
      </w:pPr>
      <w:r w:rsidRPr="00AF3D2A">
        <w:rPr>
          <w:color w:val="000000"/>
          <w:sz w:val="28"/>
          <w:szCs w:val="28"/>
        </w:rPr>
        <w:t>В декабре 1921 года был принят закон о борьбе с контрабандой, в соответствии с которым при ВЧК начала работать Центральная комиссия по борьбе с контрабандой под председательством Реввоенсовета. В комиссии активно участвовали таможенные органы.</w:t>
      </w:r>
    </w:p>
    <w:p w:rsidR="001812EC" w:rsidRPr="00AF3D2A" w:rsidRDefault="001812EC" w:rsidP="00AF3D2A">
      <w:pPr>
        <w:pStyle w:val="a4"/>
        <w:suppressAutoHyphens/>
        <w:spacing w:before="0" w:beforeAutospacing="0" w:after="0" w:afterAutospacing="0" w:line="360" w:lineRule="auto"/>
        <w:ind w:firstLine="709"/>
        <w:jc w:val="both"/>
        <w:rPr>
          <w:color w:val="000000"/>
          <w:sz w:val="28"/>
          <w:szCs w:val="28"/>
        </w:rPr>
      </w:pPr>
      <w:r w:rsidRPr="00AF3D2A">
        <w:rPr>
          <w:color w:val="000000"/>
          <w:sz w:val="28"/>
          <w:szCs w:val="28"/>
        </w:rPr>
        <w:t>Таможенный устав СССР 1924 года- первый кодифицированный акт по таможенному делу, окончательно закрепивший сформировавшуюся систему таможенного управления. Главной задачей таможенных органов стал контроль за экспортно-импортными операциями в рамках государственной монополии внешней торговли.</w:t>
      </w:r>
    </w:p>
    <w:p w:rsidR="001812EC" w:rsidRPr="00AF3D2A" w:rsidRDefault="001812EC" w:rsidP="00AF3D2A">
      <w:pPr>
        <w:pStyle w:val="a4"/>
        <w:suppressAutoHyphens/>
        <w:spacing w:before="0" w:beforeAutospacing="0" w:after="0" w:afterAutospacing="0" w:line="360" w:lineRule="auto"/>
        <w:ind w:firstLine="709"/>
        <w:jc w:val="both"/>
        <w:rPr>
          <w:color w:val="000000"/>
          <w:sz w:val="28"/>
          <w:szCs w:val="28"/>
        </w:rPr>
      </w:pPr>
      <w:r w:rsidRPr="00AF3D2A">
        <w:rPr>
          <w:color w:val="000000"/>
          <w:sz w:val="28"/>
          <w:szCs w:val="28"/>
        </w:rPr>
        <w:t>На рубеже 20-30-х годов усилился командно-бюрократический стиль управления экономикой, снова укрепляется принцип государственной монополии, резко сокращается число участников внешнеторговых связей, таможенный контроль становится чисто вспомогательным инструментом регулирования внешнеэкономической деятельности.</w:t>
      </w:r>
    </w:p>
    <w:p w:rsidR="001812EC" w:rsidRPr="00AF3D2A" w:rsidRDefault="001812EC" w:rsidP="00AF3D2A">
      <w:pPr>
        <w:pStyle w:val="a4"/>
        <w:suppressAutoHyphens/>
        <w:spacing w:before="0" w:beforeAutospacing="0" w:after="0" w:afterAutospacing="0" w:line="360" w:lineRule="auto"/>
        <w:ind w:firstLine="709"/>
        <w:jc w:val="both"/>
        <w:rPr>
          <w:color w:val="000000"/>
          <w:sz w:val="28"/>
          <w:szCs w:val="28"/>
        </w:rPr>
      </w:pPr>
      <w:r w:rsidRPr="00AF3D2A">
        <w:rPr>
          <w:color w:val="000000"/>
          <w:sz w:val="28"/>
          <w:szCs w:val="28"/>
        </w:rPr>
        <w:t>Таможенным кодексом 1964 года таможня подчинилась Министерству внешней торговли СССР.</w:t>
      </w:r>
    </w:p>
    <w:p w:rsidR="001812EC" w:rsidRPr="00AF3D2A" w:rsidRDefault="001812EC" w:rsidP="00AF3D2A">
      <w:pPr>
        <w:pStyle w:val="a4"/>
        <w:suppressAutoHyphens/>
        <w:spacing w:before="0" w:beforeAutospacing="0" w:after="0" w:afterAutospacing="0" w:line="360" w:lineRule="auto"/>
        <w:ind w:firstLine="709"/>
        <w:jc w:val="both"/>
        <w:rPr>
          <w:color w:val="000000"/>
          <w:sz w:val="28"/>
          <w:szCs w:val="28"/>
        </w:rPr>
      </w:pPr>
      <w:r w:rsidRPr="00AF3D2A">
        <w:rPr>
          <w:color w:val="000000"/>
          <w:sz w:val="28"/>
          <w:szCs w:val="28"/>
        </w:rPr>
        <w:t>Решением Совета Министров в 1986 году на базе Главного таможенного управления при МВТ СССР было образовано Главное управление государственного таможенного контроля (ГУГТК) при Совете Министров СССР.</w:t>
      </w:r>
    </w:p>
    <w:p w:rsidR="001812EC" w:rsidRPr="00AF3D2A" w:rsidRDefault="001812EC" w:rsidP="00AF3D2A">
      <w:pPr>
        <w:pStyle w:val="a4"/>
        <w:suppressAutoHyphens/>
        <w:spacing w:before="0" w:beforeAutospacing="0" w:after="0" w:afterAutospacing="0" w:line="360" w:lineRule="auto"/>
        <w:ind w:firstLine="709"/>
        <w:jc w:val="both"/>
        <w:rPr>
          <w:color w:val="000000"/>
          <w:sz w:val="28"/>
          <w:szCs w:val="28"/>
        </w:rPr>
      </w:pPr>
      <w:r w:rsidRPr="00AF3D2A">
        <w:rPr>
          <w:color w:val="000000"/>
          <w:sz w:val="28"/>
          <w:szCs w:val="28"/>
        </w:rPr>
        <w:t>25 октября 1991 года Указом Президента РСФСР образован Государственный таможенный комитет России.</w:t>
      </w:r>
      <w:r w:rsidRPr="00AF3D2A">
        <w:rPr>
          <w:color w:val="5D5D5D"/>
          <w:sz w:val="28"/>
          <w:szCs w:val="28"/>
        </w:rPr>
        <w:t xml:space="preserve"> </w:t>
      </w:r>
      <w:r w:rsidRPr="00AF3D2A">
        <w:rPr>
          <w:color w:val="000000"/>
          <w:sz w:val="28"/>
          <w:szCs w:val="28"/>
        </w:rPr>
        <w:t>Становление таможенной службы Российской Федерации - неотъемлемая составная часть формирования атрибутов российского государства и обеспечения его суверенитета. Правовой основой и организующим началом этого процесса стал Указ Президента РСФСР Б.Н. Ельцина "О Государственном таможенном комитете РСФСР". Эта дата отмечается как начало создания современной российской таможенной службы. Государственный таможенный комитет (ГТК) был создан как центральный таможенный орган России. На него возлагалась ответственность за реализацию таможенной политики республики, обеспечение соблюдения законодательства о таможенном деле, эффективное функционирование таможенных органов.</w:t>
      </w:r>
    </w:p>
    <w:p w:rsidR="001812EC" w:rsidRPr="00AF3D2A" w:rsidRDefault="001812EC" w:rsidP="00AF3D2A">
      <w:pPr>
        <w:pStyle w:val="a4"/>
        <w:suppressAutoHyphens/>
        <w:spacing w:before="0" w:beforeAutospacing="0" w:after="0" w:afterAutospacing="0" w:line="360" w:lineRule="auto"/>
        <w:ind w:firstLine="709"/>
        <w:jc w:val="both"/>
        <w:rPr>
          <w:color w:val="000000"/>
          <w:sz w:val="28"/>
          <w:szCs w:val="28"/>
        </w:rPr>
      </w:pPr>
      <w:r w:rsidRPr="00AF3D2A">
        <w:rPr>
          <w:color w:val="000000"/>
          <w:sz w:val="28"/>
          <w:szCs w:val="28"/>
        </w:rPr>
        <w:t xml:space="preserve">Создание ГТК определило начало трудного этапа возрождения и становления российской таможенной службы (1991 - 1993 гг.). От бывшего союзного государства Россия унаследовала крайне усеченную и ослабленную сеть таможенных органов. На ее территории осталось лишь 20 процентов действующих таможен. Общая штатная численность таможенных работников в январе </w:t>
      </w:r>
      <w:smartTag w:uri="urn:schemas-microsoft-com:office:smarttags" w:element="metricconverter">
        <w:smartTagPr>
          <w:attr w:name="ProductID" w:val="1992 г"/>
        </w:smartTagPr>
        <w:r w:rsidRPr="00AF3D2A">
          <w:rPr>
            <w:color w:val="000000"/>
            <w:sz w:val="28"/>
            <w:szCs w:val="28"/>
          </w:rPr>
          <w:t>1992 г</w:t>
        </w:r>
      </w:smartTag>
      <w:r w:rsidRPr="00AF3D2A">
        <w:rPr>
          <w:color w:val="000000"/>
          <w:sz w:val="28"/>
          <w:szCs w:val="28"/>
        </w:rPr>
        <w:t>. не превышала восьми тысяч человек. Кроме того, протяженность границ, подлежащих таможенному контролю, но не оформленных в соответствии с международными правовыми нормами и технически не оборудованными, увеличилась на 13,5 тыс. км. В таких условиях возрождение системы таможенных органов России при шлось начинать прежде всего с разработки новой концепции их роли и функций в государстве, системы регулирования внешнеэкономической деятельности. Потребности становления рыночной экономики в стране и процессы либерализации внешнеэкономической деятельности диктовали задачи превращения таможенной службы в реально действующий инструмент таможенного регулирования, защиты экономических интересов и безопасности государства, исполнения доходной части федерального бюджета, освоения мировых стандартов таможенного дела. Для реализации этих задач требовалось обеспечить рациональное размещение таможен и их структурных подразделений в местах наибольшей концентрации товаров и транспортных средств, подлежащих таможенному оформлению и контролю. Новые идеи и подходы получили свое воплощение в программе развития таможенной службы на 1992 - 1995 гг., разработанной ГТК. Она определила приоритетное развертывание сети таможенных органов внутри страны, в крупных индустриальных центрах, а также пограничных таможенных постов и пунктов пропуска на новых участках границы. Предусматривались обеспечение таможенных органов и учреждений вычислительной техникой, программными продуктами, техническими средствами таможенного контроля и связи, а также другие меры улучшения организации и технологии осуществления таможенного дела.</w:t>
      </w:r>
    </w:p>
    <w:p w:rsidR="001812EC" w:rsidRPr="00AF3D2A" w:rsidRDefault="001812EC" w:rsidP="00AF3D2A">
      <w:pPr>
        <w:pStyle w:val="a4"/>
        <w:suppressAutoHyphens/>
        <w:spacing w:before="0" w:beforeAutospacing="0" w:after="0" w:afterAutospacing="0" w:line="360" w:lineRule="auto"/>
        <w:ind w:firstLine="709"/>
        <w:jc w:val="both"/>
        <w:rPr>
          <w:color w:val="000000"/>
          <w:sz w:val="28"/>
          <w:szCs w:val="28"/>
        </w:rPr>
      </w:pPr>
      <w:r w:rsidRPr="00AF3D2A">
        <w:rPr>
          <w:color w:val="000000"/>
          <w:sz w:val="28"/>
          <w:szCs w:val="28"/>
        </w:rPr>
        <w:t xml:space="preserve">Важной вехой в развитии правовых основ таможенной деятельности стал Федеральный Закон </w:t>
      </w:r>
      <w:r w:rsidR="00AF3D2A">
        <w:rPr>
          <w:color w:val="000000"/>
          <w:sz w:val="28"/>
          <w:szCs w:val="28"/>
        </w:rPr>
        <w:t>"</w:t>
      </w:r>
      <w:r w:rsidRPr="00AF3D2A">
        <w:rPr>
          <w:color w:val="000000"/>
          <w:sz w:val="28"/>
          <w:szCs w:val="28"/>
        </w:rPr>
        <w:t>О службе в таможенных органах Российской Федерации</w:t>
      </w:r>
      <w:r w:rsidR="00AF3D2A">
        <w:rPr>
          <w:color w:val="000000"/>
          <w:sz w:val="28"/>
          <w:szCs w:val="28"/>
        </w:rPr>
        <w:t>"</w:t>
      </w:r>
      <w:r w:rsidRPr="00AF3D2A">
        <w:rPr>
          <w:color w:val="000000"/>
          <w:sz w:val="28"/>
          <w:szCs w:val="28"/>
        </w:rPr>
        <w:t xml:space="preserve">, вступивший в действие 1 сентября </w:t>
      </w:r>
      <w:smartTag w:uri="urn:schemas-microsoft-com:office:smarttags" w:element="metricconverter">
        <w:smartTagPr>
          <w:attr w:name="ProductID" w:val="1997 г"/>
        </w:smartTagPr>
        <w:r w:rsidRPr="00AF3D2A">
          <w:rPr>
            <w:color w:val="000000"/>
            <w:sz w:val="28"/>
            <w:szCs w:val="28"/>
          </w:rPr>
          <w:t>1997 г</w:t>
        </w:r>
      </w:smartTag>
      <w:r w:rsidRPr="00AF3D2A">
        <w:rPr>
          <w:color w:val="000000"/>
          <w:sz w:val="28"/>
          <w:szCs w:val="28"/>
        </w:rPr>
        <w:t xml:space="preserve">. Закон определил новые условия прохождения службы на контрактной основе, повысил ответственность и престиж человека в таможенной форме, утвердил Кодекс чести таможенника РФ и ритуал принятия Присяги сотрудника таможенного органа РФ. Было завершено формирование кадрового корпуса таможенной службы. На 1 января </w:t>
      </w:r>
      <w:smartTag w:uri="urn:schemas-microsoft-com:office:smarttags" w:element="metricconverter">
        <w:smartTagPr>
          <w:attr w:name="ProductID" w:val="2000 г"/>
        </w:smartTagPr>
        <w:r w:rsidRPr="00AF3D2A">
          <w:rPr>
            <w:color w:val="000000"/>
            <w:sz w:val="28"/>
            <w:szCs w:val="28"/>
          </w:rPr>
          <w:t>2000 г</w:t>
        </w:r>
      </w:smartTag>
      <w:r w:rsidRPr="00AF3D2A">
        <w:rPr>
          <w:color w:val="000000"/>
          <w:sz w:val="28"/>
          <w:szCs w:val="28"/>
        </w:rPr>
        <w:t>. его численность составила 56 613 человек. 1999 год для таможенной службы отмечен реализацией значительных организационных и управленческих решений. Осуществлена кардинальная реорганизация структуры ГТК России. Его разросшиеся структурные подразделения были объединены в семь блоков: организационный, оперативный, экономический, правоохранительный, правовой, кадровый, тыловой. Основу их составили Главные управления, в которые перенесен центр тяжести организационно-управленческой работы. Эти меры позволили повысить статус структурных подразделений ГТК, непосредственно влияющих на собираемость таможенных платежей, повышение эффективности таможенного контроля и усиление борьбы с экономическими преступлениями. Была укреплена вся вертикаль управления. Повысилась роль ГТК России в совершенствовании и реализации таможенной политики.</w:t>
      </w:r>
    </w:p>
    <w:p w:rsidR="001812EC" w:rsidRPr="00AF3D2A" w:rsidRDefault="001812EC" w:rsidP="00AF3D2A">
      <w:pPr>
        <w:suppressAutoHyphens/>
        <w:spacing w:line="360" w:lineRule="auto"/>
        <w:ind w:firstLine="709"/>
        <w:jc w:val="both"/>
        <w:rPr>
          <w:color w:val="000000"/>
          <w:sz w:val="28"/>
          <w:szCs w:val="28"/>
        </w:rPr>
      </w:pPr>
      <w:r w:rsidRPr="00AF3D2A">
        <w:rPr>
          <w:color w:val="000000"/>
          <w:sz w:val="28"/>
          <w:szCs w:val="28"/>
        </w:rPr>
        <w:t>Административная реформа, осуществленная в соответствии с Указом Президента России от 13.05.2000 г.</w:t>
      </w:r>
      <w:r w:rsidR="00934360" w:rsidRPr="00AF3D2A">
        <w:rPr>
          <w:color w:val="000000"/>
          <w:sz w:val="28"/>
          <w:szCs w:val="28"/>
        </w:rPr>
        <w:t>,</w:t>
      </w:r>
      <w:r w:rsidRPr="00AF3D2A">
        <w:rPr>
          <w:color w:val="000000"/>
          <w:sz w:val="28"/>
          <w:szCs w:val="28"/>
        </w:rPr>
        <w:t xml:space="preserve"> повлекла за собой изменения и в системе таможенных органов. Сформировалось новое территориально-структурное размещение таможенных органов России. 2000 год стал для таможенной службы России рубежным. Она включилась в осуществление кардинальной реформы таможенной системы государства. Ее необходимость была обоснована в Послании Президента Российской Федерации В.В. Путина Федеральному Собранию 8 июля </w:t>
      </w:r>
      <w:smartTag w:uri="urn:schemas-microsoft-com:office:smarttags" w:element="metricconverter">
        <w:smartTagPr>
          <w:attr w:name="ProductID" w:val="2000 г"/>
        </w:smartTagPr>
        <w:r w:rsidRPr="00AF3D2A">
          <w:rPr>
            <w:color w:val="000000"/>
            <w:sz w:val="28"/>
            <w:szCs w:val="28"/>
          </w:rPr>
          <w:t>2000 г</w:t>
        </w:r>
      </w:smartTag>
      <w:r w:rsidRPr="00AF3D2A">
        <w:rPr>
          <w:color w:val="000000"/>
          <w:sz w:val="28"/>
          <w:szCs w:val="28"/>
        </w:rPr>
        <w:t>. Во главу угла были поставлены задачи оптимизации таможенного тарифа и коренного изменения системы таможенного администрирования.</w:t>
      </w:r>
    </w:p>
    <w:p w:rsidR="001812EC" w:rsidRPr="00AF3D2A" w:rsidRDefault="001812EC" w:rsidP="00AF3D2A">
      <w:pPr>
        <w:suppressAutoHyphens/>
        <w:spacing w:line="360" w:lineRule="auto"/>
        <w:ind w:firstLine="709"/>
        <w:jc w:val="both"/>
        <w:rPr>
          <w:color w:val="000000"/>
          <w:sz w:val="28"/>
          <w:szCs w:val="28"/>
        </w:rPr>
      </w:pPr>
      <w:r w:rsidRPr="00AF3D2A">
        <w:rPr>
          <w:color w:val="000000"/>
          <w:sz w:val="28"/>
          <w:szCs w:val="28"/>
        </w:rPr>
        <w:t xml:space="preserve">В 2004 году ГТК России был преобразован в </w:t>
      </w:r>
      <w:r w:rsidR="00934360" w:rsidRPr="00AF3D2A">
        <w:rPr>
          <w:color w:val="000000"/>
          <w:sz w:val="28"/>
          <w:szCs w:val="28"/>
        </w:rPr>
        <w:t>ФТС России</w:t>
      </w:r>
      <w:r w:rsidRPr="00AF3D2A">
        <w:rPr>
          <w:color w:val="000000"/>
          <w:sz w:val="28"/>
          <w:szCs w:val="28"/>
        </w:rPr>
        <w:t>.</w:t>
      </w:r>
    </w:p>
    <w:p w:rsidR="00E229A0" w:rsidRPr="00AF3D2A" w:rsidRDefault="00FC1006" w:rsidP="00AF3D2A">
      <w:pPr>
        <w:pStyle w:val="a3"/>
        <w:widowControl/>
        <w:suppressAutoHyphens/>
        <w:ind w:firstLine="709"/>
        <w:jc w:val="both"/>
        <w:rPr>
          <w:sz w:val="28"/>
          <w:szCs w:val="28"/>
        </w:rPr>
      </w:pPr>
      <w:r w:rsidRPr="00AF3D2A">
        <w:rPr>
          <w:sz w:val="28"/>
          <w:szCs w:val="28"/>
        </w:rPr>
        <w:t>Таким образом, таможенные органы прошли длинный исторический путь, от 10 в. до наших дней, от отдельных мытниц и таможен с неопределенными функциями и статусом до единой централизованной федеральной системы государственных органов, решающих четко определенные задачи, причем не только оперативные, но и стратегические, и сегодня их развитие продолжается на основе долгосрочно разработанной концепции.</w:t>
      </w:r>
    </w:p>
    <w:p w:rsidR="00FC1006" w:rsidRPr="00AF3D2A" w:rsidRDefault="00C85BC1" w:rsidP="00AF3D2A">
      <w:pPr>
        <w:pStyle w:val="a4"/>
        <w:suppressAutoHyphens/>
        <w:spacing w:before="0" w:beforeAutospacing="0" w:after="0" w:afterAutospacing="0" w:line="360" w:lineRule="auto"/>
        <w:ind w:firstLine="709"/>
        <w:jc w:val="both"/>
        <w:rPr>
          <w:sz w:val="28"/>
          <w:szCs w:val="28"/>
        </w:rPr>
      </w:pPr>
      <w:r w:rsidRPr="00AF3D2A">
        <w:rPr>
          <w:sz w:val="28"/>
          <w:szCs w:val="28"/>
        </w:rPr>
        <w:t xml:space="preserve">Таким образом, </w:t>
      </w:r>
      <w:r w:rsidR="00FC1006" w:rsidRPr="00AF3D2A">
        <w:rPr>
          <w:sz w:val="28"/>
          <w:szCs w:val="28"/>
        </w:rPr>
        <w:t>изучая историю таможенных органов, необходимо рассматривать их как неотъемлемую и безусловно зависимую часть таможенного дела, на которое в свою очередь оказывают значительное влияние процессы, происходящие в торговле (в особенности международной торговле), и в государстве.</w:t>
      </w:r>
    </w:p>
    <w:p w:rsidR="00106DB8" w:rsidRPr="00AF3D2A" w:rsidRDefault="00C85BC1" w:rsidP="00AF3D2A">
      <w:pPr>
        <w:pStyle w:val="a4"/>
        <w:suppressAutoHyphens/>
        <w:spacing w:before="0" w:beforeAutospacing="0" w:after="0" w:afterAutospacing="0" w:line="360" w:lineRule="auto"/>
        <w:ind w:firstLine="709"/>
        <w:jc w:val="both"/>
        <w:rPr>
          <w:sz w:val="28"/>
          <w:szCs w:val="28"/>
        </w:rPr>
      </w:pPr>
      <w:r w:rsidRPr="00AF3D2A">
        <w:rPr>
          <w:sz w:val="28"/>
          <w:szCs w:val="28"/>
        </w:rPr>
        <w:t>Т</w:t>
      </w:r>
      <w:r w:rsidR="00106DB8" w:rsidRPr="00AF3D2A">
        <w:rPr>
          <w:sz w:val="28"/>
          <w:szCs w:val="28"/>
        </w:rPr>
        <w:t>аможенные органы прошли длинный исторический путь, от 10 в. до наших дней, от отдельных мытниц и таможен с неопределенными функциями и статусом до единой централизованной федеральной системы государственных органов, решающих четко определенные задачи, причем не только оперативные, но и стратегические, и сегодня их развитие продолжается на основе долгосрочно разработанной концепции.</w:t>
      </w:r>
    </w:p>
    <w:p w:rsidR="00B155BB" w:rsidRPr="00AF3D2A" w:rsidRDefault="00B155BB" w:rsidP="00AF3D2A">
      <w:pPr>
        <w:pStyle w:val="a4"/>
        <w:suppressAutoHyphens/>
        <w:spacing w:before="0" w:beforeAutospacing="0" w:after="0" w:afterAutospacing="0" w:line="360" w:lineRule="auto"/>
        <w:ind w:firstLine="709"/>
        <w:jc w:val="both"/>
        <w:rPr>
          <w:color w:val="000000"/>
          <w:sz w:val="28"/>
        </w:rPr>
      </w:pPr>
    </w:p>
    <w:p w:rsidR="00E62F0D" w:rsidRPr="00AF3D2A" w:rsidRDefault="00AF3D2A" w:rsidP="00AF3D2A">
      <w:pPr>
        <w:pStyle w:val="1"/>
        <w:keepNext w:val="0"/>
        <w:suppressAutoHyphens/>
        <w:spacing w:before="0" w:after="0" w:line="360" w:lineRule="auto"/>
        <w:ind w:firstLine="709"/>
        <w:jc w:val="both"/>
        <w:rPr>
          <w:rFonts w:ascii="Times New Roman" w:hAnsi="Times New Roman" w:cs="Times New Roman"/>
          <w:b w:val="0"/>
          <w:sz w:val="28"/>
          <w:szCs w:val="28"/>
        </w:rPr>
      </w:pPr>
      <w:r w:rsidRPr="00AF3D2A">
        <w:rPr>
          <w:rFonts w:ascii="Times New Roman" w:hAnsi="Times New Roman" w:cs="Times New Roman"/>
          <w:b w:val="0"/>
          <w:sz w:val="28"/>
          <w:szCs w:val="28"/>
        </w:rPr>
        <w:br w:type="page"/>
      </w:r>
      <w:bookmarkStart w:id="4" w:name="_Toc227183598"/>
      <w:r w:rsidR="00B155BB" w:rsidRPr="00AF3D2A">
        <w:rPr>
          <w:rFonts w:ascii="Times New Roman" w:hAnsi="Times New Roman" w:cs="Times New Roman"/>
          <w:b w:val="0"/>
          <w:sz w:val="28"/>
          <w:szCs w:val="28"/>
        </w:rPr>
        <w:t>ГЛАВА 2. ИСТОРИЯ ТАМОЖЕННЫХ ОРГАНОВ РОССИИ В 12-17 ВЕКАХ</w:t>
      </w:r>
      <w:bookmarkEnd w:id="4"/>
    </w:p>
    <w:p w:rsidR="00AF3D2A" w:rsidRPr="00AF3D2A" w:rsidRDefault="00AF3D2A" w:rsidP="00AF3D2A">
      <w:pPr>
        <w:pStyle w:val="1"/>
        <w:keepNext w:val="0"/>
        <w:suppressAutoHyphens/>
        <w:spacing w:before="0" w:after="0" w:line="360" w:lineRule="auto"/>
        <w:ind w:firstLine="709"/>
        <w:jc w:val="both"/>
        <w:rPr>
          <w:rFonts w:ascii="Times New Roman" w:hAnsi="Times New Roman" w:cs="Times New Roman"/>
          <w:b w:val="0"/>
          <w:sz w:val="28"/>
          <w:szCs w:val="28"/>
        </w:rPr>
      </w:pPr>
      <w:bookmarkStart w:id="5" w:name="_Toc227183599"/>
    </w:p>
    <w:p w:rsidR="00E62F0D" w:rsidRPr="00AF3D2A" w:rsidRDefault="00E62F0D" w:rsidP="00AF3D2A">
      <w:pPr>
        <w:pStyle w:val="1"/>
        <w:keepNext w:val="0"/>
        <w:suppressAutoHyphens/>
        <w:spacing w:before="0" w:after="0" w:line="360" w:lineRule="auto"/>
        <w:ind w:firstLine="709"/>
        <w:jc w:val="both"/>
        <w:rPr>
          <w:rFonts w:ascii="Times New Roman" w:hAnsi="Times New Roman" w:cs="Times New Roman"/>
          <w:b w:val="0"/>
          <w:sz w:val="28"/>
          <w:szCs w:val="28"/>
        </w:rPr>
      </w:pPr>
      <w:r w:rsidRPr="00AF3D2A">
        <w:rPr>
          <w:rFonts w:ascii="Times New Roman" w:hAnsi="Times New Roman" w:cs="Times New Roman"/>
          <w:b w:val="0"/>
          <w:sz w:val="28"/>
          <w:szCs w:val="28"/>
        </w:rPr>
        <w:t>2.1 Характеристика исторического периода</w:t>
      </w:r>
      <w:bookmarkEnd w:id="5"/>
    </w:p>
    <w:p w:rsidR="00AF3D2A" w:rsidRPr="00AF3D2A" w:rsidRDefault="00AF3D2A" w:rsidP="00AF3D2A">
      <w:pPr>
        <w:pStyle w:val="1"/>
        <w:keepNext w:val="0"/>
        <w:suppressAutoHyphens/>
        <w:spacing w:before="0" w:after="0" w:line="360" w:lineRule="auto"/>
        <w:ind w:firstLine="709"/>
        <w:jc w:val="both"/>
        <w:rPr>
          <w:rFonts w:ascii="Times New Roman" w:hAnsi="Times New Roman" w:cs="Times New Roman"/>
          <w:b w:val="0"/>
          <w:sz w:val="28"/>
          <w:szCs w:val="28"/>
        </w:rPr>
      </w:pPr>
      <w:bookmarkStart w:id="6" w:name="_Toc227183600"/>
    </w:p>
    <w:p w:rsidR="00E229A0" w:rsidRPr="00AF3D2A" w:rsidRDefault="00E229A0" w:rsidP="00AF3D2A">
      <w:pPr>
        <w:pStyle w:val="1"/>
        <w:keepNext w:val="0"/>
        <w:suppressAutoHyphens/>
        <w:spacing w:before="0" w:after="0" w:line="360" w:lineRule="auto"/>
        <w:ind w:firstLine="709"/>
        <w:jc w:val="both"/>
        <w:rPr>
          <w:rFonts w:ascii="Times New Roman" w:hAnsi="Times New Roman" w:cs="Times New Roman"/>
          <w:b w:val="0"/>
          <w:sz w:val="28"/>
          <w:szCs w:val="28"/>
        </w:rPr>
      </w:pPr>
      <w:r w:rsidRPr="00AF3D2A">
        <w:rPr>
          <w:rFonts w:ascii="Times New Roman" w:hAnsi="Times New Roman" w:cs="Times New Roman"/>
          <w:b w:val="0"/>
          <w:sz w:val="28"/>
          <w:szCs w:val="28"/>
        </w:rPr>
        <w:t>2.1.1</w:t>
      </w:r>
      <w:r w:rsidR="00E62F0D" w:rsidRPr="00AF3D2A">
        <w:rPr>
          <w:rFonts w:ascii="Times New Roman" w:hAnsi="Times New Roman" w:cs="Times New Roman"/>
          <w:b w:val="0"/>
          <w:sz w:val="28"/>
          <w:szCs w:val="28"/>
        </w:rPr>
        <w:t xml:space="preserve"> Таможенное дело и государство</w:t>
      </w:r>
      <w:bookmarkEnd w:id="6"/>
    </w:p>
    <w:p w:rsidR="00E229A0" w:rsidRPr="00AF3D2A" w:rsidRDefault="00E229A0" w:rsidP="00AF3D2A">
      <w:pPr>
        <w:pStyle w:val="a3"/>
        <w:widowControl/>
        <w:suppressAutoHyphens/>
        <w:ind w:firstLine="709"/>
        <w:jc w:val="both"/>
        <w:rPr>
          <w:sz w:val="28"/>
          <w:szCs w:val="28"/>
        </w:rPr>
      </w:pPr>
      <w:r w:rsidRPr="00AF3D2A">
        <w:rPr>
          <w:sz w:val="28"/>
          <w:szCs w:val="28"/>
        </w:rPr>
        <w:t>В ХII - начале ХIII века государство фактически распалось на отдельные земли, а их владельцы - феодалы на своих территориях стали изобретать собственные системы таможенных пошлин, подчиненные целям личного обогащения. В это время применялись пошлины, которые обычно назывались проезжими и торговыми.</w:t>
      </w:r>
    </w:p>
    <w:p w:rsidR="00AF3D2A" w:rsidRDefault="00E229A0" w:rsidP="00AF3D2A">
      <w:pPr>
        <w:pStyle w:val="a3"/>
        <w:widowControl/>
        <w:suppressAutoHyphens/>
        <w:ind w:firstLine="709"/>
        <w:jc w:val="both"/>
        <w:rPr>
          <w:sz w:val="28"/>
          <w:szCs w:val="28"/>
        </w:rPr>
      </w:pPr>
      <w:r w:rsidRPr="00AF3D2A">
        <w:rPr>
          <w:sz w:val="28"/>
          <w:szCs w:val="28"/>
        </w:rPr>
        <w:t xml:space="preserve">Во время монголо-татарского ига в русском языке появилось слово </w:t>
      </w:r>
      <w:r w:rsidR="00AF3D2A">
        <w:rPr>
          <w:sz w:val="28"/>
          <w:szCs w:val="28"/>
        </w:rPr>
        <w:t>"</w:t>
      </w:r>
      <w:r w:rsidRPr="00AF3D2A">
        <w:rPr>
          <w:sz w:val="28"/>
          <w:szCs w:val="28"/>
        </w:rPr>
        <w:t>тамга</w:t>
      </w:r>
      <w:r w:rsidR="00AF3D2A">
        <w:rPr>
          <w:sz w:val="28"/>
          <w:szCs w:val="28"/>
        </w:rPr>
        <w:t>"</w:t>
      </w:r>
      <w:r w:rsidRPr="00AF3D2A">
        <w:rPr>
          <w:sz w:val="28"/>
          <w:szCs w:val="28"/>
        </w:rPr>
        <w:t>, означающее клеймо, печать, тавро татар и башкир. Вскоре тамгой стали называть пошлину, взимаемую при торговле на рынках и ярмарках, а место ее уплаты - таможней. Постепенно за всеми сборами с товаров, предназначенных для продажи, закреп</w:t>
      </w:r>
      <w:r w:rsidR="005843F1">
        <w:rPr>
          <w:sz w:val="28"/>
          <w:szCs w:val="28"/>
        </w:rPr>
        <w:t xml:space="preserve">илось наименование таможенных. </w:t>
      </w:r>
      <w:r w:rsidRPr="00AF3D2A">
        <w:rPr>
          <w:sz w:val="28"/>
          <w:szCs w:val="28"/>
        </w:rPr>
        <w:t xml:space="preserve">Но </w:t>
      </w:r>
      <w:r w:rsidR="00AF3D2A">
        <w:rPr>
          <w:sz w:val="28"/>
          <w:szCs w:val="28"/>
        </w:rPr>
        <w:t>"</w:t>
      </w:r>
      <w:r w:rsidRPr="00AF3D2A">
        <w:rPr>
          <w:sz w:val="28"/>
          <w:szCs w:val="28"/>
        </w:rPr>
        <w:t>это не были таможенные пошлины в настоящем смысле слова. Им не хватало одного - пограничного характера. Они взимались везде где угодно: повсюду были заставы - в городах, селах и слободах, на рынках и у ворот</w:t>
      </w:r>
      <w:r w:rsidR="00AF3D2A">
        <w:rPr>
          <w:sz w:val="28"/>
          <w:szCs w:val="28"/>
        </w:rPr>
        <w:t>"</w:t>
      </w:r>
      <w:r w:rsidRPr="00AF3D2A">
        <w:rPr>
          <w:sz w:val="28"/>
          <w:szCs w:val="28"/>
        </w:rPr>
        <w:t xml:space="preserve">. Некоторые из указанных сборов, называемые </w:t>
      </w:r>
      <w:r w:rsidR="00AF3D2A">
        <w:rPr>
          <w:sz w:val="28"/>
          <w:szCs w:val="28"/>
        </w:rPr>
        <w:t>"</w:t>
      </w:r>
      <w:r w:rsidRPr="00AF3D2A">
        <w:rPr>
          <w:sz w:val="28"/>
          <w:szCs w:val="28"/>
        </w:rPr>
        <w:t>большой тамгой</w:t>
      </w:r>
      <w:r w:rsidR="00AF3D2A">
        <w:rPr>
          <w:sz w:val="28"/>
          <w:szCs w:val="28"/>
        </w:rPr>
        <w:t>"</w:t>
      </w:r>
      <w:r w:rsidRPr="00AF3D2A">
        <w:rPr>
          <w:sz w:val="28"/>
          <w:szCs w:val="28"/>
        </w:rPr>
        <w:t>, уплачивались на границе. Однако ни по размеру, ни по порядку взимания эти пошлины долгое время не отличались от прочих таможенных сборов.</w:t>
      </w:r>
    </w:p>
    <w:p w:rsidR="00AF3D2A" w:rsidRDefault="00E229A0" w:rsidP="00AF3D2A">
      <w:pPr>
        <w:pStyle w:val="a3"/>
        <w:widowControl/>
        <w:suppressAutoHyphens/>
        <w:ind w:firstLine="709"/>
        <w:jc w:val="both"/>
        <w:rPr>
          <w:sz w:val="28"/>
          <w:szCs w:val="28"/>
        </w:rPr>
      </w:pPr>
      <w:r w:rsidRPr="00AF3D2A">
        <w:rPr>
          <w:sz w:val="28"/>
          <w:szCs w:val="28"/>
        </w:rPr>
        <w:t xml:space="preserve">Правовое регулирование торговли и таможенного дела составляла законодательную основу торговой и таможенной деятельности в удельное время составляли грамоты ( ярлыки) монгольских ханов на право свободной торговли в Северо-Восточной Руси, междукняжеские договоры ( договорные грамоты князей великих и удельных), духовные грамоты великих и удельных князей и т.д. Несмотря на то что удельный порядок ослабил и даже разрушил политическое (государственное) единство Русской земли, ханские ярлыки однозначно свидетельствуют о том, что в </w:t>
      </w:r>
      <w:r w:rsidRPr="00AF3D2A">
        <w:rPr>
          <w:noProof/>
          <w:sz w:val="28"/>
          <w:szCs w:val="28"/>
        </w:rPr>
        <w:t>XIII</w:t>
      </w:r>
      <w:r w:rsidRPr="00AF3D2A">
        <w:rPr>
          <w:sz w:val="28"/>
          <w:szCs w:val="28"/>
        </w:rPr>
        <w:t>-</w:t>
      </w:r>
      <w:r w:rsidRPr="00AF3D2A">
        <w:rPr>
          <w:noProof/>
          <w:sz w:val="28"/>
          <w:szCs w:val="28"/>
        </w:rPr>
        <w:t>XV</w:t>
      </w:r>
      <w:r w:rsidRPr="00AF3D2A">
        <w:rPr>
          <w:sz w:val="28"/>
          <w:szCs w:val="28"/>
        </w:rPr>
        <w:t xml:space="preserve"> вв. Северо-Восточная Русь представляла собой единую в торговом и таможенном отношении территорию. В постоянный торговый и таможенный союз государств Северо – Восточной Руси входили Москва, Тверь, Рязань, Псков и Новгород, </w:t>
      </w:r>
      <w:r w:rsidR="00AF3D2A">
        <w:rPr>
          <w:sz w:val="28"/>
          <w:szCs w:val="28"/>
        </w:rPr>
        <w:t>"</w:t>
      </w:r>
      <w:r w:rsidRPr="00AF3D2A">
        <w:rPr>
          <w:sz w:val="28"/>
          <w:szCs w:val="28"/>
        </w:rPr>
        <w:t xml:space="preserve"> так что в частный договор между двумя княжествами обычно включаются и все прочие</w:t>
      </w:r>
      <w:r w:rsidR="00AF3D2A">
        <w:rPr>
          <w:sz w:val="28"/>
          <w:szCs w:val="28"/>
        </w:rPr>
        <w:t>"</w:t>
      </w:r>
      <w:r w:rsidRPr="00AF3D2A">
        <w:rPr>
          <w:sz w:val="28"/>
          <w:szCs w:val="28"/>
        </w:rPr>
        <w:t xml:space="preserve">. В таможенной практике господствовали </w:t>
      </w:r>
      <w:r w:rsidR="00AF3D2A">
        <w:rPr>
          <w:sz w:val="28"/>
          <w:szCs w:val="28"/>
        </w:rPr>
        <w:t>"</w:t>
      </w:r>
      <w:r w:rsidRPr="00AF3D2A">
        <w:rPr>
          <w:sz w:val="28"/>
          <w:szCs w:val="28"/>
        </w:rPr>
        <w:t xml:space="preserve"> консервативные</w:t>
      </w:r>
      <w:r w:rsidR="00AF3D2A">
        <w:rPr>
          <w:sz w:val="28"/>
          <w:szCs w:val="28"/>
        </w:rPr>
        <w:t>"</w:t>
      </w:r>
      <w:r w:rsidRPr="00AF3D2A">
        <w:rPr>
          <w:sz w:val="28"/>
          <w:szCs w:val="28"/>
        </w:rPr>
        <w:t xml:space="preserve"> начала. Так, вступая в договорные отношения с князьями Северо-Восточной Руси, новгородцы стремились оградить себя от появления в их земле новых штатных застав и постоянно добивались, чтобы с новгородских купцов в Суздальской земле взимались лишь мытные пошлины в размере двух (белок) с воза, ладьи, а также с короба хмеля и льна. Взаимные договорные грамоты с великими князьями тверскими и рязанскими также убедительно свидетельствуют в стремлении властей поддерживать прежний порядок в деле таможенного обложения и пресекать здесь любые возможные нововведения. В 1368 и 1375 гг. великим князем московским Дмитрием Ивановичем с великим князем тверским Михаилом Александровичем говорилось: </w:t>
      </w:r>
      <w:r w:rsidR="00AF3D2A">
        <w:rPr>
          <w:sz w:val="28"/>
          <w:szCs w:val="28"/>
        </w:rPr>
        <w:t>"</w:t>
      </w:r>
      <w:r w:rsidRPr="00AF3D2A">
        <w:rPr>
          <w:sz w:val="28"/>
          <w:szCs w:val="28"/>
        </w:rPr>
        <w:t xml:space="preserve"> А мытов ти новых и пошлин не замышляти</w:t>
      </w:r>
      <w:r w:rsidR="00AF3D2A">
        <w:rPr>
          <w:sz w:val="28"/>
          <w:szCs w:val="28"/>
        </w:rPr>
        <w:t>"</w:t>
      </w:r>
      <w:r w:rsidRPr="00AF3D2A">
        <w:rPr>
          <w:sz w:val="28"/>
          <w:szCs w:val="28"/>
        </w:rPr>
        <w:t xml:space="preserve">, </w:t>
      </w:r>
      <w:r w:rsidR="00AF3D2A">
        <w:rPr>
          <w:sz w:val="28"/>
          <w:szCs w:val="28"/>
        </w:rPr>
        <w:t>"</w:t>
      </w:r>
      <w:r w:rsidRPr="00AF3D2A">
        <w:rPr>
          <w:sz w:val="28"/>
          <w:szCs w:val="28"/>
        </w:rPr>
        <w:t>а мыта ти держати и пошлины имати по старой пошлине у наших гостей и у князей</w:t>
      </w:r>
      <w:r w:rsidR="00AF3D2A">
        <w:rPr>
          <w:sz w:val="28"/>
          <w:szCs w:val="28"/>
        </w:rPr>
        <w:t>"</w:t>
      </w:r>
      <w:r w:rsidR="004B6F50" w:rsidRPr="00AF3D2A">
        <w:rPr>
          <w:sz w:val="28"/>
          <w:szCs w:val="28"/>
        </w:rPr>
        <w:t>[38]</w:t>
      </w:r>
      <w:r w:rsidRPr="00AF3D2A">
        <w:rPr>
          <w:sz w:val="28"/>
          <w:szCs w:val="28"/>
        </w:rPr>
        <w:t xml:space="preserve">. Такие же условия были заключены в </w:t>
      </w:r>
      <w:smartTag w:uri="urn:schemas-microsoft-com:office:smarttags" w:element="metricconverter">
        <w:smartTagPr>
          <w:attr w:name="ProductID" w:val="1382 г"/>
        </w:smartTagPr>
        <w:r w:rsidRPr="00AF3D2A">
          <w:rPr>
            <w:sz w:val="28"/>
            <w:szCs w:val="28"/>
          </w:rPr>
          <w:t>1382 г</w:t>
        </w:r>
      </w:smartTag>
      <w:r w:rsidRPr="00AF3D2A">
        <w:rPr>
          <w:sz w:val="28"/>
          <w:szCs w:val="28"/>
        </w:rPr>
        <w:t xml:space="preserve">. между Дмитрием Ивановичем и великим князем рязанским Олегом Ивановичем, а также в </w:t>
      </w:r>
      <w:smartTag w:uri="urn:schemas-microsoft-com:office:smarttags" w:element="metricconverter">
        <w:smartTagPr>
          <w:attr w:name="ProductID" w:val="1402 г"/>
        </w:smartTagPr>
        <w:r w:rsidRPr="00AF3D2A">
          <w:rPr>
            <w:sz w:val="28"/>
            <w:szCs w:val="28"/>
          </w:rPr>
          <w:t>1402 г</w:t>
        </w:r>
      </w:smartTag>
      <w:r w:rsidRPr="00AF3D2A">
        <w:rPr>
          <w:sz w:val="28"/>
          <w:szCs w:val="28"/>
        </w:rPr>
        <w:t>. между великим князе</w:t>
      </w:r>
      <w:r w:rsidR="003C5845" w:rsidRPr="00AF3D2A">
        <w:rPr>
          <w:sz w:val="28"/>
          <w:szCs w:val="28"/>
        </w:rPr>
        <w:t>м московским Василием Дмитриеви</w:t>
      </w:r>
      <w:r w:rsidRPr="00AF3D2A">
        <w:rPr>
          <w:sz w:val="28"/>
          <w:szCs w:val="28"/>
        </w:rPr>
        <w:t>чем и великим князем рязанским Федором Олег</w:t>
      </w:r>
      <w:r w:rsidR="003C5845" w:rsidRPr="00AF3D2A">
        <w:rPr>
          <w:sz w:val="28"/>
          <w:szCs w:val="28"/>
        </w:rPr>
        <w:t>о</w:t>
      </w:r>
      <w:r w:rsidRPr="00AF3D2A">
        <w:rPr>
          <w:sz w:val="28"/>
          <w:szCs w:val="28"/>
        </w:rPr>
        <w:t xml:space="preserve">вичем. Они повторялись на протяжении </w:t>
      </w:r>
      <w:r w:rsidRPr="00AF3D2A">
        <w:rPr>
          <w:noProof/>
          <w:sz w:val="28"/>
          <w:szCs w:val="28"/>
        </w:rPr>
        <w:t>XV</w:t>
      </w:r>
      <w:r w:rsidRPr="00AF3D2A">
        <w:rPr>
          <w:sz w:val="28"/>
          <w:szCs w:val="28"/>
        </w:rPr>
        <w:t xml:space="preserve"> в. во всех договорных грамотах великих князей московских с великими князьями тверскими и рязанскими. </w:t>
      </w:r>
      <w:r w:rsidR="00AF3D2A">
        <w:rPr>
          <w:sz w:val="28"/>
          <w:szCs w:val="28"/>
        </w:rPr>
        <w:t>"</w:t>
      </w:r>
      <w:r w:rsidRPr="00AF3D2A">
        <w:rPr>
          <w:sz w:val="28"/>
          <w:szCs w:val="28"/>
        </w:rPr>
        <w:t xml:space="preserve"> Во всех этих грамо</w:t>
      </w:r>
      <w:r w:rsidR="003C5845" w:rsidRPr="00AF3D2A">
        <w:rPr>
          <w:sz w:val="28"/>
          <w:szCs w:val="28"/>
        </w:rPr>
        <w:t>тах,- указывал Е. Г. Осокин,- в</w:t>
      </w:r>
      <w:r w:rsidRPr="00AF3D2A">
        <w:rPr>
          <w:sz w:val="28"/>
          <w:szCs w:val="28"/>
        </w:rPr>
        <w:t>еликие князья взаимно обязываются оставить таможенные пошлины в том виде, как они существова</w:t>
      </w:r>
      <w:r w:rsidR="003C5845" w:rsidRPr="00AF3D2A">
        <w:rPr>
          <w:sz w:val="28"/>
          <w:szCs w:val="28"/>
        </w:rPr>
        <w:t>ли при прадедах, делах и отцах</w:t>
      </w:r>
      <w:r w:rsidR="00AF3D2A">
        <w:rPr>
          <w:sz w:val="28"/>
          <w:szCs w:val="28"/>
        </w:rPr>
        <w:t>"</w:t>
      </w:r>
      <w:r w:rsidR="004B6F50" w:rsidRPr="00AF3D2A">
        <w:rPr>
          <w:sz w:val="28"/>
          <w:szCs w:val="28"/>
        </w:rPr>
        <w:t>[38]</w:t>
      </w:r>
      <w:r w:rsidR="003C5845" w:rsidRPr="00AF3D2A">
        <w:rPr>
          <w:sz w:val="28"/>
          <w:szCs w:val="28"/>
        </w:rPr>
        <w:t>.</w:t>
      </w:r>
      <w:r w:rsidRPr="00AF3D2A">
        <w:rPr>
          <w:sz w:val="28"/>
          <w:szCs w:val="28"/>
        </w:rPr>
        <w:t xml:space="preserve"> Таким образом по наследству передавались как доходная часть и владением </w:t>
      </w:r>
      <w:r w:rsidR="00AF3D2A">
        <w:rPr>
          <w:sz w:val="28"/>
          <w:szCs w:val="28"/>
        </w:rPr>
        <w:t>"</w:t>
      </w:r>
      <w:r w:rsidRPr="00AF3D2A">
        <w:rPr>
          <w:sz w:val="28"/>
          <w:szCs w:val="28"/>
        </w:rPr>
        <w:t>осмничим</w:t>
      </w:r>
      <w:r w:rsidR="00AF3D2A">
        <w:rPr>
          <w:sz w:val="28"/>
          <w:szCs w:val="28"/>
        </w:rPr>
        <w:t>"</w:t>
      </w:r>
      <w:r w:rsidRPr="00AF3D2A">
        <w:rPr>
          <w:sz w:val="28"/>
          <w:szCs w:val="28"/>
        </w:rPr>
        <w:t xml:space="preserve">. По всей видимости, на рубеже </w:t>
      </w:r>
      <w:r w:rsidRPr="00AF3D2A">
        <w:rPr>
          <w:noProof/>
          <w:sz w:val="28"/>
          <w:szCs w:val="28"/>
        </w:rPr>
        <w:t>XV</w:t>
      </w:r>
      <w:r w:rsidRPr="00AF3D2A">
        <w:rPr>
          <w:sz w:val="28"/>
          <w:szCs w:val="28"/>
        </w:rPr>
        <w:t xml:space="preserve">- </w:t>
      </w:r>
      <w:r w:rsidRPr="00AF3D2A">
        <w:rPr>
          <w:noProof/>
          <w:sz w:val="28"/>
          <w:szCs w:val="28"/>
        </w:rPr>
        <w:t>XVI</w:t>
      </w:r>
      <w:r w:rsidRPr="00AF3D2A">
        <w:rPr>
          <w:sz w:val="28"/>
          <w:szCs w:val="28"/>
        </w:rPr>
        <w:t xml:space="preserve"> вв. произошла коренная перемена в финансовом и политическом значении </w:t>
      </w:r>
      <w:r w:rsidR="00AF3D2A">
        <w:rPr>
          <w:sz w:val="28"/>
          <w:szCs w:val="28"/>
        </w:rPr>
        <w:t>"</w:t>
      </w:r>
      <w:r w:rsidRPr="00AF3D2A">
        <w:rPr>
          <w:sz w:val="28"/>
          <w:szCs w:val="28"/>
        </w:rPr>
        <w:t>московской тамги</w:t>
      </w:r>
      <w:r w:rsidR="00AF3D2A">
        <w:rPr>
          <w:sz w:val="28"/>
          <w:szCs w:val="28"/>
        </w:rPr>
        <w:t>"</w:t>
      </w:r>
      <w:r w:rsidRPr="00AF3D2A">
        <w:rPr>
          <w:sz w:val="28"/>
          <w:szCs w:val="28"/>
        </w:rPr>
        <w:t xml:space="preserve">. Василий </w:t>
      </w:r>
      <w:r w:rsidRPr="00AF3D2A">
        <w:rPr>
          <w:noProof/>
          <w:sz w:val="28"/>
          <w:szCs w:val="28"/>
        </w:rPr>
        <w:t>III</w:t>
      </w:r>
      <w:r w:rsidRPr="00AF3D2A">
        <w:rPr>
          <w:sz w:val="28"/>
          <w:szCs w:val="28"/>
        </w:rPr>
        <w:t xml:space="preserve"> присоединил к Москве Псков(1510), великое княжество Рязанское (1517), княжества Стародубское и Новгород-Северское (1517-1523) и Смоленск (1514), он завершил объединение Великороссии и превратил Московское княжество в единое Русское государство. Можно сказать что, по мере преодоления удельных порядков происходило постепенное обособление государственного права от права частного. В конце </w:t>
      </w:r>
      <w:r w:rsidRPr="00AF3D2A">
        <w:rPr>
          <w:noProof/>
          <w:sz w:val="28"/>
          <w:szCs w:val="28"/>
        </w:rPr>
        <w:t>XV</w:t>
      </w:r>
      <w:r w:rsidRPr="00AF3D2A">
        <w:rPr>
          <w:sz w:val="28"/>
          <w:szCs w:val="28"/>
        </w:rPr>
        <w:t xml:space="preserve"> в. управление великокняжеским хозяйством все сильнее обособлялось от общегосударственного управления, занимая по сравнению с ним все менее значительное место.</w:t>
      </w:r>
    </w:p>
    <w:p w:rsidR="00E229A0" w:rsidRPr="00AF3D2A" w:rsidRDefault="00E229A0" w:rsidP="00AF3D2A">
      <w:pPr>
        <w:pStyle w:val="a3"/>
        <w:widowControl/>
        <w:suppressAutoHyphens/>
        <w:ind w:firstLine="709"/>
        <w:jc w:val="both"/>
        <w:rPr>
          <w:sz w:val="28"/>
          <w:szCs w:val="28"/>
        </w:rPr>
      </w:pPr>
      <w:r w:rsidRPr="00AF3D2A">
        <w:rPr>
          <w:sz w:val="28"/>
          <w:szCs w:val="28"/>
        </w:rPr>
        <w:t xml:space="preserve">Период раздробленности русского государства характеризовался успешным развитием торговых связей, особенно с западными странами. В так называемые свободные города - Новгород, Псков, Смоленск и другие - иностранные товары ввозились без уплаты пошлин и соблюдения таможенных обрядностей. Вопросы таможенного обложения в это время регламентировались, главным образом, двусторонними договорами между отдельными княжествами и городами (договор Смоленска с Ригой и Готландом </w:t>
      </w:r>
      <w:smartTag w:uri="urn:schemas-microsoft-com:office:smarttags" w:element="metricconverter">
        <w:smartTagPr>
          <w:attr w:name="ProductID" w:val="1229 г"/>
        </w:smartTagPr>
        <w:r w:rsidRPr="00AF3D2A">
          <w:rPr>
            <w:sz w:val="28"/>
            <w:szCs w:val="28"/>
          </w:rPr>
          <w:t>1229 г</w:t>
        </w:r>
      </w:smartTag>
      <w:r w:rsidRPr="00AF3D2A">
        <w:rPr>
          <w:sz w:val="28"/>
          <w:szCs w:val="28"/>
        </w:rPr>
        <w:t>., договорная грамота Новгорода с тверским князем Ярославом и т. д.).</w:t>
      </w:r>
      <w:r w:rsidR="00AF3D2A" w:rsidRPr="00AF3D2A">
        <w:rPr>
          <w:sz w:val="28"/>
          <w:szCs w:val="28"/>
        </w:rPr>
        <w:t xml:space="preserve"> </w:t>
      </w:r>
      <w:r w:rsidRPr="00AF3D2A">
        <w:rPr>
          <w:sz w:val="28"/>
          <w:szCs w:val="28"/>
        </w:rPr>
        <w:t>Объединение русских земель вокруг Москвы, образование централизованного государства сопровождалось разработкой и проведением единой торговой и таможенной политики на его территории.</w:t>
      </w:r>
    </w:p>
    <w:p w:rsidR="00E229A0" w:rsidRPr="00AF3D2A" w:rsidRDefault="00E229A0" w:rsidP="00AF3D2A">
      <w:pPr>
        <w:pStyle w:val="a3"/>
        <w:widowControl/>
        <w:suppressAutoHyphens/>
        <w:ind w:firstLine="709"/>
        <w:jc w:val="both"/>
        <w:rPr>
          <w:sz w:val="28"/>
          <w:szCs w:val="28"/>
        </w:rPr>
      </w:pPr>
      <w:r w:rsidRPr="00AF3D2A">
        <w:rPr>
          <w:sz w:val="28"/>
          <w:szCs w:val="28"/>
        </w:rPr>
        <w:t>Географическое положение Москвы, сделав ее пунктом пересечения двух скрещивавшихся движений, переселенческого на северо-восток и торгово-транзитного на юго-восток, доставляло московскому князю важные экономические выгоды. Сгущенность населения в его уделе увеличивался количество плательщиков прямых податей. Развитие торгового транзитного движения по реке Москве оживляло промышленность края, втягивало его в это торговое движение и обогащало казну местного князя торговыми пошлинами.</w:t>
      </w:r>
      <w:r w:rsidR="00AF3D2A" w:rsidRPr="00AF3D2A">
        <w:rPr>
          <w:sz w:val="28"/>
          <w:szCs w:val="28"/>
        </w:rPr>
        <w:t xml:space="preserve"> </w:t>
      </w:r>
      <w:r w:rsidRPr="00AF3D2A">
        <w:rPr>
          <w:sz w:val="28"/>
          <w:szCs w:val="28"/>
        </w:rPr>
        <w:t>Основным источником таможенного права становятся издаваемые великими князьями уставные грамоты, которые адресовывались отдельным городам и содержали сведения о сборах, подлежащих взысканию, их размерах, порядке уплаты, санкциях за уклонение от таможенного обложения. Особыми тарханными грамотами освобождались от уплаты пошлин монастыри, с духовенство, люди, оказавшие услуги государству. В рассматриваемый период таможенные сборы носили исключительно фискальный характер. Нередко их взимание передавалось на откуп. Все внимание государственной власти при установлении пошлин было сосредоточено на субъекте торговли.</w:t>
      </w:r>
    </w:p>
    <w:p w:rsidR="00E229A0" w:rsidRPr="00AF3D2A" w:rsidRDefault="003C5845" w:rsidP="00AF3D2A">
      <w:pPr>
        <w:pStyle w:val="a3"/>
        <w:widowControl/>
        <w:suppressAutoHyphens/>
        <w:ind w:firstLine="709"/>
        <w:jc w:val="both"/>
        <w:rPr>
          <w:sz w:val="28"/>
          <w:szCs w:val="28"/>
        </w:rPr>
      </w:pPr>
      <w:r w:rsidRPr="00AF3D2A">
        <w:rPr>
          <w:sz w:val="28"/>
          <w:szCs w:val="28"/>
        </w:rPr>
        <w:t>Объединение вокруг</w:t>
      </w:r>
      <w:r w:rsidR="00E229A0" w:rsidRPr="00AF3D2A">
        <w:rPr>
          <w:sz w:val="28"/>
          <w:szCs w:val="28"/>
        </w:rPr>
        <w:t xml:space="preserve"> Москвы близлежащих княжеств укрепило Русское государство. Иван III, Василий III, а затем Иван IV пытались в фискальных целях упорядочить таможенные сборы, пошлины с иностранцев. Однако таможенное обложение оставалось чрезвычайно высоким. Так, по Новгородской таможенной грамоте </w:t>
      </w:r>
      <w:smartTag w:uri="urn:schemas-microsoft-com:office:smarttags" w:element="metricconverter">
        <w:smartTagPr>
          <w:attr w:name="ProductID" w:val="1571 г"/>
        </w:smartTagPr>
        <w:r w:rsidR="00E229A0" w:rsidRPr="00AF3D2A">
          <w:rPr>
            <w:sz w:val="28"/>
            <w:szCs w:val="28"/>
          </w:rPr>
          <w:t>1571 г</w:t>
        </w:r>
      </w:smartTag>
      <w:r w:rsidR="00E229A0" w:rsidRPr="00AF3D2A">
        <w:rPr>
          <w:sz w:val="28"/>
          <w:szCs w:val="28"/>
        </w:rPr>
        <w:t>. с местных горожан брали пошлину в размере 0,75% от стоимости товара, с жителей пригородов Новгорода - 2 %, с торговцев из других областей - 4%, а с иноземцев 7%</w:t>
      </w:r>
      <w:r w:rsidR="005D4E0F" w:rsidRPr="00AF3D2A">
        <w:rPr>
          <w:sz w:val="28"/>
          <w:szCs w:val="28"/>
        </w:rPr>
        <w:t xml:space="preserve"> </w:t>
      </w:r>
      <w:r w:rsidR="004B6F50" w:rsidRPr="00AF3D2A">
        <w:rPr>
          <w:sz w:val="28"/>
          <w:szCs w:val="28"/>
        </w:rPr>
        <w:t>[38]</w:t>
      </w:r>
      <w:r w:rsidR="00E229A0" w:rsidRPr="00AF3D2A">
        <w:rPr>
          <w:sz w:val="28"/>
          <w:szCs w:val="28"/>
        </w:rPr>
        <w:t>.</w:t>
      </w:r>
    </w:p>
    <w:p w:rsidR="00AF3D2A" w:rsidRDefault="00E229A0" w:rsidP="00AF3D2A">
      <w:pPr>
        <w:pStyle w:val="a3"/>
        <w:widowControl/>
        <w:suppressAutoHyphens/>
        <w:ind w:firstLine="709"/>
        <w:jc w:val="both"/>
        <w:rPr>
          <w:sz w:val="28"/>
          <w:szCs w:val="28"/>
        </w:rPr>
      </w:pPr>
      <w:r w:rsidRPr="00AF3D2A">
        <w:rPr>
          <w:sz w:val="28"/>
          <w:szCs w:val="28"/>
        </w:rPr>
        <w:t>Иван IV, реорганизуя местный аппарат, заменил систему кормлений земским самоуправлением и освободил от дорожных пошлин земских представителей при их поездках в Москву с денежным оброком. Таможенные служащие участвовали как свидетели в сделках феодалов по зак</w:t>
      </w:r>
      <w:r w:rsidR="00123771" w:rsidRPr="00AF3D2A">
        <w:rPr>
          <w:sz w:val="28"/>
          <w:szCs w:val="28"/>
        </w:rPr>
        <w:t>абалению крестьянства в деревне</w:t>
      </w:r>
      <w:r w:rsidRPr="00AF3D2A">
        <w:rPr>
          <w:sz w:val="28"/>
          <w:szCs w:val="28"/>
        </w:rPr>
        <w:t>. При покупке холопов составлялись грамоты и взыскивались пошлины.</w:t>
      </w:r>
    </w:p>
    <w:p w:rsidR="00123771" w:rsidRPr="00AF3D2A" w:rsidRDefault="00123771" w:rsidP="00AF3D2A">
      <w:pPr>
        <w:pStyle w:val="a3"/>
        <w:widowControl/>
        <w:suppressAutoHyphens/>
        <w:ind w:firstLine="709"/>
        <w:jc w:val="both"/>
        <w:rPr>
          <w:sz w:val="28"/>
          <w:szCs w:val="28"/>
        </w:rPr>
      </w:pPr>
      <w:r w:rsidRPr="00AF3D2A">
        <w:rPr>
          <w:sz w:val="28"/>
          <w:szCs w:val="28"/>
        </w:rPr>
        <w:t>Таким образом, мы можем сделать выводы о том, что определяющими направлениями развития государства в рассматриваемый период были: экономическая и политическая раздробленность в период татаро-монгольских завоеваний, и последующее становление государства, централизация вокруг определенного центра (Москвы), становление системы государственной власти.</w:t>
      </w:r>
    </w:p>
    <w:p w:rsidR="00AF3D2A" w:rsidRPr="005843F1" w:rsidRDefault="00AF3D2A" w:rsidP="00AF3D2A">
      <w:pPr>
        <w:pStyle w:val="1"/>
        <w:keepNext w:val="0"/>
        <w:suppressAutoHyphens/>
        <w:spacing w:before="0" w:after="0" w:line="360" w:lineRule="auto"/>
        <w:ind w:firstLine="709"/>
        <w:jc w:val="both"/>
        <w:rPr>
          <w:rFonts w:ascii="Times New Roman" w:hAnsi="Times New Roman" w:cs="Times New Roman"/>
          <w:b w:val="0"/>
          <w:sz w:val="28"/>
          <w:szCs w:val="28"/>
        </w:rPr>
      </w:pPr>
      <w:bookmarkStart w:id="7" w:name="_Toc227183601"/>
    </w:p>
    <w:p w:rsidR="00AF3D2A" w:rsidRDefault="00AF3D2A" w:rsidP="00AF3D2A">
      <w:pPr>
        <w:pStyle w:val="1"/>
        <w:keepNext w:val="0"/>
        <w:suppressAutoHyphens/>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E229A0" w:rsidRPr="00AF3D2A">
        <w:rPr>
          <w:rFonts w:ascii="Times New Roman" w:hAnsi="Times New Roman" w:cs="Times New Roman"/>
          <w:b w:val="0"/>
          <w:sz w:val="28"/>
          <w:szCs w:val="28"/>
        </w:rPr>
        <w:t xml:space="preserve">2.1.2 </w:t>
      </w:r>
      <w:r w:rsidR="00123771" w:rsidRPr="00AF3D2A">
        <w:rPr>
          <w:rFonts w:ascii="Times New Roman" w:hAnsi="Times New Roman" w:cs="Times New Roman"/>
          <w:b w:val="0"/>
          <w:sz w:val="28"/>
          <w:szCs w:val="28"/>
        </w:rPr>
        <w:t>Торговля и в</w:t>
      </w:r>
      <w:r w:rsidR="00E229A0" w:rsidRPr="00AF3D2A">
        <w:rPr>
          <w:rFonts w:ascii="Times New Roman" w:hAnsi="Times New Roman" w:cs="Times New Roman"/>
          <w:b w:val="0"/>
          <w:sz w:val="28"/>
          <w:szCs w:val="28"/>
        </w:rPr>
        <w:t>нешняя политика</w:t>
      </w:r>
      <w:r>
        <w:rPr>
          <w:rFonts w:ascii="Times New Roman" w:hAnsi="Times New Roman" w:cs="Times New Roman"/>
          <w:b w:val="0"/>
          <w:sz w:val="28"/>
          <w:szCs w:val="28"/>
        </w:rPr>
        <w:t xml:space="preserve"> </w:t>
      </w:r>
      <w:r w:rsidR="00E229A0" w:rsidRPr="00AF3D2A">
        <w:rPr>
          <w:rFonts w:ascii="Times New Roman" w:hAnsi="Times New Roman" w:cs="Times New Roman"/>
          <w:b w:val="0"/>
          <w:sz w:val="28"/>
          <w:szCs w:val="28"/>
        </w:rPr>
        <w:t>России</w:t>
      </w:r>
      <w:bookmarkEnd w:id="7"/>
    </w:p>
    <w:p w:rsidR="00AF3D2A" w:rsidRDefault="00E229A0" w:rsidP="00AF3D2A">
      <w:pPr>
        <w:pStyle w:val="a3"/>
        <w:widowControl/>
        <w:suppressAutoHyphens/>
        <w:ind w:firstLine="709"/>
        <w:jc w:val="both"/>
        <w:rPr>
          <w:sz w:val="28"/>
          <w:szCs w:val="28"/>
        </w:rPr>
      </w:pPr>
      <w:r w:rsidRPr="00AF3D2A">
        <w:rPr>
          <w:sz w:val="28"/>
          <w:szCs w:val="28"/>
        </w:rPr>
        <w:t xml:space="preserve">До середины </w:t>
      </w:r>
      <w:r w:rsidRPr="00AF3D2A">
        <w:rPr>
          <w:noProof/>
          <w:sz w:val="28"/>
          <w:szCs w:val="28"/>
        </w:rPr>
        <w:t>XVI</w:t>
      </w:r>
      <w:r w:rsidRPr="00AF3D2A">
        <w:rPr>
          <w:sz w:val="28"/>
          <w:szCs w:val="28"/>
        </w:rPr>
        <w:t xml:space="preserve"> в. городское население разделялось на две основные группы: гостей и посадских людей. При этом первая из них ранее далась на </w:t>
      </w:r>
      <w:r w:rsidR="00AF3D2A">
        <w:rPr>
          <w:sz w:val="28"/>
          <w:szCs w:val="28"/>
        </w:rPr>
        <w:t>"</w:t>
      </w:r>
      <w:r w:rsidRPr="00AF3D2A">
        <w:rPr>
          <w:sz w:val="28"/>
          <w:szCs w:val="28"/>
        </w:rPr>
        <w:t>меньших</w:t>
      </w:r>
      <w:r w:rsidR="00AF3D2A">
        <w:rPr>
          <w:sz w:val="28"/>
          <w:szCs w:val="28"/>
        </w:rPr>
        <w:t>"</w:t>
      </w:r>
      <w:r w:rsidRPr="00AF3D2A">
        <w:rPr>
          <w:sz w:val="28"/>
          <w:szCs w:val="28"/>
        </w:rPr>
        <w:t xml:space="preserve">, </w:t>
      </w:r>
      <w:r w:rsidR="00AF3D2A">
        <w:rPr>
          <w:sz w:val="28"/>
          <w:szCs w:val="28"/>
        </w:rPr>
        <w:t>"</w:t>
      </w:r>
      <w:r w:rsidRPr="00AF3D2A">
        <w:rPr>
          <w:sz w:val="28"/>
          <w:szCs w:val="28"/>
        </w:rPr>
        <w:t>средних</w:t>
      </w:r>
      <w:r w:rsidR="00AF3D2A">
        <w:rPr>
          <w:sz w:val="28"/>
          <w:szCs w:val="28"/>
        </w:rPr>
        <w:t>"</w:t>
      </w:r>
      <w:r w:rsidRPr="00AF3D2A">
        <w:rPr>
          <w:sz w:val="28"/>
          <w:szCs w:val="28"/>
        </w:rPr>
        <w:t xml:space="preserve"> и </w:t>
      </w:r>
      <w:r w:rsidR="00AF3D2A">
        <w:rPr>
          <w:sz w:val="28"/>
          <w:szCs w:val="28"/>
        </w:rPr>
        <w:t>"</w:t>
      </w:r>
      <w:r w:rsidRPr="00AF3D2A">
        <w:rPr>
          <w:sz w:val="28"/>
          <w:szCs w:val="28"/>
        </w:rPr>
        <w:t>больших</w:t>
      </w:r>
      <w:r w:rsidR="00AF3D2A">
        <w:rPr>
          <w:sz w:val="28"/>
          <w:szCs w:val="28"/>
        </w:rPr>
        <w:t>"</w:t>
      </w:r>
      <w:r w:rsidRPr="00AF3D2A">
        <w:rPr>
          <w:sz w:val="28"/>
          <w:szCs w:val="28"/>
        </w:rPr>
        <w:t xml:space="preserve"> гостей, а вторая из </w:t>
      </w:r>
      <w:r w:rsidR="00AF3D2A">
        <w:rPr>
          <w:sz w:val="28"/>
          <w:szCs w:val="28"/>
        </w:rPr>
        <w:t>"</w:t>
      </w:r>
      <w:r w:rsidRPr="00AF3D2A">
        <w:rPr>
          <w:sz w:val="28"/>
          <w:szCs w:val="28"/>
        </w:rPr>
        <w:t>молодших</w:t>
      </w:r>
      <w:r w:rsidR="00AF3D2A">
        <w:rPr>
          <w:sz w:val="28"/>
          <w:szCs w:val="28"/>
        </w:rPr>
        <w:t>"</w:t>
      </w:r>
      <w:r w:rsidRPr="00AF3D2A">
        <w:rPr>
          <w:sz w:val="28"/>
          <w:szCs w:val="28"/>
        </w:rPr>
        <w:t xml:space="preserve">, </w:t>
      </w:r>
      <w:r w:rsidR="00AF3D2A">
        <w:rPr>
          <w:sz w:val="28"/>
          <w:szCs w:val="28"/>
        </w:rPr>
        <w:t>"</w:t>
      </w:r>
      <w:r w:rsidRPr="00AF3D2A">
        <w:rPr>
          <w:sz w:val="28"/>
          <w:szCs w:val="28"/>
        </w:rPr>
        <w:t>средних</w:t>
      </w:r>
      <w:r w:rsidR="00AF3D2A">
        <w:rPr>
          <w:sz w:val="28"/>
          <w:szCs w:val="28"/>
        </w:rPr>
        <w:t>"</w:t>
      </w:r>
      <w:r w:rsidRPr="00AF3D2A">
        <w:rPr>
          <w:sz w:val="28"/>
          <w:szCs w:val="28"/>
        </w:rPr>
        <w:t xml:space="preserve"> и </w:t>
      </w:r>
      <w:r w:rsidR="00AF3D2A">
        <w:rPr>
          <w:sz w:val="28"/>
          <w:szCs w:val="28"/>
        </w:rPr>
        <w:t>"</w:t>
      </w:r>
      <w:r w:rsidRPr="00AF3D2A">
        <w:rPr>
          <w:sz w:val="28"/>
          <w:szCs w:val="28"/>
        </w:rPr>
        <w:t>лучших</w:t>
      </w:r>
      <w:r w:rsidR="00AF3D2A">
        <w:rPr>
          <w:sz w:val="28"/>
          <w:szCs w:val="28"/>
        </w:rPr>
        <w:t>"</w:t>
      </w:r>
      <w:r w:rsidRPr="00AF3D2A">
        <w:rPr>
          <w:sz w:val="28"/>
          <w:szCs w:val="28"/>
        </w:rPr>
        <w:t xml:space="preserve"> людей. Несмотря на существенные различия, все они образовывали единые городские общины, управление которыми находилось в руках купеческих старост. Затем в середине торговых людей произошла более глубокая дифференция: в столице обосновались гости, гостиная, суконная и черная сотни, а в других городах-посадские и слаботские люди, организованные в сотни. При этом каждая сотня разделялась на лучших, средних и меньших (молодых) членов. Критерием такого деления служила их зажиточность и общность торговых оборотов или капиталов.</w:t>
      </w:r>
    </w:p>
    <w:p w:rsidR="00AF3D2A" w:rsidRDefault="00E229A0" w:rsidP="00AF3D2A">
      <w:pPr>
        <w:pStyle w:val="a3"/>
        <w:widowControl/>
        <w:suppressAutoHyphens/>
        <w:ind w:firstLine="709"/>
        <w:jc w:val="both"/>
        <w:rPr>
          <w:sz w:val="28"/>
          <w:szCs w:val="28"/>
        </w:rPr>
      </w:pPr>
      <w:r w:rsidRPr="00AF3D2A">
        <w:rPr>
          <w:sz w:val="28"/>
          <w:szCs w:val="28"/>
        </w:rPr>
        <w:t xml:space="preserve">В Судебнике </w:t>
      </w:r>
      <w:smartTag w:uri="urn:schemas-microsoft-com:office:smarttags" w:element="metricconverter">
        <w:smartTagPr>
          <w:attr w:name="ProductID" w:val="1550 г"/>
        </w:smartTagPr>
        <w:r w:rsidRPr="00AF3D2A">
          <w:rPr>
            <w:sz w:val="28"/>
            <w:szCs w:val="28"/>
          </w:rPr>
          <w:t>1550 г</w:t>
        </w:r>
      </w:smartTag>
      <w:r w:rsidRPr="00AF3D2A">
        <w:rPr>
          <w:sz w:val="28"/>
          <w:szCs w:val="28"/>
        </w:rPr>
        <w:t>. предусматривались таможенные сборы за клеймение лошадей, поскольку коневодство в условиях феодального государства было важнейшей отраслью хозяйства.</w:t>
      </w:r>
    </w:p>
    <w:p w:rsidR="00E229A0" w:rsidRPr="00AF3D2A" w:rsidRDefault="00E229A0" w:rsidP="00AF3D2A">
      <w:pPr>
        <w:pStyle w:val="a3"/>
        <w:widowControl/>
        <w:suppressAutoHyphens/>
        <w:ind w:firstLine="709"/>
        <w:jc w:val="both"/>
        <w:rPr>
          <w:sz w:val="28"/>
          <w:szCs w:val="28"/>
        </w:rPr>
      </w:pPr>
      <w:r w:rsidRPr="00AF3D2A">
        <w:rPr>
          <w:sz w:val="28"/>
          <w:szCs w:val="28"/>
        </w:rPr>
        <w:t xml:space="preserve">В соответствии с Указом </w:t>
      </w:r>
      <w:smartTag w:uri="urn:schemas-microsoft-com:office:smarttags" w:element="metricconverter">
        <w:smartTagPr>
          <w:attr w:name="ProductID" w:val="1596 г"/>
        </w:smartTagPr>
        <w:r w:rsidRPr="00AF3D2A">
          <w:rPr>
            <w:sz w:val="28"/>
            <w:szCs w:val="28"/>
          </w:rPr>
          <w:t>1596 г</w:t>
        </w:r>
      </w:smartTag>
      <w:r w:rsidRPr="00AF3D2A">
        <w:rPr>
          <w:sz w:val="28"/>
          <w:szCs w:val="28"/>
        </w:rPr>
        <w:t>. царя Федора Иоанновича и Бориса Годунова все частные мыты были переданы в ведение голов и целовальников, которые были обязаны давать половину мытных денег владельцам мыт, а вторую половину передавать в казну.</w:t>
      </w:r>
    </w:p>
    <w:p w:rsidR="00E229A0" w:rsidRPr="00AF3D2A" w:rsidRDefault="00E229A0" w:rsidP="00AF3D2A">
      <w:pPr>
        <w:pStyle w:val="a3"/>
        <w:widowControl/>
        <w:suppressAutoHyphens/>
        <w:ind w:firstLine="709"/>
        <w:jc w:val="both"/>
        <w:rPr>
          <w:sz w:val="28"/>
          <w:szCs w:val="28"/>
        </w:rPr>
      </w:pPr>
      <w:r w:rsidRPr="00AF3D2A">
        <w:rPr>
          <w:sz w:val="28"/>
          <w:szCs w:val="28"/>
        </w:rPr>
        <w:t>В период царствования Михаила Романова пошлины еще более дифференцировались, особенно на вывоз товаров из России. Хлеб, дорогие меха, персидский шелк, а также некоторые другие товары правительство объявило заповедными и запретило торговать ими частным лицам, сосредоточив в своих руках всю выгоду от продажи этих товаров. Не разрешался ввоз в Россию табака, потребление которого строго преследовалось, а также хлебных вин, бывших предметом государственной монополии.</w:t>
      </w:r>
      <w:r w:rsidR="008F6EDD" w:rsidRPr="00AF3D2A">
        <w:rPr>
          <w:sz w:val="28"/>
          <w:szCs w:val="28"/>
        </w:rPr>
        <w:t xml:space="preserve"> </w:t>
      </w:r>
      <w:r w:rsidRPr="00AF3D2A">
        <w:rPr>
          <w:sz w:val="28"/>
          <w:szCs w:val="28"/>
        </w:rPr>
        <w:t xml:space="preserve">Шведские послы утверждали, что Густав-Адольф с своим войском - передовая стена московского государства - передовой полк; бьющийся в Германии за русское царство. Вследствие этого уверения в дружбе и общности интересов шведам было позволено беспошлинно покупать в России хлеб, крупу, смолу, селитру. В 1631 году впервые явился при московском дворе шведский резидент. </w:t>
      </w:r>
      <w:r w:rsidRPr="00AF3D2A">
        <w:rPr>
          <w:sz w:val="28"/>
          <w:szCs w:val="28"/>
        </w:rPr>
        <w:tab/>
      </w:r>
    </w:p>
    <w:p w:rsidR="00AF3D2A" w:rsidRDefault="00E229A0" w:rsidP="00AF3D2A">
      <w:pPr>
        <w:pStyle w:val="a3"/>
        <w:widowControl/>
        <w:suppressAutoHyphens/>
        <w:ind w:firstLine="709"/>
        <w:jc w:val="both"/>
        <w:rPr>
          <w:sz w:val="28"/>
          <w:szCs w:val="28"/>
        </w:rPr>
      </w:pPr>
      <w:r w:rsidRPr="00AF3D2A">
        <w:rPr>
          <w:sz w:val="28"/>
          <w:szCs w:val="28"/>
        </w:rPr>
        <w:t xml:space="preserve">Дружественные отношения к Швеции были следствием Столбовского мира который был заключен при посредстве Англии. Но услуги Англии этим не ограничились: во время похода Владислава на Москву король Иаков прислал царю взаймы на военные издержки 20 000 рублей. Вследствие этого Джон Мерик приехавший опять в Москву в 1620 году, счел себя вправе просить дороги Волгою в Персию. Государь велел собрать знатнейших купцов московских и спросить их: </w:t>
      </w:r>
      <w:r w:rsidR="00AF3D2A">
        <w:rPr>
          <w:sz w:val="28"/>
          <w:szCs w:val="28"/>
        </w:rPr>
        <w:t>"</w:t>
      </w:r>
      <w:r w:rsidRPr="00AF3D2A">
        <w:rPr>
          <w:sz w:val="28"/>
          <w:szCs w:val="28"/>
        </w:rPr>
        <w:t>Если дать купцам английским дорогу в Персию, то не будет ли от этого вам убытка?</w:t>
      </w:r>
      <w:r w:rsidR="00AF3D2A">
        <w:rPr>
          <w:sz w:val="28"/>
          <w:szCs w:val="28"/>
        </w:rPr>
        <w:t>"</w:t>
      </w:r>
      <w:r w:rsidR="004B6F50" w:rsidRPr="00AF3D2A">
        <w:rPr>
          <w:sz w:val="28"/>
          <w:szCs w:val="28"/>
        </w:rPr>
        <w:t>[38]</w:t>
      </w:r>
      <w:r w:rsidR="008F6EDD" w:rsidRPr="00AF3D2A">
        <w:rPr>
          <w:sz w:val="28"/>
          <w:szCs w:val="28"/>
        </w:rPr>
        <w:t>.</w:t>
      </w:r>
      <w:r w:rsidRPr="00AF3D2A">
        <w:rPr>
          <w:sz w:val="28"/>
          <w:szCs w:val="28"/>
        </w:rPr>
        <w:t xml:space="preserve"> Почти все отвечали, что им будет убыток, англичане отобьют у них всю торговлю, потому что им нельзя соперничать с богатыми англичанами; но если англичане будут платить большие пошлины или разом заплатят большие деньги в казну, оскудевшую от войны, то им на благо государственное на время и потерпеть можно. Но как скорее бояре намекнули Мерику о пошлинах, то он сейчас же прекратил дело, ибо англичанам хотелось беспошлинной торговли через Россию с Персией.</w:t>
      </w:r>
    </w:p>
    <w:p w:rsidR="00E229A0" w:rsidRPr="00AF3D2A" w:rsidRDefault="00E229A0" w:rsidP="00AF3D2A">
      <w:pPr>
        <w:pStyle w:val="a3"/>
        <w:widowControl/>
        <w:suppressAutoHyphens/>
        <w:ind w:firstLine="709"/>
        <w:jc w:val="both"/>
        <w:rPr>
          <w:sz w:val="28"/>
          <w:szCs w:val="28"/>
        </w:rPr>
      </w:pPr>
      <w:r w:rsidRPr="00AF3D2A">
        <w:rPr>
          <w:sz w:val="28"/>
          <w:szCs w:val="28"/>
        </w:rPr>
        <w:t>Кончились переговоры с англичанами, но на их место явились французы с теми же требованиями. Еще в 1615 году царь отправил во Францию своего посланника с объявлением о своем восшествии на престол и просьбою о помощи против поляков и шведов. Король Людовик ХIII отпустил посланника ни с чем; но осень 1629 года приехал в Москву в первый раз французский посол Курменен с предложением союза и просьбою о дозволении французским посадским купцам ездить в Персию через Моск</w:t>
      </w:r>
      <w:r w:rsidR="00AF3D2A">
        <w:rPr>
          <w:sz w:val="28"/>
          <w:szCs w:val="28"/>
        </w:rPr>
        <w:t>овское государство.</w:t>
      </w:r>
    </w:p>
    <w:p w:rsidR="00AF3D2A" w:rsidRDefault="00AF3D2A" w:rsidP="00AF3D2A">
      <w:pPr>
        <w:pStyle w:val="a3"/>
        <w:widowControl/>
        <w:suppressAutoHyphens/>
        <w:ind w:firstLine="709"/>
        <w:jc w:val="both"/>
        <w:rPr>
          <w:sz w:val="28"/>
          <w:szCs w:val="28"/>
        </w:rPr>
      </w:pPr>
      <w:r>
        <w:rPr>
          <w:sz w:val="28"/>
          <w:szCs w:val="28"/>
        </w:rPr>
        <w:t>"</w:t>
      </w:r>
      <w:r w:rsidR="00E229A0" w:rsidRPr="00AF3D2A">
        <w:rPr>
          <w:sz w:val="28"/>
          <w:szCs w:val="28"/>
        </w:rPr>
        <w:t>Его царское величество, - говорил Курменен, - есть начальник над восточною страною и над греческою верою, а Людовик ХIII, король французский, начальник в южной стороне, и когда царь будет с королем в дружбе и союзе, то у царских недругов много силы будет, ибо император немецкий с королем польским заодно, так и царю нужно быть заодно с королем французским; что король французский и его царское величество везде славны, изъявлял что таких великих и сильных государей нет; подданные их во всем им послушны, не так как англичане и брабантцы - что хотят, то и делают, покупают самые дешевые товары в испанской земле и продают русским дорогой ценой, чего не будут делать французы</w:t>
      </w:r>
      <w:r>
        <w:rPr>
          <w:sz w:val="28"/>
          <w:szCs w:val="28"/>
        </w:rPr>
        <w:t>"</w:t>
      </w:r>
      <w:r w:rsidR="004B6F50" w:rsidRPr="00AF3D2A">
        <w:rPr>
          <w:sz w:val="28"/>
          <w:szCs w:val="28"/>
        </w:rPr>
        <w:t>[38]</w:t>
      </w:r>
      <w:r w:rsidR="00E229A0" w:rsidRPr="00AF3D2A">
        <w:rPr>
          <w:sz w:val="28"/>
          <w:szCs w:val="28"/>
        </w:rPr>
        <w:t>. Несмотря, однако, на эти обещания, бояре отказали послу в персидской торговле, говоря, что французы могут покупать персидские товары у русских купцов. Такой же отказ получили голл</w:t>
      </w:r>
      <w:r w:rsidR="008F6EDD" w:rsidRPr="00AF3D2A">
        <w:rPr>
          <w:sz w:val="28"/>
          <w:szCs w:val="28"/>
        </w:rPr>
        <w:t>андские и датские послы.</w:t>
      </w:r>
    </w:p>
    <w:p w:rsidR="00AF3D2A" w:rsidRDefault="00E229A0" w:rsidP="00AF3D2A">
      <w:pPr>
        <w:pStyle w:val="a3"/>
        <w:widowControl/>
        <w:suppressAutoHyphens/>
        <w:ind w:firstLine="709"/>
        <w:jc w:val="both"/>
        <w:rPr>
          <w:sz w:val="28"/>
          <w:szCs w:val="28"/>
        </w:rPr>
      </w:pPr>
      <w:r w:rsidRPr="00AF3D2A">
        <w:rPr>
          <w:sz w:val="28"/>
          <w:szCs w:val="28"/>
        </w:rPr>
        <w:t xml:space="preserve">До конца </w:t>
      </w:r>
      <w:r w:rsidRPr="00AF3D2A">
        <w:rPr>
          <w:noProof/>
          <w:sz w:val="28"/>
          <w:szCs w:val="28"/>
        </w:rPr>
        <w:t>XVI</w:t>
      </w:r>
      <w:r w:rsidRPr="00AF3D2A">
        <w:rPr>
          <w:sz w:val="28"/>
          <w:szCs w:val="28"/>
        </w:rPr>
        <w:t xml:space="preserve"> в. внутренний рынок Русского государства оставался </w:t>
      </w:r>
      <w:r w:rsidR="008F6EDD" w:rsidRPr="00AF3D2A">
        <w:rPr>
          <w:sz w:val="28"/>
          <w:szCs w:val="28"/>
        </w:rPr>
        <w:t>слаборазвитым</w:t>
      </w:r>
      <w:r w:rsidRPr="00AF3D2A">
        <w:rPr>
          <w:sz w:val="28"/>
          <w:szCs w:val="28"/>
        </w:rPr>
        <w:t xml:space="preserve">, товарность экономики отличался низким уровнем. Несмотря на определенные успехи в кожевенном деле, метало- и деревообработке и речном судостроении, в городах отсутствовал целый ряд промышленных отраслей: совершенно не развивалось сукноделие, отставало литейное производство. В хозяйственном отношении страна представляла как </w:t>
      </w:r>
      <w:r w:rsidR="008F6EDD" w:rsidRPr="00AF3D2A">
        <w:rPr>
          <w:sz w:val="28"/>
          <w:szCs w:val="28"/>
        </w:rPr>
        <w:t xml:space="preserve">совокупность </w:t>
      </w:r>
      <w:r w:rsidRPr="00AF3D2A">
        <w:rPr>
          <w:sz w:val="28"/>
          <w:szCs w:val="28"/>
        </w:rPr>
        <w:t>в</w:t>
      </w:r>
      <w:r w:rsidR="008F6EDD" w:rsidRPr="00AF3D2A">
        <w:rPr>
          <w:sz w:val="28"/>
          <w:szCs w:val="28"/>
        </w:rPr>
        <w:t>се</w:t>
      </w:r>
      <w:r w:rsidRPr="00AF3D2A">
        <w:rPr>
          <w:sz w:val="28"/>
          <w:szCs w:val="28"/>
        </w:rPr>
        <w:t xml:space="preserve"> еще недостаточно связанных между собой местных рынков и не испытывала значительной нужды в международном товарной обмене. Только небольшое число товаров, удовлетворявших требованиям привилегированных слоев населения или которые не могли быть на Руси за отсутствием материала (например, предметы из металла), в небольшом количестве ввозилось из-за границы.</w:t>
      </w:r>
    </w:p>
    <w:p w:rsidR="00AF3D2A" w:rsidRDefault="00E229A0" w:rsidP="00AF3D2A">
      <w:pPr>
        <w:pStyle w:val="a3"/>
        <w:widowControl/>
        <w:suppressAutoHyphens/>
        <w:ind w:firstLine="709"/>
        <w:jc w:val="both"/>
        <w:rPr>
          <w:sz w:val="28"/>
          <w:szCs w:val="28"/>
        </w:rPr>
      </w:pPr>
      <w:r w:rsidRPr="00AF3D2A">
        <w:rPr>
          <w:sz w:val="28"/>
          <w:szCs w:val="28"/>
        </w:rPr>
        <w:t xml:space="preserve">Тем не менее во второй половине </w:t>
      </w:r>
      <w:r w:rsidRPr="00AF3D2A">
        <w:rPr>
          <w:noProof/>
          <w:sz w:val="28"/>
          <w:szCs w:val="28"/>
        </w:rPr>
        <w:t>XVI</w:t>
      </w:r>
      <w:r w:rsidRPr="00AF3D2A">
        <w:rPr>
          <w:sz w:val="28"/>
          <w:szCs w:val="28"/>
        </w:rPr>
        <w:t xml:space="preserve"> в. заметно увеличилось число товарообменных операций, захвативших как землевладельческие верхи, и мелких производителей-крестьян. В сельской местности и не больших городах появились многочисленные торжки и ярмарки, которые обслуживали в первую очередь местные районы, страна покрывалась больших и мелких рынков сырья и деревенских ремесленных дел.</w:t>
      </w:r>
    </w:p>
    <w:p w:rsidR="00AF3D2A" w:rsidRDefault="00E229A0" w:rsidP="00AF3D2A">
      <w:pPr>
        <w:pStyle w:val="a3"/>
        <w:widowControl/>
        <w:suppressAutoHyphens/>
        <w:ind w:firstLine="709"/>
        <w:jc w:val="both"/>
        <w:rPr>
          <w:sz w:val="28"/>
          <w:szCs w:val="28"/>
        </w:rPr>
      </w:pPr>
      <w:r w:rsidRPr="00AF3D2A">
        <w:rPr>
          <w:sz w:val="28"/>
          <w:szCs w:val="28"/>
        </w:rPr>
        <w:t xml:space="preserve">Главное средоточение русской внутренней и внешней торговли в </w:t>
      </w:r>
      <w:r w:rsidRPr="00AF3D2A">
        <w:rPr>
          <w:noProof/>
          <w:sz w:val="28"/>
          <w:szCs w:val="28"/>
        </w:rPr>
        <w:t>XVI</w:t>
      </w:r>
      <w:r w:rsidRPr="00AF3D2A">
        <w:rPr>
          <w:sz w:val="28"/>
          <w:szCs w:val="28"/>
        </w:rPr>
        <w:t xml:space="preserve"> в. находилось в Москве, по-прежнему поражавшей иностранцев обилием и разнообразием привозимых товаров. Самое торговое время в русской столице приходилось на зиму, в особенности для тех, кто приезжал из Литвы, потому что в летние месяцы техническое состояние торгового пути через Смоленск было просто ужасным. Торговля в Москве была в основном сосредоточена в Китай-городе где издавна находился городской торг. Вдоль Красной площади перед Кремлем тянулись ряды, в каждом из которых торговали каким- нибуть одним товаром. Основные магистральные улицы Китай-города (Никольская, Ильинка и Варварка) были заполнены торговыми помещениями. Здесь же находились Гостиные и Купецкий дворы для приезжих купцов а неподалеку от них- Устюжские,Английские, Армянский и Литовский гостиные дворы.</w:t>
      </w:r>
    </w:p>
    <w:p w:rsidR="00AF3D2A" w:rsidRDefault="00E229A0" w:rsidP="00AF3D2A">
      <w:pPr>
        <w:pStyle w:val="a3"/>
        <w:widowControl/>
        <w:suppressAutoHyphens/>
        <w:ind w:firstLine="709"/>
        <w:jc w:val="both"/>
        <w:rPr>
          <w:sz w:val="28"/>
          <w:szCs w:val="28"/>
        </w:rPr>
      </w:pPr>
      <w:r w:rsidRPr="00AF3D2A">
        <w:rPr>
          <w:sz w:val="28"/>
          <w:szCs w:val="28"/>
        </w:rPr>
        <w:t xml:space="preserve">Постоянный торг (или ярмарка) был в Белоозере- перевалочным торговом пункте между Новгородом и Северо-Востоком России. Туда съезжались купцы из Твери, Новгорода и других городов, а также из окрестных монастырей, имевшие в то время значительные обороны. В свою очередь белозерские торговцы производили значительные закупки беломорской соли, которую перепродавали приезжим купцам. В </w:t>
      </w:r>
      <w:r w:rsidRPr="00AF3D2A">
        <w:rPr>
          <w:noProof/>
          <w:sz w:val="28"/>
          <w:szCs w:val="28"/>
        </w:rPr>
        <w:t>XVI</w:t>
      </w:r>
      <w:r w:rsidRPr="00AF3D2A">
        <w:rPr>
          <w:sz w:val="28"/>
          <w:szCs w:val="28"/>
        </w:rPr>
        <w:t xml:space="preserve"> в. не только сам город, но и прилежащие к нему селения начала приобретать торговый характер.</w:t>
      </w:r>
    </w:p>
    <w:p w:rsidR="00AF3D2A" w:rsidRDefault="00E229A0" w:rsidP="00AF3D2A">
      <w:pPr>
        <w:pStyle w:val="a3"/>
        <w:widowControl/>
        <w:suppressAutoHyphens/>
        <w:ind w:firstLine="709"/>
        <w:jc w:val="both"/>
        <w:rPr>
          <w:sz w:val="28"/>
          <w:szCs w:val="28"/>
        </w:rPr>
      </w:pPr>
      <w:r w:rsidRPr="00AF3D2A">
        <w:rPr>
          <w:sz w:val="28"/>
          <w:szCs w:val="28"/>
        </w:rPr>
        <w:t xml:space="preserve">Из городов Волжского бассейна крупнейшими торговыми центрами в первой половине </w:t>
      </w:r>
      <w:r w:rsidRPr="00AF3D2A">
        <w:rPr>
          <w:noProof/>
          <w:sz w:val="28"/>
          <w:szCs w:val="28"/>
        </w:rPr>
        <w:t>XVI</w:t>
      </w:r>
      <w:r w:rsidRPr="00AF3D2A">
        <w:rPr>
          <w:sz w:val="28"/>
          <w:szCs w:val="28"/>
        </w:rPr>
        <w:t xml:space="preserve"> в. были Ярославль, Нижний Новгород и Балахна. В Ярославле широко торговали салом, хлебом, воском и кожами.</w:t>
      </w:r>
    </w:p>
    <w:p w:rsidR="00AF3D2A" w:rsidRDefault="00E229A0" w:rsidP="00AF3D2A">
      <w:pPr>
        <w:pStyle w:val="a3"/>
        <w:widowControl/>
        <w:suppressAutoHyphens/>
        <w:ind w:firstLine="709"/>
        <w:jc w:val="both"/>
        <w:rPr>
          <w:sz w:val="28"/>
          <w:szCs w:val="28"/>
        </w:rPr>
      </w:pPr>
      <w:r w:rsidRPr="00AF3D2A">
        <w:rPr>
          <w:sz w:val="28"/>
          <w:szCs w:val="28"/>
        </w:rPr>
        <w:t xml:space="preserve">Во второй половине </w:t>
      </w:r>
      <w:r w:rsidRPr="00AF3D2A">
        <w:rPr>
          <w:noProof/>
          <w:sz w:val="28"/>
          <w:szCs w:val="28"/>
        </w:rPr>
        <w:t>XVI</w:t>
      </w:r>
      <w:r w:rsidRPr="00AF3D2A">
        <w:rPr>
          <w:sz w:val="28"/>
          <w:szCs w:val="28"/>
        </w:rPr>
        <w:t xml:space="preserve"> в. Московская торговля выдвинула сравнительно немного крупных оптовых торговцев или заводчиков, специализировавшихся на каком нибуть одном торговом деле. </w:t>
      </w:r>
      <w:r w:rsidR="00AF3D2A">
        <w:rPr>
          <w:sz w:val="28"/>
          <w:szCs w:val="28"/>
        </w:rPr>
        <w:t>"</w:t>
      </w:r>
      <w:r w:rsidRPr="00AF3D2A">
        <w:rPr>
          <w:sz w:val="28"/>
          <w:szCs w:val="28"/>
        </w:rPr>
        <w:t>Даже очень крупный московский купец стремился захватить в свои руки самые разнообразные предметы торговли, старался закупать где можно было и что можно было повыгоднее, старался ничего не держать на складе, как можно скорее пускать в оборот. Оттого почти и не было фирм, торговавших тем или другим определенным товаром</w:t>
      </w:r>
      <w:r w:rsidR="00AF3D2A">
        <w:rPr>
          <w:sz w:val="28"/>
          <w:szCs w:val="28"/>
        </w:rPr>
        <w:t>"</w:t>
      </w:r>
      <w:r w:rsidR="008F6EDD" w:rsidRPr="00AF3D2A">
        <w:rPr>
          <w:sz w:val="28"/>
          <w:szCs w:val="28"/>
        </w:rPr>
        <w:t xml:space="preserve"> </w:t>
      </w:r>
      <w:r w:rsidR="004B6F50" w:rsidRPr="00AF3D2A">
        <w:rPr>
          <w:sz w:val="28"/>
          <w:szCs w:val="28"/>
        </w:rPr>
        <w:t>[38]</w:t>
      </w:r>
      <w:r w:rsidRPr="00AF3D2A">
        <w:rPr>
          <w:sz w:val="28"/>
          <w:szCs w:val="28"/>
        </w:rPr>
        <w:t>.</w:t>
      </w:r>
    </w:p>
    <w:p w:rsidR="00AF3D2A" w:rsidRDefault="00E229A0" w:rsidP="00AF3D2A">
      <w:pPr>
        <w:pStyle w:val="a3"/>
        <w:widowControl/>
        <w:suppressAutoHyphens/>
        <w:ind w:firstLine="709"/>
        <w:jc w:val="both"/>
        <w:rPr>
          <w:sz w:val="28"/>
          <w:szCs w:val="28"/>
        </w:rPr>
      </w:pPr>
      <w:r w:rsidRPr="00AF3D2A">
        <w:rPr>
          <w:sz w:val="28"/>
          <w:szCs w:val="28"/>
        </w:rPr>
        <w:t xml:space="preserve">Важно подчеркнуть, что в торговой деятельности принимало участие не только городское население, но и другие элементы общества: крестьяне, служилые люди, светские и церковные землевладельцы и т.п. В каждом крупном городе и даже во второстепенном торговом пункте непременно находился гостиный двор, а то и не один. На недолжны были останавливаться, складывать свои товары и торговать все приезжие торговцы, исключая тех, кто привозил незначительное количество товара. На гостином дворе всегда стояли избы, где за определенную плату купцы могли получить ночлег и пользоваться столом; </w:t>
      </w:r>
      <w:r w:rsidR="00AF3D2A">
        <w:rPr>
          <w:sz w:val="28"/>
          <w:szCs w:val="28"/>
        </w:rPr>
        <w:t>"</w:t>
      </w:r>
      <w:r w:rsidRPr="00AF3D2A">
        <w:rPr>
          <w:sz w:val="28"/>
          <w:szCs w:val="28"/>
        </w:rPr>
        <w:t>размер платы, а иногда также и обязательные для дворника кушанья определялась особыми уставными грамотами</w:t>
      </w:r>
      <w:r w:rsidR="00AF3D2A">
        <w:rPr>
          <w:sz w:val="28"/>
          <w:szCs w:val="28"/>
        </w:rPr>
        <w:t>"</w:t>
      </w:r>
      <w:r w:rsidR="008F6EDD" w:rsidRPr="00AF3D2A">
        <w:rPr>
          <w:sz w:val="28"/>
          <w:szCs w:val="28"/>
        </w:rPr>
        <w:t xml:space="preserve"> </w:t>
      </w:r>
      <w:r w:rsidR="004B6F50" w:rsidRPr="00AF3D2A">
        <w:rPr>
          <w:sz w:val="28"/>
          <w:szCs w:val="28"/>
        </w:rPr>
        <w:t>[13]</w:t>
      </w:r>
      <w:r w:rsidRPr="00AF3D2A">
        <w:rPr>
          <w:sz w:val="28"/>
          <w:szCs w:val="28"/>
        </w:rPr>
        <w:t>. Сама торговля происходила в небольших помещениях: лавках (4-кв.саж.), полулавках, в четвертях лавок, даже в восьмых. Поэтому даже крупные оптовики отличались от мелких торговцев лишь тем, что имели в одном и том же городе иногда по 10-20 лавок. А.П. Пронштейн отмечал такую особенность русской отпускной торговли, как отсутствие специализации торговцев на определенных видах товаров</w:t>
      </w:r>
      <w:r w:rsidR="004B6F50" w:rsidRPr="00AF3D2A">
        <w:rPr>
          <w:sz w:val="28"/>
          <w:szCs w:val="28"/>
        </w:rPr>
        <w:t>[38]</w:t>
      </w:r>
      <w:r w:rsidRPr="00AF3D2A">
        <w:rPr>
          <w:sz w:val="28"/>
          <w:szCs w:val="28"/>
        </w:rPr>
        <w:t>.</w:t>
      </w:r>
    </w:p>
    <w:p w:rsidR="00AF3D2A" w:rsidRDefault="00E229A0" w:rsidP="00AF3D2A">
      <w:pPr>
        <w:pStyle w:val="a3"/>
        <w:widowControl/>
        <w:suppressAutoHyphens/>
        <w:ind w:firstLine="709"/>
        <w:jc w:val="both"/>
        <w:rPr>
          <w:sz w:val="28"/>
          <w:szCs w:val="28"/>
        </w:rPr>
      </w:pPr>
      <w:r w:rsidRPr="00AF3D2A">
        <w:rPr>
          <w:sz w:val="28"/>
          <w:szCs w:val="28"/>
        </w:rPr>
        <w:t xml:space="preserve">В рассматриваемый период таможенные и кабацкие сборы были важнейшей статьей денежных поступлений в казну. В конце </w:t>
      </w:r>
      <w:r w:rsidRPr="00AF3D2A">
        <w:rPr>
          <w:noProof/>
          <w:sz w:val="28"/>
          <w:szCs w:val="28"/>
        </w:rPr>
        <w:t>XVI</w:t>
      </w:r>
      <w:r w:rsidRPr="00AF3D2A">
        <w:rPr>
          <w:sz w:val="28"/>
          <w:szCs w:val="28"/>
        </w:rPr>
        <w:t xml:space="preserve"> в. казна составляла 1430000 р.(без учета дохода, вносимого в казну мехами из Сибири, Печоры и Перми). При этом Москва платила 12 000 р. пошлинных денег, Псков-12000, Казань-11000, Смоленск-8000, Нижний Новгород-7000, Новгород Великий-6000, Вологда-2000, Кострома-1800, Ярославль-1200, Торжок-800, Тверь-700 р.</w:t>
      </w:r>
    </w:p>
    <w:p w:rsidR="00AF3D2A" w:rsidRDefault="00E229A0" w:rsidP="00AF3D2A">
      <w:pPr>
        <w:pStyle w:val="a3"/>
        <w:widowControl/>
        <w:suppressAutoHyphens/>
        <w:ind w:firstLine="709"/>
        <w:jc w:val="both"/>
        <w:rPr>
          <w:sz w:val="28"/>
          <w:szCs w:val="28"/>
        </w:rPr>
      </w:pPr>
      <w:r w:rsidRPr="00AF3D2A">
        <w:rPr>
          <w:sz w:val="28"/>
          <w:szCs w:val="28"/>
        </w:rPr>
        <w:t xml:space="preserve">Торговые отношения с европейскими странами -в начале </w:t>
      </w:r>
      <w:r w:rsidRPr="00AF3D2A">
        <w:rPr>
          <w:noProof/>
          <w:sz w:val="28"/>
          <w:szCs w:val="28"/>
        </w:rPr>
        <w:t>XVI</w:t>
      </w:r>
      <w:r w:rsidRPr="00AF3D2A">
        <w:rPr>
          <w:sz w:val="28"/>
          <w:szCs w:val="28"/>
        </w:rPr>
        <w:t xml:space="preserve"> в. произошло оживление европейской торговли России, стремившейся к расширению прямых торговых контактов и созданию благоприятных условий для торговли с европейскими странами, минуя посредничество Ганзы.</w:t>
      </w:r>
    </w:p>
    <w:p w:rsidR="00AF3D2A" w:rsidRDefault="00E229A0" w:rsidP="00AF3D2A">
      <w:pPr>
        <w:pStyle w:val="a3"/>
        <w:widowControl/>
        <w:suppressAutoHyphens/>
        <w:ind w:firstLine="709"/>
        <w:jc w:val="both"/>
        <w:rPr>
          <w:sz w:val="28"/>
          <w:szCs w:val="28"/>
        </w:rPr>
      </w:pPr>
      <w:r w:rsidRPr="00AF3D2A">
        <w:rPr>
          <w:sz w:val="28"/>
          <w:szCs w:val="28"/>
        </w:rPr>
        <w:t>В рассматриваемый период Россия продолжала вывозить воск и пушнину, однако в структуре экспорта происходили серьезные изменения. Традиционные экспортные товары постепенно вытеснялись кожей, салом, ворванью, льном и пенькой- продуктами сельского хозяйства и поташом- продуктом лесопереработки. Одновременно в ливонские города из России вывозились ремесленные изделия: железные сошники, косы, топоры, гвозди, жесть, хомуты, рукавицы, свечи, синяя крашенина, мыло и т.д. Хлеб и лес еще не фигурировали в числе товаров свободного рынка и не продавались за границу.</w:t>
      </w:r>
    </w:p>
    <w:p w:rsidR="00AF3D2A" w:rsidRDefault="00E229A0" w:rsidP="00AF3D2A">
      <w:pPr>
        <w:pStyle w:val="a3"/>
        <w:widowControl/>
        <w:suppressAutoHyphens/>
        <w:ind w:firstLine="709"/>
        <w:jc w:val="both"/>
        <w:rPr>
          <w:sz w:val="28"/>
          <w:szCs w:val="28"/>
        </w:rPr>
      </w:pPr>
      <w:r w:rsidRPr="00AF3D2A">
        <w:rPr>
          <w:sz w:val="28"/>
          <w:szCs w:val="28"/>
        </w:rPr>
        <w:t>В привозе фигурировали сукна фландрского, английского и немецкого происхождения, камка красная и лазоревая, бархат, атлас красный, бумага итальянского и французкого производства, сера, квасцы, нефть, краска, мыло, лекарства, сельдь, мед, вино, орехи, специи и т.д.</w:t>
      </w:r>
    </w:p>
    <w:p w:rsidR="00E229A0" w:rsidRPr="00AF3D2A" w:rsidRDefault="00E229A0" w:rsidP="00AF3D2A">
      <w:pPr>
        <w:pStyle w:val="a3"/>
        <w:widowControl/>
        <w:suppressAutoHyphens/>
        <w:ind w:firstLine="709"/>
        <w:jc w:val="both"/>
        <w:rPr>
          <w:sz w:val="28"/>
          <w:szCs w:val="28"/>
        </w:rPr>
      </w:pPr>
      <w:r w:rsidRPr="00AF3D2A">
        <w:rPr>
          <w:sz w:val="28"/>
          <w:szCs w:val="28"/>
        </w:rPr>
        <w:t xml:space="preserve">В </w:t>
      </w:r>
      <w:smartTag w:uri="urn:schemas-microsoft-com:office:smarttags" w:element="metricconverter">
        <w:smartTagPr>
          <w:attr w:name="ProductID" w:val="1514 г"/>
        </w:smartTagPr>
        <w:r w:rsidRPr="00AF3D2A">
          <w:rPr>
            <w:sz w:val="28"/>
            <w:szCs w:val="28"/>
          </w:rPr>
          <w:t>1514 г</w:t>
        </w:r>
      </w:smartTag>
      <w:r w:rsidRPr="00AF3D2A">
        <w:rPr>
          <w:sz w:val="28"/>
          <w:szCs w:val="28"/>
        </w:rPr>
        <w:t xml:space="preserve">. Ганза и новгородские наместники Василия </w:t>
      </w:r>
      <w:r w:rsidRPr="00AF3D2A">
        <w:rPr>
          <w:noProof/>
          <w:sz w:val="28"/>
          <w:szCs w:val="28"/>
        </w:rPr>
        <w:t>III</w:t>
      </w:r>
      <w:r w:rsidRPr="00AF3D2A">
        <w:rPr>
          <w:sz w:val="28"/>
          <w:szCs w:val="28"/>
        </w:rPr>
        <w:t xml:space="preserve"> подписали договор о возобновлении торговых связей, содержавший ряд взаимных уступок. В частности, снимались ограничения на поставку в Новгород серебра и военных материалах: немецким купцам разрешалось торговать. А также говорилось что во внутренних областях Русского государства почти не встречали иноземных конкурентов, везде пользовались большим доверием русских купцов, которые охотно предлагали им свои твары, </w:t>
      </w:r>
      <w:r w:rsidR="00AF3D2A">
        <w:rPr>
          <w:sz w:val="28"/>
          <w:szCs w:val="28"/>
        </w:rPr>
        <w:t>"</w:t>
      </w:r>
      <w:r w:rsidRPr="00AF3D2A">
        <w:rPr>
          <w:sz w:val="28"/>
          <w:szCs w:val="28"/>
        </w:rPr>
        <w:t>зная их как хороших покупат</w:t>
      </w:r>
      <w:r w:rsidR="00BA0BEC" w:rsidRPr="00AF3D2A">
        <w:rPr>
          <w:sz w:val="28"/>
          <w:szCs w:val="28"/>
        </w:rPr>
        <w:t>елей и исправных плательщиков</w:t>
      </w:r>
      <w:r w:rsidR="00AF3D2A">
        <w:rPr>
          <w:sz w:val="28"/>
          <w:szCs w:val="28"/>
        </w:rPr>
        <w:t>"</w:t>
      </w:r>
      <w:r w:rsidR="00BA0BEC" w:rsidRPr="00AF3D2A">
        <w:rPr>
          <w:sz w:val="28"/>
          <w:szCs w:val="28"/>
        </w:rPr>
        <w:t>.</w:t>
      </w:r>
    </w:p>
    <w:p w:rsidR="00BA0BEC" w:rsidRPr="00AF3D2A" w:rsidRDefault="00BA0BEC" w:rsidP="00AF3D2A">
      <w:pPr>
        <w:pStyle w:val="a3"/>
        <w:widowControl/>
        <w:suppressAutoHyphens/>
        <w:ind w:firstLine="709"/>
        <w:jc w:val="both"/>
        <w:rPr>
          <w:sz w:val="28"/>
          <w:szCs w:val="28"/>
        </w:rPr>
      </w:pPr>
      <w:r w:rsidRPr="00AF3D2A">
        <w:rPr>
          <w:sz w:val="28"/>
          <w:szCs w:val="28"/>
        </w:rPr>
        <w:t>Таким образом, отмечаем что внешняя политика России, направленная на расширение внешнеторговых связей, проводилась в интересах отечественного купечества, причем активизировалась начиная с 16 века, когда происходит оживление европейской торговли, а также развивается внутренний рынок.</w:t>
      </w:r>
    </w:p>
    <w:p w:rsidR="00E229A0" w:rsidRPr="00AF3D2A" w:rsidRDefault="00AF3D2A" w:rsidP="00AF3D2A">
      <w:pPr>
        <w:pStyle w:val="1"/>
        <w:keepNext w:val="0"/>
        <w:suppressAutoHyphens/>
        <w:spacing w:before="0" w:after="0" w:line="360" w:lineRule="auto"/>
        <w:ind w:firstLine="709"/>
        <w:jc w:val="both"/>
        <w:rPr>
          <w:rFonts w:ascii="Times New Roman" w:hAnsi="Times New Roman" w:cs="Times New Roman"/>
          <w:b w:val="0"/>
          <w:sz w:val="28"/>
          <w:szCs w:val="28"/>
        </w:rPr>
      </w:pPr>
      <w:bookmarkStart w:id="8" w:name="_Toc227183602"/>
      <w:r>
        <w:rPr>
          <w:rFonts w:ascii="Times New Roman" w:hAnsi="Times New Roman" w:cs="Times New Roman"/>
          <w:b w:val="0"/>
          <w:sz w:val="28"/>
          <w:szCs w:val="28"/>
        </w:rPr>
        <w:br w:type="page"/>
      </w:r>
      <w:r w:rsidRPr="00AF3D2A">
        <w:rPr>
          <w:rFonts w:ascii="Times New Roman" w:hAnsi="Times New Roman" w:cs="Times New Roman"/>
          <w:b w:val="0"/>
          <w:sz w:val="28"/>
          <w:szCs w:val="28"/>
        </w:rPr>
        <w:t>2.2</w:t>
      </w:r>
      <w:r w:rsidR="00E229A0" w:rsidRPr="00AF3D2A">
        <w:rPr>
          <w:rFonts w:ascii="Times New Roman" w:hAnsi="Times New Roman" w:cs="Times New Roman"/>
          <w:b w:val="0"/>
          <w:sz w:val="28"/>
          <w:szCs w:val="28"/>
        </w:rPr>
        <w:t xml:space="preserve"> </w:t>
      </w:r>
      <w:r w:rsidR="00E62F0D" w:rsidRPr="00AF3D2A">
        <w:rPr>
          <w:rFonts w:ascii="Times New Roman" w:hAnsi="Times New Roman" w:cs="Times New Roman"/>
          <w:b w:val="0"/>
          <w:sz w:val="28"/>
          <w:szCs w:val="28"/>
        </w:rPr>
        <w:t>Таможенные органы России в 12-17 веках</w:t>
      </w:r>
      <w:bookmarkEnd w:id="8"/>
    </w:p>
    <w:p w:rsidR="00E229A0" w:rsidRPr="00AF3D2A" w:rsidRDefault="00E229A0" w:rsidP="00AF3D2A">
      <w:pPr>
        <w:pStyle w:val="a3"/>
        <w:widowControl/>
        <w:suppressAutoHyphens/>
        <w:ind w:firstLine="709"/>
        <w:jc w:val="both"/>
        <w:rPr>
          <w:sz w:val="28"/>
          <w:szCs w:val="28"/>
        </w:rPr>
      </w:pPr>
    </w:p>
    <w:p w:rsidR="00AF3D2A" w:rsidRDefault="00E229A0" w:rsidP="00AF3D2A">
      <w:pPr>
        <w:pStyle w:val="a3"/>
        <w:widowControl/>
        <w:suppressAutoHyphens/>
        <w:ind w:firstLine="709"/>
        <w:jc w:val="both"/>
        <w:rPr>
          <w:sz w:val="28"/>
          <w:szCs w:val="28"/>
        </w:rPr>
      </w:pPr>
      <w:r w:rsidRPr="00AF3D2A">
        <w:rPr>
          <w:sz w:val="28"/>
          <w:szCs w:val="28"/>
        </w:rPr>
        <w:t xml:space="preserve">Особенности развития в </w:t>
      </w:r>
      <w:r w:rsidR="00BA0BEC" w:rsidRPr="00AF3D2A">
        <w:rPr>
          <w:sz w:val="28"/>
          <w:szCs w:val="28"/>
          <w:lang w:val="en-US"/>
        </w:rPr>
        <w:t>XII</w:t>
      </w:r>
      <w:r w:rsidRPr="00AF3D2A">
        <w:rPr>
          <w:sz w:val="28"/>
          <w:szCs w:val="28"/>
        </w:rPr>
        <w:t>-</w:t>
      </w:r>
      <w:r w:rsidRPr="00AF3D2A">
        <w:rPr>
          <w:noProof/>
          <w:sz w:val="28"/>
          <w:szCs w:val="28"/>
        </w:rPr>
        <w:t>XVII</w:t>
      </w:r>
      <w:r w:rsidRPr="00AF3D2A">
        <w:rPr>
          <w:sz w:val="28"/>
          <w:szCs w:val="28"/>
        </w:rPr>
        <w:t xml:space="preserve"> века</w:t>
      </w:r>
      <w:r w:rsidR="00BA0BEC" w:rsidRPr="00AF3D2A">
        <w:rPr>
          <w:sz w:val="28"/>
          <w:szCs w:val="28"/>
        </w:rPr>
        <w:t>х</w:t>
      </w:r>
      <w:r w:rsidRPr="00AF3D2A">
        <w:rPr>
          <w:sz w:val="28"/>
          <w:szCs w:val="28"/>
        </w:rPr>
        <w:t xml:space="preserve"> торговли и таможенного дела России определялись </w:t>
      </w:r>
      <w:r w:rsidR="00BA0BEC" w:rsidRPr="00AF3D2A">
        <w:rPr>
          <w:sz w:val="28"/>
          <w:szCs w:val="28"/>
        </w:rPr>
        <w:t xml:space="preserve">татаро-монгольскими завоеваниями на территории Руси и последующим </w:t>
      </w:r>
      <w:r w:rsidRPr="00AF3D2A">
        <w:rPr>
          <w:sz w:val="28"/>
          <w:szCs w:val="28"/>
        </w:rPr>
        <w:t xml:space="preserve">формированием централизованного, служилого, самодержавного-бюрократического государства с его обширным казенным </w:t>
      </w:r>
      <w:r w:rsidR="005843F1" w:rsidRPr="00AF3D2A">
        <w:rPr>
          <w:sz w:val="28"/>
          <w:szCs w:val="28"/>
        </w:rPr>
        <w:t>хозяйством</w:t>
      </w:r>
      <w:r w:rsidRPr="00AF3D2A">
        <w:rPr>
          <w:sz w:val="28"/>
          <w:szCs w:val="28"/>
        </w:rPr>
        <w:t xml:space="preserve">, запутанной финансовой системой, включавшей множество различных податей и сборов, денежных и натуральных внешних и внутренних прямых и косвенных, с продажи товаров или только за их привоз. Аппарат по сбору пошлин становился все более централизованным, а таможенное </w:t>
      </w:r>
      <w:r w:rsidR="00541CF9" w:rsidRPr="00AF3D2A">
        <w:rPr>
          <w:sz w:val="28"/>
          <w:szCs w:val="28"/>
        </w:rPr>
        <w:t>у</w:t>
      </w:r>
      <w:r w:rsidRPr="00AF3D2A">
        <w:rPr>
          <w:sz w:val="28"/>
          <w:szCs w:val="28"/>
        </w:rPr>
        <w:t>ложение</w:t>
      </w:r>
      <w:r w:rsidR="00541CF9" w:rsidRPr="00AF3D2A">
        <w:rPr>
          <w:sz w:val="28"/>
          <w:szCs w:val="28"/>
        </w:rPr>
        <w:t xml:space="preserve"> – </w:t>
      </w:r>
      <w:r w:rsidRPr="00AF3D2A">
        <w:rPr>
          <w:sz w:val="28"/>
          <w:szCs w:val="28"/>
        </w:rPr>
        <w:t xml:space="preserve">регламентированным </w:t>
      </w:r>
      <w:r w:rsidR="00541CF9" w:rsidRPr="00AF3D2A">
        <w:rPr>
          <w:sz w:val="28"/>
          <w:szCs w:val="28"/>
        </w:rPr>
        <w:t>[</w:t>
      </w:r>
      <w:r w:rsidR="004B6F50" w:rsidRPr="00AF3D2A">
        <w:rPr>
          <w:sz w:val="28"/>
          <w:szCs w:val="28"/>
        </w:rPr>
        <w:t>13</w:t>
      </w:r>
      <w:r w:rsidR="00541CF9" w:rsidRPr="00AF3D2A">
        <w:rPr>
          <w:sz w:val="28"/>
          <w:szCs w:val="28"/>
        </w:rPr>
        <w:t>]</w:t>
      </w:r>
      <w:r w:rsidRPr="00AF3D2A">
        <w:rPr>
          <w:sz w:val="28"/>
          <w:szCs w:val="28"/>
        </w:rPr>
        <w:t>.</w:t>
      </w:r>
    </w:p>
    <w:p w:rsidR="00AF3D2A" w:rsidRDefault="00E229A0" w:rsidP="00AF3D2A">
      <w:pPr>
        <w:pStyle w:val="a3"/>
        <w:widowControl/>
        <w:suppressAutoHyphens/>
        <w:ind w:firstLine="709"/>
        <w:jc w:val="both"/>
        <w:rPr>
          <w:sz w:val="28"/>
          <w:szCs w:val="28"/>
        </w:rPr>
      </w:pPr>
      <w:r w:rsidRPr="00AF3D2A">
        <w:rPr>
          <w:sz w:val="28"/>
          <w:szCs w:val="28"/>
        </w:rPr>
        <w:t xml:space="preserve">В </w:t>
      </w:r>
      <w:r w:rsidRPr="00AF3D2A">
        <w:rPr>
          <w:noProof/>
          <w:sz w:val="28"/>
          <w:szCs w:val="28"/>
        </w:rPr>
        <w:t>X</w:t>
      </w:r>
      <w:r w:rsidR="00541CF9" w:rsidRPr="00AF3D2A">
        <w:rPr>
          <w:sz w:val="28"/>
          <w:szCs w:val="28"/>
          <w:lang w:val="en-US"/>
        </w:rPr>
        <w:t>IV</w:t>
      </w:r>
      <w:r w:rsidRPr="00AF3D2A">
        <w:rPr>
          <w:sz w:val="28"/>
          <w:szCs w:val="28"/>
        </w:rPr>
        <w:t>-</w:t>
      </w:r>
      <w:r w:rsidRPr="00AF3D2A">
        <w:rPr>
          <w:noProof/>
          <w:sz w:val="28"/>
          <w:szCs w:val="28"/>
        </w:rPr>
        <w:t>XVII</w:t>
      </w:r>
      <w:r w:rsidRPr="00AF3D2A">
        <w:rPr>
          <w:sz w:val="28"/>
          <w:szCs w:val="28"/>
        </w:rPr>
        <w:t xml:space="preserve"> в. органами центрального управления выступали приказы (специальн</w:t>
      </w:r>
      <w:r w:rsidR="00541CF9" w:rsidRPr="00AF3D2A">
        <w:rPr>
          <w:sz w:val="28"/>
          <w:szCs w:val="28"/>
        </w:rPr>
        <w:t>о</w:t>
      </w:r>
      <w:r w:rsidRPr="00AF3D2A">
        <w:rPr>
          <w:sz w:val="28"/>
          <w:szCs w:val="28"/>
        </w:rPr>
        <w:t xml:space="preserve"> учрежденны</w:t>
      </w:r>
      <w:r w:rsidR="00541CF9" w:rsidRPr="00AF3D2A">
        <w:rPr>
          <w:sz w:val="28"/>
          <w:szCs w:val="28"/>
        </w:rPr>
        <w:t>е</w:t>
      </w:r>
      <w:r w:rsidRPr="00AF3D2A">
        <w:rPr>
          <w:sz w:val="28"/>
          <w:szCs w:val="28"/>
        </w:rPr>
        <w:t xml:space="preserve">). Казна могла состоять </w:t>
      </w:r>
      <w:r w:rsidR="00AF3D2A">
        <w:rPr>
          <w:sz w:val="28"/>
          <w:szCs w:val="28"/>
        </w:rPr>
        <w:t>"</w:t>
      </w:r>
      <w:r w:rsidR="00541CF9" w:rsidRPr="00AF3D2A">
        <w:rPr>
          <w:sz w:val="28"/>
          <w:szCs w:val="28"/>
        </w:rPr>
        <w:t>и</w:t>
      </w:r>
      <w:r w:rsidRPr="00AF3D2A">
        <w:rPr>
          <w:sz w:val="28"/>
          <w:szCs w:val="28"/>
        </w:rPr>
        <w:t>з нескольких заведений, закрепленных, за соответствующих дьяками каждый из которых имел свой объект хранения и ответственность и подчинялись казначею, как главе ведомства</w:t>
      </w:r>
      <w:r w:rsidR="00AF3D2A">
        <w:rPr>
          <w:sz w:val="28"/>
          <w:szCs w:val="28"/>
        </w:rPr>
        <w:t>"</w:t>
      </w:r>
      <w:r w:rsidR="004B6F50" w:rsidRPr="00AF3D2A">
        <w:rPr>
          <w:sz w:val="28"/>
          <w:szCs w:val="28"/>
        </w:rPr>
        <w:t>[38]</w:t>
      </w:r>
      <w:r w:rsidRPr="00AF3D2A">
        <w:rPr>
          <w:sz w:val="28"/>
          <w:szCs w:val="28"/>
        </w:rPr>
        <w:t xml:space="preserve">. Именно казна силу своих функции стала колыбелью приказного аппарата нового русского государства. </w:t>
      </w:r>
      <w:r w:rsidR="00541CF9" w:rsidRPr="00AF3D2A">
        <w:rPr>
          <w:sz w:val="28"/>
          <w:szCs w:val="28"/>
        </w:rPr>
        <w:t>К х</w:t>
      </w:r>
      <w:r w:rsidRPr="00AF3D2A">
        <w:rPr>
          <w:sz w:val="28"/>
          <w:szCs w:val="28"/>
        </w:rPr>
        <w:t>ранению казны великого князя также были причастны Дворец и другие ведомств</w:t>
      </w:r>
      <w:r w:rsidR="00541CF9" w:rsidRPr="00AF3D2A">
        <w:rPr>
          <w:sz w:val="28"/>
          <w:szCs w:val="28"/>
        </w:rPr>
        <w:t>а</w:t>
      </w:r>
      <w:r w:rsidRPr="00AF3D2A">
        <w:rPr>
          <w:sz w:val="28"/>
          <w:szCs w:val="28"/>
        </w:rPr>
        <w:t>.</w:t>
      </w:r>
    </w:p>
    <w:p w:rsidR="00AF3D2A" w:rsidRDefault="00E229A0" w:rsidP="00AF3D2A">
      <w:pPr>
        <w:pStyle w:val="a3"/>
        <w:widowControl/>
        <w:suppressAutoHyphens/>
        <w:ind w:firstLine="709"/>
        <w:jc w:val="both"/>
        <w:rPr>
          <w:sz w:val="28"/>
          <w:szCs w:val="28"/>
        </w:rPr>
      </w:pPr>
      <w:r w:rsidRPr="00AF3D2A">
        <w:rPr>
          <w:sz w:val="28"/>
          <w:szCs w:val="28"/>
        </w:rPr>
        <w:t xml:space="preserve">На рубеже </w:t>
      </w:r>
      <w:r w:rsidRPr="00AF3D2A">
        <w:rPr>
          <w:noProof/>
          <w:sz w:val="28"/>
          <w:szCs w:val="28"/>
        </w:rPr>
        <w:t>XV</w:t>
      </w:r>
      <w:r w:rsidRPr="00AF3D2A">
        <w:rPr>
          <w:sz w:val="28"/>
          <w:szCs w:val="28"/>
        </w:rPr>
        <w:t>-</w:t>
      </w:r>
      <w:r w:rsidRPr="00AF3D2A">
        <w:rPr>
          <w:noProof/>
          <w:sz w:val="28"/>
          <w:szCs w:val="28"/>
        </w:rPr>
        <w:t>XVI</w:t>
      </w:r>
      <w:r w:rsidRPr="00AF3D2A">
        <w:rPr>
          <w:sz w:val="28"/>
          <w:szCs w:val="28"/>
        </w:rPr>
        <w:t xml:space="preserve"> в. </w:t>
      </w:r>
      <w:r w:rsidR="00AF3D2A">
        <w:rPr>
          <w:sz w:val="28"/>
          <w:szCs w:val="28"/>
        </w:rPr>
        <w:t>"</w:t>
      </w:r>
      <w:r w:rsidRPr="00AF3D2A">
        <w:rPr>
          <w:sz w:val="28"/>
          <w:szCs w:val="28"/>
        </w:rPr>
        <w:t>дворцовые</w:t>
      </w:r>
      <w:r w:rsidR="00AF3D2A">
        <w:rPr>
          <w:sz w:val="28"/>
          <w:szCs w:val="28"/>
        </w:rPr>
        <w:t>"</w:t>
      </w:r>
      <w:r w:rsidRPr="00AF3D2A">
        <w:rPr>
          <w:sz w:val="28"/>
          <w:szCs w:val="28"/>
        </w:rPr>
        <w:t xml:space="preserve"> дьяки отделились от </w:t>
      </w:r>
      <w:r w:rsidR="00AF3D2A">
        <w:rPr>
          <w:sz w:val="28"/>
          <w:szCs w:val="28"/>
        </w:rPr>
        <w:t>"</w:t>
      </w:r>
      <w:r w:rsidRPr="00AF3D2A">
        <w:rPr>
          <w:sz w:val="28"/>
          <w:szCs w:val="28"/>
        </w:rPr>
        <w:t>великокняжеских</w:t>
      </w:r>
      <w:r w:rsidR="00AF3D2A">
        <w:rPr>
          <w:sz w:val="28"/>
          <w:szCs w:val="28"/>
        </w:rPr>
        <w:t>"</w:t>
      </w:r>
      <w:r w:rsidR="00541CF9" w:rsidRPr="00AF3D2A">
        <w:rPr>
          <w:sz w:val="28"/>
          <w:szCs w:val="28"/>
        </w:rPr>
        <w:t>и образовали дворцовое управление,</w:t>
      </w:r>
      <w:r w:rsidRPr="00AF3D2A">
        <w:rPr>
          <w:sz w:val="28"/>
          <w:szCs w:val="28"/>
        </w:rPr>
        <w:t xml:space="preserve"> </w:t>
      </w:r>
      <w:r w:rsidR="00541CF9" w:rsidRPr="00AF3D2A">
        <w:rPr>
          <w:sz w:val="28"/>
          <w:szCs w:val="28"/>
        </w:rPr>
        <w:t>пере</w:t>
      </w:r>
      <w:r w:rsidRPr="00AF3D2A">
        <w:rPr>
          <w:sz w:val="28"/>
          <w:szCs w:val="28"/>
        </w:rPr>
        <w:t>водившееся в состав казны. В не</w:t>
      </w:r>
      <w:r w:rsidR="00541CF9" w:rsidRPr="00AF3D2A">
        <w:rPr>
          <w:sz w:val="28"/>
          <w:szCs w:val="28"/>
        </w:rPr>
        <w:t>го</w:t>
      </w:r>
      <w:r w:rsidRPr="00AF3D2A">
        <w:rPr>
          <w:sz w:val="28"/>
          <w:szCs w:val="28"/>
        </w:rPr>
        <w:t xml:space="preserve"> входил</w:t>
      </w:r>
      <w:r w:rsidR="00541CF9" w:rsidRPr="00AF3D2A">
        <w:rPr>
          <w:sz w:val="28"/>
          <w:szCs w:val="28"/>
        </w:rPr>
        <w:t>и</w:t>
      </w:r>
      <w:r w:rsidRPr="00AF3D2A">
        <w:rPr>
          <w:sz w:val="28"/>
          <w:szCs w:val="28"/>
        </w:rPr>
        <w:t xml:space="preserve"> центральн</w:t>
      </w:r>
      <w:r w:rsidR="00541CF9" w:rsidRPr="00AF3D2A">
        <w:rPr>
          <w:sz w:val="28"/>
          <w:szCs w:val="28"/>
        </w:rPr>
        <w:t>ые</w:t>
      </w:r>
      <w:r w:rsidRPr="00AF3D2A">
        <w:rPr>
          <w:sz w:val="28"/>
          <w:szCs w:val="28"/>
        </w:rPr>
        <w:t xml:space="preserve"> финансовые подразделения. По дворцовому управлению (самостоятельное ведомство) </w:t>
      </w:r>
      <w:r w:rsidR="00541CF9" w:rsidRPr="00AF3D2A">
        <w:rPr>
          <w:sz w:val="28"/>
          <w:szCs w:val="28"/>
        </w:rPr>
        <w:t xml:space="preserve">проходил </w:t>
      </w:r>
      <w:r w:rsidRPr="00AF3D2A">
        <w:rPr>
          <w:sz w:val="28"/>
          <w:szCs w:val="28"/>
        </w:rPr>
        <w:t>сбор оброчных денег, закупка у русских и иностранных товаров и т.д.. Казна контролировал</w:t>
      </w:r>
      <w:r w:rsidR="00541CF9" w:rsidRPr="00AF3D2A">
        <w:rPr>
          <w:sz w:val="28"/>
          <w:szCs w:val="28"/>
        </w:rPr>
        <w:t>а</w:t>
      </w:r>
      <w:r w:rsidRPr="00AF3D2A">
        <w:rPr>
          <w:sz w:val="28"/>
          <w:szCs w:val="28"/>
        </w:rPr>
        <w:t xml:space="preserve"> многочисленные </w:t>
      </w:r>
      <w:r w:rsidR="00541CF9" w:rsidRPr="00AF3D2A">
        <w:rPr>
          <w:sz w:val="28"/>
          <w:szCs w:val="28"/>
        </w:rPr>
        <w:t>источники бюджетных поступлении:</w:t>
      </w:r>
      <w:r w:rsidRPr="00AF3D2A">
        <w:rPr>
          <w:sz w:val="28"/>
          <w:szCs w:val="28"/>
        </w:rPr>
        <w:t xml:space="preserve"> </w:t>
      </w:r>
      <w:r w:rsidR="00541CF9" w:rsidRPr="00AF3D2A">
        <w:rPr>
          <w:sz w:val="28"/>
          <w:szCs w:val="28"/>
        </w:rPr>
        <w:t>о</w:t>
      </w:r>
      <w:r w:rsidRPr="00AF3D2A">
        <w:rPr>
          <w:sz w:val="28"/>
          <w:szCs w:val="28"/>
        </w:rPr>
        <w:t>т эксплуатации час</w:t>
      </w:r>
      <w:r w:rsidR="00541CF9" w:rsidRPr="00AF3D2A">
        <w:rPr>
          <w:sz w:val="28"/>
          <w:szCs w:val="28"/>
        </w:rPr>
        <w:t>т</w:t>
      </w:r>
      <w:r w:rsidRPr="00AF3D2A">
        <w:rPr>
          <w:sz w:val="28"/>
          <w:szCs w:val="28"/>
        </w:rPr>
        <w:t xml:space="preserve">но владельческих и черных земель, казенных промышленностей и торговли, чеканки монет, таможенной деятельности (сбор торговых и проездных пошлин), здачи на откуп пятенной и амбарной пошлины и т.д. Здесь щадили сборщиков дани, откупщиков тамги, гостей, купцов гостиной и суконной сотен, </w:t>
      </w:r>
      <w:r w:rsidR="00541CF9" w:rsidRPr="00AF3D2A">
        <w:rPr>
          <w:sz w:val="28"/>
          <w:szCs w:val="28"/>
        </w:rPr>
        <w:t>т</w:t>
      </w:r>
      <w:r w:rsidRPr="00AF3D2A">
        <w:rPr>
          <w:sz w:val="28"/>
          <w:szCs w:val="28"/>
        </w:rPr>
        <w:t>орговых людей, сюда поступали судебные пошлины и штрафные деньги. Государевы вотчинники, городовые приказчики, дальщики, пошленники, таможенники, сдавали в к</w:t>
      </w:r>
      <w:r w:rsidR="00541CF9" w:rsidRPr="00AF3D2A">
        <w:rPr>
          <w:sz w:val="28"/>
          <w:szCs w:val="28"/>
        </w:rPr>
        <w:t>азну собранные деньги, требуя в</w:t>
      </w:r>
      <w:r w:rsidRPr="00AF3D2A">
        <w:rPr>
          <w:sz w:val="28"/>
          <w:szCs w:val="28"/>
        </w:rPr>
        <w:t xml:space="preserve">замен расписки с указанием вида, и размера вносимых платежей. Особенно казначеем и </w:t>
      </w:r>
      <w:r w:rsidR="00541CF9" w:rsidRPr="00AF3D2A">
        <w:rPr>
          <w:sz w:val="28"/>
          <w:szCs w:val="28"/>
        </w:rPr>
        <w:t>д</w:t>
      </w:r>
      <w:r w:rsidRPr="00AF3D2A">
        <w:rPr>
          <w:sz w:val="28"/>
          <w:szCs w:val="28"/>
        </w:rPr>
        <w:t>ьякам великого князя обязаны были в первую очередь являть свои привозные товары иностранные купцы.</w:t>
      </w:r>
    </w:p>
    <w:p w:rsidR="00AF3D2A" w:rsidRDefault="00E229A0" w:rsidP="00AF3D2A">
      <w:pPr>
        <w:pStyle w:val="a3"/>
        <w:widowControl/>
        <w:suppressAutoHyphens/>
        <w:ind w:firstLine="709"/>
        <w:jc w:val="both"/>
        <w:rPr>
          <w:sz w:val="28"/>
          <w:szCs w:val="28"/>
        </w:rPr>
      </w:pPr>
      <w:r w:rsidRPr="00AF3D2A">
        <w:rPr>
          <w:sz w:val="28"/>
          <w:szCs w:val="28"/>
        </w:rPr>
        <w:t xml:space="preserve">В первой половине </w:t>
      </w:r>
      <w:r w:rsidRPr="00AF3D2A">
        <w:rPr>
          <w:noProof/>
          <w:sz w:val="28"/>
          <w:szCs w:val="28"/>
        </w:rPr>
        <w:t>XVI</w:t>
      </w:r>
      <w:r w:rsidRPr="00AF3D2A">
        <w:rPr>
          <w:sz w:val="28"/>
          <w:szCs w:val="28"/>
        </w:rPr>
        <w:t xml:space="preserve"> в. воз</w:t>
      </w:r>
      <w:r w:rsidR="00541CF9" w:rsidRPr="00AF3D2A">
        <w:rPr>
          <w:sz w:val="28"/>
          <w:szCs w:val="28"/>
        </w:rPr>
        <w:t>н</w:t>
      </w:r>
      <w:r w:rsidRPr="00AF3D2A">
        <w:rPr>
          <w:sz w:val="28"/>
          <w:szCs w:val="28"/>
        </w:rPr>
        <w:t xml:space="preserve">ик Приказ Большого дворца (упоминается </w:t>
      </w:r>
      <w:smartTag w:uri="urn:schemas-microsoft-com:office:smarttags" w:element="metricconverter">
        <w:smartTagPr>
          <w:attr w:name="ProductID" w:val="1547 г"/>
        </w:smartTagPr>
        <w:r w:rsidRPr="00AF3D2A">
          <w:rPr>
            <w:sz w:val="28"/>
            <w:szCs w:val="28"/>
          </w:rPr>
          <w:t>1547 г</w:t>
        </w:r>
      </w:smartTag>
      <w:r w:rsidRPr="00AF3D2A">
        <w:rPr>
          <w:sz w:val="28"/>
          <w:szCs w:val="28"/>
        </w:rPr>
        <w:t>.), ведавший всеми дворцовыми имениями и монастырскими землями, а также ему были подчинены 36 городов с их уездами и множеством волостей и сел разных городов. В управлени</w:t>
      </w:r>
      <w:r w:rsidR="00541CF9" w:rsidRPr="00AF3D2A">
        <w:rPr>
          <w:sz w:val="28"/>
          <w:szCs w:val="28"/>
        </w:rPr>
        <w:t>е</w:t>
      </w:r>
      <w:r w:rsidRPr="00AF3D2A">
        <w:rPr>
          <w:sz w:val="28"/>
          <w:szCs w:val="28"/>
        </w:rPr>
        <w:t xml:space="preserve"> дворцов включал</w:t>
      </w:r>
      <w:r w:rsidR="00422661" w:rsidRPr="00AF3D2A">
        <w:rPr>
          <w:sz w:val="28"/>
          <w:szCs w:val="28"/>
        </w:rPr>
        <w:t>ся</w:t>
      </w:r>
      <w:r w:rsidRPr="00AF3D2A">
        <w:rPr>
          <w:sz w:val="28"/>
          <w:szCs w:val="28"/>
        </w:rPr>
        <w:t xml:space="preserve"> и сбор от сдачи отдельным лицам в оброк великокняжеских кабаков, таможен, мельниц, рыбных промыслов.</w:t>
      </w:r>
    </w:p>
    <w:p w:rsidR="00AF3D2A" w:rsidRDefault="00E229A0" w:rsidP="00AF3D2A">
      <w:pPr>
        <w:pStyle w:val="a3"/>
        <w:widowControl/>
        <w:suppressAutoHyphens/>
        <w:ind w:firstLine="709"/>
        <w:jc w:val="both"/>
        <w:rPr>
          <w:sz w:val="28"/>
          <w:szCs w:val="28"/>
        </w:rPr>
      </w:pPr>
      <w:r w:rsidRPr="00AF3D2A">
        <w:rPr>
          <w:sz w:val="28"/>
          <w:szCs w:val="28"/>
        </w:rPr>
        <w:t>1554-1555 г.г. из состава казны выделился Приказ Большого прихода (упоминается 1573г.). Ставший вскоре главным финансовым органом государства он осуществляет управление таможенным делом, ведал Московскую Большую таможню, наблюдал за правильностью мер и весов на всей территории Русского государства, отвечал за поступлением таможенных пошлин, мытов, переводов, мостовщин, денег ямских пищальных и приметных доходов, с гостиных дворов, лавок, погребов, ведал городовое, засечное и ямчужное дело, выступал в роли судебной инстанции при столкновениях таможенников и откупщиков с населением и т.д. Этот приказ отвеча</w:t>
      </w:r>
      <w:r w:rsidR="00422661" w:rsidRPr="00AF3D2A">
        <w:rPr>
          <w:sz w:val="28"/>
          <w:szCs w:val="28"/>
        </w:rPr>
        <w:t>л не только за косвенные налоги.</w:t>
      </w:r>
    </w:p>
    <w:p w:rsidR="00AF3D2A" w:rsidRDefault="00E229A0" w:rsidP="00AF3D2A">
      <w:pPr>
        <w:pStyle w:val="a3"/>
        <w:widowControl/>
        <w:suppressAutoHyphens/>
        <w:ind w:firstLine="709"/>
        <w:jc w:val="both"/>
        <w:rPr>
          <w:sz w:val="28"/>
          <w:szCs w:val="28"/>
        </w:rPr>
      </w:pPr>
      <w:r w:rsidRPr="00AF3D2A">
        <w:rPr>
          <w:sz w:val="28"/>
          <w:szCs w:val="28"/>
        </w:rPr>
        <w:t>От Большого Прихода отделились Новая четверть, Большая таможня, Померная изба, Мытная изба и др.</w:t>
      </w:r>
      <w:r w:rsidR="00422661" w:rsidRPr="00AF3D2A">
        <w:rPr>
          <w:sz w:val="28"/>
          <w:szCs w:val="28"/>
        </w:rPr>
        <w:t>,</w:t>
      </w:r>
      <w:r w:rsidRPr="00AF3D2A">
        <w:rPr>
          <w:sz w:val="28"/>
          <w:szCs w:val="28"/>
        </w:rPr>
        <w:t xml:space="preserve"> состав</w:t>
      </w:r>
      <w:r w:rsidR="00422661" w:rsidRPr="00AF3D2A">
        <w:rPr>
          <w:sz w:val="28"/>
          <w:szCs w:val="28"/>
        </w:rPr>
        <w:t>ив</w:t>
      </w:r>
      <w:r w:rsidRPr="00AF3D2A">
        <w:rPr>
          <w:sz w:val="28"/>
          <w:szCs w:val="28"/>
        </w:rPr>
        <w:t xml:space="preserve"> особые ведомства. В </w:t>
      </w:r>
      <w:smartTag w:uri="urn:schemas-microsoft-com:office:smarttags" w:element="metricconverter">
        <w:smartTagPr>
          <w:attr w:name="ProductID" w:val="1665 г"/>
        </w:smartTagPr>
        <w:r w:rsidRPr="00AF3D2A">
          <w:rPr>
            <w:sz w:val="28"/>
            <w:szCs w:val="28"/>
          </w:rPr>
          <w:t>1665 г</w:t>
        </w:r>
      </w:smartTag>
      <w:r w:rsidRPr="00AF3D2A">
        <w:rPr>
          <w:sz w:val="28"/>
          <w:szCs w:val="28"/>
        </w:rPr>
        <w:t>. из под опеки вышли таможни южных городов, которые стали подчинятся Разрядному приказу (разряду)</w:t>
      </w:r>
      <w:r w:rsidR="00422661" w:rsidRPr="00AF3D2A">
        <w:rPr>
          <w:sz w:val="28"/>
          <w:szCs w:val="28"/>
        </w:rPr>
        <w:t xml:space="preserve"> –</w:t>
      </w:r>
      <w:r w:rsidRPr="00AF3D2A">
        <w:rPr>
          <w:sz w:val="28"/>
          <w:szCs w:val="28"/>
        </w:rPr>
        <w:t xml:space="preserve"> </w:t>
      </w:r>
      <w:r w:rsidR="00422661" w:rsidRPr="00AF3D2A">
        <w:rPr>
          <w:sz w:val="28"/>
          <w:szCs w:val="28"/>
        </w:rPr>
        <w:t xml:space="preserve">системе </w:t>
      </w:r>
      <w:r w:rsidRPr="00AF3D2A">
        <w:rPr>
          <w:sz w:val="28"/>
          <w:szCs w:val="28"/>
        </w:rPr>
        <w:t xml:space="preserve">государственных учреждении </w:t>
      </w:r>
      <w:r w:rsidR="00422661" w:rsidRPr="00AF3D2A">
        <w:rPr>
          <w:sz w:val="28"/>
          <w:szCs w:val="28"/>
        </w:rPr>
        <w:t xml:space="preserve">и </w:t>
      </w:r>
      <w:r w:rsidRPr="00AF3D2A">
        <w:rPr>
          <w:sz w:val="28"/>
          <w:szCs w:val="28"/>
        </w:rPr>
        <w:t>ведомств все</w:t>
      </w:r>
      <w:r w:rsidR="00422661" w:rsidRPr="00AF3D2A">
        <w:rPr>
          <w:sz w:val="28"/>
          <w:szCs w:val="28"/>
        </w:rPr>
        <w:t>х</w:t>
      </w:r>
      <w:r w:rsidRPr="00AF3D2A">
        <w:rPr>
          <w:sz w:val="28"/>
          <w:szCs w:val="28"/>
        </w:rPr>
        <w:t xml:space="preserve"> категори</w:t>
      </w:r>
      <w:r w:rsidR="00422661" w:rsidRPr="00AF3D2A">
        <w:rPr>
          <w:sz w:val="28"/>
          <w:szCs w:val="28"/>
        </w:rPr>
        <w:t>й</w:t>
      </w:r>
      <w:r w:rsidRPr="00AF3D2A">
        <w:rPr>
          <w:sz w:val="28"/>
          <w:szCs w:val="28"/>
        </w:rPr>
        <w:t xml:space="preserve"> службы и вооруженны</w:t>
      </w:r>
      <w:r w:rsidR="00422661" w:rsidRPr="00AF3D2A">
        <w:rPr>
          <w:sz w:val="28"/>
          <w:szCs w:val="28"/>
        </w:rPr>
        <w:t>х</w:t>
      </w:r>
      <w:r w:rsidRPr="00AF3D2A">
        <w:rPr>
          <w:sz w:val="28"/>
          <w:szCs w:val="28"/>
        </w:rPr>
        <w:t xml:space="preserve"> сил. В начале </w:t>
      </w:r>
      <w:r w:rsidRPr="00AF3D2A">
        <w:rPr>
          <w:noProof/>
          <w:sz w:val="28"/>
          <w:szCs w:val="28"/>
        </w:rPr>
        <w:t>XVII</w:t>
      </w:r>
      <w:r w:rsidRPr="00AF3D2A">
        <w:rPr>
          <w:sz w:val="28"/>
          <w:szCs w:val="28"/>
        </w:rPr>
        <w:t xml:space="preserve"> в. Большой приход сохранял свое значение центрального финансового учреждения.</w:t>
      </w:r>
    </w:p>
    <w:p w:rsidR="00AF3D2A" w:rsidRDefault="00E229A0" w:rsidP="00AF3D2A">
      <w:pPr>
        <w:pStyle w:val="a3"/>
        <w:widowControl/>
        <w:suppressAutoHyphens/>
        <w:ind w:firstLine="709"/>
        <w:jc w:val="both"/>
        <w:rPr>
          <w:sz w:val="28"/>
          <w:szCs w:val="28"/>
        </w:rPr>
      </w:pPr>
      <w:r w:rsidRPr="00AF3D2A">
        <w:rPr>
          <w:sz w:val="28"/>
          <w:szCs w:val="28"/>
        </w:rPr>
        <w:t xml:space="preserve">Управление и взимание налогов и отдельных исторических областях которые вошли в состав единого Русского государства, осуществляли территориальные или центрально-областные органы управления с территории местным кругом деятельности. Принадлежали Московские приказы: Казанского дворца, Новгородской, Устюжской, Галичкой, Костромской, Владимерской чертветей, или четей, выделившиеся из Приказа Большого прихода в последующей четверти </w:t>
      </w:r>
      <w:r w:rsidRPr="00AF3D2A">
        <w:rPr>
          <w:noProof/>
          <w:sz w:val="28"/>
          <w:szCs w:val="28"/>
        </w:rPr>
        <w:t>XVI</w:t>
      </w:r>
      <w:r w:rsidRPr="00AF3D2A">
        <w:rPr>
          <w:sz w:val="28"/>
          <w:szCs w:val="28"/>
        </w:rPr>
        <w:t xml:space="preserve"> в. Новгородская четверть (с </w:t>
      </w:r>
      <w:smartTag w:uri="urn:schemas-microsoft-com:office:smarttags" w:element="metricconverter">
        <w:smartTagPr>
          <w:attr w:name="ProductID" w:val="1670 г"/>
        </w:smartTagPr>
        <w:r w:rsidRPr="00AF3D2A">
          <w:rPr>
            <w:sz w:val="28"/>
            <w:szCs w:val="28"/>
          </w:rPr>
          <w:t>1670 г</w:t>
        </w:r>
      </w:smartTag>
      <w:r w:rsidRPr="00AF3D2A">
        <w:rPr>
          <w:sz w:val="28"/>
          <w:szCs w:val="28"/>
        </w:rPr>
        <w:t xml:space="preserve">.- Новгородский приказ) </w:t>
      </w:r>
      <w:r w:rsidR="00AF3D2A">
        <w:rPr>
          <w:sz w:val="28"/>
          <w:szCs w:val="28"/>
        </w:rPr>
        <w:t>"</w:t>
      </w:r>
      <w:r w:rsidRPr="00AF3D2A">
        <w:rPr>
          <w:sz w:val="28"/>
          <w:szCs w:val="28"/>
        </w:rPr>
        <w:t>четвертных приказов</w:t>
      </w:r>
      <w:r w:rsidR="00AF3D2A">
        <w:rPr>
          <w:sz w:val="28"/>
          <w:szCs w:val="28"/>
        </w:rPr>
        <w:t>"</w:t>
      </w:r>
      <w:r w:rsidRPr="00AF3D2A">
        <w:rPr>
          <w:sz w:val="28"/>
          <w:szCs w:val="28"/>
        </w:rPr>
        <w:t xml:space="preserve"> </w:t>
      </w:r>
      <w:r w:rsidR="00422661" w:rsidRPr="00AF3D2A">
        <w:rPr>
          <w:sz w:val="28"/>
          <w:szCs w:val="28"/>
        </w:rPr>
        <w:t xml:space="preserve">не </w:t>
      </w:r>
      <w:r w:rsidRPr="00AF3D2A">
        <w:rPr>
          <w:sz w:val="28"/>
          <w:szCs w:val="28"/>
        </w:rPr>
        <w:t>имели строгого очерчения территорий</w:t>
      </w:r>
      <w:r w:rsidR="00422661" w:rsidRPr="00AF3D2A">
        <w:rPr>
          <w:sz w:val="28"/>
          <w:szCs w:val="28"/>
        </w:rPr>
        <w:t>,</w:t>
      </w:r>
      <w:r w:rsidRPr="00AF3D2A">
        <w:rPr>
          <w:sz w:val="28"/>
          <w:szCs w:val="28"/>
        </w:rPr>
        <w:t xml:space="preserve"> ведомства ведал</w:t>
      </w:r>
      <w:r w:rsidR="00422661" w:rsidRPr="00AF3D2A">
        <w:rPr>
          <w:sz w:val="28"/>
          <w:szCs w:val="28"/>
        </w:rPr>
        <w:t>и</w:t>
      </w:r>
      <w:r w:rsidRPr="00AF3D2A">
        <w:rPr>
          <w:sz w:val="28"/>
          <w:szCs w:val="28"/>
        </w:rPr>
        <w:t xml:space="preserve"> городами с пригородами и уездами: Арзамас, Архангельск, Вологда, Вятка, Кайгород, Кеврола и МезеньКола, Кунгур, Новгород, Нижний Новгород, Олонец, Псков, Пустозерск, Солекамск, Старая Русса, Чердынь, Яренск.</w:t>
      </w:r>
    </w:p>
    <w:p w:rsidR="00AF3D2A" w:rsidRDefault="00E229A0" w:rsidP="00AF3D2A">
      <w:pPr>
        <w:pStyle w:val="a3"/>
        <w:widowControl/>
        <w:suppressAutoHyphens/>
        <w:ind w:firstLine="709"/>
        <w:jc w:val="both"/>
        <w:rPr>
          <w:sz w:val="28"/>
          <w:szCs w:val="28"/>
        </w:rPr>
      </w:pPr>
      <w:r w:rsidRPr="00AF3D2A">
        <w:rPr>
          <w:sz w:val="28"/>
          <w:szCs w:val="28"/>
        </w:rPr>
        <w:t>Устюжская четверть ведала Беженском, Великими Луками, Великим Устюгом, Вязьмой, Дмитровом, Епефанью, Звенигородом, Клином, Можайском, Пошенхоньем Ржевом, Рузой, Солью Вычегодской, Старицей, Тотьмой, Устюжиной Железопольской, Чарондой.</w:t>
      </w:r>
    </w:p>
    <w:p w:rsidR="00AF3D2A" w:rsidRDefault="00E229A0" w:rsidP="00AF3D2A">
      <w:pPr>
        <w:pStyle w:val="a3"/>
        <w:widowControl/>
        <w:suppressAutoHyphens/>
        <w:ind w:firstLine="709"/>
        <w:jc w:val="both"/>
        <w:rPr>
          <w:sz w:val="28"/>
          <w:szCs w:val="28"/>
        </w:rPr>
      </w:pPr>
      <w:r w:rsidRPr="00AF3D2A">
        <w:rPr>
          <w:sz w:val="28"/>
          <w:szCs w:val="28"/>
        </w:rPr>
        <w:t xml:space="preserve">Галицкая четверть (с </w:t>
      </w:r>
      <w:smartTag w:uri="urn:schemas-microsoft-com:office:smarttags" w:element="metricconverter">
        <w:smartTagPr>
          <w:attr w:name="ProductID" w:val="1690 г"/>
        </w:smartTagPr>
        <w:r w:rsidRPr="00AF3D2A">
          <w:rPr>
            <w:sz w:val="28"/>
            <w:szCs w:val="28"/>
          </w:rPr>
          <w:t>1690 г</w:t>
        </w:r>
      </w:smartTag>
      <w:r w:rsidRPr="00AF3D2A">
        <w:rPr>
          <w:sz w:val="28"/>
          <w:szCs w:val="28"/>
        </w:rPr>
        <w:t>.- Галицкий приказ)- Белевом, Белоозером, Галичем, Карачеевом, Кошином, Каширой, Коломной, Мещевском, Новосилем, Парфеньевом, Солью Галицкой, Суздалем, Унжей, Чернью, Чухломой, Шцей, Юрьевом-Томским.</w:t>
      </w:r>
    </w:p>
    <w:p w:rsidR="00AF3D2A" w:rsidRDefault="00E229A0" w:rsidP="00AF3D2A">
      <w:pPr>
        <w:pStyle w:val="a3"/>
        <w:widowControl/>
        <w:suppressAutoHyphens/>
        <w:ind w:firstLine="709"/>
        <w:jc w:val="both"/>
        <w:rPr>
          <w:sz w:val="28"/>
          <w:szCs w:val="28"/>
        </w:rPr>
      </w:pPr>
      <w:r w:rsidRPr="00AF3D2A">
        <w:rPr>
          <w:sz w:val="28"/>
          <w:szCs w:val="28"/>
        </w:rPr>
        <w:t xml:space="preserve">Костромская четверть- Ростовом, Ярославлем и Костромой. Владимерская четверть (с </w:t>
      </w:r>
      <w:smartTag w:uri="urn:schemas-microsoft-com:office:smarttags" w:element="metricconverter">
        <w:smartTagPr>
          <w:attr w:name="ProductID" w:val="1686 г"/>
        </w:smartTagPr>
        <w:r w:rsidRPr="00AF3D2A">
          <w:rPr>
            <w:sz w:val="28"/>
            <w:szCs w:val="28"/>
          </w:rPr>
          <w:t>1686 г</w:t>
        </w:r>
      </w:smartTag>
      <w:r w:rsidRPr="00AF3D2A">
        <w:rPr>
          <w:sz w:val="28"/>
          <w:szCs w:val="28"/>
        </w:rPr>
        <w:t>.- Владимирский приказ)- Волховом, Боровском, Верей, Владимером, Волокамском, Воротынском, Данковым, Заволочьем, Зарайском, Калугой, Карачевом, Крапивной, Лухом, Михайловом, Орлом, Переяславлем- Рязанским, Путивлем, Ржевой Пустой, Ростиславлем, Сапожком,Тарусой Тверью, Торжком, Тулой. По свидетельству Григория Котошихина, в компетенций четей находились и таможенные доходы</w:t>
      </w:r>
      <w:r w:rsidR="00422661" w:rsidRPr="00AF3D2A">
        <w:rPr>
          <w:sz w:val="28"/>
          <w:szCs w:val="28"/>
        </w:rPr>
        <w:t xml:space="preserve"> </w:t>
      </w:r>
      <w:r w:rsidR="004B6F50" w:rsidRPr="00AF3D2A">
        <w:rPr>
          <w:sz w:val="28"/>
          <w:szCs w:val="28"/>
        </w:rPr>
        <w:t>[38]</w:t>
      </w:r>
      <w:r w:rsidRPr="00AF3D2A">
        <w:rPr>
          <w:sz w:val="28"/>
          <w:szCs w:val="28"/>
        </w:rPr>
        <w:t>.</w:t>
      </w:r>
      <w:r w:rsidR="00AF3D2A">
        <w:rPr>
          <w:sz w:val="28"/>
          <w:szCs w:val="28"/>
        </w:rPr>
        <w:t xml:space="preserve"> </w:t>
      </w:r>
      <w:r w:rsidR="00422661" w:rsidRPr="00AF3D2A">
        <w:rPr>
          <w:sz w:val="28"/>
          <w:szCs w:val="28"/>
        </w:rPr>
        <w:t xml:space="preserve">Выделялся </w:t>
      </w:r>
      <w:r w:rsidRPr="00AF3D2A">
        <w:rPr>
          <w:sz w:val="28"/>
          <w:szCs w:val="28"/>
        </w:rPr>
        <w:t xml:space="preserve">преимущественно финансовый характер ведомства четвертей. Все это произошло в царствование Ивана </w:t>
      </w:r>
      <w:r w:rsidRPr="00AF3D2A">
        <w:rPr>
          <w:noProof/>
          <w:sz w:val="28"/>
          <w:szCs w:val="28"/>
        </w:rPr>
        <w:t>IV</w:t>
      </w:r>
      <w:r w:rsidR="00422661" w:rsidRPr="00AF3D2A">
        <w:rPr>
          <w:sz w:val="28"/>
          <w:szCs w:val="28"/>
        </w:rPr>
        <w:t>.</w:t>
      </w:r>
    </w:p>
    <w:p w:rsidR="00AF3D2A" w:rsidRDefault="00422661" w:rsidP="00AF3D2A">
      <w:pPr>
        <w:pStyle w:val="a3"/>
        <w:widowControl/>
        <w:suppressAutoHyphens/>
        <w:ind w:firstLine="709"/>
        <w:jc w:val="both"/>
        <w:rPr>
          <w:sz w:val="28"/>
          <w:szCs w:val="28"/>
        </w:rPr>
      </w:pPr>
      <w:r w:rsidRPr="00AF3D2A">
        <w:rPr>
          <w:sz w:val="28"/>
          <w:szCs w:val="28"/>
        </w:rPr>
        <w:t>Приказ Большой казны отвечал</w:t>
      </w:r>
      <w:r w:rsidR="00E229A0" w:rsidRPr="00AF3D2A">
        <w:rPr>
          <w:sz w:val="28"/>
          <w:szCs w:val="28"/>
        </w:rPr>
        <w:t xml:space="preserve"> за поступление в государеву казну прямых налогов с тех городов, сел, деревень которые не подчинялись</w:t>
      </w:r>
      <w:r w:rsidRPr="00AF3D2A">
        <w:rPr>
          <w:sz w:val="28"/>
          <w:szCs w:val="28"/>
        </w:rPr>
        <w:t xml:space="preserve"> четвертям</w:t>
      </w:r>
      <w:r w:rsidR="00E229A0" w:rsidRPr="00AF3D2A">
        <w:rPr>
          <w:sz w:val="28"/>
          <w:szCs w:val="28"/>
        </w:rPr>
        <w:t>. Дальше следовало управление горным делом и казенной промышленностью (Тульский оружейный завод).</w:t>
      </w:r>
    </w:p>
    <w:p w:rsidR="00AF3D2A" w:rsidRDefault="00E229A0" w:rsidP="00AF3D2A">
      <w:pPr>
        <w:pStyle w:val="a3"/>
        <w:widowControl/>
        <w:suppressAutoHyphens/>
        <w:ind w:firstLine="709"/>
        <w:jc w:val="both"/>
        <w:rPr>
          <w:sz w:val="28"/>
          <w:szCs w:val="28"/>
        </w:rPr>
      </w:pPr>
      <w:r w:rsidRPr="00AF3D2A">
        <w:rPr>
          <w:sz w:val="28"/>
          <w:szCs w:val="28"/>
        </w:rPr>
        <w:t xml:space="preserve">В </w:t>
      </w:r>
      <w:smartTag w:uri="urn:schemas-microsoft-com:office:smarttags" w:element="metricconverter">
        <w:smartTagPr>
          <w:attr w:name="ProductID" w:val="1613 г"/>
        </w:smartTagPr>
        <w:r w:rsidRPr="00AF3D2A">
          <w:rPr>
            <w:sz w:val="28"/>
            <w:szCs w:val="28"/>
          </w:rPr>
          <w:t>1613 г</w:t>
        </w:r>
      </w:smartTag>
      <w:r w:rsidRPr="00AF3D2A">
        <w:rPr>
          <w:sz w:val="28"/>
          <w:szCs w:val="28"/>
        </w:rPr>
        <w:t>. в Москве- образовалось особое ведомство- Денежный двор, который в 1625</w:t>
      </w:r>
      <w:r w:rsidR="00422661" w:rsidRPr="00AF3D2A">
        <w:rPr>
          <w:sz w:val="28"/>
          <w:szCs w:val="28"/>
        </w:rPr>
        <w:t>-16</w:t>
      </w:r>
      <w:r w:rsidRPr="00AF3D2A">
        <w:rPr>
          <w:sz w:val="28"/>
          <w:szCs w:val="28"/>
        </w:rPr>
        <w:t xml:space="preserve">26 г. был подчинен Приказу Большой казны. В </w:t>
      </w:r>
      <w:smartTag w:uri="urn:schemas-microsoft-com:office:smarttags" w:element="metricconverter">
        <w:smartTagPr>
          <w:attr w:name="ProductID" w:val="1637 г"/>
        </w:smartTagPr>
        <w:r w:rsidRPr="00AF3D2A">
          <w:rPr>
            <w:sz w:val="28"/>
            <w:szCs w:val="28"/>
          </w:rPr>
          <w:t>1637 г</w:t>
        </w:r>
      </w:smartTag>
      <w:r w:rsidRPr="00AF3D2A">
        <w:rPr>
          <w:sz w:val="28"/>
          <w:szCs w:val="28"/>
        </w:rPr>
        <w:t xml:space="preserve">. –был учрежден Сибирский приказ (с </w:t>
      </w:r>
      <w:smartTag w:uri="urn:schemas-microsoft-com:office:smarttags" w:element="metricconverter">
        <w:smartTagPr>
          <w:attr w:name="ProductID" w:val="1599 г"/>
        </w:smartTagPr>
        <w:r w:rsidRPr="00AF3D2A">
          <w:rPr>
            <w:sz w:val="28"/>
            <w:szCs w:val="28"/>
          </w:rPr>
          <w:t>1599 г</w:t>
        </w:r>
      </w:smartTag>
      <w:r w:rsidRPr="00AF3D2A">
        <w:rPr>
          <w:sz w:val="28"/>
          <w:szCs w:val="28"/>
        </w:rPr>
        <w:t>. Сибирского управления Казанский дворец). В его праве было назначени</w:t>
      </w:r>
      <w:r w:rsidR="00422661" w:rsidRPr="00AF3D2A">
        <w:rPr>
          <w:sz w:val="28"/>
          <w:szCs w:val="28"/>
        </w:rPr>
        <w:t>е</w:t>
      </w:r>
      <w:r w:rsidRPr="00AF3D2A">
        <w:rPr>
          <w:sz w:val="28"/>
          <w:szCs w:val="28"/>
        </w:rPr>
        <w:t xml:space="preserve"> и смена административной </w:t>
      </w:r>
      <w:r w:rsidR="00422661" w:rsidRPr="00AF3D2A">
        <w:rPr>
          <w:sz w:val="28"/>
          <w:szCs w:val="28"/>
        </w:rPr>
        <w:t xml:space="preserve">власти, также ведал </w:t>
      </w:r>
      <w:r w:rsidRPr="00AF3D2A">
        <w:rPr>
          <w:sz w:val="28"/>
          <w:szCs w:val="28"/>
        </w:rPr>
        <w:t>обороной, финанс</w:t>
      </w:r>
      <w:r w:rsidR="00A668AD" w:rsidRPr="00AF3D2A">
        <w:rPr>
          <w:sz w:val="28"/>
          <w:szCs w:val="28"/>
        </w:rPr>
        <w:t>ами</w:t>
      </w:r>
      <w:r w:rsidRPr="00AF3D2A">
        <w:rPr>
          <w:sz w:val="28"/>
          <w:szCs w:val="28"/>
        </w:rPr>
        <w:t xml:space="preserve">, фискальными таможенными вопросами, управлением всеми категориями населения; постановление </w:t>
      </w:r>
      <w:r w:rsidR="00A668AD" w:rsidRPr="00AF3D2A">
        <w:rPr>
          <w:sz w:val="28"/>
          <w:szCs w:val="28"/>
        </w:rPr>
        <w:t>к</w:t>
      </w:r>
      <w:r w:rsidRPr="00AF3D2A">
        <w:rPr>
          <w:sz w:val="28"/>
          <w:szCs w:val="28"/>
        </w:rPr>
        <w:t>о двору меха, шелка и т.д.</w:t>
      </w:r>
    </w:p>
    <w:p w:rsidR="00AF3D2A" w:rsidRDefault="00E229A0" w:rsidP="00AF3D2A">
      <w:pPr>
        <w:pStyle w:val="a3"/>
        <w:widowControl/>
        <w:suppressAutoHyphens/>
        <w:ind w:firstLine="709"/>
        <w:jc w:val="both"/>
        <w:rPr>
          <w:sz w:val="28"/>
          <w:szCs w:val="28"/>
        </w:rPr>
      </w:pPr>
      <w:r w:rsidRPr="00AF3D2A">
        <w:rPr>
          <w:sz w:val="28"/>
          <w:szCs w:val="28"/>
        </w:rPr>
        <w:t>Соболиная казна- ведал</w:t>
      </w:r>
      <w:r w:rsidR="00A668AD" w:rsidRPr="00AF3D2A">
        <w:rPr>
          <w:sz w:val="28"/>
          <w:szCs w:val="28"/>
        </w:rPr>
        <w:t>а</w:t>
      </w:r>
      <w:r w:rsidRPr="00AF3D2A">
        <w:rPr>
          <w:sz w:val="28"/>
          <w:szCs w:val="28"/>
        </w:rPr>
        <w:t xml:space="preserve"> приемом казенных товаров (пушнина, мамонтовая и моржовая кость, китайские товары) и продажей их за рубеж.</w:t>
      </w:r>
    </w:p>
    <w:p w:rsidR="00AF3D2A" w:rsidRDefault="00E229A0" w:rsidP="00AF3D2A">
      <w:pPr>
        <w:pStyle w:val="a3"/>
        <w:widowControl/>
        <w:suppressAutoHyphens/>
        <w:ind w:firstLine="709"/>
        <w:jc w:val="both"/>
        <w:rPr>
          <w:sz w:val="28"/>
          <w:szCs w:val="28"/>
        </w:rPr>
      </w:pPr>
      <w:r w:rsidRPr="00AF3D2A">
        <w:rPr>
          <w:sz w:val="28"/>
          <w:szCs w:val="28"/>
        </w:rPr>
        <w:t xml:space="preserve">В конце </w:t>
      </w:r>
      <w:r w:rsidRPr="00AF3D2A">
        <w:rPr>
          <w:noProof/>
          <w:sz w:val="28"/>
          <w:szCs w:val="28"/>
        </w:rPr>
        <w:t>XVI</w:t>
      </w:r>
      <w:r w:rsidRPr="00AF3D2A">
        <w:rPr>
          <w:sz w:val="28"/>
          <w:szCs w:val="28"/>
        </w:rPr>
        <w:t xml:space="preserve"> </w:t>
      </w:r>
      <w:r w:rsidR="00A668AD" w:rsidRPr="00AF3D2A">
        <w:rPr>
          <w:sz w:val="28"/>
          <w:szCs w:val="28"/>
        </w:rPr>
        <w:t xml:space="preserve">– </w:t>
      </w:r>
      <w:r w:rsidRPr="00AF3D2A">
        <w:rPr>
          <w:sz w:val="28"/>
          <w:szCs w:val="28"/>
        </w:rPr>
        <w:t>начал</w:t>
      </w:r>
      <w:r w:rsidR="00A668AD" w:rsidRPr="00AF3D2A">
        <w:rPr>
          <w:sz w:val="28"/>
          <w:szCs w:val="28"/>
        </w:rPr>
        <w:t>е</w:t>
      </w:r>
      <w:r w:rsidRPr="00AF3D2A">
        <w:rPr>
          <w:sz w:val="28"/>
          <w:szCs w:val="28"/>
        </w:rPr>
        <w:t xml:space="preserve"> </w:t>
      </w:r>
      <w:r w:rsidRPr="00AF3D2A">
        <w:rPr>
          <w:noProof/>
          <w:sz w:val="28"/>
          <w:szCs w:val="28"/>
        </w:rPr>
        <w:t>XVII</w:t>
      </w:r>
      <w:r w:rsidRPr="00AF3D2A">
        <w:rPr>
          <w:sz w:val="28"/>
          <w:szCs w:val="28"/>
        </w:rPr>
        <w:t xml:space="preserve"> в. управление питейными сборами (доходы от кружечных дворов) и суд по делам о тайной продажи вина и табака были изъяты из ведомства Большого прихода и переданы специальному приказу новой четверти, которая осуществлялась с </w:t>
      </w:r>
      <w:smartTag w:uri="urn:schemas-microsoft-com:office:smarttags" w:element="metricconverter">
        <w:smartTagPr>
          <w:attr w:name="ProductID" w:val="1597 г"/>
        </w:smartTagPr>
        <w:r w:rsidRPr="00AF3D2A">
          <w:rPr>
            <w:sz w:val="28"/>
            <w:szCs w:val="28"/>
          </w:rPr>
          <w:t>1597 г</w:t>
        </w:r>
      </w:smartTag>
      <w:r w:rsidRPr="00AF3D2A">
        <w:rPr>
          <w:sz w:val="28"/>
          <w:szCs w:val="28"/>
        </w:rPr>
        <w:t>. а также к ней поступали таможенные сборы.</w:t>
      </w:r>
    </w:p>
    <w:p w:rsidR="00AF3D2A" w:rsidRDefault="00E229A0" w:rsidP="00AF3D2A">
      <w:pPr>
        <w:pStyle w:val="a3"/>
        <w:widowControl/>
        <w:suppressAutoHyphens/>
        <w:ind w:firstLine="709"/>
        <w:jc w:val="both"/>
        <w:rPr>
          <w:sz w:val="28"/>
          <w:szCs w:val="28"/>
        </w:rPr>
      </w:pPr>
      <w:r w:rsidRPr="00AF3D2A">
        <w:rPr>
          <w:sz w:val="28"/>
          <w:szCs w:val="28"/>
        </w:rPr>
        <w:t xml:space="preserve">С конца 60 х г.г </w:t>
      </w:r>
      <w:r w:rsidRPr="00AF3D2A">
        <w:rPr>
          <w:noProof/>
          <w:sz w:val="28"/>
          <w:szCs w:val="28"/>
        </w:rPr>
        <w:t>XVII</w:t>
      </w:r>
      <w:r w:rsidRPr="00AF3D2A">
        <w:rPr>
          <w:sz w:val="28"/>
          <w:szCs w:val="28"/>
        </w:rPr>
        <w:t xml:space="preserve"> в. функционировал Приказ городовой (Приказ купецких дел) в </w:t>
      </w:r>
      <w:smartTag w:uri="urn:schemas-microsoft-com:office:smarttags" w:element="metricconverter">
        <w:smartTagPr>
          <w:attr w:name="ProductID" w:val="1678 г"/>
        </w:smartTagPr>
        <w:r w:rsidRPr="00AF3D2A">
          <w:rPr>
            <w:sz w:val="28"/>
            <w:szCs w:val="28"/>
          </w:rPr>
          <w:t>1678 г</w:t>
        </w:r>
      </w:smartTag>
      <w:r w:rsidRPr="00AF3D2A">
        <w:rPr>
          <w:sz w:val="28"/>
          <w:szCs w:val="28"/>
        </w:rPr>
        <w:t>. подчиненных к Сибирскому приказу, он помогал купцам.</w:t>
      </w:r>
    </w:p>
    <w:p w:rsidR="00AF3D2A" w:rsidRDefault="00E229A0" w:rsidP="00AF3D2A">
      <w:pPr>
        <w:pStyle w:val="a3"/>
        <w:widowControl/>
        <w:suppressAutoHyphens/>
        <w:ind w:firstLine="709"/>
        <w:jc w:val="both"/>
        <w:rPr>
          <w:sz w:val="28"/>
          <w:szCs w:val="28"/>
        </w:rPr>
      </w:pPr>
      <w:r w:rsidRPr="00AF3D2A">
        <w:rPr>
          <w:sz w:val="28"/>
          <w:szCs w:val="28"/>
        </w:rPr>
        <w:t xml:space="preserve">В </w:t>
      </w:r>
      <w:r w:rsidRPr="00AF3D2A">
        <w:rPr>
          <w:noProof/>
          <w:sz w:val="28"/>
          <w:szCs w:val="28"/>
        </w:rPr>
        <w:t>XVI</w:t>
      </w:r>
      <w:r w:rsidRPr="00AF3D2A">
        <w:rPr>
          <w:sz w:val="28"/>
          <w:szCs w:val="28"/>
        </w:rPr>
        <w:t>-</w:t>
      </w:r>
      <w:r w:rsidRPr="00AF3D2A">
        <w:rPr>
          <w:noProof/>
          <w:sz w:val="28"/>
          <w:szCs w:val="28"/>
        </w:rPr>
        <w:t>XVII</w:t>
      </w:r>
      <w:r w:rsidRPr="00AF3D2A">
        <w:rPr>
          <w:sz w:val="28"/>
          <w:szCs w:val="28"/>
        </w:rPr>
        <w:t xml:space="preserve"> в.в. в России не существовало единого финансового учреждения с общегосударственной компетенцией. Было 40 приказов</w:t>
      </w:r>
      <w:r w:rsidR="00A668AD" w:rsidRPr="00AF3D2A">
        <w:rPr>
          <w:sz w:val="28"/>
          <w:szCs w:val="28"/>
        </w:rPr>
        <w:t>,</w:t>
      </w:r>
      <w:r w:rsidRPr="00AF3D2A">
        <w:rPr>
          <w:sz w:val="28"/>
          <w:szCs w:val="28"/>
        </w:rPr>
        <w:t xml:space="preserve"> тут же разбирались и финансовые вопросы. В Москве были: Большая таможня, Посольская новая таможня(занималась оформлением иностранных товаров) мытная изба(сюда предъявлялись подлежащие пошлинному обложению скот, сено и другие </w:t>
      </w:r>
      <w:r w:rsidR="00AF3D2A">
        <w:rPr>
          <w:sz w:val="28"/>
          <w:szCs w:val="28"/>
        </w:rPr>
        <w:t>"</w:t>
      </w:r>
      <w:r w:rsidRPr="00AF3D2A">
        <w:rPr>
          <w:sz w:val="28"/>
          <w:szCs w:val="28"/>
        </w:rPr>
        <w:t>лесные товары</w:t>
      </w:r>
      <w:r w:rsidR="00AF3D2A">
        <w:rPr>
          <w:sz w:val="28"/>
          <w:szCs w:val="28"/>
        </w:rPr>
        <w:t>"</w:t>
      </w:r>
      <w:r w:rsidRPr="00AF3D2A">
        <w:rPr>
          <w:sz w:val="28"/>
          <w:szCs w:val="28"/>
        </w:rPr>
        <w:t xml:space="preserve">, кроме хлеба), Померная изба(здесь собирали померную пошлину с привозного хлеба, огородных, культурных, грибов и ягод, Конюшенный приказ и т.д. С октября 1676 по май </w:t>
      </w:r>
      <w:smartTag w:uri="urn:schemas-microsoft-com:office:smarttags" w:element="metricconverter">
        <w:smartTagPr>
          <w:attr w:name="ProductID" w:val="1677 г"/>
        </w:smartTagPr>
        <w:r w:rsidRPr="00AF3D2A">
          <w:rPr>
            <w:sz w:val="28"/>
            <w:szCs w:val="28"/>
          </w:rPr>
          <w:t>1677 г</w:t>
        </w:r>
      </w:smartTag>
      <w:r w:rsidRPr="00AF3D2A">
        <w:rPr>
          <w:sz w:val="28"/>
          <w:szCs w:val="28"/>
        </w:rPr>
        <w:t>. боярин И.М.Милославский и его ближайшие сподвижники возглавлявшие важнейшее финансовые приказы: Большой казны, Большого прихода, Новгородской, Владимирской, Новой и Галицкой четвертей.</w:t>
      </w:r>
    </w:p>
    <w:p w:rsidR="00AF3D2A" w:rsidRDefault="00E229A0" w:rsidP="00AF3D2A">
      <w:pPr>
        <w:pStyle w:val="a3"/>
        <w:widowControl/>
        <w:suppressAutoHyphens/>
        <w:ind w:firstLine="709"/>
        <w:jc w:val="both"/>
        <w:rPr>
          <w:sz w:val="28"/>
          <w:szCs w:val="28"/>
        </w:rPr>
      </w:pPr>
      <w:r w:rsidRPr="00AF3D2A">
        <w:rPr>
          <w:sz w:val="28"/>
          <w:szCs w:val="28"/>
        </w:rPr>
        <w:t xml:space="preserve">22 мая </w:t>
      </w:r>
      <w:smartTag w:uri="urn:schemas-microsoft-com:office:smarttags" w:element="metricconverter">
        <w:smartTagPr>
          <w:attr w:name="ProductID" w:val="1680 г"/>
        </w:smartTagPr>
        <w:r w:rsidRPr="00AF3D2A">
          <w:rPr>
            <w:sz w:val="28"/>
            <w:szCs w:val="28"/>
          </w:rPr>
          <w:t>1680 г</w:t>
        </w:r>
      </w:smartTag>
      <w:r w:rsidRPr="00AF3D2A">
        <w:rPr>
          <w:sz w:val="28"/>
          <w:szCs w:val="28"/>
        </w:rPr>
        <w:t>. вышел царский указ о переходе Большой таможни, Померной и мытной избы, городовых таможен и всяких денежных доходов, которые были ведомы Приказу Большого прихода в ведомство Приказа Большой казны. А так же были поручены таможни, кабаки, кружечные дворы и денежные доходы Новгородского приказа, Владимирской, Новой и Галицкой четей, кроме судных пошлин.</w:t>
      </w:r>
    </w:p>
    <w:p w:rsidR="00AF3D2A" w:rsidRDefault="00E229A0" w:rsidP="00AF3D2A">
      <w:pPr>
        <w:pStyle w:val="a3"/>
        <w:widowControl/>
        <w:suppressAutoHyphens/>
        <w:ind w:firstLine="709"/>
        <w:jc w:val="both"/>
        <w:rPr>
          <w:sz w:val="28"/>
          <w:szCs w:val="28"/>
        </w:rPr>
      </w:pPr>
      <w:r w:rsidRPr="00AF3D2A">
        <w:rPr>
          <w:sz w:val="28"/>
          <w:szCs w:val="28"/>
        </w:rPr>
        <w:t xml:space="preserve">По указу от 11 ноября </w:t>
      </w:r>
      <w:smartTag w:uri="urn:schemas-microsoft-com:office:smarttags" w:element="metricconverter">
        <w:smartTagPr>
          <w:attr w:name="ProductID" w:val="1680 г"/>
        </w:smartTagPr>
        <w:r w:rsidRPr="00AF3D2A">
          <w:rPr>
            <w:sz w:val="28"/>
            <w:szCs w:val="28"/>
          </w:rPr>
          <w:t>1680 г</w:t>
        </w:r>
      </w:smartTag>
      <w:r w:rsidRPr="00AF3D2A">
        <w:rPr>
          <w:sz w:val="28"/>
          <w:szCs w:val="28"/>
        </w:rPr>
        <w:t xml:space="preserve">. к Приказу Большой казны перешла фискальная и таможенная компетенция Приказа Большого дворца. В сентябре </w:t>
      </w:r>
      <w:smartTag w:uri="urn:schemas-microsoft-com:office:smarttags" w:element="metricconverter">
        <w:smartTagPr>
          <w:attr w:name="ProductID" w:val="1683 г"/>
        </w:smartTagPr>
        <w:r w:rsidRPr="00AF3D2A">
          <w:rPr>
            <w:sz w:val="28"/>
            <w:szCs w:val="28"/>
          </w:rPr>
          <w:t>1683 г</w:t>
        </w:r>
      </w:smartTag>
      <w:r w:rsidRPr="00AF3D2A">
        <w:rPr>
          <w:sz w:val="28"/>
          <w:szCs w:val="28"/>
        </w:rPr>
        <w:t>. вышел царский указ о передаче конских площадок, которые не подчинялись конюшному приказу в ведомство Приказа Большой казны под управлением местных таможенных голов.</w:t>
      </w:r>
      <w:r w:rsidR="00AF3D2A">
        <w:rPr>
          <w:sz w:val="28"/>
          <w:szCs w:val="28"/>
        </w:rPr>
        <w:t xml:space="preserve"> </w:t>
      </w:r>
      <w:r w:rsidRPr="00AF3D2A">
        <w:rPr>
          <w:sz w:val="28"/>
          <w:szCs w:val="28"/>
        </w:rPr>
        <w:t xml:space="preserve">В сибирский приказ в </w:t>
      </w:r>
      <w:smartTag w:uri="urn:schemas-microsoft-com:office:smarttags" w:element="metricconverter">
        <w:smartTagPr>
          <w:attr w:name="ProductID" w:val="1698 г"/>
        </w:smartTagPr>
        <w:r w:rsidRPr="00AF3D2A">
          <w:rPr>
            <w:sz w:val="28"/>
            <w:szCs w:val="28"/>
          </w:rPr>
          <w:t>1698 г</w:t>
        </w:r>
      </w:smartTag>
      <w:r w:rsidRPr="00AF3D2A">
        <w:rPr>
          <w:sz w:val="28"/>
          <w:szCs w:val="28"/>
        </w:rPr>
        <w:t xml:space="preserve">. поступило 40209 р. таможенных сборов, а в </w:t>
      </w:r>
      <w:smartTag w:uri="urn:schemas-microsoft-com:office:smarttags" w:element="metricconverter">
        <w:smartTagPr>
          <w:attr w:name="ProductID" w:val="1699 г"/>
        </w:smartTagPr>
        <w:r w:rsidRPr="00AF3D2A">
          <w:rPr>
            <w:sz w:val="28"/>
            <w:szCs w:val="28"/>
          </w:rPr>
          <w:t>1699 г</w:t>
        </w:r>
      </w:smartTag>
      <w:r w:rsidRPr="00AF3D2A">
        <w:rPr>
          <w:sz w:val="28"/>
          <w:szCs w:val="28"/>
        </w:rPr>
        <w:t>. 56539 р.</w:t>
      </w:r>
    </w:p>
    <w:p w:rsidR="00AF3D2A" w:rsidRDefault="00E229A0" w:rsidP="00AF3D2A">
      <w:pPr>
        <w:pStyle w:val="a3"/>
        <w:widowControl/>
        <w:suppressAutoHyphens/>
        <w:ind w:firstLine="709"/>
        <w:jc w:val="both"/>
        <w:rPr>
          <w:sz w:val="28"/>
          <w:szCs w:val="28"/>
        </w:rPr>
      </w:pPr>
      <w:r w:rsidRPr="00AF3D2A">
        <w:rPr>
          <w:sz w:val="28"/>
          <w:szCs w:val="28"/>
        </w:rPr>
        <w:t xml:space="preserve">Большая таможня и Померная изба в Москве выступала в качество промежуточного звена, своего рода </w:t>
      </w:r>
      <w:r w:rsidR="00AF3D2A">
        <w:rPr>
          <w:sz w:val="28"/>
          <w:szCs w:val="28"/>
        </w:rPr>
        <w:t>"</w:t>
      </w:r>
      <w:r w:rsidRPr="00AF3D2A">
        <w:rPr>
          <w:sz w:val="28"/>
          <w:szCs w:val="28"/>
        </w:rPr>
        <w:t>главно</w:t>
      </w:r>
      <w:r w:rsidR="00A668AD" w:rsidRPr="00AF3D2A">
        <w:rPr>
          <w:sz w:val="28"/>
          <w:szCs w:val="28"/>
        </w:rPr>
        <w:t>в</w:t>
      </w:r>
      <w:r w:rsidR="00AF3D2A">
        <w:rPr>
          <w:sz w:val="28"/>
          <w:szCs w:val="28"/>
        </w:rPr>
        <w:t>"</w:t>
      </w:r>
      <w:r w:rsidR="00A668AD" w:rsidRPr="00AF3D2A">
        <w:rPr>
          <w:sz w:val="28"/>
          <w:szCs w:val="28"/>
        </w:rPr>
        <w:t xml:space="preserve"> таможенно-фискальной системы</w:t>
      </w:r>
      <w:r w:rsidRPr="00AF3D2A">
        <w:rPr>
          <w:sz w:val="28"/>
          <w:szCs w:val="28"/>
        </w:rPr>
        <w:t>.</w:t>
      </w:r>
    </w:p>
    <w:p w:rsidR="00AF3D2A" w:rsidRDefault="00E229A0" w:rsidP="00AF3D2A">
      <w:pPr>
        <w:pStyle w:val="a3"/>
        <w:widowControl/>
        <w:suppressAutoHyphens/>
        <w:ind w:firstLine="709"/>
        <w:jc w:val="both"/>
        <w:rPr>
          <w:sz w:val="28"/>
          <w:szCs w:val="28"/>
        </w:rPr>
      </w:pPr>
      <w:r w:rsidRPr="00AF3D2A">
        <w:rPr>
          <w:sz w:val="28"/>
          <w:szCs w:val="28"/>
        </w:rPr>
        <w:t xml:space="preserve">До середины </w:t>
      </w:r>
      <w:r w:rsidRPr="00AF3D2A">
        <w:rPr>
          <w:noProof/>
          <w:sz w:val="28"/>
          <w:szCs w:val="28"/>
        </w:rPr>
        <w:t>XVI</w:t>
      </w:r>
      <w:r w:rsidRPr="00AF3D2A">
        <w:rPr>
          <w:sz w:val="28"/>
          <w:szCs w:val="28"/>
        </w:rPr>
        <w:t xml:space="preserve"> в. местное управление и суд осуществлялся через систему кормления, т.е. через наместников и волостей с их штатом тиунов, доводчиков и праведников, власть которых ограничивалась и регламентировалась Судебником </w:t>
      </w:r>
      <w:smartTag w:uri="urn:schemas-microsoft-com:office:smarttags" w:element="metricconverter">
        <w:smartTagPr>
          <w:attr w:name="ProductID" w:val="1497 г"/>
        </w:smartTagPr>
        <w:r w:rsidRPr="00AF3D2A">
          <w:rPr>
            <w:sz w:val="28"/>
            <w:szCs w:val="28"/>
          </w:rPr>
          <w:t>1497 г</w:t>
        </w:r>
      </w:smartTag>
      <w:r w:rsidRPr="00AF3D2A">
        <w:rPr>
          <w:sz w:val="28"/>
          <w:szCs w:val="28"/>
        </w:rPr>
        <w:t>. уставными грамотами, выдаваемыми местному населению и доходными списками, которые получали кормленщики. Назначение их нее зависело от воли (царя) государя. В состав корма входило таможенные пошлины с иногородних купцов, можно утверждать, что именно наместникам и волостелям в то время продолжало главенство в таможенном управлении на местах.</w:t>
      </w:r>
    </w:p>
    <w:p w:rsidR="00AF3D2A" w:rsidRDefault="00E229A0" w:rsidP="00AF3D2A">
      <w:pPr>
        <w:pStyle w:val="a3"/>
        <w:widowControl/>
        <w:suppressAutoHyphens/>
        <w:ind w:firstLine="709"/>
        <w:jc w:val="both"/>
        <w:rPr>
          <w:sz w:val="28"/>
          <w:szCs w:val="28"/>
        </w:rPr>
      </w:pPr>
      <w:r w:rsidRPr="00AF3D2A">
        <w:rPr>
          <w:sz w:val="28"/>
          <w:szCs w:val="28"/>
        </w:rPr>
        <w:t xml:space="preserve">В начале </w:t>
      </w:r>
      <w:r w:rsidRPr="00AF3D2A">
        <w:rPr>
          <w:noProof/>
          <w:sz w:val="28"/>
          <w:szCs w:val="28"/>
        </w:rPr>
        <w:t>XVI</w:t>
      </w:r>
      <w:r w:rsidRPr="00AF3D2A">
        <w:rPr>
          <w:sz w:val="28"/>
          <w:szCs w:val="28"/>
        </w:rPr>
        <w:t xml:space="preserve"> в. задача усложнилась. С этого времени они должны были всячески помогать великокняжеским таможенникам, собиравшим пошлины в казну, </w:t>
      </w:r>
      <w:r w:rsidR="00AF3D2A">
        <w:rPr>
          <w:sz w:val="28"/>
          <w:szCs w:val="28"/>
        </w:rPr>
        <w:t>"</w:t>
      </w:r>
      <w:r w:rsidRPr="00AF3D2A">
        <w:rPr>
          <w:sz w:val="28"/>
          <w:szCs w:val="28"/>
        </w:rPr>
        <w:t>и во всем их от сторон остерегать равно как и смотреть за точными исполнением обязанностей</w:t>
      </w:r>
      <w:r w:rsidR="00AF3D2A">
        <w:rPr>
          <w:sz w:val="28"/>
          <w:szCs w:val="28"/>
        </w:rPr>
        <w:t>"</w:t>
      </w:r>
      <w:r w:rsidR="00A668AD" w:rsidRPr="00AF3D2A">
        <w:rPr>
          <w:sz w:val="28"/>
          <w:szCs w:val="28"/>
        </w:rPr>
        <w:t xml:space="preserve"> </w:t>
      </w:r>
      <w:r w:rsidR="004B6F50" w:rsidRPr="00AF3D2A">
        <w:rPr>
          <w:sz w:val="28"/>
          <w:szCs w:val="28"/>
        </w:rPr>
        <w:t>[38]</w:t>
      </w:r>
      <w:r w:rsidRPr="00AF3D2A">
        <w:rPr>
          <w:sz w:val="28"/>
          <w:szCs w:val="28"/>
        </w:rPr>
        <w:t xml:space="preserve"> со стороны голов и целовальников с тем, чтобы они </w:t>
      </w:r>
      <w:r w:rsidR="00AF3D2A">
        <w:rPr>
          <w:sz w:val="28"/>
          <w:szCs w:val="28"/>
        </w:rPr>
        <w:t>"</w:t>
      </w:r>
      <w:r w:rsidRPr="00AF3D2A">
        <w:rPr>
          <w:sz w:val="28"/>
          <w:szCs w:val="28"/>
        </w:rPr>
        <w:t>таможенные пошлины собирали &lt;…&gt; неоплошно, с великим раденьем, и самообличием не корыстовались и никому по дружбе и по сусолам не равен</w:t>
      </w:r>
      <w:r w:rsidR="00AF3D2A">
        <w:rPr>
          <w:sz w:val="28"/>
          <w:szCs w:val="28"/>
        </w:rPr>
        <w:t>"</w:t>
      </w:r>
      <w:r w:rsidR="00A668AD" w:rsidRPr="00AF3D2A">
        <w:rPr>
          <w:sz w:val="28"/>
          <w:szCs w:val="28"/>
        </w:rPr>
        <w:t xml:space="preserve"> </w:t>
      </w:r>
      <w:r w:rsidR="004B6F50" w:rsidRPr="00AF3D2A">
        <w:rPr>
          <w:sz w:val="28"/>
          <w:szCs w:val="28"/>
        </w:rPr>
        <w:t>[38]</w:t>
      </w:r>
      <w:r w:rsidRPr="00AF3D2A">
        <w:rPr>
          <w:sz w:val="28"/>
          <w:szCs w:val="28"/>
        </w:rPr>
        <w:t>. Если же право на получение таможенных денег принадлежало какому</w:t>
      </w:r>
      <w:r w:rsidR="00A668AD" w:rsidRPr="00AF3D2A">
        <w:rPr>
          <w:sz w:val="28"/>
          <w:szCs w:val="28"/>
        </w:rPr>
        <w:t>-</w:t>
      </w:r>
      <w:r w:rsidRPr="00AF3D2A">
        <w:rPr>
          <w:sz w:val="28"/>
          <w:szCs w:val="28"/>
        </w:rPr>
        <w:t>либо монастырю, то сборщики пошлин наз</w:t>
      </w:r>
      <w:r w:rsidR="00A668AD" w:rsidRPr="00AF3D2A">
        <w:rPr>
          <w:sz w:val="28"/>
          <w:szCs w:val="28"/>
        </w:rPr>
        <w:t xml:space="preserve">начались монастырским владыкой </w:t>
      </w:r>
      <w:r w:rsidRPr="00AF3D2A">
        <w:rPr>
          <w:sz w:val="28"/>
          <w:szCs w:val="28"/>
        </w:rPr>
        <w:t>и подчинялись ему.</w:t>
      </w:r>
    </w:p>
    <w:p w:rsidR="00AF3D2A" w:rsidRDefault="00E229A0" w:rsidP="00AF3D2A">
      <w:pPr>
        <w:pStyle w:val="a3"/>
        <w:widowControl/>
        <w:suppressAutoHyphens/>
        <w:ind w:firstLine="709"/>
        <w:jc w:val="both"/>
        <w:rPr>
          <w:sz w:val="28"/>
          <w:szCs w:val="28"/>
        </w:rPr>
      </w:pPr>
      <w:r w:rsidRPr="00AF3D2A">
        <w:rPr>
          <w:sz w:val="28"/>
          <w:szCs w:val="28"/>
        </w:rPr>
        <w:t xml:space="preserve">С 30-х г.г. </w:t>
      </w:r>
      <w:r w:rsidRPr="00AF3D2A">
        <w:rPr>
          <w:noProof/>
          <w:sz w:val="28"/>
          <w:szCs w:val="28"/>
        </w:rPr>
        <w:t>XVI</w:t>
      </w:r>
      <w:r w:rsidR="00A668AD" w:rsidRPr="00AF3D2A">
        <w:rPr>
          <w:sz w:val="28"/>
          <w:szCs w:val="28"/>
        </w:rPr>
        <w:t xml:space="preserve"> в. в стране параллель</w:t>
      </w:r>
      <w:r w:rsidRPr="00AF3D2A">
        <w:rPr>
          <w:sz w:val="28"/>
          <w:szCs w:val="28"/>
        </w:rPr>
        <w:t>но развивалось губное управление (</w:t>
      </w:r>
      <w:r w:rsidR="00A668AD" w:rsidRPr="00AF3D2A">
        <w:rPr>
          <w:sz w:val="28"/>
          <w:szCs w:val="28"/>
        </w:rPr>
        <w:t>губных старост). В последствии</w:t>
      </w:r>
      <w:r w:rsidRPr="00AF3D2A">
        <w:rPr>
          <w:sz w:val="28"/>
          <w:szCs w:val="28"/>
        </w:rPr>
        <w:t>- губные учреждения (губные избы) заменяли</w:t>
      </w:r>
      <w:r w:rsidR="00A668AD" w:rsidRPr="00AF3D2A">
        <w:rPr>
          <w:sz w:val="28"/>
          <w:szCs w:val="28"/>
        </w:rPr>
        <w:t xml:space="preserve"> собою все областное управление</w:t>
      </w:r>
      <w:r w:rsidRPr="00AF3D2A">
        <w:rPr>
          <w:sz w:val="28"/>
          <w:szCs w:val="28"/>
        </w:rPr>
        <w:t>. При отмене наместничьего управления в уездах вовсе не стало органов правительства, которое, не имея на кого возложить приказные дела (финансовые и административные) нередко обращалось к губным старостам. В некоторых городах до введения воеводского управления губные старосты правили на правах воевод.</w:t>
      </w:r>
    </w:p>
    <w:p w:rsidR="00AF3D2A" w:rsidRDefault="00E229A0" w:rsidP="00AF3D2A">
      <w:pPr>
        <w:pStyle w:val="a3"/>
        <w:widowControl/>
        <w:suppressAutoHyphens/>
        <w:ind w:firstLine="709"/>
        <w:jc w:val="both"/>
        <w:rPr>
          <w:sz w:val="28"/>
          <w:szCs w:val="28"/>
        </w:rPr>
      </w:pPr>
      <w:r w:rsidRPr="00AF3D2A">
        <w:rPr>
          <w:sz w:val="28"/>
          <w:szCs w:val="28"/>
        </w:rPr>
        <w:t xml:space="preserve">До отмены кормления (в середине </w:t>
      </w:r>
      <w:r w:rsidRPr="00AF3D2A">
        <w:rPr>
          <w:noProof/>
          <w:sz w:val="28"/>
          <w:szCs w:val="28"/>
        </w:rPr>
        <w:t>XVI</w:t>
      </w:r>
      <w:r w:rsidRPr="00AF3D2A">
        <w:rPr>
          <w:sz w:val="28"/>
          <w:szCs w:val="28"/>
        </w:rPr>
        <w:t xml:space="preserve"> в.) лишь в редких случаях сбор таможенных пошлин полностью или частично взимались из ведения наместников. Выборная власть сосредотачивалось в земской избе. Местное таможенное управление обычно соединялось с управлением питейных сборов, а должность таможенного головы соединялось с должностью головы кабацкой. </w:t>
      </w:r>
      <w:r w:rsidR="00A668AD" w:rsidRPr="00AF3D2A">
        <w:rPr>
          <w:sz w:val="28"/>
          <w:szCs w:val="28"/>
        </w:rPr>
        <w:t xml:space="preserve">Характерный документ: </w:t>
      </w:r>
      <w:r w:rsidR="00AF3D2A">
        <w:rPr>
          <w:sz w:val="28"/>
          <w:szCs w:val="28"/>
        </w:rPr>
        <w:t>"</w:t>
      </w:r>
      <w:r w:rsidRPr="00AF3D2A">
        <w:rPr>
          <w:sz w:val="28"/>
          <w:szCs w:val="28"/>
        </w:rPr>
        <w:t>Земский староста сзывает посадских людей в земскую избу: пришел царский указ, велено выбрать голову и целовальников к таможенному сбору; но кого выбрать? Надобно выбрать людей с состоянием, которые могли бы отвечать за недобор но таких нет, кто был побогаче, те выбраны на кружечный двор. Мир- решил слать челобитную к царю что выбирать некого, велел бы великий государь прислать голову из Москвы. Но из Москвы прислать некого здесь свои службы, и в город шлется другой указ : выбрать к таможенному сбору того же голову и целовальников которые выбраны к Кабацкому сбору</w:t>
      </w:r>
      <w:r w:rsidR="00AF3D2A">
        <w:rPr>
          <w:sz w:val="28"/>
          <w:szCs w:val="28"/>
        </w:rPr>
        <w:t>"</w:t>
      </w:r>
      <w:r w:rsidR="00A668AD" w:rsidRPr="00AF3D2A">
        <w:rPr>
          <w:sz w:val="28"/>
          <w:szCs w:val="28"/>
        </w:rPr>
        <w:t xml:space="preserve"> </w:t>
      </w:r>
      <w:r w:rsidR="004B6F50" w:rsidRPr="00AF3D2A">
        <w:rPr>
          <w:sz w:val="28"/>
          <w:szCs w:val="28"/>
        </w:rPr>
        <w:t>[38]</w:t>
      </w:r>
      <w:r w:rsidRPr="00AF3D2A">
        <w:rPr>
          <w:sz w:val="28"/>
          <w:szCs w:val="28"/>
        </w:rPr>
        <w:t>, таким образом, одни и те же посадские люди должны были нести две тяжелые службы.</w:t>
      </w:r>
    </w:p>
    <w:p w:rsidR="00AF3D2A" w:rsidRDefault="00E229A0" w:rsidP="00AF3D2A">
      <w:pPr>
        <w:pStyle w:val="a3"/>
        <w:widowControl/>
        <w:suppressAutoHyphens/>
        <w:ind w:firstLine="709"/>
        <w:jc w:val="both"/>
        <w:rPr>
          <w:sz w:val="28"/>
          <w:szCs w:val="28"/>
        </w:rPr>
      </w:pPr>
      <w:r w:rsidRPr="00AF3D2A">
        <w:rPr>
          <w:sz w:val="28"/>
          <w:szCs w:val="28"/>
        </w:rPr>
        <w:t>Нередко таможенными головами поручали дела по финансовому управлению банями</w:t>
      </w:r>
      <w:r w:rsidR="00A668AD" w:rsidRPr="00AF3D2A">
        <w:rPr>
          <w:sz w:val="28"/>
          <w:szCs w:val="28"/>
        </w:rPr>
        <w:t>, сбору денег с лавок и шалашей,</w:t>
      </w:r>
      <w:r w:rsidRPr="00AF3D2A">
        <w:rPr>
          <w:sz w:val="28"/>
          <w:szCs w:val="28"/>
        </w:rPr>
        <w:t xml:space="preserve"> </w:t>
      </w:r>
      <w:r w:rsidR="00A668AD" w:rsidRPr="00AF3D2A">
        <w:rPr>
          <w:sz w:val="28"/>
          <w:szCs w:val="28"/>
        </w:rPr>
        <w:t>с</w:t>
      </w:r>
      <w:r w:rsidRPr="00AF3D2A">
        <w:rPr>
          <w:sz w:val="28"/>
          <w:szCs w:val="28"/>
        </w:rPr>
        <w:t>о сплава дров, с приготовления кваса и другие заботы непосредственно не</w:t>
      </w:r>
      <w:r w:rsidR="00A668AD" w:rsidRPr="00AF3D2A">
        <w:rPr>
          <w:sz w:val="28"/>
          <w:szCs w:val="28"/>
        </w:rPr>
        <w:t xml:space="preserve"> относящиеся к таможенному делу</w:t>
      </w:r>
      <w:r w:rsidRPr="00AF3D2A">
        <w:rPr>
          <w:sz w:val="28"/>
          <w:szCs w:val="28"/>
        </w:rPr>
        <w:t>.</w:t>
      </w:r>
    </w:p>
    <w:p w:rsidR="00AF3D2A" w:rsidRDefault="00E229A0" w:rsidP="00AF3D2A">
      <w:pPr>
        <w:pStyle w:val="a3"/>
        <w:widowControl/>
        <w:suppressAutoHyphens/>
        <w:ind w:firstLine="709"/>
        <w:jc w:val="both"/>
        <w:rPr>
          <w:sz w:val="28"/>
          <w:szCs w:val="28"/>
        </w:rPr>
      </w:pPr>
      <w:r w:rsidRPr="00AF3D2A">
        <w:rPr>
          <w:sz w:val="28"/>
          <w:szCs w:val="28"/>
        </w:rPr>
        <w:t xml:space="preserve">Воеводское управление. В первой половине </w:t>
      </w:r>
      <w:r w:rsidRPr="00AF3D2A">
        <w:rPr>
          <w:noProof/>
          <w:sz w:val="28"/>
          <w:szCs w:val="28"/>
        </w:rPr>
        <w:t>XVI</w:t>
      </w:r>
      <w:r w:rsidRPr="00AF3D2A">
        <w:rPr>
          <w:sz w:val="28"/>
          <w:szCs w:val="28"/>
        </w:rPr>
        <w:t xml:space="preserve"> в. в некоторые</w:t>
      </w:r>
      <w:r w:rsidR="00A668AD" w:rsidRPr="00AF3D2A">
        <w:rPr>
          <w:sz w:val="28"/>
          <w:szCs w:val="28"/>
        </w:rPr>
        <w:t>,</w:t>
      </w:r>
      <w:r w:rsidRPr="00AF3D2A">
        <w:rPr>
          <w:sz w:val="28"/>
          <w:szCs w:val="28"/>
        </w:rPr>
        <w:t xml:space="preserve"> главным образом</w:t>
      </w:r>
      <w:r w:rsidR="00A668AD" w:rsidRPr="00AF3D2A">
        <w:rPr>
          <w:sz w:val="28"/>
          <w:szCs w:val="28"/>
        </w:rPr>
        <w:t>,</w:t>
      </w:r>
      <w:r w:rsidRPr="00AF3D2A">
        <w:rPr>
          <w:sz w:val="28"/>
          <w:szCs w:val="28"/>
        </w:rPr>
        <w:t xml:space="preserve"> пограничные города назначались воеводы с властью военного управления, а так же дьяки для управления финансового. В результате осуществления административной реформы Ивана Грозного, воеводы укоренились в местном управлении. А так же бывшие наместники и волостей (кормленщики) нередко сами превращались в воевод.</w:t>
      </w:r>
    </w:p>
    <w:p w:rsidR="00AF3D2A" w:rsidRDefault="00E229A0" w:rsidP="00AF3D2A">
      <w:pPr>
        <w:pStyle w:val="a3"/>
        <w:widowControl/>
        <w:suppressAutoHyphens/>
        <w:ind w:firstLine="709"/>
        <w:jc w:val="both"/>
        <w:rPr>
          <w:sz w:val="28"/>
          <w:szCs w:val="28"/>
        </w:rPr>
      </w:pPr>
      <w:r w:rsidRPr="00AF3D2A">
        <w:rPr>
          <w:sz w:val="28"/>
          <w:szCs w:val="28"/>
        </w:rPr>
        <w:t xml:space="preserve">Во второй половине </w:t>
      </w:r>
      <w:r w:rsidRPr="00AF3D2A">
        <w:rPr>
          <w:noProof/>
          <w:sz w:val="28"/>
          <w:szCs w:val="28"/>
        </w:rPr>
        <w:t>XVII</w:t>
      </w:r>
      <w:r w:rsidRPr="00AF3D2A">
        <w:rPr>
          <w:sz w:val="28"/>
          <w:szCs w:val="28"/>
        </w:rPr>
        <w:t xml:space="preserve"> в. местное управление (военное и гражданское) окончательно сосредоточилось в руках воевод, действовавших по </w:t>
      </w:r>
      <w:r w:rsidR="00AF3D2A">
        <w:rPr>
          <w:sz w:val="28"/>
          <w:szCs w:val="28"/>
        </w:rPr>
        <w:t>"</w:t>
      </w:r>
      <w:r w:rsidRPr="00AF3D2A">
        <w:rPr>
          <w:sz w:val="28"/>
          <w:szCs w:val="28"/>
        </w:rPr>
        <w:t>наказам</w:t>
      </w:r>
      <w:r w:rsidR="00AF3D2A">
        <w:rPr>
          <w:sz w:val="28"/>
          <w:szCs w:val="28"/>
        </w:rPr>
        <w:t>"</w:t>
      </w:r>
      <w:r w:rsidRPr="00AF3D2A">
        <w:rPr>
          <w:sz w:val="28"/>
          <w:szCs w:val="28"/>
        </w:rPr>
        <w:t xml:space="preserve"> (инструкциям) московских приказов, которым они подчинялись. Воеводское управление с присущими ему приказными избами стало повсеместным явлением. Властью воевод было обеспечить централизацию государственного управления. А так же они не могли сами назначать на управленческие должности своих людей: их помощником были государевы приказные люди, высший надзор за которыми принадлежал правительству.</w:t>
      </w:r>
    </w:p>
    <w:p w:rsidR="00AF3D2A" w:rsidRDefault="00E229A0" w:rsidP="00AF3D2A">
      <w:pPr>
        <w:pStyle w:val="a3"/>
        <w:widowControl/>
        <w:suppressAutoHyphens/>
        <w:ind w:firstLine="709"/>
        <w:jc w:val="both"/>
        <w:rPr>
          <w:sz w:val="28"/>
          <w:szCs w:val="28"/>
        </w:rPr>
      </w:pPr>
      <w:r w:rsidRPr="00AF3D2A">
        <w:rPr>
          <w:sz w:val="28"/>
          <w:szCs w:val="28"/>
        </w:rPr>
        <w:t xml:space="preserve">Назначением воевод производилось царскими Боярской думой на срок 1-2 года. В больших городах у воевод в друзьях водились дьяки или подьячие. Кроме подьячих в приказной избе были тиуны, праветчики, приставы, рассыльщики, сторожа и др. </w:t>
      </w:r>
      <w:r w:rsidR="00AF3D2A">
        <w:rPr>
          <w:sz w:val="28"/>
          <w:szCs w:val="28"/>
        </w:rPr>
        <w:t>"</w:t>
      </w:r>
      <w:r w:rsidRPr="00AF3D2A">
        <w:rPr>
          <w:sz w:val="28"/>
          <w:szCs w:val="28"/>
        </w:rPr>
        <w:t>приказные</w:t>
      </w:r>
      <w:r w:rsidR="00AF3D2A">
        <w:rPr>
          <w:sz w:val="28"/>
          <w:szCs w:val="28"/>
        </w:rPr>
        <w:t>"</w:t>
      </w:r>
      <w:r w:rsidRPr="00AF3D2A">
        <w:rPr>
          <w:sz w:val="28"/>
          <w:szCs w:val="28"/>
        </w:rPr>
        <w:t xml:space="preserve"> люди, приводившие в исполнение приказания воеводы.</w:t>
      </w:r>
    </w:p>
    <w:p w:rsidR="00AF3D2A" w:rsidRDefault="00E229A0" w:rsidP="00AF3D2A">
      <w:pPr>
        <w:pStyle w:val="a3"/>
        <w:widowControl/>
        <w:suppressAutoHyphens/>
        <w:ind w:firstLine="709"/>
        <w:jc w:val="both"/>
        <w:rPr>
          <w:sz w:val="28"/>
          <w:szCs w:val="28"/>
        </w:rPr>
      </w:pPr>
      <w:r w:rsidRPr="00AF3D2A">
        <w:rPr>
          <w:sz w:val="28"/>
          <w:szCs w:val="28"/>
        </w:rPr>
        <w:t xml:space="preserve">Воевода обязан был осуществлять надзор: за деятельностью, продажей товаров, а так же утверждали на должность головы и целовальников, за сбор пошлин, заслуживали финансовые отчеты присикали любые действия или бездействия таможенников, преследовать контрабандистов и другие нарушители таможенных правил и т.д. Сохранился документ </w:t>
      </w:r>
      <w:smartTag w:uri="urn:schemas-microsoft-com:office:smarttags" w:element="metricconverter">
        <w:smartTagPr>
          <w:attr w:name="ProductID" w:val="1613 г"/>
        </w:smartTagPr>
        <w:r w:rsidRPr="00AF3D2A">
          <w:rPr>
            <w:sz w:val="28"/>
            <w:szCs w:val="28"/>
          </w:rPr>
          <w:t>1613 г</w:t>
        </w:r>
      </w:smartTag>
      <w:r w:rsidRPr="00AF3D2A">
        <w:rPr>
          <w:sz w:val="28"/>
          <w:szCs w:val="28"/>
        </w:rPr>
        <w:t xml:space="preserve">. свидетельствующий о том что архангельские воеводы не только выясняли через таможенного голову, целовальников и гостей о наличии привозных </w:t>
      </w:r>
      <w:r w:rsidR="00AF3D2A">
        <w:rPr>
          <w:sz w:val="28"/>
          <w:szCs w:val="28"/>
        </w:rPr>
        <w:t>"</w:t>
      </w:r>
      <w:r w:rsidRPr="00AF3D2A">
        <w:rPr>
          <w:sz w:val="28"/>
          <w:szCs w:val="28"/>
        </w:rPr>
        <w:t>узорочных</w:t>
      </w:r>
      <w:r w:rsidR="00AF3D2A">
        <w:rPr>
          <w:sz w:val="28"/>
          <w:szCs w:val="28"/>
        </w:rPr>
        <w:t>"</w:t>
      </w:r>
      <w:r w:rsidRPr="00AF3D2A">
        <w:rPr>
          <w:sz w:val="28"/>
          <w:szCs w:val="28"/>
        </w:rPr>
        <w:t xml:space="preserve"> товаров и составляли им роспись, но так же отвечали за отбор и покупку дорогих тканей, драгоценных камней, золотой и серебряно</w:t>
      </w:r>
      <w:r w:rsidR="002B09A8" w:rsidRPr="00AF3D2A">
        <w:rPr>
          <w:sz w:val="28"/>
          <w:szCs w:val="28"/>
        </w:rPr>
        <w:t>й посуды для государевой казны</w:t>
      </w:r>
      <w:r w:rsidRPr="00AF3D2A">
        <w:rPr>
          <w:sz w:val="28"/>
          <w:szCs w:val="28"/>
        </w:rPr>
        <w:t xml:space="preserve">. Иностранные товары продавались по </w:t>
      </w:r>
      <w:r w:rsidR="00AF3D2A">
        <w:rPr>
          <w:sz w:val="28"/>
          <w:szCs w:val="28"/>
        </w:rPr>
        <w:t>"</w:t>
      </w:r>
      <w:r w:rsidRPr="00AF3D2A">
        <w:rPr>
          <w:sz w:val="28"/>
          <w:szCs w:val="28"/>
        </w:rPr>
        <w:t>прямой цене</w:t>
      </w:r>
      <w:r w:rsidR="00AF3D2A">
        <w:rPr>
          <w:sz w:val="28"/>
          <w:szCs w:val="28"/>
        </w:rPr>
        <w:t>"</w:t>
      </w:r>
      <w:r w:rsidRPr="00AF3D2A">
        <w:rPr>
          <w:sz w:val="28"/>
          <w:szCs w:val="28"/>
        </w:rPr>
        <w:t xml:space="preserve"> английского рынка, без прибыли и без провозу.</w:t>
      </w:r>
    </w:p>
    <w:p w:rsidR="00AF3D2A" w:rsidRDefault="00E229A0" w:rsidP="00AF3D2A">
      <w:pPr>
        <w:pStyle w:val="a3"/>
        <w:widowControl/>
        <w:suppressAutoHyphens/>
        <w:ind w:firstLine="709"/>
        <w:jc w:val="both"/>
        <w:rPr>
          <w:sz w:val="28"/>
          <w:szCs w:val="28"/>
        </w:rPr>
      </w:pPr>
      <w:r w:rsidRPr="00AF3D2A">
        <w:rPr>
          <w:sz w:val="28"/>
          <w:szCs w:val="28"/>
        </w:rPr>
        <w:t xml:space="preserve">В финансовом и экономическом отношении земских и губных выборных органов власти формально были независимы. Воеводский надзор (контроль) за перемещением товаров и людей, за всем процессом раскладки и взимания налогов, воеводский правеж (взыскание недоимок) открывали дорогу для больших злоупотреблений со стороны воеводской власти. Воеводы на местах обладали реальной административной и политической властью. Поневоле таможенникам приходилось считаться с этим обстоятельством и </w:t>
      </w:r>
      <w:r w:rsidR="00AF3D2A">
        <w:rPr>
          <w:sz w:val="28"/>
          <w:szCs w:val="28"/>
        </w:rPr>
        <w:t>"</w:t>
      </w:r>
      <w:r w:rsidRPr="00AF3D2A">
        <w:rPr>
          <w:sz w:val="28"/>
          <w:szCs w:val="28"/>
        </w:rPr>
        <w:t>с пониманием</w:t>
      </w:r>
      <w:r w:rsidR="00AF3D2A">
        <w:rPr>
          <w:sz w:val="28"/>
          <w:szCs w:val="28"/>
        </w:rPr>
        <w:t>"</w:t>
      </w:r>
      <w:r w:rsidRPr="00AF3D2A">
        <w:rPr>
          <w:sz w:val="28"/>
          <w:szCs w:val="28"/>
        </w:rPr>
        <w:t xml:space="preserve"> относиться к злоупотреблениям со стороны органов местного управления. Действительно обязанные пресекать махинации таможенных голов и купцов при провозе обмере, оценке товаров, воеводы активно </w:t>
      </w:r>
      <w:r w:rsidR="00AF3D2A">
        <w:rPr>
          <w:sz w:val="28"/>
          <w:szCs w:val="28"/>
        </w:rPr>
        <w:t>"</w:t>
      </w:r>
      <w:r w:rsidRPr="00AF3D2A">
        <w:rPr>
          <w:sz w:val="28"/>
          <w:szCs w:val="28"/>
        </w:rPr>
        <w:t>корыстовались</w:t>
      </w:r>
      <w:r w:rsidR="00AF3D2A">
        <w:rPr>
          <w:sz w:val="28"/>
          <w:szCs w:val="28"/>
        </w:rPr>
        <w:t>"</w:t>
      </w:r>
      <w:r w:rsidRPr="00AF3D2A">
        <w:rPr>
          <w:sz w:val="28"/>
          <w:szCs w:val="28"/>
        </w:rPr>
        <w:t xml:space="preserve"> при этом. Они подменяли таможенников при регистрации товаров, за взятки пропуская торговых людей без явки в таможню брали на себя сбор таможенных и кабацких пошлин, запускали руку о таможенных ларь, ссужали собранные таможенные и кабацкие деньги за проценты посадским людям, назначали в таможню угодные себе лиц, освобождали от службы за взятки и т.д.</w:t>
      </w:r>
    </w:p>
    <w:p w:rsidR="00AF3D2A" w:rsidRDefault="00E229A0" w:rsidP="00AF3D2A">
      <w:pPr>
        <w:pStyle w:val="a3"/>
        <w:widowControl/>
        <w:suppressAutoHyphens/>
        <w:ind w:firstLine="709"/>
        <w:jc w:val="both"/>
        <w:rPr>
          <w:sz w:val="28"/>
          <w:szCs w:val="28"/>
        </w:rPr>
      </w:pPr>
      <w:r w:rsidRPr="00AF3D2A">
        <w:rPr>
          <w:sz w:val="28"/>
          <w:szCs w:val="28"/>
        </w:rPr>
        <w:t>Сотни рублей брали за незаконные сборы налогов</w:t>
      </w:r>
      <w:r w:rsidR="002B09A8" w:rsidRPr="00AF3D2A">
        <w:rPr>
          <w:sz w:val="28"/>
          <w:szCs w:val="28"/>
        </w:rPr>
        <w:t>.</w:t>
      </w:r>
      <w:r w:rsidRPr="00AF3D2A">
        <w:rPr>
          <w:sz w:val="28"/>
          <w:szCs w:val="28"/>
        </w:rPr>
        <w:t xml:space="preserve"> </w:t>
      </w:r>
      <w:r w:rsidR="002B09A8" w:rsidRPr="00AF3D2A">
        <w:rPr>
          <w:sz w:val="28"/>
          <w:szCs w:val="28"/>
        </w:rPr>
        <w:t>Н</w:t>
      </w:r>
      <w:r w:rsidRPr="00AF3D2A">
        <w:rPr>
          <w:sz w:val="28"/>
          <w:szCs w:val="28"/>
        </w:rPr>
        <w:t xml:space="preserve">а Земском соборе </w:t>
      </w:r>
      <w:smartTag w:uri="urn:schemas-microsoft-com:office:smarttags" w:element="metricconverter">
        <w:smartTagPr>
          <w:attr w:name="ProductID" w:val="1642 г"/>
        </w:smartTagPr>
        <w:r w:rsidRPr="00AF3D2A">
          <w:rPr>
            <w:sz w:val="28"/>
            <w:szCs w:val="28"/>
          </w:rPr>
          <w:t>1642 г</w:t>
        </w:r>
      </w:smartTag>
      <w:r w:rsidRPr="00AF3D2A">
        <w:rPr>
          <w:sz w:val="28"/>
          <w:szCs w:val="28"/>
        </w:rPr>
        <w:t>. гости, указывая на невыносимую тяжесть податей, на вред для государства от торговых привилег</w:t>
      </w:r>
      <w:r w:rsidR="002B09A8" w:rsidRPr="00AF3D2A">
        <w:rPr>
          <w:sz w:val="28"/>
          <w:szCs w:val="28"/>
        </w:rPr>
        <w:t>ии, предоставленных иностранцам</w:t>
      </w:r>
      <w:r w:rsidRPr="00AF3D2A">
        <w:rPr>
          <w:sz w:val="28"/>
          <w:szCs w:val="28"/>
        </w:rPr>
        <w:t xml:space="preserve">, жаловались и на то, что </w:t>
      </w:r>
      <w:r w:rsidR="002B09A8" w:rsidRPr="00AF3D2A">
        <w:rPr>
          <w:sz w:val="28"/>
          <w:szCs w:val="28"/>
        </w:rPr>
        <w:t>страдают</w:t>
      </w:r>
      <w:r w:rsidRPr="00AF3D2A">
        <w:rPr>
          <w:sz w:val="28"/>
          <w:szCs w:val="28"/>
        </w:rPr>
        <w:t xml:space="preserve"> от воевод</w:t>
      </w:r>
      <w:r w:rsidR="002B09A8" w:rsidRPr="00AF3D2A">
        <w:rPr>
          <w:sz w:val="28"/>
          <w:szCs w:val="28"/>
        </w:rPr>
        <w:t>,</w:t>
      </w:r>
      <w:r w:rsidRPr="00AF3D2A">
        <w:rPr>
          <w:sz w:val="28"/>
          <w:szCs w:val="28"/>
        </w:rPr>
        <w:t xml:space="preserve"> чинивших торговым людям задержание и насильства в проездах, и напоминали, что </w:t>
      </w:r>
      <w:r w:rsidR="00AF3D2A">
        <w:rPr>
          <w:sz w:val="28"/>
          <w:szCs w:val="28"/>
        </w:rPr>
        <w:t>"</w:t>
      </w:r>
      <w:r w:rsidRPr="00AF3D2A">
        <w:rPr>
          <w:sz w:val="28"/>
          <w:szCs w:val="28"/>
        </w:rPr>
        <w:t>при прежних государях в городах ведали (выборные) губные старосты, а посадские люди судились сами промеж себя, а воевод в городах не было</w:t>
      </w:r>
      <w:r w:rsidR="00AF3D2A">
        <w:rPr>
          <w:sz w:val="28"/>
          <w:szCs w:val="28"/>
        </w:rPr>
        <w:t>"</w:t>
      </w:r>
      <w:r w:rsidR="002B09A8" w:rsidRPr="00AF3D2A">
        <w:rPr>
          <w:sz w:val="28"/>
          <w:szCs w:val="28"/>
        </w:rPr>
        <w:t xml:space="preserve"> </w:t>
      </w:r>
      <w:r w:rsidR="004B6F50" w:rsidRPr="00AF3D2A">
        <w:rPr>
          <w:sz w:val="28"/>
          <w:szCs w:val="28"/>
        </w:rPr>
        <w:t>[38]</w:t>
      </w:r>
      <w:r w:rsidRPr="00AF3D2A">
        <w:rPr>
          <w:sz w:val="28"/>
          <w:szCs w:val="28"/>
        </w:rPr>
        <w:t>.</w:t>
      </w:r>
    </w:p>
    <w:p w:rsidR="00AF3D2A" w:rsidRDefault="00E229A0" w:rsidP="00AF3D2A">
      <w:pPr>
        <w:pStyle w:val="a3"/>
        <w:widowControl/>
        <w:suppressAutoHyphens/>
        <w:ind w:firstLine="709"/>
        <w:jc w:val="both"/>
        <w:rPr>
          <w:sz w:val="28"/>
          <w:szCs w:val="28"/>
        </w:rPr>
      </w:pPr>
      <w:r w:rsidRPr="00AF3D2A">
        <w:rPr>
          <w:sz w:val="28"/>
          <w:szCs w:val="28"/>
        </w:rPr>
        <w:t xml:space="preserve">С 20-х г.г. </w:t>
      </w:r>
      <w:r w:rsidRPr="00AF3D2A">
        <w:rPr>
          <w:noProof/>
          <w:sz w:val="28"/>
          <w:szCs w:val="28"/>
        </w:rPr>
        <w:t>XVII</w:t>
      </w:r>
      <w:r w:rsidRPr="00AF3D2A">
        <w:rPr>
          <w:sz w:val="28"/>
          <w:szCs w:val="28"/>
        </w:rPr>
        <w:t xml:space="preserve"> в. правительство пыталось упорядочить властные полномочия воевод. В </w:t>
      </w:r>
      <w:smartTag w:uri="urn:schemas-microsoft-com:office:smarttags" w:element="metricconverter">
        <w:smartTagPr>
          <w:attr w:name="ProductID" w:val="1620 г"/>
        </w:smartTagPr>
        <w:r w:rsidRPr="00AF3D2A">
          <w:rPr>
            <w:sz w:val="28"/>
            <w:szCs w:val="28"/>
          </w:rPr>
          <w:t>1620 г</w:t>
        </w:r>
      </w:smartTag>
      <w:r w:rsidRPr="00AF3D2A">
        <w:rPr>
          <w:sz w:val="28"/>
          <w:szCs w:val="28"/>
        </w:rPr>
        <w:t>. им запрещено было не только участвовать в торговле продажи что-либо покупать у посадских; кроме продовольственных товаров.</w:t>
      </w:r>
    </w:p>
    <w:p w:rsidR="00AF3D2A" w:rsidRDefault="00E229A0" w:rsidP="00AF3D2A">
      <w:pPr>
        <w:pStyle w:val="a3"/>
        <w:widowControl/>
        <w:suppressAutoHyphens/>
        <w:ind w:firstLine="709"/>
        <w:jc w:val="both"/>
        <w:rPr>
          <w:sz w:val="28"/>
          <w:szCs w:val="28"/>
        </w:rPr>
      </w:pPr>
      <w:r w:rsidRPr="00AF3D2A">
        <w:rPr>
          <w:sz w:val="28"/>
          <w:szCs w:val="28"/>
        </w:rPr>
        <w:t>В наказ</w:t>
      </w:r>
      <w:r w:rsidR="002B09A8" w:rsidRPr="00AF3D2A">
        <w:rPr>
          <w:sz w:val="28"/>
          <w:szCs w:val="28"/>
        </w:rPr>
        <w:t>е</w:t>
      </w:r>
      <w:r w:rsidRPr="00AF3D2A">
        <w:rPr>
          <w:sz w:val="28"/>
          <w:szCs w:val="28"/>
        </w:rPr>
        <w:t xml:space="preserve"> Сибирским таможенным головам </w:t>
      </w:r>
      <w:smartTag w:uri="urn:schemas-microsoft-com:office:smarttags" w:element="metricconverter">
        <w:smartTagPr>
          <w:attr w:name="ProductID" w:val="1635 г"/>
        </w:smartTagPr>
        <w:r w:rsidRPr="00AF3D2A">
          <w:rPr>
            <w:sz w:val="28"/>
            <w:szCs w:val="28"/>
          </w:rPr>
          <w:t>1635 г</w:t>
        </w:r>
      </w:smartTag>
      <w:r w:rsidRPr="00AF3D2A">
        <w:rPr>
          <w:sz w:val="28"/>
          <w:szCs w:val="28"/>
        </w:rPr>
        <w:t>. выданн</w:t>
      </w:r>
      <w:r w:rsidR="002B09A8" w:rsidRPr="00AF3D2A">
        <w:rPr>
          <w:sz w:val="28"/>
          <w:szCs w:val="28"/>
        </w:rPr>
        <w:t>ом</w:t>
      </w:r>
      <w:r w:rsidRPr="00AF3D2A">
        <w:rPr>
          <w:sz w:val="28"/>
          <w:szCs w:val="28"/>
        </w:rPr>
        <w:t xml:space="preserve"> непосредственно в Приказе Казанского дворца, содержались прямые указания но то чтобы осмотр товаров, сбор пошлин и конфискации незаконно провозимых товаров находились в их </w:t>
      </w:r>
      <w:r w:rsidR="00AF3D2A">
        <w:rPr>
          <w:sz w:val="28"/>
          <w:szCs w:val="28"/>
        </w:rPr>
        <w:t>"</w:t>
      </w:r>
      <w:r w:rsidRPr="00AF3D2A">
        <w:rPr>
          <w:sz w:val="28"/>
          <w:szCs w:val="28"/>
        </w:rPr>
        <w:t>одноличном</w:t>
      </w:r>
      <w:r w:rsidR="00AF3D2A">
        <w:rPr>
          <w:sz w:val="28"/>
          <w:szCs w:val="28"/>
        </w:rPr>
        <w:t>"</w:t>
      </w:r>
      <w:r w:rsidRPr="00AF3D2A">
        <w:rPr>
          <w:sz w:val="28"/>
          <w:szCs w:val="28"/>
        </w:rPr>
        <w:t xml:space="preserve"> ведении. В </w:t>
      </w:r>
      <w:smartTag w:uri="urn:schemas-microsoft-com:office:smarttags" w:element="metricconverter">
        <w:smartTagPr>
          <w:attr w:name="ProductID" w:val="1638 г"/>
        </w:smartTagPr>
        <w:r w:rsidRPr="00AF3D2A">
          <w:rPr>
            <w:sz w:val="28"/>
            <w:szCs w:val="28"/>
          </w:rPr>
          <w:t>1638 г</w:t>
        </w:r>
      </w:smartTag>
      <w:r w:rsidRPr="00AF3D2A">
        <w:rPr>
          <w:sz w:val="28"/>
          <w:szCs w:val="28"/>
        </w:rPr>
        <w:t>. двинским воеводам было запрещена ведать торговых людей, их суда и това</w:t>
      </w:r>
      <w:r w:rsidR="002B09A8" w:rsidRPr="00AF3D2A">
        <w:rPr>
          <w:sz w:val="28"/>
          <w:szCs w:val="28"/>
        </w:rPr>
        <w:t xml:space="preserve">ры. </w:t>
      </w:r>
      <w:r w:rsidRPr="00AF3D2A">
        <w:rPr>
          <w:sz w:val="28"/>
          <w:szCs w:val="28"/>
        </w:rPr>
        <w:t>В 1646 г</w:t>
      </w:r>
      <w:r w:rsidR="002B09A8" w:rsidRPr="00AF3D2A">
        <w:rPr>
          <w:sz w:val="28"/>
          <w:szCs w:val="28"/>
        </w:rPr>
        <w:t xml:space="preserve">. </w:t>
      </w:r>
      <w:r w:rsidRPr="00AF3D2A">
        <w:rPr>
          <w:sz w:val="28"/>
          <w:szCs w:val="28"/>
        </w:rPr>
        <w:t>из юрисдикции ряда сибирских и двинских воевод были изъяты вопросы проезда торговых людей и провоза товаров. В 1651-</w:t>
      </w:r>
      <w:smartTag w:uri="urn:schemas-microsoft-com:office:smarttags" w:element="metricconverter">
        <w:smartTagPr>
          <w:attr w:name="ProductID" w:val="1652 г"/>
        </w:smartTagPr>
        <w:r w:rsidRPr="00AF3D2A">
          <w:rPr>
            <w:sz w:val="28"/>
            <w:szCs w:val="28"/>
          </w:rPr>
          <w:t>1652 г</w:t>
        </w:r>
      </w:smartTag>
      <w:r w:rsidRPr="00AF3D2A">
        <w:rPr>
          <w:sz w:val="28"/>
          <w:szCs w:val="28"/>
        </w:rPr>
        <w:t xml:space="preserve">. это решение было отменено, но уже в </w:t>
      </w:r>
      <w:smartTag w:uri="urn:schemas-microsoft-com:office:smarttags" w:element="metricconverter">
        <w:smartTagPr>
          <w:attr w:name="ProductID" w:val="1665 г"/>
        </w:smartTagPr>
        <w:r w:rsidRPr="00AF3D2A">
          <w:rPr>
            <w:sz w:val="28"/>
            <w:szCs w:val="28"/>
          </w:rPr>
          <w:t>1665 г</w:t>
        </w:r>
      </w:smartTag>
      <w:r w:rsidRPr="00AF3D2A">
        <w:rPr>
          <w:sz w:val="28"/>
          <w:szCs w:val="28"/>
        </w:rPr>
        <w:t>. 30</w:t>
      </w:r>
      <w:r w:rsidR="002B09A8" w:rsidRPr="00AF3D2A">
        <w:rPr>
          <w:sz w:val="28"/>
          <w:szCs w:val="28"/>
        </w:rPr>
        <w:t xml:space="preserve"> </w:t>
      </w:r>
      <w:r w:rsidRPr="00AF3D2A">
        <w:rPr>
          <w:sz w:val="28"/>
          <w:szCs w:val="28"/>
        </w:rPr>
        <w:t>семьям Емсейска разрешили подчинятся в этих воп</w:t>
      </w:r>
      <w:r w:rsidR="002B09A8" w:rsidRPr="00AF3D2A">
        <w:rPr>
          <w:sz w:val="28"/>
          <w:szCs w:val="28"/>
        </w:rPr>
        <w:t>росах таможенному голове</w:t>
      </w:r>
      <w:r w:rsidRPr="00AF3D2A">
        <w:rPr>
          <w:sz w:val="28"/>
          <w:szCs w:val="28"/>
        </w:rPr>
        <w:t>.</w:t>
      </w:r>
    </w:p>
    <w:p w:rsidR="002B09A8" w:rsidRPr="00AF3D2A" w:rsidRDefault="00E229A0" w:rsidP="00AF3D2A">
      <w:pPr>
        <w:pStyle w:val="a3"/>
        <w:widowControl/>
        <w:suppressAutoHyphens/>
        <w:ind w:firstLine="709"/>
        <w:jc w:val="both"/>
        <w:rPr>
          <w:sz w:val="28"/>
          <w:szCs w:val="28"/>
        </w:rPr>
      </w:pPr>
      <w:r w:rsidRPr="00AF3D2A">
        <w:rPr>
          <w:sz w:val="28"/>
          <w:szCs w:val="28"/>
        </w:rPr>
        <w:t xml:space="preserve">В </w:t>
      </w:r>
      <w:smartTag w:uri="urn:schemas-microsoft-com:office:smarttags" w:element="metricconverter">
        <w:smartTagPr>
          <w:attr w:name="ProductID" w:val="1667 г"/>
        </w:smartTagPr>
        <w:r w:rsidRPr="00AF3D2A">
          <w:rPr>
            <w:sz w:val="28"/>
            <w:szCs w:val="28"/>
          </w:rPr>
          <w:t>1667 г</w:t>
        </w:r>
      </w:smartTag>
      <w:r w:rsidRPr="00AF3D2A">
        <w:rPr>
          <w:sz w:val="28"/>
          <w:szCs w:val="28"/>
        </w:rPr>
        <w:t xml:space="preserve">. </w:t>
      </w:r>
      <w:r w:rsidR="002B09A8" w:rsidRPr="00AF3D2A">
        <w:rPr>
          <w:sz w:val="28"/>
          <w:szCs w:val="28"/>
        </w:rPr>
        <w:t xml:space="preserve">с изданием </w:t>
      </w:r>
      <w:r w:rsidRPr="00AF3D2A">
        <w:rPr>
          <w:sz w:val="28"/>
          <w:szCs w:val="28"/>
        </w:rPr>
        <w:t>Нов</w:t>
      </w:r>
      <w:r w:rsidR="002B09A8" w:rsidRPr="00AF3D2A">
        <w:rPr>
          <w:sz w:val="28"/>
          <w:szCs w:val="28"/>
        </w:rPr>
        <w:t>оторгового</w:t>
      </w:r>
      <w:r w:rsidRPr="00AF3D2A">
        <w:rPr>
          <w:sz w:val="28"/>
          <w:szCs w:val="28"/>
        </w:rPr>
        <w:t xml:space="preserve"> устава произошло развитие </w:t>
      </w:r>
      <w:r w:rsidR="002B09A8" w:rsidRPr="00AF3D2A">
        <w:rPr>
          <w:sz w:val="28"/>
          <w:szCs w:val="28"/>
        </w:rPr>
        <w:t xml:space="preserve">таможенной системы </w:t>
      </w:r>
      <w:r w:rsidRPr="00AF3D2A">
        <w:rPr>
          <w:sz w:val="28"/>
          <w:szCs w:val="28"/>
        </w:rPr>
        <w:t xml:space="preserve">в статьях 1,2,18,35,88 и 89. В </w:t>
      </w:r>
      <w:smartTag w:uri="urn:schemas-microsoft-com:office:smarttags" w:element="metricconverter">
        <w:smartTagPr>
          <w:attr w:name="ProductID" w:val="1685 г"/>
        </w:smartTagPr>
        <w:r w:rsidRPr="00AF3D2A">
          <w:rPr>
            <w:sz w:val="28"/>
            <w:szCs w:val="28"/>
          </w:rPr>
          <w:t>1685 г</w:t>
        </w:r>
      </w:smartTag>
      <w:r w:rsidRPr="00AF3D2A">
        <w:rPr>
          <w:sz w:val="28"/>
          <w:szCs w:val="28"/>
        </w:rPr>
        <w:t xml:space="preserve">. правительство вновь наказало двинским воеводам проявлять по отношению к иностранным купцам </w:t>
      </w:r>
      <w:r w:rsidR="00AF3D2A">
        <w:rPr>
          <w:sz w:val="28"/>
          <w:szCs w:val="28"/>
        </w:rPr>
        <w:t>"</w:t>
      </w:r>
      <w:r w:rsidRPr="00AF3D2A">
        <w:rPr>
          <w:sz w:val="28"/>
          <w:szCs w:val="28"/>
        </w:rPr>
        <w:t xml:space="preserve"> презрение и обережения, и налогов никаких их сами и никого чинить не допускали</w:t>
      </w:r>
      <w:r w:rsidR="00AF3D2A">
        <w:rPr>
          <w:sz w:val="28"/>
          <w:szCs w:val="28"/>
        </w:rPr>
        <w:t>"</w:t>
      </w:r>
      <w:r w:rsidR="002B09A8" w:rsidRPr="00AF3D2A">
        <w:rPr>
          <w:sz w:val="28"/>
          <w:szCs w:val="28"/>
        </w:rPr>
        <w:t xml:space="preserve"> </w:t>
      </w:r>
      <w:r w:rsidR="004B6F50" w:rsidRPr="00AF3D2A">
        <w:rPr>
          <w:sz w:val="28"/>
          <w:szCs w:val="28"/>
        </w:rPr>
        <w:t>[38]</w:t>
      </w:r>
      <w:r w:rsidRPr="00AF3D2A">
        <w:rPr>
          <w:sz w:val="28"/>
          <w:szCs w:val="28"/>
        </w:rPr>
        <w:t>.</w:t>
      </w:r>
    </w:p>
    <w:p w:rsidR="00AF3D2A" w:rsidRDefault="00E229A0" w:rsidP="00AF3D2A">
      <w:pPr>
        <w:pStyle w:val="a3"/>
        <w:widowControl/>
        <w:suppressAutoHyphens/>
        <w:ind w:firstLine="709"/>
        <w:jc w:val="both"/>
        <w:rPr>
          <w:sz w:val="28"/>
          <w:szCs w:val="28"/>
        </w:rPr>
      </w:pPr>
      <w:r w:rsidRPr="00AF3D2A">
        <w:rPr>
          <w:sz w:val="28"/>
          <w:szCs w:val="28"/>
        </w:rPr>
        <w:t xml:space="preserve">До конца </w:t>
      </w:r>
      <w:r w:rsidRPr="00AF3D2A">
        <w:rPr>
          <w:noProof/>
          <w:sz w:val="28"/>
          <w:szCs w:val="28"/>
        </w:rPr>
        <w:t>XVII</w:t>
      </w:r>
      <w:r w:rsidRPr="00AF3D2A">
        <w:rPr>
          <w:sz w:val="28"/>
          <w:szCs w:val="28"/>
        </w:rPr>
        <w:t xml:space="preserve"> в. воеводское вмешательство и деятельность голов и целовальников сохранялось правительство мирилось с двойным надзором. В </w:t>
      </w:r>
      <w:smartTag w:uri="urn:schemas-microsoft-com:office:smarttags" w:element="metricconverter">
        <w:smartTagPr>
          <w:attr w:name="ProductID" w:val="1687 г"/>
        </w:smartTagPr>
        <w:r w:rsidRPr="00AF3D2A">
          <w:rPr>
            <w:sz w:val="28"/>
            <w:szCs w:val="28"/>
          </w:rPr>
          <w:t>1687 г</w:t>
        </w:r>
      </w:smartTag>
      <w:r w:rsidRPr="00AF3D2A">
        <w:rPr>
          <w:sz w:val="28"/>
          <w:szCs w:val="28"/>
        </w:rPr>
        <w:t>. при самой головами Архангельск была учреждена застава (в дальнейшем-брандвахтельный пост) во главе со стрелецким полковником Семеном Ружнинским, которому было поручено наблюдать за тем, чтобы с купеческих судов до не при таможенного осмотра Ятельские корабли не могли входить в двинские устья никакой товар не ввозить.</w:t>
      </w:r>
    </w:p>
    <w:p w:rsidR="00AF3D2A" w:rsidRDefault="00E229A0" w:rsidP="00AF3D2A">
      <w:pPr>
        <w:pStyle w:val="a3"/>
        <w:widowControl/>
        <w:suppressAutoHyphens/>
        <w:ind w:firstLine="709"/>
        <w:jc w:val="both"/>
        <w:rPr>
          <w:sz w:val="28"/>
          <w:szCs w:val="28"/>
        </w:rPr>
      </w:pPr>
      <w:r w:rsidRPr="00AF3D2A">
        <w:rPr>
          <w:sz w:val="28"/>
          <w:szCs w:val="28"/>
        </w:rPr>
        <w:t>Служба таможенных откупщиков, голов и целовальников. Несовершенство системы органов центрального и местного управления Русского государства проявлялось и в том</w:t>
      </w:r>
      <w:r w:rsidR="002B09A8" w:rsidRPr="00AF3D2A">
        <w:rPr>
          <w:sz w:val="28"/>
          <w:szCs w:val="28"/>
        </w:rPr>
        <w:t>,</w:t>
      </w:r>
      <w:r w:rsidRPr="00AF3D2A">
        <w:rPr>
          <w:sz w:val="28"/>
          <w:szCs w:val="28"/>
        </w:rPr>
        <w:t xml:space="preserve"> что правительство в то время еще не имело возможности поручить взимания торговых и проезжих пошлин, разных натуральных налогов, заведование казенными промыслами и торговыми операциями (винными, хлебными, солениями, рыбными и т.д.), сортировку, распределения и торговлю казенными товарами непосредственно своим чиновникам.</w:t>
      </w:r>
    </w:p>
    <w:p w:rsidR="00AF3D2A" w:rsidRDefault="00E229A0" w:rsidP="00AF3D2A">
      <w:pPr>
        <w:pStyle w:val="a3"/>
        <w:widowControl/>
        <w:suppressAutoHyphens/>
        <w:ind w:firstLine="709"/>
        <w:jc w:val="both"/>
        <w:rPr>
          <w:sz w:val="28"/>
          <w:szCs w:val="28"/>
        </w:rPr>
      </w:pPr>
      <w:r w:rsidRPr="00AF3D2A">
        <w:rPr>
          <w:sz w:val="28"/>
          <w:szCs w:val="28"/>
        </w:rPr>
        <w:t>Недостаток подготовленных людей на должности сборщиков налогов и руководителей т</w:t>
      </w:r>
      <w:r w:rsidR="002B09A8" w:rsidRPr="00AF3D2A">
        <w:rPr>
          <w:sz w:val="28"/>
          <w:szCs w:val="28"/>
        </w:rPr>
        <w:t>о</w:t>
      </w:r>
      <w:r w:rsidRPr="00AF3D2A">
        <w:rPr>
          <w:sz w:val="28"/>
          <w:szCs w:val="28"/>
        </w:rPr>
        <w:t xml:space="preserve">ргово-промышленных предприятий с середины </w:t>
      </w:r>
      <w:r w:rsidRPr="00AF3D2A">
        <w:rPr>
          <w:noProof/>
          <w:sz w:val="28"/>
          <w:szCs w:val="28"/>
        </w:rPr>
        <w:t>XVI</w:t>
      </w:r>
      <w:r w:rsidRPr="00AF3D2A">
        <w:rPr>
          <w:sz w:val="28"/>
          <w:szCs w:val="28"/>
        </w:rPr>
        <w:t xml:space="preserve"> в. во</w:t>
      </w:r>
      <w:r w:rsidR="002B09A8" w:rsidRPr="00AF3D2A">
        <w:rPr>
          <w:sz w:val="28"/>
          <w:szCs w:val="28"/>
        </w:rPr>
        <w:t>сполнялся путем привлечения про</w:t>
      </w:r>
      <w:r w:rsidRPr="00AF3D2A">
        <w:rPr>
          <w:sz w:val="28"/>
          <w:szCs w:val="28"/>
        </w:rPr>
        <w:t>фе</w:t>
      </w:r>
      <w:r w:rsidR="002B09A8" w:rsidRPr="00AF3D2A">
        <w:rPr>
          <w:sz w:val="28"/>
          <w:szCs w:val="28"/>
        </w:rPr>
        <w:t>ссио</w:t>
      </w:r>
      <w:r w:rsidRPr="00AF3D2A">
        <w:rPr>
          <w:sz w:val="28"/>
          <w:szCs w:val="28"/>
        </w:rPr>
        <w:t xml:space="preserve">налов из состава гостей привилегированных сотен. Нормальное функционирование финансового аппарата обеспечивалось за счет </w:t>
      </w:r>
      <w:r w:rsidR="00AF3D2A">
        <w:rPr>
          <w:sz w:val="28"/>
          <w:szCs w:val="28"/>
        </w:rPr>
        <w:t>"</w:t>
      </w:r>
      <w:r w:rsidRPr="00AF3D2A">
        <w:rPr>
          <w:sz w:val="28"/>
          <w:szCs w:val="28"/>
        </w:rPr>
        <w:t>принудительного пополнения столичного купечества за счет наиболее состоятельной части населения провинциальных городов</w:t>
      </w:r>
      <w:r w:rsidR="00AF3D2A">
        <w:rPr>
          <w:sz w:val="28"/>
          <w:szCs w:val="28"/>
        </w:rPr>
        <w:t>"</w:t>
      </w:r>
      <w:r w:rsidRPr="00AF3D2A">
        <w:rPr>
          <w:sz w:val="28"/>
          <w:szCs w:val="28"/>
        </w:rPr>
        <w:t>.</w:t>
      </w:r>
    </w:p>
    <w:p w:rsidR="00AF3D2A" w:rsidRDefault="00E229A0" w:rsidP="00AF3D2A">
      <w:pPr>
        <w:pStyle w:val="a3"/>
        <w:widowControl/>
        <w:suppressAutoHyphens/>
        <w:ind w:firstLine="709"/>
        <w:jc w:val="both"/>
        <w:rPr>
          <w:sz w:val="28"/>
          <w:szCs w:val="28"/>
        </w:rPr>
      </w:pPr>
      <w:r w:rsidRPr="00AF3D2A">
        <w:rPr>
          <w:sz w:val="28"/>
          <w:szCs w:val="28"/>
        </w:rPr>
        <w:t xml:space="preserve">Тяглые посадские общества так же были обязаны поставлять правительству обширные кадры бесплатных работников-голов, целовальников, сторожей, обязанностям являлось не только присяга на верность но и имущественная состоятельность агента, его способности материально возместить причиняемый казне ущерб. </w:t>
      </w:r>
      <w:r w:rsidR="002B09A8" w:rsidRPr="00AF3D2A">
        <w:rPr>
          <w:sz w:val="28"/>
          <w:szCs w:val="28"/>
        </w:rPr>
        <w:t>Г</w:t>
      </w:r>
      <w:r w:rsidRPr="00AF3D2A">
        <w:rPr>
          <w:sz w:val="28"/>
          <w:szCs w:val="28"/>
        </w:rPr>
        <w:t xml:space="preserve">остям, </w:t>
      </w:r>
      <w:r w:rsidR="002B09A8" w:rsidRPr="00AF3D2A">
        <w:rPr>
          <w:sz w:val="28"/>
          <w:szCs w:val="28"/>
        </w:rPr>
        <w:t xml:space="preserve">составлявшим своего рода </w:t>
      </w:r>
      <w:r w:rsidRPr="00AF3D2A">
        <w:rPr>
          <w:sz w:val="28"/>
          <w:szCs w:val="28"/>
        </w:rPr>
        <w:t>главный финансовый штаб, царя поручались самые высшие торговые и финансовые должности, а торговые люди гостиной сотни были у них товарищами. Суконники выбирались в должности, меньшие по сравнению с теми, в которые выбирались торговцы гостиные; например, гости назначались таможенными головами, гостинники и их старшими, а суконники меньшими целовальниками; или же торговец гостиной сотни выбирался головой, а суконник у него товарищем.</w:t>
      </w:r>
    </w:p>
    <w:p w:rsidR="00AF3D2A" w:rsidRDefault="00E229A0" w:rsidP="00AF3D2A">
      <w:pPr>
        <w:pStyle w:val="a3"/>
        <w:widowControl/>
        <w:suppressAutoHyphens/>
        <w:ind w:firstLine="709"/>
        <w:jc w:val="both"/>
        <w:rPr>
          <w:sz w:val="28"/>
          <w:szCs w:val="28"/>
        </w:rPr>
      </w:pPr>
      <w:r w:rsidRPr="00AF3D2A">
        <w:rPr>
          <w:sz w:val="28"/>
          <w:szCs w:val="28"/>
        </w:rPr>
        <w:t>Свер</w:t>
      </w:r>
      <w:r w:rsidR="00753F52" w:rsidRPr="00AF3D2A">
        <w:rPr>
          <w:sz w:val="28"/>
          <w:szCs w:val="28"/>
        </w:rPr>
        <w:t>х</w:t>
      </w:r>
      <w:r w:rsidRPr="00AF3D2A">
        <w:rPr>
          <w:sz w:val="28"/>
          <w:szCs w:val="28"/>
        </w:rPr>
        <w:t xml:space="preserve"> того гостей посылали головами в самые важнейшие торговые города, а гостинни</w:t>
      </w:r>
      <w:r w:rsidR="00753F52" w:rsidRPr="00AF3D2A">
        <w:rPr>
          <w:sz w:val="28"/>
          <w:szCs w:val="28"/>
        </w:rPr>
        <w:t>ки выбирались во второстепенные</w:t>
      </w:r>
      <w:r w:rsidRPr="00AF3D2A">
        <w:rPr>
          <w:sz w:val="28"/>
          <w:szCs w:val="28"/>
        </w:rPr>
        <w:t>. Гости, а иногда и представители гостиной сот</w:t>
      </w:r>
      <w:r w:rsidR="00753F52" w:rsidRPr="00AF3D2A">
        <w:rPr>
          <w:sz w:val="28"/>
          <w:szCs w:val="28"/>
        </w:rPr>
        <w:t>ни</w:t>
      </w:r>
      <w:r w:rsidRPr="00AF3D2A">
        <w:rPr>
          <w:sz w:val="28"/>
          <w:szCs w:val="28"/>
        </w:rPr>
        <w:t xml:space="preserve"> надзирали над пристанями рыбными и соляными промыслами; им поручали покупать для царской казны товары и производить от казны торговые операций заключать подряды с иноземцами; при необходимости они выступали в роли советников царя по экономическим вопросам и даже являлись политическими шпионами.</w:t>
      </w:r>
    </w:p>
    <w:p w:rsidR="00AF3D2A" w:rsidRDefault="00E229A0" w:rsidP="00AF3D2A">
      <w:pPr>
        <w:pStyle w:val="a3"/>
        <w:widowControl/>
        <w:suppressAutoHyphens/>
        <w:ind w:firstLine="709"/>
        <w:jc w:val="both"/>
        <w:rPr>
          <w:sz w:val="28"/>
          <w:szCs w:val="28"/>
        </w:rPr>
      </w:pPr>
      <w:r w:rsidRPr="00AF3D2A">
        <w:rPr>
          <w:sz w:val="28"/>
          <w:szCs w:val="28"/>
        </w:rPr>
        <w:t xml:space="preserve">В </w:t>
      </w:r>
      <w:smartTag w:uri="urn:schemas-microsoft-com:office:smarttags" w:element="metricconverter">
        <w:smartTagPr>
          <w:attr w:name="ProductID" w:val="1646 г"/>
        </w:smartTagPr>
        <w:r w:rsidRPr="00AF3D2A">
          <w:rPr>
            <w:sz w:val="28"/>
            <w:szCs w:val="28"/>
          </w:rPr>
          <w:t>1646 г</w:t>
        </w:r>
      </w:smartTag>
      <w:r w:rsidRPr="00AF3D2A">
        <w:rPr>
          <w:sz w:val="28"/>
          <w:szCs w:val="28"/>
        </w:rPr>
        <w:t>. ярославцы, вологжане, костромичи и всех городов торговые люд</w:t>
      </w:r>
      <w:r w:rsidR="00753F52" w:rsidRPr="00AF3D2A">
        <w:rPr>
          <w:sz w:val="28"/>
          <w:szCs w:val="28"/>
        </w:rPr>
        <w:t>и</w:t>
      </w:r>
      <w:r w:rsidRPr="00AF3D2A">
        <w:rPr>
          <w:sz w:val="28"/>
          <w:szCs w:val="28"/>
        </w:rPr>
        <w:t>, обращались к царю с челобитной, прося об освобождении от тягостной службы по приему ефимок на Архангельской ярмарке с последующей доставкой в Москву. Как самому голове, так подчиненным ему целовальникам строго запрещалось производить любые коммерческие операции за собственный счет.</w:t>
      </w:r>
    </w:p>
    <w:p w:rsidR="00AF3D2A" w:rsidRDefault="00E229A0" w:rsidP="00AF3D2A">
      <w:pPr>
        <w:pStyle w:val="a3"/>
        <w:widowControl/>
        <w:suppressAutoHyphens/>
        <w:ind w:firstLine="709"/>
        <w:jc w:val="both"/>
        <w:rPr>
          <w:sz w:val="28"/>
          <w:szCs w:val="28"/>
        </w:rPr>
      </w:pPr>
      <w:r w:rsidRPr="00AF3D2A">
        <w:rPr>
          <w:sz w:val="28"/>
          <w:szCs w:val="28"/>
        </w:rPr>
        <w:t>Перед вступлением в должность по сбору мытов и перевозов целовальники кл</w:t>
      </w:r>
      <w:r w:rsidR="00753F52" w:rsidRPr="00AF3D2A">
        <w:rPr>
          <w:sz w:val="28"/>
          <w:szCs w:val="28"/>
        </w:rPr>
        <w:t>я</w:t>
      </w:r>
      <w:r w:rsidRPr="00AF3D2A">
        <w:rPr>
          <w:sz w:val="28"/>
          <w:szCs w:val="28"/>
        </w:rPr>
        <w:t xml:space="preserve">лись в том, чтобы им </w:t>
      </w:r>
      <w:r w:rsidR="00AF3D2A">
        <w:rPr>
          <w:sz w:val="28"/>
          <w:szCs w:val="28"/>
        </w:rPr>
        <w:t>"</w:t>
      </w:r>
      <w:r w:rsidRPr="00AF3D2A">
        <w:rPr>
          <w:sz w:val="28"/>
          <w:szCs w:val="28"/>
        </w:rPr>
        <w:t>на перевозях будучи перевозные деньги сбирати в правду &lt;…&gt; другу не дружки, а недругу не мстити, и лишка перевозных денег себе не имати, и &lt;…&gt; перевозных денег не красти и хитрости &lt;…&gt; казне чините некоторыми делы</w:t>
      </w:r>
      <w:r w:rsidR="00AF3D2A">
        <w:rPr>
          <w:sz w:val="28"/>
          <w:szCs w:val="28"/>
        </w:rPr>
        <w:t>"</w:t>
      </w:r>
      <w:r w:rsidR="00753F52" w:rsidRPr="00AF3D2A">
        <w:rPr>
          <w:sz w:val="28"/>
          <w:szCs w:val="28"/>
        </w:rPr>
        <w:t xml:space="preserve"> </w:t>
      </w:r>
      <w:r w:rsidR="004B6F50" w:rsidRPr="00AF3D2A">
        <w:rPr>
          <w:sz w:val="28"/>
          <w:szCs w:val="28"/>
        </w:rPr>
        <w:t>[38]</w:t>
      </w:r>
      <w:r w:rsidRPr="00AF3D2A">
        <w:rPr>
          <w:sz w:val="28"/>
          <w:szCs w:val="28"/>
        </w:rPr>
        <w:t>.</w:t>
      </w:r>
    </w:p>
    <w:p w:rsidR="00AF3D2A" w:rsidRDefault="00E229A0" w:rsidP="00AF3D2A">
      <w:pPr>
        <w:pStyle w:val="a3"/>
        <w:widowControl/>
        <w:suppressAutoHyphens/>
        <w:ind w:firstLine="709"/>
        <w:jc w:val="both"/>
        <w:rPr>
          <w:sz w:val="28"/>
          <w:szCs w:val="28"/>
        </w:rPr>
      </w:pPr>
      <w:r w:rsidRPr="00AF3D2A">
        <w:rPr>
          <w:sz w:val="28"/>
          <w:szCs w:val="28"/>
        </w:rPr>
        <w:t xml:space="preserve">Для многих таможенная служба являлась обременительной, тягостной, разорительной повинностью еще и потому, что приходилось оценивать товары приезжих купцов. По неумелости оценщиков возникали споры и недоразумения с иностранцами. В </w:t>
      </w:r>
      <w:smartTag w:uri="urn:schemas-microsoft-com:office:smarttags" w:element="metricconverter">
        <w:smartTagPr>
          <w:attr w:name="ProductID" w:val="1658 г"/>
        </w:smartTagPr>
        <w:r w:rsidRPr="00AF3D2A">
          <w:rPr>
            <w:sz w:val="28"/>
            <w:szCs w:val="28"/>
          </w:rPr>
          <w:t>1658 г</w:t>
        </w:r>
      </w:smartTag>
      <w:r w:rsidRPr="00AF3D2A">
        <w:rPr>
          <w:sz w:val="28"/>
          <w:szCs w:val="28"/>
        </w:rPr>
        <w:t>. на ярмарку в Архангельске не ординировали опытных таможенников из-за жалобы таможенного головы.</w:t>
      </w:r>
    </w:p>
    <w:p w:rsidR="00AF3D2A" w:rsidRDefault="00E229A0" w:rsidP="00AF3D2A">
      <w:pPr>
        <w:pStyle w:val="a3"/>
        <w:widowControl/>
        <w:suppressAutoHyphens/>
        <w:ind w:firstLine="709"/>
        <w:jc w:val="both"/>
        <w:rPr>
          <w:sz w:val="28"/>
          <w:szCs w:val="28"/>
        </w:rPr>
      </w:pPr>
      <w:r w:rsidRPr="00AF3D2A">
        <w:rPr>
          <w:sz w:val="28"/>
          <w:szCs w:val="28"/>
        </w:rPr>
        <w:t>В России практиковалось два основных способа таможенного управления и взимания таможенных сборов:</w:t>
      </w:r>
    </w:p>
    <w:p w:rsidR="00AF3D2A" w:rsidRDefault="00E229A0" w:rsidP="00AF3D2A">
      <w:pPr>
        <w:pStyle w:val="a3"/>
        <w:widowControl/>
        <w:numPr>
          <w:ilvl w:val="0"/>
          <w:numId w:val="11"/>
        </w:numPr>
        <w:tabs>
          <w:tab w:val="clear" w:pos="2284"/>
          <w:tab w:val="num" w:pos="1134"/>
        </w:tabs>
        <w:suppressAutoHyphens/>
        <w:ind w:left="0" w:firstLine="709"/>
        <w:jc w:val="both"/>
        <w:rPr>
          <w:sz w:val="28"/>
          <w:szCs w:val="28"/>
        </w:rPr>
      </w:pPr>
      <w:r w:rsidRPr="00AF3D2A">
        <w:rPr>
          <w:sz w:val="28"/>
          <w:szCs w:val="28"/>
        </w:rPr>
        <w:t xml:space="preserve">откупной и преобладавший в </w:t>
      </w:r>
      <w:r w:rsidRPr="00AF3D2A">
        <w:rPr>
          <w:noProof/>
          <w:sz w:val="28"/>
          <w:szCs w:val="28"/>
        </w:rPr>
        <w:t>X</w:t>
      </w:r>
      <w:r w:rsidR="00753F52" w:rsidRPr="00AF3D2A">
        <w:rPr>
          <w:noProof/>
          <w:sz w:val="28"/>
          <w:szCs w:val="28"/>
          <w:lang w:val="en-US"/>
        </w:rPr>
        <w:t>I</w:t>
      </w:r>
      <w:r w:rsidRPr="00AF3D2A">
        <w:rPr>
          <w:noProof/>
          <w:sz w:val="28"/>
          <w:szCs w:val="28"/>
        </w:rPr>
        <w:t>I</w:t>
      </w:r>
      <w:r w:rsidRPr="00AF3D2A">
        <w:rPr>
          <w:sz w:val="28"/>
          <w:szCs w:val="28"/>
        </w:rPr>
        <w:t xml:space="preserve">- первой половине </w:t>
      </w:r>
      <w:r w:rsidRPr="00AF3D2A">
        <w:rPr>
          <w:noProof/>
          <w:sz w:val="28"/>
          <w:szCs w:val="28"/>
        </w:rPr>
        <w:t>XVII</w:t>
      </w:r>
      <w:r w:rsidRPr="00AF3D2A">
        <w:rPr>
          <w:sz w:val="28"/>
          <w:szCs w:val="28"/>
        </w:rPr>
        <w:t xml:space="preserve"> в.;</w:t>
      </w:r>
    </w:p>
    <w:p w:rsidR="00AF3D2A" w:rsidRDefault="00E229A0" w:rsidP="00AF3D2A">
      <w:pPr>
        <w:pStyle w:val="a3"/>
        <w:widowControl/>
        <w:numPr>
          <w:ilvl w:val="0"/>
          <w:numId w:val="11"/>
        </w:numPr>
        <w:tabs>
          <w:tab w:val="clear" w:pos="2284"/>
          <w:tab w:val="num" w:pos="1134"/>
        </w:tabs>
        <w:suppressAutoHyphens/>
        <w:ind w:left="0" w:firstLine="709"/>
        <w:jc w:val="both"/>
        <w:rPr>
          <w:sz w:val="28"/>
          <w:szCs w:val="28"/>
        </w:rPr>
      </w:pPr>
      <w:r w:rsidRPr="00AF3D2A">
        <w:rPr>
          <w:sz w:val="28"/>
          <w:szCs w:val="28"/>
        </w:rPr>
        <w:t xml:space="preserve">верный, получивший развитее во второй половине </w:t>
      </w:r>
      <w:r w:rsidRPr="00AF3D2A">
        <w:rPr>
          <w:noProof/>
          <w:sz w:val="28"/>
          <w:szCs w:val="28"/>
        </w:rPr>
        <w:t>XVII</w:t>
      </w:r>
      <w:r w:rsidRPr="00AF3D2A">
        <w:rPr>
          <w:sz w:val="28"/>
          <w:szCs w:val="28"/>
        </w:rPr>
        <w:t xml:space="preserve"> в.</w:t>
      </w:r>
    </w:p>
    <w:p w:rsidR="00AF3D2A" w:rsidRDefault="00E229A0" w:rsidP="00AF3D2A">
      <w:pPr>
        <w:pStyle w:val="a3"/>
        <w:widowControl/>
        <w:suppressAutoHyphens/>
        <w:ind w:firstLine="709"/>
        <w:jc w:val="both"/>
        <w:rPr>
          <w:sz w:val="28"/>
          <w:szCs w:val="28"/>
        </w:rPr>
      </w:pPr>
      <w:r w:rsidRPr="00AF3D2A">
        <w:rPr>
          <w:sz w:val="28"/>
          <w:szCs w:val="28"/>
        </w:rPr>
        <w:t>Предпочтение отдавалось тому</w:t>
      </w:r>
      <w:r w:rsidR="00753F52" w:rsidRPr="00AF3D2A">
        <w:rPr>
          <w:sz w:val="28"/>
          <w:szCs w:val="28"/>
        </w:rPr>
        <w:t>,</w:t>
      </w:r>
      <w:r w:rsidRPr="00AF3D2A">
        <w:rPr>
          <w:sz w:val="28"/>
          <w:szCs w:val="28"/>
        </w:rPr>
        <w:t xml:space="preserve"> который обеспечивал более дохода.</w:t>
      </w:r>
    </w:p>
    <w:p w:rsidR="00AF3D2A" w:rsidRDefault="00E229A0" w:rsidP="00AF3D2A">
      <w:pPr>
        <w:pStyle w:val="a3"/>
        <w:widowControl/>
        <w:suppressAutoHyphens/>
        <w:ind w:firstLine="709"/>
        <w:jc w:val="both"/>
        <w:rPr>
          <w:sz w:val="28"/>
          <w:szCs w:val="28"/>
        </w:rPr>
      </w:pPr>
      <w:r w:rsidRPr="00AF3D2A">
        <w:rPr>
          <w:sz w:val="28"/>
          <w:szCs w:val="28"/>
        </w:rPr>
        <w:t>Управление таможенным делом в уездах осуществлялось из таможенных изб. Здесь хранились сундуки или ящики с документации, печати, собранные деньги. Во дворе размещались амбары для хранения товаров, орудия измерении: весы, ведра, приемные ковши, хлебные меры, железные щиты для проверки товаров в возах и бударах.</w:t>
      </w:r>
    </w:p>
    <w:p w:rsidR="00AF3D2A" w:rsidRDefault="00E229A0" w:rsidP="00AF3D2A">
      <w:pPr>
        <w:pStyle w:val="a3"/>
        <w:widowControl/>
        <w:suppressAutoHyphens/>
        <w:ind w:firstLine="709"/>
        <w:jc w:val="both"/>
        <w:rPr>
          <w:sz w:val="28"/>
          <w:szCs w:val="28"/>
        </w:rPr>
      </w:pPr>
      <w:r w:rsidRPr="00AF3D2A">
        <w:rPr>
          <w:sz w:val="28"/>
          <w:szCs w:val="28"/>
        </w:rPr>
        <w:t xml:space="preserve">В </w:t>
      </w:r>
      <w:r w:rsidRPr="00AF3D2A">
        <w:rPr>
          <w:noProof/>
          <w:sz w:val="28"/>
          <w:szCs w:val="28"/>
        </w:rPr>
        <w:t>XVII</w:t>
      </w:r>
      <w:r w:rsidRPr="00AF3D2A">
        <w:rPr>
          <w:sz w:val="28"/>
          <w:szCs w:val="28"/>
        </w:rPr>
        <w:t xml:space="preserve"> в таможне (таможенные избы) имелись почти в каждом уездном городе. В городе устраивались одна таможенная изба, в которой взимались пошлины со всех видов товаров. Она управлялась таможенным откупщиком или таможенным головой, избир</w:t>
      </w:r>
      <w:r w:rsidR="00236DEC" w:rsidRPr="00AF3D2A">
        <w:rPr>
          <w:sz w:val="28"/>
          <w:szCs w:val="28"/>
        </w:rPr>
        <w:t>аемым или казначаемым из гостей,</w:t>
      </w:r>
      <w:r w:rsidRPr="00AF3D2A">
        <w:rPr>
          <w:sz w:val="28"/>
          <w:szCs w:val="28"/>
        </w:rPr>
        <w:t xml:space="preserve"> </w:t>
      </w:r>
      <w:r w:rsidR="00236DEC" w:rsidRPr="00AF3D2A">
        <w:rPr>
          <w:sz w:val="28"/>
          <w:szCs w:val="28"/>
        </w:rPr>
        <w:t>т</w:t>
      </w:r>
      <w:r w:rsidRPr="00AF3D2A">
        <w:rPr>
          <w:sz w:val="28"/>
          <w:szCs w:val="28"/>
        </w:rPr>
        <w:t>орговых и посадских людей, государственных крестьян и некоторых других сословных групп.</w:t>
      </w:r>
    </w:p>
    <w:p w:rsidR="00AF3D2A" w:rsidRDefault="00E229A0" w:rsidP="00AF3D2A">
      <w:pPr>
        <w:pStyle w:val="a3"/>
        <w:widowControl/>
        <w:suppressAutoHyphens/>
        <w:ind w:firstLine="709"/>
        <w:jc w:val="both"/>
        <w:rPr>
          <w:sz w:val="28"/>
          <w:szCs w:val="28"/>
        </w:rPr>
      </w:pPr>
      <w:r w:rsidRPr="00AF3D2A">
        <w:rPr>
          <w:sz w:val="28"/>
          <w:szCs w:val="28"/>
        </w:rPr>
        <w:t xml:space="preserve">Отличительной особенностью откупного способа непосредственного управления таможенным делом было то, что функции откупщиков могли исполнять как физические так и </w:t>
      </w:r>
      <w:r w:rsidR="00AF3D2A">
        <w:rPr>
          <w:sz w:val="28"/>
          <w:szCs w:val="28"/>
        </w:rPr>
        <w:t>"</w:t>
      </w:r>
      <w:r w:rsidRPr="00AF3D2A">
        <w:rPr>
          <w:sz w:val="28"/>
          <w:szCs w:val="28"/>
        </w:rPr>
        <w:t>юридические</w:t>
      </w:r>
      <w:r w:rsidR="00AF3D2A">
        <w:rPr>
          <w:sz w:val="28"/>
          <w:szCs w:val="28"/>
        </w:rPr>
        <w:t>"</w:t>
      </w:r>
      <w:r w:rsidRPr="00AF3D2A">
        <w:rPr>
          <w:sz w:val="28"/>
          <w:szCs w:val="28"/>
        </w:rPr>
        <w:t xml:space="preserve"> лица. В роли последних поступали монастыри, посадские и сельские общины, которые назначали собственных сборщиков и контролировали их деятельность. Решение об отдач</w:t>
      </w:r>
      <w:r w:rsidR="00236DEC" w:rsidRPr="00AF3D2A">
        <w:rPr>
          <w:sz w:val="28"/>
          <w:szCs w:val="28"/>
        </w:rPr>
        <w:t xml:space="preserve">е </w:t>
      </w:r>
      <w:r w:rsidRPr="00AF3D2A">
        <w:rPr>
          <w:sz w:val="28"/>
          <w:szCs w:val="28"/>
        </w:rPr>
        <w:t>на откуп таможенных</w:t>
      </w:r>
      <w:r w:rsidR="00236DEC" w:rsidRPr="00AF3D2A">
        <w:rPr>
          <w:sz w:val="28"/>
          <w:szCs w:val="28"/>
        </w:rPr>
        <w:t xml:space="preserve"> пошлин в какой-либо местности</w:t>
      </w:r>
      <w:r w:rsidR="00AF3D2A">
        <w:rPr>
          <w:sz w:val="28"/>
          <w:szCs w:val="28"/>
        </w:rPr>
        <w:t xml:space="preserve"> </w:t>
      </w:r>
      <w:r w:rsidRPr="00AF3D2A">
        <w:rPr>
          <w:sz w:val="28"/>
          <w:szCs w:val="28"/>
        </w:rPr>
        <w:t>принималось либо Московским приказом, либо областным воеводой.</w:t>
      </w:r>
    </w:p>
    <w:p w:rsidR="00AF3D2A" w:rsidRDefault="00E229A0" w:rsidP="00AF3D2A">
      <w:pPr>
        <w:pStyle w:val="a3"/>
        <w:widowControl/>
        <w:suppressAutoHyphens/>
        <w:ind w:firstLine="709"/>
        <w:jc w:val="both"/>
        <w:rPr>
          <w:sz w:val="28"/>
          <w:szCs w:val="28"/>
        </w:rPr>
      </w:pPr>
      <w:r w:rsidRPr="00AF3D2A">
        <w:rPr>
          <w:sz w:val="28"/>
          <w:szCs w:val="28"/>
        </w:rPr>
        <w:t xml:space="preserve">В городах центрального Черноземья (Воронеж, Тамбов, Козлов, Белгород, Елец и др.) где суммы сбора таможенных денег были сравнительно не велики, претенденты на должность таможенного откупщика сразу подавали письменную заявку воеводе. Откупщик принимал на себя обязательство уплаты правительству </w:t>
      </w:r>
      <w:r w:rsidR="00AF3D2A">
        <w:rPr>
          <w:sz w:val="28"/>
          <w:szCs w:val="28"/>
        </w:rPr>
        <w:t>"</w:t>
      </w:r>
      <w:r w:rsidRPr="00AF3D2A">
        <w:rPr>
          <w:sz w:val="28"/>
          <w:szCs w:val="28"/>
        </w:rPr>
        <w:t>известной суммы денег в известный срок</w:t>
      </w:r>
      <w:r w:rsidR="00AF3D2A">
        <w:rPr>
          <w:sz w:val="28"/>
          <w:szCs w:val="28"/>
        </w:rPr>
        <w:t>"</w:t>
      </w:r>
      <w:r w:rsidRPr="00AF3D2A">
        <w:rPr>
          <w:sz w:val="28"/>
          <w:szCs w:val="28"/>
        </w:rPr>
        <w:t xml:space="preserve">, что подтверждалось его </w:t>
      </w:r>
      <w:r w:rsidR="00AF3D2A">
        <w:rPr>
          <w:sz w:val="28"/>
          <w:szCs w:val="28"/>
        </w:rPr>
        <w:t>"</w:t>
      </w:r>
      <w:r w:rsidRPr="00AF3D2A">
        <w:rPr>
          <w:sz w:val="28"/>
          <w:szCs w:val="28"/>
        </w:rPr>
        <w:t>поручикам, которые, в случае неплатежа откупщика, обязаны были погасить его задолжностей</w:t>
      </w:r>
      <w:r w:rsidR="00AF3D2A">
        <w:rPr>
          <w:sz w:val="28"/>
          <w:szCs w:val="28"/>
        </w:rPr>
        <w:t>"</w:t>
      </w:r>
      <w:r w:rsidRPr="00AF3D2A">
        <w:rPr>
          <w:sz w:val="28"/>
          <w:szCs w:val="28"/>
        </w:rPr>
        <w:t>.</w:t>
      </w:r>
    </w:p>
    <w:p w:rsidR="00AF3D2A" w:rsidRDefault="00E229A0" w:rsidP="00AF3D2A">
      <w:pPr>
        <w:pStyle w:val="a3"/>
        <w:widowControl/>
        <w:suppressAutoHyphens/>
        <w:ind w:firstLine="709"/>
        <w:jc w:val="both"/>
        <w:rPr>
          <w:sz w:val="28"/>
          <w:szCs w:val="28"/>
        </w:rPr>
      </w:pPr>
      <w:r w:rsidRPr="00AF3D2A">
        <w:rPr>
          <w:sz w:val="28"/>
          <w:szCs w:val="28"/>
        </w:rPr>
        <w:t xml:space="preserve">Откупщики состояли под надзором наместников, воевод и дьяков. Местная администрация присылала служилых людей к неплательщикам пошлин и </w:t>
      </w:r>
      <w:r w:rsidR="00AF3D2A">
        <w:rPr>
          <w:sz w:val="28"/>
          <w:szCs w:val="28"/>
        </w:rPr>
        <w:t>"</w:t>
      </w:r>
      <w:r w:rsidRPr="00AF3D2A">
        <w:rPr>
          <w:sz w:val="28"/>
          <w:szCs w:val="28"/>
        </w:rPr>
        <w:t>заповедных</w:t>
      </w:r>
      <w:r w:rsidR="00AF3D2A">
        <w:rPr>
          <w:sz w:val="28"/>
          <w:szCs w:val="28"/>
        </w:rPr>
        <w:t>"</w:t>
      </w:r>
      <w:r w:rsidRPr="00AF3D2A">
        <w:rPr>
          <w:sz w:val="28"/>
          <w:szCs w:val="28"/>
        </w:rPr>
        <w:t xml:space="preserve"> денег, вручали </w:t>
      </w:r>
      <w:r w:rsidR="00AF3D2A">
        <w:rPr>
          <w:sz w:val="28"/>
          <w:szCs w:val="28"/>
        </w:rPr>
        <w:t>"</w:t>
      </w:r>
      <w:r w:rsidRPr="00AF3D2A">
        <w:rPr>
          <w:sz w:val="28"/>
          <w:szCs w:val="28"/>
        </w:rPr>
        <w:t>доправленные</w:t>
      </w:r>
      <w:r w:rsidR="00AF3D2A">
        <w:rPr>
          <w:sz w:val="28"/>
          <w:szCs w:val="28"/>
        </w:rPr>
        <w:t>"</w:t>
      </w:r>
      <w:r w:rsidRPr="00AF3D2A">
        <w:rPr>
          <w:sz w:val="28"/>
          <w:szCs w:val="28"/>
        </w:rPr>
        <w:t xml:space="preserve"> деньги откупщикам. Продолжительность откупного срока не превышала одного года. Еще до его истечения (за один-два месяца) откупщик обязан был отказаться от продления откупа сообщив об этом в Московский приказ. В противном случае ему и его поручикам приходилось платить прежние откупные таможенные деньги за следующий год. С откупщика так же могли потребовать </w:t>
      </w:r>
      <w:r w:rsidR="00AF3D2A">
        <w:rPr>
          <w:sz w:val="28"/>
          <w:szCs w:val="28"/>
        </w:rPr>
        <w:t>"</w:t>
      </w:r>
      <w:r w:rsidRPr="00AF3D2A">
        <w:rPr>
          <w:sz w:val="28"/>
          <w:szCs w:val="28"/>
        </w:rPr>
        <w:t>поддачу</w:t>
      </w:r>
      <w:r w:rsidR="00AF3D2A">
        <w:rPr>
          <w:sz w:val="28"/>
          <w:szCs w:val="28"/>
        </w:rPr>
        <w:t>"</w:t>
      </w:r>
      <w:r w:rsidRPr="00AF3D2A">
        <w:rPr>
          <w:sz w:val="28"/>
          <w:szCs w:val="28"/>
        </w:rPr>
        <w:t xml:space="preserve"> размер которой обыкновенно с каждым годом возрастал. Иногда ему разрешалось за меньший месяц содержания откупа заплатить деньги, сорозмерные с годовой откупной суммой.</w:t>
      </w:r>
    </w:p>
    <w:p w:rsidR="00AF3D2A" w:rsidRDefault="00E229A0" w:rsidP="00AF3D2A">
      <w:pPr>
        <w:pStyle w:val="a3"/>
        <w:widowControl/>
        <w:suppressAutoHyphens/>
        <w:ind w:firstLine="709"/>
        <w:jc w:val="both"/>
        <w:rPr>
          <w:sz w:val="28"/>
          <w:szCs w:val="28"/>
        </w:rPr>
      </w:pPr>
      <w:r w:rsidRPr="00AF3D2A">
        <w:rPr>
          <w:sz w:val="28"/>
          <w:szCs w:val="28"/>
        </w:rPr>
        <w:t>Прежнему откупщику могли принудительно продлить контракт из-за просрочки на две недели платежа откупных денег, а так же при условиях, что на новый откупной срок не находилось добровольных соискателей.</w:t>
      </w:r>
    </w:p>
    <w:p w:rsidR="00AF3D2A" w:rsidRDefault="00E229A0" w:rsidP="00AF3D2A">
      <w:pPr>
        <w:pStyle w:val="a3"/>
        <w:widowControl/>
        <w:suppressAutoHyphens/>
        <w:ind w:firstLine="709"/>
        <w:jc w:val="both"/>
        <w:rPr>
          <w:sz w:val="28"/>
          <w:szCs w:val="28"/>
        </w:rPr>
      </w:pPr>
      <w:r w:rsidRPr="00AF3D2A">
        <w:rPr>
          <w:sz w:val="28"/>
          <w:szCs w:val="28"/>
        </w:rPr>
        <w:t>Ино</w:t>
      </w:r>
      <w:r w:rsidR="00236DEC" w:rsidRPr="00AF3D2A">
        <w:rPr>
          <w:sz w:val="28"/>
          <w:szCs w:val="28"/>
        </w:rPr>
        <w:t>гда</w:t>
      </w:r>
      <w:r w:rsidRPr="00AF3D2A">
        <w:rPr>
          <w:sz w:val="28"/>
          <w:szCs w:val="28"/>
        </w:rPr>
        <w:t xml:space="preserve"> откуп приобретал характер принудительной государевой службы, напоминая </w:t>
      </w:r>
      <w:r w:rsidR="00AF3D2A">
        <w:rPr>
          <w:sz w:val="28"/>
          <w:szCs w:val="28"/>
        </w:rPr>
        <w:t>"</w:t>
      </w:r>
      <w:r w:rsidRPr="00AF3D2A">
        <w:rPr>
          <w:sz w:val="28"/>
          <w:szCs w:val="28"/>
        </w:rPr>
        <w:t>верную</w:t>
      </w:r>
      <w:r w:rsidR="00AF3D2A">
        <w:rPr>
          <w:sz w:val="28"/>
          <w:szCs w:val="28"/>
        </w:rPr>
        <w:t>"</w:t>
      </w:r>
      <w:r w:rsidRPr="00AF3D2A">
        <w:rPr>
          <w:sz w:val="28"/>
          <w:szCs w:val="28"/>
        </w:rPr>
        <w:t xml:space="preserve"> систему. В 1554/55 г. каргопольских и турчасовских таможенных пошлин в размере 2912 р. 65 коп. Во Пскове в 1634/32 г. таможенный сбор был на откупе у Москвича</w:t>
      </w:r>
      <w:r w:rsidR="00AF3D2A">
        <w:rPr>
          <w:sz w:val="28"/>
          <w:szCs w:val="28"/>
        </w:rPr>
        <w:t xml:space="preserve"> </w:t>
      </w:r>
      <w:r w:rsidRPr="00AF3D2A">
        <w:rPr>
          <w:sz w:val="28"/>
          <w:szCs w:val="28"/>
        </w:rPr>
        <w:t xml:space="preserve">Лужнецкой слабоды И.Скорнякова. Для других откупщиков составляла 3295 руб. В </w:t>
      </w:r>
      <w:smartTag w:uri="urn:schemas-microsoft-com:office:smarttags" w:element="metricconverter">
        <w:smartTagPr>
          <w:attr w:name="ProductID" w:val="1681 г"/>
        </w:smartTagPr>
        <w:r w:rsidRPr="00AF3D2A">
          <w:rPr>
            <w:sz w:val="28"/>
            <w:szCs w:val="28"/>
          </w:rPr>
          <w:t>1681 г</w:t>
        </w:r>
      </w:smartTag>
      <w:r w:rsidRPr="00AF3D2A">
        <w:rPr>
          <w:sz w:val="28"/>
          <w:szCs w:val="28"/>
        </w:rPr>
        <w:t>. по причине возросшей недоимки, а так же из-за неприкращавшихся злоупотреблении со стороны откупщиков откупная система в таможенном деле повсеместно была отменена.</w:t>
      </w:r>
    </w:p>
    <w:p w:rsidR="00AF3D2A" w:rsidRDefault="00E229A0" w:rsidP="00AF3D2A">
      <w:pPr>
        <w:pStyle w:val="a3"/>
        <w:widowControl/>
        <w:suppressAutoHyphens/>
        <w:ind w:firstLine="709"/>
        <w:jc w:val="both"/>
        <w:rPr>
          <w:sz w:val="28"/>
          <w:szCs w:val="28"/>
        </w:rPr>
      </w:pPr>
      <w:r w:rsidRPr="00AF3D2A">
        <w:rPr>
          <w:sz w:val="28"/>
          <w:szCs w:val="28"/>
        </w:rPr>
        <w:t xml:space="preserve">В конце </w:t>
      </w:r>
      <w:r w:rsidRPr="00AF3D2A">
        <w:rPr>
          <w:noProof/>
          <w:sz w:val="28"/>
          <w:szCs w:val="28"/>
        </w:rPr>
        <w:t>XVII</w:t>
      </w:r>
      <w:r w:rsidRPr="00AF3D2A">
        <w:rPr>
          <w:sz w:val="28"/>
          <w:szCs w:val="28"/>
        </w:rPr>
        <w:t xml:space="preserve"> в. </w:t>
      </w:r>
      <w:r w:rsidR="00AF3D2A">
        <w:rPr>
          <w:sz w:val="28"/>
          <w:szCs w:val="28"/>
        </w:rPr>
        <w:t>"</w:t>
      </w:r>
      <w:r w:rsidRPr="00AF3D2A">
        <w:rPr>
          <w:sz w:val="28"/>
          <w:szCs w:val="28"/>
        </w:rPr>
        <w:t>верные</w:t>
      </w:r>
      <w:r w:rsidR="00AF3D2A">
        <w:rPr>
          <w:sz w:val="28"/>
          <w:szCs w:val="28"/>
        </w:rPr>
        <w:t>"</w:t>
      </w:r>
      <w:r w:rsidRPr="00AF3D2A">
        <w:rPr>
          <w:sz w:val="28"/>
          <w:szCs w:val="28"/>
        </w:rPr>
        <w:t xml:space="preserve"> сборщики получили численное преобладание в низовом звене таможенной службе. А так же было принято насколько законодательных актов о запрещении крестьянам брать на откуп таможенные сборы. В главные таможни (Московскую Большую, Архангельскую, Новгородскую, Макарьевскую) голова назначался из Московских гостей-представителей купеческой верхушки. Ему в помощь придавались торговые люди гостиной и суконной сотен, а так же целовальники из других городов. Таможни, где пошлины собирались </w:t>
      </w:r>
      <w:r w:rsidR="00AF3D2A">
        <w:rPr>
          <w:sz w:val="28"/>
          <w:szCs w:val="28"/>
        </w:rPr>
        <w:t>"</w:t>
      </w:r>
      <w:r w:rsidRPr="00AF3D2A">
        <w:rPr>
          <w:sz w:val="28"/>
          <w:szCs w:val="28"/>
        </w:rPr>
        <w:t>на вере</w:t>
      </w:r>
      <w:r w:rsidR="00AF3D2A">
        <w:rPr>
          <w:sz w:val="28"/>
          <w:szCs w:val="28"/>
        </w:rPr>
        <w:t>"</w:t>
      </w:r>
      <w:r w:rsidRPr="00AF3D2A">
        <w:rPr>
          <w:sz w:val="28"/>
          <w:szCs w:val="28"/>
        </w:rPr>
        <w:t xml:space="preserve">, имели определенную внутреннюю структуру. Начальник таможенной избы назывался головой. В крупных торговых центрах голов могло быть двое. Тогда один из них считался </w:t>
      </w:r>
      <w:r w:rsidR="00AF3D2A">
        <w:rPr>
          <w:sz w:val="28"/>
          <w:szCs w:val="28"/>
        </w:rPr>
        <w:t>"</w:t>
      </w:r>
      <w:r w:rsidRPr="00AF3D2A">
        <w:rPr>
          <w:sz w:val="28"/>
          <w:szCs w:val="28"/>
        </w:rPr>
        <w:t>товарищем</w:t>
      </w:r>
      <w:r w:rsidR="00AF3D2A">
        <w:rPr>
          <w:sz w:val="28"/>
          <w:szCs w:val="28"/>
        </w:rPr>
        <w:t>"</w:t>
      </w:r>
      <w:r w:rsidRPr="00AF3D2A">
        <w:rPr>
          <w:sz w:val="28"/>
          <w:szCs w:val="28"/>
        </w:rPr>
        <w:t xml:space="preserve"> и находился в подчинений у своего коллеги.</w:t>
      </w:r>
    </w:p>
    <w:p w:rsidR="00AF3D2A" w:rsidRDefault="00E229A0" w:rsidP="00AF3D2A">
      <w:pPr>
        <w:pStyle w:val="a3"/>
        <w:widowControl/>
        <w:suppressAutoHyphens/>
        <w:ind w:firstLine="709"/>
        <w:jc w:val="both"/>
        <w:rPr>
          <w:sz w:val="28"/>
          <w:szCs w:val="28"/>
        </w:rPr>
      </w:pPr>
      <w:r w:rsidRPr="00AF3D2A">
        <w:rPr>
          <w:sz w:val="28"/>
          <w:szCs w:val="28"/>
        </w:rPr>
        <w:t>Таможенному голове подчинялись целовальники- самая многочисленная категория таможенных служителей. Вспомогательный персонал таможен набирался из подьячих истопников, сторожей рассыльных, ходоков, дрягилей (грузчиков) и т.д.</w:t>
      </w:r>
    </w:p>
    <w:p w:rsidR="00AF3D2A" w:rsidRDefault="00E229A0" w:rsidP="00AF3D2A">
      <w:pPr>
        <w:pStyle w:val="a3"/>
        <w:widowControl/>
        <w:suppressAutoHyphens/>
        <w:ind w:firstLine="709"/>
        <w:jc w:val="both"/>
        <w:rPr>
          <w:sz w:val="28"/>
          <w:szCs w:val="28"/>
        </w:rPr>
      </w:pPr>
      <w:r w:rsidRPr="00AF3D2A">
        <w:rPr>
          <w:sz w:val="28"/>
          <w:szCs w:val="28"/>
        </w:rPr>
        <w:t xml:space="preserve">В </w:t>
      </w:r>
      <w:smartTag w:uri="urn:schemas-microsoft-com:office:smarttags" w:element="metricconverter">
        <w:smartTagPr>
          <w:attr w:name="ProductID" w:val="1681 г"/>
        </w:smartTagPr>
        <w:r w:rsidRPr="00AF3D2A">
          <w:rPr>
            <w:sz w:val="28"/>
            <w:szCs w:val="28"/>
          </w:rPr>
          <w:t>1681 г</w:t>
        </w:r>
      </w:smartTag>
      <w:r w:rsidRPr="00AF3D2A">
        <w:rPr>
          <w:sz w:val="28"/>
          <w:szCs w:val="28"/>
        </w:rPr>
        <w:t>. именным указом царя Федора Алексеевича официально был установлен порядок замещения должности таможенного головы, невзирая на служебные очереди:</w:t>
      </w:r>
    </w:p>
    <w:p w:rsidR="00AF3D2A" w:rsidRDefault="00E229A0" w:rsidP="00AF3D2A">
      <w:pPr>
        <w:pStyle w:val="a3"/>
        <w:widowControl/>
        <w:numPr>
          <w:ilvl w:val="0"/>
          <w:numId w:val="12"/>
        </w:numPr>
        <w:tabs>
          <w:tab w:val="clear" w:pos="2284"/>
          <w:tab w:val="num" w:pos="1134"/>
        </w:tabs>
        <w:suppressAutoHyphens/>
        <w:ind w:left="0" w:firstLine="709"/>
        <w:jc w:val="both"/>
        <w:rPr>
          <w:sz w:val="28"/>
          <w:szCs w:val="28"/>
        </w:rPr>
      </w:pPr>
      <w:r w:rsidRPr="00AF3D2A">
        <w:rPr>
          <w:sz w:val="28"/>
          <w:szCs w:val="28"/>
        </w:rPr>
        <w:t>гостям, торговым людям гостиной и суконной сотен предписывалось выбирать голов в Московскую Большую таможню из своей среды, а в таможни провинциальных городов- из известных им посадских людей;</w:t>
      </w:r>
    </w:p>
    <w:p w:rsidR="00AF3D2A" w:rsidRDefault="00E229A0" w:rsidP="00AF3D2A">
      <w:pPr>
        <w:pStyle w:val="a3"/>
        <w:widowControl/>
        <w:numPr>
          <w:ilvl w:val="0"/>
          <w:numId w:val="12"/>
        </w:numPr>
        <w:tabs>
          <w:tab w:val="clear" w:pos="2284"/>
          <w:tab w:val="num" w:pos="1134"/>
        </w:tabs>
        <w:suppressAutoHyphens/>
        <w:ind w:left="0" w:firstLine="709"/>
        <w:jc w:val="both"/>
        <w:rPr>
          <w:sz w:val="28"/>
          <w:szCs w:val="28"/>
        </w:rPr>
      </w:pPr>
      <w:r w:rsidRPr="00AF3D2A">
        <w:rPr>
          <w:sz w:val="28"/>
          <w:szCs w:val="28"/>
        </w:rPr>
        <w:t>если последних не обнаружилось, то выбирать в головы представлялось населения городов;</w:t>
      </w:r>
    </w:p>
    <w:p w:rsidR="00AF3D2A" w:rsidRDefault="00E229A0" w:rsidP="00AF3D2A">
      <w:pPr>
        <w:pStyle w:val="a3"/>
        <w:widowControl/>
        <w:numPr>
          <w:ilvl w:val="0"/>
          <w:numId w:val="12"/>
        </w:numPr>
        <w:tabs>
          <w:tab w:val="clear" w:pos="2284"/>
          <w:tab w:val="num" w:pos="1134"/>
        </w:tabs>
        <w:suppressAutoHyphens/>
        <w:ind w:left="0" w:firstLine="709"/>
        <w:jc w:val="both"/>
        <w:rPr>
          <w:sz w:val="28"/>
          <w:szCs w:val="28"/>
        </w:rPr>
      </w:pPr>
      <w:r w:rsidRPr="00AF3D2A">
        <w:rPr>
          <w:sz w:val="28"/>
          <w:szCs w:val="28"/>
        </w:rPr>
        <w:t>при отсутствии или многочисленности посадского населения разрешалось выбирать в головы людей из стрельников, казаков, драгун, пушкарей, зачинщиков, воротников, плотников и из иных чинов, которые проживали в тех городах;</w:t>
      </w:r>
    </w:p>
    <w:p w:rsidR="00AF3D2A" w:rsidRDefault="00E229A0" w:rsidP="00AF3D2A">
      <w:pPr>
        <w:pStyle w:val="a3"/>
        <w:widowControl/>
        <w:numPr>
          <w:ilvl w:val="0"/>
          <w:numId w:val="12"/>
        </w:numPr>
        <w:tabs>
          <w:tab w:val="clear" w:pos="2284"/>
          <w:tab w:val="num" w:pos="1134"/>
        </w:tabs>
        <w:suppressAutoHyphens/>
        <w:ind w:left="0" w:firstLine="709"/>
        <w:jc w:val="both"/>
        <w:rPr>
          <w:sz w:val="28"/>
          <w:szCs w:val="28"/>
        </w:rPr>
      </w:pPr>
      <w:r w:rsidRPr="00AF3D2A">
        <w:rPr>
          <w:sz w:val="28"/>
          <w:szCs w:val="28"/>
        </w:rPr>
        <w:t>в случае же малочисленности упомянутых служилых людей выбирать надлежало из среды дворцовых и монастырских крестьян;</w:t>
      </w:r>
    </w:p>
    <w:p w:rsidR="00AF3D2A" w:rsidRDefault="00E229A0" w:rsidP="00AF3D2A">
      <w:pPr>
        <w:pStyle w:val="a3"/>
        <w:widowControl/>
        <w:numPr>
          <w:ilvl w:val="0"/>
          <w:numId w:val="12"/>
        </w:numPr>
        <w:tabs>
          <w:tab w:val="clear" w:pos="2284"/>
          <w:tab w:val="num" w:pos="1134"/>
        </w:tabs>
        <w:suppressAutoHyphens/>
        <w:ind w:left="0" w:firstLine="709"/>
        <w:jc w:val="both"/>
        <w:rPr>
          <w:sz w:val="28"/>
          <w:szCs w:val="28"/>
        </w:rPr>
      </w:pPr>
      <w:r w:rsidRPr="00AF3D2A">
        <w:rPr>
          <w:sz w:val="28"/>
          <w:szCs w:val="28"/>
        </w:rPr>
        <w:t>за неимением в уездах тех городов дворцовых и монастырских крестьян голову следовало выбирать из посадских и из служилых людей других городов.</w:t>
      </w:r>
    </w:p>
    <w:p w:rsidR="00AF3D2A" w:rsidRDefault="00E229A0" w:rsidP="00AF3D2A">
      <w:pPr>
        <w:pStyle w:val="a3"/>
        <w:widowControl/>
        <w:suppressAutoHyphens/>
        <w:ind w:firstLine="709"/>
        <w:jc w:val="both"/>
        <w:rPr>
          <w:sz w:val="28"/>
          <w:szCs w:val="28"/>
        </w:rPr>
      </w:pPr>
      <w:r w:rsidRPr="00AF3D2A">
        <w:rPr>
          <w:sz w:val="28"/>
          <w:szCs w:val="28"/>
        </w:rPr>
        <w:t xml:space="preserve">Обязанность выбирать голов и целовальников обыкновенно возлагалось не на всех жителей, а только на </w:t>
      </w:r>
      <w:r w:rsidR="00AF3D2A">
        <w:rPr>
          <w:sz w:val="28"/>
          <w:szCs w:val="28"/>
        </w:rPr>
        <w:t>"</w:t>
      </w:r>
      <w:r w:rsidRPr="00AF3D2A">
        <w:rPr>
          <w:sz w:val="28"/>
          <w:szCs w:val="28"/>
        </w:rPr>
        <w:t>лучших людей</w:t>
      </w:r>
      <w:r w:rsidR="00AF3D2A">
        <w:rPr>
          <w:sz w:val="28"/>
          <w:szCs w:val="28"/>
        </w:rPr>
        <w:t>"</w:t>
      </w:r>
      <w:r w:rsidRPr="00AF3D2A">
        <w:rPr>
          <w:sz w:val="28"/>
          <w:szCs w:val="28"/>
        </w:rPr>
        <w:t>, способных нести службы. Формальными критериями, по которым сословные общества призывались отбирать кандидатов в головы, ларечные и рядовые целовальники являлись: профессионализм, зажиточность, прямодушие, правдивость, грамотность.</w:t>
      </w:r>
    </w:p>
    <w:p w:rsidR="00AF3D2A" w:rsidRDefault="00E229A0" w:rsidP="00AF3D2A">
      <w:pPr>
        <w:pStyle w:val="a3"/>
        <w:widowControl/>
        <w:suppressAutoHyphens/>
        <w:ind w:firstLine="709"/>
        <w:jc w:val="both"/>
        <w:rPr>
          <w:sz w:val="28"/>
          <w:szCs w:val="28"/>
        </w:rPr>
      </w:pPr>
      <w:r w:rsidRPr="00AF3D2A">
        <w:rPr>
          <w:sz w:val="28"/>
          <w:szCs w:val="28"/>
        </w:rPr>
        <w:t>Избранн</w:t>
      </w:r>
      <w:r w:rsidR="00236DEC" w:rsidRPr="00AF3D2A">
        <w:rPr>
          <w:sz w:val="28"/>
          <w:szCs w:val="28"/>
        </w:rPr>
        <w:t>ый</w:t>
      </w:r>
      <w:r w:rsidRPr="00AF3D2A">
        <w:rPr>
          <w:sz w:val="28"/>
          <w:szCs w:val="28"/>
        </w:rPr>
        <w:t xml:space="preserve"> голова приводился к присяге. Вступа</w:t>
      </w:r>
      <w:r w:rsidR="00236DEC" w:rsidRPr="00AF3D2A">
        <w:rPr>
          <w:sz w:val="28"/>
          <w:szCs w:val="28"/>
        </w:rPr>
        <w:t>я</w:t>
      </w:r>
      <w:r w:rsidRPr="00AF3D2A">
        <w:rPr>
          <w:sz w:val="28"/>
          <w:szCs w:val="28"/>
        </w:rPr>
        <w:t xml:space="preserve"> в должность</w:t>
      </w:r>
      <w:r w:rsidR="00236DEC" w:rsidRPr="00AF3D2A">
        <w:rPr>
          <w:sz w:val="28"/>
          <w:szCs w:val="28"/>
        </w:rPr>
        <w:t>,</w:t>
      </w:r>
      <w:r w:rsidRPr="00AF3D2A">
        <w:rPr>
          <w:sz w:val="28"/>
          <w:szCs w:val="28"/>
        </w:rPr>
        <w:t xml:space="preserve"> таможенный голова по распоряжению воеводы принимал от своего предшественника или прежнего откупщика уставные таможенные грамоты, </w:t>
      </w:r>
      <w:r w:rsidR="00AF3D2A">
        <w:rPr>
          <w:sz w:val="28"/>
          <w:szCs w:val="28"/>
        </w:rPr>
        <w:t>"</w:t>
      </w:r>
      <w:r w:rsidRPr="00AF3D2A">
        <w:rPr>
          <w:sz w:val="28"/>
          <w:szCs w:val="28"/>
        </w:rPr>
        <w:t>все таможенные дела и всякий таможенный завод</w:t>
      </w:r>
      <w:r w:rsidR="00AF3D2A">
        <w:rPr>
          <w:sz w:val="28"/>
          <w:szCs w:val="28"/>
        </w:rPr>
        <w:t>"</w:t>
      </w:r>
      <w:r w:rsidRPr="00AF3D2A">
        <w:rPr>
          <w:sz w:val="28"/>
          <w:szCs w:val="28"/>
        </w:rPr>
        <w:t xml:space="preserve">: месячные печати, печатные трубки и молотки, весче контари, терези, пудовые гири и фунты, сосуды, мерные бочки и т.д. </w:t>
      </w:r>
      <w:r w:rsidR="00236DEC" w:rsidRPr="00AF3D2A">
        <w:rPr>
          <w:sz w:val="28"/>
          <w:szCs w:val="28"/>
        </w:rPr>
        <w:t>У</w:t>
      </w:r>
      <w:r w:rsidRPr="00AF3D2A">
        <w:rPr>
          <w:sz w:val="28"/>
          <w:szCs w:val="28"/>
        </w:rPr>
        <w:t>достоверялись при этом в правильности различных мер: иногда он принимал и деньги, о чем давал две расписки, одна из которых направлялась в Москву, а другая в съезжую избу.</w:t>
      </w:r>
    </w:p>
    <w:p w:rsidR="00AF3D2A" w:rsidRDefault="00E229A0" w:rsidP="00AF3D2A">
      <w:pPr>
        <w:pStyle w:val="a3"/>
        <w:widowControl/>
        <w:suppressAutoHyphens/>
        <w:ind w:firstLine="709"/>
        <w:jc w:val="both"/>
        <w:rPr>
          <w:sz w:val="28"/>
          <w:szCs w:val="28"/>
        </w:rPr>
      </w:pPr>
      <w:r w:rsidRPr="00AF3D2A">
        <w:rPr>
          <w:sz w:val="28"/>
          <w:szCs w:val="28"/>
        </w:rPr>
        <w:t xml:space="preserve">Продолжительность, таможенной службы выборных голов и целовальников обычно не превышала одного года. </w:t>
      </w:r>
      <w:r w:rsidR="00236DEC" w:rsidRPr="00AF3D2A">
        <w:rPr>
          <w:sz w:val="28"/>
          <w:szCs w:val="28"/>
        </w:rPr>
        <w:t>П</w:t>
      </w:r>
      <w:r w:rsidRPr="00AF3D2A">
        <w:rPr>
          <w:sz w:val="28"/>
          <w:szCs w:val="28"/>
        </w:rPr>
        <w:t xml:space="preserve">равительство сознательно ограничивало срок службы, так как понимало всю тяжесть повинности исполнять таможенное дело на началах </w:t>
      </w:r>
      <w:r w:rsidR="00AF3D2A">
        <w:rPr>
          <w:sz w:val="28"/>
          <w:szCs w:val="28"/>
        </w:rPr>
        <w:t>"</w:t>
      </w:r>
      <w:r w:rsidRPr="00AF3D2A">
        <w:rPr>
          <w:sz w:val="28"/>
          <w:szCs w:val="28"/>
        </w:rPr>
        <w:t>обыкновенной службы</w:t>
      </w:r>
      <w:r w:rsidR="00AF3D2A">
        <w:rPr>
          <w:sz w:val="28"/>
          <w:szCs w:val="28"/>
        </w:rPr>
        <w:t>"</w:t>
      </w:r>
      <w:r w:rsidRPr="00AF3D2A">
        <w:rPr>
          <w:sz w:val="28"/>
          <w:szCs w:val="28"/>
        </w:rPr>
        <w:t xml:space="preserve">. В Архангельске срок службы в </w:t>
      </w:r>
      <w:r w:rsidRPr="00AF3D2A">
        <w:rPr>
          <w:noProof/>
          <w:sz w:val="28"/>
          <w:szCs w:val="28"/>
        </w:rPr>
        <w:t>XVII</w:t>
      </w:r>
      <w:r w:rsidRPr="00AF3D2A">
        <w:rPr>
          <w:sz w:val="28"/>
          <w:szCs w:val="28"/>
        </w:rPr>
        <w:t xml:space="preserve"> в. 2 года еще год в Холмогорах, сократилось до 3 месяцев+1 в Холмогорах до 1 сентября следующего года пребывания.</w:t>
      </w:r>
    </w:p>
    <w:p w:rsidR="00AF3D2A" w:rsidRDefault="00E229A0" w:rsidP="00AF3D2A">
      <w:pPr>
        <w:pStyle w:val="a3"/>
        <w:widowControl/>
        <w:suppressAutoHyphens/>
        <w:ind w:firstLine="709"/>
        <w:jc w:val="both"/>
        <w:rPr>
          <w:sz w:val="28"/>
          <w:szCs w:val="28"/>
        </w:rPr>
      </w:pPr>
      <w:r w:rsidRPr="00AF3D2A">
        <w:rPr>
          <w:sz w:val="28"/>
          <w:szCs w:val="28"/>
        </w:rPr>
        <w:t>Постановление голов происходило в первый день нового года, начинавшегося 1 сентября (Семен день), или спустя два-три месяца после их избрания. Хотя новый таможенный голова обычно вступал в должность после 1 сентября, его расчеты предшественником производился именно на эту дату, что вынуждало прежнего голову оформить особую, отпись с указанием суммы денег, собранных за период после 1 сентября.</w:t>
      </w:r>
    </w:p>
    <w:p w:rsidR="00AF3D2A" w:rsidRDefault="00E229A0" w:rsidP="00AF3D2A">
      <w:pPr>
        <w:pStyle w:val="a3"/>
        <w:widowControl/>
        <w:suppressAutoHyphens/>
        <w:ind w:firstLine="709"/>
        <w:jc w:val="both"/>
        <w:rPr>
          <w:sz w:val="28"/>
          <w:szCs w:val="28"/>
        </w:rPr>
      </w:pPr>
      <w:r w:rsidRPr="00AF3D2A">
        <w:rPr>
          <w:sz w:val="28"/>
          <w:szCs w:val="28"/>
        </w:rPr>
        <w:t xml:space="preserve">Целовальников, состоявших при голове, обыкновенно было несколько человек однако их число никогда не определялось указами. Воевода или голова выбирали целовальников некоторых приводили к присяге. Целовальники принимали непосредственное участие в сборе пошлин, </w:t>
      </w:r>
      <w:r w:rsidR="00AF3D2A">
        <w:rPr>
          <w:sz w:val="28"/>
          <w:szCs w:val="28"/>
        </w:rPr>
        <w:t>"</w:t>
      </w:r>
      <w:r w:rsidRPr="00AF3D2A">
        <w:rPr>
          <w:sz w:val="28"/>
          <w:szCs w:val="28"/>
        </w:rPr>
        <w:t>записывали полученные деньги, клали их в ларцы, запечатанные печатью головы, но не всех их</w:t>
      </w:r>
      <w:r w:rsidR="00AF3D2A">
        <w:rPr>
          <w:sz w:val="28"/>
          <w:szCs w:val="28"/>
        </w:rPr>
        <w:t>"</w:t>
      </w:r>
      <w:r w:rsidRPr="00AF3D2A">
        <w:rPr>
          <w:sz w:val="28"/>
          <w:szCs w:val="28"/>
        </w:rPr>
        <w:t>. Старший из целовальников, имевший доступ к таможенной казне хранившейся в специальном ящике-</w:t>
      </w:r>
      <w:r w:rsidR="00AF3D2A">
        <w:rPr>
          <w:sz w:val="28"/>
          <w:szCs w:val="28"/>
        </w:rPr>
        <w:t>"</w:t>
      </w:r>
      <w:r w:rsidRPr="00AF3D2A">
        <w:rPr>
          <w:sz w:val="28"/>
          <w:szCs w:val="28"/>
        </w:rPr>
        <w:t>ларе</w:t>
      </w:r>
      <w:r w:rsidR="00AF3D2A">
        <w:rPr>
          <w:sz w:val="28"/>
          <w:szCs w:val="28"/>
        </w:rPr>
        <w:t>"</w:t>
      </w:r>
      <w:r w:rsidRPr="00AF3D2A">
        <w:rPr>
          <w:sz w:val="28"/>
          <w:szCs w:val="28"/>
        </w:rPr>
        <w:t xml:space="preserve"> назывался </w:t>
      </w:r>
      <w:r w:rsidR="00AF3D2A">
        <w:rPr>
          <w:sz w:val="28"/>
          <w:szCs w:val="28"/>
        </w:rPr>
        <w:t>"</w:t>
      </w:r>
      <w:r w:rsidRPr="00AF3D2A">
        <w:rPr>
          <w:sz w:val="28"/>
          <w:szCs w:val="28"/>
        </w:rPr>
        <w:t>ларечным</w:t>
      </w:r>
      <w:r w:rsidR="00AF3D2A">
        <w:rPr>
          <w:sz w:val="28"/>
          <w:szCs w:val="28"/>
        </w:rPr>
        <w:t>"</w:t>
      </w:r>
      <w:r w:rsidRPr="00AF3D2A">
        <w:rPr>
          <w:sz w:val="28"/>
          <w:szCs w:val="28"/>
        </w:rPr>
        <w:t xml:space="preserve"> или </w:t>
      </w:r>
      <w:r w:rsidR="00AF3D2A">
        <w:rPr>
          <w:sz w:val="28"/>
          <w:szCs w:val="28"/>
        </w:rPr>
        <w:t>"</w:t>
      </w:r>
      <w:r w:rsidRPr="00AF3D2A">
        <w:rPr>
          <w:sz w:val="28"/>
          <w:szCs w:val="28"/>
        </w:rPr>
        <w:t>ларешным</w:t>
      </w:r>
      <w:r w:rsidR="00AF3D2A">
        <w:rPr>
          <w:sz w:val="28"/>
          <w:szCs w:val="28"/>
        </w:rPr>
        <w:t>"</w:t>
      </w:r>
      <w:r w:rsidRPr="00AF3D2A">
        <w:rPr>
          <w:sz w:val="28"/>
          <w:szCs w:val="28"/>
        </w:rPr>
        <w:t xml:space="preserve">. Среднее положения занимал </w:t>
      </w:r>
      <w:r w:rsidR="00AF3D2A">
        <w:rPr>
          <w:sz w:val="28"/>
          <w:szCs w:val="28"/>
        </w:rPr>
        <w:t>"</w:t>
      </w:r>
      <w:r w:rsidRPr="00AF3D2A">
        <w:rPr>
          <w:sz w:val="28"/>
          <w:szCs w:val="28"/>
        </w:rPr>
        <w:t>третий</w:t>
      </w:r>
      <w:r w:rsidR="00AF3D2A">
        <w:rPr>
          <w:sz w:val="28"/>
          <w:szCs w:val="28"/>
        </w:rPr>
        <w:t>"</w:t>
      </w:r>
      <w:r w:rsidRPr="00AF3D2A">
        <w:rPr>
          <w:sz w:val="28"/>
          <w:szCs w:val="28"/>
        </w:rPr>
        <w:t xml:space="preserve"> целовальник. Рядовую службу несли </w:t>
      </w:r>
      <w:r w:rsidR="00AF3D2A">
        <w:rPr>
          <w:sz w:val="28"/>
          <w:szCs w:val="28"/>
        </w:rPr>
        <w:t>"</w:t>
      </w:r>
      <w:r w:rsidR="004A5D25" w:rsidRPr="00AF3D2A">
        <w:rPr>
          <w:sz w:val="28"/>
          <w:szCs w:val="28"/>
        </w:rPr>
        <w:t>к</w:t>
      </w:r>
      <w:r w:rsidRPr="00AF3D2A">
        <w:rPr>
          <w:sz w:val="28"/>
          <w:szCs w:val="28"/>
        </w:rPr>
        <w:t>араульные</w:t>
      </w:r>
      <w:r w:rsidR="00AF3D2A">
        <w:rPr>
          <w:sz w:val="28"/>
          <w:szCs w:val="28"/>
        </w:rPr>
        <w:t>"</w:t>
      </w:r>
      <w:r w:rsidRPr="00AF3D2A">
        <w:rPr>
          <w:sz w:val="28"/>
          <w:szCs w:val="28"/>
        </w:rPr>
        <w:t xml:space="preserve"> целовальники, охранявшие таможенную избу, и </w:t>
      </w:r>
      <w:r w:rsidR="00AF3D2A">
        <w:rPr>
          <w:sz w:val="28"/>
          <w:szCs w:val="28"/>
        </w:rPr>
        <w:t>"</w:t>
      </w:r>
      <w:r w:rsidRPr="00AF3D2A">
        <w:rPr>
          <w:sz w:val="28"/>
          <w:szCs w:val="28"/>
        </w:rPr>
        <w:t>ходячие</w:t>
      </w:r>
      <w:r w:rsidR="00AF3D2A">
        <w:rPr>
          <w:sz w:val="28"/>
          <w:szCs w:val="28"/>
        </w:rPr>
        <w:t>"</w:t>
      </w:r>
      <w:r w:rsidRPr="00AF3D2A">
        <w:rPr>
          <w:sz w:val="28"/>
          <w:szCs w:val="28"/>
        </w:rPr>
        <w:t xml:space="preserve"> целовальники, собиравшие пошлины на торговых площадях. И</w:t>
      </w:r>
      <w:r w:rsidR="004A5D25" w:rsidRPr="00AF3D2A">
        <w:rPr>
          <w:sz w:val="28"/>
          <w:szCs w:val="28"/>
        </w:rPr>
        <w:t>м</w:t>
      </w:r>
      <w:r w:rsidRPr="00AF3D2A">
        <w:rPr>
          <w:sz w:val="28"/>
          <w:szCs w:val="28"/>
        </w:rPr>
        <w:t xml:space="preserve"> помогали таможенные дьячки (вели документацию и денежный счет), таможенные сторожа и истопники, или каморники, которые выполняли свои обязанности за небольшое фиксированное жалование.</w:t>
      </w:r>
    </w:p>
    <w:p w:rsidR="00AF3D2A" w:rsidRDefault="004A5D25" w:rsidP="00AF3D2A">
      <w:pPr>
        <w:pStyle w:val="a3"/>
        <w:widowControl/>
        <w:suppressAutoHyphens/>
        <w:ind w:firstLine="709"/>
        <w:jc w:val="both"/>
        <w:rPr>
          <w:sz w:val="28"/>
          <w:szCs w:val="28"/>
        </w:rPr>
      </w:pPr>
      <w:r w:rsidRPr="00AF3D2A">
        <w:rPr>
          <w:sz w:val="28"/>
          <w:szCs w:val="28"/>
        </w:rPr>
        <w:t>В круг</w:t>
      </w:r>
      <w:r w:rsidR="00E229A0" w:rsidRPr="00AF3D2A">
        <w:rPr>
          <w:sz w:val="28"/>
          <w:szCs w:val="28"/>
        </w:rPr>
        <w:t xml:space="preserve"> обязанностей головы и его помощников входило:</w:t>
      </w:r>
    </w:p>
    <w:p w:rsidR="00AF3D2A" w:rsidRDefault="00E229A0" w:rsidP="00AF3D2A">
      <w:pPr>
        <w:pStyle w:val="a3"/>
        <w:widowControl/>
        <w:suppressAutoHyphens/>
        <w:ind w:firstLine="709"/>
        <w:jc w:val="both"/>
        <w:rPr>
          <w:sz w:val="28"/>
          <w:szCs w:val="28"/>
        </w:rPr>
      </w:pPr>
      <w:r w:rsidRPr="00AF3D2A">
        <w:rPr>
          <w:sz w:val="28"/>
          <w:szCs w:val="28"/>
        </w:rPr>
        <w:t>1. фиксировать все привозные на продажу (покупку) товары и деньги;</w:t>
      </w:r>
    </w:p>
    <w:p w:rsidR="00AF3D2A" w:rsidRDefault="00E229A0" w:rsidP="00AF3D2A">
      <w:pPr>
        <w:pStyle w:val="a3"/>
        <w:widowControl/>
        <w:suppressAutoHyphens/>
        <w:ind w:firstLine="709"/>
        <w:jc w:val="both"/>
        <w:rPr>
          <w:sz w:val="28"/>
          <w:szCs w:val="28"/>
        </w:rPr>
      </w:pPr>
      <w:r w:rsidRPr="00AF3D2A">
        <w:rPr>
          <w:sz w:val="28"/>
          <w:szCs w:val="28"/>
        </w:rPr>
        <w:t>2. осуществлять досмотр товаров против городовых таможенных выписей и проезжих грамот, отбирать в казну протаможенные товары и записывая их особенной статей в книге, взимать штрафные деньги за нарушение таможенных правил;</w:t>
      </w:r>
    </w:p>
    <w:p w:rsidR="00AF3D2A" w:rsidRDefault="00E229A0" w:rsidP="00AF3D2A">
      <w:pPr>
        <w:pStyle w:val="a3"/>
        <w:widowControl/>
        <w:suppressAutoHyphens/>
        <w:ind w:firstLine="709"/>
        <w:jc w:val="both"/>
        <w:rPr>
          <w:sz w:val="28"/>
          <w:szCs w:val="28"/>
        </w:rPr>
      </w:pPr>
      <w:r w:rsidRPr="00AF3D2A">
        <w:rPr>
          <w:sz w:val="28"/>
          <w:szCs w:val="28"/>
        </w:rPr>
        <w:t>3. лично присутствовать при заключении важнейших торговых сделок;</w:t>
      </w:r>
    </w:p>
    <w:p w:rsidR="00AF3D2A" w:rsidRDefault="00E229A0" w:rsidP="00AF3D2A">
      <w:pPr>
        <w:pStyle w:val="a3"/>
        <w:widowControl/>
        <w:suppressAutoHyphens/>
        <w:ind w:firstLine="709"/>
        <w:jc w:val="both"/>
        <w:rPr>
          <w:sz w:val="28"/>
          <w:szCs w:val="28"/>
        </w:rPr>
      </w:pPr>
      <w:r w:rsidRPr="00AF3D2A">
        <w:rPr>
          <w:sz w:val="28"/>
          <w:szCs w:val="28"/>
        </w:rPr>
        <w:t>4. держать под контролем процесс ценообразования и непосредственно влиять на определения таможенной стоимости товаров;</w:t>
      </w:r>
    </w:p>
    <w:p w:rsidR="00AF3D2A" w:rsidRDefault="00E229A0" w:rsidP="00AF3D2A">
      <w:pPr>
        <w:pStyle w:val="a3"/>
        <w:widowControl/>
        <w:suppressAutoHyphens/>
        <w:ind w:firstLine="709"/>
        <w:jc w:val="both"/>
        <w:rPr>
          <w:sz w:val="28"/>
          <w:szCs w:val="28"/>
        </w:rPr>
      </w:pPr>
      <w:r w:rsidRPr="00AF3D2A">
        <w:rPr>
          <w:sz w:val="28"/>
          <w:szCs w:val="28"/>
        </w:rPr>
        <w:t>5. взимать таможенные пошлины и сборы;</w:t>
      </w:r>
    </w:p>
    <w:p w:rsidR="00AF3D2A" w:rsidRDefault="00E229A0" w:rsidP="00AF3D2A">
      <w:pPr>
        <w:pStyle w:val="a3"/>
        <w:widowControl/>
        <w:suppressAutoHyphens/>
        <w:ind w:firstLine="709"/>
        <w:jc w:val="both"/>
        <w:rPr>
          <w:sz w:val="28"/>
          <w:szCs w:val="28"/>
        </w:rPr>
      </w:pPr>
      <w:r w:rsidRPr="00AF3D2A">
        <w:rPr>
          <w:sz w:val="28"/>
          <w:szCs w:val="28"/>
        </w:rPr>
        <w:t>6. следить за воеводами, дьяками и подьячими и их родственниками и людьми, чтобы они никакими товарами не торговали, на соболиные и иные промыслы не отпускали, и деньгами с торговыми людьми не складывались, и чтобы не провозили с собой товаров больше чем официально разрешалось или следовало из проезжих грамот;</w:t>
      </w:r>
    </w:p>
    <w:p w:rsidR="00AF3D2A" w:rsidRDefault="00E229A0" w:rsidP="00AF3D2A">
      <w:pPr>
        <w:pStyle w:val="a3"/>
        <w:widowControl/>
        <w:suppressAutoHyphens/>
        <w:ind w:firstLine="709"/>
        <w:jc w:val="both"/>
        <w:rPr>
          <w:sz w:val="28"/>
          <w:szCs w:val="28"/>
        </w:rPr>
      </w:pPr>
      <w:r w:rsidRPr="00AF3D2A">
        <w:rPr>
          <w:sz w:val="28"/>
          <w:szCs w:val="28"/>
        </w:rPr>
        <w:t xml:space="preserve">7. записывать все собранные и израсходованные деньги в таможенной книге, отделяя различные всегда таможенные пошлины, означая время, место их взятия, лицо и товары, с которых она взята (в особом счетном списке надлежало, </w:t>
      </w:r>
      <w:r w:rsidR="00AF3D2A">
        <w:rPr>
          <w:sz w:val="28"/>
          <w:szCs w:val="28"/>
        </w:rPr>
        <w:t>"</w:t>
      </w:r>
      <w:r w:rsidRPr="00AF3D2A">
        <w:rPr>
          <w:sz w:val="28"/>
          <w:szCs w:val="28"/>
        </w:rPr>
        <w:t>всякие деньги расписати по месячно порознь, скалка в котором месяце каких денег собрано, и что сверх окладу прибрано или не добрано</w:t>
      </w:r>
      <w:r w:rsidR="00AF3D2A">
        <w:rPr>
          <w:sz w:val="28"/>
          <w:szCs w:val="28"/>
        </w:rPr>
        <w:t>"</w:t>
      </w:r>
      <w:r w:rsidRPr="00AF3D2A">
        <w:rPr>
          <w:sz w:val="28"/>
          <w:szCs w:val="28"/>
        </w:rPr>
        <w:t>);</w:t>
      </w:r>
    </w:p>
    <w:p w:rsidR="00AF3D2A" w:rsidRDefault="00E229A0" w:rsidP="00AF3D2A">
      <w:pPr>
        <w:pStyle w:val="a3"/>
        <w:widowControl/>
        <w:suppressAutoHyphens/>
        <w:ind w:firstLine="709"/>
        <w:jc w:val="both"/>
        <w:rPr>
          <w:sz w:val="28"/>
          <w:szCs w:val="28"/>
        </w:rPr>
      </w:pPr>
      <w:r w:rsidRPr="00AF3D2A">
        <w:rPr>
          <w:sz w:val="28"/>
          <w:szCs w:val="28"/>
        </w:rPr>
        <w:t xml:space="preserve">8. выдавать торговым людям на их товары городовые таможенные выписки и проезжие грамоты </w:t>
      </w:r>
      <w:r w:rsidR="00AF3D2A">
        <w:rPr>
          <w:sz w:val="28"/>
          <w:szCs w:val="28"/>
        </w:rPr>
        <w:t>"</w:t>
      </w:r>
      <w:r w:rsidRPr="00AF3D2A">
        <w:rPr>
          <w:sz w:val="28"/>
          <w:szCs w:val="28"/>
        </w:rPr>
        <w:t>за государевыми печатями</w:t>
      </w:r>
      <w:r w:rsidR="00AF3D2A">
        <w:rPr>
          <w:sz w:val="28"/>
          <w:szCs w:val="28"/>
        </w:rPr>
        <w:t>"</w:t>
      </w:r>
      <w:r w:rsidRPr="00AF3D2A">
        <w:rPr>
          <w:sz w:val="28"/>
          <w:szCs w:val="28"/>
        </w:rPr>
        <w:t xml:space="preserve"> с указанием отпущенных товаров, </w:t>
      </w:r>
      <w:r w:rsidR="00AF3D2A">
        <w:rPr>
          <w:sz w:val="28"/>
          <w:szCs w:val="28"/>
        </w:rPr>
        <w:t>"</w:t>
      </w:r>
      <w:r w:rsidRPr="00AF3D2A">
        <w:rPr>
          <w:sz w:val="28"/>
          <w:szCs w:val="28"/>
        </w:rPr>
        <w:t>и что с них взято ревыми печатными</w:t>
      </w:r>
      <w:r w:rsidR="00AF3D2A">
        <w:rPr>
          <w:sz w:val="28"/>
          <w:szCs w:val="28"/>
        </w:rPr>
        <w:t>"</w:t>
      </w:r>
      <w:r w:rsidRPr="00AF3D2A">
        <w:rPr>
          <w:sz w:val="28"/>
          <w:szCs w:val="28"/>
        </w:rPr>
        <w:t xml:space="preserve"> с указанием отпущенных товаров, </w:t>
      </w:r>
      <w:r w:rsidR="00AF3D2A">
        <w:rPr>
          <w:sz w:val="28"/>
          <w:szCs w:val="28"/>
        </w:rPr>
        <w:t>"</w:t>
      </w:r>
      <w:r w:rsidRPr="00AF3D2A">
        <w:rPr>
          <w:sz w:val="28"/>
          <w:szCs w:val="28"/>
        </w:rPr>
        <w:t>и что с них взято пошлин</w:t>
      </w:r>
      <w:r w:rsidR="00AF3D2A">
        <w:rPr>
          <w:sz w:val="28"/>
          <w:szCs w:val="28"/>
        </w:rPr>
        <w:t>"</w:t>
      </w:r>
      <w:r w:rsidRPr="00AF3D2A">
        <w:rPr>
          <w:sz w:val="28"/>
          <w:szCs w:val="28"/>
        </w:rPr>
        <w:t xml:space="preserve"> и т.д.;</w:t>
      </w:r>
    </w:p>
    <w:p w:rsidR="00AF3D2A" w:rsidRDefault="00E229A0" w:rsidP="00AF3D2A">
      <w:pPr>
        <w:pStyle w:val="a3"/>
        <w:widowControl/>
        <w:suppressAutoHyphens/>
        <w:ind w:firstLine="709"/>
        <w:jc w:val="both"/>
        <w:rPr>
          <w:sz w:val="28"/>
          <w:szCs w:val="28"/>
        </w:rPr>
      </w:pPr>
      <w:r w:rsidRPr="00AF3D2A">
        <w:rPr>
          <w:sz w:val="28"/>
          <w:szCs w:val="28"/>
        </w:rPr>
        <w:t>9. обеспечивать приоритет казны (московского государя) в приобретении иностранных товаров;</w:t>
      </w:r>
    </w:p>
    <w:p w:rsidR="00AF3D2A" w:rsidRDefault="00E229A0" w:rsidP="00AF3D2A">
      <w:pPr>
        <w:pStyle w:val="a3"/>
        <w:widowControl/>
        <w:suppressAutoHyphens/>
        <w:ind w:firstLine="709"/>
        <w:jc w:val="both"/>
        <w:rPr>
          <w:sz w:val="28"/>
          <w:szCs w:val="28"/>
        </w:rPr>
      </w:pPr>
      <w:r w:rsidRPr="00AF3D2A">
        <w:rPr>
          <w:sz w:val="28"/>
          <w:szCs w:val="28"/>
        </w:rPr>
        <w:t xml:space="preserve">10. </w:t>
      </w:r>
      <w:r w:rsidR="00AF3D2A">
        <w:rPr>
          <w:sz w:val="28"/>
          <w:szCs w:val="28"/>
        </w:rPr>
        <w:t>"</w:t>
      </w:r>
      <w:r w:rsidRPr="00AF3D2A">
        <w:rPr>
          <w:sz w:val="28"/>
          <w:szCs w:val="28"/>
        </w:rPr>
        <w:t>свивати и связывати дрягилем и запечатывать печатью покупные товары, вывозимые в другие русские города и за границу</w:t>
      </w:r>
      <w:r w:rsidR="00AF3D2A">
        <w:rPr>
          <w:sz w:val="28"/>
          <w:szCs w:val="28"/>
        </w:rPr>
        <w:t>"</w:t>
      </w:r>
      <w:r w:rsidR="004A5D25" w:rsidRPr="00AF3D2A">
        <w:rPr>
          <w:sz w:val="28"/>
          <w:szCs w:val="28"/>
        </w:rPr>
        <w:t xml:space="preserve"> </w:t>
      </w:r>
      <w:r w:rsidR="004B6F50" w:rsidRPr="00AF3D2A">
        <w:rPr>
          <w:sz w:val="28"/>
          <w:szCs w:val="28"/>
        </w:rPr>
        <w:t>[38]</w:t>
      </w:r>
      <w:r w:rsidRPr="00AF3D2A">
        <w:rPr>
          <w:sz w:val="28"/>
          <w:szCs w:val="28"/>
        </w:rPr>
        <w:t>;</w:t>
      </w:r>
    </w:p>
    <w:p w:rsidR="00AF3D2A" w:rsidRDefault="00E229A0" w:rsidP="00AF3D2A">
      <w:pPr>
        <w:pStyle w:val="a3"/>
        <w:widowControl/>
        <w:suppressAutoHyphens/>
        <w:ind w:firstLine="709"/>
        <w:jc w:val="both"/>
        <w:rPr>
          <w:sz w:val="28"/>
          <w:szCs w:val="28"/>
        </w:rPr>
      </w:pPr>
      <w:r w:rsidRPr="00AF3D2A">
        <w:rPr>
          <w:sz w:val="28"/>
          <w:szCs w:val="28"/>
        </w:rPr>
        <w:t>11. выдавать деньги из сумм таможенных и кабацких пошлин на местные городские нужды;</w:t>
      </w:r>
    </w:p>
    <w:p w:rsidR="00AF3D2A" w:rsidRDefault="00E229A0" w:rsidP="00AF3D2A">
      <w:pPr>
        <w:pStyle w:val="a3"/>
        <w:widowControl/>
        <w:suppressAutoHyphens/>
        <w:ind w:firstLine="709"/>
        <w:jc w:val="both"/>
        <w:rPr>
          <w:sz w:val="28"/>
          <w:szCs w:val="28"/>
        </w:rPr>
      </w:pPr>
      <w:r w:rsidRPr="00AF3D2A">
        <w:rPr>
          <w:sz w:val="28"/>
          <w:szCs w:val="28"/>
        </w:rPr>
        <w:t>12. приобретать все необходимое для осуществления таможенной деятельности и т.д.</w:t>
      </w:r>
    </w:p>
    <w:p w:rsidR="00AF3D2A" w:rsidRDefault="004A5D25" w:rsidP="00AF3D2A">
      <w:pPr>
        <w:pStyle w:val="a3"/>
        <w:widowControl/>
        <w:suppressAutoHyphens/>
        <w:ind w:firstLine="709"/>
        <w:jc w:val="both"/>
        <w:rPr>
          <w:sz w:val="28"/>
          <w:szCs w:val="28"/>
        </w:rPr>
      </w:pPr>
      <w:r w:rsidRPr="00AF3D2A">
        <w:rPr>
          <w:sz w:val="28"/>
          <w:szCs w:val="28"/>
        </w:rPr>
        <w:t>С</w:t>
      </w:r>
      <w:r w:rsidR="00E229A0" w:rsidRPr="00AF3D2A">
        <w:rPr>
          <w:sz w:val="28"/>
          <w:szCs w:val="28"/>
        </w:rPr>
        <w:t xml:space="preserve"> целью увеличения пошлинного сбора по торговым дням голова посылал целовальников по сельским торжкам и ярмаркам. Вне его компетенции оставались лишь те торговые места, где пошлины взимали откупщики или монастыри (при наличии у них такой привилегии), а также особо отдаленные районы, жители которых непосредственно вносили казну установленную сумму в счет торговых пошлин.</w:t>
      </w:r>
    </w:p>
    <w:p w:rsidR="00AF3D2A" w:rsidRDefault="00E229A0" w:rsidP="00AF3D2A">
      <w:pPr>
        <w:pStyle w:val="a3"/>
        <w:widowControl/>
        <w:suppressAutoHyphens/>
        <w:ind w:firstLine="709"/>
        <w:jc w:val="both"/>
        <w:rPr>
          <w:sz w:val="28"/>
          <w:szCs w:val="28"/>
        </w:rPr>
      </w:pPr>
      <w:r w:rsidRPr="00AF3D2A">
        <w:rPr>
          <w:sz w:val="28"/>
          <w:szCs w:val="28"/>
        </w:rPr>
        <w:t xml:space="preserve">Постоянный персонал таможни обычно состоял из нескольких человек (в городах среднего размера 1-2 подьячих). Эти люди назначались воеводами, иногда правительством, получали жалованные от казны или пользовались писчей деньгой от письма всяких бумаг. </w:t>
      </w:r>
      <w:r w:rsidR="004A5D25" w:rsidRPr="00AF3D2A">
        <w:rPr>
          <w:sz w:val="28"/>
          <w:szCs w:val="28"/>
        </w:rPr>
        <w:t>И</w:t>
      </w:r>
      <w:r w:rsidRPr="00AF3D2A">
        <w:rPr>
          <w:sz w:val="28"/>
          <w:szCs w:val="28"/>
        </w:rPr>
        <w:t>ногда они нанимались казного и получали наемную сумму из сборных денег.</w:t>
      </w:r>
    </w:p>
    <w:p w:rsidR="00AF3D2A" w:rsidRDefault="00E229A0" w:rsidP="00AF3D2A">
      <w:pPr>
        <w:pStyle w:val="a3"/>
        <w:widowControl/>
        <w:suppressAutoHyphens/>
        <w:ind w:firstLine="709"/>
        <w:jc w:val="both"/>
        <w:rPr>
          <w:sz w:val="28"/>
          <w:szCs w:val="28"/>
        </w:rPr>
      </w:pPr>
      <w:r w:rsidRPr="00AF3D2A">
        <w:rPr>
          <w:sz w:val="28"/>
          <w:szCs w:val="28"/>
        </w:rPr>
        <w:t xml:space="preserve">Расходные книги таможен северных русских городов свидетельствуют, что в 30-е г.г. </w:t>
      </w:r>
      <w:r w:rsidRPr="00AF3D2A">
        <w:rPr>
          <w:noProof/>
          <w:sz w:val="28"/>
          <w:szCs w:val="28"/>
        </w:rPr>
        <w:t>XVII</w:t>
      </w:r>
      <w:r w:rsidRPr="00AF3D2A">
        <w:rPr>
          <w:sz w:val="28"/>
          <w:szCs w:val="28"/>
        </w:rPr>
        <w:t xml:space="preserve"> в. годовое государево жалование таможенных дьяков и подьячих </w:t>
      </w:r>
      <w:r w:rsidR="00AF3D2A">
        <w:rPr>
          <w:sz w:val="28"/>
          <w:szCs w:val="28"/>
        </w:rPr>
        <w:t>"</w:t>
      </w:r>
      <w:r w:rsidRPr="00AF3D2A">
        <w:rPr>
          <w:sz w:val="28"/>
          <w:szCs w:val="28"/>
        </w:rPr>
        <w:t>за таможенное и кабацкое письмо</w:t>
      </w:r>
      <w:r w:rsidR="00AF3D2A">
        <w:rPr>
          <w:sz w:val="28"/>
          <w:szCs w:val="28"/>
        </w:rPr>
        <w:t>"</w:t>
      </w:r>
      <w:r w:rsidRPr="00AF3D2A">
        <w:rPr>
          <w:sz w:val="28"/>
          <w:szCs w:val="28"/>
        </w:rPr>
        <w:t xml:space="preserve"> или </w:t>
      </w:r>
      <w:r w:rsidR="00AF3D2A">
        <w:rPr>
          <w:sz w:val="28"/>
          <w:szCs w:val="28"/>
        </w:rPr>
        <w:t>"</w:t>
      </w:r>
      <w:r w:rsidRPr="00AF3D2A">
        <w:rPr>
          <w:sz w:val="28"/>
          <w:szCs w:val="28"/>
        </w:rPr>
        <w:t>за таможенное всякое письмо</w:t>
      </w:r>
      <w:r w:rsidR="00AF3D2A">
        <w:rPr>
          <w:sz w:val="28"/>
          <w:szCs w:val="28"/>
        </w:rPr>
        <w:t>"</w:t>
      </w:r>
      <w:r w:rsidRPr="00AF3D2A">
        <w:rPr>
          <w:sz w:val="28"/>
          <w:szCs w:val="28"/>
        </w:rPr>
        <w:t xml:space="preserve"> обычно составляло 10-12 р. на человека.</w:t>
      </w:r>
    </w:p>
    <w:p w:rsidR="00AF3D2A" w:rsidRDefault="00E229A0" w:rsidP="00AF3D2A">
      <w:pPr>
        <w:pStyle w:val="a3"/>
        <w:widowControl/>
        <w:suppressAutoHyphens/>
        <w:ind w:firstLine="709"/>
        <w:jc w:val="both"/>
        <w:rPr>
          <w:sz w:val="28"/>
          <w:szCs w:val="28"/>
        </w:rPr>
      </w:pPr>
      <w:r w:rsidRPr="00AF3D2A">
        <w:rPr>
          <w:sz w:val="28"/>
          <w:szCs w:val="28"/>
        </w:rPr>
        <w:t xml:space="preserve">В Архангельской таможне число подьячих было значительным и постоянно увеличивалось: с 5 чел. В 1650-х г.г до 9 в конце 1660-х г.г. до 22 к </w:t>
      </w:r>
      <w:smartTag w:uri="urn:schemas-microsoft-com:office:smarttags" w:element="metricconverter">
        <w:smartTagPr>
          <w:attr w:name="ProductID" w:val="1670 г"/>
        </w:smartTagPr>
        <w:r w:rsidRPr="00AF3D2A">
          <w:rPr>
            <w:sz w:val="28"/>
            <w:szCs w:val="28"/>
          </w:rPr>
          <w:t>1670 г</w:t>
        </w:r>
      </w:smartTag>
      <w:r w:rsidRPr="00AF3D2A">
        <w:rPr>
          <w:sz w:val="28"/>
          <w:szCs w:val="28"/>
        </w:rPr>
        <w:t xml:space="preserve">. В Архангельской таможне до </w:t>
      </w:r>
      <w:smartTag w:uri="urn:schemas-microsoft-com:office:smarttags" w:element="metricconverter">
        <w:smartTagPr>
          <w:attr w:name="ProductID" w:val="1648 г"/>
        </w:smartTagPr>
        <w:r w:rsidRPr="00AF3D2A">
          <w:rPr>
            <w:sz w:val="28"/>
            <w:szCs w:val="28"/>
          </w:rPr>
          <w:t>1648 г</w:t>
        </w:r>
      </w:smartTag>
      <w:r w:rsidRPr="00AF3D2A">
        <w:rPr>
          <w:sz w:val="28"/>
          <w:szCs w:val="28"/>
        </w:rPr>
        <w:t xml:space="preserve">. подьячие сидели </w:t>
      </w:r>
      <w:r w:rsidR="00AF3D2A">
        <w:rPr>
          <w:sz w:val="28"/>
          <w:szCs w:val="28"/>
        </w:rPr>
        <w:t>"</w:t>
      </w:r>
      <w:r w:rsidRPr="00AF3D2A">
        <w:rPr>
          <w:sz w:val="28"/>
          <w:szCs w:val="28"/>
        </w:rPr>
        <w:t>из писчей деньги</w:t>
      </w:r>
      <w:r w:rsidR="00AF3D2A">
        <w:rPr>
          <w:sz w:val="28"/>
          <w:szCs w:val="28"/>
        </w:rPr>
        <w:t>"</w:t>
      </w:r>
      <w:r w:rsidRPr="00AF3D2A">
        <w:rPr>
          <w:sz w:val="28"/>
          <w:szCs w:val="28"/>
        </w:rPr>
        <w:t>. Затем им было положено государево жалованье 100 р. в год на восьмерых а дополнение велено было брать с торговых людей писчее по 2</w:t>
      </w:r>
      <w:r w:rsidR="004A5D25" w:rsidRPr="00AF3D2A">
        <w:rPr>
          <w:sz w:val="28"/>
          <w:szCs w:val="28"/>
        </w:rPr>
        <w:t xml:space="preserve"> </w:t>
      </w:r>
      <w:r w:rsidRPr="00AF3D2A">
        <w:rPr>
          <w:sz w:val="28"/>
          <w:szCs w:val="28"/>
        </w:rPr>
        <w:t>д</w:t>
      </w:r>
      <w:r w:rsidR="004A5D25" w:rsidRPr="00AF3D2A">
        <w:rPr>
          <w:sz w:val="28"/>
          <w:szCs w:val="28"/>
        </w:rPr>
        <w:t xml:space="preserve">еньги </w:t>
      </w:r>
      <w:r w:rsidRPr="00AF3D2A">
        <w:rPr>
          <w:sz w:val="28"/>
          <w:szCs w:val="28"/>
        </w:rPr>
        <w:t>с каждого пошлинного рубля на государя.</w:t>
      </w:r>
    </w:p>
    <w:p w:rsidR="00AF3D2A" w:rsidRDefault="00E229A0" w:rsidP="00AF3D2A">
      <w:pPr>
        <w:pStyle w:val="a3"/>
        <w:widowControl/>
        <w:suppressAutoHyphens/>
        <w:ind w:firstLine="709"/>
        <w:jc w:val="both"/>
        <w:rPr>
          <w:sz w:val="28"/>
          <w:szCs w:val="28"/>
        </w:rPr>
      </w:pPr>
      <w:r w:rsidRPr="00AF3D2A">
        <w:rPr>
          <w:sz w:val="28"/>
          <w:szCs w:val="28"/>
        </w:rPr>
        <w:t xml:space="preserve">Таможенная документация включала </w:t>
      </w:r>
      <w:r w:rsidR="00AF3D2A">
        <w:rPr>
          <w:sz w:val="28"/>
          <w:szCs w:val="28"/>
        </w:rPr>
        <w:t>"</w:t>
      </w:r>
      <w:r w:rsidRPr="00AF3D2A">
        <w:rPr>
          <w:sz w:val="28"/>
          <w:szCs w:val="28"/>
        </w:rPr>
        <w:t>расписные списки</w:t>
      </w:r>
      <w:r w:rsidR="00AF3D2A">
        <w:rPr>
          <w:sz w:val="28"/>
          <w:szCs w:val="28"/>
        </w:rPr>
        <w:t>"</w:t>
      </w:r>
      <w:r w:rsidRPr="00AF3D2A">
        <w:rPr>
          <w:sz w:val="28"/>
          <w:szCs w:val="28"/>
        </w:rPr>
        <w:t xml:space="preserve">, </w:t>
      </w:r>
      <w:r w:rsidR="00AF3D2A">
        <w:rPr>
          <w:sz w:val="28"/>
          <w:szCs w:val="28"/>
        </w:rPr>
        <w:t>"</w:t>
      </w:r>
      <w:r w:rsidRPr="00AF3D2A">
        <w:rPr>
          <w:sz w:val="28"/>
          <w:szCs w:val="28"/>
        </w:rPr>
        <w:t>приходные книги</w:t>
      </w:r>
      <w:r w:rsidR="00AF3D2A">
        <w:rPr>
          <w:sz w:val="28"/>
          <w:szCs w:val="28"/>
        </w:rPr>
        <w:t>"</w:t>
      </w:r>
      <w:r w:rsidRPr="00AF3D2A">
        <w:rPr>
          <w:sz w:val="28"/>
          <w:szCs w:val="28"/>
        </w:rPr>
        <w:t xml:space="preserve">, </w:t>
      </w:r>
      <w:r w:rsidR="00AF3D2A">
        <w:rPr>
          <w:sz w:val="28"/>
          <w:szCs w:val="28"/>
        </w:rPr>
        <w:t>"</w:t>
      </w:r>
      <w:r w:rsidRPr="00AF3D2A">
        <w:rPr>
          <w:sz w:val="28"/>
          <w:szCs w:val="28"/>
        </w:rPr>
        <w:t>отпускные книги</w:t>
      </w:r>
      <w:r w:rsidR="00AF3D2A">
        <w:rPr>
          <w:sz w:val="28"/>
          <w:szCs w:val="28"/>
        </w:rPr>
        <w:t>"</w:t>
      </w:r>
      <w:r w:rsidRPr="00AF3D2A">
        <w:rPr>
          <w:sz w:val="28"/>
          <w:szCs w:val="28"/>
        </w:rPr>
        <w:t xml:space="preserve">, </w:t>
      </w:r>
      <w:r w:rsidR="00AF3D2A">
        <w:rPr>
          <w:sz w:val="28"/>
          <w:szCs w:val="28"/>
        </w:rPr>
        <w:t>"</w:t>
      </w:r>
      <w:r w:rsidRPr="00AF3D2A">
        <w:rPr>
          <w:sz w:val="28"/>
          <w:szCs w:val="28"/>
        </w:rPr>
        <w:t>обыскные книги</w:t>
      </w:r>
      <w:r w:rsidR="00AF3D2A">
        <w:rPr>
          <w:sz w:val="28"/>
          <w:szCs w:val="28"/>
        </w:rPr>
        <w:t>"</w:t>
      </w:r>
      <w:r w:rsidRPr="00AF3D2A">
        <w:rPr>
          <w:sz w:val="28"/>
          <w:szCs w:val="28"/>
        </w:rPr>
        <w:t xml:space="preserve">, </w:t>
      </w:r>
      <w:r w:rsidR="00AF3D2A">
        <w:rPr>
          <w:sz w:val="28"/>
          <w:szCs w:val="28"/>
        </w:rPr>
        <w:t>"</w:t>
      </w:r>
      <w:r w:rsidRPr="00AF3D2A">
        <w:rPr>
          <w:sz w:val="28"/>
          <w:szCs w:val="28"/>
        </w:rPr>
        <w:t>товарные ценовые росписи</w:t>
      </w:r>
      <w:r w:rsidR="00AF3D2A">
        <w:rPr>
          <w:sz w:val="28"/>
          <w:szCs w:val="28"/>
        </w:rPr>
        <w:t>"</w:t>
      </w:r>
      <w:r w:rsidRPr="00AF3D2A">
        <w:rPr>
          <w:sz w:val="28"/>
          <w:szCs w:val="28"/>
        </w:rPr>
        <w:t xml:space="preserve"> и др. Отмеча</w:t>
      </w:r>
      <w:r w:rsidR="004A5D25" w:rsidRPr="00AF3D2A">
        <w:rPr>
          <w:sz w:val="28"/>
          <w:szCs w:val="28"/>
        </w:rPr>
        <w:t>лось</w:t>
      </w:r>
      <w:r w:rsidRPr="00AF3D2A">
        <w:rPr>
          <w:sz w:val="28"/>
          <w:szCs w:val="28"/>
        </w:rPr>
        <w:t xml:space="preserve"> разнообразие таможенных книг как по форме, так и по содержанию. Все таможенные книги содержали сведен</w:t>
      </w:r>
      <w:r w:rsidR="004A5D25" w:rsidRPr="00AF3D2A">
        <w:rPr>
          <w:sz w:val="28"/>
          <w:szCs w:val="28"/>
        </w:rPr>
        <w:t>и</w:t>
      </w:r>
      <w:r w:rsidRPr="00AF3D2A">
        <w:rPr>
          <w:sz w:val="28"/>
          <w:szCs w:val="28"/>
        </w:rPr>
        <w:t xml:space="preserve">я о составе торговых людей ассортименте товаров, их продажной цене. Однако если в начале рассматриваемого периода преобладали подробные записи, то со временем произошел переход к самым кратким. </w:t>
      </w:r>
      <w:r w:rsidR="004A5D25" w:rsidRPr="00AF3D2A">
        <w:rPr>
          <w:sz w:val="28"/>
          <w:szCs w:val="28"/>
        </w:rPr>
        <w:t>Т</w:t>
      </w:r>
      <w:r w:rsidRPr="00AF3D2A">
        <w:rPr>
          <w:sz w:val="28"/>
          <w:szCs w:val="28"/>
        </w:rPr>
        <w:t>очная количественная регистрация товаров по каждому виду в некоторых случаях заменял</w:t>
      </w:r>
      <w:r w:rsidR="004A5D25" w:rsidRPr="00AF3D2A">
        <w:rPr>
          <w:sz w:val="28"/>
          <w:szCs w:val="28"/>
        </w:rPr>
        <w:t>а</w:t>
      </w:r>
      <w:r w:rsidRPr="00AF3D2A">
        <w:rPr>
          <w:sz w:val="28"/>
          <w:szCs w:val="28"/>
        </w:rPr>
        <w:t>сь названием рода товара и указанием в самой общей форме- москотильная продажа, рыбная продажа или даже товарная продажа.</w:t>
      </w:r>
    </w:p>
    <w:p w:rsidR="00AF3D2A" w:rsidRDefault="00E229A0" w:rsidP="00AF3D2A">
      <w:pPr>
        <w:pStyle w:val="a3"/>
        <w:widowControl/>
        <w:suppressAutoHyphens/>
        <w:ind w:firstLine="709"/>
        <w:jc w:val="both"/>
        <w:rPr>
          <w:sz w:val="28"/>
          <w:szCs w:val="28"/>
        </w:rPr>
      </w:pPr>
      <w:r w:rsidRPr="00AF3D2A">
        <w:rPr>
          <w:sz w:val="28"/>
          <w:szCs w:val="28"/>
        </w:rPr>
        <w:t xml:space="preserve">Ответственность голов за сбор таможенных пошлин. На протяжении </w:t>
      </w:r>
      <w:r w:rsidR="004A5D25" w:rsidRPr="00AF3D2A">
        <w:rPr>
          <w:noProof/>
          <w:sz w:val="28"/>
          <w:szCs w:val="28"/>
        </w:rPr>
        <w:t>X</w:t>
      </w:r>
      <w:r w:rsidR="004A5D25" w:rsidRPr="00AF3D2A">
        <w:rPr>
          <w:noProof/>
          <w:sz w:val="28"/>
          <w:szCs w:val="28"/>
          <w:lang w:val="en-US"/>
        </w:rPr>
        <w:t>II</w:t>
      </w:r>
      <w:r w:rsidRPr="00AF3D2A">
        <w:rPr>
          <w:noProof/>
          <w:sz w:val="28"/>
          <w:szCs w:val="28"/>
        </w:rPr>
        <w:t>I</w:t>
      </w:r>
      <w:r w:rsidRPr="00AF3D2A">
        <w:rPr>
          <w:sz w:val="28"/>
          <w:szCs w:val="28"/>
        </w:rPr>
        <w:t>-</w:t>
      </w:r>
      <w:r w:rsidRPr="00AF3D2A">
        <w:rPr>
          <w:noProof/>
          <w:sz w:val="28"/>
          <w:szCs w:val="28"/>
        </w:rPr>
        <w:t>XVII</w:t>
      </w:r>
      <w:r w:rsidRPr="00AF3D2A">
        <w:rPr>
          <w:sz w:val="28"/>
          <w:szCs w:val="28"/>
        </w:rPr>
        <w:t xml:space="preserve"> в.в. осуществлени</w:t>
      </w:r>
      <w:r w:rsidR="004A5D25" w:rsidRPr="00AF3D2A">
        <w:rPr>
          <w:sz w:val="28"/>
          <w:szCs w:val="28"/>
        </w:rPr>
        <w:t>е</w:t>
      </w:r>
      <w:r w:rsidRPr="00AF3D2A">
        <w:rPr>
          <w:sz w:val="28"/>
          <w:szCs w:val="28"/>
        </w:rPr>
        <w:t xml:space="preserve"> экономических функци</w:t>
      </w:r>
      <w:r w:rsidR="004A5D25" w:rsidRPr="00AF3D2A">
        <w:rPr>
          <w:sz w:val="28"/>
          <w:szCs w:val="28"/>
        </w:rPr>
        <w:t>й</w:t>
      </w:r>
      <w:r w:rsidRPr="00AF3D2A">
        <w:rPr>
          <w:sz w:val="28"/>
          <w:szCs w:val="28"/>
        </w:rPr>
        <w:t xml:space="preserve"> составляло главную задачу деятельности таможенных учреждении. Ослабела власть воевод над головами. В конце </w:t>
      </w:r>
      <w:r w:rsidRPr="00AF3D2A">
        <w:rPr>
          <w:noProof/>
          <w:sz w:val="28"/>
          <w:szCs w:val="28"/>
        </w:rPr>
        <w:t>XVII</w:t>
      </w:r>
      <w:r w:rsidRPr="00AF3D2A">
        <w:rPr>
          <w:sz w:val="28"/>
          <w:szCs w:val="28"/>
        </w:rPr>
        <w:t xml:space="preserve"> в. в связи с усилением вмешательства центрального аппарата в сбор таможенных пошлин из Приказа Большой казны на места стали выезжать подьячие с поручением проверить деятельность таможен и выслать в Москву наличные в сборе таможенных денег.</w:t>
      </w:r>
    </w:p>
    <w:p w:rsidR="00AF3D2A" w:rsidRDefault="00E229A0" w:rsidP="00AF3D2A">
      <w:pPr>
        <w:pStyle w:val="a3"/>
        <w:widowControl/>
        <w:suppressAutoHyphens/>
        <w:ind w:firstLine="709"/>
        <w:jc w:val="both"/>
        <w:rPr>
          <w:sz w:val="28"/>
          <w:szCs w:val="28"/>
        </w:rPr>
      </w:pPr>
      <w:r w:rsidRPr="00AF3D2A">
        <w:rPr>
          <w:sz w:val="28"/>
          <w:szCs w:val="28"/>
        </w:rPr>
        <w:t xml:space="preserve">Уже Новоторговый устав </w:t>
      </w:r>
      <w:smartTag w:uri="urn:schemas-microsoft-com:office:smarttags" w:element="metricconverter">
        <w:smartTagPr>
          <w:attr w:name="ProductID" w:val="1667 г"/>
        </w:smartTagPr>
        <w:r w:rsidRPr="00AF3D2A">
          <w:rPr>
            <w:sz w:val="28"/>
            <w:szCs w:val="28"/>
          </w:rPr>
          <w:t>1667 г</w:t>
        </w:r>
      </w:smartTag>
      <w:r w:rsidRPr="00AF3D2A">
        <w:rPr>
          <w:sz w:val="28"/>
          <w:szCs w:val="28"/>
        </w:rPr>
        <w:t xml:space="preserve">. сообщил таможенному управлению земский характер в смысле защиты торговых людей и таможенников от воеводских обид. Указами 1676 и </w:t>
      </w:r>
      <w:smartTag w:uri="urn:schemas-microsoft-com:office:smarttags" w:element="metricconverter">
        <w:smartTagPr>
          <w:attr w:name="ProductID" w:val="1677 г"/>
        </w:smartTagPr>
        <w:r w:rsidRPr="00AF3D2A">
          <w:rPr>
            <w:sz w:val="28"/>
            <w:szCs w:val="28"/>
          </w:rPr>
          <w:t>1677 г</w:t>
        </w:r>
      </w:smartTag>
      <w:r w:rsidRPr="00AF3D2A">
        <w:rPr>
          <w:sz w:val="28"/>
          <w:szCs w:val="28"/>
        </w:rPr>
        <w:t>.г. царя Федо</w:t>
      </w:r>
      <w:r w:rsidR="004A5D25" w:rsidRPr="00AF3D2A">
        <w:rPr>
          <w:sz w:val="28"/>
          <w:szCs w:val="28"/>
        </w:rPr>
        <w:t>р</w:t>
      </w:r>
      <w:r w:rsidRPr="00AF3D2A">
        <w:rPr>
          <w:sz w:val="28"/>
          <w:szCs w:val="28"/>
        </w:rPr>
        <w:t xml:space="preserve">а Алексеевича головы и целовальники были поставлены под непосредственный контроль московских приказов. По окончанию года прежние головы и целовальники обязаны были передавать земским старостам свои </w:t>
      </w:r>
      <w:r w:rsidR="00AF3D2A">
        <w:rPr>
          <w:sz w:val="28"/>
          <w:szCs w:val="28"/>
        </w:rPr>
        <w:t>"</w:t>
      </w:r>
      <w:r w:rsidRPr="00AF3D2A">
        <w:rPr>
          <w:sz w:val="28"/>
          <w:szCs w:val="28"/>
        </w:rPr>
        <w:t>черновые книги</w:t>
      </w:r>
      <w:r w:rsidR="00AF3D2A">
        <w:rPr>
          <w:sz w:val="28"/>
          <w:szCs w:val="28"/>
        </w:rPr>
        <w:t>"</w:t>
      </w:r>
      <w:r w:rsidRPr="00AF3D2A">
        <w:rPr>
          <w:sz w:val="28"/>
          <w:szCs w:val="28"/>
        </w:rPr>
        <w:t xml:space="preserve">, собственноручно заверяя их перед всеми мирскими людьми. Потом они черные книги становились </w:t>
      </w:r>
      <w:r w:rsidR="00AF3D2A">
        <w:rPr>
          <w:sz w:val="28"/>
          <w:szCs w:val="28"/>
        </w:rPr>
        <w:t>"</w:t>
      </w:r>
      <w:r w:rsidRPr="00AF3D2A">
        <w:rPr>
          <w:sz w:val="28"/>
          <w:szCs w:val="28"/>
        </w:rPr>
        <w:t>беловые книги</w:t>
      </w:r>
      <w:r w:rsidR="00AF3D2A">
        <w:rPr>
          <w:sz w:val="28"/>
          <w:szCs w:val="28"/>
        </w:rPr>
        <w:t>"</w:t>
      </w:r>
      <w:r w:rsidRPr="00AF3D2A">
        <w:rPr>
          <w:sz w:val="28"/>
          <w:szCs w:val="28"/>
        </w:rPr>
        <w:t>.</w:t>
      </w:r>
    </w:p>
    <w:p w:rsidR="00BE28ED" w:rsidRPr="00AF3D2A" w:rsidRDefault="00E229A0" w:rsidP="00AF3D2A">
      <w:pPr>
        <w:pStyle w:val="a3"/>
        <w:widowControl/>
        <w:suppressAutoHyphens/>
        <w:ind w:firstLine="709"/>
        <w:jc w:val="both"/>
        <w:rPr>
          <w:sz w:val="28"/>
          <w:szCs w:val="28"/>
        </w:rPr>
      </w:pPr>
      <w:r w:rsidRPr="00AF3D2A">
        <w:rPr>
          <w:sz w:val="28"/>
          <w:szCs w:val="28"/>
        </w:rPr>
        <w:t xml:space="preserve">А в Архангельске после окончания ярмарки гость сам уводил собранную казну и таможенные книги, которые передавали в Москве думному дьяку Новгородской чети. Пример: Расходная книга Устюга Великого 1635/36 г. и августа </w:t>
      </w:r>
      <w:smartTag w:uri="urn:schemas-microsoft-com:office:smarttags" w:element="metricconverter">
        <w:smartTagPr>
          <w:attr w:name="ProductID" w:val="1636 г"/>
        </w:smartTagPr>
        <w:r w:rsidRPr="00AF3D2A">
          <w:rPr>
            <w:sz w:val="28"/>
            <w:szCs w:val="28"/>
          </w:rPr>
          <w:t>1636 г</w:t>
        </w:r>
      </w:smartTag>
      <w:r w:rsidRPr="00AF3D2A">
        <w:rPr>
          <w:sz w:val="28"/>
          <w:szCs w:val="28"/>
        </w:rPr>
        <w:t>. было уплачено Нид</w:t>
      </w:r>
      <w:r w:rsidR="004A5D25" w:rsidRPr="00AF3D2A">
        <w:rPr>
          <w:sz w:val="28"/>
          <w:szCs w:val="28"/>
        </w:rPr>
        <w:t>е</w:t>
      </w:r>
      <w:r w:rsidRPr="00AF3D2A">
        <w:rPr>
          <w:sz w:val="28"/>
          <w:szCs w:val="28"/>
        </w:rPr>
        <w:t xml:space="preserve">рладскому купцу Андрею Фандрынскому </w:t>
      </w:r>
      <w:r w:rsidR="00AF3D2A">
        <w:rPr>
          <w:sz w:val="28"/>
          <w:szCs w:val="28"/>
        </w:rPr>
        <w:t>"</w:t>
      </w:r>
      <w:r w:rsidRPr="00AF3D2A">
        <w:rPr>
          <w:sz w:val="28"/>
          <w:szCs w:val="28"/>
        </w:rPr>
        <w:t>с товарища</w:t>
      </w:r>
      <w:r w:rsidR="00AF3D2A">
        <w:rPr>
          <w:sz w:val="28"/>
          <w:szCs w:val="28"/>
        </w:rPr>
        <w:t>"</w:t>
      </w:r>
      <w:r w:rsidRPr="00AF3D2A">
        <w:rPr>
          <w:sz w:val="28"/>
          <w:szCs w:val="28"/>
        </w:rPr>
        <w:t xml:space="preserve"> за мушкеты, карабины, пистолеты, шпаги и свинец 1800 р., в то время как на Устюге </w:t>
      </w:r>
      <w:r w:rsidR="00AF3D2A">
        <w:rPr>
          <w:sz w:val="28"/>
          <w:szCs w:val="28"/>
        </w:rPr>
        <w:t>"</w:t>
      </w:r>
      <w:r w:rsidRPr="00AF3D2A">
        <w:rPr>
          <w:sz w:val="28"/>
          <w:szCs w:val="28"/>
        </w:rPr>
        <w:t>в отдаче</w:t>
      </w:r>
      <w:r w:rsidR="00AF3D2A">
        <w:rPr>
          <w:sz w:val="28"/>
          <w:szCs w:val="28"/>
        </w:rPr>
        <w:t>"</w:t>
      </w:r>
      <w:r w:rsidRPr="00AF3D2A">
        <w:rPr>
          <w:sz w:val="28"/>
          <w:szCs w:val="28"/>
        </w:rPr>
        <w:t xml:space="preserve"> было 2698.93 р. таможенного сбора</w:t>
      </w:r>
      <w:r w:rsidR="00BE28ED" w:rsidRPr="00AF3D2A">
        <w:rPr>
          <w:sz w:val="28"/>
          <w:szCs w:val="28"/>
        </w:rPr>
        <w:t xml:space="preserve"> </w:t>
      </w:r>
      <w:r w:rsidR="004B6F50" w:rsidRPr="00AF3D2A">
        <w:rPr>
          <w:sz w:val="28"/>
          <w:szCs w:val="28"/>
        </w:rPr>
        <w:t>[38]</w:t>
      </w:r>
      <w:r w:rsidRPr="00AF3D2A">
        <w:rPr>
          <w:sz w:val="28"/>
          <w:szCs w:val="28"/>
        </w:rPr>
        <w:t>.</w:t>
      </w:r>
    </w:p>
    <w:p w:rsidR="00AF3D2A" w:rsidRDefault="00E229A0" w:rsidP="00AF3D2A">
      <w:pPr>
        <w:pStyle w:val="a3"/>
        <w:widowControl/>
        <w:suppressAutoHyphens/>
        <w:ind w:firstLine="709"/>
        <w:jc w:val="both"/>
        <w:rPr>
          <w:sz w:val="28"/>
          <w:szCs w:val="28"/>
        </w:rPr>
      </w:pPr>
      <w:r w:rsidRPr="00AF3D2A">
        <w:rPr>
          <w:sz w:val="28"/>
          <w:szCs w:val="28"/>
        </w:rPr>
        <w:t>Иногда правительство перево</w:t>
      </w:r>
      <w:r w:rsidR="00BE28ED" w:rsidRPr="00AF3D2A">
        <w:rPr>
          <w:sz w:val="28"/>
          <w:szCs w:val="28"/>
        </w:rPr>
        <w:t>д</w:t>
      </w:r>
      <w:r w:rsidRPr="00AF3D2A">
        <w:rPr>
          <w:sz w:val="28"/>
          <w:szCs w:val="28"/>
        </w:rPr>
        <w:t xml:space="preserve">ило торговых и посадских людей </w:t>
      </w:r>
      <w:r w:rsidR="00AF3D2A">
        <w:rPr>
          <w:sz w:val="28"/>
          <w:szCs w:val="28"/>
        </w:rPr>
        <w:t>"</w:t>
      </w:r>
      <w:r w:rsidRPr="00AF3D2A">
        <w:rPr>
          <w:sz w:val="28"/>
          <w:szCs w:val="28"/>
        </w:rPr>
        <w:t>за службу и ра</w:t>
      </w:r>
      <w:r w:rsidR="00BE28ED" w:rsidRPr="00AF3D2A">
        <w:rPr>
          <w:sz w:val="28"/>
          <w:szCs w:val="28"/>
        </w:rPr>
        <w:t>д</w:t>
      </w:r>
      <w:r w:rsidRPr="00AF3D2A">
        <w:rPr>
          <w:sz w:val="28"/>
          <w:szCs w:val="28"/>
        </w:rPr>
        <w:t>ение</w:t>
      </w:r>
      <w:r w:rsidR="00AF3D2A">
        <w:rPr>
          <w:sz w:val="28"/>
          <w:szCs w:val="28"/>
        </w:rPr>
        <w:t xml:space="preserve">" </w:t>
      </w:r>
      <w:r w:rsidRPr="00AF3D2A">
        <w:rPr>
          <w:sz w:val="28"/>
          <w:szCs w:val="28"/>
        </w:rPr>
        <w:t>в суконную и гостиную сотни, назначало гостям, освобождало от уплаты проезжих пошлин и т.д. Происходила взятка, утайка денег голов и целовальников. Из этого следовало заменить, реформа таможенного управления, проводившая</w:t>
      </w:r>
      <w:r w:rsidR="00BE28ED" w:rsidRPr="00AF3D2A">
        <w:rPr>
          <w:sz w:val="28"/>
          <w:szCs w:val="28"/>
        </w:rPr>
        <w:t>ся</w:t>
      </w:r>
      <w:r w:rsidRPr="00AF3D2A">
        <w:rPr>
          <w:sz w:val="28"/>
          <w:szCs w:val="28"/>
        </w:rPr>
        <w:t xml:space="preserve"> детьми Алексея Михайловича, не смогла до конца преодолеть свойственные ему внутреннюю противоречивость и эклектичность.</w:t>
      </w:r>
    </w:p>
    <w:p w:rsidR="00AF3D2A" w:rsidRDefault="00BE28ED" w:rsidP="00AF3D2A">
      <w:pPr>
        <w:pStyle w:val="a3"/>
        <w:widowControl/>
        <w:suppressAutoHyphens/>
        <w:ind w:firstLine="709"/>
        <w:jc w:val="both"/>
        <w:rPr>
          <w:sz w:val="28"/>
          <w:szCs w:val="28"/>
        </w:rPr>
      </w:pPr>
      <w:r w:rsidRPr="00AF3D2A">
        <w:rPr>
          <w:sz w:val="28"/>
          <w:szCs w:val="28"/>
        </w:rPr>
        <w:t>Д</w:t>
      </w:r>
      <w:r w:rsidR="00E229A0" w:rsidRPr="00AF3D2A">
        <w:rPr>
          <w:sz w:val="28"/>
          <w:szCs w:val="28"/>
        </w:rPr>
        <w:t xml:space="preserve">о конца </w:t>
      </w:r>
      <w:r w:rsidR="00E229A0" w:rsidRPr="00AF3D2A">
        <w:rPr>
          <w:noProof/>
          <w:sz w:val="28"/>
          <w:szCs w:val="28"/>
        </w:rPr>
        <w:t>XVII</w:t>
      </w:r>
      <w:r w:rsidR="00E229A0" w:rsidRPr="00AF3D2A">
        <w:rPr>
          <w:sz w:val="28"/>
          <w:szCs w:val="28"/>
        </w:rPr>
        <w:t xml:space="preserve"> в. российская таможня представляла сбой странную смесь выборного начала, очередных служ</w:t>
      </w:r>
      <w:r w:rsidRPr="00AF3D2A">
        <w:rPr>
          <w:sz w:val="28"/>
          <w:szCs w:val="28"/>
        </w:rPr>
        <w:t>ебных обязанностей, демократий и правительственного назначения</w:t>
      </w:r>
      <w:r w:rsidR="00E229A0" w:rsidRPr="00AF3D2A">
        <w:rPr>
          <w:sz w:val="28"/>
          <w:szCs w:val="28"/>
        </w:rPr>
        <w:t>.</w:t>
      </w:r>
    </w:p>
    <w:p w:rsidR="00AF3D2A" w:rsidRDefault="00E229A0" w:rsidP="00AF3D2A">
      <w:pPr>
        <w:pStyle w:val="a3"/>
        <w:widowControl/>
        <w:suppressAutoHyphens/>
        <w:ind w:firstLine="709"/>
        <w:jc w:val="both"/>
        <w:rPr>
          <w:sz w:val="28"/>
          <w:szCs w:val="28"/>
        </w:rPr>
      </w:pPr>
      <w:r w:rsidRPr="00AF3D2A">
        <w:rPr>
          <w:sz w:val="28"/>
          <w:szCs w:val="28"/>
        </w:rPr>
        <w:t xml:space="preserve">Согласно сохранившейся торговой книге конца </w:t>
      </w:r>
      <w:r w:rsidRPr="00AF3D2A">
        <w:rPr>
          <w:noProof/>
          <w:sz w:val="28"/>
          <w:szCs w:val="28"/>
        </w:rPr>
        <w:t>XVI</w:t>
      </w:r>
      <w:r w:rsidRPr="00AF3D2A">
        <w:rPr>
          <w:sz w:val="28"/>
          <w:szCs w:val="28"/>
        </w:rPr>
        <w:t xml:space="preserve">- начала </w:t>
      </w:r>
      <w:r w:rsidRPr="00AF3D2A">
        <w:rPr>
          <w:noProof/>
          <w:sz w:val="28"/>
          <w:szCs w:val="28"/>
        </w:rPr>
        <w:t>XVII</w:t>
      </w:r>
      <w:r w:rsidRPr="00AF3D2A">
        <w:rPr>
          <w:sz w:val="28"/>
          <w:szCs w:val="28"/>
        </w:rPr>
        <w:t xml:space="preserve"> в. в Россию ш</w:t>
      </w:r>
      <w:r w:rsidR="00BE28ED" w:rsidRPr="00AF3D2A">
        <w:rPr>
          <w:sz w:val="28"/>
          <w:szCs w:val="28"/>
        </w:rPr>
        <w:t>и</w:t>
      </w:r>
      <w:r w:rsidRPr="00AF3D2A">
        <w:rPr>
          <w:sz w:val="28"/>
          <w:szCs w:val="28"/>
        </w:rPr>
        <w:t xml:space="preserve">роко ввозились: сукна </w:t>
      </w:r>
      <w:r w:rsidR="00AF3D2A">
        <w:rPr>
          <w:sz w:val="28"/>
          <w:szCs w:val="28"/>
        </w:rPr>
        <w:t>"</w:t>
      </w:r>
      <w:r w:rsidRPr="00AF3D2A">
        <w:rPr>
          <w:sz w:val="28"/>
          <w:szCs w:val="28"/>
        </w:rPr>
        <w:t>брюких</w:t>
      </w:r>
      <w:r w:rsidR="00AF3D2A">
        <w:rPr>
          <w:sz w:val="28"/>
          <w:szCs w:val="28"/>
        </w:rPr>
        <w:t>"</w:t>
      </w:r>
      <w:r w:rsidRPr="00AF3D2A">
        <w:rPr>
          <w:sz w:val="28"/>
          <w:szCs w:val="28"/>
        </w:rPr>
        <w:t xml:space="preserve">, </w:t>
      </w:r>
      <w:r w:rsidR="00AF3D2A">
        <w:rPr>
          <w:sz w:val="28"/>
          <w:szCs w:val="28"/>
        </w:rPr>
        <w:t>"</w:t>
      </w:r>
      <w:r w:rsidRPr="00AF3D2A">
        <w:rPr>
          <w:sz w:val="28"/>
          <w:szCs w:val="28"/>
        </w:rPr>
        <w:t>полубрюкиш</w:t>
      </w:r>
      <w:r w:rsidR="00AF3D2A">
        <w:rPr>
          <w:sz w:val="28"/>
          <w:szCs w:val="28"/>
        </w:rPr>
        <w:t>"</w:t>
      </w:r>
      <w:r w:rsidRPr="00AF3D2A">
        <w:rPr>
          <w:sz w:val="28"/>
          <w:szCs w:val="28"/>
        </w:rPr>
        <w:t xml:space="preserve">, </w:t>
      </w:r>
      <w:r w:rsidR="00AF3D2A">
        <w:rPr>
          <w:sz w:val="28"/>
          <w:szCs w:val="28"/>
        </w:rPr>
        <w:t>"</w:t>
      </w:r>
      <w:r w:rsidRPr="00AF3D2A">
        <w:rPr>
          <w:sz w:val="28"/>
          <w:szCs w:val="28"/>
        </w:rPr>
        <w:t>аглинское</w:t>
      </w:r>
      <w:r w:rsidR="00AF3D2A">
        <w:rPr>
          <w:sz w:val="28"/>
          <w:szCs w:val="28"/>
        </w:rPr>
        <w:t>"</w:t>
      </w:r>
      <w:r w:rsidRPr="00AF3D2A">
        <w:rPr>
          <w:sz w:val="28"/>
          <w:szCs w:val="28"/>
        </w:rPr>
        <w:t xml:space="preserve"> (английские), </w:t>
      </w:r>
      <w:r w:rsidR="00AF3D2A">
        <w:rPr>
          <w:sz w:val="28"/>
          <w:szCs w:val="28"/>
        </w:rPr>
        <w:t>"</w:t>
      </w:r>
      <w:r w:rsidRPr="00AF3D2A">
        <w:rPr>
          <w:sz w:val="28"/>
          <w:szCs w:val="28"/>
        </w:rPr>
        <w:t>свицкое</w:t>
      </w:r>
      <w:r w:rsidR="00AF3D2A">
        <w:rPr>
          <w:sz w:val="28"/>
          <w:szCs w:val="28"/>
        </w:rPr>
        <w:t>"</w:t>
      </w:r>
      <w:r w:rsidRPr="00AF3D2A">
        <w:rPr>
          <w:sz w:val="28"/>
          <w:szCs w:val="28"/>
        </w:rPr>
        <w:t xml:space="preserve"> (шведское), </w:t>
      </w:r>
      <w:r w:rsidR="00AF3D2A">
        <w:rPr>
          <w:sz w:val="28"/>
          <w:szCs w:val="28"/>
        </w:rPr>
        <w:t>"</w:t>
      </w:r>
      <w:r w:rsidRPr="00AF3D2A">
        <w:rPr>
          <w:sz w:val="28"/>
          <w:szCs w:val="28"/>
        </w:rPr>
        <w:t>лимбарское</w:t>
      </w:r>
      <w:r w:rsidR="00AF3D2A">
        <w:rPr>
          <w:sz w:val="28"/>
          <w:szCs w:val="28"/>
        </w:rPr>
        <w:t>"</w:t>
      </w:r>
      <w:r w:rsidRPr="00AF3D2A">
        <w:rPr>
          <w:sz w:val="28"/>
          <w:szCs w:val="28"/>
        </w:rPr>
        <w:t xml:space="preserve"> (лимбургское), </w:t>
      </w:r>
      <w:r w:rsidR="00AF3D2A">
        <w:rPr>
          <w:sz w:val="28"/>
          <w:szCs w:val="28"/>
        </w:rPr>
        <w:t>"</w:t>
      </w:r>
      <w:r w:rsidRPr="00AF3D2A">
        <w:rPr>
          <w:sz w:val="28"/>
          <w:szCs w:val="28"/>
        </w:rPr>
        <w:t>брабантское</w:t>
      </w:r>
      <w:r w:rsidR="00AF3D2A">
        <w:rPr>
          <w:sz w:val="28"/>
          <w:szCs w:val="28"/>
        </w:rPr>
        <w:t>"</w:t>
      </w:r>
      <w:r w:rsidRPr="00AF3D2A">
        <w:rPr>
          <w:sz w:val="28"/>
          <w:szCs w:val="28"/>
        </w:rPr>
        <w:t xml:space="preserve">, </w:t>
      </w:r>
      <w:r w:rsidR="00AF3D2A">
        <w:rPr>
          <w:sz w:val="28"/>
          <w:szCs w:val="28"/>
        </w:rPr>
        <w:t>"</w:t>
      </w:r>
      <w:r w:rsidRPr="00AF3D2A">
        <w:rPr>
          <w:sz w:val="28"/>
          <w:szCs w:val="28"/>
        </w:rPr>
        <w:t>настрафиль</w:t>
      </w:r>
      <w:r w:rsidR="00AF3D2A">
        <w:rPr>
          <w:sz w:val="28"/>
          <w:szCs w:val="28"/>
        </w:rPr>
        <w:t>"</w:t>
      </w:r>
      <w:r w:rsidRPr="00AF3D2A">
        <w:rPr>
          <w:sz w:val="28"/>
          <w:szCs w:val="28"/>
        </w:rPr>
        <w:t xml:space="preserve">, </w:t>
      </w:r>
      <w:r w:rsidR="00AF3D2A">
        <w:rPr>
          <w:sz w:val="28"/>
          <w:szCs w:val="28"/>
        </w:rPr>
        <w:t>"</w:t>
      </w:r>
      <w:r w:rsidRPr="00AF3D2A">
        <w:rPr>
          <w:sz w:val="28"/>
          <w:szCs w:val="28"/>
        </w:rPr>
        <w:t>новоесское</w:t>
      </w:r>
      <w:r w:rsidR="00AF3D2A">
        <w:rPr>
          <w:sz w:val="28"/>
          <w:szCs w:val="28"/>
        </w:rPr>
        <w:t>"</w:t>
      </w:r>
      <w:r w:rsidRPr="00AF3D2A">
        <w:rPr>
          <w:sz w:val="28"/>
          <w:szCs w:val="28"/>
        </w:rPr>
        <w:t xml:space="preserve">, </w:t>
      </w:r>
      <w:r w:rsidR="00AF3D2A">
        <w:rPr>
          <w:sz w:val="28"/>
          <w:szCs w:val="28"/>
        </w:rPr>
        <w:t>"</w:t>
      </w:r>
      <w:r w:rsidRPr="00AF3D2A">
        <w:rPr>
          <w:sz w:val="28"/>
          <w:szCs w:val="28"/>
        </w:rPr>
        <w:t>рословское</w:t>
      </w:r>
      <w:r w:rsidR="00AF3D2A">
        <w:rPr>
          <w:sz w:val="28"/>
          <w:szCs w:val="28"/>
        </w:rPr>
        <w:t>"</w:t>
      </w:r>
      <w:r w:rsidRPr="00AF3D2A">
        <w:rPr>
          <w:sz w:val="28"/>
          <w:szCs w:val="28"/>
        </w:rPr>
        <w:t xml:space="preserve">, </w:t>
      </w:r>
      <w:r w:rsidR="00AF3D2A">
        <w:rPr>
          <w:sz w:val="28"/>
          <w:szCs w:val="28"/>
        </w:rPr>
        <w:t>"</w:t>
      </w:r>
      <w:r w:rsidRPr="00AF3D2A">
        <w:rPr>
          <w:sz w:val="28"/>
          <w:szCs w:val="28"/>
        </w:rPr>
        <w:t>четцкое</w:t>
      </w:r>
      <w:r w:rsidR="00AF3D2A">
        <w:rPr>
          <w:sz w:val="28"/>
          <w:szCs w:val="28"/>
        </w:rPr>
        <w:t>"</w:t>
      </w:r>
      <w:r w:rsidRPr="00AF3D2A">
        <w:rPr>
          <w:sz w:val="28"/>
          <w:szCs w:val="28"/>
        </w:rPr>
        <w:t xml:space="preserve">, </w:t>
      </w:r>
      <w:r w:rsidR="00AF3D2A">
        <w:rPr>
          <w:sz w:val="28"/>
          <w:szCs w:val="28"/>
        </w:rPr>
        <w:t>"</w:t>
      </w:r>
      <w:r w:rsidRPr="00AF3D2A">
        <w:rPr>
          <w:sz w:val="28"/>
          <w:szCs w:val="28"/>
        </w:rPr>
        <w:t>колтырь</w:t>
      </w:r>
      <w:r w:rsidR="00AF3D2A">
        <w:rPr>
          <w:sz w:val="28"/>
          <w:szCs w:val="28"/>
        </w:rPr>
        <w:t>"</w:t>
      </w:r>
      <w:r w:rsidRPr="00AF3D2A">
        <w:rPr>
          <w:sz w:val="28"/>
          <w:szCs w:val="28"/>
        </w:rPr>
        <w:t xml:space="preserve">, </w:t>
      </w:r>
      <w:r w:rsidR="00AF3D2A">
        <w:rPr>
          <w:sz w:val="28"/>
          <w:szCs w:val="28"/>
        </w:rPr>
        <w:t>"</w:t>
      </w:r>
      <w:r w:rsidRPr="00AF3D2A">
        <w:rPr>
          <w:sz w:val="28"/>
          <w:szCs w:val="28"/>
        </w:rPr>
        <w:t>утрофим</w:t>
      </w:r>
      <w:r w:rsidR="00AF3D2A">
        <w:rPr>
          <w:sz w:val="28"/>
          <w:szCs w:val="28"/>
        </w:rPr>
        <w:t>"</w:t>
      </w:r>
      <w:r w:rsidRPr="00AF3D2A">
        <w:rPr>
          <w:sz w:val="28"/>
          <w:szCs w:val="28"/>
        </w:rPr>
        <w:t xml:space="preserve">, </w:t>
      </w:r>
      <w:r w:rsidR="00AF3D2A">
        <w:rPr>
          <w:sz w:val="28"/>
          <w:szCs w:val="28"/>
        </w:rPr>
        <w:t>"</w:t>
      </w:r>
      <w:r w:rsidRPr="00AF3D2A">
        <w:rPr>
          <w:sz w:val="28"/>
          <w:szCs w:val="28"/>
        </w:rPr>
        <w:t>влосское</w:t>
      </w:r>
      <w:r w:rsidR="00AF3D2A">
        <w:rPr>
          <w:sz w:val="28"/>
          <w:szCs w:val="28"/>
        </w:rPr>
        <w:t>"</w:t>
      </w:r>
      <w:r w:rsidRPr="00AF3D2A">
        <w:rPr>
          <w:sz w:val="28"/>
          <w:szCs w:val="28"/>
        </w:rPr>
        <w:t xml:space="preserve">, </w:t>
      </w:r>
      <w:r w:rsidR="00AF3D2A">
        <w:rPr>
          <w:sz w:val="28"/>
          <w:szCs w:val="28"/>
        </w:rPr>
        <w:t>"</w:t>
      </w:r>
      <w:r w:rsidRPr="00AF3D2A">
        <w:rPr>
          <w:sz w:val="28"/>
          <w:szCs w:val="28"/>
        </w:rPr>
        <w:t>еренга</w:t>
      </w:r>
      <w:r w:rsidR="00AF3D2A">
        <w:rPr>
          <w:sz w:val="28"/>
          <w:szCs w:val="28"/>
        </w:rPr>
        <w:t>"</w:t>
      </w:r>
      <w:r w:rsidRPr="00AF3D2A">
        <w:rPr>
          <w:sz w:val="28"/>
          <w:szCs w:val="28"/>
        </w:rPr>
        <w:t xml:space="preserve">, </w:t>
      </w:r>
      <w:r w:rsidR="00AF3D2A">
        <w:rPr>
          <w:sz w:val="28"/>
          <w:szCs w:val="28"/>
        </w:rPr>
        <w:t>"</w:t>
      </w:r>
      <w:r w:rsidRPr="00AF3D2A">
        <w:rPr>
          <w:sz w:val="28"/>
          <w:szCs w:val="28"/>
        </w:rPr>
        <w:t>муравское</w:t>
      </w:r>
      <w:r w:rsidR="00AF3D2A">
        <w:rPr>
          <w:sz w:val="28"/>
          <w:szCs w:val="28"/>
        </w:rPr>
        <w:t>"</w:t>
      </w:r>
      <w:r w:rsidRPr="00AF3D2A">
        <w:rPr>
          <w:sz w:val="28"/>
          <w:szCs w:val="28"/>
        </w:rPr>
        <w:t xml:space="preserve">, </w:t>
      </w:r>
      <w:r w:rsidR="00AF3D2A">
        <w:rPr>
          <w:sz w:val="28"/>
          <w:szCs w:val="28"/>
        </w:rPr>
        <w:t>"</w:t>
      </w:r>
      <w:r w:rsidRPr="00AF3D2A">
        <w:rPr>
          <w:sz w:val="28"/>
          <w:szCs w:val="28"/>
        </w:rPr>
        <w:t>лятчина</w:t>
      </w:r>
      <w:r w:rsidR="00AF3D2A">
        <w:rPr>
          <w:sz w:val="28"/>
          <w:szCs w:val="28"/>
        </w:rPr>
        <w:t>"</w:t>
      </w:r>
      <w:r w:rsidRPr="00AF3D2A">
        <w:rPr>
          <w:sz w:val="28"/>
          <w:szCs w:val="28"/>
        </w:rPr>
        <w:t xml:space="preserve">, </w:t>
      </w:r>
      <w:r w:rsidR="00AF3D2A">
        <w:rPr>
          <w:sz w:val="28"/>
          <w:szCs w:val="28"/>
        </w:rPr>
        <w:t>"</w:t>
      </w:r>
      <w:r w:rsidRPr="00AF3D2A">
        <w:rPr>
          <w:sz w:val="28"/>
          <w:szCs w:val="28"/>
        </w:rPr>
        <w:t>лагрец</w:t>
      </w:r>
      <w:r w:rsidR="00AF3D2A">
        <w:rPr>
          <w:sz w:val="28"/>
          <w:szCs w:val="28"/>
        </w:rPr>
        <w:t>"</w:t>
      </w:r>
      <w:r w:rsidRPr="00AF3D2A">
        <w:rPr>
          <w:sz w:val="28"/>
          <w:szCs w:val="28"/>
        </w:rPr>
        <w:t xml:space="preserve">, </w:t>
      </w:r>
      <w:r w:rsidR="00AF3D2A">
        <w:rPr>
          <w:sz w:val="28"/>
          <w:szCs w:val="28"/>
        </w:rPr>
        <w:t>"</w:t>
      </w:r>
      <w:r w:rsidRPr="00AF3D2A">
        <w:rPr>
          <w:sz w:val="28"/>
          <w:szCs w:val="28"/>
        </w:rPr>
        <w:t>шарлот</w:t>
      </w:r>
      <w:r w:rsidR="00AF3D2A">
        <w:rPr>
          <w:sz w:val="28"/>
          <w:szCs w:val="28"/>
        </w:rPr>
        <w:t>"</w:t>
      </w:r>
      <w:r w:rsidRPr="00AF3D2A">
        <w:rPr>
          <w:sz w:val="28"/>
          <w:szCs w:val="28"/>
        </w:rPr>
        <w:t xml:space="preserve"> (французкое) и др.; гарус, бархат, камки, тафты, кружева; </w:t>
      </w:r>
      <w:r w:rsidR="00AF3D2A">
        <w:rPr>
          <w:sz w:val="28"/>
          <w:szCs w:val="28"/>
        </w:rPr>
        <w:t>"</w:t>
      </w:r>
      <w:r w:rsidRPr="00AF3D2A">
        <w:rPr>
          <w:sz w:val="28"/>
          <w:szCs w:val="28"/>
        </w:rPr>
        <w:t>пряденое золото</w:t>
      </w:r>
      <w:r w:rsidR="00AF3D2A">
        <w:rPr>
          <w:sz w:val="28"/>
          <w:szCs w:val="28"/>
        </w:rPr>
        <w:t>"</w:t>
      </w:r>
      <w:r w:rsidRPr="00AF3D2A">
        <w:rPr>
          <w:sz w:val="28"/>
          <w:szCs w:val="28"/>
        </w:rPr>
        <w:t xml:space="preserve">; драгоценные камни: яхонты, бирюза, красно-фиолетовые аметисты (вареники), гранаты (венисы) и др.; жемчуг; специи (анис, ревень, гвоздика, кардамон, перец, шафран, тмин, фимиак, мускат и т.д.); </w:t>
      </w:r>
      <w:r w:rsidR="00AF3D2A">
        <w:rPr>
          <w:sz w:val="28"/>
          <w:szCs w:val="28"/>
        </w:rPr>
        <w:t>"</w:t>
      </w:r>
      <w:r w:rsidRPr="00AF3D2A">
        <w:rPr>
          <w:sz w:val="28"/>
          <w:szCs w:val="28"/>
        </w:rPr>
        <w:t>соли и краски</w:t>
      </w:r>
      <w:r w:rsidR="00AF3D2A">
        <w:rPr>
          <w:sz w:val="28"/>
          <w:szCs w:val="28"/>
        </w:rPr>
        <w:t>"</w:t>
      </w:r>
      <w:r w:rsidRPr="00AF3D2A">
        <w:rPr>
          <w:sz w:val="28"/>
          <w:szCs w:val="28"/>
        </w:rPr>
        <w:t xml:space="preserve"> (купорос, квасцы, мышьяк, нашатырь, сулема, камфора, ртуть, бура, киноварь); металлы серебро, медь, олово, железо, свинец; золото листовое и сусальное; хлопчатая и писчая бумага, нитки, иглы, масло деревянное, вина </w:t>
      </w:r>
      <w:r w:rsidR="00AF3D2A">
        <w:rPr>
          <w:sz w:val="28"/>
          <w:szCs w:val="28"/>
        </w:rPr>
        <w:t>"</w:t>
      </w:r>
      <w:r w:rsidRPr="00AF3D2A">
        <w:rPr>
          <w:sz w:val="28"/>
          <w:szCs w:val="28"/>
        </w:rPr>
        <w:t>мушкатель</w:t>
      </w:r>
      <w:r w:rsidR="00AF3D2A">
        <w:rPr>
          <w:sz w:val="28"/>
          <w:szCs w:val="28"/>
        </w:rPr>
        <w:t>"</w:t>
      </w:r>
      <w:r w:rsidRPr="00AF3D2A">
        <w:rPr>
          <w:sz w:val="28"/>
          <w:szCs w:val="28"/>
        </w:rPr>
        <w:t xml:space="preserve"> (десертное вино из мускатных сортов винограда), </w:t>
      </w:r>
      <w:r w:rsidR="00AF3D2A">
        <w:rPr>
          <w:sz w:val="28"/>
          <w:szCs w:val="28"/>
        </w:rPr>
        <w:t>"</w:t>
      </w:r>
      <w:r w:rsidRPr="00AF3D2A">
        <w:rPr>
          <w:sz w:val="28"/>
          <w:szCs w:val="28"/>
        </w:rPr>
        <w:t>романея</w:t>
      </w:r>
      <w:r w:rsidR="00AF3D2A">
        <w:rPr>
          <w:sz w:val="28"/>
          <w:szCs w:val="28"/>
        </w:rPr>
        <w:t>"</w:t>
      </w:r>
      <w:r w:rsidRPr="00AF3D2A">
        <w:rPr>
          <w:sz w:val="28"/>
          <w:szCs w:val="28"/>
        </w:rPr>
        <w:t xml:space="preserve"> (от названия бургонской деревни Романэ), </w:t>
      </w:r>
      <w:r w:rsidR="00AF3D2A">
        <w:rPr>
          <w:sz w:val="28"/>
          <w:szCs w:val="28"/>
        </w:rPr>
        <w:t>"</w:t>
      </w:r>
      <w:r w:rsidRPr="00AF3D2A">
        <w:rPr>
          <w:sz w:val="28"/>
          <w:szCs w:val="28"/>
        </w:rPr>
        <w:t>ренское</w:t>
      </w:r>
      <w:r w:rsidR="00AF3D2A">
        <w:rPr>
          <w:sz w:val="28"/>
          <w:szCs w:val="28"/>
        </w:rPr>
        <w:t>"</w:t>
      </w:r>
      <w:r w:rsidRPr="00AF3D2A">
        <w:rPr>
          <w:sz w:val="28"/>
          <w:szCs w:val="28"/>
        </w:rPr>
        <w:t xml:space="preserve">, </w:t>
      </w:r>
      <w:r w:rsidR="00AF3D2A">
        <w:rPr>
          <w:sz w:val="28"/>
          <w:szCs w:val="28"/>
        </w:rPr>
        <w:t>"</w:t>
      </w:r>
      <w:r w:rsidRPr="00AF3D2A">
        <w:rPr>
          <w:sz w:val="28"/>
          <w:szCs w:val="28"/>
        </w:rPr>
        <w:t>конарское</w:t>
      </w:r>
      <w:r w:rsidR="00AF3D2A">
        <w:rPr>
          <w:sz w:val="28"/>
          <w:szCs w:val="28"/>
        </w:rPr>
        <w:t>"</w:t>
      </w:r>
      <w:r w:rsidRPr="00AF3D2A">
        <w:rPr>
          <w:sz w:val="28"/>
          <w:szCs w:val="28"/>
        </w:rPr>
        <w:t xml:space="preserve">, </w:t>
      </w:r>
      <w:r w:rsidR="00AF3D2A">
        <w:rPr>
          <w:sz w:val="28"/>
          <w:szCs w:val="28"/>
        </w:rPr>
        <w:t>"</w:t>
      </w:r>
      <w:r w:rsidRPr="00AF3D2A">
        <w:rPr>
          <w:sz w:val="28"/>
          <w:szCs w:val="28"/>
        </w:rPr>
        <w:t>барст</w:t>
      </w:r>
      <w:r w:rsidR="00AF3D2A">
        <w:rPr>
          <w:sz w:val="28"/>
          <w:szCs w:val="28"/>
        </w:rPr>
        <w:t>"</w:t>
      </w:r>
      <w:r w:rsidRPr="00AF3D2A">
        <w:rPr>
          <w:sz w:val="28"/>
          <w:szCs w:val="28"/>
        </w:rPr>
        <w:t xml:space="preserve">, </w:t>
      </w:r>
      <w:r w:rsidR="00AF3D2A">
        <w:rPr>
          <w:sz w:val="28"/>
          <w:szCs w:val="28"/>
        </w:rPr>
        <w:t>"</w:t>
      </w:r>
      <w:r w:rsidRPr="00AF3D2A">
        <w:rPr>
          <w:sz w:val="28"/>
          <w:szCs w:val="28"/>
        </w:rPr>
        <w:t>алкат</w:t>
      </w:r>
      <w:r w:rsidR="00AF3D2A">
        <w:rPr>
          <w:sz w:val="28"/>
          <w:szCs w:val="28"/>
        </w:rPr>
        <w:t>"</w:t>
      </w:r>
      <w:r w:rsidRPr="00AF3D2A">
        <w:rPr>
          <w:sz w:val="28"/>
          <w:szCs w:val="28"/>
        </w:rPr>
        <w:t xml:space="preserve">, </w:t>
      </w:r>
      <w:r w:rsidR="00AF3D2A">
        <w:rPr>
          <w:sz w:val="28"/>
          <w:szCs w:val="28"/>
        </w:rPr>
        <w:t>"</w:t>
      </w:r>
      <w:r w:rsidRPr="00AF3D2A">
        <w:rPr>
          <w:sz w:val="28"/>
          <w:szCs w:val="28"/>
        </w:rPr>
        <w:t>шпанское</w:t>
      </w:r>
      <w:r w:rsidR="00AF3D2A">
        <w:rPr>
          <w:sz w:val="28"/>
          <w:szCs w:val="28"/>
        </w:rPr>
        <w:t>"</w:t>
      </w:r>
      <w:r w:rsidRPr="00AF3D2A">
        <w:rPr>
          <w:sz w:val="28"/>
          <w:szCs w:val="28"/>
        </w:rPr>
        <w:t xml:space="preserve"> (испанское) и другие, винный уксус, сахар, лимоны, чернослив, грецкие орехи, миндальные ядра, лекарственные травы и т.д.</w:t>
      </w:r>
    </w:p>
    <w:p w:rsidR="00AF3D2A" w:rsidRDefault="00E229A0" w:rsidP="00AF3D2A">
      <w:pPr>
        <w:pStyle w:val="a3"/>
        <w:widowControl/>
        <w:suppressAutoHyphens/>
        <w:ind w:firstLine="709"/>
        <w:jc w:val="both"/>
        <w:rPr>
          <w:sz w:val="28"/>
          <w:szCs w:val="28"/>
        </w:rPr>
      </w:pPr>
      <w:r w:rsidRPr="00AF3D2A">
        <w:rPr>
          <w:sz w:val="28"/>
          <w:szCs w:val="28"/>
        </w:rPr>
        <w:t xml:space="preserve">Как можно заметить, основная часть импорта (всего в торговой книге было перечислено 170 видов товаров) состояла из предметов роскоши. В их число не входили лишь соли, краски и металлы. В </w:t>
      </w:r>
      <w:smartTag w:uri="urn:schemas-microsoft-com:office:smarttags" w:element="metricconverter">
        <w:smartTagPr>
          <w:attr w:name="ProductID" w:val="1604 г"/>
        </w:smartTagPr>
        <w:r w:rsidRPr="00AF3D2A">
          <w:rPr>
            <w:sz w:val="28"/>
            <w:szCs w:val="28"/>
          </w:rPr>
          <w:t>1604 г</w:t>
        </w:r>
      </w:smartTag>
      <w:r w:rsidRPr="00AF3D2A">
        <w:rPr>
          <w:sz w:val="28"/>
          <w:szCs w:val="28"/>
        </w:rPr>
        <w:t xml:space="preserve">. доля голландцев в русском импорте через Архангельск составляла 54.66%, англичан- 40.25%и французов-5.09%. Русский экспорт на рубеже </w:t>
      </w:r>
      <w:r w:rsidRPr="00AF3D2A">
        <w:rPr>
          <w:noProof/>
          <w:sz w:val="28"/>
          <w:szCs w:val="28"/>
        </w:rPr>
        <w:t>XVI</w:t>
      </w:r>
      <w:r w:rsidRPr="00AF3D2A">
        <w:rPr>
          <w:sz w:val="28"/>
          <w:szCs w:val="28"/>
        </w:rPr>
        <w:t>-</w:t>
      </w:r>
      <w:r w:rsidRPr="00AF3D2A">
        <w:rPr>
          <w:noProof/>
          <w:sz w:val="28"/>
          <w:szCs w:val="28"/>
        </w:rPr>
        <w:t>XVII</w:t>
      </w:r>
      <w:r w:rsidRPr="00AF3D2A">
        <w:rPr>
          <w:sz w:val="28"/>
          <w:szCs w:val="28"/>
        </w:rPr>
        <w:t xml:space="preserve"> вв. в основном состоял из кож, говяжьего сала, поташа и мехов (эти товары составляли 61%экспорта). В числе отпускных товаров также значилось: хлеб (пшеница, греча), льняное семя, масло коровье и растительное, мясо, черная икра, рыба (треска и семга), рыбий жир, ворвань, лен, пенька, конопля, смола, вар, декоть, свиная щетина, воск, слюда, зола, рыбий клей и т.д.</w:t>
      </w:r>
      <w:r w:rsidR="00AF3D2A">
        <w:rPr>
          <w:sz w:val="28"/>
          <w:szCs w:val="28"/>
        </w:rPr>
        <w:t xml:space="preserve"> </w:t>
      </w:r>
      <w:r w:rsidRPr="00AF3D2A">
        <w:rPr>
          <w:sz w:val="28"/>
          <w:szCs w:val="28"/>
        </w:rPr>
        <w:t xml:space="preserve">Таким образом, в структуре экспорта преобладало сырье. Готовые изделия: гвозди сапожные, сошное железо, мыло, канаты и рукавицы- </w:t>
      </w:r>
      <w:r w:rsidR="005843F1" w:rsidRPr="00AF3D2A">
        <w:rPr>
          <w:sz w:val="28"/>
          <w:szCs w:val="28"/>
        </w:rPr>
        <w:t>составляли</w:t>
      </w:r>
      <w:r w:rsidRPr="00AF3D2A">
        <w:rPr>
          <w:sz w:val="28"/>
          <w:szCs w:val="28"/>
        </w:rPr>
        <w:t xml:space="preserve"> его незначительную часть. К примеру, Московская компания англичан закупала в России лен, пеньку, смолу, готовые снасти и крупные канаты, мачты, все сорта мехов, воск, войлок для шляп, кожи, поташ, льняное и конопляное масло, икру и т.д.</w:t>
      </w:r>
    </w:p>
    <w:p w:rsidR="00AF3D2A" w:rsidRDefault="00E229A0" w:rsidP="00AF3D2A">
      <w:pPr>
        <w:pStyle w:val="a3"/>
        <w:widowControl/>
        <w:suppressAutoHyphens/>
        <w:ind w:firstLine="709"/>
        <w:jc w:val="both"/>
        <w:rPr>
          <w:sz w:val="28"/>
          <w:szCs w:val="28"/>
        </w:rPr>
      </w:pPr>
      <w:r w:rsidRPr="00AF3D2A">
        <w:rPr>
          <w:sz w:val="28"/>
          <w:szCs w:val="28"/>
        </w:rPr>
        <w:t>Хотя в середине ХVII века основу экономики в России составляло крепостное хозяйство, активно развивалось товарное производство, денежное обращение, появились мануфактуры, уменьшилась разобщенность отдельных областей. Заметно повысилась роль купечества, верхушка которого по поручению правительства торговала за границей пушниной и различным сырьем, закупала продовольствие для армии, подряжалась на строительные работы, собирала налоги, таможенные и кабацкие деньги.</w:t>
      </w:r>
    </w:p>
    <w:p w:rsidR="00AF3D2A" w:rsidRDefault="00E229A0" w:rsidP="00AF3D2A">
      <w:pPr>
        <w:pStyle w:val="a3"/>
        <w:widowControl/>
        <w:suppressAutoHyphens/>
        <w:ind w:firstLine="709"/>
        <w:jc w:val="both"/>
        <w:rPr>
          <w:sz w:val="28"/>
          <w:szCs w:val="28"/>
        </w:rPr>
      </w:pPr>
      <w:r w:rsidRPr="00AF3D2A">
        <w:rPr>
          <w:sz w:val="28"/>
          <w:szCs w:val="28"/>
        </w:rPr>
        <w:t xml:space="preserve">Осознав свою экономическую и политическую силу, купечество настойчиво просило правительство защитить его интересы перед воеводами и наместниками, перед иностранными конкурентами. И правительство шло навстречу купцам, правда, вначале - только в организации новых и улучшении старых торговых путей. В Судебнике </w:t>
      </w:r>
      <w:smartTag w:uri="urn:schemas-microsoft-com:office:smarttags" w:element="metricconverter">
        <w:smartTagPr>
          <w:attr w:name="ProductID" w:val="1589 г"/>
        </w:smartTagPr>
        <w:r w:rsidRPr="00AF3D2A">
          <w:rPr>
            <w:sz w:val="28"/>
            <w:szCs w:val="28"/>
          </w:rPr>
          <w:t>1589 г</w:t>
        </w:r>
      </w:smartTag>
      <w:r w:rsidRPr="00AF3D2A">
        <w:rPr>
          <w:sz w:val="28"/>
          <w:szCs w:val="28"/>
        </w:rPr>
        <w:t>. волостным общинам Севера предписывалось государеву дорогу от Москвы до Холмогор, в том числе перевозы и мосты на ней, держать в полном порядке... если проезжие люди потерпят материальный урон, то ущерб возмещает та волость, которая отве</w:t>
      </w:r>
      <w:r w:rsidR="00BE28ED" w:rsidRPr="00AF3D2A">
        <w:rPr>
          <w:sz w:val="28"/>
          <w:szCs w:val="28"/>
        </w:rPr>
        <w:t>тственна за данный отрезок пути</w:t>
      </w:r>
      <w:r w:rsidRPr="00AF3D2A">
        <w:rPr>
          <w:sz w:val="28"/>
          <w:szCs w:val="28"/>
        </w:rPr>
        <w:t>. В Уложении 1649г. - своде феодального права России</w:t>
      </w:r>
      <w:r w:rsidR="00BE28ED" w:rsidRPr="00AF3D2A">
        <w:rPr>
          <w:sz w:val="28"/>
          <w:szCs w:val="28"/>
        </w:rPr>
        <w:t xml:space="preserve"> –</w:t>
      </w:r>
      <w:r w:rsidRPr="00AF3D2A">
        <w:rPr>
          <w:sz w:val="28"/>
          <w:szCs w:val="28"/>
        </w:rPr>
        <w:t xml:space="preserve"> четко просматривается доминанта торгово-транспортных и финансовых интересов главным образом феодалов. С дворян и детей боярских, с иноземцев и со всяких служилых людей решено, так же как и с государевых гонцов, нигде </w:t>
      </w:r>
      <w:r w:rsidR="00AF3D2A">
        <w:rPr>
          <w:sz w:val="28"/>
          <w:szCs w:val="28"/>
        </w:rPr>
        <w:t>"</w:t>
      </w:r>
      <w:r w:rsidRPr="00AF3D2A">
        <w:rPr>
          <w:sz w:val="28"/>
          <w:szCs w:val="28"/>
        </w:rPr>
        <w:t>мыта, перевозу и мостовщины не брать</w:t>
      </w:r>
      <w:r w:rsidR="00AF3D2A">
        <w:rPr>
          <w:sz w:val="28"/>
          <w:szCs w:val="28"/>
        </w:rPr>
        <w:t>"</w:t>
      </w:r>
      <w:r w:rsidRPr="00AF3D2A">
        <w:rPr>
          <w:sz w:val="28"/>
          <w:szCs w:val="28"/>
        </w:rPr>
        <w:t>. Купцам такую привилегию не дали.</w:t>
      </w:r>
    </w:p>
    <w:p w:rsidR="00AF3D2A" w:rsidRDefault="00E229A0" w:rsidP="00AF3D2A">
      <w:pPr>
        <w:pStyle w:val="a3"/>
        <w:widowControl/>
        <w:suppressAutoHyphens/>
        <w:ind w:firstLine="709"/>
        <w:jc w:val="both"/>
        <w:rPr>
          <w:sz w:val="28"/>
          <w:szCs w:val="28"/>
        </w:rPr>
      </w:pPr>
      <w:r w:rsidRPr="00AF3D2A">
        <w:rPr>
          <w:sz w:val="28"/>
          <w:szCs w:val="28"/>
        </w:rPr>
        <w:t>В период царствования Алексея Михайловича было сделано очень много для развития таможенного дела в России благодаря серии последовательно проведенных экономических и правовых реформ. Первым важным шагом в этом направлении стало принятие Торгового устава 1653 года. Прежде всего, данным документом вместо многочисленных и разнообразных российских таможенных сборов (а их насчитывалось к тому времени порядка нескольких десятков) вводится единая рублевая пошлина, равная 5% с рубля цены товара. Исключение составляла лишь соль, для которой пошлина устанавливалась в размере 10% от цены, а также особые сборы взимались с рыбы и пушнины. Во-вторых, внешние таможенные пошлины были отграничены от внутренних. И, наконец, третий момент заключался в отмене льгот и привилегий для иностранных торговцев, которые уравнивались в правах с русскими купцами.</w:t>
      </w:r>
    </w:p>
    <w:p w:rsidR="00AF3D2A" w:rsidRDefault="00E229A0" w:rsidP="00AF3D2A">
      <w:pPr>
        <w:pStyle w:val="a3"/>
        <w:widowControl/>
        <w:suppressAutoHyphens/>
        <w:ind w:firstLine="709"/>
        <w:jc w:val="both"/>
        <w:rPr>
          <w:sz w:val="28"/>
          <w:szCs w:val="28"/>
        </w:rPr>
      </w:pPr>
      <w:r w:rsidRPr="00AF3D2A">
        <w:rPr>
          <w:sz w:val="28"/>
          <w:szCs w:val="28"/>
        </w:rPr>
        <w:t xml:space="preserve">На основе Торгового устава в апреле </w:t>
      </w:r>
      <w:smartTag w:uri="urn:schemas-microsoft-com:office:smarttags" w:element="metricconverter">
        <w:smartTagPr>
          <w:attr w:name="ProductID" w:val="1654 г"/>
        </w:smartTagPr>
        <w:r w:rsidRPr="00AF3D2A">
          <w:rPr>
            <w:sz w:val="28"/>
            <w:szCs w:val="28"/>
          </w:rPr>
          <w:t>1654 г</w:t>
        </w:r>
      </w:smartTag>
      <w:r w:rsidRPr="00AF3D2A">
        <w:rPr>
          <w:sz w:val="28"/>
          <w:szCs w:val="28"/>
        </w:rPr>
        <w:t xml:space="preserve">. была составлена уставная грамота, запрещавшая взимать проезжие пошлины во владениях светских и духовных феодалов. 22 апреля </w:t>
      </w:r>
      <w:smartTag w:uri="urn:schemas-microsoft-com:office:smarttags" w:element="metricconverter">
        <w:smartTagPr>
          <w:attr w:name="ProductID" w:val="1667 г"/>
        </w:smartTagPr>
        <w:r w:rsidRPr="00AF3D2A">
          <w:rPr>
            <w:sz w:val="28"/>
            <w:szCs w:val="28"/>
          </w:rPr>
          <w:t>1667 г</w:t>
        </w:r>
      </w:smartTag>
      <w:r w:rsidRPr="00AF3D2A">
        <w:rPr>
          <w:sz w:val="28"/>
          <w:szCs w:val="28"/>
        </w:rPr>
        <w:t xml:space="preserve">. был принят Новоторговый устав царя Алексея Михайловича, выработанный на основе соответствующего законодательства предыдущих лет, а так же </w:t>
      </w:r>
      <w:r w:rsidR="00AF3D2A">
        <w:rPr>
          <w:sz w:val="28"/>
          <w:szCs w:val="28"/>
        </w:rPr>
        <w:t>"</w:t>
      </w:r>
      <w:r w:rsidRPr="00AF3D2A">
        <w:rPr>
          <w:sz w:val="28"/>
          <w:szCs w:val="28"/>
        </w:rPr>
        <w:t>вследствие челобитья купечества и при участии его представителей</w:t>
      </w:r>
      <w:r w:rsidR="00AF3D2A">
        <w:rPr>
          <w:sz w:val="28"/>
          <w:szCs w:val="28"/>
        </w:rPr>
        <w:t>"</w:t>
      </w:r>
      <w:r w:rsidRPr="00AF3D2A">
        <w:rPr>
          <w:sz w:val="28"/>
          <w:szCs w:val="28"/>
        </w:rPr>
        <w:t xml:space="preserve">. Новоторговый устав в отличии от указа </w:t>
      </w:r>
      <w:smartTag w:uri="urn:schemas-microsoft-com:office:smarttags" w:element="metricconverter">
        <w:smartTagPr>
          <w:attr w:name="ProductID" w:val="1653 г"/>
        </w:smartTagPr>
        <w:r w:rsidRPr="00AF3D2A">
          <w:rPr>
            <w:sz w:val="28"/>
            <w:szCs w:val="28"/>
          </w:rPr>
          <w:t>1653 г</w:t>
        </w:r>
      </w:smartTag>
      <w:r w:rsidRPr="00AF3D2A">
        <w:rPr>
          <w:sz w:val="28"/>
          <w:szCs w:val="28"/>
        </w:rPr>
        <w:t>. был четко ориентирован на регулирование отношений русских торговых людей с иностранцами, решение вопросов внешней торговли, таможенного обложения привозных и отпускных товаров.</w:t>
      </w:r>
    </w:p>
    <w:p w:rsidR="00E229A0" w:rsidRPr="00AF3D2A" w:rsidRDefault="00E229A0" w:rsidP="00AF3D2A">
      <w:pPr>
        <w:pStyle w:val="a3"/>
        <w:widowControl/>
        <w:suppressAutoHyphens/>
        <w:ind w:firstLine="709"/>
        <w:jc w:val="both"/>
        <w:rPr>
          <w:sz w:val="28"/>
          <w:szCs w:val="28"/>
        </w:rPr>
      </w:pPr>
      <w:r w:rsidRPr="00AF3D2A">
        <w:rPr>
          <w:sz w:val="28"/>
          <w:szCs w:val="28"/>
        </w:rPr>
        <w:t xml:space="preserve">В 1667г. начальником Посольского приказа ставится А.Л. </w:t>
      </w:r>
      <w:r w:rsidR="00BE28ED" w:rsidRPr="00AF3D2A">
        <w:rPr>
          <w:sz w:val="28"/>
          <w:szCs w:val="28"/>
        </w:rPr>
        <w:t>Ордын-</w:t>
      </w:r>
      <w:r w:rsidRPr="00AF3D2A">
        <w:rPr>
          <w:sz w:val="28"/>
          <w:szCs w:val="28"/>
        </w:rPr>
        <w:t>Нащокин. По его мнению</w:t>
      </w:r>
      <w:r w:rsidR="00BE28ED" w:rsidRPr="00AF3D2A">
        <w:rPr>
          <w:sz w:val="28"/>
          <w:szCs w:val="28"/>
        </w:rPr>
        <w:t>,</w:t>
      </w:r>
      <w:r w:rsidRPr="00AF3D2A">
        <w:rPr>
          <w:sz w:val="28"/>
          <w:szCs w:val="28"/>
        </w:rPr>
        <w:t xml:space="preserve"> главный недостаток р</w:t>
      </w:r>
      <w:r w:rsidR="00BE28ED" w:rsidRPr="00AF3D2A">
        <w:rPr>
          <w:sz w:val="28"/>
          <w:szCs w:val="28"/>
        </w:rPr>
        <w:t xml:space="preserve">усской торговли был в том, что </w:t>
      </w:r>
      <w:r w:rsidRPr="00AF3D2A">
        <w:rPr>
          <w:sz w:val="28"/>
          <w:szCs w:val="28"/>
        </w:rPr>
        <w:t>русские люди в торговле слабы друг перед другом, неустойчивы, не привыкли действовать дружно и легко попадают в зависимость от иностранцев. Главные причины этой неустойчивости - недостаток капиталов, взаимное недоверие и отсутствие удобного кредита.</w:t>
      </w:r>
    </w:p>
    <w:p w:rsidR="00AF3D2A" w:rsidRDefault="00E229A0" w:rsidP="00AF3D2A">
      <w:pPr>
        <w:pStyle w:val="a3"/>
        <w:widowControl/>
        <w:suppressAutoHyphens/>
        <w:ind w:firstLine="709"/>
        <w:jc w:val="both"/>
        <w:rPr>
          <w:sz w:val="28"/>
          <w:szCs w:val="28"/>
        </w:rPr>
      </w:pPr>
      <w:r w:rsidRPr="00AF3D2A">
        <w:rPr>
          <w:sz w:val="28"/>
          <w:szCs w:val="28"/>
        </w:rPr>
        <w:t xml:space="preserve">Свои нововведения </w:t>
      </w:r>
      <w:r w:rsidR="00BE28ED" w:rsidRPr="00AF3D2A">
        <w:rPr>
          <w:sz w:val="28"/>
          <w:szCs w:val="28"/>
        </w:rPr>
        <w:t>Ордын-</w:t>
      </w:r>
      <w:r w:rsidRPr="00AF3D2A">
        <w:rPr>
          <w:sz w:val="28"/>
          <w:szCs w:val="28"/>
        </w:rPr>
        <w:t xml:space="preserve">Нащокину удалось высказать в Новоторговом уставе. И здесь встречаем обычное указание на Запад, на пример иностранных государств: </w:t>
      </w:r>
      <w:r w:rsidR="00AF3D2A">
        <w:rPr>
          <w:sz w:val="28"/>
          <w:szCs w:val="28"/>
        </w:rPr>
        <w:t>"</w:t>
      </w:r>
      <w:r w:rsidRPr="00AF3D2A">
        <w:rPr>
          <w:sz w:val="28"/>
          <w:szCs w:val="28"/>
        </w:rPr>
        <w:t>Во всех окрестных государствах свободные и прибыльные торги считаются между первыми государственными делами; остерегают торги с великим береженьем и в вольности держат для сбора пошлин и для всенародных пожитков мирских</w:t>
      </w:r>
      <w:r w:rsidR="00AF3D2A">
        <w:rPr>
          <w:sz w:val="28"/>
          <w:szCs w:val="28"/>
        </w:rPr>
        <w:t>"</w:t>
      </w:r>
      <w:r w:rsidRPr="00AF3D2A">
        <w:rPr>
          <w:sz w:val="28"/>
          <w:szCs w:val="28"/>
        </w:rPr>
        <w:t>. Устав определяет, что люди недостаточные получают помощь из московской таможни и из городовых земских изб; требует, чтоб мимо торговых людей белых чинов люди с иноземцами торга и подрядов не чинили, а свои товары прикладывали к русским торговым людям; требует, чтоб лучшие торговые люди берегли маломочных торговых людей, давали бы им завестись торгами между русскими людьми складом к большим товарам, чтоб в продаже иноземцам цены не портили и в подряд деньги у них не брали.</w:t>
      </w:r>
    </w:p>
    <w:p w:rsidR="00AF3D2A" w:rsidRDefault="00E229A0" w:rsidP="00AF3D2A">
      <w:pPr>
        <w:pStyle w:val="a3"/>
        <w:widowControl/>
        <w:suppressAutoHyphens/>
        <w:ind w:firstLine="709"/>
        <w:jc w:val="both"/>
        <w:rPr>
          <w:sz w:val="28"/>
          <w:szCs w:val="28"/>
        </w:rPr>
      </w:pPr>
      <w:r w:rsidRPr="00AF3D2A">
        <w:rPr>
          <w:sz w:val="28"/>
          <w:szCs w:val="28"/>
        </w:rPr>
        <w:t>В Архангельск на время приезда туда купцов иностранных исстари назначался из Москвы гость с товарищами для наблюдения за ходом ярмарки и для сбора таможенных пошлин; устав требует, чтоб этот гость и товарищи его выбирались по рассмотренью, а не по дружбе или не дружбе, выбирались из досужих и богоугодных людей не по богатству, а по добродетели. Этого гостя и товарищей его воевода ни в каких таможенных торговых делах не ведает; всякую расправу в торговых делах русским и иноземцам чинит в таможне гость с товарищами. Устав увеличил подать с иностранных вин, потому что от большого привоза их на государевых кружечных дворах чинятся убытки и недоборы большие. Иноземцы должны торговать только с купецкими людьми того города, куда приедут для торговли, с приезжими же не должны ни торговать, ни подрядов, ни записей совершать; но московским купецким людям во всех порубежных городах и на ярмарках торговать с иноземцами всякими товарами вольно. Иноземец с иноземцем не должен торговать под страхом отобрания товаров на государя. Пошлина с продажи и мены иностранных товаров 2 алтына с рубля; с русских товаров, отпускаемых иноземцами в свои государства, по гривне с рубля; но если иноземец привезет из-за моря золотые и ефимки, то ему пошлин с них не платить, и что купит на золотые и на ефимки, то везет в свою землю беспошлинно. Все эти золотые и ефимки в порубежных городках иноземцы должны отдавать в казну, из которой получают за них русские мелкие деньги: за золотой по рублю, за ефимок любский по полтине. Если восточные купцы - перс</w:t>
      </w:r>
      <w:r w:rsidR="00BE28ED" w:rsidRPr="00AF3D2A">
        <w:rPr>
          <w:sz w:val="28"/>
          <w:szCs w:val="28"/>
        </w:rPr>
        <w:t>ы</w:t>
      </w:r>
      <w:r w:rsidRPr="00AF3D2A">
        <w:rPr>
          <w:sz w:val="28"/>
          <w:szCs w:val="28"/>
        </w:rPr>
        <w:t>, индейцы, бухарцы, армяне, кумыки, черкесы и астраханские жильцы иноземцы - поедут для торговли в Москву и другие города, то брать с их продажных товаров в Астрахани проезжие пошлины по гривне с рубля; если же станут торговать в Астрахани, то брать по 10 денег с рубля; с русских товаров, которые они повезут к себе, брать по гривне с рубля. То же наблюдать и относительно греков, молдаван и валахов - брать по гривне с рубля; если же станут торговать в Путивле, то по 10 денег. Ни один иноземец не может продавать своих товаров в розницу и ездить с ними по ярмаркам. В Москву и другие внутренние города пропускаются только те иноземцы, у которых будут государевы жалованные грамоты за красною печатью</w:t>
      </w:r>
      <w:r w:rsidR="004B6F50" w:rsidRPr="00AF3D2A">
        <w:rPr>
          <w:sz w:val="28"/>
          <w:szCs w:val="28"/>
        </w:rPr>
        <w:t>[38]</w:t>
      </w:r>
      <w:r w:rsidRPr="00AF3D2A">
        <w:rPr>
          <w:sz w:val="28"/>
          <w:szCs w:val="28"/>
        </w:rPr>
        <w:t xml:space="preserve">. </w:t>
      </w:r>
      <w:r w:rsidR="00BE28ED" w:rsidRPr="00AF3D2A">
        <w:rPr>
          <w:sz w:val="28"/>
          <w:szCs w:val="28"/>
        </w:rPr>
        <w:t>О</w:t>
      </w:r>
      <w:r w:rsidRPr="00AF3D2A">
        <w:rPr>
          <w:sz w:val="28"/>
          <w:szCs w:val="28"/>
        </w:rPr>
        <w:t>ни приезжали в Москву с сукнами, жемчугом и другими товарами и получали комиссии от двора; так, в 1672 году Шкловские евреи Самуил Яковлев с товарищами отпущены были из Москвы за рубеж для покупки венгерского вина. Греков в царствование Михаила и в начале царствования Алексея пропускали свободно по единоверию; но с 1647 года им назначен был для торговли только один пограничный город Путивль.</w:t>
      </w:r>
    </w:p>
    <w:p w:rsidR="00AF3D2A" w:rsidRDefault="00E229A0" w:rsidP="00AF3D2A">
      <w:pPr>
        <w:pStyle w:val="a3"/>
        <w:widowControl/>
        <w:suppressAutoHyphens/>
        <w:ind w:firstLine="709"/>
        <w:jc w:val="both"/>
        <w:rPr>
          <w:sz w:val="28"/>
          <w:szCs w:val="28"/>
        </w:rPr>
      </w:pPr>
      <w:r w:rsidRPr="00AF3D2A">
        <w:rPr>
          <w:sz w:val="28"/>
          <w:szCs w:val="28"/>
        </w:rPr>
        <w:t>И новый устав, исполняя желание русских торговых людей, не пустил иностранцев во внутренние города. В 1669 году поселившийся в России иностранец Петр Марселис подал в Посольский приказ статьи, клонившиеся к изменению торгового устава: он представлял:</w:t>
      </w:r>
    </w:p>
    <w:p w:rsidR="00AF3D2A" w:rsidRDefault="00BE28ED" w:rsidP="00AF3D2A">
      <w:pPr>
        <w:pStyle w:val="a3"/>
        <w:widowControl/>
        <w:numPr>
          <w:ilvl w:val="0"/>
          <w:numId w:val="13"/>
        </w:numPr>
        <w:tabs>
          <w:tab w:val="clear" w:pos="2284"/>
          <w:tab w:val="num" w:pos="1134"/>
        </w:tabs>
        <w:suppressAutoHyphens/>
        <w:ind w:left="0" w:firstLine="709"/>
        <w:jc w:val="both"/>
        <w:rPr>
          <w:sz w:val="28"/>
          <w:szCs w:val="28"/>
        </w:rPr>
      </w:pPr>
      <w:r w:rsidRPr="00AF3D2A">
        <w:rPr>
          <w:sz w:val="28"/>
          <w:szCs w:val="28"/>
        </w:rPr>
        <w:t>к</w:t>
      </w:r>
      <w:r w:rsidR="00E229A0" w:rsidRPr="00AF3D2A">
        <w:rPr>
          <w:sz w:val="28"/>
          <w:szCs w:val="28"/>
        </w:rPr>
        <w:t xml:space="preserve">акой вред происходит от того, что торговля у Архангельска бывает после 1 сентября; многие корабли за поздним временем подвергаются опасностям и погибают, да и русские суда, возвращаясь от Архангельска вверх по Двине, </w:t>
      </w:r>
      <w:r w:rsidRPr="00AF3D2A">
        <w:rPr>
          <w:sz w:val="28"/>
          <w:szCs w:val="28"/>
        </w:rPr>
        <w:t>не успевают доходить до Вологды;</w:t>
      </w:r>
    </w:p>
    <w:p w:rsidR="00AF3D2A" w:rsidRDefault="00BE28ED" w:rsidP="00AF3D2A">
      <w:pPr>
        <w:pStyle w:val="a3"/>
        <w:widowControl/>
        <w:numPr>
          <w:ilvl w:val="0"/>
          <w:numId w:val="13"/>
        </w:numPr>
        <w:tabs>
          <w:tab w:val="clear" w:pos="2284"/>
          <w:tab w:val="num" w:pos="1134"/>
        </w:tabs>
        <w:suppressAutoHyphens/>
        <w:ind w:left="0" w:firstLine="709"/>
        <w:jc w:val="both"/>
        <w:rPr>
          <w:sz w:val="28"/>
          <w:szCs w:val="28"/>
        </w:rPr>
      </w:pPr>
      <w:r w:rsidRPr="00AF3D2A">
        <w:rPr>
          <w:sz w:val="28"/>
          <w:szCs w:val="28"/>
        </w:rPr>
        <w:t>п</w:t>
      </w:r>
      <w:r w:rsidR="00E229A0" w:rsidRPr="00AF3D2A">
        <w:rPr>
          <w:sz w:val="28"/>
          <w:szCs w:val="28"/>
        </w:rPr>
        <w:t>усть иноземцы платят пошлины ефимками, а не золотыми; надобно позволить иноземцам привозить золотые в Московское государство, продавать их или в уплату отдавать, кому угодно: это заставит их привозить много золотых и ефимков</w:t>
      </w:r>
      <w:r w:rsidRPr="00AF3D2A">
        <w:rPr>
          <w:sz w:val="28"/>
          <w:szCs w:val="28"/>
        </w:rPr>
        <w:t>;</w:t>
      </w:r>
    </w:p>
    <w:p w:rsidR="00BE28ED" w:rsidRPr="00AF3D2A" w:rsidRDefault="00BE28ED" w:rsidP="00AF3D2A">
      <w:pPr>
        <w:pStyle w:val="a3"/>
        <w:widowControl/>
        <w:numPr>
          <w:ilvl w:val="0"/>
          <w:numId w:val="13"/>
        </w:numPr>
        <w:tabs>
          <w:tab w:val="clear" w:pos="2284"/>
          <w:tab w:val="num" w:pos="1134"/>
        </w:tabs>
        <w:suppressAutoHyphens/>
        <w:ind w:left="0" w:firstLine="709"/>
        <w:jc w:val="both"/>
        <w:rPr>
          <w:sz w:val="28"/>
          <w:szCs w:val="28"/>
        </w:rPr>
      </w:pPr>
      <w:r w:rsidRPr="00AF3D2A">
        <w:rPr>
          <w:sz w:val="28"/>
          <w:szCs w:val="28"/>
        </w:rPr>
        <w:t>т</w:t>
      </w:r>
      <w:r w:rsidR="00E229A0" w:rsidRPr="00AF3D2A">
        <w:rPr>
          <w:sz w:val="28"/>
          <w:szCs w:val="28"/>
        </w:rPr>
        <w:t xml:space="preserve">еперь для получения золотых и ефимков иноземцам сбавляется пошлина; но если позволить им покупать товары в Москве и в других городах, то я обнадеживаю, что соберется огромное количество ефимков и золотых, больше пошлинного сбора, потому что все те ефимки будут на денежном дворе переделаны и на всякий ефимок будет прибыли по 14 копеек. Позволение покупать товары в Москве и других городах надобно давать только тем иностранцам, которые станут </w:t>
      </w:r>
      <w:r w:rsidRPr="00AF3D2A">
        <w:rPr>
          <w:sz w:val="28"/>
          <w:szCs w:val="28"/>
        </w:rPr>
        <w:t>привозить ефимки, а не золотые;</w:t>
      </w:r>
    </w:p>
    <w:p w:rsidR="00AF3D2A" w:rsidRDefault="00BE28ED" w:rsidP="00AF3D2A">
      <w:pPr>
        <w:pStyle w:val="a3"/>
        <w:widowControl/>
        <w:numPr>
          <w:ilvl w:val="0"/>
          <w:numId w:val="13"/>
        </w:numPr>
        <w:tabs>
          <w:tab w:val="clear" w:pos="2284"/>
          <w:tab w:val="num" w:pos="1134"/>
        </w:tabs>
        <w:suppressAutoHyphens/>
        <w:ind w:left="0" w:firstLine="709"/>
        <w:jc w:val="both"/>
        <w:rPr>
          <w:sz w:val="28"/>
          <w:szCs w:val="28"/>
        </w:rPr>
      </w:pPr>
      <w:r w:rsidRPr="00AF3D2A">
        <w:rPr>
          <w:sz w:val="28"/>
          <w:szCs w:val="28"/>
        </w:rPr>
        <w:t>п</w:t>
      </w:r>
      <w:r w:rsidR="00E229A0" w:rsidRPr="00AF3D2A">
        <w:rPr>
          <w:sz w:val="28"/>
          <w:szCs w:val="28"/>
        </w:rPr>
        <w:t>режде давали в Москве и на Архангельской ярмарке разным людям много мелких денег, чтоб в Новый год на эти мелкие деньги ставили в казну ефимки, и этим средством много было привозимо в Москву ефимков: если приказать иноземцам раздавать мелкие деньги для постановки ефимков, чтоб ставили по 16 алтын, то по-прежнему будет привозиться много ефимков.</w:t>
      </w:r>
    </w:p>
    <w:p w:rsidR="00AF3D2A" w:rsidRDefault="00E229A0" w:rsidP="00AF3D2A">
      <w:pPr>
        <w:pStyle w:val="a3"/>
        <w:widowControl/>
        <w:suppressAutoHyphens/>
        <w:ind w:firstLine="709"/>
        <w:jc w:val="both"/>
        <w:rPr>
          <w:sz w:val="28"/>
          <w:szCs w:val="28"/>
        </w:rPr>
      </w:pPr>
      <w:r w:rsidRPr="00AF3D2A">
        <w:rPr>
          <w:sz w:val="28"/>
          <w:szCs w:val="28"/>
        </w:rPr>
        <w:t>По обычаю были призваны в Посольский приказ гости и другие торговые люди и прочтены им статьи</w:t>
      </w:r>
      <w:r w:rsidR="00BE28ED" w:rsidRPr="00AF3D2A">
        <w:rPr>
          <w:sz w:val="28"/>
          <w:szCs w:val="28"/>
        </w:rPr>
        <w:t xml:space="preserve"> Марселиса.</w:t>
      </w:r>
      <w:r w:rsidRPr="00AF3D2A">
        <w:rPr>
          <w:sz w:val="28"/>
          <w:szCs w:val="28"/>
        </w:rPr>
        <w:t xml:space="preserve"> Гости смекнули, что хитры</w:t>
      </w:r>
      <w:r w:rsidR="00BE28ED" w:rsidRPr="00AF3D2A">
        <w:rPr>
          <w:sz w:val="28"/>
          <w:szCs w:val="28"/>
        </w:rPr>
        <w:t>й</w:t>
      </w:r>
      <w:r w:rsidRPr="00AF3D2A">
        <w:rPr>
          <w:sz w:val="28"/>
          <w:szCs w:val="28"/>
        </w:rPr>
        <w:t xml:space="preserve"> иноземец, которого они очень не жаловали, хочет опять ввести свою братью во внутренние города, прельщая правительство обильным привозом ефимков, и потому подали сказку: </w:t>
      </w:r>
      <w:r w:rsidR="00AF3D2A">
        <w:rPr>
          <w:sz w:val="28"/>
          <w:szCs w:val="28"/>
        </w:rPr>
        <w:t>"</w:t>
      </w:r>
      <w:r w:rsidRPr="00AF3D2A">
        <w:rPr>
          <w:sz w:val="28"/>
          <w:szCs w:val="28"/>
        </w:rPr>
        <w:t>Первую статью иноземцы нарушили: в прошлом году много их кораблей пришло в Архангельск после Семена дня (1 сентября); которые пришли и до этого времени, и те торговали до Семена дня малыми торгами, а большими торгами всегда они торгуют на последних днях нарочно, чтоб у русских взять товары дешево, а свои поставить дорого и чтоб в позднем и скором времени русским людям заморских плохих товаров высмотреть было некогда</w:t>
      </w:r>
      <w:r w:rsidR="00AF3D2A">
        <w:rPr>
          <w:sz w:val="28"/>
          <w:szCs w:val="28"/>
        </w:rPr>
        <w:t>"</w:t>
      </w:r>
      <w:r w:rsidRPr="00AF3D2A">
        <w:rPr>
          <w:sz w:val="28"/>
          <w:szCs w:val="28"/>
        </w:rPr>
        <w:t xml:space="preserve">. На вторую статью: </w:t>
      </w:r>
      <w:r w:rsidR="00AF3D2A">
        <w:rPr>
          <w:sz w:val="28"/>
          <w:szCs w:val="28"/>
        </w:rPr>
        <w:t>"</w:t>
      </w:r>
      <w:r w:rsidRPr="00AF3D2A">
        <w:rPr>
          <w:sz w:val="28"/>
          <w:szCs w:val="28"/>
        </w:rPr>
        <w:t>Теперь золотых в Московском государстве еще не умножилось; а что Марселис написал, чтоб иноземцам провозить всюду золотые и ефимки, то этим он хочет с иноземцами у всех русских людей торгами завладеть. Ефимки и золотые у них будут проданы персиянам, армянам, кумыкам и татарам дорогою ценою и вывезены из Московского государства. А если русские люди в Москве и в городах и возьмут у иноземцев за свои товары небольшое число золотых и ефимков, то этих денег в розни в государеву казну не собрать. Иноземцы станут продавать иноземцам же золотые по 40 алтын, а ефимки по 20 алтын и на те деньги станут покупать русские товары дешевом ценою, вполовину против архангельской цены: продаст иноземец 4 золотых по 40 алтын, итого возьмет 4 рубля 26 алтын 4 деньги; на эти деньги купит поташу берковец, даст 5 рублей, а в Архангельске русские люди продают поташ по 9 и по 10 рублей, а на Москве станет приходить поташ иноземцам по 4 золотых берковец. Так и прочие всякие товары переведут у русских людей полуценной перед Архангельском</w:t>
      </w:r>
      <w:r w:rsidR="00AF3D2A">
        <w:rPr>
          <w:sz w:val="28"/>
          <w:szCs w:val="28"/>
        </w:rPr>
        <w:t>"</w:t>
      </w:r>
      <w:r w:rsidR="004B6F50" w:rsidRPr="00AF3D2A">
        <w:rPr>
          <w:sz w:val="28"/>
          <w:szCs w:val="28"/>
        </w:rPr>
        <w:t>[38]</w:t>
      </w:r>
      <w:r w:rsidRPr="00AF3D2A">
        <w:rPr>
          <w:sz w:val="28"/>
          <w:szCs w:val="28"/>
        </w:rPr>
        <w:t>.</w:t>
      </w:r>
    </w:p>
    <w:p w:rsidR="00AF3D2A" w:rsidRDefault="00E229A0" w:rsidP="00AF3D2A">
      <w:pPr>
        <w:pStyle w:val="a3"/>
        <w:widowControl/>
        <w:suppressAutoHyphens/>
        <w:ind w:firstLine="709"/>
        <w:jc w:val="both"/>
        <w:rPr>
          <w:sz w:val="28"/>
          <w:szCs w:val="28"/>
        </w:rPr>
      </w:pPr>
      <w:r w:rsidRPr="00AF3D2A">
        <w:rPr>
          <w:sz w:val="28"/>
          <w:szCs w:val="28"/>
        </w:rPr>
        <w:t>Устав отменил множество мелких пошлин: подушное, мыты, сотое, тридцатое, десятое, свальное, складки, повороты, статейные, мостовое, гостиное и другие - и положил их в рублевую пошлину.</w:t>
      </w:r>
    </w:p>
    <w:p w:rsidR="00AF3D2A" w:rsidRDefault="00E229A0" w:rsidP="00AF3D2A">
      <w:pPr>
        <w:pStyle w:val="a3"/>
        <w:widowControl/>
        <w:suppressAutoHyphens/>
        <w:ind w:firstLine="709"/>
        <w:jc w:val="both"/>
        <w:rPr>
          <w:sz w:val="28"/>
          <w:szCs w:val="28"/>
        </w:rPr>
      </w:pPr>
      <w:r w:rsidRPr="00AF3D2A">
        <w:rPr>
          <w:sz w:val="28"/>
          <w:szCs w:val="28"/>
        </w:rPr>
        <w:t xml:space="preserve">В начале устава сочинитель его указал на пример иностранных государств, где торговля считается в числе важнейших государственных дел; в конце по образцу иностранных же государств он принимает меры против роскоши: </w:t>
      </w:r>
      <w:r w:rsidR="00AF3D2A">
        <w:rPr>
          <w:sz w:val="28"/>
          <w:szCs w:val="28"/>
        </w:rPr>
        <w:t>"</w:t>
      </w:r>
      <w:r w:rsidRPr="00AF3D2A">
        <w:rPr>
          <w:sz w:val="28"/>
          <w:szCs w:val="28"/>
        </w:rPr>
        <w:t>В порубежных городах головам и целовальникам у иноземцев расспрашивать и пересматривать в сундуках, ларцах и ящиках жемчугу и каменья неоплошно, чтоб узорчатые вещи в утайке не были; от покупки таких вещей надобно беречься, как и в других государствах берегут серебро, а излишние такие вещи покупать запрещают, не позволяют носить их простым не чиновным людям, чтобы оттого не беднели; также низких чинов люди чтоб не носили шелку и сукна. Надобно удерживать простых людей от покупки таких вещей накладною пошлиною большою и заповедью без пощады: берегут того во всех государствах и от напрасного убожества своих людей охраняют</w:t>
      </w:r>
      <w:r w:rsidR="00AF3D2A">
        <w:rPr>
          <w:sz w:val="28"/>
          <w:szCs w:val="28"/>
        </w:rPr>
        <w:t>"</w:t>
      </w:r>
      <w:r w:rsidR="004B6F50" w:rsidRPr="00AF3D2A">
        <w:rPr>
          <w:sz w:val="28"/>
          <w:szCs w:val="28"/>
        </w:rPr>
        <w:t>[38]</w:t>
      </w:r>
      <w:r w:rsidRPr="00AF3D2A">
        <w:rPr>
          <w:sz w:val="28"/>
          <w:szCs w:val="28"/>
        </w:rPr>
        <w:t>.</w:t>
      </w:r>
    </w:p>
    <w:p w:rsidR="00AF3D2A" w:rsidRDefault="00E229A0" w:rsidP="00AF3D2A">
      <w:pPr>
        <w:pStyle w:val="a3"/>
        <w:widowControl/>
        <w:suppressAutoHyphens/>
        <w:ind w:firstLine="709"/>
        <w:jc w:val="both"/>
        <w:rPr>
          <w:sz w:val="28"/>
          <w:szCs w:val="28"/>
        </w:rPr>
      </w:pPr>
      <w:r w:rsidRPr="00AF3D2A">
        <w:rPr>
          <w:sz w:val="28"/>
          <w:szCs w:val="28"/>
        </w:rPr>
        <w:t xml:space="preserve">Постановив, что воевода архангельский не ведает гостя, который чинит расправу торговым людям, Ордин- Нащокин в конце устава предлагает важную меру, которая приготовляла меры Петра Великого именно предлагает учреждение особого приказа для купцов: </w:t>
      </w:r>
      <w:r w:rsidR="00AF3D2A">
        <w:rPr>
          <w:sz w:val="28"/>
          <w:szCs w:val="28"/>
        </w:rPr>
        <w:t>"</w:t>
      </w:r>
      <w:r w:rsidRPr="00AF3D2A">
        <w:rPr>
          <w:sz w:val="28"/>
          <w:szCs w:val="28"/>
        </w:rPr>
        <w:t>Для многих волокит во всех приказах купецких людей пристойно ведать в одном пристойном приказе, где великий государь укажет своему боярину; этот бы приказ был купецким людям во всех порубежных городах от иных государств обороною и во всех городах от воеводских налог был им защитою и управою. В том же одном приказе давать суд и управу, если купецкие люди будут бить челом на других чинов людей</w:t>
      </w:r>
      <w:r w:rsidR="00AF3D2A">
        <w:rPr>
          <w:sz w:val="28"/>
          <w:szCs w:val="28"/>
        </w:rPr>
        <w:t>"</w:t>
      </w:r>
      <w:r w:rsidRPr="00AF3D2A">
        <w:rPr>
          <w:sz w:val="28"/>
          <w:szCs w:val="28"/>
        </w:rPr>
        <w:t>. Явился Приказ купецких дел.</w:t>
      </w:r>
    </w:p>
    <w:p w:rsidR="00E229A0" w:rsidRPr="00AF3D2A" w:rsidRDefault="00E229A0" w:rsidP="00AF3D2A">
      <w:pPr>
        <w:pStyle w:val="a3"/>
        <w:widowControl/>
        <w:suppressAutoHyphens/>
        <w:ind w:firstLine="709"/>
        <w:jc w:val="both"/>
        <w:rPr>
          <w:sz w:val="28"/>
          <w:szCs w:val="28"/>
        </w:rPr>
      </w:pPr>
      <w:r w:rsidRPr="00AF3D2A">
        <w:rPr>
          <w:sz w:val="28"/>
          <w:szCs w:val="28"/>
        </w:rPr>
        <w:t>Таким образом, городская жизнь, или, лучше сказать, посадская жизнь, жизнь посадских людей перед эпохою преобразования представляет нам борьбу и с чужими, и с своими. Борьба с иностранными купцами кончилась торжеством русских.</w:t>
      </w:r>
    </w:p>
    <w:p w:rsidR="00AF3D2A" w:rsidRDefault="00E229A0" w:rsidP="00AF3D2A">
      <w:pPr>
        <w:pStyle w:val="a3"/>
        <w:widowControl/>
        <w:suppressAutoHyphens/>
        <w:ind w:firstLine="709"/>
        <w:jc w:val="both"/>
        <w:rPr>
          <w:sz w:val="28"/>
          <w:szCs w:val="28"/>
        </w:rPr>
      </w:pPr>
      <w:r w:rsidRPr="00AF3D2A">
        <w:rPr>
          <w:sz w:val="28"/>
          <w:szCs w:val="28"/>
        </w:rPr>
        <w:t xml:space="preserve">Закрепление принципа национального предпочтения в торговле в Новоторговом уставе свидетельствует об оживлении протекционистской направленности экономической политики Московского правительства. Согласно этому документу, иностранцам разрешалось торговать в пограничных городах - Архангельске, Новгороде, Пскове и др. Проезжать с товарами вглубь страны они могли лишь после получения специального разрешения - грамоты о торгах. Пошлина на их товары повышалась в четыре раза. Заморские вина выделялись в особую категорию и облагались максимальной пошлиной - от 6 до 60 ефимков, так как считалось, что их ввоз составляет конкуренцию царскому </w:t>
      </w:r>
      <w:r w:rsidR="00AF3D2A">
        <w:rPr>
          <w:sz w:val="28"/>
          <w:szCs w:val="28"/>
        </w:rPr>
        <w:t>"</w:t>
      </w:r>
      <w:r w:rsidRPr="00AF3D2A">
        <w:rPr>
          <w:sz w:val="28"/>
          <w:szCs w:val="28"/>
        </w:rPr>
        <w:t>кабаку</w:t>
      </w:r>
      <w:r w:rsidR="00AF3D2A">
        <w:rPr>
          <w:sz w:val="28"/>
          <w:szCs w:val="28"/>
        </w:rPr>
        <w:t>"</w:t>
      </w:r>
      <w:r w:rsidRPr="00AF3D2A">
        <w:rPr>
          <w:sz w:val="28"/>
          <w:szCs w:val="28"/>
        </w:rPr>
        <w:t>.</w:t>
      </w:r>
    </w:p>
    <w:p w:rsidR="00E229A0" w:rsidRPr="00AF3D2A" w:rsidRDefault="00E229A0" w:rsidP="00AF3D2A">
      <w:pPr>
        <w:pStyle w:val="a3"/>
        <w:widowControl/>
        <w:suppressAutoHyphens/>
        <w:ind w:firstLine="709"/>
        <w:jc w:val="both"/>
        <w:rPr>
          <w:sz w:val="28"/>
          <w:szCs w:val="28"/>
        </w:rPr>
      </w:pPr>
      <w:r w:rsidRPr="00AF3D2A">
        <w:rPr>
          <w:sz w:val="28"/>
          <w:szCs w:val="28"/>
        </w:rPr>
        <w:t>Ужесточение режима ввоза иностранных товаров способствовало расцвету контрабанды, носившей до этого случайный характер. Жестоко избивались и всенародно срамились контрабандисты табака. За кормчество - контрабандный ввоз спиртных напитков - не только били кнутом, но и отсекали руки и ноги.</w:t>
      </w:r>
    </w:p>
    <w:p w:rsidR="00AF3D2A" w:rsidRDefault="00E229A0" w:rsidP="00AF3D2A">
      <w:pPr>
        <w:pStyle w:val="a3"/>
        <w:widowControl/>
        <w:suppressAutoHyphens/>
        <w:ind w:firstLine="709"/>
        <w:jc w:val="both"/>
        <w:rPr>
          <w:sz w:val="28"/>
          <w:szCs w:val="28"/>
        </w:rPr>
      </w:pPr>
      <w:r w:rsidRPr="00AF3D2A">
        <w:rPr>
          <w:sz w:val="28"/>
          <w:szCs w:val="28"/>
        </w:rPr>
        <w:t>Можно говорить о создании к концу ХVII века в России довольно разветвленной и централизованной таможенной службы. Новоторговый устав содержал постановления относительно устройства таможен и исполнения таможенных обрядностей.</w:t>
      </w:r>
    </w:p>
    <w:p w:rsidR="00E229A0" w:rsidRPr="00AF3D2A" w:rsidRDefault="00E229A0" w:rsidP="00AF3D2A">
      <w:pPr>
        <w:pStyle w:val="a3"/>
        <w:widowControl/>
        <w:suppressAutoHyphens/>
        <w:ind w:firstLine="709"/>
        <w:jc w:val="both"/>
        <w:rPr>
          <w:sz w:val="28"/>
          <w:szCs w:val="28"/>
        </w:rPr>
      </w:pPr>
      <w:r w:rsidRPr="00AF3D2A">
        <w:rPr>
          <w:sz w:val="28"/>
          <w:szCs w:val="28"/>
        </w:rPr>
        <w:t>Система таможенных учреждений была представлена несколькими звеньями. Центральные органы - Приказ большой казны, Большая таможня, Посольская новая таможня, Мытная изба, Конюшенный приказ, Померная изба - находились в Москве. В уездах существовали таможенные избы, на торговых путях имелись таможенные заставы.</w:t>
      </w:r>
    </w:p>
    <w:p w:rsidR="00E229A0" w:rsidRPr="00AF3D2A" w:rsidRDefault="00E229A0" w:rsidP="00AF3D2A">
      <w:pPr>
        <w:pStyle w:val="a3"/>
        <w:widowControl/>
        <w:suppressAutoHyphens/>
        <w:ind w:firstLine="709"/>
        <w:jc w:val="both"/>
        <w:rPr>
          <w:sz w:val="28"/>
          <w:szCs w:val="28"/>
        </w:rPr>
      </w:pPr>
      <w:r w:rsidRPr="00AF3D2A">
        <w:rPr>
          <w:sz w:val="28"/>
          <w:szCs w:val="28"/>
        </w:rPr>
        <w:t xml:space="preserve">Сбор таможенных и кабацких доходов к </w:t>
      </w:r>
      <w:smartTag w:uri="urn:schemas-microsoft-com:office:smarttags" w:element="metricconverter">
        <w:smartTagPr>
          <w:attr w:name="ProductID" w:val="1680 г"/>
        </w:smartTagPr>
        <w:r w:rsidRPr="00AF3D2A">
          <w:rPr>
            <w:sz w:val="28"/>
            <w:szCs w:val="28"/>
          </w:rPr>
          <w:t>1680 г</w:t>
        </w:r>
      </w:smartTag>
      <w:r w:rsidRPr="00AF3D2A">
        <w:rPr>
          <w:sz w:val="28"/>
          <w:szCs w:val="28"/>
        </w:rPr>
        <w:t>. был сосредоточен в Приказе Большой казны. Большая таможня и Посольская новая таможня оформляла товары иноземцев. В Мытную избу предъявлялись к обложению пошлиной скот, сено и др. Конюшенный приказ надзирал за торговлей лошадьми.</w:t>
      </w:r>
      <w:r w:rsidR="00AF3D2A">
        <w:rPr>
          <w:sz w:val="28"/>
          <w:szCs w:val="28"/>
        </w:rPr>
        <w:t xml:space="preserve"> </w:t>
      </w:r>
      <w:r w:rsidRPr="00AF3D2A">
        <w:rPr>
          <w:sz w:val="28"/>
          <w:szCs w:val="28"/>
        </w:rPr>
        <w:t>Померная изба оформляла сделки на зерно, овощи и другие товары.</w:t>
      </w:r>
    </w:p>
    <w:p w:rsidR="00E229A0" w:rsidRPr="00AF3D2A" w:rsidRDefault="00E229A0" w:rsidP="00AF3D2A">
      <w:pPr>
        <w:pStyle w:val="a3"/>
        <w:widowControl/>
        <w:suppressAutoHyphens/>
        <w:ind w:firstLine="709"/>
        <w:jc w:val="both"/>
        <w:rPr>
          <w:sz w:val="28"/>
          <w:szCs w:val="28"/>
        </w:rPr>
      </w:pPr>
      <w:r w:rsidRPr="00AF3D2A">
        <w:rPr>
          <w:sz w:val="28"/>
          <w:szCs w:val="28"/>
        </w:rPr>
        <w:t xml:space="preserve">Возглавлял таможню таможенный голова, который выбирался из гостей, торговцев, посадских или государевых крестьян и рассматривался как представитель правительства, имеющий право чинить </w:t>
      </w:r>
      <w:r w:rsidR="00AF3D2A">
        <w:rPr>
          <w:sz w:val="28"/>
          <w:szCs w:val="28"/>
        </w:rPr>
        <w:t>"</w:t>
      </w:r>
      <w:r w:rsidRPr="00AF3D2A">
        <w:rPr>
          <w:sz w:val="28"/>
          <w:szCs w:val="28"/>
        </w:rPr>
        <w:t>пол</w:t>
      </w:r>
      <w:r w:rsidR="000E24A7" w:rsidRPr="00AF3D2A">
        <w:rPr>
          <w:sz w:val="28"/>
          <w:szCs w:val="28"/>
        </w:rPr>
        <w:t>ную расправу в торговых делах"</w:t>
      </w:r>
      <w:r w:rsidRPr="00AF3D2A">
        <w:rPr>
          <w:sz w:val="28"/>
          <w:szCs w:val="28"/>
        </w:rPr>
        <w:t>. За превышение сумм сборов он получал награду, за снижение поступлений с него взыскивался ущерб.</w:t>
      </w:r>
      <w:r w:rsidR="00AF3D2A">
        <w:rPr>
          <w:sz w:val="28"/>
          <w:szCs w:val="28"/>
        </w:rPr>
        <w:t xml:space="preserve"> </w:t>
      </w:r>
      <w:r w:rsidRPr="00AF3D2A">
        <w:rPr>
          <w:sz w:val="28"/>
          <w:szCs w:val="28"/>
        </w:rPr>
        <w:t>При нем состояло несколько помощников - целовальников. Служба головы и целовальников носила безвозмездный характер и считалась очень почетной. Помимо целовальников купцам помогали дьяки и подьячие, которые работали по найму и записывали в таможенные книги данные о товарах, хозяине, суммах сборов.</w:t>
      </w:r>
    </w:p>
    <w:p w:rsidR="00E229A0" w:rsidRPr="00AF3D2A" w:rsidRDefault="00E229A0" w:rsidP="00AF3D2A">
      <w:pPr>
        <w:pStyle w:val="a3"/>
        <w:widowControl/>
        <w:suppressAutoHyphens/>
        <w:ind w:firstLine="709"/>
        <w:jc w:val="both"/>
        <w:rPr>
          <w:sz w:val="28"/>
          <w:szCs w:val="28"/>
        </w:rPr>
      </w:pPr>
      <w:r w:rsidRPr="00AF3D2A">
        <w:rPr>
          <w:sz w:val="28"/>
          <w:szCs w:val="28"/>
        </w:rPr>
        <w:t xml:space="preserve">Что касается процедуры таможенного оформления, то она была довольно детально разработана. Ее осуществлял вместе со своими помощниками (целовальниками) выборный из верхушки купечества представитель правительства - таможенный голова, который был вправе чинить </w:t>
      </w:r>
      <w:r w:rsidR="00AF3D2A">
        <w:rPr>
          <w:sz w:val="28"/>
          <w:szCs w:val="28"/>
        </w:rPr>
        <w:t>"</w:t>
      </w:r>
      <w:r w:rsidRPr="00AF3D2A">
        <w:rPr>
          <w:sz w:val="28"/>
          <w:szCs w:val="28"/>
        </w:rPr>
        <w:t>всякую полную расправу в торговых делах</w:t>
      </w:r>
      <w:r w:rsidR="00AF3D2A">
        <w:rPr>
          <w:sz w:val="28"/>
          <w:szCs w:val="28"/>
        </w:rPr>
        <w:t>"</w:t>
      </w:r>
      <w:r w:rsidRPr="00AF3D2A">
        <w:rPr>
          <w:sz w:val="28"/>
          <w:szCs w:val="28"/>
        </w:rPr>
        <w:t xml:space="preserve"> (ст. 2 Устава). Воеводы не могли вмешиваться в его деятельность, чтобы </w:t>
      </w:r>
      <w:r w:rsidR="00AF3D2A">
        <w:rPr>
          <w:sz w:val="28"/>
          <w:szCs w:val="28"/>
        </w:rPr>
        <w:t>"</w:t>
      </w:r>
      <w:r w:rsidRPr="00AF3D2A">
        <w:rPr>
          <w:sz w:val="28"/>
          <w:szCs w:val="28"/>
        </w:rPr>
        <w:t>великого государя казне в сборах порухи не было</w:t>
      </w:r>
      <w:r w:rsidR="00AF3D2A">
        <w:rPr>
          <w:sz w:val="28"/>
          <w:szCs w:val="28"/>
        </w:rPr>
        <w:t>"</w:t>
      </w:r>
      <w:r w:rsidRPr="00AF3D2A">
        <w:rPr>
          <w:sz w:val="28"/>
          <w:szCs w:val="28"/>
        </w:rPr>
        <w:t xml:space="preserve"> (ст. 1 Устава). Товары, привозимые на продажу, подвергались подробному и тщательному досмотру. Особое вним</w:t>
      </w:r>
      <w:r w:rsidR="00AF3D2A" w:rsidRPr="00AF3D2A">
        <w:rPr>
          <w:sz w:val="28"/>
          <w:szCs w:val="28"/>
        </w:rPr>
        <w:t>ание обращалось на их качество.</w:t>
      </w:r>
    </w:p>
    <w:p w:rsidR="00AF3D2A" w:rsidRDefault="00E229A0" w:rsidP="00AF3D2A">
      <w:pPr>
        <w:pStyle w:val="a3"/>
        <w:widowControl/>
        <w:suppressAutoHyphens/>
        <w:ind w:firstLine="709"/>
        <w:jc w:val="both"/>
        <w:rPr>
          <w:sz w:val="28"/>
          <w:szCs w:val="28"/>
        </w:rPr>
      </w:pPr>
      <w:r w:rsidRPr="00AF3D2A">
        <w:rPr>
          <w:sz w:val="28"/>
          <w:szCs w:val="28"/>
        </w:rPr>
        <w:t>Зарождение и развитие протекционистских тенденций в России стало неизбежным вследствие финансовой и экономической политики меркантилизма, представлявшей собой систему мероприятий, направленные не только на привлечение денег в страну, но и на развитие промышленности, улучшение путей и средств сообщения, мер и весов и т. д. Один из возможных и притом наиболее удобных путей накопления государством валютных запасов - расширение экспорта отечественной продукции н затруднение импорта иностранных товаров. В совокупности эти меры составляют понятие протекционизма в области внешней торговли.</w:t>
      </w:r>
    </w:p>
    <w:p w:rsidR="00E229A0" w:rsidRPr="00AF3D2A" w:rsidRDefault="000E24A7" w:rsidP="00AF3D2A">
      <w:pPr>
        <w:pStyle w:val="a3"/>
        <w:widowControl/>
        <w:suppressAutoHyphens/>
        <w:ind w:firstLine="709"/>
        <w:jc w:val="both"/>
        <w:rPr>
          <w:sz w:val="28"/>
          <w:szCs w:val="28"/>
        </w:rPr>
      </w:pPr>
      <w:r w:rsidRPr="00AF3D2A">
        <w:rPr>
          <w:sz w:val="28"/>
          <w:szCs w:val="28"/>
        </w:rPr>
        <w:t xml:space="preserve">Таким образом, если для начала рассматриваемого периода характерно отсутствие определенной системы в организации таможенной службы, связанное с разобщенностью государства в целом и отсутствием единой таможенной политики, то к концу периода появилась достаточно оформившаяся система, которая </w:t>
      </w:r>
      <w:r w:rsidRPr="00AF3D2A">
        <w:rPr>
          <w:sz w:val="28"/>
        </w:rPr>
        <w:t>была представлена несколькими звеньями. Центральные органы - Приказ большой казны, Большая таможня, Посольская новая таможня, Мытная изба, Конюшенный приказ, Померная изба - находились в Москве, чему в большой степени способствовало становление государственного управленческого аппарата и выработка таможенной политики. В уездах существовали таможенные избы, на торговых путях имелись таможенные заставы. Управление таможенными органами постепенно выводится из-под влияния местных властей.</w:t>
      </w:r>
    </w:p>
    <w:p w:rsidR="003C05A2" w:rsidRPr="00AF3D2A" w:rsidRDefault="000E24A7" w:rsidP="00AF3D2A">
      <w:pPr>
        <w:pStyle w:val="a3"/>
        <w:widowControl/>
        <w:suppressAutoHyphens/>
        <w:ind w:firstLine="709"/>
        <w:jc w:val="both"/>
        <w:rPr>
          <w:sz w:val="28"/>
          <w:szCs w:val="28"/>
        </w:rPr>
      </w:pPr>
      <w:r w:rsidRPr="00AF3D2A">
        <w:rPr>
          <w:sz w:val="28"/>
          <w:szCs w:val="28"/>
        </w:rPr>
        <w:t>При этом отмечаем, что формирование системы таможенных органов происходит по принципу взимаемых платежей, и следовательно, доминирование фискальной функции таможенных органов.</w:t>
      </w:r>
    </w:p>
    <w:p w:rsidR="000E24A7" w:rsidRPr="00AF3D2A" w:rsidRDefault="000E24A7" w:rsidP="00AF3D2A">
      <w:pPr>
        <w:pStyle w:val="a3"/>
        <w:widowControl/>
        <w:suppressAutoHyphens/>
        <w:ind w:firstLine="709"/>
        <w:jc w:val="both"/>
        <w:rPr>
          <w:sz w:val="28"/>
          <w:szCs w:val="28"/>
        </w:rPr>
      </w:pPr>
      <w:r w:rsidRPr="00AF3D2A">
        <w:rPr>
          <w:sz w:val="28"/>
          <w:szCs w:val="28"/>
        </w:rPr>
        <w:t>Таким образом, мы можем сделать выводы о том, что определяющими направлениями развития государства в рассматриваемый период были: экономическая и политическая раздробленность в период татаро-монгольских завоеваний, и последующее становление государства, централизация вокруг определенного центра (Москвы), становление системы государственной власти.</w:t>
      </w:r>
    </w:p>
    <w:p w:rsidR="000E24A7" w:rsidRPr="00AF3D2A" w:rsidRDefault="0076444C" w:rsidP="00AF3D2A">
      <w:pPr>
        <w:pStyle w:val="a3"/>
        <w:widowControl/>
        <w:suppressAutoHyphens/>
        <w:ind w:firstLine="709"/>
        <w:jc w:val="both"/>
        <w:rPr>
          <w:sz w:val="28"/>
          <w:szCs w:val="28"/>
        </w:rPr>
      </w:pPr>
      <w:r w:rsidRPr="00AF3D2A">
        <w:rPr>
          <w:sz w:val="28"/>
          <w:szCs w:val="28"/>
        </w:rPr>
        <w:t>В</w:t>
      </w:r>
      <w:r w:rsidR="000E24A7" w:rsidRPr="00AF3D2A">
        <w:rPr>
          <w:sz w:val="28"/>
          <w:szCs w:val="28"/>
        </w:rPr>
        <w:t>нешняя политика России, направленная на расширение внешнеторговых связей, проводилась в интересах отечественного купечества, причем активизировалась начиная с 16 века, когда происходит оживление европейской торговли, а также развивается внутренний рынок.</w:t>
      </w:r>
    </w:p>
    <w:p w:rsidR="000E24A7" w:rsidRPr="00AF3D2A" w:rsidRDefault="0076444C" w:rsidP="00AF3D2A">
      <w:pPr>
        <w:pStyle w:val="a3"/>
        <w:widowControl/>
        <w:suppressAutoHyphens/>
        <w:ind w:firstLine="709"/>
        <w:jc w:val="both"/>
        <w:rPr>
          <w:sz w:val="28"/>
          <w:szCs w:val="28"/>
        </w:rPr>
      </w:pPr>
      <w:r w:rsidRPr="00AF3D2A">
        <w:rPr>
          <w:sz w:val="28"/>
          <w:szCs w:val="28"/>
        </w:rPr>
        <w:t>Е</w:t>
      </w:r>
      <w:r w:rsidR="000E24A7" w:rsidRPr="00AF3D2A">
        <w:rPr>
          <w:sz w:val="28"/>
          <w:szCs w:val="28"/>
        </w:rPr>
        <w:t xml:space="preserve">сли для начала рассматриваемого периода характерно отсутствие определенной системы в организации таможенной службы, связанное с разобщенностью государства в целом и отсутствием единой таможенной политики, то к концу периода появилась достаточно оформившаяся система, которая </w:t>
      </w:r>
      <w:r w:rsidR="000E24A7" w:rsidRPr="00AF3D2A">
        <w:rPr>
          <w:sz w:val="28"/>
        </w:rPr>
        <w:t>была представлена несколькими звеньями. Центральные органы - Приказ большой казны, Большая таможня, Посольская новая таможня, Мытная изба, Конюшенный приказ, Померная изба - находились в Москве, чему в большой степени способствовало становление государственного управленческого аппарата и выработка таможенной политики. В уездах существовали таможенные избы, на торговых путях имелись таможенные заставы. Управление таможенными органами постепенно выводится из-под влияния местных властей.</w:t>
      </w:r>
    </w:p>
    <w:p w:rsidR="000E24A7" w:rsidRPr="00AF3D2A" w:rsidRDefault="000E24A7" w:rsidP="00AF3D2A">
      <w:pPr>
        <w:pStyle w:val="a3"/>
        <w:widowControl/>
        <w:suppressAutoHyphens/>
        <w:ind w:firstLine="709"/>
        <w:jc w:val="both"/>
        <w:rPr>
          <w:sz w:val="28"/>
          <w:szCs w:val="28"/>
        </w:rPr>
      </w:pPr>
      <w:r w:rsidRPr="00AF3D2A">
        <w:rPr>
          <w:sz w:val="28"/>
          <w:szCs w:val="28"/>
        </w:rPr>
        <w:t>При этом отмечаем, что формирование системы таможенных органов происходит по принципу взимаемых платежей, и следовательно, доминирование фискальной функции таможенных органов.</w:t>
      </w:r>
    </w:p>
    <w:p w:rsidR="003C05A2" w:rsidRPr="00AF3D2A" w:rsidRDefault="003C05A2" w:rsidP="00AF3D2A">
      <w:pPr>
        <w:pStyle w:val="a3"/>
        <w:widowControl/>
        <w:suppressAutoHyphens/>
        <w:ind w:firstLine="709"/>
        <w:jc w:val="both"/>
        <w:rPr>
          <w:sz w:val="28"/>
          <w:szCs w:val="28"/>
        </w:rPr>
      </w:pPr>
    </w:p>
    <w:p w:rsidR="00AF3D2A" w:rsidRPr="00AF3D2A" w:rsidRDefault="00AF3D2A" w:rsidP="00AF3D2A">
      <w:pPr>
        <w:pStyle w:val="1"/>
        <w:keepNext w:val="0"/>
        <w:suppressAutoHyphens/>
        <w:spacing w:before="0" w:after="0" w:line="360" w:lineRule="auto"/>
        <w:ind w:firstLine="709"/>
        <w:jc w:val="both"/>
        <w:rPr>
          <w:rFonts w:ascii="Times New Roman" w:hAnsi="Times New Roman" w:cs="Times New Roman"/>
          <w:b w:val="0"/>
          <w:sz w:val="28"/>
          <w:szCs w:val="28"/>
        </w:rPr>
      </w:pPr>
      <w:r w:rsidRPr="00AF3D2A">
        <w:rPr>
          <w:rFonts w:ascii="Times New Roman" w:hAnsi="Times New Roman" w:cs="Times New Roman"/>
          <w:b w:val="0"/>
          <w:sz w:val="28"/>
          <w:szCs w:val="28"/>
        </w:rPr>
        <w:br w:type="page"/>
      </w:r>
      <w:bookmarkStart w:id="9" w:name="_Toc227183603"/>
      <w:r w:rsidR="000E24A7" w:rsidRPr="00AF3D2A">
        <w:rPr>
          <w:rFonts w:ascii="Times New Roman" w:hAnsi="Times New Roman" w:cs="Times New Roman"/>
          <w:b w:val="0"/>
          <w:sz w:val="28"/>
          <w:szCs w:val="28"/>
        </w:rPr>
        <w:t>ГЛАВА 3. ОСНОВНЫЕ ИТОГИ ИСТОРИЧЕСКОГО ЭТАПА</w:t>
      </w:r>
      <w:bookmarkStart w:id="10" w:name="_Toc227183604"/>
      <w:bookmarkEnd w:id="9"/>
    </w:p>
    <w:p w:rsidR="005843F1" w:rsidRDefault="005843F1" w:rsidP="00AF3D2A">
      <w:pPr>
        <w:pStyle w:val="1"/>
        <w:keepNext w:val="0"/>
        <w:suppressAutoHyphens/>
        <w:spacing w:before="0" w:after="0" w:line="360" w:lineRule="auto"/>
        <w:ind w:firstLine="709"/>
        <w:jc w:val="both"/>
        <w:rPr>
          <w:rFonts w:ascii="Times New Roman" w:hAnsi="Times New Roman" w:cs="Times New Roman"/>
          <w:b w:val="0"/>
          <w:sz w:val="28"/>
          <w:szCs w:val="28"/>
        </w:rPr>
      </w:pPr>
    </w:p>
    <w:p w:rsidR="00E229A0" w:rsidRPr="00AF3D2A" w:rsidRDefault="00E229A0" w:rsidP="00AF3D2A">
      <w:pPr>
        <w:pStyle w:val="1"/>
        <w:keepNext w:val="0"/>
        <w:suppressAutoHyphens/>
        <w:spacing w:before="0" w:after="0" w:line="360" w:lineRule="auto"/>
        <w:ind w:firstLine="709"/>
        <w:jc w:val="both"/>
        <w:rPr>
          <w:rFonts w:ascii="Times New Roman" w:hAnsi="Times New Roman" w:cs="Times New Roman"/>
          <w:b w:val="0"/>
          <w:sz w:val="28"/>
          <w:szCs w:val="28"/>
        </w:rPr>
      </w:pPr>
      <w:r w:rsidRPr="00AF3D2A">
        <w:rPr>
          <w:rFonts w:ascii="Times New Roman" w:hAnsi="Times New Roman" w:cs="Times New Roman"/>
          <w:b w:val="0"/>
          <w:sz w:val="28"/>
          <w:szCs w:val="28"/>
        </w:rPr>
        <w:t>3.1 Итоги развития таможенных органов в 12-17 вв.</w:t>
      </w:r>
      <w:bookmarkEnd w:id="10"/>
    </w:p>
    <w:p w:rsidR="00E229A0" w:rsidRPr="00AF3D2A" w:rsidRDefault="00E229A0" w:rsidP="00AF3D2A">
      <w:pPr>
        <w:suppressAutoHyphens/>
        <w:spacing w:line="360" w:lineRule="auto"/>
        <w:ind w:firstLine="709"/>
        <w:jc w:val="both"/>
        <w:rPr>
          <w:sz w:val="28"/>
          <w:szCs w:val="28"/>
        </w:rPr>
      </w:pPr>
    </w:p>
    <w:p w:rsidR="00E229A0" w:rsidRPr="00AF3D2A" w:rsidRDefault="00E229A0" w:rsidP="00AF3D2A">
      <w:pPr>
        <w:suppressAutoHyphens/>
        <w:spacing w:line="360" w:lineRule="auto"/>
        <w:ind w:firstLine="709"/>
        <w:jc w:val="both"/>
        <w:rPr>
          <w:sz w:val="28"/>
          <w:szCs w:val="28"/>
        </w:rPr>
      </w:pPr>
      <w:r w:rsidRPr="00AF3D2A">
        <w:rPr>
          <w:sz w:val="28"/>
          <w:szCs w:val="28"/>
        </w:rPr>
        <w:t>Основными итогами рассматриваемого периода для таможенных органов стали следующие.</w:t>
      </w:r>
    </w:p>
    <w:p w:rsidR="00E229A0" w:rsidRPr="00AF3D2A" w:rsidRDefault="00E229A0" w:rsidP="00AF3D2A">
      <w:pPr>
        <w:suppressAutoHyphens/>
        <w:spacing w:line="360" w:lineRule="auto"/>
        <w:ind w:firstLine="709"/>
        <w:jc w:val="both"/>
        <w:rPr>
          <w:sz w:val="28"/>
          <w:szCs w:val="28"/>
        </w:rPr>
      </w:pPr>
      <w:r w:rsidRPr="00AF3D2A">
        <w:rPr>
          <w:sz w:val="28"/>
          <w:szCs w:val="28"/>
        </w:rPr>
        <w:t>Во-первых, была признана неэффективной для решения государственных задач откупная система взимания таможенных сборов, принесенная в 13 в. татаро-монголами.</w:t>
      </w:r>
    </w:p>
    <w:p w:rsidR="00E229A0" w:rsidRPr="00AF3D2A" w:rsidRDefault="00E229A0" w:rsidP="00AF3D2A">
      <w:pPr>
        <w:suppressAutoHyphens/>
        <w:spacing w:line="360" w:lineRule="auto"/>
        <w:ind w:firstLine="709"/>
        <w:jc w:val="both"/>
        <w:rPr>
          <w:sz w:val="28"/>
          <w:szCs w:val="28"/>
        </w:rPr>
      </w:pPr>
      <w:r w:rsidRPr="00AF3D2A">
        <w:rPr>
          <w:sz w:val="28"/>
          <w:szCs w:val="28"/>
        </w:rPr>
        <w:t>Во-вторых, основанное на откупе управление таможенными органами также было признано нецелесообразным, в результате чего к концу рассматриваемого периода от откупной системы в таможенном деле государство отказалось полностью. Провал дальнейших попыток возродить откупную систему только лишь доказал правоту ее противников.</w:t>
      </w:r>
    </w:p>
    <w:p w:rsidR="00E229A0" w:rsidRPr="00AF3D2A" w:rsidRDefault="00E229A0" w:rsidP="00AF3D2A">
      <w:pPr>
        <w:suppressAutoHyphens/>
        <w:spacing w:line="360" w:lineRule="auto"/>
        <w:ind w:firstLine="709"/>
        <w:jc w:val="both"/>
        <w:rPr>
          <w:sz w:val="28"/>
          <w:szCs w:val="28"/>
        </w:rPr>
      </w:pPr>
      <w:r w:rsidRPr="00AF3D2A">
        <w:rPr>
          <w:sz w:val="28"/>
          <w:szCs w:val="28"/>
        </w:rPr>
        <w:t>В-третьих, статус таможенной службы оставался до конца не ясным, поскольку служба считалась государственной, однако служащие частично избирались, частично назначались, кроме того, служащие должны были содержать себя сами, что не соответствует принципам государственной службы. При этом, необходимо заметить, что уже Петр</w:t>
      </w:r>
      <w:r w:rsidRPr="00AF3D2A">
        <w:rPr>
          <w:sz w:val="28"/>
          <w:szCs w:val="28"/>
          <w:lang w:val="en-US"/>
        </w:rPr>
        <w:t>I</w:t>
      </w:r>
      <w:r w:rsidRPr="00AF3D2A">
        <w:rPr>
          <w:sz w:val="28"/>
          <w:szCs w:val="28"/>
        </w:rPr>
        <w:t xml:space="preserve"> перевел таможенников на казенное содержание, из чего можно заключить, что такая реформа назрела именно к концу 17 в.</w:t>
      </w:r>
    </w:p>
    <w:p w:rsidR="00E229A0" w:rsidRPr="00AF3D2A" w:rsidRDefault="00E229A0" w:rsidP="00AF3D2A">
      <w:pPr>
        <w:suppressAutoHyphens/>
        <w:spacing w:line="360" w:lineRule="auto"/>
        <w:ind w:firstLine="709"/>
        <w:jc w:val="both"/>
        <w:rPr>
          <w:sz w:val="28"/>
          <w:szCs w:val="28"/>
        </w:rPr>
      </w:pPr>
      <w:r w:rsidRPr="00AF3D2A">
        <w:rPr>
          <w:sz w:val="28"/>
          <w:szCs w:val="28"/>
        </w:rPr>
        <w:t>Кроме того, что касается статуса таможенной службы, то необходимо отметить, что постепенно таможенные органы выводились из-под влияния местных властей – воевод и приобретали от них независимость и, более того, начинали приобретать контрольные функции над ними, что несомненно повышало статус таможенной службы.</w:t>
      </w:r>
    </w:p>
    <w:p w:rsidR="00E229A0" w:rsidRPr="00AF3D2A" w:rsidRDefault="00E229A0" w:rsidP="00AF3D2A">
      <w:pPr>
        <w:suppressAutoHyphens/>
        <w:spacing w:line="360" w:lineRule="auto"/>
        <w:ind w:firstLine="709"/>
        <w:jc w:val="both"/>
        <w:rPr>
          <w:sz w:val="28"/>
          <w:szCs w:val="28"/>
        </w:rPr>
      </w:pPr>
      <w:r w:rsidRPr="00AF3D2A">
        <w:rPr>
          <w:sz w:val="28"/>
          <w:szCs w:val="28"/>
        </w:rPr>
        <w:t>Еще один немаловажный момент – начинает проявляться ведомственная принадлежность таможенных органов. Поскольку, как уже отмечалось, изначально основной функцией таможенных органов являлась фискальная, то и относиться они стали к финансовому ведомству, такая тенденция просматривалась и на дальнейших исторических этапах.</w:t>
      </w:r>
    </w:p>
    <w:p w:rsidR="00E229A0" w:rsidRPr="00AF3D2A" w:rsidRDefault="00E229A0" w:rsidP="00AF3D2A">
      <w:pPr>
        <w:suppressAutoHyphens/>
        <w:spacing w:line="360" w:lineRule="auto"/>
        <w:ind w:firstLine="709"/>
        <w:jc w:val="both"/>
        <w:rPr>
          <w:sz w:val="28"/>
          <w:szCs w:val="28"/>
        </w:rPr>
      </w:pPr>
      <w:r w:rsidRPr="00AF3D2A">
        <w:rPr>
          <w:sz w:val="28"/>
          <w:szCs w:val="28"/>
        </w:rPr>
        <w:t>Также, что касается функций таможенных органов, отмечаем, что они продолжают осуществлять достаточно большой спектр функций, причем с таможенным делом не связанных.</w:t>
      </w:r>
    </w:p>
    <w:p w:rsidR="00E229A0" w:rsidRPr="00AF3D2A" w:rsidRDefault="00E229A0" w:rsidP="00AF3D2A">
      <w:pPr>
        <w:suppressAutoHyphens/>
        <w:spacing w:line="360" w:lineRule="auto"/>
        <w:ind w:firstLine="709"/>
        <w:jc w:val="both"/>
        <w:rPr>
          <w:sz w:val="28"/>
          <w:szCs w:val="28"/>
        </w:rPr>
      </w:pPr>
      <w:r w:rsidRPr="00AF3D2A">
        <w:rPr>
          <w:sz w:val="28"/>
          <w:szCs w:val="28"/>
        </w:rPr>
        <w:t>Таким образом, видим, что в рассматриваемом периоде наметились основные тенденции развития таможенных органов, кроме того, были обозначены основные проблемы, решение которых необходимо для дальнейшего продвижения.</w:t>
      </w:r>
    </w:p>
    <w:p w:rsidR="00E229A0" w:rsidRPr="00AF3D2A" w:rsidRDefault="00E229A0" w:rsidP="00AF3D2A">
      <w:pPr>
        <w:suppressAutoHyphens/>
        <w:spacing w:line="360" w:lineRule="auto"/>
        <w:ind w:firstLine="709"/>
        <w:jc w:val="both"/>
        <w:rPr>
          <w:sz w:val="28"/>
          <w:szCs w:val="28"/>
        </w:rPr>
      </w:pPr>
    </w:p>
    <w:p w:rsidR="00E229A0" w:rsidRPr="00AF3D2A" w:rsidRDefault="00C85BC1" w:rsidP="00AF3D2A">
      <w:pPr>
        <w:pStyle w:val="1"/>
        <w:keepNext w:val="0"/>
        <w:suppressAutoHyphens/>
        <w:spacing w:before="0" w:after="0" w:line="360" w:lineRule="auto"/>
        <w:ind w:firstLine="709"/>
        <w:jc w:val="both"/>
        <w:rPr>
          <w:rFonts w:ascii="Times New Roman" w:hAnsi="Times New Roman" w:cs="Times New Roman"/>
          <w:b w:val="0"/>
          <w:sz w:val="28"/>
          <w:szCs w:val="28"/>
        </w:rPr>
      </w:pPr>
      <w:bookmarkStart w:id="11" w:name="_Toc227183605"/>
      <w:r w:rsidRPr="00AF3D2A">
        <w:rPr>
          <w:rFonts w:ascii="Times New Roman" w:hAnsi="Times New Roman" w:cs="Times New Roman"/>
          <w:b w:val="0"/>
          <w:sz w:val="28"/>
          <w:szCs w:val="28"/>
        </w:rPr>
        <w:t xml:space="preserve">3.2 </w:t>
      </w:r>
      <w:r w:rsidR="00E229A0" w:rsidRPr="00AF3D2A">
        <w:rPr>
          <w:rFonts w:ascii="Times New Roman" w:hAnsi="Times New Roman" w:cs="Times New Roman"/>
          <w:b w:val="0"/>
          <w:sz w:val="28"/>
          <w:szCs w:val="28"/>
        </w:rPr>
        <w:t>Влияние рассматри</w:t>
      </w:r>
      <w:r w:rsidR="00971BE3" w:rsidRPr="00AF3D2A">
        <w:rPr>
          <w:rFonts w:ascii="Times New Roman" w:hAnsi="Times New Roman" w:cs="Times New Roman"/>
          <w:b w:val="0"/>
          <w:sz w:val="28"/>
          <w:szCs w:val="28"/>
        </w:rPr>
        <w:t>в</w:t>
      </w:r>
      <w:r w:rsidR="00E229A0" w:rsidRPr="00AF3D2A">
        <w:rPr>
          <w:rFonts w:ascii="Times New Roman" w:hAnsi="Times New Roman" w:cs="Times New Roman"/>
          <w:b w:val="0"/>
          <w:sz w:val="28"/>
          <w:szCs w:val="28"/>
        </w:rPr>
        <w:t>аемого периода истории таможенных органов на современный этап развития таможенных органов</w:t>
      </w:r>
      <w:bookmarkEnd w:id="11"/>
    </w:p>
    <w:p w:rsidR="00E229A0" w:rsidRPr="00AF3D2A" w:rsidRDefault="00E229A0" w:rsidP="00AF3D2A">
      <w:pPr>
        <w:suppressAutoHyphens/>
        <w:spacing w:line="360" w:lineRule="auto"/>
        <w:ind w:firstLine="709"/>
        <w:jc w:val="both"/>
        <w:rPr>
          <w:sz w:val="28"/>
          <w:szCs w:val="28"/>
        </w:rPr>
      </w:pPr>
    </w:p>
    <w:p w:rsidR="00AF3D2A" w:rsidRDefault="00E229A0" w:rsidP="00AF3D2A">
      <w:pPr>
        <w:suppressAutoHyphens/>
        <w:spacing w:line="360" w:lineRule="auto"/>
        <w:ind w:firstLine="709"/>
        <w:jc w:val="both"/>
        <w:rPr>
          <w:sz w:val="28"/>
          <w:szCs w:val="28"/>
        </w:rPr>
      </w:pPr>
      <w:r w:rsidRPr="00AF3D2A">
        <w:rPr>
          <w:sz w:val="28"/>
          <w:szCs w:val="28"/>
        </w:rPr>
        <w:t>С одной стороны, достаточно сложно оценивать влияние такого далекого по времени исторического периода на современность, это все равно как сравнивать трехлетнего ребенка со взрослым человеком. Сложность обуславливается не только давностью лет, но и еще рядом факторов.</w:t>
      </w:r>
    </w:p>
    <w:p w:rsidR="00E229A0" w:rsidRPr="00AF3D2A" w:rsidRDefault="00E229A0" w:rsidP="00AF3D2A">
      <w:pPr>
        <w:suppressAutoHyphens/>
        <w:spacing w:line="360" w:lineRule="auto"/>
        <w:ind w:firstLine="709"/>
        <w:jc w:val="both"/>
        <w:rPr>
          <w:sz w:val="28"/>
          <w:szCs w:val="28"/>
        </w:rPr>
      </w:pPr>
      <w:r w:rsidRPr="00AF3D2A">
        <w:rPr>
          <w:sz w:val="28"/>
          <w:szCs w:val="28"/>
        </w:rPr>
        <w:t>Во-первых, таможеные органы прошли достаточно длительный путь развития, причем на этом пути были не только прорывы вперед, но и ошибки, тормозящие развитие, уводящие его в сторону. Поэтому представляется затрудительным проследить взаимосвязь между какими-то событиями рассматриваемого периода и современности, так как их последствия могли быть искажены или нивелированы событиями последующих этапов.</w:t>
      </w:r>
    </w:p>
    <w:p w:rsidR="00AF3D2A" w:rsidRDefault="00E229A0" w:rsidP="00AF3D2A">
      <w:pPr>
        <w:suppressAutoHyphens/>
        <w:spacing w:line="360" w:lineRule="auto"/>
        <w:ind w:firstLine="709"/>
        <w:jc w:val="both"/>
        <w:rPr>
          <w:sz w:val="28"/>
          <w:szCs w:val="28"/>
        </w:rPr>
      </w:pPr>
      <w:r w:rsidRPr="00AF3D2A">
        <w:rPr>
          <w:sz w:val="28"/>
          <w:szCs w:val="28"/>
        </w:rPr>
        <w:t>Во-вторых, в поступательном движении истории таможенных органов мы можем выделить этап (Советский этап), который практически лишил государство таможенного дела и свел таможенные органы к придатку одного из министерств, практически лишенному традиционных для таможенных органов функций. То есть, можно говорить о том, что практически прервалась преемственность исторических этапов развития.</w:t>
      </w:r>
    </w:p>
    <w:p w:rsidR="00E229A0" w:rsidRPr="00AF3D2A" w:rsidRDefault="00E229A0" w:rsidP="00AF3D2A">
      <w:pPr>
        <w:suppressAutoHyphens/>
        <w:spacing w:line="360" w:lineRule="auto"/>
        <w:ind w:firstLine="709"/>
        <w:jc w:val="both"/>
        <w:rPr>
          <w:sz w:val="28"/>
          <w:szCs w:val="28"/>
        </w:rPr>
      </w:pPr>
      <w:r w:rsidRPr="00AF3D2A">
        <w:rPr>
          <w:sz w:val="28"/>
          <w:szCs w:val="28"/>
        </w:rPr>
        <w:t>С другой стороны, проводя параллели между рассматриваемым нами этапом и современностью, мы находим определенное сходство. Кроме того, имеющиеся различия также диктуются не только влиянием времени, но и тем фактом, что выявленные нами недостатки в развитии таможенных органов в 12-17 вв. безусловно были учтены при дальнейшем формировании таможенных органов,</w:t>
      </w:r>
      <w:r w:rsidR="003C05A2" w:rsidRPr="00AF3D2A">
        <w:rPr>
          <w:sz w:val="28"/>
          <w:szCs w:val="28"/>
        </w:rPr>
        <w:t xml:space="preserve"> </w:t>
      </w:r>
      <w:r w:rsidRPr="00AF3D2A">
        <w:rPr>
          <w:sz w:val="28"/>
          <w:szCs w:val="28"/>
        </w:rPr>
        <w:t>а следовательно, несомненно их влияние на таможенные органы сегодняшних дней.</w:t>
      </w:r>
    </w:p>
    <w:p w:rsidR="00E229A0" w:rsidRPr="00AF3D2A" w:rsidRDefault="00E229A0" w:rsidP="00AF3D2A">
      <w:pPr>
        <w:suppressAutoHyphens/>
        <w:spacing w:line="360" w:lineRule="auto"/>
        <w:ind w:firstLine="709"/>
        <w:jc w:val="both"/>
        <w:rPr>
          <w:sz w:val="28"/>
          <w:szCs w:val="28"/>
        </w:rPr>
      </w:pPr>
      <w:r w:rsidRPr="00AF3D2A">
        <w:rPr>
          <w:sz w:val="28"/>
          <w:szCs w:val="28"/>
        </w:rPr>
        <w:t xml:space="preserve">В частности, если говорить о параллелях, то в первую очередь выделяется преимущественно экономическое содержание функций таможенных органов. Изначально основной функцией таможенных органов являлась фискальная. Остается такая задача и на сегодняшний день. При этом история знает примеры, когда таможенным органам присваивались функции иного содержания. Наиболее яркими примерами могут послужить попытки милитаризации таможенных органов: пограничная стража, учрежденная Екатериной </w:t>
      </w:r>
      <w:r w:rsidRPr="00AF3D2A">
        <w:rPr>
          <w:sz w:val="28"/>
          <w:szCs w:val="28"/>
          <w:lang w:val="en-US"/>
        </w:rPr>
        <w:t>II</w:t>
      </w:r>
      <w:r w:rsidRPr="00AF3D2A">
        <w:rPr>
          <w:sz w:val="28"/>
          <w:szCs w:val="28"/>
        </w:rPr>
        <w:t xml:space="preserve">; придание военного статуса таможенной службе в </w:t>
      </w:r>
      <w:smartTag w:uri="urn:schemas-microsoft-com:office:smarttags" w:element="metricconverter">
        <w:smartTagPr>
          <w:attr w:name="ProductID" w:val="1998 г"/>
        </w:smartTagPr>
        <w:r w:rsidRPr="00AF3D2A">
          <w:rPr>
            <w:sz w:val="28"/>
            <w:szCs w:val="28"/>
          </w:rPr>
          <w:t>1998 г</w:t>
        </w:r>
      </w:smartTag>
      <w:r w:rsidRPr="00AF3D2A">
        <w:rPr>
          <w:sz w:val="28"/>
          <w:szCs w:val="28"/>
        </w:rPr>
        <w:t>. Тем не менее, на сегодняшний день таможенная служба является гражд</w:t>
      </w:r>
      <w:r w:rsidR="003C05A2" w:rsidRPr="00AF3D2A">
        <w:rPr>
          <w:sz w:val="28"/>
          <w:szCs w:val="28"/>
        </w:rPr>
        <w:t>а</w:t>
      </w:r>
      <w:r w:rsidRPr="00AF3D2A">
        <w:rPr>
          <w:sz w:val="28"/>
          <w:szCs w:val="28"/>
        </w:rPr>
        <w:t xml:space="preserve">нской и решает </w:t>
      </w:r>
      <w:r w:rsidR="003C05A2" w:rsidRPr="00AF3D2A">
        <w:rPr>
          <w:sz w:val="28"/>
          <w:szCs w:val="28"/>
        </w:rPr>
        <w:t xml:space="preserve">преимущественно </w:t>
      </w:r>
      <w:r w:rsidRPr="00AF3D2A">
        <w:rPr>
          <w:sz w:val="28"/>
          <w:szCs w:val="28"/>
        </w:rPr>
        <w:t>экономические задачи.</w:t>
      </w:r>
    </w:p>
    <w:p w:rsidR="00E229A0" w:rsidRPr="00AF3D2A" w:rsidRDefault="00E229A0" w:rsidP="00AF3D2A">
      <w:pPr>
        <w:suppressAutoHyphens/>
        <w:spacing w:line="360" w:lineRule="auto"/>
        <w:ind w:firstLine="709"/>
        <w:jc w:val="both"/>
        <w:rPr>
          <w:sz w:val="28"/>
          <w:szCs w:val="28"/>
        </w:rPr>
      </w:pPr>
      <w:r w:rsidRPr="00AF3D2A">
        <w:rPr>
          <w:sz w:val="28"/>
          <w:szCs w:val="28"/>
        </w:rPr>
        <w:t>Кроме того, говоря о таможенной службе, мы не можем не затрагивать внутригосударственных процессов. Так, для рассматри</w:t>
      </w:r>
      <w:r w:rsidR="00641E1E" w:rsidRPr="00AF3D2A">
        <w:rPr>
          <w:sz w:val="28"/>
          <w:szCs w:val="28"/>
        </w:rPr>
        <w:t>в</w:t>
      </w:r>
      <w:r w:rsidRPr="00AF3D2A">
        <w:rPr>
          <w:sz w:val="28"/>
          <w:szCs w:val="28"/>
        </w:rPr>
        <w:t>аемого нами периода большую роль сыграл так называемый удельный период – время, когда государство было сильно раздроблено, не было единой централизованной системы власти, что в значительной мере сказалось на застое в развитии таможенной службы в тот период. И напротив, мы наблюдаем достаточно серьезные подвижки в становлении системы таможенных органов с образованием Московского государства со стабилизирующимися границами, централизованной властью и упорядочивающимся государственным аппаратом. Сходные процессы мы наблюдаем и на постсоветском пространстве, где после распада СССР России приходится практически с нуля выстраивать государство, обустраивать границы, утверждаться на мировой арене, сохранять целостность, вплоть до военных действий, перестраивать экономику. Эти обстоятельства в значительной мере коснулись таможенной службы, которую также пришлось выстраивать с начала, причем в сложных условиях экономической и политической нестабильности, что сильно затрудняло налаживание эффективной работы системы таможенных органов. С другой стороны, усиление вертикали власти с начала двухтысячных годов, приведение в соответствие конституционных основ субъектов РФ приводит к упорядочению и стабильности в работе таможенных органо</w:t>
      </w:r>
      <w:r w:rsidR="00641E1E" w:rsidRPr="00AF3D2A">
        <w:rPr>
          <w:sz w:val="28"/>
          <w:szCs w:val="28"/>
        </w:rPr>
        <w:t>в, и на сегодняшний день мы кон</w:t>
      </w:r>
      <w:r w:rsidRPr="00AF3D2A">
        <w:rPr>
          <w:sz w:val="28"/>
          <w:szCs w:val="28"/>
        </w:rPr>
        <w:t>статируем, что таможенные органы достаточно успешно выполняют функцию по ускорению товарооборота через таможенную границу, их работа прозрачна и понятна участникам ВЭД.</w:t>
      </w:r>
    </w:p>
    <w:p w:rsidR="00E229A0" w:rsidRPr="00AF3D2A" w:rsidRDefault="00E229A0" w:rsidP="00AF3D2A">
      <w:pPr>
        <w:suppressAutoHyphens/>
        <w:spacing w:line="360" w:lineRule="auto"/>
        <w:ind w:firstLine="709"/>
        <w:jc w:val="both"/>
        <w:rPr>
          <w:sz w:val="28"/>
          <w:szCs w:val="28"/>
        </w:rPr>
      </w:pPr>
      <w:r w:rsidRPr="00AF3D2A">
        <w:rPr>
          <w:sz w:val="28"/>
          <w:szCs w:val="28"/>
        </w:rPr>
        <w:t>Если же касаться характерных особенностей рассматриваемого периода, то здесь, опять же, можно привести в пример откупную систему взимания пошлин, пришедшую на Русь с татаро-монгольскими завоевателями в 13 веке. Уже на рассматриваемом этапе государство пришло к выводу о том, что данная система не эффективна, и отказалось от нее. И все дальнейшие попытки восстановить откуп не привели к желаемым результатам и только подтвердили выводы, сделанные в 17 веке. Соответственно мы видим, что на сегодняшний день система взимания таможенных пошлин и налогов находится в исключительном ведении таможенных органов, являющихся органами государственной власти, и все сборы направляются непосредственно в федеральный бюджет.</w:t>
      </w:r>
    </w:p>
    <w:p w:rsidR="00E229A0" w:rsidRPr="00AF3D2A" w:rsidRDefault="00E229A0" w:rsidP="00AF3D2A">
      <w:pPr>
        <w:suppressAutoHyphens/>
        <w:spacing w:line="360" w:lineRule="auto"/>
        <w:ind w:firstLine="709"/>
        <w:jc w:val="both"/>
        <w:rPr>
          <w:sz w:val="28"/>
          <w:szCs w:val="28"/>
        </w:rPr>
      </w:pPr>
      <w:r w:rsidRPr="00AF3D2A">
        <w:rPr>
          <w:sz w:val="28"/>
          <w:szCs w:val="28"/>
        </w:rPr>
        <w:t xml:space="preserve">Тесно связана с данной особенностью и еще одна. В течение всего рассматриваемого периода таможенники имели двойственный статус. С одной стороны, они считались государственными служащими, с другой стороны, они не получали жалования из казны государя и, следовательно, практически не являлись государственными служащими в полном смысле. Этот факт осознал уже на следующем этапе развития таможенных органов Петр </w:t>
      </w:r>
      <w:r w:rsidRPr="00AF3D2A">
        <w:rPr>
          <w:sz w:val="28"/>
          <w:szCs w:val="28"/>
          <w:lang w:val="en-US"/>
        </w:rPr>
        <w:t>I</w:t>
      </w:r>
      <w:r w:rsidRPr="00AF3D2A">
        <w:rPr>
          <w:sz w:val="28"/>
          <w:szCs w:val="28"/>
        </w:rPr>
        <w:t>, и именно он перевел таможенных служащих на казенное содержание, так как именно такое положение позволяет решать таможенникам государственные задачи, а не индивидуальные. И на сегодняшний день мы отмечаем, что таможенная служба – государственная служба, и государство делает все, чтобы таможенные органы как можно меньше зависели от частных лиц.</w:t>
      </w:r>
    </w:p>
    <w:p w:rsidR="00641E1E" w:rsidRPr="00AF3D2A" w:rsidRDefault="00641E1E" w:rsidP="00AF3D2A">
      <w:pPr>
        <w:suppressAutoHyphens/>
        <w:spacing w:line="360" w:lineRule="auto"/>
        <w:ind w:firstLine="709"/>
        <w:jc w:val="both"/>
        <w:rPr>
          <w:sz w:val="28"/>
          <w:szCs w:val="28"/>
        </w:rPr>
      </w:pPr>
      <w:r w:rsidRPr="00AF3D2A">
        <w:rPr>
          <w:sz w:val="28"/>
          <w:szCs w:val="28"/>
        </w:rPr>
        <w:t>Таким образом, видим, что в рассматриваемом периоде наметились основные тенденции развития таможенных органов, кроме того, были обозначены основные проблемы, решение которых необходимо для дальнейшего продвижения.</w:t>
      </w:r>
    </w:p>
    <w:p w:rsidR="00641E1E" w:rsidRPr="00AF3D2A" w:rsidRDefault="00641E1E" w:rsidP="00AF3D2A">
      <w:pPr>
        <w:suppressAutoHyphens/>
        <w:spacing w:line="360" w:lineRule="auto"/>
        <w:ind w:firstLine="709"/>
        <w:jc w:val="both"/>
        <w:rPr>
          <w:sz w:val="28"/>
          <w:szCs w:val="28"/>
        </w:rPr>
      </w:pPr>
      <w:r w:rsidRPr="00AF3D2A">
        <w:rPr>
          <w:sz w:val="28"/>
          <w:szCs w:val="28"/>
        </w:rPr>
        <w:t>Если говорить об основных итогах рассматриваемого периода для современности таможенных органов, то можно выделить такие тенденции:</w:t>
      </w:r>
    </w:p>
    <w:p w:rsidR="00641E1E" w:rsidRPr="00AF3D2A" w:rsidRDefault="00641E1E" w:rsidP="00AF3D2A">
      <w:pPr>
        <w:numPr>
          <w:ilvl w:val="0"/>
          <w:numId w:val="14"/>
        </w:numPr>
        <w:suppressAutoHyphens/>
        <w:spacing w:line="360" w:lineRule="auto"/>
        <w:ind w:left="0" w:firstLine="709"/>
        <w:jc w:val="both"/>
        <w:rPr>
          <w:sz w:val="28"/>
        </w:rPr>
      </w:pPr>
      <w:r w:rsidRPr="00AF3D2A">
        <w:rPr>
          <w:sz w:val="28"/>
        </w:rPr>
        <w:t>преимущественно экономическое содержание функций таможенных органов;</w:t>
      </w:r>
    </w:p>
    <w:p w:rsidR="00641E1E" w:rsidRPr="00AF3D2A" w:rsidRDefault="00641E1E" w:rsidP="00AF3D2A">
      <w:pPr>
        <w:numPr>
          <w:ilvl w:val="0"/>
          <w:numId w:val="14"/>
        </w:numPr>
        <w:suppressAutoHyphens/>
        <w:spacing w:line="360" w:lineRule="auto"/>
        <w:ind w:left="0" w:firstLine="709"/>
        <w:jc w:val="both"/>
        <w:rPr>
          <w:sz w:val="28"/>
          <w:szCs w:val="28"/>
        </w:rPr>
      </w:pPr>
      <w:r w:rsidRPr="00AF3D2A">
        <w:rPr>
          <w:sz w:val="28"/>
          <w:szCs w:val="28"/>
        </w:rPr>
        <w:t>мы отмечаем развитие и упорядоченность в системе таможенных органов по мере становления государственного аппарата власти;</w:t>
      </w:r>
    </w:p>
    <w:p w:rsidR="00641E1E" w:rsidRPr="00AF3D2A" w:rsidRDefault="00641E1E" w:rsidP="00AF3D2A">
      <w:pPr>
        <w:numPr>
          <w:ilvl w:val="0"/>
          <w:numId w:val="14"/>
        </w:numPr>
        <w:suppressAutoHyphens/>
        <w:spacing w:line="360" w:lineRule="auto"/>
        <w:ind w:left="0" w:firstLine="709"/>
        <w:jc w:val="both"/>
        <w:rPr>
          <w:sz w:val="28"/>
          <w:szCs w:val="28"/>
        </w:rPr>
      </w:pPr>
      <w:r w:rsidRPr="00AF3D2A">
        <w:rPr>
          <w:sz w:val="28"/>
          <w:szCs w:val="28"/>
        </w:rPr>
        <w:t>обособление таможенных органов от частной собственности.</w:t>
      </w:r>
    </w:p>
    <w:p w:rsidR="00AF3D2A" w:rsidRPr="00AF3D2A" w:rsidRDefault="00AF3D2A" w:rsidP="00AF3D2A">
      <w:pPr>
        <w:pStyle w:val="1"/>
        <w:keepNext w:val="0"/>
        <w:suppressAutoHyphens/>
        <w:spacing w:before="0" w:after="0" w:line="360" w:lineRule="auto"/>
        <w:ind w:firstLine="709"/>
        <w:jc w:val="both"/>
        <w:rPr>
          <w:rFonts w:ascii="Times New Roman" w:hAnsi="Times New Roman" w:cs="Times New Roman"/>
          <w:b w:val="0"/>
          <w:sz w:val="28"/>
          <w:szCs w:val="28"/>
        </w:rPr>
      </w:pPr>
    </w:p>
    <w:p w:rsidR="00AF3D2A" w:rsidRDefault="00AF3D2A" w:rsidP="00AF3D2A">
      <w:pPr>
        <w:pStyle w:val="1"/>
        <w:keepNext w:val="0"/>
        <w:suppressAutoHyphens/>
        <w:spacing w:before="0" w:after="0" w:line="360" w:lineRule="auto"/>
        <w:ind w:firstLine="709"/>
        <w:jc w:val="both"/>
        <w:rPr>
          <w:rFonts w:ascii="Times New Roman" w:hAnsi="Times New Roman" w:cs="Times New Roman"/>
          <w:b w:val="0"/>
          <w:sz w:val="28"/>
          <w:szCs w:val="28"/>
        </w:rPr>
      </w:pPr>
      <w:r w:rsidRPr="00AF3D2A">
        <w:rPr>
          <w:rFonts w:ascii="Times New Roman" w:hAnsi="Times New Roman" w:cs="Times New Roman"/>
          <w:b w:val="0"/>
          <w:sz w:val="28"/>
          <w:szCs w:val="28"/>
        </w:rPr>
        <w:br w:type="page"/>
      </w:r>
      <w:bookmarkStart w:id="12" w:name="_Toc227183606"/>
      <w:r w:rsidR="00C85BC1" w:rsidRPr="00AF3D2A">
        <w:rPr>
          <w:rFonts w:ascii="Times New Roman" w:hAnsi="Times New Roman" w:cs="Times New Roman"/>
          <w:b w:val="0"/>
          <w:sz w:val="28"/>
          <w:szCs w:val="28"/>
        </w:rPr>
        <w:t>ЗАКЛЮЧЕНИЕ</w:t>
      </w:r>
      <w:bookmarkEnd w:id="12"/>
    </w:p>
    <w:p w:rsidR="00E229A0" w:rsidRPr="00AF3D2A" w:rsidRDefault="00E229A0" w:rsidP="00AF3D2A">
      <w:pPr>
        <w:suppressAutoHyphens/>
        <w:spacing w:line="360" w:lineRule="auto"/>
        <w:ind w:firstLine="709"/>
        <w:jc w:val="both"/>
        <w:rPr>
          <w:sz w:val="28"/>
          <w:szCs w:val="28"/>
        </w:rPr>
      </w:pPr>
    </w:p>
    <w:p w:rsidR="00C85BC1" w:rsidRPr="00AF3D2A" w:rsidRDefault="00C85BC1" w:rsidP="00AF3D2A">
      <w:pPr>
        <w:pStyle w:val="a4"/>
        <w:suppressAutoHyphens/>
        <w:spacing w:before="0" w:beforeAutospacing="0" w:after="0" w:afterAutospacing="0" w:line="360" w:lineRule="auto"/>
        <w:ind w:firstLine="709"/>
        <w:jc w:val="both"/>
        <w:rPr>
          <w:sz w:val="28"/>
          <w:szCs w:val="28"/>
        </w:rPr>
      </w:pPr>
      <w:r w:rsidRPr="00AF3D2A">
        <w:rPr>
          <w:sz w:val="28"/>
          <w:szCs w:val="28"/>
        </w:rPr>
        <w:t>Таким образом, изучая историю таможенных органов, необходимо рассматривать их как неотъемлемую и безусловно зависимую часть таможенного дела, на которое в свою очередь оказывают значительное влияние процессы, происходящие в торговле (в особенности международной торговле), и в государстве.</w:t>
      </w:r>
    </w:p>
    <w:p w:rsidR="00C85BC1" w:rsidRPr="00AF3D2A" w:rsidRDefault="00C85BC1" w:rsidP="00AF3D2A">
      <w:pPr>
        <w:pStyle w:val="a4"/>
        <w:suppressAutoHyphens/>
        <w:spacing w:before="0" w:beforeAutospacing="0" w:after="0" w:afterAutospacing="0" w:line="360" w:lineRule="auto"/>
        <w:ind w:firstLine="709"/>
        <w:jc w:val="both"/>
        <w:rPr>
          <w:sz w:val="28"/>
          <w:szCs w:val="28"/>
        </w:rPr>
      </w:pPr>
      <w:r w:rsidRPr="00AF3D2A">
        <w:rPr>
          <w:sz w:val="28"/>
          <w:szCs w:val="28"/>
        </w:rPr>
        <w:t>Таможенные органы прошли длинный исторический путь, от 10 в. до наших дней, от отдельных мытниц и таможен с неопределенными функциями и статусом до единой централизованной федеральной системы государственных органов, решающих четко определенные задачи, причем не только оперативные, но и стратегические, и сегодня их развитие продолжается на основе долгосрочно разработанной концепции.</w:t>
      </w:r>
    </w:p>
    <w:p w:rsidR="00C85BC1" w:rsidRPr="00AF3D2A" w:rsidRDefault="00C85BC1" w:rsidP="00AF3D2A">
      <w:pPr>
        <w:pStyle w:val="a3"/>
        <w:widowControl/>
        <w:suppressAutoHyphens/>
        <w:ind w:firstLine="709"/>
        <w:jc w:val="both"/>
        <w:rPr>
          <w:sz w:val="28"/>
          <w:szCs w:val="28"/>
        </w:rPr>
      </w:pPr>
      <w:r w:rsidRPr="00AF3D2A">
        <w:rPr>
          <w:sz w:val="28"/>
          <w:szCs w:val="28"/>
        </w:rPr>
        <w:t>Таким образом, мы можем сделать выводы о том, что определяющими направлениями развития государства в рассматриваемый период были: экономическая и политическая раздробленность в период татаро-монгольских завоеваний, и последующее становление государства, централизация вокруг определенного центра (Москвы), становление системы государственной власти.</w:t>
      </w:r>
    </w:p>
    <w:p w:rsidR="00C85BC1" w:rsidRPr="00AF3D2A" w:rsidRDefault="00C85BC1" w:rsidP="00AF3D2A">
      <w:pPr>
        <w:pStyle w:val="a3"/>
        <w:widowControl/>
        <w:suppressAutoHyphens/>
        <w:ind w:firstLine="709"/>
        <w:jc w:val="both"/>
        <w:rPr>
          <w:sz w:val="28"/>
          <w:szCs w:val="28"/>
        </w:rPr>
      </w:pPr>
      <w:r w:rsidRPr="00AF3D2A">
        <w:rPr>
          <w:sz w:val="28"/>
          <w:szCs w:val="28"/>
        </w:rPr>
        <w:t>Внешняя политика России, направленная на расширение внешнеторговых связей, проводилась в интересах отечественного купечества, причем активизировалась начиная с 16 века, когда происходит оживление европейской торговли, а также развивается внутренний рынок.</w:t>
      </w:r>
    </w:p>
    <w:p w:rsidR="00C85BC1" w:rsidRPr="00AF3D2A" w:rsidRDefault="00C85BC1" w:rsidP="00AF3D2A">
      <w:pPr>
        <w:pStyle w:val="a3"/>
        <w:widowControl/>
        <w:suppressAutoHyphens/>
        <w:ind w:firstLine="709"/>
        <w:jc w:val="both"/>
        <w:rPr>
          <w:sz w:val="28"/>
          <w:szCs w:val="28"/>
        </w:rPr>
      </w:pPr>
      <w:r w:rsidRPr="00AF3D2A">
        <w:rPr>
          <w:sz w:val="28"/>
          <w:szCs w:val="28"/>
        </w:rPr>
        <w:t xml:space="preserve">Если для начала рассматриваемого периода характерно отсутствие определенной системы в организации таможенной службы, связанное с разобщенностью государства в целом и отсутствием единой таможенной политики, то к концу периода появилась достаточно оформившаяся система, которая </w:t>
      </w:r>
      <w:r w:rsidRPr="00AF3D2A">
        <w:rPr>
          <w:sz w:val="28"/>
        </w:rPr>
        <w:t>была представлена несколькими звеньями. Центральные органы - Приказ большой казны, Большая таможня, Посольская новая таможня, Мытная изба, Конюшенный приказ, Померная изба - находились в Москве, чему в большой степени способствовало становление государственного управленческого аппарата и выработка таможенной политики. В уездах существовали таможенные избы, на торговых путях имелись таможенные заставы. Управление таможенными органами постепенно выводится из-под влияния местных властей.</w:t>
      </w:r>
    </w:p>
    <w:p w:rsidR="00E229A0" w:rsidRPr="00AF3D2A" w:rsidRDefault="00C85BC1" w:rsidP="00AF3D2A">
      <w:pPr>
        <w:suppressAutoHyphens/>
        <w:spacing w:line="360" w:lineRule="auto"/>
        <w:ind w:firstLine="709"/>
        <w:jc w:val="both"/>
        <w:rPr>
          <w:sz w:val="28"/>
          <w:szCs w:val="28"/>
        </w:rPr>
      </w:pPr>
      <w:r w:rsidRPr="00AF3D2A">
        <w:rPr>
          <w:sz w:val="28"/>
          <w:szCs w:val="28"/>
        </w:rPr>
        <w:t>При этом отмечаем, что формирование системы таможенных органов происходит по принципу взимаемых платежей, и следовательно, доминирование фискальной функции таможенных органов.</w:t>
      </w:r>
    </w:p>
    <w:p w:rsidR="00C85BC1" w:rsidRPr="00AF3D2A" w:rsidRDefault="00C85BC1" w:rsidP="00AF3D2A">
      <w:pPr>
        <w:suppressAutoHyphens/>
        <w:spacing w:line="360" w:lineRule="auto"/>
        <w:ind w:firstLine="709"/>
        <w:jc w:val="both"/>
        <w:rPr>
          <w:sz w:val="28"/>
          <w:szCs w:val="28"/>
        </w:rPr>
      </w:pPr>
      <w:r w:rsidRPr="00AF3D2A">
        <w:rPr>
          <w:sz w:val="28"/>
          <w:szCs w:val="28"/>
        </w:rPr>
        <w:t>Таким образом, видим, что в рассматриваемом периоде наметились основные тенденции развития таможенных органов, кроме того, были обозначены основные проблемы, решение которых необходимо для дальнейшего продвижения.</w:t>
      </w:r>
    </w:p>
    <w:p w:rsidR="00C85BC1" w:rsidRPr="00AF3D2A" w:rsidRDefault="00C85BC1" w:rsidP="00AF3D2A">
      <w:pPr>
        <w:suppressAutoHyphens/>
        <w:spacing w:line="360" w:lineRule="auto"/>
        <w:ind w:firstLine="709"/>
        <w:jc w:val="both"/>
        <w:rPr>
          <w:sz w:val="28"/>
          <w:szCs w:val="28"/>
        </w:rPr>
      </w:pPr>
      <w:r w:rsidRPr="00AF3D2A">
        <w:rPr>
          <w:sz w:val="28"/>
          <w:szCs w:val="28"/>
        </w:rPr>
        <w:t>Если говорить об основных итогах рассматриваемого периода для современности таможенных органов, то можно выделить такие тенденции:</w:t>
      </w:r>
    </w:p>
    <w:p w:rsidR="00C85BC1" w:rsidRPr="00AF3D2A" w:rsidRDefault="00C85BC1" w:rsidP="00AF3D2A">
      <w:pPr>
        <w:numPr>
          <w:ilvl w:val="0"/>
          <w:numId w:val="14"/>
        </w:numPr>
        <w:suppressAutoHyphens/>
        <w:spacing w:line="360" w:lineRule="auto"/>
        <w:ind w:left="0" w:firstLine="709"/>
        <w:jc w:val="both"/>
        <w:rPr>
          <w:sz w:val="28"/>
        </w:rPr>
      </w:pPr>
      <w:r w:rsidRPr="00AF3D2A">
        <w:rPr>
          <w:sz w:val="28"/>
        </w:rPr>
        <w:t>преимущественно экономическое содержание функций таможенных органов;</w:t>
      </w:r>
    </w:p>
    <w:p w:rsidR="00C85BC1" w:rsidRPr="00AF3D2A" w:rsidRDefault="00C85BC1" w:rsidP="00AF3D2A">
      <w:pPr>
        <w:numPr>
          <w:ilvl w:val="0"/>
          <w:numId w:val="14"/>
        </w:numPr>
        <w:suppressAutoHyphens/>
        <w:spacing w:line="360" w:lineRule="auto"/>
        <w:ind w:left="0" w:firstLine="709"/>
        <w:jc w:val="both"/>
        <w:rPr>
          <w:sz w:val="28"/>
          <w:szCs w:val="28"/>
        </w:rPr>
      </w:pPr>
      <w:r w:rsidRPr="00AF3D2A">
        <w:rPr>
          <w:sz w:val="28"/>
          <w:szCs w:val="28"/>
        </w:rPr>
        <w:t>мы отмечаем развитие и упорядоченность в системе таможенных органов по мере становления государственного аппарата власти;</w:t>
      </w:r>
    </w:p>
    <w:p w:rsidR="00C85BC1" w:rsidRPr="00AF3D2A" w:rsidRDefault="00C85BC1" w:rsidP="00AF3D2A">
      <w:pPr>
        <w:numPr>
          <w:ilvl w:val="0"/>
          <w:numId w:val="14"/>
        </w:numPr>
        <w:suppressAutoHyphens/>
        <w:spacing w:line="360" w:lineRule="auto"/>
        <w:ind w:left="0" w:firstLine="709"/>
        <w:jc w:val="both"/>
        <w:rPr>
          <w:sz w:val="28"/>
          <w:szCs w:val="28"/>
        </w:rPr>
      </w:pPr>
      <w:r w:rsidRPr="00AF3D2A">
        <w:rPr>
          <w:sz w:val="28"/>
          <w:szCs w:val="28"/>
        </w:rPr>
        <w:t>обособление таможенных органов от частной собственности.</w:t>
      </w:r>
    </w:p>
    <w:p w:rsidR="00AF3D2A" w:rsidRPr="00AF3D2A" w:rsidRDefault="00AF3D2A" w:rsidP="00AF3D2A">
      <w:pPr>
        <w:pStyle w:val="1"/>
        <w:keepNext w:val="0"/>
        <w:suppressAutoHyphens/>
        <w:spacing w:before="0" w:after="0" w:line="360" w:lineRule="auto"/>
        <w:ind w:firstLine="709"/>
        <w:jc w:val="both"/>
        <w:rPr>
          <w:rFonts w:ascii="Times New Roman" w:hAnsi="Times New Roman" w:cs="Times New Roman"/>
          <w:b w:val="0"/>
          <w:sz w:val="28"/>
          <w:szCs w:val="28"/>
        </w:rPr>
      </w:pPr>
    </w:p>
    <w:p w:rsidR="00E229A0" w:rsidRPr="00AF3D2A" w:rsidRDefault="00AF3D2A" w:rsidP="00AF3D2A">
      <w:pPr>
        <w:pStyle w:val="1"/>
        <w:keepNext w:val="0"/>
        <w:suppressAutoHyphens/>
        <w:spacing w:before="0" w:after="0" w:line="360" w:lineRule="auto"/>
        <w:ind w:firstLine="709"/>
        <w:jc w:val="both"/>
        <w:rPr>
          <w:rFonts w:ascii="Times New Roman" w:hAnsi="Times New Roman" w:cs="Times New Roman"/>
          <w:b w:val="0"/>
          <w:sz w:val="28"/>
          <w:szCs w:val="28"/>
        </w:rPr>
      </w:pPr>
      <w:r w:rsidRPr="00AF3D2A">
        <w:rPr>
          <w:rFonts w:ascii="Times New Roman" w:hAnsi="Times New Roman" w:cs="Times New Roman"/>
          <w:b w:val="0"/>
          <w:sz w:val="28"/>
          <w:szCs w:val="28"/>
        </w:rPr>
        <w:br w:type="page"/>
      </w:r>
      <w:bookmarkStart w:id="13" w:name="_Toc227183607"/>
      <w:r w:rsidR="00673219" w:rsidRPr="00AF3D2A">
        <w:rPr>
          <w:rFonts w:ascii="Times New Roman" w:hAnsi="Times New Roman" w:cs="Times New Roman"/>
          <w:b w:val="0"/>
          <w:sz w:val="28"/>
          <w:szCs w:val="28"/>
        </w:rPr>
        <w:t>СПИСОК ЛИТЕРАТУРЫ</w:t>
      </w:r>
      <w:bookmarkEnd w:id="13"/>
    </w:p>
    <w:p w:rsidR="00E229A0" w:rsidRPr="00AF3D2A" w:rsidRDefault="00E229A0" w:rsidP="00AF3D2A">
      <w:pPr>
        <w:pStyle w:val="a3"/>
        <w:widowControl/>
        <w:suppressAutoHyphens/>
        <w:ind w:firstLine="709"/>
        <w:jc w:val="both"/>
        <w:rPr>
          <w:sz w:val="28"/>
          <w:szCs w:val="28"/>
        </w:rPr>
      </w:pP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Конституция Российской Федерации 1993 года.</w:t>
      </w:r>
    </w:p>
    <w:p w:rsidR="00FF41FC" w:rsidRPr="00AF3D2A" w:rsidRDefault="00FF41FC" w:rsidP="00AF3D2A">
      <w:pPr>
        <w:numPr>
          <w:ilvl w:val="0"/>
          <w:numId w:val="15"/>
        </w:numPr>
        <w:tabs>
          <w:tab w:val="num" w:pos="1260"/>
        </w:tabs>
        <w:suppressAutoHyphens/>
        <w:overflowPunct/>
        <w:autoSpaceDE/>
        <w:autoSpaceDN/>
        <w:adjustRightInd/>
        <w:spacing w:line="360" w:lineRule="auto"/>
        <w:ind w:left="0" w:firstLine="0"/>
        <w:textAlignment w:val="auto"/>
        <w:rPr>
          <w:sz w:val="28"/>
          <w:szCs w:val="28"/>
        </w:rPr>
      </w:pPr>
      <w:r w:rsidRPr="00AF3D2A">
        <w:rPr>
          <w:sz w:val="28"/>
          <w:szCs w:val="28"/>
        </w:rPr>
        <w:t>Таможенный кодекс Российской Федерации от 28 мая 2003г. №61-ФЗ (с изменениями и дополнениями) / Система ГАРАНТ</w:t>
      </w:r>
    </w:p>
    <w:p w:rsidR="00FF41FC" w:rsidRPr="00AF3D2A" w:rsidRDefault="00FF41FC" w:rsidP="00AF3D2A">
      <w:pPr>
        <w:numPr>
          <w:ilvl w:val="0"/>
          <w:numId w:val="15"/>
        </w:numPr>
        <w:tabs>
          <w:tab w:val="num" w:pos="1260"/>
        </w:tabs>
        <w:suppressAutoHyphens/>
        <w:overflowPunct/>
        <w:autoSpaceDE/>
        <w:autoSpaceDN/>
        <w:adjustRightInd/>
        <w:spacing w:line="360" w:lineRule="auto"/>
        <w:ind w:left="0" w:firstLine="0"/>
        <w:textAlignment w:val="auto"/>
        <w:rPr>
          <w:sz w:val="28"/>
          <w:szCs w:val="28"/>
        </w:rPr>
      </w:pPr>
      <w:r w:rsidRPr="00AF3D2A">
        <w:rPr>
          <w:sz w:val="28"/>
          <w:szCs w:val="28"/>
        </w:rPr>
        <w:t xml:space="preserve">Закон РФ </w:t>
      </w:r>
      <w:r w:rsidR="00AF3D2A">
        <w:rPr>
          <w:sz w:val="28"/>
          <w:szCs w:val="28"/>
        </w:rPr>
        <w:t>"</w:t>
      </w:r>
      <w:r w:rsidRPr="00AF3D2A">
        <w:rPr>
          <w:sz w:val="28"/>
          <w:szCs w:val="28"/>
        </w:rPr>
        <w:t>О таможенном тарифе</w:t>
      </w:r>
      <w:r w:rsidR="00AF3D2A">
        <w:rPr>
          <w:sz w:val="28"/>
          <w:szCs w:val="28"/>
        </w:rPr>
        <w:t>"</w:t>
      </w:r>
      <w:r w:rsidRPr="00AF3D2A">
        <w:rPr>
          <w:sz w:val="28"/>
          <w:szCs w:val="28"/>
        </w:rPr>
        <w:t xml:space="preserve"> от 21 мая 1993г. №5003-I (с изменениями и дополнениями) / Система ГАРАНТ</w:t>
      </w:r>
    </w:p>
    <w:p w:rsidR="00FF41FC" w:rsidRPr="00AF3D2A" w:rsidRDefault="00FF41FC" w:rsidP="00AF3D2A">
      <w:pPr>
        <w:numPr>
          <w:ilvl w:val="0"/>
          <w:numId w:val="15"/>
        </w:numPr>
        <w:tabs>
          <w:tab w:val="num" w:pos="1260"/>
        </w:tabs>
        <w:suppressAutoHyphens/>
        <w:overflowPunct/>
        <w:autoSpaceDE/>
        <w:autoSpaceDN/>
        <w:adjustRightInd/>
        <w:spacing w:line="360" w:lineRule="auto"/>
        <w:ind w:left="0" w:firstLine="0"/>
        <w:textAlignment w:val="auto"/>
        <w:rPr>
          <w:sz w:val="28"/>
          <w:szCs w:val="28"/>
        </w:rPr>
      </w:pPr>
      <w:r w:rsidRPr="00AF3D2A">
        <w:rPr>
          <w:sz w:val="28"/>
          <w:szCs w:val="28"/>
        </w:rPr>
        <w:t xml:space="preserve">Федеральный закон </w:t>
      </w:r>
      <w:r w:rsidR="00AF3D2A">
        <w:rPr>
          <w:sz w:val="28"/>
          <w:szCs w:val="28"/>
        </w:rPr>
        <w:t>"</w:t>
      </w:r>
      <w:r w:rsidRPr="00AF3D2A">
        <w:rPr>
          <w:sz w:val="28"/>
          <w:szCs w:val="28"/>
        </w:rPr>
        <w:t>Об основах государственного регулирования внешнеторговой деятельности</w:t>
      </w:r>
      <w:r w:rsidR="00AF3D2A">
        <w:rPr>
          <w:sz w:val="28"/>
          <w:szCs w:val="28"/>
        </w:rPr>
        <w:t>"</w:t>
      </w:r>
      <w:r w:rsidRPr="00AF3D2A">
        <w:rPr>
          <w:sz w:val="28"/>
          <w:szCs w:val="28"/>
        </w:rPr>
        <w:t xml:space="preserve"> от 8 декабря 2003г. №164-ФЗ (с изменениями и дополнениями) / Система ГАРАНТ</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Бакаева О.Ю., Матвиенко Г.В. Таможенное право России: учеб. - М.: Юристь, 2003г.</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Беляшов В.А. Таможенные процедуры: учеб.- практическое пособие. - М.: Приор-издат, 2004г.</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Большой экономический словарь. Под ред. А.И. Азрикяна. – М.: 1994г., с. 415-416.</w:t>
      </w:r>
    </w:p>
    <w:p w:rsid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 xml:space="preserve">Брацун Г.П., Дзюбенко П.В., Кисловский Ю.Г. Теория, методология и практика таможенного дела: Сборник научных трудов под ред. Н.М.Блинова. – М.: </w:t>
      </w:r>
      <w:r w:rsidR="00AF3D2A">
        <w:rPr>
          <w:sz w:val="28"/>
          <w:szCs w:val="28"/>
        </w:rPr>
        <w:t>"</w:t>
      </w:r>
      <w:r w:rsidRPr="00AF3D2A">
        <w:rPr>
          <w:sz w:val="28"/>
          <w:szCs w:val="28"/>
        </w:rPr>
        <w:t>РИОРТА</w:t>
      </w:r>
      <w:r w:rsidR="00AF3D2A">
        <w:rPr>
          <w:sz w:val="28"/>
          <w:szCs w:val="28"/>
        </w:rPr>
        <w:t>"</w:t>
      </w:r>
      <w:r w:rsidRPr="00AF3D2A">
        <w:rPr>
          <w:sz w:val="28"/>
          <w:szCs w:val="28"/>
        </w:rPr>
        <w:t>,1996г., с. 70 -77.</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Бюджетная система Российской Федерации: учеб. 3-е изд., испр. и перераб./Под ред. О.В. Врублевской, М.В. Романовского. - М.: Юрайт-Издат, 2004г.</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Габричидзе Б.Н., Чернявский А.Г. Таможенное право: учеб. для вузов. 5-е изд., перераб. и доп. - М.: Дашков и К°, 2004г.</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Давыдов Я.В. Таможенное право: конспект лекций. - М.: Приор-издат, 2004г.</w:t>
      </w:r>
    </w:p>
    <w:p w:rsid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Дзюбенко П.В. Таможенная политика России: проблемы защиты интересов отечественной экономики (концептуальный подход). – М.: 1995г., с. 24.</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Кисловский Ю.Г. История таможенного дела России: учеб. Кн. 1 (VI - начало XX вв.). - М.: РУСИНА-ПРЕСС, 2004г.</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Комментарий к Таможенному кодексу Российской Федерации/под ред. А.Н. Козырина. - М.: ТК Велби, Проспект, 2004г.</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Комментарий к Таможенному кодексу Российской Федерации/под общ. ред. В.П. Шавшиной. - СПб.: Питер, 2004г.</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 xml:space="preserve">Кормаков Г.А. Сущность гражданско-правового регулирования отношений в области таможенного дела/ </w:t>
      </w:r>
      <w:r w:rsidR="00AF3D2A">
        <w:rPr>
          <w:sz w:val="28"/>
          <w:szCs w:val="28"/>
        </w:rPr>
        <w:t>"</w:t>
      </w:r>
      <w:r w:rsidRPr="00AF3D2A">
        <w:rPr>
          <w:sz w:val="28"/>
          <w:szCs w:val="28"/>
        </w:rPr>
        <w:t>Правосудие в Поволжье</w:t>
      </w:r>
      <w:r w:rsidR="00AF3D2A">
        <w:rPr>
          <w:sz w:val="28"/>
          <w:szCs w:val="28"/>
        </w:rPr>
        <w:t>"</w:t>
      </w:r>
      <w:r w:rsidRPr="00AF3D2A">
        <w:rPr>
          <w:sz w:val="28"/>
          <w:szCs w:val="28"/>
        </w:rPr>
        <w:t>, №1, январь-февраль 2007г.</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 xml:space="preserve">Кормаков Г.А. Особенности применения гражданско-правовых приемов, способов и средств в области таможенного дела/ </w:t>
      </w:r>
      <w:r w:rsidR="00AF3D2A">
        <w:rPr>
          <w:sz w:val="28"/>
          <w:szCs w:val="28"/>
        </w:rPr>
        <w:t>"</w:t>
      </w:r>
      <w:r w:rsidRPr="00AF3D2A">
        <w:rPr>
          <w:sz w:val="28"/>
          <w:szCs w:val="28"/>
        </w:rPr>
        <w:t>Правосудие в Поволжье</w:t>
      </w:r>
      <w:r w:rsidR="00AF3D2A">
        <w:rPr>
          <w:sz w:val="28"/>
          <w:szCs w:val="28"/>
        </w:rPr>
        <w:t>"</w:t>
      </w:r>
      <w:r w:rsidRPr="00AF3D2A">
        <w:rPr>
          <w:sz w:val="28"/>
          <w:szCs w:val="28"/>
        </w:rPr>
        <w:t>, №4, июль-август 2007г.</w:t>
      </w:r>
    </w:p>
    <w:p w:rsid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Краткий таможенный словарь. – М.: 1994г., с. 182.</w:t>
      </w:r>
    </w:p>
    <w:p w:rsidR="00FF41FC" w:rsidRPr="00AF3D2A" w:rsidRDefault="00FF41FC" w:rsidP="00AF3D2A">
      <w:pPr>
        <w:numPr>
          <w:ilvl w:val="0"/>
          <w:numId w:val="15"/>
        </w:numPr>
        <w:tabs>
          <w:tab w:val="left" w:pos="1260"/>
          <w:tab w:val="num" w:pos="1620"/>
        </w:tabs>
        <w:suppressAutoHyphens/>
        <w:overflowPunct/>
        <w:autoSpaceDE/>
        <w:autoSpaceDN/>
        <w:adjustRightInd/>
        <w:spacing w:line="360" w:lineRule="auto"/>
        <w:ind w:left="0" w:firstLine="0"/>
        <w:textAlignment w:val="auto"/>
        <w:rPr>
          <w:sz w:val="28"/>
          <w:szCs w:val="28"/>
        </w:rPr>
      </w:pPr>
      <w:r w:rsidRPr="00AF3D2A">
        <w:rPr>
          <w:sz w:val="28"/>
          <w:szCs w:val="28"/>
        </w:rPr>
        <w:t xml:space="preserve">Кудряшова Е.В. Правовые аспекты косвенного налогообложения: теория и практика – </w:t>
      </w:r>
      <w:r w:rsidR="00AF3D2A">
        <w:rPr>
          <w:sz w:val="28"/>
          <w:szCs w:val="28"/>
        </w:rPr>
        <w:t>"</w:t>
      </w:r>
      <w:r w:rsidRPr="00AF3D2A">
        <w:rPr>
          <w:sz w:val="28"/>
          <w:szCs w:val="28"/>
        </w:rPr>
        <w:t>Волтерс Клувер</w:t>
      </w:r>
      <w:r w:rsidR="00AF3D2A">
        <w:rPr>
          <w:sz w:val="28"/>
          <w:szCs w:val="28"/>
        </w:rPr>
        <w:t>"</w:t>
      </w:r>
      <w:r w:rsidRPr="00AF3D2A">
        <w:rPr>
          <w:sz w:val="28"/>
          <w:szCs w:val="28"/>
        </w:rPr>
        <w:t>, 2006г.</w:t>
      </w:r>
    </w:p>
    <w:p w:rsidR="00FF41FC" w:rsidRPr="00AF3D2A" w:rsidRDefault="00FF41FC" w:rsidP="00AF3D2A">
      <w:pPr>
        <w:numPr>
          <w:ilvl w:val="0"/>
          <w:numId w:val="15"/>
        </w:numPr>
        <w:tabs>
          <w:tab w:val="left" w:pos="1260"/>
          <w:tab w:val="num" w:pos="1620"/>
        </w:tabs>
        <w:suppressAutoHyphens/>
        <w:overflowPunct/>
        <w:autoSpaceDE/>
        <w:autoSpaceDN/>
        <w:adjustRightInd/>
        <w:spacing w:line="360" w:lineRule="auto"/>
        <w:ind w:left="0" w:firstLine="0"/>
        <w:textAlignment w:val="auto"/>
        <w:rPr>
          <w:sz w:val="28"/>
          <w:szCs w:val="28"/>
        </w:rPr>
      </w:pPr>
      <w:r w:rsidRPr="00AF3D2A">
        <w:rPr>
          <w:sz w:val="28"/>
          <w:szCs w:val="28"/>
        </w:rPr>
        <w:t xml:space="preserve">Кудряшова Е.В. Правовые аспекты косвенного налогообложения: теория и практика – </w:t>
      </w:r>
      <w:r w:rsidR="00AF3D2A">
        <w:rPr>
          <w:sz w:val="28"/>
          <w:szCs w:val="28"/>
        </w:rPr>
        <w:t>"</w:t>
      </w:r>
      <w:r w:rsidRPr="00AF3D2A">
        <w:rPr>
          <w:sz w:val="28"/>
          <w:szCs w:val="28"/>
        </w:rPr>
        <w:t>Волтерс Клувер</w:t>
      </w:r>
      <w:r w:rsidR="00AF3D2A">
        <w:rPr>
          <w:sz w:val="28"/>
          <w:szCs w:val="28"/>
        </w:rPr>
        <w:t>"</w:t>
      </w:r>
      <w:r w:rsidRPr="00AF3D2A">
        <w:rPr>
          <w:sz w:val="28"/>
          <w:szCs w:val="28"/>
        </w:rPr>
        <w:t>, 2006г.</w:t>
      </w:r>
    </w:p>
    <w:p w:rsidR="00FF41FC" w:rsidRPr="00AF3D2A" w:rsidRDefault="00FF41FC" w:rsidP="00AF3D2A">
      <w:pPr>
        <w:numPr>
          <w:ilvl w:val="0"/>
          <w:numId w:val="15"/>
        </w:numPr>
        <w:tabs>
          <w:tab w:val="left" w:pos="1260"/>
          <w:tab w:val="num" w:pos="1620"/>
        </w:tabs>
        <w:suppressAutoHyphens/>
        <w:overflowPunct/>
        <w:autoSpaceDE/>
        <w:autoSpaceDN/>
        <w:adjustRightInd/>
        <w:spacing w:line="360" w:lineRule="auto"/>
        <w:ind w:left="0" w:firstLine="0"/>
        <w:textAlignment w:val="auto"/>
        <w:rPr>
          <w:sz w:val="28"/>
          <w:szCs w:val="28"/>
        </w:rPr>
      </w:pPr>
      <w:r w:rsidRPr="00AF3D2A">
        <w:rPr>
          <w:sz w:val="28"/>
          <w:szCs w:val="28"/>
        </w:rPr>
        <w:t>Миляков Н.В. Таможенная пошлина. - М.: Финансы и статистика, 2004г.</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Правоохранительные органы: учебник для ВУЗов / под ред. Э.А. Галустьяна. - М.: ЮНИТИ-ДАНА, Закон и право, 2002г.</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Прокурорский надзор: учебник для ВУЗов / Под ред. О.А. Галустьяна. - М.: ЮНИТИ-ДАНА, Закон и право, 2004г.</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Сандровский К.К. Международное таможенное право: учеб. 3-е изд., стер. - Киев: Знания, 2002г.</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Свинухов В.Г. Таможенное дело: учеб. - М.: Экономистъ, 2005г.</w:t>
      </w:r>
    </w:p>
    <w:p w:rsid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Таможенное дело. Словарь-справочник. – СПб.: 1994г., с. 155.</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 xml:space="preserve">Таможенное право: учебник для ВУЗов / под общ. ред. Андриашина Х.А. – М.: </w:t>
      </w:r>
      <w:r w:rsidR="00AF3D2A">
        <w:rPr>
          <w:sz w:val="28"/>
          <w:szCs w:val="28"/>
        </w:rPr>
        <w:t>"</w:t>
      </w:r>
      <w:r w:rsidRPr="00AF3D2A">
        <w:rPr>
          <w:sz w:val="28"/>
          <w:szCs w:val="28"/>
        </w:rPr>
        <w:t>Юстицинформ</w:t>
      </w:r>
      <w:r w:rsidR="00AF3D2A">
        <w:rPr>
          <w:sz w:val="28"/>
          <w:szCs w:val="28"/>
        </w:rPr>
        <w:t>"</w:t>
      </w:r>
      <w:r w:rsidRPr="00AF3D2A">
        <w:rPr>
          <w:sz w:val="28"/>
          <w:szCs w:val="28"/>
        </w:rPr>
        <w:t>, 2006г.</w:t>
      </w:r>
    </w:p>
    <w:p w:rsid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Таможенное право. Учебник для ВУЗов / Отв. редактор проф. Б.Н.Габричидзе. – М.: 1995г., с. 3-5.</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Таможенный тариф Российской Федерации. - М.: Софт Издат, 2004г.</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Тимошенко И.В. Таможенное право России: курс лекций. 3-е изд., перераб. и доп. - М.: Приоритет, 2003г.</w:t>
      </w:r>
    </w:p>
    <w:p w:rsidR="00FF41FC" w:rsidRPr="00AF3D2A" w:rsidRDefault="00FF41FC" w:rsidP="00AF3D2A">
      <w:pPr>
        <w:numPr>
          <w:ilvl w:val="0"/>
          <w:numId w:val="15"/>
        </w:numPr>
        <w:tabs>
          <w:tab w:val="num" w:pos="1260"/>
        </w:tabs>
        <w:suppressAutoHyphens/>
        <w:overflowPunct/>
        <w:autoSpaceDE/>
        <w:autoSpaceDN/>
        <w:adjustRightInd/>
        <w:spacing w:line="360" w:lineRule="auto"/>
        <w:ind w:left="0" w:firstLine="0"/>
        <w:textAlignment w:val="auto"/>
        <w:rPr>
          <w:sz w:val="28"/>
          <w:szCs w:val="28"/>
        </w:rPr>
      </w:pPr>
      <w:r w:rsidRPr="00AF3D2A">
        <w:rPr>
          <w:sz w:val="28"/>
          <w:szCs w:val="28"/>
        </w:rPr>
        <w:t>Товарная номенклатура внешнеэкономической деятельности Российской Федерации. - СПб.: Тирекс, 2004г.</w:t>
      </w:r>
    </w:p>
    <w:p w:rsidR="00FF41FC" w:rsidRPr="00AF3D2A" w:rsidRDefault="00FF41FC" w:rsidP="00AF3D2A">
      <w:pPr>
        <w:numPr>
          <w:ilvl w:val="0"/>
          <w:numId w:val="15"/>
        </w:numPr>
        <w:tabs>
          <w:tab w:val="num" w:pos="1260"/>
        </w:tabs>
        <w:suppressAutoHyphens/>
        <w:overflowPunct/>
        <w:autoSpaceDE/>
        <w:autoSpaceDN/>
        <w:adjustRightInd/>
        <w:spacing w:line="360" w:lineRule="auto"/>
        <w:ind w:left="0" w:firstLine="0"/>
        <w:textAlignment w:val="auto"/>
        <w:rPr>
          <w:sz w:val="28"/>
          <w:szCs w:val="28"/>
        </w:rPr>
      </w:pPr>
      <w:r w:rsidRPr="00AF3D2A">
        <w:rPr>
          <w:sz w:val="28"/>
          <w:szCs w:val="28"/>
        </w:rPr>
        <w:t xml:space="preserve">Толкушкин А.В. Комментарий (постатейный) к Федеральному закону от 22 ноября </w:t>
      </w:r>
      <w:smartTag w:uri="urn:schemas-microsoft-com:office:smarttags" w:element="metricconverter">
        <w:smartTagPr>
          <w:attr w:name="ProductID" w:val="1995 г"/>
        </w:smartTagPr>
        <w:r w:rsidRPr="00AF3D2A">
          <w:rPr>
            <w:sz w:val="28"/>
            <w:szCs w:val="28"/>
          </w:rPr>
          <w:t>1995 г</w:t>
        </w:r>
      </w:smartTag>
      <w:r w:rsidRPr="00AF3D2A">
        <w:rPr>
          <w:sz w:val="28"/>
          <w:szCs w:val="28"/>
        </w:rPr>
        <w:t xml:space="preserve">. №171-ФЗ </w:t>
      </w:r>
      <w:r w:rsidR="00AF3D2A">
        <w:rPr>
          <w:sz w:val="28"/>
          <w:szCs w:val="28"/>
        </w:rPr>
        <w:t>"</w:t>
      </w:r>
      <w:r w:rsidRPr="00AF3D2A">
        <w:rPr>
          <w:sz w:val="28"/>
          <w:szCs w:val="28"/>
        </w:rPr>
        <w:t>О государственном регулировании производства и оборота этилового спирта, алкогольной и спиртосодержащей продукции</w:t>
      </w:r>
      <w:r w:rsidR="00AF3D2A">
        <w:rPr>
          <w:sz w:val="28"/>
          <w:szCs w:val="28"/>
        </w:rPr>
        <w:t>"</w:t>
      </w:r>
      <w:r w:rsidRPr="00AF3D2A">
        <w:rPr>
          <w:sz w:val="28"/>
          <w:szCs w:val="28"/>
        </w:rPr>
        <w:t xml:space="preserve"> / Система ГАРАНТ, 2006г.</w:t>
      </w:r>
    </w:p>
    <w:p w:rsidR="00FF41FC" w:rsidRPr="00AF3D2A" w:rsidRDefault="00FF41FC" w:rsidP="00AF3D2A">
      <w:pPr>
        <w:numPr>
          <w:ilvl w:val="0"/>
          <w:numId w:val="15"/>
        </w:numPr>
        <w:tabs>
          <w:tab w:val="num" w:pos="1260"/>
        </w:tabs>
        <w:suppressAutoHyphens/>
        <w:overflowPunct/>
        <w:autoSpaceDE/>
        <w:autoSpaceDN/>
        <w:adjustRightInd/>
        <w:spacing w:line="360" w:lineRule="auto"/>
        <w:ind w:left="0" w:firstLine="0"/>
        <w:textAlignment w:val="auto"/>
        <w:rPr>
          <w:sz w:val="28"/>
          <w:szCs w:val="28"/>
        </w:rPr>
      </w:pPr>
      <w:r w:rsidRPr="00AF3D2A">
        <w:rPr>
          <w:sz w:val="28"/>
          <w:szCs w:val="28"/>
        </w:rPr>
        <w:t>Трошкина Т.Н., Шахмаметьев А.А. Правовое регулирование таможенных платежей. – Система ГАРАНТ, 2003г.</w:t>
      </w:r>
    </w:p>
    <w:p w:rsidR="00FF41FC" w:rsidRPr="00AF3D2A" w:rsidRDefault="00FF41FC" w:rsidP="00AF3D2A">
      <w:pPr>
        <w:numPr>
          <w:ilvl w:val="0"/>
          <w:numId w:val="15"/>
        </w:numPr>
        <w:tabs>
          <w:tab w:val="num" w:pos="1260"/>
        </w:tabs>
        <w:suppressAutoHyphens/>
        <w:overflowPunct/>
        <w:autoSpaceDE/>
        <w:autoSpaceDN/>
        <w:adjustRightInd/>
        <w:spacing w:line="360" w:lineRule="auto"/>
        <w:ind w:left="0" w:firstLine="0"/>
        <w:textAlignment w:val="auto"/>
        <w:rPr>
          <w:sz w:val="28"/>
          <w:szCs w:val="28"/>
        </w:rPr>
      </w:pPr>
      <w:r w:rsidRPr="00AF3D2A">
        <w:rPr>
          <w:sz w:val="28"/>
          <w:szCs w:val="28"/>
        </w:rPr>
        <w:t>Учебное пособие для подготовки специалистов по таможенному оформлению/Д.А. Кириллова, Д.В. Михайлов, Р.Я. Супян. СПб.: Европейский дом, 2003г.</w:t>
      </w:r>
    </w:p>
    <w:p w:rsidR="00FF41FC" w:rsidRPr="00AF3D2A" w:rsidRDefault="00FF41FC" w:rsidP="00AF3D2A">
      <w:pPr>
        <w:numPr>
          <w:ilvl w:val="0"/>
          <w:numId w:val="15"/>
        </w:numPr>
        <w:tabs>
          <w:tab w:val="num" w:pos="1260"/>
        </w:tabs>
        <w:suppressAutoHyphens/>
        <w:overflowPunct/>
        <w:autoSpaceDE/>
        <w:autoSpaceDN/>
        <w:adjustRightInd/>
        <w:spacing w:line="360" w:lineRule="auto"/>
        <w:ind w:left="0" w:firstLine="0"/>
        <w:textAlignment w:val="auto"/>
        <w:rPr>
          <w:sz w:val="28"/>
          <w:szCs w:val="28"/>
        </w:rPr>
      </w:pPr>
      <w:r w:rsidRPr="00AF3D2A">
        <w:rPr>
          <w:sz w:val="28"/>
          <w:szCs w:val="28"/>
        </w:rPr>
        <w:t xml:space="preserve">Федотов Б.Г. Актуальные вопросы таможенно-тарифной политики/ </w:t>
      </w:r>
      <w:r w:rsidR="00AF3D2A">
        <w:rPr>
          <w:sz w:val="28"/>
          <w:szCs w:val="28"/>
        </w:rPr>
        <w:t>"</w:t>
      </w:r>
      <w:r w:rsidRPr="00AF3D2A">
        <w:rPr>
          <w:sz w:val="28"/>
          <w:szCs w:val="28"/>
        </w:rPr>
        <w:t>Финансы</w:t>
      </w:r>
      <w:r w:rsidR="00AF3D2A">
        <w:rPr>
          <w:sz w:val="28"/>
          <w:szCs w:val="28"/>
        </w:rPr>
        <w:t>"</w:t>
      </w:r>
      <w:r w:rsidRPr="00AF3D2A">
        <w:rPr>
          <w:sz w:val="28"/>
          <w:szCs w:val="28"/>
        </w:rPr>
        <w:t>, №3, март 2008г.</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Халипов С.В. Таможенное право: учеб. - М.: Зерцало-М, 2003г.</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Чекмарева Г.И. Основы таможенного дела: учеб. пособие. - Ростов н/Д:</w:t>
      </w:r>
      <w:r w:rsidR="00AF3D2A">
        <w:rPr>
          <w:sz w:val="28"/>
          <w:szCs w:val="28"/>
        </w:rPr>
        <w:t xml:space="preserve"> </w:t>
      </w:r>
      <w:r w:rsidRPr="00AF3D2A">
        <w:rPr>
          <w:sz w:val="28"/>
          <w:szCs w:val="28"/>
        </w:rPr>
        <w:t>МарТ, 2003г.</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 xml:space="preserve">Шакуро В.А. </w:t>
      </w:r>
      <w:r w:rsidR="00AF3D2A">
        <w:rPr>
          <w:sz w:val="28"/>
          <w:szCs w:val="28"/>
        </w:rPr>
        <w:t>"</w:t>
      </w:r>
      <w:r w:rsidRPr="00AF3D2A">
        <w:rPr>
          <w:sz w:val="28"/>
          <w:szCs w:val="28"/>
        </w:rPr>
        <w:t xml:space="preserve">Таможенное дело и торговля России в </w:t>
      </w:r>
      <w:r w:rsidRPr="00AF3D2A">
        <w:rPr>
          <w:sz w:val="28"/>
          <w:szCs w:val="28"/>
          <w:lang w:val="en-US"/>
        </w:rPr>
        <w:t>IX</w:t>
      </w:r>
      <w:r w:rsidRPr="00AF3D2A">
        <w:rPr>
          <w:sz w:val="28"/>
          <w:szCs w:val="28"/>
        </w:rPr>
        <w:t>-</w:t>
      </w:r>
      <w:r w:rsidRPr="00AF3D2A">
        <w:rPr>
          <w:sz w:val="28"/>
          <w:szCs w:val="28"/>
          <w:lang w:val="en-US"/>
        </w:rPr>
        <w:t>XVII</w:t>
      </w:r>
      <w:r w:rsidRPr="00AF3D2A">
        <w:rPr>
          <w:sz w:val="28"/>
          <w:szCs w:val="28"/>
        </w:rPr>
        <w:t xml:space="preserve"> веках</w:t>
      </w:r>
      <w:r w:rsidR="00AF3D2A">
        <w:rPr>
          <w:sz w:val="28"/>
          <w:szCs w:val="28"/>
        </w:rPr>
        <w:t>"</w:t>
      </w:r>
      <w:r w:rsidRPr="00AF3D2A">
        <w:rPr>
          <w:sz w:val="28"/>
          <w:szCs w:val="28"/>
        </w:rPr>
        <w:t>. М., 2001 г.</w:t>
      </w:r>
    </w:p>
    <w:p w:rsidR="00FF41FC" w:rsidRPr="00AF3D2A" w:rsidRDefault="00FF41FC" w:rsidP="00AF3D2A">
      <w:pPr>
        <w:numPr>
          <w:ilvl w:val="0"/>
          <w:numId w:val="15"/>
        </w:numPr>
        <w:tabs>
          <w:tab w:val="left" w:pos="1260"/>
        </w:tabs>
        <w:suppressAutoHyphens/>
        <w:overflowPunct/>
        <w:autoSpaceDE/>
        <w:autoSpaceDN/>
        <w:adjustRightInd/>
        <w:spacing w:line="360" w:lineRule="auto"/>
        <w:ind w:left="0" w:firstLine="0"/>
        <w:textAlignment w:val="auto"/>
        <w:rPr>
          <w:sz w:val="28"/>
          <w:szCs w:val="28"/>
        </w:rPr>
      </w:pPr>
      <w:r w:rsidRPr="00AF3D2A">
        <w:rPr>
          <w:sz w:val="28"/>
          <w:szCs w:val="28"/>
        </w:rPr>
        <w:t>Эриашвили Н.Д. Финансовое право: учебник для ВУЗов. 2-е изд., перераб. и доп. - М.: ЮНИТИ-ДАНА, Закон и право, 2002г.</w:t>
      </w:r>
    </w:p>
    <w:p w:rsidR="00E229A0" w:rsidRPr="00AF3D2A" w:rsidRDefault="00E229A0" w:rsidP="00AF3D2A">
      <w:pPr>
        <w:pStyle w:val="a3"/>
        <w:widowControl/>
        <w:suppressAutoHyphens/>
        <w:rPr>
          <w:sz w:val="28"/>
          <w:szCs w:val="28"/>
        </w:rPr>
      </w:pPr>
      <w:bookmarkStart w:id="14" w:name="_GoBack"/>
      <w:bookmarkEnd w:id="14"/>
    </w:p>
    <w:sectPr w:rsidR="00E229A0" w:rsidRPr="00AF3D2A" w:rsidSect="00AF3D2A">
      <w:headerReference w:type="even" r:id="rId7"/>
      <w:pgSz w:w="11906" w:h="16838" w:code="9"/>
      <w:pgMar w:top="1134" w:right="850" w:bottom="1134"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5EC" w:rsidRDefault="005265EC">
      <w:r>
        <w:separator/>
      </w:r>
    </w:p>
  </w:endnote>
  <w:endnote w:type="continuationSeparator" w:id="0">
    <w:p w:rsidR="005265EC" w:rsidRDefault="0052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5EC" w:rsidRDefault="005265EC">
      <w:r>
        <w:separator/>
      </w:r>
    </w:p>
  </w:footnote>
  <w:footnote w:type="continuationSeparator" w:id="0">
    <w:p w:rsidR="005265EC" w:rsidRDefault="00526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8C" w:rsidRDefault="0097688C" w:rsidP="0097688C">
    <w:pPr>
      <w:pStyle w:val="a8"/>
      <w:framePr w:wrap="around" w:vAnchor="text" w:hAnchor="margin" w:xAlign="right" w:y="1"/>
      <w:rPr>
        <w:rStyle w:val="aa"/>
      </w:rPr>
    </w:pPr>
  </w:p>
  <w:p w:rsidR="0097688C" w:rsidRDefault="0097688C" w:rsidP="0097688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6726"/>
    <w:multiLevelType w:val="singleLevel"/>
    <w:tmpl w:val="AE92BC14"/>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
    <w:nsid w:val="136E17B8"/>
    <w:multiLevelType w:val="singleLevel"/>
    <w:tmpl w:val="697E9262"/>
    <w:lvl w:ilvl="0">
      <w:start w:val="1"/>
      <w:numFmt w:val="decimal"/>
      <w:lvlText w:val="2.%1. "/>
      <w:legacy w:legacy="1" w:legacySpace="0" w:legacyIndent="283"/>
      <w:lvlJc w:val="left"/>
      <w:pPr>
        <w:ind w:left="568" w:hanging="283"/>
      </w:pPr>
      <w:rPr>
        <w:rFonts w:ascii="Times New Roman" w:hAnsi="Times New Roman" w:cs="Times New Roman" w:hint="default"/>
        <w:b w:val="0"/>
        <w:i w:val="0"/>
        <w:sz w:val="28"/>
        <w:u w:val="none"/>
      </w:rPr>
    </w:lvl>
  </w:abstractNum>
  <w:abstractNum w:abstractNumId="2">
    <w:nsid w:val="26346070"/>
    <w:multiLevelType w:val="singleLevel"/>
    <w:tmpl w:val="FECEC3B6"/>
    <w:lvl w:ilvl="0">
      <w:start w:val="1"/>
      <w:numFmt w:val="decimal"/>
      <w:lvlText w:val="1.%1. "/>
      <w:legacy w:legacy="1" w:legacySpace="0" w:legacyIndent="283"/>
      <w:lvlJc w:val="left"/>
      <w:pPr>
        <w:ind w:left="1276" w:hanging="283"/>
      </w:pPr>
      <w:rPr>
        <w:rFonts w:ascii="Times New Roman" w:hAnsi="Times New Roman" w:cs="Times New Roman" w:hint="default"/>
        <w:b w:val="0"/>
        <w:i w:val="0"/>
        <w:sz w:val="36"/>
        <w:u w:val="none"/>
      </w:rPr>
    </w:lvl>
  </w:abstractNum>
  <w:abstractNum w:abstractNumId="3">
    <w:nsid w:val="26944899"/>
    <w:multiLevelType w:val="singleLevel"/>
    <w:tmpl w:val="944CC4EA"/>
    <w:lvl w:ilvl="0">
      <w:start w:val="1"/>
      <w:numFmt w:val="decimal"/>
      <w:lvlText w:val="1.%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4">
    <w:nsid w:val="2E5F28A3"/>
    <w:multiLevelType w:val="hybridMultilevel"/>
    <w:tmpl w:val="BE08BF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2F4798E"/>
    <w:multiLevelType w:val="singleLevel"/>
    <w:tmpl w:val="142AFD60"/>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
    <w:nsid w:val="38D571BA"/>
    <w:multiLevelType w:val="singleLevel"/>
    <w:tmpl w:val="5FE0A152"/>
    <w:lvl w:ilvl="0">
      <w:start w:val="2"/>
      <w:numFmt w:val="decimal"/>
      <w:lvlText w:val="3.%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7">
    <w:nsid w:val="485945BC"/>
    <w:multiLevelType w:val="hybridMultilevel"/>
    <w:tmpl w:val="07A20E32"/>
    <w:lvl w:ilvl="0" w:tplc="19FAEF50">
      <w:start w:val="1"/>
      <w:numFmt w:val="decimal"/>
      <w:lvlText w:val="%1."/>
      <w:lvlJc w:val="left"/>
      <w:pPr>
        <w:tabs>
          <w:tab w:val="num" w:pos="2284"/>
        </w:tabs>
        <w:ind w:left="2284" w:hanging="103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4BA705A3"/>
    <w:multiLevelType w:val="hybridMultilevel"/>
    <w:tmpl w:val="6206DDAE"/>
    <w:lvl w:ilvl="0" w:tplc="19FAEF50">
      <w:start w:val="1"/>
      <w:numFmt w:val="decimal"/>
      <w:lvlText w:val="%1."/>
      <w:lvlJc w:val="left"/>
      <w:pPr>
        <w:tabs>
          <w:tab w:val="num" w:pos="1575"/>
        </w:tabs>
        <w:ind w:left="1575" w:hanging="103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4D8F29A8"/>
    <w:multiLevelType w:val="hybridMultilevel"/>
    <w:tmpl w:val="B246C346"/>
    <w:lvl w:ilvl="0" w:tplc="19FAEF50">
      <w:start w:val="1"/>
      <w:numFmt w:val="decimal"/>
      <w:lvlText w:val="%1."/>
      <w:lvlJc w:val="left"/>
      <w:pPr>
        <w:tabs>
          <w:tab w:val="num" w:pos="2284"/>
        </w:tabs>
        <w:ind w:left="2284" w:hanging="103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56611D44"/>
    <w:multiLevelType w:val="singleLevel"/>
    <w:tmpl w:val="AE92BC14"/>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
    <w:nsid w:val="5C2D62FC"/>
    <w:multiLevelType w:val="hybridMultilevel"/>
    <w:tmpl w:val="3DEAC274"/>
    <w:lvl w:ilvl="0" w:tplc="19FAEF50">
      <w:start w:val="1"/>
      <w:numFmt w:val="decimal"/>
      <w:lvlText w:val="%1."/>
      <w:lvlJc w:val="left"/>
      <w:pPr>
        <w:tabs>
          <w:tab w:val="num" w:pos="2284"/>
        </w:tabs>
        <w:ind w:left="2284" w:hanging="103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6FF14981"/>
    <w:multiLevelType w:val="singleLevel"/>
    <w:tmpl w:val="5C1AE332"/>
    <w:lvl w:ilvl="0">
      <w:start w:val="1"/>
      <w:numFmt w:val="decimal"/>
      <w:lvlText w:val="3.%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13">
    <w:nsid w:val="7C9A0300"/>
    <w:multiLevelType w:val="hybridMultilevel"/>
    <w:tmpl w:val="95E4D396"/>
    <w:lvl w:ilvl="0" w:tplc="C9649C6E">
      <w:start w:val="1"/>
      <w:numFmt w:val="decimal"/>
      <w:suff w:val="space"/>
      <w:lvlText w:val="%1."/>
      <w:lvlJc w:val="left"/>
      <w:pPr>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7F547B21"/>
    <w:multiLevelType w:val="singleLevel"/>
    <w:tmpl w:val="0D3058C6"/>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2"/>
  </w:num>
  <w:num w:numId="2">
    <w:abstractNumId w:val="10"/>
  </w:num>
  <w:num w:numId="3">
    <w:abstractNumId w:val="3"/>
  </w:num>
  <w:num w:numId="4">
    <w:abstractNumId w:val="14"/>
  </w:num>
  <w:num w:numId="5">
    <w:abstractNumId w:val="1"/>
  </w:num>
  <w:num w:numId="6">
    <w:abstractNumId w:val="5"/>
  </w:num>
  <w:num w:numId="7">
    <w:abstractNumId w:val="12"/>
  </w:num>
  <w:num w:numId="8">
    <w:abstractNumId w:val="0"/>
  </w:num>
  <w:num w:numId="9">
    <w:abstractNumId w:val="6"/>
  </w:num>
  <w:num w:numId="10">
    <w:abstractNumId w:val="8"/>
  </w:num>
  <w:num w:numId="11">
    <w:abstractNumId w:val="11"/>
  </w:num>
  <w:num w:numId="12">
    <w:abstractNumId w:val="9"/>
  </w:num>
  <w:num w:numId="13">
    <w:abstractNumId w:val="7"/>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090"/>
    <w:rsid w:val="00026E38"/>
    <w:rsid w:val="0003688E"/>
    <w:rsid w:val="000C2C1E"/>
    <w:rsid w:val="000E24A7"/>
    <w:rsid w:val="00106DB8"/>
    <w:rsid w:val="00123771"/>
    <w:rsid w:val="001812EC"/>
    <w:rsid w:val="00236DEC"/>
    <w:rsid w:val="002B09A8"/>
    <w:rsid w:val="00323FC1"/>
    <w:rsid w:val="00366978"/>
    <w:rsid w:val="003C05A2"/>
    <w:rsid w:val="003C5845"/>
    <w:rsid w:val="00422661"/>
    <w:rsid w:val="00461C06"/>
    <w:rsid w:val="004A5D25"/>
    <w:rsid w:val="004B6F50"/>
    <w:rsid w:val="005265EC"/>
    <w:rsid w:val="00526EB1"/>
    <w:rsid w:val="005318EB"/>
    <w:rsid w:val="00541CF9"/>
    <w:rsid w:val="005428A9"/>
    <w:rsid w:val="005843F1"/>
    <w:rsid w:val="005D4E0F"/>
    <w:rsid w:val="00641E1E"/>
    <w:rsid w:val="00673219"/>
    <w:rsid w:val="006A6CE2"/>
    <w:rsid w:val="00753F52"/>
    <w:rsid w:val="0076444C"/>
    <w:rsid w:val="00843FEE"/>
    <w:rsid w:val="0088708B"/>
    <w:rsid w:val="008936A7"/>
    <w:rsid w:val="008C5705"/>
    <w:rsid w:val="008F6EDD"/>
    <w:rsid w:val="00934360"/>
    <w:rsid w:val="00971BE3"/>
    <w:rsid w:val="0097688C"/>
    <w:rsid w:val="00A12EBA"/>
    <w:rsid w:val="00A53090"/>
    <w:rsid w:val="00A668AD"/>
    <w:rsid w:val="00AF3D2A"/>
    <w:rsid w:val="00B155BB"/>
    <w:rsid w:val="00B36911"/>
    <w:rsid w:val="00BA0BEC"/>
    <w:rsid w:val="00BB00C2"/>
    <w:rsid w:val="00BE28ED"/>
    <w:rsid w:val="00BE6733"/>
    <w:rsid w:val="00C02EDA"/>
    <w:rsid w:val="00C77C9C"/>
    <w:rsid w:val="00C85BC1"/>
    <w:rsid w:val="00DE046A"/>
    <w:rsid w:val="00E229A0"/>
    <w:rsid w:val="00E51C3A"/>
    <w:rsid w:val="00E62F0D"/>
    <w:rsid w:val="00E879AF"/>
    <w:rsid w:val="00ED5A03"/>
    <w:rsid w:val="00F3519C"/>
    <w:rsid w:val="00FC1006"/>
    <w:rsid w:val="00FF4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0B9E8C-346B-4DB1-81B4-F98503B5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link w:val="10"/>
    <w:uiPriority w:val="9"/>
    <w:qFormat/>
    <w:rsid w:val="00A12EB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a3">
    <w:name w:val="А'ля Лексикон"/>
    <w:pPr>
      <w:widowControl w:val="0"/>
      <w:overflowPunct w:val="0"/>
      <w:autoSpaceDE w:val="0"/>
      <w:autoSpaceDN w:val="0"/>
      <w:adjustRightInd w:val="0"/>
      <w:spacing w:line="360" w:lineRule="auto"/>
      <w:textAlignment w:val="baseline"/>
    </w:pPr>
    <w:rPr>
      <w:sz w:val="24"/>
    </w:rPr>
  </w:style>
  <w:style w:type="paragraph" w:customStyle="1" w:styleId="ConsPlusTitle">
    <w:name w:val="ConsPlusTitle"/>
    <w:pPr>
      <w:overflowPunct w:val="0"/>
      <w:autoSpaceDE w:val="0"/>
      <w:autoSpaceDN w:val="0"/>
      <w:adjustRightInd w:val="0"/>
      <w:textAlignment w:val="baseline"/>
    </w:pPr>
    <w:rPr>
      <w:b/>
      <w:sz w:val="24"/>
    </w:rPr>
  </w:style>
  <w:style w:type="character" w:customStyle="1" w:styleId="td">
    <w:name w:val="td"/>
    <w:rsid w:val="00323FC1"/>
    <w:rPr>
      <w:rFonts w:cs="Times New Roman"/>
    </w:rPr>
  </w:style>
  <w:style w:type="paragraph" w:styleId="a4">
    <w:name w:val="Normal (Web)"/>
    <w:basedOn w:val="a"/>
    <w:uiPriority w:val="99"/>
    <w:rsid w:val="001812EC"/>
    <w:pPr>
      <w:overflowPunct/>
      <w:autoSpaceDE/>
      <w:autoSpaceDN/>
      <w:adjustRightInd/>
      <w:spacing w:before="100" w:beforeAutospacing="1" w:after="100" w:afterAutospacing="1"/>
      <w:textAlignment w:val="auto"/>
    </w:pPr>
    <w:rPr>
      <w:szCs w:val="24"/>
    </w:rPr>
  </w:style>
  <w:style w:type="paragraph" w:styleId="a5">
    <w:name w:val="Document Map"/>
    <w:basedOn w:val="a"/>
    <w:link w:val="a6"/>
    <w:uiPriority w:val="99"/>
    <w:semiHidden/>
    <w:rsid w:val="00971BE3"/>
    <w:pPr>
      <w:shd w:val="clear" w:color="auto" w:fill="000080"/>
    </w:pPr>
    <w:rPr>
      <w:rFonts w:ascii="Tahoma" w:hAnsi="Tahoma" w:cs="Tahoma"/>
    </w:rPr>
  </w:style>
  <w:style w:type="character" w:customStyle="1" w:styleId="a6">
    <w:name w:val="Схема документа Знак"/>
    <w:link w:val="a5"/>
    <w:uiPriority w:val="99"/>
    <w:semiHidden/>
    <w:locked/>
    <w:rPr>
      <w:rFonts w:ascii="Tahoma" w:hAnsi="Tahoma" w:cs="Tahoma"/>
      <w:sz w:val="16"/>
      <w:szCs w:val="16"/>
    </w:rPr>
  </w:style>
  <w:style w:type="paragraph" w:styleId="11">
    <w:name w:val="toc 1"/>
    <w:basedOn w:val="a"/>
    <w:next w:val="a"/>
    <w:autoRedefine/>
    <w:uiPriority w:val="39"/>
    <w:semiHidden/>
    <w:rsid w:val="004B6F50"/>
    <w:pPr>
      <w:overflowPunct/>
      <w:autoSpaceDE/>
      <w:autoSpaceDN/>
      <w:adjustRightInd/>
      <w:textAlignment w:val="auto"/>
    </w:pPr>
    <w:rPr>
      <w:szCs w:val="24"/>
    </w:rPr>
  </w:style>
  <w:style w:type="character" w:styleId="a7">
    <w:name w:val="Hyperlink"/>
    <w:uiPriority w:val="99"/>
    <w:rsid w:val="004B6F50"/>
    <w:rPr>
      <w:rFonts w:cs="Times New Roman"/>
      <w:color w:val="0000FF"/>
      <w:u w:val="single"/>
    </w:rPr>
  </w:style>
  <w:style w:type="paragraph" w:styleId="a8">
    <w:name w:val="header"/>
    <w:basedOn w:val="a"/>
    <w:link w:val="a9"/>
    <w:uiPriority w:val="99"/>
    <w:rsid w:val="0097688C"/>
    <w:pPr>
      <w:tabs>
        <w:tab w:val="center" w:pos="4677"/>
        <w:tab w:val="right" w:pos="9355"/>
      </w:tabs>
    </w:pPr>
  </w:style>
  <w:style w:type="character" w:customStyle="1" w:styleId="a9">
    <w:name w:val="Верхний колонтитул Знак"/>
    <w:link w:val="a8"/>
    <w:uiPriority w:val="99"/>
    <w:semiHidden/>
    <w:locked/>
    <w:rPr>
      <w:rFonts w:cs="Times New Roman"/>
      <w:sz w:val="24"/>
    </w:rPr>
  </w:style>
  <w:style w:type="character" w:styleId="aa">
    <w:name w:val="page number"/>
    <w:uiPriority w:val="99"/>
    <w:rsid w:val="0097688C"/>
    <w:rPr>
      <w:rFonts w:cs="Times New Roman"/>
    </w:rPr>
  </w:style>
  <w:style w:type="paragraph" w:styleId="ab">
    <w:name w:val="footer"/>
    <w:basedOn w:val="a"/>
    <w:link w:val="ac"/>
    <w:uiPriority w:val="99"/>
    <w:rsid w:val="00AF3D2A"/>
    <w:pPr>
      <w:tabs>
        <w:tab w:val="center" w:pos="4677"/>
        <w:tab w:val="right" w:pos="9355"/>
      </w:tabs>
    </w:pPr>
  </w:style>
  <w:style w:type="character" w:customStyle="1" w:styleId="ac">
    <w:name w:val="Нижний колонтитул Знак"/>
    <w:link w:val="ab"/>
    <w:uiPriority w:val="99"/>
    <w:locked/>
    <w:rsid w:val="00AF3D2A"/>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15777</Words>
  <Characters>89935</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История таможенного дела зарождалась более 1000 лет назад, но ее никто так не рассматривал, как нам бы хотелось</vt:lpstr>
    </vt:vector>
  </TitlesOfParts>
  <Company> </Company>
  <LinksUpToDate>false</LinksUpToDate>
  <CharactersWithSpaces>105501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таможенного дела зарождалась более 1000 лет назад, но ее никто так не рассматривал, как нам бы хотелось</dc:title>
  <dc:subject/>
  <dc:creator>q</dc:creator>
  <cp:keywords/>
  <dc:description/>
  <cp:lastModifiedBy>admin</cp:lastModifiedBy>
  <cp:revision>2</cp:revision>
  <dcterms:created xsi:type="dcterms:W3CDTF">2014-02-20T20:39:00Z</dcterms:created>
  <dcterms:modified xsi:type="dcterms:W3CDTF">2014-02-20T20:39:00Z</dcterms:modified>
</cp:coreProperties>
</file>