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1B" w:rsidRPr="00657ACA" w:rsidRDefault="00657ACA" w:rsidP="00657ACA">
      <w:pPr>
        <w:spacing w:line="360" w:lineRule="auto"/>
        <w:ind w:firstLine="720"/>
        <w:jc w:val="center"/>
        <w:rPr>
          <w:b/>
          <w:sz w:val="28"/>
          <w:szCs w:val="28"/>
        </w:rPr>
      </w:pPr>
      <w:r w:rsidRPr="00657ACA">
        <w:rPr>
          <w:b/>
          <w:sz w:val="28"/>
          <w:szCs w:val="28"/>
        </w:rPr>
        <w:t>С</w:t>
      </w:r>
      <w:r w:rsidR="00E2441B" w:rsidRPr="00657ACA">
        <w:rPr>
          <w:b/>
          <w:sz w:val="28"/>
          <w:szCs w:val="28"/>
        </w:rPr>
        <w:t>одержание</w:t>
      </w:r>
    </w:p>
    <w:p w:rsidR="00657ACA" w:rsidRPr="00657ACA" w:rsidRDefault="00657ACA" w:rsidP="00657ACA">
      <w:pPr>
        <w:spacing w:line="360" w:lineRule="auto"/>
        <w:ind w:firstLine="720"/>
        <w:jc w:val="both"/>
        <w:rPr>
          <w:sz w:val="28"/>
          <w:szCs w:val="28"/>
        </w:rPr>
      </w:pPr>
    </w:p>
    <w:p w:rsidR="00E2441B" w:rsidRPr="00657ACA" w:rsidRDefault="00E2441B" w:rsidP="00657ACA">
      <w:pPr>
        <w:tabs>
          <w:tab w:val="left" w:pos="426"/>
        </w:tabs>
        <w:spacing w:line="360" w:lineRule="auto"/>
        <w:rPr>
          <w:sz w:val="28"/>
          <w:szCs w:val="28"/>
        </w:rPr>
      </w:pPr>
      <w:r w:rsidRPr="00657ACA">
        <w:rPr>
          <w:sz w:val="28"/>
          <w:szCs w:val="28"/>
        </w:rPr>
        <w:fldChar w:fldCharType="begin"/>
      </w:r>
      <w:r w:rsidRPr="00657ACA">
        <w:rPr>
          <w:sz w:val="28"/>
          <w:szCs w:val="28"/>
        </w:rPr>
        <w:instrText xml:space="preserve"> TOC \o "1-3" </w:instrText>
      </w:r>
      <w:r w:rsidRPr="00657ACA">
        <w:rPr>
          <w:sz w:val="28"/>
          <w:szCs w:val="28"/>
        </w:rPr>
        <w:fldChar w:fldCharType="separate"/>
      </w:r>
      <w:r w:rsidRPr="00657ACA">
        <w:rPr>
          <w:sz w:val="28"/>
          <w:szCs w:val="28"/>
        </w:rPr>
        <w:t>Введение</w:t>
      </w:r>
    </w:p>
    <w:p w:rsidR="00E2441B" w:rsidRPr="00657ACA" w:rsidRDefault="00E2441B" w:rsidP="00657ACA">
      <w:pPr>
        <w:tabs>
          <w:tab w:val="left" w:pos="426"/>
        </w:tabs>
        <w:spacing w:line="360" w:lineRule="auto"/>
        <w:rPr>
          <w:sz w:val="28"/>
          <w:szCs w:val="28"/>
        </w:rPr>
      </w:pPr>
      <w:r w:rsidRPr="00657ACA">
        <w:rPr>
          <w:sz w:val="28"/>
          <w:szCs w:val="28"/>
        </w:rPr>
        <w:t>1.</w:t>
      </w:r>
      <w:r w:rsidRPr="00657ACA">
        <w:rPr>
          <w:sz w:val="28"/>
          <w:szCs w:val="28"/>
        </w:rPr>
        <w:tab/>
        <w:t>Обзор литературы.</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1.1 Морфологические особенности ячменя</w:t>
      </w:r>
    </w:p>
    <w:p w:rsidR="00E2441B" w:rsidRPr="00657ACA" w:rsidRDefault="00E2441B" w:rsidP="00657ACA">
      <w:pPr>
        <w:tabs>
          <w:tab w:val="left" w:pos="426"/>
        </w:tabs>
        <w:spacing w:line="360" w:lineRule="auto"/>
        <w:rPr>
          <w:sz w:val="28"/>
          <w:szCs w:val="28"/>
        </w:rPr>
      </w:pPr>
      <w:r w:rsidRPr="00657ACA">
        <w:rPr>
          <w:sz w:val="28"/>
          <w:szCs w:val="28"/>
        </w:rPr>
        <w:t>1.2 Биологические особенности ячменя,</w:t>
      </w:r>
      <w:r>
        <w:rPr>
          <w:sz w:val="28"/>
          <w:szCs w:val="28"/>
        </w:rPr>
        <w:t xml:space="preserve"> </w:t>
      </w:r>
      <w:r w:rsidRPr="00657ACA">
        <w:rPr>
          <w:sz w:val="28"/>
          <w:szCs w:val="28"/>
        </w:rPr>
        <w:t>фазы роста и развития</w:t>
      </w:r>
    </w:p>
    <w:p w:rsidR="00E2441B" w:rsidRPr="00657ACA" w:rsidRDefault="00E2441B" w:rsidP="00657ACA">
      <w:pPr>
        <w:tabs>
          <w:tab w:val="left" w:pos="426"/>
        </w:tabs>
        <w:spacing w:line="360" w:lineRule="auto"/>
        <w:rPr>
          <w:sz w:val="28"/>
          <w:szCs w:val="28"/>
        </w:rPr>
      </w:pPr>
      <w:r w:rsidRPr="00657ACA">
        <w:rPr>
          <w:sz w:val="28"/>
          <w:szCs w:val="28"/>
        </w:rPr>
        <w:t>2.Почвенно-климатическая характеристика учебно-опытного хозяйства.</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2.1 Климатическая характеристика</w:t>
      </w:r>
    </w:p>
    <w:p w:rsidR="00E2441B" w:rsidRPr="00657ACA" w:rsidRDefault="00E2441B" w:rsidP="00657ACA">
      <w:pPr>
        <w:tabs>
          <w:tab w:val="left" w:pos="426"/>
        </w:tabs>
        <w:spacing w:line="360" w:lineRule="auto"/>
        <w:rPr>
          <w:sz w:val="28"/>
          <w:szCs w:val="28"/>
        </w:rPr>
      </w:pPr>
      <w:r w:rsidRPr="00657ACA">
        <w:rPr>
          <w:sz w:val="28"/>
          <w:szCs w:val="28"/>
        </w:rPr>
        <w:t>2.2 Погодные условия за время проведения опыта</w:t>
      </w:r>
    </w:p>
    <w:p w:rsidR="00E2441B" w:rsidRPr="00657ACA" w:rsidRDefault="00E2441B" w:rsidP="00657ACA">
      <w:pPr>
        <w:tabs>
          <w:tab w:val="left" w:pos="426"/>
        </w:tabs>
        <w:spacing w:line="360" w:lineRule="auto"/>
        <w:rPr>
          <w:sz w:val="28"/>
          <w:szCs w:val="28"/>
        </w:rPr>
      </w:pPr>
      <w:r w:rsidRPr="00657ACA">
        <w:rPr>
          <w:sz w:val="28"/>
          <w:szCs w:val="28"/>
        </w:rPr>
        <w:t>2.3 Почва зоны и опытного участка</w:t>
      </w:r>
    </w:p>
    <w:p w:rsidR="00E2441B" w:rsidRPr="00657ACA" w:rsidRDefault="00E2441B" w:rsidP="00657ACA">
      <w:pPr>
        <w:tabs>
          <w:tab w:val="left" w:pos="426"/>
        </w:tabs>
        <w:spacing w:line="360" w:lineRule="auto"/>
        <w:rPr>
          <w:sz w:val="28"/>
          <w:szCs w:val="28"/>
        </w:rPr>
      </w:pPr>
      <w:r w:rsidRPr="00657ACA">
        <w:rPr>
          <w:sz w:val="28"/>
          <w:szCs w:val="28"/>
        </w:rPr>
        <w:t>3. Схема опытов технология возделывания культуры</w:t>
      </w:r>
      <w:r>
        <w:rPr>
          <w:sz w:val="28"/>
          <w:szCs w:val="28"/>
        </w:rPr>
        <w:t xml:space="preserve"> </w:t>
      </w:r>
      <w:r w:rsidRPr="00657ACA">
        <w:rPr>
          <w:sz w:val="28"/>
          <w:szCs w:val="28"/>
        </w:rPr>
        <w:t>и методика исследования</w:t>
      </w:r>
    </w:p>
    <w:p w:rsidR="00E2441B" w:rsidRPr="00657ACA" w:rsidRDefault="00E2441B" w:rsidP="00657ACA">
      <w:pPr>
        <w:tabs>
          <w:tab w:val="left" w:pos="426"/>
        </w:tabs>
        <w:spacing w:line="360" w:lineRule="auto"/>
        <w:rPr>
          <w:sz w:val="28"/>
          <w:szCs w:val="28"/>
        </w:rPr>
      </w:pPr>
      <w:r w:rsidRPr="00657ACA">
        <w:rPr>
          <w:sz w:val="28"/>
          <w:szCs w:val="28"/>
        </w:rPr>
        <w:t>3.1 Методика проведения опыта</w:t>
      </w:r>
    </w:p>
    <w:p w:rsidR="00E2441B" w:rsidRPr="00657ACA" w:rsidRDefault="00E2441B" w:rsidP="00657ACA">
      <w:pPr>
        <w:tabs>
          <w:tab w:val="left" w:pos="426"/>
        </w:tabs>
        <w:spacing w:line="360" w:lineRule="auto"/>
        <w:rPr>
          <w:sz w:val="28"/>
          <w:szCs w:val="28"/>
        </w:rPr>
      </w:pPr>
      <w:r w:rsidRPr="00657ACA">
        <w:rPr>
          <w:sz w:val="28"/>
          <w:szCs w:val="28"/>
        </w:rPr>
        <w:t>3.2. Технология возделывания ячменя в условиях Южного Урала</w:t>
      </w:r>
    </w:p>
    <w:p w:rsidR="00E2441B" w:rsidRPr="00657ACA" w:rsidRDefault="00E2441B" w:rsidP="00657ACA">
      <w:pPr>
        <w:tabs>
          <w:tab w:val="left" w:pos="426"/>
        </w:tabs>
        <w:spacing w:line="360" w:lineRule="auto"/>
        <w:rPr>
          <w:sz w:val="28"/>
          <w:szCs w:val="28"/>
        </w:rPr>
      </w:pPr>
      <w:r w:rsidRPr="00657ACA">
        <w:rPr>
          <w:sz w:val="28"/>
          <w:szCs w:val="28"/>
        </w:rPr>
        <w:t>3.3 Характеристика сортов ячменя</w:t>
      </w:r>
    </w:p>
    <w:p w:rsidR="00E2441B" w:rsidRPr="00657ACA" w:rsidRDefault="00E2441B" w:rsidP="00657ACA">
      <w:pPr>
        <w:tabs>
          <w:tab w:val="left" w:pos="426"/>
        </w:tabs>
        <w:spacing w:line="360" w:lineRule="auto"/>
        <w:rPr>
          <w:sz w:val="28"/>
          <w:szCs w:val="28"/>
        </w:rPr>
      </w:pPr>
      <w:r w:rsidRPr="00657ACA">
        <w:rPr>
          <w:sz w:val="28"/>
          <w:szCs w:val="28"/>
        </w:rPr>
        <w:t>3.4</w:t>
      </w:r>
      <w:r w:rsidRPr="00657ACA">
        <w:rPr>
          <w:sz w:val="28"/>
          <w:szCs w:val="28"/>
        </w:rPr>
        <w:tab/>
        <w:t>Определение параметров экологической пластичности</w:t>
      </w:r>
    </w:p>
    <w:p w:rsidR="00E2441B" w:rsidRPr="00657ACA" w:rsidRDefault="00E2441B" w:rsidP="00657ACA">
      <w:pPr>
        <w:tabs>
          <w:tab w:val="left" w:pos="426"/>
        </w:tabs>
        <w:spacing w:line="360" w:lineRule="auto"/>
        <w:rPr>
          <w:sz w:val="28"/>
          <w:szCs w:val="28"/>
        </w:rPr>
      </w:pPr>
      <w:r w:rsidRPr="00657ACA">
        <w:rPr>
          <w:sz w:val="28"/>
          <w:szCs w:val="28"/>
        </w:rPr>
        <w:t>3.5 Фенологические наблюдения</w:t>
      </w:r>
    </w:p>
    <w:p w:rsidR="00E2441B" w:rsidRPr="00657ACA" w:rsidRDefault="00E2441B" w:rsidP="00657ACA">
      <w:pPr>
        <w:tabs>
          <w:tab w:val="left" w:pos="426"/>
        </w:tabs>
        <w:spacing w:line="360" w:lineRule="auto"/>
        <w:rPr>
          <w:sz w:val="28"/>
          <w:szCs w:val="28"/>
        </w:rPr>
      </w:pPr>
      <w:r w:rsidRPr="00657ACA">
        <w:rPr>
          <w:sz w:val="28"/>
          <w:szCs w:val="28"/>
        </w:rPr>
        <w:t>3.6 Густота стеблестоя в фазы: начало всходов, колошения и уборки</w:t>
      </w:r>
    </w:p>
    <w:p w:rsidR="00E2441B" w:rsidRPr="00657ACA" w:rsidRDefault="00E2441B" w:rsidP="00657ACA">
      <w:pPr>
        <w:tabs>
          <w:tab w:val="left" w:pos="426"/>
        </w:tabs>
        <w:spacing w:line="360" w:lineRule="auto"/>
        <w:rPr>
          <w:sz w:val="28"/>
          <w:szCs w:val="28"/>
        </w:rPr>
      </w:pPr>
      <w:r w:rsidRPr="00657ACA">
        <w:rPr>
          <w:sz w:val="28"/>
          <w:szCs w:val="28"/>
        </w:rPr>
        <w:t>3.7 Урожайность изучаемых сортов ячменя</w:t>
      </w:r>
    </w:p>
    <w:p w:rsidR="00E2441B" w:rsidRPr="00657ACA" w:rsidRDefault="00E2441B" w:rsidP="00657ACA">
      <w:pPr>
        <w:tabs>
          <w:tab w:val="left" w:pos="426"/>
        </w:tabs>
        <w:spacing w:line="360" w:lineRule="auto"/>
        <w:rPr>
          <w:sz w:val="28"/>
          <w:szCs w:val="28"/>
        </w:rPr>
      </w:pPr>
      <w:r w:rsidRPr="00657ACA">
        <w:rPr>
          <w:sz w:val="28"/>
          <w:szCs w:val="28"/>
        </w:rPr>
        <w:t>4. Анализ экономической эффективности возделывания исследуемых сортов ячменя.</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5. Безопасность жизнедеятельности.</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5.1 Охрана труда.</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5.2 Охрана природы.</w:t>
      </w:r>
      <w:r w:rsidR="00657ACA" w:rsidRPr="00657ACA">
        <w:rPr>
          <w:sz w:val="28"/>
          <w:szCs w:val="28"/>
        </w:rPr>
        <w:t xml:space="preserve"> </w:t>
      </w:r>
    </w:p>
    <w:p w:rsidR="00E2441B" w:rsidRPr="00657ACA" w:rsidRDefault="00E2441B" w:rsidP="00657ACA">
      <w:pPr>
        <w:tabs>
          <w:tab w:val="left" w:pos="426"/>
        </w:tabs>
        <w:spacing w:line="360" w:lineRule="auto"/>
        <w:rPr>
          <w:sz w:val="28"/>
          <w:szCs w:val="28"/>
        </w:rPr>
      </w:pPr>
      <w:r w:rsidRPr="00657ACA">
        <w:rPr>
          <w:sz w:val="28"/>
          <w:szCs w:val="28"/>
        </w:rPr>
        <w:t>Выводы</w:t>
      </w:r>
    </w:p>
    <w:p w:rsidR="00E2441B" w:rsidRPr="00657ACA" w:rsidRDefault="00E2441B" w:rsidP="00657ACA">
      <w:pPr>
        <w:tabs>
          <w:tab w:val="left" w:pos="426"/>
        </w:tabs>
        <w:spacing w:line="360" w:lineRule="auto"/>
        <w:rPr>
          <w:sz w:val="28"/>
          <w:szCs w:val="28"/>
        </w:rPr>
      </w:pPr>
      <w:r w:rsidRPr="00657ACA">
        <w:rPr>
          <w:sz w:val="28"/>
          <w:szCs w:val="28"/>
        </w:rPr>
        <w:t>Список использованной литературы</w:t>
      </w:r>
    </w:p>
    <w:p w:rsidR="00E2441B" w:rsidRPr="00657ACA" w:rsidRDefault="00E2441B" w:rsidP="00657ACA">
      <w:pPr>
        <w:tabs>
          <w:tab w:val="left" w:pos="426"/>
        </w:tabs>
        <w:spacing w:line="360" w:lineRule="auto"/>
        <w:rPr>
          <w:sz w:val="28"/>
          <w:szCs w:val="28"/>
        </w:rPr>
      </w:pPr>
      <w:r w:rsidRPr="00657ACA">
        <w:rPr>
          <w:sz w:val="28"/>
          <w:szCs w:val="28"/>
        </w:rPr>
        <w:t>Приложения</w:t>
      </w:r>
    </w:p>
    <w:p w:rsidR="00E2441B" w:rsidRPr="00657ACA" w:rsidRDefault="00E2441B" w:rsidP="00657ACA">
      <w:pPr>
        <w:tabs>
          <w:tab w:val="left" w:pos="426"/>
        </w:tabs>
        <w:spacing w:line="360" w:lineRule="auto"/>
        <w:rPr>
          <w:sz w:val="28"/>
          <w:szCs w:val="28"/>
        </w:rPr>
      </w:pPr>
      <w:r w:rsidRPr="00657ACA">
        <w:rPr>
          <w:sz w:val="28"/>
          <w:szCs w:val="28"/>
        </w:rPr>
        <w:fldChar w:fldCharType="end"/>
      </w:r>
    </w:p>
    <w:p w:rsidR="00E2441B" w:rsidRPr="00657ACA" w:rsidRDefault="00657ACA" w:rsidP="00657ACA">
      <w:pPr>
        <w:spacing w:line="360" w:lineRule="auto"/>
        <w:ind w:firstLine="720"/>
        <w:jc w:val="center"/>
        <w:rPr>
          <w:b/>
          <w:sz w:val="28"/>
          <w:szCs w:val="28"/>
        </w:rPr>
      </w:pPr>
      <w:bookmarkStart w:id="0" w:name="_Toc517356771"/>
      <w:r w:rsidRPr="00657ACA">
        <w:rPr>
          <w:sz w:val="28"/>
          <w:szCs w:val="28"/>
        </w:rPr>
        <w:br w:type="page"/>
      </w:r>
      <w:r w:rsidR="00E2441B" w:rsidRPr="00657ACA">
        <w:rPr>
          <w:b/>
          <w:sz w:val="28"/>
          <w:szCs w:val="28"/>
        </w:rPr>
        <w:lastRenderedPageBreak/>
        <w:t>Введение</w:t>
      </w:r>
      <w:bookmarkEnd w:id="0"/>
    </w:p>
    <w:p w:rsidR="00657ACA" w:rsidRP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Ячмень универсальная культура, имеющая большое кормовое, продовольственное, техническое и агротехническое значение.</w:t>
      </w:r>
    </w:p>
    <w:p w:rsidR="00E2441B" w:rsidRPr="00657ACA" w:rsidRDefault="00E2441B" w:rsidP="00657ACA">
      <w:pPr>
        <w:spacing w:line="360" w:lineRule="auto"/>
        <w:ind w:firstLine="720"/>
        <w:jc w:val="both"/>
        <w:rPr>
          <w:sz w:val="28"/>
          <w:szCs w:val="28"/>
        </w:rPr>
      </w:pPr>
      <w:r w:rsidRPr="00657ACA">
        <w:rPr>
          <w:sz w:val="28"/>
          <w:szCs w:val="28"/>
        </w:rPr>
        <w:t>На Крайнем Севере, а также в высокогорных районах из ячменной муки выпекают хлеб, лепёшки. В промышленном хлебопечении ячмень иногда используется в виде компонента в рецептуре некоторых сортов пшеничного хлеба, при этом качество такого хлеба не ухудшалось при добавлении к пшенице 20-30% ячменя. В продовольственном отношении ячмень остался лишь популярной крупяной культурой, из которой получают перловую и ячневую крупу. Для этой цели используют специальные сорта ячменя.</w:t>
      </w:r>
    </w:p>
    <w:p w:rsidR="00E2441B" w:rsidRPr="00657ACA" w:rsidRDefault="00E2441B" w:rsidP="00657ACA">
      <w:pPr>
        <w:spacing w:line="360" w:lineRule="auto"/>
        <w:ind w:firstLine="720"/>
        <w:jc w:val="both"/>
        <w:rPr>
          <w:sz w:val="28"/>
          <w:szCs w:val="28"/>
        </w:rPr>
      </w:pPr>
      <w:r w:rsidRPr="00657ACA">
        <w:rPr>
          <w:sz w:val="28"/>
          <w:szCs w:val="28"/>
        </w:rPr>
        <w:t>Ячмень одна из важных зернофуражных культур (1кг зерна содержит 1,12 кормовых единиц). Его вводят как основной ингредиент в большинство комбикормов. Зелёную массу ячменя в смеси с бобовыми культурами (вика, горох, пелюшка, чина) используют на зелёный корм, силос, сенаж, сено. (И.П. Фирсов, 1989).</w:t>
      </w:r>
    </w:p>
    <w:p w:rsidR="00E2441B" w:rsidRPr="00657ACA" w:rsidRDefault="00E2441B" w:rsidP="00657ACA">
      <w:pPr>
        <w:spacing w:line="360" w:lineRule="auto"/>
        <w:ind w:firstLine="720"/>
        <w:jc w:val="both"/>
        <w:rPr>
          <w:sz w:val="28"/>
          <w:szCs w:val="28"/>
        </w:rPr>
      </w:pPr>
      <w:r w:rsidRPr="00657ACA">
        <w:rPr>
          <w:sz w:val="28"/>
          <w:szCs w:val="28"/>
        </w:rPr>
        <w:t>Яровой ячмень служит основной страховой культурой в случае гибели озимой пшенице. Его подсевают к озимой пшенице на участках с изреженным стеблестоем.</w:t>
      </w:r>
    </w:p>
    <w:p w:rsidR="00E2441B" w:rsidRPr="00657ACA" w:rsidRDefault="00E2441B" w:rsidP="00657ACA">
      <w:pPr>
        <w:spacing w:line="360" w:lineRule="auto"/>
        <w:ind w:firstLine="720"/>
        <w:jc w:val="both"/>
        <w:rPr>
          <w:sz w:val="28"/>
          <w:szCs w:val="28"/>
        </w:rPr>
      </w:pPr>
      <w:r w:rsidRPr="00657ACA">
        <w:rPr>
          <w:sz w:val="28"/>
          <w:szCs w:val="28"/>
        </w:rPr>
        <w:t>По кормовой ценности ячмень значительно превосходит пшеницу и кукурузу в связи с более сбалансированным аминокислотным составом его белка, особенно по лизину. В белковом комплексе ячменя более 20 аминокислот, 5 из которых незаменимы. В условиях Казахстана и Южного Урала зелёная масса ячменя содержит 0,27 корм. ед. (Шумилин И.С., Державин Г.П.. Артюшин А.М. и др. 1986).</w:t>
      </w:r>
    </w:p>
    <w:p w:rsidR="00E2441B" w:rsidRPr="00657ACA" w:rsidRDefault="00E2441B" w:rsidP="00657ACA">
      <w:pPr>
        <w:spacing w:line="360" w:lineRule="auto"/>
        <w:ind w:firstLine="720"/>
        <w:jc w:val="both"/>
        <w:rPr>
          <w:sz w:val="28"/>
          <w:szCs w:val="28"/>
        </w:rPr>
      </w:pPr>
      <w:r w:rsidRPr="00657ACA">
        <w:rPr>
          <w:sz w:val="28"/>
          <w:szCs w:val="28"/>
        </w:rPr>
        <w:t>По содержанию протеина ячмень не уступает пшенице, а по валовому сбору благодаря более высокой урожайности превосходит в среднем за 3 года на 44%, степень удовлетворения потребности сельскохозяйственных животных в муке за счёт протеина составляет 69,2-78,1%. Следует отметить, что ячмень в засушливых районах формирует зерно, богатое протеином и менее обеспеченное минеральными веществами, а в увлажнённых наоборот, содержание белка в зерне ячменя колеблется от 12,8 в засушливые годы до, 9,8% во влажные годы, а урожай составляет от 18,4 до 42,2 ц/га, содержание лизина составило 3,9 г/кг (В.Ф. Мальцев 1984).</w:t>
      </w:r>
    </w:p>
    <w:p w:rsidR="00E2441B" w:rsidRPr="00657ACA" w:rsidRDefault="00E2441B" w:rsidP="00657ACA">
      <w:pPr>
        <w:spacing w:line="360" w:lineRule="auto"/>
        <w:ind w:firstLine="720"/>
        <w:jc w:val="both"/>
        <w:rPr>
          <w:sz w:val="28"/>
          <w:szCs w:val="28"/>
        </w:rPr>
      </w:pPr>
      <w:r w:rsidRPr="00657ACA">
        <w:rPr>
          <w:sz w:val="28"/>
          <w:szCs w:val="28"/>
        </w:rPr>
        <w:t>В зерне сортов ячменя кормового направления, выращиваемых в степной зоне в среднем содержится белка 12-16% (на сухое вещество), крахмала 52-57%, жира 2-3, клетчатки 4-6 и золы 2-3% (Н.А. Фёдорова 1989).</w:t>
      </w:r>
    </w:p>
    <w:p w:rsidR="00E2441B" w:rsidRPr="00657ACA" w:rsidRDefault="00E2441B" w:rsidP="00657ACA">
      <w:pPr>
        <w:spacing w:line="360" w:lineRule="auto"/>
        <w:ind w:firstLine="720"/>
        <w:jc w:val="both"/>
        <w:rPr>
          <w:sz w:val="28"/>
          <w:szCs w:val="28"/>
        </w:rPr>
      </w:pPr>
      <w:r w:rsidRPr="00657ACA">
        <w:rPr>
          <w:sz w:val="28"/>
          <w:szCs w:val="28"/>
        </w:rPr>
        <w:t>Издавна зерно ячменя считается особо ценным кормом для беконного, сального и полусального откорма свиней. По утверждению М. Клинга (1933) при скармливании ячменя свиньям получается мясо и шпик самого высокого качества. Для лошадей это тоже прекрасный корм в плющеном виде. Дача ячменного зерна в большом количестве может привести к ожирению лошадей. Последнее обстоятельство и поныне часто используют жители Казахстана при откорме лошадей перед забоем на мясо. Животным в течение двух месяцев скармливают зерно ячменя. В этом случае лошадь быстро поправляется, её мясо изобилует салом, легко усвояемым организмом человека. Ячмень также скармливают курам для повышения яйценоскости и мясной продуктивности. Дойные коровы</w:t>
      </w:r>
      <w:r>
        <w:rPr>
          <w:sz w:val="28"/>
          <w:szCs w:val="28"/>
        </w:rPr>
        <w:t xml:space="preserve"> </w:t>
      </w:r>
      <w:r w:rsidRPr="00657ACA">
        <w:rPr>
          <w:sz w:val="28"/>
          <w:szCs w:val="28"/>
        </w:rPr>
        <w:t>дают молоко, из которого вырабатывается более качественное масло. В смеси с овсом зерно ячменя высоко ценится при кормлении рабочего скота. Наибольшее количество ячменя в составе комбикормов способствует укреплению здоровья и выносливости коров в период зимнего стойлового содержания.</w:t>
      </w:r>
    </w:p>
    <w:p w:rsidR="00E2441B" w:rsidRPr="00657ACA" w:rsidRDefault="00E2441B" w:rsidP="00657ACA">
      <w:pPr>
        <w:spacing w:line="360" w:lineRule="auto"/>
        <w:ind w:firstLine="720"/>
        <w:jc w:val="both"/>
        <w:rPr>
          <w:sz w:val="28"/>
          <w:szCs w:val="28"/>
        </w:rPr>
      </w:pPr>
      <w:r w:rsidRPr="00657ACA">
        <w:rPr>
          <w:sz w:val="28"/>
          <w:szCs w:val="28"/>
        </w:rPr>
        <w:t>Из ячменного зерна, в особенности голозёрного, готовят суррогат кофе, который, благодаря своим слабым тонизирующим свойствам, рекомендуется пожилым людям вместо кофе натурального.</w:t>
      </w:r>
    </w:p>
    <w:p w:rsidR="00E2441B" w:rsidRPr="00657ACA" w:rsidRDefault="00E2441B" w:rsidP="00657ACA">
      <w:pPr>
        <w:spacing w:line="360" w:lineRule="auto"/>
        <w:ind w:firstLine="720"/>
        <w:jc w:val="both"/>
        <w:rPr>
          <w:sz w:val="28"/>
          <w:szCs w:val="28"/>
        </w:rPr>
      </w:pPr>
      <w:r w:rsidRPr="00657ACA">
        <w:rPr>
          <w:sz w:val="28"/>
          <w:szCs w:val="28"/>
        </w:rPr>
        <w:t>Зерно ячменя является сырьём для пивоварения, и в этом плане среди других культур вне конкуренции. Эти сорта выращиваются в южных зонах, наиболее благоприятных для формирования зерна богатого белком и высокими пивоваренными качествами. В этом случае содержание крахмала должно составлять 58-61%, белка не более 12,5-13, плёнчатость – не превышать 8-10% (И.П. Фирсов 1989).</w:t>
      </w:r>
    </w:p>
    <w:p w:rsidR="00E2441B" w:rsidRPr="00657ACA" w:rsidRDefault="00E2441B" w:rsidP="00657ACA">
      <w:pPr>
        <w:spacing w:line="360" w:lineRule="auto"/>
        <w:ind w:firstLine="720"/>
        <w:jc w:val="both"/>
        <w:rPr>
          <w:sz w:val="28"/>
          <w:szCs w:val="28"/>
        </w:rPr>
      </w:pPr>
      <w:r w:rsidRPr="00657ACA">
        <w:rPr>
          <w:sz w:val="28"/>
          <w:szCs w:val="28"/>
        </w:rPr>
        <w:t>Ячменное зерно богато также активными ферментами – амилазой, пероксидазой, протеазой и поэтому используется как основное сырьё для пивоварения. Ценным продуктом переработки ячменного зерна является солод и солодовые вытяжки, использующиеся для ускорения брожения и созревание теста. Выпеченные хлебопродукты при этом имеют нежный привлекательный цвет. Солод используют не только в производство пива, но и кваса.</w:t>
      </w:r>
    </w:p>
    <w:p w:rsidR="00E2441B" w:rsidRPr="00657ACA" w:rsidRDefault="00E2441B" w:rsidP="00657ACA">
      <w:pPr>
        <w:spacing w:line="360" w:lineRule="auto"/>
        <w:ind w:firstLine="720"/>
        <w:jc w:val="both"/>
        <w:rPr>
          <w:sz w:val="28"/>
          <w:szCs w:val="28"/>
        </w:rPr>
      </w:pPr>
      <w:r w:rsidRPr="00657ACA">
        <w:rPr>
          <w:sz w:val="28"/>
          <w:szCs w:val="28"/>
        </w:rPr>
        <w:t>В агротехническом плане ячмень имеет не просто важное значение, но в ряде случаев его трудно переоценить. Посевы ячменя способствуют более полному уничтожению сорняков весной, так как его срок сева можно сдвинуть на конец мая – начало июня, а достаточно ранняя уборка позволяет усилить прессинг на сорную растительность в результате более ранней обработки почвы осенью. Известна также роль ячменя как покровной культуры для многолетних трав. В результате короткого периода вегетации, а значит в следствии ранней уборки ячменя, травы рано освобождаются от покрова и хорошо развиваются в конце лета и осени. Ячмень может быть неплохим предшественником для других сельскохозяйственных культур, в том числе и зерновых, чередование пшеницы и ячменя уменьшает поражение его гельминта–фузариозными заболеваниями. Среди зерновых значительно меньше поражается</w:t>
      </w:r>
      <w:r>
        <w:rPr>
          <w:sz w:val="28"/>
          <w:szCs w:val="28"/>
        </w:rPr>
        <w:t xml:space="preserve"> </w:t>
      </w:r>
      <w:r w:rsidRPr="00657ACA">
        <w:rPr>
          <w:sz w:val="28"/>
          <w:szCs w:val="28"/>
        </w:rPr>
        <w:t>корневыми гнилями ячмень. Ячмень ещё ценнее тем что он меньше чем пшеница расходует влагу, не нуждается в интенсивных предшественниках, неплохо борется с сорняками и при более коротком периоде вегетации формирует урожай, как правило, более высокий чем пшеница или равный последней.</w:t>
      </w:r>
    </w:p>
    <w:p w:rsidR="00E2441B" w:rsidRPr="00E2441B" w:rsidRDefault="00E2441B" w:rsidP="00E2441B">
      <w:pPr>
        <w:spacing w:line="360" w:lineRule="auto"/>
        <w:ind w:firstLine="720"/>
        <w:jc w:val="center"/>
        <w:rPr>
          <w:b/>
          <w:sz w:val="28"/>
          <w:szCs w:val="28"/>
        </w:rPr>
      </w:pPr>
      <w:bookmarkStart w:id="1" w:name="_Toc517356772"/>
      <w:r>
        <w:rPr>
          <w:sz w:val="28"/>
          <w:szCs w:val="28"/>
        </w:rPr>
        <w:br w:type="page"/>
      </w:r>
      <w:r w:rsidRPr="00E2441B">
        <w:rPr>
          <w:b/>
          <w:sz w:val="28"/>
          <w:szCs w:val="28"/>
        </w:rPr>
        <w:t>1. Обзор литературы</w:t>
      </w:r>
      <w:bookmarkEnd w:id="1"/>
    </w:p>
    <w:p w:rsidR="00E2441B" w:rsidRPr="00E2441B" w:rsidRDefault="00E2441B" w:rsidP="00E2441B">
      <w:pPr>
        <w:spacing w:line="360" w:lineRule="auto"/>
        <w:ind w:firstLine="720"/>
        <w:jc w:val="center"/>
        <w:rPr>
          <w:b/>
          <w:sz w:val="28"/>
          <w:szCs w:val="28"/>
        </w:rPr>
      </w:pPr>
      <w:bookmarkStart w:id="2" w:name="_Toc517356773"/>
    </w:p>
    <w:p w:rsidR="00E2441B" w:rsidRPr="00E2441B" w:rsidRDefault="00E2441B" w:rsidP="00E2441B">
      <w:pPr>
        <w:spacing w:line="360" w:lineRule="auto"/>
        <w:ind w:firstLine="720"/>
        <w:jc w:val="center"/>
        <w:rPr>
          <w:b/>
          <w:sz w:val="28"/>
          <w:szCs w:val="28"/>
        </w:rPr>
      </w:pPr>
      <w:r w:rsidRPr="00E2441B">
        <w:rPr>
          <w:b/>
          <w:sz w:val="28"/>
          <w:szCs w:val="28"/>
        </w:rPr>
        <w:t>1.1 Морфологические особенности ячменя</w:t>
      </w:r>
      <w:bookmarkEnd w:id="2"/>
    </w:p>
    <w:p w:rsidR="00E2441B"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Зерновые хлеба относятся к семейству Мятликовые (</w:t>
      </w:r>
      <w:r w:rsidRPr="00657ACA">
        <w:rPr>
          <w:i/>
          <w:sz w:val="28"/>
          <w:szCs w:val="28"/>
        </w:rPr>
        <w:t>Роасеае</w:t>
      </w:r>
      <w:r w:rsidRPr="00657ACA">
        <w:rPr>
          <w:sz w:val="28"/>
          <w:szCs w:val="28"/>
        </w:rPr>
        <w:t xml:space="preserve">). Род </w:t>
      </w:r>
      <w:r w:rsidRPr="00657ACA">
        <w:rPr>
          <w:i/>
          <w:sz w:val="28"/>
          <w:szCs w:val="28"/>
        </w:rPr>
        <w:t xml:space="preserve">Hordeum Lessen </w:t>
      </w:r>
      <w:r w:rsidRPr="00657ACA">
        <w:rPr>
          <w:sz w:val="28"/>
          <w:szCs w:val="28"/>
        </w:rPr>
        <w:t>включает один вид культурного ячменя (</w:t>
      </w:r>
      <w:r w:rsidRPr="00657ACA">
        <w:rPr>
          <w:i/>
          <w:sz w:val="28"/>
          <w:szCs w:val="28"/>
        </w:rPr>
        <w:t xml:space="preserve">Hordeum vulgare Lessen) </w:t>
      </w:r>
      <w:r w:rsidRPr="00657ACA">
        <w:rPr>
          <w:sz w:val="28"/>
          <w:szCs w:val="28"/>
        </w:rPr>
        <w:t>и много видов дикого ячменя.</w:t>
      </w:r>
    </w:p>
    <w:p w:rsidR="00E2441B" w:rsidRPr="00657ACA" w:rsidRDefault="00E2441B" w:rsidP="00657ACA">
      <w:pPr>
        <w:spacing w:line="360" w:lineRule="auto"/>
        <w:ind w:firstLine="720"/>
        <w:jc w:val="both"/>
        <w:rPr>
          <w:sz w:val="28"/>
          <w:szCs w:val="28"/>
        </w:rPr>
      </w:pPr>
      <w:r w:rsidRPr="00657ACA">
        <w:rPr>
          <w:sz w:val="28"/>
          <w:szCs w:val="28"/>
        </w:rPr>
        <w:t>Корневая система – мочковатая. При прорастании зерна сначала образуются так называемые зародышевые, или первичные корни, у ячменя 5-8. Из подземных стеблевых узлов образуются придаточные или узловые корни, которые при достаточном увлажнении начинают быстро расти, однако первичные корни при этом не отмирают. Основная часть корней находится на глубине 20-25 см в верхнем пахотном слое почвы.</w:t>
      </w:r>
    </w:p>
    <w:p w:rsidR="00E2441B" w:rsidRPr="00657ACA" w:rsidRDefault="00E2441B" w:rsidP="00657ACA">
      <w:pPr>
        <w:spacing w:line="360" w:lineRule="auto"/>
        <w:ind w:firstLine="720"/>
        <w:jc w:val="both"/>
        <w:rPr>
          <w:sz w:val="28"/>
          <w:szCs w:val="28"/>
        </w:rPr>
      </w:pPr>
      <w:r w:rsidRPr="00657ACA">
        <w:rPr>
          <w:sz w:val="28"/>
          <w:szCs w:val="28"/>
        </w:rPr>
        <w:t>Стебель – соломина, состоящая из 5-7 междоузлий и разделена стеблевыми узлами. Соломина полая. Стебель растёт всеми своими междоузлиями. Первым трогается в рост нижнее междоузлие, затем последующее. Каждое новое междоузлие обгоняет в росте предыдущее. Верхнее междоузлие длиннее нижнего во много раз и достигает наибольшей величины во время цветения. Стебель имеет наибольшую толщину в средней части, наименьшую в верхней. Стебель обладает способностью образовывать боковые побеги из подземных стеблевых узлов.</w:t>
      </w:r>
    </w:p>
    <w:p w:rsidR="00E2441B" w:rsidRPr="00657ACA" w:rsidRDefault="00E2441B" w:rsidP="00657ACA">
      <w:pPr>
        <w:spacing w:line="360" w:lineRule="auto"/>
        <w:ind w:firstLine="720"/>
        <w:jc w:val="both"/>
        <w:rPr>
          <w:sz w:val="28"/>
          <w:szCs w:val="28"/>
        </w:rPr>
      </w:pPr>
      <w:r w:rsidRPr="00657ACA">
        <w:rPr>
          <w:sz w:val="28"/>
          <w:szCs w:val="28"/>
        </w:rPr>
        <w:t>Лист – состоит из листового влагалища и листовой пластинки. На месте перехода влагалища в листовую пластинку имеется тонкая бесцветная плёнка, называемая язычком (</w:t>
      </w:r>
      <w:r w:rsidRPr="00657ACA">
        <w:rPr>
          <w:i/>
          <w:sz w:val="28"/>
          <w:szCs w:val="28"/>
        </w:rPr>
        <w:t>Ligula</w:t>
      </w:r>
      <w:r w:rsidRPr="00657ACA">
        <w:rPr>
          <w:sz w:val="28"/>
          <w:szCs w:val="28"/>
        </w:rPr>
        <w:t>). Язычок, плотно прилегая к стеблю, препятствует проникновению воды внутрь листового влагалища. У основания листового влагалища образуются двусторонние линейные ушки, или рожки (Auriculae), охватывающие стебель. Язычок ячменя короткий, ушки очень крупные, без ресничек полулунной формы (К. Эзау 1980).</w:t>
      </w:r>
    </w:p>
    <w:p w:rsidR="00E2441B" w:rsidRPr="00657ACA" w:rsidRDefault="00E2441B" w:rsidP="00657ACA">
      <w:pPr>
        <w:spacing w:line="360" w:lineRule="auto"/>
        <w:ind w:firstLine="720"/>
        <w:jc w:val="both"/>
        <w:rPr>
          <w:sz w:val="28"/>
          <w:szCs w:val="28"/>
        </w:rPr>
      </w:pPr>
      <w:r w:rsidRPr="00657ACA">
        <w:rPr>
          <w:sz w:val="28"/>
          <w:szCs w:val="28"/>
        </w:rPr>
        <w:t>Соцветие – сложный колос. Колос состоит из членистого колосового стержня (продолжение стебля) и колосков. Широкая сторона стержня называется лицевой, а узкая –боковой. У колоса ячменя на каждом уступе колосового стержня сидят три одноцветковых колоска. Колосок состоит из одного или нескольких цветков и двух колосовых чешуй. Колосовые чешуи у ячменя узкие, почти линейные. Ячмень типичное самоопыляющиеся растение. Цветение происходит при закрытых цветковых чешуях до появления колоса из листового влагалища. В жаркую погоду цветение может быть открытым, в этом случае возможно перекрёстное опыление.</w:t>
      </w:r>
    </w:p>
    <w:p w:rsidR="00E2441B" w:rsidRPr="00657ACA" w:rsidRDefault="00E2441B" w:rsidP="00657ACA">
      <w:pPr>
        <w:spacing w:line="360" w:lineRule="auto"/>
        <w:ind w:firstLine="720"/>
        <w:jc w:val="both"/>
        <w:rPr>
          <w:sz w:val="28"/>
          <w:szCs w:val="28"/>
        </w:rPr>
      </w:pPr>
      <w:r w:rsidRPr="00657ACA">
        <w:rPr>
          <w:sz w:val="28"/>
          <w:szCs w:val="28"/>
        </w:rPr>
        <w:t>Каждый цветок имеет две цветковые чешуи – нижнюю, или наружную, и верхнюю или внутреннюю, более тонкую, нежную и плоскую. Между цветковыми чешуями расположена завязь с одной обратной семяпочкой и двумя перистыми рыльцами</w:t>
      </w:r>
      <w:r>
        <w:rPr>
          <w:sz w:val="28"/>
          <w:szCs w:val="28"/>
        </w:rPr>
        <w:t xml:space="preserve"> </w:t>
      </w:r>
      <w:r w:rsidRPr="00657ACA">
        <w:rPr>
          <w:sz w:val="28"/>
          <w:szCs w:val="28"/>
        </w:rPr>
        <w:t>и тремя тычинками, у основания цветковых чешуй, имеются ещё две небольшие тонкие плёнки (</w:t>
      </w:r>
      <w:r w:rsidRPr="00657ACA">
        <w:rPr>
          <w:i/>
          <w:sz w:val="28"/>
          <w:szCs w:val="28"/>
        </w:rPr>
        <w:t>Lodiculae</w:t>
      </w:r>
      <w:r w:rsidRPr="00657ACA">
        <w:rPr>
          <w:sz w:val="28"/>
          <w:szCs w:val="28"/>
        </w:rPr>
        <w:t>), набухание которых во время цветения обуславливает раскрытие цветка (П.П. Вавилов В.В. Гриценко, В.С. Кузнецов и др. 1979).</w:t>
      </w:r>
    </w:p>
    <w:p w:rsidR="00E2441B" w:rsidRPr="00657ACA" w:rsidRDefault="00E2441B" w:rsidP="00657ACA">
      <w:pPr>
        <w:spacing w:line="360" w:lineRule="auto"/>
        <w:ind w:firstLine="720"/>
        <w:jc w:val="both"/>
        <w:rPr>
          <w:sz w:val="28"/>
          <w:szCs w:val="28"/>
        </w:rPr>
      </w:pPr>
      <w:r w:rsidRPr="00657ACA">
        <w:rPr>
          <w:sz w:val="28"/>
          <w:szCs w:val="28"/>
        </w:rPr>
        <w:t>Плод – зерновка, сросшаяся с цветковыми чешуями или голая. Семя покрыто не только семенной оболочкой, развившейся из двух</w:t>
      </w:r>
      <w:r>
        <w:rPr>
          <w:sz w:val="28"/>
          <w:szCs w:val="28"/>
        </w:rPr>
        <w:t xml:space="preserve"> </w:t>
      </w:r>
      <w:r w:rsidRPr="00657ACA">
        <w:rPr>
          <w:sz w:val="28"/>
          <w:szCs w:val="28"/>
        </w:rPr>
        <w:t>оболочек семяпочки, но и плодовой, образовавшейся из тканей завязи. Эндосперм зерновки представляет собой ткань с запасными питательными веществами. Наружный слой эндосперма, непосредственно примыкающий к оболочке, наполнен алейроновыми зёрнами, богатыми азотистыми веществами. Под ним находятся клетки, наполненные крахмальными зёрнами. Зародыш расположен у основания зерновки на выпуклой стороне. Он состоит из щитка, соединяющего его с эндоспермом, почки, покрытой зачаточными листьями, первичного стебля и корешка. Зародыш с эндоспермом невелик и составляет 1.5-2.5% массы зерновки. Масса 1000 зёрен 30-50 грамм. Плёнчатость колеблется от 8 до 17%, в зависимости от сорта и условий произрастания (К. Эзау 1980).</w:t>
      </w:r>
    </w:p>
    <w:p w:rsidR="00E2441B" w:rsidRPr="00657ACA" w:rsidRDefault="00E2441B" w:rsidP="00657ACA">
      <w:pPr>
        <w:spacing w:line="360" w:lineRule="auto"/>
        <w:ind w:firstLine="720"/>
        <w:jc w:val="both"/>
        <w:rPr>
          <w:sz w:val="28"/>
          <w:szCs w:val="28"/>
        </w:rPr>
      </w:pPr>
      <w:r w:rsidRPr="00657ACA">
        <w:rPr>
          <w:sz w:val="28"/>
          <w:szCs w:val="28"/>
        </w:rPr>
        <w:t>В зависимости от количества плодущих колосков, находящихся на членике стержня, культурный ячмень подразделяется на три подвида.</w:t>
      </w:r>
    </w:p>
    <w:p w:rsidR="00E2441B" w:rsidRPr="00657ACA" w:rsidRDefault="00E2441B" w:rsidP="00657ACA">
      <w:pPr>
        <w:spacing w:line="360" w:lineRule="auto"/>
        <w:ind w:firstLine="720"/>
        <w:jc w:val="both"/>
        <w:rPr>
          <w:sz w:val="28"/>
          <w:szCs w:val="28"/>
        </w:rPr>
      </w:pPr>
      <w:r w:rsidRPr="00657ACA">
        <w:rPr>
          <w:sz w:val="28"/>
          <w:szCs w:val="28"/>
        </w:rPr>
        <w:t xml:space="preserve">1.- Подвид </w:t>
      </w:r>
      <w:r w:rsidRPr="00657ACA">
        <w:rPr>
          <w:i/>
          <w:sz w:val="28"/>
          <w:szCs w:val="28"/>
        </w:rPr>
        <w:t>Hordeum vulgare Lessen</w:t>
      </w:r>
      <w:r w:rsidRPr="00657ACA">
        <w:rPr>
          <w:sz w:val="28"/>
          <w:szCs w:val="28"/>
        </w:rPr>
        <w:t xml:space="preserve"> – ячмень многорядный, или обыкновенный. На каждом членике стержня имеется, по три плодущих колоска, которые развиваются и дают зерно. По степени плотности колоса многорядный ячмень подразделяется на две группы. Первая – это группа правильных шести рядных ячменей </w:t>
      </w:r>
      <w:r w:rsidRPr="00657ACA">
        <w:rPr>
          <w:i/>
          <w:sz w:val="28"/>
          <w:szCs w:val="28"/>
        </w:rPr>
        <w:t>hexastichum L</w:t>
      </w:r>
      <w:r w:rsidRPr="00657ACA">
        <w:rPr>
          <w:sz w:val="28"/>
          <w:szCs w:val="28"/>
        </w:rPr>
        <w:t xml:space="preserve">. колос которых плотный, толстый, сравнительно короткий и в поперечном сечении имеет вид правильного шестигранника. Вторая – это группа неправильных шести рядных (четырёхгранных) ячменей </w:t>
      </w:r>
      <w:r w:rsidRPr="00657ACA">
        <w:rPr>
          <w:i/>
          <w:sz w:val="28"/>
          <w:szCs w:val="28"/>
        </w:rPr>
        <w:t>tetrastichum Korn</w:t>
      </w:r>
      <w:r w:rsidRPr="00657ACA">
        <w:rPr>
          <w:sz w:val="28"/>
          <w:szCs w:val="28"/>
        </w:rPr>
        <w:t>. У которых колос менее плотный, ряды зёрен расположены не совсем правильно, боковые колоски заходят друг за друга, средние колоски более развиты, чем боковые. Колос имеет две широкие грани с лицевой стороны и две узкие с боковой, в поперечном разрезе он образует четырёхугольник.</w:t>
      </w:r>
    </w:p>
    <w:p w:rsidR="00E2441B" w:rsidRPr="00657ACA" w:rsidRDefault="00E2441B" w:rsidP="00657ACA">
      <w:pPr>
        <w:spacing w:line="360" w:lineRule="auto"/>
        <w:ind w:firstLine="720"/>
        <w:jc w:val="both"/>
        <w:rPr>
          <w:sz w:val="28"/>
          <w:szCs w:val="28"/>
        </w:rPr>
      </w:pPr>
      <w:r w:rsidRPr="00657ACA">
        <w:rPr>
          <w:sz w:val="28"/>
          <w:szCs w:val="28"/>
        </w:rPr>
        <w:t xml:space="preserve">2 – Подвид </w:t>
      </w:r>
      <w:r w:rsidRPr="00657ACA">
        <w:rPr>
          <w:i/>
          <w:sz w:val="28"/>
          <w:szCs w:val="28"/>
        </w:rPr>
        <w:t>Hordeum distickum Lessen</w:t>
      </w:r>
      <w:r w:rsidRPr="00657ACA">
        <w:rPr>
          <w:sz w:val="28"/>
          <w:szCs w:val="28"/>
        </w:rPr>
        <w:t xml:space="preserve"> – ячмень двухрядный, у которого из трёх колосков, сидящих на членике стержня, плодущими бывают только средние, боковые колоски бесплодны. Двухрядные ячмени по характеру боковых бесплодных колосков разделяются на две группы: а) </w:t>
      </w:r>
      <w:r w:rsidRPr="00657ACA">
        <w:rPr>
          <w:i/>
          <w:sz w:val="28"/>
          <w:szCs w:val="28"/>
        </w:rPr>
        <w:t>nutantia R. Reg</w:t>
      </w:r>
      <w:r w:rsidRPr="00657ACA">
        <w:rPr>
          <w:sz w:val="28"/>
          <w:szCs w:val="28"/>
        </w:rPr>
        <w:t xml:space="preserve">. у которых боковые бесплодные колоски имеют колосовые и цветковые чешуи. б) </w:t>
      </w:r>
      <w:r w:rsidRPr="00657ACA">
        <w:rPr>
          <w:i/>
          <w:sz w:val="28"/>
          <w:szCs w:val="28"/>
        </w:rPr>
        <w:t>deficientia R. Reg</w:t>
      </w:r>
      <w:r w:rsidRPr="00657ACA">
        <w:rPr>
          <w:sz w:val="28"/>
          <w:szCs w:val="28"/>
        </w:rPr>
        <w:t xml:space="preserve">. характеризуется тем, что бесплодные боковые колоски состоят у них только из одних колосовых чешуй. В посевах двухрядные ячмени представленные только группой </w:t>
      </w:r>
      <w:r w:rsidRPr="00657ACA">
        <w:rPr>
          <w:i/>
          <w:sz w:val="28"/>
          <w:szCs w:val="28"/>
        </w:rPr>
        <w:t>nutantia</w:t>
      </w:r>
      <w:r w:rsidRPr="00657ACA">
        <w:rPr>
          <w:sz w:val="28"/>
          <w:szCs w:val="28"/>
        </w:rPr>
        <w:t>; ячмени же второй группы (</w:t>
      </w:r>
      <w:r w:rsidRPr="00657ACA">
        <w:rPr>
          <w:i/>
          <w:sz w:val="28"/>
          <w:szCs w:val="28"/>
        </w:rPr>
        <w:t>deficientia</w:t>
      </w:r>
      <w:r w:rsidRPr="00657ACA">
        <w:rPr>
          <w:sz w:val="28"/>
          <w:szCs w:val="28"/>
        </w:rPr>
        <w:t>) встречаются как примеси, чаще в Закавказье.</w:t>
      </w:r>
    </w:p>
    <w:p w:rsidR="00E2441B" w:rsidRPr="00657ACA" w:rsidRDefault="00E2441B" w:rsidP="00657ACA">
      <w:pPr>
        <w:spacing w:line="360" w:lineRule="auto"/>
        <w:ind w:firstLine="720"/>
        <w:jc w:val="both"/>
        <w:rPr>
          <w:sz w:val="28"/>
          <w:szCs w:val="28"/>
        </w:rPr>
      </w:pPr>
      <w:r w:rsidRPr="00657ACA">
        <w:rPr>
          <w:sz w:val="28"/>
          <w:szCs w:val="28"/>
        </w:rPr>
        <w:t xml:space="preserve">3 – Подвид </w:t>
      </w:r>
      <w:r w:rsidRPr="00657ACA">
        <w:rPr>
          <w:i/>
          <w:sz w:val="28"/>
          <w:szCs w:val="28"/>
        </w:rPr>
        <w:t>Hordeum intermedium</w:t>
      </w:r>
      <w:r w:rsidRPr="00657ACA">
        <w:rPr>
          <w:sz w:val="28"/>
          <w:szCs w:val="28"/>
        </w:rPr>
        <w:t xml:space="preserve"> – ячмень промежуточный. У этого подвида на уступе колосового стержня могут нормально развиваться от одного до трёх зёрен.</w:t>
      </w:r>
    </w:p>
    <w:p w:rsidR="00E2441B" w:rsidRPr="00657ACA" w:rsidRDefault="00E2441B" w:rsidP="00657ACA">
      <w:pPr>
        <w:spacing w:line="360" w:lineRule="auto"/>
        <w:ind w:firstLine="720"/>
        <w:jc w:val="both"/>
        <w:rPr>
          <w:sz w:val="28"/>
          <w:szCs w:val="28"/>
        </w:rPr>
      </w:pPr>
      <w:r w:rsidRPr="00657ACA">
        <w:rPr>
          <w:sz w:val="28"/>
          <w:szCs w:val="28"/>
        </w:rPr>
        <w:t>В нашей стране распространены только многорядный и двухрядный подвиды ячменя. Многорядные ячмени в отличие от двухрядных более засухоустойчивы и скороспелы, но сильнее осыпаются. В нашей стране встречаются 20 разновидностей ячменя. Наибольшие площади занимают разновидности нутанс, медикум из двухрядных и поллидум из многорядных (Н.А. Фёдорова 1989).</w:t>
      </w:r>
    </w:p>
    <w:p w:rsidR="00E2441B" w:rsidRPr="00657ACA" w:rsidRDefault="00E2441B" w:rsidP="00657ACA">
      <w:pPr>
        <w:spacing w:line="360" w:lineRule="auto"/>
        <w:ind w:firstLine="720"/>
        <w:jc w:val="center"/>
        <w:rPr>
          <w:b/>
          <w:sz w:val="28"/>
          <w:szCs w:val="28"/>
        </w:rPr>
      </w:pPr>
      <w:bookmarkStart w:id="3" w:name="_Toc517356774"/>
      <w:r>
        <w:rPr>
          <w:sz w:val="28"/>
          <w:szCs w:val="28"/>
        </w:rPr>
        <w:br w:type="page"/>
      </w:r>
      <w:r w:rsidRPr="00657ACA">
        <w:rPr>
          <w:b/>
          <w:sz w:val="28"/>
          <w:szCs w:val="28"/>
        </w:rPr>
        <w:t>1.2 Биологические особенности ячменя, фазы роста и развития</w:t>
      </w:r>
      <w:bookmarkEnd w:id="3"/>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 процессе роста и развития ячменя выделяют следующие фенологические фазы: набухание семян их, их прорастание, всходы, появление третьего листа, кущение, выход в трубку, колошение, цветение, молочная, восковая и полная спелость зерна.</w:t>
      </w:r>
    </w:p>
    <w:p w:rsidR="00E2441B" w:rsidRPr="00657ACA" w:rsidRDefault="00E2441B" w:rsidP="00657ACA">
      <w:pPr>
        <w:spacing w:line="360" w:lineRule="auto"/>
        <w:ind w:firstLine="720"/>
        <w:jc w:val="both"/>
        <w:rPr>
          <w:sz w:val="28"/>
          <w:szCs w:val="28"/>
        </w:rPr>
      </w:pPr>
      <w:r w:rsidRPr="00657ACA">
        <w:rPr>
          <w:sz w:val="28"/>
          <w:szCs w:val="28"/>
        </w:rPr>
        <w:t>Поглощение воды при набухании зерновок ячменя зависит от химического состава зародыша, эндосперма и покровов семени. Чем больше в зерне содержится белка, тем больше количество воды оно поглощает для набухания. Чтобы семена ячменя могли прорости, они должны поглотить 48-57% воды от их воздушно сухой массы (В. Ф. Мальцев 1984). После набухания в них происходят биохимические и физиологические процессы. Под воздействием ферментов (амилазы, диастазы) сложные химические соединения, крахмал, белки, жиры и другие – переходят в растворимое состояние. Они становятся доступными для питания зародыша. Получив пищу, он из состояния покоя переходит к активной жизнедеятельности. В это время им необходимы влага, кислород и определённые температурные условия. При прорастании в первую очередь трогается в рост главный корешок, затем последующие зародышевые корешки. Семена ячменя чаще всего прорастают 5-8 зародышевыми корешками. Прорвав клеоризу, зародышевые корешки погружаются в почву, поглощают воду и минеральные вещества почвенного раствора. С этого момента начинается снабжение питательными веществами проростка, поддерживание его тургорной напряженности и упругости. Минимальная температура для прорастания 1-2</w:t>
      </w:r>
      <w:r w:rsidRPr="00657ACA">
        <w:rPr>
          <w:sz w:val="28"/>
          <w:szCs w:val="28"/>
        </w:rPr>
        <w:sym w:font="Symbol" w:char="F0B0"/>
      </w:r>
      <w:r w:rsidRPr="00657ACA">
        <w:rPr>
          <w:sz w:val="28"/>
          <w:szCs w:val="28"/>
        </w:rPr>
        <w:t>С. Однако, при недостатке тепла семена прорастают очень медленно. Оптимальная температура 20-25</w:t>
      </w:r>
      <w:r w:rsidRPr="00657ACA">
        <w:rPr>
          <w:sz w:val="28"/>
          <w:szCs w:val="28"/>
        </w:rPr>
        <w:sym w:font="Symbol" w:char="F0B0"/>
      </w:r>
      <w:r w:rsidRPr="00657ACA">
        <w:rPr>
          <w:sz w:val="28"/>
          <w:szCs w:val="28"/>
        </w:rPr>
        <w:t>С. По мере увеличения влажности почвы скорость прорастания семян возрастает и достигает максимума при 70-90% полевой влажности (ПВ). Значительную роль играет аэрация почвы, зависящая от плотности, увлажнённости, наличия корки и так далее. Прорастание семян ячменя заметно тормозится при содержании углекислоты около 17%, а при концентрации её в пределах 35% семена гибнут (И.И. Беляков, 1990). Для развития всходов минимальная температура должна быть 5-6</w:t>
      </w:r>
      <w:r w:rsidRPr="00657ACA">
        <w:rPr>
          <w:sz w:val="28"/>
          <w:szCs w:val="28"/>
        </w:rPr>
        <w:sym w:font="Symbol" w:char="F0B0"/>
      </w:r>
      <w:r w:rsidRPr="00657ACA">
        <w:rPr>
          <w:sz w:val="28"/>
          <w:szCs w:val="28"/>
        </w:rPr>
        <w:t>С. Биологический минимум для вегетативного роста ячменя составляет 4-5</w:t>
      </w:r>
      <w:r w:rsidRPr="00657ACA">
        <w:rPr>
          <w:sz w:val="28"/>
          <w:szCs w:val="28"/>
        </w:rPr>
        <w:sym w:font="Symbol" w:char="F0B0"/>
      </w:r>
      <w:r w:rsidRPr="00657ACA">
        <w:rPr>
          <w:sz w:val="28"/>
          <w:szCs w:val="28"/>
        </w:rPr>
        <w:t>С. При температуре выше 30</w:t>
      </w:r>
      <w:r w:rsidRPr="00657ACA">
        <w:rPr>
          <w:sz w:val="28"/>
          <w:szCs w:val="28"/>
        </w:rPr>
        <w:sym w:font="Symbol" w:char="F0B0"/>
      </w:r>
      <w:r w:rsidRPr="00657ACA">
        <w:rPr>
          <w:sz w:val="28"/>
          <w:szCs w:val="28"/>
        </w:rPr>
        <w:t>С ростовые процессы замедляются, при 35-40</w:t>
      </w:r>
      <w:r w:rsidRPr="00657ACA">
        <w:rPr>
          <w:sz w:val="28"/>
          <w:szCs w:val="28"/>
        </w:rPr>
        <w:sym w:font="Symbol" w:char="F0B0"/>
      </w:r>
      <w:r w:rsidRPr="00657ACA">
        <w:rPr>
          <w:sz w:val="28"/>
          <w:szCs w:val="28"/>
        </w:rPr>
        <w:t>С – приостанавливаются. Во время формирования генеративных органов и цветения требуется температура на уровне 20</w:t>
      </w:r>
      <w:r w:rsidRPr="00657ACA">
        <w:rPr>
          <w:sz w:val="28"/>
          <w:szCs w:val="28"/>
        </w:rPr>
        <w:sym w:font="Symbol" w:char="F0B0"/>
      </w:r>
      <w:r w:rsidRPr="00657ACA">
        <w:rPr>
          <w:sz w:val="28"/>
          <w:szCs w:val="28"/>
        </w:rPr>
        <w:t>С (А.Н. Берёзкин 1987).</w:t>
      </w:r>
    </w:p>
    <w:p w:rsidR="00E2441B" w:rsidRPr="00657ACA" w:rsidRDefault="00E2441B" w:rsidP="00657ACA">
      <w:pPr>
        <w:spacing w:line="360" w:lineRule="auto"/>
        <w:ind w:firstLine="720"/>
        <w:jc w:val="both"/>
        <w:rPr>
          <w:sz w:val="28"/>
          <w:szCs w:val="28"/>
        </w:rPr>
      </w:pPr>
      <w:r w:rsidRPr="00657ACA">
        <w:rPr>
          <w:sz w:val="28"/>
          <w:szCs w:val="28"/>
        </w:rPr>
        <w:t>Прорвав семенную и плодовую оболочку и выйдя из-под цветковых чешуек, стебелёк пробивается на поверхность почвы. Этот подъём осуществляется за счёт второго междоузлия. По этой причине у ячменя, два узла стебля остаются в почве на уровне зерновки. У ячменя первый настоящий лист средней ширины. Всходы ячменя имеют сизоватую, сизовато-зелёную или дымчатую окраску. Положение первых листьев у ячменя вертикальное, они голые или слабоопушенные. В момент выхода верхушки зародышевого побега на поверхность почвы корни у ячменя имеют протяженность 30-35 сантиметров.</w:t>
      </w:r>
    </w:p>
    <w:p w:rsidR="00E2441B" w:rsidRPr="00657ACA" w:rsidRDefault="00E2441B" w:rsidP="00657ACA">
      <w:pPr>
        <w:spacing w:line="360" w:lineRule="auto"/>
        <w:ind w:firstLine="720"/>
        <w:jc w:val="both"/>
        <w:rPr>
          <w:sz w:val="28"/>
          <w:szCs w:val="28"/>
        </w:rPr>
      </w:pPr>
      <w:r w:rsidRPr="00657ACA">
        <w:rPr>
          <w:sz w:val="28"/>
          <w:szCs w:val="28"/>
        </w:rPr>
        <w:t>Скорость появления всходов зависит от температуры и влажности почвы, глубины заделки семян. При температуре 16-18</w:t>
      </w:r>
      <w:r w:rsidRPr="00657ACA">
        <w:rPr>
          <w:sz w:val="28"/>
          <w:szCs w:val="28"/>
        </w:rPr>
        <w:sym w:font="Symbol" w:char="F0B0"/>
      </w:r>
      <w:r w:rsidRPr="00657ACA">
        <w:rPr>
          <w:sz w:val="28"/>
          <w:szCs w:val="28"/>
        </w:rPr>
        <w:t>С и хорошей увлажнённости верхнего слоя почвы всходы появляются через 7-10 дней. Всходы легко выдерживают кратковременные заморозки –3-6</w:t>
      </w:r>
      <w:r w:rsidRPr="00657ACA">
        <w:rPr>
          <w:sz w:val="28"/>
          <w:szCs w:val="28"/>
        </w:rPr>
        <w:sym w:font="Symbol" w:char="F0B0"/>
      </w:r>
      <w:r w:rsidRPr="00657ACA">
        <w:rPr>
          <w:sz w:val="28"/>
          <w:szCs w:val="28"/>
        </w:rPr>
        <w:t>С (А.А. Грязнов, 1996).</w:t>
      </w:r>
    </w:p>
    <w:p w:rsidR="00E2441B" w:rsidRPr="00657ACA" w:rsidRDefault="00E2441B" w:rsidP="00657ACA">
      <w:pPr>
        <w:spacing w:line="360" w:lineRule="auto"/>
        <w:ind w:firstLine="720"/>
        <w:jc w:val="both"/>
        <w:rPr>
          <w:sz w:val="28"/>
          <w:szCs w:val="28"/>
        </w:rPr>
      </w:pPr>
      <w:r w:rsidRPr="00657ACA">
        <w:rPr>
          <w:sz w:val="28"/>
          <w:szCs w:val="28"/>
        </w:rPr>
        <w:t>Через 10-12 дней после появления всходов у растений образуются несколько листьев. С этого момента рост стебля и листьев временно приостанавливается и начинается новая фаза развития – кущение. Кущение – это образование побегов из подземных стеблевых узлов. Сначала из них развиваются узловые корни, затем боковые побеги, которые выходят на поверхность почвы и растут так же, как и главный стебель. Боковые побеги могут образоваться так же из узловых корней, находящихся ближе к поверхности почвы. Верхний узел главного стебля, от которого отходят боковые побеги, называется узлом кущения. Интенсивность и продолжительность кущения ячменя определяют многими факторами: Влажностью 65-70% ПВ, температурой 12-14</w:t>
      </w:r>
      <w:r w:rsidRPr="00657ACA">
        <w:rPr>
          <w:sz w:val="28"/>
          <w:szCs w:val="28"/>
        </w:rPr>
        <w:sym w:font="Symbol" w:char="F0B0"/>
      </w:r>
      <w:r w:rsidRPr="00657ACA">
        <w:rPr>
          <w:sz w:val="28"/>
          <w:szCs w:val="28"/>
        </w:rPr>
        <w:t>С повышают кустистость, обеспеченность почвы питательными веществами, сортовыми особенностями, освещённостью посевов, глубиной закладки узла кущения, сроками посева и т.д. Во время кущения продолжается рост первичной корневой системы и идёт формирование вторичной (узловой) корневой системы. Кустистость влечёт за собой увеличение ассимиляционной площади листьев, которая у ячменя к этому времени достигает 4-6 тысяч м</w:t>
      </w:r>
      <w:r w:rsidRPr="00657ACA">
        <w:rPr>
          <w:sz w:val="28"/>
          <w:szCs w:val="28"/>
          <w:vertAlign w:val="superscript"/>
        </w:rPr>
        <w:t>2</w:t>
      </w:r>
      <w:r w:rsidRPr="00657ACA">
        <w:rPr>
          <w:sz w:val="28"/>
          <w:szCs w:val="28"/>
        </w:rPr>
        <w:t>/га. Высокая интенсивность кущения определяет густоту стеблестоя на единице площади. Однако чрезмерное растянутое кущение может привести к обильному образованию подгона и подсева, что крайне нежелательно. Во время фазы кущения происходит закладка будущего соцветия, что является одним из решающих факторов получения высокого урожая (В.Ф. Мальцев, 1984).</w:t>
      </w:r>
    </w:p>
    <w:p w:rsidR="00E2441B" w:rsidRPr="00657ACA" w:rsidRDefault="00E2441B" w:rsidP="00657ACA">
      <w:pPr>
        <w:spacing w:line="360" w:lineRule="auto"/>
        <w:ind w:firstLine="720"/>
        <w:jc w:val="both"/>
        <w:rPr>
          <w:sz w:val="28"/>
          <w:szCs w:val="28"/>
        </w:rPr>
      </w:pPr>
      <w:r w:rsidRPr="00657ACA">
        <w:rPr>
          <w:sz w:val="28"/>
          <w:szCs w:val="28"/>
        </w:rPr>
        <w:t>Выход в трубку – эта фаза характеризуется тем, что во время её прохождения происходит процесс подъёма интеркалярно растущим стеблем формирующегося колоса над поверхностью почвы. Её начало принято отмечать с момента, когда верхний узел выноситься над почвой на высоту 5см и его легко можно прощупать через влагалище листьев. В течение этой фазы растения интенсивно растут, накапливают сухое вещество, следовательно потребляют большое количество питательных веществ из почвы.</w:t>
      </w:r>
    </w:p>
    <w:p w:rsidR="00E2441B" w:rsidRPr="00657ACA" w:rsidRDefault="00E2441B" w:rsidP="00657ACA">
      <w:pPr>
        <w:spacing w:line="360" w:lineRule="auto"/>
        <w:ind w:firstLine="720"/>
        <w:jc w:val="both"/>
        <w:rPr>
          <w:sz w:val="28"/>
          <w:szCs w:val="28"/>
        </w:rPr>
      </w:pPr>
      <w:r w:rsidRPr="00657ACA">
        <w:rPr>
          <w:sz w:val="28"/>
          <w:szCs w:val="28"/>
        </w:rPr>
        <w:t>Колошение - в эту фазу из влагалища верхнего листа выходит колос. Продолжается в среднем 8-11 дней. Повышение температуры воздуха ускоряет прохождение фазы. Растение при колошение характеризуется мощно развитой ассимиляционной листовой поверхностью. Отмирают лишь самые нижние листья. Происходит завершение процессов гаметогенеза, формирование полового аппарата растений пыльцы и яйцеклетки. На этом этапе завершается фаза видимой бутонизации, выход венчика за пределы чашечки, усиленный рост междоузлий, несущих соцветий.</w:t>
      </w:r>
    </w:p>
    <w:p w:rsidR="00E2441B" w:rsidRPr="00657ACA" w:rsidRDefault="00E2441B" w:rsidP="00657ACA">
      <w:pPr>
        <w:spacing w:line="360" w:lineRule="auto"/>
        <w:ind w:firstLine="720"/>
        <w:jc w:val="both"/>
        <w:rPr>
          <w:sz w:val="28"/>
          <w:szCs w:val="28"/>
        </w:rPr>
      </w:pPr>
      <w:r w:rsidRPr="00657ACA">
        <w:rPr>
          <w:sz w:val="28"/>
          <w:szCs w:val="28"/>
        </w:rPr>
        <w:t>Ячмень относится к самоопыляющейся культуре. Однако в ряде случаев отмечается и перекрёстное опыление. Ячмень начинает цвести с начала колошения реже через 2-3 дня после его наступления. В условиях засухи цветение происходит во влагалище листа. Оно обычно начинается рано утром и продолжается почти в течение всего дня. Первыми отцветают колоски в средней части колоса, затем в верхней и нижней части. Оплодотворение происходит преимущественно в утренние часы. Эта фаза характеризуется образованием цветков, оплодотворением и формированием зиготы. Интенсивность течения этих процессов в конечном итоге определяет озернённость колоса. В период цветения и созревания растения очень чувствительны, даже к небольшим заморозкам –1-2.5</w:t>
      </w:r>
      <w:r w:rsidRPr="00657ACA">
        <w:rPr>
          <w:sz w:val="28"/>
          <w:szCs w:val="28"/>
        </w:rPr>
        <w:sym w:font="Symbol" w:char="F0B0"/>
      </w:r>
      <w:r w:rsidRPr="00657ACA">
        <w:rPr>
          <w:sz w:val="28"/>
          <w:szCs w:val="28"/>
        </w:rPr>
        <w:t>С. Для зародыша зерновки в период налива опасны заморозки –1.5-3</w:t>
      </w:r>
      <w:r w:rsidRPr="00657ACA">
        <w:rPr>
          <w:sz w:val="28"/>
          <w:szCs w:val="28"/>
        </w:rPr>
        <w:sym w:font="Symbol" w:char="F0B0"/>
      </w:r>
      <w:r w:rsidRPr="00657ACA">
        <w:rPr>
          <w:sz w:val="28"/>
          <w:szCs w:val="28"/>
        </w:rPr>
        <w:t>С. Морозобойное зерно часто теряет всхожесть.</w:t>
      </w:r>
    </w:p>
    <w:p w:rsidR="00E2441B" w:rsidRPr="00657ACA" w:rsidRDefault="00E2441B" w:rsidP="00657ACA">
      <w:pPr>
        <w:spacing w:line="360" w:lineRule="auto"/>
        <w:ind w:firstLine="720"/>
        <w:jc w:val="both"/>
        <w:rPr>
          <w:sz w:val="28"/>
          <w:szCs w:val="28"/>
        </w:rPr>
      </w:pPr>
      <w:r w:rsidRPr="00657ACA">
        <w:rPr>
          <w:sz w:val="28"/>
          <w:szCs w:val="28"/>
        </w:rPr>
        <w:t>Образование зерна делят на три периода: формирование, налив и созревание. И. Г, Строн, Л.В.Матющенко (1982) подразделили первый период на два этапа: образование и формирование.</w:t>
      </w:r>
    </w:p>
    <w:p w:rsidR="00E2441B" w:rsidRPr="00657ACA" w:rsidRDefault="00E2441B" w:rsidP="00657ACA">
      <w:pPr>
        <w:spacing w:line="360" w:lineRule="auto"/>
        <w:ind w:firstLine="720"/>
        <w:jc w:val="both"/>
        <w:rPr>
          <w:sz w:val="28"/>
          <w:szCs w:val="28"/>
        </w:rPr>
      </w:pPr>
      <w:r w:rsidRPr="00657ACA">
        <w:rPr>
          <w:sz w:val="28"/>
          <w:szCs w:val="28"/>
        </w:rPr>
        <w:t>Образование зерна начинается после оплодотворения до появления точки роста. Семя в этот период даёт слабый росток. Продолжительность периода 8-9 дней.</w:t>
      </w:r>
    </w:p>
    <w:p w:rsidR="00E2441B" w:rsidRPr="00657ACA" w:rsidRDefault="00E2441B" w:rsidP="00657ACA">
      <w:pPr>
        <w:spacing w:line="360" w:lineRule="auto"/>
        <w:ind w:firstLine="720"/>
        <w:jc w:val="both"/>
        <w:rPr>
          <w:sz w:val="28"/>
          <w:szCs w:val="28"/>
        </w:rPr>
      </w:pPr>
      <w:r w:rsidRPr="00657ACA">
        <w:rPr>
          <w:sz w:val="28"/>
          <w:szCs w:val="28"/>
        </w:rPr>
        <w:t>Формирование начинается от образования зерна до установления окончательной его длины. В зерне в этот момент много свободной воды и мало сухого вещества.</w:t>
      </w:r>
    </w:p>
    <w:p w:rsidR="00E2441B" w:rsidRPr="00657ACA" w:rsidRDefault="00E2441B" w:rsidP="00657ACA">
      <w:pPr>
        <w:spacing w:line="360" w:lineRule="auto"/>
        <w:ind w:firstLine="720"/>
        <w:jc w:val="both"/>
        <w:rPr>
          <w:sz w:val="28"/>
          <w:szCs w:val="28"/>
        </w:rPr>
      </w:pPr>
      <w:r w:rsidRPr="00657ACA">
        <w:rPr>
          <w:sz w:val="28"/>
          <w:szCs w:val="28"/>
        </w:rPr>
        <w:t>Налив начинается от начала отложения крахмала в эндосперме до окончания этого процесса. Влажность зерна 38-40%. Продолжительность периода 20-25 дней.</w:t>
      </w:r>
    </w:p>
    <w:p w:rsidR="00E2441B" w:rsidRPr="00657ACA" w:rsidRDefault="00E2441B" w:rsidP="00657ACA">
      <w:pPr>
        <w:spacing w:line="360" w:lineRule="auto"/>
        <w:ind w:firstLine="720"/>
        <w:jc w:val="both"/>
        <w:rPr>
          <w:sz w:val="28"/>
          <w:szCs w:val="28"/>
        </w:rPr>
      </w:pPr>
      <w:r w:rsidRPr="00657ACA">
        <w:rPr>
          <w:sz w:val="28"/>
          <w:szCs w:val="28"/>
        </w:rPr>
        <w:t>Период налива подразделяют:</w:t>
      </w:r>
    </w:p>
    <w:p w:rsidR="00E2441B" w:rsidRPr="00657ACA" w:rsidRDefault="00E2441B" w:rsidP="00657ACA">
      <w:pPr>
        <w:spacing w:line="360" w:lineRule="auto"/>
        <w:ind w:firstLine="720"/>
        <w:jc w:val="both"/>
        <w:rPr>
          <w:sz w:val="28"/>
          <w:szCs w:val="28"/>
        </w:rPr>
      </w:pPr>
      <w:r w:rsidRPr="00657ACA">
        <w:rPr>
          <w:sz w:val="28"/>
          <w:szCs w:val="28"/>
        </w:rPr>
        <w:t>Фаза водянистого состояния, характеризуется формированием клеток эндосперма. Продолжительность 6-7 дней. Сухого вещества 2-3%.</w:t>
      </w:r>
    </w:p>
    <w:p w:rsidR="00E2441B" w:rsidRPr="00657ACA" w:rsidRDefault="00E2441B" w:rsidP="00657ACA">
      <w:pPr>
        <w:spacing w:line="360" w:lineRule="auto"/>
        <w:ind w:firstLine="720"/>
        <w:jc w:val="both"/>
        <w:rPr>
          <w:sz w:val="28"/>
          <w:szCs w:val="28"/>
        </w:rPr>
      </w:pPr>
      <w:r w:rsidRPr="00657ACA">
        <w:rPr>
          <w:sz w:val="28"/>
          <w:szCs w:val="28"/>
        </w:rPr>
        <w:t>Фаза предмолочная. Содержимое зерна водянистое с молочным оттенком в результате отложения крахмала оболочка зеленоватая. Сухого вещества 10%. Продолжительность 6-7 дней.</w:t>
      </w:r>
    </w:p>
    <w:p w:rsidR="00E2441B" w:rsidRPr="00657ACA" w:rsidRDefault="00E2441B" w:rsidP="00657ACA">
      <w:pPr>
        <w:spacing w:line="360" w:lineRule="auto"/>
        <w:ind w:firstLine="720"/>
        <w:jc w:val="both"/>
        <w:rPr>
          <w:sz w:val="28"/>
          <w:szCs w:val="28"/>
        </w:rPr>
      </w:pPr>
      <w:r w:rsidRPr="00657ACA">
        <w:rPr>
          <w:sz w:val="28"/>
          <w:szCs w:val="28"/>
        </w:rPr>
        <w:t>Фаза молочная. Зерно содержит жидкость молочного цвета. Сухого вещества 85-90%. Продолжительность 4-5 дней.</w:t>
      </w:r>
    </w:p>
    <w:p w:rsidR="00E2441B" w:rsidRPr="00657ACA" w:rsidRDefault="00E2441B" w:rsidP="00657ACA">
      <w:pPr>
        <w:spacing w:line="360" w:lineRule="auto"/>
        <w:ind w:firstLine="720"/>
        <w:jc w:val="both"/>
        <w:rPr>
          <w:sz w:val="28"/>
          <w:szCs w:val="28"/>
        </w:rPr>
      </w:pPr>
      <w:r w:rsidRPr="00657ACA">
        <w:rPr>
          <w:sz w:val="28"/>
          <w:szCs w:val="28"/>
        </w:rPr>
        <w:t>Созревание. Влажность зерна 18-12%. В зерне происходят биохимические процессы. Период созревания делят на две фазы:</w:t>
      </w:r>
    </w:p>
    <w:p w:rsidR="00E2441B" w:rsidRPr="00657ACA" w:rsidRDefault="00E2441B" w:rsidP="00657ACA">
      <w:pPr>
        <w:spacing w:line="360" w:lineRule="auto"/>
        <w:ind w:firstLine="720"/>
        <w:jc w:val="both"/>
        <w:rPr>
          <w:sz w:val="28"/>
          <w:szCs w:val="28"/>
        </w:rPr>
      </w:pPr>
      <w:r w:rsidRPr="00657ACA">
        <w:rPr>
          <w:sz w:val="28"/>
          <w:szCs w:val="28"/>
        </w:rPr>
        <w:t>Фаза восковой спелости. Эндосперм становится восковидным, упругим, оболочка зерна приобретает жёлтый цвет, влажность снижается до 30%. Продолжительность 4-6 дней. В этой фазе можно проводить уборку раздельным способом.</w:t>
      </w:r>
    </w:p>
    <w:p w:rsidR="00E2441B" w:rsidRPr="00657ACA" w:rsidRDefault="00E2441B" w:rsidP="00657ACA">
      <w:pPr>
        <w:spacing w:line="360" w:lineRule="auto"/>
        <w:ind w:firstLine="720"/>
        <w:jc w:val="both"/>
        <w:rPr>
          <w:sz w:val="28"/>
          <w:szCs w:val="28"/>
        </w:rPr>
      </w:pPr>
      <w:r w:rsidRPr="00657ACA">
        <w:rPr>
          <w:sz w:val="28"/>
          <w:szCs w:val="28"/>
        </w:rPr>
        <w:t>Фаза твёрдой спелости. Эндосперм твёрдый, при изломе мучнистый или стекловидный, оболочка зерна кожистая, плотная, с типичной окраской, влажность от 9 до 25%. Продолжительность 3-5 дней. После наступления твёрдой спелости в зерне происходят сложные биохимические процессы, после чего она приобретает нормальную всхожесть. Поэтому выделяют: послеуборочное дозревание и полную спелость.</w:t>
      </w:r>
    </w:p>
    <w:p w:rsidR="00E2441B" w:rsidRPr="00657ACA" w:rsidRDefault="00E2441B" w:rsidP="00657ACA">
      <w:pPr>
        <w:spacing w:line="360" w:lineRule="auto"/>
        <w:ind w:firstLine="720"/>
        <w:jc w:val="both"/>
        <w:rPr>
          <w:sz w:val="28"/>
          <w:szCs w:val="28"/>
        </w:rPr>
      </w:pPr>
      <w:r w:rsidRPr="00657ACA">
        <w:rPr>
          <w:sz w:val="28"/>
          <w:szCs w:val="28"/>
        </w:rPr>
        <w:t>Послеуборочное дозревание, характеризуется окончанием синтеза высокомолекулярных белковых соединений, и превращением свободных жирны кислот в жиры. Процесс дыхания затухает.</w:t>
      </w:r>
    </w:p>
    <w:p w:rsidR="00E2441B" w:rsidRPr="00657ACA" w:rsidRDefault="00E2441B" w:rsidP="00657ACA">
      <w:pPr>
        <w:spacing w:line="360" w:lineRule="auto"/>
        <w:ind w:firstLine="720"/>
        <w:jc w:val="both"/>
        <w:rPr>
          <w:sz w:val="28"/>
          <w:szCs w:val="28"/>
        </w:rPr>
      </w:pPr>
      <w:r w:rsidRPr="00657ACA">
        <w:rPr>
          <w:sz w:val="28"/>
          <w:szCs w:val="28"/>
        </w:rPr>
        <w:t>Полная спелость – характеризуется пожелтением стеблей и отмиранием листьев. Зерно приобретает вид, свойственный сорту, твёрдое, не режется ногтём, несколько уменьшается в размерах. Содержание влаги 16-13% и меньше. Сумма биологический активных температур, необходимая в течение вегетативного периода, для раннеспелых сортов ячменя составляет 1250</w:t>
      </w:r>
      <w:r w:rsidRPr="00657ACA">
        <w:rPr>
          <w:sz w:val="28"/>
          <w:szCs w:val="28"/>
        </w:rPr>
        <w:sym w:font="Symbol" w:char="F0B0"/>
      </w:r>
      <w:r w:rsidRPr="00657ACA">
        <w:rPr>
          <w:sz w:val="28"/>
          <w:szCs w:val="28"/>
        </w:rPr>
        <w:t>С, для позднеспелых 1450</w:t>
      </w:r>
      <w:r w:rsidRPr="00657ACA">
        <w:rPr>
          <w:sz w:val="28"/>
          <w:szCs w:val="28"/>
        </w:rPr>
        <w:sym w:font="Symbol" w:char="F0B0"/>
      </w:r>
      <w:r w:rsidRPr="00657ACA">
        <w:rPr>
          <w:sz w:val="28"/>
          <w:szCs w:val="28"/>
        </w:rPr>
        <w:t>С (И.И. Беляков, 1990).</w:t>
      </w:r>
    </w:p>
    <w:p w:rsidR="00E2441B" w:rsidRPr="00657ACA" w:rsidRDefault="00E2441B" w:rsidP="00657ACA">
      <w:pPr>
        <w:spacing w:line="360" w:lineRule="auto"/>
        <w:ind w:firstLine="720"/>
        <w:jc w:val="both"/>
        <w:rPr>
          <w:sz w:val="28"/>
          <w:szCs w:val="28"/>
        </w:rPr>
      </w:pPr>
      <w:r w:rsidRPr="00657ACA">
        <w:rPr>
          <w:sz w:val="28"/>
          <w:szCs w:val="28"/>
        </w:rPr>
        <w:t>Яровой ячмень характеризуется высокой засухоустойчивостью. Транспирационный коэффициент около 400. При температуре воздуха 38-40</w:t>
      </w:r>
      <w:r w:rsidRPr="00657ACA">
        <w:rPr>
          <w:sz w:val="28"/>
          <w:szCs w:val="28"/>
        </w:rPr>
        <w:sym w:font="Symbol" w:char="F0B0"/>
      </w:r>
      <w:r w:rsidRPr="00657ACA">
        <w:rPr>
          <w:sz w:val="28"/>
          <w:szCs w:val="28"/>
        </w:rPr>
        <w:t>С устьица листьев ячменя теряют способность закрываться через 25-30 часов. Повышенная жароустойчивость ярового ячменя связана с его скороспелостью, а так же способностью интенсивно использовать питательные вещества в ранние фазы роста. К недостатку воды яровой ячмень наиболее чувствителен в фазе выхода в трубку. Если в этот период в почве не будет содержаться необходимое количество влаги, колос не сможет нормально развиваться и в нём увеличится число бесплодных колосков, что, естественно, приведёт к снижению урожая. Потребление влаги ячменя идёт в основном из метрового слоя. До колошения главным образом используется влага из слоя до 60-70 см, а в последующем с глубины до 90-100 см (Н.М. Сичкарь, Н.Н. Иванов, 1958).</w:t>
      </w:r>
    </w:p>
    <w:p w:rsidR="00E2441B" w:rsidRPr="00657ACA" w:rsidRDefault="00E2441B" w:rsidP="00657ACA">
      <w:pPr>
        <w:spacing w:line="360" w:lineRule="auto"/>
        <w:ind w:firstLine="720"/>
        <w:jc w:val="both"/>
        <w:rPr>
          <w:sz w:val="28"/>
          <w:szCs w:val="28"/>
        </w:rPr>
      </w:pPr>
      <w:r w:rsidRPr="00657ACA">
        <w:rPr>
          <w:sz w:val="28"/>
          <w:szCs w:val="28"/>
        </w:rPr>
        <w:t>Ячмень требователен к плодородию почвы. Лучшими для него считаются среднесвязные суглинистые плодородные почвы. Плохо переносит он повышенную кислотность, особенно в первые фазы роста. Лучшая реакция почвы для ячменя нейтральная или слабощелочная рН 6.8-8.0. Ячмень требует для своего произрастания чистые от сорных растений почвы, хотя он быстро развивается с момента появления всходов и сильно кустится. Однако ввиду относительно слабого развития корневой системы</w:t>
      </w:r>
      <w:r>
        <w:rPr>
          <w:sz w:val="28"/>
          <w:szCs w:val="28"/>
        </w:rPr>
        <w:t xml:space="preserve"> </w:t>
      </w:r>
      <w:r w:rsidRPr="00657ACA">
        <w:rPr>
          <w:sz w:val="28"/>
          <w:szCs w:val="28"/>
        </w:rPr>
        <w:t>эта культура может использовать сильную конкуренцию со стороны сорных растений в борьбе за влагу, пищу и свет.</w:t>
      </w:r>
    </w:p>
    <w:p w:rsidR="00E2441B" w:rsidRPr="00657ACA" w:rsidRDefault="00E2441B" w:rsidP="00657ACA">
      <w:pPr>
        <w:spacing w:line="360" w:lineRule="auto"/>
        <w:ind w:firstLine="720"/>
        <w:jc w:val="both"/>
        <w:rPr>
          <w:sz w:val="28"/>
          <w:szCs w:val="28"/>
        </w:rPr>
      </w:pPr>
      <w:r w:rsidRPr="00657ACA">
        <w:rPr>
          <w:sz w:val="28"/>
          <w:szCs w:val="28"/>
        </w:rPr>
        <w:t>Поглощение солнечной энергии ячменём зависит от ассимиляционной площади листьев. Для нормального интенсивного развития в первый период жизни необходимо преобладание в солнечном спектре длинноволновой радиации и сравнительно небольшое количество коротковолновой, что характерно для низкого солнцестояния в утренние и вечерние часы. Во вторую половину необходимо более высокая интенсивность света с преобладанием коротковолновых лучей (Ф.М. Пруцков, Б.Д. Крючив, 1984).</w:t>
      </w:r>
    </w:p>
    <w:p w:rsidR="00657ACA" w:rsidRDefault="00657ACA" w:rsidP="00657ACA">
      <w:pPr>
        <w:spacing w:line="360" w:lineRule="auto"/>
        <w:ind w:firstLine="720"/>
        <w:jc w:val="both"/>
        <w:rPr>
          <w:sz w:val="28"/>
          <w:szCs w:val="28"/>
        </w:rPr>
      </w:pPr>
      <w:bookmarkStart w:id="4" w:name="_Toc517356775"/>
    </w:p>
    <w:p w:rsidR="00E2441B" w:rsidRPr="00657ACA" w:rsidRDefault="00657ACA" w:rsidP="00657ACA">
      <w:pPr>
        <w:spacing w:line="360" w:lineRule="auto"/>
        <w:ind w:firstLine="720"/>
        <w:jc w:val="center"/>
        <w:rPr>
          <w:b/>
          <w:sz w:val="28"/>
          <w:szCs w:val="28"/>
        </w:rPr>
      </w:pPr>
      <w:r>
        <w:rPr>
          <w:b/>
          <w:sz w:val="28"/>
          <w:szCs w:val="28"/>
        </w:rPr>
        <w:br w:type="page"/>
      </w:r>
      <w:r w:rsidR="00E2441B" w:rsidRPr="00657ACA">
        <w:rPr>
          <w:b/>
          <w:sz w:val="28"/>
          <w:szCs w:val="28"/>
        </w:rPr>
        <w:t>2.</w:t>
      </w:r>
      <w:r>
        <w:rPr>
          <w:b/>
          <w:sz w:val="28"/>
          <w:szCs w:val="28"/>
        </w:rPr>
        <w:t xml:space="preserve"> </w:t>
      </w:r>
      <w:r w:rsidR="00E2441B" w:rsidRPr="00657ACA">
        <w:rPr>
          <w:b/>
          <w:sz w:val="28"/>
          <w:szCs w:val="28"/>
        </w:rPr>
        <w:t>Почвенно-климатическая характеристика учебно-опытного хозяйства</w:t>
      </w:r>
      <w:bookmarkEnd w:id="4"/>
    </w:p>
    <w:p w:rsidR="00657ACA" w:rsidRPr="00657ACA" w:rsidRDefault="00657ACA" w:rsidP="00657ACA">
      <w:pPr>
        <w:spacing w:line="360" w:lineRule="auto"/>
        <w:ind w:firstLine="720"/>
        <w:jc w:val="center"/>
        <w:rPr>
          <w:b/>
          <w:sz w:val="28"/>
          <w:szCs w:val="28"/>
        </w:rPr>
      </w:pPr>
      <w:bookmarkStart w:id="5" w:name="_Toc517356776"/>
    </w:p>
    <w:p w:rsidR="00E2441B" w:rsidRPr="00657ACA" w:rsidRDefault="00E2441B" w:rsidP="00657ACA">
      <w:pPr>
        <w:spacing w:line="360" w:lineRule="auto"/>
        <w:ind w:firstLine="720"/>
        <w:jc w:val="center"/>
        <w:rPr>
          <w:b/>
          <w:sz w:val="28"/>
          <w:szCs w:val="28"/>
        </w:rPr>
      </w:pPr>
      <w:r w:rsidRPr="00657ACA">
        <w:rPr>
          <w:b/>
          <w:sz w:val="28"/>
          <w:szCs w:val="28"/>
        </w:rPr>
        <w:t>2.1 Климатическая характеристика</w:t>
      </w:r>
      <w:bookmarkEnd w:id="5"/>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Челябинская область расположена на Южном Урале. В следствие географического расположения вдоль Уральского хребта, она обладает резко выраженными природными особенностями. Климат на территории области континентальный, характеризуется холодной и продолжительной зимой</w:t>
      </w:r>
      <w:r>
        <w:rPr>
          <w:sz w:val="28"/>
          <w:szCs w:val="28"/>
        </w:rPr>
        <w:t xml:space="preserve"> </w:t>
      </w:r>
      <w:r w:rsidRPr="00657ACA">
        <w:rPr>
          <w:sz w:val="28"/>
          <w:szCs w:val="28"/>
        </w:rPr>
        <w:t>с частыми метелями, теплым летом с периодически повторяющимися засушливыми периодами (А.П. Казаченко, 1997).</w:t>
      </w:r>
    </w:p>
    <w:p w:rsidR="00E2441B" w:rsidRPr="00657ACA" w:rsidRDefault="00E2441B" w:rsidP="00657ACA">
      <w:pPr>
        <w:spacing w:line="360" w:lineRule="auto"/>
        <w:ind w:firstLine="720"/>
        <w:jc w:val="both"/>
        <w:rPr>
          <w:sz w:val="28"/>
          <w:szCs w:val="28"/>
        </w:rPr>
      </w:pPr>
      <w:r w:rsidRPr="00657ACA">
        <w:rPr>
          <w:sz w:val="28"/>
          <w:szCs w:val="28"/>
        </w:rPr>
        <w:t>Сумма температур воздуха за период с температурой выше 10</w:t>
      </w:r>
      <w:r w:rsidRPr="00657ACA">
        <w:rPr>
          <w:sz w:val="28"/>
          <w:szCs w:val="28"/>
          <w:vertAlign w:val="superscript"/>
        </w:rPr>
        <w:t>0</w:t>
      </w:r>
      <w:r w:rsidRPr="00657ACA">
        <w:rPr>
          <w:sz w:val="28"/>
          <w:szCs w:val="28"/>
        </w:rPr>
        <w:t>С составляет 2000-2200</w:t>
      </w:r>
      <w:r w:rsidRPr="00657ACA">
        <w:rPr>
          <w:sz w:val="28"/>
          <w:szCs w:val="28"/>
          <w:vertAlign w:val="superscript"/>
        </w:rPr>
        <w:t>0</w:t>
      </w:r>
      <w:r w:rsidRPr="00657ACA">
        <w:rPr>
          <w:sz w:val="28"/>
          <w:szCs w:val="28"/>
        </w:rPr>
        <w:t>С, продолжительность этого периода 125-135 дней (с 5 – 10 мая по 15-19 сентября). Заморозки прекращаются в конце мая (25-31мая). Продолжительность безморозного периода составляет 100-120 дней. Лимитирующим фактором для успешного ведения сельскохозяйственного производства в районе является влага. Годовая сумма осадков в северной лесостепной зоне Челябинской области составляет в среднем 200-250 мм. Нередко встречаются годы с явно выраженной летней засухой. При этом наибольшая вероятность засушливого периода приходится на май, июнь, а наиболее вероятный максимум осадков - на июль.</w:t>
      </w:r>
    </w:p>
    <w:p w:rsidR="00E2441B" w:rsidRPr="00657ACA" w:rsidRDefault="00E2441B" w:rsidP="00657ACA">
      <w:pPr>
        <w:spacing w:line="360" w:lineRule="auto"/>
        <w:ind w:firstLine="720"/>
        <w:jc w:val="both"/>
        <w:rPr>
          <w:sz w:val="28"/>
          <w:szCs w:val="28"/>
        </w:rPr>
      </w:pPr>
      <w:r w:rsidRPr="00657ACA">
        <w:rPr>
          <w:sz w:val="28"/>
          <w:szCs w:val="28"/>
        </w:rPr>
        <w:t>Итоговые данные средней месячной и годовой температуры воздуха, по данным Бродокалмакской метеостанции приведены в таблицах 1-2, из которого следует, что среднемесячная температура в летние месяцы доходит до 19-22</w:t>
      </w:r>
      <w:r w:rsidRPr="00657ACA">
        <w:rPr>
          <w:sz w:val="28"/>
          <w:szCs w:val="28"/>
          <w:vertAlign w:val="superscript"/>
        </w:rPr>
        <w:t>о</w:t>
      </w:r>
      <w:r w:rsidRPr="00657ACA">
        <w:rPr>
          <w:sz w:val="28"/>
          <w:szCs w:val="28"/>
        </w:rPr>
        <w:t>С. Средняя сумма осадков за вегетацию 300 мм.</w:t>
      </w:r>
    </w:p>
    <w:p w:rsidR="00657ACA" w:rsidRDefault="00657ACA" w:rsidP="00657ACA">
      <w:pPr>
        <w:spacing w:line="360" w:lineRule="auto"/>
        <w:ind w:firstLine="720"/>
        <w:jc w:val="both"/>
        <w:rPr>
          <w:sz w:val="28"/>
          <w:szCs w:val="28"/>
        </w:rPr>
      </w:pPr>
      <w:bookmarkStart w:id="6" w:name="_Toc517356777"/>
    </w:p>
    <w:p w:rsidR="00E2441B" w:rsidRPr="00657ACA" w:rsidRDefault="00E2441B" w:rsidP="00657ACA">
      <w:pPr>
        <w:spacing w:line="360" w:lineRule="auto"/>
        <w:ind w:firstLine="720"/>
        <w:jc w:val="center"/>
        <w:rPr>
          <w:b/>
          <w:sz w:val="28"/>
          <w:szCs w:val="28"/>
        </w:rPr>
      </w:pPr>
      <w:r w:rsidRPr="00657ACA">
        <w:rPr>
          <w:b/>
          <w:sz w:val="28"/>
          <w:szCs w:val="28"/>
        </w:rPr>
        <w:t>2.2 Погодные условия за время проведения опыта</w:t>
      </w:r>
      <w:bookmarkEnd w:id="6"/>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Рост и развитие ячменя, уровень урожайности зависят от продолжительности, тепло- и влагообеспеченности вегетационного периода. Сухость погоды за период вегетации можно оценить по климатограмме (рисунок 1).</w:t>
      </w:r>
    </w:p>
    <w:p w:rsidR="00E2441B" w:rsidRPr="00657ACA" w:rsidRDefault="00E2441B" w:rsidP="00657ACA">
      <w:pPr>
        <w:spacing w:line="360" w:lineRule="auto"/>
        <w:ind w:firstLine="720"/>
        <w:jc w:val="both"/>
        <w:rPr>
          <w:sz w:val="28"/>
          <w:szCs w:val="28"/>
        </w:rPr>
      </w:pPr>
      <w:r w:rsidRPr="00657ACA">
        <w:rPr>
          <w:sz w:val="28"/>
          <w:szCs w:val="28"/>
        </w:rPr>
        <w:t xml:space="preserve">Более точно об условиях увлажнения может сказать (ГТК) гидротермический коэффициент, который отражает отношение суммы осадков в сумме температур воздуха выше 10 </w:t>
      </w:r>
      <w:r w:rsidRPr="00657ACA">
        <w:rPr>
          <w:sz w:val="28"/>
          <w:szCs w:val="28"/>
          <w:vertAlign w:val="superscript"/>
        </w:rPr>
        <w:t>0</w:t>
      </w:r>
      <w:r w:rsidRPr="00657ACA">
        <w:rPr>
          <w:sz w:val="28"/>
          <w:szCs w:val="28"/>
        </w:rPr>
        <w:t>С за этот же период, уменьшенный в 10 раз (И.И. Гридасов, 1977).</w:t>
      </w:r>
    </w:p>
    <w:p w:rsidR="00E2441B" w:rsidRPr="00657ACA" w:rsidRDefault="00E2441B" w:rsidP="00657ACA">
      <w:pPr>
        <w:spacing w:line="360" w:lineRule="auto"/>
        <w:ind w:firstLine="720"/>
        <w:jc w:val="both"/>
        <w:rPr>
          <w:sz w:val="28"/>
          <w:szCs w:val="28"/>
        </w:rPr>
      </w:pPr>
      <w:r w:rsidRPr="00657ACA">
        <w:rPr>
          <w:sz w:val="28"/>
          <w:szCs w:val="28"/>
        </w:rPr>
        <w:t>Погодные условия 1999 года были неблагоприятными для роста и развития культурных растений. ГТК составил: в мае-0.1; июне-0.7; июле-0.9; августе-1.0; сентябре-1.2. В целом за вегетационный период ГТК был равен 0.6 (засушливый период)</w:t>
      </w:r>
    </w:p>
    <w:p w:rsidR="00E2441B" w:rsidRPr="00657ACA" w:rsidRDefault="00E2441B" w:rsidP="00657ACA">
      <w:pPr>
        <w:spacing w:line="360" w:lineRule="auto"/>
        <w:ind w:firstLine="720"/>
        <w:jc w:val="both"/>
        <w:rPr>
          <w:sz w:val="28"/>
          <w:szCs w:val="28"/>
        </w:rPr>
      </w:pPr>
      <w:r w:rsidRPr="00657ACA">
        <w:rPr>
          <w:sz w:val="28"/>
          <w:szCs w:val="28"/>
        </w:rPr>
        <w:t>Апрель отличался холодной погодой. Сумма осадков превышала норму на 47%</w:t>
      </w:r>
    </w:p>
    <w:p w:rsidR="00E2441B" w:rsidRPr="00657ACA" w:rsidRDefault="00E2441B" w:rsidP="00657ACA">
      <w:pPr>
        <w:spacing w:line="360" w:lineRule="auto"/>
        <w:ind w:firstLine="720"/>
        <w:jc w:val="both"/>
        <w:rPr>
          <w:sz w:val="28"/>
          <w:szCs w:val="28"/>
        </w:rPr>
      </w:pPr>
      <w:r w:rsidRPr="00657ACA">
        <w:rPr>
          <w:sz w:val="28"/>
          <w:szCs w:val="28"/>
        </w:rPr>
        <w:t>Май характеризуется перепадами температуры воздуха. Осадков выпало недостаточно. Температура в первой декаде была на 1</w:t>
      </w:r>
      <w:r w:rsidRPr="00657ACA">
        <w:rPr>
          <w:sz w:val="28"/>
          <w:szCs w:val="28"/>
          <w:vertAlign w:val="superscript"/>
        </w:rPr>
        <w:t>0</w:t>
      </w:r>
      <w:r w:rsidRPr="00657ACA">
        <w:rPr>
          <w:sz w:val="28"/>
          <w:szCs w:val="28"/>
        </w:rPr>
        <w:t>С выше нормы, во второй на 3.6</w:t>
      </w:r>
      <w:r w:rsidRPr="00657ACA">
        <w:rPr>
          <w:sz w:val="28"/>
          <w:szCs w:val="28"/>
          <w:vertAlign w:val="superscript"/>
        </w:rPr>
        <w:t>0</w:t>
      </w:r>
      <w:r w:rsidRPr="00657ACA">
        <w:rPr>
          <w:sz w:val="28"/>
          <w:szCs w:val="28"/>
        </w:rPr>
        <w:t>С ниже нормы, в третьей на 6.5</w:t>
      </w:r>
      <w:r w:rsidRPr="00657ACA">
        <w:rPr>
          <w:sz w:val="28"/>
          <w:szCs w:val="28"/>
          <w:vertAlign w:val="superscript"/>
        </w:rPr>
        <w:t>0</w:t>
      </w:r>
      <w:r w:rsidRPr="00657ACA">
        <w:rPr>
          <w:sz w:val="28"/>
          <w:szCs w:val="28"/>
        </w:rPr>
        <w:t>С выше нормы.</w:t>
      </w:r>
    </w:p>
    <w:p w:rsidR="00E2441B" w:rsidRPr="00657ACA" w:rsidRDefault="00E2441B" w:rsidP="00657ACA">
      <w:pPr>
        <w:spacing w:line="360" w:lineRule="auto"/>
        <w:ind w:firstLine="720"/>
        <w:jc w:val="both"/>
        <w:rPr>
          <w:sz w:val="28"/>
          <w:szCs w:val="28"/>
        </w:rPr>
      </w:pPr>
      <w:r w:rsidRPr="00657ACA">
        <w:rPr>
          <w:sz w:val="28"/>
          <w:szCs w:val="28"/>
        </w:rPr>
        <w:t>Июнь оказался очень жарким и сухим. Средняя температура за месяц составила 19.6</w:t>
      </w:r>
      <w:r w:rsidRPr="00657ACA">
        <w:rPr>
          <w:sz w:val="28"/>
          <w:szCs w:val="28"/>
          <w:vertAlign w:val="superscript"/>
        </w:rPr>
        <w:t>0</w:t>
      </w:r>
      <w:r w:rsidRPr="00657ACA">
        <w:rPr>
          <w:sz w:val="28"/>
          <w:szCs w:val="28"/>
        </w:rPr>
        <w:t>С, при норме 16.4</w:t>
      </w:r>
      <w:r w:rsidRPr="00657ACA">
        <w:rPr>
          <w:sz w:val="28"/>
          <w:szCs w:val="28"/>
          <w:vertAlign w:val="superscript"/>
        </w:rPr>
        <w:t>0</w:t>
      </w:r>
      <w:r w:rsidRPr="00657ACA">
        <w:rPr>
          <w:sz w:val="28"/>
          <w:szCs w:val="28"/>
        </w:rPr>
        <w:t>С. Осадков выпало незначительное количество только в первой декаде месяца. Аналогичная картина наблюдалась в июле: температура воздуха составила 22.3</w:t>
      </w:r>
      <w:r w:rsidRPr="00657ACA">
        <w:rPr>
          <w:sz w:val="28"/>
          <w:szCs w:val="28"/>
          <w:vertAlign w:val="superscript"/>
        </w:rPr>
        <w:t>0</w:t>
      </w:r>
      <w:r w:rsidRPr="00657ACA">
        <w:rPr>
          <w:sz w:val="28"/>
          <w:szCs w:val="28"/>
        </w:rPr>
        <w:t>С, осадков выпало порядка 1мм, при норме 82 мм.</w:t>
      </w:r>
    </w:p>
    <w:p w:rsidR="00E2441B" w:rsidRPr="00657ACA" w:rsidRDefault="00E2441B" w:rsidP="00657ACA">
      <w:pPr>
        <w:spacing w:line="360" w:lineRule="auto"/>
        <w:ind w:firstLine="720"/>
        <w:jc w:val="both"/>
        <w:rPr>
          <w:sz w:val="28"/>
          <w:szCs w:val="28"/>
        </w:rPr>
      </w:pPr>
      <w:r w:rsidRPr="00657ACA">
        <w:rPr>
          <w:sz w:val="28"/>
          <w:szCs w:val="28"/>
        </w:rPr>
        <w:t>Август характеризуется понижением температуры воздуха до 18</w:t>
      </w:r>
      <w:r w:rsidRPr="00657ACA">
        <w:rPr>
          <w:sz w:val="28"/>
          <w:szCs w:val="28"/>
          <w:vertAlign w:val="superscript"/>
        </w:rPr>
        <w:t>0</w:t>
      </w:r>
      <w:r w:rsidRPr="00657ACA">
        <w:rPr>
          <w:sz w:val="28"/>
          <w:szCs w:val="28"/>
        </w:rPr>
        <w:t>С. Количество осадков составило 57мм при норме 62мм.</w:t>
      </w:r>
    </w:p>
    <w:p w:rsidR="00E2441B" w:rsidRPr="00657ACA" w:rsidRDefault="00E2441B" w:rsidP="00657ACA">
      <w:pPr>
        <w:spacing w:line="360" w:lineRule="auto"/>
        <w:ind w:firstLine="720"/>
        <w:jc w:val="both"/>
        <w:rPr>
          <w:sz w:val="28"/>
          <w:szCs w:val="28"/>
        </w:rPr>
      </w:pPr>
      <w:r w:rsidRPr="00657ACA">
        <w:rPr>
          <w:sz w:val="28"/>
          <w:szCs w:val="28"/>
        </w:rPr>
        <w:t>Сентябрь характеризовался низкими температурами. Таким образом, можно сказать, что вегетационный период 1999 года не был благоприятным, тем более сумма температур превышала норму, при низкой обеспеченности осадками и низком уровне ГТК-0.6.</w:t>
      </w:r>
    </w:p>
    <w:p w:rsidR="00E2441B" w:rsidRPr="00657ACA" w:rsidRDefault="00E2441B" w:rsidP="00657ACA">
      <w:pPr>
        <w:spacing w:line="360" w:lineRule="auto"/>
        <w:ind w:firstLine="720"/>
        <w:jc w:val="both"/>
        <w:rPr>
          <w:sz w:val="28"/>
          <w:szCs w:val="28"/>
        </w:rPr>
      </w:pPr>
      <w:r w:rsidRPr="00657ACA">
        <w:rPr>
          <w:sz w:val="28"/>
          <w:szCs w:val="28"/>
        </w:rPr>
        <w:t>Погодные условия 2000 года для роста и развития сельскохозяйственных культур за вегетационный период были весьма неблагоприятными: май ГТК – 5.9; июнь – 0.8; июль – 0.2; август – 1.2; сентябрь – 4.3. В целом за вегетационный период ГТК – 1.4 (влажный).</w:t>
      </w:r>
    </w:p>
    <w:p w:rsidR="00E2441B" w:rsidRPr="00657ACA" w:rsidRDefault="00E2441B" w:rsidP="00657ACA">
      <w:pPr>
        <w:spacing w:line="360" w:lineRule="auto"/>
        <w:ind w:firstLine="720"/>
        <w:jc w:val="both"/>
        <w:rPr>
          <w:sz w:val="28"/>
          <w:szCs w:val="28"/>
        </w:rPr>
      </w:pPr>
      <w:r w:rsidRPr="00657ACA">
        <w:rPr>
          <w:sz w:val="28"/>
          <w:szCs w:val="28"/>
        </w:rPr>
        <w:t>Апрель отличался холодной погодой, температура в среднем за месяц составила 6.8</w:t>
      </w:r>
      <w:r w:rsidRPr="00657ACA">
        <w:rPr>
          <w:sz w:val="28"/>
          <w:szCs w:val="28"/>
          <w:vertAlign w:val="superscript"/>
        </w:rPr>
        <w:t>0</w:t>
      </w:r>
      <w:r w:rsidRPr="00657ACA">
        <w:rPr>
          <w:sz w:val="28"/>
          <w:szCs w:val="28"/>
        </w:rPr>
        <w:t>С при норме 4.6</w:t>
      </w:r>
      <w:r w:rsidRPr="00657ACA">
        <w:rPr>
          <w:sz w:val="28"/>
          <w:szCs w:val="28"/>
          <w:vertAlign w:val="superscript"/>
        </w:rPr>
        <w:t>0</w:t>
      </w:r>
      <w:r w:rsidRPr="00657ACA">
        <w:rPr>
          <w:sz w:val="28"/>
          <w:szCs w:val="28"/>
        </w:rPr>
        <w:t>С. Весна рано вступила в свои права, но теплый период постепенно сменился холодным. За месяц выпало 17.9 мм осадков.</w:t>
      </w:r>
    </w:p>
    <w:p w:rsidR="00E2441B" w:rsidRPr="00657ACA" w:rsidRDefault="00E2441B" w:rsidP="00657ACA">
      <w:pPr>
        <w:spacing w:line="360" w:lineRule="auto"/>
        <w:ind w:firstLine="720"/>
        <w:jc w:val="both"/>
        <w:rPr>
          <w:sz w:val="28"/>
          <w:szCs w:val="28"/>
        </w:rPr>
      </w:pPr>
      <w:r w:rsidRPr="00657ACA">
        <w:rPr>
          <w:sz w:val="28"/>
          <w:szCs w:val="28"/>
        </w:rPr>
        <w:t>Май. В начале первой декады было тепло, почва прогрелась на 6 – 8</w:t>
      </w:r>
      <w:r w:rsidRPr="00657ACA">
        <w:rPr>
          <w:sz w:val="28"/>
          <w:szCs w:val="28"/>
          <w:vertAlign w:val="superscript"/>
        </w:rPr>
        <w:t>0</w:t>
      </w:r>
      <w:r w:rsidRPr="00657ACA">
        <w:rPr>
          <w:sz w:val="28"/>
          <w:szCs w:val="28"/>
        </w:rPr>
        <w:t>С, посев зерновых был проведен 7 мая, а 8 мая погода резко изменилась</w:t>
      </w:r>
      <w:r>
        <w:rPr>
          <w:sz w:val="28"/>
          <w:szCs w:val="28"/>
        </w:rPr>
        <w:t xml:space="preserve"> </w:t>
      </w:r>
      <w:r w:rsidRPr="00657ACA">
        <w:rPr>
          <w:sz w:val="28"/>
          <w:szCs w:val="28"/>
        </w:rPr>
        <w:t>- произошло похолодание. Температура воздуха в течение двух декад была 5.5</w:t>
      </w:r>
      <w:r w:rsidRPr="00657ACA">
        <w:rPr>
          <w:sz w:val="28"/>
          <w:szCs w:val="28"/>
          <w:vertAlign w:val="superscript"/>
        </w:rPr>
        <w:t>0</w:t>
      </w:r>
      <w:r w:rsidRPr="00657ACA">
        <w:rPr>
          <w:sz w:val="28"/>
          <w:szCs w:val="28"/>
        </w:rPr>
        <w:t>С, всходы зерновых появились 21 мая, когда температура воздуха повысилась до 15.2</w:t>
      </w:r>
      <w:r w:rsidRPr="00657ACA">
        <w:rPr>
          <w:sz w:val="28"/>
          <w:szCs w:val="28"/>
          <w:vertAlign w:val="superscript"/>
        </w:rPr>
        <w:t>0</w:t>
      </w:r>
      <w:r w:rsidRPr="00657ACA">
        <w:rPr>
          <w:sz w:val="28"/>
          <w:szCs w:val="28"/>
        </w:rPr>
        <w:t>С. За месяц выпало 90.1 мм осадков при норме 42 мм, то есть 214.5%. Всходы зерновых были сильно изрежены и истощены. В конце мая посевы зерновых, против блошки, обработаны – каратэ – 0.1 кг/га. В этот момент появились корнеотпрысковые сорняки (бодяк полевой, осот полевой, вьюнок полевой). ГТК за месяц составил – 5.9.</w:t>
      </w:r>
    </w:p>
    <w:p w:rsidR="00E2441B" w:rsidRPr="00657ACA" w:rsidRDefault="00E2441B" w:rsidP="00657ACA">
      <w:pPr>
        <w:spacing w:line="360" w:lineRule="auto"/>
        <w:ind w:firstLine="720"/>
        <w:jc w:val="both"/>
        <w:rPr>
          <w:sz w:val="28"/>
          <w:szCs w:val="28"/>
        </w:rPr>
      </w:pPr>
      <w:r w:rsidRPr="00657ACA">
        <w:rPr>
          <w:sz w:val="28"/>
          <w:szCs w:val="28"/>
        </w:rPr>
        <w:t>Июнь оказался, как и в прошлом году, жарким и сухим. Средняя температура составила за месяц 19.1</w:t>
      </w:r>
      <w:r w:rsidRPr="00657ACA">
        <w:rPr>
          <w:sz w:val="28"/>
          <w:szCs w:val="28"/>
          <w:vertAlign w:val="superscript"/>
        </w:rPr>
        <w:t>0</w:t>
      </w:r>
      <w:r w:rsidRPr="00657ACA">
        <w:rPr>
          <w:sz w:val="28"/>
          <w:szCs w:val="28"/>
        </w:rPr>
        <w:t>С при норме 16.4</w:t>
      </w:r>
      <w:r w:rsidRPr="00657ACA">
        <w:rPr>
          <w:sz w:val="28"/>
          <w:szCs w:val="28"/>
          <w:vertAlign w:val="superscript"/>
        </w:rPr>
        <w:t>0</w:t>
      </w:r>
      <w:r w:rsidRPr="00657ACA">
        <w:rPr>
          <w:sz w:val="28"/>
          <w:szCs w:val="28"/>
        </w:rPr>
        <w:t>С. Днем воздух</w:t>
      </w:r>
      <w:r>
        <w:rPr>
          <w:sz w:val="28"/>
          <w:szCs w:val="28"/>
        </w:rPr>
        <w:t xml:space="preserve"> </w:t>
      </w:r>
      <w:r w:rsidRPr="00657ACA">
        <w:rPr>
          <w:sz w:val="28"/>
          <w:szCs w:val="28"/>
        </w:rPr>
        <w:t>в середине месяца прогревался до 32.9</w:t>
      </w:r>
      <w:r w:rsidRPr="00657ACA">
        <w:rPr>
          <w:sz w:val="28"/>
          <w:szCs w:val="28"/>
          <w:vertAlign w:val="superscript"/>
        </w:rPr>
        <w:t>0</w:t>
      </w:r>
      <w:r w:rsidRPr="00657ACA">
        <w:rPr>
          <w:sz w:val="28"/>
          <w:szCs w:val="28"/>
        </w:rPr>
        <w:t>С, часто наблюдались суховейные явления. Осадков за месяц выпало 45.5 мм при норме 52 мм, то есть 87.5%. Стали появляться поздние сорняки – ежовник обыкновенный, щирица запрокинутая, щетинники. ГТК за месяц – 0.8.</w:t>
      </w:r>
    </w:p>
    <w:p w:rsidR="00E2441B" w:rsidRPr="00657ACA" w:rsidRDefault="00E2441B" w:rsidP="00657ACA">
      <w:pPr>
        <w:spacing w:line="360" w:lineRule="auto"/>
        <w:ind w:firstLine="720"/>
        <w:jc w:val="both"/>
        <w:rPr>
          <w:sz w:val="28"/>
          <w:szCs w:val="28"/>
        </w:rPr>
      </w:pPr>
      <w:r w:rsidRPr="00657ACA">
        <w:rPr>
          <w:sz w:val="28"/>
          <w:szCs w:val="28"/>
        </w:rPr>
        <w:t>Июль оказался жарким, сухим месяцем, ГТК составил – 0.2. Средняя температура за месяц была 19.6</w:t>
      </w:r>
      <w:r w:rsidRPr="00657ACA">
        <w:rPr>
          <w:sz w:val="28"/>
          <w:szCs w:val="28"/>
          <w:vertAlign w:val="superscript"/>
        </w:rPr>
        <w:t>0</w:t>
      </w:r>
      <w:r w:rsidRPr="00657ACA">
        <w:rPr>
          <w:sz w:val="28"/>
          <w:szCs w:val="28"/>
        </w:rPr>
        <w:t>С при норме16.2</w:t>
      </w:r>
      <w:r w:rsidRPr="00657ACA">
        <w:rPr>
          <w:sz w:val="28"/>
          <w:szCs w:val="28"/>
          <w:vertAlign w:val="superscript"/>
        </w:rPr>
        <w:t>0</w:t>
      </w:r>
      <w:r w:rsidRPr="00657ACA">
        <w:rPr>
          <w:sz w:val="28"/>
          <w:szCs w:val="28"/>
        </w:rPr>
        <w:t>С. За месяц выпало 13.9 мм осадков при норме 82 мм, то есть на 16.9%. Днем воздух в третьей декаде прогревался до 31.9</w:t>
      </w:r>
      <w:r w:rsidRPr="00657ACA">
        <w:rPr>
          <w:sz w:val="28"/>
          <w:szCs w:val="28"/>
          <w:vertAlign w:val="superscript"/>
        </w:rPr>
        <w:t>0</w:t>
      </w:r>
      <w:r w:rsidRPr="00657ACA">
        <w:rPr>
          <w:sz w:val="28"/>
          <w:szCs w:val="28"/>
        </w:rPr>
        <w:t>С.</w:t>
      </w:r>
    </w:p>
    <w:p w:rsidR="00E2441B" w:rsidRPr="00657ACA" w:rsidRDefault="00E2441B" w:rsidP="00657ACA">
      <w:pPr>
        <w:spacing w:line="360" w:lineRule="auto"/>
        <w:ind w:firstLine="720"/>
        <w:jc w:val="both"/>
        <w:rPr>
          <w:sz w:val="28"/>
          <w:szCs w:val="28"/>
        </w:rPr>
      </w:pPr>
      <w:r w:rsidRPr="00657ACA">
        <w:rPr>
          <w:sz w:val="28"/>
          <w:szCs w:val="28"/>
        </w:rPr>
        <w:t>Август характеризовался теплым, умеренно увлажненным месяцем, ГТК – 1.2. Средняя температура воздуха составила 16.0</w:t>
      </w:r>
      <w:r w:rsidRPr="00657ACA">
        <w:rPr>
          <w:sz w:val="28"/>
          <w:szCs w:val="28"/>
          <w:vertAlign w:val="superscript"/>
        </w:rPr>
        <w:t>0</w:t>
      </w:r>
      <w:r w:rsidRPr="00657ACA">
        <w:rPr>
          <w:sz w:val="28"/>
          <w:szCs w:val="28"/>
        </w:rPr>
        <w:t>С при норме 16.0</w:t>
      </w:r>
      <w:r w:rsidRPr="00657ACA">
        <w:rPr>
          <w:sz w:val="28"/>
          <w:szCs w:val="28"/>
          <w:vertAlign w:val="superscript"/>
        </w:rPr>
        <w:t>0</w:t>
      </w:r>
      <w:r w:rsidRPr="00657ACA">
        <w:rPr>
          <w:sz w:val="28"/>
          <w:szCs w:val="28"/>
        </w:rPr>
        <w:t>С. Осадков за месяц выпало 57.7 мм при норме 64 мм, то есть 90.1%. Осадки, в основном выпали в конце второй декады августа и захватили первую часть третьей декады.</w:t>
      </w:r>
    </w:p>
    <w:p w:rsidR="00E2441B" w:rsidRPr="00657ACA" w:rsidRDefault="00E2441B" w:rsidP="00657ACA">
      <w:pPr>
        <w:spacing w:line="360" w:lineRule="auto"/>
        <w:ind w:firstLine="720"/>
        <w:jc w:val="both"/>
        <w:rPr>
          <w:sz w:val="28"/>
          <w:szCs w:val="28"/>
        </w:rPr>
      </w:pPr>
      <w:r w:rsidRPr="00657ACA">
        <w:rPr>
          <w:sz w:val="28"/>
          <w:szCs w:val="28"/>
        </w:rPr>
        <w:t>Сентябрь характеризовался сменой холода и тепла. В первой декаде держалась прохладная погода, во второй декаде температура повышалась до 12.8</w:t>
      </w:r>
      <w:r w:rsidRPr="00657ACA">
        <w:rPr>
          <w:sz w:val="28"/>
          <w:szCs w:val="28"/>
          <w:vertAlign w:val="superscript"/>
        </w:rPr>
        <w:t>0</w:t>
      </w:r>
      <w:r w:rsidRPr="00657ACA">
        <w:rPr>
          <w:sz w:val="28"/>
          <w:szCs w:val="28"/>
        </w:rPr>
        <w:t>С, в третьей декаде произошло снижение температуры до 6.4</w:t>
      </w:r>
      <w:r w:rsidRPr="00657ACA">
        <w:rPr>
          <w:sz w:val="28"/>
          <w:szCs w:val="28"/>
          <w:vertAlign w:val="superscript"/>
        </w:rPr>
        <w:t>0</w:t>
      </w:r>
      <w:r w:rsidRPr="00657ACA">
        <w:rPr>
          <w:sz w:val="28"/>
          <w:szCs w:val="28"/>
        </w:rPr>
        <w:t>С. Осадков за месяц выпало 55 мм при норме 44 мм, то есть на 125%. ГТК за месяц составил 4.3.</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1-Количество осадков за теплый период (1999-2000гг.)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2608"/>
        <w:gridCol w:w="949"/>
        <w:gridCol w:w="949"/>
      </w:tblGrid>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Месяц</w:t>
            </w:r>
          </w:p>
          <w:p w:rsidR="00E2441B" w:rsidRPr="00657ACA" w:rsidRDefault="00E2441B" w:rsidP="00657ACA">
            <w:pPr>
              <w:spacing w:line="360" w:lineRule="auto"/>
              <w:jc w:val="both"/>
            </w:pPr>
          </w:p>
        </w:tc>
        <w:tc>
          <w:tcPr>
            <w:tcW w:w="0" w:type="auto"/>
            <w:vMerge w:val="restart"/>
          </w:tcPr>
          <w:p w:rsidR="00E2441B" w:rsidRPr="00657ACA" w:rsidRDefault="00E2441B" w:rsidP="00657ACA">
            <w:pPr>
              <w:spacing w:line="360" w:lineRule="auto"/>
              <w:jc w:val="both"/>
            </w:pPr>
            <w:r w:rsidRPr="00657ACA">
              <w:t>Среднемноголетние данные</w:t>
            </w:r>
          </w:p>
        </w:tc>
        <w:tc>
          <w:tcPr>
            <w:tcW w:w="0" w:type="auto"/>
            <w:gridSpan w:val="2"/>
          </w:tcPr>
          <w:p w:rsidR="00E2441B" w:rsidRPr="00657ACA" w:rsidRDefault="00E2441B" w:rsidP="00657ACA">
            <w:pPr>
              <w:spacing w:line="360" w:lineRule="auto"/>
              <w:jc w:val="both"/>
            </w:pPr>
            <w:r w:rsidRPr="00657ACA">
              <w:t>Годы исследований</w:t>
            </w:r>
          </w:p>
        </w:tc>
      </w:tr>
      <w:tr w:rsidR="00E2441B" w:rsidRPr="00657ACA" w:rsidTr="00657ACA">
        <w:trPr>
          <w:cantSplit/>
          <w:trHeight w:val="70"/>
        </w:trPr>
        <w:tc>
          <w:tcPr>
            <w:tcW w:w="0" w:type="auto"/>
            <w:vMerge/>
          </w:tcPr>
          <w:p w:rsidR="00E2441B" w:rsidRPr="00657ACA" w:rsidRDefault="00E2441B" w:rsidP="00657ACA">
            <w:pPr>
              <w:spacing w:line="360" w:lineRule="auto"/>
              <w:jc w:val="both"/>
            </w:pPr>
          </w:p>
        </w:tc>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2000</w:t>
            </w:r>
          </w:p>
        </w:tc>
      </w:tr>
      <w:tr w:rsidR="00E2441B" w:rsidRPr="00657ACA" w:rsidTr="00657ACA">
        <w:trPr>
          <w:cantSplit/>
          <w:trHeight w:val="90"/>
        </w:trPr>
        <w:tc>
          <w:tcPr>
            <w:tcW w:w="0" w:type="auto"/>
            <w:vAlign w:val="center"/>
          </w:tcPr>
          <w:p w:rsidR="00E2441B" w:rsidRPr="00657ACA" w:rsidRDefault="00E2441B" w:rsidP="00657ACA">
            <w:pPr>
              <w:spacing w:line="360" w:lineRule="auto"/>
              <w:jc w:val="both"/>
            </w:pPr>
            <w:r w:rsidRPr="00657ACA">
              <w:t>Апрель</w:t>
            </w:r>
          </w:p>
        </w:tc>
        <w:tc>
          <w:tcPr>
            <w:tcW w:w="0" w:type="auto"/>
            <w:vAlign w:val="center"/>
          </w:tcPr>
          <w:p w:rsidR="00E2441B" w:rsidRPr="00657ACA" w:rsidRDefault="00E2441B" w:rsidP="00657ACA">
            <w:pPr>
              <w:spacing w:line="360" w:lineRule="auto"/>
              <w:jc w:val="both"/>
            </w:pPr>
            <w:r w:rsidRPr="00657ACA">
              <w:t>17.0</w:t>
            </w:r>
          </w:p>
        </w:tc>
        <w:tc>
          <w:tcPr>
            <w:tcW w:w="0" w:type="auto"/>
            <w:vAlign w:val="center"/>
          </w:tcPr>
          <w:p w:rsidR="00E2441B" w:rsidRPr="00657ACA" w:rsidRDefault="00E2441B" w:rsidP="00657ACA">
            <w:pPr>
              <w:spacing w:line="360" w:lineRule="auto"/>
              <w:jc w:val="both"/>
            </w:pPr>
            <w:r w:rsidRPr="00657ACA">
              <w:t>16.7</w:t>
            </w:r>
          </w:p>
        </w:tc>
        <w:tc>
          <w:tcPr>
            <w:tcW w:w="0" w:type="auto"/>
            <w:vAlign w:val="center"/>
          </w:tcPr>
          <w:p w:rsidR="00E2441B" w:rsidRPr="00657ACA" w:rsidRDefault="00E2441B" w:rsidP="00657ACA">
            <w:pPr>
              <w:spacing w:line="360" w:lineRule="auto"/>
              <w:jc w:val="both"/>
            </w:pPr>
            <w:r w:rsidRPr="00657ACA">
              <w:t>17.9</w:t>
            </w:r>
          </w:p>
        </w:tc>
      </w:tr>
      <w:tr w:rsidR="00E2441B" w:rsidRPr="00657ACA" w:rsidTr="00657ACA">
        <w:trPr>
          <w:cantSplit/>
          <w:trHeight w:val="70"/>
        </w:trPr>
        <w:tc>
          <w:tcPr>
            <w:tcW w:w="0" w:type="auto"/>
            <w:vAlign w:val="center"/>
          </w:tcPr>
          <w:p w:rsidR="00E2441B" w:rsidRPr="00657ACA" w:rsidRDefault="00E2441B" w:rsidP="00657ACA">
            <w:pPr>
              <w:spacing w:line="360" w:lineRule="auto"/>
              <w:jc w:val="both"/>
            </w:pPr>
            <w:r w:rsidRPr="00657ACA">
              <w:t>Май</w:t>
            </w:r>
          </w:p>
        </w:tc>
        <w:tc>
          <w:tcPr>
            <w:tcW w:w="0" w:type="auto"/>
            <w:vAlign w:val="center"/>
          </w:tcPr>
          <w:p w:rsidR="00E2441B" w:rsidRPr="00657ACA" w:rsidRDefault="00E2441B" w:rsidP="00657ACA">
            <w:pPr>
              <w:spacing w:line="360" w:lineRule="auto"/>
              <w:jc w:val="both"/>
            </w:pPr>
            <w:r w:rsidRPr="00657ACA">
              <w:t>42.0</w:t>
            </w:r>
          </w:p>
        </w:tc>
        <w:tc>
          <w:tcPr>
            <w:tcW w:w="0" w:type="auto"/>
            <w:vAlign w:val="center"/>
          </w:tcPr>
          <w:p w:rsidR="00E2441B" w:rsidRPr="00657ACA" w:rsidRDefault="00E2441B" w:rsidP="00657ACA">
            <w:pPr>
              <w:spacing w:line="360" w:lineRule="auto"/>
              <w:jc w:val="both"/>
            </w:pPr>
            <w:r w:rsidRPr="00657ACA">
              <w:t>73.1</w:t>
            </w:r>
          </w:p>
        </w:tc>
        <w:tc>
          <w:tcPr>
            <w:tcW w:w="0" w:type="auto"/>
            <w:vAlign w:val="center"/>
          </w:tcPr>
          <w:p w:rsidR="00E2441B" w:rsidRPr="00657ACA" w:rsidRDefault="00E2441B" w:rsidP="00657ACA">
            <w:pPr>
              <w:spacing w:line="360" w:lineRule="auto"/>
              <w:jc w:val="both"/>
            </w:pPr>
            <w:r w:rsidRPr="00657ACA">
              <w:t>90.1</w:t>
            </w:r>
          </w:p>
        </w:tc>
      </w:tr>
      <w:tr w:rsidR="00E2441B" w:rsidRPr="00657ACA" w:rsidTr="00657ACA">
        <w:tc>
          <w:tcPr>
            <w:tcW w:w="0" w:type="auto"/>
            <w:vAlign w:val="center"/>
          </w:tcPr>
          <w:p w:rsidR="00E2441B" w:rsidRPr="00657ACA" w:rsidRDefault="00E2441B" w:rsidP="00657ACA">
            <w:pPr>
              <w:spacing w:line="360" w:lineRule="auto"/>
              <w:jc w:val="both"/>
            </w:pPr>
            <w:r w:rsidRPr="00657ACA">
              <w:t>Июнь</w:t>
            </w:r>
          </w:p>
        </w:tc>
        <w:tc>
          <w:tcPr>
            <w:tcW w:w="0" w:type="auto"/>
            <w:vAlign w:val="center"/>
          </w:tcPr>
          <w:p w:rsidR="00E2441B" w:rsidRPr="00657ACA" w:rsidRDefault="00E2441B" w:rsidP="00657ACA">
            <w:pPr>
              <w:spacing w:line="360" w:lineRule="auto"/>
              <w:jc w:val="both"/>
            </w:pPr>
            <w:r w:rsidRPr="00657ACA">
              <w:t>52</w:t>
            </w:r>
          </w:p>
        </w:tc>
        <w:tc>
          <w:tcPr>
            <w:tcW w:w="0" w:type="auto"/>
            <w:vAlign w:val="center"/>
          </w:tcPr>
          <w:p w:rsidR="00E2441B" w:rsidRPr="00657ACA" w:rsidRDefault="00E2441B" w:rsidP="00657ACA">
            <w:pPr>
              <w:spacing w:line="360" w:lineRule="auto"/>
              <w:jc w:val="both"/>
            </w:pPr>
            <w:r w:rsidRPr="00657ACA">
              <w:t>52.6</w:t>
            </w:r>
          </w:p>
        </w:tc>
        <w:tc>
          <w:tcPr>
            <w:tcW w:w="0" w:type="auto"/>
            <w:vAlign w:val="center"/>
          </w:tcPr>
          <w:p w:rsidR="00E2441B" w:rsidRPr="00657ACA" w:rsidRDefault="00E2441B" w:rsidP="00657ACA">
            <w:pPr>
              <w:spacing w:line="360" w:lineRule="auto"/>
              <w:jc w:val="both"/>
            </w:pPr>
            <w:r w:rsidRPr="00657ACA">
              <w:t>45.5</w:t>
            </w:r>
          </w:p>
        </w:tc>
      </w:tr>
      <w:tr w:rsidR="00E2441B" w:rsidRPr="00657ACA" w:rsidTr="00657ACA">
        <w:tc>
          <w:tcPr>
            <w:tcW w:w="0" w:type="auto"/>
            <w:vAlign w:val="center"/>
          </w:tcPr>
          <w:p w:rsidR="00E2441B" w:rsidRPr="00657ACA" w:rsidRDefault="00E2441B" w:rsidP="00657ACA">
            <w:pPr>
              <w:spacing w:line="360" w:lineRule="auto"/>
              <w:jc w:val="both"/>
            </w:pPr>
            <w:r w:rsidRPr="00657ACA">
              <w:t>Июль</w:t>
            </w:r>
          </w:p>
        </w:tc>
        <w:tc>
          <w:tcPr>
            <w:tcW w:w="0" w:type="auto"/>
            <w:vAlign w:val="center"/>
          </w:tcPr>
          <w:p w:rsidR="00E2441B" w:rsidRPr="00657ACA" w:rsidRDefault="00E2441B" w:rsidP="00657ACA">
            <w:pPr>
              <w:spacing w:line="360" w:lineRule="auto"/>
              <w:jc w:val="both"/>
            </w:pPr>
            <w:r w:rsidRPr="00657ACA">
              <w:t>82</w:t>
            </w:r>
          </w:p>
        </w:tc>
        <w:tc>
          <w:tcPr>
            <w:tcW w:w="0" w:type="auto"/>
            <w:vAlign w:val="center"/>
          </w:tcPr>
          <w:p w:rsidR="00E2441B" w:rsidRPr="00657ACA" w:rsidRDefault="00E2441B" w:rsidP="00657ACA">
            <w:pPr>
              <w:spacing w:line="360" w:lineRule="auto"/>
              <w:jc w:val="both"/>
            </w:pPr>
            <w:r w:rsidRPr="00657ACA">
              <w:t>90.5</w:t>
            </w:r>
          </w:p>
        </w:tc>
        <w:tc>
          <w:tcPr>
            <w:tcW w:w="0" w:type="auto"/>
            <w:vAlign w:val="center"/>
          </w:tcPr>
          <w:p w:rsidR="00E2441B" w:rsidRPr="00657ACA" w:rsidRDefault="00E2441B" w:rsidP="00657ACA">
            <w:pPr>
              <w:spacing w:line="360" w:lineRule="auto"/>
              <w:jc w:val="both"/>
            </w:pPr>
            <w:r w:rsidRPr="00657ACA">
              <w:t>13.9</w:t>
            </w:r>
          </w:p>
        </w:tc>
      </w:tr>
      <w:tr w:rsidR="00E2441B" w:rsidRPr="00657ACA" w:rsidTr="00657ACA">
        <w:tc>
          <w:tcPr>
            <w:tcW w:w="0" w:type="auto"/>
            <w:vAlign w:val="center"/>
          </w:tcPr>
          <w:p w:rsidR="00E2441B" w:rsidRPr="00657ACA" w:rsidRDefault="00E2441B" w:rsidP="00657ACA">
            <w:pPr>
              <w:spacing w:line="360" w:lineRule="auto"/>
              <w:jc w:val="both"/>
            </w:pPr>
            <w:r w:rsidRPr="00657ACA">
              <w:t>Август</w:t>
            </w:r>
          </w:p>
        </w:tc>
        <w:tc>
          <w:tcPr>
            <w:tcW w:w="0" w:type="auto"/>
            <w:vAlign w:val="center"/>
          </w:tcPr>
          <w:p w:rsidR="00E2441B" w:rsidRPr="00657ACA" w:rsidRDefault="00E2441B" w:rsidP="00657ACA">
            <w:pPr>
              <w:spacing w:line="360" w:lineRule="auto"/>
              <w:jc w:val="both"/>
            </w:pPr>
            <w:r w:rsidRPr="00657ACA">
              <w:t>64</w:t>
            </w:r>
          </w:p>
        </w:tc>
        <w:tc>
          <w:tcPr>
            <w:tcW w:w="0" w:type="auto"/>
            <w:vAlign w:val="center"/>
          </w:tcPr>
          <w:p w:rsidR="00E2441B" w:rsidRPr="00657ACA" w:rsidRDefault="00E2441B" w:rsidP="00657ACA">
            <w:pPr>
              <w:spacing w:line="360" w:lineRule="auto"/>
              <w:jc w:val="both"/>
            </w:pPr>
            <w:r w:rsidRPr="00657ACA">
              <w:t>87.0</w:t>
            </w:r>
          </w:p>
        </w:tc>
        <w:tc>
          <w:tcPr>
            <w:tcW w:w="0" w:type="auto"/>
            <w:vAlign w:val="center"/>
          </w:tcPr>
          <w:p w:rsidR="00E2441B" w:rsidRPr="00657ACA" w:rsidRDefault="00E2441B" w:rsidP="00657ACA">
            <w:pPr>
              <w:spacing w:line="360" w:lineRule="auto"/>
              <w:jc w:val="both"/>
            </w:pPr>
            <w:r w:rsidRPr="00657ACA">
              <w:t>57.7</w:t>
            </w:r>
          </w:p>
        </w:tc>
      </w:tr>
      <w:tr w:rsidR="00E2441B" w:rsidRPr="00657ACA" w:rsidTr="00657ACA">
        <w:tc>
          <w:tcPr>
            <w:tcW w:w="0" w:type="auto"/>
            <w:vAlign w:val="center"/>
          </w:tcPr>
          <w:p w:rsidR="00E2441B" w:rsidRPr="00657ACA" w:rsidRDefault="00E2441B" w:rsidP="00657ACA">
            <w:pPr>
              <w:spacing w:line="360" w:lineRule="auto"/>
              <w:jc w:val="both"/>
            </w:pPr>
            <w:r w:rsidRPr="00657ACA">
              <w:t>Сентябрь</w:t>
            </w:r>
          </w:p>
        </w:tc>
        <w:tc>
          <w:tcPr>
            <w:tcW w:w="0" w:type="auto"/>
            <w:vAlign w:val="center"/>
          </w:tcPr>
          <w:p w:rsidR="00E2441B" w:rsidRPr="00657ACA" w:rsidRDefault="00E2441B" w:rsidP="00657ACA">
            <w:pPr>
              <w:spacing w:line="360" w:lineRule="auto"/>
              <w:jc w:val="both"/>
            </w:pPr>
            <w:r w:rsidRPr="00657ACA">
              <w:t>44</w:t>
            </w:r>
          </w:p>
        </w:tc>
        <w:tc>
          <w:tcPr>
            <w:tcW w:w="0" w:type="auto"/>
            <w:vAlign w:val="center"/>
          </w:tcPr>
          <w:p w:rsidR="00E2441B" w:rsidRPr="00657ACA" w:rsidRDefault="00E2441B" w:rsidP="00657ACA">
            <w:pPr>
              <w:spacing w:line="360" w:lineRule="auto"/>
              <w:jc w:val="both"/>
            </w:pPr>
            <w:r w:rsidRPr="00657ACA">
              <w:t>80.9</w:t>
            </w:r>
          </w:p>
        </w:tc>
        <w:tc>
          <w:tcPr>
            <w:tcW w:w="0" w:type="auto"/>
            <w:vAlign w:val="center"/>
          </w:tcPr>
          <w:p w:rsidR="00E2441B" w:rsidRPr="00657ACA" w:rsidRDefault="00E2441B" w:rsidP="00657ACA">
            <w:pPr>
              <w:spacing w:line="360" w:lineRule="auto"/>
              <w:jc w:val="both"/>
            </w:pPr>
            <w:r w:rsidRPr="00657ACA">
              <w:t>5.5</w:t>
            </w:r>
          </w:p>
        </w:tc>
      </w:tr>
      <w:tr w:rsidR="00E2441B" w:rsidRPr="00657ACA" w:rsidTr="00657ACA">
        <w:tc>
          <w:tcPr>
            <w:tcW w:w="0" w:type="auto"/>
            <w:vAlign w:val="center"/>
          </w:tcPr>
          <w:p w:rsidR="00E2441B" w:rsidRPr="00657ACA" w:rsidRDefault="00E2441B" w:rsidP="00657ACA">
            <w:pPr>
              <w:spacing w:line="360" w:lineRule="auto"/>
              <w:jc w:val="both"/>
            </w:pPr>
            <w:r w:rsidRPr="00657ACA">
              <w:t>За вегетационный период, мм.</w:t>
            </w:r>
          </w:p>
        </w:tc>
        <w:tc>
          <w:tcPr>
            <w:tcW w:w="0" w:type="auto"/>
            <w:vAlign w:val="center"/>
          </w:tcPr>
          <w:p w:rsidR="00E2441B" w:rsidRPr="00657ACA" w:rsidRDefault="00E2441B" w:rsidP="00657ACA">
            <w:pPr>
              <w:spacing w:line="360" w:lineRule="auto"/>
              <w:jc w:val="both"/>
            </w:pPr>
            <w:r w:rsidRPr="00657ACA">
              <w:t>301</w:t>
            </w:r>
          </w:p>
        </w:tc>
        <w:tc>
          <w:tcPr>
            <w:tcW w:w="0" w:type="auto"/>
            <w:vAlign w:val="center"/>
          </w:tcPr>
          <w:p w:rsidR="00E2441B" w:rsidRPr="00657ACA" w:rsidRDefault="00E2441B" w:rsidP="00657ACA">
            <w:pPr>
              <w:spacing w:line="360" w:lineRule="auto"/>
              <w:jc w:val="both"/>
            </w:pPr>
            <w:r w:rsidRPr="00657ACA">
              <w:t>400.8</w:t>
            </w:r>
          </w:p>
        </w:tc>
        <w:tc>
          <w:tcPr>
            <w:tcW w:w="0" w:type="auto"/>
            <w:vAlign w:val="center"/>
          </w:tcPr>
          <w:p w:rsidR="00E2441B" w:rsidRPr="00657ACA" w:rsidRDefault="00E2441B" w:rsidP="00657ACA">
            <w:pPr>
              <w:spacing w:line="360" w:lineRule="auto"/>
              <w:jc w:val="both"/>
            </w:pPr>
            <w:r w:rsidRPr="00657ACA">
              <w:t>280.1</w:t>
            </w:r>
          </w:p>
        </w:tc>
      </w:tr>
      <w:tr w:rsidR="00E2441B" w:rsidRPr="00657ACA" w:rsidTr="00657ACA">
        <w:tc>
          <w:tcPr>
            <w:tcW w:w="0" w:type="auto"/>
            <w:vAlign w:val="center"/>
          </w:tcPr>
          <w:p w:rsidR="00E2441B" w:rsidRPr="00657ACA" w:rsidRDefault="00E2441B" w:rsidP="00657ACA">
            <w:pPr>
              <w:spacing w:line="360" w:lineRule="auto"/>
              <w:jc w:val="both"/>
            </w:pPr>
            <w:r w:rsidRPr="00657ACA">
              <w:t>% от нормы</w:t>
            </w:r>
          </w:p>
        </w:tc>
        <w:tc>
          <w:tcPr>
            <w:tcW w:w="0" w:type="auto"/>
            <w:vAlign w:val="center"/>
          </w:tcPr>
          <w:p w:rsidR="00E2441B" w:rsidRPr="00657ACA" w:rsidRDefault="00E2441B" w:rsidP="00657ACA">
            <w:pPr>
              <w:spacing w:line="360" w:lineRule="auto"/>
              <w:jc w:val="both"/>
            </w:pPr>
          </w:p>
        </w:tc>
        <w:tc>
          <w:tcPr>
            <w:tcW w:w="0" w:type="auto"/>
            <w:vAlign w:val="center"/>
          </w:tcPr>
          <w:p w:rsidR="00E2441B" w:rsidRPr="00657ACA" w:rsidRDefault="00E2441B" w:rsidP="00657ACA">
            <w:pPr>
              <w:spacing w:line="360" w:lineRule="auto"/>
              <w:jc w:val="both"/>
            </w:pPr>
            <w:r w:rsidRPr="00657ACA">
              <w:t>133.1</w:t>
            </w:r>
          </w:p>
        </w:tc>
        <w:tc>
          <w:tcPr>
            <w:tcW w:w="0" w:type="auto"/>
            <w:vAlign w:val="center"/>
          </w:tcPr>
          <w:p w:rsidR="00E2441B" w:rsidRPr="00657ACA" w:rsidRDefault="00E2441B" w:rsidP="00657ACA">
            <w:pPr>
              <w:spacing w:line="360" w:lineRule="auto"/>
              <w:jc w:val="both"/>
            </w:pPr>
            <w:r w:rsidRPr="00657ACA">
              <w:t>93.0</w:t>
            </w:r>
          </w:p>
        </w:tc>
      </w:tr>
      <w:tr w:rsidR="00E2441B" w:rsidRPr="00657ACA" w:rsidTr="00657ACA">
        <w:tc>
          <w:tcPr>
            <w:tcW w:w="0" w:type="auto"/>
            <w:vAlign w:val="center"/>
          </w:tcPr>
          <w:p w:rsidR="00E2441B" w:rsidRPr="00657ACA" w:rsidRDefault="00E2441B" w:rsidP="00657ACA">
            <w:pPr>
              <w:spacing w:line="360" w:lineRule="auto"/>
              <w:jc w:val="both"/>
            </w:pPr>
            <w:r w:rsidRPr="00657ACA">
              <w:t>За осенне-зимний период, мм.</w:t>
            </w:r>
          </w:p>
        </w:tc>
        <w:tc>
          <w:tcPr>
            <w:tcW w:w="0" w:type="auto"/>
            <w:vAlign w:val="center"/>
          </w:tcPr>
          <w:p w:rsidR="00E2441B" w:rsidRPr="00657ACA" w:rsidRDefault="00E2441B" w:rsidP="00657ACA">
            <w:pPr>
              <w:spacing w:line="360" w:lineRule="auto"/>
              <w:jc w:val="both"/>
            </w:pPr>
            <w:r w:rsidRPr="00657ACA">
              <w:t>150</w:t>
            </w:r>
          </w:p>
        </w:tc>
        <w:tc>
          <w:tcPr>
            <w:tcW w:w="0" w:type="auto"/>
            <w:vAlign w:val="center"/>
          </w:tcPr>
          <w:p w:rsidR="00E2441B" w:rsidRPr="00657ACA" w:rsidRDefault="00E2441B" w:rsidP="00657ACA">
            <w:pPr>
              <w:spacing w:line="360" w:lineRule="auto"/>
              <w:jc w:val="both"/>
            </w:pPr>
            <w:r w:rsidRPr="00657ACA">
              <w:t>135.5</w:t>
            </w:r>
          </w:p>
        </w:tc>
        <w:tc>
          <w:tcPr>
            <w:tcW w:w="0" w:type="auto"/>
            <w:vAlign w:val="center"/>
          </w:tcPr>
          <w:p w:rsidR="00E2441B" w:rsidRPr="00657ACA" w:rsidRDefault="00E2441B" w:rsidP="00657ACA">
            <w:pPr>
              <w:spacing w:line="360" w:lineRule="auto"/>
              <w:jc w:val="both"/>
            </w:pPr>
            <w:r w:rsidRPr="00657ACA">
              <w:t>140.1</w:t>
            </w:r>
          </w:p>
        </w:tc>
      </w:tr>
      <w:tr w:rsidR="00E2441B" w:rsidRPr="00657ACA" w:rsidTr="00657ACA">
        <w:tc>
          <w:tcPr>
            <w:tcW w:w="0" w:type="auto"/>
            <w:vAlign w:val="center"/>
          </w:tcPr>
          <w:p w:rsidR="00E2441B" w:rsidRPr="00657ACA" w:rsidRDefault="00E2441B" w:rsidP="00657ACA">
            <w:pPr>
              <w:spacing w:line="360" w:lineRule="auto"/>
              <w:jc w:val="both"/>
            </w:pPr>
            <w:r w:rsidRPr="00657ACA">
              <w:t>% от нормы</w:t>
            </w:r>
          </w:p>
        </w:tc>
        <w:tc>
          <w:tcPr>
            <w:tcW w:w="0" w:type="auto"/>
            <w:vAlign w:val="center"/>
          </w:tcPr>
          <w:p w:rsidR="00E2441B" w:rsidRPr="00657ACA" w:rsidRDefault="00E2441B" w:rsidP="00657ACA">
            <w:pPr>
              <w:spacing w:line="360" w:lineRule="auto"/>
              <w:jc w:val="both"/>
            </w:pPr>
          </w:p>
        </w:tc>
        <w:tc>
          <w:tcPr>
            <w:tcW w:w="0" w:type="auto"/>
            <w:vAlign w:val="center"/>
          </w:tcPr>
          <w:p w:rsidR="00E2441B" w:rsidRPr="00657ACA" w:rsidRDefault="00E2441B" w:rsidP="00657ACA">
            <w:pPr>
              <w:spacing w:line="360" w:lineRule="auto"/>
              <w:jc w:val="both"/>
            </w:pPr>
            <w:r w:rsidRPr="00657ACA">
              <w:t>87.0</w:t>
            </w:r>
          </w:p>
        </w:tc>
        <w:tc>
          <w:tcPr>
            <w:tcW w:w="0" w:type="auto"/>
            <w:vAlign w:val="center"/>
          </w:tcPr>
          <w:p w:rsidR="00E2441B" w:rsidRPr="00657ACA" w:rsidRDefault="00E2441B" w:rsidP="00657ACA">
            <w:pPr>
              <w:spacing w:line="360" w:lineRule="auto"/>
              <w:jc w:val="both"/>
            </w:pPr>
            <w:r w:rsidRPr="00657ACA">
              <w:t>93.4</w:t>
            </w:r>
          </w:p>
        </w:tc>
      </w:tr>
      <w:tr w:rsidR="00E2441B" w:rsidRPr="00657ACA" w:rsidTr="00657ACA">
        <w:tc>
          <w:tcPr>
            <w:tcW w:w="0" w:type="auto"/>
            <w:vAlign w:val="center"/>
          </w:tcPr>
          <w:p w:rsidR="00E2441B" w:rsidRPr="00657ACA" w:rsidRDefault="00E2441B" w:rsidP="00657ACA">
            <w:pPr>
              <w:spacing w:line="360" w:lineRule="auto"/>
              <w:jc w:val="both"/>
            </w:pPr>
            <w:r w:rsidRPr="00657ACA">
              <w:t>За год, мм.</w:t>
            </w:r>
          </w:p>
        </w:tc>
        <w:tc>
          <w:tcPr>
            <w:tcW w:w="0" w:type="auto"/>
            <w:vAlign w:val="center"/>
          </w:tcPr>
          <w:p w:rsidR="00E2441B" w:rsidRPr="00657ACA" w:rsidRDefault="00E2441B" w:rsidP="00657ACA">
            <w:pPr>
              <w:spacing w:line="360" w:lineRule="auto"/>
              <w:jc w:val="both"/>
            </w:pPr>
            <w:r w:rsidRPr="00657ACA">
              <w:t>451</w:t>
            </w:r>
          </w:p>
        </w:tc>
        <w:tc>
          <w:tcPr>
            <w:tcW w:w="0" w:type="auto"/>
            <w:vAlign w:val="center"/>
          </w:tcPr>
          <w:p w:rsidR="00E2441B" w:rsidRPr="00657ACA" w:rsidRDefault="00E2441B" w:rsidP="00657ACA">
            <w:pPr>
              <w:spacing w:line="360" w:lineRule="auto"/>
              <w:jc w:val="both"/>
            </w:pPr>
            <w:r w:rsidRPr="00657ACA">
              <w:t>531.5</w:t>
            </w:r>
          </w:p>
        </w:tc>
        <w:tc>
          <w:tcPr>
            <w:tcW w:w="0" w:type="auto"/>
            <w:vAlign w:val="center"/>
          </w:tcPr>
          <w:p w:rsidR="00E2441B" w:rsidRPr="00657ACA" w:rsidRDefault="00E2441B" w:rsidP="00657ACA">
            <w:pPr>
              <w:spacing w:line="360" w:lineRule="auto"/>
              <w:jc w:val="both"/>
            </w:pPr>
            <w:r w:rsidRPr="00657ACA">
              <w:t>420.2</w:t>
            </w:r>
          </w:p>
        </w:tc>
      </w:tr>
      <w:tr w:rsidR="00E2441B" w:rsidRPr="00657ACA" w:rsidTr="00657ACA">
        <w:tc>
          <w:tcPr>
            <w:tcW w:w="0" w:type="auto"/>
            <w:vAlign w:val="center"/>
          </w:tcPr>
          <w:p w:rsidR="00E2441B" w:rsidRPr="00657ACA" w:rsidRDefault="00E2441B" w:rsidP="00657ACA">
            <w:pPr>
              <w:spacing w:line="360" w:lineRule="auto"/>
              <w:jc w:val="both"/>
            </w:pPr>
            <w:r w:rsidRPr="00657ACA">
              <w:t>% от нормы</w:t>
            </w:r>
          </w:p>
        </w:tc>
        <w:tc>
          <w:tcPr>
            <w:tcW w:w="0" w:type="auto"/>
            <w:vAlign w:val="center"/>
          </w:tcPr>
          <w:p w:rsidR="00E2441B" w:rsidRPr="00657ACA" w:rsidRDefault="00E2441B" w:rsidP="00657ACA">
            <w:pPr>
              <w:spacing w:line="360" w:lineRule="auto"/>
              <w:jc w:val="both"/>
            </w:pPr>
          </w:p>
        </w:tc>
        <w:tc>
          <w:tcPr>
            <w:tcW w:w="0" w:type="auto"/>
            <w:vAlign w:val="center"/>
          </w:tcPr>
          <w:p w:rsidR="00E2441B" w:rsidRPr="00657ACA" w:rsidRDefault="00E2441B" w:rsidP="00657ACA">
            <w:pPr>
              <w:spacing w:line="360" w:lineRule="auto"/>
              <w:jc w:val="both"/>
            </w:pPr>
            <w:r w:rsidRPr="00657ACA">
              <w:t>118.3</w:t>
            </w:r>
          </w:p>
        </w:tc>
        <w:tc>
          <w:tcPr>
            <w:tcW w:w="0" w:type="auto"/>
            <w:vAlign w:val="center"/>
          </w:tcPr>
          <w:p w:rsidR="00E2441B" w:rsidRPr="00657ACA" w:rsidRDefault="00E2441B" w:rsidP="00657ACA">
            <w:pPr>
              <w:spacing w:line="360" w:lineRule="auto"/>
              <w:jc w:val="both"/>
            </w:pPr>
            <w:r w:rsidRPr="00657ACA">
              <w:t>93.2</w:t>
            </w: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2-Температура воздуха за тёплый период (1999-2000гг.)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3"/>
        <w:gridCol w:w="864"/>
        <w:gridCol w:w="2608"/>
        <w:gridCol w:w="949"/>
        <w:gridCol w:w="949"/>
      </w:tblGrid>
      <w:tr w:rsidR="00E2441B" w:rsidRPr="00657ACA" w:rsidTr="00657ACA">
        <w:trPr>
          <w:cantSplit/>
          <w:trHeight w:val="70"/>
        </w:trPr>
        <w:tc>
          <w:tcPr>
            <w:tcW w:w="0" w:type="auto"/>
            <w:vMerge w:val="restart"/>
          </w:tcPr>
          <w:p w:rsidR="00E2441B" w:rsidRPr="00657ACA" w:rsidRDefault="00E2441B" w:rsidP="00657ACA">
            <w:pPr>
              <w:spacing w:line="360" w:lineRule="auto"/>
              <w:jc w:val="both"/>
            </w:pPr>
            <w:r w:rsidRPr="00657ACA">
              <w:t>Месяц</w:t>
            </w:r>
          </w:p>
        </w:tc>
        <w:tc>
          <w:tcPr>
            <w:tcW w:w="0" w:type="auto"/>
            <w:vMerge w:val="restart"/>
          </w:tcPr>
          <w:p w:rsidR="00E2441B" w:rsidRPr="00657ACA" w:rsidRDefault="00E2441B" w:rsidP="00657ACA">
            <w:pPr>
              <w:spacing w:line="360" w:lineRule="auto"/>
              <w:jc w:val="both"/>
            </w:pPr>
            <w:r w:rsidRPr="00657ACA">
              <w:t>Декады</w:t>
            </w:r>
          </w:p>
        </w:tc>
        <w:tc>
          <w:tcPr>
            <w:tcW w:w="0" w:type="auto"/>
            <w:vMerge w:val="restart"/>
          </w:tcPr>
          <w:p w:rsidR="00E2441B" w:rsidRPr="00657ACA" w:rsidRDefault="00E2441B" w:rsidP="00657ACA">
            <w:pPr>
              <w:spacing w:line="360" w:lineRule="auto"/>
              <w:jc w:val="both"/>
            </w:pPr>
            <w:r w:rsidRPr="00657ACA">
              <w:t>Среднемноголетние данные</w:t>
            </w:r>
          </w:p>
        </w:tc>
        <w:tc>
          <w:tcPr>
            <w:tcW w:w="0" w:type="auto"/>
            <w:gridSpan w:val="2"/>
          </w:tcPr>
          <w:p w:rsidR="00E2441B" w:rsidRPr="00657ACA" w:rsidRDefault="00E2441B" w:rsidP="00657ACA">
            <w:pPr>
              <w:spacing w:line="360" w:lineRule="auto"/>
              <w:jc w:val="both"/>
            </w:pPr>
            <w:r w:rsidRPr="00657ACA">
              <w:t>Годы исследований</w:t>
            </w:r>
          </w:p>
        </w:tc>
      </w:tr>
      <w:tr w:rsidR="00E2441B" w:rsidRPr="00657ACA" w:rsidTr="00657ACA">
        <w:trPr>
          <w:cantSplit/>
          <w:trHeight w:val="70"/>
        </w:trPr>
        <w:tc>
          <w:tcPr>
            <w:tcW w:w="0" w:type="auto"/>
            <w:vMerge/>
          </w:tcPr>
          <w:p w:rsidR="00E2441B" w:rsidRPr="00657ACA" w:rsidRDefault="00E2441B" w:rsidP="00657ACA">
            <w:pPr>
              <w:spacing w:line="360" w:lineRule="auto"/>
              <w:jc w:val="both"/>
            </w:pPr>
          </w:p>
        </w:tc>
        <w:tc>
          <w:tcPr>
            <w:tcW w:w="0" w:type="auto"/>
            <w:vMerge/>
          </w:tcPr>
          <w:p w:rsidR="00E2441B" w:rsidRPr="00657ACA" w:rsidRDefault="00E2441B" w:rsidP="00657ACA">
            <w:pPr>
              <w:spacing w:line="360" w:lineRule="auto"/>
              <w:jc w:val="both"/>
            </w:pPr>
          </w:p>
        </w:tc>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2000</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Апрель</w:t>
            </w: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3.0</w:t>
            </w:r>
          </w:p>
        </w:tc>
        <w:tc>
          <w:tcPr>
            <w:tcW w:w="0" w:type="auto"/>
          </w:tcPr>
          <w:p w:rsidR="00E2441B" w:rsidRPr="00657ACA" w:rsidRDefault="00E2441B" w:rsidP="00657ACA">
            <w:pPr>
              <w:spacing w:line="360" w:lineRule="auto"/>
              <w:jc w:val="both"/>
            </w:pPr>
            <w:r w:rsidRPr="00657ACA">
              <w:t>1.8</w:t>
            </w:r>
          </w:p>
        </w:tc>
        <w:tc>
          <w:tcPr>
            <w:tcW w:w="0" w:type="auto"/>
          </w:tcPr>
          <w:p w:rsidR="00E2441B" w:rsidRPr="00657ACA" w:rsidRDefault="00E2441B" w:rsidP="00657ACA">
            <w:pPr>
              <w:spacing w:line="360" w:lineRule="auto"/>
              <w:jc w:val="both"/>
            </w:pPr>
            <w:r w:rsidRPr="00657ACA">
              <w:t>7.8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6.2</w:t>
            </w:r>
          </w:p>
        </w:tc>
        <w:tc>
          <w:tcPr>
            <w:tcW w:w="0" w:type="auto"/>
          </w:tcPr>
          <w:p w:rsidR="00E2441B" w:rsidRPr="00657ACA" w:rsidRDefault="00E2441B" w:rsidP="00657ACA">
            <w:pPr>
              <w:spacing w:line="360" w:lineRule="auto"/>
              <w:jc w:val="both"/>
            </w:pPr>
            <w:r w:rsidRPr="00657ACA">
              <w:t>3.4</w:t>
            </w:r>
          </w:p>
        </w:tc>
        <w:tc>
          <w:tcPr>
            <w:tcW w:w="0" w:type="auto"/>
          </w:tcPr>
          <w:p w:rsidR="00E2441B" w:rsidRPr="00657ACA" w:rsidRDefault="00E2441B" w:rsidP="00657ACA">
            <w:pPr>
              <w:spacing w:line="360" w:lineRule="auto"/>
              <w:jc w:val="both"/>
            </w:pPr>
            <w:r w:rsidRPr="00657ACA">
              <w:t>5.8</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Май</w:t>
            </w: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9.1</w:t>
            </w:r>
          </w:p>
        </w:tc>
        <w:tc>
          <w:tcPr>
            <w:tcW w:w="0" w:type="auto"/>
          </w:tcPr>
          <w:p w:rsidR="00E2441B" w:rsidRPr="00657ACA" w:rsidRDefault="00E2441B" w:rsidP="00657ACA">
            <w:pPr>
              <w:spacing w:line="360" w:lineRule="auto"/>
              <w:jc w:val="both"/>
            </w:pPr>
            <w:r w:rsidRPr="00657ACA">
              <w:t>7.6</w:t>
            </w:r>
          </w:p>
        </w:tc>
        <w:tc>
          <w:tcPr>
            <w:tcW w:w="0" w:type="auto"/>
          </w:tcPr>
          <w:p w:rsidR="00E2441B" w:rsidRPr="00657ACA" w:rsidRDefault="00E2441B" w:rsidP="00657ACA">
            <w:pPr>
              <w:spacing w:line="360" w:lineRule="auto"/>
              <w:jc w:val="both"/>
            </w:pPr>
            <w:r w:rsidRPr="00657ACA">
              <w:t>4.2</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11.3</w:t>
            </w:r>
          </w:p>
        </w:tc>
        <w:tc>
          <w:tcPr>
            <w:tcW w:w="0" w:type="auto"/>
          </w:tcPr>
          <w:p w:rsidR="00E2441B" w:rsidRPr="00657ACA" w:rsidRDefault="00E2441B" w:rsidP="00657ACA">
            <w:pPr>
              <w:spacing w:line="360" w:lineRule="auto"/>
              <w:jc w:val="both"/>
            </w:pPr>
            <w:r w:rsidRPr="00657ACA">
              <w:t>10.7</w:t>
            </w:r>
          </w:p>
        </w:tc>
        <w:tc>
          <w:tcPr>
            <w:tcW w:w="0" w:type="auto"/>
          </w:tcPr>
          <w:p w:rsidR="00E2441B" w:rsidRPr="00657ACA" w:rsidRDefault="00E2441B" w:rsidP="00657ACA">
            <w:pPr>
              <w:spacing w:line="360" w:lineRule="auto"/>
              <w:jc w:val="both"/>
            </w:pPr>
            <w:r w:rsidRPr="00657ACA">
              <w:t>6.8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13.1</w:t>
            </w:r>
          </w:p>
        </w:tc>
        <w:tc>
          <w:tcPr>
            <w:tcW w:w="0" w:type="auto"/>
          </w:tcPr>
          <w:p w:rsidR="00E2441B" w:rsidRPr="00657ACA" w:rsidRDefault="00E2441B" w:rsidP="00657ACA">
            <w:pPr>
              <w:spacing w:line="360" w:lineRule="auto"/>
              <w:jc w:val="both"/>
            </w:pPr>
            <w:r w:rsidRPr="00657ACA">
              <w:t>12.7</w:t>
            </w:r>
          </w:p>
        </w:tc>
        <w:tc>
          <w:tcPr>
            <w:tcW w:w="0" w:type="auto"/>
          </w:tcPr>
          <w:p w:rsidR="00E2441B" w:rsidRPr="00657ACA" w:rsidRDefault="00E2441B" w:rsidP="00657ACA">
            <w:pPr>
              <w:spacing w:line="360" w:lineRule="auto"/>
              <w:jc w:val="both"/>
            </w:pPr>
            <w:r w:rsidRPr="00657ACA">
              <w:t>15.2</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Июнь</w:t>
            </w: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15.0</w:t>
            </w:r>
          </w:p>
        </w:tc>
        <w:tc>
          <w:tcPr>
            <w:tcW w:w="0" w:type="auto"/>
          </w:tcPr>
          <w:p w:rsidR="00E2441B" w:rsidRPr="00657ACA" w:rsidRDefault="00E2441B" w:rsidP="00657ACA">
            <w:pPr>
              <w:spacing w:line="360" w:lineRule="auto"/>
              <w:jc w:val="both"/>
            </w:pPr>
            <w:r w:rsidRPr="00657ACA">
              <w:t>14.8</w:t>
            </w:r>
          </w:p>
        </w:tc>
        <w:tc>
          <w:tcPr>
            <w:tcW w:w="0" w:type="auto"/>
          </w:tcPr>
          <w:p w:rsidR="00E2441B" w:rsidRPr="00657ACA" w:rsidRDefault="00E2441B" w:rsidP="00657ACA">
            <w:pPr>
              <w:spacing w:line="360" w:lineRule="auto"/>
              <w:jc w:val="both"/>
            </w:pPr>
            <w:r w:rsidRPr="00657ACA">
              <w:t>16.8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16.4</w:t>
            </w:r>
          </w:p>
        </w:tc>
        <w:tc>
          <w:tcPr>
            <w:tcW w:w="0" w:type="auto"/>
          </w:tcPr>
          <w:p w:rsidR="00E2441B" w:rsidRPr="00657ACA" w:rsidRDefault="00E2441B" w:rsidP="00657ACA">
            <w:pPr>
              <w:spacing w:line="360" w:lineRule="auto"/>
              <w:jc w:val="both"/>
            </w:pPr>
            <w:r w:rsidRPr="00657ACA">
              <w:t>10.9</w:t>
            </w:r>
          </w:p>
        </w:tc>
        <w:tc>
          <w:tcPr>
            <w:tcW w:w="0" w:type="auto"/>
          </w:tcPr>
          <w:p w:rsidR="00E2441B" w:rsidRPr="00657ACA" w:rsidRDefault="00E2441B" w:rsidP="00657ACA">
            <w:pPr>
              <w:spacing w:line="360" w:lineRule="auto"/>
              <w:jc w:val="both"/>
            </w:pPr>
            <w:r w:rsidRPr="00657ACA">
              <w:t>19.6</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17.9</w:t>
            </w:r>
          </w:p>
        </w:tc>
        <w:tc>
          <w:tcPr>
            <w:tcW w:w="0" w:type="auto"/>
          </w:tcPr>
          <w:p w:rsidR="00E2441B" w:rsidRPr="00657ACA" w:rsidRDefault="00E2441B" w:rsidP="00657ACA">
            <w:pPr>
              <w:spacing w:line="360" w:lineRule="auto"/>
              <w:jc w:val="both"/>
            </w:pPr>
            <w:r w:rsidRPr="00657ACA">
              <w:t>18.1</w:t>
            </w:r>
          </w:p>
        </w:tc>
        <w:tc>
          <w:tcPr>
            <w:tcW w:w="0" w:type="auto"/>
          </w:tcPr>
          <w:p w:rsidR="00E2441B" w:rsidRPr="00657ACA" w:rsidRDefault="00E2441B" w:rsidP="00657ACA">
            <w:pPr>
              <w:spacing w:line="360" w:lineRule="auto"/>
              <w:jc w:val="both"/>
            </w:pPr>
            <w:r w:rsidRPr="00657ACA">
              <w:t>21.0</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Июль</w:t>
            </w: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17.9</w:t>
            </w:r>
          </w:p>
        </w:tc>
        <w:tc>
          <w:tcPr>
            <w:tcW w:w="0" w:type="auto"/>
          </w:tcPr>
          <w:p w:rsidR="00E2441B" w:rsidRPr="00657ACA" w:rsidRDefault="00E2441B" w:rsidP="00657ACA">
            <w:pPr>
              <w:spacing w:line="360" w:lineRule="auto"/>
              <w:jc w:val="both"/>
            </w:pPr>
            <w:r w:rsidRPr="00657ACA">
              <w:t>21.1</w:t>
            </w:r>
          </w:p>
        </w:tc>
        <w:tc>
          <w:tcPr>
            <w:tcW w:w="0" w:type="auto"/>
          </w:tcPr>
          <w:p w:rsidR="00E2441B" w:rsidRPr="00657ACA" w:rsidRDefault="00E2441B" w:rsidP="00657ACA">
            <w:pPr>
              <w:spacing w:line="360" w:lineRule="auto"/>
              <w:jc w:val="both"/>
            </w:pPr>
            <w:r w:rsidRPr="00657ACA">
              <w:t>17.8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13.0</w:t>
            </w:r>
          </w:p>
        </w:tc>
        <w:tc>
          <w:tcPr>
            <w:tcW w:w="0" w:type="auto"/>
          </w:tcPr>
          <w:p w:rsidR="00E2441B" w:rsidRPr="00657ACA" w:rsidRDefault="00E2441B" w:rsidP="00657ACA">
            <w:pPr>
              <w:spacing w:line="360" w:lineRule="auto"/>
              <w:jc w:val="both"/>
            </w:pPr>
            <w:r w:rsidRPr="00657ACA">
              <w:t>15.4</w:t>
            </w:r>
          </w:p>
        </w:tc>
        <w:tc>
          <w:tcPr>
            <w:tcW w:w="0" w:type="auto"/>
          </w:tcPr>
          <w:p w:rsidR="00E2441B" w:rsidRPr="00657ACA" w:rsidRDefault="00E2441B" w:rsidP="00657ACA">
            <w:pPr>
              <w:spacing w:line="360" w:lineRule="auto"/>
              <w:jc w:val="both"/>
            </w:pPr>
            <w:r w:rsidRPr="00657ACA">
              <w:t>20.1</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17.9</w:t>
            </w:r>
          </w:p>
        </w:tc>
        <w:tc>
          <w:tcPr>
            <w:tcW w:w="0" w:type="auto"/>
          </w:tcPr>
          <w:p w:rsidR="00E2441B" w:rsidRPr="00657ACA" w:rsidRDefault="00E2441B" w:rsidP="00657ACA">
            <w:pPr>
              <w:spacing w:line="360" w:lineRule="auto"/>
              <w:jc w:val="both"/>
            </w:pPr>
            <w:r w:rsidRPr="00657ACA">
              <w:t>22.4</w:t>
            </w:r>
          </w:p>
        </w:tc>
        <w:tc>
          <w:tcPr>
            <w:tcW w:w="0" w:type="auto"/>
          </w:tcPr>
          <w:p w:rsidR="00E2441B" w:rsidRPr="00657ACA" w:rsidRDefault="00E2441B" w:rsidP="00657ACA">
            <w:pPr>
              <w:spacing w:line="360" w:lineRule="auto"/>
              <w:jc w:val="both"/>
            </w:pPr>
            <w:r w:rsidRPr="00657ACA">
              <w:t>21.0</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Август</w:t>
            </w: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17.3</w:t>
            </w:r>
          </w:p>
        </w:tc>
        <w:tc>
          <w:tcPr>
            <w:tcW w:w="0" w:type="auto"/>
          </w:tcPr>
          <w:p w:rsidR="00E2441B" w:rsidRPr="00657ACA" w:rsidRDefault="00E2441B" w:rsidP="00657ACA">
            <w:pPr>
              <w:spacing w:line="360" w:lineRule="auto"/>
              <w:jc w:val="both"/>
            </w:pPr>
            <w:r w:rsidRPr="00657ACA">
              <w:t>15.4</w:t>
            </w:r>
          </w:p>
        </w:tc>
        <w:tc>
          <w:tcPr>
            <w:tcW w:w="0" w:type="auto"/>
          </w:tcPr>
          <w:p w:rsidR="00E2441B" w:rsidRPr="00657ACA" w:rsidRDefault="00E2441B" w:rsidP="00657ACA">
            <w:pPr>
              <w:spacing w:line="360" w:lineRule="auto"/>
              <w:jc w:val="both"/>
            </w:pPr>
            <w:r w:rsidRPr="00657ACA">
              <w:t>16.4</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16.2</w:t>
            </w:r>
          </w:p>
        </w:tc>
        <w:tc>
          <w:tcPr>
            <w:tcW w:w="0" w:type="auto"/>
          </w:tcPr>
          <w:p w:rsidR="00E2441B" w:rsidRPr="00657ACA" w:rsidRDefault="00E2441B" w:rsidP="00657ACA">
            <w:pPr>
              <w:spacing w:line="360" w:lineRule="auto"/>
              <w:jc w:val="both"/>
            </w:pPr>
            <w:r w:rsidRPr="00657ACA">
              <w:t>18.2</w:t>
            </w:r>
          </w:p>
        </w:tc>
        <w:tc>
          <w:tcPr>
            <w:tcW w:w="0" w:type="auto"/>
          </w:tcPr>
          <w:p w:rsidR="00E2441B" w:rsidRPr="00657ACA" w:rsidRDefault="00E2441B" w:rsidP="00657ACA">
            <w:pPr>
              <w:spacing w:line="360" w:lineRule="auto"/>
              <w:jc w:val="both"/>
            </w:pPr>
            <w:r w:rsidRPr="00657ACA">
              <w:t>14.7</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14.7</w:t>
            </w:r>
          </w:p>
        </w:tc>
        <w:tc>
          <w:tcPr>
            <w:tcW w:w="0" w:type="auto"/>
          </w:tcPr>
          <w:p w:rsidR="00E2441B" w:rsidRPr="00657ACA" w:rsidRDefault="00E2441B" w:rsidP="00657ACA">
            <w:pPr>
              <w:spacing w:line="360" w:lineRule="auto"/>
              <w:jc w:val="both"/>
            </w:pPr>
            <w:r w:rsidRPr="00657ACA">
              <w:t>14.4</w:t>
            </w:r>
          </w:p>
        </w:tc>
        <w:tc>
          <w:tcPr>
            <w:tcW w:w="0" w:type="auto"/>
          </w:tcPr>
          <w:p w:rsidR="00E2441B" w:rsidRPr="00657ACA" w:rsidRDefault="00E2441B" w:rsidP="00657ACA">
            <w:pPr>
              <w:spacing w:line="360" w:lineRule="auto"/>
              <w:jc w:val="both"/>
            </w:pPr>
            <w:r w:rsidRPr="00657ACA">
              <w:t>17.0</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Сентябрь</w:t>
            </w: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12.4</w:t>
            </w:r>
          </w:p>
        </w:tc>
        <w:tc>
          <w:tcPr>
            <w:tcW w:w="0" w:type="auto"/>
          </w:tcPr>
          <w:p w:rsidR="00E2441B" w:rsidRPr="00657ACA" w:rsidRDefault="00E2441B" w:rsidP="00657ACA">
            <w:pPr>
              <w:spacing w:line="360" w:lineRule="auto"/>
              <w:jc w:val="both"/>
            </w:pPr>
            <w:r w:rsidRPr="00657ACA">
              <w:t>11.2</w:t>
            </w:r>
          </w:p>
        </w:tc>
        <w:tc>
          <w:tcPr>
            <w:tcW w:w="0" w:type="auto"/>
          </w:tcPr>
          <w:p w:rsidR="00E2441B" w:rsidRPr="00657ACA" w:rsidRDefault="00E2441B" w:rsidP="00657ACA">
            <w:pPr>
              <w:spacing w:line="360" w:lineRule="auto"/>
              <w:jc w:val="both"/>
            </w:pPr>
            <w:r w:rsidRPr="00657ACA">
              <w:t>7.2</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9.8</w:t>
            </w:r>
          </w:p>
        </w:tc>
        <w:tc>
          <w:tcPr>
            <w:tcW w:w="0" w:type="auto"/>
          </w:tcPr>
          <w:p w:rsidR="00E2441B" w:rsidRPr="00657ACA" w:rsidRDefault="00E2441B" w:rsidP="00657ACA">
            <w:pPr>
              <w:spacing w:line="360" w:lineRule="auto"/>
              <w:jc w:val="both"/>
            </w:pPr>
            <w:r w:rsidRPr="00657ACA">
              <w:t>11.2</w:t>
            </w:r>
          </w:p>
        </w:tc>
        <w:tc>
          <w:tcPr>
            <w:tcW w:w="0" w:type="auto"/>
          </w:tcPr>
          <w:p w:rsidR="00E2441B" w:rsidRPr="00657ACA" w:rsidRDefault="00E2441B" w:rsidP="00657ACA">
            <w:pPr>
              <w:spacing w:line="360" w:lineRule="auto"/>
              <w:jc w:val="both"/>
            </w:pPr>
            <w:r w:rsidRPr="00657ACA">
              <w:t>12.8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III</w:t>
            </w:r>
          </w:p>
        </w:tc>
        <w:tc>
          <w:tcPr>
            <w:tcW w:w="0" w:type="auto"/>
          </w:tcPr>
          <w:p w:rsidR="00E2441B" w:rsidRPr="00657ACA" w:rsidRDefault="00E2441B" w:rsidP="00657ACA">
            <w:pPr>
              <w:spacing w:line="360" w:lineRule="auto"/>
              <w:jc w:val="both"/>
            </w:pPr>
            <w:r w:rsidRPr="00657ACA">
              <w:t>2.4</w:t>
            </w:r>
          </w:p>
        </w:tc>
        <w:tc>
          <w:tcPr>
            <w:tcW w:w="0" w:type="auto"/>
          </w:tcPr>
          <w:p w:rsidR="00E2441B" w:rsidRPr="00657ACA" w:rsidRDefault="00E2441B" w:rsidP="00657ACA">
            <w:pPr>
              <w:spacing w:line="360" w:lineRule="auto"/>
              <w:jc w:val="both"/>
            </w:pPr>
            <w:r w:rsidRPr="00657ACA">
              <w:t>15.4</w:t>
            </w:r>
          </w:p>
        </w:tc>
        <w:tc>
          <w:tcPr>
            <w:tcW w:w="0" w:type="auto"/>
          </w:tcPr>
          <w:p w:rsidR="00E2441B" w:rsidRPr="00657ACA" w:rsidRDefault="00E2441B" w:rsidP="00657ACA">
            <w:pPr>
              <w:spacing w:line="360" w:lineRule="auto"/>
              <w:jc w:val="both"/>
            </w:pPr>
            <w:r w:rsidRPr="00657ACA">
              <w:t>6.4</w:t>
            </w:r>
          </w:p>
        </w:tc>
      </w:tr>
      <w:tr w:rsidR="00E2441B" w:rsidRPr="00657ACA" w:rsidTr="00657ACA">
        <w:trPr>
          <w:cantSplit/>
        </w:trPr>
        <w:tc>
          <w:tcPr>
            <w:tcW w:w="0" w:type="auto"/>
            <w:vAlign w:val="center"/>
          </w:tcPr>
          <w:p w:rsidR="00E2441B" w:rsidRPr="00657ACA" w:rsidRDefault="00E2441B" w:rsidP="00657ACA">
            <w:pPr>
              <w:spacing w:line="360" w:lineRule="auto"/>
              <w:jc w:val="both"/>
            </w:pPr>
            <w:r w:rsidRPr="00657ACA">
              <w:t>Сумма температур за теплый период.</w:t>
            </w:r>
          </w:p>
        </w:tc>
        <w:tc>
          <w:tcPr>
            <w:tcW w:w="0" w:type="auto"/>
            <w:vAlign w:val="center"/>
          </w:tcPr>
          <w:p w:rsidR="00E2441B" w:rsidRPr="00657ACA" w:rsidRDefault="00E2441B" w:rsidP="00657ACA">
            <w:pPr>
              <w:spacing w:line="360" w:lineRule="auto"/>
              <w:jc w:val="both"/>
            </w:pPr>
          </w:p>
        </w:tc>
        <w:tc>
          <w:tcPr>
            <w:tcW w:w="0" w:type="auto"/>
            <w:vAlign w:val="center"/>
          </w:tcPr>
          <w:p w:rsidR="00E2441B" w:rsidRPr="00657ACA" w:rsidRDefault="00E2441B" w:rsidP="00657ACA">
            <w:pPr>
              <w:spacing w:line="360" w:lineRule="auto"/>
              <w:jc w:val="both"/>
            </w:pPr>
            <w:r w:rsidRPr="00657ACA">
              <w:t>2136</w:t>
            </w:r>
          </w:p>
        </w:tc>
        <w:tc>
          <w:tcPr>
            <w:tcW w:w="0" w:type="auto"/>
            <w:vAlign w:val="center"/>
          </w:tcPr>
          <w:p w:rsidR="00E2441B" w:rsidRPr="00657ACA" w:rsidRDefault="00E2441B" w:rsidP="00657ACA">
            <w:pPr>
              <w:spacing w:line="360" w:lineRule="auto"/>
              <w:jc w:val="both"/>
            </w:pPr>
            <w:r w:rsidRPr="00657ACA">
              <w:t>2247</w:t>
            </w:r>
          </w:p>
        </w:tc>
        <w:tc>
          <w:tcPr>
            <w:tcW w:w="0" w:type="auto"/>
            <w:vAlign w:val="center"/>
          </w:tcPr>
          <w:p w:rsidR="00E2441B" w:rsidRPr="00657ACA" w:rsidRDefault="00E2441B" w:rsidP="00657ACA">
            <w:pPr>
              <w:spacing w:line="360" w:lineRule="auto"/>
              <w:jc w:val="both"/>
            </w:pPr>
            <w:r w:rsidRPr="00657ACA">
              <w:t>2306</w:t>
            </w:r>
          </w:p>
        </w:tc>
      </w:tr>
    </w:tbl>
    <w:p w:rsidR="00657ACA" w:rsidRPr="00657ACA" w:rsidRDefault="00657ACA" w:rsidP="00657ACA">
      <w:pPr>
        <w:spacing w:line="360" w:lineRule="auto"/>
        <w:ind w:firstLine="720"/>
        <w:jc w:val="both"/>
        <w:rPr>
          <w:sz w:val="28"/>
          <w:szCs w:val="28"/>
        </w:rPr>
      </w:pPr>
    </w:p>
    <w:p w:rsidR="00657ACA" w:rsidRDefault="008C1FB6" w:rsidP="00657ACA">
      <w:pPr>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48.75pt;margin-top:28.4pt;width:79.2pt;height:21.6pt;z-index:251640832" o:allowincell="f" stroked="f">
            <v:textbox style="mso-next-textbox:#_x0000_s1026">
              <w:txbxContent>
                <w:p w:rsidR="00E2441B" w:rsidRDefault="00E2441B">
                  <w:pPr>
                    <w:rPr>
                      <w:b/>
                      <w:sz w:val="32"/>
                      <w:lang w:val="en-US"/>
                    </w:rPr>
                  </w:pPr>
                  <w:r>
                    <w:rPr>
                      <w:b/>
                      <w:sz w:val="32"/>
                      <w:lang w:val="en-US"/>
                    </w:rPr>
                    <w:t>2000 г.</w:t>
                  </w:r>
                </w:p>
              </w:txbxContent>
            </v:textbox>
          </v:shape>
        </w:pict>
      </w:r>
      <w:r>
        <w:rPr>
          <w:noProof/>
        </w:rPr>
        <w:pict>
          <v:shape id="_x0000_s1027" type="#_x0000_t202" style="position:absolute;left:0;text-align:left;margin-left:68.55pt;margin-top:22.9pt;width:79.2pt;height:21.6pt;z-index:251641856" o:allowincell="f" stroked="f">
            <v:textbox style="mso-next-textbox:#_x0000_s1027">
              <w:txbxContent>
                <w:p w:rsidR="00E2441B" w:rsidRDefault="00E2441B">
                  <w:pPr>
                    <w:rPr>
                      <w:b/>
                      <w:sz w:val="32"/>
                      <w:lang w:val="en-US"/>
                    </w:rPr>
                  </w:pPr>
                  <w:r>
                    <w:rPr>
                      <w:b/>
                      <w:sz w:val="32"/>
                      <w:lang w:val="en-US"/>
                    </w:rPr>
                    <w:t>1999 г.</w:t>
                  </w:r>
                </w:p>
              </w:txbxContent>
            </v:textbox>
          </v:shape>
        </w:pict>
      </w:r>
      <w:r>
        <w:rPr>
          <w:noProof/>
        </w:rPr>
        <w:pict>
          <v:shape id="_x0000_s1028" type="#_x0000_t202" style="position:absolute;left:0;text-align:left;margin-left:-20.25pt;margin-top:720.9pt;width:511.2pt;height:50.4pt;z-index:251644928" o:allowincell="f" filled="f" stroked="f">
            <v:textbox style="mso-next-textbox:#_x0000_s1028">
              <w:txbxContent>
                <w:p w:rsidR="00E2441B" w:rsidRDefault="00E2441B">
                  <w:pPr>
                    <w:pStyle w:val="23"/>
                  </w:pPr>
                  <w:r>
                    <w:rPr>
                      <w:spacing w:val="-20"/>
                    </w:rPr>
                    <w:t>Ðàñïðåäåëåíèå îñàäêîâ è òåìïåðàòóðíûé ðåæèì (1999-2000ã ã.)</w:t>
                  </w:r>
                </w:p>
              </w:txbxContent>
            </v:textbox>
          </v:shape>
        </w:pict>
      </w:r>
      <w:r w:rsidR="00657ACA">
        <w:object w:dxaOrig="4397" w:dyaOrig="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43.25pt" o:ole="">
            <v:imagedata r:id="rId7" o:title=""/>
          </v:shape>
          <o:OLEObject Type="Embed" ProgID="MSGraph.Chart.8" ShapeID="_x0000_i1025" DrawAspect="Content" ObjectID="_1454686297" r:id="rId8">
            <o:FieldCodes>\s</o:FieldCodes>
          </o:OLEObject>
        </w:object>
      </w:r>
      <w:r w:rsidR="00657ACA">
        <w:t xml:space="preserve"> </w:t>
      </w:r>
      <w:r w:rsidR="00657ACA">
        <w:object w:dxaOrig="3927" w:dyaOrig="2568">
          <v:shape id="_x0000_i1026" type="#_x0000_t75" style="width:196.5pt;height:128.25pt" o:ole="">
            <v:imagedata r:id="rId9" o:title=""/>
          </v:shape>
          <o:OLEObject Type="Embed" ProgID="MSGraph.Chart.8" ShapeID="_x0000_i1026" DrawAspect="Content" ObjectID="_1454686298" r:id="rId10">
            <o:FieldCodes>\s</o:FieldCodes>
          </o:OLEObject>
        </w:object>
      </w:r>
    </w:p>
    <w:p w:rsidR="00E2441B" w:rsidRPr="00657ACA" w:rsidRDefault="008C1FB6" w:rsidP="00657ACA">
      <w:pPr>
        <w:spacing w:line="360" w:lineRule="auto"/>
        <w:ind w:firstLine="720"/>
        <w:jc w:val="both"/>
        <w:rPr>
          <w:sz w:val="28"/>
          <w:szCs w:val="28"/>
        </w:rPr>
      </w:pPr>
      <w:r>
        <w:rPr>
          <w:noProof/>
        </w:rPr>
        <w:pict>
          <v:shape id="_x0000_s1029" type="#_x0000_t202" style="position:absolute;left:0;text-align:left;margin-left:271.5pt;margin-top:15.7pt;width:115.2pt;height:50.4pt;z-index:251642880" o:allowincell="f" stroked="f">
            <v:textbox style="mso-next-textbox:#_x0000_s1029">
              <w:txbxContent>
                <w:p w:rsidR="00E2441B" w:rsidRDefault="00E2441B">
                  <w:pPr>
                    <w:rPr>
                      <w:b/>
                      <w:sz w:val="32"/>
                    </w:rPr>
                  </w:pPr>
                  <w:r>
                    <w:rPr>
                      <w:b/>
                      <w:sz w:val="32"/>
                    </w:rPr>
                    <w:t>Средне</w:t>
                  </w:r>
                </w:p>
                <w:p w:rsidR="00E2441B" w:rsidRDefault="00E2441B">
                  <w:pPr>
                    <w:rPr>
                      <w:b/>
                      <w:sz w:val="32"/>
                    </w:rPr>
                  </w:pPr>
                  <w:r>
                    <w:rPr>
                      <w:b/>
                      <w:sz w:val="32"/>
                    </w:rPr>
                    <w:t>многолетней</w:t>
                  </w:r>
                </w:p>
              </w:txbxContent>
            </v:textbox>
          </v:shape>
        </w:pict>
      </w:r>
      <w:r w:rsidR="00657ACA">
        <w:object w:dxaOrig="4618" w:dyaOrig="3000">
          <v:shape id="_x0000_i1027" type="#_x0000_t75" style="width:231pt;height:150pt" o:ole="">
            <v:imagedata r:id="rId11" o:title=""/>
          </v:shape>
          <o:OLEObject Type="Embed" ProgID="MSGraph.Chart.8" ShapeID="_x0000_i1027" DrawAspect="Content" ObjectID="_1454686299" r:id="rId12">
            <o:FieldCodes>\s</o:FieldCodes>
          </o:OLEObject>
        </w:object>
      </w:r>
    </w:p>
    <w:bookmarkStart w:id="7" w:name="_Toc517356778"/>
    <w:p w:rsidR="00657ACA" w:rsidRDefault="008C1FB6" w:rsidP="00657ACA">
      <w:pPr>
        <w:spacing w:line="360" w:lineRule="auto"/>
        <w:ind w:firstLine="720"/>
        <w:jc w:val="both"/>
        <w:rPr>
          <w:sz w:val="28"/>
          <w:szCs w:val="28"/>
        </w:rPr>
      </w:pPr>
      <w:r>
        <w:pict>
          <v:shape id="_x0000_s1080" type="#_x0000_t202" style="width:194.4pt;height:21.6pt;mso-left-percent:-10001;mso-top-percent:-10001;mso-position-horizontal:absolute;mso-position-horizontal-relative:char;mso-position-vertical:absolute;mso-position-vertical-relative:line;mso-left-percent:-10001;mso-top-percent:-10001" o:allowincell="f" filled="f" stroked="f">
            <v:textbox style="mso-next-textbox:#_x0000_s1080">
              <w:txbxContent>
                <w:p w:rsidR="00E2441B" w:rsidRDefault="00E2441B" w:rsidP="00657ACA">
                  <w:pPr>
                    <w:rPr>
                      <w:rFonts w:ascii="Courier" w:hAnsi="Courier"/>
                      <w:b/>
                      <w:sz w:val="28"/>
                    </w:rPr>
                  </w:pPr>
                  <w:r>
                    <w:rPr>
                      <w:rFonts w:ascii="Courier" w:hAnsi="Courier"/>
                      <w:b/>
                      <w:sz w:val="28"/>
                    </w:rPr>
                    <w:t>Ðèñ.1 Êëèìàòîãðàììû.</w:t>
                  </w:r>
                </w:p>
              </w:txbxContent>
            </v:textbox>
            <w10:wrap type="none"/>
            <w10:anchorlock/>
          </v:shape>
        </w:pic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center"/>
        <w:rPr>
          <w:b/>
          <w:sz w:val="28"/>
          <w:szCs w:val="28"/>
        </w:rPr>
      </w:pPr>
      <w:r w:rsidRPr="00657ACA">
        <w:rPr>
          <w:b/>
          <w:sz w:val="28"/>
          <w:szCs w:val="28"/>
        </w:rPr>
        <w:t>2.3 Почва зоны и опытного участка</w:t>
      </w:r>
      <w:bookmarkEnd w:id="7"/>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Земельный фонд Челябинской области составляет 8852,9 тысяч гектар. Основными землепользователями являются сельскохозяйственные и лесохозяйственные предприятия, которые занимают соответственно 51,4 и 26,0 % общей площади. Значительные площади земельных ресурсов находятся в ведении городских, поселковых и сельских органов власти 13,8 %. Сельскохозяйственные угодья занимают 58 %, в том числе пашня 36,7 %. На леса и кустарники приходится 31,3 % всего земельного фонда. Эти показатели свидетельствуют о высокой сельскохозяйственной освоенности почвенного покрова.</w:t>
      </w:r>
    </w:p>
    <w:p w:rsidR="00E2441B" w:rsidRPr="00657ACA" w:rsidRDefault="00E2441B" w:rsidP="00657ACA">
      <w:pPr>
        <w:spacing w:line="360" w:lineRule="auto"/>
        <w:ind w:firstLine="720"/>
        <w:jc w:val="both"/>
        <w:rPr>
          <w:sz w:val="28"/>
          <w:szCs w:val="28"/>
        </w:rPr>
      </w:pPr>
      <w:r w:rsidRPr="00657ACA">
        <w:rPr>
          <w:sz w:val="28"/>
          <w:szCs w:val="28"/>
        </w:rPr>
        <w:t>Структура использования земель сельскохозяйственного назначения по зонам области имеет значительные различия. При общей площади горно-лесной зоны 1,9 млн. гектар на сельскохозяйственные угодья приходится 219,4 тысяч гектар, или 12,5 % из которых 83,2 тысяч гектар занимает пашня и 136,2 сенокосы и пастбища. Северная лесостепь освоена под сельскохозяйственные угодья в большей степени – более 51 % её земельного фонда, в том числе 32,7 % являются пахотными землями. Ещё большая степень сельскохозяйственной освоенности почвенного покрова южной лесостепи и степной зоны 73,1 и 84,7 % соответственно. При этом распахано 48,1 % земельного фонда южной лесостепи и 52,3 % степи.</w:t>
      </w:r>
    </w:p>
    <w:p w:rsidR="00E2441B" w:rsidRPr="00657ACA" w:rsidRDefault="00E2441B" w:rsidP="00657ACA">
      <w:pPr>
        <w:spacing w:line="360" w:lineRule="auto"/>
        <w:ind w:firstLine="720"/>
        <w:jc w:val="both"/>
        <w:rPr>
          <w:sz w:val="28"/>
          <w:szCs w:val="28"/>
        </w:rPr>
      </w:pPr>
      <w:r w:rsidRPr="00657ACA">
        <w:rPr>
          <w:sz w:val="28"/>
          <w:szCs w:val="28"/>
        </w:rPr>
        <w:t>Таким образом, сельскохозяйственная освоенность земельного фонда горно-лесной зоны относительно невелика. Однако специфика рельефа, почвенного покрова, количества и характера распределения атмосферных осадков таковы, что на почвах, освоенных под сельскохозяйственные угодья, и, прежде всего на пахотных землях, наблюдаются процессы водной эрозии почв.</w:t>
      </w:r>
    </w:p>
    <w:p w:rsidR="00E2441B" w:rsidRPr="00657ACA" w:rsidRDefault="00E2441B" w:rsidP="00657ACA">
      <w:pPr>
        <w:spacing w:line="360" w:lineRule="auto"/>
        <w:ind w:firstLine="720"/>
        <w:jc w:val="both"/>
        <w:rPr>
          <w:sz w:val="28"/>
          <w:szCs w:val="28"/>
        </w:rPr>
      </w:pPr>
      <w:r w:rsidRPr="00657ACA">
        <w:rPr>
          <w:sz w:val="28"/>
          <w:szCs w:val="28"/>
        </w:rPr>
        <w:t>Расположение Челябинской области, разнообразие рельефа, геологических, гидрологических и климатических условий обусловили неоднородность почвенного покрова, на что указывал ещё Г.А. Маландин в 1936 году в своей обобщающей работе</w:t>
      </w:r>
      <w:r>
        <w:rPr>
          <w:sz w:val="28"/>
          <w:szCs w:val="28"/>
        </w:rPr>
        <w:t xml:space="preserve"> </w:t>
      </w:r>
      <w:r w:rsidRPr="00657ACA">
        <w:rPr>
          <w:sz w:val="28"/>
          <w:szCs w:val="28"/>
        </w:rPr>
        <w:t>«Почвы Урала». Оценивая структуру почвенного покрова</w:t>
      </w:r>
      <w:r>
        <w:rPr>
          <w:sz w:val="28"/>
          <w:szCs w:val="28"/>
        </w:rPr>
        <w:t xml:space="preserve"> </w:t>
      </w:r>
      <w:r w:rsidRPr="00657ACA">
        <w:rPr>
          <w:sz w:val="28"/>
          <w:szCs w:val="28"/>
        </w:rPr>
        <w:t>в целом, следует отметить, что земли сельскохозяйственного назначения размещены преимущественно на почвах чернозёмного типа, на которые приходится 63,3%.</w:t>
      </w:r>
    </w:p>
    <w:p w:rsidR="00E2441B" w:rsidRPr="00657ACA" w:rsidRDefault="00E2441B" w:rsidP="00657ACA">
      <w:pPr>
        <w:spacing w:line="360" w:lineRule="auto"/>
        <w:ind w:firstLine="720"/>
        <w:jc w:val="both"/>
        <w:rPr>
          <w:sz w:val="28"/>
          <w:szCs w:val="28"/>
        </w:rPr>
      </w:pPr>
      <w:r w:rsidRPr="00657ACA">
        <w:rPr>
          <w:sz w:val="28"/>
          <w:szCs w:val="28"/>
        </w:rPr>
        <w:t>Почвы чернозёмного типа представлены: чернозёмами выщелоченными, на долю которых приходится 39,3% пашни; чернозёмами обыкновенными 28,8%; чернозёмами обыкновенными солонцеватыми 6,0%; чернозёмами южными 3,64% и южными солонцеватыми 0,5%. В сумме почвы чернозёмных типов занимают более 78% площади пашни. Кроме того, в горно-лесной зоне – около 12 тыс. га горных черноземов выщелоченных и оподзоленных, с учетом которых доли почв черноземного типа составляет около 79% от площади пахотных земель.</w:t>
      </w:r>
    </w:p>
    <w:p w:rsidR="00E2441B" w:rsidRPr="00657ACA" w:rsidRDefault="00E2441B" w:rsidP="00657ACA">
      <w:pPr>
        <w:spacing w:line="360" w:lineRule="auto"/>
        <w:ind w:firstLine="720"/>
        <w:jc w:val="both"/>
        <w:rPr>
          <w:sz w:val="28"/>
          <w:szCs w:val="28"/>
        </w:rPr>
      </w:pPr>
      <w:r w:rsidRPr="00657ACA">
        <w:rPr>
          <w:sz w:val="28"/>
          <w:szCs w:val="28"/>
        </w:rPr>
        <w:t>Чернозёмы выщелоченные встречаются во всех зонах Челябинской области, но являются преобладающими в лесостепной (51,3-52,9%).</w:t>
      </w:r>
    </w:p>
    <w:p w:rsidR="00E2441B" w:rsidRPr="00657ACA" w:rsidRDefault="00E2441B" w:rsidP="00657ACA">
      <w:pPr>
        <w:spacing w:line="360" w:lineRule="auto"/>
        <w:ind w:firstLine="720"/>
        <w:jc w:val="both"/>
        <w:rPr>
          <w:sz w:val="28"/>
          <w:szCs w:val="28"/>
        </w:rPr>
      </w:pPr>
      <w:r w:rsidRPr="00657ACA">
        <w:rPr>
          <w:sz w:val="28"/>
          <w:szCs w:val="28"/>
        </w:rPr>
        <w:t>Чернозёмы выщелоченные в гумусовом слое не имеют кремнезёмистой присыпки. Основные роды – обычные, слабо дифференцированные, бес карбонатные, глубинно-глеевые, слитые. На виды разделяются по степени гумусированности и мощности гумусового слоя, также и по степени выщелоченности.</w:t>
      </w:r>
    </w:p>
    <w:p w:rsidR="00E2441B" w:rsidRPr="00657ACA" w:rsidRDefault="00E2441B" w:rsidP="00657ACA">
      <w:pPr>
        <w:spacing w:line="360" w:lineRule="auto"/>
        <w:ind w:firstLine="720"/>
        <w:jc w:val="both"/>
        <w:rPr>
          <w:sz w:val="28"/>
          <w:szCs w:val="28"/>
        </w:rPr>
      </w:pPr>
      <w:r w:rsidRPr="00657ACA">
        <w:rPr>
          <w:sz w:val="28"/>
          <w:szCs w:val="28"/>
        </w:rPr>
        <w:t>Распределение выщелоченных чернозёмов по конкретной территории связано с условиями рельефа и механическим составом пород. Чернозёмы сильно выщелоченные обычно приурочены к различного рода пониженным участкам рельефа нижние части пологих склонов и их шлейфы, западины и т.п. Чем легче механический состав чернозёмов, тем сильнее они выщелочены.</w:t>
      </w:r>
    </w:p>
    <w:p w:rsidR="00E2441B" w:rsidRPr="00657ACA" w:rsidRDefault="00E2441B" w:rsidP="00657ACA">
      <w:pPr>
        <w:spacing w:line="360" w:lineRule="auto"/>
        <w:ind w:firstLine="720"/>
        <w:jc w:val="both"/>
        <w:rPr>
          <w:sz w:val="28"/>
          <w:szCs w:val="28"/>
        </w:rPr>
      </w:pPr>
      <w:r w:rsidRPr="00657ACA">
        <w:rPr>
          <w:sz w:val="28"/>
          <w:szCs w:val="28"/>
        </w:rPr>
        <w:t>Для чернозёмов выщелоченных на лёгких породах развития почвообразования характеризуется более резко выраженным нисходящим током воды, что прежде всего и определяет их выщелоченность от карбонатов. Поэтому данный род чернозёмов выделяется также и в подзонах обыкновенных и южных чернозёмов.</w:t>
      </w:r>
    </w:p>
    <w:p w:rsidR="00E2441B" w:rsidRPr="00657ACA" w:rsidRDefault="00E2441B" w:rsidP="00657ACA">
      <w:pPr>
        <w:spacing w:line="360" w:lineRule="auto"/>
        <w:ind w:firstLine="720"/>
        <w:jc w:val="both"/>
        <w:rPr>
          <w:sz w:val="28"/>
          <w:szCs w:val="28"/>
        </w:rPr>
      </w:pPr>
      <w:r w:rsidRPr="00657ACA">
        <w:rPr>
          <w:sz w:val="28"/>
          <w:szCs w:val="28"/>
        </w:rPr>
        <w:t>Данные исследования по сортоиспытанию проводились на чернозёме выщелоченном среднемощном средне гумусовом средне глинистом, который характеризуется хорошими водно-воздушными свойствами, высокой влагоёмкостью и в этом отношении имеют преимущество перед осолоделыми и солонцеватыми разновидностями.</w:t>
      </w:r>
    </w:p>
    <w:p w:rsidR="00E2441B" w:rsidRPr="00657ACA" w:rsidRDefault="00E2441B" w:rsidP="00657ACA">
      <w:pPr>
        <w:spacing w:line="360" w:lineRule="auto"/>
        <w:ind w:firstLine="720"/>
        <w:jc w:val="both"/>
        <w:rPr>
          <w:sz w:val="28"/>
          <w:szCs w:val="28"/>
        </w:rPr>
      </w:pPr>
      <w:r w:rsidRPr="00657ACA">
        <w:rPr>
          <w:sz w:val="28"/>
          <w:szCs w:val="28"/>
        </w:rPr>
        <w:t>Горизонт А тёмно-серой или чёрной окраски, с отчётливо выраженной зернистой или зернисто-комковатой структурой, рыхлого сложения. Мощность его колеблется от 30-35 до 40-50 см. Характерная особенность чернозёма выщелоченного – наличие под горизонтом В</w:t>
      </w:r>
      <w:r w:rsidRPr="00657ACA">
        <w:rPr>
          <w:sz w:val="28"/>
          <w:szCs w:val="28"/>
          <w:vertAlign w:val="subscript"/>
        </w:rPr>
        <w:t>1</w:t>
      </w:r>
      <w:r w:rsidRPr="00657ACA">
        <w:rPr>
          <w:sz w:val="28"/>
          <w:szCs w:val="28"/>
        </w:rPr>
        <w:t xml:space="preserve"> выщелоченного от карбонатов горизонта В</w:t>
      </w:r>
      <w:r w:rsidRPr="00657ACA">
        <w:rPr>
          <w:sz w:val="28"/>
          <w:szCs w:val="28"/>
          <w:vertAlign w:val="subscript"/>
        </w:rPr>
        <w:t>2</w:t>
      </w:r>
      <w:r w:rsidRPr="00657ACA">
        <w:rPr>
          <w:sz w:val="28"/>
          <w:szCs w:val="28"/>
        </w:rPr>
        <w:t>. Этот горизонт имеет ясно выраженную буроватую окраску, гумусовые затёки и примазки, ореховато-призматическую или призматическую структуру. Переход в следующий горизонт С обычно отчётливый, граница выделяется по скоплению карбонатов в виде известковой плесени, прожилок.</w:t>
      </w:r>
    </w:p>
    <w:p w:rsidR="00E2441B" w:rsidRPr="00657ACA" w:rsidRDefault="00E2441B" w:rsidP="00657ACA">
      <w:pPr>
        <w:spacing w:line="360" w:lineRule="auto"/>
        <w:ind w:firstLine="720"/>
        <w:jc w:val="both"/>
        <w:rPr>
          <w:sz w:val="28"/>
          <w:szCs w:val="28"/>
        </w:rPr>
      </w:pPr>
      <w:r w:rsidRPr="00657ACA">
        <w:rPr>
          <w:sz w:val="28"/>
          <w:szCs w:val="28"/>
        </w:rPr>
        <w:t>Зернистая и зернисто-комковатая структура верхних горизонтов обуславливается хорошей воздухо- и водопроницаемостью почв. Содержание песка, пыли и ила в выщелоченном чернозёме довольно разнообразно. Преобладающими являются песок (от 1,0 до 0,25 мм) и пыль (от 0,005 до 0,001 мм). Содержание физической глины в пахотном слое почвы от 44 до 49%. По механическому составу глинистые и тяжелосуглинистые. Мощность гумусового горизонта до 45 см. Сумма поглощённых оснований составляет 35-45 мл. экв. Объёмная масса почвы пахотного слоя составляет 1,2 г/см</w:t>
      </w:r>
      <w:r w:rsidRPr="00657ACA">
        <w:rPr>
          <w:sz w:val="28"/>
          <w:szCs w:val="28"/>
          <w:vertAlign w:val="superscript"/>
        </w:rPr>
        <w:t>3</w:t>
      </w:r>
      <w:r w:rsidRPr="00657ACA">
        <w:rPr>
          <w:sz w:val="28"/>
          <w:szCs w:val="28"/>
        </w:rPr>
        <w:t>, в метровом слое 1,36 г/см</w:t>
      </w:r>
      <w:r w:rsidRPr="00657ACA">
        <w:rPr>
          <w:sz w:val="28"/>
          <w:szCs w:val="28"/>
          <w:vertAlign w:val="superscript"/>
        </w:rPr>
        <w:t>3</w:t>
      </w:r>
      <w:r w:rsidRPr="00657ACA">
        <w:rPr>
          <w:sz w:val="28"/>
          <w:szCs w:val="28"/>
        </w:rPr>
        <w:t>.</w:t>
      </w:r>
    </w:p>
    <w:p w:rsidR="00E2441B" w:rsidRPr="00657ACA" w:rsidRDefault="00E2441B" w:rsidP="00657ACA">
      <w:pPr>
        <w:spacing w:line="360" w:lineRule="auto"/>
        <w:ind w:firstLine="720"/>
        <w:jc w:val="both"/>
        <w:rPr>
          <w:sz w:val="28"/>
          <w:szCs w:val="28"/>
        </w:rPr>
      </w:pPr>
      <w:r w:rsidRPr="00657ACA">
        <w:rPr>
          <w:sz w:val="28"/>
          <w:szCs w:val="28"/>
        </w:rPr>
        <w:t>Таким образом, на основании вышеизложенного материала. Можно отметить, что почвы опытного участка обладают хорошим естественным плодородием и агрофизическими свойствами. Однако природно-климатические условия сложные и не всегда удачные для формирования высоких урожаев зерновых культур.</w:t>
      </w:r>
    </w:p>
    <w:p w:rsidR="00E2441B" w:rsidRPr="00657ACA" w:rsidRDefault="00E2441B" w:rsidP="00657ACA">
      <w:pPr>
        <w:spacing w:line="360" w:lineRule="auto"/>
        <w:ind w:firstLine="720"/>
        <w:jc w:val="both"/>
        <w:rPr>
          <w:sz w:val="28"/>
          <w:szCs w:val="28"/>
        </w:rPr>
      </w:pPr>
      <w:r w:rsidRPr="00657ACA">
        <w:rPr>
          <w:sz w:val="28"/>
          <w:szCs w:val="28"/>
        </w:rPr>
        <w:t>Опыт проводился на черноземе выщелоченном среднемощном среднегумусном среднесуглинистым. Анализ агрохимической лаборатории показал, что в почве содержится нитратного азота 1999 г. – 8.2 мг/кг почвы, в 2000 г. – 5.1, соответственно. Подвижного фосфора от 216 до 258 мг/ кг почвы и обменного калия – 168 – 215, соответственно.</w:t>
      </w:r>
    </w:p>
    <w:p w:rsidR="00657ACA" w:rsidRDefault="00657ACA" w:rsidP="00657ACA">
      <w:pPr>
        <w:spacing w:line="360" w:lineRule="auto"/>
        <w:ind w:firstLine="720"/>
        <w:jc w:val="both"/>
        <w:rPr>
          <w:sz w:val="28"/>
          <w:szCs w:val="28"/>
        </w:rPr>
      </w:pPr>
      <w:bookmarkStart w:id="8" w:name="_Toc517356779"/>
    </w:p>
    <w:p w:rsidR="00E2441B" w:rsidRPr="00657ACA" w:rsidRDefault="00657ACA" w:rsidP="00657ACA">
      <w:pPr>
        <w:spacing w:line="360" w:lineRule="auto"/>
        <w:ind w:firstLine="720"/>
        <w:jc w:val="center"/>
        <w:rPr>
          <w:b/>
          <w:sz w:val="28"/>
          <w:szCs w:val="28"/>
        </w:rPr>
      </w:pPr>
      <w:r>
        <w:rPr>
          <w:b/>
          <w:sz w:val="28"/>
          <w:szCs w:val="28"/>
        </w:rPr>
        <w:br w:type="page"/>
      </w:r>
      <w:r w:rsidR="00E2441B" w:rsidRPr="00657ACA">
        <w:rPr>
          <w:b/>
          <w:sz w:val="28"/>
          <w:szCs w:val="28"/>
        </w:rPr>
        <w:t>3. Схема опытов технология возделывания культуры и методика исследования</w:t>
      </w:r>
      <w:bookmarkEnd w:id="8"/>
    </w:p>
    <w:p w:rsidR="00657ACA" w:rsidRPr="00657ACA" w:rsidRDefault="00657ACA" w:rsidP="00657ACA">
      <w:pPr>
        <w:spacing w:line="360" w:lineRule="auto"/>
        <w:ind w:firstLine="720"/>
        <w:jc w:val="center"/>
        <w:rPr>
          <w:b/>
          <w:sz w:val="28"/>
          <w:szCs w:val="28"/>
        </w:rPr>
      </w:pPr>
      <w:bookmarkStart w:id="9" w:name="_Toc517356780"/>
    </w:p>
    <w:p w:rsidR="00E2441B" w:rsidRPr="00657ACA" w:rsidRDefault="00E2441B" w:rsidP="00657ACA">
      <w:pPr>
        <w:spacing w:line="360" w:lineRule="auto"/>
        <w:ind w:firstLine="720"/>
        <w:jc w:val="center"/>
        <w:rPr>
          <w:b/>
          <w:sz w:val="28"/>
          <w:szCs w:val="28"/>
        </w:rPr>
      </w:pPr>
      <w:r w:rsidRPr="00657ACA">
        <w:rPr>
          <w:b/>
          <w:sz w:val="28"/>
          <w:szCs w:val="28"/>
        </w:rPr>
        <w:t>3.1 Методика проведения опыта</w:t>
      </w:r>
      <w:bookmarkEnd w:id="9"/>
    </w:p>
    <w:p w:rsidR="00657ACA" w:rsidRP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Опыт проводился на паровом поле. Испытывались четыре сорта ярового ячменя: Челябинский-96; Медикум-85; Красноуфимский-95; Одесский-100. Норма высева 4,0 мил. всхожих зерен на гектар.</w:t>
      </w:r>
    </w:p>
    <w:p w:rsidR="00E2441B" w:rsidRPr="00657ACA" w:rsidRDefault="00E2441B" w:rsidP="00657ACA">
      <w:pPr>
        <w:spacing w:line="360" w:lineRule="auto"/>
        <w:ind w:firstLine="720"/>
        <w:jc w:val="both"/>
        <w:rPr>
          <w:sz w:val="28"/>
          <w:szCs w:val="28"/>
        </w:rPr>
      </w:pPr>
      <w:r w:rsidRPr="00657ACA">
        <w:rPr>
          <w:sz w:val="28"/>
          <w:szCs w:val="28"/>
        </w:rPr>
        <w:t>Во всех зонах возделывания ярового ячменя лучшим предшественником является чистый пар. В наших исследованиях сорта ярового ячменя размещались по чистому пару.</w:t>
      </w:r>
    </w:p>
    <w:p w:rsidR="00E2441B" w:rsidRPr="00657ACA" w:rsidRDefault="00E2441B" w:rsidP="00657ACA">
      <w:pPr>
        <w:spacing w:line="360" w:lineRule="auto"/>
        <w:ind w:firstLine="720"/>
        <w:jc w:val="both"/>
        <w:rPr>
          <w:sz w:val="28"/>
          <w:szCs w:val="28"/>
        </w:rPr>
      </w:pPr>
      <w:r w:rsidRPr="00657ACA">
        <w:rPr>
          <w:sz w:val="28"/>
          <w:szCs w:val="28"/>
        </w:rPr>
        <w:t>Полевые опыты проводились в соответствии с методикой опытного дела по Б.А. Доспехову (1985) в трехкратной повторности при площади делянок 2м</w:t>
      </w:r>
      <w:r w:rsidRPr="00657ACA">
        <w:rPr>
          <w:sz w:val="28"/>
          <w:szCs w:val="28"/>
          <w:vertAlign w:val="superscript"/>
        </w:rPr>
        <w:t>2</w:t>
      </w:r>
      <w:r w:rsidRPr="00657ACA">
        <w:rPr>
          <w:sz w:val="28"/>
          <w:szCs w:val="28"/>
        </w:rPr>
        <w:t>. В эксперименте определяем степень экономической пластичности сортов ярового ячменя.</w:t>
      </w:r>
    </w:p>
    <w:p w:rsidR="00E2441B" w:rsidRDefault="00E2441B" w:rsidP="00657ACA">
      <w:pPr>
        <w:spacing w:line="360" w:lineRule="auto"/>
        <w:ind w:firstLine="720"/>
        <w:jc w:val="both"/>
        <w:rPr>
          <w:sz w:val="28"/>
          <w:szCs w:val="28"/>
        </w:rPr>
      </w:pPr>
      <w:r w:rsidRPr="00657ACA">
        <w:rPr>
          <w:sz w:val="28"/>
          <w:szCs w:val="28"/>
        </w:rPr>
        <w:t>Схема расположения повторений, делянок и вариантов изображены на рисунке 2.</w:t>
      </w:r>
    </w:p>
    <w:p w:rsidR="00657ACA" w:rsidRPr="00657ACA" w:rsidRDefault="00657ACA" w:rsidP="00657ACA">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
        <w:gridCol w:w="222"/>
        <w:gridCol w:w="1948"/>
        <w:gridCol w:w="222"/>
        <w:gridCol w:w="1948"/>
        <w:gridCol w:w="222"/>
        <w:gridCol w:w="1948"/>
        <w:gridCol w:w="222"/>
        <w:gridCol w:w="1593"/>
        <w:gridCol w:w="222"/>
        <w:gridCol w:w="222"/>
      </w:tblGrid>
      <w:tr w:rsidR="00E2441B" w:rsidRPr="00657ACA" w:rsidTr="00657ACA">
        <w:trPr>
          <w:trHeight w:val="132"/>
        </w:trPr>
        <w:tc>
          <w:tcPr>
            <w:tcW w:w="0" w:type="auto"/>
            <w:tcBorders>
              <w:top w:val="single" w:sz="4" w:space="0" w:color="auto"/>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r w:rsidRPr="00657ACA">
              <w:t>Обсев</w:t>
            </w: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tcBorders>
          </w:tcPr>
          <w:p w:rsidR="00E2441B" w:rsidRPr="00657ACA" w:rsidRDefault="00E2441B" w:rsidP="00657ACA">
            <w:pPr>
              <w:spacing w:line="360" w:lineRule="auto"/>
              <w:jc w:val="both"/>
            </w:pPr>
          </w:p>
        </w:tc>
      </w:tr>
      <w:tr w:rsidR="00E2441B" w:rsidRPr="00657ACA" w:rsidTr="00657ACA">
        <w:tc>
          <w:tcPr>
            <w:tcW w:w="0" w:type="auto"/>
            <w:tcBorders>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tcBorders>
          </w:tcPr>
          <w:p w:rsidR="00E2441B" w:rsidRPr="00657ACA" w:rsidRDefault="00E2441B" w:rsidP="00657ACA">
            <w:pPr>
              <w:spacing w:line="360" w:lineRule="auto"/>
              <w:jc w:val="both"/>
            </w:pPr>
          </w:p>
        </w:tc>
        <w:tc>
          <w:tcPr>
            <w:tcW w:w="0" w:type="auto"/>
            <w:tcBorders>
              <w:top w:val="single" w:sz="4" w:space="0" w:color="auto"/>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vAlign w:val="center"/>
          </w:tcPr>
          <w:p w:rsidR="00E2441B" w:rsidRPr="00657ACA" w:rsidRDefault="00E2441B" w:rsidP="00657ACA">
            <w:pPr>
              <w:spacing w:line="360" w:lineRule="auto"/>
              <w:jc w:val="both"/>
            </w:pPr>
            <w:r w:rsidRPr="00657ACA">
              <w:t>I</w:t>
            </w:r>
          </w:p>
        </w:tc>
        <w:tc>
          <w:tcPr>
            <w:tcW w:w="0" w:type="auto"/>
            <w:tcBorders>
              <w:top w:val="nil"/>
              <w:left w:val="single" w:sz="4" w:space="0" w:color="auto"/>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Челябинский 96</w:t>
            </w:r>
          </w:p>
          <w:p w:rsidR="00E2441B" w:rsidRPr="00657ACA" w:rsidRDefault="00E2441B" w:rsidP="00657ACA">
            <w:pPr>
              <w:spacing w:line="360" w:lineRule="auto"/>
              <w:jc w:val="both"/>
            </w:pPr>
            <w:r w:rsidRPr="00657ACA">
              <w:t>1</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Медикум 85</w:t>
            </w:r>
          </w:p>
          <w:p w:rsidR="00E2441B" w:rsidRPr="00657ACA" w:rsidRDefault="00E2441B" w:rsidP="00657ACA">
            <w:pPr>
              <w:spacing w:line="360" w:lineRule="auto"/>
              <w:jc w:val="both"/>
            </w:pPr>
            <w:r w:rsidRPr="00657ACA">
              <w:t>2</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Красноуфимский 95</w:t>
            </w:r>
          </w:p>
          <w:p w:rsidR="00E2441B" w:rsidRPr="00657ACA" w:rsidRDefault="00E2441B" w:rsidP="00657ACA">
            <w:pPr>
              <w:spacing w:line="360" w:lineRule="auto"/>
              <w:jc w:val="both"/>
            </w:pPr>
            <w:r w:rsidRPr="00657ACA">
              <w:t>3</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Одесский 100</w:t>
            </w:r>
          </w:p>
          <w:p w:rsidR="00E2441B" w:rsidRPr="00657ACA" w:rsidRDefault="00E2441B" w:rsidP="00657ACA">
            <w:pPr>
              <w:spacing w:line="360" w:lineRule="auto"/>
              <w:jc w:val="both"/>
            </w:pPr>
            <w:r w:rsidRPr="00657ACA">
              <w:t>4</w:t>
            </w:r>
          </w:p>
        </w:tc>
        <w:tc>
          <w:tcPr>
            <w:tcW w:w="0" w:type="auto"/>
            <w:tcBorders>
              <w:top w:val="nil"/>
              <w:left w:val="nil"/>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vAlign w:val="center"/>
          </w:tcPr>
          <w:p w:rsidR="00E2441B" w:rsidRPr="00657ACA" w:rsidRDefault="00E2441B" w:rsidP="00657ACA">
            <w:pPr>
              <w:spacing w:line="360" w:lineRule="auto"/>
              <w:jc w:val="both"/>
            </w:pPr>
          </w:p>
        </w:tc>
        <w:tc>
          <w:tcPr>
            <w:tcW w:w="0" w:type="auto"/>
            <w:tcBorders>
              <w:top w:val="nil"/>
              <w:left w:val="single" w:sz="4" w:space="0" w:color="auto"/>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vAlign w:val="center"/>
          </w:tcPr>
          <w:p w:rsidR="00E2441B" w:rsidRPr="00657ACA" w:rsidRDefault="00E2441B" w:rsidP="00657ACA">
            <w:pPr>
              <w:spacing w:line="360" w:lineRule="auto"/>
              <w:jc w:val="both"/>
            </w:pPr>
            <w:r w:rsidRPr="00657ACA">
              <w:t>II</w:t>
            </w:r>
          </w:p>
        </w:tc>
        <w:tc>
          <w:tcPr>
            <w:tcW w:w="0" w:type="auto"/>
            <w:tcBorders>
              <w:top w:val="nil"/>
              <w:left w:val="single" w:sz="4" w:space="0" w:color="auto"/>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Медикум 85</w:t>
            </w:r>
          </w:p>
          <w:p w:rsidR="00E2441B" w:rsidRPr="00657ACA" w:rsidRDefault="00E2441B" w:rsidP="00657ACA">
            <w:pPr>
              <w:spacing w:line="360" w:lineRule="auto"/>
              <w:jc w:val="both"/>
            </w:pPr>
            <w:r w:rsidRPr="00657ACA">
              <w:t>2</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Красноуфимский 95</w:t>
            </w:r>
          </w:p>
          <w:p w:rsidR="00E2441B" w:rsidRPr="00657ACA" w:rsidRDefault="00E2441B" w:rsidP="00657ACA">
            <w:pPr>
              <w:spacing w:line="360" w:lineRule="auto"/>
              <w:jc w:val="both"/>
            </w:pPr>
            <w:r w:rsidRPr="00657ACA">
              <w:t>3</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Одесский 100</w:t>
            </w:r>
          </w:p>
          <w:p w:rsidR="00E2441B" w:rsidRPr="00657ACA" w:rsidRDefault="00E2441B" w:rsidP="00657ACA">
            <w:pPr>
              <w:spacing w:line="360" w:lineRule="auto"/>
              <w:jc w:val="both"/>
            </w:pPr>
            <w:r w:rsidRPr="00657ACA">
              <w:t>4</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Челябинский 96</w:t>
            </w:r>
          </w:p>
          <w:p w:rsidR="00E2441B" w:rsidRPr="00657ACA" w:rsidRDefault="00E2441B" w:rsidP="00657ACA">
            <w:pPr>
              <w:spacing w:line="360" w:lineRule="auto"/>
              <w:jc w:val="both"/>
            </w:pPr>
            <w:r w:rsidRPr="00657ACA">
              <w:t>1</w:t>
            </w:r>
          </w:p>
        </w:tc>
        <w:tc>
          <w:tcPr>
            <w:tcW w:w="0" w:type="auto"/>
            <w:tcBorders>
              <w:top w:val="nil"/>
              <w:left w:val="nil"/>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vAlign w:val="center"/>
          </w:tcPr>
          <w:p w:rsidR="00E2441B" w:rsidRPr="00657ACA" w:rsidRDefault="00E2441B" w:rsidP="00657ACA">
            <w:pPr>
              <w:spacing w:line="360" w:lineRule="auto"/>
              <w:jc w:val="both"/>
            </w:pPr>
          </w:p>
        </w:tc>
        <w:tc>
          <w:tcPr>
            <w:tcW w:w="0" w:type="auto"/>
            <w:tcBorders>
              <w:top w:val="nil"/>
              <w:left w:val="single" w:sz="4" w:space="0" w:color="auto"/>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tcBorders>
          </w:tcPr>
          <w:p w:rsidR="00E2441B" w:rsidRPr="00657ACA" w:rsidRDefault="00E2441B" w:rsidP="00657ACA">
            <w:pPr>
              <w:spacing w:line="360" w:lineRule="auto"/>
              <w:jc w:val="both"/>
            </w:pPr>
          </w:p>
        </w:tc>
        <w:tc>
          <w:tcPr>
            <w:tcW w:w="0" w:type="auto"/>
            <w:tcBorders>
              <w:top w:val="nil"/>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vAlign w:val="center"/>
          </w:tcPr>
          <w:p w:rsidR="00E2441B" w:rsidRPr="00657ACA" w:rsidRDefault="00E2441B" w:rsidP="00657ACA">
            <w:pPr>
              <w:spacing w:line="360" w:lineRule="auto"/>
              <w:jc w:val="both"/>
            </w:pPr>
            <w:r w:rsidRPr="00657ACA">
              <w:t>III</w:t>
            </w:r>
          </w:p>
        </w:tc>
        <w:tc>
          <w:tcPr>
            <w:tcW w:w="0" w:type="auto"/>
            <w:tcBorders>
              <w:top w:val="nil"/>
              <w:left w:val="single" w:sz="4" w:space="0" w:color="auto"/>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Красноуфимский 95</w:t>
            </w:r>
          </w:p>
          <w:p w:rsidR="00E2441B" w:rsidRPr="00657ACA" w:rsidRDefault="00E2441B" w:rsidP="00657ACA">
            <w:pPr>
              <w:spacing w:line="360" w:lineRule="auto"/>
              <w:jc w:val="both"/>
            </w:pPr>
            <w:r w:rsidRPr="00657ACA">
              <w:t>3</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Одесский 100</w:t>
            </w:r>
          </w:p>
          <w:p w:rsidR="00E2441B" w:rsidRPr="00657ACA" w:rsidRDefault="00E2441B" w:rsidP="00657ACA">
            <w:pPr>
              <w:spacing w:line="360" w:lineRule="auto"/>
              <w:jc w:val="both"/>
            </w:pPr>
            <w:r w:rsidRPr="00657ACA">
              <w:t>4</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Челябинский 96</w:t>
            </w:r>
          </w:p>
          <w:p w:rsidR="00E2441B" w:rsidRPr="00657ACA" w:rsidRDefault="00E2441B" w:rsidP="00657ACA">
            <w:pPr>
              <w:spacing w:line="360" w:lineRule="auto"/>
              <w:jc w:val="both"/>
            </w:pPr>
            <w:r w:rsidRPr="00657ACA">
              <w:t>1</w:t>
            </w:r>
          </w:p>
        </w:tc>
        <w:tc>
          <w:tcPr>
            <w:tcW w:w="0" w:type="auto"/>
            <w:tcBorders>
              <w:top w:val="nil"/>
              <w:left w:val="nil"/>
              <w:bottom w:val="nil"/>
              <w:right w:val="nil"/>
            </w:tcBorders>
          </w:tcPr>
          <w:p w:rsidR="00E2441B" w:rsidRPr="00657ACA" w:rsidRDefault="00E2441B" w:rsidP="00657ACA">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rsidR="00657ACA" w:rsidRDefault="00E2441B" w:rsidP="00657ACA">
            <w:pPr>
              <w:spacing w:line="360" w:lineRule="auto"/>
              <w:jc w:val="both"/>
            </w:pPr>
            <w:r w:rsidRPr="00657ACA">
              <w:t>Медикум 85</w:t>
            </w:r>
          </w:p>
          <w:p w:rsidR="00E2441B" w:rsidRPr="00657ACA" w:rsidRDefault="00E2441B" w:rsidP="00657ACA">
            <w:pPr>
              <w:spacing w:line="360" w:lineRule="auto"/>
              <w:jc w:val="both"/>
            </w:pPr>
            <w:r w:rsidRPr="00657ACA">
              <w:t>2</w:t>
            </w:r>
          </w:p>
        </w:tc>
        <w:tc>
          <w:tcPr>
            <w:tcW w:w="0" w:type="auto"/>
            <w:tcBorders>
              <w:top w:val="nil"/>
              <w:left w:val="nil"/>
              <w:bottom w:val="nil"/>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right w:val="nil"/>
            </w:tcBorders>
          </w:tcPr>
          <w:p w:rsidR="00E2441B" w:rsidRPr="00657ACA" w:rsidRDefault="00E2441B" w:rsidP="00657ACA">
            <w:pPr>
              <w:spacing w:line="360" w:lineRule="auto"/>
              <w:jc w:val="both"/>
            </w:pPr>
          </w:p>
        </w:tc>
        <w:tc>
          <w:tcPr>
            <w:tcW w:w="0" w:type="auto"/>
            <w:tcBorders>
              <w:top w:val="nil"/>
              <w:left w:val="single" w:sz="4" w:space="0" w:color="auto"/>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right w:val="single" w:sz="4" w:space="0" w:color="auto"/>
            </w:tcBorders>
          </w:tcPr>
          <w:p w:rsidR="00E2441B" w:rsidRPr="00657ACA" w:rsidRDefault="00E2441B" w:rsidP="00657ACA">
            <w:pPr>
              <w:spacing w:line="360" w:lineRule="auto"/>
              <w:jc w:val="both"/>
            </w:pPr>
          </w:p>
        </w:tc>
        <w:tc>
          <w:tcPr>
            <w:tcW w:w="0" w:type="auto"/>
            <w:tcBorders>
              <w:left w:val="nil"/>
            </w:tcBorders>
          </w:tcPr>
          <w:p w:rsidR="00E2441B" w:rsidRPr="00657ACA" w:rsidRDefault="00E2441B" w:rsidP="00657ACA">
            <w:pPr>
              <w:spacing w:line="360" w:lineRule="auto"/>
              <w:jc w:val="both"/>
            </w:pPr>
          </w:p>
        </w:tc>
      </w:tr>
      <w:tr w:rsidR="00E2441B" w:rsidRPr="00657ACA" w:rsidTr="00657ACA">
        <w:tc>
          <w:tcPr>
            <w:tcW w:w="0" w:type="auto"/>
            <w:tcBorders>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r w:rsidRPr="00657ACA">
              <w:t>Об</w:t>
            </w:r>
            <w:bookmarkStart w:id="10" w:name="_Hlt517356586"/>
            <w:bookmarkEnd w:id="10"/>
            <w:r w:rsidRPr="00657ACA">
              <w:t>сев</w:t>
            </w: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top w:val="nil"/>
              <w:bottom w:val="single" w:sz="4" w:space="0" w:color="auto"/>
            </w:tcBorders>
          </w:tcPr>
          <w:p w:rsidR="00E2441B" w:rsidRPr="00657ACA" w:rsidRDefault="00E2441B" w:rsidP="00657ACA">
            <w:pPr>
              <w:spacing w:line="360" w:lineRule="auto"/>
              <w:jc w:val="both"/>
            </w:pPr>
          </w:p>
        </w:tc>
        <w:tc>
          <w:tcPr>
            <w:tcW w:w="0" w:type="auto"/>
            <w:tcBorders>
              <w:bottom w:val="single" w:sz="4" w:space="0" w:color="auto"/>
            </w:tcBorders>
          </w:tcPr>
          <w:p w:rsidR="00E2441B" w:rsidRPr="00657ACA" w:rsidRDefault="00E2441B" w:rsidP="00657ACA">
            <w:pPr>
              <w:spacing w:line="360" w:lineRule="auto"/>
              <w:jc w:val="both"/>
            </w:pPr>
          </w:p>
        </w:tc>
      </w:tr>
    </w:tbl>
    <w:p w:rsidR="00E2441B" w:rsidRPr="00657ACA" w:rsidRDefault="00E2441B" w:rsidP="00657ACA">
      <w:pPr>
        <w:spacing w:line="360" w:lineRule="auto"/>
        <w:ind w:firstLine="720"/>
        <w:jc w:val="both"/>
        <w:rPr>
          <w:sz w:val="28"/>
          <w:szCs w:val="28"/>
        </w:rPr>
      </w:pPr>
      <w:r w:rsidRPr="00657ACA">
        <w:rPr>
          <w:sz w:val="28"/>
          <w:szCs w:val="28"/>
        </w:rPr>
        <w:t>Рис. 2 Схема расположения повторений (I,II, III) делянок и вариантов (1,2,3,4) в опытах по испытанию сортов ярового ячменя.</w:t>
      </w:r>
    </w:p>
    <w:p w:rsidR="00E2441B" w:rsidRPr="00657ACA" w:rsidRDefault="00E2441B" w:rsidP="00657ACA">
      <w:pPr>
        <w:spacing w:line="360" w:lineRule="auto"/>
        <w:ind w:firstLine="720"/>
        <w:jc w:val="both"/>
        <w:rPr>
          <w:sz w:val="28"/>
          <w:szCs w:val="28"/>
        </w:rPr>
      </w:pPr>
      <w:r>
        <w:rPr>
          <w:sz w:val="28"/>
          <w:szCs w:val="28"/>
        </w:rPr>
        <w:br w:type="page"/>
      </w:r>
      <w:r w:rsidRPr="00657ACA">
        <w:rPr>
          <w:sz w:val="28"/>
          <w:szCs w:val="28"/>
        </w:rPr>
        <w:t>Опыты сопровождались наблюдениями, учетами и анализами:</w:t>
      </w:r>
    </w:p>
    <w:p w:rsidR="00E2441B" w:rsidRPr="00657ACA" w:rsidRDefault="00E2441B" w:rsidP="00657ACA">
      <w:pPr>
        <w:spacing w:line="360" w:lineRule="auto"/>
        <w:ind w:firstLine="720"/>
        <w:jc w:val="both"/>
        <w:rPr>
          <w:sz w:val="28"/>
          <w:szCs w:val="28"/>
        </w:rPr>
      </w:pPr>
      <w:r w:rsidRPr="00657ACA">
        <w:rPr>
          <w:sz w:val="28"/>
          <w:szCs w:val="28"/>
        </w:rPr>
        <w:t>Влажность почвы определяли в соответствии с общепринятой методикой А.Ф. Вадюниной и З.А. Корчагиной (1973). Отбор проб проводили до глубины одного метра, через каждые 10 см.</w:t>
      </w:r>
    </w:p>
    <w:p w:rsidR="00E2441B" w:rsidRPr="00657ACA" w:rsidRDefault="00E2441B" w:rsidP="00657ACA">
      <w:pPr>
        <w:spacing w:line="360" w:lineRule="auto"/>
        <w:ind w:firstLine="720"/>
        <w:jc w:val="both"/>
        <w:rPr>
          <w:sz w:val="28"/>
          <w:szCs w:val="28"/>
        </w:rPr>
      </w:pPr>
      <w:r w:rsidRPr="00657ACA">
        <w:rPr>
          <w:sz w:val="28"/>
          <w:szCs w:val="28"/>
        </w:rPr>
        <w:t>На влажность почву отбираем до посева, в середине вегетаций и после уборки урожая.</w:t>
      </w:r>
    </w:p>
    <w:p w:rsidR="00E2441B" w:rsidRPr="00657ACA" w:rsidRDefault="00E2441B" w:rsidP="00657ACA">
      <w:pPr>
        <w:spacing w:line="360" w:lineRule="auto"/>
        <w:ind w:firstLine="720"/>
        <w:jc w:val="both"/>
        <w:rPr>
          <w:sz w:val="28"/>
          <w:szCs w:val="28"/>
        </w:rPr>
      </w:pPr>
      <w:r w:rsidRPr="00657ACA">
        <w:rPr>
          <w:sz w:val="28"/>
          <w:szCs w:val="28"/>
        </w:rPr>
        <w:t>Во время вегетации ярового ячменя регистрируем фазы роста и развитие культуры.</w:t>
      </w:r>
    </w:p>
    <w:p w:rsidR="00E2441B" w:rsidRPr="00657ACA" w:rsidRDefault="00E2441B" w:rsidP="00657ACA">
      <w:pPr>
        <w:spacing w:line="360" w:lineRule="auto"/>
        <w:ind w:firstLine="720"/>
        <w:jc w:val="both"/>
        <w:rPr>
          <w:sz w:val="28"/>
          <w:szCs w:val="28"/>
        </w:rPr>
      </w:pPr>
      <w:r w:rsidRPr="00657ACA">
        <w:rPr>
          <w:sz w:val="28"/>
          <w:szCs w:val="28"/>
        </w:rPr>
        <w:t>Уборку и учет урожая зерновых культур проводили посменно в один день.</w:t>
      </w:r>
    </w:p>
    <w:p w:rsidR="00E2441B" w:rsidRPr="00657ACA" w:rsidRDefault="00E2441B" w:rsidP="00657ACA">
      <w:pPr>
        <w:spacing w:line="360" w:lineRule="auto"/>
        <w:ind w:firstLine="720"/>
        <w:jc w:val="both"/>
        <w:rPr>
          <w:sz w:val="28"/>
          <w:szCs w:val="28"/>
        </w:rPr>
      </w:pPr>
      <w:r w:rsidRPr="00657ACA">
        <w:rPr>
          <w:sz w:val="28"/>
          <w:szCs w:val="28"/>
        </w:rPr>
        <w:t>Всхожесть и энергия прорастания определялись по ГОСТу 12038-84, чистота посевного материала 12038-81.</w:t>
      </w:r>
    </w:p>
    <w:p w:rsidR="00E2441B" w:rsidRPr="00657ACA" w:rsidRDefault="00E2441B" w:rsidP="00657ACA">
      <w:pPr>
        <w:spacing w:line="360" w:lineRule="auto"/>
        <w:ind w:firstLine="720"/>
        <w:jc w:val="both"/>
        <w:rPr>
          <w:sz w:val="28"/>
          <w:szCs w:val="28"/>
        </w:rPr>
      </w:pPr>
      <w:r w:rsidRPr="00657ACA">
        <w:rPr>
          <w:sz w:val="28"/>
          <w:szCs w:val="28"/>
        </w:rPr>
        <w:t>Посевную всхожесть семян определяли в фазу полных всходов путем подсчета взошедших растений.</w:t>
      </w:r>
    </w:p>
    <w:p w:rsidR="00E2441B" w:rsidRPr="00657ACA" w:rsidRDefault="00E2441B" w:rsidP="00657ACA">
      <w:pPr>
        <w:spacing w:line="360" w:lineRule="auto"/>
        <w:ind w:firstLine="720"/>
        <w:jc w:val="both"/>
        <w:rPr>
          <w:sz w:val="28"/>
          <w:szCs w:val="28"/>
        </w:rPr>
      </w:pPr>
      <w:r w:rsidRPr="00657ACA">
        <w:rPr>
          <w:sz w:val="28"/>
          <w:szCs w:val="28"/>
        </w:rPr>
        <w:t>Снопы, собранные с участков, доводим до воздушно-сухого состояния и анализировали по методике Госсортсети (1966).</w:t>
      </w:r>
    </w:p>
    <w:p w:rsidR="00657ACA" w:rsidRDefault="00657ACA" w:rsidP="00657ACA">
      <w:pPr>
        <w:spacing w:line="360" w:lineRule="auto"/>
        <w:ind w:firstLine="720"/>
        <w:jc w:val="both"/>
        <w:rPr>
          <w:sz w:val="28"/>
          <w:szCs w:val="28"/>
        </w:rPr>
      </w:pPr>
      <w:bookmarkStart w:id="11" w:name="_Toc517356781"/>
    </w:p>
    <w:p w:rsidR="00E2441B" w:rsidRPr="00657ACA" w:rsidRDefault="00E2441B" w:rsidP="00657ACA">
      <w:pPr>
        <w:spacing w:line="360" w:lineRule="auto"/>
        <w:ind w:firstLine="720"/>
        <w:jc w:val="center"/>
        <w:rPr>
          <w:b/>
          <w:sz w:val="28"/>
          <w:szCs w:val="28"/>
        </w:rPr>
      </w:pPr>
      <w:r w:rsidRPr="00657ACA">
        <w:rPr>
          <w:b/>
          <w:sz w:val="28"/>
          <w:szCs w:val="28"/>
        </w:rPr>
        <w:t>3.2 Технология возделывания ячменя в условиях Южного Урала</w:t>
      </w:r>
      <w:bookmarkEnd w:id="11"/>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Ячмень имеет менее развитую корневую систему по сравнению с другими зерновыми культурами, отличающуюся сравнительно слабой усвояющей способностью (И.И. Беляков, 1983).</w:t>
      </w:r>
    </w:p>
    <w:p w:rsidR="00E2441B" w:rsidRPr="00657ACA" w:rsidRDefault="00E2441B" w:rsidP="00657ACA">
      <w:pPr>
        <w:spacing w:line="360" w:lineRule="auto"/>
        <w:ind w:firstLine="720"/>
        <w:jc w:val="both"/>
        <w:rPr>
          <w:sz w:val="28"/>
          <w:szCs w:val="28"/>
        </w:rPr>
      </w:pPr>
      <w:r w:rsidRPr="00657ACA">
        <w:rPr>
          <w:sz w:val="28"/>
          <w:szCs w:val="28"/>
        </w:rPr>
        <w:t>Период интенсивного потребления питательных веществ у ячменя короткий, в связи с этим эта культура требовательна к плодородию почвы.</w:t>
      </w:r>
    </w:p>
    <w:p w:rsidR="00E2441B" w:rsidRPr="00657ACA" w:rsidRDefault="00E2441B" w:rsidP="00657ACA">
      <w:pPr>
        <w:spacing w:line="360" w:lineRule="auto"/>
        <w:ind w:firstLine="720"/>
        <w:jc w:val="both"/>
        <w:rPr>
          <w:sz w:val="28"/>
          <w:szCs w:val="28"/>
        </w:rPr>
      </w:pPr>
      <w:r w:rsidRPr="00657ACA">
        <w:rPr>
          <w:sz w:val="28"/>
          <w:szCs w:val="28"/>
        </w:rPr>
        <w:t>На Южном Урале хорошими предшественниками являются пропашные (картофель, кукуруза), зернобобовые культуры и озимая рожь. Размещают его также по пласту и по обороту пласта многолетних трав.</w:t>
      </w:r>
    </w:p>
    <w:p w:rsidR="00E2441B" w:rsidRPr="00657ACA" w:rsidRDefault="00E2441B" w:rsidP="00657ACA">
      <w:pPr>
        <w:spacing w:line="360" w:lineRule="auto"/>
        <w:ind w:firstLine="720"/>
        <w:jc w:val="both"/>
        <w:rPr>
          <w:sz w:val="28"/>
          <w:szCs w:val="28"/>
        </w:rPr>
      </w:pPr>
      <w:r w:rsidRPr="00657ACA">
        <w:rPr>
          <w:sz w:val="28"/>
          <w:szCs w:val="28"/>
        </w:rPr>
        <w:t>После яровой пшеницы необходимо провести раннюю зяблевую обработку для накопления влаги в почве. Глубина вспашки зависит от засоренности и механического состава почвы. Под ячмень обычно пашут на глубину 20-30 см, если поля засорены корнеотпрысковыми сорняками, то глубина вспашки увеличивается на 2-3см. В своих исследованиях вспашку проводили на глубину 23см.</w:t>
      </w:r>
    </w:p>
    <w:p w:rsidR="00E2441B" w:rsidRPr="00657ACA" w:rsidRDefault="00E2441B" w:rsidP="00657ACA">
      <w:pPr>
        <w:spacing w:line="360" w:lineRule="auto"/>
        <w:ind w:firstLine="720"/>
        <w:jc w:val="both"/>
        <w:rPr>
          <w:sz w:val="28"/>
          <w:szCs w:val="28"/>
        </w:rPr>
      </w:pPr>
      <w:r w:rsidRPr="00657ACA">
        <w:rPr>
          <w:sz w:val="28"/>
          <w:szCs w:val="28"/>
        </w:rPr>
        <w:t>Задачами предпосевной обработки почвы являются тщательное закрытие и сохранение накопленной влаги, выравнивание поверхности поля, уничтожение всходов сорняков и создание оптимальных условий для заделки семян, прорастания и появления всходов яровой пшеницы.</w:t>
      </w:r>
    </w:p>
    <w:p w:rsidR="00E2441B" w:rsidRPr="00657ACA" w:rsidRDefault="00E2441B" w:rsidP="00657ACA">
      <w:pPr>
        <w:spacing w:line="360" w:lineRule="auto"/>
        <w:ind w:firstLine="720"/>
        <w:jc w:val="both"/>
        <w:rPr>
          <w:sz w:val="28"/>
          <w:szCs w:val="28"/>
        </w:rPr>
      </w:pPr>
      <w:r w:rsidRPr="00657ACA">
        <w:rPr>
          <w:sz w:val="28"/>
          <w:szCs w:val="28"/>
        </w:rPr>
        <w:t>С этой целью проводят ранневесеннее закрытие влаги, промежуточное боронование, прикатывание рыхлых почв, культивация.</w:t>
      </w:r>
    </w:p>
    <w:p w:rsidR="00E2441B" w:rsidRPr="00657ACA" w:rsidRDefault="00E2441B" w:rsidP="00657ACA">
      <w:pPr>
        <w:spacing w:line="360" w:lineRule="auto"/>
        <w:ind w:firstLine="720"/>
        <w:jc w:val="both"/>
        <w:rPr>
          <w:sz w:val="28"/>
          <w:szCs w:val="28"/>
        </w:rPr>
      </w:pPr>
      <w:r w:rsidRPr="00657ACA">
        <w:rPr>
          <w:sz w:val="28"/>
          <w:szCs w:val="28"/>
        </w:rPr>
        <w:t>В большинстве районов Челябинской области закрытие влаги начинается</w:t>
      </w:r>
      <w:r>
        <w:rPr>
          <w:sz w:val="28"/>
          <w:szCs w:val="28"/>
        </w:rPr>
        <w:t xml:space="preserve"> </w:t>
      </w:r>
      <w:r w:rsidRPr="00657ACA">
        <w:rPr>
          <w:sz w:val="28"/>
          <w:szCs w:val="28"/>
        </w:rPr>
        <w:t>с конца второй декады апреля, а посев зерновых культур во второй и третьей декадах мая. В своих исследованиях боронование проводили в конце апреля, посев 5-6 мая.</w:t>
      </w:r>
    </w:p>
    <w:p w:rsidR="00E2441B" w:rsidRPr="00657ACA" w:rsidRDefault="00E2441B" w:rsidP="00657ACA">
      <w:pPr>
        <w:spacing w:line="360" w:lineRule="auto"/>
        <w:ind w:firstLine="720"/>
        <w:jc w:val="both"/>
        <w:rPr>
          <w:sz w:val="28"/>
          <w:szCs w:val="28"/>
        </w:rPr>
      </w:pPr>
      <w:r w:rsidRPr="00657ACA">
        <w:rPr>
          <w:sz w:val="28"/>
          <w:szCs w:val="28"/>
        </w:rPr>
        <w:t>Обработка почвы перед посевом должна обеспечивать хорошие условия для заделки семян, не иссушать верхний слой, очищать поле от всходов сорняков.</w:t>
      </w:r>
    </w:p>
    <w:p w:rsidR="00E2441B" w:rsidRPr="00657ACA" w:rsidRDefault="00E2441B" w:rsidP="00657ACA">
      <w:pPr>
        <w:spacing w:line="360" w:lineRule="auto"/>
        <w:ind w:firstLine="720"/>
        <w:jc w:val="both"/>
        <w:rPr>
          <w:sz w:val="28"/>
          <w:szCs w:val="28"/>
        </w:rPr>
      </w:pPr>
      <w:r w:rsidRPr="00657ACA">
        <w:rPr>
          <w:sz w:val="28"/>
          <w:szCs w:val="28"/>
        </w:rPr>
        <w:t>Поэтому надо обратить внимание на качество проводимых работ и тип применения орудий для предпосевной обработки. Лучше зарекомендовали себя лапчатые культиваторы, при работе которыми хорошо подрезаются сорняки. Обработка ведется на глубину заделки семян, происходит меньшая потеря влаги.</w:t>
      </w:r>
    </w:p>
    <w:p w:rsidR="00E2441B" w:rsidRPr="00657ACA" w:rsidRDefault="00E2441B" w:rsidP="00657ACA">
      <w:pPr>
        <w:spacing w:line="360" w:lineRule="auto"/>
        <w:ind w:firstLine="720"/>
        <w:jc w:val="both"/>
        <w:rPr>
          <w:sz w:val="28"/>
          <w:szCs w:val="28"/>
        </w:rPr>
      </w:pPr>
      <w:r w:rsidRPr="00657ACA">
        <w:rPr>
          <w:sz w:val="28"/>
          <w:szCs w:val="28"/>
        </w:rPr>
        <w:t>Ячмень высевали обычным рядовым способом. Для получения дружных, выровненных всходов ярового ячменя необходимо, чтобы при посеве все семена находились на одной глубине, во влажном слое, а сверху были прикрыты рыхлой сухой почвой.</w:t>
      </w:r>
    </w:p>
    <w:p w:rsidR="00E2441B" w:rsidRPr="00657ACA" w:rsidRDefault="00E2441B" w:rsidP="00657ACA">
      <w:pPr>
        <w:spacing w:line="360" w:lineRule="auto"/>
        <w:ind w:firstLine="720"/>
        <w:jc w:val="both"/>
        <w:rPr>
          <w:sz w:val="28"/>
          <w:szCs w:val="28"/>
        </w:rPr>
      </w:pPr>
      <w:r w:rsidRPr="00657ACA">
        <w:rPr>
          <w:sz w:val="28"/>
          <w:szCs w:val="28"/>
        </w:rPr>
        <w:t>Ячмень в засушливых условиях имеет невысокую кустистость. Поэтому урожай во многом зависит от числа растений на единицу площади, что определяется оптимальной нормой посева. В Челябинской области, для лесостепной зоны области норма высева ячменя принята: 5-6, для степной 4-5 млн. всхожих зерен на гектар.</w:t>
      </w:r>
    </w:p>
    <w:p w:rsidR="00E2441B" w:rsidRDefault="00E2441B" w:rsidP="00657ACA">
      <w:pPr>
        <w:spacing w:line="360" w:lineRule="auto"/>
        <w:ind w:firstLine="720"/>
        <w:jc w:val="both"/>
        <w:rPr>
          <w:sz w:val="28"/>
          <w:szCs w:val="28"/>
        </w:rPr>
      </w:pPr>
      <w:r w:rsidRPr="00657ACA">
        <w:rPr>
          <w:sz w:val="28"/>
          <w:szCs w:val="28"/>
        </w:rPr>
        <w:t>В своих исследованиях норму высева использовали 4,0 млн. всхожих зерен на гектар, так как мы планировали повсходовое боронование, норма высева была увеличена 15-20%. Норма высева рассчитывалась от посевной годности.</w:t>
      </w:r>
    </w:p>
    <w:p w:rsidR="00657ACA" w:rsidRPr="00657ACA" w:rsidRDefault="00657ACA" w:rsidP="00657ACA">
      <w:pPr>
        <w:spacing w:line="360" w:lineRule="auto"/>
        <w:ind w:firstLine="720"/>
        <w:jc w:val="both"/>
        <w:rPr>
          <w:sz w:val="28"/>
          <w:szCs w:val="28"/>
        </w:rPr>
      </w:pPr>
    </w:p>
    <w:p w:rsidR="00657ACA" w:rsidRDefault="00E2441B" w:rsidP="00657ACA">
      <w:pPr>
        <w:spacing w:line="360" w:lineRule="auto"/>
        <w:ind w:firstLine="720"/>
        <w:jc w:val="both"/>
        <w:rPr>
          <w:sz w:val="28"/>
          <w:szCs w:val="28"/>
        </w:rPr>
      </w:pPr>
      <w:r w:rsidRPr="00657ACA">
        <w:rPr>
          <w:sz w:val="28"/>
          <w:szCs w:val="28"/>
        </w:rPr>
        <w:t>ПГ=</w:t>
      </w:r>
      <w:r w:rsidRPr="00657ACA">
        <w:rPr>
          <w:sz w:val="28"/>
          <w:szCs w:val="28"/>
        </w:rPr>
        <w:object w:dxaOrig="660" w:dyaOrig="620">
          <v:shape id="_x0000_i1029" type="#_x0000_t75" style="width:33pt;height:30.75pt" o:ole="" fillcolor="window">
            <v:imagedata r:id="rId13" o:title=""/>
          </v:shape>
          <o:OLEObject Type="Embed" ProgID="Equation.3" ShapeID="_x0000_i1029" DrawAspect="Content" ObjectID="_1454686300" r:id="rId14"/>
        </w:object>
      </w:r>
      <w:r w:rsidRPr="00657ACA">
        <w:rPr>
          <w:sz w:val="28"/>
          <w:szCs w:val="28"/>
        </w:rPr>
        <w:t>;</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где: Ч – чистота семян %; В – всхожесть семян:</w:t>
      </w:r>
    </w:p>
    <w:p w:rsidR="00E2441B" w:rsidRPr="00657ACA" w:rsidRDefault="00E2441B" w:rsidP="00657ACA">
      <w:pPr>
        <w:spacing w:line="360" w:lineRule="auto"/>
        <w:ind w:firstLine="720"/>
        <w:jc w:val="both"/>
        <w:rPr>
          <w:sz w:val="28"/>
          <w:szCs w:val="28"/>
        </w:rPr>
      </w:pPr>
      <w:r w:rsidRPr="00657ACA">
        <w:rPr>
          <w:sz w:val="28"/>
          <w:szCs w:val="28"/>
        </w:rPr>
        <w:t>Посевная годность по всем сортам была низкая и составила (таблица 3).</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3-Посевные качества семян сортов ячменя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534"/>
        <w:gridCol w:w="1228"/>
        <w:gridCol w:w="1246"/>
        <w:gridCol w:w="985"/>
        <w:gridCol w:w="1001"/>
        <w:gridCol w:w="1008"/>
        <w:gridCol w:w="1091"/>
      </w:tblGrid>
      <w:tr w:rsidR="00E2441B" w:rsidRPr="00657ACA" w:rsidTr="00657ACA">
        <w:trPr>
          <w:jc w:val="center"/>
        </w:trPr>
        <w:tc>
          <w:tcPr>
            <w:tcW w:w="0" w:type="auto"/>
          </w:tcPr>
          <w:p w:rsidR="00E2441B" w:rsidRPr="00657ACA" w:rsidRDefault="00E2441B" w:rsidP="00657ACA">
            <w:pPr>
              <w:spacing w:line="360" w:lineRule="auto"/>
              <w:jc w:val="both"/>
            </w:pPr>
            <w:r w:rsidRPr="00657ACA">
              <w:t>Варианты (сорта)</w:t>
            </w:r>
          </w:p>
        </w:tc>
        <w:tc>
          <w:tcPr>
            <w:tcW w:w="0" w:type="auto"/>
          </w:tcPr>
          <w:p w:rsidR="00E2441B" w:rsidRPr="00657ACA" w:rsidRDefault="00E2441B" w:rsidP="00657ACA">
            <w:pPr>
              <w:spacing w:line="360" w:lineRule="auto"/>
              <w:jc w:val="both"/>
            </w:pPr>
            <w:r w:rsidRPr="00657ACA">
              <w:t>Энергия прорастания, %</w:t>
            </w:r>
          </w:p>
        </w:tc>
        <w:tc>
          <w:tcPr>
            <w:tcW w:w="0" w:type="auto"/>
          </w:tcPr>
          <w:p w:rsidR="00E2441B" w:rsidRPr="00657ACA" w:rsidRDefault="00E2441B" w:rsidP="00657ACA">
            <w:pPr>
              <w:spacing w:line="360" w:lineRule="auto"/>
              <w:jc w:val="both"/>
            </w:pPr>
            <w:r w:rsidRPr="00657ACA">
              <w:t>Всхожесть, %</w:t>
            </w:r>
          </w:p>
        </w:tc>
        <w:tc>
          <w:tcPr>
            <w:tcW w:w="0" w:type="auto"/>
          </w:tcPr>
          <w:p w:rsidR="00E2441B" w:rsidRPr="00657ACA" w:rsidRDefault="00E2441B" w:rsidP="00657ACA">
            <w:pPr>
              <w:spacing w:line="360" w:lineRule="auto"/>
              <w:jc w:val="both"/>
            </w:pPr>
            <w:r w:rsidRPr="00657ACA">
              <w:t>Посевная годность, %</w:t>
            </w:r>
          </w:p>
        </w:tc>
        <w:tc>
          <w:tcPr>
            <w:tcW w:w="0" w:type="auto"/>
          </w:tcPr>
          <w:p w:rsidR="00E2441B" w:rsidRPr="00657ACA" w:rsidRDefault="00E2441B" w:rsidP="00657ACA">
            <w:pPr>
              <w:spacing w:line="360" w:lineRule="auto"/>
              <w:jc w:val="both"/>
            </w:pPr>
            <w:r w:rsidRPr="00657ACA">
              <w:t>Масса 1000 зёрен, г</w:t>
            </w:r>
          </w:p>
        </w:tc>
        <w:tc>
          <w:tcPr>
            <w:tcW w:w="0" w:type="auto"/>
          </w:tcPr>
          <w:p w:rsidR="00E2441B" w:rsidRPr="00657ACA" w:rsidRDefault="00E2441B" w:rsidP="00657ACA">
            <w:pPr>
              <w:spacing w:line="360" w:lineRule="auto"/>
              <w:jc w:val="both"/>
            </w:pPr>
            <w:r w:rsidRPr="00657ACA">
              <w:t>Натура зерна, г/л</w:t>
            </w:r>
          </w:p>
        </w:tc>
        <w:tc>
          <w:tcPr>
            <w:tcW w:w="0" w:type="auto"/>
          </w:tcPr>
          <w:p w:rsidR="00E2441B" w:rsidRPr="00657ACA" w:rsidRDefault="00E2441B" w:rsidP="00657ACA">
            <w:pPr>
              <w:spacing w:line="360" w:lineRule="auto"/>
              <w:jc w:val="both"/>
            </w:pPr>
            <w:r w:rsidRPr="00657ACA">
              <w:t>Норма высева в кг</w:t>
            </w:r>
          </w:p>
        </w:tc>
        <w:tc>
          <w:tcPr>
            <w:tcW w:w="0" w:type="auto"/>
          </w:tcPr>
          <w:p w:rsidR="00E2441B" w:rsidRPr="00657ACA" w:rsidRDefault="00E2441B" w:rsidP="00657ACA">
            <w:pPr>
              <w:spacing w:line="360" w:lineRule="auto"/>
              <w:jc w:val="both"/>
            </w:pPr>
            <w:r w:rsidRPr="00657ACA">
              <w:t>Норма высева млн. шт.</w:t>
            </w:r>
          </w:p>
        </w:tc>
      </w:tr>
      <w:tr w:rsidR="00E2441B" w:rsidRPr="00657ACA" w:rsidTr="00657ACA">
        <w:trPr>
          <w:jc w:val="center"/>
        </w:trPr>
        <w:tc>
          <w:tcPr>
            <w:tcW w:w="0" w:type="auto"/>
          </w:tcPr>
          <w:p w:rsidR="00E2441B" w:rsidRPr="00657ACA" w:rsidRDefault="00E2441B" w:rsidP="00657ACA">
            <w:pPr>
              <w:spacing w:line="360" w:lineRule="auto"/>
              <w:jc w:val="both"/>
            </w:pPr>
            <w:r w:rsidRPr="00657ACA">
              <w:t>Красно уфимский 95</w:t>
            </w:r>
          </w:p>
        </w:tc>
        <w:tc>
          <w:tcPr>
            <w:tcW w:w="0" w:type="auto"/>
          </w:tcPr>
          <w:p w:rsidR="00E2441B" w:rsidRPr="00657ACA" w:rsidRDefault="00E2441B" w:rsidP="00657ACA">
            <w:pPr>
              <w:spacing w:line="360" w:lineRule="auto"/>
              <w:jc w:val="both"/>
            </w:pPr>
            <w:r w:rsidRPr="00657ACA">
              <w:t>17,3</w:t>
            </w:r>
          </w:p>
        </w:tc>
        <w:tc>
          <w:tcPr>
            <w:tcW w:w="0" w:type="auto"/>
          </w:tcPr>
          <w:p w:rsidR="00E2441B" w:rsidRPr="00657ACA" w:rsidRDefault="00E2441B" w:rsidP="00657ACA">
            <w:pPr>
              <w:spacing w:line="360" w:lineRule="auto"/>
              <w:jc w:val="both"/>
            </w:pPr>
            <w:r w:rsidRPr="00657ACA">
              <w:t>79,3</w:t>
            </w:r>
          </w:p>
        </w:tc>
        <w:tc>
          <w:tcPr>
            <w:tcW w:w="0" w:type="auto"/>
          </w:tcPr>
          <w:p w:rsidR="00E2441B" w:rsidRPr="00657ACA" w:rsidRDefault="00E2441B" w:rsidP="00657ACA">
            <w:pPr>
              <w:spacing w:line="360" w:lineRule="auto"/>
              <w:jc w:val="both"/>
            </w:pPr>
            <w:r w:rsidRPr="00657ACA">
              <w:t>74,5</w:t>
            </w:r>
          </w:p>
        </w:tc>
        <w:tc>
          <w:tcPr>
            <w:tcW w:w="0" w:type="auto"/>
          </w:tcPr>
          <w:p w:rsidR="00E2441B" w:rsidRPr="00657ACA" w:rsidRDefault="00E2441B" w:rsidP="00657ACA">
            <w:pPr>
              <w:spacing w:line="360" w:lineRule="auto"/>
              <w:jc w:val="both"/>
            </w:pPr>
            <w:r w:rsidRPr="00657ACA">
              <w:t>40,0</w:t>
            </w:r>
          </w:p>
        </w:tc>
        <w:tc>
          <w:tcPr>
            <w:tcW w:w="0" w:type="auto"/>
          </w:tcPr>
          <w:p w:rsidR="00E2441B" w:rsidRPr="00657ACA" w:rsidRDefault="00E2441B" w:rsidP="00657ACA">
            <w:pPr>
              <w:spacing w:line="360" w:lineRule="auto"/>
              <w:jc w:val="both"/>
            </w:pPr>
            <w:r w:rsidRPr="00657ACA">
              <w:t>615</w:t>
            </w:r>
          </w:p>
        </w:tc>
        <w:tc>
          <w:tcPr>
            <w:tcW w:w="0" w:type="auto"/>
          </w:tcPr>
          <w:p w:rsidR="00E2441B" w:rsidRPr="00657ACA" w:rsidRDefault="00E2441B" w:rsidP="00657ACA">
            <w:pPr>
              <w:spacing w:line="360" w:lineRule="auto"/>
              <w:jc w:val="both"/>
            </w:pPr>
            <w:r w:rsidRPr="00657ACA">
              <w:t>219,1</w:t>
            </w:r>
          </w:p>
        </w:tc>
        <w:tc>
          <w:tcPr>
            <w:tcW w:w="0" w:type="auto"/>
          </w:tcPr>
          <w:p w:rsidR="00E2441B" w:rsidRPr="00657ACA" w:rsidRDefault="00E2441B" w:rsidP="00657ACA">
            <w:pPr>
              <w:spacing w:line="360" w:lineRule="auto"/>
              <w:jc w:val="both"/>
            </w:pPr>
            <w:r w:rsidRPr="00657ACA">
              <w:t>5,3</w:t>
            </w:r>
          </w:p>
        </w:tc>
      </w:tr>
      <w:tr w:rsidR="00E2441B" w:rsidRPr="00657ACA" w:rsidTr="00657ACA">
        <w:trPr>
          <w:jc w:val="center"/>
        </w:trPr>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16,3</w:t>
            </w:r>
          </w:p>
        </w:tc>
        <w:tc>
          <w:tcPr>
            <w:tcW w:w="0" w:type="auto"/>
          </w:tcPr>
          <w:p w:rsidR="00E2441B" w:rsidRPr="00657ACA" w:rsidRDefault="00E2441B" w:rsidP="00657ACA">
            <w:pPr>
              <w:spacing w:line="360" w:lineRule="auto"/>
              <w:jc w:val="both"/>
            </w:pPr>
            <w:r w:rsidRPr="00657ACA">
              <w:t>81,6</w:t>
            </w:r>
          </w:p>
        </w:tc>
        <w:tc>
          <w:tcPr>
            <w:tcW w:w="0" w:type="auto"/>
          </w:tcPr>
          <w:p w:rsidR="00E2441B" w:rsidRPr="00657ACA" w:rsidRDefault="00E2441B" w:rsidP="00657ACA">
            <w:pPr>
              <w:spacing w:line="360" w:lineRule="auto"/>
              <w:jc w:val="both"/>
            </w:pPr>
            <w:r w:rsidRPr="00657ACA">
              <w:t>76,7</w:t>
            </w:r>
          </w:p>
        </w:tc>
        <w:tc>
          <w:tcPr>
            <w:tcW w:w="0" w:type="auto"/>
          </w:tcPr>
          <w:p w:rsidR="00E2441B" w:rsidRPr="00657ACA" w:rsidRDefault="00E2441B" w:rsidP="00657ACA">
            <w:pPr>
              <w:spacing w:line="360" w:lineRule="auto"/>
              <w:jc w:val="both"/>
            </w:pPr>
            <w:r w:rsidRPr="00657ACA">
              <w:t>32,9</w:t>
            </w:r>
          </w:p>
        </w:tc>
        <w:tc>
          <w:tcPr>
            <w:tcW w:w="0" w:type="auto"/>
          </w:tcPr>
          <w:p w:rsidR="00E2441B" w:rsidRPr="00657ACA" w:rsidRDefault="00E2441B" w:rsidP="00657ACA">
            <w:pPr>
              <w:spacing w:line="360" w:lineRule="auto"/>
              <w:jc w:val="both"/>
            </w:pPr>
            <w:r w:rsidRPr="00657ACA">
              <w:t>603</w:t>
            </w:r>
          </w:p>
        </w:tc>
        <w:tc>
          <w:tcPr>
            <w:tcW w:w="0" w:type="auto"/>
          </w:tcPr>
          <w:p w:rsidR="00E2441B" w:rsidRPr="00657ACA" w:rsidRDefault="00E2441B" w:rsidP="00657ACA">
            <w:pPr>
              <w:spacing w:line="360" w:lineRule="auto"/>
              <w:jc w:val="both"/>
            </w:pPr>
            <w:r w:rsidRPr="00657ACA">
              <w:t>171,4</w:t>
            </w:r>
          </w:p>
        </w:tc>
        <w:tc>
          <w:tcPr>
            <w:tcW w:w="0" w:type="auto"/>
          </w:tcPr>
          <w:p w:rsidR="00E2441B" w:rsidRPr="00657ACA" w:rsidRDefault="00E2441B" w:rsidP="00657ACA">
            <w:pPr>
              <w:spacing w:line="360" w:lineRule="auto"/>
              <w:jc w:val="both"/>
            </w:pPr>
            <w:r w:rsidRPr="00657ACA">
              <w:t>5,2</w:t>
            </w:r>
          </w:p>
        </w:tc>
      </w:tr>
      <w:tr w:rsidR="00E2441B" w:rsidRPr="00657ACA" w:rsidTr="00657ACA">
        <w:trPr>
          <w:jc w:val="center"/>
        </w:trPr>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r w:rsidRPr="00657ACA">
              <w:t>20,0</w:t>
            </w:r>
          </w:p>
        </w:tc>
        <w:tc>
          <w:tcPr>
            <w:tcW w:w="0" w:type="auto"/>
          </w:tcPr>
          <w:p w:rsidR="00E2441B" w:rsidRPr="00657ACA" w:rsidRDefault="00E2441B" w:rsidP="00657ACA">
            <w:pPr>
              <w:spacing w:line="360" w:lineRule="auto"/>
              <w:jc w:val="both"/>
            </w:pPr>
            <w:r w:rsidRPr="00657ACA">
              <w:t>78,0</w:t>
            </w:r>
          </w:p>
        </w:tc>
        <w:tc>
          <w:tcPr>
            <w:tcW w:w="0" w:type="auto"/>
          </w:tcPr>
          <w:p w:rsidR="00E2441B" w:rsidRPr="00657ACA" w:rsidRDefault="00E2441B" w:rsidP="00657ACA">
            <w:pPr>
              <w:spacing w:line="360" w:lineRule="auto"/>
              <w:jc w:val="both"/>
            </w:pPr>
            <w:r w:rsidRPr="00657ACA">
              <w:t>73,3</w:t>
            </w:r>
          </w:p>
        </w:tc>
        <w:tc>
          <w:tcPr>
            <w:tcW w:w="0" w:type="auto"/>
          </w:tcPr>
          <w:p w:rsidR="00E2441B" w:rsidRPr="00657ACA" w:rsidRDefault="00E2441B" w:rsidP="00657ACA">
            <w:pPr>
              <w:spacing w:line="360" w:lineRule="auto"/>
              <w:jc w:val="both"/>
            </w:pPr>
            <w:r w:rsidRPr="00657ACA">
              <w:t>41,2</w:t>
            </w:r>
          </w:p>
        </w:tc>
        <w:tc>
          <w:tcPr>
            <w:tcW w:w="0" w:type="auto"/>
          </w:tcPr>
          <w:p w:rsidR="00E2441B" w:rsidRPr="00657ACA" w:rsidRDefault="00E2441B" w:rsidP="00657ACA">
            <w:pPr>
              <w:spacing w:line="360" w:lineRule="auto"/>
              <w:jc w:val="both"/>
            </w:pPr>
            <w:r w:rsidRPr="00657ACA">
              <w:t>690</w:t>
            </w:r>
          </w:p>
        </w:tc>
        <w:tc>
          <w:tcPr>
            <w:tcW w:w="0" w:type="auto"/>
          </w:tcPr>
          <w:p w:rsidR="00E2441B" w:rsidRPr="00657ACA" w:rsidRDefault="00E2441B" w:rsidP="00657ACA">
            <w:pPr>
              <w:spacing w:line="360" w:lineRule="auto"/>
              <w:jc w:val="both"/>
            </w:pPr>
            <w:r w:rsidRPr="00657ACA">
              <w:t>224,8</w:t>
            </w:r>
          </w:p>
        </w:tc>
        <w:tc>
          <w:tcPr>
            <w:tcW w:w="0" w:type="auto"/>
          </w:tcPr>
          <w:p w:rsidR="00E2441B" w:rsidRPr="00657ACA" w:rsidRDefault="00E2441B" w:rsidP="00657ACA">
            <w:pPr>
              <w:spacing w:line="360" w:lineRule="auto"/>
              <w:jc w:val="both"/>
            </w:pPr>
            <w:r w:rsidRPr="00657ACA">
              <w:t>5,4</w:t>
            </w:r>
          </w:p>
        </w:tc>
      </w:tr>
      <w:tr w:rsidR="00E2441B" w:rsidRPr="00657ACA" w:rsidTr="00657ACA">
        <w:trPr>
          <w:jc w:val="center"/>
        </w:trPr>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15,6</w:t>
            </w:r>
          </w:p>
        </w:tc>
        <w:tc>
          <w:tcPr>
            <w:tcW w:w="0" w:type="auto"/>
          </w:tcPr>
          <w:p w:rsidR="00E2441B" w:rsidRPr="00657ACA" w:rsidRDefault="00E2441B" w:rsidP="00657ACA">
            <w:pPr>
              <w:spacing w:line="360" w:lineRule="auto"/>
              <w:jc w:val="both"/>
            </w:pPr>
            <w:r w:rsidRPr="00657ACA">
              <w:t>80,0</w:t>
            </w:r>
          </w:p>
        </w:tc>
        <w:tc>
          <w:tcPr>
            <w:tcW w:w="0" w:type="auto"/>
          </w:tcPr>
          <w:p w:rsidR="00E2441B" w:rsidRPr="00657ACA" w:rsidRDefault="00E2441B" w:rsidP="00657ACA">
            <w:pPr>
              <w:spacing w:line="360" w:lineRule="auto"/>
              <w:jc w:val="both"/>
            </w:pPr>
            <w:r w:rsidRPr="00657ACA">
              <w:t>75,2</w:t>
            </w:r>
          </w:p>
        </w:tc>
        <w:tc>
          <w:tcPr>
            <w:tcW w:w="0" w:type="auto"/>
          </w:tcPr>
          <w:p w:rsidR="00E2441B" w:rsidRPr="00657ACA" w:rsidRDefault="00E2441B" w:rsidP="00657ACA">
            <w:pPr>
              <w:spacing w:line="360" w:lineRule="auto"/>
              <w:jc w:val="both"/>
            </w:pPr>
            <w:r w:rsidRPr="00657ACA">
              <w:t>36,4</w:t>
            </w:r>
          </w:p>
        </w:tc>
        <w:tc>
          <w:tcPr>
            <w:tcW w:w="0" w:type="auto"/>
          </w:tcPr>
          <w:p w:rsidR="00E2441B" w:rsidRPr="00657ACA" w:rsidRDefault="00E2441B" w:rsidP="00657ACA">
            <w:pPr>
              <w:spacing w:line="360" w:lineRule="auto"/>
              <w:jc w:val="both"/>
            </w:pPr>
            <w:r w:rsidRPr="00657ACA">
              <w:t>604</w:t>
            </w:r>
          </w:p>
        </w:tc>
        <w:tc>
          <w:tcPr>
            <w:tcW w:w="0" w:type="auto"/>
          </w:tcPr>
          <w:p w:rsidR="00E2441B" w:rsidRPr="00657ACA" w:rsidRDefault="00E2441B" w:rsidP="00657ACA">
            <w:pPr>
              <w:spacing w:line="360" w:lineRule="auto"/>
              <w:jc w:val="both"/>
            </w:pPr>
            <w:r w:rsidRPr="00657ACA">
              <w:t>193,6</w:t>
            </w:r>
          </w:p>
        </w:tc>
        <w:tc>
          <w:tcPr>
            <w:tcW w:w="0" w:type="auto"/>
          </w:tcPr>
          <w:p w:rsidR="00E2441B" w:rsidRPr="00657ACA" w:rsidRDefault="00E2441B" w:rsidP="00657ACA">
            <w:pPr>
              <w:spacing w:line="360" w:lineRule="auto"/>
              <w:jc w:val="both"/>
            </w:pPr>
            <w:r w:rsidRPr="00657ACA">
              <w:t>5,3</w:t>
            </w: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Анализ таблицы свидетельствует, что посевная годность очень низкая, и в данном случае норма высева в млн. шт. на 1 гектар составила по сортам от 5,2 до 5,4.</w:t>
      </w:r>
    </w:p>
    <w:p w:rsidR="00E2441B" w:rsidRPr="00657ACA" w:rsidRDefault="00E2441B" w:rsidP="00657ACA">
      <w:pPr>
        <w:spacing w:line="360" w:lineRule="auto"/>
        <w:ind w:firstLine="720"/>
        <w:jc w:val="both"/>
        <w:rPr>
          <w:sz w:val="28"/>
          <w:szCs w:val="28"/>
        </w:rPr>
      </w:pPr>
      <w:r w:rsidRPr="00657ACA">
        <w:rPr>
          <w:sz w:val="28"/>
          <w:szCs w:val="28"/>
        </w:rPr>
        <w:t>Для дружного прорастания проводилось прикатывание кольчато-шпоровыми катками. На 3-4 день после посева довсходовое боронование, при этом уничтожается до 85-90 % сорной растительности, которая находится в фазе «белой нити».</w:t>
      </w:r>
    </w:p>
    <w:p w:rsidR="00E2441B" w:rsidRPr="00657ACA" w:rsidRDefault="00E2441B" w:rsidP="00657ACA">
      <w:pPr>
        <w:spacing w:line="360" w:lineRule="auto"/>
        <w:ind w:firstLine="720"/>
        <w:jc w:val="both"/>
        <w:rPr>
          <w:sz w:val="28"/>
          <w:szCs w:val="28"/>
        </w:rPr>
      </w:pPr>
      <w:r w:rsidRPr="00657ACA">
        <w:rPr>
          <w:sz w:val="28"/>
          <w:szCs w:val="28"/>
        </w:rPr>
        <w:t>В фазу 3-4 настоящих листьев проводится повсходовое боронование поперёк посева во второй половине дня, уничтожается до 40 % сорняков. В эту фазу ячмень сильно повреждается злаковой блошкой, против блошек использовали инсектицид – Каратэ 0,1 л/га.</w:t>
      </w:r>
    </w:p>
    <w:p w:rsidR="00E2441B" w:rsidRPr="00657ACA" w:rsidRDefault="00E2441B" w:rsidP="00657ACA">
      <w:pPr>
        <w:spacing w:line="360" w:lineRule="auto"/>
        <w:ind w:firstLine="720"/>
        <w:jc w:val="both"/>
        <w:rPr>
          <w:sz w:val="28"/>
          <w:szCs w:val="28"/>
        </w:rPr>
      </w:pPr>
      <w:r w:rsidRPr="00657ACA">
        <w:rPr>
          <w:sz w:val="28"/>
          <w:szCs w:val="28"/>
        </w:rPr>
        <w:t>В фазу кущения начала выхода в трубку посевы обрабатывали гербицидом – Лонтрим 1,5 л/га.</w:t>
      </w:r>
    </w:p>
    <w:p w:rsidR="00E2441B" w:rsidRPr="00657ACA" w:rsidRDefault="00E2441B" w:rsidP="00657ACA">
      <w:pPr>
        <w:spacing w:line="360" w:lineRule="auto"/>
        <w:ind w:firstLine="720"/>
        <w:jc w:val="both"/>
        <w:rPr>
          <w:sz w:val="28"/>
          <w:szCs w:val="28"/>
        </w:rPr>
      </w:pPr>
      <w:r w:rsidRPr="00657ACA">
        <w:rPr>
          <w:sz w:val="28"/>
          <w:szCs w:val="28"/>
        </w:rPr>
        <w:t>Уборка урожая является венцом работы, самым ответственным и напряженным периодом и должна проводится в оптимальные и сжатые сроки. Как ранняя уборка, так и запоздалая вызывают большие потери урожая. В первом случае из-за плохого налива и получение неполновесного зерна, во втором – из-за сильного его осыпания.</w:t>
      </w:r>
    </w:p>
    <w:p w:rsidR="00E2441B" w:rsidRPr="00657ACA" w:rsidRDefault="00E2441B" w:rsidP="00657ACA">
      <w:pPr>
        <w:spacing w:line="360" w:lineRule="auto"/>
        <w:ind w:firstLine="720"/>
        <w:jc w:val="both"/>
        <w:rPr>
          <w:sz w:val="28"/>
          <w:szCs w:val="28"/>
        </w:rPr>
      </w:pPr>
      <w:r w:rsidRPr="00657ACA">
        <w:rPr>
          <w:sz w:val="28"/>
          <w:szCs w:val="28"/>
        </w:rPr>
        <w:t>В своих исследованиях уборку ячменя проводили поделяночно в один день, в фазу начала полной спелости.</w:t>
      </w:r>
    </w:p>
    <w:p w:rsidR="00657ACA" w:rsidRDefault="00657ACA" w:rsidP="00657ACA">
      <w:pPr>
        <w:spacing w:line="360" w:lineRule="auto"/>
        <w:ind w:firstLine="720"/>
        <w:jc w:val="both"/>
        <w:rPr>
          <w:sz w:val="28"/>
          <w:szCs w:val="28"/>
        </w:rPr>
      </w:pPr>
      <w:bookmarkStart w:id="12" w:name="_Toc517356782"/>
    </w:p>
    <w:p w:rsidR="00E2441B" w:rsidRPr="00657ACA" w:rsidRDefault="00E2441B" w:rsidP="00657ACA">
      <w:pPr>
        <w:spacing w:line="360" w:lineRule="auto"/>
        <w:ind w:firstLine="720"/>
        <w:jc w:val="center"/>
        <w:rPr>
          <w:b/>
          <w:sz w:val="28"/>
          <w:szCs w:val="28"/>
        </w:rPr>
      </w:pPr>
      <w:r w:rsidRPr="00657ACA">
        <w:rPr>
          <w:b/>
          <w:sz w:val="28"/>
          <w:szCs w:val="28"/>
        </w:rPr>
        <w:t>3.3 Характеристика сортов ячменя</w:t>
      </w:r>
      <w:bookmarkEnd w:id="12"/>
    </w:p>
    <w:p w:rsidR="00657ACA" w:rsidRDefault="00657ACA" w:rsidP="00657ACA">
      <w:pPr>
        <w:spacing w:line="360" w:lineRule="auto"/>
        <w:ind w:firstLine="720"/>
        <w:jc w:val="both"/>
        <w:rPr>
          <w:sz w:val="28"/>
          <w:szCs w:val="28"/>
        </w:rPr>
      </w:pPr>
    </w:p>
    <w:p w:rsidR="00657ACA" w:rsidRDefault="00E2441B" w:rsidP="00657ACA">
      <w:pPr>
        <w:spacing w:line="360" w:lineRule="auto"/>
        <w:ind w:firstLine="720"/>
        <w:jc w:val="both"/>
        <w:rPr>
          <w:sz w:val="28"/>
          <w:szCs w:val="28"/>
        </w:rPr>
      </w:pPr>
      <w:r w:rsidRPr="00657ACA">
        <w:rPr>
          <w:sz w:val="28"/>
          <w:szCs w:val="28"/>
        </w:rPr>
        <w:t>Урожайность ячменя во многом определяется сортовыми особенностями. Под сортом понимают такую общность (единство) культурных растений, которая не только характеризуется определёнными присущими ей хозяйственно полезными свойствами, биологическими особенностями и морфологическими признаками при высокой наследуемости их в потомстве, но и способностью развивать их в направленно изменяемых условиях возделывания.</w:t>
      </w:r>
    </w:p>
    <w:p w:rsidR="00E2441B" w:rsidRPr="00657ACA" w:rsidRDefault="00E2441B" w:rsidP="00657ACA">
      <w:pPr>
        <w:spacing w:line="360" w:lineRule="auto"/>
        <w:ind w:firstLine="720"/>
        <w:jc w:val="both"/>
        <w:rPr>
          <w:sz w:val="28"/>
          <w:szCs w:val="28"/>
        </w:rPr>
      </w:pPr>
      <w:r w:rsidRPr="00657ACA">
        <w:rPr>
          <w:sz w:val="28"/>
          <w:szCs w:val="28"/>
        </w:rPr>
        <w:t>Ниже проводится характеристика испытываемых в ходе опыта сортов ячменя.</w:t>
      </w:r>
    </w:p>
    <w:p w:rsidR="00E2441B" w:rsidRPr="00657ACA" w:rsidRDefault="00E2441B" w:rsidP="00657ACA">
      <w:pPr>
        <w:spacing w:line="360" w:lineRule="auto"/>
        <w:ind w:firstLine="720"/>
        <w:jc w:val="both"/>
        <w:rPr>
          <w:sz w:val="28"/>
          <w:szCs w:val="28"/>
        </w:rPr>
      </w:pPr>
      <w:r w:rsidRPr="00657ACA">
        <w:rPr>
          <w:sz w:val="28"/>
          <w:szCs w:val="28"/>
        </w:rPr>
        <w:t>1. Красноуфимский 95 – сорт выведен на Красноуфимской селекционной станции Уральского НИИСХ индивидуальным отбором из гибридной популяции Майя – Винер. Разновидность нутанс. Колос двухрядный,</w:t>
      </w:r>
      <w:r>
        <w:rPr>
          <w:sz w:val="28"/>
          <w:szCs w:val="28"/>
        </w:rPr>
        <w:t xml:space="preserve"> </w:t>
      </w:r>
      <w:r w:rsidRPr="00657ACA">
        <w:rPr>
          <w:sz w:val="28"/>
          <w:szCs w:val="28"/>
        </w:rPr>
        <w:t>соломенно-жёлтого цвета, средней длинны и плотности. Ости длинные, параллельные колосу, средней грубости, эллиптической формы. Масса 1000 зерен 42-48 грамм. Соломина средней длинны, среднеустойчивая к полеганию, но во влажные годы полегает. Сорт среднеспелый, длина периода от посева до восковой спелости 84-98 дней. Обладает средней засухоустойчивостью. Пыльной головнёй поражается средне, гельминтоспориозом выше среднего. Средняя урожайность на сортоучастках Свердловской области составила 42,4-48 ц/га.</w:t>
      </w:r>
    </w:p>
    <w:p w:rsidR="00E2441B" w:rsidRPr="00657ACA" w:rsidRDefault="00E2441B" w:rsidP="00657ACA">
      <w:pPr>
        <w:spacing w:line="360" w:lineRule="auto"/>
        <w:ind w:firstLine="720"/>
        <w:jc w:val="both"/>
        <w:rPr>
          <w:sz w:val="28"/>
          <w:szCs w:val="28"/>
        </w:rPr>
      </w:pPr>
      <w:r w:rsidRPr="00657ACA">
        <w:rPr>
          <w:sz w:val="28"/>
          <w:szCs w:val="28"/>
        </w:rPr>
        <w:t>2. Одесский 100 - выведен на Украине, пивоваренная разновидность нутанс колос двухрядный, средней плотности, остистый, ости длинные прижатые к колосу, колосовые чешуи узкие длинные, зерно эллиптической формы крупное (42-52). Куст прямостоячий, нет ярусности, характеризуется одновременным созреванием. Сорт среднеспелый, засухоустойчив, отзывчив на поздние осадки, среднеустойчив к полеганию и поражению болезнями.</w:t>
      </w:r>
    </w:p>
    <w:p w:rsidR="00E2441B" w:rsidRPr="00657ACA" w:rsidRDefault="00E2441B" w:rsidP="00657ACA">
      <w:pPr>
        <w:spacing w:line="360" w:lineRule="auto"/>
        <w:ind w:firstLine="720"/>
        <w:jc w:val="both"/>
        <w:rPr>
          <w:sz w:val="28"/>
          <w:szCs w:val="28"/>
        </w:rPr>
      </w:pPr>
      <w:r w:rsidRPr="00657ACA">
        <w:rPr>
          <w:sz w:val="28"/>
          <w:szCs w:val="28"/>
        </w:rPr>
        <w:t>3. Медикум 85 – выведен на Карабалыкской опытной сельскохозяйственной станции (Кустанайский НИИСХ). Разновидность медикум. Зерно крупное, эллиптической формы, более удлинённое. Щетинка у основания зерна волосистая. Ости, прижатые или слегка расходящиеся, гладкие, со слабой зазубренностью в верхней части. При неблагоприятных условиях выращивания (засуха, бедные почвы) часть остей в фазе восковой спелости может опадать. Устойчив к полеганию. Высота растений, в зависимости от условий выращивания, Колеблется от 29 до 112 см. При избыточном увлажнении в фазе налива зерна на богатом азотном фоне и при сильном ветре происходит полегание. В колосе содержится до 22-24 зёрен, урожайность 30,4 ц/га.</w:t>
      </w:r>
    </w:p>
    <w:p w:rsidR="00E2441B" w:rsidRPr="00657ACA" w:rsidRDefault="00E2441B" w:rsidP="00657ACA">
      <w:pPr>
        <w:spacing w:line="360" w:lineRule="auto"/>
        <w:ind w:firstLine="720"/>
        <w:jc w:val="both"/>
        <w:rPr>
          <w:sz w:val="28"/>
          <w:szCs w:val="28"/>
        </w:rPr>
      </w:pPr>
      <w:r w:rsidRPr="00657ACA">
        <w:rPr>
          <w:sz w:val="28"/>
          <w:szCs w:val="28"/>
        </w:rPr>
        <w:t>4. Челябинский 96 – разновидность нутанс, среднеспелый, средне и выше средней устойчивы к полеганию, в средней степени поражается заболеваниями. Урожайность превышает урожайность Красноуфимского ячменя на 3-7 ц/га.</w:t>
      </w:r>
    </w:p>
    <w:p w:rsidR="00E2441B" w:rsidRPr="00657ACA" w:rsidRDefault="00E2441B" w:rsidP="00657ACA">
      <w:pPr>
        <w:spacing w:line="360" w:lineRule="auto"/>
        <w:ind w:firstLine="720"/>
        <w:jc w:val="both"/>
        <w:rPr>
          <w:sz w:val="28"/>
          <w:szCs w:val="28"/>
        </w:rPr>
      </w:pPr>
      <w:bookmarkStart w:id="13" w:name="_Toc517356783"/>
      <w:r w:rsidRPr="00657ACA">
        <w:rPr>
          <w:sz w:val="28"/>
          <w:szCs w:val="28"/>
        </w:rPr>
        <w:t>Определение параметров экологической пластичности</w:t>
      </w:r>
      <w:bookmarkEnd w:id="13"/>
    </w:p>
    <w:p w:rsidR="00E2441B" w:rsidRPr="00657ACA" w:rsidRDefault="00E2441B" w:rsidP="00657ACA">
      <w:pPr>
        <w:spacing w:line="360" w:lineRule="auto"/>
        <w:ind w:firstLine="720"/>
        <w:jc w:val="both"/>
        <w:rPr>
          <w:sz w:val="28"/>
          <w:szCs w:val="28"/>
        </w:rPr>
      </w:pPr>
      <w:r w:rsidRPr="00657ACA">
        <w:rPr>
          <w:sz w:val="28"/>
          <w:szCs w:val="28"/>
        </w:rPr>
        <w:t>Несмотря на сложность механизмов, лежащих в основе экологической пластичности, эта проблема является объектом пристального внимания генотипов и селекционеров. В генетике количественных признаков разработана методика определения конкретной математической величины взаимодействия «генотип – среда». Она включает линейный компонент, отражающей реакцию фенотипа на изменение условий среды, нелинейный компонент характеризует отклонение величины признака (например, продуктивности) от линейной реакции за счет специфических свойств генотипа. Оба компонента определяют при помощи регрессионного анализа. Кроме того, при помощи дисперсионного анализа можно разложить вариансу взаимодействия «генотип – среда» на составляющие, выявить количественно взаимодействие типа «сорта – годы», «сорта – условие (пункты испытания)», «сорта – годы – пункты испытание».</w:t>
      </w:r>
    </w:p>
    <w:p w:rsidR="00E2441B" w:rsidRPr="00657ACA" w:rsidRDefault="00E2441B" w:rsidP="00657ACA">
      <w:pPr>
        <w:spacing w:line="360" w:lineRule="auto"/>
        <w:ind w:firstLine="720"/>
        <w:jc w:val="both"/>
        <w:rPr>
          <w:sz w:val="28"/>
          <w:szCs w:val="28"/>
        </w:rPr>
      </w:pPr>
      <w:r w:rsidRPr="00657ACA">
        <w:rPr>
          <w:sz w:val="28"/>
          <w:szCs w:val="28"/>
        </w:rPr>
        <w:t>Таким образом, в практической селекции для повышения ее эффективности необходимо учитывать не только уровень развития признака (урожайности) при ограниченных условиях среды, но и реакцию новых сортов по данному признаку на экологические воздействия. Освоение методов оценки экологической пластичности позволит правильно ориентироваться при селекционном отборе. Анализ экологической пластичности значительно обогащает наши представления о потенциале исследуемых сортов в различных экологических условиях возделывания, что, в конечном</w:t>
      </w:r>
      <w:r>
        <w:rPr>
          <w:sz w:val="28"/>
          <w:szCs w:val="28"/>
        </w:rPr>
        <w:t xml:space="preserve"> </w:t>
      </w:r>
      <w:r w:rsidRPr="00657ACA">
        <w:rPr>
          <w:sz w:val="28"/>
          <w:szCs w:val="28"/>
        </w:rPr>
        <w:t>счете, определяет успех районирования и выборе сортовой технологии.</w:t>
      </w:r>
    </w:p>
    <w:p w:rsidR="00E2441B" w:rsidRPr="00657ACA" w:rsidRDefault="00E2441B" w:rsidP="00657ACA">
      <w:pPr>
        <w:spacing w:line="360" w:lineRule="auto"/>
        <w:ind w:firstLine="720"/>
        <w:jc w:val="both"/>
        <w:rPr>
          <w:sz w:val="28"/>
          <w:szCs w:val="28"/>
        </w:rPr>
      </w:pPr>
      <w:r w:rsidRPr="00657ACA">
        <w:rPr>
          <w:sz w:val="28"/>
          <w:szCs w:val="28"/>
        </w:rPr>
        <w:t>Чаще всего специалисты обращаются к методике С.А. Эбепхарта и В.А. Рассела (1966, 1969) которые под пластичностью сорта понимают положительный отклик генотипа на улучшение условий выращивания, а под стабильностью – устойчивость признака в различных условиях среды.</w:t>
      </w:r>
    </w:p>
    <w:p w:rsidR="00E2441B" w:rsidRPr="00657ACA" w:rsidRDefault="00E2441B" w:rsidP="00657ACA">
      <w:pPr>
        <w:spacing w:line="360" w:lineRule="auto"/>
        <w:ind w:firstLine="720"/>
        <w:jc w:val="both"/>
        <w:rPr>
          <w:sz w:val="28"/>
          <w:szCs w:val="28"/>
        </w:rPr>
      </w:pPr>
      <w:r w:rsidRPr="00657ACA">
        <w:rPr>
          <w:sz w:val="28"/>
          <w:szCs w:val="28"/>
        </w:rPr>
        <w:t>Согласно этой методике, параметры экологической пластичности определяют с помощью дисперсионного и регрессионного анализов.</w:t>
      </w:r>
    </w:p>
    <w:p w:rsidR="00E2441B" w:rsidRPr="00657ACA" w:rsidRDefault="00E2441B" w:rsidP="00657ACA">
      <w:pPr>
        <w:spacing w:line="360" w:lineRule="auto"/>
        <w:ind w:firstLine="720"/>
        <w:jc w:val="both"/>
        <w:rPr>
          <w:sz w:val="28"/>
          <w:szCs w:val="28"/>
        </w:rPr>
      </w:pPr>
      <w:r w:rsidRPr="00657ACA">
        <w:rPr>
          <w:sz w:val="28"/>
          <w:szCs w:val="28"/>
        </w:rPr>
        <w:t>Для проведения дисперсионного анализа результаты сортоиспытания сводятся в таблицу 4.</w:t>
      </w:r>
    </w:p>
    <w:p w:rsidR="00E2441B" w:rsidRPr="00657ACA" w:rsidRDefault="00E2441B" w:rsidP="00657ACA">
      <w:pPr>
        <w:spacing w:line="360" w:lineRule="auto"/>
        <w:ind w:firstLine="720"/>
        <w:jc w:val="both"/>
        <w:rPr>
          <w:sz w:val="28"/>
          <w:szCs w:val="28"/>
        </w:rPr>
      </w:pPr>
      <w:r w:rsidRPr="00657ACA">
        <w:rPr>
          <w:sz w:val="28"/>
          <w:szCs w:val="28"/>
        </w:rPr>
        <w:t>Расчет проводят по следующей схеме:</w:t>
      </w:r>
    </w:p>
    <w:p w:rsidR="00657ACA" w:rsidRDefault="00E2441B" w:rsidP="00657ACA">
      <w:pPr>
        <w:spacing w:line="360" w:lineRule="auto"/>
        <w:ind w:firstLine="720"/>
        <w:jc w:val="both"/>
        <w:rPr>
          <w:sz w:val="28"/>
          <w:szCs w:val="28"/>
        </w:rPr>
      </w:pPr>
      <w:r w:rsidRPr="00657ACA">
        <w:rPr>
          <w:sz w:val="28"/>
          <w:szCs w:val="28"/>
        </w:rPr>
        <w:t xml:space="preserve">Общее число наблюдений: </w:t>
      </w:r>
    </w:p>
    <w:p w:rsidR="00657ACA" w:rsidRDefault="00657ACA" w:rsidP="00657ACA">
      <w:pPr>
        <w:spacing w:line="360" w:lineRule="auto"/>
        <w:ind w:firstLine="720"/>
        <w:jc w:val="both"/>
        <w:rPr>
          <w:sz w:val="28"/>
          <w:szCs w:val="28"/>
        </w:rPr>
      </w:pPr>
    </w:p>
    <w:p w:rsidR="00E2441B" w:rsidRDefault="00E2441B" w:rsidP="00657ACA">
      <w:pPr>
        <w:spacing w:line="360" w:lineRule="auto"/>
        <w:ind w:firstLine="720"/>
        <w:jc w:val="both"/>
        <w:rPr>
          <w:i/>
          <w:sz w:val="28"/>
          <w:szCs w:val="28"/>
        </w:rPr>
      </w:pPr>
      <w:r w:rsidRPr="00657ACA">
        <w:rPr>
          <w:i/>
          <w:sz w:val="28"/>
          <w:szCs w:val="28"/>
        </w:rPr>
        <w:t>N=V х n х P,</w:t>
      </w:r>
    </w:p>
    <w:p w:rsidR="00657ACA" w:rsidRP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Где</w:t>
      </w:r>
      <w:r>
        <w:rPr>
          <w:sz w:val="28"/>
          <w:szCs w:val="28"/>
        </w:rPr>
        <w:t xml:space="preserve"> </w:t>
      </w:r>
      <w:r w:rsidRPr="00657ACA">
        <w:rPr>
          <w:i/>
          <w:sz w:val="28"/>
          <w:szCs w:val="28"/>
        </w:rPr>
        <w:t>V</w:t>
      </w:r>
      <w:r w:rsidRPr="00657ACA">
        <w:rPr>
          <w:sz w:val="28"/>
          <w:szCs w:val="28"/>
        </w:rPr>
        <w:t xml:space="preserve"> – число сортов;</w:t>
      </w:r>
    </w:p>
    <w:p w:rsidR="00E2441B" w:rsidRPr="00657ACA" w:rsidRDefault="00E2441B" w:rsidP="00657ACA">
      <w:pPr>
        <w:spacing w:line="360" w:lineRule="auto"/>
        <w:ind w:firstLine="720"/>
        <w:jc w:val="both"/>
        <w:rPr>
          <w:sz w:val="28"/>
          <w:szCs w:val="28"/>
        </w:rPr>
      </w:pPr>
      <w:r w:rsidRPr="00657ACA">
        <w:rPr>
          <w:i/>
          <w:sz w:val="28"/>
          <w:szCs w:val="28"/>
        </w:rPr>
        <w:t>N</w:t>
      </w:r>
      <w:r w:rsidRPr="00657ACA">
        <w:rPr>
          <w:sz w:val="28"/>
          <w:szCs w:val="28"/>
        </w:rPr>
        <w:t xml:space="preserve"> – число лет;</w:t>
      </w:r>
    </w:p>
    <w:p w:rsidR="00E2441B" w:rsidRPr="00657ACA" w:rsidRDefault="00E2441B" w:rsidP="00657ACA">
      <w:pPr>
        <w:spacing w:line="360" w:lineRule="auto"/>
        <w:ind w:firstLine="720"/>
        <w:jc w:val="both"/>
        <w:rPr>
          <w:sz w:val="28"/>
          <w:szCs w:val="28"/>
        </w:rPr>
      </w:pPr>
      <w:r w:rsidRPr="00657ACA">
        <w:rPr>
          <w:i/>
          <w:sz w:val="28"/>
          <w:szCs w:val="28"/>
        </w:rPr>
        <w:t>P</w:t>
      </w:r>
      <w:r w:rsidRPr="00657ACA">
        <w:rPr>
          <w:sz w:val="28"/>
          <w:szCs w:val="28"/>
        </w:rPr>
        <w:t xml:space="preserve"> – число повторностей.</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N=4 х 2 х 3=24</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4-Влияние условий</w:t>
      </w:r>
      <w:r>
        <w:rPr>
          <w:sz w:val="28"/>
          <w:szCs w:val="28"/>
        </w:rPr>
        <w:t xml:space="preserve"> </w:t>
      </w:r>
      <w:r w:rsidRPr="00657ACA">
        <w:rPr>
          <w:sz w:val="28"/>
          <w:szCs w:val="28"/>
        </w:rPr>
        <w:t>выращивания на урожайность ячменя, т/га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948"/>
        <w:gridCol w:w="666"/>
        <w:gridCol w:w="666"/>
        <w:gridCol w:w="666"/>
        <w:gridCol w:w="666"/>
      </w:tblGrid>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Год</w:t>
            </w:r>
          </w:p>
        </w:tc>
        <w:tc>
          <w:tcPr>
            <w:tcW w:w="0" w:type="auto"/>
            <w:vMerge w:val="restart"/>
          </w:tcPr>
          <w:p w:rsidR="00E2441B" w:rsidRPr="00657ACA" w:rsidRDefault="00E2441B" w:rsidP="00657ACA">
            <w:pPr>
              <w:spacing w:line="360" w:lineRule="auto"/>
              <w:jc w:val="both"/>
            </w:pPr>
            <w:r w:rsidRPr="00657ACA">
              <w:t>Сорт</w:t>
            </w:r>
          </w:p>
        </w:tc>
        <w:tc>
          <w:tcPr>
            <w:tcW w:w="0" w:type="auto"/>
            <w:gridSpan w:val="4"/>
          </w:tcPr>
          <w:p w:rsidR="00E2441B" w:rsidRPr="00657ACA" w:rsidRDefault="00E2441B" w:rsidP="00657ACA">
            <w:pPr>
              <w:spacing w:line="360" w:lineRule="auto"/>
              <w:jc w:val="both"/>
            </w:pPr>
            <w:r w:rsidRPr="00657ACA">
              <w:t>Повторения</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I</w:t>
            </w: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t>II</w:t>
            </w:r>
          </w:p>
        </w:tc>
        <w:tc>
          <w:tcPr>
            <w:tcW w:w="0" w:type="auto"/>
          </w:tcPr>
          <w:p w:rsidR="00E2441B" w:rsidRPr="00657ACA" w:rsidRDefault="00E2441B" w:rsidP="00657ACA">
            <w:pPr>
              <w:spacing w:line="360" w:lineRule="auto"/>
              <w:jc w:val="both"/>
            </w:pPr>
            <w:r w:rsidRPr="00657ACA">
              <w:sym w:font="Symbol" w:char="F053"/>
            </w:r>
            <w:r w:rsidRPr="00657ACA">
              <w:t xml:space="preserve"> Х</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2,09</w:t>
            </w:r>
          </w:p>
        </w:tc>
        <w:tc>
          <w:tcPr>
            <w:tcW w:w="0" w:type="auto"/>
          </w:tcPr>
          <w:p w:rsidR="00E2441B" w:rsidRPr="00657ACA" w:rsidRDefault="00E2441B" w:rsidP="00657ACA">
            <w:pPr>
              <w:spacing w:line="360" w:lineRule="auto"/>
              <w:jc w:val="both"/>
            </w:pPr>
            <w:r w:rsidRPr="00657ACA">
              <w:t>2,13</w:t>
            </w:r>
          </w:p>
        </w:tc>
        <w:tc>
          <w:tcPr>
            <w:tcW w:w="0" w:type="auto"/>
          </w:tcPr>
          <w:p w:rsidR="00E2441B" w:rsidRPr="00657ACA" w:rsidRDefault="00E2441B" w:rsidP="00657ACA">
            <w:pPr>
              <w:spacing w:line="360" w:lineRule="auto"/>
              <w:jc w:val="both"/>
            </w:pPr>
            <w:r w:rsidRPr="00657ACA">
              <w:t>2,31</w:t>
            </w:r>
          </w:p>
        </w:tc>
        <w:tc>
          <w:tcPr>
            <w:tcW w:w="0" w:type="auto"/>
          </w:tcPr>
          <w:p w:rsidR="00E2441B" w:rsidRPr="00657ACA" w:rsidRDefault="00E2441B" w:rsidP="00657ACA">
            <w:pPr>
              <w:spacing w:line="360" w:lineRule="auto"/>
              <w:jc w:val="both"/>
            </w:pPr>
            <w:r w:rsidRPr="00657ACA">
              <w:t>6,53</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Красноуфимский 95</w:t>
            </w:r>
          </w:p>
        </w:tc>
        <w:tc>
          <w:tcPr>
            <w:tcW w:w="0" w:type="auto"/>
          </w:tcPr>
          <w:p w:rsidR="00E2441B" w:rsidRPr="00657ACA" w:rsidRDefault="00E2441B" w:rsidP="00657ACA">
            <w:pPr>
              <w:spacing w:line="360" w:lineRule="auto"/>
              <w:jc w:val="both"/>
            </w:pPr>
            <w:r w:rsidRPr="00657ACA">
              <w:t>1,58</w:t>
            </w:r>
          </w:p>
        </w:tc>
        <w:tc>
          <w:tcPr>
            <w:tcW w:w="0" w:type="auto"/>
          </w:tcPr>
          <w:p w:rsidR="00E2441B" w:rsidRPr="00657ACA" w:rsidRDefault="00E2441B" w:rsidP="00657ACA">
            <w:pPr>
              <w:spacing w:line="360" w:lineRule="auto"/>
              <w:jc w:val="both"/>
            </w:pPr>
            <w:r w:rsidRPr="00657ACA">
              <w:t>1,87</w:t>
            </w:r>
          </w:p>
        </w:tc>
        <w:tc>
          <w:tcPr>
            <w:tcW w:w="0" w:type="auto"/>
          </w:tcPr>
          <w:p w:rsidR="00E2441B" w:rsidRPr="00657ACA" w:rsidRDefault="00E2441B" w:rsidP="00657ACA">
            <w:pPr>
              <w:spacing w:line="360" w:lineRule="auto"/>
              <w:jc w:val="both"/>
            </w:pPr>
            <w:r w:rsidRPr="00657ACA">
              <w:t>1,93</w:t>
            </w:r>
          </w:p>
        </w:tc>
        <w:tc>
          <w:tcPr>
            <w:tcW w:w="0" w:type="auto"/>
          </w:tcPr>
          <w:p w:rsidR="00E2441B" w:rsidRPr="00657ACA" w:rsidRDefault="00E2441B" w:rsidP="00657ACA">
            <w:pPr>
              <w:spacing w:line="360" w:lineRule="auto"/>
              <w:jc w:val="both"/>
            </w:pPr>
            <w:r w:rsidRPr="00657ACA">
              <w:t>5,38</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1,97</w:t>
            </w:r>
          </w:p>
        </w:tc>
        <w:tc>
          <w:tcPr>
            <w:tcW w:w="0" w:type="auto"/>
          </w:tcPr>
          <w:p w:rsidR="00E2441B" w:rsidRPr="00657ACA" w:rsidRDefault="00E2441B" w:rsidP="00657ACA">
            <w:pPr>
              <w:spacing w:line="360" w:lineRule="auto"/>
              <w:jc w:val="both"/>
            </w:pPr>
            <w:r w:rsidRPr="00657ACA">
              <w:t>2,36</w:t>
            </w:r>
          </w:p>
        </w:tc>
        <w:tc>
          <w:tcPr>
            <w:tcW w:w="0" w:type="auto"/>
          </w:tcPr>
          <w:p w:rsidR="00E2441B" w:rsidRPr="00657ACA" w:rsidRDefault="00E2441B" w:rsidP="00657ACA">
            <w:pPr>
              <w:spacing w:line="360" w:lineRule="auto"/>
              <w:jc w:val="both"/>
            </w:pPr>
            <w:r w:rsidRPr="00657ACA">
              <w:t>2,46</w:t>
            </w:r>
          </w:p>
        </w:tc>
        <w:tc>
          <w:tcPr>
            <w:tcW w:w="0" w:type="auto"/>
          </w:tcPr>
          <w:p w:rsidR="00E2441B" w:rsidRPr="00657ACA" w:rsidRDefault="00E2441B" w:rsidP="00657ACA">
            <w:pPr>
              <w:spacing w:line="360" w:lineRule="auto"/>
              <w:jc w:val="both"/>
            </w:pPr>
            <w:r w:rsidRPr="00657ACA">
              <w:t>6,79</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r w:rsidRPr="00657ACA">
              <w:t>2,06</w:t>
            </w:r>
          </w:p>
        </w:tc>
        <w:tc>
          <w:tcPr>
            <w:tcW w:w="0" w:type="auto"/>
          </w:tcPr>
          <w:p w:rsidR="00E2441B" w:rsidRPr="00657ACA" w:rsidRDefault="00E2441B" w:rsidP="00657ACA">
            <w:pPr>
              <w:spacing w:line="360" w:lineRule="auto"/>
              <w:jc w:val="both"/>
            </w:pPr>
            <w:r w:rsidRPr="00657ACA">
              <w:t>1,92</w:t>
            </w:r>
          </w:p>
        </w:tc>
        <w:tc>
          <w:tcPr>
            <w:tcW w:w="0" w:type="auto"/>
          </w:tcPr>
          <w:p w:rsidR="00E2441B" w:rsidRPr="00657ACA" w:rsidRDefault="00E2441B" w:rsidP="00657ACA">
            <w:pPr>
              <w:spacing w:line="360" w:lineRule="auto"/>
              <w:jc w:val="both"/>
            </w:pPr>
            <w:r w:rsidRPr="00657ACA">
              <w:t>2,23</w:t>
            </w:r>
          </w:p>
        </w:tc>
        <w:tc>
          <w:tcPr>
            <w:tcW w:w="0" w:type="auto"/>
          </w:tcPr>
          <w:p w:rsidR="00E2441B" w:rsidRPr="00657ACA" w:rsidRDefault="00E2441B" w:rsidP="00657ACA">
            <w:pPr>
              <w:spacing w:line="360" w:lineRule="auto"/>
              <w:jc w:val="both"/>
            </w:pPr>
            <w:r w:rsidRPr="00657ACA">
              <w:t>6,21</w:t>
            </w:r>
          </w:p>
        </w:tc>
      </w:tr>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2000</w:t>
            </w:r>
          </w:p>
        </w:tc>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1,24</w:t>
            </w:r>
          </w:p>
        </w:tc>
        <w:tc>
          <w:tcPr>
            <w:tcW w:w="0" w:type="auto"/>
          </w:tcPr>
          <w:p w:rsidR="00E2441B" w:rsidRPr="00657ACA" w:rsidRDefault="00E2441B" w:rsidP="00657ACA">
            <w:pPr>
              <w:spacing w:line="360" w:lineRule="auto"/>
              <w:jc w:val="both"/>
            </w:pPr>
            <w:r w:rsidRPr="00657ACA">
              <w:t>1,33</w:t>
            </w:r>
          </w:p>
        </w:tc>
        <w:tc>
          <w:tcPr>
            <w:tcW w:w="0" w:type="auto"/>
          </w:tcPr>
          <w:p w:rsidR="00E2441B" w:rsidRPr="00657ACA" w:rsidRDefault="00E2441B" w:rsidP="00657ACA">
            <w:pPr>
              <w:spacing w:line="360" w:lineRule="auto"/>
              <w:jc w:val="both"/>
            </w:pPr>
            <w:r w:rsidRPr="00657ACA">
              <w:t>1,40</w:t>
            </w:r>
          </w:p>
        </w:tc>
        <w:tc>
          <w:tcPr>
            <w:tcW w:w="0" w:type="auto"/>
          </w:tcPr>
          <w:p w:rsidR="00E2441B" w:rsidRPr="00657ACA" w:rsidRDefault="00E2441B" w:rsidP="00657ACA">
            <w:pPr>
              <w:spacing w:line="360" w:lineRule="auto"/>
              <w:jc w:val="both"/>
            </w:pPr>
            <w:r w:rsidRPr="00657ACA">
              <w:t>3,97</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Красноуфимский 95</w:t>
            </w:r>
          </w:p>
        </w:tc>
        <w:tc>
          <w:tcPr>
            <w:tcW w:w="0" w:type="auto"/>
          </w:tcPr>
          <w:p w:rsidR="00E2441B" w:rsidRPr="00657ACA" w:rsidRDefault="00E2441B" w:rsidP="00657ACA">
            <w:pPr>
              <w:spacing w:line="360" w:lineRule="auto"/>
              <w:jc w:val="both"/>
            </w:pPr>
            <w:r w:rsidRPr="00657ACA">
              <w:t>1,70</w:t>
            </w:r>
          </w:p>
        </w:tc>
        <w:tc>
          <w:tcPr>
            <w:tcW w:w="0" w:type="auto"/>
          </w:tcPr>
          <w:p w:rsidR="00E2441B" w:rsidRPr="00657ACA" w:rsidRDefault="00E2441B" w:rsidP="00657ACA">
            <w:pPr>
              <w:spacing w:line="360" w:lineRule="auto"/>
              <w:jc w:val="both"/>
            </w:pPr>
            <w:r w:rsidRPr="00657ACA">
              <w:t>1,87</w:t>
            </w:r>
          </w:p>
        </w:tc>
        <w:tc>
          <w:tcPr>
            <w:tcW w:w="0" w:type="auto"/>
          </w:tcPr>
          <w:p w:rsidR="00E2441B" w:rsidRPr="00657ACA" w:rsidRDefault="00E2441B" w:rsidP="00657ACA">
            <w:pPr>
              <w:spacing w:line="360" w:lineRule="auto"/>
              <w:jc w:val="both"/>
            </w:pPr>
            <w:r w:rsidRPr="00657ACA">
              <w:t>1,68</w:t>
            </w:r>
          </w:p>
        </w:tc>
        <w:tc>
          <w:tcPr>
            <w:tcW w:w="0" w:type="auto"/>
          </w:tcPr>
          <w:p w:rsidR="00E2441B" w:rsidRPr="00657ACA" w:rsidRDefault="00E2441B" w:rsidP="00657ACA">
            <w:pPr>
              <w:spacing w:line="360" w:lineRule="auto"/>
              <w:jc w:val="both"/>
            </w:pPr>
            <w:r w:rsidRPr="00657ACA">
              <w:t>5,25</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1,89</w:t>
            </w:r>
          </w:p>
        </w:tc>
        <w:tc>
          <w:tcPr>
            <w:tcW w:w="0" w:type="auto"/>
          </w:tcPr>
          <w:p w:rsidR="00E2441B" w:rsidRPr="00657ACA" w:rsidRDefault="00E2441B" w:rsidP="00657ACA">
            <w:pPr>
              <w:spacing w:line="360" w:lineRule="auto"/>
              <w:jc w:val="both"/>
            </w:pPr>
            <w:r w:rsidRPr="00657ACA">
              <w:t>2,09</w:t>
            </w:r>
          </w:p>
        </w:tc>
        <w:tc>
          <w:tcPr>
            <w:tcW w:w="0" w:type="auto"/>
          </w:tcPr>
          <w:p w:rsidR="00E2441B" w:rsidRPr="00657ACA" w:rsidRDefault="00E2441B" w:rsidP="00657ACA">
            <w:pPr>
              <w:spacing w:line="360" w:lineRule="auto"/>
              <w:jc w:val="both"/>
            </w:pPr>
            <w:r w:rsidRPr="00657ACA">
              <w:t>1,97</w:t>
            </w:r>
          </w:p>
        </w:tc>
        <w:tc>
          <w:tcPr>
            <w:tcW w:w="0" w:type="auto"/>
          </w:tcPr>
          <w:p w:rsidR="00E2441B" w:rsidRPr="00657ACA" w:rsidRDefault="00E2441B" w:rsidP="00657ACA">
            <w:pPr>
              <w:spacing w:line="360" w:lineRule="auto"/>
              <w:jc w:val="both"/>
            </w:pPr>
            <w:r w:rsidRPr="00657ACA">
              <w:t>5,95</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r w:rsidRPr="00657ACA">
              <w:t>1,02</w:t>
            </w:r>
          </w:p>
        </w:tc>
        <w:tc>
          <w:tcPr>
            <w:tcW w:w="0" w:type="auto"/>
          </w:tcPr>
          <w:p w:rsidR="00E2441B" w:rsidRPr="00657ACA" w:rsidRDefault="00E2441B" w:rsidP="00657ACA">
            <w:pPr>
              <w:spacing w:line="360" w:lineRule="auto"/>
              <w:jc w:val="both"/>
            </w:pPr>
            <w:r w:rsidRPr="00657ACA">
              <w:t>1,47</w:t>
            </w:r>
          </w:p>
        </w:tc>
        <w:tc>
          <w:tcPr>
            <w:tcW w:w="0" w:type="auto"/>
          </w:tcPr>
          <w:p w:rsidR="00E2441B" w:rsidRPr="00657ACA" w:rsidRDefault="00E2441B" w:rsidP="00657ACA">
            <w:pPr>
              <w:spacing w:line="360" w:lineRule="auto"/>
              <w:jc w:val="both"/>
            </w:pPr>
            <w:r w:rsidRPr="00657ACA">
              <w:t>1,35</w:t>
            </w:r>
          </w:p>
        </w:tc>
        <w:tc>
          <w:tcPr>
            <w:tcW w:w="0" w:type="auto"/>
          </w:tcPr>
          <w:p w:rsidR="00E2441B" w:rsidRPr="00657ACA" w:rsidRDefault="00E2441B" w:rsidP="00657ACA">
            <w:pPr>
              <w:spacing w:line="360" w:lineRule="auto"/>
              <w:jc w:val="both"/>
            </w:pPr>
            <w:r w:rsidRPr="00657ACA">
              <w:t>3,84</w:t>
            </w:r>
          </w:p>
        </w:tc>
      </w:tr>
      <w:tr w:rsidR="00E2441B" w:rsidRPr="00657ACA" w:rsidTr="00657ACA">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sym w:font="Symbol" w:char="F053"/>
            </w:r>
            <w:r w:rsidRPr="00657ACA">
              <w:t>V</w:t>
            </w:r>
          </w:p>
        </w:tc>
        <w:tc>
          <w:tcPr>
            <w:tcW w:w="0" w:type="auto"/>
          </w:tcPr>
          <w:p w:rsidR="00E2441B" w:rsidRPr="00657ACA" w:rsidRDefault="00E2441B" w:rsidP="00657ACA">
            <w:pPr>
              <w:spacing w:line="360" w:lineRule="auto"/>
              <w:jc w:val="both"/>
            </w:pPr>
            <w:r w:rsidRPr="00657ACA">
              <w:t>13,55</w:t>
            </w:r>
          </w:p>
        </w:tc>
        <w:tc>
          <w:tcPr>
            <w:tcW w:w="0" w:type="auto"/>
          </w:tcPr>
          <w:p w:rsidR="00E2441B" w:rsidRPr="00657ACA" w:rsidRDefault="00E2441B" w:rsidP="00657ACA">
            <w:pPr>
              <w:spacing w:line="360" w:lineRule="auto"/>
              <w:jc w:val="both"/>
            </w:pPr>
            <w:r w:rsidRPr="00657ACA">
              <w:t>15,04</w:t>
            </w:r>
          </w:p>
        </w:tc>
        <w:tc>
          <w:tcPr>
            <w:tcW w:w="0" w:type="auto"/>
          </w:tcPr>
          <w:p w:rsidR="00E2441B" w:rsidRPr="00657ACA" w:rsidRDefault="00E2441B" w:rsidP="00657ACA">
            <w:pPr>
              <w:spacing w:line="360" w:lineRule="auto"/>
              <w:jc w:val="both"/>
            </w:pPr>
            <w:r w:rsidRPr="00657ACA">
              <w:t>15,33</w:t>
            </w:r>
          </w:p>
        </w:tc>
        <w:tc>
          <w:tcPr>
            <w:tcW w:w="0" w:type="auto"/>
          </w:tcPr>
          <w:p w:rsidR="00E2441B" w:rsidRPr="00657ACA" w:rsidRDefault="00E2441B" w:rsidP="00657ACA">
            <w:pPr>
              <w:spacing w:line="360" w:lineRule="auto"/>
              <w:jc w:val="both"/>
            </w:pPr>
            <w:r w:rsidRPr="00657ACA">
              <w:t>43,92</w:t>
            </w: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Корректирующий фактор:</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C=(</w:t>
      </w:r>
      <w:r w:rsidRPr="00657ACA">
        <w:rPr>
          <w:i/>
          <w:sz w:val="28"/>
          <w:szCs w:val="28"/>
        </w:rPr>
        <w:sym w:font="Symbol" w:char="F053"/>
      </w:r>
      <w:r w:rsidRPr="00657ACA">
        <w:rPr>
          <w:i/>
          <w:sz w:val="28"/>
          <w:szCs w:val="28"/>
        </w:rPr>
        <w:t xml:space="preserve"> </w:t>
      </w:r>
      <w:r w:rsidRPr="00657ACA">
        <w:rPr>
          <w:i/>
          <w:sz w:val="28"/>
          <w:szCs w:val="28"/>
        </w:rPr>
        <w:sym w:font="Symbol" w:char="F043"/>
      </w:r>
      <w:r w:rsidRPr="00657ACA">
        <w:rPr>
          <w:i/>
          <w:sz w:val="28"/>
          <w:szCs w:val="28"/>
        </w:rPr>
        <w:t>)</w:t>
      </w:r>
      <w:r w:rsidRPr="00657ACA">
        <w:rPr>
          <w:i/>
          <w:sz w:val="28"/>
          <w:szCs w:val="28"/>
          <w:vertAlign w:val="superscript"/>
        </w:rPr>
        <w:t>2</w:t>
      </w:r>
      <w:r w:rsidRPr="00657ACA">
        <w:rPr>
          <w:i/>
          <w:sz w:val="28"/>
          <w:szCs w:val="28"/>
        </w:rPr>
        <w:t>: N = 43,92</w:t>
      </w:r>
      <w:r w:rsidRPr="00657ACA">
        <w:rPr>
          <w:i/>
          <w:sz w:val="28"/>
          <w:szCs w:val="28"/>
          <w:vertAlign w:val="superscript"/>
        </w:rPr>
        <w:t>2</w:t>
      </w:r>
      <w:r w:rsidRPr="00657ACA">
        <w:rPr>
          <w:i/>
          <w:sz w:val="28"/>
          <w:szCs w:val="28"/>
        </w:rPr>
        <w:t>:24 = 80,37</w:t>
      </w:r>
    </w:p>
    <w:p w:rsidR="00657ACA" w:rsidRDefault="00657ACA" w:rsidP="00657ACA">
      <w:pPr>
        <w:spacing w:line="360" w:lineRule="auto"/>
        <w:ind w:firstLine="720"/>
        <w:jc w:val="both"/>
        <w:rPr>
          <w:sz w:val="28"/>
          <w:szCs w:val="28"/>
        </w:rPr>
      </w:pPr>
    </w:p>
    <w:p w:rsidR="00E2441B" w:rsidRDefault="00E2441B" w:rsidP="00657ACA">
      <w:pPr>
        <w:spacing w:line="360" w:lineRule="auto"/>
        <w:ind w:firstLine="720"/>
        <w:jc w:val="both"/>
        <w:rPr>
          <w:sz w:val="28"/>
          <w:szCs w:val="28"/>
        </w:rPr>
      </w:pPr>
      <w:r w:rsidRPr="00657ACA">
        <w:rPr>
          <w:sz w:val="28"/>
          <w:szCs w:val="28"/>
        </w:rPr>
        <w:t>Общая сумма квадратов:</w:t>
      </w:r>
    </w:p>
    <w:p w:rsidR="00657ACA" w:rsidRP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i/>
          <w:sz w:val="28"/>
          <w:szCs w:val="28"/>
        </w:rPr>
        <w:t xml:space="preserve">Cy = </w:t>
      </w:r>
      <w:r w:rsidRPr="00657ACA">
        <w:rPr>
          <w:i/>
          <w:sz w:val="28"/>
          <w:szCs w:val="28"/>
        </w:rPr>
        <w:sym w:font="Symbol" w:char="F053"/>
      </w:r>
      <w:r w:rsidRPr="00657ACA">
        <w:rPr>
          <w:i/>
          <w:sz w:val="28"/>
          <w:szCs w:val="28"/>
        </w:rPr>
        <w:sym w:font="Symbol" w:char="F043"/>
      </w:r>
      <w:r w:rsidRPr="00657ACA">
        <w:rPr>
          <w:i/>
          <w:sz w:val="28"/>
          <w:szCs w:val="28"/>
          <w:vertAlign w:val="superscript"/>
        </w:rPr>
        <w:t>2</w:t>
      </w:r>
      <w:r w:rsidRPr="00657ACA">
        <w:rPr>
          <w:i/>
          <w:sz w:val="28"/>
          <w:szCs w:val="28"/>
        </w:rPr>
        <w:t>-C =(2,09</w:t>
      </w:r>
      <w:r w:rsidRPr="00657ACA">
        <w:rPr>
          <w:i/>
          <w:sz w:val="28"/>
          <w:szCs w:val="28"/>
          <w:vertAlign w:val="superscript"/>
        </w:rPr>
        <w:t>2</w:t>
      </w:r>
      <w:r w:rsidRPr="00657ACA">
        <w:rPr>
          <w:i/>
          <w:sz w:val="28"/>
          <w:szCs w:val="28"/>
        </w:rPr>
        <w:t>+1,58</w:t>
      </w:r>
      <w:r w:rsidRPr="00657ACA">
        <w:rPr>
          <w:i/>
          <w:sz w:val="28"/>
          <w:szCs w:val="28"/>
          <w:vertAlign w:val="superscript"/>
        </w:rPr>
        <w:t>2</w:t>
      </w:r>
      <w:r w:rsidRPr="00657ACA">
        <w:rPr>
          <w:i/>
          <w:sz w:val="28"/>
          <w:szCs w:val="28"/>
        </w:rPr>
        <w:t xml:space="preserve"> + 1,97</w:t>
      </w:r>
      <w:r w:rsidRPr="00657ACA">
        <w:rPr>
          <w:i/>
          <w:sz w:val="28"/>
          <w:szCs w:val="28"/>
          <w:vertAlign w:val="superscript"/>
        </w:rPr>
        <w:t>2</w:t>
      </w:r>
      <w:r w:rsidRPr="00657ACA">
        <w:rPr>
          <w:i/>
          <w:sz w:val="28"/>
          <w:szCs w:val="28"/>
        </w:rPr>
        <w:t xml:space="preserve"> + 2,06</w:t>
      </w:r>
      <w:r w:rsidRPr="00657ACA">
        <w:rPr>
          <w:i/>
          <w:sz w:val="28"/>
          <w:szCs w:val="28"/>
          <w:vertAlign w:val="superscript"/>
        </w:rPr>
        <w:t>2</w:t>
      </w:r>
      <w:r w:rsidRPr="00657ACA">
        <w:rPr>
          <w:i/>
          <w:sz w:val="28"/>
          <w:szCs w:val="28"/>
        </w:rPr>
        <w:t xml:space="preserve"> + 1,24</w:t>
      </w:r>
      <w:r w:rsidRPr="00657ACA">
        <w:rPr>
          <w:i/>
          <w:sz w:val="28"/>
          <w:szCs w:val="28"/>
          <w:vertAlign w:val="superscript"/>
        </w:rPr>
        <w:t>2</w:t>
      </w:r>
      <w:r w:rsidRPr="00657ACA">
        <w:rPr>
          <w:i/>
          <w:sz w:val="28"/>
          <w:szCs w:val="28"/>
        </w:rPr>
        <w:t xml:space="preserve"> + 1,70</w:t>
      </w:r>
      <w:r w:rsidRPr="00657ACA">
        <w:rPr>
          <w:i/>
          <w:sz w:val="28"/>
          <w:szCs w:val="28"/>
          <w:vertAlign w:val="superscript"/>
        </w:rPr>
        <w:t>2</w:t>
      </w:r>
      <w:r w:rsidRPr="00657ACA">
        <w:rPr>
          <w:i/>
          <w:sz w:val="28"/>
          <w:szCs w:val="28"/>
        </w:rPr>
        <w:t xml:space="preserve"> + 1,89</w:t>
      </w:r>
      <w:r w:rsidRPr="00657ACA">
        <w:rPr>
          <w:i/>
          <w:sz w:val="28"/>
          <w:szCs w:val="28"/>
          <w:vertAlign w:val="superscript"/>
        </w:rPr>
        <w:t>2</w:t>
      </w:r>
      <w:r w:rsidRPr="00657ACA">
        <w:rPr>
          <w:i/>
          <w:sz w:val="28"/>
          <w:szCs w:val="28"/>
        </w:rPr>
        <w:t xml:space="preserve"> + 1,02</w:t>
      </w:r>
      <w:r w:rsidRPr="00657ACA">
        <w:rPr>
          <w:i/>
          <w:sz w:val="28"/>
          <w:szCs w:val="28"/>
          <w:vertAlign w:val="superscript"/>
        </w:rPr>
        <w:t>2</w:t>
      </w:r>
      <w:r w:rsidRPr="00657ACA">
        <w:rPr>
          <w:i/>
          <w:sz w:val="28"/>
          <w:szCs w:val="28"/>
        </w:rPr>
        <w:t xml:space="preserve"> + 2,13</w:t>
      </w:r>
      <w:r w:rsidRPr="00657ACA">
        <w:rPr>
          <w:i/>
          <w:sz w:val="28"/>
          <w:szCs w:val="28"/>
          <w:vertAlign w:val="superscript"/>
        </w:rPr>
        <w:t>2</w:t>
      </w:r>
      <w:r w:rsidRPr="00657ACA">
        <w:rPr>
          <w:i/>
          <w:sz w:val="28"/>
          <w:szCs w:val="28"/>
        </w:rPr>
        <w:t>+ 1,87</w:t>
      </w:r>
      <w:r w:rsidRPr="00657ACA">
        <w:rPr>
          <w:i/>
          <w:sz w:val="28"/>
          <w:szCs w:val="28"/>
          <w:vertAlign w:val="superscript"/>
        </w:rPr>
        <w:t>2</w:t>
      </w:r>
      <w:r w:rsidRPr="00657ACA">
        <w:rPr>
          <w:i/>
          <w:sz w:val="28"/>
          <w:szCs w:val="28"/>
        </w:rPr>
        <w:t xml:space="preserve"> + 2,36</w:t>
      </w:r>
      <w:r w:rsidRPr="00657ACA">
        <w:rPr>
          <w:i/>
          <w:sz w:val="28"/>
          <w:szCs w:val="28"/>
          <w:vertAlign w:val="superscript"/>
        </w:rPr>
        <w:t>2</w:t>
      </w:r>
      <w:r w:rsidRPr="00657ACA">
        <w:rPr>
          <w:i/>
          <w:sz w:val="28"/>
          <w:szCs w:val="28"/>
        </w:rPr>
        <w:t xml:space="preserve"> + 1,92</w:t>
      </w:r>
      <w:r w:rsidRPr="00657ACA">
        <w:rPr>
          <w:i/>
          <w:sz w:val="28"/>
          <w:szCs w:val="28"/>
          <w:vertAlign w:val="superscript"/>
        </w:rPr>
        <w:t>2</w:t>
      </w:r>
      <w:r w:rsidRPr="00657ACA">
        <w:rPr>
          <w:i/>
          <w:sz w:val="28"/>
          <w:szCs w:val="28"/>
        </w:rPr>
        <w:t xml:space="preserve"> + 1,33</w:t>
      </w:r>
      <w:r w:rsidRPr="00657ACA">
        <w:rPr>
          <w:i/>
          <w:sz w:val="28"/>
          <w:szCs w:val="28"/>
          <w:vertAlign w:val="superscript"/>
        </w:rPr>
        <w:t>2</w:t>
      </w:r>
      <w:r w:rsidRPr="00657ACA">
        <w:rPr>
          <w:i/>
          <w:sz w:val="28"/>
          <w:szCs w:val="28"/>
        </w:rPr>
        <w:t xml:space="preserve"> + 1,87</w:t>
      </w:r>
      <w:r w:rsidRPr="00657ACA">
        <w:rPr>
          <w:i/>
          <w:sz w:val="28"/>
          <w:szCs w:val="28"/>
          <w:vertAlign w:val="superscript"/>
        </w:rPr>
        <w:t>2</w:t>
      </w:r>
      <w:r w:rsidRPr="00657ACA">
        <w:rPr>
          <w:i/>
          <w:sz w:val="28"/>
          <w:szCs w:val="28"/>
        </w:rPr>
        <w:t xml:space="preserve"> + 2,09</w:t>
      </w:r>
      <w:r w:rsidRPr="00657ACA">
        <w:rPr>
          <w:i/>
          <w:sz w:val="28"/>
          <w:szCs w:val="28"/>
          <w:vertAlign w:val="superscript"/>
        </w:rPr>
        <w:t>2</w:t>
      </w:r>
      <w:r w:rsidRPr="00657ACA">
        <w:rPr>
          <w:i/>
          <w:sz w:val="28"/>
          <w:szCs w:val="28"/>
        </w:rPr>
        <w:t>+ 1,47</w:t>
      </w:r>
      <w:r w:rsidRPr="00657ACA">
        <w:rPr>
          <w:i/>
          <w:sz w:val="28"/>
          <w:szCs w:val="28"/>
          <w:vertAlign w:val="superscript"/>
        </w:rPr>
        <w:t>2</w:t>
      </w:r>
      <w:r w:rsidRPr="00657ACA">
        <w:rPr>
          <w:i/>
          <w:sz w:val="28"/>
          <w:szCs w:val="28"/>
        </w:rPr>
        <w:t xml:space="preserve"> + 2,31</w:t>
      </w:r>
      <w:r w:rsidRPr="00657ACA">
        <w:rPr>
          <w:i/>
          <w:sz w:val="28"/>
          <w:szCs w:val="28"/>
          <w:vertAlign w:val="superscript"/>
        </w:rPr>
        <w:t>2</w:t>
      </w:r>
      <w:r w:rsidRPr="00657ACA">
        <w:rPr>
          <w:i/>
          <w:sz w:val="28"/>
          <w:szCs w:val="28"/>
        </w:rPr>
        <w:t xml:space="preserve"> + 1,93</w:t>
      </w:r>
      <w:r w:rsidRPr="00657ACA">
        <w:rPr>
          <w:i/>
          <w:sz w:val="28"/>
          <w:szCs w:val="28"/>
          <w:vertAlign w:val="superscript"/>
        </w:rPr>
        <w:t>2</w:t>
      </w:r>
      <w:r w:rsidRPr="00657ACA">
        <w:rPr>
          <w:i/>
          <w:sz w:val="28"/>
          <w:szCs w:val="28"/>
        </w:rPr>
        <w:t xml:space="preserve">+ 2,46 </w:t>
      </w:r>
      <w:r w:rsidRPr="00657ACA">
        <w:rPr>
          <w:i/>
          <w:sz w:val="28"/>
          <w:szCs w:val="28"/>
          <w:vertAlign w:val="superscript"/>
        </w:rPr>
        <w:t>2</w:t>
      </w:r>
      <w:r w:rsidRPr="00657ACA">
        <w:rPr>
          <w:i/>
          <w:sz w:val="28"/>
          <w:szCs w:val="28"/>
        </w:rPr>
        <w:t xml:space="preserve">+ 2,23 </w:t>
      </w:r>
      <w:r w:rsidRPr="00657ACA">
        <w:rPr>
          <w:i/>
          <w:sz w:val="28"/>
          <w:szCs w:val="28"/>
          <w:vertAlign w:val="superscript"/>
        </w:rPr>
        <w:t>2</w:t>
      </w:r>
      <w:r w:rsidRPr="00657ACA">
        <w:rPr>
          <w:i/>
          <w:sz w:val="28"/>
          <w:szCs w:val="28"/>
        </w:rPr>
        <w:t>+ 1,40</w:t>
      </w:r>
      <w:r w:rsidRPr="00657ACA">
        <w:rPr>
          <w:i/>
          <w:sz w:val="28"/>
          <w:szCs w:val="28"/>
          <w:vertAlign w:val="superscript"/>
        </w:rPr>
        <w:t>2</w:t>
      </w:r>
      <w:r w:rsidRPr="00657ACA">
        <w:rPr>
          <w:i/>
          <w:sz w:val="28"/>
          <w:szCs w:val="28"/>
        </w:rPr>
        <w:t xml:space="preserve"> + 1,68 </w:t>
      </w:r>
      <w:r w:rsidRPr="00657ACA">
        <w:rPr>
          <w:i/>
          <w:sz w:val="28"/>
          <w:szCs w:val="28"/>
          <w:vertAlign w:val="superscript"/>
        </w:rPr>
        <w:t>2</w:t>
      </w:r>
      <w:r w:rsidRPr="00657ACA">
        <w:rPr>
          <w:i/>
          <w:sz w:val="28"/>
          <w:szCs w:val="28"/>
        </w:rPr>
        <w:t>+ 1,97</w:t>
      </w:r>
      <w:r w:rsidRPr="00657ACA">
        <w:rPr>
          <w:i/>
          <w:sz w:val="28"/>
          <w:szCs w:val="28"/>
          <w:vertAlign w:val="superscript"/>
        </w:rPr>
        <w:t>2</w:t>
      </w:r>
      <w:r w:rsidRPr="00657ACA">
        <w:rPr>
          <w:i/>
          <w:sz w:val="28"/>
          <w:szCs w:val="28"/>
        </w:rPr>
        <w:t xml:space="preserve"> + 1,35</w:t>
      </w:r>
      <w:r w:rsidRPr="00657ACA">
        <w:rPr>
          <w:i/>
          <w:sz w:val="28"/>
          <w:szCs w:val="28"/>
          <w:vertAlign w:val="superscript"/>
        </w:rPr>
        <w:t>2</w:t>
      </w:r>
      <w:r w:rsidRPr="00657ACA">
        <w:rPr>
          <w:i/>
          <w:sz w:val="28"/>
          <w:szCs w:val="28"/>
        </w:rPr>
        <w:t>) – 80,37=83,58 – 80,37 = 3,21</w:t>
      </w:r>
      <w:r w:rsidRPr="00657ACA">
        <w:rPr>
          <w:sz w:val="28"/>
          <w:szCs w:val="28"/>
        </w:rPr>
        <w:t>.</w:t>
      </w:r>
    </w:p>
    <w:p w:rsidR="00657ACA" w:rsidRDefault="00657ACA" w:rsidP="00657ACA">
      <w:pPr>
        <w:spacing w:line="360" w:lineRule="auto"/>
        <w:ind w:firstLine="720"/>
        <w:jc w:val="both"/>
        <w:rPr>
          <w:sz w:val="28"/>
          <w:szCs w:val="28"/>
        </w:rPr>
      </w:pPr>
    </w:p>
    <w:p w:rsidR="00E2441B" w:rsidRDefault="00E2441B" w:rsidP="00657ACA">
      <w:pPr>
        <w:spacing w:line="360" w:lineRule="auto"/>
        <w:ind w:firstLine="720"/>
        <w:jc w:val="both"/>
        <w:rPr>
          <w:sz w:val="28"/>
          <w:szCs w:val="28"/>
        </w:rPr>
      </w:pPr>
      <w:r w:rsidRPr="00657ACA">
        <w:rPr>
          <w:sz w:val="28"/>
          <w:szCs w:val="28"/>
        </w:rPr>
        <w:t>Сумма квадратов для вариантов:</w:t>
      </w:r>
    </w:p>
    <w:p w:rsidR="00657ACA" w:rsidRP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Cv=(</w:t>
      </w:r>
      <w:r w:rsidRPr="00657ACA">
        <w:rPr>
          <w:i/>
          <w:sz w:val="28"/>
          <w:szCs w:val="28"/>
        </w:rPr>
        <w:sym w:font="Symbol" w:char="F053"/>
      </w:r>
      <w:r w:rsidRPr="00657ACA">
        <w:rPr>
          <w:i/>
          <w:sz w:val="28"/>
          <w:szCs w:val="28"/>
        </w:rPr>
        <w:t>V</w:t>
      </w:r>
      <w:r w:rsidRPr="00657ACA">
        <w:rPr>
          <w:i/>
          <w:sz w:val="28"/>
          <w:szCs w:val="28"/>
          <w:vertAlign w:val="superscript"/>
        </w:rPr>
        <w:t>2</w:t>
      </w:r>
      <w:r w:rsidRPr="00657ACA">
        <w:rPr>
          <w:i/>
          <w:sz w:val="28"/>
          <w:szCs w:val="28"/>
        </w:rPr>
        <w:t>): P – C= (6,53</w:t>
      </w:r>
      <w:r w:rsidRPr="00657ACA">
        <w:rPr>
          <w:i/>
          <w:sz w:val="28"/>
          <w:szCs w:val="28"/>
          <w:vertAlign w:val="superscript"/>
        </w:rPr>
        <w:t>2</w:t>
      </w:r>
      <w:r w:rsidRPr="00657ACA">
        <w:rPr>
          <w:i/>
          <w:sz w:val="28"/>
          <w:szCs w:val="28"/>
        </w:rPr>
        <w:t>+ 5,38</w:t>
      </w:r>
      <w:r w:rsidRPr="00657ACA">
        <w:rPr>
          <w:i/>
          <w:sz w:val="28"/>
          <w:szCs w:val="28"/>
          <w:vertAlign w:val="superscript"/>
        </w:rPr>
        <w:t>2</w:t>
      </w:r>
      <w:r w:rsidRPr="00657ACA">
        <w:rPr>
          <w:i/>
          <w:sz w:val="28"/>
          <w:szCs w:val="28"/>
        </w:rPr>
        <w:t xml:space="preserve"> + 6,79</w:t>
      </w:r>
      <w:r w:rsidRPr="00657ACA">
        <w:rPr>
          <w:i/>
          <w:sz w:val="28"/>
          <w:szCs w:val="28"/>
          <w:vertAlign w:val="superscript"/>
        </w:rPr>
        <w:t>2</w:t>
      </w:r>
      <w:r w:rsidRPr="00657ACA">
        <w:rPr>
          <w:i/>
          <w:sz w:val="28"/>
          <w:szCs w:val="28"/>
        </w:rPr>
        <w:t xml:space="preserve"> + 6,21</w:t>
      </w:r>
      <w:r w:rsidRPr="00657ACA">
        <w:rPr>
          <w:i/>
          <w:sz w:val="28"/>
          <w:szCs w:val="28"/>
          <w:vertAlign w:val="superscript"/>
        </w:rPr>
        <w:t>2</w:t>
      </w:r>
      <w:r w:rsidRPr="00657ACA">
        <w:rPr>
          <w:i/>
          <w:sz w:val="28"/>
          <w:szCs w:val="28"/>
        </w:rPr>
        <w:t xml:space="preserve"> + 3,97</w:t>
      </w:r>
      <w:r w:rsidRPr="00657ACA">
        <w:rPr>
          <w:i/>
          <w:sz w:val="28"/>
          <w:szCs w:val="28"/>
          <w:vertAlign w:val="superscript"/>
        </w:rPr>
        <w:t>2</w:t>
      </w:r>
      <w:r w:rsidRPr="00657ACA">
        <w:rPr>
          <w:i/>
          <w:sz w:val="28"/>
          <w:szCs w:val="28"/>
        </w:rPr>
        <w:t>+ 5,25</w:t>
      </w:r>
      <w:r w:rsidRPr="00657ACA">
        <w:rPr>
          <w:i/>
          <w:sz w:val="28"/>
          <w:szCs w:val="28"/>
          <w:vertAlign w:val="superscript"/>
        </w:rPr>
        <w:t>2</w:t>
      </w:r>
      <w:r w:rsidRPr="00657ACA">
        <w:rPr>
          <w:i/>
          <w:sz w:val="28"/>
          <w:szCs w:val="28"/>
        </w:rPr>
        <w:t xml:space="preserve"> + 5,95</w:t>
      </w:r>
      <w:r w:rsidRPr="00657ACA">
        <w:rPr>
          <w:i/>
          <w:sz w:val="28"/>
          <w:szCs w:val="28"/>
          <w:vertAlign w:val="superscript"/>
        </w:rPr>
        <w:t>2</w:t>
      </w:r>
      <w:r w:rsidRPr="00657ACA">
        <w:rPr>
          <w:i/>
          <w:sz w:val="28"/>
          <w:szCs w:val="28"/>
        </w:rPr>
        <w:t xml:space="preserve"> + 3,84</w:t>
      </w:r>
      <w:r w:rsidRPr="00657ACA">
        <w:rPr>
          <w:i/>
          <w:sz w:val="28"/>
          <w:szCs w:val="28"/>
          <w:vertAlign w:val="superscript"/>
        </w:rPr>
        <w:t>2</w:t>
      </w:r>
      <w:r w:rsidRPr="00657ACA">
        <w:rPr>
          <w:i/>
          <w:sz w:val="28"/>
          <w:szCs w:val="28"/>
        </w:rPr>
        <w:t xml:space="preserve"> ) : 3 – 80.37= 249.70</w:t>
      </w:r>
      <w:r>
        <w:rPr>
          <w:i/>
          <w:sz w:val="28"/>
          <w:szCs w:val="28"/>
        </w:rPr>
        <w:t xml:space="preserve"> </w:t>
      </w:r>
      <w:r w:rsidRPr="00657ACA">
        <w:rPr>
          <w:i/>
          <w:sz w:val="28"/>
          <w:szCs w:val="28"/>
        </w:rPr>
        <w:t>: 3 – 80.37 = 2.86</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Сумма квадратов для повторностей в пределах</w:t>
      </w:r>
      <w:r>
        <w:rPr>
          <w:sz w:val="28"/>
          <w:szCs w:val="28"/>
        </w:rPr>
        <w:t xml:space="preserve"> </w:t>
      </w:r>
      <w:r w:rsidRPr="00657ACA">
        <w:rPr>
          <w:sz w:val="28"/>
          <w:szCs w:val="28"/>
        </w:rPr>
        <w:t>условий:</w:t>
      </w:r>
    </w:p>
    <w:p w:rsidR="00657ACA" w:rsidRDefault="00657ACA" w:rsidP="00657ACA">
      <w:pPr>
        <w:spacing w:line="360" w:lineRule="auto"/>
        <w:ind w:firstLine="720"/>
        <w:jc w:val="both"/>
        <w:rPr>
          <w:i/>
          <w:sz w:val="28"/>
          <w:szCs w:val="28"/>
        </w:rPr>
      </w:pPr>
    </w:p>
    <w:p w:rsidR="00E2441B" w:rsidRDefault="00E2441B" w:rsidP="00657ACA">
      <w:pPr>
        <w:spacing w:line="360" w:lineRule="auto"/>
        <w:ind w:firstLine="720"/>
        <w:jc w:val="both"/>
        <w:rPr>
          <w:i/>
          <w:sz w:val="28"/>
          <w:szCs w:val="28"/>
        </w:rPr>
      </w:pPr>
      <w:r w:rsidRPr="00657ACA">
        <w:rPr>
          <w:i/>
          <w:sz w:val="28"/>
          <w:szCs w:val="28"/>
        </w:rPr>
        <w:t>Cр =(</w:t>
      </w:r>
      <w:r w:rsidRPr="00657ACA">
        <w:rPr>
          <w:i/>
          <w:sz w:val="28"/>
          <w:szCs w:val="28"/>
        </w:rPr>
        <w:sym w:font="Symbol" w:char="F053"/>
      </w:r>
      <w:r w:rsidRPr="00657ACA">
        <w:rPr>
          <w:i/>
          <w:sz w:val="28"/>
          <w:szCs w:val="28"/>
        </w:rPr>
        <w:sym w:font="Symbol" w:char="F052"/>
      </w:r>
      <w:r w:rsidRPr="00657ACA">
        <w:rPr>
          <w:i/>
          <w:sz w:val="28"/>
          <w:szCs w:val="28"/>
          <w:vertAlign w:val="superscript"/>
        </w:rPr>
        <w:sym w:font="Symbol" w:char="F032"/>
      </w:r>
      <w:r w:rsidRPr="00657ACA">
        <w:rPr>
          <w:i/>
          <w:sz w:val="28"/>
          <w:szCs w:val="28"/>
        </w:rPr>
        <w:sym w:font="Symbol" w:char="F029"/>
      </w:r>
      <w:r w:rsidRPr="00657ACA">
        <w:rPr>
          <w:i/>
          <w:sz w:val="28"/>
          <w:szCs w:val="28"/>
        </w:rPr>
        <w:sym w:font="Symbol" w:char="F03A"/>
      </w:r>
      <w:r w:rsidRPr="00657ACA">
        <w:rPr>
          <w:i/>
          <w:sz w:val="28"/>
          <w:szCs w:val="28"/>
        </w:rPr>
        <w:t>l–C=(13,55</w:t>
      </w:r>
      <w:r w:rsidRPr="00657ACA">
        <w:rPr>
          <w:i/>
          <w:sz w:val="28"/>
          <w:szCs w:val="28"/>
          <w:vertAlign w:val="superscript"/>
        </w:rPr>
        <w:t>2</w:t>
      </w:r>
      <w:r w:rsidRPr="00657ACA">
        <w:rPr>
          <w:i/>
          <w:sz w:val="28"/>
          <w:szCs w:val="28"/>
        </w:rPr>
        <w:t>+15,04</w:t>
      </w:r>
      <w:r w:rsidRPr="00657ACA">
        <w:rPr>
          <w:i/>
          <w:sz w:val="28"/>
          <w:szCs w:val="28"/>
          <w:vertAlign w:val="superscript"/>
        </w:rPr>
        <w:t>2</w:t>
      </w:r>
      <w:r w:rsidRPr="00657ACA">
        <w:rPr>
          <w:i/>
          <w:sz w:val="28"/>
          <w:szCs w:val="28"/>
        </w:rPr>
        <w:t>+15,33</w:t>
      </w:r>
      <w:r w:rsidRPr="00657ACA">
        <w:rPr>
          <w:i/>
          <w:sz w:val="28"/>
          <w:szCs w:val="28"/>
          <w:vertAlign w:val="superscript"/>
        </w:rPr>
        <w:t>2</w:t>
      </w:r>
      <w:r w:rsidRPr="00657ACA">
        <w:rPr>
          <w:i/>
          <w:sz w:val="28"/>
          <w:szCs w:val="28"/>
        </w:rPr>
        <w:t>):8–80,37=644,80: 8 – 80,37 = 0,23</w:t>
      </w:r>
    </w:p>
    <w:p w:rsidR="00657ACA" w:rsidRP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sz w:val="28"/>
          <w:szCs w:val="28"/>
        </w:rPr>
        <w:t xml:space="preserve">Случайные отклонения </w:t>
      </w:r>
      <w:r w:rsidRPr="00657ACA">
        <w:rPr>
          <w:i/>
          <w:sz w:val="28"/>
          <w:szCs w:val="28"/>
        </w:rPr>
        <w:t>:</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sz w:val="28"/>
          <w:szCs w:val="28"/>
        </w:rPr>
      </w:pPr>
      <w:r w:rsidRPr="00657ACA">
        <w:rPr>
          <w:i/>
          <w:sz w:val="28"/>
          <w:szCs w:val="28"/>
        </w:rPr>
        <w:t>C</w:t>
      </w:r>
      <w:r w:rsidRPr="00657ACA">
        <w:rPr>
          <w:i/>
          <w:sz w:val="28"/>
          <w:szCs w:val="28"/>
          <w:vertAlign w:val="subscript"/>
        </w:rPr>
        <w:t>z</w:t>
      </w:r>
      <w:r>
        <w:rPr>
          <w:i/>
          <w:sz w:val="28"/>
          <w:szCs w:val="28"/>
          <w:vertAlign w:val="subscript"/>
        </w:rPr>
        <w:t xml:space="preserve"> </w:t>
      </w:r>
      <w:r w:rsidRPr="00657ACA">
        <w:rPr>
          <w:i/>
          <w:sz w:val="28"/>
          <w:szCs w:val="28"/>
        </w:rPr>
        <w:t>= C</w:t>
      </w:r>
      <w:r w:rsidRPr="00657ACA">
        <w:rPr>
          <w:i/>
          <w:sz w:val="28"/>
          <w:szCs w:val="28"/>
          <w:vertAlign w:val="subscript"/>
        </w:rPr>
        <w:t>y</w:t>
      </w:r>
      <w:r w:rsidRPr="00657ACA">
        <w:rPr>
          <w:i/>
          <w:sz w:val="28"/>
          <w:szCs w:val="28"/>
        </w:rPr>
        <w:t xml:space="preserve"> – C</w:t>
      </w:r>
      <w:r w:rsidRPr="00657ACA">
        <w:rPr>
          <w:i/>
          <w:sz w:val="28"/>
          <w:szCs w:val="28"/>
          <w:vertAlign w:val="subscript"/>
        </w:rPr>
        <w:t>v</w:t>
      </w:r>
      <w:r w:rsidRPr="00657ACA">
        <w:rPr>
          <w:i/>
          <w:sz w:val="28"/>
          <w:szCs w:val="28"/>
        </w:rPr>
        <w:t xml:space="preserve"> – C</w:t>
      </w:r>
      <w:r w:rsidRPr="00657ACA">
        <w:rPr>
          <w:i/>
          <w:sz w:val="28"/>
          <w:szCs w:val="28"/>
          <w:vertAlign w:val="subscript"/>
        </w:rPr>
        <w:t>p</w:t>
      </w:r>
      <w:r w:rsidRPr="00657ACA">
        <w:rPr>
          <w:i/>
          <w:sz w:val="28"/>
          <w:szCs w:val="28"/>
        </w:rPr>
        <w:t xml:space="preserve"> = 3,21 – 2,86 – 0,23 = 0,12</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Для вычисления суммы квадратов по факторам годы (А) и сорта (В) составляют вспомогательную таблицу 5.</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5-Таблица сумм урожайности по годам и сортам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390"/>
        <w:gridCol w:w="1948"/>
        <w:gridCol w:w="1266"/>
        <w:gridCol w:w="1593"/>
        <w:gridCol w:w="666"/>
      </w:tblGrid>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ГОДЫ (А)</w:t>
            </w:r>
          </w:p>
        </w:tc>
        <w:tc>
          <w:tcPr>
            <w:tcW w:w="0" w:type="auto"/>
            <w:gridSpan w:val="5"/>
          </w:tcPr>
          <w:p w:rsidR="00E2441B" w:rsidRPr="00657ACA" w:rsidRDefault="00E2441B" w:rsidP="00657ACA">
            <w:pPr>
              <w:spacing w:line="360" w:lineRule="auto"/>
              <w:jc w:val="both"/>
            </w:pPr>
            <w:r w:rsidRPr="00657ACA">
              <w:t>СОРТА (В)</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Красноуфимский 95</w:t>
            </w:r>
          </w:p>
        </w:tc>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p>
        </w:tc>
      </w:tr>
      <w:tr w:rsidR="00E2441B" w:rsidRPr="00657ACA" w:rsidTr="00657ACA">
        <w:tc>
          <w:tcPr>
            <w:tcW w:w="0" w:type="auto"/>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6,53</w:t>
            </w:r>
          </w:p>
        </w:tc>
        <w:tc>
          <w:tcPr>
            <w:tcW w:w="0" w:type="auto"/>
          </w:tcPr>
          <w:p w:rsidR="00E2441B" w:rsidRPr="00657ACA" w:rsidRDefault="00E2441B" w:rsidP="00657ACA">
            <w:pPr>
              <w:spacing w:line="360" w:lineRule="auto"/>
              <w:jc w:val="both"/>
            </w:pPr>
            <w:r w:rsidRPr="00657ACA">
              <w:t>5,38</w:t>
            </w:r>
          </w:p>
        </w:tc>
        <w:tc>
          <w:tcPr>
            <w:tcW w:w="0" w:type="auto"/>
          </w:tcPr>
          <w:p w:rsidR="00E2441B" w:rsidRPr="00657ACA" w:rsidRDefault="00E2441B" w:rsidP="00657ACA">
            <w:pPr>
              <w:spacing w:line="360" w:lineRule="auto"/>
              <w:jc w:val="both"/>
            </w:pPr>
            <w:r w:rsidRPr="00657ACA">
              <w:t>6,79</w:t>
            </w:r>
          </w:p>
        </w:tc>
        <w:tc>
          <w:tcPr>
            <w:tcW w:w="0" w:type="auto"/>
          </w:tcPr>
          <w:p w:rsidR="00E2441B" w:rsidRPr="00657ACA" w:rsidRDefault="00E2441B" w:rsidP="00657ACA">
            <w:pPr>
              <w:spacing w:line="360" w:lineRule="auto"/>
              <w:jc w:val="both"/>
            </w:pPr>
            <w:r w:rsidRPr="00657ACA">
              <w:t>6,21</w:t>
            </w:r>
          </w:p>
        </w:tc>
        <w:tc>
          <w:tcPr>
            <w:tcW w:w="0" w:type="auto"/>
          </w:tcPr>
          <w:p w:rsidR="00E2441B" w:rsidRPr="00657ACA" w:rsidRDefault="00E2441B" w:rsidP="00657ACA">
            <w:pPr>
              <w:spacing w:line="360" w:lineRule="auto"/>
              <w:jc w:val="both"/>
            </w:pPr>
            <w:r w:rsidRPr="00657ACA">
              <w:t>24,91</w:t>
            </w:r>
          </w:p>
        </w:tc>
      </w:tr>
      <w:tr w:rsidR="00E2441B" w:rsidRPr="00657ACA" w:rsidTr="00657ACA">
        <w:tc>
          <w:tcPr>
            <w:tcW w:w="0" w:type="auto"/>
          </w:tcPr>
          <w:p w:rsidR="00E2441B" w:rsidRPr="00657ACA" w:rsidRDefault="00E2441B" w:rsidP="00657ACA">
            <w:pPr>
              <w:spacing w:line="360" w:lineRule="auto"/>
              <w:jc w:val="both"/>
            </w:pPr>
            <w:r w:rsidRPr="00657ACA">
              <w:t>2000</w:t>
            </w:r>
          </w:p>
        </w:tc>
        <w:tc>
          <w:tcPr>
            <w:tcW w:w="0" w:type="auto"/>
          </w:tcPr>
          <w:p w:rsidR="00E2441B" w:rsidRPr="00657ACA" w:rsidRDefault="00E2441B" w:rsidP="00657ACA">
            <w:pPr>
              <w:spacing w:line="360" w:lineRule="auto"/>
              <w:jc w:val="both"/>
            </w:pPr>
            <w:r w:rsidRPr="00657ACA">
              <w:t>3,97</w:t>
            </w:r>
          </w:p>
        </w:tc>
        <w:tc>
          <w:tcPr>
            <w:tcW w:w="0" w:type="auto"/>
          </w:tcPr>
          <w:p w:rsidR="00E2441B" w:rsidRPr="00657ACA" w:rsidRDefault="00E2441B" w:rsidP="00657ACA">
            <w:pPr>
              <w:spacing w:line="360" w:lineRule="auto"/>
              <w:jc w:val="both"/>
            </w:pPr>
            <w:r w:rsidRPr="00657ACA">
              <w:t>5,25</w:t>
            </w:r>
          </w:p>
        </w:tc>
        <w:tc>
          <w:tcPr>
            <w:tcW w:w="0" w:type="auto"/>
          </w:tcPr>
          <w:p w:rsidR="00E2441B" w:rsidRPr="00657ACA" w:rsidRDefault="00E2441B" w:rsidP="00657ACA">
            <w:pPr>
              <w:spacing w:line="360" w:lineRule="auto"/>
              <w:jc w:val="both"/>
            </w:pPr>
            <w:r w:rsidRPr="00657ACA">
              <w:t>5,95</w:t>
            </w:r>
          </w:p>
        </w:tc>
        <w:tc>
          <w:tcPr>
            <w:tcW w:w="0" w:type="auto"/>
          </w:tcPr>
          <w:p w:rsidR="00E2441B" w:rsidRPr="00657ACA" w:rsidRDefault="00E2441B" w:rsidP="00657ACA">
            <w:pPr>
              <w:spacing w:line="360" w:lineRule="auto"/>
              <w:jc w:val="both"/>
            </w:pPr>
            <w:r w:rsidRPr="00657ACA">
              <w:t>3,84</w:t>
            </w:r>
          </w:p>
        </w:tc>
        <w:tc>
          <w:tcPr>
            <w:tcW w:w="0" w:type="auto"/>
          </w:tcPr>
          <w:p w:rsidR="00E2441B" w:rsidRPr="00657ACA" w:rsidRDefault="00E2441B" w:rsidP="00657ACA">
            <w:pPr>
              <w:spacing w:line="360" w:lineRule="auto"/>
              <w:jc w:val="both"/>
            </w:pPr>
            <w:r w:rsidRPr="00657ACA">
              <w:t>19,01</w:t>
            </w:r>
          </w:p>
        </w:tc>
      </w:tr>
      <w:tr w:rsidR="00E2441B" w:rsidRPr="00657ACA" w:rsidTr="00657ACA">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10,5</w:t>
            </w:r>
          </w:p>
        </w:tc>
        <w:tc>
          <w:tcPr>
            <w:tcW w:w="0" w:type="auto"/>
          </w:tcPr>
          <w:p w:rsidR="00E2441B" w:rsidRPr="00657ACA" w:rsidRDefault="00E2441B" w:rsidP="00657ACA">
            <w:pPr>
              <w:spacing w:line="360" w:lineRule="auto"/>
              <w:jc w:val="both"/>
            </w:pPr>
            <w:r w:rsidRPr="00657ACA">
              <w:t>10,63</w:t>
            </w:r>
          </w:p>
        </w:tc>
        <w:tc>
          <w:tcPr>
            <w:tcW w:w="0" w:type="auto"/>
          </w:tcPr>
          <w:p w:rsidR="00E2441B" w:rsidRPr="00657ACA" w:rsidRDefault="00E2441B" w:rsidP="00657ACA">
            <w:pPr>
              <w:spacing w:line="360" w:lineRule="auto"/>
              <w:jc w:val="both"/>
            </w:pPr>
            <w:r w:rsidRPr="00657ACA">
              <w:t>12,74</w:t>
            </w:r>
          </w:p>
        </w:tc>
        <w:tc>
          <w:tcPr>
            <w:tcW w:w="0" w:type="auto"/>
          </w:tcPr>
          <w:p w:rsidR="00E2441B" w:rsidRPr="00657ACA" w:rsidRDefault="00E2441B" w:rsidP="00657ACA">
            <w:pPr>
              <w:spacing w:line="360" w:lineRule="auto"/>
              <w:jc w:val="both"/>
            </w:pPr>
            <w:r w:rsidRPr="00657ACA">
              <w:t>10,05</w:t>
            </w:r>
          </w:p>
        </w:tc>
        <w:tc>
          <w:tcPr>
            <w:tcW w:w="0" w:type="auto"/>
          </w:tcPr>
          <w:p w:rsidR="00E2441B" w:rsidRPr="00657ACA" w:rsidRDefault="00E2441B" w:rsidP="00657ACA">
            <w:pPr>
              <w:spacing w:line="360" w:lineRule="auto"/>
              <w:jc w:val="both"/>
            </w:pPr>
            <w:r w:rsidRPr="00657ACA">
              <w:t>43,92</w:t>
            </w: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 xml:space="preserve">Сумма квадратов фактора «годы» </w:t>
      </w:r>
      <w:r w:rsidRPr="00657ACA">
        <w:rPr>
          <w:i/>
          <w:sz w:val="28"/>
          <w:szCs w:val="28"/>
        </w:rPr>
        <w:t>(А)-Са</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 xml:space="preserve">Са= </w:t>
      </w:r>
      <w:r w:rsidRPr="00657ACA">
        <w:rPr>
          <w:i/>
          <w:sz w:val="28"/>
          <w:szCs w:val="28"/>
        </w:rPr>
        <w:sym w:font="Symbol" w:char="F053"/>
      </w:r>
      <w:r w:rsidRPr="00657ACA">
        <w:rPr>
          <w:i/>
          <w:sz w:val="28"/>
          <w:szCs w:val="28"/>
        </w:rPr>
        <w:t>А : V х Р – С = (620,50+361,38):12 –80,37=1,45</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 xml:space="preserve">Сумма квадратов фактора «сорта» </w:t>
      </w:r>
      <w:r w:rsidRPr="00657ACA">
        <w:rPr>
          <w:i/>
          <w:sz w:val="28"/>
          <w:szCs w:val="28"/>
        </w:rPr>
        <w:t>(В)-Св</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 xml:space="preserve">Св= </w:t>
      </w:r>
      <w:r w:rsidRPr="00657ACA">
        <w:rPr>
          <w:i/>
          <w:sz w:val="28"/>
          <w:szCs w:val="28"/>
        </w:rPr>
        <w:sym w:font="Symbol" w:char="F053"/>
      </w:r>
      <w:r w:rsidRPr="00657ACA">
        <w:rPr>
          <w:i/>
          <w:sz w:val="28"/>
          <w:szCs w:val="28"/>
        </w:rPr>
        <w:t>В</w:t>
      </w:r>
      <w:r w:rsidRPr="00657ACA">
        <w:rPr>
          <w:i/>
          <w:sz w:val="28"/>
          <w:szCs w:val="28"/>
          <w:vertAlign w:val="superscript"/>
        </w:rPr>
        <w:t>2</w:t>
      </w:r>
      <w:r w:rsidRPr="00657ACA">
        <w:rPr>
          <w:i/>
          <w:sz w:val="28"/>
          <w:szCs w:val="28"/>
        </w:rPr>
        <w:t>:n х P-C = (110,25+112,99+162,30+101,00):6-80,37 = 0,72</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Сумма квадратов взаимодействия «сорт х условия».</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Сав = Сv-Ca-Cв = 2,86-1,45-0,72 = 0,69</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Результаты расчетов вносят в таблицу 6</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6–Результаты дисперсионного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691"/>
        <w:gridCol w:w="1695"/>
        <w:gridCol w:w="1670"/>
        <w:gridCol w:w="666"/>
        <w:gridCol w:w="566"/>
      </w:tblGrid>
      <w:tr w:rsidR="00E2441B" w:rsidRPr="00657ACA" w:rsidTr="00657ACA">
        <w:trPr>
          <w:cantSplit/>
          <w:trHeight w:val="70"/>
        </w:trPr>
        <w:tc>
          <w:tcPr>
            <w:tcW w:w="0" w:type="auto"/>
          </w:tcPr>
          <w:p w:rsidR="00E2441B" w:rsidRPr="00657ACA" w:rsidRDefault="00E2441B" w:rsidP="00657ACA">
            <w:pPr>
              <w:spacing w:line="360" w:lineRule="auto"/>
              <w:jc w:val="both"/>
            </w:pPr>
            <w:r w:rsidRPr="00657ACA">
              <w:t>Дисперсия</w:t>
            </w:r>
          </w:p>
        </w:tc>
        <w:tc>
          <w:tcPr>
            <w:tcW w:w="0" w:type="auto"/>
          </w:tcPr>
          <w:p w:rsidR="00E2441B" w:rsidRPr="00657ACA" w:rsidRDefault="00E2441B" w:rsidP="00657ACA">
            <w:pPr>
              <w:spacing w:line="360" w:lineRule="auto"/>
              <w:jc w:val="both"/>
            </w:pPr>
            <w:r w:rsidRPr="00657ACA">
              <w:t>Степень свободы</w:t>
            </w:r>
          </w:p>
        </w:tc>
        <w:tc>
          <w:tcPr>
            <w:tcW w:w="0" w:type="auto"/>
            <w:tcBorders>
              <w:right w:val="nil"/>
            </w:tcBorders>
          </w:tcPr>
          <w:p w:rsidR="00E2441B" w:rsidRPr="00657ACA" w:rsidRDefault="00E2441B" w:rsidP="00657ACA">
            <w:pPr>
              <w:spacing w:line="360" w:lineRule="auto"/>
              <w:jc w:val="both"/>
            </w:pPr>
            <w:r w:rsidRPr="00657ACA">
              <w:t>Сумма квадратов</w:t>
            </w:r>
          </w:p>
        </w:tc>
        <w:tc>
          <w:tcPr>
            <w:tcW w:w="0" w:type="auto"/>
          </w:tcPr>
          <w:p w:rsidR="00E2441B" w:rsidRPr="00657ACA" w:rsidRDefault="00E2441B" w:rsidP="00657ACA">
            <w:pPr>
              <w:spacing w:line="360" w:lineRule="auto"/>
              <w:jc w:val="both"/>
            </w:pPr>
            <w:r w:rsidRPr="00657ACA">
              <w:t>Средний квадрат</w:t>
            </w:r>
          </w:p>
        </w:tc>
        <w:tc>
          <w:tcPr>
            <w:tcW w:w="0" w:type="auto"/>
            <w:tcBorders>
              <w:left w:val="nil"/>
            </w:tcBorders>
          </w:tcPr>
          <w:p w:rsidR="00E2441B" w:rsidRPr="00657ACA" w:rsidRDefault="00E2441B" w:rsidP="00657ACA">
            <w:pPr>
              <w:spacing w:line="360" w:lineRule="auto"/>
              <w:jc w:val="both"/>
            </w:pPr>
            <w:r w:rsidRPr="00657ACA">
              <w:t>F</w:t>
            </w:r>
            <w:r w:rsidRPr="00657ACA">
              <w:rPr>
                <w:vertAlign w:val="subscript"/>
              </w:rPr>
              <w:t>ф</w:t>
            </w:r>
          </w:p>
        </w:tc>
        <w:tc>
          <w:tcPr>
            <w:tcW w:w="0" w:type="auto"/>
            <w:tcBorders>
              <w:left w:val="nil"/>
            </w:tcBorders>
          </w:tcPr>
          <w:p w:rsidR="00E2441B" w:rsidRPr="00657ACA" w:rsidRDefault="00E2441B" w:rsidP="00657ACA">
            <w:pPr>
              <w:spacing w:line="360" w:lineRule="auto"/>
              <w:jc w:val="both"/>
            </w:pPr>
            <w:r w:rsidRPr="00657ACA">
              <w:t>F</w:t>
            </w:r>
            <w:r w:rsidRPr="00657ACA">
              <w:rPr>
                <w:vertAlign w:val="subscript"/>
              </w:rPr>
              <w:t>05</w:t>
            </w:r>
          </w:p>
        </w:tc>
      </w:tr>
      <w:tr w:rsidR="00E2441B" w:rsidRPr="00657ACA" w:rsidTr="00657ACA">
        <w:tc>
          <w:tcPr>
            <w:tcW w:w="0" w:type="auto"/>
          </w:tcPr>
          <w:p w:rsidR="00E2441B" w:rsidRPr="00657ACA" w:rsidRDefault="00E2441B" w:rsidP="00657ACA">
            <w:pPr>
              <w:spacing w:line="360" w:lineRule="auto"/>
              <w:jc w:val="both"/>
            </w:pPr>
            <w:r w:rsidRPr="00657ACA">
              <w:t>Общая</w:t>
            </w:r>
          </w:p>
        </w:tc>
        <w:tc>
          <w:tcPr>
            <w:tcW w:w="0" w:type="auto"/>
          </w:tcPr>
          <w:p w:rsidR="00E2441B" w:rsidRPr="00657ACA" w:rsidRDefault="00E2441B" w:rsidP="00657ACA">
            <w:pPr>
              <w:spacing w:line="360" w:lineRule="auto"/>
              <w:jc w:val="both"/>
            </w:pPr>
            <w:r w:rsidRPr="00657ACA">
              <w:t>23</w:t>
            </w:r>
          </w:p>
        </w:tc>
        <w:tc>
          <w:tcPr>
            <w:tcW w:w="0" w:type="auto"/>
          </w:tcPr>
          <w:p w:rsidR="00E2441B" w:rsidRPr="00657ACA" w:rsidRDefault="00E2441B" w:rsidP="00657ACA">
            <w:pPr>
              <w:spacing w:line="360" w:lineRule="auto"/>
              <w:jc w:val="both"/>
            </w:pPr>
            <w:r w:rsidRPr="00657ACA">
              <w:t>3,21</w:t>
            </w:r>
          </w:p>
        </w:tc>
        <w:tc>
          <w:tcPr>
            <w:tcW w:w="0" w:type="auto"/>
            <w:tcBorders>
              <w:top w:val="nil"/>
            </w:tcBorders>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p>
        </w:tc>
      </w:tr>
      <w:tr w:rsidR="00E2441B" w:rsidRPr="00657ACA" w:rsidTr="00657ACA">
        <w:tc>
          <w:tcPr>
            <w:tcW w:w="0" w:type="auto"/>
          </w:tcPr>
          <w:p w:rsidR="00E2441B" w:rsidRPr="00657ACA" w:rsidRDefault="00E2441B" w:rsidP="00657ACA">
            <w:pPr>
              <w:spacing w:line="360" w:lineRule="auto"/>
              <w:jc w:val="both"/>
            </w:pPr>
            <w:r w:rsidRPr="00657ACA">
              <w:t>Повторений</w:t>
            </w:r>
          </w:p>
        </w:tc>
        <w:tc>
          <w:tcPr>
            <w:tcW w:w="0" w:type="auto"/>
          </w:tcPr>
          <w:p w:rsidR="00E2441B" w:rsidRPr="00657ACA" w:rsidRDefault="00E2441B" w:rsidP="00657ACA">
            <w:pPr>
              <w:spacing w:line="360" w:lineRule="auto"/>
              <w:jc w:val="both"/>
            </w:pPr>
            <w:r w:rsidRPr="00657ACA">
              <w:t>2</w:t>
            </w:r>
          </w:p>
        </w:tc>
        <w:tc>
          <w:tcPr>
            <w:tcW w:w="0" w:type="auto"/>
          </w:tcPr>
          <w:p w:rsidR="00E2441B" w:rsidRPr="00657ACA" w:rsidRDefault="00E2441B" w:rsidP="00657ACA">
            <w:pPr>
              <w:spacing w:line="360" w:lineRule="auto"/>
              <w:jc w:val="both"/>
            </w:pPr>
            <w:r w:rsidRPr="00657ACA">
              <w:t>0,23</w:t>
            </w:r>
          </w:p>
        </w:tc>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p>
        </w:tc>
      </w:tr>
      <w:tr w:rsidR="00E2441B" w:rsidRPr="00657ACA" w:rsidTr="00657ACA">
        <w:tc>
          <w:tcPr>
            <w:tcW w:w="0" w:type="auto"/>
          </w:tcPr>
          <w:p w:rsidR="00E2441B" w:rsidRPr="00657ACA" w:rsidRDefault="00E2441B" w:rsidP="00657ACA">
            <w:pPr>
              <w:spacing w:line="360" w:lineRule="auto"/>
              <w:jc w:val="both"/>
            </w:pPr>
            <w:r w:rsidRPr="00657ACA">
              <w:t>Сортов (В)</w:t>
            </w:r>
          </w:p>
        </w:tc>
        <w:tc>
          <w:tcPr>
            <w:tcW w:w="0" w:type="auto"/>
          </w:tcPr>
          <w:p w:rsidR="00E2441B" w:rsidRPr="00657ACA" w:rsidRDefault="00E2441B" w:rsidP="00657ACA">
            <w:pPr>
              <w:spacing w:line="360" w:lineRule="auto"/>
              <w:jc w:val="both"/>
            </w:pPr>
            <w:r w:rsidRPr="00657ACA">
              <w:t>3</w:t>
            </w:r>
          </w:p>
        </w:tc>
        <w:tc>
          <w:tcPr>
            <w:tcW w:w="0" w:type="auto"/>
          </w:tcPr>
          <w:p w:rsidR="00E2441B" w:rsidRPr="00657ACA" w:rsidRDefault="00E2441B" w:rsidP="00657ACA">
            <w:pPr>
              <w:spacing w:line="360" w:lineRule="auto"/>
              <w:jc w:val="both"/>
            </w:pPr>
            <w:r w:rsidRPr="00657ACA">
              <w:t>0,72</w:t>
            </w:r>
          </w:p>
        </w:tc>
        <w:tc>
          <w:tcPr>
            <w:tcW w:w="0" w:type="auto"/>
          </w:tcPr>
          <w:p w:rsidR="00E2441B" w:rsidRPr="00657ACA" w:rsidRDefault="00E2441B" w:rsidP="00657ACA">
            <w:pPr>
              <w:spacing w:line="360" w:lineRule="auto"/>
              <w:jc w:val="both"/>
            </w:pPr>
            <w:r w:rsidRPr="00657ACA">
              <w:t>0,24</w:t>
            </w:r>
          </w:p>
        </w:tc>
        <w:tc>
          <w:tcPr>
            <w:tcW w:w="0" w:type="auto"/>
          </w:tcPr>
          <w:p w:rsidR="00E2441B" w:rsidRPr="00657ACA" w:rsidRDefault="00E2441B" w:rsidP="00657ACA">
            <w:pPr>
              <w:spacing w:line="360" w:lineRule="auto"/>
              <w:jc w:val="both"/>
            </w:pPr>
            <w:r w:rsidRPr="00657ACA">
              <w:t>24,0</w:t>
            </w:r>
          </w:p>
        </w:tc>
        <w:tc>
          <w:tcPr>
            <w:tcW w:w="0" w:type="auto"/>
          </w:tcPr>
          <w:p w:rsidR="00E2441B" w:rsidRPr="00657ACA" w:rsidRDefault="00E2441B" w:rsidP="00657ACA">
            <w:pPr>
              <w:spacing w:line="360" w:lineRule="auto"/>
              <w:jc w:val="both"/>
            </w:pPr>
            <w:r w:rsidRPr="00657ACA">
              <w:t>3,18</w:t>
            </w:r>
          </w:p>
        </w:tc>
      </w:tr>
      <w:tr w:rsidR="00E2441B" w:rsidRPr="00657ACA" w:rsidTr="00657ACA">
        <w:tc>
          <w:tcPr>
            <w:tcW w:w="0" w:type="auto"/>
          </w:tcPr>
          <w:p w:rsidR="00E2441B" w:rsidRPr="00657ACA" w:rsidRDefault="00E2441B" w:rsidP="00657ACA">
            <w:pPr>
              <w:spacing w:line="360" w:lineRule="auto"/>
              <w:jc w:val="both"/>
            </w:pPr>
            <w:r w:rsidRPr="00657ACA">
              <w:t>Годы (А)</w:t>
            </w:r>
          </w:p>
        </w:tc>
        <w:tc>
          <w:tcPr>
            <w:tcW w:w="0" w:type="auto"/>
          </w:tcPr>
          <w:p w:rsidR="00E2441B" w:rsidRPr="00657ACA" w:rsidRDefault="00E2441B" w:rsidP="00657ACA">
            <w:pPr>
              <w:spacing w:line="360" w:lineRule="auto"/>
              <w:jc w:val="both"/>
            </w:pPr>
            <w:r w:rsidRPr="00657ACA">
              <w:t>1</w:t>
            </w:r>
          </w:p>
        </w:tc>
        <w:tc>
          <w:tcPr>
            <w:tcW w:w="0" w:type="auto"/>
          </w:tcPr>
          <w:p w:rsidR="00E2441B" w:rsidRPr="00657ACA" w:rsidRDefault="00E2441B" w:rsidP="00657ACA">
            <w:pPr>
              <w:spacing w:line="360" w:lineRule="auto"/>
              <w:jc w:val="both"/>
            </w:pPr>
            <w:r w:rsidRPr="00657ACA">
              <w:t>1,45</w:t>
            </w:r>
          </w:p>
        </w:tc>
        <w:tc>
          <w:tcPr>
            <w:tcW w:w="0" w:type="auto"/>
          </w:tcPr>
          <w:p w:rsidR="00E2441B" w:rsidRPr="00657ACA" w:rsidRDefault="00E2441B" w:rsidP="00657ACA">
            <w:pPr>
              <w:spacing w:line="360" w:lineRule="auto"/>
              <w:jc w:val="both"/>
            </w:pPr>
            <w:r w:rsidRPr="00657ACA">
              <w:t>1,45</w:t>
            </w:r>
          </w:p>
        </w:tc>
        <w:tc>
          <w:tcPr>
            <w:tcW w:w="0" w:type="auto"/>
          </w:tcPr>
          <w:p w:rsidR="00E2441B" w:rsidRPr="00657ACA" w:rsidRDefault="00E2441B" w:rsidP="00657ACA">
            <w:pPr>
              <w:spacing w:line="360" w:lineRule="auto"/>
              <w:jc w:val="both"/>
            </w:pPr>
            <w:r w:rsidRPr="00657ACA">
              <w:t>145,0</w:t>
            </w:r>
          </w:p>
        </w:tc>
        <w:tc>
          <w:tcPr>
            <w:tcW w:w="0" w:type="auto"/>
          </w:tcPr>
          <w:p w:rsidR="00E2441B" w:rsidRPr="00657ACA" w:rsidRDefault="00E2441B" w:rsidP="00657ACA">
            <w:pPr>
              <w:spacing w:line="360" w:lineRule="auto"/>
              <w:jc w:val="both"/>
            </w:pPr>
            <w:r w:rsidRPr="00657ACA">
              <w:t>4,30</w:t>
            </w:r>
          </w:p>
        </w:tc>
      </w:tr>
      <w:tr w:rsidR="00E2441B" w:rsidRPr="00657ACA" w:rsidTr="00657ACA">
        <w:tc>
          <w:tcPr>
            <w:tcW w:w="0" w:type="auto"/>
          </w:tcPr>
          <w:p w:rsidR="00E2441B" w:rsidRPr="00657ACA" w:rsidRDefault="00E2441B" w:rsidP="00657ACA">
            <w:pPr>
              <w:spacing w:line="360" w:lineRule="auto"/>
              <w:jc w:val="both"/>
            </w:pPr>
            <w:r w:rsidRPr="00657ACA">
              <w:t>Взаимодействие</w:t>
            </w:r>
          </w:p>
        </w:tc>
        <w:tc>
          <w:tcPr>
            <w:tcW w:w="0" w:type="auto"/>
          </w:tcPr>
          <w:p w:rsidR="00E2441B" w:rsidRPr="00657ACA" w:rsidRDefault="00E2441B" w:rsidP="00657ACA">
            <w:pPr>
              <w:spacing w:line="360" w:lineRule="auto"/>
              <w:jc w:val="both"/>
            </w:pPr>
            <w:r w:rsidRPr="00657ACA">
              <w:t>6</w:t>
            </w:r>
          </w:p>
        </w:tc>
        <w:tc>
          <w:tcPr>
            <w:tcW w:w="0" w:type="auto"/>
          </w:tcPr>
          <w:p w:rsidR="00E2441B" w:rsidRPr="00657ACA" w:rsidRDefault="00E2441B" w:rsidP="00657ACA">
            <w:pPr>
              <w:spacing w:line="360" w:lineRule="auto"/>
              <w:jc w:val="both"/>
            </w:pPr>
            <w:r w:rsidRPr="00657ACA">
              <w:t>0,72</w:t>
            </w:r>
          </w:p>
        </w:tc>
        <w:tc>
          <w:tcPr>
            <w:tcW w:w="0" w:type="auto"/>
          </w:tcPr>
          <w:p w:rsidR="00E2441B" w:rsidRPr="00657ACA" w:rsidRDefault="00E2441B" w:rsidP="00657ACA">
            <w:pPr>
              <w:spacing w:line="360" w:lineRule="auto"/>
              <w:jc w:val="both"/>
            </w:pPr>
            <w:r w:rsidRPr="00657ACA">
              <w:t>0,12</w:t>
            </w:r>
          </w:p>
        </w:tc>
        <w:tc>
          <w:tcPr>
            <w:tcW w:w="0" w:type="auto"/>
          </w:tcPr>
          <w:p w:rsidR="00E2441B" w:rsidRPr="00657ACA" w:rsidRDefault="00E2441B" w:rsidP="00657ACA">
            <w:pPr>
              <w:spacing w:line="360" w:lineRule="auto"/>
              <w:jc w:val="both"/>
            </w:pPr>
            <w:r w:rsidRPr="00657ACA">
              <w:t>12,0</w:t>
            </w:r>
          </w:p>
        </w:tc>
        <w:tc>
          <w:tcPr>
            <w:tcW w:w="0" w:type="auto"/>
          </w:tcPr>
          <w:p w:rsidR="00E2441B" w:rsidRPr="00657ACA" w:rsidRDefault="00E2441B" w:rsidP="00657ACA">
            <w:pPr>
              <w:spacing w:line="360" w:lineRule="auto"/>
              <w:jc w:val="both"/>
            </w:pPr>
            <w:r w:rsidRPr="00657ACA">
              <w:t>2,45</w:t>
            </w:r>
          </w:p>
        </w:tc>
      </w:tr>
      <w:tr w:rsidR="00E2441B" w:rsidRPr="00657ACA" w:rsidTr="00657ACA">
        <w:tc>
          <w:tcPr>
            <w:tcW w:w="0" w:type="auto"/>
          </w:tcPr>
          <w:p w:rsidR="00E2441B" w:rsidRPr="00657ACA" w:rsidRDefault="00E2441B" w:rsidP="00657ACA">
            <w:pPr>
              <w:spacing w:line="360" w:lineRule="auto"/>
              <w:jc w:val="both"/>
            </w:pPr>
            <w:r w:rsidRPr="00657ACA">
              <w:t>Остаток</w:t>
            </w:r>
          </w:p>
        </w:tc>
        <w:tc>
          <w:tcPr>
            <w:tcW w:w="0" w:type="auto"/>
          </w:tcPr>
          <w:p w:rsidR="00E2441B" w:rsidRPr="00657ACA" w:rsidRDefault="00E2441B" w:rsidP="00657ACA">
            <w:pPr>
              <w:spacing w:line="360" w:lineRule="auto"/>
              <w:jc w:val="both"/>
            </w:pPr>
            <w:r w:rsidRPr="00657ACA">
              <w:t>11</w:t>
            </w:r>
          </w:p>
        </w:tc>
        <w:tc>
          <w:tcPr>
            <w:tcW w:w="0" w:type="auto"/>
          </w:tcPr>
          <w:p w:rsidR="00E2441B" w:rsidRPr="00657ACA" w:rsidRDefault="00E2441B" w:rsidP="00657ACA">
            <w:pPr>
              <w:spacing w:line="360" w:lineRule="auto"/>
              <w:jc w:val="both"/>
            </w:pPr>
            <w:r w:rsidRPr="00657ACA">
              <w:t>0,12</w:t>
            </w:r>
          </w:p>
        </w:tc>
        <w:tc>
          <w:tcPr>
            <w:tcW w:w="0" w:type="auto"/>
          </w:tcPr>
          <w:p w:rsidR="00E2441B" w:rsidRPr="00657ACA" w:rsidRDefault="00E2441B" w:rsidP="00657ACA">
            <w:pPr>
              <w:spacing w:line="360" w:lineRule="auto"/>
              <w:jc w:val="both"/>
            </w:pPr>
            <w:r w:rsidRPr="00657ACA">
              <w:t>0,01</w:t>
            </w:r>
          </w:p>
        </w:tc>
        <w:tc>
          <w:tcPr>
            <w:tcW w:w="0" w:type="auto"/>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Вывод: так как фактическое значение критерия Фишера (F</w:t>
      </w:r>
      <w:r w:rsidRPr="00657ACA">
        <w:rPr>
          <w:sz w:val="28"/>
          <w:szCs w:val="28"/>
          <w:vertAlign w:val="subscript"/>
        </w:rPr>
        <w:t>ф</w:t>
      </w:r>
      <w:r w:rsidRPr="00657ACA">
        <w:rPr>
          <w:sz w:val="28"/>
          <w:szCs w:val="28"/>
        </w:rPr>
        <w:t>) больше чем F</w:t>
      </w:r>
      <w:r w:rsidRPr="00657ACA">
        <w:rPr>
          <w:sz w:val="28"/>
          <w:szCs w:val="28"/>
          <w:vertAlign w:val="subscript"/>
        </w:rPr>
        <w:t>ф0.5</w:t>
      </w:r>
      <w:r w:rsidRPr="00657ACA">
        <w:rPr>
          <w:sz w:val="28"/>
          <w:szCs w:val="28"/>
        </w:rPr>
        <w:t>, значит различия сортов, условий окружающей среды и взаимодействия «генотип- среда» достоверны, то есть сорта имеют разную реакцию на изменения условий среды.</w:t>
      </w:r>
    </w:p>
    <w:p w:rsidR="00E2441B" w:rsidRPr="00657ACA" w:rsidRDefault="00E2441B" w:rsidP="00657ACA">
      <w:pPr>
        <w:spacing w:line="360" w:lineRule="auto"/>
        <w:ind w:firstLine="720"/>
        <w:jc w:val="both"/>
        <w:rPr>
          <w:sz w:val="28"/>
          <w:szCs w:val="28"/>
        </w:rPr>
      </w:pPr>
      <w:r w:rsidRPr="00657ACA">
        <w:rPr>
          <w:sz w:val="28"/>
          <w:szCs w:val="28"/>
        </w:rPr>
        <w:t>Полученные результаты о фактическом значении критерия Фишера свидетельствует о существенном влиянии изучаемых факторов на урожайность яровой пшеницы.</w:t>
      </w:r>
    </w:p>
    <w:p w:rsidR="00E2441B" w:rsidRPr="00657ACA" w:rsidRDefault="00E2441B" w:rsidP="00657ACA">
      <w:pPr>
        <w:spacing w:line="360" w:lineRule="auto"/>
        <w:ind w:firstLine="720"/>
        <w:jc w:val="both"/>
        <w:rPr>
          <w:sz w:val="28"/>
          <w:szCs w:val="28"/>
        </w:rPr>
      </w:pPr>
      <w:r w:rsidRPr="00657ACA">
        <w:rPr>
          <w:sz w:val="28"/>
          <w:szCs w:val="28"/>
        </w:rPr>
        <w:t>Теперь рассчитываем НСР</w:t>
      </w:r>
      <w:r w:rsidRPr="00657ACA">
        <w:rPr>
          <w:sz w:val="28"/>
          <w:szCs w:val="28"/>
          <w:vertAlign w:val="subscript"/>
        </w:rPr>
        <w:t>05</w:t>
      </w:r>
      <w:r w:rsidRPr="00657ACA">
        <w:rPr>
          <w:sz w:val="28"/>
          <w:szCs w:val="28"/>
        </w:rPr>
        <w:t>:</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S</w:t>
      </w:r>
      <w:r w:rsidRPr="00657ACA">
        <w:rPr>
          <w:sz w:val="28"/>
          <w:szCs w:val="28"/>
          <w:vertAlign w:val="subscript"/>
        </w:rPr>
        <w:t xml:space="preserve">x </w:t>
      </w:r>
      <w:r w:rsidRPr="00657ACA">
        <w:rPr>
          <w:sz w:val="28"/>
          <w:szCs w:val="28"/>
        </w:rPr>
        <w:t xml:space="preserve">= </w:t>
      </w:r>
      <w:r w:rsidRPr="00657ACA">
        <w:rPr>
          <w:sz w:val="28"/>
          <w:szCs w:val="28"/>
        </w:rPr>
        <w:object w:dxaOrig="700" w:dyaOrig="680">
          <v:shape id="_x0000_i1030" type="#_x0000_t75" style="width:35.25pt;height:33.75pt" o:ole="" fillcolor="window">
            <v:imagedata r:id="rId15" o:title=""/>
          </v:shape>
          <o:OLEObject Type="Embed" ProgID="Equation.3" ShapeID="_x0000_i1030" DrawAspect="Content" ObjectID="_1454686301" r:id="rId16"/>
        </w:object>
      </w:r>
      <w:r w:rsidRPr="00657ACA">
        <w:rPr>
          <w:sz w:val="28"/>
          <w:szCs w:val="28"/>
        </w:rPr>
        <w:t xml:space="preserve"> = 0.06,</w:t>
      </w:r>
      <w:r>
        <w:rPr>
          <w:sz w:val="28"/>
          <w:szCs w:val="28"/>
        </w:rPr>
        <w:t xml:space="preserve"> </w:t>
      </w:r>
      <w:r w:rsidRPr="00657ACA">
        <w:rPr>
          <w:sz w:val="28"/>
          <w:szCs w:val="28"/>
        </w:rPr>
        <w:t>S</w:t>
      </w:r>
      <w:r w:rsidRPr="00657ACA">
        <w:rPr>
          <w:sz w:val="28"/>
          <w:szCs w:val="28"/>
          <w:vertAlign w:val="subscript"/>
        </w:rPr>
        <w:t xml:space="preserve">d </w:t>
      </w:r>
      <w:r w:rsidRPr="00657ACA">
        <w:rPr>
          <w:sz w:val="28"/>
          <w:szCs w:val="28"/>
        </w:rPr>
        <w:t xml:space="preserve">= </w:t>
      </w:r>
      <w:r w:rsidRPr="00657ACA">
        <w:rPr>
          <w:sz w:val="28"/>
          <w:szCs w:val="28"/>
        </w:rPr>
        <w:object w:dxaOrig="1020" w:dyaOrig="680">
          <v:shape id="_x0000_i1031" type="#_x0000_t75" style="width:51pt;height:33.75pt" o:ole="" fillcolor="window">
            <v:imagedata r:id="rId17" o:title=""/>
          </v:shape>
          <o:OLEObject Type="Embed" ProgID="Equation.3" ShapeID="_x0000_i1031" DrawAspect="Content" ObjectID="_1454686302" r:id="rId18"/>
        </w:object>
      </w:r>
      <w:r w:rsidRPr="00657ACA">
        <w:rPr>
          <w:sz w:val="28"/>
          <w:szCs w:val="28"/>
        </w:rPr>
        <w:t xml:space="preserve"> = 0.08</w:t>
      </w:r>
    </w:p>
    <w:p w:rsidR="00E2441B" w:rsidRPr="00657ACA" w:rsidRDefault="00E2441B" w:rsidP="00657ACA">
      <w:pPr>
        <w:spacing w:line="360" w:lineRule="auto"/>
        <w:ind w:firstLine="720"/>
        <w:jc w:val="both"/>
        <w:rPr>
          <w:sz w:val="28"/>
          <w:szCs w:val="28"/>
        </w:rPr>
      </w:pPr>
      <w:r w:rsidRPr="00657ACA">
        <w:rPr>
          <w:sz w:val="28"/>
          <w:szCs w:val="28"/>
        </w:rPr>
        <w:t>НСР</w:t>
      </w:r>
      <w:r w:rsidRPr="00657ACA">
        <w:rPr>
          <w:sz w:val="28"/>
          <w:szCs w:val="28"/>
          <w:vertAlign w:val="subscript"/>
        </w:rPr>
        <w:t xml:space="preserve">05 </w:t>
      </w:r>
      <w:r w:rsidRPr="00657ACA">
        <w:rPr>
          <w:sz w:val="28"/>
          <w:szCs w:val="28"/>
        </w:rPr>
        <w:t>= L</w:t>
      </w:r>
      <w:r w:rsidRPr="00657ACA">
        <w:rPr>
          <w:sz w:val="28"/>
          <w:szCs w:val="28"/>
          <w:vertAlign w:val="subscript"/>
        </w:rPr>
        <w:t>05</w:t>
      </w:r>
      <w:r w:rsidRPr="00657ACA">
        <w:rPr>
          <w:sz w:val="28"/>
          <w:szCs w:val="28"/>
        </w:rPr>
        <w:t>*S</w:t>
      </w:r>
      <w:r w:rsidRPr="00657ACA">
        <w:rPr>
          <w:sz w:val="28"/>
          <w:szCs w:val="28"/>
          <w:vertAlign w:val="subscript"/>
        </w:rPr>
        <w:t xml:space="preserve">d </w:t>
      </w:r>
      <w:r w:rsidRPr="00657ACA">
        <w:rPr>
          <w:sz w:val="28"/>
          <w:szCs w:val="28"/>
        </w:rPr>
        <w:t>= 2.20*0.08 = 0.17, для 11</w:t>
      </w:r>
      <w:r w:rsidRPr="00657ACA">
        <w:rPr>
          <w:sz w:val="28"/>
          <w:szCs w:val="28"/>
          <w:u w:val="single"/>
          <w:vertAlign w:val="superscript"/>
        </w:rPr>
        <w:t>й</w:t>
      </w:r>
      <w:r w:rsidRPr="00657ACA">
        <w:rPr>
          <w:sz w:val="28"/>
          <w:szCs w:val="28"/>
        </w:rPr>
        <w:t xml:space="preserve"> степени свободы</w:t>
      </w:r>
    </w:p>
    <w:p w:rsidR="00E2441B" w:rsidRPr="00657ACA" w:rsidRDefault="00E2441B" w:rsidP="00657ACA">
      <w:pPr>
        <w:spacing w:line="360" w:lineRule="auto"/>
        <w:ind w:firstLine="720"/>
        <w:jc w:val="both"/>
        <w:rPr>
          <w:sz w:val="28"/>
          <w:szCs w:val="28"/>
        </w:rPr>
      </w:pPr>
      <w:r w:rsidRPr="00657ACA">
        <w:rPr>
          <w:sz w:val="28"/>
          <w:szCs w:val="28"/>
        </w:rPr>
        <w:object w:dxaOrig="180" w:dyaOrig="340">
          <v:shape id="_x0000_i1032" type="#_x0000_t75" style="width:9pt;height:17.25pt" o:ole="" fillcolor="window">
            <v:imagedata r:id="rId19" o:title=""/>
          </v:shape>
          <o:OLEObject Type="Embed" ProgID="Equation.3" ShapeID="_x0000_i1032" DrawAspect="Content" ObjectID="_1454686303" r:id="rId20"/>
        </w:object>
      </w:r>
      <w:r w:rsidRPr="00657ACA">
        <w:rPr>
          <w:sz w:val="28"/>
          <w:szCs w:val="28"/>
        </w:rPr>
        <w:t>S</w:t>
      </w:r>
      <w:r w:rsidRPr="00657ACA">
        <w:rPr>
          <w:sz w:val="28"/>
          <w:szCs w:val="28"/>
          <w:vertAlign w:val="subscript"/>
        </w:rPr>
        <w:t xml:space="preserve">da </w:t>
      </w:r>
      <w:r w:rsidRPr="00657ACA">
        <w:rPr>
          <w:sz w:val="28"/>
          <w:szCs w:val="28"/>
        </w:rPr>
        <w:t xml:space="preserve">= </w:t>
      </w:r>
      <w:r w:rsidRPr="00657ACA">
        <w:rPr>
          <w:sz w:val="28"/>
          <w:szCs w:val="28"/>
        </w:rPr>
        <w:object w:dxaOrig="1020" w:dyaOrig="680">
          <v:shape id="_x0000_i1033" type="#_x0000_t75" style="width:51pt;height:33.75pt" o:ole="" fillcolor="window">
            <v:imagedata r:id="rId21" o:title=""/>
          </v:shape>
          <o:OLEObject Type="Embed" ProgID="Equation.3" ShapeID="_x0000_i1033" DrawAspect="Content" ObjectID="_1454686304" r:id="rId22"/>
        </w:object>
      </w:r>
      <w:r w:rsidRPr="00657ACA">
        <w:rPr>
          <w:sz w:val="28"/>
          <w:szCs w:val="28"/>
        </w:rPr>
        <w:t xml:space="preserve"> = 0.04,</w:t>
      </w:r>
      <w:r>
        <w:rPr>
          <w:sz w:val="28"/>
          <w:szCs w:val="28"/>
        </w:rPr>
        <w:t xml:space="preserve"> </w:t>
      </w:r>
      <w:r w:rsidRPr="00657ACA">
        <w:rPr>
          <w:sz w:val="28"/>
          <w:szCs w:val="28"/>
        </w:rPr>
        <w:t>НСР</w:t>
      </w:r>
      <w:r w:rsidRPr="00657ACA">
        <w:rPr>
          <w:sz w:val="28"/>
          <w:szCs w:val="28"/>
          <w:vertAlign w:val="subscript"/>
        </w:rPr>
        <w:t xml:space="preserve">05а </w:t>
      </w:r>
      <w:r w:rsidRPr="00657ACA">
        <w:rPr>
          <w:sz w:val="28"/>
          <w:szCs w:val="28"/>
        </w:rPr>
        <w:t>= 2,20*0,04=0,09</w:t>
      </w:r>
    </w:p>
    <w:p w:rsidR="00E2441B" w:rsidRPr="00657ACA" w:rsidRDefault="00E2441B" w:rsidP="00657ACA">
      <w:pPr>
        <w:spacing w:line="360" w:lineRule="auto"/>
        <w:ind w:firstLine="720"/>
        <w:jc w:val="both"/>
        <w:rPr>
          <w:sz w:val="28"/>
          <w:szCs w:val="28"/>
        </w:rPr>
      </w:pPr>
      <w:r w:rsidRPr="00657ACA">
        <w:rPr>
          <w:sz w:val="28"/>
          <w:szCs w:val="28"/>
        </w:rPr>
        <w:t>S</w:t>
      </w:r>
      <w:r w:rsidRPr="00657ACA">
        <w:rPr>
          <w:sz w:val="28"/>
          <w:szCs w:val="28"/>
          <w:vertAlign w:val="subscript"/>
        </w:rPr>
        <w:t>dВ</w:t>
      </w:r>
      <w:r w:rsidRPr="00657ACA">
        <w:rPr>
          <w:sz w:val="28"/>
          <w:szCs w:val="28"/>
        </w:rPr>
        <w:t xml:space="preserve"> = </w:t>
      </w:r>
      <w:r w:rsidRPr="00657ACA">
        <w:rPr>
          <w:sz w:val="28"/>
          <w:szCs w:val="28"/>
        </w:rPr>
        <w:object w:dxaOrig="1020" w:dyaOrig="680">
          <v:shape id="_x0000_i1034" type="#_x0000_t75" style="width:51pt;height:33.75pt" o:ole="" fillcolor="window">
            <v:imagedata r:id="rId23" o:title=""/>
          </v:shape>
          <o:OLEObject Type="Embed" ProgID="Equation.3" ShapeID="_x0000_i1034" DrawAspect="Content" ObjectID="_1454686305" r:id="rId24"/>
        </w:object>
      </w:r>
      <w:r w:rsidRPr="00657ACA">
        <w:rPr>
          <w:sz w:val="28"/>
          <w:szCs w:val="28"/>
        </w:rPr>
        <w:t xml:space="preserve"> = 0.06,</w:t>
      </w:r>
      <w:r>
        <w:rPr>
          <w:sz w:val="28"/>
          <w:szCs w:val="28"/>
        </w:rPr>
        <w:t xml:space="preserve"> </w:t>
      </w:r>
      <w:r w:rsidRPr="00657ACA">
        <w:rPr>
          <w:sz w:val="28"/>
          <w:szCs w:val="28"/>
        </w:rPr>
        <w:t>НСР</w:t>
      </w:r>
      <w:r w:rsidRPr="00657ACA">
        <w:rPr>
          <w:sz w:val="28"/>
          <w:szCs w:val="28"/>
          <w:vertAlign w:val="subscript"/>
        </w:rPr>
        <w:t>05В</w:t>
      </w:r>
      <w:r w:rsidRPr="00657ACA">
        <w:rPr>
          <w:sz w:val="28"/>
          <w:szCs w:val="28"/>
        </w:rPr>
        <w:t xml:space="preserve"> = 2,20*0,06 = 0,13</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Таким образом, вклад всех изучаемых факторов: сорта (В), климатических условий лет проведения испытания (А), а главное – их взаимодействия «генотип – среда» в общей изменчивости существенны.</w:t>
      </w:r>
    </w:p>
    <w:p w:rsidR="00E2441B" w:rsidRPr="00657ACA" w:rsidRDefault="00E2441B" w:rsidP="00657ACA">
      <w:pPr>
        <w:spacing w:line="360" w:lineRule="auto"/>
        <w:ind w:firstLine="720"/>
        <w:jc w:val="both"/>
        <w:rPr>
          <w:sz w:val="28"/>
          <w:szCs w:val="28"/>
        </w:rPr>
      </w:pPr>
      <w:r w:rsidRPr="00657ACA">
        <w:rPr>
          <w:sz w:val="28"/>
          <w:szCs w:val="28"/>
        </w:rPr>
        <w:t>Особенно велика доля влияния условий, что очень характерно для континентального климата, отличающегося высокой изменчивостью метеорологических условий по годам.</w:t>
      </w:r>
    </w:p>
    <w:p w:rsidR="00E2441B" w:rsidRPr="00657ACA" w:rsidRDefault="00E2441B" w:rsidP="00657ACA">
      <w:pPr>
        <w:spacing w:line="360" w:lineRule="auto"/>
        <w:ind w:firstLine="720"/>
        <w:jc w:val="both"/>
        <w:rPr>
          <w:sz w:val="28"/>
          <w:szCs w:val="28"/>
        </w:rPr>
      </w:pPr>
      <w:r w:rsidRPr="00657ACA">
        <w:rPr>
          <w:sz w:val="28"/>
          <w:szCs w:val="28"/>
        </w:rPr>
        <w:t>Влияние изучаемых факторов на урожайность ячменя можно наглядно отразить в таблице 7:</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7-Влияние изучаемых факторов на урожайность ячменя, т/га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616"/>
        <w:gridCol w:w="616"/>
        <w:gridCol w:w="3734"/>
      </w:tblGrid>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Сорт (В)</w:t>
            </w:r>
          </w:p>
        </w:tc>
        <w:tc>
          <w:tcPr>
            <w:tcW w:w="0" w:type="auto"/>
            <w:gridSpan w:val="2"/>
          </w:tcPr>
          <w:p w:rsidR="00E2441B" w:rsidRPr="00657ACA" w:rsidRDefault="00E2441B" w:rsidP="00657ACA">
            <w:pPr>
              <w:spacing w:line="360" w:lineRule="auto"/>
              <w:jc w:val="both"/>
            </w:pPr>
            <w:r w:rsidRPr="00657ACA">
              <w:t>Год (А)</w:t>
            </w:r>
          </w:p>
        </w:tc>
        <w:tc>
          <w:tcPr>
            <w:tcW w:w="0" w:type="auto"/>
            <w:vMerge w:val="restart"/>
          </w:tcPr>
          <w:p w:rsidR="00E2441B" w:rsidRPr="00657ACA" w:rsidRDefault="00E2441B" w:rsidP="00657ACA">
            <w:pPr>
              <w:spacing w:line="360" w:lineRule="auto"/>
              <w:jc w:val="both"/>
            </w:pPr>
            <w:r w:rsidRPr="00657ACA">
              <w:t>Среднее по фактору В</w:t>
            </w:r>
            <w:r w:rsidR="00657ACA">
              <w:t xml:space="preserve"> </w:t>
            </w:r>
            <w:r w:rsidRPr="00657ACA">
              <w:t>(НСР</w:t>
            </w:r>
            <w:r w:rsidRPr="00657ACA">
              <w:rPr>
                <w:vertAlign w:val="subscript"/>
              </w:rPr>
              <w:t>05</w:t>
            </w:r>
            <w:r w:rsidRPr="00657ACA">
              <w:t xml:space="preserve"> – 0,11 т/га)</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2000</w:t>
            </w:r>
          </w:p>
        </w:tc>
        <w:tc>
          <w:tcPr>
            <w:tcW w:w="0" w:type="auto"/>
            <w:vMerge/>
          </w:tcPr>
          <w:p w:rsidR="00E2441B" w:rsidRPr="00657ACA" w:rsidRDefault="00E2441B" w:rsidP="00657ACA">
            <w:pPr>
              <w:spacing w:line="360" w:lineRule="auto"/>
              <w:jc w:val="both"/>
            </w:pPr>
          </w:p>
        </w:tc>
      </w:tr>
      <w:tr w:rsidR="00E2441B" w:rsidRPr="00657ACA" w:rsidTr="00657ACA">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2,18</w:t>
            </w:r>
          </w:p>
        </w:tc>
        <w:tc>
          <w:tcPr>
            <w:tcW w:w="0" w:type="auto"/>
          </w:tcPr>
          <w:p w:rsidR="00E2441B" w:rsidRPr="00657ACA" w:rsidRDefault="00E2441B" w:rsidP="00657ACA">
            <w:pPr>
              <w:spacing w:line="360" w:lineRule="auto"/>
              <w:jc w:val="both"/>
            </w:pPr>
            <w:r w:rsidRPr="00657ACA">
              <w:t>1,32</w:t>
            </w:r>
          </w:p>
        </w:tc>
        <w:tc>
          <w:tcPr>
            <w:tcW w:w="0" w:type="auto"/>
          </w:tcPr>
          <w:p w:rsidR="00E2441B" w:rsidRPr="00657ACA" w:rsidRDefault="00E2441B" w:rsidP="00657ACA">
            <w:pPr>
              <w:spacing w:line="360" w:lineRule="auto"/>
              <w:jc w:val="both"/>
            </w:pPr>
            <w:r w:rsidRPr="00657ACA">
              <w:t>1,75</w:t>
            </w:r>
          </w:p>
        </w:tc>
      </w:tr>
      <w:tr w:rsidR="00E2441B" w:rsidRPr="00657ACA" w:rsidTr="00657ACA">
        <w:tc>
          <w:tcPr>
            <w:tcW w:w="0" w:type="auto"/>
          </w:tcPr>
          <w:p w:rsidR="00E2441B" w:rsidRPr="00657ACA" w:rsidRDefault="00E2441B" w:rsidP="00657ACA">
            <w:pPr>
              <w:spacing w:line="360" w:lineRule="auto"/>
              <w:jc w:val="both"/>
            </w:pPr>
            <w:r w:rsidRPr="00657ACA">
              <w:t>Красноуфимский 95</w:t>
            </w:r>
          </w:p>
        </w:tc>
        <w:tc>
          <w:tcPr>
            <w:tcW w:w="0" w:type="auto"/>
          </w:tcPr>
          <w:p w:rsidR="00E2441B" w:rsidRPr="00657ACA" w:rsidRDefault="00E2441B" w:rsidP="00657ACA">
            <w:pPr>
              <w:spacing w:line="360" w:lineRule="auto"/>
              <w:jc w:val="both"/>
            </w:pPr>
            <w:r w:rsidRPr="00657ACA">
              <w:t>1,79</w:t>
            </w:r>
          </w:p>
        </w:tc>
        <w:tc>
          <w:tcPr>
            <w:tcW w:w="0" w:type="auto"/>
          </w:tcPr>
          <w:p w:rsidR="00E2441B" w:rsidRPr="00657ACA" w:rsidRDefault="00E2441B" w:rsidP="00657ACA">
            <w:pPr>
              <w:spacing w:line="360" w:lineRule="auto"/>
              <w:jc w:val="both"/>
            </w:pPr>
            <w:r w:rsidRPr="00657ACA">
              <w:t>1,75</w:t>
            </w:r>
          </w:p>
        </w:tc>
        <w:tc>
          <w:tcPr>
            <w:tcW w:w="0" w:type="auto"/>
          </w:tcPr>
          <w:p w:rsidR="00E2441B" w:rsidRPr="00657ACA" w:rsidRDefault="00E2441B" w:rsidP="00657ACA">
            <w:pPr>
              <w:spacing w:line="360" w:lineRule="auto"/>
              <w:jc w:val="both"/>
            </w:pPr>
            <w:r w:rsidRPr="00657ACA">
              <w:t>1,77</w:t>
            </w:r>
          </w:p>
        </w:tc>
      </w:tr>
      <w:tr w:rsidR="00E2441B" w:rsidRPr="00657ACA" w:rsidTr="00657ACA">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2,26</w:t>
            </w:r>
          </w:p>
        </w:tc>
        <w:tc>
          <w:tcPr>
            <w:tcW w:w="0" w:type="auto"/>
          </w:tcPr>
          <w:p w:rsidR="00E2441B" w:rsidRPr="00657ACA" w:rsidRDefault="00E2441B" w:rsidP="00657ACA">
            <w:pPr>
              <w:spacing w:line="360" w:lineRule="auto"/>
              <w:jc w:val="both"/>
            </w:pPr>
            <w:r w:rsidRPr="00657ACA">
              <w:t>1,98</w:t>
            </w:r>
          </w:p>
        </w:tc>
        <w:tc>
          <w:tcPr>
            <w:tcW w:w="0" w:type="auto"/>
          </w:tcPr>
          <w:p w:rsidR="00E2441B" w:rsidRPr="00657ACA" w:rsidRDefault="00E2441B" w:rsidP="00657ACA">
            <w:pPr>
              <w:spacing w:line="360" w:lineRule="auto"/>
              <w:jc w:val="both"/>
            </w:pPr>
            <w:r w:rsidRPr="00657ACA">
              <w:t>2,12</w:t>
            </w:r>
          </w:p>
        </w:tc>
      </w:tr>
      <w:tr w:rsidR="00E2441B" w:rsidRPr="00657ACA" w:rsidTr="00657ACA">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r w:rsidRPr="00657ACA">
              <w:t>2,07</w:t>
            </w:r>
          </w:p>
        </w:tc>
        <w:tc>
          <w:tcPr>
            <w:tcW w:w="0" w:type="auto"/>
          </w:tcPr>
          <w:p w:rsidR="00E2441B" w:rsidRPr="00657ACA" w:rsidRDefault="00E2441B" w:rsidP="00657ACA">
            <w:pPr>
              <w:spacing w:line="360" w:lineRule="auto"/>
              <w:jc w:val="both"/>
            </w:pPr>
            <w:r w:rsidRPr="00657ACA">
              <w:t>1,28</w:t>
            </w:r>
          </w:p>
        </w:tc>
        <w:tc>
          <w:tcPr>
            <w:tcW w:w="0" w:type="auto"/>
          </w:tcPr>
          <w:p w:rsidR="00E2441B" w:rsidRPr="00657ACA" w:rsidRDefault="00E2441B" w:rsidP="00657ACA">
            <w:pPr>
              <w:spacing w:line="360" w:lineRule="auto"/>
              <w:jc w:val="both"/>
            </w:pPr>
            <w:r w:rsidRPr="00657ACA">
              <w:t>1,67</w:t>
            </w:r>
          </w:p>
        </w:tc>
      </w:tr>
      <w:tr w:rsidR="00E2441B" w:rsidRPr="00657ACA" w:rsidTr="00657ACA">
        <w:tc>
          <w:tcPr>
            <w:tcW w:w="0" w:type="auto"/>
          </w:tcPr>
          <w:p w:rsidR="00E2441B" w:rsidRPr="00657ACA" w:rsidRDefault="00E2441B" w:rsidP="00657ACA">
            <w:pPr>
              <w:spacing w:line="360" w:lineRule="auto"/>
              <w:jc w:val="both"/>
            </w:pPr>
            <w:r w:rsidRPr="00657ACA">
              <w:t>Ср. по фактору А</w:t>
            </w:r>
            <w:r w:rsidR="00657ACA">
              <w:t xml:space="preserve"> </w:t>
            </w:r>
            <w:r w:rsidRPr="00657ACA">
              <w:t>(НСР</w:t>
            </w:r>
            <w:r w:rsidRPr="00657ACA">
              <w:rPr>
                <w:vertAlign w:val="subscript"/>
              </w:rPr>
              <w:t>05</w:t>
            </w:r>
            <w:r w:rsidRPr="00657ACA">
              <w:t xml:space="preserve"> –0,1 т/га)</w:t>
            </w:r>
          </w:p>
        </w:tc>
        <w:tc>
          <w:tcPr>
            <w:tcW w:w="0" w:type="auto"/>
            <w:vAlign w:val="bottom"/>
          </w:tcPr>
          <w:p w:rsidR="00E2441B" w:rsidRPr="00657ACA" w:rsidRDefault="00E2441B" w:rsidP="00657ACA">
            <w:pPr>
              <w:spacing w:line="360" w:lineRule="auto"/>
              <w:jc w:val="both"/>
            </w:pPr>
            <w:r w:rsidRPr="00657ACA">
              <w:t>2,07</w:t>
            </w:r>
          </w:p>
        </w:tc>
        <w:tc>
          <w:tcPr>
            <w:tcW w:w="0" w:type="auto"/>
            <w:vAlign w:val="bottom"/>
          </w:tcPr>
          <w:p w:rsidR="00E2441B" w:rsidRPr="00657ACA" w:rsidRDefault="00E2441B" w:rsidP="00657ACA">
            <w:pPr>
              <w:spacing w:line="360" w:lineRule="auto"/>
              <w:jc w:val="both"/>
            </w:pPr>
            <w:r w:rsidRPr="00657ACA">
              <w:t>1,58</w:t>
            </w:r>
          </w:p>
        </w:tc>
        <w:tc>
          <w:tcPr>
            <w:tcW w:w="0" w:type="auto"/>
            <w:vAlign w:val="bottom"/>
          </w:tcPr>
          <w:p w:rsidR="00E2441B" w:rsidRPr="00657ACA" w:rsidRDefault="00E2441B" w:rsidP="00657ACA">
            <w:pPr>
              <w:spacing w:line="360" w:lineRule="auto"/>
              <w:jc w:val="both"/>
            </w:pPr>
            <w:r w:rsidRPr="00657ACA">
              <w:t>1,82</w:t>
            </w: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Различие по годам достигало в нашем опыте 0,49 т/га, а по изучаемым сортам 0,45 т/га.</w:t>
      </w:r>
    </w:p>
    <w:p w:rsidR="00E2441B" w:rsidRPr="00657ACA" w:rsidRDefault="00E2441B" w:rsidP="00657ACA">
      <w:pPr>
        <w:spacing w:line="360" w:lineRule="auto"/>
        <w:ind w:firstLine="720"/>
        <w:jc w:val="both"/>
        <w:rPr>
          <w:sz w:val="28"/>
          <w:szCs w:val="28"/>
        </w:rPr>
      </w:pPr>
      <w:r w:rsidRPr="00657ACA">
        <w:rPr>
          <w:sz w:val="28"/>
          <w:szCs w:val="28"/>
        </w:rPr>
        <w:t>Существенность взаимодействия ''генотип-среда'' дает право перейти ко второму этапу, то есть к расчету параметров экологической пластичности, которую характеризуют коэффициенты экологической пластичности (b1) и стабильности (s</w:t>
      </w:r>
      <w:r w:rsidRPr="00657ACA">
        <w:rPr>
          <w:sz w:val="28"/>
          <w:szCs w:val="28"/>
          <w:vertAlign w:val="superscript"/>
        </w:rPr>
        <w:t>2</w:t>
      </w:r>
      <w:r w:rsidRPr="00657ACA">
        <w:rPr>
          <w:sz w:val="28"/>
          <w:szCs w:val="28"/>
        </w:rPr>
        <w:t>d). Для расчета этих показателей вносят средние значение урожайности в таблицу 8</w:t>
      </w:r>
    </w:p>
    <w:p w:rsidR="00E2441B" w:rsidRPr="00657ACA"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8-Влияние условий выращивания и сортовых особенностей на урожайность ячменя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472"/>
        <w:gridCol w:w="1477"/>
        <w:gridCol w:w="666"/>
        <w:gridCol w:w="566"/>
      </w:tblGrid>
      <w:tr w:rsidR="00E2441B" w:rsidRPr="00657ACA" w:rsidTr="00657ACA">
        <w:trPr>
          <w:cantSplit/>
        </w:trPr>
        <w:tc>
          <w:tcPr>
            <w:tcW w:w="0" w:type="auto"/>
            <w:vMerge w:val="restart"/>
          </w:tcPr>
          <w:p w:rsidR="00E2441B" w:rsidRPr="00657ACA" w:rsidRDefault="00E2441B" w:rsidP="00657ACA">
            <w:pPr>
              <w:spacing w:line="360" w:lineRule="auto"/>
              <w:jc w:val="both"/>
            </w:pPr>
            <w:r w:rsidRPr="00657ACA">
              <w:t>Сорт</w:t>
            </w:r>
          </w:p>
        </w:tc>
        <w:tc>
          <w:tcPr>
            <w:tcW w:w="0" w:type="auto"/>
            <w:gridSpan w:val="2"/>
          </w:tcPr>
          <w:p w:rsidR="00E2441B" w:rsidRPr="00657ACA" w:rsidRDefault="00E2441B" w:rsidP="00657ACA">
            <w:pPr>
              <w:spacing w:line="360" w:lineRule="auto"/>
              <w:jc w:val="both"/>
            </w:pPr>
            <w:r w:rsidRPr="00657ACA">
              <w:t>Урожайность в годы испытания</w:t>
            </w:r>
          </w:p>
        </w:tc>
        <w:tc>
          <w:tcPr>
            <w:tcW w:w="0" w:type="auto"/>
            <w:vMerge w:val="restart"/>
            <w:vAlign w:val="center"/>
          </w:tcPr>
          <w:p w:rsidR="00E2441B" w:rsidRPr="00657ACA" w:rsidRDefault="00E2441B" w:rsidP="00657ACA">
            <w:pPr>
              <w:spacing w:line="360" w:lineRule="auto"/>
              <w:jc w:val="both"/>
            </w:pPr>
            <w:r w:rsidRPr="00657ACA">
              <w:sym w:font="Symbol" w:char="F053"/>
            </w:r>
            <w:r w:rsidRPr="00657ACA">
              <w:t>Х</w:t>
            </w:r>
            <w:r w:rsidRPr="00657ACA">
              <w:rPr>
                <w:vertAlign w:val="subscript"/>
              </w:rPr>
              <w:t>1</w:t>
            </w:r>
          </w:p>
        </w:tc>
        <w:tc>
          <w:tcPr>
            <w:tcW w:w="0" w:type="auto"/>
            <w:vMerge w:val="restart"/>
            <w:vAlign w:val="center"/>
          </w:tcPr>
          <w:p w:rsidR="00E2441B" w:rsidRPr="00657ACA" w:rsidRDefault="00E2441B" w:rsidP="00657ACA">
            <w:pPr>
              <w:spacing w:line="360" w:lineRule="auto"/>
              <w:jc w:val="both"/>
            </w:pPr>
            <w:r w:rsidRPr="00657ACA">
              <w:t>Х</w:t>
            </w:r>
            <w:r w:rsidRPr="00657ACA">
              <w:rPr>
                <w:vertAlign w:val="subscript"/>
              </w:rPr>
              <w:t>1</w:t>
            </w:r>
          </w:p>
        </w:tc>
      </w:tr>
      <w:tr w:rsidR="00E2441B" w:rsidRPr="00657ACA" w:rsidTr="00657ACA">
        <w:trPr>
          <w:cantSplit/>
        </w:trPr>
        <w:tc>
          <w:tcPr>
            <w:tcW w:w="0" w:type="auto"/>
            <w:vMerge/>
          </w:tcPr>
          <w:p w:rsidR="00E2441B" w:rsidRPr="00657ACA" w:rsidRDefault="00E2441B" w:rsidP="00657ACA">
            <w:pPr>
              <w:spacing w:line="360" w:lineRule="auto"/>
              <w:jc w:val="both"/>
            </w:pPr>
          </w:p>
        </w:tc>
        <w:tc>
          <w:tcPr>
            <w:tcW w:w="0" w:type="auto"/>
          </w:tcPr>
          <w:p w:rsidR="00E2441B" w:rsidRPr="00657ACA" w:rsidRDefault="00E2441B" w:rsidP="00657ACA">
            <w:pPr>
              <w:spacing w:line="360" w:lineRule="auto"/>
              <w:jc w:val="both"/>
            </w:pPr>
            <w:r w:rsidRPr="00657ACA">
              <w:t>1999</w:t>
            </w:r>
          </w:p>
        </w:tc>
        <w:tc>
          <w:tcPr>
            <w:tcW w:w="0" w:type="auto"/>
          </w:tcPr>
          <w:p w:rsidR="00E2441B" w:rsidRPr="00657ACA" w:rsidRDefault="00E2441B" w:rsidP="00657ACA">
            <w:pPr>
              <w:spacing w:line="360" w:lineRule="auto"/>
              <w:jc w:val="both"/>
            </w:pPr>
            <w:r w:rsidRPr="00657ACA">
              <w:t>2000</w:t>
            </w:r>
          </w:p>
        </w:tc>
        <w:tc>
          <w:tcPr>
            <w:tcW w:w="0" w:type="auto"/>
            <w:vMerge/>
          </w:tcPr>
          <w:p w:rsidR="00E2441B" w:rsidRPr="00657ACA" w:rsidRDefault="00E2441B" w:rsidP="00657ACA">
            <w:pPr>
              <w:spacing w:line="360" w:lineRule="auto"/>
              <w:jc w:val="both"/>
            </w:pPr>
          </w:p>
        </w:tc>
        <w:tc>
          <w:tcPr>
            <w:tcW w:w="0" w:type="auto"/>
            <w:vMerge/>
          </w:tcPr>
          <w:p w:rsidR="00E2441B" w:rsidRPr="00657ACA" w:rsidRDefault="00E2441B" w:rsidP="00657ACA">
            <w:pPr>
              <w:spacing w:line="360" w:lineRule="auto"/>
              <w:jc w:val="both"/>
            </w:pPr>
          </w:p>
        </w:tc>
      </w:tr>
      <w:tr w:rsidR="00E2441B" w:rsidRPr="00657ACA" w:rsidTr="00657ACA">
        <w:trPr>
          <w:cantSplit/>
        </w:trPr>
        <w:tc>
          <w:tcPr>
            <w:tcW w:w="0" w:type="auto"/>
          </w:tcPr>
          <w:p w:rsidR="00E2441B" w:rsidRPr="00657ACA" w:rsidRDefault="00E2441B" w:rsidP="00657ACA">
            <w:pPr>
              <w:spacing w:line="360" w:lineRule="auto"/>
              <w:jc w:val="both"/>
            </w:pPr>
            <w:r w:rsidRPr="00657ACA">
              <w:t>Одесский 100</w:t>
            </w:r>
          </w:p>
        </w:tc>
        <w:tc>
          <w:tcPr>
            <w:tcW w:w="0" w:type="auto"/>
          </w:tcPr>
          <w:p w:rsidR="00E2441B" w:rsidRPr="00657ACA" w:rsidRDefault="00E2441B" w:rsidP="00657ACA">
            <w:pPr>
              <w:spacing w:line="360" w:lineRule="auto"/>
              <w:jc w:val="both"/>
            </w:pPr>
            <w:r w:rsidRPr="00657ACA">
              <w:t>2.18</w:t>
            </w:r>
          </w:p>
        </w:tc>
        <w:tc>
          <w:tcPr>
            <w:tcW w:w="0" w:type="auto"/>
          </w:tcPr>
          <w:p w:rsidR="00E2441B" w:rsidRPr="00657ACA" w:rsidRDefault="00E2441B" w:rsidP="00657ACA">
            <w:pPr>
              <w:spacing w:line="360" w:lineRule="auto"/>
              <w:jc w:val="both"/>
            </w:pPr>
            <w:r w:rsidRPr="00657ACA">
              <w:t>1.32</w:t>
            </w:r>
          </w:p>
        </w:tc>
        <w:tc>
          <w:tcPr>
            <w:tcW w:w="0" w:type="auto"/>
          </w:tcPr>
          <w:p w:rsidR="00E2441B" w:rsidRPr="00657ACA" w:rsidRDefault="00E2441B" w:rsidP="00657ACA">
            <w:pPr>
              <w:spacing w:line="360" w:lineRule="auto"/>
              <w:jc w:val="both"/>
            </w:pPr>
            <w:r w:rsidRPr="00657ACA">
              <w:t>3.5</w:t>
            </w:r>
          </w:p>
        </w:tc>
        <w:tc>
          <w:tcPr>
            <w:tcW w:w="0" w:type="auto"/>
          </w:tcPr>
          <w:p w:rsidR="00E2441B" w:rsidRPr="00657ACA" w:rsidRDefault="00E2441B" w:rsidP="00657ACA">
            <w:pPr>
              <w:spacing w:line="360" w:lineRule="auto"/>
              <w:jc w:val="both"/>
            </w:pPr>
            <w:r w:rsidRPr="00657ACA">
              <w:t>1.75</w:t>
            </w:r>
          </w:p>
        </w:tc>
      </w:tr>
      <w:tr w:rsidR="00E2441B" w:rsidRPr="00657ACA" w:rsidTr="00657ACA">
        <w:trPr>
          <w:cantSplit/>
        </w:trPr>
        <w:tc>
          <w:tcPr>
            <w:tcW w:w="0" w:type="auto"/>
          </w:tcPr>
          <w:p w:rsidR="00E2441B" w:rsidRPr="00657ACA" w:rsidRDefault="00E2441B" w:rsidP="00657ACA">
            <w:pPr>
              <w:spacing w:line="360" w:lineRule="auto"/>
              <w:jc w:val="both"/>
            </w:pPr>
            <w:r w:rsidRPr="00657ACA">
              <w:t>Красноуфимский 95</w:t>
            </w:r>
          </w:p>
        </w:tc>
        <w:tc>
          <w:tcPr>
            <w:tcW w:w="0" w:type="auto"/>
          </w:tcPr>
          <w:p w:rsidR="00E2441B" w:rsidRPr="00657ACA" w:rsidRDefault="00E2441B" w:rsidP="00657ACA">
            <w:pPr>
              <w:spacing w:line="360" w:lineRule="auto"/>
              <w:jc w:val="both"/>
            </w:pPr>
            <w:r w:rsidRPr="00657ACA">
              <w:t>1.79</w:t>
            </w:r>
          </w:p>
        </w:tc>
        <w:tc>
          <w:tcPr>
            <w:tcW w:w="0" w:type="auto"/>
          </w:tcPr>
          <w:p w:rsidR="00E2441B" w:rsidRPr="00657ACA" w:rsidRDefault="00E2441B" w:rsidP="00657ACA">
            <w:pPr>
              <w:spacing w:line="360" w:lineRule="auto"/>
              <w:jc w:val="both"/>
            </w:pPr>
            <w:r w:rsidRPr="00657ACA">
              <w:t>1.75</w:t>
            </w:r>
          </w:p>
        </w:tc>
        <w:tc>
          <w:tcPr>
            <w:tcW w:w="0" w:type="auto"/>
          </w:tcPr>
          <w:p w:rsidR="00E2441B" w:rsidRPr="00657ACA" w:rsidRDefault="00E2441B" w:rsidP="00657ACA">
            <w:pPr>
              <w:spacing w:line="360" w:lineRule="auto"/>
              <w:jc w:val="both"/>
            </w:pPr>
            <w:r w:rsidRPr="00657ACA">
              <w:t>3.54</w:t>
            </w:r>
          </w:p>
        </w:tc>
        <w:tc>
          <w:tcPr>
            <w:tcW w:w="0" w:type="auto"/>
          </w:tcPr>
          <w:p w:rsidR="00E2441B" w:rsidRPr="00657ACA" w:rsidRDefault="00E2441B" w:rsidP="00657ACA">
            <w:pPr>
              <w:spacing w:line="360" w:lineRule="auto"/>
              <w:jc w:val="both"/>
            </w:pPr>
            <w:r w:rsidRPr="00657ACA">
              <w:t>1.77</w:t>
            </w:r>
          </w:p>
        </w:tc>
      </w:tr>
      <w:tr w:rsidR="00E2441B" w:rsidRPr="00657ACA" w:rsidTr="00657ACA">
        <w:trPr>
          <w:cantSplit/>
        </w:trPr>
        <w:tc>
          <w:tcPr>
            <w:tcW w:w="0" w:type="auto"/>
          </w:tcPr>
          <w:p w:rsidR="00E2441B" w:rsidRPr="00657ACA" w:rsidRDefault="00E2441B" w:rsidP="00657ACA">
            <w:pPr>
              <w:spacing w:line="360" w:lineRule="auto"/>
              <w:jc w:val="both"/>
            </w:pPr>
            <w:r w:rsidRPr="00657ACA">
              <w:t>Медикум 85</w:t>
            </w:r>
          </w:p>
        </w:tc>
        <w:tc>
          <w:tcPr>
            <w:tcW w:w="0" w:type="auto"/>
          </w:tcPr>
          <w:p w:rsidR="00E2441B" w:rsidRPr="00657ACA" w:rsidRDefault="00E2441B" w:rsidP="00657ACA">
            <w:pPr>
              <w:spacing w:line="360" w:lineRule="auto"/>
              <w:jc w:val="both"/>
            </w:pPr>
            <w:r w:rsidRPr="00657ACA">
              <w:t>2.26</w:t>
            </w:r>
          </w:p>
        </w:tc>
        <w:tc>
          <w:tcPr>
            <w:tcW w:w="0" w:type="auto"/>
          </w:tcPr>
          <w:p w:rsidR="00E2441B" w:rsidRPr="00657ACA" w:rsidRDefault="00E2441B" w:rsidP="00657ACA">
            <w:pPr>
              <w:spacing w:line="360" w:lineRule="auto"/>
              <w:jc w:val="both"/>
            </w:pPr>
            <w:r w:rsidRPr="00657ACA">
              <w:t>1.98</w:t>
            </w:r>
          </w:p>
        </w:tc>
        <w:tc>
          <w:tcPr>
            <w:tcW w:w="0" w:type="auto"/>
          </w:tcPr>
          <w:p w:rsidR="00E2441B" w:rsidRPr="00657ACA" w:rsidRDefault="00E2441B" w:rsidP="00657ACA">
            <w:pPr>
              <w:spacing w:line="360" w:lineRule="auto"/>
              <w:jc w:val="both"/>
            </w:pPr>
            <w:r w:rsidRPr="00657ACA">
              <w:t>4.24</w:t>
            </w:r>
          </w:p>
        </w:tc>
        <w:tc>
          <w:tcPr>
            <w:tcW w:w="0" w:type="auto"/>
          </w:tcPr>
          <w:p w:rsidR="00E2441B" w:rsidRPr="00657ACA" w:rsidRDefault="00E2441B" w:rsidP="00657ACA">
            <w:pPr>
              <w:spacing w:line="360" w:lineRule="auto"/>
              <w:jc w:val="both"/>
            </w:pPr>
            <w:r w:rsidRPr="00657ACA">
              <w:t>2.12</w:t>
            </w:r>
          </w:p>
        </w:tc>
      </w:tr>
      <w:tr w:rsidR="00E2441B" w:rsidRPr="00657ACA" w:rsidTr="00657ACA">
        <w:trPr>
          <w:cantSplit/>
        </w:trPr>
        <w:tc>
          <w:tcPr>
            <w:tcW w:w="0" w:type="auto"/>
          </w:tcPr>
          <w:p w:rsidR="00E2441B" w:rsidRPr="00657ACA" w:rsidRDefault="00E2441B" w:rsidP="00657ACA">
            <w:pPr>
              <w:spacing w:line="360" w:lineRule="auto"/>
              <w:jc w:val="both"/>
            </w:pPr>
            <w:r w:rsidRPr="00657ACA">
              <w:t>Челябинский 96</w:t>
            </w:r>
          </w:p>
        </w:tc>
        <w:tc>
          <w:tcPr>
            <w:tcW w:w="0" w:type="auto"/>
          </w:tcPr>
          <w:p w:rsidR="00E2441B" w:rsidRPr="00657ACA" w:rsidRDefault="00E2441B" w:rsidP="00657ACA">
            <w:pPr>
              <w:spacing w:line="360" w:lineRule="auto"/>
              <w:jc w:val="both"/>
            </w:pPr>
            <w:r w:rsidRPr="00657ACA">
              <w:t>2.07</w:t>
            </w:r>
          </w:p>
        </w:tc>
        <w:tc>
          <w:tcPr>
            <w:tcW w:w="0" w:type="auto"/>
          </w:tcPr>
          <w:p w:rsidR="00E2441B" w:rsidRPr="00657ACA" w:rsidRDefault="00E2441B" w:rsidP="00657ACA">
            <w:pPr>
              <w:spacing w:line="360" w:lineRule="auto"/>
              <w:jc w:val="both"/>
            </w:pPr>
            <w:r w:rsidRPr="00657ACA">
              <w:t>1.28</w:t>
            </w:r>
          </w:p>
        </w:tc>
        <w:tc>
          <w:tcPr>
            <w:tcW w:w="0" w:type="auto"/>
          </w:tcPr>
          <w:p w:rsidR="00E2441B" w:rsidRPr="00657ACA" w:rsidRDefault="00E2441B" w:rsidP="00657ACA">
            <w:pPr>
              <w:spacing w:line="360" w:lineRule="auto"/>
              <w:jc w:val="both"/>
            </w:pPr>
            <w:r w:rsidRPr="00657ACA">
              <w:t>3.35</w:t>
            </w:r>
          </w:p>
        </w:tc>
        <w:tc>
          <w:tcPr>
            <w:tcW w:w="0" w:type="auto"/>
          </w:tcPr>
          <w:p w:rsidR="00E2441B" w:rsidRPr="00657ACA" w:rsidRDefault="00E2441B" w:rsidP="00657ACA">
            <w:pPr>
              <w:spacing w:line="360" w:lineRule="auto"/>
              <w:jc w:val="both"/>
            </w:pPr>
            <w:r w:rsidRPr="00657ACA">
              <w:t>1.67</w:t>
            </w:r>
          </w:p>
        </w:tc>
      </w:tr>
      <w:tr w:rsidR="00E2441B" w:rsidRPr="00657ACA" w:rsidTr="00657ACA">
        <w:trPr>
          <w:cantSplit/>
        </w:trPr>
        <w:tc>
          <w:tcPr>
            <w:tcW w:w="0" w:type="auto"/>
          </w:tcPr>
          <w:p w:rsidR="00E2441B" w:rsidRPr="00657ACA" w:rsidRDefault="00E2441B" w:rsidP="00657ACA">
            <w:pPr>
              <w:spacing w:line="360" w:lineRule="auto"/>
              <w:jc w:val="both"/>
            </w:pPr>
            <w:r w:rsidRPr="00657ACA">
              <w:sym w:font="Symbol" w:char="F053"/>
            </w:r>
            <w:r w:rsidRPr="00657ACA">
              <w:t>Хij</w:t>
            </w:r>
          </w:p>
        </w:tc>
        <w:tc>
          <w:tcPr>
            <w:tcW w:w="0" w:type="auto"/>
            <w:vAlign w:val="bottom"/>
          </w:tcPr>
          <w:p w:rsidR="00E2441B" w:rsidRPr="00657ACA" w:rsidRDefault="00E2441B" w:rsidP="00657ACA">
            <w:pPr>
              <w:spacing w:line="360" w:lineRule="auto"/>
              <w:jc w:val="both"/>
            </w:pPr>
            <w:r w:rsidRPr="00657ACA">
              <w:t>8.3</w:t>
            </w:r>
          </w:p>
        </w:tc>
        <w:tc>
          <w:tcPr>
            <w:tcW w:w="0" w:type="auto"/>
            <w:vAlign w:val="bottom"/>
          </w:tcPr>
          <w:p w:rsidR="00E2441B" w:rsidRPr="00657ACA" w:rsidRDefault="00E2441B" w:rsidP="00657ACA">
            <w:pPr>
              <w:spacing w:line="360" w:lineRule="auto"/>
              <w:jc w:val="both"/>
            </w:pPr>
            <w:r w:rsidRPr="00657ACA">
              <w:t>6.33</w:t>
            </w:r>
          </w:p>
        </w:tc>
        <w:tc>
          <w:tcPr>
            <w:tcW w:w="0" w:type="auto"/>
            <w:vAlign w:val="bottom"/>
          </w:tcPr>
          <w:p w:rsidR="00E2441B" w:rsidRPr="00657ACA" w:rsidRDefault="00E2441B" w:rsidP="00657ACA">
            <w:pPr>
              <w:spacing w:line="360" w:lineRule="auto"/>
              <w:jc w:val="both"/>
            </w:pPr>
            <w:r w:rsidRPr="00657ACA">
              <w:t>14.63</w:t>
            </w:r>
          </w:p>
        </w:tc>
        <w:tc>
          <w:tcPr>
            <w:tcW w:w="0" w:type="auto"/>
            <w:vAlign w:val="bottom"/>
          </w:tcPr>
          <w:p w:rsidR="00E2441B" w:rsidRPr="00657ACA" w:rsidRDefault="00E2441B" w:rsidP="00657ACA">
            <w:pPr>
              <w:spacing w:line="360" w:lineRule="auto"/>
              <w:jc w:val="both"/>
            </w:pPr>
          </w:p>
        </w:tc>
      </w:tr>
      <w:tr w:rsidR="00E2441B" w:rsidRPr="00657ACA" w:rsidTr="00657ACA">
        <w:trPr>
          <w:cantSplit/>
        </w:trPr>
        <w:tc>
          <w:tcPr>
            <w:tcW w:w="0" w:type="auto"/>
          </w:tcPr>
          <w:p w:rsidR="00E2441B" w:rsidRPr="00657ACA" w:rsidRDefault="00E2441B" w:rsidP="00657ACA">
            <w:pPr>
              <w:spacing w:line="360" w:lineRule="auto"/>
              <w:jc w:val="both"/>
            </w:pPr>
            <w:r w:rsidRPr="00657ACA">
              <w:t>Xj</w:t>
            </w:r>
          </w:p>
        </w:tc>
        <w:tc>
          <w:tcPr>
            <w:tcW w:w="0" w:type="auto"/>
            <w:vAlign w:val="bottom"/>
          </w:tcPr>
          <w:p w:rsidR="00E2441B" w:rsidRPr="00657ACA" w:rsidRDefault="00E2441B" w:rsidP="00657ACA">
            <w:pPr>
              <w:spacing w:line="360" w:lineRule="auto"/>
              <w:jc w:val="both"/>
            </w:pPr>
            <w:r w:rsidRPr="00657ACA">
              <w:t>2.07</w:t>
            </w:r>
          </w:p>
        </w:tc>
        <w:tc>
          <w:tcPr>
            <w:tcW w:w="0" w:type="auto"/>
            <w:vAlign w:val="bottom"/>
          </w:tcPr>
          <w:p w:rsidR="00E2441B" w:rsidRPr="00657ACA" w:rsidRDefault="00E2441B" w:rsidP="00657ACA">
            <w:pPr>
              <w:spacing w:line="360" w:lineRule="auto"/>
              <w:jc w:val="both"/>
            </w:pPr>
            <w:r w:rsidRPr="00657ACA">
              <w:t>1.58</w:t>
            </w:r>
          </w:p>
        </w:tc>
        <w:tc>
          <w:tcPr>
            <w:tcW w:w="0" w:type="auto"/>
            <w:vAlign w:val="bottom"/>
          </w:tcPr>
          <w:p w:rsidR="00E2441B" w:rsidRPr="00657ACA" w:rsidRDefault="00E2441B" w:rsidP="00657ACA">
            <w:pPr>
              <w:spacing w:line="360" w:lineRule="auto"/>
              <w:jc w:val="both"/>
            </w:pPr>
          </w:p>
        </w:tc>
        <w:tc>
          <w:tcPr>
            <w:tcW w:w="0" w:type="auto"/>
            <w:vAlign w:val="bottom"/>
          </w:tcPr>
          <w:p w:rsidR="00E2441B" w:rsidRPr="00657ACA" w:rsidRDefault="00E2441B" w:rsidP="00657ACA">
            <w:pPr>
              <w:spacing w:line="360" w:lineRule="auto"/>
              <w:jc w:val="both"/>
            </w:pPr>
            <w:r w:rsidRPr="00657ACA">
              <w:t>1.82</w:t>
            </w:r>
          </w:p>
        </w:tc>
      </w:tr>
      <w:tr w:rsidR="00E2441B" w:rsidRPr="00657ACA" w:rsidTr="00657ACA">
        <w:trPr>
          <w:cantSplit/>
        </w:trPr>
        <w:tc>
          <w:tcPr>
            <w:tcW w:w="0" w:type="auto"/>
          </w:tcPr>
          <w:p w:rsidR="00E2441B" w:rsidRPr="00657ACA" w:rsidRDefault="00E2441B" w:rsidP="00657ACA">
            <w:pPr>
              <w:spacing w:line="360" w:lineRule="auto"/>
              <w:jc w:val="both"/>
            </w:pPr>
            <w:r w:rsidRPr="00657ACA">
              <w:t>Ij</w:t>
            </w:r>
          </w:p>
        </w:tc>
        <w:tc>
          <w:tcPr>
            <w:tcW w:w="0" w:type="auto"/>
            <w:vAlign w:val="bottom"/>
          </w:tcPr>
          <w:p w:rsidR="00E2441B" w:rsidRPr="00657ACA" w:rsidRDefault="00E2441B" w:rsidP="00657ACA">
            <w:pPr>
              <w:spacing w:line="360" w:lineRule="auto"/>
              <w:jc w:val="both"/>
            </w:pPr>
            <w:r w:rsidRPr="00657ACA">
              <w:t>0.25</w:t>
            </w:r>
          </w:p>
        </w:tc>
        <w:tc>
          <w:tcPr>
            <w:tcW w:w="0" w:type="auto"/>
            <w:vAlign w:val="bottom"/>
          </w:tcPr>
          <w:p w:rsidR="00E2441B" w:rsidRPr="00657ACA" w:rsidRDefault="00E2441B" w:rsidP="00657ACA">
            <w:pPr>
              <w:spacing w:line="360" w:lineRule="auto"/>
              <w:jc w:val="both"/>
            </w:pPr>
            <w:r w:rsidRPr="00657ACA">
              <w:t>-0.24</w:t>
            </w:r>
          </w:p>
        </w:tc>
        <w:tc>
          <w:tcPr>
            <w:tcW w:w="0" w:type="auto"/>
            <w:vAlign w:val="bottom"/>
          </w:tcPr>
          <w:p w:rsidR="00E2441B" w:rsidRPr="00657ACA" w:rsidRDefault="00E2441B" w:rsidP="00657ACA">
            <w:pPr>
              <w:spacing w:line="360" w:lineRule="auto"/>
              <w:jc w:val="both"/>
            </w:pPr>
          </w:p>
        </w:tc>
        <w:tc>
          <w:tcPr>
            <w:tcW w:w="0" w:type="auto"/>
            <w:vAlign w:val="bottom"/>
          </w:tcPr>
          <w:p w:rsidR="00E2441B" w:rsidRPr="00657ACA" w:rsidRDefault="00E2441B" w:rsidP="00657ACA">
            <w:pPr>
              <w:spacing w:line="360" w:lineRule="auto"/>
              <w:jc w:val="both"/>
            </w:pPr>
          </w:p>
        </w:tc>
      </w:tr>
    </w:tbl>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Сначала для вычисления b</w:t>
      </w:r>
      <w:r w:rsidRPr="00657ACA">
        <w:rPr>
          <w:sz w:val="28"/>
          <w:szCs w:val="28"/>
          <w:vertAlign w:val="subscript"/>
        </w:rPr>
        <w:t>i</w:t>
      </w:r>
      <w:r w:rsidRPr="00657ACA">
        <w:rPr>
          <w:sz w:val="28"/>
          <w:szCs w:val="28"/>
        </w:rPr>
        <w:t xml:space="preserve"> по формуле определяют индексы условий среды (I</w:t>
      </w:r>
      <w:r w:rsidRPr="00657ACA">
        <w:rPr>
          <w:sz w:val="28"/>
          <w:szCs w:val="28"/>
          <w:vertAlign w:val="subscript"/>
        </w:rPr>
        <w:t>j</w:t>
      </w:r>
      <w:r w:rsidRPr="00657ACA">
        <w:rPr>
          <w:sz w:val="28"/>
          <w:szCs w:val="28"/>
        </w:rPr>
        <w:t>), которые заносят в таблицу 8</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object w:dxaOrig="2200" w:dyaOrig="880">
          <v:shape id="_x0000_i1035" type="#_x0000_t75" style="width:116.25pt;height:46.5pt" o:ole="" fillcolor="window">
            <v:imagedata r:id="rId25" o:title=""/>
          </v:shape>
          <o:OLEObject Type="Embed" ProgID="Equation.3" ShapeID="_x0000_i1035" DrawAspect="Content" ObjectID="_1454686306" r:id="rId26"/>
        </w:objec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Вернемся к условиям нашего задания и рассчитаем значения индексов условий среды:</w:t>
      </w:r>
    </w:p>
    <w:p w:rsidR="00E2441B" w:rsidRPr="00657ACA" w:rsidRDefault="00E2441B" w:rsidP="00657ACA">
      <w:pPr>
        <w:spacing w:line="360" w:lineRule="auto"/>
        <w:ind w:firstLine="720"/>
        <w:jc w:val="both"/>
        <w:rPr>
          <w:sz w:val="28"/>
          <w:szCs w:val="28"/>
        </w:rPr>
      </w:pPr>
      <w:r w:rsidRPr="00657ACA">
        <w:rPr>
          <w:sz w:val="28"/>
          <w:szCs w:val="28"/>
        </w:rPr>
        <w:t>Как видно из формулы, индексы условий среды представляют собой отношение среднего урожая по сортам в конкретный год испытания от среднего урожая по сортам за все годы испытания. Следовательно, индексы условий показывают, насколько лучше или хуже складывались условия возделывания</w:t>
      </w:r>
      <w:r>
        <w:rPr>
          <w:sz w:val="28"/>
          <w:szCs w:val="28"/>
        </w:rPr>
        <w:t xml:space="preserve"> </w:t>
      </w:r>
      <w:r w:rsidRPr="00657ACA">
        <w:rPr>
          <w:sz w:val="28"/>
          <w:szCs w:val="28"/>
        </w:rPr>
        <w:t>ячменя в конкретный год в условиях сравнения с усредненным результатом за 2 года испытания.</w:t>
      </w:r>
    </w:p>
    <w:p w:rsidR="00E2441B" w:rsidRPr="00657ACA" w:rsidRDefault="00E2441B" w:rsidP="00657ACA">
      <w:pPr>
        <w:spacing w:line="360" w:lineRule="auto"/>
        <w:ind w:firstLine="720"/>
        <w:jc w:val="both"/>
        <w:rPr>
          <w:sz w:val="28"/>
          <w:szCs w:val="28"/>
        </w:rPr>
      </w:pPr>
      <w:r w:rsidRPr="00657ACA">
        <w:rPr>
          <w:sz w:val="28"/>
          <w:szCs w:val="28"/>
        </w:rPr>
        <w:t>Сумма всех индексов должна быть близкой к нулю. Это используется в качестве контроля правильности расчетов.</w:t>
      </w:r>
    </w:p>
    <w:p w:rsidR="00E2441B" w:rsidRPr="00657ACA" w:rsidRDefault="00E2441B" w:rsidP="00657ACA">
      <w:pPr>
        <w:spacing w:line="360" w:lineRule="auto"/>
        <w:ind w:firstLine="720"/>
        <w:jc w:val="both"/>
        <w:rPr>
          <w:sz w:val="28"/>
          <w:szCs w:val="28"/>
        </w:rPr>
      </w:pPr>
      <w:r w:rsidRPr="00657ACA">
        <w:rPr>
          <w:sz w:val="28"/>
          <w:szCs w:val="28"/>
        </w:rPr>
        <w:t>Заполнив строку индексов условий (I</w:t>
      </w:r>
      <w:r w:rsidRPr="00657ACA">
        <w:rPr>
          <w:sz w:val="28"/>
          <w:szCs w:val="28"/>
          <w:vertAlign w:val="subscript"/>
        </w:rPr>
        <w:t>j</w:t>
      </w:r>
      <w:r w:rsidRPr="00657ACA">
        <w:rPr>
          <w:sz w:val="28"/>
          <w:szCs w:val="28"/>
        </w:rPr>
        <w:t>) в таблице 8, переходим к расчету коэффициентов экологической пластичности (b</w:t>
      </w:r>
      <w:r w:rsidRPr="00657ACA">
        <w:rPr>
          <w:sz w:val="28"/>
          <w:szCs w:val="28"/>
          <w:vertAlign w:val="subscript"/>
        </w:rPr>
        <w:t>i</w:t>
      </w:r>
      <w:r w:rsidRPr="00657ACA">
        <w:rPr>
          <w:sz w:val="28"/>
          <w:szCs w:val="28"/>
        </w:rPr>
        <w:t>) или коэффициентов регрессии урожаев сорта на изменение условий.</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object w:dxaOrig="1400" w:dyaOrig="940">
          <v:shape id="_x0000_i1036" type="#_x0000_t75" style="width:69.75pt;height:47.25pt" o:ole="" fillcolor="window">
            <v:imagedata r:id="rId27" o:title=""/>
          </v:shape>
          <o:OLEObject Type="Embed" ProgID="Equation.3" ShapeID="_x0000_i1036" DrawAspect="Content" ObjectID="_1454686307" r:id="rId28"/>
        </w:objec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Рассчитаем b</w:t>
      </w:r>
      <w:r w:rsidRPr="00657ACA">
        <w:rPr>
          <w:sz w:val="28"/>
          <w:szCs w:val="28"/>
          <w:vertAlign w:val="subscript"/>
        </w:rPr>
        <w:t xml:space="preserve">i </w:t>
      </w:r>
      <w:r w:rsidRPr="00657ACA">
        <w:rPr>
          <w:sz w:val="28"/>
          <w:szCs w:val="28"/>
        </w:rPr>
        <w:t>по данным урожайности ячменя.</w:t>
      </w:r>
    </w:p>
    <w:p w:rsidR="00E2441B" w:rsidRPr="00657ACA" w:rsidRDefault="00E2441B" w:rsidP="00657ACA">
      <w:pPr>
        <w:spacing w:line="360" w:lineRule="auto"/>
        <w:ind w:firstLine="720"/>
        <w:jc w:val="both"/>
        <w:rPr>
          <w:sz w:val="28"/>
          <w:szCs w:val="28"/>
        </w:rPr>
      </w:pPr>
      <w:r w:rsidRPr="00657ACA">
        <w:rPr>
          <w:sz w:val="28"/>
          <w:szCs w:val="28"/>
        </w:rPr>
        <w:t>Коэффициенты (вариации) экологической пластичности показывают отзывчивость на изменение условий: чем выше числовые значения b</w:t>
      </w:r>
      <w:r w:rsidRPr="00657ACA">
        <w:rPr>
          <w:sz w:val="28"/>
          <w:szCs w:val="28"/>
          <w:vertAlign w:val="subscript"/>
        </w:rPr>
        <w:t>i</w:t>
      </w:r>
      <w:r w:rsidRPr="00657ACA">
        <w:rPr>
          <w:sz w:val="28"/>
          <w:szCs w:val="28"/>
        </w:rPr>
        <w:t xml:space="preserve"> имеет положительное значение, так как с улучшением условий выращивания урожай чаще всего повышается. Однако в отдельных случаях могут быть получены отрицательные величины. Причиной этого является склонность к полеганию, затягивание вегетации, высокая восприимчивость к заболеваниям при благоприятных условиях и пример.</w:t>
      </w:r>
    </w:p>
    <w:p w:rsidR="00E2441B" w:rsidRPr="00657ACA" w:rsidRDefault="00E2441B" w:rsidP="00657ACA">
      <w:pPr>
        <w:spacing w:line="360" w:lineRule="auto"/>
        <w:ind w:firstLine="720"/>
        <w:jc w:val="both"/>
        <w:rPr>
          <w:sz w:val="28"/>
          <w:szCs w:val="28"/>
        </w:rPr>
      </w:pPr>
      <w:r w:rsidRPr="00657ACA">
        <w:rPr>
          <w:sz w:val="28"/>
          <w:szCs w:val="28"/>
        </w:rPr>
        <w:t>В примере с ячменем были получены только положительные значения вариации пластичности, то есть все сорта увеличивали продуктивность при улучшении условий вегетации. В то же время реакция изучаемых сортов была неоднозначна, самой высокой отзывчивостью характеризуется Одесский 100 (2,56) и Челябинский 96 (2,33), высокой – сорт Медикум 85 (1).</w:t>
      </w:r>
    </w:p>
    <w:p w:rsidR="00E2441B" w:rsidRPr="00657ACA" w:rsidRDefault="00E2441B" w:rsidP="00657ACA">
      <w:pPr>
        <w:spacing w:line="360" w:lineRule="auto"/>
        <w:ind w:firstLine="720"/>
        <w:jc w:val="both"/>
        <w:rPr>
          <w:sz w:val="28"/>
          <w:szCs w:val="28"/>
        </w:rPr>
      </w:pPr>
      <w:r w:rsidRPr="00657ACA">
        <w:rPr>
          <w:sz w:val="28"/>
          <w:szCs w:val="28"/>
        </w:rPr>
        <w:t>Самая низкая реакция по изменению условий получено у Красноуфимского 95 (0,33).</w:t>
      </w:r>
    </w:p>
    <w:p w:rsidR="00E2441B" w:rsidRPr="00657ACA" w:rsidRDefault="00E2441B" w:rsidP="00657ACA">
      <w:pPr>
        <w:spacing w:line="360" w:lineRule="auto"/>
        <w:ind w:firstLine="720"/>
        <w:jc w:val="both"/>
        <w:rPr>
          <w:sz w:val="28"/>
          <w:szCs w:val="28"/>
        </w:rPr>
      </w:pPr>
      <w:r w:rsidRPr="00657ACA">
        <w:rPr>
          <w:sz w:val="28"/>
          <w:szCs w:val="28"/>
        </w:rPr>
        <w:t>Второй показатель экономической пластичности – стабильность(S</w:t>
      </w:r>
      <w:r w:rsidRPr="00657ACA">
        <w:rPr>
          <w:sz w:val="28"/>
          <w:szCs w:val="28"/>
          <w:vertAlign w:val="superscript"/>
        </w:rPr>
        <w:t>2</w:t>
      </w:r>
      <w:r w:rsidRPr="00657ACA">
        <w:rPr>
          <w:sz w:val="28"/>
          <w:szCs w:val="28"/>
          <w:vertAlign w:val="subscript"/>
        </w:rPr>
        <w:t>d</w:t>
      </w:r>
      <w:r w:rsidRPr="00657ACA">
        <w:rPr>
          <w:sz w:val="28"/>
          <w:szCs w:val="28"/>
        </w:rPr>
        <w:t>), то есть отклонения опытных данных по урожайности конкретного года от средней величины урожайности сортов за все годы испытания. Иными словами, это отклонения фактических данных от теоретических.</w:t>
      </w:r>
    </w:p>
    <w:p w:rsidR="00E2441B" w:rsidRPr="00657ACA" w:rsidRDefault="00E2441B" w:rsidP="00657ACA">
      <w:pPr>
        <w:spacing w:line="360" w:lineRule="auto"/>
        <w:ind w:firstLine="720"/>
        <w:jc w:val="both"/>
        <w:rPr>
          <w:sz w:val="28"/>
          <w:szCs w:val="28"/>
        </w:rPr>
      </w:pPr>
      <w:r w:rsidRPr="00657ACA">
        <w:rPr>
          <w:sz w:val="28"/>
          <w:szCs w:val="28"/>
        </w:rPr>
        <w:t>Расчет вариансы S</w:t>
      </w:r>
      <w:r w:rsidRPr="00657ACA">
        <w:rPr>
          <w:sz w:val="28"/>
          <w:szCs w:val="28"/>
          <w:vertAlign w:val="superscript"/>
        </w:rPr>
        <w:t>2</w:t>
      </w:r>
      <w:r w:rsidRPr="00657ACA">
        <w:rPr>
          <w:sz w:val="28"/>
          <w:szCs w:val="28"/>
          <w:vertAlign w:val="subscript"/>
        </w:rPr>
        <w:t>d</w:t>
      </w:r>
      <w:r w:rsidRPr="00657ACA">
        <w:rPr>
          <w:sz w:val="28"/>
          <w:szCs w:val="28"/>
        </w:rPr>
        <w:t xml:space="preserve"> проводится в несколько этапов.</w:t>
      </w:r>
    </w:p>
    <w:p w:rsidR="00E2441B" w:rsidRPr="00657ACA" w:rsidRDefault="00E2441B" w:rsidP="00657ACA">
      <w:pPr>
        <w:spacing w:line="360" w:lineRule="auto"/>
        <w:ind w:firstLine="720"/>
        <w:jc w:val="both"/>
        <w:rPr>
          <w:sz w:val="28"/>
          <w:szCs w:val="28"/>
        </w:rPr>
      </w:pPr>
      <w:r w:rsidRPr="00657ACA">
        <w:rPr>
          <w:sz w:val="28"/>
          <w:szCs w:val="28"/>
        </w:rPr>
        <w:t>1. Сначала находят значения теоретической урожайности по всем вариантам (х):</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vertAlign w:val="subscript"/>
        </w:rPr>
      </w:pPr>
      <w:r w:rsidRPr="00657ACA">
        <w:rPr>
          <w:i/>
          <w:sz w:val="28"/>
          <w:szCs w:val="28"/>
        </w:rPr>
        <w:t>x</w:t>
      </w:r>
      <w:r w:rsidRPr="00657ACA">
        <w:rPr>
          <w:i/>
          <w:sz w:val="28"/>
          <w:szCs w:val="28"/>
          <w:vertAlign w:val="subscript"/>
        </w:rPr>
        <w:t>ij</w:t>
      </w:r>
      <w:r w:rsidRPr="00657ACA">
        <w:rPr>
          <w:i/>
          <w:sz w:val="28"/>
          <w:szCs w:val="28"/>
        </w:rPr>
        <w:t xml:space="preserve"> = x</w:t>
      </w:r>
      <w:r w:rsidRPr="00657ACA">
        <w:rPr>
          <w:i/>
          <w:sz w:val="28"/>
          <w:szCs w:val="28"/>
          <w:vertAlign w:val="subscript"/>
        </w:rPr>
        <w:t>i</w:t>
      </w:r>
      <w:r w:rsidRPr="00657ACA">
        <w:rPr>
          <w:i/>
          <w:sz w:val="28"/>
          <w:szCs w:val="28"/>
        </w:rPr>
        <w:t>+b</w:t>
      </w:r>
      <w:r w:rsidRPr="00657ACA">
        <w:rPr>
          <w:i/>
          <w:sz w:val="28"/>
          <w:szCs w:val="28"/>
          <w:vertAlign w:val="subscript"/>
        </w:rPr>
        <w:t>i</w:t>
      </w:r>
      <w:r w:rsidRPr="00657ACA">
        <w:rPr>
          <w:i/>
          <w:sz w:val="28"/>
          <w:szCs w:val="28"/>
        </w:rPr>
        <w:t>*I</w:t>
      </w:r>
      <w:r w:rsidRPr="00657ACA">
        <w:rPr>
          <w:i/>
          <w:sz w:val="28"/>
          <w:szCs w:val="28"/>
          <w:vertAlign w:val="subscript"/>
        </w:rPr>
        <w:t>j</w:t>
      </w:r>
    </w:p>
    <w:p w:rsidR="00E2441B" w:rsidRPr="00657ACA" w:rsidRDefault="00E2441B" w:rsidP="00657ACA">
      <w:pPr>
        <w:spacing w:line="360" w:lineRule="auto"/>
        <w:ind w:firstLine="720"/>
        <w:jc w:val="both"/>
        <w:rPr>
          <w:i/>
          <w:sz w:val="28"/>
          <w:szCs w:val="28"/>
        </w:rPr>
      </w:pPr>
      <w:r w:rsidRPr="00657ACA">
        <w:rPr>
          <w:sz w:val="28"/>
          <w:szCs w:val="28"/>
        </w:rPr>
        <w:t>Одесский 100</w:t>
      </w:r>
      <w:r>
        <w:rPr>
          <w:sz w:val="28"/>
          <w:szCs w:val="28"/>
        </w:rPr>
        <w:t xml:space="preserve"> </w:t>
      </w:r>
      <w:r w:rsidRPr="00657ACA">
        <w:rPr>
          <w:i/>
          <w:sz w:val="28"/>
          <w:szCs w:val="28"/>
        </w:rPr>
        <w:t>х</w:t>
      </w:r>
      <w:r w:rsidRPr="00657ACA">
        <w:rPr>
          <w:i/>
          <w:sz w:val="28"/>
          <w:szCs w:val="28"/>
          <w:vertAlign w:val="subscript"/>
        </w:rPr>
        <w:t>1</w:t>
      </w:r>
      <w:r w:rsidRPr="00657ACA">
        <w:rPr>
          <w:i/>
          <w:sz w:val="28"/>
          <w:szCs w:val="28"/>
        </w:rPr>
        <w:t>=1,75+2,55*0,25=2,38</w:t>
      </w:r>
    </w:p>
    <w:p w:rsidR="00E2441B" w:rsidRPr="00657ACA" w:rsidRDefault="00E2441B" w:rsidP="00657ACA">
      <w:pPr>
        <w:spacing w:line="360" w:lineRule="auto"/>
        <w:ind w:firstLine="720"/>
        <w:jc w:val="both"/>
        <w:rPr>
          <w:sz w:val="28"/>
          <w:szCs w:val="28"/>
        </w:rPr>
      </w:pPr>
      <w:r w:rsidRPr="00657ACA">
        <w:rPr>
          <w:i/>
          <w:sz w:val="28"/>
          <w:szCs w:val="28"/>
        </w:rPr>
        <w:t>Х</w:t>
      </w:r>
      <w:r w:rsidRPr="00657ACA">
        <w:rPr>
          <w:i/>
          <w:sz w:val="28"/>
          <w:szCs w:val="28"/>
          <w:vertAlign w:val="subscript"/>
        </w:rPr>
        <w:t>2</w:t>
      </w:r>
      <w:r w:rsidRPr="00657ACA">
        <w:rPr>
          <w:i/>
          <w:sz w:val="28"/>
          <w:szCs w:val="28"/>
        </w:rPr>
        <w:t>=1,75+2,55*(-0,24)=1,13</w:t>
      </w:r>
    </w:p>
    <w:p w:rsidR="00E2441B" w:rsidRPr="00657ACA" w:rsidRDefault="00E2441B" w:rsidP="00657ACA">
      <w:pPr>
        <w:spacing w:line="360" w:lineRule="auto"/>
        <w:ind w:firstLine="720"/>
        <w:jc w:val="both"/>
        <w:rPr>
          <w:i/>
          <w:sz w:val="28"/>
          <w:szCs w:val="28"/>
        </w:rPr>
      </w:pPr>
      <w:r w:rsidRPr="00657ACA">
        <w:rPr>
          <w:sz w:val="28"/>
          <w:szCs w:val="28"/>
        </w:rPr>
        <w:t>Красноуфимский 95</w:t>
      </w:r>
      <w:r>
        <w:rPr>
          <w:sz w:val="28"/>
          <w:szCs w:val="28"/>
        </w:rPr>
        <w:t xml:space="preserve"> </w:t>
      </w:r>
      <w:r w:rsidRPr="00657ACA">
        <w:rPr>
          <w:i/>
          <w:sz w:val="28"/>
          <w:szCs w:val="28"/>
        </w:rPr>
        <w:t>Х</w:t>
      </w:r>
      <w:r w:rsidRPr="00657ACA">
        <w:rPr>
          <w:i/>
          <w:sz w:val="28"/>
          <w:szCs w:val="28"/>
          <w:vertAlign w:val="subscript"/>
        </w:rPr>
        <w:t>1</w:t>
      </w:r>
      <w:r w:rsidRPr="00657ACA">
        <w:rPr>
          <w:i/>
          <w:sz w:val="28"/>
          <w:szCs w:val="28"/>
        </w:rPr>
        <w:t>=1,77+0,33*0,25=1,85</w:t>
      </w:r>
    </w:p>
    <w:p w:rsidR="00E2441B" w:rsidRPr="00657ACA" w:rsidRDefault="00E2441B" w:rsidP="00657ACA">
      <w:pPr>
        <w:spacing w:line="360" w:lineRule="auto"/>
        <w:ind w:firstLine="720"/>
        <w:jc w:val="both"/>
        <w:rPr>
          <w:sz w:val="28"/>
          <w:szCs w:val="28"/>
        </w:rPr>
      </w:pPr>
      <w:r w:rsidRPr="00657ACA">
        <w:rPr>
          <w:i/>
          <w:sz w:val="28"/>
          <w:szCs w:val="28"/>
        </w:rPr>
        <w:t>Х</w:t>
      </w:r>
      <w:r w:rsidRPr="00657ACA">
        <w:rPr>
          <w:i/>
          <w:sz w:val="28"/>
          <w:szCs w:val="28"/>
          <w:vertAlign w:val="subscript"/>
        </w:rPr>
        <w:t>2</w:t>
      </w:r>
      <w:r w:rsidRPr="00657ACA">
        <w:rPr>
          <w:i/>
          <w:sz w:val="28"/>
          <w:szCs w:val="28"/>
        </w:rPr>
        <w:t>=1,77+0,33*(-0,24)=1,69</w:t>
      </w:r>
    </w:p>
    <w:p w:rsidR="00E2441B" w:rsidRPr="00657ACA" w:rsidRDefault="00E2441B" w:rsidP="00657ACA">
      <w:pPr>
        <w:spacing w:line="360" w:lineRule="auto"/>
        <w:ind w:firstLine="720"/>
        <w:jc w:val="both"/>
        <w:rPr>
          <w:i/>
          <w:sz w:val="28"/>
          <w:szCs w:val="28"/>
        </w:rPr>
      </w:pPr>
      <w:r w:rsidRPr="00657ACA">
        <w:rPr>
          <w:sz w:val="28"/>
          <w:szCs w:val="28"/>
        </w:rPr>
        <w:t>Медикум 85</w:t>
      </w:r>
      <w:r>
        <w:rPr>
          <w:sz w:val="28"/>
          <w:szCs w:val="28"/>
        </w:rPr>
        <w:t xml:space="preserve"> </w:t>
      </w:r>
      <w:r w:rsidRPr="00657ACA">
        <w:rPr>
          <w:i/>
          <w:sz w:val="28"/>
          <w:szCs w:val="28"/>
        </w:rPr>
        <w:t>х</w:t>
      </w:r>
      <w:r w:rsidRPr="00657ACA">
        <w:rPr>
          <w:i/>
          <w:sz w:val="28"/>
          <w:szCs w:val="28"/>
          <w:vertAlign w:val="subscript"/>
        </w:rPr>
        <w:t>1</w:t>
      </w:r>
      <w:r w:rsidRPr="00657ACA">
        <w:rPr>
          <w:i/>
          <w:sz w:val="28"/>
          <w:szCs w:val="28"/>
        </w:rPr>
        <w:t>=2,12+1*0,25=2,37</w:t>
      </w:r>
    </w:p>
    <w:p w:rsidR="00E2441B" w:rsidRPr="00657ACA" w:rsidRDefault="00E2441B" w:rsidP="00657ACA">
      <w:pPr>
        <w:spacing w:line="360" w:lineRule="auto"/>
        <w:ind w:firstLine="720"/>
        <w:jc w:val="both"/>
        <w:rPr>
          <w:sz w:val="28"/>
          <w:szCs w:val="28"/>
        </w:rPr>
      </w:pPr>
      <w:r w:rsidRPr="00657ACA">
        <w:rPr>
          <w:i/>
          <w:sz w:val="28"/>
          <w:szCs w:val="28"/>
        </w:rPr>
        <w:t>Х</w:t>
      </w:r>
      <w:r w:rsidRPr="00657ACA">
        <w:rPr>
          <w:i/>
          <w:sz w:val="28"/>
          <w:szCs w:val="28"/>
          <w:vertAlign w:val="subscript"/>
        </w:rPr>
        <w:t>2</w:t>
      </w:r>
      <w:r w:rsidRPr="00657ACA">
        <w:rPr>
          <w:i/>
          <w:sz w:val="28"/>
          <w:szCs w:val="28"/>
        </w:rPr>
        <w:t>=2,12+1*(-0,24)=1,88</w:t>
      </w:r>
    </w:p>
    <w:p w:rsidR="00E2441B" w:rsidRPr="00657ACA" w:rsidRDefault="00E2441B" w:rsidP="00657ACA">
      <w:pPr>
        <w:spacing w:line="360" w:lineRule="auto"/>
        <w:ind w:firstLine="720"/>
        <w:jc w:val="both"/>
        <w:rPr>
          <w:i/>
          <w:sz w:val="28"/>
          <w:szCs w:val="28"/>
        </w:rPr>
      </w:pPr>
      <w:r w:rsidRPr="00657ACA">
        <w:rPr>
          <w:sz w:val="28"/>
          <w:szCs w:val="28"/>
        </w:rPr>
        <w:t>Челябинский 96</w:t>
      </w:r>
      <w:r>
        <w:rPr>
          <w:sz w:val="28"/>
          <w:szCs w:val="28"/>
        </w:rPr>
        <w:t xml:space="preserve"> </w:t>
      </w:r>
      <w:r w:rsidRPr="00657ACA">
        <w:rPr>
          <w:i/>
          <w:sz w:val="28"/>
          <w:szCs w:val="28"/>
        </w:rPr>
        <w:t>Х</w:t>
      </w:r>
      <w:r w:rsidRPr="00657ACA">
        <w:rPr>
          <w:i/>
          <w:sz w:val="28"/>
          <w:szCs w:val="28"/>
          <w:vertAlign w:val="subscript"/>
        </w:rPr>
        <w:t>1</w:t>
      </w:r>
      <w:r w:rsidRPr="00657ACA">
        <w:rPr>
          <w:i/>
          <w:sz w:val="28"/>
          <w:szCs w:val="28"/>
        </w:rPr>
        <w:t>=1,67+2,33*0,25=2,25</w:t>
      </w:r>
    </w:p>
    <w:p w:rsidR="00E2441B" w:rsidRPr="00657ACA" w:rsidRDefault="00E2441B" w:rsidP="00657ACA">
      <w:pPr>
        <w:spacing w:line="360" w:lineRule="auto"/>
        <w:ind w:firstLine="720"/>
        <w:jc w:val="both"/>
        <w:rPr>
          <w:sz w:val="28"/>
          <w:szCs w:val="28"/>
        </w:rPr>
      </w:pPr>
      <w:r w:rsidRPr="00657ACA">
        <w:rPr>
          <w:i/>
          <w:sz w:val="28"/>
          <w:szCs w:val="28"/>
        </w:rPr>
        <w:t>Х</w:t>
      </w:r>
      <w:r w:rsidRPr="00657ACA">
        <w:rPr>
          <w:i/>
          <w:sz w:val="28"/>
          <w:szCs w:val="28"/>
          <w:vertAlign w:val="subscript"/>
        </w:rPr>
        <w:t>2</w:t>
      </w:r>
      <w:r w:rsidRPr="00657ACA">
        <w:rPr>
          <w:i/>
          <w:sz w:val="28"/>
          <w:szCs w:val="28"/>
        </w:rPr>
        <w:t>=1,67+2,33*(-0,24)=1</w:t>
      </w:r>
      <w:r w:rsidRPr="00657ACA">
        <w:rPr>
          <w:sz w:val="28"/>
          <w:szCs w:val="28"/>
        </w:rPr>
        <w:t>,11</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2. Определение отклонений фактической урожайности от теоретической по формуле:</w:t>
      </w:r>
    </w:p>
    <w:p w:rsidR="00657ACA" w:rsidRDefault="00657ACA"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d</w:t>
      </w:r>
      <w:r w:rsidRPr="00657ACA">
        <w:rPr>
          <w:i/>
          <w:sz w:val="28"/>
          <w:szCs w:val="28"/>
          <w:vertAlign w:val="subscript"/>
        </w:rPr>
        <w:t xml:space="preserve">ij </w:t>
      </w:r>
      <w:r w:rsidRPr="00657ACA">
        <w:rPr>
          <w:i/>
          <w:sz w:val="28"/>
          <w:szCs w:val="28"/>
        </w:rPr>
        <w:t>= x</w:t>
      </w:r>
      <w:r w:rsidRPr="00657ACA">
        <w:rPr>
          <w:i/>
          <w:sz w:val="28"/>
          <w:szCs w:val="28"/>
          <w:vertAlign w:val="subscript"/>
        </w:rPr>
        <w:t xml:space="preserve">ij </w:t>
      </w:r>
      <w:r w:rsidRPr="00657ACA">
        <w:rPr>
          <w:i/>
          <w:sz w:val="28"/>
          <w:szCs w:val="28"/>
        </w:rPr>
        <w:t>- x</w:t>
      </w:r>
      <w:r w:rsidRPr="00657ACA">
        <w:rPr>
          <w:i/>
          <w:sz w:val="28"/>
          <w:szCs w:val="28"/>
          <w:vertAlign w:val="subscript"/>
        </w:rPr>
        <w:t>ij</w:t>
      </w:r>
    </w:p>
    <w:p w:rsidR="00E2441B" w:rsidRPr="00657ACA" w:rsidRDefault="00E2441B" w:rsidP="00657ACA">
      <w:pPr>
        <w:spacing w:line="360" w:lineRule="auto"/>
        <w:ind w:firstLine="720"/>
        <w:jc w:val="both"/>
        <w:rPr>
          <w:i/>
          <w:sz w:val="28"/>
          <w:szCs w:val="28"/>
        </w:rPr>
      </w:pPr>
      <w:r w:rsidRPr="00657ACA">
        <w:rPr>
          <w:sz w:val="28"/>
          <w:szCs w:val="28"/>
        </w:rPr>
        <w:t>Одесский 100</w:t>
      </w:r>
      <w:r>
        <w:rPr>
          <w:sz w:val="28"/>
          <w:szCs w:val="28"/>
        </w:rPr>
        <w:t xml:space="preserve"> </w:t>
      </w:r>
      <w:r w:rsidRPr="00657ACA">
        <w:rPr>
          <w:i/>
          <w:sz w:val="28"/>
          <w:szCs w:val="28"/>
        </w:rPr>
        <w:t>d</w:t>
      </w:r>
      <w:r w:rsidRPr="00657ACA">
        <w:rPr>
          <w:i/>
          <w:sz w:val="28"/>
          <w:szCs w:val="28"/>
          <w:vertAlign w:val="subscript"/>
        </w:rPr>
        <w:t>1</w:t>
      </w:r>
      <w:r w:rsidRPr="00657ACA">
        <w:rPr>
          <w:i/>
          <w:sz w:val="28"/>
          <w:szCs w:val="28"/>
        </w:rPr>
        <w:t>=12.18-2.38=-0.20</w:t>
      </w:r>
    </w:p>
    <w:p w:rsidR="00E2441B" w:rsidRPr="00657ACA" w:rsidRDefault="00E2441B" w:rsidP="00657ACA">
      <w:pPr>
        <w:spacing w:line="360" w:lineRule="auto"/>
        <w:ind w:firstLine="720"/>
        <w:jc w:val="both"/>
        <w:rPr>
          <w:sz w:val="28"/>
          <w:szCs w:val="28"/>
        </w:rPr>
      </w:pPr>
      <w:r w:rsidRPr="00657ACA">
        <w:rPr>
          <w:i/>
          <w:sz w:val="28"/>
          <w:szCs w:val="28"/>
        </w:rPr>
        <w:t>d</w:t>
      </w:r>
      <w:r w:rsidRPr="00657ACA">
        <w:rPr>
          <w:i/>
          <w:sz w:val="28"/>
          <w:szCs w:val="28"/>
          <w:vertAlign w:val="subscript"/>
        </w:rPr>
        <w:t>2</w:t>
      </w:r>
      <w:r w:rsidRPr="00657ACA">
        <w:rPr>
          <w:i/>
          <w:sz w:val="28"/>
          <w:szCs w:val="28"/>
        </w:rPr>
        <w:t>=1.32-1.13=0.19</w:t>
      </w:r>
    </w:p>
    <w:p w:rsidR="00E2441B" w:rsidRPr="00657ACA" w:rsidRDefault="00E2441B" w:rsidP="00657ACA">
      <w:pPr>
        <w:spacing w:line="360" w:lineRule="auto"/>
        <w:ind w:firstLine="720"/>
        <w:jc w:val="both"/>
        <w:rPr>
          <w:i/>
          <w:sz w:val="28"/>
          <w:szCs w:val="28"/>
        </w:rPr>
      </w:pPr>
      <w:r w:rsidRPr="00657ACA">
        <w:rPr>
          <w:sz w:val="28"/>
          <w:szCs w:val="28"/>
        </w:rPr>
        <w:t>Красноуфимский 95</w:t>
      </w:r>
      <w:r>
        <w:rPr>
          <w:sz w:val="28"/>
          <w:szCs w:val="28"/>
        </w:rPr>
        <w:t xml:space="preserve"> </w:t>
      </w:r>
      <w:r w:rsidRPr="00657ACA">
        <w:rPr>
          <w:i/>
          <w:sz w:val="28"/>
          <w:szCs w:val="28"/>
        </w:rPr>
        <w:t>d</w:t>
      </w:r>
      <w:r w:rsidRPr="00657ACA">
        <w:rPr>
          <w:i/>
          <w:sz w:val="28"/>
          <w:szCs w:val="28"/>
          <w:vertAlign w:val="subscript"/>
        </w:rPr>
        <w:t>1</w:t>
      </w:r>
      <w:r w:rsidRPr="00657ACA">
        <w:rPr>
          <w:i/>
          <w:sz w:val="28"/>
          <w:szCs w:val="28"/>
        </w:rPr>
        <w:t>=1.79-1.85=-0.06</w:t>
      </w:r>
    </w:p>
    <w:p w:rsidR="00E2441B" w:rsidRPr="00657ACA" w:rsidRDefault="00E2441B" w:rsidP="00657ACA">
      <w:pPr>
        <w:spacing w:line="360" w:lineRule="auto"/>
        <w:ind w:firstLine="720"/>
        <w:jc w:val="both"/>
        <w:rPr>
          <w:sz w:val="28"/>
          <w:szCs w:val="28"/>
        </w:rPr>
      </w:pPr>
      <w:r w:rsidRPr="00657ACA">
        <w:rPr>
          <w:i/>
          <w:sz w:val="28"/>
          <w:szCs w:val="28"/>
        </w:rPr>
        <w:t>d</w:t>
      </w:r>
      <w:r w:rsidRPr="00657ACA">
        <w:rPr>
          <w:i/>
          <w:sz w:val="28"/>
          <w:szCs w:val="28"/>
          <w:vertAlign w:val="subscript"/>
        </w:rPr>
        <w:t>2</w:t>
      </w:r>
      <w:r w:rsidRPr="00657ACA">
        <w:rPr>
          <w:i/>
          <w:sz w:val="28"/>
          <w:szCs w:val="28"/>
        </w:rPr>
        <w:t>=1.75-1.69=0.06</w:t>
      </w:r>
    </w:p>
    <w:p w:rsidR="00E2441B" w:rsidRPr="00657ACA" w:rsidRDefault="00E2441B" w:rsidP="00657ACA">
      <w:pPr>
        <w:spacing w:line="360" w:lineRule="auto"/>
        <w:ind w:firstLine="720"/>
        <w:jc w:val="both"/>
        <w:rPr>
          <w:i/>
          <w:sz w:val="28"/>
          <w:szCs w:val="28"/>
        </w:rPr>
      </w:pPr>
      <w:r w:rsidRPr="00657ACA">
        <w:rPr>
          <w:sz w:val="28"/>
          <w:szCs w:val="28"/>
        </w:rPr>
        <w:t>Медикум 85</w:t>
      </w:r>
      <w:r>
        <w:rPr>
          <w:sz w:val="28"/>
          <w:szCs w:val="28"/>
        </w:rPr>
        <w:t xml:space="preserve"> </w:t>
      </w:r>
      <w:r w:rsidRPr="00657ACA">
        <w:rPr>
          <w:i/>
          <w:sz w:val="28"/>
          <w:szCs w:val="28"/>
        </w:rPr>
        <w:t>d</w:t>
      </w:r>
      <w:r w:rsidRPr="00657ACA">
        <w:rPr>
          <w:i/>
          <w:sz w:val="28"/>
          <w:szCs w:val="28"/>
          <w:vertAlign w:val="subscript"/>
        </w:rPr>
        <w:t>1</w:t>
      </w:r>
      <w:r w:rsidRPr="00657ACA">
        <w:rPr>
          <w:i/>
          <w:sz w:val="28"/>
          <w:szCs w:val="28"/>
        </w:rPr>
        <w:t>=2.26-2.37=-0.11</w:t>
      </w:r>
    </w:p>
    <w:p w:rsidR="00E2441B" w:rsidRPr="00657ACA" w:rsidRDefault="00E2441B" w:rsidP="00657ACA">
      <w:pPr>
        <w:spacing w:line="360" w:lineRule="auto"/>
        <w:ind w:firstLine="720"/>
        <w:jc w:val="both"/>
        <w:rPr>
          <w:sz w:val="28"/>
          <w:szCs w:val="28"/>
        </w:rPr>
      </w:pPr>
      <w:r w:rsidRPr="00657ACA">
        <w:rPr>
          <w:i/>
          <w:sz w:val="28"/>
          <w:szCs w:val="28"/>
        </w:rPr>
        <w:t>d</w:t>
      </w:r>
      <w:r w:rsidRPr="00657ACA">
        <w:rPr>
          <w:i/>
          <w:sz w:val="28"/>
          <w:szCs w:val="28"/>
          <w:vertAlign w:val="subscript"/>
        </w:rPr>
        <w:t>2</w:t>
      </w:r>
      <w:r w:rsidRPr="00657ACA">
        <w:rPr>
          <w:i/>
          <w:sz w:val="28"/>
          <w:szCs w:val="28"/>
        </w:rPr>
        <w:t>=1.98-1.88=0.10</w:t>
      </w:r>
    </w:p>
    <w:p w:rsidR="00E2441B" w:rsidRPr="00657ACA" w:rsidRDefault="00E2441B" w:rsidP="00657ACA">
      <w:pPr>
        <w:spacing w:line="360" w:lineRule="auto"/>
        <w:ind w:firstLine="720"/>
        <w:jc w:val="both"/>
        <w:rPr>
          <w:i/>
          <w:sz w:val="28"/>
          <w:szCs w:val="28"/>
        </w:rPr>
      </w:pPr>
      <w:r w:rsidRPr="00657ACA">
        <w:rPr>
          <w:sz w:val="28"/>
          <w:szCs w:val="28"/>
        </w:rPr>
        <w:t>Челябинский 96</w:t>
      </w:r>
      <w:r>
        <w:rPr>
          <w:sz w:val="28"/>
          <w:szCs w:val="28"/>
        </w:rPr>
        <w:t xml:space="preserve"> </w:t>
      </w:r>
      <w:r w:rsidRPr="00657ACA">
        <w:rPr>
          <w:i/>
          <w:sz w:val="28"/>
          <w:szCs w:val="28"/>
        </w:rPr>
        <w:t>d</w:t>
      </w:r>
      <w:r w:rsidRPr="00657ACA">
        <w:rPr>
          <w:i/>
          <w:sz w:val="28"/>
          <w:szCs w:val="28"/>
          <w:vertAlign w:val="subscript"/>
        </w:rPr>
        <w:t>1</w:t>
      </w:r>
      <w:r w:rsidRPr="00657ACA">
        <w:rPr>
          <w:i/>
          <w:sz w:val="28"/>
          <w:szCs w:val="28"/>
        </w:rPr>
        <w:t>=2.07-2.25=-0.18</w:t>
      </w:r>
    </w:p>
    <w:p w:rsidR="00E2441B" w:rsidRPr="00657ACA" w:rsidRDefault="00E2441B" w:rsidP="00657ACA">
      <w:pPr>
        <w:spacing w:line="360" w:lineRule="auto"/>
        <w:ind w:firstLine="720"/>
        <w:jc w:val="both"/>
        <w:rPr>
          <w:sz w:val="28"/>
          <w:szCs w:val="28"/>
        </w:rPr>
      </w:pPr>
      <w:r w:rsidRPr="00657ACA">
        <w:rPr>
          <w:i/>
          <w:sz w:val="28"/>
          <w:szCs w:val="28"/>
        </w:rPr>
        <w:t>d</w:t>
      </w:r>
      <w:r w:rsidRPr="00657ACA">
        <w:rPr>
          <w:i/>
          <w:sz w:val="28"/>
          <w:szCs w:val="28"/>
          <w:vertAlign w:val="subscript"/>
        </w:rPr>
        <w:t>2</w:t>
      </w:r>
      <w:r w:rsidRPr="00657ACA">
        <w:rPr>
          <w:i/>
          <w:sz w:val="28"/>
          <w:szCs w:val="28"/>
        </w:rPr>
        <w:t>=1.58-1.11=0.47</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Полученные результаты приведены в таблице 9</w:t>
      </w:r>
    </w:p>
    <w:p w:rsidR="00657ACA" w:rsidRDefault="00657ACA"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9-Отклонение фактической урожайности ячменя от теоретической за годы испытаний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633"/>
        <w:gridCol w:w="616"/>
        <w:gridCol w:w="766"/>
        <w:gridCol w:w="766"/>
      </w:tblGrid>
      <w:tr w:rsidR="00E2441B" w:rsidRPr="00657ACA" w:rsidTr="0009190E">
        <w:trPr>
          <w:cantSplit/>
        </w:trPr>
        <w:tc>
          <w:tcPr>
            <w:tcW w:w="0" w:type="auto"/>
            <w:vMerge w:val="restart"/>
            <w:vAlign w:val="center"/>
          </w:tcPr>
          <w:p w:rsidR="00E2441B" w:rsidRPr="0009190E" w:rsidRDefault="00E2441B" w:rsidP="0009190E">
            <w:pPr>
              <w:spacing w:line="360" w:lineRule="auto"/>
              <w:jc w:val="both"/>
            </w:pPr>
            <w:r w:rsidRPr="0009190E">
              <w:t>Сорт</w:t>
            </w:r>
          </w:p>
        </w:tc>
        <w:tc>
          <w:tcPr>
            <w:tcW w:w="0" w:type="auto"/>
            <w:gridSpan w:val="2"/>
            <w:vAlign w:val="center"/>
          </w:tcPr>
          <w:p w:rsidR="00E2441B" w:rsidRPr="0009190E" w:rsidRDefault="00E2441B" w:rsidP="0009190E">
            <w:pPr>
              <w:spacing w:line="360" w:lineRule="auto"/>
              <w:jc w:val="both"/>
            </w:pPr>
            <w:r w:rsidRPr="0009190E">
              <w:t>Годы</w:t>
            </w:r>
          </w:p>
        </w:tc>
        <w:tc>
          <w:tcPr>
            <w:tcW w:w="0" w:type="auto"/>
            <w:vMerge w:val="restart"/>
            <w:vAlign w:val="center"/>
          </w:tcPr>
          <w:p w:rsidR="00E2441B" w:rsidRPr="0009190E" w:rsidRDefault="00E2441B" w:rsidP="0009190E">
            <w:pPr>
              <w:spacing w:line="360" w:lineRule="auto"/>
              <w:jc w:val="both"/>
            </w:pPr>
            <w:r w:rsidRPr="0009190E">
              <w:sym w:font="Symbol" w:char="F0E5"/>
            </w:r>
            <w:r w:rsidRPr="0009190E">
              <w:t xml:space="preserve"> S</w:t>
            </w:r>
            <w:r w:rsidRPr="0009190E">
              <w:rPr>
                <w:vertAlign w:val="superscript"/>
              </w:rPr>
              <w:t>2</w:t>
            </w:r>
            <w:r w:rsidRPr="0009190E">
              <w:rPr>
                <w:vertAlign w:val="subscript"/>
              </w:rPr>
              <w:t>d</w:t>
            </w:r>
          </w:p>
        </w:tc>
        <w:tc>
          <w:tcPr>
            <w:tcW w:w="0" w:type="auto"/>
            <w:vMerge w:val="restart"/>
            <w:vAlign w:val="center"/>
          </w:tcPr>
          <w:p w:rsidR="00E2441B" w:rsidRPr="0009190E" w:rsidRDefault="00E2441B" w:rsidP="0009190E">
            <w:pPr>
              <w:spacing w:line="360" w:lineRule="auto"/>
              <w:jc w:val="both"/>
            </w:pPr>
            <w:r w:rsidRPr="0009190E">
              <w:t>S</w:t>
            </w:r>
            <w:r w:rsidRPr="0009190E">
              <w:rPr>
                <w:vertAlign w:val="superscript"/>
              </w:rPr>
              <w:t>2</w:t>
            </w:r>
            <w:r w:rsidRPr="0009190E">
              <w:rPr>
                <w:vertAlign w:val="subscript"/>
              </w:rPr>
              <w:t>d</w:t>
            </w:r>
          </w:p>
        </w:tc>
      </w:tr>
      <w:tr w:rsidR="00E2441B" w:rsidRPr="00657ACA" w:rsidTr="0009190E">
        <w:trPr>
          <w:cantSplit/>
        </w:trPr>
        <w:tc>
          <w:tcPr>
            <w:tcW w:w="0" w:type="auto"/>
            <w:vMerge/>
            <w:vAlign w:val="center"/>
          </w:tcPr>
          <w:p w:rsidR="00E2441B" w:rsidRPr="0009190E" w:rsidRDefault="00E2441B" w:rsidP="0009190E">
            <w:pPr>
              <w:spacing w:line="360" w:lineRule="auto"/>
              <w:jc w:val="both"/>
            </w:pPr>
          </w:p>
        </w:tc>
        <w:tc>
          <w:tcPr>
            <w:tcW w:w="0" w:type="auto"/>
            <w:vAlign w:val="center"/>
          </w:tcPr>
          <w:p w:rsidR="00E2441B" w:rsidRPr="0009190E" w:rsidRDefault="00E2441B" w:rsidP="0009190E">
            <w:pPr>
              <w:spacing w:line="360" w:lineRule="auto"/>
              <w:jc w:val="both"/>
            </w:pPr>
            <w:r w:rsidRPr="0009190E">
              <w:t>1999</w:t>
            </w:r>
          </w:p>
        </w:tc>
        <w:tc>
          <w:tcPr>
            <w:tcW w:w="0" w:type="auto"/>
            <w:vAlign w:val="center"/>
          </w:tcPr>
          <w:p w:rsidR="00E2441B" w:rsidRPr="0009190E" w:rsidRDefault="00E2441B" w:rsidP="0009190E">
            <w:pPr>
              <w:spacing w:line="360" w:lineRule="auto"/>
              <w:jc w:val="both"/>
            </w:pPr>
            <w:r w:rsidRPr="0009190E">
              <w:t>2000</w:t>
            </w:r>
          </w:p>
        </w:tc>
        <w:tc>
          <w:tcPr>
            <w:tcW w:w="0" w:type="auto"/>
            <w:vMerge/>
            <w:vAlign w:val="center"/>
          </w:tcPr>
          <w:p w:rsidR="00E2441B" w:rsidRPr="0009190E" w:rsidRDefault="00E2441B" w:rsidP="0009190E">
            <w:pPr>
              <w:spacing w:line="360" w:lineRule="auto"/>
              <w:jc w:val="both"/>
            </w:pPr>
          </w:p>
        </w:tc>
        <w:tc>
          <w:tcPr>
            <w:tcW w:w="0" w:type="auto"/>
            <w:vMerge/>
            <w:vAlign w:val="center"/>
          </w:tcPr>
          <w:p w:rsidR="00E2441B" w:rsidRPr="0009190E" w:rsidRDefault="00E2441B" w:rsidP="0009190E">
            <w:pPr>
              <w:spacing w:line="360" w:lineRule="auto"/>
              <w:jc w:val="both"/>
            </w:pPr>
          </w:p>
        </w:tc>
      </w:tr>
      <w:tr w:rsidR="00E2441B" w:rsidRPr="00657ACA" w:rsidTr="0009190E">
        <w:tc>
          <w:tcPr>
            <w:tcW w:w="0" w:type="auto"/>
            <w:vAlign w:val="center"/>
          </w:tcPr>
          <w:p w:rsidR="00E2441B" w:rsidRPr="0009190E" w:rsidRDefault="00E2441B" w:rsidP="0009190E">
            <w:pPr>
              <w:spacing w:line="360" w:lineRule="auto"/>
              <w:jc w:val="both"/>
            </w:pPr>
            <w:r w:rsidRPr="0009190E">
              <w:t>Одесский 100</w:t>
            </w:r>
          </w:p>
        </w:tc>
        <w:tc>
          <w:tcPr>
            <w:tcW w:w="0" w:type="auto"/>
            <w:vAlign w:val="center"/>
          </w:tcPr>
          <w:p w:rsidR="00E2441B" w:rsidRPr="0009190E" w:rsidRDefault="00E2441B" w:rsidP="0009190E">
            <w:pPr>
              <w:spacing w:line="360" w:lineRule="auto"/>
              <w:jc w:val="both"/>
            </w:pPr>
            <w:r w:rsidRPr="0009190E">
              <w:t>-0,21</w:t>
            </w:r>
          </w:p>
        </w:tc>
        <w:tc>
          <w:tcPr>
            <w:tcW w:w="0" w:type="auto"/>
            <w:vAlign w:val="center"/>
          </w:tcPr>
          <w:p w:rsidR="00E2441B" w:rsidRPr="0009190E" w:rsidRDefault="00E2441B" w:rsidP="0009190E">
            <w:pPr>
              <w:spacing w:line="360" w:lineRule="auto"/>
              <w:jc w:val="both"/>
            </w:pPr>
            <w:r w:rsidRPr="0009190E">
              <w:t>0,19</w:t>
            </w:r>
          </w:p>
        </w:tc>
        <w:tc>
          <w:tcPr>
            <w:tcW w:w="0" w:type="auto"/>
            <w:vAlign w:val="center"/>
          </w:tcPr>
          <w:p w:rsidR="00E2441B" w:rsidRPr="0009190E" w:rsidRDefault="00E2441B" w:rsidP="0009190E">
            <w:pPr>
              <w:spacing w:line="360" w:lineRule="auto"/>
              <w:jc w:val="both"/>
            </w:pPr>
            <w:r w:rsidRPr="0009190E">
              <w:t>0,0802</w:t>
            </w:r>
          </w:p>
        </w:tc>
        <w:tc>
          <w:tcPr>
            <w:tcW w:w="0" w:type="auto"/>
            <w:vAlign w:val="center"/>
          </w:tcPr>
          <w:p w:rsidR="00E2441B" w:rsidRPr="0009190E" w:rsidRDefault="00E2441B" w:rsidP="0009190E">
            <w:pPr>
              <w:spacing w:line="360" w:lineRule="auto"/>
              <w:jc w:val="both"/>
            </w:pPr>
            <w:r w:rsidRPr="0009190E">
              <w:t>0,0802</w:t>
            </w:r>
          </w:p>
        </w:tc>
      </w:tr>
      <w:tr w:rsidR="00E2441B" w:rsidRPr="00657ACA" w:rsidTr="0009190E">
        <w:tc>
          <w:tcPr>
            <w:tcW w:w="0" w:type="auto"/>
            <w:vAlign w:val="center"/>
          </w:tcPr>
          <w:p w:rsidR="00E2441B" w:rsidRPr="0009190E" w:rsidRDefault="00E2441B" w:rsidP="0009190E">
            <w:pPr>
              <w:spacing w:line="360" w:lineRule="auto"/>
              <w:jc w:val="both"/>
            </w:pPr>
            <w:r w:rsidRPr="0009190E">
              <w:t>Красноуфимский 95</w:t>
            </w:r>
          </w:p>
        </w:tc>
        <w:tc>
          <w:tcPr>
            <w:tcW w:w="0" w:type="auto"/>
            <w:vAlign w:val="center"/>
          </w:tcPr>
          <w:p w:rsidR="00E2441B" w:rsidRPr="0009190E" w:rsidRDefault="00E2441B" w:rsidP="0009190E">
            <w:pPr>
              <w:spacing w:line="360" w:lineRule="auto"/>
              <w:jc w:val="both"/>
            </w:pPr>
            <w:r w:rsidRPr="0009190E">
              <w:t>-0,06</w:t>
            </w:r>
          </w:p>
        </w:tc>
        <w:tc>
          <w:tcPr>
            <w:tcW w:w="0" w:type="auto"/>
            <w:vAlign w:val="center"/>
          </w:tcPr>
          <w:p w:rsidR="00E2441B" w:rsidRPr="0009190E" w:rsidRDefault="00E2441B" w:rsidP="0009190E">
            <w:pPr>
              <w:spacing w:line="360" w:lineRule="auto"/>
              <w:jc w:val="both"/>
            </w:pPr>
            <w:r w:rsidRPr="0009190E">
              <w:t>0,06</w:t>
            </w:r>
          </w:p>
        </w:tc>
        <w:tc>
          <w:tcPr>
            <w:tcW w:w="0" w:type="auto"/>
            <w:vAlign w:val="center"/>
          </w:tcPr>
          <w:p w:rsidR="00E2441B" w:rsidRPr="0009190E" w:rsidRDefault="00E2441B" w:rsidP="0009190E">
            <w:pPr>
              <w:spacing w:line="360" w:lineRule="auto"/>
              <w:jc w:val="both"/>
            </w:pPr>
            <w:r w:rsidRPr="0009190E">
              <w:t>0,0072</w:t>
            </w:r>
          </w:p>
        </w:tc>
        <w:tc>
          <w:tcPr>
            <w:tcW w:w="0" w:type="auto"/>
            <w:vAlign w:val="center"/>
          </w:tcPr>
          <w:p w:rsidR="00E2441B" w:rsidRPr="0009190E" w:rsidRDefault="00E2441B" w:rsidP="0009190E">
            <w:pPr>
              <w:spacing w:line="360" w:lineRule="auto"/>
              <w:jc w:val="both"/>
            </w:pPr>
            <w:r w:rsidRPr="0009190E">
              <w:t>0,0072</w:t>
            </w:r>
          </w:p>
        </w:tc>
      </w:tr>
      <w:tr w:rsidR="00E2441B" w:rsidRPr="00657ACA" w:rsidTr="0009190E">
        <w:tc>
          <w:tcPr>
            <w:tcW w:w="0" w:type="auto"/>
            <w:vAlign w:val="center"/>
          </w:tcPr>
          <w:p w:rsidR="00E2441B" w:rsidRPr="0009190E" w:rsidRDefault="00E2441B" w:rsidP="0009190E">
            <w:pPr>
              <w:spacing w:line="360" w:lineRule="auto"/>
              <w:jc w:val="both"/>
            </w:pPr>
            <w:r w:rsidRPr="0009190E">
              <w:t>Медикум 85</w:t>
            </w:r>
          </w:p>
        </w:tc>
        <w:tc>
          <w:tcPr>
            <w:tcW w:w="0" w:type="auto"/>
            <w:vAlign w:val="center"/>
          </w:tcPr>
          <w:p w:rsidR="00E2441B" w:rsidRPr="0009190E" w:rsidRDefault="00E2441B" w:rsidP="0009190E">
            <w:pPr>
              <w:spacing w:line="360" w:lineRule="auto"/>
              <w:jc w:val="both"/>
            </w:pPr>
            <w:r w:rsidRPr="0009190E">
              <w:t>-0,11</w:t>
            </w:r>
          </w:p>
        </w:tc>
        <w:tc>
          <w:tcPr>
            <w:tcW w:w="0" w:type="auto"/>
            <w:vAlign w:val="center"/>
          </w:tcPr>
          <w:p w:rsidR="00E2441B" w:rsidRPr="0009190E" w:rsidRDefault="00E2441B" w:rsidP="0009190E">
            <w:pPr>
              <w:spacing w:line="360" w:lineRule="auto"/>
              <w:jc w:val="both"/>
            </w:pPr>
            <w:r w:rsidRPr="0009190E">
              <w:t>0,10</w:t>
            </w:r>
          </w:p>
        </w:tc>
        <w:tc>
          <w:tcPr>
            <w:tcW w:w="0" w:type="auto"/>
            <w:vAlign w:val="center"/>
          </w:tcPr>
          <w:p w:rsidR="00E2441B" w:rsidRPr="0009190E" w:rsidRDefault="00E2441B" w:rsidP="0009190E">
            <w:pPr>
              <w:spacing w:line="360" w:lineRule="auto"/>
              <w:jc w:val="both"/>
            </w:pPr>
            <w:r w:rsidRPr="0009190E">
              <w:t>0,0221</w:t>
            </w:r>
          </w:p>
        </w:tc>
        <w:tc>
          <w:tcPr>
            <w:tcW w:w="0" w:type="auto"/>
            <w:vAlign w:val="center"/>
          </w:tcPr>
          <w:p w:rsidR="00E2441B" w:rsidRPr="0009190E" w:rsidRDefault="00E2441B" w:rsidP="0009190E">
            <w:pPr>
              <w:spacing w:line="360" w:lineRule="auto"/>
              <w:jc w:val="both"/>
            </w:pPr>
            <w:r w:rsidRPr="0009190E">
              <w:t>0,0221</w:t>
            </w:r>
          </w:p>
        </w:tc>
      </w:tr>
      <w:tr w:rsidR="00E2441B" w:rsidRPr="00657ACA" w:rsidTr="0009190E">
        <w:tc>
          <w:tcPr>
            <w:tcW w:w="0" w:type="auto"/>
            <w:vAlign w:val="center"/>
          </w:tcPr>
          <w:p w:rsidR="00E2441B" w:rsidRPr="0009190E" w:rsidRDefault="00E2441B" w:rsidP="0009190E">
            <w:pPr>
              <w:spacing w:line="360" w:lineRule="auto"/>
              <w:jc w:val="both"/>
            </w:pPr>
            <w:r w:rsidRPr="0009190E">
              <w:t>Челябинский 96</w:t>
            </w:r>
          </w:p>
        </w:tc>
        <w:tc>
          <w:tcPr>
            <w:tcW w:w="0" w:type="auto"/>
            <w:vAlign w:val="center"/>
          </w:tcPr>
          <w:p w:rsidR="00E2441B" w:rsidRPr="0009190E" w:rsidRDefault="00E2441B" w:rsidP="0009190E">
            <w:pPr>
              <w:spacing w:line="360" w:lineRule="auto"/>
              <w:jc w:val="both"/>
            </w:pPr>
            <w:r w:rsidRPr="0009190E">
              <w:t>-0,18</w:t>
            </w:r>
          </w:p>
        </w:tc>
        <w:tc>
          <w:tcPr>
            <w:tcW w:w="0" w:type="auto"/>
            <w:vAlign w:val="center"/>
          </w:tcPr>
          <w:p w:rsidR="00E2441B" w:rsidRPr="0009190E" w:rsidRDefault="00E2441B" w:rsidP="0009190E">
            <w:pPr>
              <w:spacing w:line="360" w:lineRule="auto"/>
              <w:jc w:val="both"/>
            </w:pPr>
            <w:r w:rsidRPr="0009190E">
              <w:t>0,47</w:t>
            </w:r>
          </w:p>
        </w:tc>
        <w:tc>
          <w:tcPr>
            <w:tcW w:w="0" w:type="auto"/>
            <w:vAlign w:val="center"/>
          </w:tcPr>
          <w:p w:rsidR="00E2441B" w:rsidRPr="0009190E" w:rsidRDefault="00E2441B" w:rsidP="0009190E">
            <w:pPr>
              <w:spacing w:line="360" w:lineRule="auto"/>
              <w:jc w:val="both"/>
            </w:pPr>
            <w:r w:rsidRPr="0009190E">
              <w:t>0,2533</w:t>
            </w:r>
          </w:p>
        </w:tc>
        <w:tc>
          <w:tcPr>
            <w:tcW w:w="0" w:type="auto"/>
            <w:vAlign w:val="center"/>
          </w:tcPr>
          <w:p w:rsidR="00E2441B" w:rsidRPr="0009190E" w:rsidRDefault="00E2441B" w:rsidP="0009190E">
            <w:pPr>
              <w:spacing w:line="360" w:lineRule="auto"/>
              <w:jc w:val="both"/>
            </w:pPr>
            <w:r w:rsidRPr="0009190E">
              <w:t>0,2533</w:t>
            </w:r>
          </w:p>
        </w:tc>
      </w:tr>
    </w:tbl>
    <w:p w:rsidR="0009190E" w:rsidRDefault="0009190E" w:rsidP="00657ACA">
      <w:pPr>
        <w:spacing w:line="360" w:lineRule="auto"/>
        <w:ind w:firstLine="720"/>
        <w:jc w:val="both"/>
        <w:rPr>
          <w:sz w:val="28"/>
          <w:szCs w:val="28"/>
        </w:rPr>
      </w:pPr>
    </w:p>
    <w:p w:rsidR="00E2441B" w:rsidRDefault="00E2441B" w:rsidP="00657ACA">
      <w:pPr>
        <w:spacing w:line="360" w:lineRule="auto"/>
        <w:ind w:firstLine="720"/>
        <w:jc w:val="both"/>
        <w:rPr>
          <w:sz w:val="28"/>
          <w:szCs w:val="28"/>
        </w:rPr>
      </w:pPr>
      <w:r w:rsidRPr="00657ACA">
        <w:rPr>
          <w:sz w:val="28"/>
          <w:szCs w:val="28"/>
        </w:rPr>
        <w:t>После этого нетрудно рассчитать вариансу стабильности урожаев для каждого сорта:</w:t>
      </w:r>
    </w:p>
    <w:p w:rsidR="0009190E" w:rsidRPr="00657ACA"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i/>
          <w:sz w:val="28"/>
          <w:szCs w:val="28"/>
          <w:lang w:val="en-US"/>
        </w:rPr>
      </w:pPr>
      <w:r w:rsidRPr="00657ACA">
        <w:rPr>
          <w:i/>
          <w:sz w:val="28"/>
          <w:szCs w:val="28"/>
          <w:lang w:val="en-US"/>
        </w:rPr>
        <w:t>S</w:t>
      </w:r>
      <w:r w:rsidRPr="00657ACA">
        <w:rPr>
          <w:i/>
          <w:sz w:val="28"/>
          <w:szCs w:val="28"/>
          <w:vertAlign w:val="superscript"/>
          <w:lang w:val="en-US"/>
        </w:rPr>
        <w:t>2</w:t>
      </w:r>
      <w:r w:rsidRPr="00657ACA">
        <w:rPr>
          <w:i/>
          <w:sz w:val="28"/>
          <w:szCs w:val="28"/>
          <w:vertAlign w:val="subscript"/>
          <w:lang w:val="en-US"/>
        </w:rPr>
        <w:t>d</w:t>
      </w:r>
      <w:r w:rsidRPr="00657ACA">
        <w:rPr>
          <w:i/>
          <w:sz w:val="28"/>
          <w:szCs w:val="28"/>
          <w:lang w:val="en-US"/>
        </w:rPr>
        <w:t>=</w:t>
      </w:r>
      <w:r w:rsidRPr="00657ACA">
        <w:rPr>
          <w:i/>
          <w:sz w:val="28"/>
          <w:szCs w:val="28"/>
          <w:lang w:val="en-US"/>
        </w:rPr>
        <w:object w:dxaOrig="680" w:dyaOrig="840">
          <v:shape id="_x0000_i1037" type="#_x0000_t75" style="width:33.75pt;height:42pt" o:ole="" fillcolor="window">
            <v:imagedata r:id="rId29" o:title=""/>
          </v:shape>
          <o:OLEObject Type="Embed" ProgID="Equation.3" ShapeID="_x0000_i1037" DrawAspect="Content" ObjectID="_1454686308" r:id="rId30"/>
        </w:object>
      </w:r>
    </w:p>
    <w:p w:rsidR="00E2441B" w:rsidRPr="00657ACA" w:rsidRDefault="00E2441B" w:rsidP="00657ACA">
      <w:pPr>
        <w:spacing w:line="360" w:lineRule="auto"/>
        <w:ind w:firstLine="720"/>
        <w:jc w:val="both"/>
        <w:rPr>
          <w:i/>
          <w:sz w:val="28"/>
          <w:szCs w:val="28"/>
          <w:lang w:val="en-US"/>
        </w:rPr>
      </w:pPr>
      <w:r w:rsidRPr="00657ACA">
        <w:rPr>
          <w:i/>
          <w:sz w:val="28"/>
          <w:szCs w:val="28"/>
          <w:lang w:val="en-US"/>
        </w:rPr>
        <w:t>S</w:t>
      </w:r>
      <w:r w:rsidRPr="00657ACA">
        <w:rPr>
          <w:i/>
          <w:sz w:val="28"/>
          <w:szCs w:val="28"/>
          <w:vertAlign w:val="superscript"/>
          <w:lang w:val="en-US"/>
        </w:rPr>
        <w:t>2</w:t>
      </w:r>
      <w:r w:rsidRPr="00657ACA">
        <w:rPr>
          <w:i/>
          <w:sz w:val="28"/>
          <w:szCs w:val="28"/>
          <w:vertAlign w:val="subscript"/>
          <w:lang w:val="en-US"/>
        </w:rPr>
        <w:t>d</w:t>
      </w:r>
      <w:r w:rsidRPr="00657ACA">
        <w:rPr>
          <w:i/>
          <w:sz w:val="28"/>
          <w:szCs w:val="28"/>
          <w:lang w:val="en-US"/>
        </w:rPr>
        <w:t>1=</w:t>
      </w:r>
      <w:r w:rsidRPr="00657ACA">
        <w:rPr>
          <w:i/>
          <w:sz w:val="28"/>
          <w:szCs w:val="28"/>
          <w:lang w:val="en-US"/>
        </w:rPr>
        <w:object w:dxaOrig="1480" w:dyaOrig="620">
          <v:shape id="_x0000_i1038" type="#_x0000_t75" style="width:74.25pt;height:30.75pt" o:ole="" fillcolor="window">
            <v:imagedata r:id="rId31" o:title=""/>
          </v:shape>
          <o:OLEObject Type="Embed" ProgID="Equation.3" ShapeID="_x0000_i1038" DrawAspect="Content" ObjectID="_1454686309" r:id="rId32"/>
        </w:object>
      </w:r>
      <w:r w:rsidRPr="00657ACA">
        <w:rPr>
          <w:i/>
          <w:sz w:val="28"/>
          <w:szCs w:val="28"/>
          <w:lang w:val="en-US"/>
        </w:rPr>
        <w:t>=</w:t>
      </w:r>
      <w:r w:rsidRPr="00657ACA">
        <w:rPr>
          <w:i/>
          <w:sz w:val="28"/>
          <w:szCs w:val="28"/>
          <w:lang w:val="en-US"/>
        </w:rPr>
        <w:object w:dxaOrig="1640" w:dyaOrig="620">
          <v:shape id="_x0000_i1039" type="#_x0000_t75" style="width:81.75pt;height:30.75pt" o:ole="" fillcolor="window">
            <v:imagedata r:id="rId33" o:title=""/>
          </v:shape>
          <o:OLEObject Type="Embed" ProgID="Equation.3" ShapeID="_x0000_i1039" DrawAspect="Content" ObjectID="_1454686310" r:id="rId34"/>
        </w:object>
      </w:r>
      <w:r w:rsidRPr="00657ACA">
        <w:rPr>
          <w:i/>
          <w:sz w:val="28"/>
          <w:szCs w:val="28"/>
          <w:lang w:val="en-US"/>
        </w:rPr>
        <w:t>=0,0802</w:t>
      </w:r>
    </w:p>
    <w:p w:rsidR="00E2441B" w:rsidRPr="00657ACA" w:rsidRDefault="00E2441B" w:rsidP="00657ACA">
      <w:pPr>
        <w:spacing w:line="360" w:lineRule="auto"/>
        <w:ind w:firstLine="720"/>
        <w:jc w:val="both"/>
        <w:rPr>
          <w:i/>
          <w:sz w:val="28"/>
          <w:szCs w:val="28"/>
          <w:lang w:val="en-US"/>
        </w:rPr>
      </w:pPr>
      <w:r w:rsidRPr="00657ACA">
        <w:rPr>
          <w:i/>
          <w:sz w:val="28"/>
          <w:szCs w:val="28"/>
          <w:lang w:val="en-US"/>
        </w:rPr>
        <w:t>S</w:t>
      </w:r>
      <w:r w:rsidRPr="00657ACA">
        <w:rPr>
          <w:i/>
          <w:sz w:val="28"/>
          <w:szCs w:val="28"/>
          <w:vertAlign w:val="superscript"/>
          <w:lang w:val="en-US"/>
        </w:rPr>
        <w:t>2</w:t>
      </w:r>
      <w:r w:rsidRPr="00657ACA">
        <w:rPr>
          <w:i/>
          <w:sz w:val="28"/>
          <w:szCs w:val="28"/>
          <w:vertAlign w:val="subscript"/>
          <w:lang w:val="en-US"/>
        </w:rPr>
        <w:t>d</w:t>
      </w:r>
      <w:r w:rsidRPr="00657ACA">
        <w:rPr>
          <w:i/>
          <w:sz w:val="28"/>
          <w:szCs w:val="28"/>
          <w:lang w:val="en-US"/>
        </w:rPr>
        <w:t>2=</w:t>
      </w:r>
      <w:r w:rsidRPr="00657ACA">
        <w:rPr>
          <w:i/>
          <w:sz w:val="28"/>
          <w:szCs w:val="28"/>
          <w:lang w:val="en-US"/>
        </w:rPr>
        <w:object w:dxaOrig="1500" w:dyaOrig="620">
          <v:shape id="_x0000_i1040" type="#_x0000_t75" style="width:75pt;height:30.75pt" o:ole="" fillcolor="window">
            <v:imagedata r:id="rId35" o:title=""/>
          </v:shape>
          <o:OLEObject Type="Embed" ProgID="Equation.3" ShapeID="_x0000_i1040" DrawAspect="Content" ObjectID="_1454686311" r:id="rId36"/>
        </w:object>
      </w:r>
      <w:r w:rsidRPr="00657ACA">
        <w:rPr>
          <w:i/>
          <w:sz w:val="28"/>
          <w:szCs w:val="28"/>
          <w:lang w:val="en-US"/>
        </w:rPr>
        <w:t>=</w:t>
      </w:r>
      <w:r w:rsidRPr="00657ACA">
        <w:rPr>
          <w:i/>
          <w:sz w:val="28"/>
          <w:szCs w:val="28"/>
          <w:lang w:val="en-US"/>
        </w:rPr>
        <w:object w:dxaOrig="1660" w:dyaOrig="620">
          <v:shape id="_x0000_i1041" type="#_x0000_t75" style="width:83.25pt;height:30.75pt" o:ole="" fillcolor="window">
            <v:imagedata r:id="rId37" o:title=""/>
          </v:shape>
          <o:OLEObject Type="Embed" ProgID="Equation.3" ShapeID="_x0000_i1041" DrawAspect="Content" ObjectID="_1454686312" r:id="rId38"/>
        </w:object>
      </w:r>
      <w:r w:rsidRPr="00657ACA">
        <w:rPr>
          <w:i/>
          <w:sz w:val="28"/>
          <w:szCs w:val="28"/>
          <w:lang w:val="en-US"/>
        </w:rPr>
        <w:t>=0,0072</w:t>
      </w:r>
    </w:p>
    <w:p w:rsidR="00E2441B" w:rsidRPr="00657ACA" w:rsidRDefault="00E2441B" w:rsidP="00657ACA">
      <w:pPr>
        <w:spacing w:line="360" w:lineRule="auto"/>
        <w:ind w:firstLine="720"/>
        <w:jc w:val="both"/>
        <w:rPr>
          <w:i/>
          <w:sz w:val="28"/>
          <w:szCs w:val="28"/>
          <w:lang w:val="en-US"/>
        </w:rPr>
      </w:pPr>
      <w:r w:rsidRPr="00657ACA">
        <w:rPr>
          <w:i/>
          <w:sz w:val="28"/>
          <w:szCs w:val="28"/>
          <w:lang w:val="en-US"/>
        </w:rPr>
        <w:t>S</w:t>
      </w:r>
      <w:r w:rsidRPr="00657ACA">
        <w:rPr>
          <w:i/>
          <w:sz w:val="28"/>
          <w:szCs w:val="28"/>
          <w:vertAlign w:val="superscript"/>
          <w:lang w:val="en-US"/>
        </w:rPr>
        <w:t>2</w:t>
      </w:r>
      <w:r w:rsidRPr="00657ACA">
        <w:rPr>
          <w:i/>
          <w:sz w:val="28"/>
          <w:szCs w:val="28"/>
          <w:vertAlign w:val="subscript"/>
          <w:lang w:val="en-US"/>
        </w:rPr>
        <w:t>d</w:t>
      </w:r>
      <w:r w:rsidRPr="00657ACA">
        <w:rPr>
          <w:i/>
          <w:sz w:val="28"/>
          <w:szCs w:val="28"/>
          <w:lang w:val="en-US"/>
        </w:rPr>
        <w:t>3=</w:t>
      </w:r>
      <w:r w:rsidRPr="00657ACA">
        <w:rPr>
          <w:i/>
          <w:sz w:val="28"/>
          <w:szCs w:val="28"/>
          <w:lang w:val="en-US"/>
        </w:rPr>
        <w:object w:dxaOrig="1480" w:dyaOrig="620">
          <v:shape id="_x0000_i1042" type="#_x0000_t75" style="width:74.25pt;height:30.75pt" o:ole="" fillcolor="window">
            <v:imagedata r:id="rId39" o:title=""/>
          </v:shape>
          <o:OLEObject Type="Embed" ProgID="Equation.3" ShapeID="_x0000_i1042" DrawAspect="Content" ObjectID="_1454686313" r:id="rId40"/>
        </w:object>
      </w:r>
      <w:r w:rsidRPr="00657ACA">
        <w:rPr>
          <w:i/>
          <w:sz w:val="28"/>
          <w:szCs w:val="28"/>
          <w:lang w:val="en-US"/>
        </w:rPr>
        <w:t>=</w:t>
      </w:r>
      <w:r w:rsidRPr="00657ACA">
        <w:rPr>
          <w:i/>
          <w:sz w:val="28"/>
          <w:szCs w:val="28"/>
          <w:lang w:val="en-US"/>
        </w:rPr>
        <w:object w:dxaOrig="1380" w:dyaOrig="620">
          <v:shape id="_x0000_i1043" type="#_x0000_t75" style="width:69pt;height:30.75pt" o:ole="" fillcolor="window">
            <v:imagedata r:id="rId41" o:title=""/>
          </v:shape>
          <o:OLEObject Type="Embed" ProgID="Equation.3" ShapeID="_x0000_i1043" DrawAspect="Content" ObjectID="_1454686314" r:id="rId42"/>
        </w:object>
      </w:r>
      <w:r w:rsidRPr="00657ACA">
        <w:rPr>
          <w:i/>
          <w:sz w:val="28"/>
          <w:szCs w:val="28"/>
          <w:lang w:val="en-US"/>
        </w:rPr>
        <w:t>=0,0221</w:t>
      </w:r>
    </w:p>
    <w:p w:rsidR="00E2441B" w:rsidRPr="00657ACA" w:rsidRDefault="00E2441B" w:rsidP="00657ACA">
      <w:pPr>
        <w:spacing w:line="360" w:lineRule="auto"/>
        <w:ind w:firstLine="720"/>
        <w:jc w:val="both"/>
        <w:rPr>
          <w:sz w:val="28"/>
          <w:szCs w:val="28"/>
          <w:lang w:val="en-US"/>
        </w:rPr>
      </w:pPr>
      <w:r w:rsidRPr="00657ACA">
        <w:rPr>
          <w:i/>
          <w:sz w:val="28"/>
          <w:szCs w:val="28"/>
          <w:lang w:val="en-US"/>
        </w:rPr>
        <w:t>S</w:t>
      </w:r>
      <w:r w:rsidRPr="00657ACA">
        <w:rPr>
          <w:i/>
          <w:sz w:val="28"/>
          <w:szCs w:val="28"/>
          <w:vertAlign w:val="superscript"/>
          <w:lang w:val="en-US"/>
        </w:rPr>
        <w:t>2</w:t>
      </w:r>
      <w:r w:rsidRPr="00657ACA">
        <w:rPr>
          <w:i/>
          <w:sz w:val="28"/>
          <w:szCs w:val="28"/>
          <w:vertAlign w:val="subscript"/>
          <w:lang w:val="en-US"/>
        </w:rPr>
        <w:t>d</w:t>
      </w:r>
      <w:r w:rsidRPr="00657ACA">
        <w:rPr>
          <w:i/>
          <w:sz w:val="28"/>
          <w:szCs w:val="28"/>
          <w:lang w:val="en-US"/>
        </w:rPr>
        <w:t>4=</w:t>
      </w:r>
      <w:r w:rsidRPr="00657ACA">
        <w:rPr>
          <w:i/>
          <w:sz w:val="28"/>
          <w:szCs w:val="28"/>
          <w:lang w:val="en-US"/>
        </w:rPr>
        <w:object w:dxaOrig="1500" w:dyaOrig="620">
          <v:shape id="_x0000_i1044" type="#_x0000_t75" style="width:75pt;height:30.75pt" o:ole="" fillcolor="window">
            <v:imagedata r:id="rId43" o:title=""/>
          </v:shape>
          <o:OLEObject Type="Embed" ProgID="Equation.3" ShapeID="_x0000_i1044" DrawAspect="Content" ObjectID="_1454686315" r:id="rId44"/>
        </w:object>
      </w:r>
      <w:r w:rsidRPr="00657ACA">
        <w:rPr>
          <w:i/>
          <w:sz w:val="28"/>
          <w:szCs w:val="28"/>
          <w:lang w:val="en-US"/>
        </w:rPr>
        <w:t>=</w:t>
      </w:r>
      <w:r w:rsidRPr="00657ACA">
        <w:rPr>
          <w:i/>
          <w:sz w:val="28"/>
          <w:szCs w:val="28"/>
          <w:lang w:val="en-US"/>
        </w:rPr>
        <w:object w:dxaOrig="1640" w:dyaOrig="639">
          <v:shape id="_x0000_i1045" type="#_x0000_t75" style="width:1in;height:31.5pt" o:ole="" fillcolor="window">
            <v:imagedata r:id="rId45" o:title=""/>
          </v:shape>
          <o:OLEObject Type="Embed" ProgID="Equation.3" ShapeID="_x0000_i1045" DrawAspect="Content" ObjectID="_1454686316" r:id="rId46"/>
        </w:object>
      </w:r>
      <w:r w:rsidRPr="00657ACA">
        <w:rPr>
          <w:i/>
          <w:sz w:val="28"/>
          <w:szCs w:val="28"/>
          <w:lang w:val="en-US"/>
        </w:rPr>
        <w:t>=0,2533</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Получив вариансы стабильности, заполним таблицу 10 по итогам параметров экологической пластичности.</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10–Параметры экологической пластичности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3310"/>
        <w:gridCol w:w="2879"/>
        <w:gridCol w:w="566"/>
        <w:gridCol w:w="766"/>
      </w:tblGrid>
      <w:tr w:rsidR="00E2441B" w:rsidRPr="00657ACA" w:rsidTr="0009190E">
        <w:trPr>
          <w:cantSplit/>
          <w:trHeight w:val="70"/>
        </w:trPr>
        <w:tc>
          <w:tcPr>
            <w:tcW w:w="0" w:type="auto"/>
            <w:vAlign w:val="center"/>
          </w:tcPr>
          <w:p w:rsidR="00E2441B" w:rsidRPr="0009190E" w:rsidRDefault="00E2441B" w:rsidP="0009190E">
            <w:pPr>
              <w:spacing w:line="360" w:lineRule="auto"/>
              <w:jc w:val="both"/>
            </w:pPr>
            <w:r w:rsidRPr="0009190E">
              <w:t>Сорт</w:t>
            </w:r>
          </w:p>
        </w:tc>
        <w:tc>
          <w:tcPr>
            <w:tcW w:w="0" w:type="auto"/>
          </w:tcPr>
          <w:p w:rsidR="00E2441B" w:rsidRPr="0009190E" w:rsidRDefault="00E2441B" w:rsidP="0009190E">
            <w:pPr>
              <w:spacing w:line="360" w:lineRule="auto"/>
              <w:jc w:val="both"/>
            </w:pPr>
            <w:r w:rsidRPr="0009190E">
              <w:t>Средняя урожайность по годам, т/га</w:t>
            </w:r>
          </w:p>
        </w:tc>
        <w:tc>
          <w:tcPr>
            <w:tcW w:w="0" w:type="auto"/>
          </w:tcPr>
          <w:p w:rsidR="00E2441B" w:rsidRPr="0009190E" w:rsidRDefault="00E2441B" w:rsidP="0009190E">
            <w:pPr>
              <w:spacing w:line="360" w:lineRule="auto"/>
              <w:jc w:val="both"/>
            </w:pPr>
            <w:r w:rsidRPr="0009190E">
              <w:t>Урожайность, т/га (мини-макс)</w:t>
            </w:r>
          </w:p>
        </w:tc>
        <w:tc>
          <w:tcPr>
            <w:tcW w:w="0" w:type="auto"/>
          </w:tcPr>
          <w:p w:rsidR="00E2441B" w:rsidRPr="0009190E" w:rsidRDefault="00E2441B" w:rsidP="0009190E">
            <w:pPr>
              <w:spacing w:line="360" w:lineRule="auto"/>
              <w:jc w:val="both"/>
            </w:pPr>
            <w:r w:rsidRPr="0009190E">
              <w:t>bi</w:t>
            </w:r>
          </w:p>
        </w:tc>
        <w:tc>
          <w:tcPr>
            <w:tcW w:w="0" w:type="auto"/>
          </w:tcPr>
          <w:p w:rsidR="00E2441B" w:rsidRPr="0009190E" w:rsidRDefault="00E2441B" w:rsidP="0009190E">
            <w:pPr>
              <w:spacing w:line="360" w:lineRule="auto"/>
              <w:jc w:val="both"/>
            </w:pPr>
            <w:r w:rsidRPr="0009190E">
              <w:t>S</w:t>
            </w:r>
            <w:r w:rsidRPr="0009190E">
              <w:rPr>
                <w:vertAlign w:val="superscript"/>
              </w:rPr>
              <w:t>2</w:t>
            </w:r>
            <w:r w:rsidRPr="0009190E">
              <w:rPr>
                <w:vertAlign w:val="subscript"/>
              </w:rPr>
              <w:t>d</w:t>
            </w:r>
          </w:p>
        </w:tc>
      </w:tr>
      <w:tr w:rsidR="00E2441B" w:rsidRPr="00657ACA" w:rsidTr="0009190E">
        <w:tc>
          <w:tcPr>
            <w:tcW w:w="0" w:type="auto"/>
            <w:vAlign w:val="center"/>
          </w:tcPr>
          <w:p w:rsidR="00E2441B" w:rsidRPr="0009190E" w:rsidRDefault="00E2441B" w:rsidP="0009190E">
            <w:pPr>
              <w:spacing w:line="360" w:lineRule="auto"/>
              <w:jc w:val="both"/>
            </w:pPr>
            <w:r w:rsidRPr="0009190E">
              <w:t>Одесский 100</w:t>
            </w:r>
          </w:p>
        </w:tc>
        <w:tc>
          <w:tcPr>
            <w:tcW w:w="0" w:type="auto"/>
            <w:vAlign w:val="center"/>
          </w:tcPr>
          <w:p w:rsidR="00E2441B" w:rsidRPr="0009190E" w:rsidRDefault="00E2441B" w:rsidP="0009190E">
            <w:pPr>
              <w:spacing w:line="360" w:lineRule="auto"/>
              <w:jc w:val="both"/>
            </w:pPr>
            <w:r w:rsidRPr="0009190E">
              <w:t>1,75</w:t>
            </w:r>
          </w:p>
        </w:tc>
        <w:tc>
          <w:tcPr>
            <w:tcW w:w="0" w:type="auto"/>
            <w:vAlign w:val="center"/>
          </w:tcPr>
          <w:p w:rsidR="00E2441B" w:rsidRPr="0009190E" w:rsidRDefault="00E2441B" w:rsidP="0009190E">
            <w:pPr>
              <w:spacing w:line="360" w:lineRule="auto"/>
              <w:jc w:val="both"/>
            </w:pPr>
            <w:r w:rsidRPr="0009190E">
              <w:t>1,32-2,18</w:t>
            </w:r>
          </w:p>
        </w:tc>
        <w:tc>
          <w:tcPr>
            <w:tcW w:w="0" w:type="auto"/>
            <w:vAlign w:val="center"/>
          </w:tcPr>
          <w:p w:rsidR="00E2441B" w:rsidRPr="0009190E" w:rsidRDefault="00E2441B" w:rsidP="0009190E">
            <w:pPr>
              <w:spacing w:line="360" w:lineRule="auto"/>
              <w:jc w:val="both"/>
            </w:pPr>
            <w:r w:rsidRPr="0009190E">
              <w:t>2,55</w:t>
            </w:r>
          </w:p>
        </w:tc>
        <w:tc>
          <w:tcPr>
            <w:tcW w:w="0" w:type="auto"/>
            <w:vAlign w:val="center"/>
          </w:tcPr>
          <w:p w:rsidR="00E2441B" w:rsidRPr="0009190E" w:rsidRDefault="00E2441B" w:rsidP="0009190E">
            <w:pPr>
              <w:spacing w:line="360" w:lineRule="auto"/>
              <w:jc w:val="both"/>
            </w:pPr>
            <w:r w:rsidRPr="0009190E">
              <w:t>0,0802</w:t>
            </w:r>
          </w:p>
        </w:tc>
      </w:tr>
      <w:tr w:rsidR="00E2441B" w:rsidRPr="00657ACA" w:rsidTr="0009190E">
        <w:tc>
          <w:tcPr>
            <w:tcW w:w="0" w:type="auto"/>
            <w:vAlign w:val="center"/>
          </w:tcPr>
          <w:p w:rsidR="00E2441B" w:rsidRPr="0009190E" w:rsidRDefault="00E2441B" w:rsidP="0009190E">
            <w:pPr>
              <w:spacing w:line="360" w:lineRule="auto"/>
              <w:jc w:val="both"/>
            </w:pPr>
            <w:r w:rsidRPr="0009190E">
              <w:t>Красноуфимский 95</w:t>
            </w:r>
          </w:p>
        </w:tc>
        <w:tc>
          <w:tcPr>
            <w:tcW w:w="0" w:type="auto"/>
            <w:vAlign w:val="center"/>
          </w:tcPr>
          <w:p w:rsidR="00E2441B" w:rsidRPr="0009190E" w:rsidRDefault="00E2441B" w:rsidP="0009190E">
            <w:pPr>
              <w:spacing w:line="360" w:lineRule="auto"/>
              <w:jc w:val="both"/>
            </w:pPr>
            <w:r w:rsidRPr="0009190E">
              <w:t>1,77</w:t>
            </w:r>
          </w:p>
        </w:tc>
        <w:tc>
          <w:tcPr>
            <w:tcW w:w="0" w:type="auto"/>
            <w:vAlign w:val="center"/>
          </w:tcPr>
          <w:p w:rsidR="00E2441B" w:rsidRPr="0009190E" w:rsidRDefault="00E2441B" w:rsidP="0009190E">
            <w:pPr>
              <w:spacing w:line="360" w:lineRule="auto"/>
              <w:jc w:val="both"/>
            </w:pPr>
            <w:r w:rsidRPr="0009190E">
              <w:t>1,75-1,79</w:t>
            </w:r>
          </w:p>
        </w:tc>
        <w:tc>
          <w:tcPr>
            <w:tcW w:w="0" w:type="auto"/>
            <w:vAlign w:val="center"/>
          </w:tcPr>
          <w:p w:rsidR="00E2441B" w:rsidRPr="0009190E" w:rsidRDefault="00E2441B" w:rsidP="0009190E">
            <w:pPr>
              <w:spacing w:line="360" w:lineRule="auto"/>
              <w:jc w:val="both"/>
            </w:pPr>
            <w:r w:rsidRPr="0009190E">
              <w:t>0,33</w:t>
            </w:r>
          </w:p>
        </w:tc>
        <w:tc>
          <w:tcPr>
            <w:tcW w:w="0" w:type="auto"/>
            <w:vAlign w:val="center"/>
          </w:tcPr>
          <w:p w:rsidR="00E2441B" w:rsidRPr="0009190E" w:rsidRDefault="00E2441B" w:rsidP="0009190E">
            <w:pPr>
              <w:spacing w:line="360" w:lineRule="auto"/>
              <w:jc w:val="both"/>
            </w:pPr>
            <w:r w:rsidRPr="0009190E">
              <w:t>0,0072</w:t>
            </w:r>
          </w:p>
        </w:tc>
      </w:tr>
      <w:tr w:rsidR="00E2441B" w:rsidRPr="00657ACA" w:rsidTr="0009190E">
        <w:tc>
          <w:tcPr>
            <w:tcW w:w="0" w:type="auto"/>
            <w:vAlign w:val="center"/>
          </w:tcPr>
          <w:p w:rsidR="00E2441B" w:rsidRPr="0009190E" w:rsidRDefault="00E2441B" w:rsidP="0009190E">
            <w:pPr>
              <w:spacing w:line="360" w:lineRule="auto"/>
              <w:jc w:val="both"/>
            </w:pPr>
            <w:r w:rsidRPr="0009190E">
              <w:t>Медикум 85</w:t>
            </w:r>
          </w:p>
        </w:tc>
        <w:tc>
          <w:tcPr>
            <w:tcW w:w="0" w:type="auto"/>
            <w:vAlign w:val="center"/>
          </w:tcPr>
          <w:p w:rsidR="00E2441B" w:rsidRPr="0009190E" w:rsidRDefault="00E2441B" w:rsidP="0009190E">
            <w:pPr>
              <w:spacing w:line="360" w:lineRule="auto"/>
              <w:jc w:val="both"/>
            </w:pPr>
            <w:r w:rsidRPr="0009190E">
              <w:t>2,12</w:t>
            </w:r>
          </w:p>
        </w:tc>
        <w:tc>
          <w:tcPr>
            <w:tcW w:w="0" w:type="auto"/>
            <w:vAlign w:val="center"/>
          </w:tcPr>
          <w:p w:rsidR="00E2441B" w:rsidRPr="0009190E" w:rsidRDefault="00E2441B" w:rsidP="0009190E">
            <w:pPr>
              <w:spacing w:line="360" w:lineRule="auto"/>
              <w:jc w:val="both"/>
            </w:pPr>
            <w:r w:rsidRPr="0009190E">
              <w:t>1,98-2,26</w:t>
            </w:r>
          </w:p>
        </w:tc>
        <w:tc>
          <w:tcPr>
            <w:tcW w:w="0" w:type="auto"/>
            <w:vAlign w:val="center"/>
          </w:tcPr>
          <w:p w:rsidR="00E2441B" w:rsidRPr="0009190E" w:rsidRDefault="00E2441B" w:rsidP="0009190E">
            <w:pPr>
              <w:spacing w:line="360" w:lineRule="auto"/>
              <w:jc w:val="both"/>
            </w:pPr>
            <w:r w:rsidRPr="0009190E">
              <w:t>1,00</w:t>
            </w:r>
          </w:p>
        </w:tc>
        <w:tc>
          <w:tcPr>
            <w:tcW w:w="0" w:type="auto"/>
            <w:vAlign w:val="center"/>
          </w:tcPr>
          <w:p w:rsidR="00E2441B" w:rsidRPr="0009190E" w:rsidRDefault="00E2441B" w:rsidP="0009190E">
            <w:pPr>
              <w:spacing w:line="360" w:lineRule="auto"/>
              <w:jc w:val="both"/>
            </w:pPr>
            <w:r w:rsidRPr="0009190E">
              <w:t>0,0221</w:t>
            </w:r>
          </w:p>
        </w:tc>
      </w:tr>
      <w:tr w:rsidR="00E2441B" w:rsidRPr="00657ACA" w:rsidTr="0009190E">
        <w:tc>
          <w:tcPr>
            <w:tcW w:w="0" w:type="auto"/>
            <w:vAlign w:val="center"/>
          </w:tcPr>
          <w:p w:rsidR="00E2441B" w:rsidRPr="0009190E" w:rsidRDefault="00E2441B" w:rsidP="0009190E">
            <w:pPr>
              <w:spacing w:line="360" w:lineRule="auto"/>
              <w:jc w:val="both"/>
            </w:pPr>
            <w:r w:rsidRPr="0009190E">
              <w:t>Челябинский 96</w:t>
            </w:r>
          </w:p>
        </w:tc>
        <w:tc>
          <w:tcPr>
            <w:tcW w:w="0" w:type="auto"/>
            <w:vAlign w:val="center"/>
          </w:tcPr>
          <w:p w:rsidR="00E2441B" w:rsidRPr="0009190E" w:rsidRDefault="00E2441B" w:rsidP="0009190E">
            <w:pPr>
              <w:spacing w:line="360" w:lineRule="auto"/>
              <w:jc w:val="both"/>
            </w:pPr>
            <w:r w:rsidRPr="0009190E">
              <w:t>1,67</w:t>
            </w:r>
          </w:p>
        </w:tc>
        <w:tc>
          <w:tcPr>
            <w:tcW w:w="0" w:type="auto"/>
            <w:vAlign w:val="center"/>
          </w:tcPr>
          <w:p w:rsidR="00E2441B" w:rsidRPr="0009190E" w:rsidRDefault="00E2441B" w:rsidP="0009190E">
            <w:pPr>
              <w:spacing w:line="360" w:lineRule="auto"/>
              <w:jc w:val="both"/>
            </w:pPr>
            <w:r w:rsidRPr="0009190E">
              <w:t>1,28-2,07</w:t>
            </w:r>
          </w:p>
        </w:tc>
        <w:tc>
          <w:tcPr>
            <w:tcW w:w="0" w:type="auto"/>
            <w:vAlign w:val="center"/>
          </w:tcPr>
          <w:p w:rsidR="00E2441B" w:rsidRPr="0009190E" w:rsidRDefault="00E2441B" w:rsidP="0009190E">
            <w:pPr>
              <w:spacing w:line="360" w:lineRule="auto"/>
              <w:jc w:val="both"/>
            </w:pPr>
            <w:r w:rsidRPr="0009190E">
              <w:t>2,33</w:t>
            </w:r>
          </w:p>
        </w:tc>
        <w:tc>
          <w:tcPr>
            <w:tcW w:w="0" w:type="auto"/>
            <w:vAlign w:val="center"/>
          </w:tcPr>
          <w:p w:rsidR="00E2441B" w:rsidRPr="0009190E" w:rsidRDefault="00E2441B" w:rsidP="0009190E">
            <w:pPr>
              <w:spacing w:line="360" w:lineRule="auto"/>
              <w:jc w:val="both"/>
            </w:pPr>
            <w:r w:rsidRPr="0009190E">
              <w:t>0,2533</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Таким образом, наибольшей стабильностью обладают все сорта ячменя за исключением Челябинского 96. минимальная урожайность колеблется у сорта красноуфимский 95 –от 1,75 до 1,79 т/га, максимальная урожайность у сорта Медикум 85 (1,98-2,26 т/га).</w:t>
      </w:r>
      <w:r>
        <w:rPr>
          <w:sz w:val="28"/>
          <w:szCs w:val="28"/>
        </w:rPr>
        <w:t xml:space="preserve"> </w:t>
      </w:r>
      <w:r w:rsidRPr="00657ACA">
        <w:rPr>
          <w:sz w:val="28"/>
          <w:szCs w:val="28"/>
        </w:rPr>
        <w:t>Если брать урожайность, то низкая урожайность только у сорта красноуфимский 95 – 1,75-1,79 т/га. из этого, можно считать, что сорт экологически не пластичен. Рассчитанные параметры пластичности изучаемых сортов (табл. 10), позволяют распределить сорта по группам следующим образом (табл. 11).</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11–Характеристика сортов по параметрам стабильности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527"/>
        <w:gridCol w:w="649"/>
        <w:gridCol w:w="5008"/>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Сорта</w:t>
            </w:r>
          </w:p>
        </w:tc>
        <w:tc>
          <w:tcPr>
            <w:tcW w:w="0" w:type="auto"/>
            <w:gridSpan w:val="2"/>
          </w:tcPr>
          <w:p w:rsidR="00E2441B" w:rsidRPr="0009190E" w:rsidRDefault="00E2441B" w:rsidP="0009190E">
            <w:pPr>
              <w:spacing w:line="360" w:lineRule="auto"/>
              <w:jc w:val="both"/>
            </w:pPr>
            <w:r w:rsidRPr="0009190E">
              <w:t>Параметры</w:t>
            </w:r>
          </w:p>
        </w:tc>
        <w:tc>
          <w:tcPr>
            <w:tcW w:w="0" w:type="auto"/>
            <w:vMerge w:val="restart"/>
            <w:vAlign w:val="center"/>
          </w:tcPr>
          <w:p w:rsidR="00E2441B" w:rsidRPr="0009190E" w:rsidRDefault="00E2441B" w:rsidP="0009190E">
            <w:pPr>
              <w:spacing w:line="360" w:lineRule="auto"/>
              <w:jc w:val="both"/>
            </w:pPr>
            <w:r w:rsidRPr="0009190E">
              <w:t>Характеристика сорта</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bi</w:t>
            </w:r>
          </w:p>
        </w:tc>
        <w:tc>
          <w:tcPr>
            <w:tcW w:w="0" w:type="auto"/>
          </w:tcPr>
          <w:p w:rsidR="00E2441B" w:rsidRPr="0009190E" w:rsidRDefault="00E2441B" w:rsidP="0009190E">
            <w:pPr>
              <w:spacing w:line="360" w:lineRule="auto"/>
              <w:jc w:val="both"/>
            </w:pPr>
            <w:r w:rsidRPr="0009190E">
              <w:t>S</w:t>
            </w:r>
            <w:r w:rsidRPr="0009190E">
              <w:rPr>
                <w:vertAlign w:val="superscript"/>
              </w:rPr>
              <w:t>2</w:t>
            </w:r>
            <w:r w:rsidRPr="0009190E">
              <w:rPr>
                <w:vertAlign w:val="subscript"/>
              </w:rPr>
              <w:t>d</w:t>
            </w:r>
          </w:p>
        </w:tc>
        <w:tc>
          <w:tcPr>
            <w:tcW w:w="0" w:type="auto"/>
            <w:vMerge/>
          </w:tcPr>
          <w:p w:rsidR="00E2441B" w:rsidRPr="0009190E" w:rsidRDefault="00E2441B" w:rsidP="0009190E">
            <w:pPr>
              <w:spacing w:line="360" w:lineRule="auto"/>
              <w:jc w:val="both"/>
            </w:pPr>
          </w:p>
        </w:tc>
      </w:tr>
      <w:tr w:rsidR="00E2441B" w:rsidRPr="00657ACA" w:rsidTr="0009190E">
        <w:trPr>
          <w:cantSplit/>
        </w:trPr>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1</w:t>
            </w:r>
          </w:p>
        </w:tc>
        <w:tc>
          <w:tcPr>
            <w:tcW w:w="0" w:type="auto"/>
          </w:tcPr>
          <w:p w:rsidR="00E2441B" w:rsidRPr="0009190E" w:rsidRDefault="00E2441B" w:rsidP="0009190E">
            <w:pPr>
              <w:spacing w:line="360" w:lineRule="auto"/>
              <w:jc w:val="both"/>
            </w:pPr>
            <w:r w:rsidRPr="0009190E">
              <w:t>0</w:t>
            </w:r>
          </w:p>
        </w:tc>
        <w:tc>
          <w:tcPr>
            <w:tcW w:w="0" w:type="auto"/>
          </w:tcPr>
          <w:p w:rsidR="00E2441B" w:rsidRPr="0009190E" w:rsidRDefault="00E2441B" w:rsidP="0009190E">
            <w:pPr>
              <w:spacing w:line="360" w:lineRule="auto"/>
              <w:jc w:val="both"/>
            </w:pPr>
            <w:r w:rsidRPr="0009190E">
              <w:t>Хорошо отзывается на улучшение условий, стабильный</w:t>
            </w:r>
          </w:p>
        </w:tc>
      </w:tr>
      <w:tr w:rsidR="00E2441B" w:rsidRPr="00657ACA" w:rsidTr="0009190E">
        <w:trPr>
          <w:cantSplit/>
        </w:trPr>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1</w:t>
            </w:r>
          </w:p>
        </w:tc>
        <w:tc>
          <w:tcPr>
            <w:tcW w:w="0" w:type="auto"/>
          </w:tcPr>
          <w:p w:rsidR="00E2441B" w:rsidRPr="0009190E" w:rsidRDefault="00E2441B" w:rsidP="0009190E">
            <w:pPr>
              <w:spacing w:line="360" w:lineRule="auto"/>
              <w:jc w:val="both"/>
            </w:pPr>
            <w:r w:rsidRPr="0009190E">
              <w:t>&gt;0</w:t>
            </w:r>
          </w:p>
        </w:tc>
        <w:tc>
          <w:tcPr>
            <w:tcW w:w="0" w:type="auto"/>
          </w:tcPr>
          <w:p w:rsidR="00E2441B" w:rsidRPr="0009190E" w:rsidRDefault="00E2441B" w:rsidP="0009190E">
            <w:pPr>
              <w:spacing w:line="360" w:lineRule="auto"/>
              <w:jc w:val="both"/>
            </w:pPr>
            <w:r w:rsidRPr="0009190E">
              <w:t>Хорошо отзывается на улучшение условий, нестабилен</w:t>
            </w:r>
          </w:p>
        </w:tc>
      </w:tr>
      <w:tr w:rsidR="00E2441B" w:rsidRPr="00657ACA" w:rsidTr="0009190E">
        <w:trPr>
          <w:cantSplit/>
        </w:trPr>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1</w:t>
            </w:r>
          </w:p>
        </w:tc>
        <w:tc>
          <w:tcPr>
            <w:tcW w:w="0" w:type="auto"/>
          </w:tcPr>
          <w:p w:rsidR="00E2441B" w:rsidRPr="0009190E" w:rsidRDefault="00E2441B" w:rsidP="0009190E">
            <w:pPr>
              <w:spacing w:line="360" w:lineRule="auto"/>
              <w:jc w:val="both"/>
            </w:pPr>
            <w:r w:rsidRPr="0009190E">
              <w:t>0</w:t>
            </w:r>
          </w:p>
        </w:tc>
        <w:tc>
          <w:tcPr>
            <w:tcW w:w="0" w:type="auto"/>
          </w:tcPr>
          <w:p w:rsidR="00E2441B" w:rsidRPr="0009190E" w:rsidRDefault="00E2441B" w:rsidP="0009190E">
            <w:pPr>
              <w:spacing w:line="360" w:lineRule="auto"/>
              <w:jc w:val="both"/>
            </w:pPr>
            <w:r w:rsidRPr="0009190E">
              <w:t>Хорошо отзывается на улучшение условий, стабильный</w:t>
            </w:r>
          </w:p>
        </w:tc>
      </w:tr>
      <w:tr w:rsidR="00E2441B" w:rsidRPr="00657ACA" w:rsidTr="0009190E">
        <w:trPr>
          <w:cantSplit/>
        </w:trPr>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1</w:t>
            </w:r>
          </w:p>
        </w:tc>
        <w:tc>
          <w:tcPr>
            <w:tcW w:w="0" w:type="auto"/>
          </w:tcPr>
          <w:p w:rsidR="00E2441B" w:rsidRPr="0009190E" w:rsidRDefault="00E2441B" w:rsidP="0009190E">
            <w:pPr>
              <w:spacing w:line="360" w:lineRule="auto"/>
              <w:jc w:val="both"/>
            </w:pPr>
            <w:r w:rsidRPr="0009190E">
              <w:t>0</w:t>
            </w:r>
          </w:p>
        </w:tc>
        <w:tc>
          <w:tcPr>
            <w:tcW w:w="0" w:type="auto"/>
          </w:tcPr>
          <w:p w:rsidR="00E2441B" w:rsidRPr="0009190E" w:rsidRDefault="00E2441B" w:rsidP="0009190E">
            <w:pPr>
              <w:spacing w:line="360" w:lineRule="auto"/>
              <w:jc w:val="both"/>
            </w:pPr>
            <w:r w:rsidRPr="0009190E">
              <w:t>Хорошо отзывается на улучшение условий, стабильный</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Самым нестабильным сортом оказался сорт Челябинский 96 (0,2533).</w:t>
      </w:r>
    </w:p>
    <w:p w:rsidR="0009190E" w:rsidRDefault="0009190E" w:rsidP="00657ACA">
      <w:pPr>
        <w:spacing w:line="360" w:lineRule="auto"/>
        <w:ind w:firstLine="720"/>
        <w:jc w:val="both"/>
        <w:rPr>
          <w:sz w:val="28"/>
          <w:szCs w:val="28"/>
        </w:rPr>
      </w:pPr>
      <w:bookmarkStart w:id="14" w:name="_Toc517356784"/>
    </w:p>
    <w:p w:rsidR="00E2441B" w:rsidRPr="0009190E" w:rsidRDefault="00E2441B" w:rsidP="0009190E">
      <w:pPr>
        <w:spacing w:line="360" w:lineRule="auto"/>
        <w:ind w:firstLine="720"/>
        <w:jc w:val="center"/>
        <w:rPr>
          <w:b/>
          <w:sz w:val="28"/>
          <w:szCs w:val="28"/>
        </w:rPr>
      </w:pPr>
      <w:r w:rsidRPr="0009190E">
        <w:rPr>
          <w:b/>
          <w:sz w:val="28"/>
          <w:szCs w:val="28"/>
        </w:rPr>
        <w:t>3.5 Фенологические наблюдения</w:t>
      </w:r>
      <w:bookmarkEnd w:id="14"/>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 процессе жизненного цикла растения ярового ячменя проходит несколько фаз роста и развития. При проведении опыта производились фенотипические наблюдения (табл. 12) .</w:t>
      </w:r>
    </w:p>
    <w:p w:rsidR="00E2441B" w:rsidRPr="00657ACA" w:rsidRDefault="00E2441B" w:rsidP="00657ACA">
      <w:pPr>
        <w:spacing w:line="360" w:lineRule="auto"/>
        <w:ind w:firstLine="720"/>
        <w:jc w:val="both"/>
        <w:rPr>
          <w:sz w:val="28"/>
          <w:szCs w:val="28"/>
        </w:rPr>
      </w:pPr>
      <w:r w:rsidRPr="00657ACA">
        <w:rPr>
          <w:sz w:val="28"/>
          <w:szCs w:val="28"/>
        </w:rPr>
        <w:t>Посев по годам производиться в 1999 г – 7 мая, а в 2000 г – 5 мая, фаз роста и развития ячменя колеблются в определенных пределах.</w:t>
      </w:r>
    </w:p>
    <w:p w:rsidR="00E2441B" w:rsidRPr="00657ACA" w:rsidRDefault="00E2441B" w:rsidP="00657ACA">
      <w:pPr>
        <w:spacing w:line="360" w:lineRule="auto"/>
        <w:ind w:firstLine="720"/>
        <w:jc w:val="both"/>
        <w:rPr>
          <w:sz w:val="28"/>
          <w:szCs w:val="28"/>
        </w:rPr>
      </w:pPr>
      <w:r w:rsidRPr="00657ACA">
        <w:rPr>
          <w:sz w:val="28"/>
          <w:szCs w:val="28"/>
        </w:rPr>
        <w:t>От посевов до полных всходов прошло 7-8 дней. В этот период ячмень весьма чувствителен к неблагоприятным факторам внешней среды. Продолжительность фазы всходов колеблется от 10 до 12 дней, после чего наступает кущение, когда из ячменя появляются новые побеги из узла кущения. Начало кущения совпадает с появлением третьего листа. Через три недели после кущения началась фаза выхода в трубку. В этот период заканчивается формирование колоса, колосков и цветков. Продолжительность фазы выхода в трубку 7-8 дней. Колошение длится 3-4 дня, начало этого периода сопровождается появлением остей из влагалища листа.</w:t>
      </w:r>
    </w:p>
    <w:p w:rsidR="00E2441B" w:rsidRPr="00657ACA" w:rsidRDefault="00E2441B" w:rsidP="00657ACA">
      <w:pPr>
        <w:spacing w:line="360" w:lineRule="auto"/>
        <w:ind w:firstLine="720"/>
        <w:jc w:val="both"/>
        <w:rPr>
          <w:sz w:val="28"/>
          <w:szCs w:val="28"/>
        </w:rPr>
      </w:pPr>
      <w:r w:rsidRPr="00657ACA">
        <w:rPr>
          <w:sz w:val="28"/>
          <w:szCs w:val="28"/>
        </w:rPr>
        <w:t>Началом фазы считается период, когда в нее вступило 10-15 % растений. Если 70-75 % растений, то фаза считается полной. ( В.Ф. Мальцев, 1984)</w:t>
      </w:r>
    </w:p>
    <w:p w:rsidR="00E2441B" w:rsidRPr="00657ACA" w:rsidRDefault="00E2441B" w:rsidP="00657ACA">
      <w:pPr>
        <w:spacing w:line="360" w:lineRule="auto"/>
        <w:ind w:firstLine="720"/>
        <w:jc w:val="both"/>
        <w:rPr>
          <w:sz w:val="28"/>
          <w:szCs w:val="28"/>
        </w:rPr>
      </w:pPr>
      <w:r w:rsidRPr="00657ACA">
        <w:rPr>
          <w:sz w:val="28"/>
          <w:szCs w:val="28"/>
        </w:rPr>
        <w:t>К наступлению фазы колошения ячмень полностью формирует генеративные органы. Цветение ячменя совпадает с началом колошения, и реже через 2-3 дня ( в нашем случае ). Цветение началось со средних полос и одновременно распространялось на верхние и нижние части полосы. Молочная спелость началась через 16-18 дней после цветения, и длилось 12-14 дней. В восковой спелости растения приобрели желтоватый цвет, а зерно по консистенции напоминало воск, легко мнется и разрезалось ногтем, что в фазе полной спелости невозможно.</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12 - Фенологические наблюдения за развитием растений.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1322"/>
        <w:gridCol w:w="1497"/>
      </w:tblGrid>
      <w:tr w:rsidR="00E2441B" w:rsidRPr="00657ACA" w:rsidTr="0009190E">
        <w:trPr>
          <w:cantSplit/>
        </w:trPr>
        <w:tc>
          <w:tcPr>
            <w:tcW w:w="0" w:type="auto"/>
            <w:vMerge w:val="restart"/>
            <w:vAlign w:val="center"/>
          </w:tcPr>
          <w:p w:rsidR="00E2441B" w:rsidRPr="0009190E" w:rsidRDefault="00E2441B" w:rsidP="0009190E">
            <w:pPr>
              <w:spacing w:line="360" w:lineRule="auto"/>
              <w:jc w:val="both"/>
            </w:pPr>
            <w:r w:rsidRPr="0009190E">
              <w:t>Фазы развития</w:t>
            </w:r>
          </w:p>
        </w:tc>
        <w:tc>
          <w:tcPr>
            <w:tcW w:w="0" w:type="auto"/>
            <w:gridSpan w:val="2"/>
            <w:vAlign w:val="center"/>
          </w:tcPr>
          <w:p w:rsidR="00E2441B" w:rsidRPr="0009190E" w:rsidRDefault="00E2441B" w:rsidP="0009190E">
            <w:pPr>
              <w:spacing w:line="360" w:lineRule="auto"/>
              <w:jc w:val="both"/>
            </w:pPr>
            <w:r w:rsidRPr="0009190E">
              <w:t>Годы исследований</w:t>
            </w:r>
          </w:p>
        </w:tc>
      </w:tr>
      <w:tr w:rsidR="00E2441B" w:rsidRPr="00657ACA" w:rsidTr="0009190E">
        <w:trPr>
          <w:cantSplit/>
        </w:trPr>
        <w:tc>
          <w:tcPr>
            <w:tcW w:w="0" w:type="auto"/>
            <w:vMerge/>
            <w:vAlign w:val="center"/>
          </w:tcPr>
          <w:p w:rsidR="00E2441B" w:rsidRPr="0009190E" w:rsidRDefault="00E2441B" w:rsidP="0009190E">
            <w:pPr>
              <w:spacing w:line="360" w:lineRule="auto"/>
              <w:jc w:val="both"/>
            </w:pPr>
          </w:p>
        </w:tc>
        <w:tc>
          <w:tcPr>
            <w:tcW w:w="0" w:type="auto"/>
            <w:vAlign w:val="center"/>
          </w:tcPr>
          <w:p w:rsidR="00E2441B" w:rsidRPr="0009190E" w:rsidRDefault="00E2441B" w:rsidP="0009190E">
            <w:pPr>
              <w:spacing w:line="360" w:lineRule="auto"/>
              <w:jc w:val="both"/>
            </w:pPr>
            <w:r w:rsidRPr="0009190E">
              <w:t>1999</w:t>
            </w:r>
          </w:p>
        </w:tc>
        <w:tc>
          <w:tcPr>
            <w:tcW w:w="0" w:type="auto"/>
            <w:vAlign w:val="center"/>
          </w:tcPr>
          <w:p w:rsidR="00E2441B" w:rsidRPr="0009190E" w:rsidRDefault="00E2441B" w:rsidP="0009190E">
            <w:pPr>
              <w:spacing w:line="360" w:lineRule="auto"/>
              <w:jc w:val="both"/>
            </w:pPr>
            <w:r w:rsidRPr="0009190E">
              <w:t>2000</w:t>
            </w:r>
          </w:p>
        </w:tc>
      </w:tr>
      <w:tr w:rsidR="00E2441B" w:rsidRPr="00657ACA" w:rsidTr="0009190E">
        <w:tc>
          <w:tcPr>
            <w:tcW w:w="0" w:type="auto"/>
            <w:vAlign w:val="center"/>
          </w:tcPr>
          <w:p w:rsidR="00E2441B" w:rsidRPr="0009190E" w:rsidRDefault="00E2441B" w:rsidP="0009190E">
            <w:pPr>
              <w:spacing w:line="360" w:lineRule="auto"/>
              <w:jc w:val="both"/>
            </w:pPr>
            <w:r w:rsidRPr="0009190E">
              <w:t>Посев</w:t>
            </w:r>
          </w:p>
        </w:tc>
        <w:tc>
          <w:tcPr>
            <w:tcW w:w="0" w:type="auto"/>
            <w:vAlign w:val="center"/>
          </w:tcPr>
          <w:p w:rsidR="00E2441B" w:rsidRPr="0009190E" w:rsidRDefault="00E2441B" w:rsidP="0009190E">
            <w:pPr>
              <w:spacing w:line="360" w:lineRule="auto"/>
              <w:jc w:val="both"/>
            </w:pPr>
            <w:r w:rsidRPr="0009190E">
              <w:t>7 мая</w:t>
            </w:r>
          </w:p>
        </w:tc>
        <w:tc>
          <w:tcPr>
            <w:tcW w:w="0" w:type="auto"/>
            <w:vAlign w:val="center"/>
          </w:tcPr>
          <w:p w:rsidR="00E2441B" w:rsidRPr="0009190E" w:rsidRDefault="00E2441B" w:rsidP="0009190E">
            <w:pPr>
              <w:spacing w:line="360" w:lineRule="auto"/>
              <w:jc w:val="both"/>
            </w:pPr>
            <w:r w:rsidRPr="0009190E">
              <w:t>5 мая</w:t>
            </w:r>
          </w:p>
        </w:tc>
      </w:tr>
      <w:tr w:rsidR="00E2441B" w:rsidRPr="00657ACA" w:rsidTr="0009190E">
        <w:tc>
          <w:tcPr>
            <w:tcW w:w="0" w:type="auto"/>
            <w:vAlign w:val="center"/>
          </w:tcPr>
          <w:p w:rsidR="00E2441B" w:rsidRPr="0009190E" w:rsidRDefault="00E2441B" w:rsidP="0009190E">
            <w:pPr>
              <w:spacing w:line="360" w:lineRule="auto"/>
              <w:jc w:val="both"/>
            </w:pPr>
            <w:r w:rsidRPr="0009190E">
              <w:t>Полные всходы</w:t>
            </w:r>
          </w:p>
        </w:tc>
        <w:tc>
          <w:tcPr>
            <w:tcW w:w="0" w:type="auto"/>
            <w:vAlign w:val="center"/>
          </w:tcPr>
          <w:p w:rsidR="00E2441B" w:rsidRPr="0009190E" w:rsidRDefault="00E2441B" w:rsidP="0009190E">
            <w:pPr>
              <w:spacing w:line="360" w:lineRule="auto"/>
              <w:jc w:val="both"/>
            </w:pPr>
            <w:r w:rsidRPr="0009190E">
              <w:t>14 – 16 мая</w:t>
            </w:r>
          </w:p>
        </w:tc>
        <w:tc>
          <w:tcPr>
            <w:tcW w:w="0" w:type="auto"/>
            <w:vAlign w:val="center"/>
          </w:tcPr>
          <w:p w:rsidR="00E2441B" w:rsidRPr="0009190E" w:rsidRDefault="00E2441B" w:rsidP="0009190E">
            <w:pPr>
              <w:spacing w:line="360" w:lineRule="auto"/>
              <w:jc w:val="both"/>
            </w:pPr>
            <w:r w:rsidRPr="0009190E">
              <w:t>22 – 23 мая</w:t>
            </w:r>
          </w:p>
        </w:tc>
      </w:tr>
      <w:tr w:rsidR="00E2441B" w:rsidRPr="00657ACA" w:rsidTr="0009190E">
        <w:tc>
          <w:tcPr>
            <w:tcW w:w="0" w:type="auto"/>
            <w:vAlign w:val="center"/>
          </w:tcPr>
          <w:p w:rsidR="00E2441B" w:rsidRPr="0009190E" w:rsidRDefault="00E2441B" w:rsidP="0009190E">
            <w:pPr>
              <w:spacing w:line="360" w:lineRule="auto"/>
              <w:jc w:val="both"/>
            </w:pPr>
            <w:r w:rsidRPr="0009190E">
              <w:t>Кущение</w:t>
            </w:r>
          </w:p>
        </w:tc>
        <w:tc>
          <w:tcPr>
            <w:tcW w:w="0" w:type="auto"/>
            <w:vAlign w:val="center"/>
          </w:tcPr>
          <w:p w:rsidR="00E2441B" w:rsidRPr="0009190E" w:rsidRDefault="00E2441B" w:rsidP="0009190E">
            <w:pPr>
              <w:spacing w:line="360" w:lineRule="auto"/>
              <w:jc w:val="both"/>
            </w:pPr>
            <w:r w:rsidRPr="0009190E">
              <w:t>25 – 28 мая</w:t>
            </w:r>
          </w:p>
        </w:tc>
        <w:tc>
          <w:tcPr>
            <w:tcW w:w="0" w:type="auto"/>
            <w:vAlign w:val="center"/>
          </w:tcPr>
          <w:p w:rsidR="00E2441B" w:rsidRPr="0009190E" w:rsidRDefault="00E2441B" w:rsidP="0009190E">
            <w:pPr>
              <w:spacing w:line="360" w:lineRule="auto"/>
              <w:jc w:val="both"/>
            </w:pPr>
            <w:r w:rsidRPr="0009190E">
              <w:t>1 – 5 июня</w:t>
            </w:r>
          </w:p>
        </w:tc>
      </w:tr>
      <w:tr w:rsidR="00E2441B" w:rsidRPr="00657ACA" w:rsidTr="0009190E">
        <w:tc>
          <w:tcPr>
            <w:tcW w:w="0" w:type="auto"/>
            <w:vAlign w:val="center"/>
          </w:tcPr>
          <w:p w:rsidR="00E2441B" w:rsidRPr="0009190E" w:rsidRDefault="00E2441B" w:rsidP="0009190E">
            <w:pPr>
              <w:spacing w:line="360" w:lineRule="auto"/>
              <w:jc w:val="both"/>
            </w:pPr>
            <w:r w:rsidRPr="0009190E">
              <w:t>Выход в трубку</w:t>
            </w:r>
          </w:p>
        </w:tc>
        <w:tc>
          <w:tcPr>
            <w:tcW w:w="0" w:type="auto"/>
            <w:vAlign w:val="center"/>
          </w:tcPr>
          <w:p w:rsidR="00E2441B" w:rsidRPr="0009190E" w:rsidRDefault="00E2441B" w:rsidP="0009190E">
            <w:pPr>
              <w:spacing w:line="360" w:lineRule="auto"/>
              <w:jc w:val="both"/>
            </w:pPr>
            <w:r w:rsidRPr="0009190E">
              <w:t>15 – 18 июня</w:t>
            </w:r>
          </w:p>
        </w:tc>
        <w:tc>
          <w:tcPr>
            <w:tcW w:w="0" w:type="auto"/>
            <w:vAlign w:val="center"/>
          </w:tcPr>
          <w:p w:rsidR="00E2441B" w:rsidRPr="0009190E" w:rsidRDefault="00E2441B" w:rsidP="0009190E">
            <w:pPr>
              <w:spacing w:line="360" w:lineRule="auto"/>
              <w:jc w:val="both"/>
            </w:pPr>
            <w:r w:rsidRPr="0009190E">
              <w:t>19 – 23 июня</w:t>
            </w:r>
          </w:p>
        </w:tc>
      </w:tr>
      <w:tr w:rsidR="00E2441B" w:rsidRPr="00657ACA" w:rsidTr="0009190E">
        <w:tc>
          <w:tcPr>
            <w:tcW w:w="0" w:type="auto"/>
            <w:vAlign w:val="center"/>
          </w:tcPr>
          <w:p w:rsidR="00E2441B" w:rsidRPr="0009190E" w:rsidRDefault="00E2441B" w:rsidP="0009190E">
            <w:pPr>
              <w:spacing w:line="360" w:lineRule="auto"/>
              <w:jc w:val="both"/>
            </w:pPr>
            <w:r w:rsidRPr="0009190E">
              <w:t>Колошение</w:t>
            </w:r>
          </w:p>
        </w:tc>
        <w:tc>
          <w:tcPr>
            <w:tcW w:w="0" w:type="auto"/>
            <w:vAlign w:val="center"/>
          </w:tcPr>
          <w:p w:rsidR="00E2441B" w:rsidRPr="0009190E" w:rsidRDefault="00E2441B" w:rsidP="0009190E">
            <w:pPr>
              <w:spacing w:line="360" w:lineRule="auto"/>
              <w:jc w:val="both"/>
            </w:pPr>
            <w:r w:rsidRPr="0009190E">
              <w:t>4 – 7 июля</w:t>
            </w:r>
          </w:p>
        </w:tc>
        <w:tc>
          <w:tcPr>
            <w:tcW w:w="0" w:type="auto"/>
            <w:vAlign w:val="center"/>
          </w:tcPr>
          <w:p w:rsidR="00E2441B" w:rsidRPr="0009190E" w:rsidRDefault="00E2441B" w:rsidP="0009190E">
            <w:pPr>
              <w:spacing w:line="360" w:lineRule="auto"/>
              <w:jc w:val="both"/>
            </w:pPr>
            <w:r w:rsidRPr="0009190E">
              <w:t>18 – 19 июля</w:t>
            </w:r>
          </w:p>
        </w:tc>
      </w:tr>
      <w:tr w:rsidR="00E2441B" w:rsidRPr="00657ACA" w:rsidTr="0009190E">
        <w:tc>
          <w:tcPr>
            <w:tcW w:w="0" w:type="auto"/>
            <w:vAlign w:val="center"/>
          </w:tcPr>
          <w:p w:rsidR="00E2441B" w:rsidRPr="0009190E" w:rsidRDefault="00E2441B" w:rsidP="0009190E">
            <w:pPr>
              <w:spacing w:line="360" w:lineRule="auto"/>
              <w:jc w:val="both"/>
            </w:pPr>
            <w:r w:rsidRPr="0009190E">
              <w:t>Цветение</w:t>
            </w:r>
          </w:p>
        </w:tc>
        <w:tc>
          <w:tcPr>
            <w:tcW w:w="0" w:type="auto"/>
            <w:vAlign w:val="center"/>
          </w:tcPr>
          <w:p w:rsidR="00E2441B" w:rsidRPr="0009190E" w:rsidRDefault="00E2441B" w:rsidP="0009190E">
            <w:pPr>
              <w:spacing w:line="360" w:lineRule="auto"/>
              <w:jc w:val="both"/>
            </w:pPr>
            <w:r w:rsidRPr="0009190E">
              <w:t>7 – 10 июля</w:t>
            </w:r>
          </w:p>
        </w:tc>
        <w:tc>
          <w:tcPr>
            <w:tcW w:w="0" w:type="auto"/>
            <w:vAlign w:val="center"/>
          </w:tcPr>
          <w:p w:rsidR="00E2441B" w:rsidRPr="0009190E" w:rsidRDefault="00E2441B" w:rsidP="0009190E">
            <w:pPr>
              <w:spacing w:line="360" w:lineRule="auto"/>
              <w:jc w:val="both"/>
            </w:pPr>
            <w:r w:rsidRPr="0009190E">
              <w:t>21 – 22 июля</w:t>
            </w:r>
          </w:p>
        </w:tc>
      </w:tr>
      <w:tr w:rsidR="00E2441B" w:rsidRPr="00657ACA" w:rsidTr="0009190E">
        <w:tc>
          <w:tcPr>
            <w:tcW w:w="0" w:type="auto"/>
            <w:vAlign w:val="center"/>
          </w:tcPr>
          <w:p w:rsidR="00E2441B" w:rsidRPr="0009190E" w:rsidRDefault="00E2441B" w:rsidP="0009190E">
            <w:pPr>
              <w:spacing w:line="360" w:lineRule="auto"/>
              <w:jc w:val="both"/>
            </w:pPr>
            <w:r w:rsidRPr="0009190E">
              <w:t>Молочная спелость</w:t>
            </w:r>
          </w:p>
        </w:tc>
        <w:tc>
          <w:tcPr>
            <w:tcW w:w="0" w:type="auto"/>
            <w:vAlign w:val="center"/>
          </w:tcPr>
          <w:p w:rsidR="00E2441B" w:rsidRPr="0009190E" w:rsidRDefault="00E2441B" w:rsidP="0009190E">
            <w:pPr>
              <w:spacing w:line="360" w:lineRule="auto"/>
              <w:jc w:val="both"/>
            </w:pPr>
            <w:r w:rsidRPr="0009190E">
              <w:t>20 – 22 июля</w:t>
            </w:r>
          </w:p>
        </w:tc>
        <w:tc>
          <w:tcPr>
            <w:tcW w:w="0" w:type="auto"/>
            <w:vAlign w:val="center"/>
          </w:tcPr>
          <w:p w:rsidR="00E2441B" w:rsidRPr="0009190E" w:rsidRDefault="00E2441B" w:rsidP="0009190E">
            <w:pPr>
              <w:spacing w:line="360" w:lineRule="auto"/>
              <w:jc w:val="both"/>
            </w:pPr>
            <w:r w:rsidRPr="0009190E">
              <w:t>1 – 3 августа</w:t>
            </w:r>
          </w:p>
        </w:tc>
      </w:tr>
      <w:tr w:rsidR="00E2441B" w:rsidRPr="00657ACA" w:rsidTr="0009190E">
        <w:tc>
          <w:tcPr>
            <w:tcW w:w="0" w:type="auto"/>
            <w:vAlign w:val="center"/>
          </w:tcPr>
          <w:p w:rsidR="00E2441B" w:rsidRPr="0009190E" w:rsidRDefault="00E2441B" w:rsidP="0009190E">
            <w:pPr>
              <w:spacing w:line="360" w:lineRule="auto"/>
              <w:jc w:val="both"/>
            </w:pPr>
            <w:r w:rsidRPr="0009190E">
              <w:t>Восковая спелость</w:t>
            </w:r>
          </w:p>
        </w:tc>
        <w:tc>
          <w:tcPr>
            <w:tcW w:w="0" w:type="auto"/>
            <w:vAlign w:val="center"/>
          </w:tcPr>
          <w:p w:rsidR="00E2441B" w:rsidRPr="0009190E" w:rsidRDefault="00E2441B" w:rsidP="0009190E">
            <w:pPr>
              <w:spacing w:line="360" w:lineRule="auto"/>
              <w:jc w:val="both"/>
            </w:pPr>
            <w:r w:rsidRPr="0009190E">
              <w:t>1 – 3 августа</w:t>
            </w:r>
          </w:p>
        </w:tc>
        <w:tc>
          <w:tcPr>
            <w:tcW w:w="0" w:type="auto"/>
            <w:vAlign w:val="center"/>
          </w:tcPr>
          <w:p w:rsidR="00E2441B" w:rsidRPr="0009190E" w:rsidRDefault="00E2441B" w:rsidP="0009190E">
            <w:pPr>
              <w:spacing w:line="360" w:lineRule="auto"/>
              <w:jc w:val="both"/>
            </w:pPr>
            <w:r w:rsidRPr="0009190E">
              <w:t>10 – 13 августа</w:t>
            </w:r>
          </w:p>
        </w:tc>
      </w:tr>
      <w:tr w:rsidR="00E2441B" w:rsidRPr="00657ACA" w:rsidTr="0009190E">
        <w:tc>
          <w:tcPr>
            <w:tcW w:w="0" w:type="auto"/>
            <w:vAlign w:val="center"/>
          </w:tcPr>
          <w:p w:rsidR="00E2441B" w:rsidRPr="0009190E" w:rsidRDefault="00E2441B" w:rsidP="0009190E">
            <w:pPr>
              <w:spacing w:line="360" w:lineRule="auto"/>
              <w:jc w:val="both"/>
            </w:pPr>
            <w:r w:rsidRPr="0009190E">
              <w:t>Полная спелость</w:t>
            </w:r>
          </w:p>
        </w:tc>
        <w:tc>
          <w:tcPr>
            <w:tcW w:w="0" w:type="auto"/>
            <w:vAlign w:val="center"/>
          </w:tcPr>
          <w:p w:rsidR="00E2441B" w:rsidRPr="0009190E" w:rsidRDefault="00E2441B" w:rsidP="0009190E">
            <w:pPr>
              <w:spacing w:line="360" w:lineRule="auto"/>
              <w:jc w:val="both"/>
            </w:pPr>
            <w:r w:rsidRPr="0009190E">
              <w:t>4 – 6 августа</w:t>
            </w:r>
          </w:p>
        </w:tc>
        <w:tc>
          <w:tcPr>
            <w:tcW w:w="0" w:type="auto"/>
            <w:vAlign w:val="center"/>
          </w:tcPr>
          <w:p w:rsidR="00E2441B" w:rsidRPr="0009190E" w:rsidRDefault="00E2441B" w:rsidP="0009190E">
            <w:pPr>
              <w:spacing w:line="360" w:lineRule="auto"/>
              <w:jc w:val="both"/>
            </w:pPr>
            <w:r w:rsidRPr="0009190E">
              <w:t>13 – 16 августа</w:t>
            </w:r>
          </w:p>
        </w:tc>
      </w:tr>
      <w:tr w:rsidR="00E2441B" w:rsidRPr="00657ACA" w:rsidTr="0009190E">
        <w:tc>
          <w:tcPr>
            <w:tcW w:w="0" w:type="auto"/>
            <w:vAlign w:val="center"/>
          </w:tcPr>
          <w:p w:rsidR="00E2441B" w:rsidRPr="0009190E" w:rsidRDefault="00E2441B" w:rsidP="0009190E">
            <w:pPr>
              <w:spacing w:line="360" w:lineRule="auto"/>
              <w:jc w:val="both"/>
            </w:pPr>
            <w:r w:rsidRPr="0009190E">
              <w:t>Вегетационный период</w:t>
            </w:r>
          </w:p>
        </w:tc>
        <w:tc>
          <w:tcPr>
            <w:tcW w:w="0" w:type="auto"/>
            <w:vAlign w:val="center"/>
          </w:tcPr>
          <w:p w:rsidR="00E2441B" w:rsidRPr="0009190E" w:rsidRDefault="00E2441B" w:rsidP="0009190E">
            <w:pPr>
              <w:spacing w:line="360" w:lineRule="auto"/>
              <w:jc w:val="both"/>
            </w:pPr>
            <w:r w:rsidRPr="0009190E">
              <w:t>89 -91</w:t>
            </w:r>
          </w:p>
        </w:tc>
        <w:tc>
          <w:tcPr>
            <w:tcW w:w="0" w:type="auto"/>
            <w:vAlign w:val="center"/>
          </w:tcPr>
          <w:p w:rsidR="00E2441B" w:rsidRPr="0009190E" w:rsidRDefault="00E2441B" w:rsidP="0009190E">
            <w:pPr>
              <w:spacing w:line="360" w:lineRule="auto"/>
              <w:jc w:val="both"/>
            </w:pPr>
            <w:r w:rsidRPr="0009190E">
              <w:t>100 - 103</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 2000 г. посев ячменя был проведен 5 мая, а через 2 дня погода сильно изменилась, произошло сильное похолодание, что всходы появились через 17-18 дней. Всходы были очень ослаблены. А в фазу</w:t>
      </w:r>
      <w:r>
        <w:rPr>
          <w:sz w:val="28"/>
          <w:szCs w:val="28"/>
        </w:rPr>
        <w:t xml:space="preserve"> </w:t>
      </w:r>
      <w:r w:rsidRPr="00657ACA">
        <w:rPr>
          <w:sz w:val="28"/>
          <w:szCs w:val="28"/>
        </w:rPr>
        <w:t>двух настоящих листьев ячмень повреждался злаковой блошкой. И это</w:t>
      </w:r>
      <w:r>
        <w:rPr>
          <w:sz w:val="28"/>
          <w:szCs w:val="28"/>
        </w:rPr>
        <w:t xml:space="preserve"> </w:t>
      </w:r>
      <w:r w:rsidRPr="00657ACA">
        <w:rPr>
          <w:sz w:val="28"/>
          <w:szCs w:val="28"/>
        </w:rPr>
        <w:t>сказалось на урожайности ячменя. В 2000 г. урожайность составила 1,58 т / га, а в 1999 г. – 2,07т / га.</w:t>
      </w:r>
    </w:p>
    <w:p w:rsidR="0009190E" w:rsidRDefault="0009190E" w:rsidP="00657ACA">
      <w:pPr>
        <w:spacing w:line="360" w:lineRule="auto"/>
        <w:ind w:firstLine="720"/>
        <w:jc w:val="both"/>
        <w:rPr>
          <w:sz w:val="28"/>
          <w:szCs w:val="28"/>
        </w:rPr>
      </w:pPr>
      <w:bookmarkStart w:id="15" w:name="_Toc517356785"/>
    </w:p>
    <w:p w:rsidR="00E2441B" w:rsidRPr="0009190E" w:rsidRDefault="00E2441B" w:rsidP="0009190E">
      <w:pPr>
        <w:spacing w:line="360" w:lineRule="auto"/>
        <w:ind w:firstLine="720"/>
        <w:jc w:val="center"/>
        <w:rPr>
          <w:b/>
          <w:sz w:val="28"/>
          <w:szCs w:val="28"/>
        </w:rPr>
      </w:pPr>
      <w:r w:rsidRPr="0009190E">
        <w:rPr>
          <w:b/>
          <w:sz w:val="28"/>
          <w:szCs w:val="28"/>
        </w:rPr>
        <w:t>3.6 Густота стеблестоя в фазы: начало всходов, колошения и уборки</w:t>
      </w:r>
      <w:bookmarkEnd w:id="15"/>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Величина урожая ярового ячменя определяется количеством продуктивных стеблей на единицу площади, озерненностью</w:t>
      </w:r>
      <w:r>
        <w:rPr>
          <w:sz w:val="28"/>
          <w:szCs w:val="28"/>
        </w:rPr>
        <w:t xml:space="preserve"> </w:t>
      </w:r>
      <w:r w:rsidRPr="00657ACA">
        <w:rPr>
          <w:sz w:val="28"/>
          <w:szCs w:val="28"/>
        </w:rPr>
        <w:t>колоса</w:t>
      </w:r>
      <w:r>
        <w:rPr>
          <w:sz w:val="28"/>
          <w:szCs w:val="28"/>
        </w:rPr>
        <w:t xml:space="preserve"> </w:t>
      </w:r>
      <w:r w:rsidRPr="00657ACA">
        <w:rPr>
          <w:sz w:val="28"/>
          <w:szCs w:val="28"/>
        </w:rPr>
        <w:t>и массой 1000 зерен.</w:t>
      </w:r>
    </w:p>
    <w:p w:rsidR="00E2441B" w:rsidRPr="00657ACA" w:rsidRDefault="00E2441B" w:rsidP="00657ACA">
      <w:pPr>
        <w:spacing w:line="360" w:lineRule="auto"/>
        <w:ind w:firstLine="720"/>
        <w:jc w:val="both"/>
        <w:rPr>
          <w:sz w:val="28"/>
          <w:szCs w:val="28"/>
        </w:rPr>
      </w:pPr>
      <w:r w:rsidRPr="00657ACA">
        <w:rPr>
          <w:sz w:val="28"/>
          <w:szCs w:val="28"/>
        </w:rPr>
        <w:t>Густота продуктивного стеблестоя во многом зависит от нормы посева, полноты всходов, нормального кущения растений и хорошей сохранности стеблестоя и уборки урожая.</w:t>
      </w:r>
    </w:p>
    <w:p w:rsidR="00E2441B" w:rsidRPr="00657ACA" w:rsidRDefault="00E2441B" w:rsidP="00657ACA">
      <w:pPr>
        <w:spacing w:line="360" w:lineRule="auto"/>
        <w:ind w:firstLine="720"/>
        <w:jc w:val="both"/>
        <w:rPr>
          <w:sz w:val="28"/>
          <w:szCs w:val="28"/>
        </w:rPr>
      </w:pPr>
      <w:r w:rsidRPr="00657ACA">
        <w:rPr>
          <w:sz w:val="28"/>
          <w:szCs w:val="28"/>
        </w:rPr>
        <w:t>При формировании колоса и его частей важное значение имеют условия внешней среды: обеспечение влагой и питательными веществами, температурными условиями, режим освещения. Среди этих факторов на первое место выдвигается влага.</w:t>
      </w:r>
    </w:p>
    <w:p w:rsidR="00E2441B" w:rsidRPr="00657ACA" w:rsidRDefault="00E2441B" w:rsidP="00657ACA">
      <w:pPr>
        <w:spacing w:line="360" w:lineRule="auto"/>
        <w:ind w:firstLine="720"/>
        <w:jc w:val="both"/>
        <w:rPr>
          <w:sz w:val="28"/>
          <w:szCs w:val="28"/>
        </w:rPr>
      </w:pPr>
      <w:r w:rsidRPr="00657ACA">
        <w:rPr>
          <w:sz w:val="28"/>
          <w:szCs w:val="28"/>
        </w:rPr>
        <w:t>Недостаток ее в кущении оказывает влияние на густоту продуктивного стеблестоя и величину покоса. Чем ниже температура и выше запасы влаги, тем</w:t>
      </w:r>
      <w:r>
        <w:rPr>
          <w:sz w:val="28"/>
          <w:szCs w:val="28"/>
        </w:rPr>
        <w:t xml:space="preserve"> </w:t>
      </w:r>
      <w:r w:rsidRPr="00657ACA">
        <w:rPr>
          <w:sz w:val="28"/>
          <w:szCs w:val="28"/>
        </w:rPr>
        <w:t>крупнее, с большим количеством колосков закладывается колос.</w:t>
      </w:r>
    </w:p>
    <w:p w:rsidR="00E2441B" w:rsidRPr="00657ACA" w:rsidRDefault="00E2441B" w:rsidP="00657ACA">
      <w:pPr>
        <w:spacing w:line="360" w:lineRule="auto"/>
        <w:ind w:firstLine="720"/>
        <w:jc w:val="both"/>
        <w:rPr>
          <w:sz w:val="28"/>
          <w:szCs w:val="28"/>
        </w:rPr>
      </w:pPr>
      <w:r w:rsidRPr="00657ACA">
        <w:rPr>
          <w:sz w:val="28"/>
          <w:szCs w:val="28"/>
        </w:rPr>
        <w:t>Число зерен в колосе является основным показателем структуры урожая, поэтому между озерненности колоса и урожайности зерна отмечается зависимостью.(П.И. Кузнецов 1980).</w:t>
      </w:r>
    </w:p>
    <w:p w:rsidR="00E2441B" w:rsidRPr="00657ACA" w:rsidRDefault="00E2441B" w:rsidP="00657ACA">
      <w:pPr>
        <w:spacing w:line="360" w:lineRule="auto"/>
        <w:ind w:firstLine="720"/>
        <w:jc w:val="both"/>
        <w:rPr>
          <w:sz w:val="28"/>
          <w:szCs w:val="28"/>
        </w:rPr>
      </w:pPr>
      <w:r w:rsidRPr="00657ACA">
        <w:rPr>
          <w:sz w:val="28"/>
          <w:szCs w:val="28"/>
        </w:rPr>
        <w:t>Густота стояния растений, как элемент продуктивности, оказывает огромное влияние на потенциал урожайности зерновых культур.</w:t>
      </w:r>
    </w:p>
    <w:p w:rsidR="00E2441B" w:rsidRPr="00657ACA" w:rsidRDefault="00E2441B" w:rsidP="00657ACA">
      <w:pPr>
        <w:spacing w:line="360" w:lineRule="auto"/>
        <w:ind w:firstLine="720"/>
        <w:jc w:val="both"/>
        <w:rPr>
          <w:sz w:val="28"/>
          <w:szCs w:val="28"/>
        </w:rPr>
      </w:pPr>
      <w:r w:rsidRPr="00657ACA">
        <w:rPr>
          <w:sz w:val="28"/>
          <w:szCs w:val="28"/>
        </w:rPr>
        <w:t>Длина колоса, количество зерен в колосе, масса зерна</w:t>
      </w:r>
      <w:r>
        <w:rPr>
          <w:sz w:val="28"/>
          <w:szCs w:val="28"/>
        </w:rPr>
        <w:t xml:space="preserve"> </w:t>
      </w:r>
      <w:r w:rsidRPr="00657ACA">
        <w:rPr>
          <w:sz w:val="28"/>
          <w:szCs w:val="28"/>
        </w:rPr>
        <w:t>в одном колосе, количество колосков в колосе.</w:t>
      </w:r>
    </w:p>
    <w:p w:rsidR="00E2441B" w:rsidRPr="00657ACA" w:rsidRDefault="00E2441B" w:rsidP="00657ACA">
      <w:pPr>
        <w:spacing w:line="360" w:lineRule="auto"/>
        <w:ind w:firstLine="720"/>
        <w:jc w:val="both"/>
        <w:rPr>
          <w:sz w:val="28"/>
          <w:szCs w:val="28"/>
        </w:rPr>
      </w:pPr>
      <w:r w:rsidRPr="00657ACA">
        <w:rPr>
          <w:sz w:val="28"/>
          <w:szCs w:val="28"/>
        </w:rPr>
        <w:t>Анализ таблицы свидетельствует, что в момент уборки густота стеблестоя составила в 1999 г в зависимости от сорта от 307 до 356 шт/см</w:t>
      </w:r>
      <w:r w:rsidRPr="00657ACA">
        <w:rPr>
          <w:sz w:val="28"/>
          <w:szCs w:val="28"/>
          <w:vertAlign w:val="superscript"/>
        </w:rPr>
        <w:t>2</w:t>
      </w:r>
      <w:r w:rsidRPr="00657ACA">
        <w:rPr>
          <w:sz w:val="28"/>
          <w:szCs w:val="28"/>
        </w:rPr>
        <w:t>, а в 2000 г 287 – 306 шт/см</w:t>
      </w:r>
      <w:r w:rsidRPr="00657ACA">
        <w:rPr>
          <w:sz w:val="28"/>
          <w:szCs w:val="28"/>
          <w:vertAlign w:val="superscript"/>
        </w:rPr>
        <w:t>2</w:t>
      </w:r>
      <w:r w:rsidRPr="00657ACA">
        <w:rPr>
          <w:sz w:val="28"/>
          <w:szCs w:val="28"/>
        </w:rPr>
        <w:t>, соответственно 1999 г характеризовался годом увлажненным и поэтому к моменту уборки сохранилось в зависимости от сорта 767 до 89,0%, а в 2000 г – сохранность составила 66,5 до 76,5%, соответственно.</w:t>
      </w:r>
    </w:p>
    <w:p w:rsidR="00E2441B" w:rsidRPr="00657ACA" w:rsidRDefault="00E2441B" w:rsidP="00657ACA">
      <w:pPr>
        <w:spacing w:line="360" w:lineRule="auto"/>
        <w:ind w:firstLine="720"/>
        <w:jc w:val="both"/>
        <w:rPr>
          <w:sz w:val="28"/>
          <w:szCs w:val="28"/>
        </w:rPr>
      </w:pPr>
      <w:r w:rsidRPr="00657ACA">
        <w:rPr>
          <w:sz w:val="28"/>
          <w:szCs w:val="28"/>
        </w:rPr>
        <w:t>Масса 1000 зерен высокая 1999 г и в зависимости от сорта составила от 45,2 до 52 г, а 2000 г – 38,6 до 42,3 г, соответственно.</w:t>
      </w:r>
    </w:p>
    <w:p w:rsidR="00E2441B" w:rsidRPr="00657ACA" w:rsidRDefault="00E2441B" w:rsidP="00657ACA">
      <w:pPr>
        <w:spacing w:line="360" w:lineRule="auto"/>
        <w:ind w:firstLine="720"/>
        <w:jc w:val="both"/>
        <w:rPr>
          <w:sz w:val="28"/>
          <w:szCs w:val="28"/>
        </w:rPr>
      </w:pPr>
      <w:r w:rsidRPr="00657ACA">
        <w:rPr>
          <w:sz w:val="28"/>
          <w:szCs w:val="28"/>
        </w:rPr>
        <w:t>В таблице проведены данные наблюдений за длинной колоса в 1999 – 2000 годах. Наибольшая длина колоса наблюдалась у сортов Одесская 100 в 2000 году 10,1 см, Красноуфимский 9,5 см, а в 1999 году наиболее длинный колос был у Челябинского 96 – 9,5 – 9,3 см.</w:t>
      </w:r>
    </w:p>
    <w:p w:rsidR="00E2441B" w:rsidRPr="00657ACA" w:rsidRDefault="00E2441B" w:rsidP="00657ACA">
      <w:pPr>
        <w:spacing w:line="360" w:lineRule="auto"/>
        <w:ind w:firstLine="720"/>
        <w:jc w:val="both"/>
        <w:rPr>
          <w:sz w:val="28"/>
          <w:szCs w:val="28"/>
        </w:rPr>
      </w:pPr>
      <w:r w:rsidRPr="00657ACA">
        <w:rPr>
          <w:sz w:val="28"/>
          <w:szCs w:val="28"/>
        </w:rPr>
        <w:t>Важнейшими факторами внешней среды, влияющими на длину колоса, является температура воздуха и продолжительность дня.</w:t>
      </w:r>
    </w:p>
    <w:p w:rsidR="00E2441B" w:rsidRPr="00657ACA" w:rsidRDefault="00E2441B" w:rsidP="00657ACA">
      <w:pPr>
        <w:spacing w:line="360" w:lineRule="auto"/>
        <w:ind w:firstLine="720"/>
        <w:jc w:val="both"/>
        <w:rPr>
          <w:sz w:val="28"/>
          <w:szCs w:val="28"/>
        </w:rPr>
      </w:pPr>
      <w:r w:rsidRPr="00657ACA">
        <w:rPr>
          <w:sz w:val="28"/>
          <w:szCs w:val="28"/>
        </w:rPr>
        <w:t>Длинный день ускоряет развитие у зерновых колоса и метелки. В этом случае раньше формируется верхушечный колосок и прежде временно заканчивается развитие колоса, в результате чего образуется более короткий колос.</w:t>
      </w:r>
    </w:p>
    <w:p w:rsidR="00E2441B" w:rsidRPr="00657ACA" w:rsidRDefault="00E2441B" w:rsidP="00657ACA">
      <w:pPr>
        <w:spacing w:line="360" w:lineRule="auto"/>
        <w:ind w:firstLine="720"/>
        <w:jc w:val="both"/>
        <w:rPr>
          <w:sz w:val="28"/>
          <w:szCs w:val="28"/>
        </w:rPr>
      </w:pPr>
      <w:r w:rsidRPr="00657ACA">
        <w:rPr>
          <w:sz w:val="28"/>
          <w:szCs w:val="28"/>
        </w:rPr>
        <w:t>При ранних посевах яровых злаков на начальном этапе роста и развитие растении угнетаются в связи с коротким днем, чем продолжительнее этот период, тем больше продуктов фотосинтеза накапливается в конусе нарастания и тем больше вероятности образование более продуктивного колоса.</w:t>
      </w:r>
    </w:p>
    <w:p w:rsidR="00E2441B" w:rsidRPr="00657ACA" w:rsidRDefault="00E2441B" w:rsidP="00657ACA">
      <w:pPr>
        <w:spacing w:line="360" w:lineRule="auto"/>
        <w:ind w:firstLine="720"/>
        <w:jc w:val="both"/>
        <w:rPr>
          <w:sz w:val="28"/>
          <w:szCs w:val="28"/>
        </w:rPr>
      </w:pPr>
      <w:r w:rsidRPr="00657ACA">
        <w:rPr>
          <w:sz w:val="28"/>
          <w:szCs w:val="28"/>
        </w:rPr>
        <w:t>Число зерен в колосе</w:t>
      </w:r>
    </w:p>
    <w:p w:rsidR="00E2441B" w:rsidRPr="00657ACA" w:rsidRDefault="00E2441B" w:rsidP="00657ACA">
      <w:pPr>
        <w:spacing w:line="360" w:lineRule="auto"/>
        <w:ind w:firstLine="720"/>
        <w:jc w:val="both"/>
        <w:rPr>
          <w:sz w:val="28"/>
          <w:szCs w:val="28"/>
        </w:rPr>
      </w:pPr>
      <w:r w:rsidRPr="00657ACA">
        <w:rPr>
          <w:sz w:val="28"/>
          <w:szCs w:val="28"/>
        </w:rPr>
        <w:t>Данные приведены в таблице 6, установлены в ходе испытаний сортов ярового ячменя в период 1999 – 2000 годов. Наибольшее количество зерен в 1999 году дали сорта Медикум 85 – 21,7 и Челябинский 96 – 20,7.</w:t>
      </w:r>
    </w:p>
    <w:p w:rsidR="00E2441B" w:rsidRPr="00657ACA" w:rsidRDefault="00E2441B" w:rsidP="00657ACA">
      <w:pPr>
        <w:spacing w:line="360" w:lineRule="auto"/>
        <w:ind w:firstLine="720"/>
        <w:jc w:val="both"/>
        <w:rPr>
          <w:sz w:val="28"/>
          <w:szCs w:val="28"/>
        </w:rPr>
      </w:pPr>
      <w:r w:rsidRPr="00657ACA">
        <w:rPr>
          <w:sz w:val="28"/>
          <w:szCs w:val="28"/>
        </w:rPr>
        <w:t>В 2000 году наибольшее количество зерен в колосе наблюдалось у сорта Одесский 100 – 20. На основании двух лет наблюдений можно сделать вывод, что наибольшее число зерен в колосе, несмотря на неблагоприятные погодные условия, занимают Медикум 85, Челябинский 96, и Одесский 100. Они способны более рационально использовать влагу и элементы питания почвы. Зерна выполнены правильно.</w:t>
      </w:r>
    </w:p>
    <w:p w:rsidR="00E2441B" w:rsidRPr="00657ACA" w:rsidRDefault="00E2441B" w:rsidP="00657ACA">
      <w:pPr>
        <w:spacing w:line="360" w:lineRule="auto"/>
        <w:ind w:firstLine="720"/>
        <w:jc w:val="both"/>
        <w:rPr>
          <w:sz w:val="28"/>
          <w:szCs w:val="28"/>
        </w:rPr>
      </w:pPr>
      <w:r w:rsidRPr="00657ACA">
        <w:rPr>
          <w:sz w:val="28"/>
          <w:szCs w:val="28"/>
        </w:rPr>
        <w:t>Число развивавшихся зерен зависит от количества доступных продуктов фотосинтеза. При недостаточном снабжении водой, завязывающиеся зерна не развиваются.</w:t>
      </w:r>
    </w:p>
    <w:p w:rsidR="00E2441B" w:rsidRPr="00657ACA" w:rsidRDefault="00E2441B" w:rsidP="00657ACA">
      <w:pPr>
        <w:spacing w:line="360" w:lineRule="auto"/>
        <w:ind w:firstLine="720"/>
        <w:jc w:val="both"/>
        <w:rPr>
          <w:sz w:val="28"/>
          <w:szCs w:val="28"/>
        </w:rPr>
      </w:pPr>
      <w:r w:rsidRPr="00657ACA">
        <w:rPr>
          <w:sz w:val="28"/>
          <w:szCs w:val="28"/>
        </w:rPr>
        <w:t>Во время роста зерновки важную роль играет температура. С повышением температуры с 15</w:t>
      </w:r>
      <w:r w:rsidRPr="00657ACA">
        <w:rPr>
          <w:sz w:val="28"/>
          <w:szCs w:val="28"/>
          <w:vertAlign w:val="superscript"/>
        </w:rPr>
        <w:t>0</w:t>
      </w:r>
      <w:r w:rsidRPr="00657ACA">
        <w:rPr>
          <w:sz w:val="28"/>
          <w:szCs w:val="28"/>
        </w:rPr>
        <w:t xml:space="preserve"> до 25</w:t>
      </w:r>
      <w:r w:rsidRPr="00657ACA">
        <w:rPr>
          <w:sz w:val="28"/>
          <w:szCs w:val="28"/>
          <w:vertAlign w:val="superscript"/>
        </w:rPr>
        <w:t>0</w:t>
      </w:r>
      <w:r w:rsidRPr="00657ACA">
        <w:rPr>
          <w:sz w:val="28"/>
          <w:szCs w:val="28"/>
        </w:rPr>
        <w:t>С увеличивается скорость роста зерновки, сокращается период от увеличения до полной спелости, что ведет к снижению урожая. Оптимальный температурный интервал во время роста зерновки считается температура от 20</w:t>
      </w:r>
      <w:r w:rsidRPr="00657ACA">
        <w:rPr>
          <w:sz w:val="28"/>
          <w:szCs w:val="28"/>
          <w:vertAlign w:val="superscript"/>
        </w:rPr>
        <w:t>0</w:t>
      </w:r>
      <w:r w:rsidRPr="00657ACA">
        <w:rPr>
          <w:sz w:val="28"/>
          <w:szCs w:val="28"/>
        </w:rPr>
        <w:t>С до 25</w:t>
      </w:r>
      <w:r w:rsidRPr="00657ACA">
        <w:rPr>
          <w:sz w:val="28"/>
          <w:szCs w:val="28"/>
          <w:vertAlign w:val="superscript"/>
        </w:rPr>
        <w:t>0</w:t>
      </w:r>
      <w:r w:rsidRPr="00657ACA">
        <w:rPr>
          <w:sz w:val="28"/>
          <w:szCs w:val="28"/>
        </w:rPr>
        <w:t>С.</w:t>
      </w:r>
    </w:p>
    <w:p w:rsidR="00E2441B" w:rsidRPr="00657ACA" w:rsidRDefault="00E2441B" w:rsidP="00657ACA">
      <w:pPr>
        <w:spacing w:line="360" w:lineRule="auto"/>
        <w:ind w:firstLine="720"/>
        <w:jc w:val="both"/>
        <w:rPr>
          <w:sz w:val="28"/>
          <w:szCs w:val="28"/>
        </w:rPr>
      </w:pPr>
      <w:r w:rsidRPr="00657ACA">
        <w:rPr>
          <w:sz w:val="28"/>
          <w:szCs w:val="28"/>
        </w:rPr>
        <w:t>Недостаток влаги в период молочной и восковой спелости снижает число завязавшихся зерен. Дефицит влаги сказывается только на ранних стадиях роста зерновок (З. Натрова, Я. Смочек, 1983).</w:t>
      </w:r>
    </w:p>
    <w:p w:rsidR="00E2441B" w:rsidRPr="00657ACA" w:rsidRDefault="00E2441B" w:rsidP="00657ACA">
      <w:pPr>
        <w:spacing w:line="360" w:lineRule="auto"/>
        <w:ind w:firstLine="720"/>
        <w:jc w:val="both"/>
        <w:rPr>
          <w:sz w:val="28"/>
          <w:szCs w:val="28"/>
        </w:rPr>
      </w:pPr>
      <w:r w:rsidRPr="00657ACA">
        <w:rPr>
          <w:sz w:val="28"/>
          <w:szCs w:val="28"/>
        </w:rPr>
        <w:t>На уменьшение числа зерен в колосе оказывает влияние недостаток азотного питания.</w:t>
      </w:r>
    </w:p>
    <w:p w:rsidR="00E2441B" w:rsidRPr="00657ACA" w:rsidRDefault="00E2441B" w:rsidP="00657ACA">
      <w:pPr>
        <w:spacing w:line="360" w:lineRule="auto"/>
        <w:ind w:firstLine="720"/>
        <w:jc w:val="both"/>
        <w:rPr>
          <w:sz w:val="28"/>
          <w:szCs w:val="28"/>
        </w:rPr>
      </w:pPr>
      <w:r w:rsidRPr="00657ACA">
        <w:rPr>
          <w:sz w:val="28"/>
          <w:szCs w:val="28"/>
        </w:rPr>
        <w:t>Масса зерна в одном колосе</w:t>
      </w:r>
    </w:p>
    <w:p w:rsidR="00E2441B" w:rsidRPr="00657ACA" w:rsidRDefault="00E2441B" w:rsidP="00657ACA">
      <w:pPr>
        <w:spacing w:line="360" w:lineRule="auto"/>
        <w:ind w:firstLine="720"/>
        <w:jc w:val="both"/>
        <w:rPr>
          <w:sz w:val="28"/>
          <w:szCs w:val="28"/>
        </w:rPr>
      </w:pPr>
      <w:r w:rsidRPr="00657ACA">
        <w:rPr>
          <w:sz w:val="28"/>
          <w:szCs w:val="28"/>
        </w:rPr>
        <w:t>В таблице 13 приведены данные по массе зерна в одном колосе. Наибольшая масса зерна в колосе в 1999 году была у сортов Медикум 85 – 1,27 и Одесский 100 –1,13. В 2000 году у сорта Челябинский 96 – 0,80.</w:t>
      </w:r>
    </w:p>
    <w:p w:rsidR="00E2441B" w:rsidRPr="00657ACA" w:rsidRDefault="00E2441B" w:rsidP="00657ACA">
      <w:pPr>
        <w:spacing w:line="360" w:lineRule="auto"/>
        <w:ind w:firstLine="720"/>
        <w:jc w:val="both"/>
        <w:rPr>
          <w:sz w:val="28"/>
          <w:szCs w:val="28"/>
        </w:rPr>
      </w:pPr>
      <w:r w:rsidRPr="00657ACA">
        <w:rPr>
          <w:sz w:val="28"/>
          <w:szCs w:val="28"/>
        </w:rPr>
        <w:t>Отрицательно на массу зерна в колосе влияет низкое интенсивность освещения, что возможно в запущенных или засоренных посевах. Водный дефицит на ранних стадиях формирования зерновки приводит к значительному снижению числа завязавшихся зерен.</w:t>
      </w:r>
    </w:p>
    <w:p w:rsidR="00E2441B" w:rsidRPr="00657ACA" w:rsidRDefault="00E2441B" w:rsidP="00657ACA">
      <w:pPr>
        <w:spacing w:line="360" w:lineRule="auto"/>
        <w:ind w:firstLine="720"/>
        <w:jc w:val="both"/>
        <w:rPr>
          <w:sz w:val="28"/>
          <w:szCs w:val="28"/>
        </w:rPr>
      </w:pPr>
      <w:r w:rsidRPr="00657ACA">
        <w:rPr>
          <w:sz w:val="28"/>
          <w:szCs w:val="28"/>
        </w:rPr>
        <w:t>Важным фактором, определяющим массу зерна в одном колосе является: скорость накопление в зерновки сухого вещества.</w:t>
      </w:r>
    </w:p>
    <w:p w:rsidR="00E2441B" w:rsidRPr="00657ACA" w:rsidRDefault="00E2441B" w:rsidP="00657ACA">
      <w:pPr>
        <w:spacing w:line="360" w:lineRule="auto"/>
        <w:ind w:firstLine="720"/>
        <w:jc w:val="both"/>
        <w:rPr>
          <w:sz w:val="28"/>
          <w:szCs w:val="28"/>
        </w:rPr>
      </w:pPr>
      <w:r w:rsidRPr="00657ACA">
        <w:rPr>
          <w:sz w:val="28"/>
          <w:szCs w:val="28"/>
        </w:rPr>
        <w:t>Двумя важными факторами, влияющими на массу зерновок, являются их возраст и колошение в колосе, наиболее хорошо развито зерно средней трети колоска, начинающиеся свое развитие после увеличения.</w:t>
      </w:r>
    </w:p>
    <w:p w:rsidR="00E2441B" w:rsidRPr="00657ACA" w:rsidRDefault="00E2441B" w:rsidP="00657ACA">
      <w:pPr>
        <w:spacing w:line="360" w:lineRule="auto"/>
        <w:ind w:firstLine="720"/>
        <w:jc w:val="both"/>
        <w:rPr>
          <w:sz w:val="28"/>
          <w:szCs w:val="28"/>
        </w:rPr>
      </w:pPr>
      <w:r w:rsidRPr="00657ACA">
        <w:rPr>
          <w:sz w:val="28"/>
          <w:szCs w:val="28"/>
        </w:rPr>
        <w:t>Коэффициент кустистости по А.А. Грязнову (1996) для получения высокого урожая должен быть 2 – 2,5.</w:t>
      </w:r>
    </w:p>
    <w:p w:rsidR="00E2441B" w:rsidRPr="00657ACA" w:rsidRDefault="00E2441B" w:rsidP="00657ACA">
      <w:pPr>
        <w:spacing w:line="360" w:lineRule="auto"/>
        <w:ind w:firstLine="720"/>
        <w:jc w:val="both"/>
        <w:rPr>
          <w:sz w:val="28"/>
          <w:szCs w:val="28"/>
        </w:rPr>
      </w:pPr>
      <w:r w:rsidRPr="00657ACA">
        <w:rPr>
          <w:sz w:val="28"/>
          <w:szCs w:val="28"/>
        </w:rPr>
        <w:t>Под коэффициентом общей кустистости понимают отношение всех стеблей к количеству растений (табл. 14).</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14 - Продуктивность изучаемых сортов ячменя (1999-2000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872"/>
        <w:gridCol w:w="1617"/>
        <w:gridCol w:w="2083"/>
        <w:gridCol w:w="1780"/>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Сорта</w:t>
            </w:r>
          </w:p>
        </w:tc>
        <w:tc>
          <w:tcPr>
            <w:tcW w:w="0" w:type="auto"/>
            <w:gridSpan w:val="2"/>
          </w:tcPr>
          <w:p w:rsidR="00E2441B" w:rsidRPr="0009190E" w:rsidRDefault="00E2441B" w:rsidP="0009190E">
            <w:pPr>
              <w:spacing w:line="360" w:lineRule="auto"/>
              <w:jc w:val="both"/>
            </w:pPr>
            <w:r w:rsidRPr="0009190E">
              <w:t>Коэффициент кустистости</w:t>
            </w:r>
          </w:p>
        </w:tc>
        <w:tc>
          <w:tcPr>
            <w:tcW w:w="0" w:type="auto"/>
            <w:vMerge w:val="restart"/>
          </w:tcPr>
          <w:p w:rsidR="00E2441B" w:rsidRPr="0009190E" w:rsidRDefault="00E2441B" w:rsidP="0009190E">
            <w:pPr>
              <w:spacing w:line="360" w:lineRule="auto"/>
              <w:jc w:val="both"/>
            </w:pPr>
            <w:r w:rsidRPr="0009190E">
              <w:t>Высота населения, см</w:t>
            </w:r>
          </w:p>
        </w:tc>
        <w:tc>
          <w:tcPr>
            <w:tcW w:w="0" w:type="auto"/>
            <w:vMerge w:val="restart"/>
          </w:tcPr>
          <w:p w:rsidR="00E2441B" w:rsidRPr="0009190E" w:rsidRDefault="00E2441B" w:rsidP="0009190E">
            <w:pPr>
              <w:spacing w:line="360" w:lineRule="auto"/>
              <w:jc w:val="both"/>
            </w:pPr>
            <w:r w:rsidRPr="0009190E">
              <w:t>Урожайность, т/га</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общей</w:t>
            </w:r>
          </w:p>
        </w:tc>
        <w:tc>
          <w:tcPr>
            <w:tcW w:w="0" w:type="auto"/>
          </w:tcPr>
          <w:p w:rsidR="00E2441B" w:rsidRPr="0009190E" w:rsidRDefault="00E2441B" w:rsidP="0009190E">
            <w:pPr>
              <w:spacing w:line="360" w:lineRule="auto"/>
              <w:jc w:val="both"/>
            </w:pPr>
            <w:r w:rsidRPr="0009190E">
              <w:t>продуктивной</w:t>
            </w:r>
          </w:p>
        </w:tc>
        <w:tc>
          <w:tcPr>
            <w:tcW w:w="0" w:type="auto"/>
            <w:vMerge/>
          </w:tcPr>
          <w:p w:rsidR="00E2441B" w:rsidRPr="0009190E" w:rsidRDefault="00E2441B" w:rsidP="0009190E">
            <w:pPr>
              <w:spacing w:line="360" w:lineRule="auto"/>
              <w:jc w:val="both"/>
            </w:pP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2,3</w:t>
            </w:r>
          </w:p>
        </w:tc>
        <w:tc>
          <w:tcPr>
            <w:tcW w:w="0" w:type="auto"/>
          </w:tcPr>
          <w:p w:rsidR="00E2441B" w:rsidRPr="0009190E" w:rsidRDefault="00E2441B" w:rsidP="0009190E">
            <w:pPr>
              <w:spacing w:line="360" w:lineRule="auto"/>
              <w:jc w:val="both"/>
            </w:pPr>
            <w:r w:rsidRPr="0009190E">
              <w:t>1,9</w:t>
            </w:r>
          </w:p>
        </w:tc>
        <w:tc>
          <w:tcPr>
            <w:tcW w:w="0" w:type="auto"/>
          </w:tcPr>
          <w:p w:rsidR="00E2441B" w:rsidRPr="0009190E" w:rsidRDefault="00E2441B" w:rsidP="0009190E">
            <w:pPr>
              <w:spacing w:line="360" w:lineRule="auto"/>
              <w:jc w:val="both"/>
            </w:pPr>
            <w:r w:rsidRPr="0009190E">
              <w:t>54,2</w:t>
            </w:r>
          </w:p>
        </w:tc>
        <w:tc>
          <w:tcPr>
            <w:tcW w:w="0" w:type="auto"/>
          </w:tcPr>
          <w:p w:rsidR="00E2441B" w:rsidRPr="0009190E" w:rsidRDefault="00E2441B" w:rsidP="0009190E">
            <w:pPr>
              <w:spacing w:line="360" w:lineRule="auto"/>
              <w:jc w:val="both"/>
            </w:pPr>
            <w:r w:rsidRPr="0009190E">
              <w:t>2,12</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2,6</w:t>
            </w:r>
          </w:p>
        </w:tc>
        <w:tc>
          <w:tcPr>
            <w:tcW w:w="0" w:type="auto"/>
          </w:tcPr>
          <w:p w:rsidR="00E2441B" w:rsidRPr="0009190E" w:rsidRDefault="00E2441B" w:rsidP="0009190E">
            <w:pPr>
              <w:spacing w:line="360" w:lineRule="auto"/>
              <w:jc w:val="both"/>
            </w:pPr>
            <w:r w:rsidRPr="0009190E">
              <w:t>2,1</w:t>
            </w:r>
          </w:p>
        </w:tc>
        <w:tc>
          <w:tcPr>
            <w:tcW w:w="0" w:type="auto"/>
          </w:tcPr>
          <w:p w:rsidR="00E2441B" w:rsidRPr="0009190E" w:rsidRDefault="00E2441B" w:rsidP="0009190E">
            <w:pPr>
              <w:spacing w:line="360" w:lineRule="auto"/>
              <w:jc w:val="both"/>
            </w:pPr>
            <w:r w:rsidRPr="0009190E">
              <w:t>54,5</w:t>
            </w:r>
          </w:p>
        </w:tc>
        <w:tc>
          <w:tcPr>
            <w:tcW w:w="0" w:type="auto"/>
          </w:tcPr>
          <w:p w:rsidR="00E2441B" w:rsidRPr="0009190E" w:rsidRDefault="00E2441B" w:rsidP="0009190E">
            <w:pPr>
              <w:spacing w:line="360" w:lineRule="auto"/>
              <w:jc w:val="both"/>
            </w:pPr>
            <w:r w:rsidRPr="0009190E">
              <w:t>1,77</w:t>
            </w: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2,7</w:t>
            </w:r>
          </w:p>
        </w:tc>
        <w:tc>
          <w:tcPr>
            <w:tcW w:w="0" w:type="auto"/>
          </w:tcPr>
          <w:p w:rsidR="00E2441B" w:rsidRPr="0009190E" w:rsidRDefault="00E2441B" w:rsidP="0009190E">
            <w:pPr>
              <w:spacing w:line="360" w:lineRule="auto"/>
              <w:jc w:val="both"/>
            </w:pPr>
            <w:r w:rsidRPr="0009190E">
              <w:t>1,6</w:t>
            </w:r>
          </w:p>
        </w:tc>
        <w:tc>
          <w:tcPr>
            <w:tcW w:w="0" w:type="auto"/>
          </w:tcPr>
          <w:p w:rsidR="00E2441B" w:rsidRPr="0009190E" w:rsidRDefault="00E2441B" w:rsidP="0009190E">
            <w:pPr>
              <w:spacing w:line="360" w:lineRule="auto"/>
              <w:jc w:val="both"/>
            </w:pPr>
            <w:r w:rsidRPr="0009190E">
              <w:t>57,9</w:t>
            </w:r>
          </w:p>
        </w:tc>
        <w:tc>
          <w:tcPr>
            <w:tcW w:w="0" w:type="auto"/>
          </w:tcPr>
          <w:p w:rsidR="00E2441B" w:rsidRPr="0009190E" w:rsidRDefault="00E2441B" w:rsidP="0009190E">
            <w:pPr>
              <w:spacing w:line="360" w:lineRule="auto"/>
              <w:jc w:val="both"/>
            </w:pPr>
            <w:r w:rsidRPr="0009190E">
              <w:t>1,758</w:t>
            </w:r>
          </w:p>
        </w:tc>
      </w:tr>
      <w:tr w:rsidR="00E2441B" w:rsidRPr="00657ACA" w:rsidTr="0009190E">
        <w:tc>
          <w:tcPr>
            <w:tcW w:w="0" w:type="auto"/>
          </w:tcPr>
          <w:p w:rsidR="00E2441B" w:rsidRPr="0009190E" w:rsidRDefault="00E2441B" w:rsidP="0009190E">
            <w:pPr>
              <w:spacing w:line="360" w:lineRule="auto"/>
              <w:jc w:val="both"/>
            </w:pPr>
            <w:r w:rsidRPr="0009190E">
              <w:t>Челябинский 95</w:t>
            </w:r>
          </w:p>
        </w:tc>
        <w:tc>
          <w:tcPr>
            <w:tcW w:w="0" w:type="auto"/>
          </w:tcPr>
          <w:p w:rsidR="00E2441B" w:rsidRPr="0009190E" w:rsidRDefault="00E2441B" w:rsidP="0009190E">
            <w:pPr>
              <w:spacing w:line="360" w:lineRule="auto"/>
              <w:jc w:val="both"/>
            </w:pPr>
            <w:r w:rsidRPr="0009190E">
              <w:t>2,4</w:t>
            </w:r>
          </w:p>
        </w:tc>
        <w:tc>
          <w:tcPr>
            <w:tcW w:w="0" w:type="auto"/>
          </w:tcPr>
          <w:p w:rsidR="00E2441B" w:rsidRPr="0009190E" w:rsidRDefault="00E2441B" w:rsidP="0009190E">
            <w:pPr>
              <w:spacing w:line="360" w:lineRule="auto"/>
              <w:jc w:val="both"/>
            </w:pPr>
            <w:r w:rsidRPr="0009190E">
              <w:t>1,8</w:t>
            </w:r>
          </w:p>
        </w:tc>
        <w:tc>
          <w:tcPr>
            <w:tcW w:w="0" w:type="auto"/>
          </w:tcPr>
          <w:p w:rsidR="00E2441B" w:rsidRPr="0009190E" w:rsidRDefault="00E2441B" w:rsidP="0009190E">
            <w:pPr>
              <w:spacing w:line="360" w:lineRule="auto"/>
              <w:jc w:val="both"/>
            </w:pPr>
            <w:r w:rsidRPr="0009190E">
              <w:t>51,0</w:t>
            </w:r>
          </w:p>
        </w:tc>
        <w:tc>
          <w:tcPr>
            <w:tcW w:w="0" w:type="auto"/>
          </w:tcPr>
          <w:p w:rsidR="00E2441B" w:rsidRPr="0009190E" w:rsidRDefault="00E2441B" w:rsidP="0009190E">
            <w:pPr>
              <w:spacing w:line="360" w:lineRule="auto"/>
              <w:jc w:val="both"/>
            </w:pPr>
            <w:r w:rsidRPr="0009190E">
              <w:t>1,67</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На протяжении двух лет наблюдений высокой кустистостью (общей и продуктивной) характеризовались такие сорта как Одесский 100 и Красноуфимский 95, а высота стебля больше у сорта Одесский 100.</w:t>
      </w:r>
    </w:p>
    <w:p w:rsidR="00E2441B" w:rsidRPr="00657ACA" w:rsidRDefault="00E2441B" w:rsidP="00657ACA">
      <w:pPr>
        <w:spacing w:line="360" w:lineRule="auto"/>
        <w:ind w:firstLine="720"/>
        <w:jc w:val="both"/>
        <w:rPr>
          <w:sz w:val="28"/>
          <w:szCs w:val="28"/>
        </w:rPr>
      </w:pPr>
      <w:r w:rsidRPr="00657ACA">
        <w:rPr>
          <w:sz w:val="28"/>
          <w:szCs w:val="28"/>
        </w:rPr>
        <w:t>На продуктивность растений большое влияние оказала засоренность. Сорняки не только угнетают растения, но и в тоже время конкурируют с ними. В начальные фазы роста и развития ячмень угнетается сорняками, в дальнейшем он набирает массу и тем самым угнетающе действует на сорняки, кроме того, он выделяет грамин. Засоренность посевов ячменя зависит от года. 1999 год характеризовался увлажненным, поэтому количество сорняков больше, а вот 2000 году их меньше (табл. 15).</w:t>
      </w:r>
    </w:p>
    <w:p w:rsidR="00E2441B" w:rsidRPr="00657ACA" w:rsidRDefault="00E2441B" w:rsidP="00657ACA">
      <w:pPr>
        <w:spacing w:line="360" w:lineRule="auto"/>
        <w:ind w:firstLine="720"/>
        <w:jc w:val="both"/>
        <w:rPr>
          <w:sz w:val="28"/>
          <w:szCs w:val="28"/>
        </w:rPr>
      </w:pPr>
      <w:r w:rsidRPr="00657ACA">
        <w:rPr>
          <w:sz w:val="28"/>
          <w:szCs w:val="28"/>
        </w:rPr>
        <w:t>Засоренность посевов зависела от погодных условий вегетационного периода.</w:t>
      </w:r>
    </w:p>
    <w:p w:rsidR="00E2441B" w:rsidRPr="00657ACA" w:rsidRDefault="00E2441B" w:rsidP="00657ACA">
      <w:pPr>
        <w:spacing w:line="360" w:lineRule="auto"/>
        <w:ind w:firstLine="720"/>
        <w:jc w:val="both"/>
        <w:rPr>
          <w:sz w:val="28"/>
          <w:szCs w:val="28"/>
        </w:rPr>
      </w:pPr>
      <w:r w:rsidRPr="00657ACA">
        <w:rPr>
          <w:sz w:val="28"/>
          <w:szCs w:val="28"/>
        </w:rPr>
        <w:t>Доля сорняков в общей массе снопа зависит от сортов ячменя (табл. 15).</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15-Доля сорняков в общей массе снопа (%) в посевах ячменя (1999 – 2000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237"/>
        <w:gridCol w:w="1525"/>
        <w:gridCol w:w="2688"/>
        <w:gridCol w:w="2298"/>
      </w:tblGrid>
      <w:tr w:rsidR="00E2441B" w:rsidRPr="00657ACA" w:rsidTr="0009190E">
        <w:tc>
          <w:tcPr>
            <w:tcW w:w="0" w:type="auto"/>
          </w:tcPr>
          <w:p w:rsidR="00E2441B" w:rsidRPr="0009190E" w:rsidRDefault="00E2441B" w:rsidP="0009190E">
            <w:pPr>
              <w:spacing w:line="360" w:lineRule="auto"/>
              <w:jc w:val="both"/>
            </w:pPr>
            <w:r w:rsidRPr="0009190E">
              <w:t>Сорта</w:t>
            </w:r>
          </w:p>
        </w:tc>
        <w:tc>
          <w:tcPr>
            <w:tcW w:w="0" w:type="auto"/>
          </w:tcPr>
          <w:p w:rsidR="00E2441B" w:rsidRPr="0009190E" w:rsidRDefault="00E2441B" w:rsidP="0009190E">
            <w:pPr>
              <w:spacing w:line="360" w:lineRule="auto"/>
              <w:jc w:val="both"/>
              <w:rPr>
                <w:vertAlign w:val="superscript"/>
              </w:rPr>
            </w:pPr>
            <w:r w:rsidRPr="0009190E">
              <w:t>Масса снопа, г/м</w:t>
            </w:r>
            <w:r w:rsidRPr="0009190E">
              <w:rPr>
                <w:vertAlign w:val="superscript"/>
              </w:rPr>
              <w:t>2</w:t>
            </w:r>
          </w:p>
        </w:tc>
        <w:tc>
          <w:tcPr>
            <w:tcW w:w="0" w:type="auto"/>
          </w:tcPr>
          <w:p w:rsidR="00E2441B" w:rsidRPr="0009190E" w:rsidRDefault="00E2441B" w:rsidP="0009190E">
            <w:pPr>
              <w:spacing w:line="360" w:lineRule="auto"/>
              <w:jc w:val="both"/>
              <w:rPr>
                <w:vertAlign w:val="superscript"/>
              </w:rPr>
            </w:pPr>
            <w:r w:rsidRPr="0009190E">
              <w:t>Масса сорняков, г/м</w:t>
            </w:r>
            <w:r w:rsidRPr="0009190E">
              <w:rPr>
                <w:vertAlign w:val="superscript"/>
              </w:rPr>
              <w:t>2</w:t>
            </w:r>
          </w:p>
        </w:tc>
        <w:tc>
          <w:tcPr>
            <w:tcW w:w="0" w:type="auto"/>
          </w:tcPr>
          <w:p w:rsidR="00E2441B" w:rsidRPr="0009190E" w:rsidRDefault="00E2441B" w:rsidP="0009190E">
            <w:pPr>
              <w:spacing w:line="360" w:lineRule="auto"/>
              <w:jc w:val="both"/>
              <w:rPr>
                <w:vertAlign w:val="superscript"/>
              </w:rPr>
            </w:pPr>
            <w:r w:rsidRPr="0009190E">
              <w:t>Количество сорняков в момент уборки, шт./м</w:t>
            </w:r>
            <w:r w:rsidRPr="0009190E">
              <w:rPr>
                <w:vertAlign w:val="superscript"/>
              </w:rPr>
              <w:t>2</w:t>
            </w:r>
          </w:p>
        </w:tc>
        <w:tc>
          <w:tcPr>
            <w:tcW w:w="0" w:type="auto"/>
          </w:tcPr>
          <w:p w:rsidR="00E2441B" w:rsidRPr="0009190E" w:rsidRDefault="00E2441B" w:rsidP="0009190E">
            <w:pPr>
              <w:spacing w:line="360" w:lineRule="auto"/>
              <w:jc w:val="both"/>
            </w:pPr>
            <w:r w:rsidRPr="0009190E">
              <w:t>Доля сорняков в общей массе снопа, %.</w:t>
            </w: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600</w:t>
            </w:r>
          </w:p>
        </w:tc>
        <w:tc>
          <w:tcPr>
            <w:tcW w:w="0" w:type="auto"/>
          </w:tcPr>
          <w:p w:rsidR="00E2441B" w:rsidRPr="0009190E" w:rsidRDefault="00E2441B" w:rsidP="0009190E">
            <w:pPr>
              <w:spacing w:line="360" w:lineRule="auto"/>
              <w:jc w:val="both"/>
            </w:pPr>
            <w:r w:rsidRPr="0009190E">
              <w:t>19,8</w:t>
            </w:r>
          </w:p>
        </w:tc>
        <w:tc>
          <w:tcPr>
            <w:tcW w:w="0" w:type="auto"/>
          </w:tcPr>
          <w:p w:rsidR="00E2441B" w:rsidRPr="0009190E" w:rsidRDefault="00E2441B" w:rsidP="0009190E">
            <w:pPr>
              <w:spacing w:line="360" w:lineRule="auto"/>
              <w:jc w:val="both"/>
            </w:pPr>
            <w:r w:rsidRPr="0009190E">
              <w:t>6</w:t>
            </w:r>
          </w:p>
        </w:tc>
        <w:tc>
          <w:tcPr>
            <w:tcW w:w="0" w:type="auto"/>
          </w:tcPr>
          <w:p w:rsidR="00E2441B" w:rsidRPr="0009190E" w:rsidRDefault="00E2441B" w:rsidP="0009190E">
            <w:pPr>
              <w:spacing w:line="360" w:lineRule="auto"/>
              <w:jc w:val="both"/>
            </w:pPr>
            <w:r w:rsidRPr="0009190E">
              <w:t>3,3</w:t>
            </w: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744</w:t>
            </w:r>
          </w:p>
        </w:tc>
        <w:tc>
          <w:tcPr>
            <w:tcW w:w="0" w:type="auto"/>
          </w:tcPr>
          <w:p w:rsidR="00E2441B" w:rsidRPr="0009190E" w:rsidRDefault="00E2441B" w:rsidP="0009190E">
            <w:pPr>
              <w:spacing w:line="360" w:lineRule="auto"/>
              <w:jc w:val="both"/>
            </w:pPr>
            <w:r w:rsidRPr="0009190E">
              <w:t>9,9</w:t>
            </w:r>
          </w:p>
        </w:tc>
        <w:tc>
          <w:tcPr>
            <w:tcW w:w="0" w:type="auto"/>
          </w:tcPr>
          <w:p w:rsidR="00E2441B" w:rsidRPr="0009190E" w:rsidRDefault="00E2441B" w:rsidP="0009190E">
            <w:pPr>
              <w:spacing w:line="360" w:lineRule="auto"/>
              <w:jc w:val="both"/>
            </w:pPr>
            <w:r w:rsidRPr="0009190E">
              <w:t>3</w:t>
            </w:r>
          </w:p>
        </w:tc>
        <w:tc>
          <w:tcPr>
            <w:tcW w:w="0" w:type="auto"/>
          </w:tcPr>
          <w:p w:rsidR="00E2441B" w:rsidRPr="0009190E" w:rsidRDefault="00E2441B" w:rsidP="0009190E">
            <w:pPr>
              <w:spacing w:line="360" w:lineRule="auto"/>
              <w:jc w:val="both"/>
            </w:pPr>
            <w:r w:rsidRPr="0009190E">
              <w:t>1,3</w:t>
            </w: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583</w:t>
            </w:r>
          </w:p>
        </w:tc>
        <w:tc>
          <w:tcPr>
            <w:tcW w:w="0" w:type="auto"/>
          </w:tcPr>
          <w:p w:rsidR="00E2441B" w:rsidRPr="0009190E" w:rsidRDefault="00E2441B" w:rsidP="0009190E">
            <w:pPr>
              <w:spacing w:line="360" w:lineRule="auto"/>
              <w:jc w:val="both"/>
            </w:pPr>
            <w:r w:rsidRPr="0009190E">
              <w:t>24,9</w:t>
            </w:r>
          </w:p>
        </w:tc>
        <w:tc>
          <w:tcPr>
            <w:tcW w:w="0" w:type="auto"/>
          </w:tcPr>
          <w:p w:rsidR="00E2441B" w:rsidRPr="0009190E" w:rsidRDefault="00E2441B" w:rsidP="0009190E">
            <w:pPr>
              <w:spacing w:line="360" w:lineRule="auto"/>
              <w:jc w:val="both"/>
            </w:pPr>
            <w:r w:rsidRPr="0009190E">
              <w:t>11</w:t>
            </w:r>
          </w:p>
        </w:tc>
        <w:tc>
          <w:tcPr>
            <w:tcW w:w="0" w:type="auto"/>
          </w:tcPr>
          <w:p w:rsidR="00E2441B" w:rsidRPr="0009190E" w:rsidRDefault="00E2441B" w:rsidP="0009190E">
            <w:pPr>
              <w:spacing w:line="360" w:lineRule="auto"/>
              <w:jc w:val="both"/>
            </w:pPr>
            <w:r w:rsidRPr="0009190E">
              <w:t>4,3</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398</w:t>
            </w:r>
          </w:p>
        </w:tc>
        <w:tc>
          <w:tcPr>
            <w:tcW w:w="0" w:type="auto"/>
          </w:tcPr>
          <w:p w:rsidR="00E2441B" w:rsidRPr="0009190E" w:rsidRDefault="00E2441B" w:rsidP="0009190E">
            <w:pPr>
              <w:spacing w:line="360" w:lineRule="auto"/>
              <w:jc w:val="both"/>
            </w:pPr>
            <w:r w:rsidRPr="0009190E">
              <w:t>27,6</w:t>
            </w:r>
          </w:p>
        </w:tc>
        <w:tc>
          <w:tcPr>
            <w:tcW w:w="0" w:type="auto"/>
          </w:tcPr>
          <w:p w:rsidR="00E2441B" w:rsidRPr="0009190E" w:rsidRDefault="00E2441B" w:rsidP="0009190E">
            <w:pPr>
              <w:spacing w:line="360" w:lineRule="auto"/>
              <w:jc w:val="both"/>
            </w:pPr>
            <w:r w:rsidRPr="0009190E">
              <w:t>15</w:t>
            </w:r>
          </w:p>
        </w:tc>
        <w:tc>
          <w:tcPr>
            <w:tcW w:w="0" w:type="auto"/>
          </w:tcPr>
          <w:p w:rsidR="00E2441B" w:rsidRPr="0009190E" w:rsidRDefault="00E2441B" w:rsidP="0009190E">
            <w:pPr>
              <w:spacing w:line="360" w:lineRule="auto"/>
              <w:jc w:val="both"/>
            </w:pPr>
            <w:r w:rsidRPr="0009190E">
              <w:t>6,9</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Доля сорняков в общей массе снопа невысокая и составила от 1,3 до6,9, в основном преобладает: бодяк полевой и пикульник зябра. Масса сорняков показана в воздушно - сухом состоянии.</w:t>
      </w:r>
    </w:p>
    <w:p w:rsidR="0009190E" w:rsidRDefault="0009190E" w:rsidP="00657ACA">
      <w:pPr>
        <w:spacing w:line="360" w:lineRule="auto"/>
        <w:ind w:firstLine="720"/>
        <w:jc w:val="both"/>
        <w:rPr>
          <w:sz w:val="28"/>
          <w:szCs w:val="28"/>
        </w:rPr>
      </w:pPr>
      <w:bookmarkStart w:id="16" w:name="_Toc517356786"/>
    </w:p>
    <w:p w:rsidR="00E2441B" w:rsidRPr="0009190E" w:rsidRDefault="00E2441B" w:rsidP="0009190E">
      <w:pPr>
        <w:spacing w:line="360" w:lineRule="auto"/>
        <w:ind w:firstLine="720"/>
        <w:jc w:val="center"/>
        <w:rPr>
          <w:b/>
          <w:sz w:val="28"/>
          <w:szCs w:val="28"/>
        </w:rPr>
      </w:pPr>
      <w:r w:rsidRPr="0009190E">
        <w:rPr>
          <w:b/>
          <w:sz w:val="28"/>
          <w:szCs w:val="28"/>
        </w:rPr>
        <w:t>3.7 Урожайность изучаемых сортов ячменя</w:t>
      </w:r>
      <w:bookmarkEnd w:id="16"/>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Посев ячменя проводили 5 мая в 1999 и в 2000 годах, при норме высева для всех сортов ячменя составляла 4.0 млн. всхожих зерен на гектар с глубиной заделки в почву на 5 см.</w:t>
      </w:r>
    </w:p>
    <w:p w:rsidR="00E2441B" w:rsidRPr="00657ACA" w:rsidRDefault="00E2441B" w:rsidP="00657ACA">
      <w:pPr>
        <w:spacing w:line="360" w:lineRule="auto"/>
        <w:ind w:firstLine="720"/>
        <w:jc w:val="both"/>
        <w:rPr>
          <w:sz w:val="28"/>
          <w:szCs w:val="28"/>
        </w:rPr>
      </w:pPr>
      <w:r w:rsidRPr="00657ACA">
        <w:rPr>
          <w:sz w:val="28"/>
          <w:szCs w:val="28"/>
        </w:rPr>
        <w:t>Содержание влаги в почве было 154,9 мм, в пахотном слое 39,3 мм.</w:t>
      </w:r>
    </w:p>
    <w:p w:rsidR="00E2441B" w:rsidRPr="00657ACA" w:rsidRDefault="00E2441B" w:rsidP="00657ACA">
      <w:pPr>
        <w:spacing w:line="360" w:lineRule="auto"/>
        <w:ind w:firstLine="720"/>
        <w:jc w:val="both"/>
        <w:rPr>
          <w:sz w:val="28"/>
          <w:szCs w:val="28"/>
        </w:rPr>
      </w:pPr>
      <w:r w:rsidRPr="00657ACA">
        <w:rPr>
          <w:sz w:val="28"/>
          <w:szCs w:val="28"/>
        </w:rPr>
        <w:t>Ячмень в своих опытах размещали после яровой пшеницы.</w:t>
      </w:r>
    </w:p>
    <w:p w:rsidR="00E2441B" w:rsidRPr="00657ACA" w:rsidRDefault="00E2441B" w:rsidP="00657ACA">
      <w:pPr>
        <w:spacing w:line="360" w:lineRule="auto"/>
        <w:ind w:firstLine="720"/>
        <w:jc w:val="both"/>
        <w:rPr>
          <w:sz w:val="28"/>
          <w:szCs w:val="28"/>
        </w:rPr>
      </w:pPr>
      <w:r w:rsidRPr="00657ACA">
        <w:rPr>
          <w:sz w:val="28"/>
          <w:szCs w:val="28"/>
        </w:rPr>
        <w:t>Погодно-климатические условия 1999 года для роста и развития пшеницы были самыми случайными за годы исследований: за вегетационный период выпало 400 мм, температурный режим высокий от 14 до 22</w:t>
      </w:r>
      <w:r w:rsidRPr="00657ACA">
        <w:rPr>
          <w:sz w:val="28"/>
          <w:szCs w:val="28"/>
          <w:vertAlign w:val="superscript"/>
        </w:rPr>
        <w:t>о</w:t>
      </w:r>
      <w:r w:rsidRPr="00657ACA">
        <w:rPr>
          <w:sz w:val="28"/>
          <w:szCs w:val="28"/>
        </w:rPr>
        <w:t>С. В результате таких благоприятных условий</w:t>
      </w:r>
      <w:r>
        <w:rPr>
          <w:sz w:val="28"/>
          <w:szCs w:val="28"/>
        </w:rPr>
        <w:t xml:space="preserve"> </w:t>
      </w:r>
      <w:r w:rsidRPr="00657ACA">
        <w:rPr>
          <w:sz w:val="28"/>
          <w:szCs w:val="28"/>
        </w:rPr>
        <w:t>урожайность ячменя увеличилась от 1,79 до 2,26 т/га.</w:t>
      </w:r>
    </w:p>
    <w:p w:rsidR="00E2441B" w:rsidRPr="00657ACA" w:rsidRDefault="00E2441B" w:rsidP="00657ACA">
      <w:pPr>
        <w:spacing w:line="360" w:lineRule="auto"/>
        <w:ind w:firstLine="720"/>
        <w:jc w:val="both"/>
        <w:rPr>
          <w:sz w:val="28"/>
          <w:szCs w:val="28"/>
        </w:rPr>
      </w:pPr>
      <w:r w:rsidRPr="00657ACA">
        <w:rPr>
          <w:sz w:val="28"/>
          <w:szCs w:val="28"/>
        </w:rPr>
        <w:t>За время испытаний в 2000 году урожайность была низкой, хотя за вегетационный период выпало280,1 мм осадков, температурный режим был более высокий, что сказалось на урожайности, и составила от 1,28 до 1,98 т/га.</w:t>
      </w:r>
    </w:p>
    <w:p w:rsidR="00E2441B" w:rsidRPr="00657ACA" w:rsidRDefault="00E2441B" w:rsidP="00657ACA">
      <w:pPr>
        <w:spacing w:line="360" w:lineRule="auto"/>
        <w:ind w:firstLine="720"/>
        <w:jc w:val="both"/>
        <w:rPr>
          <w:sz w:val="28"/>
          <w:szCs w:val="28"/>
        </w:rPr>
      </w:pPr>
      <w:r w:rsidRPr="00657ACA">
        <w:rPr>
          <w:sz w:val="28"/>
          <w:szCs w:val="28"/>
        </w:rPr>
        <w:t>За контроль был взят сорт красноуфимский 95 (табл. 16).</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16–Урожайность ячменя в зависимости от сорта, т/га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949"/>
        <w:gridCol w:w="949"/>
        <w:gridCol w:w="3354"/>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Сорта</w:t>
            </w:r>
          </w:p>
        </w:tc>
        <w:tc>
          <w:tcPr>
            <w:tcW w:w="0" w:type="auto"/>
            <w:gridSpan w:val="2"/>
          </w:tcPr>
          <w:p w:rsidR="00E2441B" w:rsidRPr="0009190E" w:rsidRDefault="00E2441B" w:rsidP="0009190E">
            <w:pPr>
              <w:spacing w:line="360" w:lineRule="auto"/>
              <w:jc w:val="both"/>
            </w:pPr>
            <w:r w:rsidRPr="0009190E">
              <w:t>Годы исследований</w:t>
            </w:r>
          </w:p>
        </w:tc>
        <w:tc>
          <w:tcPr>
            <w:tcW w:w="0" w:type="auto"/>
            <w:vMerge w:val="restart"/>
          </w:tcPr>
          <w:p w:rsidR="00E2441B" w:rsidRPr="0009190E" w:rsidRDefault="00E2441B" w:rsidP="0009190E">
            <w:pPr>
              <w:spacing w:line="360" w:lineRule="auto"/>
              <w:jc w:val="both"/>
            </w:pPr>
            <w:r w:rsidRPr="0009190E">
              <w:t>Средняя урожайность (1999-2000гг.)</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1999</w:t>
            </w:r>
          </w:p>
        </w:tc>
        <w:tc>
          <w:tcPr>
            <w:tcW w:w="0" w:type="auto"/>
          </w:tcPr>
          <w:p w:rsidR="00E2441B" w:rsidRPr="0009190E" w:rsidRDefault="00E2441B" w:rsidP="0009190E">
            <w:pPr>
              <w:spacing w:line="360" w:lineRule="auto"/>
              <w:jc w:val="both"/>
            </w:pPr>
            <w:r w:rsidRPr="0009190E">
              <w:t>2000</w:t>
            </w: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2,02</w:t>
            </w:r>
          </w:p>
        </w:tc>
        <w:tc>
          <w:tcPr>
            <w:tcW w:w="0" w:type="auto"/>
          </w:tcPr>
          <w:p w:rsidR="00E2441B" w:rsidRPr="0009190E" w:rsidRDefault="00E2441B" w:rsidP="0009190E">
            <w:pPr>
              <w:spacing w:line="360" w:lineRule="auto"/>
              <w:jc w:val="both"/>
            </w:pPr>
            <w:r w:rsidRPr="0009190E">
              <w:t>1,28</w:t>
            </w:r>
          </w:p>
        </w:tc>
        <w:tc>
          <w:tcPr>
            <w:tcW w:w="0" w:type="auto"/>
          </w:tcPr>
          <w:p w:rsidR="00E2441B" w:rsidRPr="0009190E" w:rsidRDefault="00E2441B" w:rsidP="0009190E">
            <w:pPr>
              <w:spacing w:line="360" w:lineRule="auto"/>
              <w:jc w:val="both"/>
            </w:pPr>
            <w:r w:rsidRPr="0009190E">
              <w:t>1,67</w:t>
            </w: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2,26</w:t>
            </w:r>
          </w:p>
        </w:tc>
        <w:tc>
          <w:tcPr>
            <w:tcW w:w="0" w:type="auto"/>
          </w:tcPr>
          <w:p w:rsidR="00E2441B" w:rsidRPr="0009190E" w:rsidRDefault="00E2441B" w:rsidP="0009190E">
            <w:pPr>
              <w:spacing w:line="360" w:lineRule="auto"/>
              <w:jc w:val="both"/>
            </w:pPr>
            <w:r w:rsidRPr="0009190E">
              <w:t>1,98</w:t>
            </w:r>
          </w:p>
        </w:tc>
        <w:tc>
          <w:tcPr>
            <w:tcW w:w="0" w:type="auto"/>
          </w:tcPr>
          <w:p w:rsidR="00E2441B" w:rsidRPr="0009190E" w:rsidRDefault="00E2441B" w:rsidP="0009190E">
            <w:pPr>
              <w:spacing w:line="360" w:lineRule="auto"/>
              <w:jc w:val="both"/>
            </w:pPr>
            <w:r w:rsidRPr="0009190E">
              <w:t>2,12</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1,79</w:t>
            </w:r>
          </w:p>
        </w:tc>
        <w:tc>
          <w:tcPr>
            <w:tcW w:w="0" w:type="auto"/>
          </w:tcPr>
          <w:p w:rsidR="00E2441B" w:rsidRPr="0009190E" w:rsidRDefault="00E2441B" w:rsidP="0009190E">
            <w:pPr>
              <w:spacing w:line="360" w:lineRule="auto"/>
              <w:jc w:val="both"/>
            </w:pPr>
            <w:r w:rsidRPr="0009190E">
              <w:t>1,75</w:t>
            </w:r>
          </w:p>
        </w:tc>
        <w:tc>
          <w:tcPr>
            <w:tcW w:w="0" w:type="auto"/>
          </w:tcPr>
          <w:p w:rsidR="00E2441B" w:rsidRPr="0009190E" w:rsidRDefault="00E2441B" w:rsidP="0009190E">
            <w:pPr>
              <w:spacing w:line="360" w:lineRule="auto"/>
              <w:jc w:val="both"/>
            </w:pPr>
            <w:r w:rsidRPr="0009190E">
              <w:t>1,77</w:t>
            </w: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2,18</w:t>
            </w:r>
          </w:p>
        </w:tc>
        <w:tc>
          <w:tcPr>
            <w:tcW w:w="0" w:type="auto"/>
          </w:tcPr>
          <w:p w:rsidR="00E2441B" w:rsidRPr="0009190E" w:rsidRDefault="00E2441B" w:rsidP="0009190E">
            <w:pPr>
              <w:spacing w:line="360" w:lineRule="auto"/>
              <w:jc w:val="both"/>
            </w:pPr>
            <w:r w:rsidRPr="0009190E">
              <w:t>1,32</w:t>
            </w:r>
          </w:p>
        </w:tc>
        <w:tc>
          <w:tcPr>
            <w:tcW w:w="0" w:type="auto"/>
          </w:tcPr>
          <w:p w:rsidR="00E2441B" w:rsidRPr="0009190E" w:rsidRDefault="00E2441B" w:rsidP="0009190E">
            <w:pPr>
              <w:spacing w:line="360" w:lineRule="auto"/>
              <w:jc w:val="both"/>
            </w:pPr>
            <w:r w:rsidRPr="0009190E">
              <w:t>1,75</w:t>
            </w:r>
          </w:p>
        </w:tc>
      </w:tr>
      <w:tr w:rsidR="00E2441B" w:rsidRPr="00657ACA" w:rsidTr="0009190E">
        <w:tc>
          <w:tcPr>
            <w:tcW w:w="0" w:type="auto"/>
          </w:tcPr>
          <w:p w:rsidR="00E2441B" w:rsidRPr="0009190E" w:rsidRDefault="00E2441B" w:rsidP="0009190E">
            <w:pPr>
              <w:spacing w:line="360" w:lineRule="auto"/>
              <w:jc w:val="both"/>
            </w:pPr>
            <w:r w:rsidRPr="0009190E">
              <w:t>НСР</w:t>
            </w:r>
            <w:r w:rsidRPr="0009190E">
              <w:rPr>
                <w:vertAlign w:val="subscript"/>
              </w:rPr>
              <w:t>05</w:t>
            </w:r>
          </w:p>
        </w:tc>
        <w:tc>
          <w:tcPr>
            <w:tcW w:w="0" w:type="auto"/>
          </w:tcPr>
          <w:p w:rsidR="00E2441B" w:rsidRPr="0009190E" w:rsidRDefault="00E2441B" w:rsidP="0009190E">
            <w:pPr>
              <w:spacing w:line="360" w:lineRule="auto"/>
              <w:jc w:val="both"/>
            </w:pPr>
            <w:r w:rsidRPr="0009190E">
              <w:t>0.26</w:t>
            </w:r>
          </w:p>
        </w:tc>
        <w:tc>
          <w:tcPr>
            <w:tcW w:w="0" w:type="auto"/>
          </w:tcPr>
          <w:p w:rsidR="00E2441B" w:rsidRPr="0009190E" w:rsidRDefault="00E2441B" w:rsidP="0009190E">
            <w:pPr>
              <w:spacing w:line="360" w:lineRule="auto"/>
              <w:jc w:val="both"/>
            </w:pPr>
            <w:r w:rsidRPr="0009190E">
              <w:t>0.19</w:t>
            </w:r>
          </w:p>
        </w:tc>
        <w:tc>
          <w:tcPr>
            <w:tcW w:w="0" w:type="auto"/>
          </w:tcPr>
          <w:p w:rsidR="00E2441B" w:rsidRPr="0009190E" w:rsidRDefault="00E2441B" w:rsidP="0009190E">
            <w:pPr>
              <w:spacing w:line="360" w:lineRule="auto"/>
              <w:jc w:val="both"/>
            </w:pP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Данные таблицы свидетельствуют о том, чтобы провести дальнейшее испытание всех сортов, так как полной картины</w:t>
      </w:r>
    </w:p>
    <w:p w:rsidR="0009190E" w:rsidRPr="0009190E" w:rsidRDefault="0009190E" w:rsidP="0009190E">
      <w:pPr>
        <w:spacing w:line="360" w:lineRule="auto"/>
        <w:ind w:firstLine="720"/>
        <w:jc w:val="center"/>
        <w:rPr>
          <w:b/>
          <w:sz w:val="28"/>
          <w:szCs w:val="28"/>
        </w:rPr>
      </w:pPr>
      <w:bookmarkStart w:id="17" w:name="_Toc517356787"/>
    </w:p>
    <w:p w:rsidR="00E2441B" w:rsidRPr="0009190E" w:rsidRDefault="0009190E" w:rsidP="0009190E">
      <w:pPr>
        <w:spacing w:line="360" w:lineRule="auto"/>
        <w:ind w:firstLine="720"/>
        <w:jc w:val="center"/>
        <w:rPr>
          <w:b/>
          <w:sz w:val="28"/>
          <w:szCs w:val="28"/>
        </w:rPr>
      </w:pPr>
      <w:r>
        <w:rPr>
          <w:b/>
          <w:sz w:val="28"/>
          <w:szCs w:val="28"/>
        </w:rPr>
        <w:br w:type="page"/>
      </w:r>
      <w:r w:rsidR="00E2441B" w:rsidRPr="0009190E">
        <w:rPr>
          <w:b/>
          <w:sz w:val="28"/>
          <w:szCs w:val="28"/>
        </w:rPr>
        <w:t>4. Анализ экономической эффективности возделывания исследуемых сортов ячменя</w:t>
      </w:r>
      <w:bookmarkEnd w:id="17"/>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Повышение эффективности сельскохозяйственного производства – одна из насущих задач, стоящих перед сельскими тружениками.</w:t>
      </w:r>
    </w:p>
    <w:p w:rsidR="00E2441B" w:rsidRPr="00657ACA" w:rsidRDefault="00E2441B" w:rsidP="00657ACA">
      <w:pPr>
        <w:spacing w:line="360" w:lineRule="auto"/>
        <w:ind w:firstLine="720"/>
        <w:jc w:val="both"/>
        <w:rPr>
          <w:sz w:val="28"/>
          <w:szCs w:val="28"/>
        </w:rPr>
      </w:pPr>
      <w:r w:rsidRPr="00657ACA">
        <w:rPr>
          <w:sz w:val="28"/>
          <w:szCs w:val="28"/>
        </w:rPr>
        <w:t>На современном этапе развития общественного производства и перехода на рыночные отношения важнейшей составной частью является повышение эффективности производства и качества продукции. Необходимость этого вызвана изменившимися условиями воспроизводства, удорожанием основных средств, нарушением хозяйственных связей внутри страны, возросшими требованиями населения к качеству и структуре потребляемых благ, ростом материалоёмкости и трудоёмкости продукции, увеличением вложений в охрану окружающей среды.</w:t>
      </w:r>
    </w:p>
    <w:p w:rsidR="00E2441B" w:rsidRPr="00657ACA" w:rsidRDefault="00E2441B" w:rsidP="00657ACA">
      <w:pPr>
        <w:spacing w:line="360" w:lineRule="auto"/>
        <w:ind w:firstLine="720"/>
        <w:jc w:val="both"/>
        <w:rPr>
          <w:sz w:val="28"/>
          <w:szCs w:val="28"/>
        </w:rPr>
      </w:pPr>
      <w:r w:rsidRPr="00657ACA">
        <w:rPr>
          <w:sz w:val="28"/>
          <w:szCs w:val="28"/>
        </w:rPr>
        <w:t>При производстве зерна большое внимание должно уделяться не только экономической эффективности возделываемых сортов, но и обязательно должна учитываться их потребительская ценность.</w:t>
      </w:r>
    </w:p>
    <w:p w:rsidR="00E2441B" w:rsidRPr="00657ACA" w:rsidRDefault="00E2441B" w:rsidP="00657ACA">
      <w:pPr>
        <w:spacing w:line="360" w:lineRule="auto"/>
        <w:ind w:firstLine="720"/>
        <w:jc w:val="both"/>
        <w:rPr>
          <w:sz w:val="28"/>
          <w:szCs w:val="28"/>
        </w:rPr>
      </w:pPr>
      <w:r w:rsidRPr="00657ACA">
        <w:rPr>
          <w:sz w:val="28"/>
          <w:szCs w:val="28"/>
        </w:rPr>
        <w:t>С экологической точки зрения, лучше выращивать менее урожайные сорта, т.к. в таком случае количество произведённой продукции меньше, а следовательно, при погрузке, транспортировке продукции с поля, меньше загрязняющих веществ попадает с выхлопными газами в атмосферу. Меньше нагрузка на почву, но возделывать такие сорта с экономических позиций невыгодно, т.к. урожайность низкая, затраты на выращивание продукции не окупаются, а следовательно, и годовой экономический эффект и рентабельность небольшие.</w:t>
      </w:r>
    </w:p>
    <w:p w:rsidR="00E2441B" w:rsidRPr="00657ACA" w:rsidRDefault="00E2441B" w:rsidP="00657ACA">
      <w:pPr>
        <w:spacing w:line="360" w:lineRule="auto"/>
        <w:ind w:firstLine="720"/>
        <w:jc w:val="both"/>
        <w:rPr>
          <w:sz w:val="28"/>
          <w:szCs w:val="28"/>
        </w:rPr>
      </w:pPr>
      <w:r w:rsidRPr="00657ACA">
        <w:rPr>
          <w:sz w:val="28"/>
          <w:szCs w:val="28"/>
        </w:rPr>
        <w:t>Необходимо производить продукцию высокого качества, при минимальных затратах производственных ресурсов, бережном отношении к окружающей среде, чтобы не нарушить экологического равновесия в природе.</w:t>
      </w:r>
    </w:p>
    <w:p w:rsidR="00E2441B" w:rsidRPr="00657ACA" w:rsidRDefault="00E2441B" w:rsidP="00657ACA">
      <w:pPr>
        <w:spacing w:line="360" w:lineRule="auto"/>
        <w:ind w:firstLine="720"/>
        <w:jc w:val="both"/>
        <w:rPr>
          <w:sz w:val="28"/>
          <w:szCs w:val="28"/>
        </w:rPr>
      </w:pPr>
      <w:r w:rsidRPr="00657ACA">
        <w:rPr>
          <w:sz w:val="28"/>
          <w:szCs w:val="28"/>
        </w:rPr>
        <w:t>Для сравнительной оценки сортов ячменя и расчёта экономической эффективности в опыте использовались четыре районированных сорта: (Красноуфимский 95, Одесский 100, Медикум 85, Челябинский 96). Эффективность производства, измеряется отношением результата к затратам.</w:t>
      </w:r>
    </w:p>
    <w:p w:rsidR="00E2441B" w:rsidRPr="00657ACA" w:rsidRDefault="00E2441B" w:rsidP="00657ACA">
      <w:pPr>
        <w:spacing w:line="360" w:lineRule="auto"/>
        <w:ind w:firstLine="720"/>
        <w:jc w:val="both"/>
        <w:rPr>
          <w:sz w:val="28"/>
          <w:szCs w:val="28"/>
        </w:rPr>
      </w:pPr>
      <w:r w:rsidRPr="00657ACA">
        <w:rPr>
          <w:sz w:val="28"/>
          <w:szCs w:val="28"/>
        </w:rPr>
        <w:t>В основу расчёта экономической эффективности положена сравнительная оценка наиболее выгодного и продуктивного сорта с наименьшими затратами на произведённую продукцию (табл. 17).</w:t>
      </w:r>
    </w:p>
    <w:p w:rsidR="00E2441B" w:rsidRPr="00657ACA" w:rsidRDefault="00E2441B" w:rsidP="00657ACA">
      <w:pPr>
        <w:spacing w:line="360" w:lineRule="auto"/>
        <w:ind w:firstLine="720"/>
        <w:jc w:val="both"/>
        <w:rPr>
          <w:sz w:val="28"/>
          <w:szCs w:val="28"/>
        </w:rPr>
      </w:pPr>
      <w:r w:rsidRPr="00657ACA">
        <w:rPr>
          <w:sz w:val="28"/>
          <w:szCs w:val="28"/>
        </w:rPr>
        <w:t>Анализ произведённой таблицы показывает, что средняя урожайность ячменя за два года исследований (1999-2000) была выше 0,35 т/га по сравнению с контролем у сорта Медикум 85, а по Одесскому 100 ниже на 0,02 т/га и по Челябинскому 96 – 0,1 т/га, соответственно.</w:t>
      </w:r>
    </w:p>
    <w:p w:rsidR="00E2441B" w:rsidRPr="00657ACA" w:rsidRDefault="00E2441B" w:rsidP="00657ACA">
      <w:pPr>
        <w:spacing w:line="360" w:lineRule="auto"/>
        <w:ind w:firstLine="720"/>
        <w:jc w:val="both"/>
        <w:rPr>
          <w:sz w:val="28"/>
          <w:szCs w:val="28"/>
        </w:rPr>
      </w:pPr>
      <w:r w:rsidRPr="00657ACA">
        <w:rPr>
          <w:sz w:val="28"/>
          <w:szCs w:val="28"/>
        </w:rPr>
        <w:t>Максимальный выход товарной продукции (ВП) получен в вариантах Медикум 85 т.е. на 5300 руб., что на 875 руб. выше контроля, остальные сорта Одесский 100 – на 50 руб. ниже контроля и Челябинский 96 – на 250 руб. ниже контроля.</w:t>
      </w:r>
    </w:p>
    <w:p w:rsidR="00E2441B" w:rsidRPr="00657ACA" w:rsidRDefault="00E2441B" w:rsidP="00657ACA">
      <w:pPr>
        <w:spacing w:line="360" w:lineRule="auto"/>
        <w:ind w:firstLine="720"/>
        <w:jc w:val="both"/>
        <w:rPr>
          <w:sz w:val="28"/>
          <w:szCs w:val="28"/>
        </w:rPr>
      </w:pPr>
      <w:r w:rsidRPr="00657ACA">
        <w:rPr>
          <w:sz w:val="28"/>
          <w:szCs w:val="28"/>
        </w:rPr>
        <w:t>По данным технологических карт, прямые производственные затраты (ПЗ) на 1га в варианте Медикум 85 составили 3245,39 руб., в варианте Челябинский 96 – 3211,80 руб., у Одесского 100 и контроля (Красноуфимского 95) затраты отличаются незначительно, разница в копейках, так как урожайность составила 1,75-1,77 т/га соответственно.</w:t>
      </w:r>
    </w:p>
    <w:p w:rsidR="00E2441B" w:rsidRPr="00657ACA" w:rsidRDefault="00E2441B" w:rsidP="00657ACA">
      <w:pPr>
        <w:spacing w:line="360" w:lineRule="auto"/>
        <w:ind w:firstLine="720"/>
        <w:jc w:val="both"/>
        <w:rPr>
          <w:sz w:val="28"/>
          <w:szCs w:val="28"/>
        </w:rPr>
      </w:pPr>
      <w:r w:rsidRPr="00657ACA">
        <w:rPr>
          <w:sz w:val="28"/>
          <w:szCs w:val="28"/>
        </w:rPr>
        <w:t>Наиболее высокий годовой экономический эффект наблюдается в варианте Медикум 85, который составил 835,56 руб., по остальным сортам снижается, у Одесского 100 – 49,92 руб., у Челябинского 96 – 251,85 руб., соответственно.</w:t>
      </w:r>
    </w:p>
    <w:p w:rsidR="00E2441B" w:rsidRPr="00657ACA" w:rsidRDefault="00E2441B" w:rsidP="00657ACA">
      <w:pPr>
        <w:spacing w:line="360" w:lineRule="auto"/>
        <w:ind w:firstLine="720"/>
        <w:jc w:val="both"/>
        <w:rPr>
          <w:sz w:val="28"/>
          <w:szCs w:val="28"/>
        </w:rPr>
      </w:pPr>
      <w:r w:rsidRPr="00657ACA">
        <w:rPr>
          <w:sz w:val="28"/>
          <w:szCs w:val="28"/>
        </w:rPr>
        <w:t>При расчете экономической эффективности рентабельность выше в варианте Медикум 85 – 63,3%, по остальным вариантам она колеблется от 29,98 до 37,85%.</w:t>
      </w:r>
    </w:p>
    <w:p w:rsidR="00E2441B" w:rsidRPr="00657ACA" w:rsidRDefault="00E2441B" w:rsidP="00657ACA">
      <w:pPr>
        <w:spacing w:line="360" w:lineRule="auto"/>
        <w:ind w:firstLine="720"/>
        <w:jc w:val="both"/>
        <w:rPr>
          <w:sz w:val="28"/>
          <w:szCs w:val="28"/>
        </w:rPr>
      </w:pPr>
      <w:r w:rsidRPr="00657ACA">
        <w:rPr>
          <w:sz w:val="28"/>
          <w:szCs w:val="28"/>
        </w:rPr>
        <w:t>Условный чистый доход выше в варианте Медикум 85 и составил 2054,61 руб., самый низкий доход в варианте Челябинский 96 – 963,2 руб., в то время как на контроле</w:t>
      </w:r>
      <w:r>
        <w:rPr>
          <w:sz w:val="28"/>
          <w:szCs w:val="28"/>
        </w:rPr>
        <w:t xml:space="preserve"> </w:t>
      </w:r>
      <w:r w:rsidRPr="00657ACA">
        <w:rPr>
          <w:sz w:val="28"/>
          <w:szCs w:val="28"/>
        </w:rPr>
        <w:t>получено 1215,05 руб.</w:t>
      </w:r>
    </w:p>
    <w:p w:rsidR="00E2441B" w:rsidRPr="00657ACA" w:rsidRDefault="00E2441B" w:rsidP="00657ACA">
      <w:pPr>
        <w:spacing w:line="360" w:lineRule="auto"/>
        <w:ind w:firstLine="720"/>
        <w:jc w:val="both"/>
        <w:rPr>
          <w:sz w:val="28"/>
          <w:szCs w:val="28"/>
        </w:rPr>
      </w:pPr>
      <w:r w:rsidRPr="00657ACA">
        <w:rPr>
          <w:sz w:val="28"/>
          <w:szCs w:val="28"/>
        </w:rPr>
        <w:t>Таким образом, сорт Медикум 85 является наиболее эффективным, но исследования по этим сортам необходимо продолжить, так как по двум годам полную оценку исследуемым сортам дать невозможно.</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17 - Экономическая оценка экологической пластичности сортов ячменя.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1"/>
        <w:gridCol w:w="876"/>
        <w:gridCol w:w="1777"/>
        <w:gridCol w:w="1150"/>
        <w:gridCol w:w="1095"/>
        <w:gridCol w:w="1422"/>
      </w:tblGrid>
      <w:tr w:rsidR="00E2441B" w:rsidRPr="00657ACA" w:rsidTr="0009190E">
        <w:tc>
          <w:tcPr>
            <w:tcW w:w="0" w:type="auto"/>
          </w:tcPr>
          <w:p w:rsidR="00E2441B" w:rsidRPr="0009190E" w:rsidRDefault="00E2441B" w:rsidP="0009190E">
            <w:pPr>
              <w:spacing w:line="360" w:lineRule="auto"/>
              <w:jc w:val="both"/>
            </w:pPr>
            <w:r w:rsidRPr="0009190E">
              <w:t>Показатели</w:t>
            </w:r>
          </w:p>
        </w:tc>
        <w:tc>
          <w:tcPr>
            <w:tcW w:w="0" w:type="auto"/>
          </w:tcPr>
          <w:p w:rsidR="00E2441B" w:rsidRPr="0009190E" w:rsidRDefault="00E2441B" w:rsidP="0009190E">
            <w:pPr>
              <w:spacing w:line="360" w:lineRule="auto"/>
              <w:jc w:val="both"/>
            </w:pPr>
            <w:r w:rsidRPr="0009190E">
              <w:t>усл.</w:t>
            </w:r>
            <w:r w:rsidR="0009190E">
              <w:t xml:space="preserve"> </w:t>
            </w:r>
            <w:r w:rsidRPr="0009190E">
              <w:t>обозн.</w:t>
            </w:r>
          </w:p>
        </w:tc>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Челябинский 96</w:t>
            </w:r>
          </w:p>
        </w:tc>
      </w:tr>
      <w:tr w:rsidR="00E2441B" w:rsidRPr="00657ACA" w:rsidTr="0009190E">
        <w:tc>
          <w:tcPr>
            <w:tcW w:w="0" w:type="auto"/>
          </w:tcPr>
          <w:p w:rsidR="00E2441B" w:rsidRPr="0009190E" w:rsidRDefault="00E2441B" w:rsidP="0009190E">
            <w:pPr>
              <w:spacing w:line="360" w:lineRule="auto"/>
              <w:jc w:val="both"/>
            </w:pPr>
            <w:r w:rsidRPr="0009190E">
              <w:t>Валовая продукция, т</w:t>
            </w:r>
          </w:p>
        </w:tc>
        <w:tc>
          <w:tcPr>
            <w:tcW w:w="0" w:type="auto"/>
            <w:vAlign w:val="bottom"/>
          </w:tcPr>
          <w:p w:rsidR="00E2441B" w:rsidRPr="0009190E" w:rsidRDefault="00E2441B" w:rsidP="0009190E">
            <w:pPr>
              <w:spacing w:line="360" w:lineRule="auto"/>
              <w:jc w:val="both"/>
            </w:pPr>
            <w:r w:rsidRPr="0009190E">
              <w:t>Т</w:t>
            </w:r>
          </w:p>
        </w:tc>
        <w:tc>
          <w:tcPr>
            <w:tcW w:w="0" w:type="auto"/>
            <w:vAlign w:val="bottom"/>
          </w:tcPr>
          <w:p w:rsidR="00E2441B" w:rsidRPr="0009190E" w:rsidRDefault="00E2441B" w:rsidP="0009190E">
            <w:pPr>
              <w:spacing w:line="360" w:lineRule="auto"/>
              <w:jc w:val="both"/>
            </w:pPr>
            <w:r w:rsidRPr="0009190E">
              <w:t>1,77</w:t>
            </w:r>
          </w:p>
        </w:tc>
        <w:tc>
          <w:tcPr>
            <w:tcW w:w="0" w:type="auto"/>
            <w:vAlign w:val="bottom"/>
          </w:tcPr>
          <w:p w:rsidR="00E2441B" w:rsidRPr="0009190E" w:rsidRDefault="00E2441B" w:rsidP="0009190E">
            <w:pPr>
              <w:spacing w:line="360" w:lineRule="auto"/>
              <w:jc w:val="both"/>
            </w:pPr>
            <w:r w:rsidRPr="0009190E">
              <w:t>1,75</w:t>
            </w:r>
          </w:p>
        </w:tc>
        <w:tc>
          <w:tcPr>
            <w:tcW w:w="0" w:type="auto"/>
            <w:vAlign w:val="bottom"/>
          </w:tcPr>
          <w:p w:rsidR="00E2441B" w:rsidRPr="0009190E" w:rsidRDefault="00E2441B" w:rsidP="0009190E">
            <w:pPr>
              <w:spacing w:line="360" w:lineRule="auto"/>
              <w:jc w:val="both"/>
            </w:pPr>
            <w:r w:rsidRPr="0009190E">
              <w:t>2,12</w:t>
            </w:r>
          </w:p>
        </w:tc>
        <w:tc>
          <w:tcPr>
            <w:tcW w:w="0" w:type="auto"/>
            <w:vAlign w:val="bottom"/>
          </w:tcPr>
          <w:p w:rsidR="00E2441B" w:rsidRPr="0009190E" w:rsidRDefault="00E2441B" w:rsidP="0009190E">
            <w:pPr>
              <w:spacing w:line="360" w:lineRule="auto"/>
              <w:jc w:val="both"/>
            </w:pPr>
            <w:r w:rsidRPr="0009190E">
              <w:t>1,67</w:t>
            </w:r>
          </w:p>
        </w:tc>
      </w:tr>
      <w:tr w:rsidR="00E2441B" w:rsidRPr="00657ACA" w:rsidTr="0009190E">
        <w:tc>
          <w:tcPr>
            <w:tcW w:w="0" w:type="auto"/>
          </w:tcPr>
          <w:p w:rsidR="00E2441B" w:rsidRPr="0009190E" w:rsidRDefault="00E2441B" w:rsidP="0009190E">
            <w:pPr>
              <w:spacing w:line="360" w:lineRule="auto"/>
              <w:jc w:val="both"/>
            </w:pPr>
            <w:r w:rsidRPr="0009190E">
              <w:t>Товарная продукция по фактическим ценам реализации, руб.</w:t>
            </w:r>
          </w:p>
        </w:tc>
        <w:tc>
          <w:tcPr>
            <w:tcW w:w="0" w:type="auto"/>
            <w:vAlign w:val="bottom"/>
          </w:tcPr>
          <w:p w:rsidR="00E2441B" w:rsidRPr="0009190E" w:rsidRDefault="00E2441B" w:rsidP="0009190E">
            <w:pPr>
              <w:spacing w:line="360" w:lineRule="auto"/>
              <w:jc w:val="both"/>
            </w:pPr>
            <w:r w:rsidRPr="0009190E">
              <w:t>ВП</w:t>
            </w:r>
          </w:p>
        </w:tc>
        <w:tc>
          <w:tcPr>
            <w:tcW w:w="0" w:type="auto"/>
            <w:vAlign w:val="bottom"/>
          </w:tcPr>
          <w:p w:rsidR="00E2441B" w:rsidRPr="0009190E" w:rsidRDefault="00E2441B" w:rsidP="0009190E">
            <w:pPr>
              <w:spacing w:line="360" w:lineRule="auto"/>
              <w:jc w:val="both"/>
            </w:pPr>
            <w:r w:rsidRPr="0009190E">
              <w:t>4425</w:t>
            </w:r>
          </w:p>
        </w:tc>
        <w:tc>
          <w:tcPr>
            <w:tcW w:w="0" w:type="auto"/>
            <w:vAlign w:val="bottom"/>
          </w:tcPr>
          <w:p w:rsidR="00E2441B" w:rsidRPr="0009190E" w:rsidRDefault="00E2441B" w:rsidP="0009190E">
            <w:pPr>
              <w:spacing w:line="360" w:lineRule="auto"/>
              <w:jc w:val="both"/>
            </w:pPr>
            <w:r w:rsidRPr="0009190E">
              <w:t>4375</w:t>
            </w:r>
          </w:p>
        </w:tc>
        <w:tc>
          <w:tcPr>
            <w:tcW w:w="0" w:type="auto"/>
            <w:vAlign w:val="bottom"/>
          </w:tcPr>
          <w:p w:rsidR="00E2441B" w:rsidRPr="0009190E" w:rsidRDefault="00E2441B" w:rsidP="0009190E">
            <w:pPr>
              <w:spacing w:line="360" w:lineRule="auto"/>
              <w:jc w:val="both"/>
            </w:pPr>
            <w:r w:rsidRPr="0009190E">
              <w:t>5300</w:t>
            </w:r>
          </w:p>
        </w:tc>
        <w:tc>
          <w:tcPr>
            <w:tcW w:w="0" w:type="auto"/>
            <w:vAlign w:val="bottom"/>
          </w:tcPr>
          <w:p w:rsidR="00E2441B" w:rsidRPr="0009190E" w:rsidRDefault="00E2441B" w:rsidP="0009190E">
            <w:pPr>
              <w:spacing w:line="360" w:lineRule="auto"/>
              <w:jc w:val="both"/>
            </w:pPr>
            <w:r w:rsidRPr="0009190E">
              <w:t>4175</w:t>
            </w:r>
          </w:p>
        </w:tc>
      </w:tr>
      <w:tr w:rsidR="00E2441B" w:rsidRPr="00657ACA" w:rsidTr="0009190E">
        <w:tc>
          <w:tcPr>
            <w:tcW w:w="0" w:type="auto"/>
          </w:tcPr>
          <w:p w:rsidR="00E2441B" w:rsidRPr="0009190E" w:rsidRDefault="00E2441B" w:rsidP="0009190E">
            <w:pPr>
              <w:spacing w:line="360" w:lineRule="auto"/>
              <w:jc w:val="both"/>
            </w:pPr>
            <w:r w:rsidRPr="0009190E">
              <w:t>Прямые производственные затраты,</w:t>
            </w:r>
            <w:r>
              <w:t xml:space="preserve"> </w:t>
            </w:r>
            <w:r w:rsidRPr="0009190E">
              <w:t>руб.</w:t>
            </w:r>
          </w:p>
        </w:tc>
        <w:tc>
          <w:tcPr>
            <w:tcW w:w="0" w:type="auto"/>
            <w:vAlign w:val="bottom"/>
          </w:tcPr>
          <w:p w:rsidR="00E2441B" w:rsidRPr="0009190E" w:rsidRDefault="00E2441B" w:rsidP="0009190E">
            <w:pPr>
              <w:spacing w:line="360" w:lineRule="auto"/>
              <w:jc w:val="both"/>
            </w:pPr>
            <w:r w:rsidRPr="0009190E">
              <w:t>ПЗ</w:t>
            </w:r>
          </w:p>
        </w:tc>
        <w:tc>
          <w:tcPr>
            <w:tcW w:w="0" w:type="auto"/>
            <w:vAlign w:val="bottom"/>
          </w:tcPr>
          <w:p w:rsidR="00E2441B" w:rsidRPr="0009190E" w:rsidRDefault="00E2441B" w:rsidP="0009190E">
            <w:pPr>
              <w:spacing w:line="360" w:lineRule="auto"/>
              <w:jc w:val="both"/>
            </w:pPr>
            <w:r w:rsidRPr="0009190E">
              <w:t>3209,95</w:t>
            </w:r>
          </w:p>
        </w:tc>
        <w:tc>
          <w:tcPr>
            <w:tcW w:w="0" w:type="auto"/>
            <w:vAlign w:val="bottom"/>
          </w:tcPr>
          <w:p w:rsidR="00E2441B" w:rsidRPr="0009190E" w:rsidRDefault="00E2441B" w:rsidP="0009190E">
            <w:pPr>
              <w:spacing w:line="360" w:lineRule="auto"/>
              <w:jc w:val="both"/>
            </w:pPr>
            <w:r w:rsidRPr="0009190E">
              <w:t>3209,87</w:t>
            </w:r>
          </w:p>
        </w:tc>
        <w:tc>
          <w:tcPr>
            <w:tcW w:w="0" w:type="auto"/>
            <w:vAlign w:val="bottom"/>
          </w:tcPr>
          <w:p w:rsidR="00E2441B" w:rsidRPr="0009190E" w:rsidRDefault="00E2441B" w:rsidP="0009190E">
            <w:pPr>
              <w:spacing w:line="360" w:lineRule="auto"/>
              <w:jc w:val="both"/>
            </w:pPr>
            <w:r w:rsidRPr="0009190E">
              <w:t>3245,39</w:t>
            </w:r>
          </w:p>
        </w:tc>
        <w:tc>
          <w:tcPr>
            <w:tcW w:w="0" w:type="auto"/>
            <w:vAlign w:val="bottom"/>
          </w:tcPr>
          <w:p w:rsidR="00E2441B" w:rsidRPr="0009190E" w:rsidRDefault="00E2441B" w:rsidP="0009190E">
            <w:pPr>
              <w:spacing w:line="360" w:lineRule="auto"/>
              <w:jc w:val="both"/>
            </w:pPr>
            <w:r w:rsidRPr="0009190E">
              <w:t>3211,80</w:t>
            </w:r>
          </w:p>
        </w:tc>
      </w:tr>
      <w:tr w:rsidR="00E2441B" w:rsidRPr="00657ACA" w:rsidTr="0009190E">
        <w:tc>
          <w:tcPr>
            <w:tcW w:w="0" w:type="auto"/>
            <w:tcBorders>
              <w:bottom w:val="nil"/>
            </w:tcBorders>
          </w:tcPr>
          <w:p w:rsidR="00E2441B" w:rsidRPr="0009190E" w:rsidRDefault="00E2441B" w:rsidP="0009190E">
            <w:pPr>
              <w:spacing w:line="360" w:lineRule="auto"/>
              <w:jc w:val="both"/>
            </w:pPr>
            <w:r w:rsidRPr="0009190E">
              <w:t>Затраты</w:t>
            </w:r>
            <w:r>
              <w:t xml:space="preserve"> </w:t>
            </w:r>
            <w:r w:rsidRPr="0009190E">
              <w:t>труда, чел-ч.</w:t>
            </w:r>
          </w:p>
        </w:tc>
        <w:tc>
          <w:tcPr>
            <w:tcW w:w="0" w:type="auto"/>
            <w:tcBorders>
              <w:bottom w:val="nil"/>
            </w:tcBorders>
            <w:vAlign w:val="bottom"/>
          </w:tcPr>
          <w:p w:rsidR="00E2441B" w:rsidRPr="0009190E" w:rsidRDefault="00E2441B" w:rsidP="0009190E">
            <w:pPr>
              <w:spacing w:line="360" w:lineRule="auto"/>
              <w:jc w:val="both"/>
            </w:pPr>
            <w:r w:rsidRPr="0009190E">
              <w:t>Т</w:t>
            </w:r>
          </w:p>
        </w:tc>
        <w:tc>
          <w:tcPr>
            <w:tcW w:w="0" w:type="auto"/>
            <w:tcBorders>
              <w:bottom w:val="nil"/>
            </w:tcBorders>
            <w:vAlign w:val="bottom"/>
          </w:tcPr>
          <w:p w:rsidR="00E2441B" w:rsidRPr="0009190E" w:rsidRDefault="00E2441B" w:rsidP="0009190E">
            <w:pPr>
              <w:spacing w:line="360" w:lineRule="auto"/>
              <w:jc w:val="both"/>
            </w:pPr>
            <w:r w:rsidRPr="0009190E">
              <w:t>7,10</w:t>
            </w:r>
          </w:p>
        </w:tc>
        <w:tc>
          <w:tcPr>
            <w:tcW w:w="0" w:type="auto"/>
            <w:tcBorders>
              <w:bottom w:val="nil"/>
            </w:tcBorders>
            <w:vAlign w:val="bottom"/>
          </w:tcPr>
          <w:p w:rsidR="00E2441B" w:rsidRPr="0009190E" w:rsidRDefault="00E2441B" w:rsidP="0009190E">
            <w:pPr>
              <w:spacing w:line="360" w:lineRule="auto"/>
              <w:jc w:val="both"/>
            </w:pPr>
            <w:r w:rsidRPr="0009190E">
              <w:t>7,06</w:t>
            </w:r>
          </w:p>
        </w:tc>
        <w:tc>
          <w:tcPr>
            <w:tcW w:w="0" w:type="auto"/>
            <w:tcBorders>
              <w:bottom w:val="nil"/>
            </w:tcBorders>
            <w:vAlign w:val="bottom"/>
          </w:tcPr>
          <w:p w:rsidR="00E2441B" w:rsidRPr="0009190E" w:rsidRDefault="00E2441B" w:rsidP="0009190E">
            <w:pPr>
              <w:spacing w:line="360" w:lineRule="auto"/>
              <w:jc w:val="both"/>
            </w:pPr>
            <w:r w:rsidRPr="0009190E">
              <w:t>8,40</w:t>
            </w:r>
          </w:p>
        </w:tc>
        <w:tc>
          <w:tcPr>
            <w:tcW w:w="0" w:type="auto"/>
            <w:tcBorders>
              <w:bottom w:val="nil"/>
            </w:tcBorders>
            <w:vAlign w:val="bottom"/>
          </w:tcPr>
          <w:p w:rsidR="00E2441B" w:rsidRPr="0009190E" w:rsidRDefault="00E2441B" w:rsidP="0009190E">
            <w:pPr>
              <w:spacing w:line="360" w:lineRule="auto"/>
              <w:jc w:val="both"/>
            </w:pPr>
            <w:r w:rsidRPr="0009190E">
              <w:t>6,40</w:t>
            </w:r>
          </w:p>
        </w:tc>
      </w:tr>
      <w:tr w:rsidR="00E2441B" w:rsidRPr="00657ACA" w:rsidTr="0009190E">
        <w:tc>
          <w:tcPr>
            <w:tcW w:w="0" w:type="auto"/>
            <w:tcBorders>
              <w:bottom w:val="nil"/>
            </w:tcBorders>
          </w:tcPr>
          <w:p w:rsidR="00E2441B" w:rsidRPr="0009190E" w:rsidRDefault="00E2441B" w:rsidP="0009190E">
            <w:pPr>
              <w:spacing w:line="360" w:lineRule="auto"/>
              <w:jc w:val="both"/>
            </w:pPr>
            <w:r w:rsidRPr="0009190E">
              <w:t>Прирост продукции:</w:t>
            </w:r>
          </w:p>
        </w:tc>
        <w:tc>
          <w:tcPr>
            <w:tcW w:w="0" w:type="auto"/>
            <w:tcBorders>
              <w:left w:val="nil"/>
              <w:bottom w:val="nil"/>
              <w:right w:val="nil"/>
            </w:tcBorders>
            <w:vAlign w:val="bottom"/>
          </w:tcPr>
          <w:p w:rsidR="00E2441B" w:rsidRPr="0009190E" w:rsidRDefault="00E2441B" w:rsidP="0009190E">
            <w:pPr>
              <w:spacing w:line="360" w:lineRule="auto"/>
              <w:jc w:val="both"/>
            </w:pPr>
          </w:p>
        </w:tc>
        <w:tc>
          <w:tcPr>
            <w:tcW w:w="0" w:type="auto"/>
            <w:tcBorders>
              <w:bottom w:val="nil"/>
            </w:tcBorders>
            <w:vAlign w:val="bottom"/>
          </w:tcPr>
          <w:p w:rsidR="00E2441B" w:rsidRPr="0009190E" w:rsidRDefault="00E2441B" w:rsidP="0009190E">
            <w:pPr>
              <w:spacing w:line="360" w:lineRule="auto"/>
              <w:jc w:val="both"/>
            </w:pPr>
          </w:p>
        </w:tc>
        <w:tc>
          <w:tcPr>
            <w:tcW w:w="0" w:type="auto"/>
            <w:tcBorders>
              <w:left w:val="nil"/>
              <w:bottom w:val="nil"/>
              <w:right w:val="nil"/>
            </w:tcBorders>
            <w:vAlign w:val="bottom"/>
          </w:tcPr>
          <w:p w:rsidR="00E2441B" w:rsidRPr="0009190E" w:rsidRDefault="00E2441B" w:rsidP="0009190E">
            <w:pPr>
              <w:spacing w:line="360" w:lineRule="auto"/>
              <w:jc w:val="both"/>
            </w:pPr>
          </w:p>
        </w:tc>
        <w:tc>
          <w:tcPr>
            <w:tcW w:w="0" w:type="auto"/>
            <w:tcBorders>
              <w:bottom w:val="nil"/>
            </w:tcBorders>
            <w:vAlign w:val="bottom"/>
          </w:tcPr>
          <w:p w:rsidR="00E2441B" w:rsidRPr="0009190E" w:rsidRDefault="00E2441B" w:rsidP="0009190E">
            <w:pPr>
              <w:spacing w:line="360" w:lineRule="auto"/>
              <w:jc w:val="both"/>
            </w:pPr>
          </w:p>
        </w:tc>
        <w:tc>
          <w:tcPr>
            <w:tcW w:w="0" w:type="auto"/>
            <w:tcBorders>
              <w:left w:val="nil"/>
              <w:bottom w:val="nil"/>
            </w:tcBorders>
            <w:vAlign w:val="bottom"/>
          </w:tcPr>
          <w:p w:rsidR="00E2441B" w:rsidRPr="0009190E" w:rsidRDefault="00E2441B" w:rsidP="0009190E">
            <w:pPr>
              <w:spacing w:line="360" w:lineRule="auto"/>
              <w:jc w:val="both"/>
            </w:pPr>
          </w:p>
        </w:tc>
      </w:tr>
      <w:tr w:rsidR="00E2441B" w:rsidRPr="00657ACA" w:rsidTr="0009190E">
        <w:tc>
          <w:tcPr>
            <w:tcW w:w="0" w:type="auto"/>
            <w:tcBorders>
              <w:top w:val="nil"/>
            </w:tcBorders>
          </w:tcPr>
          <w:p w:rsidR="00E2441B" w:rsidRPr="0009190E" w:rsidRDefault="00E2441B" w:rsidP="0009190E">
            <w:pPr>
              <w:spacing w:line="360" w:lineRule="auto"/>
              <w:jc w:val="both"/>
            </w:pPr>
            <w:r w:rsidRPr="0009190E">
              <w:t>а) в тоннах</w:t>
            </w:r>
          </w:p>
        </w:tc>
        <w:tc>
          <w:tcPr>
            <w:tcW w:w="0" w:type="auto"/>
            <w:tcBorders>
              <w:top w:val="nil"/>
              <w:left w:val="nil"/>
              <w:right w:val="nil"/>
            </w:tcBorders>
            <w:vAlign w:val="bottom"/>
          </w:tcPr>
          <w:p w:rsidR="00E2441B" w:rsidRPr="0009190E" w:rsidRDefault="00E2441B" w:rsidP="0009190E">
            <w:pPr>
              <w:spacing w:line="360" w:lineRule="auto"/>
              <w:jc w:val="both"/>
            </w:pPr>
            <w:r w:rsidRPr="0009190E">
              <w:sym w:font="Symbol" w:char="F044"/>
            </w:r>
            <w:r w:rsidRPr="0009190E">
              <w:t>У</w:t>
            </w:r>
          </w:p>
        </w:tc>
        <w:tc>
          <w:tcPr>
            <w:tcW w:w="0" w:type="auto"/>
            <w:tcBorders>
              <w:top w:val="nil"/>
            </w:tcBorders>
            <w:vAlign w:val="bottom"/>
          </w:tcPr>
          <w:p w:rsidR="00E2441B" w:rsidRPr="0009190E" w:rsidRDefault="00E2441B" w:rsidP="0009190E">
            <w:pPr>
              <w:spacing w:line="360" w:lineRule="auto"/>
              <w:jc w:val="both"/>
            </w:pPr>
            <w:r w:rsidRPr="0009190E">
              <w:t>-</w:t>
            </w:r>
          </w:p>
        </w:tc>
        <w:tc>
          <w:tcPr>
            <w:tcW w:w="0" w:type="auto"/>
            <w:tcBorders>
              <w:top w:val="nil"/>
              <w:left w:val="nil"/>
              <w:right w:val="nil"/>
            </w:tcBorders>
            <w:vAlign w:val="bottom"/>
          </w:tcPr>
          <w:p w:rsidR="00E2441B" w:rsidRPr="0009190E" w:rsidRDefault="00E2441B" w:rsidP="0009190E">
            <w:pPr>
              <w:spacing w:line="360" w:lineRule="auto"/>
              <w:jc w:val="both"/>
            </w:pPr>
            <w:r w:rsidRPr="0009190E">
              <w:t>-0,02</w:t>
            </w:r>
          </w:p>
        </w:tc>
        <w:tc>
          <w:tcPr>
            <w:tcW w:w="0" w:type="auto"/>
            <w:tcBorders>
              <w:top w:val="nil"/>
            </w:tcBorders>
            <w:vAlign w:val="bottom"/>
          </w:tcPr>
          <w:p w:rsidR="00E2441B" w:rsidRPr="0009190E" w:rsidRDefault="00E2441B" w:rsidP="0009190E">
            <w:pPr>
              <w:spacing w:line="360" w:lineRule="auto"/>
              <w:jc w:val="both"/>
            </w:pPr>
            <w:r w:rsidRPr="0009190E">
              <w:t>0,35</w:t>
            </w:r>
          </w:p>
        </w:tc>
        <w:tc>
          <w:tcPr>
            <w:tcW w:w="0" w:type="auto"/>
            <w:tcBorders>
              <w:top w:val="nil"/>
              <w:left w:val="nil"/>
            </w:tcBorders>
            <w:vAlign w:val="bottom"/>
          </w:tcPr>
          <w:p w:rsidR="00E2441B" w:rsidRPr="0009190E" w:rsidRDefault="00E2441B" w:rsidP="0009190E">
            <w:pPr>
              <w:spacing w:line="360" w:lineRule="auto"/>
              <w:jc w:val="both"/>
            </w:pPr>
            <w:r w:rsidRPr="0009190E">
              <w:t>-0,1</w:t>
            </w:r>
          </w:p>
        </w:tc>
      </w:tr>
      <w:tr w:rsidR="00E2441B" w:rsidRPr="00657ACA" w:rsidTr="0009190E">
        <w:tc>
          <w:tcPr>
            <w:tcW w:w="0" w:type="auto"/>
            <w:tcBorders>
              <w:top w:val="nil"/>
            </w:tcBorders>
          </w:tcPr>
          <w:p w:rsidR="00E2441B" w:rsidRPr="0009190E" w:rsidRDefault="00E2441B" w:rsidP="0009190E">
            <w:pPr>
              <w:spacing w:line="360" w:lineRule="auto"/>
              <w:jc w:val="both"/>
            </w:pPr>
            <w:r w:rsidRPr="0009190E">
              <w:t>б) в рублях</w:t>
            </w:r>
          </w:p>
        </w:tc>
        <w:tc>
          <w:tcPr>
            <w:tcW w:w="0" w:type="auto"/>
            <w:tcBorders>
              <w:top w:val="nil"/>
            </w:tcBorders>
            <w:vAlign w:val="bottom"/>
          </w:tcPr>
          <w:p w:rsidR="00E2441B" w:rsidRPr="0009190E" w:rsidRDefault="00E2441B" w:rsidP="0009190E">
            <w:pPr>
              <w:spacing w:line="360" w:lineRule="auto"/>
              <w:jc w:val="both"/>
            </w:pPr>
            <w:r w:rsidRPr="0009190E">
              <w:sym w:font="Symbol" w:char="F044"/>
            </w:r>
            <w:r w:rsidRPr="0009190E">
              <w:t>ВП</w:t>
            </w:r>
          </w:p>
        </w:tc>
        <w:tc>
          <w:tcPr>
            <w:tcW w:w="0" w:type="auto"/>
            <w:tcBorders>
              <w:top w:val="nil"/>
            </w:tcBorders>
            <w:vAlign w:val="bottom"/>
          </w:tcPr>
          <w:p w:rsidR="00E2441B" w:rsidRPr="0009190E" w:rsidRDefault="00E2441B" w:rsidP="0009190E">
            <w:pPr>
              <w:spacing w:line="360" w:lineRule="auto"/>
              <w:jc w:val="both"/>
            </w:pPr>
            <w:r w:rsidRPr="0009190E">
              <w:t>-</w:t>
            </w:r>
          </w:p>
        </w:tc>
        <w:tc>
          <w:tcPr>
            <w:tcW w:w="0" w:type="auto"/>
            <w:tcBorders>
              <w:top w:val="nil"/>
            </w:tcBorders>
            <w:vAlign w:val="bottom"/>
          </w:tcPr>
          <w:p w:rsidR="00E2441B" w:rsidRPr="0009190E" w:rsidRDefault="00E2441B" w:rsidP="0009190E">
            <w:pPr>
              <w:spacing w:line="360" w:lineRule="auto"/>
              <w:jc w:val="both"/>
            </w:pPr>
            <w:r w:rsidRPr="0009190E">
              <w:t>-50</w:t>
            </w:r>
          </w:p>
        </w:tc>
        <w:tc>
          <w:tcPr>
            <w:tcW w:w="0" w:type="auto"/>
            <w:tcBorders>
              <w:top w:val="nil"/>
            </w:tcBorders>
            <w:vAlign w:val="bottom"/>
          </w:tcPr>
          <w:p w:rsidR="00E2441B" w:rsidRPr="0009190E" w:rsidRDefault="00E2441B" w:rsidP="0009190E">
            <w:pPr>
              <w:spacing w:line="360" w:lineRule="auto"/>
              <w:jc w:val="both"/>
            </w:pPr>
            <w:r w:rsidRPr="0009190E">
              <w:t>875</w:t>
            </w:r>
          </w:p>
        </w:tc>
        <w:tc>
          <w:tcPr>
            <w:tcW w:w="0" w:type="auto"/>
            <w:tcBorders>
              <w:top w:val="nil"/>
            </w:tcBorders>
            <w:vAlign w:val="bottom"/>
          </w:tcPr>
          <w:p w:rsidR="00E2441B" w:rsidRPr="0009190E" w:rsidRDefault="00E2441B" w:rsidP="0009190E">
            <w:pPr>
              <w:spacing w:line="360" w:lineRule="auto"/>
              <w:jc w:val="both"/>
            </w:pPr>
            <w:r w:rsidRPr="0009190E">
              <w:t>-250</w:t>
            </w:r>
          </w:p>
        </w:tc>
      </w:tr>
      <w:tr w:rsidR="00E2441B" w:rsidRPr="00657ACA" w:rsidTr="0009190E">
        <w:tc>
          <w:tcPr>
            <w:tcW w:w="0" w:type="auto"/>
          </w:tcPr>
          <w:p w:rsidR="00E2441B" w:rsidRPr="0009190E" w:rsidRDefault="00E2441B" w:rsidP="0009190E">
            <w:pPr>
              <w:spacing w:line="360" w:lineRule="auto"/>
              <w:jc w:val="both"/>
            </w:pPr>
            <w:r w:rsidRPr="0009190E">
              <w:t>Прямые производственные затраты в расчете на 1 т продукции, руб.</w:t>
            </w:r>
          </w:p>
        </w:tc>
        <w:tc>
          <w:tcPr>
            <w:tcW w:w="0" w:type="auto"/>
            <w:vAlign w:val="bottom"/>
          </w:tcPr>
          <w:p w:rsidR="00E2441B" w:rsidRPr="0009190E" w:rsidRDefault="00E2441B" w:rsidP="0009190E">
            <w:pPr>
              <w:spacing w:line="360" w:lineRule="auto"/>
              <w:jc w:val="both"/>
            </w:pPr>
            <w:r w:rsidRPr="0009190E">
              <w:t>С</w:t>
            </w:r>
          </w:p>
        </w:tc>
        <w:tc>
          <w:tcPr>
            <w:tcW w:w="0" w:type="auto"/>
            <w:vAlign w:val="bottom"/>
          </w:tcPr>
          <w:p w:rsidR="00E2441B" w:rsidRPr="0009190E" w:rsidRDefault="00E2441B" w:rsidP="0009190E">
            <w:pPr>
              <w:spacing w:line="360" w:lineRule="auto"/>
              <w:jc w:val="both"/>
            </w:pPr>
            <w:r w:rsidRPr="0009190E">
              <w:t>1812,99</w:t>
            </w:r>
          </w:p>
        </w:tc>
        <w:tc>
          <w:tcPr>
            <w:tcW w:w="0" w:type="auto"/>
            <w:vAlign w:val="bottom"/>
          </w:tcPr>
          <w:p w:rsidR="00E2441B" w:rsidRPr="0009190E" w:rsidRDefault="00E2441B" w:rsidP="0009190E">
            <w:pPr>
              <w:spacing w:line="360" w:lineRule="auto"/>
              <w:jc w:val="both"/>
            </w:pPr>
            <w:r w:rsidRPr="0009190E">
              <w:t>1834,21</w:t>
            </w:r>
          </w:p>
        </w:tc>
        <w:tc>
          <w:tcPr>
            <w:tcW w:w="0" w:type="auto"/>
            <w:vAlign w:val="bottom"/>
          </w:tcPr>
          <w:p w:rsidR="00E2441B" w:rsidRPr="0009190E" w:rsidRDefault="00E2441B" w:rsidP="0009190E">
            <w:pPr>
              <w:spacing w:line="360" w:lineRule="auto"/>
              <w:jc w:val="both"/>
            </w:pPr>
            <w:r w:rsidRPr="0009190E">
              <w:t>1530,84</w:t>
            </w:r>
          </w:p>
        </w:tc>
        <w:tc>
          <w:tcPr>
            <w:tcW w:w="0" w:type="auto"/>
            <w:vAlign w:val="bottom"/>
          </w:tcPr>
          <w:p w:rsidR="00E2441B" w:rsidRPr="0009190E" w:rsidRDefault="00E2441B" w:rsidP="0009190E">
            <w:pPr>
              <w:spacing w:line="360" w:lineRule="auto"/>
              <w:jc w:val="both"/>
            </w:pPr>
            <w:r w:rsidRPr="0009190E">
              <w:t>1923,23</w:t>
            </w:r>
          </w:p>
        </w:tc>
      </w:tr>
      <w:tr w:rsidR="00E2441B" w:rsidRPr="00657ACA" w:rsidTr="0009190E">
        <w:tc>
          <w:tcPr>
            <w:tcW w:w="0" w:type="auto"/>
          </w:tcPr>
          <w:p w:rsidR="00E2441B" w:rsidRPr="0009190E" w:rsidRDefault="00E2441B" w:rsidP="0009190E">
            <w:pPr>
              <w:spacing w:line="360" w:lineRule="auto"/>
              <w:jc w:val="both"/>
            </w:pPr>
            <w:r w:rsidRPr="0009190E">
              <w:t>Дополнительные затраты на прибавку урожая, руб.</w:t>
            </w:r>
          </w:p>
        </w:tc>
        <w:tc>
          <w:tcPr>
            <w:tcW w:w="0" w:type="auto"/>
            <w:vAlign w:val="bottom"/>
          </w:tcPr>
          <w:p w:rsidR="00E2441B" w:rsidRPr="0009190E" w:rsidRDefault="00E2441B" w:rsidP="0009190E">
            <w:pPr>
              <w:spacing w:line="360" w:lineRule="auto"/>
              <w:jc w:val="both"/>
            </w:pPr>
            <w:r w:rsidRPr="0009190E">
              <w:sym w:font="Symbol" w:char="F044"/>
            </w:r>
            <w:r w:rsidRPr="0009190E">
              <w:t>ПЗ</w:t>
            </w:r>
          </w:p>
        </w:tc>
        <w:tc>
          <w:tcPr>
            <w:tcW w:w="0" w:type="auto"/>
            <w:vAlign w:val="bottom"/>
          </w:tcPr>
          <w:p w:rsidR="00E2441B" w:rsidRPr="0009190E" w:rsidRDefault="00E2441B" w:rsidP="0009190E">
            <w:pPr>
              <w:spacing w:line="360" w:lineRule="auto"/>
              <w:jc w:val="both"/>
            </w:pPr>
            <w:r w:rsidRPr="0009190E">
              <w:t>-</w:t>
            </w:r>
          </w:p>
        </w:tc>
        <w:tc>
          <w:tcPr>
            <w:tcW w:w="0" w:type="auto"/>
            <w:vAlign w:val="bottom"/>
          </w:tcPr>
          <w:p w:rsidR="00E2441B" w:rsidRPr="0009190E" w:rsidRDefault="00E2441B" w:rsidP="0009190E">
            <w:pPr>
              <w:spacing w:line="360" w:lineRule="auto"/>
              <w:jc w:val="both"/>
            </w:pPr>
            <w:r w:rsidRPr="0009190E">
              <w:t>-0,08</w:t>
            </w:r>
          </w:p>
        </w:tc>
        <w:tc>
          <w:tcPr>
            <w:tcW w:w="0" w:type="auto"/>
            <w:vAlign w:val="bottom"/>
          </w:tcPr>
          <w:p w:rsidR="00E2441B" w:rsidRPr="0009190E" w:rsidRDefault="00E2441B" w:rsidP="0009190E">
            <w:pPr>
              <w:spacing w:line="360" w:lineRule="auto"/>
              <w:jc w:val="both"/>
            </w:pPr>
            <w:r w:rsidRPr="0009190E">
              <w:t>35,44</w:t>
            </w:r>
          </w:p>
        </w:tc>
        <w:tc>
          <w:tcPr>
            <w:tcW w:w="0" w:type="auto"/>
            <w:vAlign w:val="bottom"/>
          </w:tcPr>
          <w:p w:rsidR="00E2441B" w:rsidRPr="0009190E" w:rsidRDefault="00E2441B" w:rsidP="0009190E">
            <w:pPr>
              <w:spacing w:line="360" w:lineRule="auto"/>
              <w:jc w:val="both"/>
            </w:pPr>
            <w:r w:rsidRPr="0009190E">
              <w:t>1,85</w:t>
            </w:r>
          </w:p>
        </w:tc>
      </w:tr>
      <w:tr w:rsidR="00E2441B" w:rsidRPr="00657ACA" w:rsidTr="0009190E">
        <w:tc>
          <w:tcPr>
            <w:tcW w:w="0" w:type="auto"/>
          </w:tcPr>
          <w:p w:rsidR="00E2441B" w:rsidRPr="0009190E" w:rsidRDefault="00E2441B" w:rsidP="0009190E">
            <w:pPr>
              <w:spacing w:line="360" w:lineRule="auto"/>
              <w:jc w:val="both"/>
            </w:pPr>
            <w:r w:rsidRPr="0009190E">
              <w:t>Окупаемость дополнительных затрат, руб. на 1 руб. затрат</w:t>
            </w:r>
          </w:p>
        </w:tc>
        <w:tc>
          <w:tcPr>
            <w:tcW w:w="0" w:type="auto"/>
            <w:vAlign w:val="bottom"/>
          </w:tcPr>
          <w:p w:rsidR="00E2441B" w:rsidRPr="0009190E" w:rsidRDefault="00E2441B" w:rsidP="0009190E">
            <w:pPr>
              <w:spacing w:line="360" w:lineRule="auto"/>
              <w:jc w:val="both"/>
            </w:pPr>
            <w:r w:rsidRPr="0009190E">
              <w:t>О</w:t>
            </w:r>
          </w:p>
        </w:tc>
        <w:tc>
          <w:tcPr>
            <w:tcW w:w="0" w:type="auto"/>
            <w:vAlign w:val="bottom"/>
          </w:tcPr>
          <w:p w:rsidR="00E2441B" w:rsidRPr="0009190E" w:rsidRDefault="00E2441B" w:rsidP="0009190E">
            <w:pPr>
              <w:spacing w:line="360" w:lineRule="auto"/>
              <w:jc w:val="both"/>
            </w:pPr>
            <w:r w:rsidRPr="0009190E">
              <w:t>-</w:t>
            </w:r>
          </w:p>
        </w:tc>
        <w:tc>
          <w:tcPr>
            <w:tcW w:w="0" w:type="auto"/>
            <w:vAlign w:val="bottom"/>
          </w:tcPr>
          <w:p w:rsidR="00E2441B" w:rsidRPr="0009190E" w:rsidRDefault="00E2441B" w:rsidP="0009190E">
            <w:pPr>
              <w:spacing w:line="360" w:lineRule="auto"/>
              <w:jc w:val="both"/>
            </w:pPr>
            <w:r w:rsidRPr="0009190E">
              <w:t>-625</w:t>
            </w:r>
          </w:p>
        </w:tc>
        <w:tc>
          <w:tcPr>
            <w:tcW w:w="0" w:type="auto"/>
            <w:vAlign w:val="bottom"/>
          </w:tcPr>
          <w:p w:rsidR="00E2441B" w:rsidRPr="0009190E" w:rsidRDefault="00E2441B" w:rsidP="0009190E">
            <w:pPr>
              <w:spacing w:line="360" w:lineRule="auto"/>
              <w:jc w:val="both"/>
            </w:pPr>
            <w:r w:rsidRPr="0009190E">
              <w:t>24,68</w:t>
            </w:r>
          </w:p>
        </w:tc>
        <w:tc>
          <w:tcPr>
            <w:tcW w:w="0" w:type="auto"/>
            <w:vAlign w:val="bottom"/>
          </w:tcPr>
          <w:p w:rsidR="00E2441B" w:rsidRPr="0009190E" w:rsidRDefault="00E2441B" w:rsidP="0009190E">
            <w:pPr>
              <w:spacing w:line="360" w:lineRule="auto"/>
              <w:jc w:val="both"/>
            </w:pPr>
            <w:r w:rsidRPr="0009190E">
              <w:t>-135,13</w:t>
            </w:r>
          </w:p>
        </w:tc>
      </w:tr>
      <w:tr w:rsidR="00E2441B" w:rsidRPr="00657ACA" w:rsidTr="0009190E">
        <w:tc>
          <w:tcPr>
            <w:tcW w:w="0" w:type="auto"/>
          </w:tcPr>
          <w:p w:rsidR="00E2441B" w:rsidRPr="0009190E" w:rsidRDefault="00E2441B" w:rsidP="0009190E">
            <w:pPr>
              <w:spacing w:line="360" w:lineRule="auto"/>
              <w:jc w:val="both"/>
            </w:pPr>
            <w:r w:rsidRPr="0009190E">
              <w:t>Стоимость валовой продукции на 1 чел-ч, руб.</w:t>
            </w:r>
          </w:p>
        </w:tc>
        <w:tc>
          <w:tcPr>
            <w:tcW w:w="0" w:type="auto"/>
            <w:vAlign w:val="bottom"/>
          </w:tcPr>
          <w:p w:rsidR="00E2441B" w:rsidRPr="0009190E" w:rsidRDefault="00E2441B" w:rsidP="0009190E">
            <w:pPr>
              <w:spacing w:line="360" w:lineRule="auto"/>
              <w:jc w:val="both"/>
            </w:pPr>
            <w:r w:rsidRPr="0009190E">
              <w:t>Пт</w:t>
            </w:r>
          </w:p>
        </w:tc>
        <w:tc>
          <w:tcPr>
            <w:tcW w:w="0" w:type="auto"/>
            <w:vAlign w:val="bottom"/>
          </w:tcPr>
          <w:p w:rsidR="00E2441B" w:rsidRPr="0009190E" w:rsidRDefault="00E2441B" w:rsidP="0009190E">
            <w:pPr>
              <w:spacing w:line="360" w:lineRule="auto"/>
              <w:jc w:val="both"/>
            </w:pPr>
            <w:r w:rsidRPr="0009190E">
              <w:t>623,23</w:t>
            </w:r>
          </w:p>
        </w:tc>
        <w:tc>
          <w:tcPr>
            <w:tcW w:w="0" w:type="auto"/>
            <w:vAlign w:val="bottom"/>
          </w:tcPr>
          <w:p w:rsidR="00E2441B" w:rsidRPr="0009190E" w:rsidRDefault="00E2441B" w:rsidP="0009190E">
            <w:pPr>
              <w:spacing w:line="360" w:lineRule="auto"/>
              <w:jc w:val="both"/>
            </w:pPr>
            <w:r w:rsidRPr="0009190E">
              <w:t>619,68</w:t>
            </w:r>
          </w:p>
        </w:tc>
        <w:tc>
          <w:tcPr>
            <w:tcW w:w="0" w:type="auto"/>
            <w:vAlign w:val="bottom"/>
          </w:tcPr>
          <w:p w:rsidR="00E2441B" w:rsidRPr="0009190E" w:rsidRDefault="00E2441B" w:rsidP="0009190E">
            <w:pPr>
              <w:spacing w:line="360" w:lineRule="auto"/>
              <w:jc w:val="both"/>
            </w:pPr>
            <w:r w:rsidRPr="0009190E">
              <w:t>630,95</w:t>
            </w:r>
          </w:p>
        </w:tc>
        <w:tc>
          <w:tcPr>
            <w:tcW w:w="0" w:type="auto"/>
            <w:vAlign w:val="bottom"/>
          </w:tcPr>
          <w:p w:rsidR="00E2441B" w:rsidRPr="0009190E" w:rsidRDefault="00E2441B" w:rsidP="0009190E">
            <w:pPr>
              <w:spacing w:line="360" w:lineRule="auto"/>
              <w:jc w:val="both"/>
            </w:pPr>
            <w:r w:rsidRPr="0009190E">
              <w:t>652,34</w:t>
            </w:r>
          </w:p>
        </w:tc>
      </w:tr>
      <w:tr w:rsidR="00E2441B" w:rsidRPr="00657ACA" w:rsidTr="0009190E">
        <w:tc>
          <w:tcPr>
            <w:tcW w:w="0" w:type="auto"/>
          </w:tcPr>
          <w:p w:rsidR="00E2441B" w:rsidRPr="0009190E" w:rsidRDefault="00E2441B" w:rsidP="0009190E">
            <w:pPr>
              <w:spacing w:line="360" w:lineRule="auto"/>
              <w:jc w:val="both"/>
            </w:pPr>
            <w:r w:rsidRPr="0009190E">
              <w:t>Рост производительности труда, %</w:t>
            </w:r>
          </w:p>
        </w:tc>
        <w:tc>
          <w:tcPr>
            <w:tcW w:w="0" w:type="auto"/>
            <w:vAlign w:val="bottom"/>
          </w:tcPr>
          <w:p w:rsidR="00E2441B" w:rsidRPr="0009190E" w:rsidRDefault="00E2441B" w:rsidP="0009190E">
            <w:pPr>
              <w:spacing w:line="360" w:lineRule="auto"/>
              <w:jc w:val="both"/>
            </w:pPr>
            <w:r w:rsidRPr="0009190E">
              <w:sym w:font="Symbol" w:char="F044"/>
            </w:r>
            <w:r w:rsidRPr="0009190E">
              <w:t>Пт</w:t>
            </w:r>
          </w:p>
        </w:tc>
        <w:tc>
          <w:tcPr>
            <w:tcW w:w="0" w:type="auto"/>
            <w:vAlign w:val="bottom"/>
          </w:tcPr>
          <w:p w:rsidR="00E2441B" w:rsidRPr="0009190E" w:rsidRDefault="00E2441B" w:rsidP="0009190E">
            <w:pPr>
              <w:spacing w:line="360" w:lineRule="auto"/>
              <w:jc w:val="both"/>
            </w:pPr>
            <w:r w:rsidRPr="0009190E">
              <w:t>-</w:t>
            </w:r>
          </w:p>
        </w:tc>
        <w:tc>
          <w:tcPr>
            <w:tcW w:w="0" w:type="auto"/>
            <w:vAlign w:val="bottom"/>
          </w:tcPr>
          <w:p w:rsidR="00E2441B" w:rsidRPr="0009190E" w:rsidRDefault="00E2441B" w:rsidP="0009190E">
            <w:pPr>
              <w:spacing w:line="360" w:lineRule="auto"/>
              <w:jc w:val="both"/>
            </w:pPr>
            <w:r w:rsidRPr="0009190E">
              <w:t>-0,56</w:t>
            </w:r>
          </w:p>
        </w:tc>
        <w:tc>
          <w:tcPr>
            <w:tcW w:w="0" w:type="auto"/>
            <w:vAlign w:val="bottom"/>
          </w:tcPr>
          <w:p w:rsidR="00E2441B" w:rsidRPr="0009190E" w:rsidRDefault="00E2441B" w:rsidP="0009190E">
            <w:pPr>
              <w:spacing w:line="360" w:lineRule="auto"/>
              <w:jc w:val="both"/>
            </w:pPr>
            <w:r w:rsidRPr="0009190E">
              <w:t>1,23</w:t>
            </w:r>
          </w:p>
        </w:tc>
        <w:tc>
          <w:tcPr>
            <w:tcW w:w="0" w:type="auto"/>
            <w:vAlign w:val="bottom"/>
          </w:tcPr>
          <w:p w:rsidR="00E2441B" w:rsidRPr="0009190E" w:rsidRDefault="00E2441B" w:rsidP="0009190E">
            <w:pPr>
              <w:spacing w:line="360" w:lineRule="auto"/>
              <w:jc w:val="both"/>
            </w:pPr>
            <w:r w:rsidRPr="0009190E">
              <w:t>4,67</w:t>
            </w:r>
          </w:p>
        </w:tc>
      </w:tr>
      <w:tr w:rsidR="00E2441B" w:rsidRPr="00657ACA" w:rsidTr="0009190E">
        <w:tc>
          <w:tcPr>
            <w:tcW w:w="0" w:type="auto"/>
          </w:tcPr>
          <w:p w:rsidR="00E2441B" w:rsidRPr="0009190E" w:rsidRDefault="00E2441B" w:rsidP="0009190E">
            <w:pPr>
              <w:spacing w:line="360" w:lineRule="auto"/>
              <w:jc w:val="both"/>
            </w:pPr>
            <w:r w:rsidRPr="0009190E">
              <w:t>Условный чистый доход, руб.</w:t>
            </w:r>
          </w:p>
        </w:tc>
        <w:tc>
          <w:tcPr>
            <w:tcW w:w="0" w:type="auto"/>
            <w:vAlign w:val="bottom"/>
          </w:tcPr>
          <w:p w:rsidR="00E2441B" w:rsidRPr="0009190E" w:rsidRDefault="00E2441B" w:rsidP="0009190E">
            <w:pPr>
              <w:spacing w:line="360" w:lineRule="auto"/>
              <w:jc w:val="both"/>
            </w:pPr>
            <w:r w:rsidRPr="0009190E">
              <w:t>ЧД</w:t>
            </w:r>
          </w:p>
        </w:tc>
        <w:tc>
          <w:tcPr>
            <w:tcW w:w="0" w:type="auto"/>
            <w:vAlign w:val="bottom"/>
          </w:tcPr>
          <w:p w:rsidR="00E2441B" w:rsidRPr="0009190E" w:rsidRDefault="00E2441B" w:rsidP="0009190E">
            <w:pPr>
              <w:spacing w:line="360" w:lineRule="auto"/>
              <w:jc w:val="both"/>
            </w:pPr>
            <w:r w:rsidRPr="0009190E">
              <w:t>1215,05</w:t>
            </w:r>
          </w:p>
        </w:tc>
        <w:tc>
          <w:tcPr>
            <w:tcW w:w="0" w:type="auto"/>
            <w:vAlign w:val="bottom"/>
          </w:tcPr>
          <w:p w:rsidR="00E2441B" w:rsidRPr="0009190E" w:rsidRDefault="00E2441B" w:rsidP="0009190E">
            <w:pPr>
              <w:spacing w:line="360" w:lineRule="auto"/>
              <w:jc w:val="both"/>
            </w:pPr>
            <w:r w:rsidRPr="0009190E">
              <w:t>1165,13</w:t>
            </w:r>
          </w:p>
        </w:tc>
        <w:tc>
          <w:tcPr>
            <w:tcW w:w="0" w:type="auto"/>
            <w:vAlign w:val="bottom"/>
          </w:tcPr>
          <w:p w:rsidR="00E2441B" w:rsidRPr="0009190E" w:rsidRDefault="00E2441B" w:rsidP="0009190E">
            <w:pPr>
              <w:spacing w:line="360" w:lineRule="auto"/>
              <w:jc w:val="both"/>
            </w:pPr>
            <w:r w:rsidRPr="0009190E">
              <w:t>2054,61</w:t>
            </w:r>
          </w:p>
        </w:tc>
        <w:tc>
          <w:tcPr>
            <w:tcW w:w="0" w:type="auto"/>
            <w:vAlign w:val="bottom"/>
          </w:tcPr>
          <w:p w:rsidR="00E2441B" w:rsidRPr="0009190E" w:rsidRDefault="00E2441B" w:rsidP="0009190E">
            <w:pPr>
              <w:spacing w:line="360" w:lineRule="auto"/>
              <w:jc w:val="both"/>
            </w:pPr>
            <w:r w:rsidRPr="0009190E">
              <w:t>963,2</w:t>
            </w:r>
          </w:p>
        </w:tc>
      </w:tr>
      <w:tr w:rsidR="00E2441B" w:rsidRPr="00657ACA" w:rsidTr="0009190E">
        <w:tc>
          <w:tcPr>
            <w:tcW w:w="0" w:type="auto"/>
          </w:tcPr>
          <w:p w:rsidR="00E2441B" w:rsidRPr="0009190E" w:rsidRDefault="00E2441B" w:rsidP="0009190E">
            <w:pPr>
              <w:spacing w:line="360" w:lineRule="auto"/>
              <w:jc w:val="both"/>
            </w:pPr>
            <w:r w:rsidRPr="0009190E">
              <w:t>а) на 1 тонну</w:t>
            </w: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r w:rsidRPr="0009190E">
              <w:t>686,46</w:t>
            </w:r>
          </w:p>
        </w:tc>
        <w:tc>
          <w:tcPr>
            <w:tcW w:w="0" w:type="auto"/>
            <w:vAlign w:val="bottom"/>
          </w:tcPr>
          <w:p w:rsidR="00E2441B" w:rsidRPr="0009190E" w:rsidRDefault="00E2441B" w:rsidP="0009190E">
            <w:pPr>
              <w:spacing w:line="360" w:lineRule="auto"/>
              <w:jc w:val="both"/>
            </w:pPr>
            <w:r w:rsidRPr="0009190E">
              <w:t>665,78</w:t>
            </w:r>
          </w:p>
        </w:tc>
        <w:tc>
          <w:tcPr>
            <w:tcW w:w="0" w:type="auto"/>
            <w:vAlign w:val="bottom"/>
          </w:tcPr>
          <w:p w:rsidR="00E2441B" w:rsidRPr="0009190E" w:rsidRDefault="00E2441B" w:rsidP="0009190E">
            <w:pPr>
              <w:spacing w:line="360" w:lineRule="auto"/>
              <w:jc w:val="both"/>
            </w:pPr>
            <w:r w:rsidRPr="0009190E">
              <w:t>969,15</w:t>
            </w:r>
          </w:p>
        </w:tc>
        <w:tc>
          <w:tcPr>
            <w:tcW w:w="0" w:type="auto"/>
            <w:vAlign w:val="bottom"/>
          </w:tcPr>
          <w:p w:rsidR="00E2441B" w:rsidRPr="0009190E" w:rsidRDefault="00E2441B" w:rsidP="0009190E">
            <w:pPr>
              <w:spacing w:line="360" w:lineRule="auto"/>
              <w:jc w:val="both"/>
            </w:pPr>
            <w:r w:rsidRPr="0009190E">
              <w:t>576,76</w:t>
            </w:r>
          </w:p>
        </w:tc>
      </w:tr>
      <w:tr w:rsidR="00E2441B" w:rsidRPr="00657ACA" w:rsidTr="0009190E">
        <w:tc>
          <w:tcPr>
            <w:tcW w:w="0" w:type="auto"/>
          </w:tcPr>
          <w:p w:rsidR="00E2441B" w:rsidRPr="0009190E" w:rsidRDefault="00E2441B" w:rsidP="0009190E">
            <w:pPr>
              <w:spacing w:line="360" w:lineRule="auto"/>
              <w:jc w:val="both"/>
            </w:pPr>
            <w:r w:rsidRPr="0009190E">
              <w:t>б) на 1 чел-ч.</w:t>
            </w: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r w:rsidRPr="0009190E">
              <w:t>171,13</w:t>
            </w:r>
          </w:p>
        </w:tc>
        <w:tc>
          <w:tcPr>
            <w:tcW w:w="0" w:type="auto"/>
            <w:vAlign w:val="bottom"/>
          </w:tcPr>
          <w:p w:rsidR="00E2441B" w:rsidRPr="0009190E" w:rsidRDefault="00E2441B" w:rsidP="0009190E">
            <w:pPr>
              <w:spacing w:line="360" w:lineRule="auto"/>
              <w:jc w:val="both"/>
            </w:pPr>
            <w:r w:rsidRPr="0009190E">
              <w:t>165,03</w:t>
            </w:r>
          </w:p>
        </w:tc>
        <w:tc>
          <w:tcPr>
            <w:tcW w:w="0" w:type="auto"/>
            <w:vAlign w:val="bottom"/>
          </w:tcPr>
          <w:p w:rsidR="00E2441B" w:rsidRPr="0009190E" w:rsidRDefault="00E2441B" w:rsidP="0009190E">
            <w:pPr>
              <w:spacing w:line="360" w:lineRule="auto"/>
              <w:jc w:val="both"/>
            </w:pPr>
            <w:r w:rsidRPr="0009190E">
              <w:t>244,59</w:t>
            </w:r>
          </w:p>
        </w:tc>
        <w:tc>
          <w:tcPr>
            <w:tcW w:w="0" w:type="auto"/>
            <w:vAlign w:val="bottom"/>
          </w:tcPr>
          <w:p w:rsidR="00E2441B" w:rsidRPr="0009190E" w:rsidRDefault="00E2441B" w:rsidP="0009190E">
            <w:pPr>
              <w:spacing w:line="360" w:lineRule="auto"/>
              <w:jc w:val="both"/>
            </w:pPr>
            <w:r w:rsidRPr="0009190E">
              <w:t>150,5</w:t>
            </w:r>
          </w:p>
        </w:tc>
      </w:tr>
      <w:tr w:rsidR="00E2441B" w:rsidRPr="00657ACA" w:rsidTr="0009190E">
        <w:tc>
          <w:tcPr>
            <w:tcW w:w="0" w:type="auto"/>
          </w:tcPr>
          <w:p w:rsidR="00E2441B" w:rsidRPr="0009190E" w:rsidRDefault="00E2441B" w:rsidP="0009190E">
            <w:pPr>
              <w:spacing w:line="360" w:lineRule="auto"/>
              <w:jc w:val="both"/>
            </w:pPr>
            <w:r w:rsidRPr="0009190E">
              <w:t>Рентабельность, %</w:t>
            </w:r>
          </w:p>
        </w:tc>
        <w:tc>
          <w:tcPr>
            <w:tcW w:w="0" w:type="auto"/>
            <w:vAlign w:val="bottom"/>
          </w:tcPr>
          <w:p w:rsidR="00E2441B" w:rsidRPr="0009190E" w:rsidRDefault="00E2441B" w:rsidP="0009190E">
            <w:pPr>
              <w:spacing w:line="360" w:lineRule="auto"/>
              <w:jc w:val="both"/>
            </w:pPr>
            <w:r w:rsidRPr="0009190E">
              <w:t>Р</w:t>
            </w:r>
          </w:p>
        </w:tc>
        <w:tc>
          <w:tcPr>
            <w:tcW w:w="0" w:type="auto"/>
            <w:vAlign w:val="bottom"/>
          </w:tcPr>
          <w:p w:rsidR="00E2441B" w:rsidRPr="0009190E" w:rsidRDefault="00E2441B" w:rsidP="0009190E">
            <w:pPr>
              <w:spacing w:line="360" w:lineRule="auto"/>
              <w:jc w:val="both"/>
            </w:pPr>
            <w:r w:rsidRPr="0009190E">
              <w:t>37,85</w:t>
            </w:r>
          </w:p>
        </w:tc>
        <w:tc>
          <w:tcPr>
            <w:tcW w:w="0" w:type="auto"/>
            <w:vAlign w:val="bottom"/>
          </w:tcPr>
          <w:p w:rsidR="00E2441B" w:rsidRPr="0009190E" w:rsidRDefault="00E2441B" w:rsidP="0009190E">
            <w:pPr>
              <w:spacing w:line="360" w:lineRule="auto"/>
              <w:jc w:val="both"/>
            </w:pPr>
            <w:r w:rsidRPr="0009190E">
              <w:t>36,29</w:t>
            </w:r>
          </w:p>
        </w:tc>
        <w:tc>
          <w:tcPr>
            <w:tcW w:w="0" w:type="auto"/>
            <w:vAlign w:val="bottom"/>
          </w:tcPr>
          <w:p w:rsidR="00E2441B" w:rsidRPr="0009190E" w:rsidRDefault="00E2441B" w:rsidP="0009190E">
            <w:pPr>
              <w:spacing w:line="360" w:lineRule="auto"/>
              <w:jc w:val="both"/>
            </w:pPr>
            <w:r w:rsidRPr="0009190E">
              <w:t>63,30</w:t>
            </w:r>
          </w:p>
        </w:tc>
        <w:tc>
          <w:tcPr>
            <w:tcW w:w="0" w:type="auto"/>
            <w:vAlign w:val="bottom"/>
          </w:tcPr>
          <w:p w:rsidR="00E2441B" w:rsidRPr="0009190E" w:rsidRDefault="00E2441B" w:rsidP="0009190E">
            <w:pPr>
              <w:spacing w:line="360" w:lineRule="auto"/>
              <w:jc w:val="both"/>
            </w:pPr>
            <w:r w:rsidRPr="0009190E">
              <w:t>29,98</w:t>
            </w:r>
          </w:p>
        </w:tc>
      </w:tr>
      <w:tr w:rsidR="00E2441B" w:rsidRPr="00657ACA" w:rsidTr="0009190E">
        <w:tc>
          <w:tcPr>
            <w:tcW w:w="0" w:type="auto"/>
          </w:tcPr>
          <w:p w:rsidR="00E2441B" w:rsidRPr="0009190E" w:rsidRDefault="00E2441B" w:rsidP="0009190E">
            <w:pPr>
              <w:spacing w:line="360" w:lineRule="auto"/>
              <w:jc w:val="both"/>
            </w:pPr>
            <w:r w:rsidRPr="0009190E">
              <w:t>Годовой экономический эффект, руб.</w:t>
            </w:r>
          </w:p>
        </w:tc>
        <w:tc>
          <w:tcPr>
            <w:tcW w:w="0" w:type="auto"/>
            <w:vAlign w:val="bottom"/>
          </w:tcPr>
          <w:p w:rsidR="00E2441B" w:rsidRPr="0009190E" w:rsidRDefault="00E2441B" w:rsidP="0009190E">
            <w:pPr>
              <w:spacing w:line="360" w:lineRule="auto"/>
              <w:jc w:val="both"/>
            </w:pPr>
            <w:r w:rsidRPr="0009190E">
              <w:t>Эг</w:t>
            </w: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r w:rsidRPr="0009190E">
              <w:t>-49,92</w:t>
            </w:r>
          </w:p>
        </w:tc>
        <w:tc>
          <w:tcPr>
            <w:tcW w:w="0" w:type="auto"/>
            <w:vAlign w:val="bottom"/>
          </w:tcPr>
          <w:p w:rsidR="00E2441B" w:rsidRPr="0009190E" w:rsidRDefault="00E2441B" w:rsidP="0009190E">
            <w:pPr>
              <w:spacing w:line="360" w:lineRule="auto"/>
              <w:jc w:val="both"/>
            </w:pPr>
            <w:r w:rsidRPr="0009190E">
              <w:t>835,56</w:t>
            </w:r>
          </w:p>
        </w:tc>
        <w:tc>
          <w:tcPr>
            <w:tcW w:w="0" w:type="auto"/>
            <w:vAlign w:val="bottom"/>
          </w:tcPr>
          <w:p w:rsidR="00E2441B" w:rsidRPr="0009190E" w:rsidRDefault="00E2441B" w:rsidP="0009190E">
            <w:pPr>
              <w:spacing w:line="360" w:lineRule="auto"/>
              <w:jc w:val="both"/>
            </w:pPr>
            <w:r w:rsidRPr="0009190E">
              <w:t>-251,85</w:t>
            </w:r>
          </w:p>
        </w:tc>
      </w:tr>
      <w:tr w:rsidR="00E2441B" w:rsidRPr="00657ACA" w:rsidTr="0009190E">
        <w:tc>
          <w:tcPr>
            <w:tcW w:w="0" w:type="auto"/>
          </w:tcPr>
          <w:p w:rsidR="00E2441B" w:rsidRPr="0009190E" w:rsidRDefault="00E2441B" w:rsidP="0009190E">
            <w:pPr>
              <w:spacing w:line="360" w:lineRule="auto"/>
              <w:jc w:val="both"/>
            </w:pPr>
            <w:r w:rsidRPr="0009190E">
              <w:t>а) в т.ч. за счет прироста валовой продукции в центнерах</w:t>
            </w: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r w:rsidRPr="0009190E">
              <w:t>-13,72</w:t>
            </w:r>
          </w:p>
        </w:tc>
        <w:tc>
          <w:tcPr>
            <w:tcW w:w="0" w:type="auto"/>
            <w:vAlign w:val="bottom"/>
          </w:tcPr>
          <w:p w:rsidR="00E2441B" w:rsidRPr="0009190E" w:rsidRDefault="00E2441B" w:rsidP="0009190E">
            <w:pPr>
              <w:spacing w:line="360" w:lineRule="auto"/>
              <w:jc w:val="both"/>
            </w:pPr>
            <w:r w:rsidRPr="0009190E">
              <w:t>240,26</w:t>
            </w:r>
          </w:p>
        </w:tc>
        <w:tc>
          <w:tcPr>
            <w:tcW w:w="0" w:type="auto"/>
            <w:vAlign w:val="bottom"/>
          </w:tcPr>
          <w:p w:rsidR="00E2441B" w:rsidRPr="0009190E" w:rsidRDefault="00E2441B" w:rsidP="0009190E">
            <w:pPr>
              <w:spacing w:line="360" w:lineRule="auto"/>
              <w:jc w:val="both"/>
            </w:pPr>
            <w:r w:rsidRPr="0009190E">
              <w:t>-68,64</w:t>
            </w:r>
          </w:p>
        </w:tc>
      </w:tr>
      <w:tr w:rsidR="00E2441B" w:rsidRPr="00657ACA" w:rsidTr="0009190E">
        <w:tc>
          <w:tcPr>
            <w:tcW w:w="0" w:type="auto"/>
          </w:tcPr>
          <w:p w:rsidR="00E2441B" w:rsidRPr="0009190E" w:rsidRDefault="00E2441B" w:rsidP="0009190E">
            <w:pPr>
              <w:spacing w:line="360" w:lineRule="auto"/>
              <w:jc w:val="both"/>
            </w:pPr>
            <w:r w:rsidRPr="0009190E">
              <w:t>б) за счет себестоимости продукции</w:t>
            </w: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p>
        </w:tc>
        <w:tc>
          <w:tcPr>
            <w:tcW w:w="0" w:type="auto"/>
            <w:vAlign w:val="bottom"/>
          </w:tcPr>
          <w:p w:rsidR="00E2441B" w:rsidRPr="0009190E" w:rsidRDefault="00E2441B" w:rsidP="0009190E">
            <w:pPr>
              <w:spacing w:line="360" w:lineRule="auto"/>
              <w:jc w:val="both"/>
            </w:pPr>
            <w:r w:rsidRPr="0009190E">
              <w:t>-37,13</w:t>
            </w:r>
          </w:p>
        </w:tc>
        <w:tc>
          <w:tcPr>
            <w:tcW w:w="0" w:type="auto"/>
            <w:vAlign w:val="bottom"/>
          </w:tcPr>
          <w:p w:rsidR="00E2441B" w:rsidRPr="0009190E" w:rsidRDefault="00E2441B" w:rsidP="0009190E">
            <w:pPr>
              <w:spacing w:line="360" w:lineRule="auto"/>
              <w:jc w:val="both"/>
            </w:pPr>
            <w:r w:rsidRPr="0009190E">
              <w:t>598,15</w:t>
            </w:r>
          </w:p>
        </w:tc>
        <w:tc>
          <w:tcPr>
            <w:tcW w:w="0" w:type="auto"/>
            <w:vAlign w:val="bottom"/>
          </w:tcPr>
          <w:p w:rsidR="00E2441B" w:rsidRPr="0009190E" w:rsidRDefault="00E2441B" w:rsidP="0009190E">
            <w:pPr>
              <w:spacing w:line="360" w:lineRule="auto"/>
              <w:jc w:val="both"/>
            </w:pPr>
            <w:r w:rsidRPr="0009190E">
              <w:t>-184,1</w:t>
            </w:r>
          </w:p>
        </w:tc>
      </w:tr>
    </w:tbl>
    <w:p w:rsidR="00E2441B" w:rsidRPr="0009190E" w:rsidRDefault="0009190E" w:rsidP="0009190E">
      <w:pPr>
        <w:spacing w:line="360" w:lineRule="auto"/>
        <w:ind w:firstLine="720"/>
        <w:jc w:val="center"/>
        <w:rPr>
          <w:b/>
          <w:sz w:val="28"/>
          <w:szCs w:val="28"/>
        </w:rPr>
      </w:pPr>
      <w:bookmarkStart w:id="18" w:name="_Toc517356788"/>
      <w:r>
        <w:rPr>
          <w:sz w:val="28"/>
          <w:szCs w:val="28"/>
        </w:rPr>
        <w:br w:type="page"/>
      </w:r>
      <w:r w:rsidR="00E2441B" w:rsidRPr="0009190E">
        <w:rPr>
          <w:b/>
          <w:sz w:val="28"/>
          <w:szCs w:val="28"/>
        </w:rPr>
        <w:t>5. Безопасность жизнедеятельности</w:t>
      </w:r>
      <w:bookmarkEnd w:id="18"/>
    </w:p>
    <w:p w:rsidR="0009190E" w:rsidRPr="0009190E" w:rsidRDefault="0009190E" w:rsidP="0009190E">
      <w:pPr>
        <w:spacing w:line="360" w:lineRule="auto"/>
        <w:ind w:firstLine="720"/>
        <w:jc w:val="center"/>
        <w:rPr>
          <w:b/>
          <w:sz w:val="28"/>
          <w:szCs w:val="28"/>
        </w:rPr>
      </w:pPr>
    </w:p>
    <w:p w:rsidR="00E2441B" w:rsidRPr="0009190E" w:rsidRDefault="00E2441B" w:rsidP="0009190E">
      <w:pPr>
        <w:spacing w:line="360" w:lineRule="auto"/>
        <w:ind w:firstLine="720"/>
        <w:jc w:val="center"/>
        <w:rPr>
          <w:b/>
          <w:sz w:val="28"/>
          <w:szCs w:val="28"/>
        </w:rPr>
      </w:pPr>
      <w:bookmarkStart w:id="19" w:name="_Toc517356789"/>
      <w:r w:rsidRPr="0009190E">
        <w:rPr>
          <w:b/>
          <w:sz w:val="28"/>
          <w:szCs w:val="28"/>
        </w:rPr>
        <w:t>5.1 Охрана труда</w:t>
      </w:r>
      <w:bookmarkEnd w:id="19"/>
    </w:p>
    <w:p w:rsidR="0009190E" w:rsidRPr="00657ACA"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Общие положения.</w:t>
      </w:r>
    </w:p>
    <w:p w:rsidR="00E2441B" w:rsidRPr="00657ACA" w:rsidRDefault="00E2441B" w:rsidP="00657ACA">
      <w:pPr>
        <w:spacing w:line="360" w:lineRule="auto"/>
        <w:ind w:firstLine="720"/>
        <w:jc w:val="both"/>
        <w:rPr>
          <w:sz w:val="28"/>
          <w:szCs w:val="28"/>
        </w:rPr>
      </w:pPr>
      <w:r w:rsidRPr="00657ACA">
        <w:rPr>
          <w:sz w:val="28"/>
          <w:szCs w:val="28"/>
        </w:rPr>
        <w:t>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реабилитационные и иные мероприятия.</w:t>
      </w:r>
    </w:p>
    <w:p w:rsidR="00E2441B" w:rsidRPr="00657ACA" w:rsidRDefault="00E2441B" w:rsidP="00657ACA">
      <w:pPr>
        <w:spacing w:line="360" w:lineRule="auto"/>
        <w:ind w:firstLine="720"/>
        <w:jc w:val="both"/>
        <w:rPr>
          <w:sz w:val="28"/>
          <w:szCs w:val="28"/>
        </w:rPr>
      </w:pPr>
      <w:r w:rsidRPr="00657ACA">
        <w:rPr>
          <w:sz w:val="28"/>
          <w:szCs w:val="28"/>
        </w:rPr>
        <w:t>Безопасность жизнедеятельности на производстве – это система законодательных актов, социально-экономических, организационных актов, технических,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E2441B" w:rsidRPr="00657ACA" w:rsidRDefault="00E2441B" w:rsidP="00657ACA">
      <w:pPr>
        <w:spacing w:line="360" w:lineRule="auto"/>
        <w:ind w:firstLine="720"/>
        <w:jc w:val="both"/>
        <w:rPr>
          <w:sz w:val="28"/>
          <w:szCs w:val="28"/>
        </w:rPr>
      </w:pPr>
      <w:r w:rsidRPr="00657ACA">
        <w:rPr>
          <w:sz w:val="28"/>
          <w:szCs w:val="28"/>
        </w:rPr>
        <w:t>В процессе труда на человека воздействует множество разнообразных факторов производственной среды, которые в совокупности определяют то или иное состояние труда. Все производственные факторы могут, быть подразделены на технические, санитарно-гигиенические, организационные, психофизиологические, социально-бытовые, природно-климатические, экономические.</w:t>
      </w:r>
    </w:p>
    <w:p w:rsidR="00E2441B" w:rsidRPr="00657ACA" w:rsidRDefault="00E2441B" w:rsidP="00657ACA">
      <w:pPr>
        <w:spacing w:line="360" w:lineRule="auto"/>
        <w:ind w:firstLine="720"/>
        <w:jc w:val="both"/>
        <w:rPr>
          <w:sz w:val="28"/>
          <w:szCs w:val="28"/>
        </w:rPr>
      </w:pPr>
      <w:r w:rsidRPr="00657ACA">
        <w:rPr>
          <w:sz w:val="28"/>
          <w:szCs w:val="28"/>
        </w:rPr>
        <w:t>Все опасные и вредные производственные факторы по природе действия подразделяют на физические, химические, биологические и психофизиологические.</w:t>
      </w:r>
    </w:p>
    <w:p w:rsidR="00E2441B" w:rsidRPr="00657ACA" w:rsidRDefault="00E2441B" w:rsidP="00657ACA">
      <w:pPr>
        <w:spacing w:line="360" w:lineRule="auto"/>
        <w:ind w:firstLine="720"/>
        <w:jc w:val="both"/>
        <w:rPr>
          <w:sz w:val="28"/>
          <w:szCs w:val="28"/>
        </w:rPr>
      </w:pPr>
      <w:r w:rsidRPr="00657ACA">
        <w:rPr>
          <w:sz w:val="28"/>
          <w:szCs w:val="28"/>
        </w:rPr>
        <w:t>Физические факторы - это движущиеся машины и механизмы, подвижные части машин, оборудования, острые кромки, заусенцы, шероховатости поверхности, высокое расположение рабочего места от уровня земли, падающие с высоты или отлетающие предметы, повышенный уровень вредных аэрозолей, паров, газов, ионизирующих, лазерных, инфракрасных, ультрафиолетовых, электромагнитных излучений, напряжения в электрической цепи, напряженности магнитного и электрического полей, статистического электричества, шума, вибрации, ультразвука.</w:t>
      </w:r>
    </w:p>
    <w:p w:rsidR="00E2441B" w:rsidRPr="00657ACA" w:rsidRDefault="00E2441B" w:rsidP="00657ACA">
      <w:pPr>
        <w:spacing w:line="360" w:lineRule="auto"/>
        <w:ind w:firstLine="720"/>
        <w:jc w:val="both"/>
        <w:rPr>
          <w:sz w:val="28"/>
          <w:szCs w:val="28"/>
        </w:rPr>
      </w:pPr>
      <w:r w:rsidRPr="00657ACA">
        <w:rPr>
          <w:sz w:val="28"/>
          <w:szCs w:val="28"/>
        </w:rPr>
        <w:t>Химические факторы - это различные минеральные удобрения, пестициды, топливо, лак, краска и другие вещества.</w:t>
      </w:r>
    </w:p>
    <w:p w:rsidR="00E2441B" w:rsidRPr="00657ACA" w:rsidRDefault="00E2441B" w:rsidP="00657ACA">
      <w:pPr>
        <w:spacing w:line="360" w:lineRule="auto"/>
        <w:ind w:firstLine="720"/>
        <w:jc w:val="both"/>
        <w:rPr>
          <w:sz w:val="28"/>
          <w:szCs w:val="28"/>
        </w:rPr>
      </w:pPr>
      <w:r w:rsidRPr="00657ACA">
        <w:rPr>
          <w:sz w:val="28"/>
          <w:szCs w:val="28"/>
        </w:rPr>
        <w:t>Биологические факторы- включают: патогенные микроорганизмы (бактерии, вирусы, грибы) а также</w:t>
      </w:r>
    </w:p>
    <w:p w:rsidR="00E2441B" w:rsidRPr="00657ACA" w:rsidRDefault="00E2441B" w:rsidP="00657ACA">
      <w:pPr>
        <w:spacing w:line="360" w:lineRule="auto"/>
        <w:ind w:firstLine="720"/>
        <w:jc w:val="both"/>
        <w:rPr>
          <w:sz w:val="28"/>
          <w:szCs w:val="28"/>
        </w:rPr>
      </w:pPr>
      <w:r w:rsidRPr="00657ACA">
        <w:rPr>
          <w:sz w:val="28"/>
          <w:szCs w:val="28"/>
        </w:rPr>
        <w:t>Психофизиологические факторы - это физические перегрузки (статистические и динамические) и нервно-психологические (умственное перенапряжение, монотонность труда, эмоциональные перегрузки).</w:t>
      </w:r>
    </w:p>
    <w:p w:rsidR="00E2441B" w:rsidRPr="00657ACA" w:rsidRDefault="00E2441B" w:rsidP="00657ACA">
      <w:pPr>
        <w:spacing w:line="360" w:lineRule="auto"/>
        <w:ind w:firstLine="720"/>
        <w:jc w:val="both"/>
        <w:rPr>
          <w:sz w:val="28"/>
          <w:szCs w:val="28"/>
        </w:rPr>
      </w:pPr>
      <w:r w:rsidRPr="00657ACA">
        <w:rPr>
          <w:sz w:val="28"/>
          <w:szCs w:val="28"/>
        </w:rPr>
        <w:t>Создание на производстве благоприятных условий в первую очередь предусматривает полное исключение или снижение до безопасных уровней величин опасных и вредных производственных факторов.</w:t>
      </w:r>
    </w:p>
    <w:p w:rsidR="00E2441B" w:rsidRPr="00657ACA" w:rsidRDefault="00E2441B" w:rsidP="00657ACA">
      <w:pPr>
        <w:spacing w:line="360" w:lineRule="auto"/>
        <w:ind w:firstLine="720"/>
        <w:jc w:val="both"/>
        <w:rPr>
          <w:sz w:val="28"/>
          <w:szCs w:val="28"/>
        </w:rPr>
      </w:pPr>
      <w:r w:rsidRPr="00657ACA">
        <w:rPr>
          <w:sz w:val="28"/>
          <w:szCs w:val="28"/>
        </w:rPr>
        <w:t>Меры безопасности при работе с минеральными удобрениями.</w:t>
      </w:r>
    </w:p>
    <w:p w:rsidR="00E2441B" w:rsidRPr="00657ACA" w:rsidRDefault="00E2441B" w:rsidP="00657ACA">
      <w:pPr>
        <w:spacing w:line="360" w:lineRule="auto"/>
        <w:ind w:firstLine="720"/>
        <w:jc w:val="both"/>
        <w:rPr>
          <w:sz w:val="28"/>
          <w:szCs w:val="28"/>
        </w:rPr>
      </w:pPr>
      <w:r w:rsidRPr="00657ACA">
        <w:rPr>
          <w:sz w:val="28"/>
          <w:szCs w:val="28"/>
        </w:rPr>
        <w:t>К работе с минеральными удобрениями допускаются лица, достигшие 18 лет. Не допускаются беременные женщины и кормящие матери. При работе с минеральными удобрениями существует опасность отравления и ожогов, так как удобрения и их пары во многих случаях токсичны для человека и животных.</w:t>
      </w:r>
    </w:p>
    <w:p w:rsidR="00E2441B" w:rsidRPr="00657ACA" w:rsidRDefault="00E2441B" w:rsidP="00657ACA">
      <w:pPr>
        <w:spacing w:line="360" w:lineRule="auto"/>
        <w:ind w:firstLine="720"/>
        <w:jc w:val="both"/>
        <w:rPr>
          <w:sz w:val="28"/>
          <w:szCs w:val="28"/>
        </w:rPr>
      </w:pPr>
      <w:r w:rsidRPr="00657ACA">
        <w:rPr>
          <w:sz w:val="28"/>
          <w:szCs w:val="28"/>
        </w:rPr>
        <w:t>Особую роль необходимо проявлять при работе с азотными удобрениями. Пары аммиака вызывают удушье, кашель и слезотечение, смесь аммиака с воздухом взрывоопасна. Емкости с аммиаком должны быть герметизированы.</w:t>
      </w:r>
    </w:p>
    <w:p w:rsidR="00E2441B" w:rsidRPr="00657ACA" w:rsidRDefault="00E2441B" w:rsidP="00657ACA">
      <w:pPr>
        <w:spacing w:line="360" w:lineRule="auto"/>
        <w:ind w:firstLine="720"/>
        <w:jc w:val="both"/>
        <w:rPr>
          <w:sz w:val="28"/>
          <w:szCs w:val="28"/>
        </w:rPr>
      </w:pPr>
      <w:r w:rsidRPr="00657ACA">
        <w:rPr>
          <w:sz w:val="28"/>
          <w:szCs w:val="28"/>
        </w:rPr>
        <w:t>Взрывоопасны калийная и аммиачная селитры. Они раздражают кожу, слизистые оболочки и могут вызвать ожог. На мешках с калийной селитрой делают надпись «Осторожно: Дает взрывоопасные смеси». Хранят селитру отдельно и так чтобы она не соприкасалась с органическими веществами.</w:t>
      </w:r>
    </w:p>
    <w:p w:rsidR="00E2441B" w:rsidRPr="00657ACA" w:rsidRDefault="00E2441B" w:rsidP="00657ACA">
      <w:pPr>
        <w:spacing w:line="360" w:lineRule="auto"/>
        <w:ind w:firstLine="720"/>
        <w:jc w:val="both"/>
        <w:rPr>
          <w:sz w:val="28"/>
          <w:szCs w:val="28"/>
        </w:rPr>
      </w:pPr>
      <w:r w:rsidRPr="00657ACA">
        <w:rPr>
          <w:sz w:val="28"/>
          <w:szCs w:val="28"/>
        </w:rPr>
        <w:t>Пылящие удобрения также опасны, так как они могут проникать в организм человека через дыхательные пути, пищевой тракт и кожу. Работая с ними необходимо стоять с наветренной стороны и пользоваться индивидуальными средствами защиты.</w:t>
      </w:r>
    </w:p>
    <w:p w:rsidR="00E2441B" w:rsidRPr="00657ACA" w:rsidRDefault="00E2441B" w:rsidP="00657ACA">
      <w:pPr>
        <w:spacing w:line="360" w:lineRule="auto"/>
        <w:ind w:firstLine="720"/>
        <w:jc w:val="both"/>
        <w:rPr>
          <w:sz w:val="28"/>
          <w:szCs w:val="28"/>
        </w:rPr>
      </w:pPr>
      <w:r w:rsidRPr="00657ACA">
        <w:rPr>
          <w:sz w:val="28"/>
          <w:szCs w:val="28"/>
        </w:rPr>
        <w:t>Следует механизировать погрузку, выгрузку и внесение удобрений, целесообразно в хозяйствах для этого иметь механизированные отряды. Людей следует постоянно инструктировать, обеспечивать их индивидуальными средствами защиты. Склады надо держать закрытыми и периодически проветривать. Во время механизированной погрузке нельзя находится рядом и под рабочими органами погрузчика стоять на штабеле удобрений.</w:t>
      </w:r>
    </w:p>
    <w:p w:rsidR="00E2441B" w:rsidRPr="00657ACA" w:rsidRDefault="00E2441B" w:rsidP="00657ACA">
      <w:pPr>
        <w:spacing w:line="360" w:lineRule="auto"/>
        <w:ind w:firstLine="720"/>
        <w:jc w:val="both"/>
        <w:rPr>
          <w:sz w:val="28"/>
          <w:szCs w:val="28"/>
        </w:rPr>
      </w:pPr>
      <w:r w:rsidRPr="00657ACA">
        <w:rPr>
          <w:sz w:val="28"/>
          <w:szCs w:val="28"/>
        </w:rPr>
        <w:t>Запрещается использовать погрузчике для подъема людей. Когда материал крупно комковатый, нельзя его погружать перекидным способом с переносом над кабиной. Во время погрузке на автомобиль или тракторный прицеп нельзя находиться в кабине автомобиля, трактора и на их подножках, а так же проводить техобслуживание или ремонт.</w:t>
      </w:r>
    </w:p>
    <w:p w:rsidR="00E2441B" w:rsidRPr="00657ACA" w:rsidRDefault="00E2441B" w:rsidP="00657ACA">
      <w:pPr>
        <w:spacing w:line="360" w:lineRule="auto"/>
        <w:ind w:firstLine="720"/>
        <w:jc w:val="both"/>
        <w:rPr>
          <w:sz w:val="28"/>
          <w:szCs w:val="28"/>
        </w:rPr>
      </w:pPr>
      <w:r w:rsidRPr="00657ACA">
        <w:rPr>
          <w:sz w:val="28"/>
          <w:szCs w:val="28"/>
        </w:rPr>
        <w:t>Во время работы разбрасывателя нельзя стоять в зоне выброса материала. Разбрасывать удобрения вручную из кузова движущеюся транспорта запрещается. Все машины и механизмы после работы с минеральными удобрениями должны быть обезврежены на специально отведенной площадке, то есть, очищены от грязи, налипших удобрений и промыты водой очень хорошо инвентарь промыть горячей водой (А.И. Колошин 1981).</w:t>
      </w:r>
    </w:p>
    <w:p w:rsidR="00E2441B" w:rsidRPr="00657ACA" w:rsidRDefault="00E2441B" w:rsidP="00657ACA">
      <w:pPr>
        <w:spacing w:line="360" w:lineRule="auto"/>
        <w:ind w:firstLine="720"/>
        <w:jc w:val="both"/>
        <w:rPr>
          <w:sz w:val="28"/>
          <w:szCs w:val="28"/>
        </w:rPr>
      </w:pPr>
      <w:r w:rsidRPr="00657ACA">
        <w:rPr>
          <w:sz w:val="28"/>
          <w:szCs w:val="28"/>
        </w:rPr>
        <w:t>Техника безопасности при работе с гербицидами.</w:t>
      </w:r>
    </w:p>
    <w:p w:rsidR="00E2441B" w:rsidRPr="00657ACA" w:rsidRDefault="00E2441B" w:rsidP="00657ACA">
      <w:pPr>
        <w:spacing w:line="360" w:lineRule="auto"/>
        <w:ind w:firstLine="720"/>
        <w:jc w:val="both"/>
        <w:rPr>
          <w:sz w:val="28"/>
          <w:szCs w:val="28"/>
        </w:rPr>
      </w:pPr>
      <w:r w:rsidRPr="00657ACA">
        <w:rPr>
          <w:sz w:val="28"/>
          <w:szCs w:val="28"/>
        </w:rPr>
        <w:t>Большинство применяемых гербицидов относится к группе малотоксичных и среднетоксичных и при соблюдении правил безопасности практически безвредно для здоровья человека и животных.</w:t>
      </w:r>
    </w:p>
    <w:p w:rsidR="00E2441B" w:rsidRPr="00657ACA" w:rsidRDefault="00E2441B" w:rsidP="00657ACA">
      <w:pPr>
        <w:spacing w:line="360" w:lineRule="auto"/>
        <w:ind w:firstLine="720"/>
        <w:jc w:val="both"/>
        <w:rPr>
          <w:sz w:val="28"/>
          <w:szCs w:val="28"/>
        </w:rPr>
      </w:pPr>
      <w:r w:rsidRPr="00657ACA">
        <w:rPr>
          <w:sz w:val="28"/>
          <w:szCs w:val="28"/>
        </w:rPr>
        <w:t>Гербициды к месту хранения перевозят на специально оборудованном транспорте, в сопровождении ответственного работника. Гербициды хранят в специальных складах, которые располагаются на расстоянии не менее 200 метров от жилья и хозяйственных построек. Хранение на складе материалов, не имеющих отношения к ядохимикатам, категорически запрещается. Всеми работами по химической борьбе с сорняками руководит специалист по защите растений.</w:t>
      </w:r>
    </w:p>
    <w:p w:rsidR="00E2441B" w:rsidRPr="00657ACA" w:rsidRDefault="00E2441B" w:rsidP="00657ACA">
      <w:pPr>
        <w:spacing w:line="360" w:lineRule="auto"/>
        <w:ind w:firstLine="720"/>
        <w:jc w:val="both"/>
        <w:rPr>
          <w:sz w:val="28"/>
          <w:szCs w:val="28"/>
        </w:rPr>
      </w:pPr>
      <w:r w:rsidRPr="00657ACA">
        <w:rPr>
          <w:sz w:val="28"/>
          <w:szCs w:val="28"/>
        </w:rPr>
        <w:t>За два дня до начала химических обработок сельскохозяйственных угодий необходимо оповестить население своего и соседнего хозяйства, о том, что будет проводиться химическая обработка, и чтобы были приняты меры предосторожности. В трехстах метрах от границы обрабатываемого участка следует установить предупредительные знаки. При проведении химической прополки гербициды не должны попадаться на чувствительные посевы и лесополосы.</w:t>
      </w:r>
    </w:p>
    <w:p w:rsidR="00E2441B" w:rsidRPr="00657ACA" w:rsidRDefault="00E2441B" w:rsidP="00657ACA">
      <w:pPr>
        <w:spacing w:line="360" w:lineRule="auto"/>
        <w:ind w:firstLine="720"/>
        <w:jc w:val="both"/>
        <w:rPr>
          <w:sz w:val="28"/>
          <w:szCs w:val="28"/>
        </w:rPr>
      </w:pPr>
      <w:r w:rsidRPr="00657ACA">
        <w:rPr>
          <w:sz w:val="28"/>
          <w:szCs w:val="28"/>
        </w:rPr>
        <w:t>После обработке посевов гербицидами остатки ядохимикатов на местах заправочных пунктах обезвреживаются, а почву перепахивают. Тару картонную сжигают, а металлическую обезвреживают. Остатки гербицидов переносят в яму, засыпают известью и закапывают на глубину 0,5 метра.</w:t>
      </w:r>
    </w:p>
    <w:p w:rsidR="00E2441B" w:rsidRPr="00657ACA" w:rsidRDefault="00E2441B" w:rsidP="00657ACA">
      <w:pPr>
        <w:spacing w:line="360" w:lineRule="auto"/>
        <w:ind w:firstLine="720"/>
        <w:jc w:val="both"/>
        <w:rPr>
          <w:sz w:val="28"/>
          <w:szCs w:val="28"/>
        </w:rPr>
      </w:pPr>
      <w:r w:rsidRPr="00657ACA">
        <w:rPr>
          <w:sz w:val="28"/>
          <w:szCs w:val="28"/>
        </w:rPr>
        <w:t>Направленные на работу с гербицидами лица обязаны пройти специальный осмотр, к работе с гербицидами не допускаются подростки до 18 лет, беременные и кормящие женщины, мужчины в возрасте старше 55 лет, а женщины 50 лет.</w:t>
      </w:r>
    </w:p>
    <w:p w:rsidR="00E2441B" w:rsidRPr="00657ACA" w:rsidRDefault="00E2441B" w:rsidP="00657ACA">
      <w:pPr>
        <w:spacing w:line="360" w:lineRule="auto"/>
        <w:ind w:firstLine="720"/>
        <w:jc w:val="both"/>
        <w:rPr>
          <w:sz w:val="28"/>
          <w:szCs w:val="28"/>
        </w:rPr>
      </w:pPr>
      <w:r w:rsidRPr="00657ACA">
        <w:rPr>
          <w:sz w:val="28"/>
          <w:szCs w:val="28"/>
        </w:rPr>
        <w:t>Все лица, работающие с гербицидами, должны быть обеспечены защитной одеждой, которая выдается или на время работы бесплатно. После работы одежда сдается на склад.</w:t>
      </w:r>
    </w:p>
    <w:p w:rsidR="00E2441B" w:rsidRPr="00657ACA" w:rsidRDefault="00E2441B" w:rsidP="00657ACA">
      <w:pPr>
        <w:spacing w:line="360" w:lineRule="auto"/>
        <w:ind w:firstLine="720"/>
        <w:jc w:val="both"/>
        <w:rPr>
          <w:sz w:val="28"/>
          <w:szCs w:val="28"/>
        </w:rPr>
      </w:pPr>
      <w:r w:rsidRPr="00657ACA">
        <w:rPr>
          <w:sz w:val="28"/>
          <w:szCs w:val="28"/>
        </w:rPr>
        <w:t>Общая продолжительность рабочего времени, занятого непосредственно на операциях, связанных с гербицидами, не должны превышать 6 часов в день.</w:t>
      </w:r>
    </w:p>
    <w:p w:rsidR="00E2441B" w:rsidRPr="00657ACA" w:rsidRDefault="00E2441B" w:rsidP="00657ACA">
      <w:pPr>
        <w:spacing w:line="360" w:lineRule="auto"/>
        <w:ind w:firstLine="720"/>
        <w:jc w:val="both"/>
        <w:rPr>
          <w:sz w:val="28"/>
          <w:szCs w:val="28"/>
        </w:rPr>
      </w:pPr>
      <w:r w:rsidRPr="00657ACA">
        <w:rPr>
          <w:sz w:val="28"/>
          <w:szCs w:val="28"/>
        </w:rPr>
        <w:t>Каждый работающий с гербицидами должен соблюдать правила личной гигиены. Во время работы нельзя принимать пищу, пить, курить. Это разрешается делать только в специально отведенных местах после снятия спецодежды и тщательного мытья с мылом рук и лица. Такое место выбирают не ближе 100 метров от площадке для приготовления растворов, обязательно с наветренной стороны. Здесь же должны быть аптечка, умывальник, мыло, чистые полотенца (А.Г. Таскаева, 1992 год).</w:t>
      </w:r>
    </w:p>
    <w:p w:rsidR="00E2441B" w:rsidRPr="00657ACA" w:rsidRDefault="00E2441B" w:rsidP="00657ACA">
      <w:pPr>
        <w:spacing w:line="360" w:lineRule="auto"/>
        <w:ind w:firstLine="720"/>
        <w:jc w:val="both"/>
        <w:rPr>
          <w:sz w:val="28"/>
          <w:szCs w:val="28"/>
        </w:rPr>
      </w:pPr>
      <w:r w:rsidRPr="00657ACA">
        <w:rPr>
          <w:sz w:val="28"/>
          <w:szCs w:val="28"/>
        </w:rPr>
        <w:t>Общие правила техники безопасности на уборочных работах.</w:t>
      </w:r>
    </w:p>
    <w:p w:rsidR="00E2441B" w:rsidRPr="00657ACA" w:rsidRDefault="00E2441B" w:rsidP="00657ACA">
      <w:pPr>
        <w:spacing w:line="360" w:lineRule="auto"/>
        <w:ind w:firstLine="720"/>
        <w:jc w:val="both"/>
        <w:rPr>
          <w:sz w:val="28"/>
          <w:szCs w:val="28"/>
        </w:rPr>
      </w:pPr>
      <w:r w:rsidRPr="00657ACA">
        <w:rPr>
          <w:sz w:val="28"/>
          <w:szCs w:val="28"/>
        </w:rPr>
        <w:t>Все работники, занятые на уборке, проходят вводный инструктаж, затем инструктаж, непосредственно на рабочих местах и расписываются в журнале.</w:t>
      </w:r>
    </w:p>
    <w:p w:rsidR="00E2441B" w:rsidRPr="00657ACA" w:rsidRDefault="00E2441B" w:rsidP="00657ACA">
      <w:pPr>
        <w:spacing w:line="360" w:lineRule="auto"/>
        <w:ind w:firstLine="720"/>
        <w:jc w:val="both"/>
        <w:rPr>
          <w:sz w:val="28"/>
          <w:szCs w:val="28"/>
        </w:rPr>
      </w:pPr>
      <w:r w:rsidRPr="00657ACA">
        <w:rPr>
          <w:sz w:val="28"/>
          <w:szCs w:val="28"/>
        </w:rPr>
        <w:t>К работе на агрегатах и транспортных средствах допускаются только лица, имеющие соответствующие удостоверения и изучившие устройства и регулировки, а так же правила эксплуатации этих машин и признанные годными по состоянию здоровья.</w:t>
      </w:r>
    </w:p>
    <w:p w:rsidR="00E2441B" w:rsidRPr="00657ACA" w:rsidRDefault="00E2441B" w:rsidP="00657ACA">
      <w:pPr>
        <w:spacing w:line="360" w:lineRule="auto"/>
        <w:ind w:firstLine="720"/>
        <w:jc w:val="both"/>
        <w:rPr>
          <w:sz w:val="28"/>
          <w:szCs w:val="28"/>
        </w:rPr>
      </w:pPr>
      <w:r w:rsidRPr="00657ACA">
        <w:rPr>
          <w:sz w:val="28"/>
          <w:szCs w:val="28"/>
        </w:rPr>
        <w:t>На уборочных машинах запрещается работать в длинной одежде, с распахнутыми полями, широкими рукавами, в фартуках. Пуговицы на полах и рукавах должны быть застегнуты, тесемки завязаны, развевающие концы убраны.</w:t>
      </w:r>
    </w:p>
    <w:p w:rsidR="00E2441B" w:rsidRPr="00657ACA" w:rsidRDefault="00E2441B" w:rsidP="00657ACA">
      <w:pPr>
        <w:spacing w:line="360" w:lineRule="auto"/>
        <w:ind w:firstLine="720"/>
        <w:jc w:val="both"/>
        <w:rPr>
          <w:sz w:val="28"/>
          <w:szCs w:val="28"/>
        </w:rPr>
      </w:pPr>
      <w:r w:rsidRPr="00657ACA">
        <w:rPr>
          <w:sz w:val="28"/>
          <w:szCs w:val="28"/>
        </w:rPr>
        <w:t>К уборочным работам не допускаются агрегаты, у которых отсутствует защитные ограждения, предусмотренные конструкцией. Проверять и регулировать рабочие органы и механизмы, устранять неисправности можно только при выключенных механизмах, заглушенном двигателе, исправным инструментом.</w:t>
      </w:r>
    </w:p>
    <w:p w:rsidR="00E2441B" w:rsidRPr="00657ACA" w:rsidRDefault="00E2441B" w:rsidP="00657ACA">
      <w:pPr>
        <w:spacing w:line="360" w:lineRule="auto"/>
        <w:ind w:firstLine="720"/>
        <w:jc w:val="both"/>
        <w:rPr>
          <w:sz w:val="28"/>
          <w:szCs w:val="28"/>
        </w:rPr>
      </w:pPr>
      <w:r w:rsidRPr="00657ACA">
        <w:rPr>
          <w:sz w:val="28"/>
          <w:szCs w:val="28"/>
        </w:rPr>
        <w:t>Перед началом движения механизатор должен убедиться в отсутствии людей на агрегате и вблизи него и подать звуковой сигнал. Во время движения запрещается оставлять агрегат без управления, а также передавать управление посторонним лицам.</w:t>
      </w:r>
    </w:p>
    <w:p w:rsidR="00E2441B" w:rsidRPr="00657ACA" w:rsidRDefault="00E2441B" w:rsidP="00657ACA">
      <w:pPr>
        <w:spacing w:line="360" w:lineRule="auto"/>
        <w:ind w:firstLine="720"/>
        <w:jc w:val="both"/>
        <w:rPr>
          <w:sz w:val="28"/>
          <w:szCs w:val="28"/>
        </w:rPr>
      </w:pPr>
      <w:r w:rsidRPr="00657ACA">
        <w:rPr>
          <w:sz w:val="28"/>
          <w:szCs w:val="28"/>
        </w:rPr>
        <w:t>Для работы в ночное время у агрегатов необходимо проверить исправность всех точек освещения и отрегулировать их так, чтобы рабочее место и рабочие органы были хорошо видны.</w:t>
      </w:r>
    </w:p>
    <w:p w:rsidR="00E2441B" w:rsidRPr="00657ACA" w:rsidRDefault="00E2441B" w:rsidP="00657ACA">
      <w:pPr>
        <w:spacing w:line="360" w:lineRule="auto"/>
        <w:ind w:firstLine="720"/>
        <w:jc w:val="both"/>
        <w:rPr>
          <w:sz w:val="28"/>
          <w:szCs w:val="28"/>
        </w:rPr>
      </w:pPr>
      <w:r w:rsidRPr="00657ACA">
        <w:rPr>
          <w:sz w:val="28"/>
          <w:szCs w:val="28"/>
        </w:rPr>
        <w:t>Перед началом уборки осматривают поля, выявляют естественные препятствия (ямы, канавы, овраги) обозначают опасные места выемками и обкашивают их. Перед работой на склонах поле надо тщательно готовить к обмолоту. Опасные места надо обозначить выемками. Расстояние от поворотной полосы до края склона должно быть не менее 100 метров. Максимально допустимый уклон при работе на склоне не более 15</w:t>
      </w:r>
      <w:r w:rsidRPr="00657ACA">
        <w:rPr>
          <w:sz w:val="28"/>
          <w:szCs w:val="28"/>
          <w:vertAlign w:val="superscript"/>
        </w:rPr>
        <w:t>0</w:t>
      </w:r>
      <w:r w:rsidRPr="00657ACA">
        <w:rPr>
          <w:sz w:val="28"/>
          <w:szCs w:val="28"/>
        </w:rPr>
        <w:t>.</w:t>
      </w:r>
    </w:p>
    <w:p w:rsidR="00E2441B" w:rsidRPr="00657ACA" w:rsidRDefault="00E2441B" w:rsidP="00657ACA">
      <w:pPr>
        <w:spacing w:line="360" w:lineRule="auto"/>
        <w:ind w:firstLine="720"/>
        <w:jc w:val="both"/>
        <w:rPr>
          <w:sz w:val="28"/>
          <w:szCs w:val="28"/>
        </w:rPr>
      </w:pPr>
      <w:r w:rsidRPr="00657ACA">
        <w:rPr>
          <w:sz w:val="28"/>
          <w:szCs w:val="28"/>
        </w:rPr>
        <w:t>Для отдыха отводят специальные места, обозначают их видимыми из далека выемками. Во избежание наезда ночью их следует хорошо освещать.</w:t>
      </w:r>
    </w:p>
    <w:p w:rsidR="00E2441B" w:rsidRPr="00657ACA" w:rsidRDefault="00E2441B" w:rsidP="00657ACA">
      <w:pPr>
        <w:spacing w:line="360" w:lineRule="auto"/>
        <w:ind w:firstLine="720"/>
        <w:jc w:val="both"/>
        <w:rPr>
          <w:sz w:val="28"/>
          <w:szCs w:val="28"/>
        </w:rPr>
      </w:pPr>
      <w:r w:rsidRPr="00657ACA">
        <w:rPr>
          <w:sz w:val="28"/>
          <w:szCs w:val="28"/>
        </w:rPr>
        <w:t>Комбайны должны, работая в загоне, друг за другом, соблюдать дистанцию не менее 10 метров. При выгрузке зерна запрещается залезать в бункер комбайна и проталкивать зерно к выгрузному шнеку руками, ногами или металлическими предметами: для этого пользуются только деревянной лопатой, необходимо периодически очищать рабочие органы от наматывания соломистой массы (И.В. Горбачёв 1983).</w:t>
      </w:r>
    </w:p>
    <w:p w:rsidR="0009190E" w:rsidRDefault="0009190E" w:rsidP="00657ACA">
      <w:pPr>
        <w:spacing w:line="360" w:lineRule="auto"/>
        <w:ind w:firstLine="720"/>
        <w:jc w:val="both"/>
        <w:rPr>
          <w:sz w:val="28"/>
          <w:szCs w:val="28"/>
        </w:rPr>
      </w:pPr>
      <w:bookmarkStart w:id="20" w:name="_Toc517356790"/>
    </w:p>
    <w:p w:rsidR="00E2441B" w:rsidRPr="0009190E" w:rsidRDefault="00E2441B" w:rsidP="0009190E">
      <w:pPr>
        <w:spacing w:line="360" w:lineRule="auto"/>
        <w:ind w:firstLine="720"/>
        <w:jc w:val="center"/>
        <w:rPr>
          <w:b/>
          <w:sz w:val="28"/>
          <w:szCs w:val="28"/>
        </w:rPr>
      </w:pPr>
      <w:r w:rsidRPr="0009190E">
        <w:rPr>
          <w:b/>
          <w:sz w:val="28"/>
          <w:szCs w:val="28"/>
        </w:rPr>
        <w:t>5.2 Охрана природы</w:t>
      </w:r>
      <w:bookmarkEnd w:id="20"/>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Экологические проблемы, возникшие при возделывании ячменя.</w:t>
      </w:r>
    </w:p>
    <w:p w:rsidR="00E2441B" w:rsidRPr="00657ACA" w:rsidRDefault="00E2441B" w:rsidP="00657ACA">
      <w:pPr>
        <w:spacing w:line="360" w:lineRule="auto"/>
        <w:ind w:firstLine="720"/>
        <w:jc w:val="both"/>
        <w:rPr>
          <w:sz w:val="28"/>
          <w:szCs w:val="28"/>
        </w:rPr>
      </w:pPr>
      <w:r w:rsidRPr="00657ACA">
        <w:rPr>
          <w:sz w:val="28"/>
          <w:szCs w:val="28"/>
        </w:rPr>
        <w:t>Ячмень, как и любая другая зерновая культура, ухудшает питательный режим, биологическую активность и частично физическое состояние почвы. После ячменя в почве остаётся небольшое количество подвижных питательных веществ. Современная технология возделывания и уборки поддерживает почву в уплотнённом состоянии, кроме того, после прохода средств механизации она ещё больше уплотняется. Таким образом, биологическая активность почвы под посевами ячменя бывает невысокой. Это приводит к более низкой минерализации</w:t>
      </w:r>
      <w:r>
        <w:rPr>
          <w:sz w:val="28"/>
          <w:szCs w:val="28"/>
        </w:rPr>
        <w:t xml:space="preserve"> </w:t>
      </w:r>
      <w:r w:rsidRPr="00657ACA">
        <w:rPr>
          <w:sz w:val="28"/>
          <w:szCs w:val="28"/>
        </w:rPr>
        <w:t>питательных веществ, особенно азота, и снижению само очистки почвы, т.е. способности освобождаться от находящихся в ней семян и плодов сорняков. Ухудшается и фитосанитарное состояние почвы. Яровой ячмень оказывает выраженное отрицательное влияние на структуру почвы.</w:t>
      </w:r>
    </w:p>
    <w:p w:rsidR="00E2441B" w:rsidRPr="00657ACA" w:rsidRDefault="00E2441B" w:rsidP="00657ACA">
      <w:pPr>
        <w:spacing w:line="360" w:lineRule="auto"/>
        <w:ind w:firstLine="720"/>
        <w:jc w:val="both"/>
        <w:rPr>
          <w:sz w:val="28"/>
          <w:szCs w:val="28"/>
        </w:rPr>
      </w:pPr>
      <w:r w:rsidRPr="00657ACA">
        <w:rPr>
          <w:sz w:val="28"/>
          <w:szCs w:val="28"/>
        </w:rPr>
        <w:t>Ухудшение почвенного плодородия при возделывании ячменя вызвано его влиянием на баланс органической массы, который складывается в севообороте. Количество пожнивных остатков ячменя довольно велико (2,5-3,5 т/га), но качество их бывает низким. Неблагоприятным является относительно широкое отношение C:N в массе пожнивных остатков : оно, как правило, превышает 40:1, тогда как в массе бобовых трав, зернобобовых и пропашных составляет от 17:1 до 23:1. Это может вызвать так называемую азотную депрессию, т.е. временный недостаток азота, обусловленный тем, что микроорганизмы, разлагающие органическое вещество с широким отношением С:N, блокируют часть почвенного азота в плазме своих тел. Последующая культура в определённый момент может страдать от недостатка азота.</w:t>
      </w:r>
    </w:p>
    <w:p w:rsidR="00E2441B" w:rsidRPr="00657ACA" w:rsidRDefault="00E2441B" w:rsidP="00657ACA">
      <w:pPr>
        <w:spacing w:line="360" w:lineRule="auto"/>
        <w:ind w:firstLine="720"/>
        <w:jc w:val="both"/>
        <w:rPr>
          <w:sz w:val="28"/>
          <w:szCs w:val="28"/>
        </w:rPr>
      </w:pPr>
      <w:r w:rsidRPr="00657ACA">
        <w:rPr>
          <w:sz w:val="28"/>
          <w:szCs w:val="28"/>
        </w:rPr>
        <w:t>При повторном возделывании ячменя повышается опасность распространения некоторых заболеваний, особенно корневых гнилей.</w:t>
      </w:r>
    </w:p>
    <w:p w:rsidR="00E2441B" w:rsidRPr="00657ACA" w:rsidRDefault="00E2441B" w:rsidP="00657ACA">
      <w:pPr>
        <w:spacing w:line="360" w:lineRule="auto"/>
        <w:ind w:firstLine="720"/>
        <w:jc w:val="both"/>
        <w:rPr>
          <w:sz w:val="28"/>
          <w:szCs w:val="28"/>
        </w:rPr>
      </w:pPr>
      <w:r w:rsidRPr="00657ACA">
        <w:rPr>
          <w:sz w:val="28"/>
          <w:szCs w:val="28"/>
        </w:rPr>
        <w:t>Увеличенная доля ячменя в севообороте способствует также более широкому распространению вредителей, например хлебной полосатой блошки, ячменной шведской мухи и многих других.</w:t>
      </w:r>
    </w:p>
    <w:p w:rsidR="00E2441B" w:rsidRPr="00657ACA" w:rsidRDefault="00E2441B" w:rsidP="00657ACA">
      <w:pPr>
        <w:spacing w:line="360" w:lineRule="auto"/>
        <w:ind w:firstLine="720"/>
        <w:jc w:val="both"/>
        <w:rPr>
          <w:sz w:val="28"/>
          <w:szCs w:val="28"/>
        </w:rPr>
      </w:pPr>
      <w:r w:rsidRPr="00657ACA">
        <w:rPr>
          <w:sz w:val="28"/>
          <w:szCs w:val="28"/>
        </w:rPr>
        <w:t>Частое возделывание ячменя обуславливает распространение некоторых сорняков, особенно семейства мятликовых, например пырея ползучего, овсюга</w:t>
      </w:r>
      <w:r>
        <w:rPr>
          <w:sz w:val="28"/>
          <w:szCs w:val="28"/>
        </w:rPr>
        <w:t xml:space="preserve"> </w:t>
      </w:r>
      <w:r w:rsidRPr="00657ACA">
        <w:rPr>
          <w:sz w:val="28"/>
          <w:szCs w:val="28"/>
        </w:rPr>
        <w:t>(В. Беранек и др. 1985).</w:t>
      </w:r>
    </w:p>
    <w:p w:rsidR="00E2441B" w:rsidRPr="00657ACA" w:rsidRDefault="00E2441B" w:rsidP="00657ACA">
      <w:pPr>
        <w:spacing w:line="360" w:lineRule="auto"/>
        <w:ind w:firstLine="720"/>
        <w:jc w:val="both"/>
        <w:rPr>
          <w:sz w:val="28"/>
          <w:szCs w:val="28"/>
        </w:rPr>
      </w:pPr>
      <w:r w:rsidRPr="00657ACA">
        <w:rPr>
          <w:sz w:val="28"/>
          <w:szCs w:val="28"/>
        </w:rPr>
        <w:t>Существует целый арсенал средств подавления, вплоть до полного уничтожения, того или иного вредного биофактора (болезней, вредителей, сорной растительности). Среди них всё ещё главенствующее положение занимают химические средства защиты растений под общим названием – пестициды. Чрезмерное (неразумное) применение пестицидов создаёт реальную опасность загрязнения почвы, воды, воздуха, продуктов растениеводства и животноводства остаточным количеством ядохимикатов, ведущих к нарушению биологического равновесия в природе.</w:t>
      </w:r>
    </w:p>
    <w:p w:rsidR="00E2441B" w:rsidRPr="00657ACA" w:rsidRDefault="00E2441B" w:rsidP="00657ACA">
      <w:pPr>
        <w:spacing w:line="360" w:lineRule="auto"/>
        <w:ind w:firstLine="720"/>
        <w:jc w:val="both"/>
        <w:rPr>
          <w:sz w:val="28"/>
          <w:szCs w:val="28"/>
        </w:rPr>
      </w:pPr>
      <w:r w:rsidRPr="00657ACA">
        <w:rPr>
          <w:sz w:val="28"/>
          <w:szCs w:val="28"/>
        </w:rPr>
        <w:t>За последние полвека производство минеральных удобрений в России увеличилось в 43 раза, пестицидов в 10 раз, а урожайность зерновых возросла лишь с 8,6 до 16,2 ц/га ( И.Б. Милащенко, А.В. Захаров 1991). В адрес пестицидов раздаётся все больше голосов о резком сокращении производства и даже полном отказе от них. Мотивация вполне убедительна. Так, председатель комитета по экологии бывшего СССР А. Яблоков (1989) информировал общественность, что пестициды «являются одним из главных мутагенов в окружающей среде. Кроме того, в мире ежегодно отравляется пестицидами порядка 1 млн. человек, из которых около 50 тыс. – смертельно. Пестициды также вызывают аллергию у сотен миллионов людей. А если учесть, что 80-90 % всех случаев рака вызывается агентами окружающей среды, то окажется, что от 10 до 18% всех смертей в США</w:t>
      </w:r>
      <w:r>
        <w:rPr>
          <w:sz w:val="28"/>
          <w:szCs w:val="28"/>
        </w:rPr>
        <w:t xml:space="preserve"> </w:t>
      </w:r>
      <w:r w:rsidRPr="00657ACA">
        <w:rPr>
          <w:sz w:val="28"/>
          <w:szCs w:val="28"/>
        </w:rPr>
        <w:t>могут быть связаны с действием пестицидов».</w:t>
      </w:r>
    </w:p>
    <w:p w:rsidR="00E2441B" w:rsidRPr="00657ACA" w:rsidRDefault="00E2441B" w:rsidP="00657ACA">
      <w:pPr>
        <w:spacing w:line="360" w:lineRule="auto"/>
        <w:ind w:firstLine="720"/>
        <w:jc w:val="both"/>
        <w:rPr>
          <w:sz w:val="28"/>
          <w:szCs w:val="28"/>
        </w:rPr>
      </w:pPr>
      <w:r w:rsidRPr="00657ACA">
        <w:rPr>
          <w:sz w:val="28"/>
          <w:szCs w:val="28"/>
        </w:rPr>
        <w:t>На сегодняшний день нет чётко действующих альтернативных «химии» мер, а имеющиеся разработки ( в основном агротехнические), а также методы биозащиты по разным причинам с трудом внедряются в производство. Отсюда следует, что химический метод защиты растений, видимо, будет существовать ещё достаточно долго.</w:t>
      </w:r>
    </w:p>
    <w:p w:rsidR="00E2441B" w:rsidRPr="00657ACA" w:rsidRDefault="00E2441B" w:rsidP="00657ACA">
      <w:pPr>
        <w:spacing w:line="360" w:lineRule="auto"/>
        <w:ind w:firstLine="720"/>
        <w:jc w:val="both"/>
        <w:rPr>
          <w:sz w:val="28"/>
          <w:szCs w:val="28"/>
        </w:rPr>
      </w:pPr>
      <w:r w:rsidRPr="00657ACA">
        <w:rPr>
          <w:sz w:val="28"/>
          <w:szCs w:val="28"/>
        </w:rPr>
        <w:t>Мировой опыт показывает, что существенного оздоровления окружающей среды можно достичь лишь путём постепенного отказа от использования пестицидов и развития экологически обоснованных форм ведения сельского хозяйства. Признано, что самой важной такой формой является создание и внедрение в производство экологически чистых сортов сельскохозяйственных культур ( А.А. Грязнов, 1996 ).</w:t>
      </w:r>
    </w:p>
    <w:p w:rsidR="00E2441B" w:rsidRPr="00657ACA" w:rsidRDefault="00E2441B" w:rsidP="00657ACA">
      <w:pPr>
        <w:spacing w:line="360" w:lineRule="auto"/>
        <w:ind w:firstLine="720"/>
        <w:jc w:val="both"/>
        <w:rPr>
          <w:sz w:val="28"/>
          <w:szCs w:val="28"/>
        </w:rPr>
      </w:pPr>
      <w:r w:rsidRPr="00657ACA">
        <w:rPr>
          <w:sz w:val="28"/>
          <w:szCs w:val="28"/>
        </w:rPr>
        <w:t>Пути снижения неблагоприятных воздействий при возделывании ячменя.</w:t>
      </w:r>
    </w:p>
    <w:p w:rsidR="00E2441B" w:rsidRPr="00657ACA" w:rsidRDefault="00E2441B" w:rsidP="00657ACA">
      <w:pPr>
        <w:spacing w:line="360" w:lineRule="auto"/>
        <w:ind w:firstLine="720"/>
        <w:jc w:val="both"/>
        <w:rPr>
          <w:sz w:val="28"/>
          <w:szCs w:val="28"/>
        </w:rPr>
      </w:pPr>
      <w:r w:rsidRPr="00657ACA">
        <w:rPr>
          <w:sz w:val="28"/>
          <w:szCs w:val="28"/>
        </w:rPr>
        <w:t>Для ограничения отрицательного влияния ячменя на последующие культуры необходимо выполнять компенсирующие мероприятия.</w:t>
      </w:r>
    </w:p>
    <w:p w:rsidR="00E2441B" w:rsidRPr="00657ACA" w:rsidRDefault="00E2441B" w:rsidP="00657ACA">
      <w:pPr>
        <w:spacing w:line="360" w:lineRule="auto"/>
        <w:ind w:firstLine="720"/>
        <w:jc w:val="both"/>
        <w:rPr>
          <w:sz w:val="28"/>
          <w:szCs w:val="28"/>
        </w:rPr>
      </w:pPr>
      <w:r w:rsidRPr="00657ACA">
        <w:rPr>
          <w:sz w:val="28"/>
          <w:szCs w:val="28"/>
        </w:rPr>
        <w:t>Первый фактор, на который необходимо обращать внимание, - это улучшение состояния почвы органическим веществом, причем нужно использовать все доступные источники: пожнивные остатки, навоз, зеленое удобрение, компосты, запашку ненужной соломы и другие, в зависимости от местных условий.</w:t>
      </w:r>
    </w:p>
    <w:p w:rsidR="00E2441B" w:rsidRPr="00657ACA" w:rsidRDefault="00E2441B" w:rsidP="00657ACA">
      <w:pPr>
        <w:spacing w:line="360" w:lineRule="auto"/>
        <w:ind w:firstLine="720"/>
        <w:jc w:val="both"/>
        <w:rPr>
          <w:sz w:val="28"/>
          <w:szCs w:val="28"/>
        </w:rPr>
      </w:pPr>
      <w:r w:rsidRPr="00657ACA">
        <w:rPr>
          <w:sz w:val="28"/>
          <w:szCs w:val="28"/>
        </w:rPr>
        <w:t>Большое значение имеет возделывание многолетних трав, особенно бобовых. Они составляют в почве значительное количество качественной органической массы, благодаря клубеньковым бактериям обогащают почву азотом, их ризосфера повышает биологическую активность почвы, а корневая система, проникающая в нижние слои почвы, углубляет ее эффективный профиль. Бобовые травы ограничивают распространение некоторых болезней ячменя, особенно корневых гнилей. Поэтому желательно, чтобы при высокой концентрации ячменя на пашне доля бобовых культур превышала 15-16%.</w:t>
      </w:r>
    </w:p>
    <w:p w:rsidR="00E2441B" w:rsidRPr="00657ACA" w:rsidRDefault="00E2441B" w:rsidP="00657ACA">
      <w:pPr>
        <w:spacing w:line="360" w:lineRule="auto"/>
        <w:ind w:firstLine="720"/>
        <w:jc w:val="both"/>
        <w:rPr>
          <w:sz w:val="28"/>
          <w:szCs w:val="28"/>
        </w:rPr>
      </w:pPr>
      <w:r w:rsidRPr="00657ACA">
        <w:rPr>
          <w:sz w:val="28"/>
          <w:szCs w:val="28"/>
        </w:rPr>
        <w:t>Для питательного режима, физических свойств, биологической активности и фитосанитарного состояния почвы и повышения эффективности питательных веществ удобрений важное значение имеет систематическое – раз в 4-6 лет – внесение органических удобрений, особенно навоза.</w:t>
      </w:r>
    </w:p>
    <w:p w:rsidR="00E2441B" w:rsidRPr="00657ACA" w:rsidRDefault="00E2441B" w:rsidP="00657ACA">
      <w:pPr>
        <w:spacing w:line="360" w:lineRule="auto"/>
        <w:ind w:firstLine="720"/>
        <w:jc w:val="both"/>
        <w:rPr>
          <w:sz w:val="28"/>
          <w:szCs w:val="28"/>
        </w:rPr>
      </w:pPr>
      <w:r w:rsidRPr="00657ACA">
        <w:rPr>
          <w:sz w:val="28"/>
          <w:szCs w:val="28"/>
        </w:rPr>
        <w:t>При высокой концентрации ячменя и других зерновых культур необходимо использовать улучшающие культуры под те виды зерновых, которые наиболее требовательны к предшественнику.</w:t>
      </w:r>
    </w:p>
    <w:p w:rsidR="00E2441B" w:rsidRPr="00657ACA" w:rsidRDefault="00E2441B" w:rsidP="00657ACA">
      <w:pPr>
        <w:spacing w:line="360" w:lineRule="auto"/>
        <w:ind w:firstLine="720"/>
        <w:jc w:val="both"/>
        <w:rPr>
          <w:sz w:val="28"/>
          <w:szCs w:val="28"/>
        </w:rPr>
      </w:pPr>
      <w:r w:rsidRPr="00657ACA">
        <w:rPr>
          <w:sz w:val="28"/>
          <w:szCs w:val="28"/>
        </w:rPr>
        <w:t>К наиболее часто используемым компенсирующим приемам относится применение удобрений (В. Беранек и др. 1985).</w:t>
      </w:r>
      <w:r>
        <w:rPr>
          <w:sz w:val="28"/>
          <w:szCs w:val="28"/>
        </w:rPr>
        <w:t xml:space="preserve"> </w:t>
      </w:r>
      <w:r w:rsidRPr="00657ACA">
        <w:rPr>
          <w:sz w:val="28"/>
          <w:szCs w:val="28"/>
        </w:rPr>
        <w:t>При внесении удобрений необходимо учитывать потребность ячменя в элементах питания и особенности почв. В противном случае может произойти накопление нитратов, хлора в почве, изменение реакции почвенного раствора и ряд других неблагоприятных явлений.</w:t>
      </w:r>
    </w:p>
    <w:p w:rsidR="00E2441B" w:rsidRPr="00657ACA" w:rsidRDefault="00E2441B" w:rsidP="00657ACA">
      <w:pPr>
        <w:spacing w:line="360" w:lineRule="auto"/>
        <w:ind w:firstLine="720"/>
        <w:jc w:val="both"/>
        <w:rPr>
          <w:sz w:val="28"/>
          <w:szCs w:val="28"/>
        </w:rPr>
      </w:pPr>
      <w:r w:rsidRPr="00657ACA">
        <w:rPr>
          <w:sz w:val="28"/>
          <w:szCs w:val="28"/>
        </w:rPr>
        <w:t>Значение селекции и сортоиспытания для охраны окружающей среды.</w:t>
      </w:r>
    </w:p>
    <w:p w:rsidR="00E2441B" w:rsidRPr="00657ACA" w:rsidRDefault="00E2441B" w:rsidP="00657ACA">
      <w:pPr>
        <w:spacing w:line="360" w:lineRule="auto"/>
        <w:ind w:firstLine="720"/>
        <w:jc w:val="both"/>
        <w:rPr>
          <w:sz w:val="28"/>
          <w:szCs w:val="28"/>
        </w:rPr>
      </w:pPr>
      <w:r w:rsidRPr="00657ACA">
        <w:rPr>
          <w:sz w:val="28"/>
          <w:szCs w:val="28"/>
        </w:rPr>
        <w:t>Селекция – экологически и экономически наиболее оправданный метод, так как создаёт самовоспроизводящуюся систему защиты растений. При этом не нарушается среда обитания всего живого мира на земле и отсутствует токсическое воздействие. Значительную ценность представляют толерантные сорта, отличающиеся терпимостью, выносливостью в ответ на воздействие патогенна и не требующие для своей защиты интенсивных мер химической «терапии», а при отсутствии последней, незначительно снижающие урожайность.</w:t>
      </w:r>
    </w:p>
    <w:p w:rsidR="00E2441B" w:rsidRPr="00657ACA" w:rsidRDefault="00E2441B" w:rsidP="00657ACA">
      <w:pPr>
        <w:spacing w:line="360" w:lineRule="auto"/>
        <w:ind w:firstLine="720"/>
        <w:jc w:val="both"/>
        <w:rPr>
          <w:sz w:val="28"/>
          <w:szCs w:val="28"/>
        </w:rPr>
      </w:pPr>
      <w:r w:rsidRPr="00657ACA">
        <w:rPr>
          <w:sz w:val="28"/>
          <w:szCs w:val="28"/>
        </w:rPr>
        <w:t>Создание устойчивых сортов связано с длительной и трудной селекционно-логической, фитопатологической и энтомологической работой. При этом, как показала практика, не следует ожидать постоянного сохранения достигнутого высокого уровня иммунитета. Раньше или позже, сорт начинает терять свою устойчивость. В большинстве случаев это объясняется появлением в природе новых, более агрессивных рас паразитов, которые в своё время не попали под контроль исследователя (А.А Грязнов, 1996). Отсюда возникает необходимость сортоиспытания, которое проводят не только для получения наиболее продуктивных сортов, но и для повышения устойчивости сортов с той целью, чтобы нагрузка пестицидов, минеральных удобрений на окружающую среду была наименьшей. Эта цель достигнута выведением новых сортов ячменя таких, как Гранал, Гранал 447, Пастбищный, Карабалыкский 1, Карабалыкский 150, Медикум 85 и других.</w:t>
      </w:r>
    </w:p>
    <w:p w:rsidR="00E2441B" w:rsidRPr="00657ACA" w:rsidRDefault="00E2441B" w:rsidP="00657ACA">
      <w:pPr>
        <w:spacing w:line="360" w:lineRule="auto"/>
        <w:ind w:firstLine="720"/>
        <w:jc w:val="both"/>
        <w:rPr>
          <w:sz w:val="28"/>
          <w:szCs w:val="28"/>
        </w:rPr>
      </w:pPr>
      <w:r w:rsidRPr="00657ACA">
        <w:rPr>
          <w:sz w:val="28"/>
          <w:szCs w:val="28"/>
        </w:rPr>
        <w:t>Таким образом, при возделывании ячменя могут возникать кризисные ситуации экологического плана, которые могут быть устранимы в результате мероприятий, в том числе и выведением, испытанием новых сортов.</w:t>
      </w:r>
    </w:p>
    <w:p w:rsidR="0009190E" w:rsidRDefault="0009190E" w:rsidP="00657ACA">
      <w:pPr>
        <w:spacing w:line="360" w:lineRule="auto"/>
        <w:ind w:firstLine="720"/>
        <w:jc w:val="both"/>
        <w:rPr>
          <w:sz w:val="28"/>
          <w:szCs w:val="28"/>
        </w:rPr>
      </w:pPr>
      <w:bookmarkStart w:id="21" w:name="_Toc517356791"/>
    </w:p>
    <w:p w:rsidR="00E2441B" w:rsidRPr="0009190E" w:rsidRDefault="0009190E" w:rsidP="0009190E">
      <w:pPr>
        <w:spacing w:line="360" w:lineRule="auto"/>
        <w:ind w:firstLine="720"/>
        <w:jc w:val="center"/>
        <w:rPr>
          <w:b/>
          <w:sz w:val="28"/>
          <w:szCs w:val="28"/>
        </w:rPr>
      </w:pPr>
      <w:r>
        <w:rPr>
          <w:sz w:val="28"/>
          <w:szCs w:val="28"/>
        </w:rPr>
        <w:br w:type="page"/>
      </w:r>
      <w:r w:rsidR="00E2441B" w:rsidRPr="0009190E">
        <w:rPr>
          <w:b/>
          <w:sz w:val="28"/>
          <w:szCs w:val="28"/>
        </w:rPr>
        <w:t>Выводы</w:t>
      </w:r>
      <w:bookmarkEnd w:id="21"/>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В ходе сортоиспытания было установлено, что сорт ярового ячменя Медикум 85 наиболее полно использовал все почвенно-климатические факторы. Это связано с тем, что сорт наиболее продуктивно использует почвенную влагу и элементы питания при формировании элементов продуктивности, что положительно отразилось на урожайности. В среднем за годы исследования урожайность составила у сорта Медикум 85 – 2,12 т/га.</w:t>
      </w:r>
    </w:p>
    <w:p w:rsidR="00E2441B" w:rsidRPr="00657ACA" w:rsidRDefault="00E2441B" w:rsidP="00657ACA">
      <w:pPr>
        <w:spacing w:line="360" w:lineRule="auto"/>
        <w:ind w:firstLine="720"/>
        <w:jc w:val="both"/>
        <w:rPr>
          <w:sz w:val="28"/>
          <w:szCs w:val="28"/>
        </w:rPr>
      </w:pPr>
      <w:r w:rsidRPr="00657ACA">
        <w:rPr>
          <w:sz w:val="28"/>
          <w:szCs w:val="28"/>
        </w:rPr>
        <w:t>Анализ экономической эффективности показывает, что наиболее рентабельным является сорт Медикум 85, рентабельность составила 63,3%.</w:t>
      </w:r>
    </w:p>
    <w:p w:rsidR="00E2441B" w:rsidRPr="00657ACA" w:rsidRDefault="00E2441B" w:rsidP="00657ACA">
      <w:pPr>
        <w:spacing w:line="360" w:lineRule="auto"/>
        <w:ind w:firstLine="720"/>
        <w:jc w:val="both"/>
        <w:rPr>
          <w:sz w:val="28"/>
          <w:szCs w:val="28"/>
        </w:rPr>
      </w:pPr>
      <w:r w:rsidRPr="00657ACA">
        <w:rPr>
          <w:sz w:val="28"/>
          <w:szCs w:val="28"/>
        </w:rPr>
        <w:t>При расчете экономической эффективности годовой экономический эффект выше у сорта Медикум 85 и составил 835,56 руб., по остальным сортам снижается, у Одесского 100 на 49,92 руб., у Челябинского 96 – 251,85 руб. соответственно.</w:t>
      </w:r>
    </w:p>
    <w:p w:rsidR="00E2441B" w:rsidRPr="00657ACA" w:rsidRDefault="00E2441B" w:rsidP="00657ACA">
      <w:pPr>
        <w:spacing w:line="360" w:lineRule="auto"/>
        <w:ind w:firstLine="720"/>
        <w:jc w:val="both"/>
        <w:rPr>
          <w:sz w:val="28"/>
          <w:szCs w:val="28"/>
        </w:rPr>
      </w:pPr>
      <w:r w:rsidRPr="00657ACA">
        <w:rPr>
          <w:sz w:val="28"/>
          <w:szCs w:val="28"/>
        </w:rPr>
        <w:t>При оценке экологической пластичности сортов установили, что все изучаемые сорта увеличивают, свою продуктивность при улучшении условий вегетации. В то же время реакция сортов на изменение условий неодинаковая. Наибольшей экологической пластичностью характеризуются сорта Одесский 100 и Челябинский 96, менее пластичным оказался сорт Медикум 85 и совсем не пластичен Красноуфимский 95.</w:t>
      </w:r>
    </w:p>
    <w:p w:rsidR="00E2441B" w:rsidRPr="00657ACA" w:rsidRDefault="00E2441B" w:rsidP="00657ACA">
      <w:pPr>
        <w:spacing w:line="360" w:lineRule="auto"/>
        <w:ind w:firstLine="720"/>
        <w:jc w:val="both"/>
        <w:rPr>
          <w:sz w:val="28"/>
          <w:szCs w:val="28"/>
        </w:rPr>
      </w:pPr>
      <w:r w:rsidRPr="00657ACA">
        <w:rPr>
          <w:sz w:val="28"/>
          <w:szCs w:val="28"/>
        </w:rPr>
        <w:t>Сравнивая полученные результаты можно говорить о действительном превосходстве сорта Одесский 100 по параметрам экологической стабильности и пластичности над другими сортами.</w:t>
      </w:r>
    </w:p>
    <w:p w:rsidR="00E2441B" w:rsidRPr="0009190E" w:rsidRDefault="0009190E" w:rsidP="0009190E">
      <w:pPr>
        <w:spacing w:line="360" w:lineRule="auto"/>
        <w:ind w:firstLine="720"/>
        <w:jc w:val="center"/>
        <w:rPr>
          <w:b/>
          <w:sz w:val="28"/>
          <w:szCs w:val="28"/>
        </w:rPr>
      </w:pPr>
      <w:bookmarkStart w:id="22" w:name="_Toc517356792"/>
      <w:r>
        <w:rPr>
          <w:sz w:val="28"/>
          <w:szCs w:val="28"/>
        </w:rPr>
        <w:br w:type="page"/>
      </w:r>
      <w:r w:rsidR="00E2441B" w:rsidRPr="0009190E">
        <w:rPr>
          <w:b/>
          <w:sz w:val="28"/>
          <w:szCs w:val="28"/>
        </w:rPr>
        <w:t>Список использованной литературы</w:t>
      </w:r>
      <w:bookmarkEnd w:id="22"/>
    </w:p>
    <w:p w:rsidR="0009190E" w:rsidRDefault="0009190E" w:rsidP="00657ACA">
      <w:pPr>
        <w:spacing w:line="360" w:lineRule="auto"/>
        <w:ind w:firstLine="720"/>
        <w:jc w:val="both"/>
        <w:rPr>
          <w:sz w:val="28"/>
          <w:szCs w:val="28"/>
        </w:rPr>
      </w:pP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Берёзкин А.Н. Технология промышленного семеноводства зерновых культур. – М.: Россельхозиздат, 1987.</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Беляков И.И. Ячмень в интенсивном земледелии. – М.:1990. – С. 3-15.</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Беранек В., Гросс С., Гомола В. и др. Интенсивное производство зерна. – М.: Агропромиздат, 1985 – 429 с.</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Вавилов П.П., Гриценко В.В., Кузнецов В.С. и др. Растениеводство. – М.: Колос, 1979</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Горбачев И.В. Организация и технология уборки зерновых уборочно-транспортными комплексами. – М.: Высшая школа, 1983 – с. 105.</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Грязнов А.А. Ячмень Карабалыкский, корм, крупа, пиво. – Кустанай: Кустанайский печатный двор, 1996. – с. 448</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Закрыжевская Л.Т. Липиды ячменя и их изменения в процессе созревания. – М.:МТИПП, 1979 – с. 28.</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Клинг М. Кормовые средства (пер. с нем.). –М.-Л.: Огиз, 1933.</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Кузнецов П.И. Яровая пшеница в Зауралье. – Челябинск: Южно-уральское книжное издательство, 1980. - с. 52.</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Мальцев В.Ф. Ячмень и овес в Сибири. – М.: Колос, 1984</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Неттевич Э.Д., Амиканова З.Ф., Романова Л.М. Выращивание пивоваренного ячменя. – М.: Колос, 1981 206 с.</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Натрова З., Смочек Я. Продуктивность колоса зерновых культур. – М.: Колос, 1983. - с. 30.</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Октябрина И.У. Лучшие сорта зерновых культур. – М.: Россельхозиздат, 1979</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Фирсова И.П. Технология производства продукции растениеводства. – М.: Агропромиздат, 1989.</w:t>
      </w:r>
    </w:p>
    <w:p w:rsidR="00E2441B" w:rsidRPr="00657ACA" w:rsidRDefault="0009190E" w:rsidP="0009190E">
      <w:pPr>
        <w:numPr>
          <w:ilvl w:val="0"/>
          <w:numId w:val="18"/>
        </w:numPr>
        <w:tabs>
          <w:tab w:val="left" w:pos="426"/>
        </w:tabs>
        <w:spacing w:line="360" w:lineRule="auto"/>
        <w:ind w:left="0" w:firstLine="0"/>
        <w:rPr>
          <w:sz w:val="28"/>
          <w:szCs w:val="28"/>
        </w:rPr>
      </w:pPr>
      <w:r>
        <w:rPr>
          <w:sz w:val="28"/>
          <w:szCs w:val="28"/>
        </w:rPr>
        <w:t>П</w:t>
      </w:r>
      <w:r w:rsidR="00E2441B" w:rsidRPr="00657ACA">
        <w:rPr>
          <w:sz w:val="28"/>
          <w:szCs w:val="28"/>
        </w:rPr>
        <w:t>руцков Ф.М., Крючев Б.Д. Растениеводство с основами семеноводства. – М.: Колос, 1984</w:t>
      </w:r>
    </w:p>
    <w:p w:rsidR="00E2441B" w:rsidRPr="00657ACA" w:rsidRDefault="0009190E" w:rsidP="0009190E">
      <w:pPr>
        <w:numPr>
          <w:ilvl w:val="0"/>
          <w:numId w:val="18"/>
        </w:numPr>
        <w:tabs>
          <w:tab w:val="left" w:pos="426"/>
        </w:tabs>
        <w:spacing w:line="360" w:lineRule="auto"/>
        <w:ind w:left="0" w:firstLine="0"/>
        <w:rPr>
          <w:sz w:val="28"/>
          <w:szCs w:val="28"/>
        </w:rPr>
      </w:pPr>
      <w:r>
        <w:rPr>
          <w:sz w:val="28"/>
          <w:szCs w:val="28"/>
        </w:rPr>
        <w:t>С</w:t>
      </w:r>
      <w:r w:rsidR="00E2441B" w:rsidRPr="00657ACA">
        <w:rPr>
          <w:sz w:val="28"/>
          <w:szCs w:val="28"/>
        </w:rPr>
        <w:t>ичкарь Н.М., Иванов Н.Н. Биохимия ячменя//Биохимия культурных растений. – М.: 1958</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Строна И.Г., Матющенко Л.В. Послеуборочное дозревание семян зерновых культур. – Селекция и семноводство, 1982, 10, с. 38-40.</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Таскаева А.Г. основы производства сельскохозяйственной продукции в фермерских хозяйствах. – Челябинск: 1992 – 154 с.</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Федорова Н.А., Костромитин В.М. и др. Сортовая агротехника зерновых культур. – Киев: Урожай, 1989</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Шумилин И.С., Державин Г.П., Артюшин А.М. и др. Состав и питательность кормов (справочник). –М.: Агропромиздат. 1986. – 303 с.</w:t>
      </w:r>
    </w:p>
    <w:p w:rsidR="00E2441B" w:rsidRPr="00657ACA" w:rsidRDefault="00E2441B" w:rsidP="0009190E">
      <w:pPr>
        <w:numPr>
          <w:ilvl w:val="0"/>
          <w:numId w:val="18"/>
        </w:numPr>
        <w:tabs>
          <w:tab w:val="left" w:pos="426"/>
        </w:tabs>
        <w:spacing w:line="360" w:lineRule="auto"/>
        <w:ind w:left="0" w:firstLine="0"/>
        <w:rPr>
          <w:sz w:val="28"/>
          <w:szCs w:val="28"/>
        </w:rPr>
      </w:pPr>
      <w:r w:rsidRPr="00657ACA">
        <w:rPr>
          <w:sz w:val="28"/>
          <w:szCs w:val="28"/>
        </w:rPr>
        <w:t>Эзау К. Анатомия растений. – М.: Мир, 1980</w:t>
      </w:r>
    </w:p>
    <w:p w:rsidR="00E2441B" w:rsidRPr="0009190E" w:rsidRDefault="0009190E" w:rsidP="0009190E">
      <w:pPr>
        <w:spacing w:line="360" w:lineRule="auto"/>
        <w:ind w:firstLine="720"/>
        <w:jc w:val="center"/>
        <w:rPr>
          <w:b/>
          <w:sz w:val="28"/>
          <w:szCs w:val="28"/>
        </w:rPr>
      </w:pPr>
      <w:bookmarkStart w:id="23" w:name="_Hlt517356760"/>
      <w:bookmarkEnd w:id="23"/>
      <w:r>
        <w:rPr>
          <w:sz w:val="28"/>
          <w:szCs w:val="28"/>
        </w:rPr>
        <w:br w:type="page"/>
      </w:r>
      <w:r w:rsidR="00E2441B" w:rsidRPr="0009190E">
        <w:rPr>
          <w:b/>
          <w:sz w:val="28"/>
          <w:szCs w:val="28"/>
        </w:rPr>
        <w:t>Приложение</w:t>
      </w:r>
    </w:p>
    <w:p w:rsidR="0009190E" w:rsidRPr="00657ACA" w:rsidRDefault="0009190E" w:rsidP="00657ACA">
      <w:pPr>
        <w:spacing w:line="360" w:lineRule="auto"/>
        <w:ind w:firstLine="720"/>
        <w:jc w:val="both"/>
        <w:rPr>
          <w:sz w:val="28"/>
          <w:szCs w:val="28"/>
        </w:rPr>
      </w:pPr>
    </w:p>
    <w:p w:rsidR="00E2441B" w:rsidRDefault="00E2441B" w:rsidP="00657ACA">
      <w:pPr>
        <w:spacing w:line="360" w:lineRule="auto"/>
        <w:ind w:firstLine="720"/>
        <w:jc w:val="both"/>
        <w:rPr>
          <w:sz w:val="28"/>
          <w:szCs w:val="28"/>
        </w:rPr>
      </w:pPr>
      <w:r w:rsidRPr="00657ACA">
        <w:rPr>
          <w:sz w:val="28"/>
          <w:szCs w:val="28"/>
        </w:rPr>
        <w:t>Дисперсионный анализ</w:t>
      </w:r>
    </w:p>
    <w:p w:rsidR="00E2441B" w:rsidRPr="00657ACA"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3 – Урожайность ячменя в зависимости от сорта, т/га (1999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566"/>
        <w:gridCol w:w="566"/>
        <w:gridCol w:w="566"/>
        <w:gridCol w:w="1032"/>
        <w:gridCol w:w="943"/>
      </w:tblGrid>
      <w:tr w:rsidR="00E2441B" w:rsidRPr="00657ACA" w:rsidTr="0009190E">
        <w:trPr>
          <w:cantSplit/>
        </w:trPr>
        <w:tc>
          <w:tcPr>
            <w:tcW w:w="0" w:type="auto"/>
            <w:vMerge w:val="restart"/>
          </w:tcPr>
          <w:p w:rsidR="00E2441B" w:rsidRPr="0009190E" w:rsidRDefault="00E2441B" w:rsidP="00E2441B">
            <w:pPr>
              <w:spacing w:line="360" w:lineRule="auto"/>
              <w:jc w:val="both"/>
            </w:pPr>
            <w:r w:rsidRPr="0009190E">
              <w:t>Варианты</w:t>
            </w:r>
            <w:r>
              <w:t xml:space="preserve"> </w:t>
            </w:r>
            <w:r w:rsidRPr="0009190E">
              <w:t>(сорта)</w:t>
            </w:r>
          </w:p>
        </w:tc>
        <w:tc>
          <w:tcPr>
            <w:tcW w:w="0" w:type="auto"/>
            <w:gridSpan w:val="3"/>
          </w:tcPr>
          <w:p w:rsidR="00E2441B" w:rsidRPr="0009190E" w:rsidRDefault="00E2441B" w:rsidP="0009190E">
            <w:pPr>
              <w:spacing w:line="360" w:lineRule="auto"/>
              <w:jc w:val="both"/>
            </w:pPr>
            <w:r w:rsidRPr="0009190E">
              <w:t>Повторения</w:t>
            </w:r>
          </w:p>
        </w:tc>
        <w:tc>
          <w:tcPr>
            <w:tcW w:w="0" w:type="auto"/>
            <w:vMerge w:val="restart"/>
          </w:tcPr>
          <w:p w:rsidR="00E2441B" w:rsidRPr="0009190E" w:rsidRDefault="00E2441B" w:rsidP="0009190E">
            <w:pPr>
              <w:spacing w:line="360" w:lineRule="auto"/>
              <w:jc w:val="both"/>
            </w:pPr>
            <w:r w:rsidRPr="0009190E">
              <w:t>Суммы V</w:t>
            </w:r>
          </w:p>
        </w:tc>
        <w:tc>
          <w:tcPr>
            <w:tcW w:w="0" w:type="auto"/>
            <w:vMerge w:val="restart"/>
          </w:tcPr>
          <w:p w:rsidR="00E2441B" w:rsidRPr="0009190E" w:rsidRDefault="00E2441B" w:rsidP="0009190E">
            <w:pPr>
              <w:spacing w:line="360" w:lineRule="auto"/>
              <w:jc w:val="both"/>
            </w:pPr>
            <w:r w:rsidRPr="0009190E">
              <w:t>Средние</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I</w:t>
            </w:r>
          </w:p>
        </w:tc>
        <w:tc>
          <w:tcPr>
            <w:tcW w:w="0" w:type="auto"/>
          </w:tcPr>
          <w:p w:rsidR="00E2441B" w:rsidRPr="0009190E" w:rsidRDefault="00E2441B" w:rsidP="0009190E">
            <w:pPr>
              <w:spacing w:line="360" w:lineRule="auto"/>
              <w:jc w:val="both"/>
            </w:pPr>
            <w:r w:rsidRPr="0009190E">
              <w:t>II</w:t>
            </w:r>
          </w:p>
        </w:tc>
        <w:tc>
          <w:tcPr>
            <w:tcW w:w="0" w:type="auto"/>
          </w:tcPr>
          <w:p w:rsidR="00E2441B" w:rsidRPr="0009190E" w:rsidRDefault="00E2441B" w:rsidP="0009190E">
            <w:pPr>
              <w:spacing w:line="360" w:lineRule="auto"/>
              <w:jc w:val="both"/>
            </w:pPr>
            <w:r w:rsidRPr="0009190E">
              <w:t>III</w:t>
            </w:r>
          </w:p>
        </w:tc>
        <w:tc>
          <w:tcPr>
            <w:tcW w:w="0" w:type="auto"/>
            <w:vMerge/>
          </w:tcPr>
          <w:p w:rsidR="00E2441B" w:rsidRPr="0009190E" w:rsidRDefault="00E2441B" w:rsidP="0009190E">
            <w:pPr>
              <w:spacing w:line="360" w:lineRule="auto"/>
              <w:jc w:val="both"/>
            </w:pP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2,09</w:t>
            </w:r>
          </w:p>
        </w:tc>
        <w:tc>
          <w:tcPr>
            <w:tcW w:w="0" w:type="auto"/>
          </w:tcPr>
          <w:p w:rsidR="00E2441B" w:rsidRPr="0009190E" w:rsidRDefault="00E2441B" w:rsidP="0009190E">
            <w:pPr>
              <w:spacing w:line="360" w:lineRule="auto"/>
              <w:jc w:val="both"/>
            </w:pPr>
            <w:r w:rsidRPr="0009190E">
              <w:t>2,13</w:t>
            </w:r>
          </w:p>
        </w:tc>
        <w:tc>
          <w:tcPr>
            <w:tcW w:w="0" w:type="auto"/>
          </w:tcPr>
          <w:p w:rsidR="00E2441B" w:rsidRPr="0009190E" w:rsidRDefault="00E2441B" w:rsidP="0009190E">
            <w:pPr>
              <w:spacing w:line="360" w:lineRule="auto"/>
              <w:jc w:val="both"/>
            </w:pPr>
            <w:r w:rsidRPr="0009190E">
              <w:t>2,31</w:t>
            </w:r>
          </w:p>
        </w:tc>
        <w:tc>
          <w:tcPr>
            <w:tcW w:w="0" w:type="auto"/>
          </w:tcPr>
          <w:p w:rsidR="00E2441B" w:rsidRPr="0009190E" w:rsidRDefault="00E2441B" w:rsidP="0009190E">
            <w:pPr>
              <w:spacing w:line="360" w:lineRule="auto"/>
              <w:jc w:val="both"/>
            </w:pPr>
            <w:r w:rsidRPr="0009190E">
              <w:t>6,53</w:t>
            </w:r>
          </w:p>
        </w:tc>
        <w:tc>
          <w:tcPr>
            <w:tcW w:w="0" w:type="auto"/>
          </w:tcPr>
          <w:p w:rsidR="00E2441B" w:rsidRPr="0009190E" w:rsidRDefault="00E2441B" w:rsidP="0009190E">
            <w:pPr>
              <w:spacing w:line="360" w:lineRule="auto"/>
              <w:jc w:val="both"/>
            </w:pPr>
            <w:r w:rsidRPr="0009190E">
              <w:t>2,18</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1,58</w:t>
            </w:r>
          </w:p>
        </w:tc>
        <w:tc>
          <w:tcPr>
            <w:tcW w:w="0" w:type="auto"/>
          </w:tcPr>
          <w:p w:rsidR="00E2441B" w:rsidRPr="0009190E" w:rsidRDefault="00E2441B" w:rsidP="0009190E">
            <w:pPr>
              <w:spacing w:line="360" w:lineRule="auto"/>
              <w:jc w:val="both"/>
            </w:pPr>
            <w:r w:rsidRPr="0009190E">
              <w:t>1,87</w:t>
            </w:r>
          </w:p>
        </w:tc>
        <w:tc>
          <w:tcPr>
            <w:tcW w:w="0" w:type="auto"/>
          </w:tcPr>
          <w:p w:rsidR="00E2441B" w:rsidRPr="0009190E" w:rsidRDefault="00E2441B" w:rsidP="0009190E">
            <w:pPr>
              <w:spacing w:line="360" w:lineRule="auto"/>
              <w:jc w:val="both"/>
            </w:pPr>
            <w:r w:rsidRPr="0009190E">
              <w:t>1,93</w:t>
            </w:r>
          </w:p>
        </w:tc>
        <w:tc>
          <w:tcPr>
            <w:tcW w:w="0" w:type="auto"/>
          </w:tcPr>
          <w:p w:rsidR="00E2441B" w:rsidRPr="0009190E" w:rsidRDefault="00E2441B" w:rsidP="0009190E">
            <w:pPr>
              <w:spacing w:line="360" w:lineRule="auto"/>
              <w:jc w:val="both"/>
            </w:pPr>
            <w:r w:rsidRPr="0009190E">
              <w:t>5,58</w:t>
            </w:r>
          </w:p>
        </w:tc>
        <w:tc>
          <w:tcPr>
            <w:tcW w:w="0" w:type="auto"/>
          </w:tcPr>
          <w:p w:rsidR="00E2441B" w:rsidRPr="0009190E" w:rsidRDefault="00E2441B" w:rsidP="0009190E">
            <w:pPr>
              <w:spacing w:line="360" w:lineRule="auto"/>
              <w:jc w:val="both"/>
            </w:pPr>
            <w:r w:rsidRPr="0009190E">
              <w:t>1,79</w:t>
            </w: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1,97</w:t>
            </w:r>
          </w:p>
        </w:tc>
        <w:tc>
          <w:tcPr>
            <w:tcW w:w="0" w:type="auto"/>
          </w:tcPr>
          <w:p w:rsidR="00E2441B" w:rsidRPr="0009190E" w:rsidRDefault="00E2441B" w:rsidP="0009190E">
            <w:pPr>
              <w:spacing w:line="360" w:lineRule="auto"/>
              <w:jc w:val="both"/>
            </w:pPr>
            <w:r w:rsidRPr="0009190E">
              <w:t>2,36</w:t>
            </w:r>
          </w:p>
        </w:tc>
        <w:tc>
          <w:tcPr>
            <w:tcW w:w="0" w:type="auto"/>
          </w:tcPr>
          <w:p w:rsidR="00E2441B" w:rsidRPr="0009190E" w:rsidRDefault="00E2441B" w:rsidP="0009190E">
            <w:pPr>
              <w:spacing w:line="360" w:lineRule="auto"/>
              <w:jc w:val="both"/>
            </w:pPr>
            <w:r w:rsidRPr="0009190E">
              <w:t>2,46</w:t>
            </w:r>
          </w:p>
        </w:tc>
        <w:tc>
          <w:tcPr>
            <w:tcW w:w="0" w:type="auto"/>
          </w:tcPr>
          <w:p w:rsidR="00E2441B" w:rsidRPr="0009190E" w:rsidRDefault="00E2441B" w:rsidP="0009190E">
            <w:pPr>
              <w:spacing w:line="360" w:lineRule="auto"/>
              <w:jc w:val="both"/>
            </w:pPr>
            <w:r w:rsidRPr="0009190E">
              <w:t>6,79</w:t>
            </w:r>
          </w:p>
        </w:tc>
        <w:tc>
          <w:tcPr>
            <w:tcW w:w="0" w:type="auto"/>
          </w:tcPr>
          <w:p w:rsidR="00E2441B" w:rsidRPr="0009190E" w:rsidRDefault="00E2441B" w:rsidP="0009190E">
            <w:pPr>
              <w:spacing w:line="360" w:lineRule="auto"/>
              <w:jc w:val="both"/>
            </w:pPr>
            <w:r w:rsidRPr="0009190E">
              <w:t>2,26</w:t>
            </w: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2,06</w:t>
            </w:r>
          </w:p>
        </w:tc>
        <w:tc>
          <w:tcPr>
            <w:tcW w:w="0" w:type="auto"/>
          </w:tcPr>
          <w:p w:rsidR="00E2441B" w:rsidRPr="0009190E" w:rsidRDefault="00E2441B" w:rsidP="0009190E">
            <w:pPr>
              <w:spacing w:line="360" w:lineRule="auto"/>
              <w:jc w:val="both"/>
            </w:pPr>
            <w:r w:rsidRPr="0009190E">
              <w:t>1,92</w:t>
            </w:r>
          </w:p>
        </w:tc>
        <w:tc>
          <w:tcPr>
            <w:tcW w:w="0" w:type="auto"/>
          </w:tcPr>
          <w:p w:rsidR="00E2441B" w:rsidRPr="0009190E" w:rsidRDefault="00E2441B" w:rsidP="0009190E">
            <w:pPr>
              <w:spacing w:line="360" w:lineRule="auto"/>
              <w:jc w:val="both"/>
            </w:pPr>
            <w:r w:rsidRPr="0009190E">
              <w:t>2,07</w:t>
            </w:r>
          </w:p>
        </w:tc>
        <w:tc>
          <w:tcPr>
            <w:tcW w:w="0" w:type="auto"/>
          </w:tcPr>
          <w:p w:rsidR="00E2441B" w:rsidRPr="0009190E" w:rsidRDefault="00E2441B" w:rsidP="0009190E">
            <w:pPr>
              <w:spacing w:line="360" w:lineRule="auto"/>
              <w:jc w:val="both"/>
            </w:pPr>
            <w:r w:rsidRPr="0009190E">
              <w:t>6,05</w:t>
            </w:r>
          </w:p>
        </w:tc>
        <w:tc>
          <w:tcPr>
            <w:tcW w:w="0" w:type="auto"/>
          </w:tcPr>
          <w:p w:rsidR="00E2441B" w:rsidRPr="0009190E" w:rsidRDefault="00E2441B" w:rsidP="0009190E">
            <w:pPr>
              <w:spacing w:line="360" w:lineRule="auto"/>
              <w:jc w:val="both"/>
            </w:pPr>
            <w:r w:rsidRPr="0009190E">
              <w:t>2,02</w:t>
            </w:r>
          </w:p>
        </w:tc>
      </w:tr>
      <w:tr w:rsidR="00E2441B" w:rsidRPr="00657ACA" w:rsidTr="0009190E">
        <w:tc>
          <w:tcPr>
            <w:tcW w:w="0" w:type="auto"/>
          </w:tcPr>
          <w:p w:rsidR="00E2441B" w:rsidRPr="0009190E" w:rsidRDefault="00E2441B" w:rsidP="0009190E">
            <w:pPr>
              <w:spacing w:line="360" w:lineRule="auto"/>
              <w:jc w:val="both"/>
            </w:pPr>
            <w:r w:rsidRPr="0009190E">
              <w:t>Сумма Р</w:t>
            </w:r>
          </w:p>
        </w:tc>
        <w:tc>
          <w:tcPr>
            <w:tcW w:w="0" w:type="auto"/>
          </w:tcPr>
          <w:p w:rsidR="00E2441B" w:rsidRPr="0009190E" w:rsidRDefault="00E2441B" w:rsidP="0009190E">
            <w:pPr>
              <w:spacing w:line="360" w:lineRule="auto"/>
              <w:jc w:val="both"/>
            </w:pPr>
            <w:r w:rsidRPr="0009190E">
              <w:t>7,70</w:t>
            </w:r>
          </w:p>
        </w:tc>
        <w:tc>
          <w:tcPr>
            <w:tcW w:w="0" w:type="auto"/>
          </w:tcPr>
          <w:p w:rsidR="00E2441B" w:rsidRPr="0009190E" w:rsidRDefault="00E2441B" w:rsidP="0009190E">
            <w:pPr>
              <w:spacing w:line="360" w:lineRule="auto"/>
              <w:jc w:val="both"/>
            </w:pPr>
            <w:r w:rsidRPr="0009190E">
              <w:t>8,28</w:t>
            </w:r>
          </w:p>
        </w:tc>
        <w:tc>
          <w:tcPr>
            <w:tcW w:w="0" w:type="auto"/>
          </w:tcPr>
          <w:p w:rsidR="00E2441B" w:rsidRPr="0009190E" w:rsidRDefault="00E2441B" w:rsidP="0009190E">
            <w:pPr>
              <w:spacing w:line="360" w:lineRule="auto"/>
              <w:jc w:val="both"/>
            </w:pPr>
            <w:r w:rsidRPr="0009190E">
              <w:t>8,77</w:t>
            </w:r>
          </w:p>
        </w:tc>
        <w:tc>
          <w:tcPr>
            <w:tcW w:w="0" w:type="auto"/>
          </w:tcPr>
          <w:p w:rsidR="00E2441B" w:rsidRPr="0009190E" w:rsidRDefault="00E2441B" w:rsidP="0009190E">
            <w:pPr>
              <w:spacing w:line="360" w:lineRule="auto"/>
              <w:jc w:val="both"/>
            </w:pPr>
            <w:r w:rsidRPr="0009190E">
              <w:t>24,75</w:t>
            </w:r>
          </w:p>
        </w:tc>
        <w:tc>
          <w:tcPr>
            <w:tcW w:w="0" w:type="auto"/>
          </w:tcPr>
          <w:p w:rsidR="00E2441B" w:rsidRPr="0009190E" w:rsidRDefault="00E2441B" w:rsidP="0009190E">
            <w:pPr>
              <w:spacing w:line="360" w:lineRule="auto"/>
              <w:jc w:val="both"/>
            </w:pPr>
            <w:r w:rsidRPr="0009190E">
              <w:t>2,06</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4 – Таблица преобразовательных дат (1999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633"/>
        <w:gridCol w:w="633"/>
        <w:gridCol w:w="633"/>
        <w:gridCol w:w="1032"/>
      </w:tblGrid>
      <w:tr w:rsidR="00E2441B" w:rsidRPr="0009190E" w:rsidTr="0009190E">
        <w:trPr>
          <w:cantSplit/>
        </w:trPr>
        <w:tc>
          <w:tcPr>
            <w:tcW w:w="0" w:type="auto"/>
            <w:vMerge w:val="restart"/>
          </w:tcPr>
          <w:p w:rsidR="00E2441B" w:rsidRPr="0009190E" w:rsidRDefault="00E2441B" w:rsidP="0009190E">
            <w:pPr>
              <w:spacing w:line="360" w:lineRule="auto"/>
              <w:jc w:val="both"/>
            </w:pPr>
            <w:r w:rsidRPr="0009190E">
              <w:t>Варианты</w:t>
            </w:r>
            <w:r w:rsidR="0009190E" w:rsidRPr="0009190E">
              <w:t xml:space="preserve"> </w:t>
            </w:r>
            <w:r w:rsidRPr="0009190E">
              <w:t>(сорта)</w:t>
            </w:r>
          </w:p>
        </w:tc>
        <w:tc>
          <w:tcPr>
            <w:tcW w:w="0" w:type="auto"/>
            <w:gridSpan w:val="3"/>
          </w:tcPr>
          <w:p w:rsidR="00E2441B" w:rsidRPr="0009190E" w:rsidRDefault="00E2441B" w:rsidP="0009190E">
            <w:pPr>
              <w:spacing w:line="360" w:lineRule="auto"/>
              <w:jc w:val="both"/>
            </w:pPr>
            <w:r w:rsidRPr="0009190E">
              <w:t>Х</w:t>
            </w:r>
            <w:r w:rsidRPr="0009190E">
              <w:rPr>
                <w:vertAlign w:val="subscript"/>
              </w:rPr>
              <w:t>1</w:t>
            </w:r>
            <w:r w:rsidRPr="0009190E">
              <w:t xml:space="preserve"> = Х-2</w:t>
            </w:r>
          </w:p>
        </w:tc>
        <w:tc>
          <w:tcPr>
            <w:tcW w:w="0" w:type="auto"/>
            <w:vMerge w:val="restart"/>
          </w:tcPr>
          <w:p w:rsidR="00E2441B" w:rsidRPr="0009190E" w:rsidRDefault="00E2441B" w:rsidP="0009190E">
            <w:pPr>
              <w:spacing w:line="360" w:lineRule="auto"/>
              <w:jc w:val="both"/>
            </w:pPr>
            <w:r w:rsidRPr="0009190E">
              <w:t>Суммы V</w:t>
            </w:r>
          </w:p>
        </w:tc>
      </w:tr>
      <w:tr w:rsidR="00E2441B" w:rsidRPr="0009190E"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I</w:t>
            </w:r>
          </w:p>
        </w:tc>
        <w:tc>
          <w:tcPr>
            <w:tcW w:w="0" w:type="auto"/>
          </w:tcPr>
          <w:p w:rsidR="00E2441B" w:rsidRPr="0009190E" w:rsidRDefault="00E2441B" w:rsidP="0009190E">
            <w:pPr>
              <w:spacing w:line="360" w:lineRule="auto"/>
              <w:jc w:val="both"/>
            </w:pPr>
            <w:r w:rsidRPr="0009190E">
              <w:t>II</w:t>
            </w:r>
          </w:p>
        </w:tc>
        <w:tc>
          <w:tcPr>
            <w:tcW w:w="0" w:type="auto"/>
          </w:tcPr>
          <w:p w:rsidR="00E2441B" w:rsidRPr="0009190E" w:rsidRDefault="00E2441B" w:rsidP="0009190E">
            <w:pPr>
              <w:spacing w:line="360" w:lineRule="auto"/>
              <w:jc w:val="both"/>
            </w:pPr>
            <w:r w:rsidRPr="0009190E">
              <w:t>III</w:t>
            </w:r>
          </w:p>
        </w:tc>
        <w:tc>
          <w:tcPr>
            <w:tcW w:w="0" w:type="auto"/>
            <w:vMerge/>
          </w:tcPr>
          <w:p w:rsidR="00E2441B" w:rsidRPr="0009190E" w:rsidRDefault="00E2441B" w:rsidP="0009190E">
            <w:pPr>
              <w:spacing w:line="360" w:lineRule="auto"/>
              <w:jc w:val="both"/>
            </w:pPr>
          </w:p>
        </w:tc>
      </w:tr>
      <w:tr w:rsidR="00E2441B" w:rsidRPr="0009190E"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0,09</w:t>
            </w:r>
          </w:p>
        </w:tc>
        <w:tc>
          <w:tcPr>
            <w:tcW w:w="0" w:type="auto"/>
          </w:tcPr>
          <w:p w:rsidR="00E2441B" w:rsidRPr="0009190E" w:rsidRDefault="00E2441B" w:rsidP="0009190E">
            <w:pPr>
              <w:spacing w:line="360" w:lineRule="auto"/>
              <w:jc w:val="both"/>
            </w:pPr>
            <w:r w:rsidRPr="0009190E">
              <w:t>0,13</w:t>
            </w:r>
          </w:p>
        </w:tc>
        <w:tc>
          <w:tcPr>
            <w:tcW w:w="0" w:type="auto"/>
          </w:tcPr>
          <w:p w:rsidR="00E2441B" w:rsidRPr="0009190E" w:rsidRDefault="00E2441B" w:rsidP="0009190E">
            <w:pPr>
              <w:spacing w:line="360" w:lineRule="auto"/>
              <w:jc w:val="both"/>
            </w:pPr>
            <w:r w:rsidRPr="0009190E">
              <w:t>0,31</w:t>
            </w:r>
          </w:p>
        </w:tc>
        <w:tc>
          <w:tcPr>
            <w:tcW w:w="0" w:type="auto"/>
          </w:tcPr>
          <w:p w:rsidR="00E2441B" w:rsidRPr="0009190E" w:rsidRDefault="00E2441B" w:rsidP="0009190E">
            <w:pPr>
              <w:spacing w:line="360" w:lineRule="auto"/>
              <w:jc w:val="both"/>
            </w:pPr>
            <w:r w:rsidRPr="0009190E">
              <w:t>0,53</w:t>
            </w:r>
          </w:p>
        </w:tc>
      </w:tr>
      <w:tr w:rsidR="00E2441B" w:rsidRPr="0009190E"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-0,42</w:t>
            </w:r>
          </w:p>
        </w:tc>
        <w:tc>
          <w:tcPr>
            <w:tcW w:w="0" w:type="auto"/>
          </w:tcPr>
          <w:p w:rsidR="00E2441B" w:rsidRPr="0009190E" w:rsidRDefault="00E2441B" w:rsidP="0009190E">
            <w:pPr>
              <w:spacing w:line="360" w:lineRule="auto"/>
              <w:jc w:val="both"/>
            </w:pPr>
            <w:r w:rsidRPr="0009190E">
              <w:t>-0,13</w:t>
            </w:r>
          </w:p>
        </w:tc>
        <w:tc>
          <w:tcPr>
            <w:tcW w:w="0" w:type="auto"/>
          </w:tcPr>
          <w:p w:rsidR="00E2441B" w:rsidRPr="0009190E" w:rsidRDefault="00E2441B" w:rsidP="0009190E">
            <w:pPr>
              <w:spacing w:line="360" w:lineRule="auto"/>
              <w:jc w:val="both"/>
            </w:pPr>
            <w:r w:rsidRPr="0009190E">
              <w:t>-0,07</w:t>
            </w:r>
          </w:p>
        </w:tc>
        <w:tc>
          <w:tcPr>
            <w:tcW w:w="0" w:type="auto"/>
          </w:tcPr>
          <w:p w:rsidR="00E2441B" w:rsidRPr="0009190E" w:rsidRDefault="00E2441B" w:rsidP="0009190E">
            <w:pPr>
              <w:spacing w:line="360" w:lineRule="auto"/>
              <w:jc w:val="both"/>
            </w:pPr>
            <w:r w:rsidRPr="0009190E">
              <w:t>-0,62</w:t>
            </w:r>
          </w:p>
        </w:tc>
      </w:tr>
      <w:tr w:rsidR="00E2441B" w:rsidRPr="0009190E"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-0,03</w:t>
            </w:r>
          </w:p>
        </w:tc>
        <w:tc>
          <w:tcPr>
            <w:tcW w:w="0" w:type="auto"/>
          </w:tcPr>
          <w:p w:rsidR="00E2441B" w:rsidRPr="0009190E" w:rsidRDefault="00E2441B" w:rsidP="0009190E">
            <w:pPr>
              <w:spacing w:line="360" w:lineRule="auto"/>
              <w:jc w:val="both"/>
            </w:pPr>
            <w:r w:rsidRPr="0009190E">
              <w:t>0,36</w:t>
            </w:r>
          </w:p>
        </w:tc>
        <w:tc>
          <w:tcPr>
            <w:tcW w:w="0" w:type="auto"/>
          </w:tcPr>
          <w:p w:rsidR="00E2441B" w:rsidRPr="0009190E" w:rsidRDefault="00E2441B" w:rsidP="0009190E">
            <w:pPr>
              <w:spacing w:line="360" w:lineRule="auto"/>
              <w:jc w:val="both"/>
            </w:pPr>
            <w:r w:rsidRPr="0009190E">
              <w:t>0,46</w:t>
            </w:r>
          </w:p>
        </w:tc>
        <w:tc>
          <w:tcPr>
            <w:tcW w:w="0" w:type="auto"/>
          </w:tcPr>
          <w:p w:rsidR="00E2441B" w:rsidRPr="0009190E" w:rsidRDefault="00E2441B" w:rsidP="0009190E">
            <w:pPr>
              <w:spacing w:line="360" w:lineRule="auto"/>
              <w:jc w:val="both"/>
            </w:pPr>
            <w:r w:rsidRPr="0009190E">
              <w:t>0,79</w:t>
            </w:r>
          </w:p>
        </w:tc>
      </w:tr>
      <w:tr w:rsidR="00E2441B" w:rsidRPr="0009190E"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0,06</w:t>
            </w:r>
          </w:p>
        </w:tc>
        <w:tc>
          <w:tcPr>
            <w:tcW w:w="0" w:type="auto"/>
          </w:tcPr>
          <w:p w:rsidR="00E2441B" w:rsidRPr="0009190E" w:rsidRDefault="00E2441B" w:rsidP="0009190E">
            <w:pPr>
              <w:spacing w:line="360" w:lineRule="auto"/>
              <w:jc w:val="both"/>
            </w:pPr>
            <w:r w:rsidRPr="0009190E">
              <w:t>-0,08</w:t>
            </w:r>
          </w:p>
        </w:tc>
        <w:tc>
          <w:tcPr>
            <w:tcW w:w="0" w:type="auto"/>
          </w:tcPr>
          <w:p w:rsidR="00E2441B" w:rsidRPr="0009190E" w:rsidRDefault="00E2441B" w:rsidP="0009190E">
            <w:pPr>
              <w:spacing w:line="360" w:lineRule="auto"/>
              <w:jc w:val="both"/>
            </w:pPr>
            <w:r w:rsidRPr="0009190E">
              <w:t>0,07</w:t>
            </w:r>
          </w:p>
        </w:tc>
        <w:tc>
          <w:tcPr>
            <w:tcW w:w="0" w:type="auto"/>
          </w:tcPr>
          <w:p w:rsidR="00E2441B" w:rsidRPr="0009190E" w:rsidRDefault="00E2441B" w:rsidP="0009190E">
            <w:pPr>
              <w:spacing w:line="360" w:lineRule="auto"/>
              <w:jc w:val="both"/>
            </w:pPr>
            <w:r w:rsidRPr="0009190E">
              <w:t>0,05</w:t>
            </w:r>
          </w:p>
        </w:tc>
      </w:tr>
      <w:tr w:rsidR="00E2441B" w:rsidRPr="0009190E" w:rsidTr="0009190E">
        <w:tc>
          <w:tcPr>
            <w:tcW w:w="0" w:type="auto"/>
          </w:tcPr>
          <w:p w:rsidR="00E2441B" w:rsidRPr="0009190E" w:rsidRDefault="00E2441B" w:rsidP="0009190E">
            <w:pPr>
              <w:spacing w:line="360" w:lineRule="auto"/>
              <w:jc w:val="both"/>
            </w:pPr>
            <w:r w:rsidRPr="0009190E">
              <w:t>Сумма Р</w:t>
            </w:r>
          </w:p>
        </w:tc>
        <w:tc>
          <w:tcPr>
            <w:tcW w:w="0" w:type="auto"/>
          </w:tcPr>
          <w:p w:rsidR="00E2441B" w:rsidRPr="0009190E" w:rsidRDefault="00E2441B" w:rsidP="0009190E">
            <w:pPr>
              <w:spacing w:line="360" w:lineRule="auto"/>
              <w:jc w:val="both"/>
            </w:pPr>
            <w:r w:rsidRPr="0009190E">
              <w:t>-0,3</w:t>
            </w:r>
          </w:p>
        </w:tc>
        <w:tc>
          <w:tcPr>
            <w:tcW w:w="0" w:type="auto"/>
          </w:tcPr>
          <w:p w:rsidR="00E2441B" w:rsidRPr="0009190E" w:rsidRDefault="00E2441B" w:rsidP="0009190E">
            <w:pPr>
              <w:spacing w:line="360" w:lineRule="auto"/>
              <w:jc w:val="both"/>
            </w:pPr>
            <w:r w:rsidRPr="0009190E">
              <w:t>0,28</w:t>
            </w:r>
          </w:p>
        </w:tc>
        <w:tc>
          <w:tcPr>
            <w:tcW w:w="0" w:type="auto"/>
          </w:tcPr>
          <w:p w:rsidR="00E2441B" w:rsidRPr="0009190E" w:rsidRDefault="00E2441B" w:rsidP="0009190E">
            <w:pPr>
              <w:spacing w:line="360" w:lineRule="auto"/>
              <w:jc w:val="both"/>
            </w:pPr>
            <w:r w:rsidRPr="0009190E">
              <w:t>0,77</w:t>
            </w:r>
          </w:p>
        </w:tc>
        <w:tc>
          <w:tcPr>
            <w:tcW w:w="0" w:type="auto"/>
          </w:tcPr>
          <w:p w:rsidR="00E2441B" w:rsidRPr="0009190E" w:rsidRDefault="00E2441B" w:rsidP="0009190E">
            <w:pPr>
              <w:spacing w:line="360" w:lineRule="auto"/>
              <w:jc w:val="both"/>
            </w:pPr>
            <w:r w:rsidRPr="0009190E">
              <w:t>0,75</w:t>
            </w:r>
          </w:p>
        </w:tc>
      </w:tr>
    </w:tbl>
    <w:p w:rsidR="0009190E" w:rsidRDefault="0009190E" w:rsidP="00657ACA">
      <w:pPr>
        <w:spacing w:line="360" w:lineRule="auto"/>
        <w:ind w:firstLine="720"/>
        <w:jc w:val="both"/>
        <w:rPr>
          <w:i/>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N=ln=4x3=12</w:t>
      </w:r>
    </w:p>
    <w:p w:rsidR="00E2441B" w:rsidRPr="00657ACA" w:rsidRDefault="00E2441B" w:rsidP="00657ACA">
      <w:pPr>
        <w:spacing w:line="360" w:lineRule="auto"/>
        <w:ind w:firstLine="720"/>
        <w:jc w:val="both"/>
        <w:rPr>
          <w:i/>
          <w:sz w:val="28"/>
          <w:szCs w:val="28"/>
        </w:rPr>
      </w:pPr>
      <w:r w:rsidRPr="00657ACA">
        <w:rPr>
          <w:i/>
          <w:sz w:val="28"/>
          <w:szCs w:val="28"/>
        </w:rPr>
        <w:t>C=(</w:t>
      </w:r>
      <w:r w:rsidRPr="00657ACA">
        <w:rPr>
          <w:i/>
          <w:sz w:val="28"/>
          <w:szCs w:val="28"/>
        </w:rPr>
        <w:sym w:font="Symbol" w:char="F053"/>
      </w:r>
      <w:r w:rsidRPr="00657ACA">
        <w:rPr>
          <w:i/>
          <w:sz w:val="28"/>
          <w:szCs w:val="28"/>
        </w:rPr>
        <w:t>х1)</w:t>
      </w:r>
      <w:r w:rsidRPr="00657ACA">
        <w:rPr>
          <w:i/>
          <w:sz w:val="28"/>
          <w:szCs w:val="28"/>
          <w:vertAlign w:val="superscript"/>
        </w:rPr>
        <w:t>2</w:t>
      </w:r>
      <w:r w:rsidRPr="00657ACA">
        <w:rPr>
          <w:i/>
          <w:sz w:val="28"/>
          <w:szCs w:val="28"/>
        </w:rPr>
        <w:t>:N=(0,75)</w:t>
      </w:r>
      <w:r w:rsidRPr="00657ACA">
        <w:rPr>
          <w:i/>
          <w:sz w:val="28"/>
          <w:szCs w:val="28"/>
          <w:vertAlign w:val="superscript"/>
        </w:rPr>
        <w:t>2</w:t>
      </w:r>
      <w:r w:rsidRPr="00657ACA">
        <w:rPr>
          <w:i/>
          <w:sz w:val="28"/>
          <w:szCs w:val="28"/>
        </w:rPr>
        <w:t>:12=0,05</w:t>
      </w:r>
    </w:p>
    <w:p w:rsidR="0009190E" w:rsidRDefault="00E2441B" w:rsidP="00657ACA">
      <w:pPr>
        <w:spacing w:line="360" w:lineRule="auto"/>
        <w:ind w:firstLine="720"/>
        <w:jc w:val="both"/>
        <w:rPr>
          <w:i/>
          <w:sz w:val="28"/>
          <w:szCs w:val="28"/>
        </w:rPr>
      </w:pPr>
      <w:r w:rsidRPr="00657ACA">
        <w:rPr>
          <w:i/>
          <w:sz w:val="28"/>
          <w:szCs w:val="28"/>
        </w:rPr>
        <w:t>Су=</w:t>
      </w:r>
      <w:r w:rsidRPr="00657ACA">
        <w:rPr>
          <w:i/>
          <w:sz w:val="28"/>
          <w:szCs w:val="28"/>
        </w:rPr>
        <w:sym w:font="Symbol" w:char="F053"/>
      </w:r>
      <w:r w:rsidRPr="00657ACA">
        <w:rPr>
          <w:i/>
          <w:sz w:val="28"/>
          <w:szCs w:val="28"/>
        </w:rPr>
        <w:t>Х</w:t>
      </w:r>
      <w:r w:rsidRPr="00657ACA">
        <w:rPr>
          <w:i/>
          <w:sz w:val="28"/>
          <w:szCs w:val="28"/>
          <w:vertAlign w:val="subscript"/>
        </w:rPr>
        <w:t>1</w:t>
      </w:r>
      <w:r w:rsidRPr="00657ACA">
        <w:rPr>
          <w:i/>
          <w:sz w:val="28"/>
          <w:szCs w:val="28"/>
          <w:vertAlign w:val="superscript"/>
        </w:rPr>
        <w:t>2</w:t>
      </w:r>
      <w:r w:rsidRPr="00657ACA">
        <w:rPr>
          <w:i/>
          <w:sz w:val="28"/>
          <w:szCs w:val="28"/>
        </w:rPr>
        <w:t>-С=(0,0081+0,0169+0,0961+0,1764+0,0169+0,0049+0,0009+</w:t>
      </w:r>
    </w:p>
    <w:p w:rsidR="00E2441B" w:rsidRPr="00657ACA" w:rsidRDefault="00E2441B" w:rsidP="00657ACA">
      <w:pPr>
        <w:spacing w:line="360" w:lineRule="auto"/>
        <w:ind w:firstLine="720"/>
        <w:jc w:val="both"/>
        <w:rPr>
          <w:i/>
          <w:sz w:val="28"/>
          <w:szCs w:val="28"/>
        </w:rPr>
      </w:pPr>
      <w:r w:rsidRPr="00657ACA">
        <w:rPr>
          <w:i/>
          <w:sz w:val="28"/>
          <w:szCs w:val="28"/>
        </w:rPr>
        <w:t>+0,1296+0,2116+0,0036+0,0064+,0049)-0,05=0,6763-0,05=0,6263</w:t>
      </w:r>
    </w:p>
    <w:p w:rsidR="00E2441B" w:rsidRPr="00657ACA" w:rsidRDefault="00E2441B" w:rsidP="00657ACA">
      <w:pPr>
        <w:spacing w:line="360" w:lineRule="auto"/>
        <w:ind w:firstLine="720"/>
        <w:jc w:val="both"/>
        <w:rPr>
          <w:i/>
          <w:sz w:val="28"/>
          <w:szCs w:val="28"/>
        </w:rPr>
      </w:pPr>
      <w:r w:rsidRPr="00657ACA">
        <w:rPr>
          <w:i/>
          <w:sz w:val="28"/>
          <w:szCs w:val="28"/>
        </w:rPr>
        <w:t>Ср=</w:t>
      </w:r>
      <w:r w:rsidRPr="00657ACA">
        <w:rPr>
          <w:i/>
          <w:sz w:val="28"/>
          <w:szCs w:val="28"/>
        </w:rPr>
        <w:sym w:font="Symbol" w:char="F053"/>
      </w:r>
      <w:r w:rsidRPr="00657ACA">
        <w:rPr>
          <w:i/>
          <w:sz w:val="28"/>
          <w:szCs w:val="28"/>
        </w:rPr>
        <w:t>р</w:t>
      </w:r>
      <w:r w:rsidRPr="00657ACA">
        <w:rPr>
          <w:i/>
          <w:sz w:val="28"/>
          <w:szCs w:val="28"/>
          <w:vertAlign w:val="superscript"/>
        </w:rPr>
        <w:t>2</w:t>
      </w:r>
      <w:r w:rsidRPr="00657ACA">
        <w:rPr>
          <w:i/>
          <w:sz w:val="28"/>
          <w:szCs w:val="28"/>
        </w:rPr>
        <w:t>:l-C=(0.09+0.0784+0.5929):4-0,05=1,3238:4-0,05=0,1403</w:t>
      </w:r>
    </w:p>
    <w:p w:rsidR="00E2441B" w:rsidRPr="00657ACA" w:rsidRDefault="00E2441B" w:rsidP="00657ACA">
      <w:pPr>
        <w:spacing w:line="360" w:lineRule="auto"/>
        <w:ind w:firstLine="720"/>
        <w:jc w:val="both"/>
        <w:rPr>
          <w:i/>
          <w:sz w:val="28"/>
          <w:szCs w:val="28"/>
        </w:rPr>
      </w:pPr>
      <w:r w:rsidRPr="00657ACA">
        <w:rPr>
          <w:i/>
          <w:sz w:val="28"/>
          <w:szCs w:val="28"/>
        </w:rPr>
        <w:t>Сv=</w:t>
      </w:r>
      <w:r w:rsidRPr="00657ACA">
        <w:rPr>
          <w:i/>
          <w:sz w:val="28"/>
          <w:szCs w:val="28"/>
        </w:rPr>
        <w:sym w:font="Symbol" w:char="F053"/>
      </w:r>
      <w:r w:rsidRPr="00657ACA">
        <w:rPr>
          <w:i/>
          <w:sz w:val="28"/>
          <w:szCs w:val="28"/>
        </w:rPr>
        <w:t>v</w:t>
      </w:r>
      <w:r w:rsidRPr="00657ACA">
        <w:rPr>
          <w:i/>
          <w:sz w:val="28"/>
          <w:szCs w:val="28"/>
          <w:vertAlign w:val="superscript"/>
        </w:rPr>
        <w:t>2</w:t>
      </w:r>
      <w:r w:rsidRPr="00657ACA">
        <w:rPr>
          <w:i/>
          <w:sz w:val="28"/>
          <w:szCs w:val="28"/>
        </w:rPr>
        <w:t>:n-C=(0,2809+0,3844+0,6241+0,0025):3-0,05=1,2919:3-0,05=0,3806</w:t>
      </w:r>
    </w:p>
    <w:p w:rsidR="00E2441B" w:rsidRPr="00657ACA" w:rsidRDefault="00E2441B" w:rsidP="00657ACA">
      <w:pPr>
        <w:spacing w:line="360" w:lineRule="auto"/>
        <w:ind w:firstLine="720"/>
        <w:jc w:val="both"/>
        <w:rPr>
          <w:sz w:val="28"/>
          <w:szCs w:val="28"/>
        </w:rPr>
      </w:pPr>
      <w:r w:rsidRPr="00657ACA">
        <w:rPr>
          <w:i/>
          <w:sz w:val="28"/>
          <w:szCs w:val="28"/>
        </w:rPr>
        <w:t>Сz=Cy-Cp-Cv=0.6263-0.1403-0.3806=0.10</w:t>
      </w:r>
    </w:p>
    <w:p w:rsidR="0009190E" w:rsidRDefault="0009190E" w:rsidP="00657ACA">
      <w:pPr>
        <w:spacing w:line="360" w:lineRule="auto"/>
        <w:ind w:firstLine="720"/>
        <w:jc w:val="both"/>
        <w:rPr>
          <w:sz w:val="28"/>
          <w:szCs w:val="28"/>
        </w:rPr>
      </w:pPr>
    </w:p>
    <w:p w:rsidR="00E2441B" w:rsidRPr="00657ACA" w:rsidRDefault="003E698F" w:rsidP="00657ACA">
      <w:pPr>
        <w:spacing w:line="360" w:lineRule="auto"/>
        <w:ind w:firstLine="720"/>
        <w:jc w:val="both"/>
        <w:rPr>
          <w:sz w:val="28"/>
          <w:szCs w:val="28"/>
        </w:rPr>
      </w:pPr>
      <w:r>
        <w:rPr>
          <w:sz w:val="28"/>
          <w:szCs w:val="28"/>
        </w:rPr>
        <w:br w:type="page"/>
      </w:r>
      <w:r w:rsidR="00E2441B" w:rsidRPr="00657ACA">
        <w:rPr>
          <w:sz w:val="28"/>
          <w:szCs w:val="28"/>
        </w:rPr>
        <w:t>5 – Результаты дисперсионного анализа (1999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695"/>
        <w:gridCol w:w="1691"/>
        <w:gridCol w:w="1670"/>
        <w:gridCol w:w="466"/>
        <w:gridCol w:w="566"/>
      </w:tblGrid>
      <w:tr w:rsidR="00E2441B" w:rsidRPr="00657ACA" w:rsidTr="0009190E">
        <w:trPr>
          <w:cantSplit/>
          <w:trHeight w:val="70"/>
        </w:trPr>
        <w:tc>
          <w:tcPr>
            <w:tcW w:w="0" w:type="auto"/>
          </w:tcPr>
          <w:p w:rsidR="00E2441B" w:rsidRPr="0009190E" w:rsidRDefault="00E2441B" w:rsidP="0009190E">
            <w:pPr>
              <w:spacing w:line="360" w:lineRule="auto"/>
              <w:jc w:val="both"/>
            </w:pPr>
            <w:r w:rsidRPr="0009190E">
              <w:t>Дисперсия</w:t>
            </w:r>
          </w:p>
        </w:tc>
        <w:tc>
          <w:tcPr>
            <w:tcW w:w="0" w:type="auto"/>
          </w:tcPr>
          <w:p w:rsidR="00E2441B" w:rsidRPr="0009190E" w:rsidRDefault="00E2441B" w:rsidP="0009190E">
            <w:pPr>
              <w:spacing w:line="360" w:lineRule="auto"/>
              <w:jc w:val="both"/>
            </w:pPr>
            <w:r w:rsidRPr="0009190E">
              <w:t>Сумма квадратов</w:t>
            </w:r>
          </w:p>
        </w:tc>
        <w:tc>
          <w:tcPr>
            <w:tcW w:w="0" w:type="auto"/>
            <w:tcBorders>
              <w:right w:val="nil"/>
            </w:tcBorders>
          </w:tcPr>
          <w:p w:rsidR="00E2441B" w:rsidRPr="0009190E" w:rsidRDefault="00E2441B" w:rsidP="0009190E">
            <w:pPr>
              <w:spacing w:line="360" w:lineRule="auto"/>
              <w:jc w:val="both"/>
            </w:pPr>
            <w:r w:rsidRPr="0009190E">
              <w:t>Степень свободы</w:t>
            </w:r>
          </w:p>
        </w:tc>
        <w:tc>
          <w:tcPr>
            <w:tcW w:w="0" w:type="auto"/>
          </w:tcPr>
          <w:p w:rsidR="00E2441B" w:rsidRPr="0009190E" w:rsidRDefault="00E2441B" w:rsidP="0009190E">
            <w:pPr>
              <w:spacing w:line="360" w:lineRule="auto"/>
              <w:jc w:val="both"/>
            </w:pPr>
            <w:r w:rsidRPr="0009190E">
              <w:t>Средний квадрат</w:t>
            </w:r>
          </w:p>
        </w:tc>
        <w:tc>
          <w:tcPr>
            <w:tcW w:w="0" w:type="auto"/>
            <w:tcBorders>
              <w:left w:val="nil"/>
            </w:tcBorders>
          </w:tcPr>
          <w:p w:rsidR="00E2441B" w:rsidRPr="0009190E" w:rsidRDefault="00E2441B" w:rsidP="0009190E">
            <w:pPr>
              <w:spacing w:line="360" w:lineRule="auto"/>
              <w:jc w:val="both"/>
            </w:pPr>
            <w:r w:rsidRPr="0009190E">
              <w:t>F</w:t>
            </w:r>
            <w:r w:rsidRPr="0009190E">
              <w:rPr>
                <w:vertAlign w:val="subscript"/>
              </w:rPr>
              <w:t>ф</w:t>
            </w:r>
          </w:p>
        </w:tc>
        <w:tc>
          <w:tcPr>
            <w:tcW w:w="0" w:type="auto"/>
            <w:tcBorders>
              <w:left w:val="nil"/>
            </w:tcBorders>
          </w:tcPr>
          <w:p w:rsidR="00E2441B" w:rsidRPr="0009190E" w:rsidRDefault="00E2441B" w:rsidP="0009190E">
            <w:pPr>
              <w:spacing w:line="360" w:lineRule="auto"/>
              <w:jc w:val="both"/>
            </w:pPr>
            <w:r w:rsidRPr="0009190E">
              <w:t>F</w:t>
            </w:r>
            <w:r w:rsidRPr="0009190E">
              <w:rPr>
                <w:vertAlign w:val="subscript"/>
              </w:rPr>
              <w:t>05</w:t>
            </w:r>
          </w:p>
        </w:tc>
      </w:tr>
      <w:tr w:rsidR="00E2441B" w:rsidRPr="00657ACA" w:rsidTr="0009190E">
        <w:tc>
          <w:tcPr>
            <w:tcW w:w="0" w:type="auto"/>
          </w:tcPr>
          <w:p w:rsidR="00E2441B" w:rsidRPr="0009190E" w:rsidRDefault="00E2441B" w:rsidP="0009190E">
            <w:pPr>
              <w:spacing w:line="360" w:lineRule="auto"/>
              <w:jc w:val="both"/>
            </w:pPr>
            <w:r w:rsidRPr="0009190E">
              <w:t>Общая</w:t>
            </w:r>
          </w:p>
        </w:tc>
        <w:tc>
          <w:tcPr>
            <w:tcW w:w="0" w:type="auto"/>
          </w:tcPr>
          <w:p w:rsidR="00E2441B" w:rsidRPr="0009190E" w:rsidRDefault="00E2441B" w:rsidP="0009190E">
            <w:pPr>
              <w:spacing w:line="360" w:lineRule="auto"/>
              <w:jc w:val="both"/>
            </w:pPr>
            <w:r w:rsidRPr="0009190E">
              <w:t>0,6263</w:t>
            </w:r>
          </w:p>
        </w:tc>
        <w:tc>
          <w:tcPr>
            <w:tcW w:w="0" w:type="auto"/>
          </w:tcPr>
          <w:p w:rsidR="00E2441B" w:rsidRPr="0009190E" w:rsidRDefault="00E2441B" w:rsidP="0009190E">
            <w:pPr>
              <w:spacing w:line="360" w:lineRule="auto"/>
              <w:jc w:val="both"/>
            </w:pPr>
            <w:r w:rsidRPr="0009190E">
              <w:t>11</w:t>
            </w:r>
          </w:p>
        </w:tc>
        <w:tc>
          <w:tcPr>
            <w:tcW w:w="0" w:type="auto"/>
            <w:tcBorders>
              <w:top w:val="nil"/>
            </w:tcBorders>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r w:rsidR="00E2441B" w:rsidRPr="00657ACA" w:rsidTr="0009190E">
        <w:tc>
          <w:tcPr>
            <w:tcW w:w="0" w:type="auto"/>
          </w:tcPr>
          <w:p w:rsidR="00E2441B" w:rsidRPr="0009190E" w:rsidRDefault="00E2441B" w:rsidP="0009190E">
            <w:pPr>
              <w:spacing w:line="360" w:lineRule="auto"/>
              <w:jc w:val="both"/>
            </w:pPr>
            <w:r w:rsidRPr="0009190E">
              <w:t>Повторений</w:t>
            </w:r>
          </w:p>
        </w:tc>
        <w:tc>
          <w:tcPr>
            <w:tcW w:w="0" w:type="auto"/>
          </w:tcPr>
          <w:p w:rsidR="00E2441B" w:rsidRPr="0009190E" w:rsidRDefault="00E2441B" w:rsidP="0009190E">
            <w:pPr>
              <w:spacing w:line="360" w:lineRule="auto"/>
              <w:jc w:val="both"/>
            </w:pPr>
            <w:r w:rsidRPr="0009190E">
              <w:t>0,1403</w:t>
            </w:r>
          </w:p>
        </w:tc>
        <w:tc>
          <w:tcPr>
            <w:tcW w:w="0" w:type="auto"/>
          </w:tcPr>
          <w:p w:rsidR="00E2441B" w:rsidRPr="0009190E" w:rsidRDefault="00E2441B" w:rsidP="0009190E">
            <w:pPr>
              <w:spacing w:line="360" w:lineRule="auto"/>
              <w:jc w:val="both"/>
            </w:pPr>
            <w:r w:rsidRPr="0009190E">
              <w:t>2</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r w:rsidR="00E2441B" w:rsidRPr="00657ACA" w:rsidTr="0009190E">
        <w:tc>
          <w:tcPr>
            <w:tcW w:w="0" w:type="auto"/>
          </w:tcPr>
          <w:p w:rsidR="00E2441B" w:rsidRPr="0009190E" w:rsidRDefault="00E2441B" w:rsidP="0009190E">
            <w:pPr>
              <w:spacing w:line="360" w:lineRule="auto"/>
              <w:jc w:val="both"/>
            </w:pPr>
            <w:r w:rsidRPr="0009190E">
              <w:t>Вариантов</w:t>
            </w:r>
          </w:p>
        </w:tc>
        <w:tc>
          <w:tcPr>
            <w:tcW w:w="0" w:type="auto"/>
          </w:tcPr>
          <w:p w:rsidR="00E2441B" w:rsidRPr="0009190E" w:rsidRDefault="00E2441B" w:rsidP="0009190E">
            <w:pPr>
              <w:spacing w:line="360" w:lineRule="auto"/>
              <w:jc w:val="both"/>
            </w:pPr>
            <w:r w:rsidRPr="0009190E">
              <w:t>0,3806</w:t>
            </w:r>
          </w:p>
        </w:tc>
        <w:tc>
          <w:tcPr>
            <w:tcW w:w="0" w:type="auto"/>
          </w:tcPr>
          <w:p w:rsidR="00E2441B" w:rsidRPr="0009190E" w:rsidRDefault="00E2441B" w:rsidP="0009190E">
            <w:pPr>
              <w:spacing w:line="360" w:lineRule="auto"/>
              <w:jc w:val="both"/>
            </w:pPr>
            <w:r w:rsidRPr="0009190E">
              <w:t>3</w:t>
            </w:r>
          </w:p>
        </w:tc>
        <w:tc>
          <w:tcPr>
            <w:tcW w:w="0" w:type="auto"/>
          </w:tcPr>
          <w:p w:rsidR="00E2441B" w:rsidRPr="0009190E" w:rsidRDefault="00E2441B" w:rsidP="0009190E">
            <w:pPr>
              <w:spacing w:line="360" w:lineRule="auto"/>
              <w:jc w:val="both"/>
            </w:pPr>
            <w:r w:rsidRPr="0009190E">
              <w:t>0,12</w:t>
            </w:r>
          </w:p>
        </w:tc>
        <w:tc>
          <w:tcPr>
            <w:tcW w:w="0" w:type="auto"/>
          </w:tcPr>
          <w:p w:rsidR="00E2441B" w:rsidRPr="0009190E" w:rsidRDefault="00E2441B" w:rsidP="0009190E">
            <w:pPr>
              <w:spacing w:line="360" w:lineRule="auto"/>
              <w:jc w:val="both"/>
            </w:pPr>
            <w:r w:rsidRPr="0009190E">
              <w:t>6,0</w:t>
            </w:r>
          </w:p>
        </w:tc>
        <w:tc>
          <w:tcPr>
            <w:tcW w:w="0" w:type="auto"/>
          </w:tcPr>
          <w:p w:rsidR="00E2441B" w:rsidRPr="0009190E" w:rsidRDefault="00E2441B" w:rsidP="0009190E">
            <w:pPr>
              <w:spacing w:line="360" w:lineRule="auto"/>
              <w:jc w:val="both"/>
            </w:pPr>
            <w:r w:rsidRPr="0009190E">
              <w:t>4,76</w:t>
            </w:r>
          </w:p>
        </w:tc>
      </w:tr>
      <w:tr w:rsidR="00E2441B" w:rsidRPr="00657ACA" w:rsidTr="0009190E">
        <w:tc>
          <w:tcPr>
            <w:tcW w:w="0" w:type="auto"/>
          </w:tcPr>
          <w:p w:rsidR="00E2441B" w:rsidRPr="0009190E" w:rsidRDefault="00E2441B" w:rsidP="0009190E">
            <w:pPr>
              <w:spacing w:line="360" w:lineRule="auto"/>
              <w:jc w:val="both"/>
            </w:pPr>
            <w:r w:rsidRPr="0009190E">
              <w:t>Остаток (ошибки)</w:t>
            </w:r>
          </w:p>
        </w:tc>
        <w:tc>
          <w:tcPr>
            <w:tcW w:w="0" w:type="auto"/>
          </w:tcPr>
          <w:p w:rsidR="00E2441B" w:rsidRPr="0009190E" w:rsidRDefault="00E2441B" w:rsidP="0009190E">
            <w:pPr>
              <w:spacing w:line="360" w:lineRule="auto"/>
              <w:jc w:val="both"/>
            </w:pPr>
            <w:r w:rsidRPr="0009190E">
              <w:t>0,10</w:t>
            </w:r>
          </w:p>
        </w:tc>
        <w:tc>
          <w:tcPr>
            <w:tcW w:w="0" w:type="auto"/>
          </w:tcPr>
          <w:p w:rsidR="00E2441B" w:rsidRPr="0009190E" w:rsidRDefault="00E2441B" w:rsidP="0009190E">
            <w:pPr>
              <w:spacing w:line="360" w:lineRule="auto"/>
              <w:jc w:val="both"/>
            </w:pPr>
            <w:r w:rsidRPr="0009190E">
              <w:t>6</w:t>
            </w:r>
          </w:p>
        </w:tc>
        <w:tc>
          <w:tcPr>
            <w:tcW w:w="0" w:type="auto"/>
          </w:tcPr>
          <w:p w:rsidR="00E2441B" w:rsidRPr="0009190E" w:rsidRDefault="00E2441B" w:rsidP="0009190E">
            <w:pPr>
              <w:spacing w:line="360" w:lineRule="auto"/>
              <w:jc w:val="both"/>
            </w:pPr>
            <w:r w:rsidRPr="0009190E">
              <w:t>0,02</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bl>
    <w:p w:rsidR="00E2441B" w:rsidRPr="00657ACA" w:rsidRDefault="008C1FB6" w:rsidP="00657ACA">
      <w:pPr>
        <w:spacing w:line="360" w:lineRule="auto"/>
        <w:ind w:firstLine="720"/>
        <w:jc w:val="both"/>
        <w:rPr>
          <w:sz w:val="28"/>
          <w:szCs w:val="28"/>
        </w:rPr>
      </w:pPr>
      <w:r>
        <w:rPr>
          <w:noProof/>
        </w:rPr>
        <w:pict>
          <v:line id="_x0000_s1031" style="position:absolute;left:0;text-align:left;z-index:251661312;mso-position-horizontal-relative:text;mso-position-vertical-relative:text" from="144.9pt,14.65pt" to="202.5pt,14.65pt" o:allowincell="f"/>
        </w:pict>
      </w:r>
      <w:r>
        <w:rPr>
          <w:noProof/>
        </w:rPr>
        <w:pict>
          <v:line id="_x0000_s1032" style="position:absolute;left:0;text-align:left;flip:y;z-index:251660288;mso-position-horizontal-relative:text;mso-position-vertical-relative:text" from="137.7pt,14.65pt" to="144.9pt,65.05pt" o:allowincell="f"/>
        </w:pict>
      </w:r>
      <w:r>
        <w:rPr>
          <w:noProof/>
        </w:rPr>
        <w:pict>
          <v:line id="_x0000_s1033" style="position:absolute;left:0;text-align:left;z-index:251657216;mso-position-horizontal-relative:text;mso-position-vertical-relative:text" from="80.1pt,14.65pt" to="108.9pt,14.65pt" o:allowincell="f"/>
        </w:pict>
      </w:r>
      <w:r>
        <w:rPr>
          <w:noProof/>
        </w:rPr>
        <w:pict>
          <v:line id="_x0000_s1034" style="position:absolute;left:0;text-align:left;flip:y;z-index:251656192;mso-position-horizontal-relative:text;mso-position-vertical-relative:text" from="72.9pt,14.65pt" to="80.1pt,65.05pt" o:allowincell="f"/>
        </w:pict>
      </w:r>
    </w:p>
    <w:tbl>
      <w:tblPr>
        <w:tblStyle w:val="ad"/>
        <w:tblW w:w="0" w:type="auto"/>
        <w:tblLook w:val="0000" w:firstRow="0" w:lastRow="0" w:firstColumn="0" w:lastColumn="0" w:noHBand="0" w:noVBand="0"/>
      </w:tblPr>
      <w:tblGrid>
        <w:gridCol w:w="495"/>
        <w:gridCol w:w="389"/>
        <w:gridCol w:w="158"/>
        <w:gridCol w:w="158"/>
        <w:gridCol w:w="329"/>
        <w:gridCol w:w="329"/>
        <w:gridCol w:w="766"/>
        <w:gridCol w:w="767"/>
      </w:tblGrid>
      <w:tr w:rsidR="00E2441B" w:rsidRPr="0009190E" w:rsidTr="0009190E">
        <w:trPr>
          <w:trHeight w:val="70"/>
        </w:trPr>
        <w:tc>
          <w:tcPr>
            <w:tcW w:w="0" w:type="auto"/>
            <w:vMerge w:val="restart"/>
          </w:tcPr>
          <w:p w:rsidR="00E2441B" w:rsidRPr="0009190E" w:rsidRDefault="008C1FB6" w:rsidP="0009190E">
            <w:pPr>
              <w:spacing w:line="360" w:lineRule="auto"/>
              <w:jc w:val="both"/>
            </w:pPr>
            <w:r>
              <w:rPr>
                <w:noProof/>
              </w:rPr>
              <w:pict>
                <v:line id="_x0000_s1035" style="position:absolute;left:0;text-align:left;z-index:251659264" from="130.5pt,33.4pt" to="137.7pt,47.8pt" o:allowincell="f"/>
              </w:pict>
            </w:r>
            <w:r>
              <w:rPr>
                <w:noProof/>
              </w:rPr>
              <w:pict>
                <v:line id="_x0000_s1036" style="position:absolute;left:0;text-align:left;z-index:251658240" from="123.3pt,33.4pt" to="130.5pt,33.4pt" o:allowincell="f"/>
              </w:pict>
            </w:r>
            <w:r>
              <w:rPr>
                <w:noProof/>
              </w:rPr>
              <w:pict>
                <v:line id="_x0000_s1037" style="position:absolute;left:0;text-align:left;z-index:251655168" from="65.7pt,33.4pt" to="72.9pt,47.8pt" o:allowincell="f"/>
              </w:pict>
            </w:r>
            <w:r>
              <w:rPr>
                <w:noProof/>
              </w:rPr>
              <w:pict>
                <v:line id="_x0000_s1038" style="position:absolute;left:0;text-align:left;z-index:251654144" from="58.5pt,33.4pt" to="65.7pt,33.4pt" o:allowincell="f"/>
              </w:pict>
            </w:r>
            <w:r w:rsidR="00E2441B" w:rsidRPr="0009190E">
              <w:t>S</w:t>
            </w:r>
            <w:r w:rsidR="00E2441B" w:rsidRPr="0009190E">
              <w:rPr>
                <w:vertAlign w:val="subscript"/>
              </w:rPr>
              <w:t>X=</w:t>
            </w:r>
          </w:p>
        </w:tc>
        <w:tc>
          <w:tcPr>
            <w:tcW w:w="0" w:type="auto"/>
            <w:gridSpan w:val="3"/>
          </w:tcPr>
          <w:p w:rsidR="00E2441B" w:rsidRPr="0009190E" w:rsidRDefault="00E2441B" w:rsidP="0009190E">
            <w:pPr>
              <w:spacing w:line="360" w:lineRule="auto"/>
              <w:jc w:val="both"/>
            </w:pPr>
            <w:r w:rsidRPr="0009190E">
              <w:t>S</w:t>
            </w:r>
            <w:r w:rsidRPr="0009190E">
              <w:rPr>
                <w:vertAlign w:val="superscript"/>
              </w:rPr>
              <w:t>2</w:t>
            </w:r>
          </w:p>
        </w:tc>
        <w:tc>
          <w:tcPr>
            <w:tcW w:w="0" w:type="auto"/>
            <w:vMerge w:val="restart"/>
          </w:tcPr>
          <w:p w:rsidR="00E2441B" w:rsidRPr="0009190E" w:rsidRDefault="00E2441B" w:rsidP="0009190E">
            <w:pPr>
              <w:spacing w:line="360" w:lineRule="auto"/>
              <w:jc w:val="both"/>
            </w:pPr>
            <w:r w:rsidRPr="0009190E">
              <w:t>=</w:t>
            </w:r>
          </w:p>
        </w:tc>
        <w:tc>
          <w:tcPr>
            <w:tcW w:w="0" w:type="auto"/>
            <w:gridSpan w:val="2"/>
          </w:tcPr>
          <w:p w:rsidR="00E2441B" w:rsidRPr="0009190E" w:rsidRDefault="00E2441B" w:rsidP="0009190E">
            <w:pPr>
              <w:spacing w:line="360" w:lineRule="auto"/>
              <w:jc w:val="both"/>
            </w:pPr>
            <w:r w:rsidRPr="0009190E">
              <w:t>0.02</w:t>
            </w:r>
            <w:r w:rsidRPr="0009190E">
              <w:rPr>
                <w:vertAlign w:val="superscript"/>
              </w:rPr>
              <w:t>2</w:t>
            </w:r>
          </w:p>
        </w:tc>
        <w:tc>
          <w:tcPr>
            <w:tcW w:w="0" w:type="auto"/>
            <w:vMerge w:val="restart"/>
          </w:tcPr>
          <w:p w:rsidR="00E2441B" w:rsidRPr="0009190E" w:rsidRDefault="00E2441B" w:rsidP="0009190E">
            <w:pPr>
              <w:spacing w:line="360" w:lineRule="auto"/>
              <w:jc w:val="both"/>
            </w:pPr>
            <w:r w:rsidRPr="0009190E">
              <w:t>=0.08т</w:t>
            </w:r>
          </w:p>
        </w:tc>
      </w:tr>
      <w:tr w:rsidR="00E2441B" w:rsidRPr="0009190E" w:rsidTr="0009190E">
        <w:trPr>
          <w:trHeight w:val="70"/>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r w:rsidRPr="0009190E">
              <w:t>n</w:t>
            </w:r>
          </w:p>
        </w:tc>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3</w:t>
            </w:r>
          </w:p>
        </w:tc>
        <w:tc>
          <w:tcPr>
            <w:tcW w:w="0" w:type="auto"/>
            <w:vMerge/>
          </w:tcPr>
          <w:p w:rsidR="00E2441B" w:rsidRPr="0009190E" w:rsidRDefault="00E2441B" w:rsidP="0009190E">
            <w:pPr>
              <w:spacing w:line="360" w:lineRule="auto"/>
              <w:jc w:val="both"/>
            </w:pPr>
          </w:p>
        </w:tc>
      </w:tr>
      <w:tr w:rsidR="00E2441B" w:rsidRPr="0009190E" w:rsidTr="0009190E">
        <w:trPr>
          <w:trHeight w:val="70"/>
        </w:trPr>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r>
      <w:tr w:rsidR="00E2441B" w:rsidRPr="0009190E" w:rsidTr="0009190E">
        <w:trPr>
          <w:trHeight w:val="70"/>
        </w:trPr>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r>
      <w:tr w:rsidR="00E2441B" w:rsidRPr="0009190E" w:rsidTr="0009190E">
        <w:trPr>
          <w:trHeight w:val="70"/>
        </w:trPr>
        <w:tc>
          <w:tcPr>
            <w:tcW w:w="0" w:type="auto"/>
            <w:vMerge w:val="restart"/>
          </w:tcPr>
          <w:p w:rsidR="00E2441B" w:rsidRPr="0009190E" w:rsidRDefault="008C1FB6" w:rsidP="0009190E">
            <w:pPr>
              <w:spacing w:line="360" w:lineRule="auto"/>
              <w:jc w:val="both"/>
            </w:pPr>
            <w:r>
              <w:rPr>
                <w:noProof/>
              </w:rPr>
              <w:pict>
                <v:line id="_x0000_s1039" style="position:absolute;left:0;text-align:left;z-index:251653120;mso-position-horizontal-relative:text;mso-position-vertical-relative:text" from="159.3pt,.05pt" to="195.3pt,.05pt" o:allowincell="f"/>
              </w:pict>
            </w:r>
            <w:r>
              <w:rPr>
                <w:noProof/>
              </w:rPr>
              <w:pict>
                <v:line id="_x0000_s1040" style="position:absolute;left:0;text-align:left;flip:y;z-index:251652096;mso-position-horizontal-relative:text;mso-position-vertical-relative:text" from="152.1pt,.05pt" to="159.3pt,43.25pt" o:allowincell="f"/>
              </w:pict>
            </w:r>
            <w:r>
              <w:rPr>
                <w:noProof/>
              </w:rPr>
              <w:pict>
                <v:line id="_x0000_s1041" style="position:absolute;left:0;text-align:left;z-index:251651072;mso-position-horizontal-relative:text;mso-position-vertical-relative:text" from="144.9pt,28.85pt" to="152.1pt,43.25pt" o:allowincell="f"/>
              </w:pict>
            </w:r>
            <w:r>
              <w:rPr>
                <w:noProof/>
              </w:rPr>
              <w:pict>
                <v:line id="_x0000_s1042" style="position:absolute;left:0;text-align:left;z-index:251650048;mso-position-horizontal-relative:text;mso-position-vertical-relative:text" from="137.7pt,28.85pt" to="144.9pt,28.85pt" o:allowincell="f"/>
              </w:pict>
            </w:r>
            <w:r>
              <w:rPr>
                <w:noProof/>
              </w:rPr>
              <w:pict>
                <v:line id="_x0000_s1043" style="position:absolute;left:0;text-align:left;z-index:251649024;mso-position-horizontal-relative:text;mso-position-vertical-relative:text" from="80.1pt,.05pt" to="116.1pt,.05pt" o:allowincell="f"/>
              </w:pict>
            </w:r>
            <w:r>
              <w:rPr>
                <w:noProof/>
              </w:rPr>
              <w:pict>
                <v:line id="_x0000_s1044" style="position:absolute;left:0;text-align:left;flip:y;z-index:251648000;mso-position-horizontal-relative:text;mso-position-vertical-relative:text" from="72.9pt,.05pt" to="80.1pt,43.25pt" o:allowincell="f"/>
              </w:pict>
            </w:r>
            <w:r>
              <w:rPr>
                <w:noProof/>
              </w:rPr>
              <w:pict>
                <v:line id="_x0000_s1045" style="position:absolute;left:0;text-align:left;z-index:251646976;mso-position-horizontal-relative:text;mso-position-vertical-relative:text" from="65.7pt,28.85pt" to="72.9pt,43.25pt" o:allowincell="f"/>
              </w:pict>
            </w:r>
            <w:r>
              <w:rPr>
                <w:noProof/>
              </w:rPr>
              <w:pict>
                <v:line id="_x0000_s1046" style="position:absolute;left:0;text-align:left;z-index:251645952;mso-position-horizontal-relative:text;mso-position-vertical-relative:text" from="58.5pt,28.85pt" to="65.7pt,28.85pt" o:allowincell="f"/>
              </w:pict>
            </w:r>
            <w:r w:rsidR="00E2441B" w:rsidRPr="0009190E">
              <w:t>S</w:t>
            </w:r>
            <w:r w:rsidR="00E2441B" w:rsidRPr="0009190E">
              <w:rPr>
                <w:vertAlign w:val="subscript"/>
              </w:rPr>
              <w:t>d=</w:t>
            </w:r>
          </w:p>
        </w:tc>
        <w:tc>
          <w:tcPr>
            <w:tcW w:w="0" w:type="auto"/>
            <w:gridSpan w:val="3"/>
          </w:tcPr>
          <w:p w:rsidR="00E2441B" w:rsidRPr="0009190E" w:rsidRDefault="00E2441B" w:rsidP="0009190E">
            <w:pPr>
              <w:spacing w:line="360" w:lineRule="auto"/>
              <w:jc w:val="both"/>
            </w:pPr>
            <w:r w:rsidRPr="0009190E">
              <w:t>2S</w:t>
            </w:r>
            <w:r w:rsidRPr="0009190E">
              <w:rPr>
                <w:vertAlign w:val="superscript"/>
              </w:rPr>
              <w:t>2</w:t>
            </w:r>
          </w:p>
        </w:tc>
        <w:tc>
          <w:tcPr>
            <w:tcW w:w="0" w:type="auto"/>
          </w:tcPr>
          <w:p w:rsidR="00E2441B" w:rsidRPr="0009190E" w:rsidRDefault="00E2441B" w:rsidP="0009190E">
            <w:pPr>
              <w:spacing w:line="360" w:lineRule="auto"/>
              <w:jc w:val="both"/>
            </w:pPr>
          </w:p>
        </w:tc>
        <w:tc>
          <w:tcPr>
            <w:tcW w:w="0" w:type="auto"/>
            <w:vMerge w:val="restart"/>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2х0.02</w:t>
            </w:r>
          </w:p>
        </w:tc>
        <w:tc>
          <w:tcPr>
            <w:tcW w:w="0" w:type="auto"/>
            <w:vMerge w:val="restart"/>
          </w:tcPr>
          <w:p w:rsidR="00E2441B" w:rsidRPr="0009190E" w:rsidRDefault="00E2441B" w:rsidP="0009190E">
            <w:pPr>
              <w:spacing w:line="360" w:lineRule="auto"/>
              <w:jc w:val="both"/>
            </w:pPr>
            <w:r w:rsidRPr="0009190E">
              <w:t>=0.11т</w:t>
            </w:r>
          </w:p>
        </w:tc>
      </w:tr>
      <w:tr w:rsidR="00E2441B" w:rsidRPr="0009190E" w:rsidTr="0009190E">
        <w:trPr>
          <w:trHeight w:val="70"/>
        </w:trPr>
        <w:tc>
          <w:tcPr>
            <w:tcW w:w="0" w:type="auto"/>
            <w:vMerge/>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r w:rsidRPr="0009190E">
              <w:t>n</w:t>
            </w:r>
          </w:p>
        </w:tc>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3</w:t>
            </w:r>
          </w:p>
        </w:tc>
        <w:tc>
          <w:tcPr>
            <w:tcW w:w="0" w:type="auto"/>
            <w:vMerge/>
          </w:tcPr>
          <w:p w:rsidR="00E2441B" w:rsidRPr="0009190E" w:rsidRDefault="00E2441B" w:rsidP="0009190E">
            <w:pPr>
              <w:spacing w:line="360" w:lineRule="auto"/>
              <w:jc w:val="both"/>
            </w:pPr>
          </w:p>
        </w:tc>
      </w:tr>
    </w:tbl>
    <w:p w:rsidR="00E2441B" w:rsidRPr="00657ACA" w:rsidRDefault="00E2441B" w:rsidP="00657ACA">
      <w:pPr>
        <w:spacing w:line="360" w:lineRule="auto"/>
        <w:ind w:firstLine="720"/>
        <w:jc w:val="both"/>
        <w:rPr>
          <w:i/>
          <w:sz w:val="28"/>
          <w:szCs w:val="28"/>
        </w:rPr>
      </w:pPr>
    </w:p>
    <w:p w:rsidR="00E2441B" w:rsidRDefault="00E2441B" w:rsidP="00657ACA">
      <w:pPr>
        <w:spacing w:line="360" w:lineRule="auto"/>
        <w:ind w:firstLine="720"/>
        <w:jc w:val="both"/>
        <w:rPr>
          <w:i/>
          <w:sz w:val="28"/>
          <w:szCs w:val="28"/>
        </w:rPr>
      </w:pPr>
      <w:r w:rsidRPr="00657ACA">
        <w:rPr>
          <w:i/>
          <w:sz w:val="28"/>
          <w:szCs w:val="28"/>
        </w:rPr>
        <w:t>НСР</w:t>
      </w:r>
      <w:r w:rsidRPr="00657ACA">
        <w:rPr>
          <w:i/>
          <w:sz w:val="28"/>
          <w:szCs w:val="28"/>
          <w:vertAlign w:val="subscript"/>
        </w:rPr>
        <w:t>05</w:t>
      </w:r>
      <w:r w:rsidRPr="00657ACA">
        <w:rPr>
          <w:i/>
          <w:sz w:val="28"/>
          <w:szCs w:val="28"/>
        </w:rPr>
        <w:t xml:space="preserve"> = t</w:t>
      </w:r>
      <w:r w:rsidRPr="00657ACA">
        <w:rPr>
          <w:i/>
          <w:sz w:val="28"/>
          <w:szCs w:val="28"/>
          <w:vertAlign w:val="subscript"/>
        </w:rPr>
        <w:t>05</w:t>
      </w:r>
      <w:r w:rsidRPr="00657ACA">
        <w:rPr>
          <w:i/>
          <w:sz w:val="28"/>
          <w:szCs w:val="28"/>
        </w:rPr>
        <w:t>Sd =2.45x0.11=0.26 т/1га</w:t>
      </w:r>
    </w:p>
    <w:p w:rsidR="0009190E" w:rsidRPr="00657ACA" w:rsidRDefault="0009190E" w:rsidP="00657ACA">
      <w:pPr>
        <w:spacing w:line="360" w:lineRule="auto"/>
        <w:ind w:firstLine="720"/>
        <w:jc w:val="both"/>
        <w:rPr>
          <w:i/>
          <w:sz w:val="28"/>
          <w:szCs w:val="28"/>
        </w:rPr>
      </w:pPr>
    </w:p>
    <w:tbl>
      <w:tblPr>
        <w:tblW w:w="0" w:type="auto"/>
        <w:tblInd w:w="675" w:type="dxa"/>
        <w:tblLayout w:type="fixed"/>
        <w:tblLook w:val="0000" w:firstRow="0" w:lastRow="0" w:firstColumn="0" w:lastColumn="0" w:noHBand="0" w:noVBand="0"/>
      </w:tblPr>
      <w:tblGrid>
        <w:gridCol w:w="1134"/>
        <w:gridCol w:w="851"/>
        <w:gridCol w:w="850"/>
        <w:gridCol w:w="709"/>
        <w:gridCol w:w="2977"/>
      </w:tblGrid>
      <w:tr w:rsidR="00E2441B" w:rsidRPr="0009190E">
        <w:trPr>
          <w:cantSplit/>
        </w:trPr>
        <w:tc>
          <w:tcPr>
            <w:tcW w:w="1134" w:type="dxa"/>
            <w:vMerge w:val="restart"/>
            <w:vAlign w:val="center"/>
          </w:tcPr>
          <w:p w:rsidR="00E2441B" w:rsidRPr="0009190E" w:rsidRDefault="00E2441B" w:rsidP="0009190E">
            <w:pPr>
              <w:spacing w:line="360" w:lineRule="auto"/>
              <w:jc w:val="both"/>
              <w:rPr>
                <w:i/>
              </w:rPr>
            </w:pPr>
            <w:r w:rsidRPr="0009190E">
              <w:rPr>
                <w:i/>
              </w:rPr>
              <w:t>НСР05=</w:t>
            </w:r>
          </w:p>
        </w:tc>
        <w:tc>
          <w:tcPr>
            <w:tcW w:w="851" w:type="dxa"/>
          </w:tcPr>
          <w:p w:rsidR="00E2441B" w:rsidRPr="0009190E" w:rsidRDefault="00E2441B" w:rsidP="0009190E">
            <w:pPr>
              <w:spacing w:line="360" w:lineRule="auto"/>
              <w:jc w:val="both"/>
              <w:rPr>
                <w:i/>
              </w:rPr>
            </w:pPr>
            <w:r w:rsidRPr="0009190E">
              <w:rPr>
                <w:i/>
              </w:rPr>
              <w:t>t</w:t>
            </w:r>
            <w:r w:rsidRPr="0009190E">
              <w:rPr>
                <w:i/>
                <w:vertAlign w:val="subscript"/>
              </w:rPr>
              <w:t>05</w:t>
            </w:r>
            <w:r w:rsidRPr="0009190E">
              <w:rPr>
                <w:i/>
              </w:rPr>
              <w:t>SSd</w:t>
            </w:r>
          </w:p>
        </w:tc>
        <w:tc>
          <w:tcPr>
            <w:tcW w:w="850" w:type="dxa"/>
            <w:vMerge w:val="restart"/>
            <w:vAlign w:val="center"/>
          </w:tcPr>
          <w:p w:rsidR="00E2441B" w:rsidRPr="0009190E" w:rsidRDefault="00E2441B" w:rsidP="0009190E">
            <w:pPr>
              <w:spacing w:line="360" w:lineRule="auto"/>
              <w:jc w:val="both"/>
              <w:rPr>
                <w:i/>
              </w:rPr>
            </w:pPr>
            <w:r w:rsidRPr="0009190E">
              <w:rPr>
                <w:i/>
              </w:rPr>
              <w:t>x100=</w:t>
            </w:r>
          </w:p>
        </w:tc>
        <w:tc>
          <w:tcPr>
            <w:tcW w:w="709" w:type="dxa"/>
          </w:tcPr>
          <w:p w:rsidR="00E2441B" w:rsidRPr="0009190E" w:rsidRDefault="00E2441B" w:rsidP="0009190E">
            <w:pPr>
              <w:spacing w:line="360" w:lineRule="auto"/>
              <w:jc w:val="both"/>
              <w:rPr>
                <w:i/>
              </w:rPr>
            </w:pPr>
            <w:r w:rsidRPr="0009190E">
              <w:rPr>
                <w:i/>
              </w:rPr>
              <w:t>0.26</w:t>
            </w:r>
          </w:p>
        </w:tc>
        <w:tc>
          <w:tcPr>
            <w:tcW w:w="2977" w:type="dxa"/>
            <w:vMerge w:val="restart"/>
            <w:vAlign w:val="center"/>
          </w:tcPr>
          <w:p w:rsidR="00E2441B" w:rsidRPr="0009190E" w:rsidRDefault="00E2441B" w:rsidP="0009190E">
            <w:pPr>
              <w:spacing w:line="360" w:lineRule="auto"/>
              <w:jc w:val="both"/>
              <w:rPr>
                <w:i/>
              </w:rPr>
            </w:pPr>
            <w:r w:rsidRPr="0009190E">
              <w:rPr>
                <w:i/>
              </w:rPr>
              <w:t>x100 = 12.6%</w:t>
            </w:r>
          </w:p>
        </w:tc>
      </w:tr>
      <w:tr w:rsidR="00E2441B" w:rsidRPr="0009190E">
        <w:trPr>
          <w:cantSplit/>
        </w:trPr>
        <w:tc>
          <w:tcPr>
            <w:tcW w:w="1134" w:type="dxa"/>
            <w:vMerge/>
          </w:tcPr>
          <w:p w:rsidR="00E2441B" w:rsidRPr="0009190E" w:rsidRDefault="00E2441B" w:rsidP="0009190E">
            <w:pPr>
              <w:spacing w:line="360" w:lineRule="auto"/>
              <w:jc w:val="both"/>
            </w:pPr>
          </w:p>
        </w:tc>
        <w:tc>
          <w:tcPr>
            <w:tcW w:w="851" w:type="dxa"/>
            <w:tcBorders>
              <w:top w:val="single" w:sz="4" w:space="0" w:color="auto"/>
            </w:tcBorders>
          </w:tcPr>
          <w:p w:rsidR="00E2441B" w:rsidRPr="0009190E" w:rsidRDefault="00E2441B" w:rsidP="0009190E">
            <w:pPr>
              <w:spacing w:line="360" w:lineRule="auto"/>
              <w:jc w:val="both"/>
              <w:rPr>
                <w:i/>
              </w:rPr>
            </w:pPr>
            <w:r w:rsidRPr="0009190E">
              <w:rPr>
                <w:i/>
              </w:rPr>
              <w:t>x</w:t>
            </w:r>
          </w:p>
        </w:tc>
        <w:tc>
          <w:tcPr>
            <w:tcW w:w="850" w:type="dxa"/>
            <w:vMerge/>
          </w:tcPr>
          <w:p w:rsidR="00E2441B" w:rsidRPr="0009190E" w:rsidRDefault="00E2441B" w:rsidP="0009190E">
            <w:pPr>
              <w:spacing w:line="360" w:lineRule="auto"/>
              <w:jc w:val="both"/>
              <w:rPr>
                <w:i/>
              </w:rPr>
            </w:pPr>
          </w:p>
        </w:tc>
        <w:tc>
          <w:tcPr>
            <w:tcW w:w="709" w:type="dxa"/>
            <w:tcBorders>
              <w:top w:val="single" w:sz="4" w:space="0" w:color="auto"/>
            </w:tcBorders>
          </w:tcPr>
          <w:p w:rsidR="00E2441B" w:rsidRPr="0009190E" w:rsidRDefault="00E2441B" w:rsidP="0009190E">
            <w:pPr>
              <w:spacing w:line="360" w:lineRule="auto"/>
              <w:jc w:val="both"/>
              <w:rPr>
                <w:i/>
              </w:rPr>
            </w:pPr>
            <w:r w:rsidRPr="0009190E">
              <w:rPr>
                <w:i/>
              </w:rPr>
              <w:t>2.06</w:t>
            </w:r>
          </w:p>
        </w:tc>
        <w:tc>
          <w:tcPr>
            <w:tcW w:w="2977" w:type="dxa"/>
            <w:vMerge/>
          </w:tcPr>
          <w:p w:rsidR="00E2441B" w:rsidRPr="0009190E" w:rsidRDefault="00E2441B" w:rsidP="0009190E">
            <w:pPr>
              <w:spacing w:line="360" w:lineRule="auto"/>
              <w:jc w:val="both"/>
            </w:pPr>
          </w:p>
        </w:tc>
      </w:tr>
    </w:tbl>
    <w:p w:rsidR="00E2441B" w:rsidRPr="00657ACA"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6 – Урожай ярового ячменя, т/га (1999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892"/>
        <w:gridCol w:w="1185"/>
        <w:gridCol w:w="1185"/>
        <w:gridCol w:w="835"/>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Варианты</w:t>
            </w:r>
            <w:r w:rsidR="0009190E" w:rsidRPr="0009190E">
              <w:t xml:space="preserve"> </w:t>
            </w:r>
            <w:r w:rsidRPr="0009190E">
              <w:t>(сорта)</w:t>
            </w:r>
          </w:p>
        </w:tc>
        <w:tc>
          <w:tcPr>
            <w:tcW w:w="0" w:type="auto"/>
            <w:vMerge w:val="restart"/>
          </w:tcPr>
          <w:p w:rsidR="00E2441B" w:rsidRPr="0009190E" w:rsidRDefault="00E2441B" w:rsidP="0009190E">
            <w:pPr>
              <w:spacing w:line="360" w:lineRule="auto"/>
              <w:jc w:val="both"/>
            </w:pPr>
            <w:r w:rsidRPr="0009190E">
              <w:t>Урожай</w:t>
            </w:r>
          </w:p>
        </w:tc>
        <w:tc>
          <w:tcPr>
            <w:tcW w:w="0" w:type="auto"/>
            <w:gridSpan w:val="2"/>
          </w:tcPr>
          <w:p w:rsidR="00E2441B" w:rsidRPr="0009190E" w:rsidRDefault="00E2441B" w:rsidP="0009190E">
            <w:pPr>
              <w:spacing w:line="360" w:lineRule="auto"/>
              <w:jc w:val="both"/>
            </w:pPr>
            <w:r w:rsidRPr="0009190E">
              <w:t>Отклонение от стандарта</w:t>
            </w:r>
          </w:p>
        </w:tc>
        <w:tc>
          <w:tcPr>
            <w:tcW w:w="0" w:type="auto"/>
            <w:vMerge w:val="restart"/>
          </w:tcPr>
          <w:p w:rsidR="00E2441B" w:rsidRPr="0009190E" w:rsidRDefault="00E2441B" w:rsidP="0009190E">
            <w:pPr>
              <w:spacing w:line="360" w:lineRule="auto"/>
              <w:jc w:val="both"/>
            </w:pPr>
            <w:r w:rsidRPr="0009190E">
              <w:t>Группа</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т/га</w:t>
            </w:r>
          </w:p>
        </w:tc>
        <w:tc>
          <w:tcPr>
            <w:tcW w:w="0" w:type="auto"/>
          </w:tcPr>
          <w:p w:rsidR="00E2441B" w:rsidRPr="0009190E" w:rsidRDefault="00E2441B" w:rsidP="0009190E">
            <w:pPr>
              <w:spacing w:line="360" w:lineRule="auto"/>
              <w:jc w:val="both"/>
            </w:pPr>
            <w:r w:rsidRPr="0009190E">
              <w:t>%</w:t>
            </w: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2,17</w:t>
            </w:r>
          </w:p>
        </w:tc>
        <w:tc>
          <w:tcPr>
            <w:tcW w:w="0" w:type="auto"/>
          </w:tcPr>
          <w:p w:rsidR="00E2441B" w:rsidRPr="0009190E" w:rsidRDefault="00E2441B" w:rsidP="0009190E">
            <w:pPr>
              <w:spacing w:line="360" w:lineRule="auto"/>
              <w:jc w:val="both"/>
            </w:pPr>
            <w:r w:rsidRPr="0009190E">
              <w:t>0,38</w:t>
            </w:r>
          </w:p>
        </w:tc>
        <w:tc>
          <w:tcPr>
            <w:tcW w:w="0" w:type="auto"/>
          </w:tcPr>
          <w:p w:rsidR="00E2441B" w:rsidRPr="0009190E" w:rsidRDefault="00E2441B" w:rsidP="0009190E">
            <w:pPr>
              <w:spacing w:line="360" w:lineRule="auto"/>
              <w:jc w:val="both"/>
            </w:pPr>
            <w:r w:rsidRPr="0009190E">
              <w:t>21,2</w:t>
            </w:r>
          </w:p>
        </w:tc>
        <w:tc>
          <w:tcPr>
            <w:tcW w:w="0" w:type="auto"/>
          </w:tcPr>
          <w:p w:rsidR="00E2441B" w:rsidRPr="0009190E" w:rsidRDefault="00E2441B" w:rsidP="0009190E">
            <w:pPr>
              <w:spacing w:line="360" w:lineRule="auto"/>
              <w:jc w:val="both"/>
            </w:pPr>
            <w:r w:rsidRPr="0009190E">
              <w:t>I</w:t>
            </w:r>
          </w:p>
        </w:tc>
      </w:tr>
      <w:tr w:rsidR="00E2441B" w:rsidRPr="00657ACA" w:rsidTr="0009190E">
        <w:trPr>
          <w:cantSplit/>
        </w:trPr>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1,79</w:t>
            </w:r>
          </w:p>
        </w:tc>
        <w:tc>
          <w:tcPr>
            <w:tcW w:w="0" w:type="auto"/>
            <w:gridSpan w:val="2"/>
          </w:tcPr>
          <w:p w:rsidR="00E2441B" w:rsidRPr="0009190E" w:rsidRDefault="00E2441B" w:rsidP="0009190E">
            <w:pPr>
              <w:spacing w:line="360" w:lineRule="auto"/>
              <w:jc w:val="both"/>
            </w:pPr>
            <w:r w:rsidRPr="0009190E">
              <w:t>контроль</w:t>
            </w:r>
          </w:p>
        </w:tc>
        <w:tc>
          <w:tcPr>
            <w:tcW w:w="0" w:type="auto"/>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2,26</w:t>
            </w:r>
          </w:p>
        </w:tc>
        <w:tc>
          <w:tcPr>
            <w:tcW w:w="0" w:type="auto"/>
          </w:tcPr>
          <w:p w:rsidR="00E2441B" w:rsidRPr="0009190E" w:rsidRDefault="00E2441B" w:rsidP="0009190E">
            <w:pPr>
              <w:spacing w:line="360" w:lineRule="auto"/>
              <w:jc w:val="both"/>
            </w:pPr>
            <w:r w:rsidRPr="0009190E">
              <w:t>0,47</w:t>
            </w:r>
          </w:p>
        </w:tc>
        <w:tc>
          <w:tcPr>
            <w:tcW w:w="0" w:type="auto"/>
          </w:tcPr>
          <w:p w:rsidR="00E2441B" w:rsidRPr="0009190E" w:rsidRDefault="00E2441B" w:rsidP="0009190E">
            <w:pPr>
              <w:spacing w:line="360" w:lineRule="auto"/>
              <w:jc w:val="both"/>
            </w:pPr>
            <w:r w:rsidRPr="0009190E">
              <w:t>26,2</w:t>
            </w:r>
          </w:p>
        </w:tc>
        <w:tc>
          <w:tcPr>
            <w:tcW w:w="0" w:type="auto"/>
          </w:tcPr>
          <w:p w:rsidR="00E2441B" w:rsidRPr="0009190E" w:rsidRDefault="00E2441B" w:rsidP="0009190E">
            <w:pPr>
              <w:spacing w:line="360" w:lineRule="auto"/>
              <w:jc w:val="both"/>
            </w:pPr>
            <w:r w:rsidRPr="0009190E">
              <w:t>I</w:t>
            </w: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2,01</w:t>
            </w:r>
          </w:p>
        </w:tc>
        <w:tc>
          <w:tcPr>
            <w:tcW w:w="0" w:type="auto"/>
          </w:tcPr>
          <w:p w:rsidR="00E2441B" w:rsidRPr="0009190E" w:rsidRDefault="00E2441B" w:rsidP="0009190E">
            <w:pPr>
              <w:spacing w:line="360" w:lineRule="auto"/>
              <w:jc w:val="both"/>
            </w:pPr>
            <w:r w:rsidRPr="0009190E">
              <w:t>0,22</w:t>
            </w:r>
          </w:p>
        </w:tc>
        <w:tc>
          <w:tcPr>
            <w:tcW w:w="0" w:type="auto"/>
          </w:tcPr>
          <w:p w:rsidR="00E2441B" w:rsidRPr="0009190E" w:rsidRDefault="00E2441B" w:rsidP="0009190E">
            <w:pPr>
              <w:spacing w:line="360" w:lineRule="auto"/>
              <w:jc w:val="both"/>
            </w:pPr>
            <w:r w:rsidRPr="0009190E">
              <w:t>12,2</w:t>
            </w:r>
          </w:p>
        </w:tc>
        <w:tc>
          <w:tcPr>
            <w:tcW w:w="0" w:type="auto"/>
          </w:tcPr>
          <w:p w:rsidR="00E2441B" w:rsidRPr="0009190E" w:rsidRDefault="00E2441B" w:rsidP="0009190E">
            <w:pPr>
              <w:spacing w:line="360" w:lineRule="auto"/>
              <w:jc w:val="both"/>
            </w:pPr>
            <w:r w:rsidRPr="0009190E">
              <w:t>I</w:t>
            </w:r>
          </w:p>
        </w:tc>
      </w:tr>
      <w:tr w:rsidR="00E2441B" w:rsidRPr="00657ACA" w:rsidTr="0009190E">
        <w:tc>
          <w:tcPr>
            <w:tcW w:w="0" w:type="auto"/>
          </w:tcPr>
          <w:p w:rsidR="00E2441B" w:rsidRPr="0009190E" w:rsidRDefault="00E2441B" w:rsidP="0009190E">
            <w:pPr>
              <w:spacing w:line="360" w:lineRule="auto"/>
              <w:jc w:val="both"/>
            </w:pPr>
            <w:r w:rsidRPr="0009190E">
              <w:t>НСР</w:t>
            </w:r>
            <w:r w:rsidRPr="0009190E">
              <w:rPr>
                <w:vertAlign w:val="subscript"/>
              </w:rPr>
              <w:t>05</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0.26</w:t>
            </w:r>
          </w:p>
        </w:tc>
        <w:tc>
          <w:tcPr>
            <w:tcW w:w="0" w:type="auto"/>
          </w:tcPr>
          <w:p w:rsidR="00E2441B" w:rsidRPr="0009190E" w:rsidRDefault="00E2441B" w:rsidP="0009190E">
            <w:pPr>
              <w:spacing w:line="360" w:lineRule="auto"/>
              <w:jc w:val="both"/>
            </w:pPr>
            <w:r w:rsidRPr="0009190E">
              <w:t>12.6</w:t>
            </w:r>
          </w:p>
        </w:tc>
        <w:tc>
          <w:tcPr>
            <w:tcW w:w="0" w:type="auto"/>
          </w:tcPr>
          <w:p w:rsidR="00E2441B" w:rsidRPr="0009190E" w:rsidRDefault="00E2441B" w:rsidP="0009190E">
            <w:pPr>
              <w:spacing w:line="360" w:lineRule="auto"/>
              <w:jc w:val="both"/>
            </w:pPr>
            <w:r w:rsidRPr="0009190E">
              <w:t>-</w:t>
            </w:r>
          </w:p>
        </w:tc>
      </w:tr>
    </w:tbl>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7 - Урожайность ячменя в зависимости от сорта, т/га (2000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566"/>
        <w:gridCol w:w="566"/>
        <w:gridCol w:w="566"/>
        <w:gridCol w:w="1032"/>
        <w:gridCol w:w="943"/>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Варианты</w:t>
            </w:r>
            <w:r w:rsidR="0009190E">
              <w:t xml:space="preserve"> </w:t>
            </w:r>
            <w:r w:rsidRPr="0009190E">
              <w:t>(сорта)</w:t>
            </w:r>
          </w:p>
        </w:tc>
        <w:tc>
          <w:tcPr>
            <w:tcW w:w="0" w:type="auto"/>
            <w:gridSpan w:val="3"/>
          </w:tcPr>
          <w:p w:rsidR="00E2441B" w:rsidRPr="0009190E" w:rsidRDefault="00E2441B" w:rsidP="0009190E">
            <w:pPr>
              <w:spacing w:line="360" w:lineRule="auto"/>
              <w:jc w:val="both"/>
            </w:pPr>
            <w:r w:rsidRPr="0009190E">
              <w:t>Повторения</w:t>
            </w:r>
          </w:p>
        </w:tc>
        <w:tc>
          <w:tcPr>
            <w:tcW w:w="0" w:type="auto"/>
            <w:vMerge w:val="restart"/>
          </w:tcPr>
          <w:p w:rsidR="00E2441B" w:rsidRPr="0009190E" w:rsidRDefault="00E2441B" w:rsidP="0009190E">
            <w:pPr>
              <w:spacing w:line="360" w:lineRule="auto"/>
              <w:jc w:val="both"/>
            </w:pPr>
            <w:r w:rsidRPr="0009190E">
              <w:t>Суммы V</w:t>
            </w:r>
          </w:p>
        </w:tc>
        <w:tc>
          <w:tcPr>
            <w:tcW w:w="0" w:type="auto"/>
            <w:vMerge w:val="restart"/>
          </w:tcPr>
          <w:p w:rsidR="00E2441B" w:rsidRPr="0009190E" w:rsidRDefault="00E2441B" w:rsidP="0009190E">
            <w:pPr>
              <w:spacing w:line="360" w:lineRule="auto"/>
              <w:jc w:val="both"/>
            </w:pPr>
            <w:r w:rsidRPr="0009190E">
              <w:t>Средние</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vAlign w:val="center"/>
          </w:tcPr>
          <w:p w:rsidR="00E2441B" w:rsidRPr="0009190E" w:rsidRDefault="00E2441B" w:rsidP="0009190E">
            <w:pPr>
              <w:spacing w:line="360" w:lineRule="auto"/>
              <w:jc w:val="both"/>
            </w:pPr>
            <w:r w:rsidRPr="0009190E">
              <w:t>I</w:t>
            </w:r>
          </w:p>
        </w:tc>
        <w:tc>
          <w:tcPr>
            <w:tcW w:w="0" w:type="auto"/>
            <w:vAlign w:val="center"/>
          </w:tcPr>
          <w:p w:rsidR="00E2441B" w:rsidRPr="0009190E" w:rsidRDefault="00E2441B" w:rsidP="0009190E">
            <w:pPr>
              <w:spacing w:line="360" w:lineRule="auto"/>
              <w:jc w:val="both"/>
            </w:pPr>
            <w:r w:rsidRPr="0009190E">
              <w:t>II</w:t>
            </w:r>
          </w:p>
        </w:tc>
        <w:tc>
          <w:tcPr>
            <w:tcW w:w="0" w:type="auto"/>
            <w:vAlign w:val="center"/>
          </w:tcPr>
          <w:p w:rsidR="00E2441B" w:rsidRPr="0009190E" w:rsidRDefault="00E2441B" w:rsidP="0009190E">
            <w:pPr>
              <w:spacing w:line="360" w:lineRule="auto"/>
              <w:jc w:val="both"/>
            </w:pPr>
            <w:r w:rsidRPr="0009190E">
              <w:t>III</w:t>
            </w:r>
          </w:p>
        </w:tc>
        <w:tc>
          <w:tcPr>
            <w:tcW w:w="0" w:type="auto"/>
            <w:vMerge/>
          </w:tcPr>
          <w:p w:rsidR="00E2441B" w:rsidRPr="0009190E" w:rsidRDefault="00E2441B" w:rsidP="0009190E">
            <w:pPr>
              <w:spacing w:line="360" w:lineRule="auto"/>
              <w:jc w:val="both"/>
            </w:pP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vAlign w:val="center"/>
          </w:tcPr>
          <w:p w:rsidR="00E2441B" w:rsidRPr="0009190E" w:rsidRDefault="00E2441B" w:rsidP="0009190E">
            <w:pPr>
              <w:spacing w:line="360" w:lineRule="auto"/>
              <w:jc w:val="both"/>
            </w:pPr>
            <w:r w:rsidRPr="0009190E">
              <w:t>1,24</w:t>
            </w:r>
          </w:p>
        </w:tc>
        <w:tc>
          <w:tcPr>
            <w:tcW w:w="0" w:type="auto"/>
            <w:vAlign w:val="center"/>
          </w:tcPr>
          <w:p w:rsidR="00E2441B" w:rsidRPr="0009190E" w:rsidRDefault="00E2441B" w:rsidP="0009190E">
            <w:pPr>
              <w:spacing w:line="360" w:lineRule="auto"/>
              <w:jc w:val="both"/>
            </w:pPr>
            <w:r w:rsidRPr="0009190E">
              <w:t>1,40</w:t>
            </w:r>
          </w:p>
        </w:tc>
        <w:tc>
          <w:tcPr>
            <w:tcW w:w="0" w:type="auto"/>
            <w:vAlign w:val="center"/>
          </w:tcPr>
          <w:p w:rsidR="00E2441B" w:rsidRPr="0009190E" w:rsidRDefault="00E2441B" w:rsidP="0009190E">
            <w:pPr>
              <w:spacing w:line="360" w:lineRule="auto"/>
              <w:jc w:val="both"/>
            </w:pPr>
            <w:r w:rsidRPr="0009190E">
              <w:t>1,33</w:t>
            </w:r>
          </w:p>
        </w:tc>
        <w:tc>
          <w:tcPr>
            <w:tcW w:w="0" w:type="auto"/>
            <w:vAlign w:val="center"/>
          </w:tcPr>
          <w:p w:rsidR="00E2441B" w:rsidRPr="0009190E" w:rsidRDefault="00E2441B" w:rsidP="0009190E">
            <w:pPr>
              <w:spacing w:line="360" w:lineRule="auto"/>
              <w:jc w:val="both"/>
            </w:pPr>
            <w:r w:rsidRPr="0009190E">
              <w:t>3,97</w:t>
            </w:r>
          </w:p>
        </w:tc>
        <w:tc>
          <w:tcPr>
            <w:tcW w:w="0" w:type="auto"/>
            <w:vAlign w:val="center"/>
          </w:tcPr>
          <w:p w:rsidR="00E2441B" w:rsidRPr="0009190E" w:rsidRDefault="00E2441B" w:rsidP="0009190E">
            <w:pPr>
              <w:spacing w:line="360" w:lineRule="auto"/>
              <w:jc w:val="both"/>
            </w:pPr>
            <w:r w:rsidRPr="0009190E">
              <w:t>1,32</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vAlign w:val="center"/>
          </w:tcPr>
          <w:p w:rsidR="00E2441B" w:rsidRPr="0009190E" w:rsidRDefault="00E2441B" w:rsidP="0009190E">
            <w:pPr>
              <w:spacing w:line="360" w:lineRule="auto"/>
              <w:jc w:val="both"/>
            </w:pPr>
            <w:r w:rsidRPr="0009190E">
              <w:t>1,70</w:t>
            </w:r>
          </w:p>
        </w:tc>
        <w:tc>
          <w:tcPr>
            <w:tcW w:w="0" w:type="auto"/>
            <w:vAlign w:val="center"/>
          </w:tcPr>
          <w:p w:rsidR="00E2441B" w:rsidRPr="0009190E" w:rsidRDefault="00E2441B" w:rsidP="0009190E">
            <w:pPr>
              <w:spacing w:line="360" w:lineRule="auto"/>
              <w:jc w:val="both"/>
            </w:pPr>
            <w:r w:rsidRPr="0009190E">
              <w:t>1,87</w:t>
            </w:r>
          </w:p>
        </w:tc>
        <w:tc>
          <w:tcPr>
            <w:tcW w:w="0" w:type="auto"/>
            <w:vAlign w:val="center"/>
          </w:tcPr>
          <w:p w:rsidR="00E2441B" w:rsidRPr="0009190E" w:rsidRDefault="00E2441B" w:rsidP="0009190E">
            <w:pPr>
              <w:spacing w:line="360" w:lineRule="auto"/>
              <w:jc w:val="both"/>
            </w:pPr>
            <w:r w:rsidRPr="0009190E">
              <w:t>1,68</w:t>
            </w:r>
          </w:p>
        </w:tc>
        <w:tc>
          <w:tcPr>
            <w:tcW w:w="0" w:type="auto"/>
            <w:vAlign w:val="center"/>
          </w:tcPr>
          <w:p w:rsidR="00E2441B" w:rsidRPr="0009190E" w:rsidRDefault="00E2441B" w:rsidP="0009190E">
            <w:pPr>
              <w:spacing w:line="360" w:lineRule="auto"/>
              <w:jc w:val="both"/>
            </w:pPr>
            <w:r w:rsidRPr="0009190E">
              <w:t>5,25</w:t>
            </w:r>
          </w:p>
        </w:tc>
        <w:tc>
          <w:tcPr>
            <w:tcW w:w="0" w:type="auto"/>
            <w:vAlign w:val="center"/>
          </w:tcPr>
          <w:p w:rsidR="00E2441B" w:rsidRPr="0009190E" w:rsidRDefault="00E2441B" w:rsidP="0009190E">
            <w:pPr>
              <w:spacing w:line="360" w:lineRule="auto"/>
              <w:jc w:val="both"/>
            </w:pPr>
            <w:r w:rsidRPr="0009190E">
              <w:t>1,75</w:t>
            </w: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vAlign w:val="center"/>
          </w:tcPr>
          <w:p w:rsidR="00E2441B" w:rsidRPr="0009190E" w:rsidRDefault="00E2441B" w:rsidP="0009190E">
            <w:pPr>
              <w:spacing w:line="360" w:lineRule="auto"/>
              <w:jc w:val="both"/>
            </w:pPr>
            <w:r w:rsidRPr="0009190E">
              <w:t>1,89</w:t>
            </w:r>
          </w:p>
        </w:tc>
        <w:tc>
          <w:tcPr>
            <w:tcW w:w="0" w:type="auto"/>
            <w:vAlign w:val="center"/>
          </w:tcPr>
          <w:p w:rsidR="00E2441B" w:rsidRPr="0009190E" w:rsidRDefault="00E2441B" w:rsidP="0009190E">
            <w:pPr>
              <w:spacing w:line="360" w:lineRule="auto"/>
              <w:jc w:val="both"/>
            </w:pPr>
            <w:r w:rsidRPr="0009190E">
              <w:t>2,09</w:t>
            </w:r>
          </w:p>
        </w:tc>
        <w:tc>
          <w:tcPr>
            <w:tcW w:w="0" w:type="auto"/>
            <w:vAlign w:val="center"/>
          </w:tcPr>
          <w:p w:rsidR="00E2441B" w:rsidRPr="0009190E" w:rsidRDefault="00E2441B" w:rsidP="0009190E">
            <w:pPr>
              <w:spacing w:line="360" w:lineRule="auto"/>
              <w:jc w:val="both"/>
            </w:pPr>
            <w:r w:rsidRPr="0009190E">
              <w:t>1,97</w:t>
            </w:r>
          </w:p>
        </w:tc>
        <w:tc>
          <w:tcPr>
            <w:tcW w:w="0" w:type="auto"/>
            <w:vAlign w:val="center"/>
          </w:tcPr>
          <w:p w:rsidR="00E2441B" w:rsidRPr="0009190E" w:rsidRDefault="00E2441B" w:rsidP="0009190E">
            <w:pPr>
              <w:spacing w:line="360" w:lineRule="auto"/>
              <w:jc w:val="both"/>
            </w:pPr>
            <w:r w:rsidRPr="0009190E">
              <w:t>5,94</w:t>
            </w:r>
          </w:p>
        </w:tc>
        <w:tc>
          <w:tcPr>
            <w:tcW w:w="0" w:type="auto"/>
            <w:vAlign w:val="center"/>
          </w:tcPr>
          <w:p w:rsidR="00E2441B" w:rsidRPr="0009190E" w:rsidRDefault="00E2441B" w:rsidP="0009190E">
            <w:pPr>
              <w:spacing w:line="360" w:lineRule="auto"/>
              <w:jc w:val="both"/>
            </w:pPr>
            <w:r w:rsidRPr="0009190E">
              <w:t>1,98</w:t>
            </w: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vAlign w:val="center"/>
          </w:tcPr>
          <w:p w:rsidR="00E2441B" w:rsidRPr="0009190E" w:rsidRDefault="00E2441B" w:rsidP="0009190E">
            <w:pPr>
              <w:spacing w:line="360" w:lineRule="auto"/>
              <w:jc w:val="both"/>
            </w:pPr>
            <w:r w:rsidRPr="0009190E">
              <w:t>1,02</w:t>
            </w:r>
          </w:p>
        </w:tc>
        <w:tc>
          <w:tcPr>
            <w:tcW w:w="0" w:type="auto"/>
            <w:vAlign w:val="center"/>
          </w:tcPr>
          <w:p w:rsidR="00E2441B" w:rsidRPr="0009190E" w:rsidRDefault="00E2441B" w:rsidP="0009190E">
            <w:pPr>
              <w:spacing w:line="360" w:lineRule="auto"/>
              <w:jc w:val="both"/>
            </w:pPr>
            <w:r w:rsidRPr="0009190E">
              <w:t>1,47</w:t>
            </w:r>
          </w:p>
        </w:tc>
        <w:tc>
          <w:tcPr>
            <w:tcW w:w="0" w:type="auto"/>
            <w:vAlign w:val="center"/>
          </w:tcPr>
          <w:p w:rsidR="00E2441B" w:rsidRPr="0009190E" w:rsidRDefault="00E2441B" w:rsidP="0009190E">
            <w:pPr>
              <w:spacing w:line="360" w:lineRule="auto"/>
              <w:jc w:val="both"/>
            </w:pPr>
            <w:r w:rsidRPr="0009190E">
              <w:t>1,35</w:t>
            </w:r>
          </w:p>
        </w:tc>
        <w:tc>
          <w:tcPr>
            <w:tcW w:w="0" w:type="auto"/>
            <w:vAlign w:val="center"/>
          </w:tcPr>
          <w:p w:rsidR="00E2441B" w:rsidRPr="0009190E" w:rsidRDefault="00E2441B" w:rsidP="0009190E">
            <w:pPr>
              <w:spacing w:line="360" w:lineRule="auto"/>
              <w:jc w:val="both"/>
            </w:pPr>
            <w:r w:rsidRPr="0009190E">
              <w:t>3,84</w:t>
            </w:r>
          </w:p>
        </w:tc>
        <w:tc>
          <w:tcPr>
            <w:tcW w:w="0" w:type="auto"/>
            <w:vAlign w:val="center"/>
          </w:tcPr>
          <w:p w:rsidR="00E2441B" w:rsidRPr="0009190E" w:rsidRDefault="00E2441B" w:rsidP="0009190E">
            <w:pPr>
              <w:spacing w:line="360" w:lineRule="auto"/>
              <w:jc w:val="both"/>
            </w:pPr>
            <w:r w:rsidRPr="0009190E">
              <w:t>1,28</w:t>
            </w:r>
          </w:p>
        </w:tc>
      </w:tr>
      <w:tr w:rsidR="00E2441B" w:rsidRPr="00657ACA" w:rsidTr="0009190E">
        <w:tc>
          <w:tcPr>
            <w:tcW w:w="0" w:type="auto"/>
          </w:tcPr>
          <w:p w:rsidR="00E2441B" w:rsidRPr="0009190E" w:rsidRDefault="00E2441B" w:rsidP="0009190E">
            <w:pPr>
              <w:spacing w:line="360" w:lineRule="auto"/>
              <w:jc w:val="both"/>
            </w:pPr>
            <w:r w:rsidRPr="0009190E">
              <w:t>Суммa Р</w:t>
            </w:r>
          </w:p>
        </w:tc>
        <w:tc>
          <w:tcPr>
            <w:tcW w:w="0" w:type="auto"/>
            <w:vAlign w:val="center"/>
          </w:tcPr>
          <w:p w:rsidR="00E2441B" w:rsidRPr="0009190E" w:rsidRDefault="00E2441B" w:rsidP="0009190E">
            <w:pPr>
              <w:spacing w:line="360" w:lineRule="auto"/>
              <w:jc w:val="both"/>
            </w:pPr>
            <w:r w:rsidRPr="0009190E">
              <w:t>5,85</w:t>
            </w:r>
          </w:p>
        </w:tc>
        <w:tc>
          <w:tcPr>
            <w:tcW w:w="0" w:type="auto"/>
            <w:vAlign w:val="center"/>
          </w:tcPr>
          <w:p w:rsidR="00E2441B" w:rsidRPr="0009190E" w:rsidRDefault="00E2441B" w:rsidP="0009190E">
            <w:pPr>
              <w:spacing w:line="360" w:lineRule="auto"/>
              <w:jc w:val="both"/>
            </w:pPr>
            <w:r w:rsidRPr="0009190E">
              <w:t>6,83</w:t>
            </w:r>
          </w:p>
        </w:tc>
        <w:tc>
          <w:tcPr>
            <w:tcW w:w="0" w:type="auto"/>
            <w:vAlign w:val="center"/>
          </w:tcPr>
          <w:p w:rsidR="00E2441B" w:rsidRPr="0009190E" w:rsidRDefault="00E2441B" w:rsidP="0009190E">
            <w:pPr>
              <w:spacing w:line="360" w:lineRule="auto"/>
              <w:jc w:val="both"/>
            </w:pPr>
            <w:r w:rsidRPr="0009190E">
              <w:t>6,33</w:t>
            </w:r>
          </w:p>
        </w:tc>
        <w:tc>
          <w:tcPr>
            <w:tcW w:w="0" w:type="auto"/>
            <w:vAlign w:val="center"/>
          </w:tcPr>
          <w:p w:rsidR="00E2441B" w:rsidRPr="0009190E" w:rsidRDefault="00E2441B" w:rsidP="0009190E">
            <w:pPr>
              <w:spacing w:line="360" w:lineRule="auto"/>
              <w:jc w:val="both"/>
            </w:pPr>
            <w:r w:rsidRPr="0009190E">
              <w:t>19,01</w:t>
            </w:r>
          </w:p>
        </w:tc>
        <w:tc>
          <w:tcPr>
            <w:tcW w:w="0" w:type="auto"/>
            <w:vAlign w:val="center"/>
          </w:tcPr>
          <w:p w:rsidR="00E2441B" w:rsidRPr="0009190E" w:rsidRDefault="00E2441B" w:rsidP="0009190E">
            <w:pPr>
              <w:spacing w:line="360" w:lineRule="auto"/>
              <w:jc w:val="both"/>
            </w:pPr>
            <w:r w:rsidRPr="0009190E">
              <w:t>1,58</w:t>
            </w:r>
          </w:p>
        </w:tc>
      </w:tr>
    </w:tbl>
    <w:p w:rsidR="003E698F" w:rsidRDefault="003E698F" w:rsidP="00657ACA">
      <w:pPr>
        <w:spacing w:line="360" w:lineRule="auto"/>
        <w:ind w:firstLine="720"/>
        <w:jc w:val="both"/>
        <w:rPr>
          <w:sz w:val="28"/>
          <w:szCs w:val="28"/>
        </w:rPr>
      </w:pPr>
    </w:p>
    <w:p w:rsidR="00E2441B" w:rsidRPr="00657ACA" w:rsidRDefault="003E698F" w:rsidP="00657ACA">
      <w:pPr>
        <w:spacing w:line="360" w:lineRule="auto"/>
        <w:ind w:firstLine="720"/>
        <w:jc w:val="both"/>
        <w:rPr>
          <w:sz w:val="28"/>
          <w:szCs w:val="28"/>
        </w:rPr>
      </w:pPr>
      <w:r>
        <w:rPr>
          <w:sz w:val="28"/>
          <w:szCs w:val="28"/>
        </w:rPr>
        <w:br w:type="page"/>
      </w:r>
      <w:r w:rsidR="00E2441B" w:rsidRPr="00657ACA">
        <w:rPr>
          <w:sz w:val="28"/>
          <w:szCs w:val="28"/>
        </w:rPr>
        <w:t>8 – Таблица преобразовательных дат (2000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566"/>
        <w:gridCol w:w="566"/>
        <w:gridCol w:w="566"/>
        <w:gridCol w:w="1032"/>
      </w:tblGrid>
      <w:tr w:rsidR="00E2441B" w:rsidRPr="00657ACA" w:rsidTr="0009190E">
        <w:trPr>
          <w:cantSplit/>
        </w:trPr>
        <w:tc>
          <w:tcPr>
            <w:tcW w:w="0" w:type="auto"/>
            <w:vMerge w:val="restart"/>
          </w:tcPr>
          <w:p w:rsidR="00E2441B" w:rsidRPr="0009190E" w:rsidRDefault="00E2441B" w:rsidP="0009190E">
            <w:pPr>
              <w:spacing w:line="360" w:lineRule="auto"/>
              <w:jc w:val="both"/>
            </w:pPr>
            <w:r w:rsidRPr="0009190E">
              <w:t>Варианты</w:t>
            </w:r>
            <w:r w:rsidR="0009190E">
              <w:t xml:space="preserve"> </w:t>
            </w:r>
            <w:r w:rsidRPr="0009190E">
              <w:t>(сорта)</w:t>
            </w:r>
          </w:p>
        </w:tc>
        <w:tc>
          <w:tcPr>
            <w:tcW w:w="0" w:type="auto"/>
            <w:gridSpan w:val="3"/>
          </w:tcPr>
          <w:p w:rsidR="00E2441B" w:rsidRPr="0009190E" w:rsidRDefault="00E2441B" w:rsidP="0009190E">
            <w:pPr>
              <w:spacing w:line="360" w:lineRule="auto"/>
              <w:jc w:val="both"/>
            </w:pPr>
            <w:r w:rsidRPr="0009190E">
              <w:t>Х</w:t>
            </w:r>
            <w:r w:rsidRPr="0009190E">
              <w:rPr>
                <w:vertAlign w:val="subscript"/>
              </w:rPr>
              <w:t>1</w:t>
            </w:r>
            <w:r w:rsidRPr="0009190E">
              <w:t xml:space="preserve"> = Х-1</w:t>
            </w:r>
          </w:p>
        </w:tc>
        <w:tc>
          <w:tcPr>
            <w:tcW w:w="0" w:type="auto"/>
            <w:vMerge w:val="restart"/>
          </w:tcPr>
          <w:p w:rsidR="00E2441B" w:rsidRPr="0009190E" w:rsidRDefault="00E2441B" w:rsidP="0009190E">
            <w:pPr>
              <w:spacing w:line="360" w:lineRule="auto"/>
              <w:jc w:val="both"/>
            </w:pPr>
            <w:r w:rsidRPr="0009190E">
              <w:t>Суммы V</w:t>
            </w:r>
          </w:p>
        </w:tc>
      </w:tr>
      <w:tr w:rsidR="00E2441B" w:rsidRPr="00657ACA" w:rsidTr="0009190E">
        <w:trPr>
          <w:cantSplit/>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I</w:t>
            </w:r>
          </w:p>
        </w:tc>
        <w:tc>
          <w:tcPr>
            <w:tcW w:w="0" w:type="auto"/>
          </w:tcPr>
          <w:p w:rsidR="00E2441B" w:rsidRPr="0009190E" w:rsidRDefault="00E2441B" w:rsidP="0009190E">
            <w:pPr>
              <w:spacing w:line="360" w:lineRule="auto"/>
              <w:jc w:val="both"/>
            </w:pPr>
            <w:r w:rsidRPr="0009190E">
              <w:t>II</w:t>
            </w:r>
          </w:p>
        </w:tc>
        <w:tc>
          <w:tcPr>
            <w:tcW w:w="0" w:type="auto"/>
          </w:tcPr>
          <w:p w:rsidR="00E2441B" w:rsidRPr="0009190E" w:rsidRDefault="00E2441B" w:rsidP="0009190E">
            <w:pPr>
              <w:spacing w:line="360" w:lineRule="auto"/>
              <w:jc w:val="both"/>
            </w:pPr>
            <w:r w:rsidRPr="0009190E">
              <w:t>III</w:t>
            </w:r>
          </w:p>
        </w:tc>
        <w:tc>
          <w:tcPr>
            <w:tcW w:w="0" w:type="auto"/>
            <w:vMerge/>
          </w:tcPr>
          <w:p w:rsidR="00E2441B" w:rsidRPr="0009190E" w:rsidRDefault="00E2441B" w:rsidP="0009190E">
            <w:pPr>
              <w:spacing w:line="360" w:lineRule="auto"/>
              <w:jc w:val="both"/>
            </w:pPr>
          </w:p>
        </w:tc>
      </w:tr>
      <w:tr w:rsidR="00E2441B" w:rsidRPr="00657ACA"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0,24</w:t>
            </w:r>
          </w:p>
        </w:tc>
        <w:tc>
          <w:tcPr>
            <w:tcW w:w="0" w:type="auto"/>
          </w:tcPr>
          <w:p w:rsidR="00E2441B" w:rsidRPr="0009190E" w:rsidRDefault="00E2441B" w:rsidP="0009190E">
            <w:pPr>
              <w:spacing w:line="360" w:lineRule="auto"/>
              <w:jc w:val="both"/>
            </w:pPr>
            <w:r w:rsidRPr="0009190E">
              <w:t>0,4</w:t>
            </w:r>
          </w:p>
        </w:tc>
        <w:tc>
          <w:tcPr>
            <w:tcW w:w="0" w:type="auto"/>
          </w:tcPr>
          <w:p w:rsidR="00E2441B" w:rsidRPr="0009190E" w:rsidRDefault="00E2441B" w:rsidP="0009190E">
            <w:pPr>
              <w:spacing w:line="360" w:lineRule="auto"/>
              <w:jc w:val="both"/>
            </w:pPr>
            <w:r w:rsidRPr="0009190E">
              <w:t>0,33</w:t>
            </w:r>
          </w:p>
        </w:tc>
        <w:tc>
          <w:tcPr>
            <w:tcW w:w="0" w:type="auto"/>
          </w:tcPr>
          <w:p w:rsidR="00E2441B" w:rsidRPr="0009190E" w:rsidRDefault="00E2441B" w:rsidP="0009190E">
            <w:pPr>
              <w:spacing w:line="360" w:lineRule="auto"/>
              <w:jc w:val="both"/>
            </w:pPr>
            <w:r w:rsidRPr="0009190E">
              <w:t>0,97</w:t>
            </w:r>
          </w:p>
        </w:tc>
      </w:tr>
      <w:tr w:rsidR="00E2441B" w:rsidRPr="00657ACA" w:rsidTr="0009190E">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0,70</w:t>
            </w:r>
          </w:p>
        </w:tc>
        <w:tc>
          <w:tcPr>
            <w:tcW w:w="0" w:type="auto"/>
          </w:tcPr>
          <w:p w:rsidR="00E2441B" w:rsidRPr="0009190E" w:rsidRDefault="00E2441B" w:rsidP="0009190E">
            <w:pPr>
              <w:spacing w:line="360" w:lineRule="auto"/>
              <w:jc w:val="both"/>
            </w:pPr>
            <w:r w:rsidRPr="0009190E">
              <w:t>0,87</w:t>
            </w:r>
          </w:p>
        </w:tc>
        <w:tc>
          <w:tcPr>
            <w:tcW w:w="0" w:type="auto"/>
          </w:tcPr>
          <w:p w:rsidR="00E2441B" w:rsidRPr="0009190E" w:rsidRDefault="00E2441B" w:rsidP="0009190E">
            <w:pPr>
              <w:spacing w:line="360" w:lineRule="auto"/>
              <w:jc w:val="both"/>
            </w:pPr>
            <w:r w:rsidRPr="0009190E">
              <w:t>0,68</w:t>
            </w:r>
          </w:p>
        </w:tc>
        <w:tc>
          <w:tcPr>
            <w:tcW w:w="0" w:type="auto"/>
          </w:tcPr>
          <w:p w:rsidR="00E2441B" w:rsidRPr="0009190E" w:rsidRDefault="00E2441B" w:rsidP="0009190E">
            <w:pPr>
              <w:spacing w:line="360" w:lineRule="auto"/>
              <w:jc w:val="both"/>
            </w:pPr>
            <w:r w:rsidRPr="0009190E">
              <w:t>2,25</w:t>
            </w:r>
          </w:p>
        </w:tc>
      </w:tr>
      <w:tr w:rsidR="00E2441B" w:rsidRPr="00657ACA"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0,89</w:t>
            </w:r>
          </w:p>
        </w:tc>
        <w:tc>
          <w:tcPr>
            <w:tcW w:w="0" w:type="auto"/>
          </w:tcPr>
          <w:p w:rsidR="00E2441B" w:rsidRPr="0009190E" w:rsidRDefault="00E2441B" w:rsidP="0009190E">
            <w:pPr>
              <w:spacing w:line="360" w:lineRule="auto"/>
              <w:jc w:val="both"/>
            </w:pPr>
            <w:r w:rsidRPr="0009190E">
              <w:t>1,09</w:t>
            </w:r>
          </w:p>
        </w:tc>
        <w:tc>
          <w:tcPr>
            <w:tcW w:w="0" w:type="auto"/>
          </w:tcPr>
          <w:p w:rsidR="00E2441B" w:rsidRPr="0009190E" w:rsidRDefault="00E2441B" w:rsidP="0009190E">
            <w:pPr>
              <w:spacing w:line="360" w:lineRule="auto"/>
              <w:jc w:val="both"/>
            </w:pPr>
            <w:r w:rsidRPr="0009190E">
              <w:t>0,97</w:t>
            </w:r>
          </w:p>
        </w:tc>
        <w:tc>
          <w:tcPr>
            <w:tcW w:w="0" w:type="auto"/>
          </w:tcPr>
          <w:p w:rsidR="00E2441B" w:rsidRPr="0009190E" w:rsidRDefault="00E2441B" w:rsidP="0009190E">
            <w:pPr>
              <w:spacing w:line="360" w:lineRule="auto"/>
              <w:jc w:val="both"/>
            </w:pPr>
            <w:r w:rsidRPr="0009190E">
              <w:t>2,95</w:t>
            </w:r>
          </w:p>
        </w:tc>
      </w:tr>
      <w:tr w:rsidR="00E2441B" w:rsidRPr="00657ACA"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0,02</w:t>
            </w:r>
          </w:p>
        </w:tc>
        <w:tc>
          <w:tcPr>
            <w:tcW w:w="0" w:type="auto"/>
          </w:tcPr>
          <w:p w:rsidR="00E2441B" w:rsidRPr="0009190E" w:rsidRDefault="00E2441B" w:rsidP="0009190E">
            <w:pPr>
              <w:spacing w:line="360" w:lineRule="auto"/>
              <w:jc w:val="both"/>
            </w:pPr>
            <w:r w:rsidRPr="0009190E">
              <w:t>0,47</w:t>
            </w:r>
          </w:p>
        </w:tc>
        <w:tc>
          <w:tcPr>
            <w:tcW w:w="0" w:type="auto"/>
          </w:tcPr>
          <w:p w:rsidR="00E2441B" w:rsidRPr="0009190E" w:rsidRDefault="00E2441B" w:rsidP="0009190E">
            <w:pPr>
              <w:spacing w:line="360" w:lineRule="auto"/>
              <w:jc w:val="both"/>
            </w:pPr>
            <w:r w:rsidRPr="0009190E">
              <w:t>0,35</w:t>
            </w:r>
          </w:p>
        </w:tc>
        <w:tc>
          <w:tcPr>
            <w:tcW w:w="0" w:type="auto"/>
          </w:tcPr>
          <w:p w:rsidR="00E2441B" w:rsidRPr="0009190E" w:rsidRDefault="00E2441B" w:rsidP="0009190E">
            <w:pPr>
              <w:spacing w:line="360" w:lineRule="auto"/>
              <w:jc w:val="both"/>
            </w:pPr>
            <w:r w:rsidRPr="0009190E">
              <w:t>0,84</w:t>
            </w:r>
          </w:p>
        </w:tc>
      </w:tr>
      <w:tr w:rsidR="00E2441B" w:rsidRPr="00657ACA" w:rsidTr="0009190E">
        <w:tc>
          <w:tcPr>
            <w:tcW w:w="0" w:type="auto"/>
          </w:tcPr>
          <w:p w:rsidR="00E2441B" w:rsidRPr="0009190E" w:rsidRDefault="00E2441B" w:rsidP="0009190E">
            <w:pPr>
              <w:spacing w:line="360" w:lineRule="auto"/>
              <w:jc w:val="both"/>
            </w:pPr>
            <w:r w:rsidRPr="0009190E">
              <w:t>Сумма Р</w:t>
            </w:r>
          </w:p>
        </w:tc>
        <w:tc>
          <w:tcPr>
            <w:tcW w:w="0" w:type="auto"/>
          </w:tcPr>
          <w:p w:rsidR="00E2441B" w:rsidRPr="0009190E" w:rsidRDefault="00E2441B" w:rsidP="0009190E">
            <w:pPr>
              <w:spacing w:line="360" w:lineRule="auto"/>
              <w:jc w:val="both"/>
            </w:pPr>
            <w:r w:rsidRPr="0009190E">
              <w:t>1,85</w:t>
            </w:r>
          </w:p>
        </w:tc>
        <w:tc>
          <w:tcPr>
            <w:tcW w:w="0" w:type="auto"/>
          </w:tcPr>
          <w:p w:rsidR="00E2441B" w:rsidRPr="0009190E" w:rsidRDefault="00E2441B" w:rsidP="0009190E">
            <w:pPr>
              <w:spacing w:line="360" w:lineRule="auto"/>
              <w:jc w:val="both"/>
            </w:pPr>
            <w:r w:rsidRPr="0009190E">
              <w:t>2,83</w:t>
            </w:r>
          </w:p>
        </w:tc>
        <w:tc>
          <w:tcPr>
            <w:tcW w:w="0" w:type="auto"/>
          </w:tcPr>
          <w:p w:rsidR="00E2441B" w:rsidRPr="0009190E" w:rsidRDefault="00E2441B" w:rsidP="0009190E">
            <w:pPr>
              <w:spacing w:line="360" w:lineRule="auto"/>
              <w:jc w:val="both"/>
            </w:pPr>
            <w:r w:rsidRPr="0009190E">
              <w:t>2,33</w:t>
            </w:r>
          </w:p>
        </w:tc>
        <w:tc>
          <w:tcPr>
            <w:tcW w:w="0" w:type="auto"/>
          </w:tcPr>
          <w:p w:rsidR="00E2441B" w:rsidRPr="0009190E" w:rsidRDefault="00E2441B" w:rsidP="0009190E">
            <w:pPr>
              <w:spacing w:line="360" w:lineRule="auto"/>
              <w:jc w:val="both"/>
            </w:pPr>
            <w:r w:rsidRPr="0009190E">
              <w:t>7,01</w:t>
            </w:r>
          </w:p>
        </w:tc>
      </w:tr>
    </w:tbl>
    <w:p w:rsidR="00E2441B" w:rsidRPr="00657ACA"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i/>
          <w:sz w:val="28"/>
          <w:szCs w:val="28"/>
        </w:rPr>
      </w:pPr>
      <w:r w:rsidRPr="00657ACA">
        <w:rPr>
          <w:i/>
          <w:sz w:val="28"/>
          <w:szCs w:val="28"/>
        </w:rPr>
        <w:t>N=ln=4x3=12</w:t>
      </w:r>
    </w:p>
    <w:p w:rsidR="00E2441B" w:rsidRPr="00657ACA" w:rsidRDefault="00E2441B" w:rsidP="00657ACA">
      <w:pPr>
        <w:spacing w:line="360" w:lineRule="auto"/>
        <w:ind w:firstLine="720"/>
        <w:jc w:val="both"/>
        <w:rPr>
          <w:i/>
          <w:sz w:val="28"/>
          <w:szCs w:val="28"/>
        </w:rPr>
      </w:pPr>
      <w:r w:rsidRPr="00657ACA">
        <w:rPr>
          <w:i/>
          <w:sz w:val="28"/>
          <w:szCs w:val="28"/>
        </w:rPr>
        <w:t>C=(</w:t>
      </w:r>
      <w:r w:rsidRPr="00657ACA">
        <w:rPr>
          <w:i/>
          <w:sz w:val="28"/>
          <w:szCs w:val="28"/>
        </w:rPr>
        <w:sym w:font="Symbol" w:char="F053"/>
      </w:r>
      <w:r w:rsidRPr="00657ACA">
        <w:rPr>
          <w:i/>
          <w:sz w:val="28"/>
          <w:szCs w:val="28"/>
        </w:rPr>
        <w:t>х1)</w:t>
      </w:r>
      <w:r w:rsidRPr="00657ACA">
        <w:rPr>
          <w:i/>
          <w:sz w:val="28"/>
          <w:szCs w:val="28"/>
          <w:vertAlign w:val="superscript"/>
        </w:rPr>
        <w:t>2</w:t>
      </w:r>
      <w:r w:rsidRPr="00657ACA">
        <w:rPr>
          <w:i/>
          <w:sz w:val="28"/>
          <w:szCs w:val="28"/>
        </w:rPr>
        <w:t>:N=(7,01)</w:t>
      </w:r>
      <w:r w:rsidRPr="00657ACA">
        <w:rPr>
          <w:i/>
          <w:sz w:val="28"/>
          <w:szCs w:val="28"/>
          <w:vertAlign w:val="superscript"/>
        </w:rPr>
        <w:t>2</w:t>
      </w:r>
      <w:r w:rsidRPr="00657ACA">
        <w:rPr>
          <w:i/>
          <w:sz w:val="28"/>
          <w:szCs w:val="28"/>
        </w:rPr>
        <w:t>:12=4.09</w:t>
      </w:r>
    </w:p>
    <w:p w:rsidR="0009190E" w:rsidRDefault="00E2441B" w:rsidP="00657ACA">
      <w:pPr>
        <w:spacing w:line="360" w:lineRule="auto"/>
        <w:ind w:firstLine="720"/>
        <w:jc w:val="both"/>
        <w:rPr>
          <w:i/>
          <w:sz w:val="28"/>
          <w:szCs w:val="28"/>
        </w:rPr>
      </w:pPr>
      <w:r w:rsidRPr="00657ACA">
        <w:rPr>
          <w:i/>
          <w:sz w:val="28"/>
          <w:szCs w:val="28"/>
        </w:rPr>
        <w:t>Су=</w:t>
      </w:r>
      <w:r w:rsidRPr="00657ACA">
        <w:rPr>
          <w:i/>
          <w:sz w:val="28"/>
          <w:szCs w:val="28"/>
        </w:rPr>
        <w:sym w:font="Symbol" w:char="F053"/>
      </w:r>
      <w:r w:rsidRPr="00657ACA">
        <w:rPr>
          <w:i/>
          <w:sz w:val="28"/>
          <w:szCs w:val="28"/>
        </w:rPr>
        <w:t>Х</w:t>
      </w:r>
      <w:r w:rsidRPr="00657ACA">
        <w:rPr>
          <w:i/>
          <w:sz w:val="28"/>
          <w:szCs w:val="28"/>
          <w:vertAlign w:val="subscript"/>
        </w:rPr>
        <w:t>1</w:t>
      </w:r>
      <w:r w:rsidRPr="00657ACA">
        <w:rPr>
          <w:i/>
          <w:sz w:val="28"/>
          <w:szCs w:val="28"/>
          <w:vertAlign w:val="superscript"/>
        </w:rPr>
        <w:t>2</w:t>
      </w:r>
      <w:r w:rsidRPr="00657ACA">
        <w:rPr>
          <w:i/>
          <w:sz w:val="28"/>
          <w:szCs w:val="28"/>
        </w:rPr>
        <w:t>-С=(0,0576+0,16+0,1089+0,49+0,7569+0,4624+0,7921+</w:t>
      </w:r>
    </w:p>
    <w:p w:rsidR="00E2441B" w:rsidRPr="00657ACA" w:rsidRDefault="00E2441B" w:rsidP="00657ACA">
      <w:pPr>
        <w:spacing w:line="360" w:lineRule="auto"/>
        <w:ind w:firstLine="720"/>
        <w:jc w:val="both"/>
        <w:rPr>
          <w:i/>
          <w:sz w:val="28"/>
          <w:szCs w:val="28"/>
        </w:rPr>
      </w:pPr>
      <w:r w:rsidRPr="00657ACA">
        <w:rPr>
          <w:i/>
          <w:sz w:val="28"/>
          <w:szCs w:val="28"/>
        </w:rPr>
        <w:t>+1,1881+0,9409+0,0004+0,2209+0,1225)-4,09=5,3007-4,095=1,21</w:t>
      </w:r>
    </w:p>
    <w:p w:rsidR="00E2441B" w:rsidRPr="00657ACA" w:rsidRDefault="00E2441B" w:rsidP="00657ACA">
      <w:pPr>
        <w:spacing w:line="360" w:lineRule="auto"/>
        <w:ind w:firstLine="720"/>
        <w:jc w:val="both"/>
        <w:rPr>
          <w:i/>
          <w:sz w:val="28"/>
          <w:szCs w:val="28"/>
        </w:rPr>
      </w:pPr>
      <w:r w:rsidRPr="00657ACA">
        <w:rPr>
          <w:i/>
          <w:sz w:val="28"/>
          <w:szCs w:val="28"/>
        </w:rPr>
        <w:t>Ср=</w:t>
      </w:r>
      <w:r w:rsidRPr="00657ACA">
        <w:rPr>
          <w:i/>
          <w:sz w:val="28"/>
          <w:szCs w:val="28"/>
        </w:rPr>
        <w:sym w:font="Symbol" w:char="F053"/>
      </w:r>
      <w:r w:rsidRPr="00657ACA">
        <w:rPr>
          <w:i/>
          <w:sz w:val="28"/>
          <w:szCs w:val="28"/>
        </w:rPr>
        <w:t>р</w:t>
      </w:r>
      <w:r w:rsidRPr="00657ACA">
        <w:rPr>
          <w:i/>
          <w:sz w:val="28"/>
          <w:szCs w:val="28"/>
          <w:vertAlign w:val="superscript"/>
        </w:rPr>
        <w:t>2</w:t>
      </w:r>
      <w:r w:rsidRPr="00657ACA">
        <w:rPr>
          <w:i/>
          <w:sz w:val="28"/>
          <w:szCs w:val="28"/>
        </w:rPr>
        <w:t>:l-C=(3,4225+8,0089+5,4289):4-4,04=16,8603:4-4,04=0,1200</w:t>
      </w:r>
    </w:p>
    <w:p w:rsidR="00E2441B" w:rsidRPr="00657ACA" w:rsidRDefault="00E2441B" w:rsidP="00657ACA">
      <w:pPr>
        <w:spacing w:line="360" w:lineRule="auto"/>
        <w:ind w:firstLine="720"/>
        <w:jc w:val="both"/>
        <w:rPr>
          <w:i/>
          <w:sz w:val="28"/>
          <w:szCs w:val="28"/>
        </w:rPr>
      </w:pPr>
      <w:r w:rsidRPr="00657ACA">
        <w:rPr>
          <w:i/>
          <w:sz w:val="28"/>
          <w:szCs w:val="28"/>
        </w:rPr>
        <w:t>Сv=</w:t>
      </w:r>
      <w:r w:rsidRPr="00657ACA">
        <w:rPr>
          <w:i/>
          <w:sz w:val="28"/>
          <w:szCs w:val="28"/>
        </w:rPr>
        <w:sym w:font="Symbol" w:char="F053"/>
      </w:r>
      <w:r w:rsidRPr="00657ACA">
        <w:rPr>
          <w:i/>
          <w:sz w:val="28"/>
          <w:szCs w:val="28"/>
        </w:rPr>
        <w:t>v</w:t>
      </w:r>
      <w:r w:rsidRPr="00657ACA">
        <w:rPr>
          <w:i/>
          <w:sz w:val="28"/>
          <w:szCs w:val="28"/>
          <w:vertAlign w:val="superscript"/>
        </w:rPr>
        <w:t>2</w:t>
      </w:r>
      <w:r w:rsidRPr="00657ACA">
        <w:rPr>
          <w:i/>
          <w:sz w:val="28"/>
          <w:szCs w:val="28"/>
        </w:rPr>
        <w:t>:n-C=(0,9409+5,0625+8,7025+0,7056):3-4,04=15,4115:3-4,04=1,04</w:t>
      </w:r>
    </w:p>
    <w:p w:rsidR="00E2441B" w:rsidRPr="00657ACA" w:rsidRDefault="00E2441B" w:rsidP="00657ACA">
      <w:pPr>
        <w:spacing w:line="360" w:lineRule="auto"/>
        <w:ind w:firstLine="720"/>
        <w:jc w:val="both"/>
        <w:rPr>
          <w:sz w:val="28"/>
          <w:szCs w:val="28"/>
        </w:rPr>
      </w:pPr>
      <w:r w:rsidRPr="00657ACA">
        <w:rPr>
          <w:i/>
          <w:sz w:val="28"/>
          <w:szCs w:val="28"/>
        </w:rPr>
        <w:t>Сz=Cy-Cp-Cv=1.21-0.12-1.04=0.05</w:t>
      </w:r>
    </w:p>
    <w:p w:rsidR="0009190E" w:rsidRDefault="0009190E"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9 – Результаты дисперсионного анализа (2000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695"/>
        <w:gridCol w:w="1691"/>
        <w:gridCol w:w="1670"/>
        <w:gridCol w:w="416"/>
        <w:gridCol w:w="566"/>
      </w:tblGrid>
      <w:tr w:rsidR="00E2441B" w:rsidRPr="00657ACA" w:rsidTr="0009190E">
        <w:trPr>
          <w:cantSplit/>
          <w:trHeight w:val="70"/>
        </w:trPr>
        <w:tc>
          <w:tcPr>
            <w:tcW w:w="0" w:type="auto"/>
          </w:tcPr>
          <w:p w:rsidR="00E2441B" w:rsidRPr="0009190E" w:rsidRDefault="00E2441B" w:rsidP="0009190E">
            <w:pPr>
              <w:spacing w:line="360" w:lineRule="auto"/>
              <w:jc w:val="both"/>
            </w:pPr>
            <w:r w:rsidRPr="0009190E">
              <w:t>Дисперсия</w:t>
            </w:r>
          </w:p>
        </w:tc>
        <w:tc>
          <w:tcPr>
            <w:tcW w:w="0" w:type="auto"/>
          </w:tcPr>
          <w:p w:rsidR="00E2441B" w:rsidRPr="0009190E" w:rsidRDefault="00E2441B" w:rsidP="0009190E">
            <w:pPr>
              <w:spacing w:line="360" w:lineRule="auto"/>
              <w:jc w:val="both"/>
            </w:pPr>
            <w:r w:rsidRPr="0009190E">
              <w:t>Сумма квадратов</w:t>
            </w:r>
          </w:p>
        </w:tc>
        <w:tc>
          <w:tcPr>
            <w:tcW w:w="0" w:type="auto"/>
            <w:tcBorders>
              <w:right w:val="nil"/>
            </w:tcBorders>
          </w:tcPr>
          <w:p w:rsidR="00E2441B" w:rsidRPr="0009190E" w:rsidRDefault="00E2441B" w:rsidP="0009190E">
            <w:pPr>
              <w:spacing w:line="360" w:lineRule="auto"/>
              <w:jc w:val="both"/>
            </w:pPr>
            <w:r w:rsidRPr="0009190E">
              <w:t>Степень свободы</w:t>
            </w:r>
          </w:p>
        </w:tc>
        <w:tc>
          <w:tcPr>
            <w:tcW w:w="0" w:type="auto"/>
          </w:tcPr>
          <w:p w:rsidR="00E2441B" w:rsidRPr="0009190E" w:rsidRDefault="00E2441B" w:rsidP="0009190E">
            <w:pPr>
              <w:spacing w:line="360" w:lineRule="auto"/>
              <w:jc w:val="both"/>
            </w:pPr>
            <w:r w:rsidRPr="0009190E">
              <w:t>Средний квадрат</w:t>
            </w:r>
          </w:p>
        </w:tc>
        <w:tc>
          <w:tcPr>
            <w:tcW w:w="0" w:type="auto"/>
            <w:tcBorders>
              <w:left w:val="nil"/>
            </w:tcBorders>
          </w:tcPr>
          <w:p w:rsidR="00E2441B" w:rsidRPr="0009190E" w:rsidRDefault="00E2441B" w:rsidP="0009190E">
            <w:pPr>
              <w:spacing w:line="360" w:lineRule="auto"/>
              <w:jc w:val="both"/>
            </w:pPr>
            <w:r w:rsidRPr="0009190E">
              <w:t>F</w:t>
            </w:r>
            <w:r w:rsidRPr="0009190E">
              <w:rPr>
                <w:vertAlign w:val="subscript"/>
              </w:rPr>
              <w:t>ф</w:t>
            </w:r>
          </w:p>
        </w:tc>
        <w:tc>
          <w:tcPr>
            <w:tcW w:w="0" w:type="auto"/>
            <w:tcBorders>
              <w:left w:val="nil"/>
            </w:tcBorders>
          </w:tcPr>
          <w:p w:rsidR="00E2441B" w:rsidRPr="0009190E" w:rsidRDefault="00E2441B" w:rsidP="0009190E">
            <w:pPr>
              <w:spacing w:line="360" w:lineRule="auto"/>
              <w:jc w:val="both"/>
            </w:pPr>
            <w:r w:rsidRPr="0009190E">
              <w:t>F</w:t>
            </w:r>
            <w:r w:rsidRPr="0009190E">
              <w:rPr>
                <w:vertAlign w:val="subscript"/>
              </w:rPr>
              <w:t>05</w:t>
            </w:r>
          </w:p>
        </w:tc>
      </w:tr>
      <w:tr w:rsidR="00E2441B" w:rsidRPr="00657ACA" w:rsidTr="0009190E">
        <w:tc>
          <w:tcPr>
            <w:tcW w:w="0" w:type="auto"/>
          </w:tcPr>
          <w:p w:rsidR="00E2441B" w:rsidRPr="0009190E" w:rsidRDefault="00E2441B" w:rsidP="0009190E">
            <w:pPr>
              <w:spacing w:line="360" w:lineRule="auto"/>
              <w:jc w:val="both"/>
            </w:pPr>
            <w:r w:rsidRPr="0009190E">
              <w:t>Общая</w:t>
            </w:r>
          </w:p>
        </w:tc>
        <w:tc>
          <w:tcPr>
            <w:tcW w:w="0" w:type="auto"/>
          </w:tcPr>
          <w:p w:rsidR="00E2441B" w:rsidRPr="0009190E" w:rsidRDefault="00E2441B" w:rsidP="0009190E">
            <w:pPr>
              <w:spacing w:line="360" w:lineRule="auto"/>
              <w:jc w:val="both"/>
            </w:pPr>
            <w:r w:rsidRPr="0009190E">
              <w:t>1,21</w:t>
            </w:r>
          </w:p>
        </w:tc>
        <w:tc>
          <w:tcPr>
            <w:tcW w:w="0" w:type="auto"/>
          </w:tcPr>
          <w:p w:rsidR="00E2441B" w:rsidRPr="0009190E" w:rsidRDefault="00E2441B" w:rsidP="0009190E">
            <w:pPr>
              <w:spacing w:line="360" w:lineRule="auto"/>
              <w:jc w:val="both"/>
            </w:pPr>
            <w:r w:rsidRPr="0009190E">
              <w:t>11</w:t>
            </w:r>
          </w:p>
        </w:tc>
        <w:tc>
          <w:tcPr>
            <w:tcW w:w="0" w:type="auto"/>
            <w:tcBorders>
              <w:top w:val="nil"/>
            </w:tcBorders>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r w:rsidR="00E2441B" w:rsidRPr="00657ACA" w:rsidTr="0009190E">
        <w:tc>
          <w:tcPr>
            <w:tcW w:w="0" w:type="auto"/>
          </w:tcPr>
          <w:p w:rsidR="00E2441B" w:rsidRPr="0009190E" w:rsidRDefault="00E2441B" w:rsidP="0009190E">
            <w:pPr>
              <w:spacing w:line="360" w:lineRule="auto"/>
              <w:jc w:val="both"/>
            </w:pPr>
            <w:r w:rsidRPr="0009190E">
              <w:t>Повторений</w:t>
            </w:r>
          </w:p>
        </w:tc>
        <w:tc>
          <w:tcPr>
            <w:tcW w:w="0" w:type="auto"/>
          </w:tcPr>
          <w:p w:rsidR="00E2441B" w:rsidRPr="0009190E" w:rsidRDefault="00E2441B" w:rsidP="0009190E">
            <w:pPr>
              <w:spacing w:line="360" w:lineRule="auto"/>
              <w:jc w:val="both"/>
            </w:pPr>
            <w:r w:rsidRPr="0009190E">
              <w:t>0,12</w:t>
            </w:r>
          </w:p>
        </w:tc>
        <w:tc>
          <w:tcPr>
            <w:tcW w:w="0" w:type="auto"/>
          </w:tcPr>
          <w:p w:rsidR="00E2441B" w:rsidRPr="0009190E" w:rsidRDefault="00E2441B" w:rsidP="0009190E">
            <w:pPr>
              <w:spacing w:line="360" w:lineRule="auto"/>
              <w:jc w:val="both"/>
            </w:pPr>
            <w:r w:rsidRPr="0009190E">
              <w:t>2</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r w:rsidR="00E2441B" w:rsidRPr="00657ACA" w:rsidTr="0009190E">
        <w:tc>
          <w:tcPr>
            <w:tcW w:w="0" w:type="auto"/>
          </w:tcPr>
          <w:p w:rsidR="00E2441B" w:rsidRPr="0009190E" w:rsidRDefault="00E2441B" w:rsidP="0009190E">
            <w:pPr>
              <w:spacing w:line="360" w:lineRule="auto"/>
              <w:jc w:val="both"/>
            </w:pPr>
            <w:r w:rsidRPr="0009190E">
              <w:t>Вариантов</w:t>
            </w:r>
          </w:p>
        </w:tc>
        <w:tc>
          <w:tcPr>
            <w:tcW w:w="0" w:type="auto"/>
          </w:tcPr>
          <w:p w:rsidR="00E2441B" w:rsidRPr="0009190E" w:rsidRDefault="00E2441B" w:rsidP="0009190E">
            <w:pPr>
              <w:spacing w:line="360" w:lineRule="auto"/>
              <w:jc w:val="both"/>
            </w:pPr>
            <w:r w:rsidRPr="0009190E">
              <w:t>1,04</w:t>
            </w:r>
          </w:p>
        </w:tc>
        <w:tc>
          <w:tcPr>
            <w:tcW w:w="0" w:type="auto"/>
          </w:tcPr>
          <w:p w:rsidR="00E2441B" w:rsidRPr="0009190E" w:rsidRDefault="00E2441B" w:rsidP="0009190E">
            <w:pPr>
              <w:spacing w:line="360" w:lineRule="auto"/>
              <w:jc w:val="both"/>
            </w:pPr>
            <w:r w:rsidRPr="0009190E">
              <w:t>3</w:t>
            </w:r>
          </w:p>
        </w:tc>
        <w:tc>
          <w:tcPr>
            <w:tcW w:w="0" w:type="auto"/>
          </w:tcPr>
          <w:p w:rsidR="00E2441B" w:rsidRPr="0009190E" w:rsidRDefault="00E2441B" w:rsidP="0009190E">
            <w:pPr>
              <w:spacing w:line="360" w:lineRule="auto"/>
              <w:jc w:val="both"/>
            </w:pPr>
            <w:r w:rsidRPr="0009190E">
              <w:t>0,34</w:t>
            </w:r>
          </w:p>
        </w:tc>
        <w:tc>
          <w:tcPr>
            <w:tcW w:w="0" w:type="auto"/>
          </w:tcPr>
          <w:p w:rsidR="00E2441B" w:rsidRPr="0009190E" w:rsidRDefault="00E2441B" w:rsidP="0009190E">
            <w:pPr>
              <w:spacing w:line="360" w:lineRule="auto"/>
              <w:jc w:val="both"/>
            </w:pPr>
            <w:r w:rsidRPr="0009190E">
              <w:t>34</w:t>
            </w:r>
          </w:p>
        </w:tc>
        <w:tc>
          <w:tcPr>
            <w:tcW w:w="0" w:type="auto"/>
          </w:tcPr>
          <w:p w:rsidR="00E2441B" w:rsidRPr="0009190E" w:rsidRDefault="00E2441B" w:rsidP="0009190E">
            <w:pPr>
              <w:spacing w:line="360" w:lineRule="auto"/>
              <w:jc w:val="both"/>
            </w:pPr>
            <w:r w:rsidRPr="0009190E">
              <w:t>4,76</w:t>
            </w:r>
          </w:p>
        </w:tc>
      </w:tr>
      <w:tr w:rsidR="00E2441B" w:rsidRPr="00657ACA" w:rsidTr="0009190E">
        <w:tc>
          <w:tcPr>
            <w:tcW w:w="0" w:type="auto"/>
          </w:tcPr>
          <w:p w:rsidR="00E2441B" w:rsidRPr="0009190E" w:rsidRDefault="00E2441B" w:rsidP="0009190E">
            <w:pPr>
              <w:spacing w:line="360" w:lineRule="auto"/>
              <w:jc w:val="both"/>
            </w:pPr>
            <w:r w:rsidRPr="0009190E">
              <w:t>Остаток (ошибки)</w:t>
            </w:r>
          </w:p>
        </w:tc>
        <w:tc>
          <w:tcPr>
            <w:tcW w:w="0" w:type="auto"/>
          </w:tcPr>
          <w:p w:rsidR="00E2441B" w:rsidRPr="0009190E" w:rsidRDefault="00E2441B" w:rsidP="0009190E">
            <w:pPr>
              <w:spacing w:line="360" w:lineRule="auto"/>
              <w:jc w:val="both"/>
            </w:pPr>
            <w:r w:rsidRPr="0009190E">
              <w:t>0,05</w:t>
            </w:r>
          </w:p>
        </w:tc>
        <w:tc>
          <w:tcPr>
            <w:tcW w:w="0" w:type="auto"/>
          </w:tcPr>
          <w:p w:rsidR="00E2441B" w:rsidRPr="0009190E" w:rsidRDefault="00E2441B" w:rsidP="0009190E">
            <w:pPr>
              <w:spacing w:line="360" w:lineRule="auto"/>
              <w:jc w:val="both"/>
            </w:pPr>
            <w:r w:rsidRPr="0009190E">
              <w:t>6</w:t>
            </w:r>
          </w:p>
        </w:tc>
        <w:tc>
          <w:tcPr>
            <w:tcW w:w="0" w:type="auto"/>
          </w:tcPr>
          <w:p w:rsidR="00E2441B" w:rsidRPr="0009190E" w:rsidRDefault="00E2441B" w:rsidP="0009190E">
            <w:pPr>
              <w:spacing w:line="360" w:lineRule="auto"/>
              <w:jc w:val="both"/>
            </w:pPr>
            <w:r w:rsidRPr="0009190E">
              <w:t>0,01</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w:t>
            </w:r>
          </w:p>
        </w:tc>
      </w:tr>
    </w:tbl>
    <w:p w:rsidR="00E2441B" w:rsidRPr="00657ACA" w:rsidRDefault="008C1FB6" w:rsidP="00657ACA">
      <w:pPr>
        <w:spacing w:line="360" w:lineRule="auto"/>
        <w:ind w:firstLine="720"/>
        <w:jc w:val="both"/>
        <w:rPr>
          <w:sz w:val="28"/>
          <w:szCs w:val="28"/>
        </w:rPr>
      </w:pPr>
      <w:r>
        <w:rPr>
          <w:noProof/>
        </w:rPr>
        <w:pict>
          <v:line id="_x0000_s1047" style="position:absolute;left:0;text-align:left;z-index:251677696;mso-position-horizontal-relative:text;mso-position-vertical-relative:text" from="144.9pt,14.65pt" to="195.3pt,14.65pt" o:allowincell="f"/>
        </w:pict>
      </w:r>
      <w:r>
        <w:rPr>
          <w:noProof/>
        </w:rPr>
        <w:pict>
          <v:line id="_x0000_s1048" style="position:absolute;left:0;text-align:left;flip:y;z-index:251676672;mso-position-horizontal-relative:text;mso-position-vertical-relative:text" from="137.7pt,14.65pt" to="144.9pt,65.05pt" o:allowincell="f"/>
        </w:pict>
      </w:r>
      <w:r>
        <w:rPr>
          <w:noProof/>
        </w:rPr>
        <w:pict>
          <v:line id="_x0000_s1049" style="position:absolute;left:0;text-align:left;z-index:251673600;mso-position-horizontal-relative:text;mso-position-vertical-relative:text" from="87.3pt,14.65pt" to="116.1pt,14.65pt" o:allowincell="f"/>
        </w:pict>
      </w:r>
      <w:r>
        <w:rPr>
          <w:noProof/>
        </w:rPr>
        <w:pict>
          <v:line id="_x0000_s1050" style="position:absolute;left:0;text-align:left;flip:y;z-index:251672576;mso-position-horizontal-relative:text;mso-position-vertical-relative:text" from="80.1pt,14.65pt" to="87.3pt,65.05pt" o:allowincell="f"/>
        </w:pict>
      </w:r>
    </w:p>
    <w:tbl>
      <w:tblPr>
        <w:tblStyle w:val="ad"/>
        <w:tblW w:w="0" w:type="auto"/>
        <w:tblLook w:val="0000" w:firstRow="0" w:lastRow="0" w:firstColumn="0" w:lastColumn="0" w:noHBand="0" w:noVBand="0"/>
      </w:tblPr>
      <w:tblGrid>
        <w:gridCol w:w="495"/>
        <w:gridCol w:w="222"/>
        <w:gridCol w:w="316"/>
        <w:gridCol w:w="329"/>
        <w:gridCol w:w="317"/>
        <w:gridCol w:w="449"/>
        <w:gridCol w:w="767"/>
      </w:tblGrid>
      <w:tr w:rsidR="00E2441B" w:rsidRPr="0009190E" w:rsidTr="0009190E">
        <w:trPr>
          <w:trHeight w:val="70"/>
        </w:trPr>
        <w:tc>
          <w:tcPr>
            <w:tcW w:w="0" w:type="auto"/>
            <w:vMerge w:val="restart"/>
          </w:tcPr>
          <w:p w:rsidR="00E2441B" w:rsidRPr="0009190E" w:rsidRDefault="008C1FB6" w:rsidP="0009190E">
            <w:pPr>
              <w:spacing w:line="360" w:lineRule="auto"/>
              <w:jc w:val="both"/>
            </w:pPr>
            <w:r>
              <w:rPr>
                <w:noProof/>
              </w:rPr>
              <w:pict>
                <v:line id="_x0000_s1051" style="position:absolute;left:0;text-align:left;z-index:251675648" from="130.5pt,33.4pt" to="137.7pt,47.8pt" o:allowincell="f"/>
              </w:pict>
            </w:r>
            <w:r>
              <w:rPr>
                <w:noProof/>
              </w:rPr>
              <w:pict>
                <v:line id="_x0000_s1052" style="position:absolute;left:0;text-align:left;z-index:251674624" from="123.3pt,33.4pt" to="130.5pt,33.4pt" o:allowincell="f"/>
              </w:pict>
            </w:r>
            <w:r>
              <w:rPr>
                <w:noProof/>
              </w:rPr>
              <w:pict>
                <v:line id="_x0000_s1053" style="position:absolute;left:0;text-align:left;z-index:251670528" from="65.7pt,33.4pt" to="72.9pt,33.4pt" o:allowincell="f"/>
              </w:pict>
            </w:r>
            <w:r>
              <w:rPr>
                <w:noProof/>
              </w:rPr>
              <w:pict>
                <v:line id="_x0000_s1054" style="position:absolute;left:0;text-align:left;z-index:251671552" from="72.9pt,33.4pt" to="80.1pt,47.8pt" o:allowincell="f"/>
              </w:pict>
            </w:r>
            <w:r w:rsidR="00E2441B" w:rsidRPr="0009190E">
              <w:t>S</w:t>
            </w:r>
            <w:r w:rsidR="00E2441B" w:rsidRPr="0009190E">
              <w:rPr>
                <w:vertAlign w:val="subscript"/>
              </w:rPr>
              <w:t>X=</w:t>
            </w:r>
          </w:p>
        </w:tc>
        <w:tc>
          <w:tcPr>
            <w:tcW w:w="0" w:type="auto"/>
            <w:gridSpan w:val="2"/>
          </w:tcPr>
          <w:p w:rsidR="00E2441B" w:rsidRPr="0009190E" w:rsidRDefault="00E2441B" w:rsidP="0009190E">
            <w:pPr>
              <w:spacing w:line="360" w:lineRule="auto"/>
              <w:jc w:val="both"/>
            </w:pPr>
            <w:r w:rsidRPr="0009190E">
              <w:t>S</w:t>
            </w:r>
            <w:r w:rsidRPr="0009190E">
              <w:rPr>
                <w:vertAlign w:val="superscript"/>
              </w:rPr>
              <w:t>2</w:t>
            </w:r>
          </w:p>
        </w:tc>
        <w:tc>
          <w:tcPr>
            <w:tcW w:w="0" w:type="auto"/>
            <w:vMerge w:val="restart"/>
          </w:tcPr>
          <w:p w:rsidR="00E2441B" w:rsidRPr="0009190E" w:rsidRDefault="00E2441B" w:rsidP="0009190E">
            <w:pPr>
              <w:spacing w:line="360" w:lineRule="auto"/>
              <w:jc w:val="both"/>
            </w:pPr>
            <w:r w:rsidRPr="0009190E">
              <w:t>=</w:t>
            </w:r>
          </w:p>
        </w:tc>
        <w:tc>
          <w:tcPr>
            <w:tcW w:w="0" w:type="auto"/>
            <w:gridSpan w:val="2"/>
          </w:tcPr>
          <w:p w:rsidR="00E2441B" w:rsidRPr="0009190E" w:rsidRDefault="00E2441B" w:rsidP="0009190E">
            <w:pPr>
              <w:spacing w:line="360" w:lineRule="auto"/>
              <w:jc w:val="both"/>
            </w:pPr>
            <w:r w:rsidRPr="0009190E">
              <w:t>0,01</w:t>
            </w:r>
          </w:p>
        </w:tc>
        <w:tc>
          <w:tcPr>
            <w:tcW w:w="0" w:type="auto"/>
            <w:vMerge w:val="restart"/>
          </w:tcPr>
          <w:p w:rsidR="00E2441B" w:rsidRPr="0009190E" w:rsidRDefault="00E2441B" w:rsidP="0009190E">
            <w:pPr>
              <w:spacing w:line="360" w:lineRule="auto"/>
              <w:jc w:val="both"/>
            </w:pPr>
            <w:r w:rsidRPr="0009190E">
              <w:t>=0.05т</w:t>
            </w:r>
          </w:p>
        </w:tc>
      </w:tr>
      <w:tr w:rsidR="00E2441B" w:rsidRPr="0009190E" w:rsidTr="0009190E">
        <w:trPr>
          <w:trHeight w:val="70"/>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n</w:t>
            </w:r>
          </w:p>
        </w:tc>
        <w:tc>
          <w:tcPr>
            <w:tcW w:w="0" w:type="auto"/>
            <w:vMerge/>
          </w:tcPr>
          <w:p w:rsidR="00E2441B" w:rsidRPr="0009190E" w:rsidRDefault="00E2441B" w:rsidP="0009190E">
            <w:pPr>
              <w:spacing w:line="360" w:lineRule="auto"/>
              <w:jc w:val="both"/>
            </w:pPr>
          </w:p>
        </w:tc>
        <w:tc>
          <w:tcPr>
            <w:tcW w:w="0" w:type="auto"/>
            <w:gridSpan w:val="2"/>
          </w:tcPr>
          <w:p w:rsidR="00E2441B" w:rsidRPr="0009190E" w:rsidRDefault="00E2441B" w:rsidP="0009190E">
            <w:pPr>
              <w:spacing w:line="360" w:lineRule="auto"/>
              <w:jc w:val="both"/>
            </w:pPr>
            <w:r w:rsidRPr="0009190E">
              <w:t>3</w:t>
            </w:r>
          </w:p>
        </w:tc>
        <w:tc>
          <w:tcPr>
            <w:tcW w:w="0" w:type="auto"/>
            <w:vMerge/>
          </w:tcPr>
          <w:p w:rsidR="00E2441B" w:rsidRPr="0009190E" w:rsidRDefault="00E2441B" w:rsidP="0009190E">
            <w:pPr>
              <w:spacing w:line="360" w:lineRule="auto"/>
              <w:jc w:val="both"/>
            </w:pPr>
          </w:p>
        </w:tc>
      </w:tr>
      <w:tr w:rsidR="00E2441B" w:rsidRPr="0009190E" w:rsidTr="0009190E">
        <w:trPr>
          <w:trHeight w:val="70"/>
        </w:trPr>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r>
      <w:tr w:rsidR="00E2441B" w:rsidRPr="0009190E" w:rsidTr="0009190E">
        <w:trPr>
          <w:trHeight w:val="70"/>
        </w:trPr>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r>
      <w:tr w:rsidR="00E2441B" w:rsidRPr="0009190E" w:rsidTr="0009190E">
        <w:trPr>
          <w:trHeight w:val="70"/>
        </w:trPr>
        <w:tc>
          <w:tcPr>
            <w:tcW w:w="0" w:type="auto"/>
            <w:vMerge w:val="restart"/>
          </w:tcPr>
          <w:p w:rsidR="00E2441B" w:rsidRPr="0009190E" w:rsidRDefault="008C1FB6" w:rsidP="0009190E">
            <w:pPr>
              <w:spacing w:line="360" w:lineRule="auto"/>
              <w:jc w:val="both"/>
            </w:pPr>
            <w:r>
              <w:rPr>
                <w:noProof/>
              </w:rPr>
              <w:pict>
                <v:line id="_x0000_s1055" style="position:absolute;left:0;text-align:left;z-index:251669504;mso-position-horizontal-relative:text;mso-position-vertical-relative:text" from="144.9pt,.05pt" to="195.3pt,.05pt" o:allowincell="f"/>
              </w:pict>
            </w:r>
            <w:r>
              <w:rPr>
                <w:noProof/>
              </w:rPr>
              <w:pict>
                <v:line id="_x0000_s1056" style="position:absolute;left:0;text-align:left;flip:y;z-index:251668480;mso-position-horizontal-relative:text;mso-position-vertical-relative:text" from="137.7pt,.05pt" to="144.9pt,50.45pt" o:allowincell="f"/>
              </w:pict>
            </w:r>
            <w:r>
              <w:rPr>
                <w:noProof/>
              </w:rPr>
              <w:pict>
                <v:line id="_x0000_s1057" style="position:absolute;left:0;text-align:left;z-index:251667456;mso-position-horizontal-relative:text;mso-position-vertical-relative:text" from="130.5pt,28.85pt" to="137.7pt,50.45pt" o:allowincell="f"/>
              </w:pict>
            </w:r>
            <w:r>
              <w:rPr>
                <w:noProof/>
              </w:rPr>
              <w:pict>
                <v:line id="_x0000_s1058" style="position:absolute;left:0;text-align:left;z-index:251666432;mso-position-horizontal-relative:text;mso-position-vertical-relative:text" from="123.3pt,28.85pt" to="130.5pt,28.85pt" o:allowincell="f"/>
              </w:pict>
            </w:r>
            <w:r>
              <w:rPr>
                <w:noProof/>
              </w:rPr>
              <w:pict>
                <v:line id="_x0000_s1059" style="position:absolute;left:0;text-align:left;z-index:251665408;mso-position-horizontal-relative:text;mso-position-vertical-relative:text" from="80.1pt,.05pt" to="116.1pt,.05pt" o:allowincell="f"/>
              </w:pict>
            </w:r>
            <w:r>
              <w:rPr>
                <w:noProof/>
              </w:rPr>
              <w:pict>
                <v:line id="_x0000_s1060" style="position:absolute;left:0;text-align:left;flip:y;z-index:251664384;mso-position-horizontal-relative:text;mso-position-vertical-relative:text" from="72.9pt,.05pt" to="80.1pt,50.45pt" o:allowincell="f"/>
              </w:pict>
            </w:r>
            <w:r>
              <w:rPr>
                <w:noProof/>
              </w:rPr>
              <w:pict>
                <v:line id="_x0000_s1061" style="position:absolute;left:0;text-align:left;z-index:251663360;mso-position-horizontal-relative:text;mso-position-vertical-relative:text" from="65.7pt,28.85pt" to="72.9pt,50.45pt" o:allowincell="f"/>
              </w:pict>
            </w:r>
            <w:r>
              <w:rPr>
                <w:noProof/>
              </w:rPr>
              <w:pict>
                <v:line id="_x0000_s1062" style="position:absolute;left:0;text-align:left;z-index:251662336;mso-position-horizontal-relative:text;mso-position-vertical-relative:text" from="58.5pt,28.85pt" to="65.7pt,28.85pt" o:allowincell="f"/>
              </w:pict>
            </w:r>
            <w:r w:rsidR="00E2441B" w:rsidRPr="0009190E">
              <w:t>S</w:t>
            </w:r>
            <w:r w:rsidR="00E2441B" w:rsidRPr="0009190E">
              <w:rPr>
                <w:vertAlign w:val="subscript"/>
              </w:rPr>
              <w:t>d=</w:t>
            </w:r>
          </w:p>
        </w:tc>
        <w:tc>
          <w:tcPr>
            <w:tcW w:w="0" w:type="auto"/>
            <w:gridSpan w:val="2"/>
          </w:tcPr>
          <w:p w:rsidR="00E2441B" w:rsidRPr="0009190E" w:rsidRDefault="00E2441B" w:rsidP="0009190E">
            <w:pPr>
              <w:spacing w:line="360" w:lineRule="auto"/>
              <w:jc w:val="both"/>
            </w:pPr>
            <w:r w:rsidRPr="0009190E">
              <w:t>2S</w:t>
            </w:r>
            <w:r w:rsidRPr="0009190E">
              <w:rPr>
                <w:vertAlign w:val="superscript"/>
              </w:rPr>
              <w:t>2</w:t>
            </w:r>
          </w:p>
        </w:tc>
        <w:tc>
          <w:tcPr>
            <w:tcW w:w="0" w:type="auto"/>
            <w:vMerge w:val="restart"/>
          </w:tcPr>
          <w:p w:rsidR="00E2441B" w:rsidRPr="0009190E" w:rsidRDefault="00E2441B" w:rsidP="0009190E">
            <w:pPr>
              <w:spacing w:line="360" w:lineRule="auto"/>
              <w:jc w:val="both"/>
            </w:pPr>
            <w:r w:rsidRPr="0009190E">
              <w:t>=</w:t>
            </w:r>
          </w:p>
        </w:tc>
        <w:tc>
          <w:tcPr>
            <w:tcW w:w="0" w:type="auto"/>
            <w:gridSpan w:val="2"/>
          </w:tcPr>
          <w:p w:rsidR="00E2441B" w:rsidRPr="0009190E" w:rsidRDefault="00E2441B" w:rsidP="0009190E">
            <w:pPr>
              <w:spacing w:line="360" w:lineRule="auto"/>
              <w:jc w:val="both"/>
            </w:pPr>
            <w:r w:rsidRPr="0009190E">
              <w:t>2х0.01</w:t>
            </w:r>
          </w:p>
        </w:tc>
        <w:tc>
          <w:tcPr>
            <w:tcW w:w="0" w:type="auto"/>
          </w:tcPr>
          <w:p w:rsidR="00E2441B" w:rsidRPr="0009190E" w:rsidRDefault="00E2441B" w:rsidP="0009190E">
            <w:pPr>
              <w:spacing w:line="360" w:lineRule="auto"/>
              <w:jc w:val="both"/>
            </w:pPr>
            <w:r w:rsidRPr="0009190E">
              <w:t>=0.08т</w:t>
            </w:r>
          </w:p>
        </w:tc>
      </w:tr>
      <w:tr w:rsidR="00E2441B" w:rsidRPr="0009190E" w:rsidTr="0009190E">
        <w:trPr>
          <w:trHeight w:val="70"/>
        </w:trPr>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n</w:t>
            </w:r>
          </w:p>
        </w:tc>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3</w:t>
            </w:r>
          </w:p>
        </w:tc>
        <w:tc>
          <w:tcPr>
            <w:tcW w:w="0" w:type="auto"/>
          </w:tcPr>
          <w:p w:rsidR="00E2441B" w:rsidRPr="0009190E" w:rsidRDefault="00E2441B" w:rsidP="0009190E">
            <w:pPr>
              <w:spacing w:line="360" w:lineRule="auto"/>
              <w:jc w:val="both"/>
            </w:pPr>
          </w:p>
        </w:tc>
      </w:tr>
    </w:tbl>
    <w:p w:rsidR="00E2441B" w:rsidRPr="00657ACA" w:rsidRDefault="00E2441B" w:rsidP="00657ACA">
      <w:pPr>
        <w:spacing w:line="360" w:lineRule="auto"/>
        <w:ind w:firstLine="720"/>
        <w:jc w:val="both"/>
        <w:rPr>
          <w:sz w:val="28"/>
          <w:szCs w:val="28"/>
        </w:rPr>
      </w:pPr>
    </w:p>
    <w:p w:rsidR="00E2441B" w:rsidRDefault="00E2441B" w:rsidP="00657ACA">
      <w:pPr>
        <w:spacing w:line="360" w:lineRule="auto"/>
        <w:ind w:firstLine="720"/>
        <w:jc w:val="both"/>
        <w:rPr>
          <w:sz w:val="28"/>
          <w:szCs w:val="28"/>
        </w:rPr>
      </w:pPr>
      <w:r w:rsidRPr="00657ACA">
        <w:rPr>
          <w:sz w:val="28"/>
          <w:szCs w:val="28"/>
        </w:rPr>
        <w:t>НСР</w:t>
      </w:r>
      <w:r w:rsidRPr="00657ACA">
        <w:rPr>
          <w:sz w:val="28"/>
          <w:szCs w:val="28"/>
          <w:vertAlign w:val="subscript"/>
        </w:rPr>
        <w:t>05</w:t>
      </w:r>
      <w:r w:rsidRPr="00657ACA">
        <w:rPr>
          <w:sz w:val="28"/>
          <w:szCs w:val="28"/>
        </w:rPr>
        <w:t xml:space="preserve"> = t</w:t>
      </w:r>
      <w:r w:rsidRPr="00657ACA">
        <w:rPr>
          <w:sz w:val="28"/>
          <w:szCs w:val="28"/>
          <w:vertAlign w:val="subscript"/>
        </w:rPr>
        <w:t>05</w:t>
      </w:r>
      <w:r w:rsidRPr="00657ACA">
        <w:rPr>
          <w:sz w:val="28"/>
          <w:szCs w:val="28"/>
        </w:rPr>
        <w:t>Sd =2.45x0.08=0.19 т/1га</w:t>
      </w:r>
    </w:p>
    <w:p w:rsidR="003E698F" w:rsidRDefault="003E698F" w:rsidP="00657ACA">
      <w:pPr>
        <w:spacing w:line="360" w:lineRule="auto"/>
        <w:ind w:firstLine="720"/>
        <w:jc w:val="both"/>
        <w:rPr>
          <w:sz w:val="28"/>
          <w:szCs w:val="28"/>
        </w:rPr>
      </w:pPr>
    </w:p>
    <w:p w:rsidR="003E698F" w:rsidRDefault="003E698F" w:rsidP="00657ACA">
      <w:pPr>
        <w:spacing w:line="360" w:lineRule="auto"/>
        <w:ind w:firstLine="720"/>
        <w:jc w:val="both"/>
        <w:rPr>
          <w:sz w:val="28"/>
          <w:szCs w:val="28"/>
        </w:rPr>
        <w:sectPr w:rsidR="003E698F" w:rsidSect="00657ACA">
          <w:headerReference w:type="even" r:id="rId47"/>
          <w:pgSz w:w="11907" w:h="16840"/>
          <w:pgMar w:top="1134" w:right="851" w:bottom="1134" w:left="1701" w:header="720" w:footer="720" w:gutter="0"/>
          <w:cols w:space="720"/>
        </w:sectPr>
      </w:pPr>
    </w:p>
    <w:tbl>
      <w:tblPr>
        <w:tblW w:w="0" w:type="auto"/>
        <w:tblLook w:val="0000" w:firstRow="0" w:lastRow="0" w:firstColumn="0" w:lastColumn="0" w:noHBand="0" w:noVBand="0"/>
      </w:tblPr>
      <w:tblGrid>
        <w:gridCol w:w="918"/>
        <w:gridCol w:w="725"/>
        <w:gridCol w:w="729"/>
        <w:gridCol w:w="566"/>
        <w:gridCol w:w="1346"/>
      </w:tblGrid>
      <w:tr w:rsidR="00E2441B" w:rsidRPr="0009190E" w:rsidTr="0009190E">
        <w:trPr>
          <w:cantSplit/>
        </w:trPr>
        <w:tc>
          <w:tcPr>
            <w:tcW w:w="0" w:type="auto"/>
            <w:vMerge w:val="restart"/>
            <w:vAlign w:val="center"/>
          </w:tcPr>
          <w:p w:rsidR="00E2441B" w:rsidRPr="0009190E" w:rsidRDefault="00E2441B" w:rsidP="0009190E">
            <w:pPr>
              <w:spacing w:line="360" w:lineRule="auto"/>
              <w:jc w:val="both"/>
            </w:pPr>
            <w:r w:rsidRPr="0009190E">
              <w:t>НСР05=</w:t>
            </w:r>
          </w:p>
        </w:tc>
        <w:tc>
          <w:tcPr>
            <w:tcW w:w="0" w:type="auto"/>
          </w:tcPr>
          <w:p w:rsidR="00E2441B" w:rsidRPr="0009190E" w:rsidRDefault="00E2441B" w:rsidP="0009190E">
            <w:pPr>
              <w:spacing w:line="360" w:lineRule="auto"/>
              <w:jc w:val="both"/>
            </w:pPr>
            <w:r w:rsidRPr="0009190E">
              <w:t>t</w:t>
            </w:r>
            <w:r w:rsidRPr="0009190E">
              <w:rPr>
                <w:vertAlign w:val="subscript"/>
              </w:rPr>
              <w:t>05</w:t>
            </w:r>
            <w:r w:rsidRPr="0009190E">
              <w:t>SSd</w:t>
            </w:r>
          </w:p>
        </w:tc>
        <w:tc>
          <w:tcPr>
            <w:tcW w:w="0" w:type="auto"/>
            <w:vMerge w:val="restart"/>
            <w:vAlign w:val="center"/>
          </w:tcPr>
          <w:p w:rsidR="00E2441B" w:rsidRPr="0009190E" w:rsidRDefault="00E2441B" w:rsidP="0009190E">
            <w:pPr>
              <w:spacing w:line="360" w:lineRule="auto"/>
              <w:jc w:val="both"/>
            </w:pPr>
            <w:r w:rsidRPr="0009190E">
              <w:t>x100=</w:t>
            </w:r>
          </w:p>
        </w:tc>
        <w:tc>
          <w:tcPr>
            <w:tcW w:w="0" w:type="auto"/>
          </w:tcPr>
          <w:p w:rsidR="00E2441B" w:rsidRPr="0009190E" w:rsidRDefault="00E2441B" w:rsidP="0009190E">
            <w:pPr>
              <w:spacing w:line="360" w:lineRule="auto"/>
              <w:jc w:val="both"/>
            </w:pPr>
            <w:r w:rsidRPr="0009190E">
              <w:t>0.19</w:t>
            </w:r>
          </w:p>
        </w:tc>
        <w:tc>
          <w:tcPr>
            <w:tcW w:w="0" w:type="auto"/>
            <w:vMerge w:val="restart"/>
            <w:vAlign w:val="center"/>
          </w:tcPr>
          <w:p w:rsidR="00E2441B" w:rsidRPr="0009190E" w:rsidRDefault="00E2441B" w:rsidP="0009190E">
            <w:pPr>
              <w:spacing w:line="360" w:lineRule="auto"/>
              <w:jc w:val="both"/>
            </w:pPr>
            <w:r w:rsidRPr="0009190E">
              <w:t>x100 = 12.0%</w:t>
            </w:r>
          </w:p>
        </w:tc>
      </w:tr>
      <w:tr w:rsidR="00E2441B" w:rsidRPr="0009190E" w:rsidTr="0009190E">
        <w:trPr>
          <w:cantSplit/>
        </w:trPr>
        <w:tc>
          <w:tcPr>
            <w:tcW w:w="0" w:type="auto"/>
            <w:vMerge/>
          </w:tcPr>
          <w:p w:rsidR="00E2441B" w:rsidRPr="0009190E" w:rsidRDefault="00E2441B" w:rsidP="0009190E">
            <w:pPr>
              <w:spacing w:line="360" w:lineRule="auto"/>
              <w:jc w:val="both"/>
            </w:pPr>
          </w:p>
        </w:tc>
        <w:tc>
          <w:tcPr>
            <w:tcW w:w="0" w:type="auto"/>
            <w:tcBorders>
              <w:top w:val="single" w:sz="4" w:space="0" w:color="auto"/>
            </w:tcBorders>
          </w:tcPr>
          <w:p w:rsidR="00E2441B" w:rsidRPr="0009190E" w:rsidRDefault="00E2441B" w:rsidP="0009190E">
            <w:pPr>
              <w:spacing w:line="360" w:lineRule="auto"/>
              <w:jc w:val="both"/>
            </w:pPr>
            <w:r w:rsidRPr="0009190E">
              <w:t>x</w:t>
            </w:r>
          </w:p>
        </w:tc>
        <w:tc>
          <w:tcPr>
            <w:tcW w:w="0" w:type="auto"/>
            <w:vMerge/>
          </w:tcPr>
          <w:p w:rsidR="00E2441B" w:rsidRPr="0009190E" w:rsidRDefault="00E2441B" w:rsidP="0009190E">
            <w:pPr>
              <w:spacing w:line="360" w:lineRule="auto"/>
              <w:jc w:val="both"/>
            </w:pPr>
          </w:p>
        </w:tc>
        <w:tc>
          <w:tcPr>
            <w:tcW w:w="0" w:type="auto"/>
            <w:tcBorders>
              <w:top w:val="single" w:sz="4" w:space="0" w:color="auto"/>
            </w:tcBorders>
          </w:tcPr>
          <w:p w:rsidR="00E2441B" w:rsidRPr="0009190E" w:rsidRDefault="00E2441B" w:rsidP="0009190E">
            <w:pPr>
              <w:spacing w:line="360" w:lineRule="auto"/>
              <w:jc w:val="both"/>
            </w:pPr>
            <w:r w:rsidRPr="0009190E">
              <w:t>1.58</w:t>
            </w:r>
          </w:p>
        </w:tc>
        <w:tc>
          <w:tcPr>
            <w:tcW w:w="0" w:type="auto"/>
            <w:vMerge/>
          </w:tcPr>
          <w:p w:rsidR="00E2441B" w:rsidRPr="0009190E" w:rsidRDefault="00E2441B" w:rsidP="0009190E">
            <w:pPr>
              <w:spacing w:line="360" w:lineRule="auto"/>
              <w:jc w:val="both"/>
            </w:pPr>
          </w:p>
        </w:tc>
      </w:tr>
    </w:tbl>
    <w:p w:rsidR="00E2441B" w:rsidRPr="00657ACA" w:rsidRDefault="00E2441B" w:rsidP="00657ACA">
      <w:pPr>
        <w:spacing w:line="360" w:lineRule="auto"/>
        <w:ind w:firstLine="720"/>
        <w:jc w:val="both"/>
        <w:rPr>
          <w:sz w:val="28"/>
          <w:szCs w:val="28"/>
        </w:rPr>
      </w:pPr>
    </w:p>
    <w:p w:rsidR="00E2441B" w:rsidRPr="00657ACA" w:rsidRDefault="00E2441B" w:rsidP="00657ACA">
      <w:pPr>
        <w:spacing w:line="360" w:lineRule="auto"/>
        <w:ind w:firstLine="720"/>
        <w:jc w:val="both"/>
        <w:rPr>
          <w:sz w:val="28"/>
          <w:szCs w:val="28"/>
        </w:rPr>
      </w:pPr>
      <w:r w:rsidRPr="00657ACA">
        <w:rPr>
          <w:sz w:val="28"/>
          <w:szCs w:val="28"/>
        </w:rPr>
        <w:t>10 – Урожай ярового ячменя, т/га (2000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892"/>
        <w:gridCol w:w="1185"/>
        <w:gridCol w:w="1185"/>
        <w:gridCol w:w="835"/>
      </w:tblGrid>
      <w:tr w:rsidR="00E2441B" w:rsidRPr="0009190E" w:rsidTr="0009190E">
        <w:trPr>
          <w:cantSplit/>
        </w:trPr>
        <w:tc>
          <w:tcPr>
            <w:tcW w:w="0" w:type="auto"/>
            <w:vMerge w:val="restart"/>
          </w:tcPr>
          <w:p w:rsidR="00E2441B" w:rsidRPr="0009190E" w:rsidRDefault="00E2441B" w:rsidP="0009190E">
            <w:pPr>
              <w:spacing w:line="360" w:lineRule="auto"/>
              <w:jc w:val="both"/>
            </w:pPr>
            <w:r w:rsidRPr="0009190E">
              <w:t>Варианты</w:t>
            </w:r>
            <w:r w:rsidR="0009190E">
              <w:t xml:space="preserve"> </w:t>
            </w:r>
            <w:r w:rsidRPr="0009190E">
              <w:t>(сорта)</w:t>
            </w:r>
          </w:p>
        </w:tc>
        <w:tc>
          <w:tcPr>
            <w:tcW w:w="0" w:type="auto"/>
            <w:vMerge w:val="restart"/>
          </w:tcPr>
          <w:p w:rsidR="00E2441B" w:rsidRPr="0009190E" w:rsidRDefault="00E2441B" w:rsidP="0009190E">
            <w:pPr>
              <w:spacing w:line="360" w:lineRule="auto"/>
              <w:jc w:val="both"/>
            </w:pPr>
            <w:r w:rsidRPr="0009190E">
              <w:t>Урожай</w:t>
            </w:r>
          </w:p>
        </w:tc>
        <w:tc>
          <w:tcPr>
            <w:tcW w:w="0" w:type="auto"/>
            <w:gridSpan w:val="2"/>
          </w:tcPr>
          <w:p w:rsidR="00E2441B" w:rsidRPr="0009190E" w:rsidRDefault="00E2441B" w:rsidP="0009190E">
            <w:pPr>
              <w:spacing w:line="360" w:lineRule="auto"/>
              <w:jc w:val="both"/>
            </w:pPr>
            <w:r w:rsidRPr="0009190E">
              <w:t>Отклонение от стандарта</w:t>
            </w:r>
          </w:p>
        </w:tc>
        <w:tc>
          <w:tcPr>
            <w:tcW w:w="0" w:type="auto"/>
            <w:vMerge w:val="restart"/>
          </w:tcPr>
          <w:p w:rsidR="00E2441B" w:rsidRPr="0009190E" w:rsidRDefault="00E2441B" w:rsidP="0009190E">
            <w:pPr>
              <w:spacing w:line="360" w:lineRule="auto"/>
              <w:jc w:val="both"/>
            </w:pPr>
            <w:r w:rsidRPr="0009190E">
              <w:t>Группа</w:t>
            </w:r>
          </w:p>
        </w:tc>
      </w:tr>
      <w:tr w:rsidR="00E2441B" w:rsidRPr="0009190E" w:rsidTr="0009190E">
        <w:trPr>
          <w:cantSplit/>
        </w:trPr>
        <w:tc>
          <w:tcPr>
            <w:tcW w:w="0" w:type="auto"/>
            <w:vMerge/>
          </w:tcPr>
          <w:p w:rsidR="00E2441B" w:rsidRPr="0009190E" w:rsidRDefault="00E2441B" w:rsidP="0009190E">
            <w:pPr>
              <w:spacing w:line="360" w:lineRule="auto"/>
              <w:jc w:val="both"/>
            </w:pPr>
          </w:p>
        </w:tc>
        <w:tc>
          <w:tcPr>
            <w:tcW w:w="0" w:type="auto"/>
            <w:vMerge/>
          </w:tcPr>
          <w:p w:rsidR="00E2441B" w:rsidRPr="0009190E" w:rsidRDefault="00E2441B" w:rsidP="0009190E">
            <w:pPr>
              <w:spacing w:line="360" w:lineRule="auto"/>
              <w:jc w:val="both"/>
            </w:pPr>
          </w:p>
        </w:tc>
        <w:tc>
          <w:tcPr>
            <w:tcW w:w="0" w:type="auto"/>
          </w:tcPr>
          <w:p w:rsidR="00E2441B" w:rsidRPr="0009190E" w:rsidRDefault="00E2441B" w:rsidP="0009190E">
            <w:pPr>
              <w:spacing w:line="360" w:lineRule="auto"/>
              <w:jc w:val="both"/>
            </w:pPr>
            <w:r w:rsidRPr="0009190E">
              <w:t>т/га</w:t>
            </w:r>
          </w:p>
        </w:tc>
        <w:tc>
          <w:tcPr>
            <w:tcW w:w="0" w:type="auto"/>
          </w:tcPr>
          <w:p w:rsidR="00E2441B" w:rsidRPr="0009190E" w:rsidRDefault="00E2441B" w:rsidP="0009190E">
            <w:pPr>
              <w:spacing w:line="360" w:lineRule="auto"/>
              <w:jc w:val="both"/>
            </w:pPr>
            <w:r w:rsidRPr="0009190E">
              <w:t>%</w:t>
            </w:r>
          </w:p>
        </w:tc>
        <w:tc>
          <w:tcPr>
            <w:tcW w:w="0" w:type="auto"/>
            <w:vMerge/>
          </w:tcPr>
          <w:p w:rsidR="00E2441B" w:rsidRPr="0009190E" w:rsidRDefault="00E2441B" w:rsidP="0009190E">
            <w:pPr>
              <w:spacing w:line="360" w:lineRule="auto"/>
              <w:jc w:val="both"/>
            </w:pPr>
          </w:p>
        </w:tc>
      </w:tr>
      <w:tr w:rsidR="00E2441B" w:rsidRPr="0009190E" w:rsidTr="0009190E">
        <w:tc>
          <w:tcPr>
            <w:tcW w:w="0" w:type="auto"/>
          </w:tcPr>
          <w:p w:rsidR="00E2441B" w:rsidRPr="0009190E" w:rsidRDefault="00E2441B" w:rsidP="0009190E">
            <w:pPr>
              <w:spacing w:line="360" w:lineRule="auto"/>
              <w:jc w:val="both"/>
            </w:pPr>
            <w:r w:rsidRPr="0009190E">
              <w:t>Одесский 100</w:t>
            </w:r>
          </w:p>
        </w:tc>
        <w:tc>
          <w:tcPr>
            <w:tcW w:w="0" w:type="auto"/>
          </w:tcPr>
          <w:p w:rsidR="00E2441B" w:rsidRPr="0009190E" w:rsidRDefault="00E2441B" w:rsidP="0009190E">
            <w:pPr>
              <w:spacing w:line="360" w:lineRule="auto"/>
              <w:jc w:val="both"/>
            </w:pPr>
            <w:r w:rsidRPr="0009190E">
              <w:t>1.32</w:t>
            </w:r>
          </w:p>
        </w:tc>
        <w:tc>
          <w:tcPr>
            <w:tcW w:w="0" w:type="auto"/>
          </w:tcPr>
          <w:p w:rsidR="00E2441B" w:rsidRPr="0009190E" w:rsidRDefault="00E2441B" w:rsidP="0009190E">
            <w:pPr>
              <w:spacing w:line="360" w:lineRule="auto"/>
              <w:jc w:val="both"/>
            </w:pPr>
            <w:r w:rsidRPr="0009190E">
              <w:t>-0.43</w:t>
            </w:r>
          </w:p>
        </w:tc>
        <w:tc>
          <w:tcPr>
            <w:tcW w:w="0" w:type="auto"/>
          </w:tcPr>
          <w:p w:rsidR="00E2441B" w:rsidRPr="0009190E" w:rsidRDefault="00E2441B" w:rsidP="0009190E">
            <w:pPr>
              <w:spacing w:line="360" w:lineRule="auto"/>
              <w:jc w:val="both"/>
            </w:pPr>
            <w:r w:rsidRPr="0009190E">
              <w:t>-24.5</w:t>
            </w:r>
          </w:p>
        </w:tc>
        <w:tc>
          <w:tcPr>
            <w:tcW w:w="0" w:type="auto"/>
          </w:tcPr>
          <w:p w:rsidR="00E2441B" w:rsidRPr="0009190E" w:rsidRDefault="00E2441B" w:rsidP="0009190E">
            <w:pPr>
              <w:spacing w:line="360" w:lineRule="auto"/>
              <w:jc w:val="both"/>
            </w:pPr>
            <w:r w:rsidRPr="0009190E">
              <w:t>III</w:t>
            </w:r>
          </w:p>
        </w:tc>
      </w:tr>
      <w:tr w:rsidR="00E2441B" w:rsidRPr="0009190E" w:rsidTr="0009190E">
        <w:trPr>
          <w:cantSplit/>
        </w:trPr>
        <w:tc>
          <w:tcPr>
            <w:tcW w:w="0" w:type="auto"/>
          </w:tcPr>
          <w:p w:rsidR="00E2441B" w:rsidRPr="0009190E" w:rsidRDefault="00E2441B" w:rsidP="0009190E">
            <w:pPr>
              <w:spacing w:line="360" w:lineRule="auto"/>
              <w:jc w:val="both"/>
            </w:pPr>
            <w:r w:rsidRPr="0009190E">
              <w:t>Красноуфимский 95</w:t>
            </w:r>
          </w:p>
        </w:tc>
        <w:tc>
          <w:tcPr>
            <w:tcW w:w="0" w:type="auto"/>
          </w:tcPr>
          <w:p w:rsidR="00E2441B" w:rsidRPr="0009190E" w:rsidRDefault="00E2441B" w:rsidP="0009190E">
            <w:pPr>
              <w:spacing w:line="360" w:lineRule="auto"/>
              <w:jc w:val="both"/>
            </w:pPr>
            <w:r w:rsidRPr="0009190E">
              <w:t>1.75</w:t>
            </w:r>
          </w:p>
        </w:tc>
        <w:tc>
          <w:tcPr>
            <w:tcW w:w="0" w:type="auto"/>
            <w:gridSpan w:val="2"/>
          </w:tcPr>
          <w:p w:rsidR="00E2441B" w:rsidRPr="0009190E" w:rsidRDefault="00E2441B" w:rsidP="0009190E">
            <w:pPr>
              <w:spacing w:line="360" w:lineRule="auto"/>
              <w:jc w:val="both"/>
            </w:pPr>
            <w:r w:rsidRPr="0009190E">
              <w:t>контроль</w:t>
            </w:r>
          </w:p>
        </w:tc>
        <w:tc>
          <w:tcPr>
            <w:tcW w:w="0" w:type="auto"/>
          </w:tcPr>
          <w:p w:rsidR="00E2441B" w:rsidRPr="0009190E" w:rsidRDefault="00E2441B" w:rsidP="0009190E">
            <w:pPr>
              <w:spacing w:line="360" w:lineRule="auto"/>
              <w:jc w:val="both"/>
            </w:pPr>
          </w:p>
        </w:tc>
      </w:tr>
      <w:tr w:rsidR="00E2441B" w:rsidRPr="0009190E" w:rsidTr="0009190E">
        <w:tc>
          <w:tcPr>
            <w:tcW w:w="0" w:type="auto"/>
          </w:tcPr>
          <w:p w:rsidR="00E2441B" w:rsidRPr="0009190E" w:rsidRDefault="00E2441B" w:rsidP="0009190E">
            <w:pPr>
              <w:spacing w:line="360" w:lineRule="auto"/>
              <w:jc w:val="both"/>
            </w:pPr>
            <w:r w:rsidRPr="0009190E">
              <w:t>Медикум 85</w:t>
            </w:r>
          </w:p>
        </w:tc>
        <w:tc>
          <w:tcPr>
            <w:tcW w:w="0" w:type="auto"/>
          </w:tcPr>
          <w:p w:rsidR="00E2441B" w:rsidRPr="0009190E" w:rsidRDefault="00E2441B" w:rsidP="0009190E">
            <w:pPr>
              <w:spacing w:line="360" w:lineRule="auto"/>
              <w:jc w:val="both"/>
            </w:pPr>
            <w:r w:rsidRPr="0009190E">
              <w:t>1.98</w:t>
            </w:r>
          </w:p>
        </w:tc>
        <w:tc>
          <w:tcPr>
            <w:tcW w:w="0" w:type="auto"/>
          </w:tcPr>
          <w:p w:rsidR="00E2441B" w:rsidRPr="0009190E" w:rsidRDefault="00E2441B" w:rsidP="0009190E">
            <w:pPr>
              <w:spacing w:line="360" w:lineRule="auto"/>
              <w:jc w:val="both"/>
            </w:pPr>
            <w:r w:rsidRPr="0009190E">
              <w:t>0,23</w:t>
            </w:r>
          </w:p>
        </w:tc>
        <w:tc>
          <w:tcPr>
            <w:tcW w:w="0" w:type="auto"/>
          </w:tcPr>
          <w:p w:rsidR="00E2441B" w:rsidRPr="0009190E" w:rsidRDefault="00E2441B" w:rsidP="0009190E">
            <w:pPr>
              <w:spacing w:line="360" w:lineRule="auto"/>
              <w:jc w:val="both"/>
            </w:pPr>
            <w:r w:rsidRPr="0009190E">
              <w:t>13,1</w:t>
            </w:r>
          </w:p>
        </w:tc>
        <w:tc>
          <w:tcPr>
            <w:tcW w:w="0" w:type="auto"/>
          </w:tcPr>
          <w:p w:rsidR="00E2441B" w:rsidRPr="0009190E" w:rsidRDefault="00E2441B" w:rsidP="0009190E">
            <w:pPr>
              <w:spacing w:line="360" w:lineRule="auto"/>
              <w:jc w:val="both"/>
            </w:pPr>
            <w:r w:rsidRPr="0009190E">
              <w:t>I</w:t>
            </w:r>
          </w:p>
        </w:tc>
      </w:tr>
      <w:tr w:rsidR="00E2441B" w:rsidRPr="0009190E" w:rsidTr="0009190E">
        <w:tc>
          <w:tcPr>
            <w:tcW w:w="0" w:type="auto"/>
          </w:tcPr>
          <w:p w:rsidR="00E2441B" w:rsidRPr="0009190E" w:rsidRDefault="00E2441B" w:rsidP="0009190E">
            <w:pPr>
              <w:spacing w:line="360" w:lineRule="auto"/>
              <w:jc w:val="both"/>
            </w:pPr>
            <w:r w:rsidRPr="0009190E">
              <w:t>Челябинский 96</w:t>
            </w:r>
          </w:p>
        </w:tc>
        <w:tc>
          <w:tcPr>
            <w:tcW w:w="0" w:type="auto"/>
          </w:tcPr>
          <w:p w:rsidR="00E2441B" w:rsidRPr="0009190E" w:rsidRDefault="00E2441B" w:rsidP="0009190E">
            <w:pPr>
              <w:spacing w:line="360" w:lineRule="auto"/>
              <w:jc w:val="both"/>
            </w:pPr>
            <w:r w:rsidRPr="0009190E">
              <w:t>1.28</w:t>
            </w:r>
          </w:p>
        </w:tc>
        <w:tc>
          <w:tcPr>
            <w:tcW w:w="0" w:type="auto"/>
          </w:tcPr>
          <w:p w:rsidR="00E2441B" w:rsidRPr="0009190E" w:rsidRDefault="00E2441B" w:rsidP="0009190E">
            <w:pPr>
              <w:spacing w:line="360" w:lineRule="auto"/>
              <w:jc w:val="both"/>
            </w:pPr>
            <w:r w:rsidRPr="0009190E">
              <w:t>-0,47</w:t>
            </w:r>
          </w:p>
        </w:tc>
        <w:tc>
          <w:tcPr>
            <w:tcW w:w="0" w:type="auto"/>
          </w:tcPr>
          <w:p w:rsidR="00E2441B" w:rsidRPr="0009190E" w:rsidRDefault="00E2441B" w:rsidP="0009190E">
            <w:pPr>
              <w:spacing w:line="360" w:lineRule="auto"/>
              <w:jc w:val="both"/>
            </w:pPr>
            <w:r w:rsidRPr="0009190E">
              <w:t>-26,8</w:t>
            </w:r>
          </w:p>
        </w:tc>
        <w:tc>
          <w:tcPr>
            <w:tcW w:w="0" w:type="auto"/>
          </w:tcPr>
          <w:p w:rsidR="00E2441B" w:rsidRPr="0009190E" w:rsidRDefault="00E2441B" w:rsidP="0009190E">
            <w:pPr>
              <w:spacing w:line="360" w:lineRule="auto"/>
              <w:jc w:val="both"/>
            </w:pPr>
            <w:r w:rsidRPr="0009190E">
              <w:t>III</w:t>
            </w:r>
          </w:p>
        </w:tc>
      </w:tr>
      <w:tr w:rsidR="00E2441B" w:rsidRPr="0009190E" w:rsidTr="0009190E">
        <w:tc>
          <w:tcPr>
            <w:tcW w:w="0" w:type="auto"/>
          </w:tcPr>
          <w:p w:rsidR="00E2441B" w:rsidRPr="0009190E" w:rsidRDefault="00E2441B" w:rsidP="0009190E">
            <w:pPr>
              <w:spacing w:line="360" w:lineRule="auto"/>
              <w:jc w:val="both"/>
            </w:pPr>
            <w:r w:rsidRPr="0009190E">
              <w:t>НСР</w:t>
            </w:r>
            <w:r w:rsidRPr="0009190E">
              <w:rPr>
                <w:vertAlign w:val="subscript"/>
              </w:rPr>
              <w:t>05</w:t>
            </w:r>
          </w:p>
        </w:tc>
        <w:tc>
          <w:tcPr>
            <w:tcW w:w="0" w:type="auto"/>
          </w:tcPr>
          <w:p w:rsidR="00E2441B" w:rsidRPr="0009190E" w:rsidRDefault="00E2441B" w:rsidP="0009190E">
            <w:pPr>
              <w:spacing w:line="360" w:lineRule="auto"/>
              <w:jc w:val="both"/>
            </w:pPr>
            <w:r w:rsidRPr="0009190E">
              <w:t>-</w:t>
            </w:r>
          </w:p>
        </w:tc>
        <w:tc>
          <w:tcPr>
            <w:tcW w:w="0" w:type="auto"/>
          </w:tcPr>
          <w:p w:rsidR="00E2441B" w:rsidRPr="0009190E" w:rsidRDefault="00E2441B" w:rsidP="0009190E">
            <w:pPr>
              <w:spacing w:line="360" w:lineRule="auto"/>
              <w:jc w:val="both"/>
            </w:pPr>
            <w:r w:rsidRPr="0009190E">
              <w:t>0,19</w:t>
            </w:r>
          </w:p>
        </w:tc>
        <w:tc>
          <w:tcPr>
            <w:tcW w:w="0" w:type="auto"/>
          </w:tcPr>
          <w:p w:rsidR="00E2441B" w:rsidRPr="0009190E" w:rsidRDefault="00E2441B" w:rsidP="0009190E">
            <w:pPr>
              <w:spacing w:line="360" w:lineRule="auto"/>
              <w:jc w:val="both"/>
            </w:pPr>
            <w:r w:rsidRPr="0009190E">
              <w:t>12,0</w:t>
            </w:r>
          </w:p>
        </w:tc>
        <w:tc>
          <w:tcPr>
            <w:tcW w:w="0" w:type="auto"/>
          </w:tcPr>
          <w:p w:rsidR="00E2441B" w:rsidRPr="0009190E" w:rsidRDefault="00E2441B" w:rsidP="0009190E">
            <w:pPr>
              <w:spacing w:line="360" w:lineRule="auto"/>
              <w:jc w:val="both"/>
            </w:pPr>
            <w:r w:rsidRPr="0009190E">
              <w:t>-</w:t>
            </w:r>
          </w:p>
        </w:tc>
      </w:tr>
    </w:tbl>
    <w:p w:rsidR="00E2441B" w:rsidRPr="00657ACA" w:rsidRDefault="00E2441B" w:rsidP="0009190E">
      <w:pPr>
        <w:spacing w:line="360" w:lineRule="auto"/>
        <w:ind w:firstLine="720"/>
        <w:jc w:val="both"/>
        <w:rPr>
          <w:sz w:val="28"/>
          <w:szCs w:val="28"/>
        </w:rPr>
      </w:pPr>
      <w:bookmarkStart w:id="24" w:name="_GoBack"/>
      <w:bookmarkEnd w:id="24"/>
    </w:p>
    <w:sectPr w:rsidR="00E2441B" w:rsidRPr="00657ACA" w:rsidSect="00657ACA">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1B" w:rsidRDefault="00E2441B">
      <w:r>
        <w:separator/>
      </w:r>
    </w:p>
  </w:endnote>
  <w:endnote w:type="continuationSeparator" w:id="0">
    <w:p w:rsidR="00E2441B" w:rsidRDefault="00E2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1B" w:rsidRDefault="00E2441B">
      <w:r>
        <w:separator/>
      </w:r>
    </w:p>
  </w:footnote>
  <w:footnote w:type="continuationSeparator" w:id="0">
    <w:p w:rsidR="00E2441B" w:rsidRDefault="00E2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1B" w:rsidRDefault="00E2441B">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2441B" w:rsidRDefault="00E2441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AF212AC"/>
    <w:lvl w:ilvl="0">
      <w:start w:val="1"/>
      <w:numFmt w:val="none"/>
      <w:suff w:val="nothing"/>
      <w:lvlText w:val=""/>
      <w:lvlJc w:val="left"/>
      <w:rPr>
        <w:rFonts w:cs="Times New Roman"/>
      </w:rPr>
    </w:lvl>
    <w:lvl w:ilvl="1">
      <w:start w:val="1"/>
      <w:numFmt w:val="decimal"/>
      <w:lvlText w:val="%2."/>
      <w:legacy w:legacy="1" w:legacySpace="57" w:legacyIndent="0"/>
      <w:lvlJc w:val="left"/>
      <w:rPr>
        <w:rFonts w:cs="Times New Roman"/>
      </w:rPr>
    </w:lvl>
    <w:lvl w:ilvl="2">
      <w:start w:val="1"/>
      <w:numFmt w:val="decimal"/>
      <w:pStyle w:val="3"/>
      <w:lvlText w:val="%2.%3."/>
      <w:legacy w:legacy="1" w:legacySpace="57" w:legacyIndent="0"/>
      <w:lvlJc w:val="left"/>
      <w:rPr>
        <w:rFonts w:cs="Times New Roman"/>
      </w:rPr>
    </w:lvl>
    <w:lvl w:ilvl="3">
      <w:start w:val="1"/>
      <w:numFmt w:val="decimal"/>
      <w:lvlText w:val="%2.%3.%4."/>
      <w:legacy w:legacy="1" w:legacySpace="57" w:legacyIndent="0"/>
      <w:lvlJc w:val="left"/>
      <w:rPr>
        <w:rFonts w:cs="Times New Roman"/>
      </w:rPr>
    </w:lvl>
    <w:lvl w:ilvl="4">
      <w:start w:val="1"/>
      <w:numFmt w:val="decimal"/>
      <w:lvlText w:val="%2.%3.%4.%5."/>
      <w:legacy w:legacy="1" w:legacySpace="144" w:legacyIndent="0"/>
      <w:lvlJc w:val="left"/>
      <w:rPr>
        <w:rFonts w:cs="Times New Roman"/>
      </w:rPr>
    </w:lvl>
    <w:lvl w:ilvl="5">
      <w:start w:val="1"/>
      <w:numFmt w:val="decimal"/>
      <w:lvlText w:val="%2.%3.%4.%5.%6"/>
      <w:legacy w:legacy="1" w:legacySpace="144" w:legacyIndent="0"/>
      <w:lvlJc w:val="left"/>
      <w:rPr>
        <w:rFonts w:cs="Times New Roman"/>
      </w:rPr>
    </w:lvl>
    <w:lvl w:ilvl="6">
      <w:start w:val="1"/>
      <w:numFmt w:val="decimal"/>
      <w:lvlText w:val="%2.%3.%4.%5.%6.%7"/>
      <w:legacy w:legacy="1" w:legacySpace="144" w:legacyIndent="0"/>
      <w:lvlJc w:val="left"/>
      <w:rPr>
        <w:rFonts w:cs="Times New Roman"/>
      </w:rPr>
    </w:lvl>
    <w:lvl w:ilvl="7">
      <w:start w:val="1"/>
      <w:numFmt w:val="decimal"/>
      <w:lvlText w:val="%2.%3.%4.%5.%6.%7.%8"/>
      <w:legacy w:legacy="1" w:legacySpace="144" w:legacyIndent="0"/>
      <w:lvlJc w:val="left"/>
      <w:rPr>
        <w:rFonts w:cs="Times New Roman"/>
      </w:rPr>
    </w:lvl>
    <w:lvl w:ilvl="8">
      <w:start w:val="1"/>
      <w:numFmt w:val="decimal"/>
      <w:lvlText w:val="%2.%3.%4.%5.%6.%7.%8.%9"/>
      <w:legacy w:legacy="1" w:legacySpace="144" w:legacyIndent="0"/>
      <w:lvlJc w:val="left"/>
      <w:rPr>
        <w:rFonts w:cs="Times New Roman"/>
      </w:rPr>
    </w:lvl>
  </w:abstractNum>
  <w:abstractNum w:abstractNumId="1">
    <w:nsid w:val="0EAD374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
    <w:nsid w:val="232624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5A13A3E"/>
    <w:multiLevelType w:val="multilevel"/>
    <w:tmpl w:val="88EAF424"/>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4">
    <w:nsid w:val="30A02027"/>
    <w:multiLevelType w:val="singleLevel"/>
    <w:tmpl w:val="79A0734E"/>
    <w:lvl w:ilvl="0">
      <w:start w:val="2"/>
      <w:numFmt w:val="decimal"/>
      <w:lvlText w:val="%1"/>
      <w:lvlJc w:val="left"/>
      <w:pPr>
        <w:tabs>
          <w:tab w:val="num" w:pos="1080"/>
        </w:tabs>
        <w:ind w:left="1080" w:hanging="360"/>
      </w:pPr>
      <w:rPr>
        <w:rFonts w:cs="Times New Roman" w:hint="default"/>
      </w:rPr>
    </w:lvl>
  </w:abstractNum>
  <w:abstractNum w:abstractNumId="5">
    <w:nsid w:val="322148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7404719"/>
    <w:multiLevelType w:val="singleLevel"/>
    <w:tmpl w:val="A62C77EE"/>
    <w:lvl w:ilvl="0">
      <w:start w:val="3"/>
      <w:numFmt w:val="bullet"/>
      <w:lvlText w:val="-"/>
      <w:lvlJc w:val="left"/>
      <w:pPr>
        <w:tabs>
          <w:tab w:val="num" w:pos="2220"/>
        </w:tabs>
        <w:ind w:left="2220" w:hanging="360"/>
      </w:pPr>
      <w:rPr>
        <w:rFonts w:hint="default"/>
      </w:rPr>
    </w:lvl>
  </w:abstractNum>
  <w:abstractNum w:abstractNumId="7">
    <w:nsid w:val="3A9F1531"/>
    <w:multiLevelType w:val="singleLevel"/>
    <w:tmpl w:val="724A06F4"/>
    <w:lvl w:ilvl="0">
      <w:start w:val="1"/>
      <w:numFmt w:val="decimal"/>
      <w:lvlText w:val="%1."/>
      <w:lvlJc w:val="left"/>
      <w:pPr>
        <w:tabs>
          <w:tab w:val="num" w:pos="1185"/>
        </w:tabs>
        <w:ind w:left="1185" w:hanging="465"/>
      </w:pPr>
      <w:rPr>
        <w:rFonts w:cs="Times New Roman" w:hint="default"/>
      </w:rPr>
    </w:lvl>
  </w:abstractNum>
  <w:abstractNum w:abstractNumId="8">
    <w:nsid w:val="3C9E3DFE"/>
    <w:multiLevelType w:val="singleLevel"/>
    <w:tmpl w:val="F86E1578"/>
    <w:lvl w:ilvl="0">
      <w:start w:val="30"/>
      <w:numFmt w:val="decimal"/>
      <w:lvlText w:val="%1"/>
      <w:lvlJc w:val="left"/>
      <w:pPr>
        <w:tabs>
          <w:tab w:val="num" w:pos="420"/>
        </w:tabs>
        <w:ind w:left="420" w:hanging="420"/>
      </w:pPr>
      <w:rPr>
        <w:rFonts w:cs="Times New Roman" w:hint="default"/>
      </w:rPr>
    </w:lvl>
  </w:abstractNum>
  <w:abstractNum w:abstractNumId="9">
    <w:nsid w:val="3CF547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E1973B1"/>
    <w:multiLevelType w:val="singleLevel"/>
    <w:tmpl w:val="47DE8228"/>
    <w:lvl w:ilvl="0">
      <w:start w:val="1"/>
      <w:numFmt w:val="decimal"/>
      <w:lvlText w:val="%1."/>
      <w:lvlJc w:val="left"/>
      <w:pPr>
        <w:tabs>
          <w:tab w:val="num" w:pos="1080"/>
        </w:tabs>
        <w:ind w:left="1080" w:hanging="360"/>
      </w:pPr>
      <w:rPr>
        <w:rFonts w:cs="Times New Roman" w:hint="default"/>
      </w:rPr>
    </w:lvl>
  </w:abstractNum>
  <w:abstractNum w:abstractNumId="11">
    <w:nsid w:val="45842472"/>
    <w:multiLevelType w:val="singleLevel"/>
    <w:tmpl w:val="C090EDA2"/>
    <w:lvl w:ilvl="0">
      <w:start w:val="4"/>
      <w:numFmt w:val="decimal"/>
      <w:lvlText w:val="%1"/>
      <w:lvlJc w:val="left"/>
      <w:pPr>
        <w:tabs>
          <w:tab w:val="num" w:pos="360"/>
        </w:tabs>
        <w:ind w:left="360" w:hanging="360"/>
      </w:pPr>
      <w:rPr>
        <w:rFonts w:cs="Times New Roman" w:hint="default"/>
      </w:rPr>
    </w:lvl>
  </w:abstractNum>
  <w:abstractNum w:abstractNumId="12">
    <w:nsid w:val="46A871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2D448E1"/>
    <w:multiLevelType w:val="hybridMultilevel"/>
    <w:tmpl w:val="38FECA1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6A3408A6"/>
    <w:multiLevelType w:val="multilevel"/>
    <w:tmpl w:val="E0DC12C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8AB11C3"/>
    <w:multiLevelType w:val="multilevel"/>
    <w:tmpl w:val="905C9B34"/>
    <w:lvl w:ilvl="0">
      <w:start w:val="1"/>
      <w:numFmt w:val="upperRoman"/>
      <w:lvlText w:val="%1."/>
      <w:lvlJc w:val="left"/>
      <w:pPr>
        <w:tabs>
          <w:tab w:val="num" w:pos="2535"/>
        </w:tabs>
        <w:ind w:left="2535" w:hanging="720"/>
      </w:pPr>
      <w:rPr>
        <w:rFonts w:cs="Times New Roman" w:hint="default"/>
      </w:rPr>
    </w:lvl>
    <w:lvl w:ilvl="1">
      <w:start w:val="1"/>
      <w:numFmt w:val="decimal"/>
      <w:isLgl/>
      <w:lvlText w:val="%1.%2"/>
      <w:lvlJc w:val="left"/>
      <w:pPr>
        <w:tabs>
          <w:tab w:val="num" w:pos="2430"/>
        </w:tabs>
        <w:ind w:left="2430" w:hanging="615"/>
      </w:pPr>
      <w:rPr>
        <w:rFonts w:cs="Times New Roman" w:hint="default"/>
        <w:sz w:val="40"/>
      </w:rPr>
    </w:lvl>
    <w:lvl w:ilvl="2">
      <w:start w:val="1"/>
      <w:numFmt w:val="decimal"/>
      <w:isLgl/>
      <w:lvlText w:val="%1.%2.%3"/>
      <w:lvlJc w:val="left"/>
      <w:pPr>
        <w:tabs>
          <w:tab w:val="num" w:pos="2535"/>
        </w:tabs>
        <w:ind w:left="2535" w:hanging="720"/>
      </w:pPr>
      <w:rPr>
        <w:rFonts w:cs="Times New Roman" w:hint="default"/>
        <w:sz w:val="40"/>
      </w:rPr>
    </w:lvl>
    <w:lvl w:ilvl="3">
      <w:start w:val="1"/>
      <w:numFmt w:val="decimal"/>
      <w:isLgl/>
      <w:lvlText w:val="%1.%2.%3.%4"/>
      <w:lvlJc w:val="left"/>
      <w:pPr>
        <w:tabs>
          <w:tab w:val="num" w:pos="2895"/>
        </w:tabs>
        <w:ind w:left="2895" w:hanging="1080"/>
      </w:pPr>
      <w:rPr>
        <w:rFonts w:cs="Times New Roman" w:hint="default"/>
        <w:sz w:val="40"/>
      </w:rPr>
    </w:lvl>
    <w:lvl w:ilvl="4">
      <w:start w:val="1"/>
      <w:numFmt w:val="decimal"/>
      <w:isLgl/>
      <w:lvlText w:val="%1.%2.%3.%4.%5"/>
      <w:lvlJc w:val="left"/>
      <w:pPr>
        <w:tabs>
          <w:tab w:val="num" w:pos="2895"/>
        </w:tabs>
        <w:ind w:left="2895" w:hanging="1080"/>
      </w:pPr>
      <w:rPr>
        <w:rFonts w:cs="Times New Roman" w:hint="default"/>
        <w:sz w:val="40"/>
      </w:rPr>
    </w:lvl>
    <w:lvl w:ilvl="5">
      <w:start w:val="1"/>
      <w:numFmt w:val="decimal"/>
      <w:isLgl/>
      <w:lvlText w:val="%1.%2.%3.%4.%5.%6"/>
      <w:lvlJc w:val="left"/>
      <w:pPr>
        <w:tabs>
          <w:tab w:val="num" w:pos="3255"/>
        </w:tabs>
        <w:ind w:left="3255" w:hanging="1440"/>
      </w:pPr>
      <w:rPr>
        <w:rFonts w:cs="Times New Roman" w:hint="default"/>
        <w:sz w:val="40"/>
      </w:rPr>
    </w:lvl>
    <w:lvl w:ilvl="6">
      <w:start w:val="1"/>
      <w:numFmt w:val="decimal"/>
      <w:isLgl/>
      <w:lvlText w:val="%1.%2.%3.%4.%5.%6.%7"/>
      <w:lvlJc w:val="left"/>
      <w:pPr>
        <w:tabs>
          <w:tab w:val="num" w:pos="3255"/>
        </w:tabs>
        <w:ind w:left="3255" w:hanging="1440"/>
      </w:pPr>
      <w:rPr>
        <w:rFonts w:cs="Times New Roman" w:hint="default"/>
        <w:sz w:val="40"/>
      </w:rPr>
    </w:lvl>
    <w:lvl w:ilvl="7">
      <w:start w:val="1"/>
      <w:numFmt w:val="decimal"/>
      <w:isLgl/>
      <w:lvlText w:val="%1.%2.%3.%4.%5.%6.%7.%8"/>
      <w:lvlJc w:val="left"/>
      <w:pPr>
        <w:tabs>
          <w:tab w:val="num" w:pos="3615"/>
        </w:tabs>
        <w:ind w:left="3615" w:hanging="1800"/>
      </w:pPr>
      <w:rPr>
        <w:rFonts w:cs="Times New Roman" w:hint="default"/>
        <w:sz w:val="40"/>
      </w:rPr>
    </w:lvl>
    <w:lvl w:ilvl="8">
      <w:start w:val="1"/>
      <w:numFmt w:val="decimal"/>
      <w:isLgl/>
      <w:lvlText w:val="%1.%2.%3.%4.%5.%6.%7.%8.%9"/>
      <w:lvlJc w:val="left"/>
      <w:pPr>
        <w:tabs>
          <w:tab w:val="num" w:pos="3975"/>
        </w:tabs>
        <w:ind w:left="3975" w:hanging="2160"/>
      </w:pPr>
      <w:rPr>
        <w:rFonts w:cs="Times New Roman" w:hint="default"/>
        <w:sz w:val="40"/>
      </w:rPr>
    </w:lvl>
  </w:abstractNum>
  <w:abstractNum w:abstractNumId="16">
    <w:nsid w:val="78BE58B1"/>
    <w:multiLevelType w:val="multilevel"/>
    <w:tmpl w:val="903E0598"/>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C133A9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3"/>
  </w:num>
  <w:num w:numId="3">
    <w:abstractNumId w:val="7"/>
  </w:num>
  <w:num w:numId="4">
    <w:abstractNumId w:val="4"/>
  </w:num>
  <w:num w:numId="5">
    <w:abstractNumId w:val="0"/>
  </w:num>
  <w:num w:numId="6">
    <w:abstractNumId w:val="1"/>
  </w:num>
  <w:num w:numId="7">
    <w:abstractNumId w:val="12"/>
  </w:num>
  <w:num w:numId="8">
    <w:abstractNumId w:val="10"/>
  </w:num>
  <w:num w:numId="9">
    <w:abstractNumId w:val="11"/>
  </w:num>
  <w:num w:numId="10">
    <w:abstractNumId w:val="16"/>
  </w:num>
  <w:num w:numId="11">
    <w:abstractNumId w:val="14"/>
  </w:num>
  <w:num w:numId="12">
    <w:abstractNumId w:val="2"/>
  </w:num>
  <w:num w:numId="13">
    <w:abstractNumId w:val="9"/>
  </w:num>
  <w:num w:numId="14">
    <w:abstractNumId w:val="8"/>
  </w:num>
  <w:num w:numId="15">
    <w:abstractNumId w:val="5"/>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D6"/>
    <w:rsid w:val="0009190E"/>
    <w:rsid w:val="002D3AD6"/>
    <w:rsid w:val="003E698F"/>
    <w:rsid w:val="0052759E"/>
    <w:rsid w:val="00657ACA"/>
    <w:rsid w:val="008C1FB6"/>
    <w:rsid w:val="00E2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5D0C0E7A-CDCD-42D0-9893-60A80BC0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ageBreakBefore/>
      <w:widowControl w:val="0"/>
      <w:jc w:val="center"/>
      <w:outlineLvl w:val="0"/>
    </w:pPr>
    <w:rPr>
      <w:b/>
      <w:sz w:val="36"/>
    </w:rPr>
  </w:style>
  <w:style w:type="paragraph" w:styleId="2">
    <w:name w:val="heading 2"/>
    <w:basedOn w:val="a"/>
    <w:next w:val="a"/>
    <w:link w:val="20"/>
    <w:uiPriority w:val="9"/>
    <w:qFormat/>
    <w:pPr>
      <w:keepNext/>
      <w:spacing w:before="360" w:after="120" w:line="300" w:lineRule="exact"/>
      <w:ind w:right="284"/>
      <w:jc w:val="center"/>
      <w:outlineLvl w:val="1"/>
    </w:pPr>
    <w:rPr>
      <w:rFonts w:ascii="Antiqua" w:hAnsi="Antiqua"/>
      <w:b/>
      <w:sz w:val="30"/>
    </w:rPr>
  </w:style>
  <w:style w:type="paragraph" w:styleId="3">
    <w:name w:val="heading 3"/>
    <w:basedOn w:val="a"/>
    <w:next w:val="a"/>
    <w:link w:val="30"/>
    <w:uiPriority w:val="9"/>
    <w:qFormat/>
    <w:pPr>
      <w:keepNext/>
      <w:numPr>
        <w:ilvl w:val="2"/>
        <w:numId w:val="5"/>
      </w:numPr>
      <w:spacing w:before="360" w:after="120" w:line="280" w:lineRule="exact"/>
      <w:ind w:right="284"/>
      <w:jc w:val="center"/>
      <w:outlineLvl w:val="2"/>
    </w:pPr>
    <w:rPr>
      <w:rFonts w:ascii="Antiqua" w:hAnsi="Antiqua"/>
      <w:b/>
      <w:sz w:val="28"/>
    </w:rPr>
  </w:style>
  <w:style w:type="paragraph" w:styleId="4">
    <w:name w:val="heading 4"/>
    <w:basedOn w:val="a"/>
    <w:next w:val="a"/>
    <w:link w:val="40"/>
    <w:uiPriority w:val="9"/>
    <w:qFormat/>
    <w:pPr>
      <w:keepNext/>
      <w:spacing w:line="360" w:lineRule="auto"/>
      <w:outlineLvl w:val="3"/>
    </w:pPr>
    <w:rPr>
      <w:sz w:val="24"/>
    </w:rPr>
  </w:style>
  <w:style w:type="paragraph" w:styleId="5">
    <w:name w:val="heading 5"/>
    <w:basedOn w:val="a"/>
    <w:next w:val="a"/>
    <w:link w:val="50"/>
    <w:uiPriority w:val="9"/>
    <w:qFormat/>
    <w:pPr>
      <w:keepNext/>
      <w:spacing w:line="360" w:lineRule="auto"/>
      <w:jc w:val="center"/>
      <w:outlineLvl w:val="4"/>
    </w:pPr>
    <w:rPr>
      <w:sz w:val="24"/>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widowControl w:val="0"/>
      <w:jc w:val="center"/>
      <w:outlineLvl w:val="6"/>
    </w:pPr>
    <w:rPr>
      <w:sz w:val="28"/>
    </w:rPr>
  </w:style>
  <w:style w:type="paragraph" w:styleId="8">
    <w:name w:val="heading 8"/>
    <w:basedOn w:val="a"/>
    <w:next w:val="a"/>
    <w:link w:val="80"/>
    <w:uiPriority w:val="9"/>
    <w:qFormat/>
    <w:pPr>
      <w:keepNext/>
      <w:spacing w:line="360" w:lineRule="auto"/>
      <w:jc w:val="right"/>
      <w:outlineLvl w:val="7"/>
    </w:pPr>
    <w:rPr>
      <w:sz w:val="28"/>
    </w:rPr>
  </w:style>
  <w:style w:type="paragraph" w:styleId="9">
    <w:name w:val="heading 9"/>
    <w:basedOn w:val="a"/>
    <w:next w:val="a"/>
    <w:link w:val="90"/>
    <w:uiPriority w:val="9"/>
    <w:qFormat/>
    <w:pPr>
      <w:keepNext/>
      <w:spacing w:line="360" w:lineRule="auto"/>
      <w:ind w:left="227"/>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semiHidden/>
    <w:pPr>
      <w:spacing w:before="240" w:line="360" w:lineRule="auto"/>
      <w:ind w:firstLine="720"/>
      <w:jc w:val="both"/>
    </w:pPr>
    <w:rPr>
      <w:sz w:val="28"/>
    </w:rPr>
  </w:style>
  <w:style w:type="character" w:customStyle="1" w:styleId="a4">
    <w:name w:val="Основной текст Знак"/>
    <w:basedOn w:val="a0"/>
    <w:link w:val="a3"/>
    <w:uiPriority w:val="99"/>
    <w:semiHidden/>
  </w:style>
  <w:style w:type="paragraph" w:styleId="a5">
    <w:name w:val="Body Text Indent"/>
    <w:basedOn w:val="a"/>
    <w:link w:val="a6"/>
    <w:uiPriority w:val="99"/>
    <w:semiHidden/>
    <w:pPr>
      <w:spacing w:before="240" w:line="360" w:lineRule="auto"/>
      <w:ind w:firstLine="720"/>
      <w:jc w:val="both"/>
    </w:pPr>
    <w:rPr>
      <w:sz w:val="28"/>
    </w:rPr>
  </w:style>
  <w:style w:type="character" w:customStyle="1" w:styleId="a6">
    <w:name w:val="Основной текст с отступом Знак"/>
    <w:basedOn w:val="a0"/>
    <w:link w:val="a5"/>
    <w:uiPriority w:val="99"/>
    <w:semiHidden/>
  </w:style>
  <w:style w:type="character" w:styleId="a7">
    <w:name w:val="page number"/>
    <w:basedOn w:val="a0"/>
    <w:uiPriority w:val="99"/>
    <w:semiHidden/>
    <w:rPr>
      <w:rFonts w:cs="Times New Roman"/>
    </w:rPr>
  </w:style>
  <w:style w:type="paragraph" w:customStyle="1" w:styleId="a8">
    <w:name w:val="рис"/>
    <w:basedOn w:val="a"/>
    <w:next w:val="a"/>
    <w:pPr>
      <w:keepNext/>
      <w:spacing w:before="120" w:after="120" w:line="360" w:lineRule="exact"/>
      <w:ind w:left="284" w:right="284"/>
      <w:jc w:val="center"/>
    </w:pPr>
    <w:rPr>
      <w:rFonts w:ascii="Antiqua" w:hAnsi="Antiqua"/>
      <w:spacing w:val="2"/>
      <w:sz w:val="26"/>
    </w:rPr>
  </w:style>
  <w:style w:type="paragraph" w:customStyle="1" w:styleId="41">
    <w:name w:val="Стиль4"/>
    <w:basedOn w:val="a"/>
    <w:pPr>
      <w:spacing w:line="400" w:lineRule="exact"/>
      <w:ind w:firstLine="397"/>
      <w:jc w:val="both"/>
    </w:pPr>
    <w:rPr>
      <w:sz w:val="28"/>
    </w:rPr>
  </w:style>
  <w:style w:type="paragraph" w:customStyle="1" w:styleId="11">
    <w:name w:val="Таблица 1"/>
    <w:basedOn w:val="a"/>
    <w:pPr>
      <w:spacing w:before="240" w:after="120" w:line="240" w:lineRule="exact"/>
      <w:jc w:val="center"/>
    </w:pPr>
    <w:rPr>
      <w:rFonts w:ascii="Courier" w:hAnsi="Courier"/>
      <w:b/>
      <w:spacing w:val="2"/>
      <w:sz w:val="28"/>
    </w:rPr>
  </w:style>
  <w:style w:type="paragraph" w:customStyle="1" w:styleId="-12">
    <w:name w:val="Стиль-12"/>
    <w:basedOn w:val="a"/>
    <w:pPr>
      <w:spacing w:line="260" w:lineRule="exact"/>
      <w:ind w:firstLine="397"/>
      <w:jc w:val="both"/>
    </w:pPr>
    <w:rPr>
      <w:sz w:val="24"/>
    </w:rPr>
  </w:style>
  <w:style w:type="paragraph" w:styleId="21">
    <w:name w:val="Body Text Indent 2"/>
    <w:basedOn w:val="a"/>
    <w:link w:val="22"/>
    <w:uiPriority w:val="99"/>
    <w:semiHidden/>
    <w:pPr>
      <w:spacing w:before="240" w:line="360" w:lineRule="auto"/>
      <w:ind w:firstLine="851"/>
      <w:jc w:val="both"/>
    </w:pPr>
    <w:rPr>
      <w:sz w:val="28"/>
    </w:r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semiHidden/>
    <w:rPr>
      <w:rFonts w:ascii="Courier" w:hAnsi="Courier"/>
      <w:b/>
      <w:sz w:val="28"/>
    </w:rPr>
  </w:style>
  <w:style w:type="character" w:customStyle="1" w:styleId="24">
    <w:name w:val="Основной текст 2 Знак"/>
    <w:basedOn w:val="a0"/>
    <w:link w:val="23"/>
    <w:uiPriority w:val="99"/>
    <w:semiHidden/>
  </w:style>
  <w:style w:type="paragraph" w:styleId="31">
    <w:name w:val="Body Text Indent 3"/>
    <w:basedOn w:val="a"/>
    <w:link w:val="32"/>
    <w:uiPriority w:val="99"/>
    <w:semiHidden/>
    <w:pPr>
      <w:spacing w:before="240"/>
      <w:ind w:firstLine="720"/>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basedOn w:val="a0"/>
    <w:link w:val="a9"/>
    <w:uiPriority w:val="99"/>
    <w:semiHidden/>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basedOn w:val="a0"/>
    <w:link w:val="ab"/>
    <w:uiPriority w:val="99"/>
    <w:semiHidden/>
  </w:style>
  <w:style w:type="paragraph" w:styleId="12">
    <w:name w:val="toc 1"/>
    <w:basedOn w:val="a"/>
    <w:next w:val="a"/>
    <w:autoRedefine/>
    <w:uiPriority w:val="39"/>
    <w:semiHidden/>
    <w:pPr>
      <w:tabs>
        <w:tab w:val="right" w:leader="dot" w:pos="9628"/>
      </w:tabs>
      <w:spacing w:before="240" w:line="360" w:lineRule="auto"/>
    </w:pPr>
    <w:rPr>
      <w:noProof/>
    </w:rPr>
  </w:style>
  <w:style w:type="paragraph" w:styleId="25">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2">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table" w:styleId="ad">
    <w:name w:val="Table Grid"/>
    <w:basedOn w:val="a1"/>
    <w:uiPriority w:val="59"/>
    <w:rsid w:val="000919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13836</Words>
  <Characters>78868</Characters>
  <Application>Microsoft Office Word</Application>
  <DocSecurity>0</DocSecurity>
  <Lines>657</Lines>
  <Paragraphs>185</Paragraphs>
  <ScaleCrop>false</ScaleCrop>
  <Company> </Company>
  <LinksUpToDate>false</LinksUpToDate>
  <CharactersWithSpaces>92519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2014-02-23T16:44:00Z</dcterms:created>
  <dcterms:modified xsi:type="dcterms:W3CDTF">2014-02-23T16:44:00Z</dcterms:modified>
</cp:coreProperties>
</file>