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FF8" w:rsidRPr="00D81FF8" w:rsidRDefault="00D81FF8" w:rsidP="00C76E04">
      <w:pPr>
        <w:pStyle w:val="HTML"/>
        <w:spacing w:line="384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D81FF8" w:rsidRPr="00D81FF8" w:rsidRDefault="00D81FF8" w:rsidP="00C76E04">
      <w:pPr>
        <w:pStyle w:val="HTML"/>
        <w:spacing w:line="384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D81FF8" w:rsidRPr="00D81FF8" w:rsidRDefault="00D81FF8" w:rsidP="00C76E04">
      <w:pPr>
        <w:pStyle w:val="HTML"/>
        <w:spacing w:line="384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D81FF8" w:rsidRPr="00D81FF8" w:rsidRDefault="00D81FF8" w:rsidP="00C76E04">
      <w:pPr>
        <w:pStyle w:val="HTML"/>
        <w:spacing w:line="384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D81FF8" w:rsidRDefault="00D81FF8" w:rsidP="00C76E04">
      <w:pPr>
        <w:pStyle w:val="HTML"/>
        <w:spacing w:line="384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8741FB" w:rsidRDefault="008741FB" w:rsidP="00C76E04">
      <w:pPr>
        <w:pStyle w:val="HTML"/>
        <w:spacing w:line="384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8741FB" w:rsidRDefault="008741FB" w:rsidP="00C76E04">
      <w:pPr>
        <w:pStyle w:val="HTML"/>
        <w:spacing w:line="384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8741FB" w:rsidRPr="00D81FF8" w:rsidRDefault="00AA3BBF" w:rsidP="00C76E04">
      <w:pPr>
        <w:pStyle w:val="HTML"/>
        <w:spacing w:line="384" w:lineRule="auto"/>
        <w:ind w:firstLine="9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КВАЛИФИКАЦИОННАЯ</w:t>
      </w:r>
      <w:r w:rsidR="004B03D1">
        <w:rPr>
          <w:rFonts w:ascii="Times New Roman" w:hAnsi="Times New Roman" w:cs="Times New Roman"/>
          <w:sz w:val="28"/>
          <w:szCs w:val="28"/>
        </w:rPr>
        <w:t xml:space="preserve"> РАБОТА</w:t>
      </w:r>
    </w:p>
    <w:p w:rsidR="00D81FF8" w:rsidRPr="00D81FF8" w:rsidRDefault="00D81FF8" w:rsidP="00C76E04">
      <w:pPr>
        <w:pStyle w:val="HTML"/>
        <w:spacing w:line="384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D81FF8" w:rsidRPr="00D81FF8" w:rsidRDefault="00D81FF8" w:rsidP="00C76E04">
      <w:pPr>
        <w:pStyle w:val="HTML"/>
        <w:spacing w:line="384" w:lineRule="auto"/>
        <w:ind w:firstLine="9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FF8">
        <w:rPr>
          <w:rFonts w:ascii="Times New Roman" w:hAnsi="Times New Roman" w:cs="Times New Roman"/>
          <w:b/>
          <w:bCs/>
          <w:sz w:val="28"/>
          <w:szCs w:val="28"/>
        </w:rPr>
        <w:t>Компаративные (адъективные) идиомы современного английского языка как средство речевого воздействия</w:t>
      </w:r>
    </w:p>
    <w:p w:rsidR="00D81FF8" w:rsidRDefault="00D81FF8" w:rsidP="00C76E04">
      <w:pPr>
        <w:pStyle w:val="HTML"/>
        <w:spacing w:line="384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347BC7" w:rsidRDefault="00347BC7" w:rsidP="00C76E04">
      <w:pPr>
        <w:pStyle w:val="HTML"/>
        <w:spacing w:line="384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347BC7" w:rsidRDefault="00347BC7" w:rsidP="00C76E04">
      <w:pPr>
        <w:pStyle w:val="HTML"/>
        <w:spacing w:line="384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347BC7" w:rsidRDefault="00347BC7" w:rsidP="00C76E04">
      <w:pPr>
        <w:pStyle w:val="HTML"/>
        <w:spacing w:line="384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347BC7" w:rsidRDefault="00347BC7" w:rsidP="00C76E04">
      <w:pPr>
        <w:pStyle w:val="HTML"/>
        <w:spacing w:line="384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347BC7" w:rsidRDefault="00347BC7" w:rsidP="00C76E04">
      <w:pPr>
        <w:pStyle w:val="HTML"/>
        <w:spacing w:line="384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347BC7" w:rsidRDefault="00347BC7" w:rsidP="00C76E04">
      <w:pPr>
        <w:pStyle w:val="HTML"/>
        <w:spacing w:line="384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347BC7" w:rsidRDefault="00347BC7" w:rsidP="00C76E04">
      <w:pPr>
        <w:pStyle w:val="HTML"/>
        <w:spacing w:line="384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347BC7" w:rsidRDefault="00347BC7" w:rsidP="00C76E04">
      <w:pPr>
        <w:pStyle w:val="HTML"/>
        <w:spacing w:line="384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347BC7" w:rsidRDefault="00347BC7" w:rsidP="00C76E04">
      <w:pPr>
        <w:pStyle w:val="HTML"/>
        <w:spacing w:line="384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347BC7" w:rsidRDefault="00347BC7" w:rsidP="00C76E04">
      <w:pPr>
        <w:pStyle w:val="HTML"/>
        <w:spacing w:line="384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347BC7" w:rsidRDefault="00347BC7" w:rsidP="00C76E04">
      <w:pPr>
        <w:pStyle w:val="HTML"/>
        <w:spacing w:line="384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347BC7" w:rsidRDefault="00347BC7" w:rsidP="00C76E04">
      <w:pPr>
        <w:pStyle w:val="HTML"/>
        <w:spacing w:line="384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347BC7" w:rsidRDefault="00347BC7" w:rsidP="00C76E04">
      <w:pPr>
        <w:pStyle w:val="HTML"/>
        <w:spacing w:line="384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347BC7" w:rsidRDefault="00347BC7" w:rsidP="00C76E04">
      <w:pPr>
        <w:pStyle w:val="HTML"/>
        <w:spacing w:line="384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347BC7" w:rsidRDefault="00347BC7" w:rsidP="00C76E04">
      <w:pPr>
        <w:pStyle w:val="HTML"/>
        <w:spacing w:line="384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347BC7" w:rsidRPr="00347BC7" w:rsidRDefault="00347BC7" w:rsidP="00C76E04">
      <w:pPr>
        <w:pStyle w:val="HTML"/>
        <w:spacing w:line="384" w:lineRule="auto"/>
        <w:ind w:firstLine="9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BC7">
        <w:rPr>
          <w:rFonts w:ascii="Times New Roman" w:hAnsi="Times New Roman" w:cs="Times New Roman"/>
          <w:b/>
          <w:bCs/>
          <w:sz w:val="28"/>
          <w:szCs w:val="28"/>
        </w:rPr>
        <w:t>О Г Л А В Л Е Н И Е:</w:t>
      </w:r>
    </w:p>
    <w:p w:rsidR="00347BC7" w:rsidRDefault="00347BC7" w:rsidP="00C76E04">
      <w:pPr>
        <w:pStyle w:val="HTML"/>
        <w:spacing w:line="384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347BC7" w:rsidRPr="009C7793" w:rsidRDefault="00347BC7" w:rsidP="001040E8">
      <w:pPr>
        <w:pStyle w:val="HTML"/>
        <w:spacing w:line="384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0D6D07" w:rsidRDefault="000D6D07" w:rsidP="000D6D07">
      <w:pPr>
        <w:pStyle w:val="11"/>
        <w:tabs>
          <w:tab w:val="right" w:leader="dot" w:pos="9066"/>
        </w:tabs>
        <w:spacing w:line="360" w:lineRule="auto"/>
        <w:rPr>
          <w:b w:val="0"/>
          <w:bCs w:val="0"/>
          <w:caps w:val="0"/>
          <w:noProof/>
          <w:sz w:val="24"/>
          <w:szCs w:val="24"/>
        </w:rPr>
      </w:pPr>
      <w:r w:rsidRPr="00212405">
        <w:rPr>
          <w:rStyle w:val="a9"/>
          <w:noProof/>
        </w:rPr>
        <w:t>Введение</w:t>
      </w:r>
      <w:r>
        <w:rPr>
          <w:noProof/>
          <w:webHidden/>
        </w:rPr>
        <w:tab/>
        <w:t>3</w:t>
      </w:r>
    </w:p>
    <w:p w:rsidR="000D6D07" w:rsidRDefault="000D6D07" w:rsidP="000D6D07">
      <w:pPr>
        <w:pStyle w:val="11"/>
        <w:tabs>
          <w:tab w:val="right" w:leader="dot" w:pos="9066"/>
        </w:tabs>
        <w:spacing w:line="360" w:lineRule="auto"/>
        <w:rPr>
          <w:b w:val="0"/>
          <w:bCs w:val="0"/>
          <w:caps w:val="0"/>
          <w:noProof/>
          <w:sz w:val="24"/>
          <w:szCs w:val="24"/>
        </w:rPr>
      </w:pPr>
      <w:r w:rsidRPr="00212405">
        <w:rPr>
          <w:rStyle w:val="a9"/>
          <w:noProof/>
        </w:rPr>
        <w:t>1. Содержание фразеологизмов: между значением и выражением</w:t>
      </w:r>
      <w:r>
        <w:rPr>
          <w:noProof/>
          <w:webHidden/>
        </w:rPr>
        <w:tab/>
        <w:t>6</w:t>
      </w:r>
    </w:p>
    <w:p w:rsidR="000D6D07" w:rsidRDefault="000D6D07" w:rsidP="000D6D07">
      <w:pPr>
        <w:pStyle w:val="21"/>
        <w:tabs>
          <w:tab w:val="right" w:leader="dot" w:pos="9066"/>
        </w:tabs>
        <w:spacing w:line="360" w:lineRule="auto"/>
        <w:rPr>
          <w:smallCaps w:val="0"/>
          <w:noProof/>
          <w:sz w:val="24"/>
          <w:szCs w:val="24"/>
        </w:rPr>
      </w:pPr>
      <w:r w:rsidRPr="00212405">
        <w:rPr>
          <w:rStyle w:val="a9"/>
          <w:noProof/>
        </w:rPr>
        <w:t>1.1. Понятие и классификация фразеологических единиц (ФЕ) в языке</w:t>
      </w:r>
      <w:r>
        <w:rPr>
          <w:noProof/>
          <w:webHidden/>
        </w:rPr>
        <w:tab/>
        <w:t>6</w:t>
      </w:r>
    </w:p>
    <w:p w:rsidR="000D6D07" w:rsidRDefault="000D6D07" w:rsidP="000D6D07">
      <w:pPr>
        <w:pStyle w:val="21"/>
        <w:tabs>
          <w:tab w:val="right" w:leader="dot" w:pos="9066"/>
        </w:tabs>
        <w:spacing w:line="360" w:lineRule="auto"/>
        <w:rPr>
          <w:smallCaps w:val="0"/>
          <w:noProof/>
          <w:sz w:val="24"/>
          <w:szCs w:val="24"/>
        </w:rPr>
      </w:pPr>
      <w:r w:rsidRPr="00212405">
        <w:rPr>
          <w:rStyle w:val="a9"/>
          <w:noProof/>
        </w:rPr>
        <w:t>1.2. Феномен фразеологического значения</w:t>
      </w:r>
      <w:r>
        <w:rPr>
          <w:noProof/>
          <w:webHidden/>
        </w:rPr>
        <w:tab/>
        <w:t>11</w:t>
      </w:r>
    </w:p>
    <w:p w:rsidR="000D6D07" w:rsidRDefault="000D6D07" w:rsidP="000D6D07">
      <w:pPr>
        <w:pStyle w:val="11"/>
        <w:tabs>
          <w:tab w:val="right" w:leader="dot" w:pos="9066"/>
        </w:tabs>
        <w:spacing w:line="360" w:lineRule="auto"/>
        <w:rPr>
          <w:b w:val="0"/>
          <w:bCs w:val="0"/>
          <w:caps w:val="0"/>
          <w:noProof/>
          <w:sz w:val="24"/>
          <w:szCs w:val="24"/>
        </w:rPr>
      </w:pPr>
      <w:r w:rsidRPr="00212405">
        <w:rPr>
          <w:rStyle w:val="a9"/>
          <w:noProof/>
        </w:rPr>
        <w:t>2. Компаративы в системе дискурса</w:t>
      </w:r>
      <w:r>
        <w:rPr>
          <w:noProof/>
          <w:webHidden/>
        </w:rPr>
        <w:tab/>
        <w:t>19</w:t>
      </w:r>
    </w:p>
    <w:p w:rsidR="000D6D07" w:rsidRDefault="000D6D07" w:rsidP="000D6D07">
      <w:pPr>
        <w:pStyle w:val="21"/>
        <w:tabs>
          <w:tab w:val="right" w:leader="dot" w:pos="9066"/>
        </w:tabs>
        <w:spacing w:line="360" w:lineRule="auto"/>
        <w:rPr>
          <w:smallCaps w:val="0"/>
          <w:noProof/>
          <w:sz w:val="24"/>
          <w:szCs w:val="24"/>
        </w:rPr>
      </w:pPr>
      <w:r w:rsidRPr="00212405">
        <w:rPr>
          <w:rStyle w:val="a9"/>
          <w:noProof/>
        </w:rPr>
        <w:t>2.1. Сущностные характеристики  компаративов</w:t>
      </w:r>
      <w:r>
        <w:rPr>
          <w:noProof/>
          <w:webHidden/>
        </w:rPr>
        <w:tab/>
        <w:t>19</w:t>
      </w:r>
    </w:p>
    <w:p w:rsidR="000D6D07" w:rsidRDefault="000D6D07" w:rsidP="000D6D07">
      <w:pPr>
        <w:pStyle w:val="21"/>
        <w:tabs>
          <w:tab w:val="right" w:leader="dot" w:pos="9066"/>
        </w:tabs>
        <w:spacing w:line="360" w:lineRule="auto"/>
        <w:rPr>
          <w:smallCaps w:val="0"/>
          <w:noProof/>
          <w:sz w:val="24"/>
          <w:szCs w:val="24"/>
        </w:rPr>
      </w:pPr>
      <w:r w:rsidRPr="00212405">
        <w:rPr>
          <w:rStyle w:val="a9"/>
          <w:noProof/>
        </w:rPr>
        <w:t>2.2. Дискурс как социальное действие и коммуникативный акт</w:t>
      </w:r>
      <w:r>
        <w:rPr>
          <w:noProof/>
          <w:webHidden/>
        </w:rPr>
        <w:tab/>
        <w:t>29</w:t>
      </w:r>
    </w:p>
    <w:p w:rsidR="000D6D07" w:rsidRDefault="000D6D07" w:rsidP="000D6D07">
      <w:pPr>
        <w:pStyle w:val="21"/>
        <w:tabs>
          <w:tab w:val="right" w:leader="dot" w:pos="9066"/>
        </w:tabs>
        <w:spacing w:line="360" w:lineRule="auto"/>
        <w:rPr>
          <w:smallCaps w:val="0"/>
          <w:noProof/>
          <w:sz w:val="24"/>
          <w:szCs w:val="24"/>
        </w:rPr>
      </w:pPr>
      <w:r w:rsidRPr="00212405">
        <w:rPr>
          <w:rStyle w:val="a9"/>
          <w:noProof/>
        </w:rPr>
        <w:t>2.3. Типология дискурса</w:t>
      </w:r>
      <w:r>
        <w:rPr>
          <w:noProof/>
          <w:webHidden/>
        </w:rPr>
        <w:tab/>
        <w:t>35</w:t>
      </w:r>
    </w:p>
    <w:p w:rsidR="000D6D07" w:rsidRDefault="000D6D07" w:rsidP="000D6D07">
      <w:pPr>
        <w:pStyle w:val="11"/>
        <w:tabs>
          <w:tab w:val="right" w:leader="dot" w:pos="9066"/>
        </w:tabs>
        <w:spacing w:line="360" w:lineRule="auto"/>
        <w:rPr>
          <w:b w:val="0"/>
          <w:bCs w:val="0"/>
          <w:caps w:val="0"/>
          <w:noProof/>
          <w:sz w:val="24"/>
          <w:szCs w:val="24"/>
        </w:rPr>
      </w:pPr>
      <w:r w:rsidRPr="00212405">
        <w:rPr>
          <w:rStyle w:val="a9"/>
          <w:noProof/>
        </w:rPr>
        <w:t>3. Английские компаративные идиомы  в системе речевого воздействия</w:t>
      </w:r>
      <w:r>
        <w:rPr>
          <w:noProof/>
          <w:webHidden/>
        </w:rPr>
        <w:tab/>
        <w:t>40</w:t>
      </w:r>
    </w:p>
    <w:p w:rsidR="000D6D07" w:rsidRDefault="000D6D07" w:rsidP="000D6D07">
      <w:pPr>
        <w:pStyle w:val="21"/>
        <w:tabs>
          <w:tab w:val="right" w:leader="dot" w:pos="9066"/>
        </w:tabs>
        <w:spacing w:line="360" w:lineRule="auto"/>
        <w:rPr>
          <w:smallCaps w:val="0"/>
          <w:noProof/>
          <w:sz w:val="24"/>
          <w:szCs w:val="24"/>
        </w:rPr>
      </w:pPr>
      <w:r w:rsidRPr="00212405">
        <w:rPr>
          <w:rStyle w:val="a9"/>
          <w:noProof/>
        </w:rPr>
        <w:t>3.1. Проблема речевого воздействия</w:t>
      </w:r>
      <w:r>
        <w:rPr>
          <w:noProof/>
          <w:webHidden/>
        </w:rPr>
        <w:tab/>
        <w:t>40</w:t>
      </w:r>
    </w:p>
    <w:p w:rsidR="000D6D07" w:rsidRDefault="000D6D07" w:rsidP="000D6D07">
      <w:pPr>
        <w:pStyle w:val="21"/>
        <w:tabs>
          <w:tab w:val="right" w:leader="dot" w:pos="9066"/>
        </w:tabs>
        <w:spacing w:line="360" w:lineRule="auto"/>
        <w:rPr>
          <w:smallCaps w:val="0"/>
          <w:noProof/>
          <w:sz w:val="24"/>
          <w:szCs w:val="24"/>
        </w:rPr>
      </w:pPr>
      <w:r w:rsidRPr="00212405">
        <w:rPr>
          <w:rStyle w:val="a9"/>
          <w:noProof/>
        </w:rPr>
        <w:t>3.2. Компоненты социокультурной ситуации общения</w:t>
      </w:r>
      <w:r>
        <w:rPr>
          <w:noProof/>
          <w:webHidden/>
        </w:rPr>
        <w:tab/>
        <w:t>42</w:t>
      </w:r>
    </w:p>
    <w:p w:rsidR="000D6D07" w:rsidRDefault="000D6D07" w:rsidP="000D6D07">
      <w:pPr>
        <w:pStyle w:val="21"/>
        <w:tabs>
          <w:tab w:val="right" w:leader="dot" w:pos="9066"/>
        </w:tabs>
        <w:spacing w:line="360" w:lineRule="auto"/>
        <w:rPr>
          <w:smallCaps w:val="0"/>
          <w:noProof/>
          <w:sz w:val="24"/>
          <w:szCs w:val="24"/>
        </w:rPr>
      </w:pPr>
      <w:r w:rsidRPr="00212405">
        <w:rPr>
          <w:rStyle w:val="a9"/>
          <w:noProof/>
        </w:rPr>
        <w:t>3.3. Перлокутивные неудачи</w:t>
      </w:r>
      <w:r>
        <w:rPr>
          <w:noProof/>
          <w:webHidden/>
        </w:rPr>
        <w:tab/>
        <w:t>48</w:t>
      </w:r>
    </w:p>
    <w:p w:rsidR="000D6D07" w:rsidRDefault="000D6D07" w:rsidP="000D6D07">
      <w:pPr>
        <w:pStyle w:val="11"/>
        <w:tabs>
          <w:tab w:val="right" w:leader="dot" w:pos="9066"/>
        </w:tabs>
        <w:spacing w:line="360" w:lineRule="auto"/>
        <w:rPr>
          <w:b w:val="0"/>
          <w:bCs w:val="0"/>
          <w:caps w:val="0"/>
          <w:noProof/>
          <w:sz w:val="24"/>
          <w:szCs w:val="24"/>
        </w:rPr>
      </w:pPr>
      <w:r w:rsidRPr="00212405">
        <w:rPr>
          <w:rStyle w:val="a9"/>
          <w:noProof/>
        </w:rPr>
        <w:t>Заключение</w:t>
      </w:r>
      <w:r>
        <w:rPr>
          <w:noProof/>
          <w:webHidden/>
        </w:rPr>
        <w:tab/>
        <w:t>52</w:t>
      </w:r>
    </w:p>
    <w:p w:rsidR="000D6D07" w:rsidRDefault="000D6D07" w:rsidP="000D6D07">
      <w:pPr>
        <w:pStyle w:val="11"/>
        <w:tabs>
          <w:tab w:val="right" w:leader="dot" w:pos="9066"/>
        </w:tabs>
        <w:spacing w:line="360" w:lineRule="auto"/>
        <w:rPr>
          <w:b w:val="0"/>
          <w:bCs w:val="0"/>
          <w:caps w:val="0"/>
          <w:noProof/>
          <w:sz w:val="24"/>
          <w:szCs w:val="24"/>
        </w:rPr>
      </w:pPr>
      <w:r w:rsidRPr="00212405">
        <w:rPr>
          <w:rStyle w:val="a9"/>
          <w:noProof/>
        </w:rPr>
        <w:t>Список литературы</w:t>
      </w:r>
      <w:r>
        <w:rPr>
          <w:noProof/>
          <w:webHidden/>
        </w:rPr>
        <w:tab/>
        <w:t>53</w:t>
      </w:r>
    </w:p>
    <w:p w:rsidR="00D81FF8" w:rsidRDefault="00D81FF8" w:rsidP="000D6D07">
      <w:pPr>
        <w:pStyle w:val="HTML"/>
        <w:spacing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D81FF8" w:rsidRDefault="00D81FF8" w:rsidP="00C76E04">
      <w:pPr>
        <w:pStyle w:val="HTML"/>
        <w:spacing w:line="384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D81FF8" w:rsidRDefault="00D81FF8" w:rsidP="00C76E04">
      <w:pPr>
        <w:pStyle w:val="HTML"/>
        <w:spacing w:line="384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D81FF8" w:rsidRDefault="00D81FF8" w:rsidP="00C76E04">
      <w:pPr>
        <w:pStyle w:val="HTML"/>
        <w:spacing w:line="384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D81FF8" w:rsidRPr="00D81FF8" w:rsidRDefault="00D81FF8" w:rsidP="00C76E04">
      <w:pPr>
        <w:pStyle w:val="HTML"/>
        <w:spacing w:line="384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815F93" w:rsidRDefault="00815F93" w:rsidP="00C76E04">
      <w:pPr>
        <w:pStyle w:val="HTML"/>
        <w:spacing w:line="384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815F93" w:rsidRDefault="00815F93" w:rsidP="00C76E04">
      <w:pPr>
        <w:pStyle w:val="HTML"/>
        <w:spacing w:line="384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815F93" w:rsidRDefault="00815F93" w:rsidP="00C76E04">
      <w:pPr>
        <w:pStyle w:val="HTML"/>
        <w:spacing w:line="384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A501E2" w:rsidRDefault="006E0460" w:rsidP="00C76E04">
      <w:pPr>
        <w:pStyle w:val="1"/>
        <w:spacing w:line="38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Toc83451898"/>
      <w:r w:rsidR="00A501E2" w:rsidRPr="00601698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601698" w:rsidRPr="00601698" w:rsidRDefault="00601698" w:rsidP="00C76E04">
      <w:pPr>
        <w:spacing w:line="384" w:lineRule="auto"/>
        <w:ind w:firstLine="709"/>
        <w:rPr>
          <w:sz w:val="28"/>
          <w:szCs w:val="28"/>
        </w:rPr>
      </w:pPr>
    </w:p>
    <w:p w:rsidR="00A501E2" w:rsidRDefault="00A501E2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Сравнительно недавнее становление фразеологии</w:t>
      </w:r>
      <w:r>
        <w:rPr>
          <w:rStyle w:val="a8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 как лингвистиче</w:t>
      </w:r>
      <w:r w:rsidR="00471F70">
        <w:rPr>
          <w:color w:val="000000"/>
          <w:sz w:val="28"/>
          <w:szCs w:val="28"/>
        </w:rPr>
        <w:t>ской дисциплины является одной из причин</w:t>
      </w:r>
      <w:r>
        <w:rPr>
          <w:color w:val="000000"/>
          <w:sz w:val="28"/>
          <w:szCs w:val="28"/>
        </w:rPr>
        <w:t xml:space="preserve"> еще недостаточно полной разработки многих </w:t>
      </w:r>
      <w:r w:rsidR="0025417B">
        <w:rPr>
          <w:color w:val="000000"/>
          <w:sz w:val="28"/>
          <w:szCs w:val="28"/>
        </w:rPr>
        <w:t>проблем в этой области</w:t>
      </w:r>
      <w:r>
        <w:rPr>
          <w:color w:val="000000"/>
          <w:sz w:val="28"/>
          <w:szCs w:val="28"/>
        </w:rPr>
        <w:t xml:space="preserve">. До сих пор среди лингвистов отсутствует единое понимание объекта фразеологии и как следствие этого - неупорядоченность фразеологической терминологии. Отсутствие единой точки зрения на объем фразеологии не позволяет получить четкого представления о том, какие устойчивые словесные комплексы характерны для того или иного языка или для определенного множества языков. </w:t>
      </w:r>
    </w:p>
    <w:p w:rsidR="00A501E2" w:rsidRDefault="00A501E2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Поиски четких критериев, позволяющих объеди</w:t>
      </w:r>
      <w:r w:rsidR="00E63114">
        <w:rPr>
          <w:color w:val="000000"/>
          <w:sz w:val="28"/>
          <w:szCs w:val="28"/>
        </w:rPr>
        <w:t>нить различные типы фразеологических единиц</w:t>
      </w:r>
      <w:r w:rsidR="009F616A">
        <w:rPr>
          <w:color w:val="000000"/>
          <w:sz w:val="28"/>
          <w:szCs w:val="28"/>
        </w:rPr>
        <w:t>, всегда представляли</w:t>
      </w:r>
      <w:r>
        <w:rPr>
          <w:color w:val="000000"/>
          <w:sz w:val="28"/>
          <w:szCs w:val="28"/>
        </w:rPr>
        <w:t>сь сложной проблемой, в силу чего появились такие известные во фразеологии критерии фразеологичности, как воспроизводимость, устойчивость, семантическая уникальность и другие.</w:t>
      </w:r>
    </w:p>
    <w:p w:rsidR="009F338F" w:rsidRDefault="005E3370" w:rsidP="00C76E04">
      <w:pPr>
        <w:spacing w:line="38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80399D">
        <w:rPr>
          <w:color w:val="000000"/>
          <w:sz w:val="28"/>
          <w:szCs w:val="28"/>
        </w:rPr>
        <w:t>диницы фразеологического фонда представляют собой особый, спе</w:t>
      </w:r>
      <w:r>
        <w:rPr>
          <w:color w:val="000000"/>
          <w:sz w:val="28"/>
          <w:szCs w:val="28"/>
        </w:rPr>
        <w:t>цифический слой лек</w:t>
      </w:r>
      <w:r w:rsidRPr="0080399D">
        <w:rPr>
          <w:color w:val="000000"/>
          <w:sz w:val="28"/>
          <w:szCs w:val="28"/>
        </w:rPr>
        <w:t>сики, обладающий разнообразной структурой, выполняющий разные функции в речи и наделенный особой се</w:t>
      </w:r>
      <w:r>
        <w:rPr>
          <w:color w:val="000000"/>
          <w:sz w:val="28"/>
          <w:szCs w:val="28"/>
        </w:rPr>
        <w:t>ман</w:t>
      </w:r>
      <w:r w:rsidRPr="0080399D">
        <w:rPr>
          <w:color w:val="000000"/>
          <w:sz w:val="28"/>
          <w:szCs w:val="28"/>
        </w:rPr>
        <w:t>тической спаян</w:t>
      </w:r>
      <w:r w:rsidR="00E41AC7">
        <w:rPr>
          <w:color w:val="000000"/>
          <w:sz w:val="28"/>
          <w:szCs w:val="28"/>
        </w:rPr>
        <w:t>ностью. Семантика фразеологических единиц</w:t>
      </w:r>
      <w:r w:rsidRPr="0080399D">
        <w:rPr>
          <w:color w:val="000000"/>
          <w:sz w:val="28"/>
          <w:szCs w:val="28"/>
        </w:rPr>
        <w:t xml:space="preserve"> очень тесно связана с контекстом и, как правило, наделена экспрессивным компонентом значения.</w:t>
      </w:r>
      <w:r>
        <w:rPr>
          <w:color w:val="000000"/>
          <w:sz w:val="28"/>
          <w:szCs w:val="28"/>
        </w:rPr>
        <w:t xml:space="preserve"> (Елисеева, 2003:31)</w:t>
      </w:r>
      <w:r w:rsidRPr="008039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Однако </w:t>
      </w:r>
      <w:r w:rsidRPr="0080399D">
        <w:rPr>
          <w:color w:val="000000"/>
          <w:sz w:val="28"/>
          <w:szCs w:val="28"/>
        </w:rPr>
        <w:t>вопрос об экспрессивности ФЕ до сих по</w:t>
      </w:r>
      <w:r>
        <w:rPr>
          <w:color w:val="000000"/>
          <w:sz w:val="28"/>
          <w:szCs w:val="28"/>
        </w:rPr>
        <w:t xml:space="preserve">р разработан недостаточно. </w:t>
      </w:r>
    </w:p>
    <w:p w:rsidR="00E41AC7" w:rsidRDefault="00456B63" w:rsidP="00C76E04">
      <w:pPr>
        <w:spacing w:line="38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Предварительный анализ имеющегося исследовательского</w:t>
      </w:r>
      <w:r w:rsidRPr="00456B63">
        <w:rPr>
          <w:color w:val="000000"/>
          <w:sz w:val="28"/>
          <w:szCs w:val="28"/>
        </w:rPr>
        <w:t xml:space="preserve"> опыт</w:t>
      </w:r>
      <w:r>
        <w:rPr>
          <w:color w:val="000000"/>
          <w:sz w:val="28"/>
          <w:szCs w:val="28"/>
        </w:rPr>
        <w:t xml:space="preserve">а в изучении компаративных фразеологических единиц (КФЕ) показывает, что </w:t>
      </w:r>
      <w:r w:rsidRPr="00456B63">
        <w:rPr>
          <w:color w:val="000000"/>
          <w:sz w:val="28"/>
          <w:szCs w:val="28"/>
        </w:rPr>
        <w:t>существенным достижением современных лингвистических учений является закономерный интерес к изучению структурно-семантических особенно</w:t>
      </w:r>
      <w:r>
        <w:rPr>
          <w:color w:val="000000"/>
          <w:sz w:val="28"/>
          <w:szCs w:val="28"/>
        </w:rPr>
        <w:t>стей К</w:t>
      </w:r>
      <w:r w:rsidRPr="00456B63">
        <w:rPr>
          <w:color w:val="000000"/>
          <w:sz w:val="28"/>
          <w:szCs w:val="28"/>
        </w:rPr>
        <w:t>ФЕ.</w:t>
      </w:r>
      <w:r>
        <w:rPr>
          <w:color w:val="000000"/>
          <w:sz w:val="28"/>
          <w:szCs w:val="28"/>
        </w:rPr>
        <w:t xml:space="preserve"> Однако недостаточно изучен в науке феномен КФЕ в русле дискурсионного анализа.</w:t>
      </w:r>
    </w:p>
    <w:p w:rsidR="00782213" w:rsidRPr="00782213" w:rsidRDefault="00782213" w:rsidP="00C76E04">
      <w:pPr>
        <w:spacing w:line="38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 исследования К</w:t>
      </w:r>
      <w:r w:rsidRPr="00782213">
        <w:rPr>
          <w:color w:val="000000"/>
          <w:sz w:val="28"/>
          <w:szCs w:val="28"/>
        </w:rPr>
        <w:t xml:space="preserve">ФЕ </w:t>
      </w:r>
      <w:r w:rsidR="00850D56">
        <w:rPr>
          <w:color w:val="000000"/>
          <w:sz w:val="28"/>
          <w:szCs w:val="28"/>
        </w:rPr>
        <w:t>в системе дискурса обусловлена</w:t>
      </w:r>
      <w:r>
        <w:rPr>
          <w:color w:val="000000"/>
          <w:sz w:val="28"/>
          <w:szCs w:val="28"/>
        </w:rPr>
        <w:t xml:space="preserve"> </w:t>
      </w:r>
      <w:r w:rsidRPr="00782213">
        <w:rPr>
          <w:color w:val="000000"/>
          <w:sz w:val="28"/>
          <w:szCs w:val="28"/>
        </w:rPr>
        <w:t>тем</w:t>
      </w:r>
      <w:r>
        <w:rPr>
          <w:color w:val="000000"/>
          <w:sz w:val="28"/>
          <w:szCs w:val="28"/>
        </w:rPr>
        <w:t xml:space="preserve"> обстоятельством</w:t>
      </w:r>
      <w:r w:rsidRPr="00782213">
        <w:rPr>
          <w:color w:val="000000"/>
          <w:sz w:val="28"/>
          <w:szCs w:val="28"/>
        </w:rPr>
        <w:t xml:space="preserve">, что </w:t>
      </w:r>
      <w:r>
        <w:rPr>
          <w:color w:val="000000"/>
          <w:sz w:val="28"/>
          <w:szCs w:val="28"/>
        </w:rPr>
        <w:t xml:space="preserve">при </w:t>
      </w:r>
      <w:r w:rsidR="00234B95">
        <w:rPr>
          <w:color w:val="000000"/>
          <w:sz w:val="28"/>
          <w:szCs w:val="28"/>
        </w:rPr>
        <w:t>их анализе</w:t>
      </w:r>
      <w:r>
        <w:rPr>
          <w:color w:val="000000"/>
          <w:sz w:val="28"/>
          <w:szCs w:val="28"/>
        </w:rPr>
        <w:t xml:space="preserve"> в научный поиск </w:t>
      </w:r>
      <w:r w:rsidRPr="00782213">
        <w:rPr>
          <w:color w:val="000000"/>
          <w:sz w:val="28"/>
          <w:szCs w:val="28"/>
        </w:rPr>
        <w:t>вовлекается целый комплекс взаимосвязанных теоретических вопросов, каждый из которых нуждается в тщательном изу</w:t>
      </w:r>
      <w:r>
        <w:rPr>
          <w:color w:val="000000"/>
          <w:sz w:val="28"/>
          <w:szCs w:val="28"/>
        </w:rPr>
        <w:t>чении</w:t>
      </w:r>
      <w:r w:rsidR="00850D56">
        <w:rPr>
          <w:color w:val="000000"/>
          <w:sz w:val="28"/>
          <w:szCs w:val="28"/>
        </w:rPr>
        <w:t>: определение фразеологической единицы в языке, понятие и границы фразеологического контекста, признаки компаративных идиом</w:t>
      </w:r>
      <w:r w:rsidR="00510F41">
        <w:rPr>
          <w:color w:val="000000"/>
          <w:sz w:val="28"/>
          <w:szCs w:val="28"/>
        </w:rPr>
        <w:t xml:space="preserve"> и их классификация</w:t>
      </w:r>
      <w:r w:rsidR="00850D56">
        <w:rPr>
          <w:color w:val="000000"/>
          <w:sz w:val="28"/>
          <w:szCs w:val="28"/>
        </w:rPr>
        <w:t xml:space="preserve">, сущность </w:t>
      </w:r>
      <w:r w:rsidR="00510F41">
        <w:rPr>
          <w:color w:val="000000"/>
          <w:sz w:val="28"/>
          <w:szCs w:val="28"/>
        </w:rPr>
        <w:t xml:space="preserve">и типология </w:t>
      </w:r>
      <w:r w:rsidR="00850D56">
        <w:rPr>
          <w:color w:val="000000"/>
          <w:sz w:val="28"/>
          <w:szCs w:val="28"/>
        </w:rPr>
        <w:t>дискурса</w:t>
      </w:r>
      <w:r w:rsidR="008C1B73">
        <w:rPr>
          <w:color w:val="000000"/>
          <w:sz w:val="28"/>
          <w:szCs w:val="28"/>
        </w:rPr>
        <w:t xml:space="preserve"> </w:t>
      </w:r>
      <w:r w:rsidR="00850D56">
        <w:rPr>
          <w:color w:val="000000"/>
          <w:sz w:val="28"/>
          <w:szCs w:val="28"/>
        </w:rPr>
        <w:t>и другие.</w:t>
      </w:r>
      <w:r w:rsidR="004D5237">
        <w:rPr>
          <w:color w:val="000000"/>
          <w:sz w:val="28"/>
          <w:szCs w:val="28"/>
        </w:rPr>
        <w:t xml:space="preserve"> Эти вопросы освещены в литературе аспектабельно и нуждаются в дальнейшем уточнении и развитии.</w:t>
      </w:r>
    </w:p>
    <w:p w:rsidR="00AF253C" w:rsidRPr="00AF253C" w:rsidRDefault="0061632E" w:rsidP="00C76E04">
      <w:pPr>
        <w:spacing w:line="38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F253C" w:rsidRPr="00CC13AA">
        <w:rPr>
          <w:sz w:val="28"/>
          <w:szCs w:val="28"/>
        </w:rPr>
        <w:t xml:space="preserve">тсутствие единых подходов к ключевым понятиям фразеологии </w:t>
      </w:r>
      <w:r w:rsidR="008C1B73">
        <w:rPr>
          <w:sz w:val="28"/>
          <w:szCs w:val="28"/>
        </w:rPr>
        <w:t xml:space="preserve">в русле дискурсионного анализа </w:t>
      </w:r>
      <w:r w:rsidR="00AF253C" w:rsidRPr="00CC13AA">
        <w:rPr>
          <w:sz w:val="28"/>
          <w:szCs w:val="28"/>
        </w:rPr>
        <w:t>обуславливает значительные затруднения классификации различных типов</w:t>
      </w:r>
      <w:r w:rsidR="008C1B73">
        <w:rPr>
          <w:sz w:val="28"/>
          <w:szCs w:val="28"/>
        </w:rPr>
        <w:t xml:space="preserve"> КФЕ и </w:t>
      </w:r>
      <w:r w:rsidR="008C1B73">
        <w:rPr>
          <w:color w:val="000000"/>
          <w:sz w:val="28"/>
          <w:szCs w:val="28"/>
        </w:rPr>
        <w:t>особенностей их использования в речевом акте</w:t>
      </w:r>
      <w:r w:rsidR="008C1B73">
        <w:rPr>
          <w:sz w:val="28"/>
          <w:szCs w:val="28"/>
        </w:rPr>
        <w:t>.</w:t>
      </w:r>
    </w:p>
    <w:p w:rsidR="000760B0" w:rsidRDefault="00A501E2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 w:rsidRPr="00CC13AA">
        <w:rPr>
          <w:sz w:val="28"/>
          <w:szCs w:val="28"/>
        </w:rPr>
        <w:t xml:space="preserve">Данная работа является попыткой </w:t>
      </w:r>
      <w:r w:rsidR="000760B0">
        <w:rPr>
          <w:sz w:val="28"/>
          <w:szCs w:val="28"/>
        </w:rPr>
        <w:t xml:space="preserve">оценки </w:t>
      </w:r>
      <w:r w:rsidR="000760B0" w:rsidRPr="00CC13AA">
        <w:rPr>
          <w:sz w:val="28"/>
          <w:szCs w:val="28"/>
        </w:rPr>
        <w:t>компаративных</w:t>
      </w:r>
      <w:r w:rsidR="000760B0">
        <w:rPr>
          <w:color w:val="000000"/>
          <w:sz w:val="28"/>
          <w:szCs w:val="28"/>
        </w:rPr>
        <w:t xml:space="preserve"> </w:t>
      </w:r>
      <w:r w:rsidR="000760B0" w:rsidRPr="00CC13AA">
        <w:rPr>
          <w:sz w:val="28"/>
          <w:szCs w:val="28"/>
        </w:rPr>
        <w:t>(адъективных) идиом</w:t>
      </w:r>
      <w:r w:rsidR="000760B0">
        <w:rPr>
          <w:color w:val="000000"/>
          <w:sz w:val="28"/>
          <w:szCs w:val="28"/>
        </w:rPr>
        <w:t>, входящих в состав фразеологии в английском языке с точки зрения их речевого воздействия</w:t>
      </w:r>
      <w:r w:rsidR="00420E9F">
        <w:rPr>
          <w:color w:val="000000"/>
          <w:sz w:val="28"/>
          <w:szCs w:val="28"/>
        </w:rPr>
        <w:t>, что является целью данного исследования.</w:t>
      </w:r>
    </w:p>
    <w:p w:rsidR="00420E9F" w:rsidRDefault="00420E9F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работе ставятся и рассматриваются следующие задачи:</w:t>
      </w:r>
    </w:p>
    <w:p w:rsidR="00420E9F" w:rsidRDefault="00420E9F" w:rsidP="00C76E04">
      <w:pPr>
        <w:numPr>
          <w:ilvl w:val="0"/>
          <w:numId w:val="1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осуществить теоретический обзор подходов к определению содержания фразеологизмов в плане значения и выражения;</w:t>
      </w:r>
    </w:p>
    <w:p w:rsidR="00420E9F" w:rsidRDefault="007145D7" w:rsidP="00C76E04">
      <w:pPr>
        <w:numPr>
          <w:ilvl w:val="0"/>
          <w:numId w:val="1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осуществить анализ </w:t>
      </w:r>
      <w:r w:rsidR="00420E9F">
        <w:rPr>
          <w:sz w:val="28"/>
          <w:szCs w:val="28"/>
        </w:rPr>
        <w:t>фразеологических</w:t>
      </w:r>
      <w:r w:rsidR="00420E9F" w:rsidRPr="00D81FF8">
        <w:rPr>
          <w:sz w:val="28"/>
          <w:szCs w:val="28"/>
        </w:rPr>
        <w:t xml:space="preserve"> компаратив</w:t>
      </w:r>
      <w:r w:rsidR="00420E9F">
        <w:rPr>
          <w:sz w:val="28"/>
          <w:szCs w:val="28"/>
        </w:rPr>
        <w:t>ов</w:t>
      </w:r>
      <w:r w:rsidR="00F53A85">
        <w:rPr>
          <w:sz w:val="28"/>
          <w:szCs w:val="28"/>
        </w:rPr>
        <w:t xml:space="preserve"> в английском языке</w:t>
      </w:r>
      <w:r w:rsidR="00420E9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определить </w:t>
      </w:r>
      <w:r w:rsidR="00420E9F" w:rsidRPr="00D81FF8">
        <w:rPr>
          <w:sz w:val="28"/>
          <w:szCs w:val="28"/>
        </w:rPr>
        <w:t>границы</w:t>
      </w:r>
      <w:r w:rsidR="00420E9F">
        <w:rPr>
          <w:sz w:val="28"/>
          <w:szCs w:val="28"/>
        </w:rPr>
        <w:t xml:space="preserve"> </w:t>
      </w:r>
      <w:r w:rsidR="00420E9F" w:rsidRPr="00D81FF8">
        <w:rPr>
          <w:sz w:val="28"/>
          <w:szCs w:val="28"/>
        </w:rPr>
        <w:t>фразеологиче</w:t>
      </w:r>
      <w:r w:rsidR="00E57877">
        <w:rPr>
          <w:sz w:val="28"/>
          <w:szCs w:val="28"/>
        </w:rPr>
        <w:t>с</w:t>
      </w:r>
      <w:r w:rsidR="00420E9F" w:rsidRPr="00D81FF8">
        <w:rPr>
          <w:sz w:val="28"/>
          <w:szCs w:val="28"/>
        </w:rPr>
        <w:t>кого контекста</w:t>
      </w:r>
      <w:r w:rsidR="00420E9F">
        <w:rPr>
          <w:color w:val="000000"/>
          <w:sz w:val="28"/>
          <w:szCs w:val="28"/>
        </w:rPr>
        <w:t xml:space="preserve">, </w:t>
      </w:r>
      <w:r w:rsidR="00420E9F" w:rsidRPr="00D81FF8">
        <w:rPr>
          <w:sz w:val="28"/>
          <w:szCs w:val="28"/>
        </w:rPr>
        <w:t>типы дискурсов,</w:t>
      </w:r>
      <w:r w:rsidR="00420E9F">
        <w:rPr>
          <w:sz w:val="28"/>
          <w:szCs w:val="28"/>
        </w:rPr>
        <w:t xml:space="preserve"> </w:t>
      </w:r>
      <w:r w:rsidR="00420E9F" w:rsidRPr="00D81FF8">
        <w:rPr>
          <w:sz w:val="28"/>
          <w:szCs w:val="28"/>
        </w:rPr>
        <w:t>в которых используются компаративные</w:t>
      </w:r>
      <w:r w:rsidR="00420E9F">
        <w:rPr>
          <w:sz w:val="28"/>
          <w:szCs w:val="28"/>
        </w:rPr>
        <w:t xml:space="preserve"> </w:t>
      </w:r>
      <w:r w:rsidR="00420E9F" w:rsidRPr="00D81FF8">
        <w:rPr>
          <w:sz w:val="28"/>
          <w:szCs w:val="28"/>
        </w:rPr>
        <w:t>идиомы</w:t>
      </w:r>
      <w:r w:rsidR="00420E9F">
        <w:rPr>
          <w:sz w:val="28"/>
          <w:szCs w:val="28"/>
        </w:rPr>
        <w:t>;</w:t>
      </w:r>
    </w:p>
    <w:p w:rsidR="00420E9F" w:rsidRDefault="00420E9F" w:rsidP="00C76E04">
      <w:pPr>
        <w:numPr>
          <w:ilvl w:val="0"/>
          <w:numId w:val="1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показать выразительные возможности компаративных идиом</w:t>
      </w:r>
      <w:r w:rsidR="00D70F03">
        <w:rPr>
          <w:color w:val="000000"/>
          <w:sz w:val="28"/>
          <w:szCs w:val="28"/>
        </w:rPr>
        <w:t xml:space="preserve"> и</w:t>
      </w:r>
      <w:r w:rsidR="007145D7">
        <w:rPr>
          <w:color w:val="000000"/>
          <w:sz w:val="28"/>
          <w:szCs w:val="28"/>
        </w:rPr>
        <w:t xml:space="preserve"> особенности их функционирования в речевом акте</w:t>
      </w:r>
      <w:r w:rsidR="00F53A85">
        <w:rPr>
          <w:color w:val="000000"/>
          <w:sz w:val="28"/>
          <w:szCs w:val="28"/>
        </w:rPr>
        <w:t>.</w:t>
      </w:r>
    </w:p>
    <w:p w:rsidR="00420E9F" w:rsidRDefault="007828F8" w:rsidP="00C76E04">
      <w:pPr>
        <w:spacing w:line="384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Теоретической и информационной основой работы</w:t>
      </w:r>
      <w:r>
        <w:rPr>
          <w:color w:val="000000"/>
          <w:sz w:val="28"/>
          <w:szCs w:val="28"/>
        </w:rPr>
        <w:t xml:space="preserve"> являлись исследования известных отечественных и зарубежных лингвистов, в числе которых: </w:t>
      </w:r>
      <w:r w:rsidR="0040204C" w:rsidRPr="0040204C">
        <w:rPr>
          <w:sz w:val="28"/>
          <w:szCs w:val="28"/>
        </w:rPr>
        <w:t>Ю.Ю. Авалиани</w:t>
      </w:r>
      <w:r w:rsidR="0040204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Э.С. Азнаурова, Н.Н. Амосова, И.В. Арнольд, В.Л. Архангельский, В.В. Виноградов, </w:t>
      </w:r>
      <w:r w:rsidR="00634714">
        <w:rPr>
          <w:color w:val="000000"/>
          <w:sz w:val="28"/>
          <w:szCs w:val="28"/>
        </w:rPr>
        <w:t xml:space="preserve">В.Г.Гак, </w:t>
      </w:r>
      <w:r w:rsidR="0040204C" w:rsidRPr="0040204C">
        <w:rPr>
          <w:sz w:val="28"/>
          <w:szCs w:val="28"/>
        </w:rPr>
        <w:t>В.Гумбольдт</w:t>
      </w:r>
      <w:r w:rsidR="0040204C">
        <w:rPr>
          <w:sz w:val="28"/>
          <w:szCs w:val="28"/>
        </w:rPr>
        <w:t xml:space="preserve">, </w:t>
      </w:r>
      <w:r w:rsidR="0040204C" w:rsidRPr="0040204C">
        <w:rPr>
          <w:sz w:val="28"/>
          <w:szCs w:val="28"/>
        </w:rPr>
        <w:t>В.П.Жуков</w:t>
      </w:r>
      <w:r w:rsidR="0040204C">
        <w:rPr>
          <w:sz w:val="28"/>
          <w:szCs w:val="28"/>
        </w:rPr>
        <w:t>,</w:t>
      </w:r>
      <w:r w:rsidR="0040204C" w:rsidRPr="0040204C">
        <w:rPr>
          <w:sz w:val="28"/>
          <w:szCs w:val="28"/>
        </w:rPr>
        <w:t xml:space="preserve"> </w:t>
      </w:r>
      <w:r w:rsidR="00D87661">
        <w:rPr>
          <w:color w:val="000000"/>
          <w:sz w:val="28"/>
          <w:szCs w:val="28"/>
        </w:rPr>
        <w:t xml:space="preserve">А.А.Залевская, </w:t>
      </w:r>
      <w:r w:rsidR="0040204C" w:rsidRPr="0040204C">
        <w:rPr>
          <w:sz w:val="28"/>
          <w:szCs w:val="28"/>
        </w:rPr>
        <w:t>А.А.Коралова</w:t>
      </w:r>
      <w:r w:rsidR="0040204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А.В. Кунин, А.И. Молот</w:t>
      </w:r>
      <w:r w:rsidR="00166CDE">
        <w:rPr>
          <w:color w:val="000000"/>
          <w:sz w:val="28"/>
          <w:szCs w:val="28"/>
        </w:rPr>
        <w:t xml:space="preserve">ков и </w:t>
      </w:r>
      <w:r w:rsidR="00236B11">
        <w:rPr>
          <w:color w:val="000000"/>
          <w:sz w:val="28"/>
          <w:szCs w:val="28"/>
        </w:rPr>
        <w:t>другие.</w:t>
      </w:r>
      <w:r>
        <w:rPr>
          <w:color w:val="000000"/>
          <w:sz w:val="28"/>
          <w:szCs w:val="28"/>
        </w:rPr>
        <w:t xml:space="preserve"> </w:t>
      </w:r>
    </w:p>
    <w:p w:rsidR="00A2200C" w:rsidRDefault="00A2200C" w:rsidP="00C76E04">
      <w:pPr>
        <w:spacing w:line="384" w:lineRule="auto"/>
        <w:ind w:firstLine="709"/>
        <w:jc w:val="both"/>
        <w:rPr>
          <w:sz w:val="28"/>
          <w:szCs w:val="28"/>
        </w:rPr>
      </w:pPr>
    </w:p>
    <w:p w:rsidR="00D46403" w:rsidRDefault="00AC0221" w:rsidP="00D46403">
      <w:pPr>
        <w:pStyle w:val="1"/>
        <w:spacing w:line="38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815F93" w:rsidRPr="00954CF2" w:rsidRDefault="00D46403" w:rsidP="00D46403">
      <w:pPr>
        <w:pStyle w:val="1"/>
        <w:spacing w:line="38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" w:name="_Toc83451899"/>
      <w:r w:rsidR="00D81FF8" w:rsidRPr="00954CF2">
        <w:rPr>
          <w:rFonts w:ascii="Times New Roman" w:hAnsi="Times New Roman" w:cs="Times New Roman"/>
          <w:sz w:val="28"/>
          <w:szCs w:val="28"/>
        </w:rPr>
        <w:t>1.</w:t>
      </w:r>
      <w:r w:rsidR="00F70580">
        <w:rPr>
          <w:rFonts w:ascii="Times New Roman" w:hAnsi="Times New Roman" w:cs="Times New Roman"/>
          <w:sz w:val="28"/>
          <w:szCs w:val="28"/>
        </w:rPr>
        <w:t xml:space="preserve"> </w:t>
      </w:r>
      <w:r w:rsidR="00D81FF8" w:rsidRPr="00954CF2">
        <w:rPr>
          <w:rFonts w:ascii="Times New Roman" w:hAnsi="Times New Roman" w:cs="Times New Roman"/>
          <w:sz w:val="28"/>
          <w:szCs w:val="28"/>
        </w:rPr>
        <w:t>Содержание фразеологизмов:</w:t>
      </w:r>
      <w:r w:rsidR="00815F93" w:rsidRPr="00954CF2">
        <w:rPr>
          <w:rFonts w:ascii="Times New Roman" w:hAnsi="Times New Roman" w:cs="Times New Roman"/>
          <w:sz w:val="28"/>
          <w:szCs w:val="28"/>
        </w:rPr>
        <w:t xml:space="preserve"> </w:t>
      </w:r>
      <w:r w:rsidR="00D81FF8" w:rsidRPr="00954CF2">
        <w:rPr>
          <w:rFonts w:ascii="Times New Roman" w:hAnsi="Times New Roman" w:cs="Times New Roman"/>
          <w:sz w:val="28"/>
          <w:szCs w:val="28"/>
        </w:rPr>
        <w:t>между значением и выражени</w:t>
      </w:r>
      <w:r w:rsidR="00815F93" w:rsidRPr="00954CF2">
        <w:rPr>
          <w:rFonts w:ascii="Times New Roman" w:hAnsi="Times New Roman" w:cs="Times New Roman"/>
          <w:sz w:val="28"/>
          <w:szCs w:val="28"/>
        </w:rPr>
        <w:t>ем</w:t>
      </w:r>
      <w:bookmarkEnd w:id="1"/>
    </w:p>
    <w:p w:rsidR="00954CF2" w:rsidRPr="00954CF2" w:rsidRDefault="00954CF2" w:rsidP="00C76E04">
      <w:pPr>
        <w:pStyle w:val="2"/>
        <w:spacing w:line="384" w:lineRule="auto"/>
        <w:jc w:val="center"/>
        <w:rPr>
          <w:rFonts w:ascii="Times New Roman" w:hAnsi="Times New Roman" w:cs="Times New Roman"/>
        </w:rPr>
      </w:pPr>
      <w:bookmarkStart w:id="2" w:name="_Toc72846802"/>
      <w:bookmarkStart w:id="3" w:name="_Toc83451900"/>
      <w:r w:rsidRPr="00954CF2">
        <w:rPr>
          <w:rFonts w:ascii="Times New Roman" w:hAnsi="Times New Roman" w:cs="Times New Roman"/>
        </w:rPr>
        <w:t>1.1.</w:t>
      </w:r>
      <w:r w:rsidR="00F70580">
        <w:rPr>
          <w:rFonts w:ascii="Times New Roman" w:hAnsi="Times New Roman" w:cs="Times New Roman"/>
        </w:rPr>
        <w:t xml:space="preserve"> </w:t>
      </w:r>
      <w:r w:rsidRPr="00954CF2">
        <w:rPr>
          <w:rFonts w:ascii="Times New Roman" w:hAnsi="Times New Roman" w:cs="Times New Roman"/>
        </w:rPr>
        <w:t xml:space="preserve">Понятие </w:t>
      </w:r>
      <w:r w:rsidR="00D33317">
        <w:rPr>
          <w:rFonts w:ascii="Times New Roman" w:hAnsi="Times New Roman" w:cs="Times New Roman"/>
        </w:rPr>
        <w:t>и классификация фразеологических единиц</w:t>
      </w:r>
      <w:r w:rsidRPr="00954CF2">
        <w:rPr>
          <w:rFonts w:ascii="Times New Roman" w:hAnsi="Times New Roman" w:cs="Times New Roman"/>
        </w:rPr>
        <w:t xml:space="preserve"> (ФЕ) в языке</w:t>
      </w:r>
      <w:bookmarkEnd w:id="2"/>
      <w:bookmarkEnd w:id="3"/>
    </w:p>
    <w:p w:rsidR="00954CF2" w:rsidRDefault="00954CF2" w:rsidP="00C76E04">
      <w:pPr>
        <w:spacing w:line="384" w:lineRule="auto"/>
        <w:ind w:firstLine="720"/>
        <w:rPr>
          <w:sz w:val="28"/>
          <w:szCs w:val="28"/>
        </w:rPr>
      </w:pPr>
    </w:p>
    <w:p w:rsidR="00967DA1" w:rsidRPr="00967DA1" w:rsidRDefault="00954CF2" w:rsidP="00C76E04">
      <w:pPr>
        <w:spacing w:line="38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фразеологического богатства языка широко освещается в трудах отечественных и зарубежных лингвистов. </w:t>
      </w:r>
      <w:r w:rsidR="006A0283">
        <w:rPr>
          <w:color w:val="000000"/>
          <w:sz w:val="28"/>
          <w:szCs w:val="28"/>
        </w:rPr>
        <w:t xml:space="preserve">Прежде всего определим понятие фразеологической единицы (ФЕ). </w:t>
      </w:r>
      <w:r w:rsidR="00967DA1" w:rsidRPr="00967DA1">
        <w:rPr>
          <w:color w:val="000000"/>
          <w:sz w:val="28"/>
          <w:szCs w:val="28"/>
        </w:rPr>
        <w:t>По мнению А.В. К</w:t>
      </w:r>
      <w:r w:rsidR="00967DA1">
        <w:rPr>
          <w:color w:val="000000"/>
          <w:sz w:val="28"/>
          <w:szCs w:val="28"/>
        </w:rPr>
        <w:t xml:space="preserve">унина, </w:t>
      </w:r>
      <w:r w:rsidR="00D87661">
        <w:rPr>
          <w:color w:val="000000"/>
          <w:sz w:val="28"/>
          <w:szCs w:val="28"/>
        </w:rPr>
        <w:t xml:space="preserve">ФЕ </w:t>
      </w:r>
      <w:r w:rsidR="00967DA1">
        <w:rPr>
          <w:color w:val="000000"/>
          <w:sz w:val="28"/>
          <w:szCs w:val="28"/>
        </w:rPr>
        <w:t>-</w:t>
      </w:r>
      <w:r w:rsidR="00967DA1" w:rsidRPr="00967DA1">
        <w:rPr>
          <w:color w:val="000000"/>
          <w:sz w:val="28"/>
          <w:szCs w:val="28"/>
        </w:rPr>
        <w:t xml:space="preserve"> это устойчивые сочетания лексем с полностью или частично пе</w:t>
      </w:r>
      <w:r w:rsidR="006A0283">
        <w:rPr>
          <w:color w:val="000000"/>
          <w:sz w:val="28"/>
          <w:szCs w:val="28"/>
        </w:rPr>
        <w:t>реосмысленным значением. (Кунин, 1972:160)</w:t>
      </w:r>
      <w:r w:rsidR="00967DA1" w:rsidRPr="00967DA1">
        <w:rPr>
          <w:color w:val="000000"/>
          <w:sz w:val="28"/>
          <w:szCs w:val="28"/>
        </w:rPr>
        <w:t>. Наиболее общими признака</w:t>
      </w:r>
      <w:r w:rsidR="00967DA1">
        <w:rPr>
          <w:color w:val="000000"/>
          <w:sz w:val="28"/>
          <w:szCs w:val="28"/>
        </w:rPr>
        <w:t>ми ФЕ называют «</w:t>
      </w:r>
      <w:r w:rsidR="00967DA1" w:rsidRPr="00967DA1">
        <w:rPr>
          <w:color w:val="000000"/>
          <w:sz w:val="28"/>
          <w:szCs w:val="28"/>
        </w:rPr>
        <w:t>языковую устойчивость, семантическую целос</w:t>
      </w:r>
      <w:r w:rsidR="00967DA1">
        <w:rPr>
          <w:color w:val="000000"/>
          <w:sz w:val="28"/>
          <w:szCs w:val="28"/>
        </w:rPr>
        <w:t>тность и раздельнооформленность»</w:t>
      </w:r>
      <w:r w:rsidR="006A0283">
        <w:rPr>
          <w:color w:val="000000"/>
          <w:sz w:val="28"/>
          <w:szCs w:val="28"/>
        </w:rPr>
        <w:t xml:space="preserve"> (</w:t>
      </w:r>
      <w:r w:rsidR="00967DA1" w:rsidRPr="00967DA1">
        <w:rPr>
          <w:color w:val="000000"/>
          <w:sz w:val="28"/>
          <w:szCs w:val="28"/>
        </w:rPr>
        <w:t>Ар</w:t>
      </w:r>
      <w:r w:rsidR="006A0283">
        <w:rPr>
          <w:color w:val="000000"/>
          <w:sz w:val="28"/>
          <w:szCs w:val="28"/>
        </w:rPr>
        <w:t>нольд, 1973:160)</w:t>
      </w:r>
      <w:r w:rsidR="00967DA1" w:rsidRPr="00967DA1">
        <w:rPr>
          <w:color w:val="000000"/>
          <w:sz w:val="28"/>
          <w:szCs w:val="28"/>
        </w:rPr>
        <w:t>.</w:t>
      </w:r>
      <w:r w:rsidR="00967DA1">
        <w:rPr>
          <w:color w:val="000000"/>
          <w:sz w:val="28"/>
          <w:szCs w:val="28"/>
        </w:rPr>
        <w:t xml:space="preserve"> </w:t>
      </w:r>
    </w:p>
    <w:p w:rsidR="00AD28B2" w:rsidRDefault="00967DA1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 w:rsidRPr="00967DA1">
        <w:rPr>
          <w:color w:val="000000"/>
          <w:sz w:val="28"/>
          <w:szCs w:val="28"/>
        </w:rPr>
        <w:t xml:space="preserve">Учеными не выработано единого принципа классификации ФЕ. </w:t>
      </w:r>
      <w:r w:rsidR="006A0283">
        <w:rPr>
          <w:color w:val="000000"/>
          <w:sz w:val="28"/>
          <w:szCs w:val="28"/>
        </w:rPr>
        <w:t>Согласно классификации</w:t>
      </w:r>
      <w:r w:rsidRPr="00967DA1">
        <w:rPr>
          <w:color w:val="000000"/>
          <w:sz w:val="28"/>
          <w:szCs w:val="28"/>
        </w:rPr>
        <w:t xml:space="preserve"> А.В. Кунина</w:t>
      </w:r>
      <w:r w:rsidR="007778BE">
        <w:rPr>
          <w:color w:val="000000"/>
          <w:sz w:val="28"/>
          <w:szCs w:val="28"/>
        </w:rPr>
        <w:t xml:space="preserve"> (1972)</w:t>
      </w:r>
      <w:r w:rsidRPr="00967DA1">
        <w:rPr>
          <w:color w:val="000000"/>
          <w:sz w:val="28"/>
          <w:szCs w:val="28"/>
        </w:rPr>
        <w:t xml:space="preserve">, в составе фразеологии </w:t>
      </w:r>
      <w:r w:rsidR="006A0283">
        <w:rPr>
          <w:color w:val="000000"/>
          <w:sz w:val="28"/>
          <w:szCs w:val="28"/>
        </w:rPr>
        <w:t>входят три раздела: идеоматика,</w:t>
      </w:r>
      <w:r w:rsidRPr="00967DA1">
        <w:rPr>
          <w:color w:val="000000"/>
          <w:sz w:val="28"/>
          <w:szCs w:val="28"/>
        </w:rPr>
        <w:t xml:space="preserve">  </w:t>
      </w:r>
      <w:r w:rsidR="006A0283">
        <w:rPr>
          <w:color w:val="000000"/>
          <w:sz w:val="28"/>
          <w:szCs w:val="28"/>
        </w:rPr>
        <w:t xml:space="preserve">идеофразеоматика, </w:t>
      </w:r>
      <w:r w:rsidRPr="00967DA1">
        <w:rPr>
          <w:color w:val="000000"/>
          <w:sz w:val="28"/>
          <w:szCs w:val="28"/>
        </w:rPr>
        <w:t xml:space="preserve">и </w:t>
      </w:r>
      <w:r w:rsidR="006A0283">
        <w:rPr>
          <w:color w:val="000000"/>
          <w:sz w:val="28"/>
          <w:szCs w:val="28"/>
        </w:rPr>
        <w:t>фразеоматика.</w:t>
      </w:r>
      <w:r w:rsidRPr="00967DA1">
        <w:rPr>
          <w:color w:val="000000"/>
          <w:sz w:val="28"/>
          <w:szCs w:val="28"/>
        </w:rPr>
        <w:t xml:space="preserve"> В раздел идиоматики входят соб</w:t>
      </w:r>
      <w:r w:rsidR="006A0283">
        <w:rPr>
          <w:color w:val="000000"/>
          <w:sz w:val="28"/>
          <w:szCs w:val="28"/>
        </w:rPr>
        <w:t xml:space="preserve">ственно ФЕ, или </w:t>
      </w:r>
      <w:r w:rsidR="00CB0486">
        <w:rPr>
          <w:i/>
          <w:iCs/>
          <w:color w:val="000000"/>
          <w:sz w:val="28"/>
          <w:szCs w:val="28"/>
        </w:rPr>
        <w:t>иди</w:t>
      </w:r>
      <w:r w:rsidR="006A0283" w:rsidRPr="006A0283">
        <w:rPr>
          <w:i/>
          <w:iCs/>
          <w:color w:val="000000"/>
          <w:sz w:val="28"/>
          <w:szCs w:val="28"/>
        </w:rPr>
        <w:t>омы</w:t>
      </w:r>
      <w:r w:rsidRPr="00967DA1">
        <w:rPr>
          <w:color w:val="000000"/>
          <w:sz w:val="28"/>
          <w:szCs w:val="28"/>
        </w:rPr>
        <w:t>, то есть устойчивые сочетания лексем с частично или полностью переосмысленным значением.</w:t>
      </w:r>
      <w:r w:rsidR="007E64BE">
        <w:rPr>
          <w:color w:val="000000"/>
          <w:sz w:val="28"/>
          <w:szCs w:val="28"/>
        </w:rPr>
        <w:t xml:space="preserve"> </w:t>
      </w:r>
      <w:r w:rsidR="00AD28B2">
        <w:rPr>
          <w:color w:val="000000"/>
          <w:sz w:val="28"/>
          <w:szCs w:val="28"/>
        </w:rPr>
        <w:t>С переводческой точки зрения А.В.Кунин (1964) предлагает английские ФЕ делить на две группы:</w:t>
      </w:r>
    </w:p>
    <w:p w:rsidR="00AD28B2" w:rsidRDefault="00AD28B2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фразеологические единицы, имеющие эквиваленты в русском языке;</w:t>
      </w:r>
    </w:p>
    <w:p w:rsidR="00AD28B2" w:rsidRDefault="00AD28B2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безэквивалентные фразеологические единицы.</w:t>
      </w:r>
    </w:p>
    <w:p w:rsidR="00AD28B2" w:rsidRDefault="007E64BE" w:rsidP="00C76E04">
      <w:pPr>
        <w:spacing w:line="38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Н.Н.Амосова (1966) на основе контекстологического метода анализа выделяет «уникальные» обр</w:t>
      </w:r>
      <w:r w:rsidR="00CB0486">
        <w:rPr>
          <w:color w:val="000000"/>
          <w:sz w:val="28"/>
          <w:szCs w:val="28"/>
        </w:rPr>
        <w:t>азования английского языка («иди</w:t>
      </w:r>
      <w:r>
        <w:rPr>
          <w:color w:val="000000"/>
          <w:sz w:val="28"/>
          <w:szCs w:val="28"/>
        </w:rPr>
        <w:t>омы» и «фраземы»), а также различные виды серийных и моделированных устойчивых фраз («узуально ограниченные сочетания», «грамматическо-стилистические конструкции», «фразеолоиды», «паремии»), которые выводятся автором за пределы фразеологии.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 w:rsidRPr="00144175">
        <w:rPr>
          <w:color w:val="000000"/>
          <w:sz w:val="28"/>
          <w:szCs w:val="28"/>
        </w:rPr>
        <w:t>Согласно классификации</w:t>
      </w:r>
      <w:r>
        <w:rPr>
          <w:color w:val="000000"/>
          <w:sz w:val="28"/>
          <w:szCs w:val="28"/>
        </w:rPr>
        <w:t xml:space="preserve"> Дэвиса Томпсона</w:t>
      </w:r>
      <w:r w:rsidRPr="00144175">
        <w:rPr>
          <w:color w:val="000000"/>
          <w:sz w:val="28"/>
          <w:szCs w:val="28"/>
        </w:rPr>
        <w:t>, все фразеологические единицы можно разделить на три группы: фразеологические сочетания, фразеологические единства и фразеологические сращения.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Томпсон предложил одну из наиболее известных и широко распространенных в лингвистической науке классификаций, основанную на различной степени </w:t>
      </w:r>
      <w:r w:rsidRPr="004F1041">
        <w:rPr>
          <w:i/>
          <w:iCs/>
          <w:color w:val="000000"/>
          <w:sz w:val="28"/>
          <w:szCs w:val="28"/>
        </w:rPr>
        <w:t>идиоматичности</w:t>
      </w:r>
      <w:r>
        <w:rPr>
          <w:color w:val="000000"/>
          <w:sz w:val="28"/>
          <w:szCs w:val="28"/>
        </w:rPr>
        <w:t xml:space="preserve"> (немотивированности) компонентов в составе фразеологизма. Выделяется три типа фразеологизмов:</w:t>
      </w:r>
    </w:p>
    <w:p w:rsidR="00D33317" w:rsidRDefault="00D33317" w:rsidP="00C76E04">
      <w:pPr>
        <w:spacing w:line="384" w:lineRule="auto"/>
        <w:ind w:firstLine="72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a) Фразеологические сращения</w:t>
      </w:r>
    </w:p>
    <w:p w:rsidR="001B6A16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Устойчивые сочетания, обобщенно-целостное значение которых не выводится из значения составляющих их компонентов, то есть не мотивировано ими с точки зрения современного состояния лексики.</w:t>
      </w:r>
    </w:p>
    <w:p w:rsidR="001B6A16" w:rsidRDefault="00ED55A2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Комментируя эту группу идиом, следует отметить, что ф</w:t>
      </w:r>
      <w:r w:rsidR="001B6A16">
        <w:rPr>
          <w:color w:val="000000"/>
          <w:sz w:val="28"/>
          <w:szCs w:val="28"/>
        </w:rPr>
        <w:t>разеологические сращения -</w:t>
      </w:r>
      <w:r w:rsidR="001B6A16" w:rsidRPr="001B6A16">
        <w:rPr>
          <w:color w:val="000000"/>
          <w:sz w:val="28"/>
          <w:szCs w:val="28"/>
        </w:rPr>
        <w:t xml:space="preserve"> это абсолютно неделимые, неразложимые устойчивые сочетания, общее значение которых не зависит от значения составляющих их</w:t>
      </w:r>
      <w:r w:rsidR="001B6A16">
        <w:rPr>
          <w:color w:val="000000"/>
          <w:sz w:val="28"/>
          <w:szCs w:val="28"/>
        </w:rPr>
        <w:t xml:space="preserve"> слов: kick the bucket (разг.) -</w:t>
      </w:r>
      <w:r w:rsidR="001B6A16" w:rsidRPr="001B6A16">
        <w:rPr>
          <w:color w:val="000000"/>
          <w:sz w:val="28"/>
          <w:szCs w:val="28"/>
        </w:rPr>
        <w:t xml:space="preserve"> загнуться, умереть; = протяну</w:t>
      </w:r>
      <w:r w:rsidR="00FE62CA">
        <w:rPr>
          <w:color w:val="000000"/>
          <w:sz w:val="28"/>
          <w:szCs w:val="28"/>
        </w:rPr>
        <w:t>ть ноги; send smb. to Coventry -</w:t>
      </w:r>
      <w:r w:rsidR="001B6A16" w:rsidRPr="001B6A16">
        <w:rPr>
          <w:color w:val="000000"/>
          <w:sz w:val="28"/>
          <w:szCs w:val="28"/>
        </w:rPr>
        <w:t xml:space="preserve"> бойкотировать кого-либо, прекратить обще</w:t>
      </w:r>
      <w:r w:rsidR="00FE62CA">
        <w:rPr>
          <w:color w:val="000000"/>
          <w:sz w:val="28"/>
          <w:szCs w:val="28"/>
        </w:rPr>
        <w:t>ние с кем-либо; at bay -</w:t>
      </w:r>
      <w:r w:rsidR="001B6A16" w:rsidRPr="001B6A16">
        <w:rPr>
          <w:color w:val="000000"/>
          <w:sz w:val="28"/>
          <w:szCs w:val="28"/>
        </w:rPr>
        <w:t xml:space="preserve"> загнанный, в безвыходном положен</w:t>
      </w:r>
      <w:r w:rsidR="001B6A16">
        <w:rPr>
          <w:color w:val="000000"/>
          <w:sz w:val="28"/>
          <w:szCs w:val="28"/>
        </w:rPr>
        <w:t>ии; be at smb.’s beck and call -</w:t>
      </w:r>
      <w:r w:rsidR="001B6A16" w:rsidRPr="001B6A16">
        <w:rPr>
          <w:color w:val="000000"/>
          <w:sz w:val="28"/>
          <w:szCs w:val="28"/>
        </w:rPr>
        <w:t xml:space="preserve"> быть всегда готовым к услугам; = быть на поб</w:t>
      </w:r>
      <w:r w:rsidR="001B6A16">
        <w:rPr>
          <w:color w:val="000000"/>
          <w:sz w:val="28"/>
          <w:szCs w:val="28"/>
        </w:rPr>
        <w:t>егушках; to rain cats and dogs -</w:t>
      </w:r>
      <w:r w:rsidR="001B6A16" w:rsidRPr="001B6A16">
        <w:rPr>
          <w:color w:val="000000"/>
          <w:sz w:val="28"/>
          <w:szCs w:val="28"/>
        </w:rPr>
        <w:t xml:space="preserve"> лить как из </w:t>
      </w:r>
      <w:r w:rsidR="00D07A41">
        <w:rPr>
          <w:color w:val="000000"/>
          <w:sz w:val="28"/>
          <w:szCs w:val="28"/>
        </w:rPr>
        <w:t>ведра (о дожде); be all thumbs -</w:t>
      </w:r>
      <w:r w:rsidR="001B6A16" w:rsidRPr="001B6A16">
        <w:rPr>
          <w:color w:val="000000"/>
          <w:sz w:val="28"/>
          <w:szCs w:val="28"/>
        </w:rPr>
        <w:t xml:space="preserve"> быть неловким, неук</w:t>
      </w:r>
      <w:r w:rsidR="001B6A16">
        <w:rPr>
          <w:color w:val="000000"/>
          <w:sz w:val="28"/>
          <w:szCs w:val="28"/>
        </w:rPr>
        <w:t>люжим; Kilkenny cats -</w:t>
      </w:r>
      <w:r w:rsidR="001B6A16" w:rsidRPr="001B6A16">
        <w:rPr>
          <w:color w:val="000000"/>
          <w:sz w:val="28"/>
          <w:szCs w:val="28"/>
        </w:rPr>
        <w:t xml:space="preserve"> смертельные враги.</w:t>
      </w:r>
    </w:p>
    <w:p w:rsidR="00627F6B" w:rsidRPr="00627F6B" w:rsidRDefault="00627F6B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 w:rsidRPr="00627F6B">
        <w:rPr>
          <w:color w:val="000000"/>
          <w:sz w:val="28"/>
          <w:szCs w:val="28"/>
        </w:rPr>
        <w:t>Фразеологические сращения обладают рядом характерных признаков:</w:t>
      </w:r>
    </w:p>
    <w:p w:rsidR="00627F6B" w:rsidRPr="00627F6B" w:rsidRDefault="00627F6B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 w:rsidRPr="00627F6B">
        <w:rPr>
          <w:color w:val="000000"/>
          <w:sz w:val="28"/>
          <w:szCs w:val="28"/>
        </w:rPr>
        <w:t xml:space="preserve">1. в их состав могут входить так называемые </w:t>
      </w:r>
      <w:r w:rsidRPr="00627F6B">
        <w:rPr>
          <w:i/>
          <w:iCs/>
          <w:color w:val="000000"/>
          <w:sz w:val="28"/>
          <w:szCs w:val="28"/>
        </w:rPr>
        <w:t>некротизмы</w:t>
      </w:r>
      <w:r w:rsidRPr="00627F6B">
        <w:rPr>
          <w:color w:val="000000"/>
          <w:sz w:val="28"/>
          <w:szCs w:val="28"/>
        </w:rPr>
        <w:t xml:space="preserve"> – слова, которые нигде, кроме данного сращения, не употребляются, непонятны вследствие этого с точки зрения современного языка;</w:t>
      </w:r>
    </w:p>
    <w:p w:rsidR="00627F6B" w:rsidRPr="00627F6B" w:rsidRDefault="00627F6B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 w:rsidRPr="00627F6B">
        <w:rPr>
          <w:color w:val="000000"/>
          <w:sz w:val="28"/>
          <w:szCs w:val="28"/>
        </w:rPr>
        <w:t>2.</w:t>
      </w:r>
      <w:r w:rsidR="00A864ED">
        <w:rPr>
          <w:color w:val="000000"/>
          <w:sz w:val="28"/>
          <w:szCs w:val="28"/>
        </w:rPr>
        <w:t xml:space="preserve"> </w:t>
      </w:r>
      <w:r w:rsidRPr="00627F6B">
        <w:rPr>
          <w:color w:val="000000"/>
          <w:sz w:val="28"/>
          <w:szCs w:val="28"/>
        </w:rPr>
        <w:t>в состав сращений могут входить архаизмы;</w:t>
      </w:r>
    </w:p>
    <w:p w:rsidR="00627F6B" w:rsidRPr="00627F6B" w:rsidRDefault="00627F6B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 w:rsidRPr="00627F6B">
        <w:rPr>
          <w:color w:val="000000"/>
          <w:sz w:val="28"/>
          <w:szCs w:val="28"/>
        </w:rPr>
        <w:t>3.</w:t>
      </w:r>
      <w:r w:rsidR="00A864ED">
        <w:rPr>
          <w:color w:val="000000"/>
          <w:sz w:val="28"/>
          <w:szCs w:val="28"/>
        </w:rPr>
        <w:t xml:space="preserve"> </w:t>
      </w:r>
      <w:r w:rsidRPr="00627F6B">
        <w:rPr>
          <w:color w:val="000000"/>
          <w:sz w:val="28"/>
          <w:szCs w:val="28"/>
        </w:rPr>
        <w:t>они синтаксически неразложимы;</w:t>
      </w:r>
    </w:p>
    <w:p w:rsidR="00627F6B" w:rsidRPr="00627F6B" w:rsidRDefault="00627F6B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 w:rsidRPr="00627F6B">
        <w:rPr>
          <w:color w:val="000000"/>
          <w:sz w:val="28"/>
          <w:szCs w:val="28"/>
        </w:rPr>
        <w:t>4.</w:t>
      </w:r>
      <w:r w:rsidR="00A864ED">
        <w:rPr>
          <w:color w:val="000000"/>
          <w:sz w:val="28"/>
          <w:szCs w:val="28"/>
        </w:rPr>
        <w:t xml:space="preserve"> </w:t>
      </w:r>
      <w:r w:rsidRPr="00627F6B">
        <w:rPr>
          <w:color w:val="000000"/>
          <w:sz w:val="28"/>
          <w:szCs w:val="28"/>
        </w:rPr>
        <w:t>в них невозможна в большинстве случаев перестановка компонентов;</w:t>
      </w:r>
    </w:p>
    <w:p w:rsidR="00627F6B" w:rsidRPr="00627F6B" w:rsidRDefault="00FE62CA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864ED">
        <w:rPr>
          <w:color w:val="000000"/>
          <w:sz w:val="28"/>
          <w:szCs w:val="28"/>
        </w:rPr>
        <w:t xml:space="preserve"> </w:t>
      </w:r>
      <w:r w:rsidR="00627F6B" w:rsidRPr="00627F6B">
        <w:rPr>
          <w:color w:val="000000"/>
          <w:sz w:val="28"/>
          <w:szCs w:val="28"/>
        </w:rPr>
        <w:t>они ха</w:t>
      </w:r>
      <w:r>
        <w:rPr>
          <w:color w:val="000000"/>
          <w:sz w:val="28"/>
          <w:szCs w:val="28"/>
        </w:rPr>
        <w:t>рактеризуются непроницаемостью -</w:t>
      </w:r>
      <w:r w:rsidR="00627F6B" w:rsidRPr="00627F6B">
        <w:rPr>
          <w:color w:val="000000"/>
          <w:sz w:val="28"/>
          <w:szCs w:val="28"/>
        </w:rPr>
        <w:t xml:space="preserve"> не допускают в свой состав дополнительных слов.</w:t>
      </w:r>
    </w:p>
    <w:p w:rsidR="00D33317" w:rsidRDefault="00D33317" w:rsidP="00C76E04">
      <w:pPr>
        <w:spacing w:line="384" w:lineRule="auto"/>
        <w:ind w:firstLine="72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b) Фразеологические единства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Устойчивые сочетания, обобщенно-целостное значение которых отчасти связано с семантикой составляющих их компонентов, употребленных в образном значении.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Например: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Swim against the current - плыть против течения, то есть делать то, что не свойственно другим, быть в оппозиции к другим.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Такие фразеологизмы могут иметь «внешние омонимы», то есть совпадающие с ними по составу словосочетания, употребленные в прямом (неметафорическом) значении.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Например</w:t>
      </w:r>
      <w:r>
        <w:rPr>
          <w:color w:val="000000"/>
          <w:sz w:val="28"/>
          <w:szCs w:val="28"/>
          <w:lang w:val="en-US"/>
        </w:rPr>
        <w:t>:</w:t>
      </w:r>
    </w:p>
    <w:p w:rsidR="00D33317" w:rsidRPr="004F1041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It was very tiresome as I had to swim against the current -</w:t>
      </w:r>
      <w:r w:rsidRPr="004F1041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Было</w:t>
      </w:r>
      <w:r w:rsidRPr="004F1041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очень</w:t>
      </w:r>
      <w:r w:rsidRPr="004F1041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утомительно</w:t>
      </w:r>
      <w:r w:rsidRPr="004F1041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плыть</w:t>
      </w:r>
      <w:r w:rsidRPr="004F1041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против</w:t>
      </w:r>
      <w:r w:rsidRPr="004F1041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течения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отличие от фразеологических сращений, утративших в языке свое образное значение, фразеологические единства всегда воспринимаются как метафоры или другие тропы.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среди них можно выделить </w:t>
      </w:r>
      <w:r w:rsidRPr="00DE6ABB">
        <w:rPr>
          <w:i/>
          <w:iCs/>
          <w:color w:val="000000"/>
          <w:sz w:val="28"/>
          <w:szCs w:val="28"/>
        </w:rPr>
        <w:t>устойчивые сравнения</w:t>
      </w:r>
      <w:r>
        <w:rPr>
          <w:color w:val="000000"/>
          <w:sz w:val="28"/>
          <w:szCs w:val="28"/>
        </w:rPr>
        <w:t xml:space="preserve"> -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To stick like a luch - </w:t>
      </w:r>
      <w:r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банный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лист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метафорические эпитеты -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Mirtal grip - железная, мертвая хватка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Гиперболы</w:t>
      </w:r>
      <w:r>
        <w:rPr>
          <w:color w:val="000000"/>
          <w:sz w:val="28"/>
          <w:szCs w:val="28"/>
          <w:lang w:val="en-US"/>
        </w:rPr>
        <w:t xml:space="preserve"> -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The gold mountain - </w:t>
      </w:r>
      <w:r>
        <w:rPr>
          <w:color w:val="000000"/>
          <w:sz w:val="28"/>
          <w:szCs w:val="28"/>
        </w:rPr>
        <w:t>золотые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горы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питоты 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Catch at a straw - попасться на крючок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и фразеологические единства, которые представляют собой перифразы, то есть описательные образные выражения, заменяющие одно слово</w:t>
      </w:r>
      <w:r w:rsidR="00855335">
        <w:rPr>
          <w:color w:val="000000"/>
          <w:sz w:val="28"/>
          <w:szCs w:val="28"/>
        </w:rPr>
        <w:t>.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Например: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Broad shoulders - косая сажень в плечах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Некоторые фразеологические единства обязаны своей экспрессивностью каламбуру, шутке, положенным в их основу.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The hole of the bublik - </w:t>
      </w:r>
      <w:r>
        <w:rPr>
          <w:color w:val="000000"/>
          <w:sz w:val="28"/>
          <w:szCs w:val="28"/>
        </w:rPr>
        <w:t>дырка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бублика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Выразительность иных строится на игре антонимов -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Например: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More or less - более или менее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столкновении синонимов -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Например: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Out of the frying pan into the fire - из огня да в полымя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Фразеологические единства придают речи особенную выразительность и народно-разговорную окраску.</w:t>
      </w:r>
    </w:p>
    <w:p w:rsidR="00D33317" w:rsidRDefault="00D33317" w:rsidP="00C76E04">
      <w:pPr>
        <w:spacing w:line="384" w:lineRule="auto"/>
        <w:ind w:firstLine="72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c) Фразеологические сочетания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Устойчивые обороты, значение которых мотивировано семантикой составляющих их компонентов, один из которых имеет фразеологически связанное значение: потупить взор (голову), в языке нет устойчивых словосочетаний </w:t>
      </w:r>
      <w:r w:rsidRPr="004F1041">
        <w:rPr>
          <w:i/>
          <w:iCs/>
          <w:color w:val="000000"/>
          <w:sz w:val="28"/>
          <w:szCs w:val="28"/>
        </w:rPr>
        <w:t>потупить руку</w:t>
      </w:r>
      <w:r>
        <w:rPr>
          <w:color w:val="000000"/>
          <w:sz w:val="28"/>
          <w:szCs w:val="28"/>
        </w:rPr>
        <w:t xml:space="preserve"> или </w:t>
      </w:r>
      <w:r w:rsidRPr="004F1041">
        <w:rPr>
          <w:i/>
          <w:iCs/>
          <w:color w:val="000000"/>
          <w:sz w:val="28"/>
          <w:szCs w:val="28"/>
        </w:rPr>
        <w:t>ногу.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Глагол - </w:t>
      </w:r>
      <w:r w:rsidRPr="004F1041">
        <w:rPr>
          <w:i/>
          <w:iCs/>
          <w:color w:val="000000"/>
          <w:sz w:val="28"/>
          <w:szCs w:val="28"/>
        </w:rPr>
        <w:t>потупить</w:t>
      </w:r>
      <w:r>
        <w:rPr>
          <w:color w:val="000000"/>
          <w:sz w:val="28"/>
          <w:szCs w:val="28"/>
        </w:rPr>
        <w:t xml:space="preserve"> - в значении - опустить - имеет фразеологически связанное значение и с другими словами не сочетается.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Фразеологически связанное значение компонентов таких фразеологизмов реализуется только в условиях строго определенного лексического окружения.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Мы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говорим</w:t>
      </w:r>
      <w:r>
        <w:rPr>
          <w:color w:val="000000"/>
          <w:sz w:val="28"/>
          <w:szCs w:val="28"/>
          <w:lang w:val="en-US"/>
        </w:rPr>
        <w:t xml:space="preserve"> The Indian summer, </w:t>
      </w:r>
      <w:r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никогда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скажем</w:t>
      </w:r>
      <w:r>
        <w:rPr>
          <w:color w:val="000000"/>
          <w:sz w:val="28"/>
          <w:szCs w:val="28"/>
          <w:lang w:val="en-US"/>
        </w:rPr>
        <w:t xml:space="preserve"> The Indian month, The Indian autumn, etc.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Фразеологические сочетания нередко варьируются.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Например: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Be in one's blood=have something in one's blood </w:t>
      </w:r>
      <w:r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наследственным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Be (hit, operate, run)</w:t>
      </w:r>
      <w:r w:rsidRPr="004F1041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on all ( four, six, etc. ) cylinders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Быть в прекрасной форме, работать не покладая рук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Эту классификацию фразеологизмов часто дополняют, выделяя так называемые </w:t>
      </w:r>
      <w:r>
        <w:rPr>
          <w:i/>
          <w:iCs/>
          <w:color w:val="000000"/>
          <w:sz w:val="28"/>
          <w:szCs w:val="28"/>
        </w:rPr>
        <w:t>фразеологические выражения,</w:t>
      </w:r>
      <w:r>
        <w:rPr>
          <w:color w:val="000000"/>
          <w:sz w:val="28"/>
          <w:szCs w:val="28"/>
        </w:rPr>
        <w:t xml:space="preserve"> которые также являются устойчивыми, однако состоят из слов со свободными значениями, то есть отличаются семантической членимостью.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Например</w:t>
      </w:r>
      <w:r>
        <w:rPr>
          <w:color w:val="000000"/>
          <w:sz w:val="28"/>
          <w:szCs w:val="28"/>
          <w:lang w:val="en-US"/>
        </w:rPr>
        <w:t>: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To be or not to be - </w:t>
      </w:r>
      <w:r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быть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эту группу фразеологизмов относят крылатые выражения, пословицы, поговорки.</w:t>
      </w:r>
    </w:p>
    <w:p w:rsidR="00D33317" w:rsidRDefault="00DE6ABB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D33317">
        <w:rPr>
          <w:color w:val="000000"/>
          <w:sz w:val="28"/>
          <w:szCs w:val="28"/>
        </w:rPr>
        <w:t xml:space="preserve">ногие фразеологические выражения имеют принципиально важную синтаксическую особенность: представляют собой не словосочетания, а целые предложения. 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выделении четвертой, последней из рассмотренных, группы фразеологизмов ученые не достигли единства и определенности. Различия объясняются многообразием и неоднородностью самих языковых единиц, которые по традиции зачисляют в состав фразеологии. </w:t>
      </w:r>
    </w:p>
    <w:p w:rsidR="00D33317" w:rsidRDefault="00D33317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и другие классификации</w:t>
      </w:r>
      <w:r w:rsidR="00371501">
        <w:rPr>
          <w:color w:val="000000"/>
          <w:sz w:val="28"/>
          <w:szCs w:val="28"/>
        </w:rPr>
        <w:t xml:space="preserve"> ФЕ, в основу которых положены</w:t>
      </w:r>
      <w:r w:rsidR="00CB04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их общеграмматические особенности. </w:t>
      </w:r>
    </w:p>
    <w:p w:rsidR="00766F74" w:rsidRDefault="00766F74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тем, традиционные классификации</w:t>
      </w:r>
      <w:r w:rsidRPr="00766F74">
        <w:rPr>
          <w:color w:val="000000"/>
          <w:sz w:val="28"/>
          <w:szCs w:val="28"/>
        </w:rPr>
        <w:t xml:space="preserve"> фразеологизмов при выделении </w:t>
      </w:r>
      <w:r>
        <w:rPr>
          <w:color w:val="000000"/>
          <w:sz w:val="28"/>
          <w:szCs w:val="28"/>
        </w:rPr>
        <w:t>подклассов абсолютно не учитываю</w:t>
      </w:r>
      <w:r w:rsidRPr="00766F74">
        <w:rPr>
          <w:color w:val="000000"/>
          <w:sz w:val="28"/>
          <w:szCs w:val="28"/>
        </w:rPr>
        <w:t>т связь некоторых идиом с ситуацией общения.</w:t>
      </w:r>
    </w:p>
    <w:p w:rsidR="00766F74" w:rsidRDefault="00E92B9D" w:rsidP="00C76E04">
      <w:pPr>
        <w:spacing w:line="384" w:lineRule="auto"/>
        <w:ind w:firstLine="720"/>
        <w:jc w:val="both"/>
        <w:rPr>
          <w:color w:val="000000"/>
          <w:sz w:val="28"/>
          <w:szCs w:val="28"/>
        </w:rPr>
      </w:pPr>
      <w:r w:rsidRPr="00E92B9D">
        <w:rPr>
          <w:color w:val="000000"/>
          <w:sz w:val="28"/>
          <w:szCs w:val="28"/>
        </w:rPr>
        <w:t xml:space="preserve">Ни мотивационная, ни чисто структурная характеристики (деление идиом на идиомы-предложения, идиомы-словосочетания и пр.) не дают никакой содержательной информации о функциональных свойствах идиом </w:t>
      </w:r>
      <w:r>
        <w:rPr>
          <w:color w:val="000000"/>
          <w:sz w:val="28"/>
          <w:szCs w:val="28"/>
        </w:rPr>
        <w:t xml:space="preserve">в речевом акте. </w:t>
      </w:r>
      <w:r w:rsidRPr="00E92B9D">
        <w:rPr>
          <w:color w:val="000000"/>
          <w:sz w:val="28"/>
          <w:szCs w:val="28"/>
        </w:rPr>
        <w:t>С другой стороны, и выделяемые по семантическим параметрам классы идиом типа «обозначение эмоций», «богатство-бедность», «истина-ложь» и т.п. также игнорируют связь рассматриваемых единиц с ситуацией общения, или с тем, что часто называется прагматическими параметрами ситуации. Таким образом, одна из</w:t>
      </w:r>
      <w:r>
        <w:rPr>
          <w:color w:val="000000"/>
          <w:sz w:val="28"/>
          <w:szCs w:val="28"/>
        </w:rPr>
        <w:t xml:space="preserve"> наиболее важных функций идиом -</w:t>
      </w:r>
      <w:r w:rsidRPr="00E92B9D">
        <w:rPr>
          <w:color w:val="000000"/>
          <w:sz w:val="28"/>
          <w:szCs w:val="28"/>
        </w:rPr>
        <w:t xml:space="preserve"> дискурсив</w:t>
      </w:r>
      <w:r>
        <w:rPr>
          <w:color w:val="000000"/>
          <w:sz w:val="28"/>
          <w:szCs w:val="28"/>
        </w:rPr>
        <w:t>ная функция -</w:t>
      </w:r>
      <w:r w:rsidRPr="00E92B9D">
        <w:rPr>
          <w:color w:val="000000"/>
          <w:sz w:val="28"/>
          <w:szCs w:val="28"/>
        </w:rPr>
        <w:t xml:space="preserve"> до сих пор не попадала в поле зрения исследователей.</w:t>
      </w:r>
    </w:p>
    <w:p w:rsidR="00FD69DA" w:rsidRDefault="008C2564" w:rsidP="00C76E04">
      <w:pPr>
        <w:spacing w:line="38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дискурсивной функции идиом </w:t>
      </w:r>
      <w:r w:rsidR="00FD69DA">
        <w:rPr>
          <w:color w:val="000000"/>
          <w:sz w:val="28"/>
          <w:szCs w:val="28"/>
        </w:rPr>
        <w:t xml:space="preserve">предполагает осмысление </w:t>
      </w:r>
      <w:r w:rsidR="00E33A41">
        <w:rPr>
          <w:color w:val="000000"/>
          <w:sz w:val="28"/>
          <w:szCs w:val="28"/>
        </w:rPr>
        <w:t>феномена присущего</w:t>
      </w:r>
      <w:r w:rsidR="00FD69DA">
        <w:rPr>
          <w:color w:val="000000"/>
          <w:sz w:val="28"/>
          <w:szCs w:val="28"/>
        </w:rPr>
        <w:t xml:space="preserve"> ФЕ: </w:t>
      </w:r>
      <w:r w:rsidR="00E33A41">
        <w:rPr>
          <w:color w:val="000000"/>
          <w:sz w:val="28"/>
          <w:szCs w:val="28"/>
        </w:rPr>
        <w:t>феномена значения.</w:t>
      </w:r>
    </w:p>
    <w:p w:rsidR="00AC0221" w:rsidRDefault="00AC0221" w:rsidP="00C76E04">
      <w:pPr>
        <w:pStyle w:val="2"/>
        <w:spacing w:line="384" w:lineRule="auto"/>
        <w:jc w:val="center"/>
        <w:rPr>
          <w:rFonts w:ascii="Times New Roman" w:hAnsi="Times New Roman" w:cs="Times New Roman"/>
        </w:rPr>
      </w:pPr>
    </w:p>
    <w:p w:rsidR="002118F9" w:rsidRPr="0056298B" w:rsidRDefault="00680E4B" w:rsidP="00C76E04">
      <w:pPr>
        <w:pStyle w:val="2"/>
        <w:spacing w:line="384" w:lineRule="auto"/>
        <w:jc w:val="center"/>
        <w:rPr>
          <w:rFonts w:ascii="Times New Roman" w:hAnsi="Times New Roman" w:cs="Times New Roman"/>
        </w:rPr>
      </w:pPr>
      <w:bookmarkStart w:id="4" w:name="_Toc83451901"/>
      <w:r>
        <w:rPr>
          <w:rFonts w:ascii="Times New Roman" w:hAnsi="Times New Roman" w:cs="Times New Roman"/>
        </w:rPr>
        <w:t>1.2</w:t>
      </w:r>
      <w:r w:rsidR="002118F9" w:rsidRPr="0056298B">
        <w:rPr>
          <w:rFonts w:ascii="Times New Roman" w:hAnsi="Times New Roman" w:cs="Times New Roman"/>
        </w:rPr>
        <w:t>.</w:t>
      </w:r>
      <w:r w:rsidR="00CB4C1C">
        <w:rPr>
          <w:rFonts w:ascii="Times New Roman" w:hAnsi="Times New Roman" w:cs="Times New Roman"/>
        </w:rPr>
        <w:t xml:space="preserve"> </w:t>
      </w:r>
      <w:r w:rsidR="002118F9" w:rsidRPr="0056298B">
        <w:rPr>
          <w:rFonts w:ascii="Times New Roman" w:hAnsi="Times New Roman" w:cs="Times New Roman"/>
        </w:rPr>
        <w:t>Феномен фразеологического значения</w:t>
      </w:r>
      <w:bookmarkEnd w:id="4"/>
    </w:p>
    <w:p w:rsidR="002118F9" w:rsidRDefault="002118F9" w:rsidP="00C76E04">
      <w:pPr>
        <w:spacing w:line="384" w:lineRule="auto"/>
        <w:ind w:firstLine="709"/>
        <w:jc w:val="both"/>
        <w:rPr>
          <w:sz w:val="28"/>
          <w:szCs w:val="28"/>
        </w:rPr>
      </w:pPr>
    </w:p>
    <w:p w:rsidR="00680E4B" w:rsidRPr="00680E4B" w:rsidRDefault="00680E4B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680E4B">
        <w:rPr>
          <w:sz w:val="28"/>
          <w:szCs w:val="28"/>
        </w:rPr>
        <w:t>В соответствии с предложенными классификациями фразеологизмов, А.В. Кунин выделяет три основные разновидности фразеологического значения: идиоматическое, фразеоматическое и идиофразеом</w:t>
      </w:r>
      <w:r>
        <w:rPr>
          <w:sz w:val="28"/>
          <w:szCs w:val="28"/>
        </w:rPr>
        <w:t>атическое (Кунин, 1986: 122-123)</w:t>
      </w:r>
      <w:r w:rsidRPr="00680E4B">
        <w:rPr>
          <w:sz w:val="28"/>
          <w:szCs w:val="28"/>
        </w:rPr>
        <w:t>. ФЕ терминологического происхождения попадают в класс идиофразеоматизмов (если наряду с ФЕ в сфере терминологии действует терминосочетание - прототип) или идиом. Для идиофразеоматизмов и идиоматизмов характерно переосмысленное значение.</w:t>
      </w:r>
    </w:p>
    <w:p w:rsidR="00EA7AF7" w:rsidRDefault="00FD69DA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r w:rsidR="00333DB7">
        <w:rPr>
          <w:sz w:val="28"/>
          <w:szCs w:val="28"/>
        </w:rPr>
        <w:t xml:space="preserve">рмин </w:t>
      </w:r>
      <w:r w:rsidR="00333DB7" w:rsidRPr="00333DB7">
        <w:rPr>
          <w:i/>
          <w:iCs/>
          <w:sz w:val="28"/>
          <w:szCs w:val="28"/>
        </w:rPr>
        <w:t>фразеологическое значение</w:t>
      </w:r>
      <w:r w:rsidR="00680E4B" w:rsidRPr="00680E4B">
        <w:rPr>
          <w:sz w:val="28"/>
          <w:szCs w:val="28"/>
        </w:rPr>
        <w:t xml:space="preserve"> был предложен в 1964 году А.В. Куниным и В.Л. Архангел</w:t>
      </w:r>
      <w:r w:rsidR="00EA7AF7">
        <w:rPr>
          <w:sz w:val="28"/>
          <w:szCs w:val="28"/>
        </w:rPr>
        <w:t xml:space="preserve">ьским независимо друг от друга. </w:t>
      </w:r>
    </w:p>
    <w:p w:rsidR="00921D6C" w:rsidRDefault="00921D6C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921D6C">
        <w:rPr>
          <w:sz w:val="28"/>
          <w:szCs w:val="28"/>
        </w:rPr>
        <w:t xml:space="preserve">В.Л.Архангельский выдвинул тезис о том, что фразеологическое значение обладает особым качеством, отличается от лексического значения и представляет особую лингвистическую категорию. Этот тезис был принят многими фразеологами и послужил толчком для углубленного и интенсивного изучения проблемы фразеологического значения. </w:t>
      </w:r>
    </w:p>
    <w:p w:rsidR="00921D6C" w:rsidRPr="00921D6C" w:rsidRDefault="00FE2671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FE2671">
        <w:rPr>
          <w:sz w:val="28"/>
          <w:szCs w:val="28"/>
        </w:rPr>
        <w:t>Большинство фразеологов школы В.В.Виноградова исходят из соизмерения значения идиом и свободного сочетания слов. При таком подходе устанавливается разница между содержательной стороной двух сущ</w:t>
      </w:r>
      <w:r>
        <w:rPr>
          <w:sz w:val="28"/>
          <w:szCs w:val="28"/>
        </w:rPr>
        <w:t>ностей, совпадающих по лексико -</w:t>
      </w:r>
      <w:r w:rsidRPr="00FE2671">
        <w:rPr>
          <w:sz w:val="28"/>
          <w:szCs w:val="28"/>
        </w:rPr>
        <w:t xml:space="preserve"> грамматическому </w:t>
      </w:r>
      <w:r>
        <w:rPr>
          <w:sz w:val="28"/>
          <w:szCs w:val="28"/>
        </w:rPr>
        <w:t>составу -</w:t>
      </w:r>
      <w:r w:rsidRPr="00FE2671">
        <w:rPr>
          <w:sz w:val="28"/>
          <w:szCs w:val="28"/>
        </w:rPr>
        <w:t xml:space="preserve"> между свободным сочетанием слов и переосмысленным. Эта разница рассматривается как значение. Иными словами, операции с планом содержания проводятся через сопоставление того смыслового содержания, которое падает </w:t>
      </w:r>
      <w:r>
        <w:rPr>
          <w:sz w:val="28"/>
          <w:szCs w:val="28"/>
        </w:rPr>
        <w:t>на долю слов -</w:t>
      </w:r>
      <w:r w:rsidRPr="00FE2671">
        <w:rPr>
          <w:sz w:val="28"/>
          <w:szCs w:val="28"/>
        </w:rPr>
        <w:t xml:space="preserve"> ком</w:t>
      </w:r>
      <w:r>
        <w:rPr>
          <w:sz w:val="28"/>
          <w:szCs w:val="28"/>
        </w:rPr>
        <w:t xml:space="preserve">понентов идиом и значения слов - </w:t>
      </w:r>
      <w:r w:rsidRPr="00FE2671">
        <w:rPr>
          <w:sz w:val="28"/>
          <w:szCs w:val="28"/>
        </w:rPr>
        <w:t>компонентов свободного сочетания слов, а определение специфики плана содержания идиом целиком и полностью зависит от манипулирования этими компонентами.</w:t>
      </w:r>
    </w:p>
    <w:p w:rsidR="00680E4B" w:rsidRPr="00680E4B" w:rsidRDefault="00680E4B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680E4B">
        <w:rPr>
          <w:sz w:val="28"/>
          <w:szCs w:val="28"/>
        </w:rPr>
        <w:t>Согласно теории эквивалентности, ФЕ приписывается лексическое значение, так как кроме раздельнооформленности  они в лексико-семантическом отношении ничем существенным не отличаются от слова или, во всяком случае, обладают значением во всех отношениях аналогичн</w:t>
      </w:r>
      <w:r w:rsidR="00FD69DA">
        <w:rPr>
          <w:sz w:val="28"/>
          <w:szCs w:val="28"/>
        </w:rPr>
        <w:t>ым лексическому значению слова (</w:t>
      </w:r>
      <w:r w:rsidRPr="00680E4B">
        <w:rPr>
          <w:sz w:val="28"/>
          <w:szCs w:val="28"/>
        </w:rPr>
        <w:t>Мо</w:t>
      </w:r>
      <w:r w:rsidR="00FD69DA">
        <w:rPr>
          <w:sz w:val="28"/>
          <w:szCs w:val="28"/>
        </w:rPr>
        <w:t>лотков, 1965: 78-79)</w:t>
      </w:r>
      <w:r w:rsidRPr="00680E4B">
        <w:rPr>
          <w:sz w:val="28"/>
          <w:szCs w:val="28"/>
        </w:rPr>
        <w:t xml:space="preserve">. </w:t>
      </w:r>
    </w:p>
    <w:p w:rsidR="00680E4B" w:rsidRPr="00680E4B" w:rsidRDefault="00680E4B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680E4B">
        <w:rPr>
          <w:sz w:val="28"/>
          <w:szCs w:val="28"/>
        </w:rPr>
        <w:t>Сторонники фразеологического значения считают, что признание лексического значения у фразеологизмов ведет к полному игн</w:t>
      </w:r>
      <w:r w:rsidR="00C810A5">
        <w:rPr>
          <w:sz w:val="28"/>
          <w:szCs w:val="28"/>
        </w:rPr>
        <w:t>орированию структуры выражения (Кунин, 1970: 307-309)</w:t>
      </w:r>
      <w:r w:rsidRPr="00680E4B">
        <w:rPr>
          <w:sz w:val="28"/>
          <w:szCs w:val="28"/>
        </w:rPr>
        <w:t>. Фразеологическое значение отличается от лексического значения слова своеобразием отражения предметов, явлений, свойств окружающей действительности, особенностями мотивировки своего значения, характером участия компонентов в формировании целостного значения фразеологизма</w:t>
      </w:r>
      <w:r w:rsidR="00C810A5">
        <w:rPr>
          <w:sz w:val="28"/>
          <w:szCs w:val="28"/>
        </w:rPr>
        <w:t xml:space="preserve"> (Жуков, 1978: 52)</w:t>
      </w:r>
      <w:r w:rsidRPr="00680E4B">
        <w:rPr>
          <w:sz w:val="28"/>
          <w:szCs w:val="28"/>
        </w:rPr>
        <w:t>.</w:t>
      </w:r>
    </w:p>
    <w:p w:rsidR="00E224C7" w:rsidRDefault="00460D8E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</w:t>
      </w:r>
      <w:r w:rsidR="00E224C7">
        <w:rPr>
          <w:sz w:val="28"/>
          <w:szCs w:val="28"/>
        </w:rPr>
        <w:t xml:space="preserve">ожно согласиться с </w:t>
      </w:r>
      <w:r w:rsidR="00E224C7" w:rsidRPr="00E224C7">
        <w:rPr>
          <w:sz w:val="28"/>
          <w:szCs w:val="28"/>
        </w:rPr>
        <w:t xml:space="preserve">А.В. Куниным и В.Л. Архангельским </w:t>
      </w:r>
      <w:r w:rsidR="00E224C7">
        <w:rPr>
          <w:sz w:val="28"/>
          <w:szCs w:val="28"/>
        </w:rPr>
        <w:t xml:space="preserve">и </w:t>
      </w:r>
      <w:r w:rsidR="00E224C7" w:rsidRPr="00E224C7">
        <w:rPr>
          <w:sz w:val="28"/>
          <w:szCs w:val="28"/>
        </w:rPr>
        <w:t>выдел</w:t>
      </w:r>
      <w:r w:rsidR="00E224C7">
        <w:rPr>
          <w:sz w:val="28"/>
          <w:szCs w:val="28"/>
        </w:rPr>
        <w:t>ить фразеологическое значение</w:t>
      </w:r>
      <w:r w:rsidR="00E224C7" w:rsidRPr="00E224C7">
        <w:rPr>
          <w:sz w:val="28"/>
          <w:szCs w:val="28"/>
        </w:rPr>
        <w:t>, под которым понима</w:t>
      </w:r>
      <w:r w:rsidR="00E224C7">
        <w:rPr>
          <w:sz w:val="28"/>
          <w:szCs w:val="28"/>
        </w:rPr>
        <w:t>ется «</w:t>
      </w:r>
      <w:r w:rsidR="00E224C7" w:rsidRPr="00E224C7">
        <w:rPr>
          <w:sz w:val="28"/>
          <w:szCs w:val="28"/>
        </w:rPr>
        <w:t>инвариант информации, выражаемой семантически осложненными, раздельно оформленными единицами языка, не образующимися по порождающим структурно-семантическим мо</w:t>
      </w:r>
      <w:r w:rsidR="00E224C7">
        <w:rPr>
          <w:sz w:val="28"/>
          <w:szCs w:val="28"/>
        </w:rPr>
        <w:t>делям переменных сочетаний слов» (</w:t>
      </w:r>
      <w:r w:rsidR="00E224C7" w:rsidRPr="00E224C7">
        <w:rPr>
          <w:sz w:val="28"/>
          <w:szCs w:val="28"/>
        </w:rPr>
        <w:t>Ку</w:t>
      </w:r>
      <w:r w:rsidR="00E224C7">
        <w:rPr>
          <w:sz w:val="28"/>
          <w:szCs w:val="28"/>
        </w:rPr>
        <w:t>нин, 1986: 122)</w:t>
      </w:r>
      <w:r w:rsidR="00E224C7" w:rsidRPr="00E224C7">
        <w:rPr>
          <w:sz w:val="28"/>
          <w:szCs w:val="28"/>
        </w:rPr>
        <w:t>.</w:t>
      </w:r>
    </w:p>
    <w:p w:rsidR="00D74898" w:rsidRPr="00D74898" w:rsidRDefault="00D74898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Фразеологическое переосмысление</w:t>
      </w:r>
      <w:r w:rsidRPr="00D748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предполагает </w:t>
      </w:r>
      <w:r w:rsidR="00DE2EAC">
        <w:rPr>
          <w:sz w:val="28"/>
          <w:szCs w:val="28"/>
        </w:rPr>
        <w:t xml:space="preserve">в свою очередь </w:t>
      </w:r>
      <w:r>
        <w:rPr>
          <w:sz w:val="28"/>
          <w:szCs w:val="28"/>
        </w:rPr>
        <w:t xml:space="preserve">определение </w:t>
      </w:r>
      <w:r w:rsidRPr="00D74898">
        <w:rPr>
          <w:sz w:val="28"/>
          <w:szCs w:val="28"/>
        </w:rPr>
        <w:t>поня</w:t>
      </w:r>
      <w:r>
        <w:rPr>
          <w:sz w:val="28"/>
          <w:szCs w:val="28"/>
        </w:rPr>
        <w:t>тие</w:t>
      </w:r>
      <w:r w:rsidRPr="00D74898">
        <w:rPr>
          <w:sz w:val="28"/>
          <w:szCs w:val="28"/>
        </w:rPr>
        <w:t xml:space="preserve"> фразеологической номинации.</w:t>
      </w:r>
    </w:p>
    <w:p w:rsidR="00D74898" w:rsidRPr="00D74898" w:rsidRDefault="00D74898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 w:rsidRPr="00DE2EAC">
        <w:rPr>
          <w:i/>
          <w:iCs/>
          <w:sz w:val="28"/>
          <w:szCs w:val="28"/>
        </w:rPr>
        <w:t>номинацией</w:t>
      </w:r>
      <w:r>
        <w:rPr>
          <w:sz w:val="28"/>
          <w:szCs w:val="28"/>
        </w:rPr>
        <w:t xml:space="preserve"> понимается «</w:t>
      </w:r>
      <w:r w:rsidRPr="00D74898">
        <w:rPr>
          <w:sz w:val="28"/>
          <w:szCs w:val="28"/>
        </w:rPr>
        <w:t>процесс и результат наименования, при котором языковые элементы соотносятс</w:t>
      </w:r>
      <w:r>
        <w:rPr>
          <w:sz w:val="28"/>
          <w:szCs w:val="28"/>
        </w:rPr>
        <w:t>я с обозначаемыми ими объектами» (Гак, 1977: 237)</w:t>
      </w:r>
      <w:r w:rsidRPr="00D74898">
        <w:rPr>
          <w:sz w:val="28"/>
          <w:szCs w:val="28"/>
        </w:rPr>
        <w:t>. Вторичной лексической номинацией В.Г. Гак и В.Н. Телия считают использование уже имеющихся в языке номинативных средств в новой для них функции на</w:t>
      </w:r>
      <w:r>
        <w:rPr>
          <w:sz w:val="28"/>
          <w:szCs w:val="28"/>
        </w:rPr>
        <w:t>речения. По их мнению, в языке «</w:t>
      </w:r>
      <w:r w:rsidRPr="00D74898">
        <w:rPr>
          <w:sz w:val="28"/>
          <w:szCs w:val="28"/>
        </w:rPr>
        <w:t>закрепляются такие вторичные наименования, которые представляют собой наиболее закономерные для системы данного языка способы наименования и восполняют недостающи</w:t>
      </w:r>
      <w:r>
        <w:rPr>
          <w:sz w:val="28"/>
          <w:szCs w:val="28"/>
        </w:rPr>
        <w:t>е в нем номинативные средства» (Телия, 1977: 1929).</w:t>
      </w:r>
    </w:p>
    <w:p w:rsidR="00D74898" w:rsidRPr="00D74898" w:rsidRDefault="0042045E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74898" w:rsidRPr="00D74898">
        <w:rPr>
          <w:sz w:val="28"/>
          <w:szCs w:val="28"/>
        </w:rPr>
        <w:t>разеологическая номинация обладает рядом особенностей по сравнению с лексической номинацией. Эти особенности в первую очередь связаны с механизмом фразеологизации, исследуемым в теории оно</w:t>
      </w:r>
      <w:r>
        <w:rPr>
          <w:sz w:val="28"/>
          <w:szCs w:val="28"/>
        </w:rPr>
        <w:t>масиологического процесса</w:t>
      </w:r>
      <w:r w:rsidR="00B10B6B">
        <w:rPr>
          <w:rStyle w:val="a8"/>
          <w:sz w:val="28"/>
          <w:szCs w:val="28"/>
        </w:rPr>
        <w:footnoteReference w:id="2"/>
      </w:r>
      <w:r>
        <w:rPr>
          <w:sz w:val="28"/>
          <w:szCs w:val="28"/>
        </w:rPr>
        <w:t>.</w:t>
      </w:r>
      <w:r w:rsidR="00D74898" w:rsidRPr="00D74898">
        <w:rPr>
          <w:sz w:val="28"/>
          <w:szCs w:val="28"/>
        </w:rPr>
        <w:t xml:space="preserve">  В ней различают два основных направления. Согласно одному подходу, возникновение фразеономинации представляется процессом медленным и постепенным, длящимся годами до момента приобретения ФЕ общеупотребительной воспроизводимости</w:t>
      </w:r>
      <w:r>
        <w:rPr>
          <w:sz w:val="28"/>
          <w:szCs w:val="28"/>
        </w:rPr>
        <w:t xml:space="preserve"> </w:t>
      </w:r>
      <w:r w:rsidR="00D74898" w:rsidRPr="00D74898">
        <w:rPr>
          <w:sz w:val="28"/>
          <w:szCs w:val="28"/>
        </w:rPr>
        <w:t>(Б.А. Ларин, Б.И. Ройзензон, С. Г. Гаврин, А.В. Кунин и др.). Согласно второму</w:t>
      </w:r>
      <w:r>
        <w:rPr>
          <w:sz w:val="28"/>
          <w:szCs w:val="28"/>
        </w:rPr>
        <w:t xml:space="preserve"> </w:t>
      </w:r>
      <w:r w:rsidR="00D74898" w:rsidRPr="00D7489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74898" w:rsidRPr="00D74898">
        <w:rPr>
          <w:sz w:val="28"/>
          <w:szCs w:val="28"/>
        </w:rPr>
        <w:t xml:space="preserve">это процесс быстрый, одноактный, работа человеческого мозга, приводящая к материализации, закреплению в звуковой оболочке фразеосочетания некоторого относительно целостного идеального содержания </w:t>
      </w:r>
      <w:r>
        <w:rPr>
          <w:sz w:val="28"/>
          <w:szCs w:val="28"/>
        </w:rPr>
        <w:t>(</w:t>
      </w:r>
      <w:r w:rsidR="00D74898" w:rsidRPr="00D74898">
        <w:rPr>
          <w:sz w:val="28"/>
          <w:szCs w:val="28"/>
        </w:rPr>
        <w:t>М.М. Ко</w:t>
      </w:r>
      <w:r>
        <w:rPr>
          <w:sz w:val="28"/>
          <w:szCs w:val="28"/>
        </w:rPr>
        <w:t>пыленко, З.Д.Попова, 1981:15-16)</w:t>
      </w:r>
      <w:r w:rsidR="00D74898" w:rsidRPr="00D74898">
        <w:rPr>
          <w:sz w:val="28"/>
          <w:szCs w:val="28"/>
        </w:rPr>
        <w:t>.</w:t>
      </w:r>
    </w:p>
    <w:p w:rsidR="0042045E" w:rsidRDefault="004A3CE1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4A3CE1">
        <w:rPr>
          <w:sz w:val="28"/>
          <w:szCs w:val="28"/>
        </w:rPr>
        <w:t>Техника переосмысления заключается в том, что старая форма используется для вторичного или третичного наименования путем переноса названий и семантической информации с денотатов прототипов ФЕ или фразеологических вариантов соответственно на денотаты ФЕ или фразеосемантиче</w:t>
      </w:r>
      <w:r>
        <w:rPr>
          <w:sz w:val="28"/>
          <w:szCs w:val="28"/>
        </w:rPr>
        <w:t>ских вариантов (Кунин, 1986: 132-133)</w:t>
      </w:r>
      <w:r w:rsidRPr="004A3CE1">
        <w:rPr>
          <w:sz w:val="28"/>
          <w:szCs w:val="28"/>
        </w:rPr>
        <w:t xml:space="preserve">. Важнейшими типами переосмысления являются </w:t>
      </w:r>
      <w:r w:rsidRPr="004A3CE1">
        <w:rPr>
          <w:i/>
          <w:iCs/>
          <w:sz w:val="28"/>
          <w:szCs w:val="28"/>
        </w:rPr>
        <w:t>метафора</w:t>
      </w:r>
      <w:r>
        <w:rPr>
          <w:sz w:val="28"/>
          <w:szCs w:val="28"/>
        </w:rPr>
        <w:t xml:space="preserve"> и </w:t>
      </w:r>
      <w:r w:rsidRPr="004A3CE1">
        <w:rPr>
          <w:i/>
          <w:iCs/>
          <w:sz w:val="28"/>
          <w:szCs w:val="28"/>
        </w:rPr>
        <w:t>метонимия</w:t>
      </w:r>
      <w:r>
        <w:rPr>
          <w:sz w:val="28"/>
          <w:szCs w:val="28"/>
        </w:rPr>
        <w:t xml:space="preserve">. </w:t>
      </w:r>
    </w:p>
    <w:p w:rsidR="004A3CE1" w:rsidRPr="00A15A0E" w:rsidRDefault="00A15A0E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метафоры понимают «</w:t>
      </w:r>
      <w:r w:rsidRPr="00A15A0E">
        <w:rPr>
          <w:sz w:val="28"/>
          <w:szCs w:val="28"/>
        </w:rPr>
        <w:t>механизм речи, состоящий в употреблении слова, обозначающего некоторый класс предметов, явлений и т.п., для характеризации или наименования объекта, входящего в другой класс объектов, аналогично</w:t>
      </w:r>
      <w:r>
        <w:rPr>
          <w:sz w:val="28"/>
          <w:szCs w:val="28"/>
        </w:rPr>
        <w:t xml:space="preserve"> данному в каком-либо отношении» (</w:t>
      </w:r>
      <w:r w:rsidRPr="00A15A0E">
        <w:rPr>
          <w:sz w:val="28"/>
          <w:szCs w:val="28"/>
        </w:rPr>
        <w:t>Лингвистический энцик</w:t>
      </w:r>
      <w:r>
        <w:rPr>
          <w:sz w:val="28"/>
          <w:szCs w:val="28"/>
        </w:rPr>
        <w:t>лопедический словарь, 1980)</w:t>
      </w:r>
      <w:r w:rsidRPr="00A15A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5A0E">
        <w:rPr>
          <w:sz w:val="28"/>
          <w:szCs w:val="28"/>
        </w:rPr>
        <w:t>Перед</w:t>
      </w:r>
      <w:r>
        <w:rPr>
          <w:sz w:val="28"/>
          <w:szCs w:val="28"/>
        </w:rPr>
        <w:t>ачу информации ФЕ осуществляет «сжатыми средствами»</w:t>
      </w:r>
      <w:r w:rsidRPr="00A15A0E">
        <w:rPr>
          <w:sz w:val="28"/>
          <w:szCs w:val="28"/>
        </w:rPr>
        <w:t xml:space="preserve">, выражая во внутренней форме характерные черты некоторой ситуации, закрепленной в языковом сознании носителей данного языка и возникающей в виде образа при </w:t>
      </w:r>
      <w:r>
        <w:rPr>
          <w:sz w:val="28"/>
          <w:szCs w:val="28"/>
        </w:rPr>
        <w:t>произнесении звуковой оболочки (</w:t>
      </w:r>
      <w:r w:rsidRPr="00A15A0E">
        <w:rPr>
          <w:sz w:val="28"/>
          <w:szCs w:val="28"/>
        </w:rPr>
        <w:t>Телия, 1996</w:t>
      </w:r>
      <w:r>
        <w:rPr>
          <w:sz w:val="28"/>
          <w:szCs w:val="28"/>
        </w:rPr>
        <w:t>: 60)</w:t>
      </w:r>
      <w:r w:rsidRPr="00A15A0E">
        <w:rPr>
          <w:sz w:val="28"/>
          <w:szCs w:val="28"/>
        </w:rPr>
        <w:t>.</w:t>
      </w:r>
    </w:p>
    <w:p w:rsidR="00A15A0E" w:rsidRDefault="00A15A0E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A15A0E">
        <w:rPr>
          <w:sz w:val="28"/>
          <w:szCs w:val="28"/>
        </w:rPr>
        <w:t>Механизм метонимических переосмыслений представляет собой перенос наименований явлений, предметов и их признаков по их смежности или- шире</w:t>
      </w:r>
      <w:r>
        <w:rPr>
          <w:sz w:val="28"/>
          <w:szCs w:val="28"/>
        </w:rPr>
        <w:t xml:space="preserve"> </w:t>
      </w:r>
      <w:r w:rsidRPr="00A15A0E">
        <w:rPr>
          <w:sz w:val="28"/>
          <w:szCs w:val="28"/>
        </w:rPr>
        <w:t xml:space="preserve">- по их </w:t>
      </w:r>
      <w:r>
        <w:rPr>
          <w:sz w:val="28"/>
          <w:szCs w:val="28"/>
        </w:rPr>
        <w:t>связи в пространстве и времени (Арутюнова,1990:30)</w:t>
      </w:r>
      <w:r w:rsidRPr="00A15A0E">
        <w:rPr>
          <w:sz w:val="28"/>
          <w:szCs w:val="28"/>
        </w:rPr>
        <w:t>.</w:t>
      </w:r>
    </w:p>
    <w:p w:rsidR="00A950C4" w:rsidRPr="00A950C4" w:rsidRDefault="00A950C4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A950C4">
        <w:rPr>
          <w:sz w:val="28"/>
          <w:szCs w:val="28"/>
        </w:rPr>
        <w:t>Наряду с метафорическим и метонимическим переосмыслением, важную роль для понимания фразеологического значения играет понятие внутренней формы.</w:t>
      </w:r>
    </w:p>
    <w:p w:rsidR="002118F9" w:rsidRPr="002118F9" w:rsidRDefault="003916A8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Понятием </w:t>
      </w:r>
      <w:r w:rsidR="002118F9" w:rsidRPr="003916A8">
        <w:rPr>
          <w:i/>
          <w:iCs/>
          <w:sz w:val="28"/>
          <w:szCs w:val="28"/>
        </w:rPr>
        <w:t>внутре</w:t>
      </w:r>
      <w:r w:rsidRPr="003916A8">
        <w:rPr>
          <w:i/>
          <w:iCs/>
          <w:sz w:val="28"/>
          <w:szCs w:val="28"/>
        </w:rPr>
        <w:t>нняя форма</w:t>
      </w:r>
      <w:r>
        <w:rPr>
          <w:sz w:val="28"/>
          <w:szCs w:val="28"/>
        </w:rPr>
        <w:t xml:space="preserve"> </w:t>
      </w:r>
      <w:r w:rsidR="002118F9" w:rsidRPr="002118F9">
        <w:rPr>
          <w:sz w:val="28"/>
          <w:szCs w:val="28"/>
        </w:rPr>
        <w:t xml:space="preserve">наука обязана лингвистической концепции В. фон Гумбольта, который считает внутреннюю форму явлением многогранным, вытекающим из духа народа или национальной духовной силы. Подобное определение внутренней формы получило в дальнейшем </w:t>
      </w:r>
      <w:r w:rsidR="009F1495">
        <w:rPr>
          <w:sz w:val="28"/>
          <w:szCs w:val="28"/>
        </w:rPr>
        <w:t xml:space="preserve"> </w:t>
      </w:r>
      <w:r w:rsidR="002118F9" w:rsidRPr="002118F9">
        <w:rPr>
          <w:sz w:val="28"/>
          <w:szCs w:val="28"/>
        </w:rPr>
        <w:t xml:space="preserve">различные толкования. Прежде всего, возникло противопоставление внутренней формы языка внутренней форме языковых единиц, причем внутренняя форма </w:t>
      </w:r>
      <w:r w:rsidR="009F1495">
        <w:rPr>
          <w:sz w:val="28"/>
          <w:szCs w:val="28"/>
        </w:rPr>
        <w:t xml:space="preserve"> </w:t>
      </w:r>
      <w:r w:rsidR="002118F9" w:rsidRPr="002118F9">
        <w:rPr>
          <w:sz w:val="28"/>
          <w:szCs w:val="28"/>
        </w:rPr>
        <w:t xml:space="preserve">языковых единиц понимается резными лингвистами по-разному. Одни ученые (Потебня, </w:t>
      </w:r>
      <w:r w:rsidR="009F1495">
        <w:rPr>
          <w:sz w:val="28"/>
          <w:szCs w:val="28"/>
        </w:rPr>
        <w:t>1958</w:t>
      </w:r>
      <w:r w:rsidR="002118F9" w:rsidRPr="002118F9">
        <w:rPr>
          <w:sz w:val="28"/>
          <w:szCs w:val="28"/>
        </w:rPr>
        <w:t>; Гвоздарев, 1977) определяют внутреннюю форму как ближайшее этимологическое значение язы</w:t>
      </w:r>
      <w:r w:rsidR="009F1495">
        <w:rPr>
          <w:sz w:val="28"/>
          <w:szCs w:val="28"/>
        </w:rPr>
        <w:t>ковых единиц, другие (Гак, 1977</w:t>
      </w:r>
      <w:r w:rsidR="002118F9" w:rsidRPr="002118F9">
        <w:rPr>
          <w:sz w:val="28"/>
          <w:szCs w:val="28"/>
        </w:rPr>
        <w:t xml:space="preserve">; Мелерович, 1972) </w:t>
      </w:r>
      <w:r w:rsidR="009F1495">
        <w:rPr>
          <w:sz w:val="28"/>
          <w:szCs w:val="28"/>
        </w:rPr>
        <w:t>считают внутренней формой «</w:t>
      </w:r>
      <w:r w:rsidR="002118F9" w:rsidRPr="002118F9">
        <w:rPr>
          <w:sz w:val="28"/>
          <w:szCs w:val="28"/>
        </w:rPr>
        <w:t xml:space="preserve">контрастный признак, связывающий название с его </w:t>
      </w:r>
      <w:r w:rsidR="009F1495">
        <w:rPr>
          <w:sz w:val="28"/>
          <w:szCs w:val="28"/>
        </w:rPr>
        <w:t>источником»</w:t>
      </w:r>
      <w:r w:rsidR="002118F9" w:rsidRPr="002118F9">
        <w:rPr>
          <w:sz w:val="28"/>
          <w:szCs w:val="28"/>
        </w:rPr>
        <w:t xml:space="preserve"> (Гак, 1977:46</w:t>
      </w:r>
      <w:r w:rsidR="009F1495">
        <w:rPr>
          <w:sz w:val="28"/>
          <w:szCs w:val="28"/>
        </w:rPr>
        <w:t>). По словам В.В. Виноградова, «</w:t>
      </w:r>
      <w:r w:rsidR="002118F9" w:rsidRPr="002118F9">
        <w:rPr>
          <w:sz w:val="28"/>
          <w:szCs w:val="28"/>
        </w:rPr>
        <w:t>внутренняя форма слова, образ, лежащий в основе значения и употребления слова, может уменьшиться только на фоне той материальной и духовной культуры, той системы языка, в контексте которой возникло или преобразовалось данное слово или сочета</w:t>
      </w:r>
      <w:r w:rsidR="009F1495">
        <w:rPr>
          <w:sz w:val="28"/>
          <w:szCs w:val="28"/>
        </w:rPr>
        <w:t>ние слов»</w:t>
      </w:r>
      <w:r w:rsidR="002D32B5">
        <w:rPr>
          <w:sz w:val="28"/>
          <w:szCs w:val="28"/>
        </w:rPr>
        <w:t xml:space="preserve"> (Виноградов, 1972:17-18)</w:t>
      </w:r>
      <w:r w:rsidR="002118F9" w:rsidRPr="002118F9">
        <w:rPr>
          <w:sz w:val="28"/>
          <w:szCs w:val="28"/>
        </w:rPr>
        <w:t>.</w:t>
      </w:r>
    </w:p>
    <w:p w:rsidR="002118F9" w:rsidRPr="002118F9" w:rsidRDefault="002118F9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2118F9">
        <w:rPr>
          <w:sz w:val="28"/>
          <w:szCs w:val="28"/>
        </w:rPr>
        <w:t>Внутренняя форма направлена на воссоздание некоторой существенной связи для цели вторичной номинации или передачи системы связей (целостной ситуации), она также способствует возникновению в сознании ассоциатив</w:t>
      </w:r>
      <w:r w:rsidR="00EB477B">
        <w:rPr>
          <w:sz w:val="28"/>
          <w:szCs w:val="28"/>
        </w:rPr>
        <w:t xml:space="preserve">ных </w:t>
      </w:r>
      <w:r w:rsidRPr="002118F9">
        <w:rPr>
          <w:sz w:val="28"/>
          <w:szCs w:val="28"/>
        </w:rPr>
        <w:t xml:space="preserve">связей. Кроме того, типизированная ситуация, выражаемая внутренней формой, </w:t>
      </w:r>
      <w:r w:rsidR="00EB477B">
        <w:rPr>
          <w:sz w:val="28"/>
          <w:szCs w:val="28"/>
        </w:rPr>
        <w:t>несет в себе «</w:t>
      </w:r>
      <w:r w:rsidRPr="002118F9">
        <w:rPr>
          <w:sz w:val="28"/>
          <w:szCs w:val="28"/>
        </w:rPr>
        <w:t>определенную целостную ориентацию, закрепленную за ней надиндивидуальным сознанием предшествующих поколений, выработанную общественной практикой в процессе историческ</w:t>
      </w:r>
      <w:r w:rsidR="00EB477B">
        <w:rPr>
          <w:sz w:val="28"/>
          <w:szCs w:val="28"/>
        </w:rPr>
        <w:t>ого развития данного общества» (Латина, 1991:137)</w:t>
      </w:r>
      <w:r w:rsidRPr="002118F9">
        <w:rPr>
          <w:sz w:val="28"/>
          <w:szCs w:val="28"/>
        </w:rPr>
        <w:t>.</w:t>
      </w:r>
    </w:p>
    <w:p w:rsidR="00EB477B" w:rsidRDefault="002118F9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2118F9">
        <w:rPr>
          <w:sz w:val="28"/>
          <w:szCs w:val="28"/>
        </w:rPr>
        <w:t xml:space="preserve">Под внутренней </w:t>
      </w:r>
      <w:r w:rsidR="00EB477B">
        <w:rPr>
          <w:sz w:val="28"/>
          <w:szCs w:val="28"/>
        </w:rPr>
        <w:t>формой фразеологической единицы принято понимать «</w:t>
      </w:r>
      <w:r w:rsidRPr="002118F9">
        <w:rPr>
          <w:sz w:val="28"/>
          <w:szCs w:val="28"/>
        </w:rPr>
        <w:t>... диахроническую связь фразеологического значения оборота</w:t>
      </w:r>
      <w:r w:rsidR="00EB477B">
        <w:rPr>
          <w:sz w:val="28"/>
          <w:szCs w:val="28"/>
        </w:rPr>
        <w:t xml:space="preserve"> и его этимологическое значения» (Кунин, 1974: 42)</w:t>
      </w:r>
      <w:r w:rsidRPr="002118F9">
        <w:rPr>
          <w:sz w:val="28"/>
          <w:szCs w:val="28"/>
        </w:rPr>
        <w:t>. Несомненно, однако, что внутренняя форма фразеологизма является также и элементом содержательной стороны</w:t>
      </w:r>
      <w:r w:rsidR="00EB477B">
        <w:rPr>
          <w:sz w:val="28"/>
          <w:szCs w:val="28"/>
        </w:rPr>
        <w:t xml:space="preserve"> в синхронном аспекте семантики»</w:t>
      </w:r>
      <w:r w:rsidR="00D2386D">
        <w:rPr>
          <w:sz w:val="28"/>
          <w:szCs w:val="28"/>
        </w:rPr>
        <w:t xml:space="preserve"> (Варина, 1974:22)</w:t>
      </w:r>
      <w:r w:rsidRPr="002118F9">
        <w:rPr>
          <w:sz w:val="28"/>
          <w:szCs w:val="28"/>
        </w:rPr>
        <w:t xml:space="preserve">. </w:t>
      </w:r>
    </w:p>
    <w:p w:rsidR="002118F9" w:rsidRPr="002118F9" w:rsidRDefault="00EB477B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118F9" w:rsidRPr="002118F9">
        <w:rPr>
          <w:sz w:val="28"/>
          <w:szCs w:val="28"/>
        </w:rPr>
        <w:t xml:space="preserve">дачным представляется расширенное определение внутренней формы ФЕ, предложенное </w:t>
      </w:r>
      <w:r>
        <w:rPr>
          <w:sz w:val="28"/>
          <w:szCs w:val="28"/>
        </w:rPr>
        <w:t>В.П. Телия: «</w:t>
      </w:r>
      <w:r w:rsidR="002118F9" w:rsidRPr="002118F9">
        <w:rPr>
          <w:sz w:val="28"/>
          <w:szCs w:val="28"/>
        </w:rPr>
        <w:t xml:space="preserve">внутренняя форма идиом есть ассоциативно-образный мотивирующий комплекс, </w:t>
      </w:r>
      <w:r>
        <w:rPr>
          <w:sz w:val="28"/>
          <w:szCs w:val="28"/>
        </w:rPr>
        <w:t>организующий содержание в языке». (Телия, 1986:12)</w:t>
      </w:r>
    </w:p>
    <w:p w:rsidR="002118F9" w:rsidRPr="002118F9" w:rsidRDefault="006C0C3E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понятием «внутренняя форма»</w:t>
      </w:r>
      <w:r w:rsidR="002118F9" w:rsidRPr="002118F9">
        <w:rPr>
          <w:sz w:val="28"/>
          <w:szCs w:val="28"/>
        </w:rPr>
        <w:t xml:space="preserve"> для формирования </w:t>
      </w:r>
      <w:r w:rsidR="00D2386D">
        <w:rPr>
          <w:sz w:val="28"/>
          <w:szCs w:val="28"/>
        </w:rPr>
        <w:t xml:space="preserve"> </w:t>
      </w:r>
      <w:r w:rsidR="002118F9" w:rsidRPr="002118F9">
        <w:rPr>
          <w:sz w:val="28"/>
          <w:szCs w:val="28"/>
        </w:rPr>
        <w:t xml:space="preserve">фразеологического значения важным представляется также понятие </w:t>
      </w:r>
      <w:r w:rsidR="00D2386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118F9" w:rsidRPr="002118F9">
        <w:rPr>
          <w:sz w:val="28"/>
          <w:szCs w:val="28"/>
        </w:rPr>
        <w:t>фразеологиче</w:t>
      </w:r>
      <w:r>
        <w:rPr>
          <w:sz w:val="28"/>
          <w:szCs w:val="28"/>
        </w:rPr>
        <w:t>ская образность»</w:t>
      </w:r>
      <w:r w:rsidR="002118F9" w:rsidRPr="002118F9">
        <w:rPr>
          <w:sz w:val="28"/>
          <w:szCs w:val="28"/>
        </w:rPr>
        <w:t xml:space="preserve">. </w:t>
      </w:r>
      <w:r w:rsidR="004C22D2">
        <w:rPr>
          <w:sz w:val="28"/>
          <w:szCs w:val="28"/>
        </w:rPr>
        <w:t>Как считает А.А. Коралова</w:t>
      </w:r>
      <w:r w:rsidR="002118F9" w:rsidRPr="002118F9">
        <w:rPr>
          <w:sz w:val="28"/>
          <w:szCs w:val="28"/>
        </w:rPr>
        <w:t>, лингвистический образ - это созданное средствами языка двуплановое изображение, основанное на выражении одного предмета через др</w:t>
      </w:r>
      <w:r w:rsidR="00222C47">
        <w:rPr>
          <w:sz w:val="28"/>
          <w:szCs w:val="28"/>
        </w:rPr>
        <w:t>угой (Коралова, 1978</w:t>
      </w:r>
      <w:r>
        <w:rPr>
          <w:sz w:val="28"/>
          <w:szCs w:val="28"/>
        </w:rPr>
        <w:t>:130)</w:t>
      </w:r>
      <w:r w:rsidR="002118F9" w:rsidRPr="002118F9">
        <w:rPr>
          <w:sz w:val="28"/>
          <w:szCs w:val="28"/>
        </w:rPr>
        <w:t>. Два плана изображения опис</w:t>
      </w:r>
      <w:r>
        <w:rPr>
          <w:sz w:val="28"/>
          <w:szCs w:val="28"/>
        </w:rPr>
        <w:t>ывается у многих исследователей</w:t>
      </w:r>
      <w:r w:rsidR="002118F9" w:rsidRPr="002118F9">
        <w:rPr>
          <w:sz w:val="28"/>
          <w:szCs w:val="28"/>
        </w:rPr>
        <w:t>: это определяемый и определяющий компоненты А.К. Долинин), определяемая и определяющая части (А.М. Мелерович), характеризуемый и характеризующий компоненты образности (О.А. Леонтьевич). Некоторые ученые (например, О.А. Леонтьевич) включают в структуру фразеологического образа и общий признак, объединяющий фразеологическое значение одноименного сочетани</w:t>
      </w:r>
      <w:r>
        <w:rPr>
          <w:sz w:val="28"/>
          <w:szCs w:val="28"/>
        </w:rPr>
        <w:t>я слов - tertium comparationis (Ширина, 1989:24)</w:t>
      </w:r>
      <w:r w:rsidR="002118F9" w:rsidRPr="002118F9">
        <w:rPr>
          <w:sz w:val="28"/>
          <w:szCs w:val="28"/>
        </w:rPr>
        <w:t>.</w:t>
      </w:r>
    </w:p>
    <w:p w:rsidR="002118F9" w:rsidRPr="002118F9" w:rsidRDefault="002118F9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2118F9">
        <w:rPr>
          <w:sz w:val="28"/>
          <w:szCs w:val="28"/>
        </w:rPr>
        <w:t>В самом фразеологическом значении имеются две сторон</w:t>
      </w:r>
      <w:r w:rsidR="007064CB">
        <w:rPr>
          <w:i/>
          <w:iCs/>
          <w:sz w:val="28"/>
          <w:szCs w:val="28"/>
        </w:rPr>
        <w:t>ы</w:t>
      </w:r>
      <w:r w:rsidRPr="00395669">
        <w:rPr>
          <w:i/>
          <w:iCs/>
          <w:sz w:val="28"/>
          <w:szCs w:val="28"/>
        </w:rPr>
        <w:t xml:space="preserve">: </w:t>
      </w:r>
      <w:r w:rsidR="00395669" w:rsidRPr="00395669">
        <w:rPr>
          <w:i/>
          <w:iCs/>
          <w:sz w:val="28"/>
          <w:szCs w:val="28"/>
        </w:rPr>
        <w:t xml:space="preserve">план содержания </w:t>
      </w:r>
      <w:r w:rsidRPr="002118F9">
        <w:rPr>
          <w:sz w:val="28"/>
          <w:szCs w:val="28"/>
        </w:rPr>
        <w:t>(десигнант), в котором следует различать сигнификативный, денотативный и коннотативный аспекты, и</w:t>
      </w:r>
      <w:r w:rsidR="00395669">
        <w:rPr>
          <w:sz w:val="28"/>
          <w:szCs w:val="28"/>
        </w:rPr>
        <w:t xml:space="preserve"> </w:t>
      </w:r>
      <w:r w:rsidR="00395669" w:rsidRPr="00395669">
        <w:rPr>
          <w:i/>
          <w:iCs/>
          <w:sz w:val="28"/>
          <w:szCs w:val="28"/>
        </w:rPr>
        <w:t>план выражения</w:t>
      </w:r>
      <w:r w:rsidRPr="002118F9">
        <w:rPr>
          <w:sz w:val="28"/>
          <w:szCs w:val="28"/>
        </w:rPr>
        <w:t xml:space="preserve">, то есть материальная оболочка ФЕ. Этот двуаспектный характер значения представляет собой единство содержания и формы. </w:t>
      </w:r>
      <w:r w:rsidR="006C0C3E">
        <w:rPr>
          <w:sz w:val="28"/>
          <w:szCs w:val="28"/>
        </w:rPr>
        <w:t>(Кунин, 1970:310)</w:t>
      </w:r>
      <w:r w:rsidRPr="002118F9">
        <w:rPr>
          <w:sz w:val="28"/>
          <w:szCs w:val="28"/>
        </w:rPr>
        <w:t>.</w:t>
      </w:r>
    </w:p>
    <w:p w:rsidR="002118F9" w:rsidRPr="002118F9" w:rsidRDefault="002118F9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2118F9">
        <w:rPr>
          <w:sz w:val="28"/>
          <w:szCs w:val="28"/>
        </w:rPr>
        <w:t>Под денотативным компонентом значения понимается часть знака, отражающая в обобщенной форме предметы и явления внеязыковой действительности. Денотативный компонент в своей основе понятие, которое харак</w:t>
      </w:r>
      <w:r w:rsidR="006C0C3E">
        <w:rPr>
          <w:sz w:val="28"/>
          <w:szCs w:val="28"/>
        </w:rPr>
        <w:t>теризует внеязыковой объект. (Стернин, 1984:48)</w:t>
      </w:r>
    </w:p>
    <w:p w:rsidR="002118F9" w:rsidRPr="002118F9" w:rsidRDefault="002118F9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2118F9">
        <w:rPr>
          <w:sz w:val="28"/>
          <w:szCs w:val="28"/>
        </w:rPr>
        <w:t>Сигнификативный компонент значения соотносится с комплексом признаков, составляющих непосредственно содержание понятия.</w:t>
      </w:r>
      <w:r w:rsidR="006C0C3E">
        <w:rPr>
          <w:sz w:val="28"/>
          <w:szCs w:val="28"/>
        </w:rPr>
        <w:t xml:space="preserve"> (</w:t>
      </w:r>
      <w:r w:rsidRPr="002118F9">
        <w:rPr>
          <w:sz w:val="28"/>
          <w:szCs w:val="28"/>
        </w:rPr>
        <w:t xml:space="preserve">Арсеньева, </w:t>
      </w:r>
      <w:r w:rsidR="006C0C3E">
        <w:rPr>
          <w:sz w:val="28"/>
          <w:szCs w:val="28"/>
        </w:rPr>
        <w:t>1989:38)</w:t>
      </w:r>
    </w:p>
    <w:p w:rsidR="002118F9" w:rsidRPr="002118F9" w:rsidRDefault="002118F9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2118F9">
        <w:rPr>
          <w:sz w:val="28"/>
          <w:szCs w:val="28"/>
        </w:rPr>
        <w:t xml:space="preserve">Коннотативный аспект - </w:t>
      </w:r>
      <w:r w:rsidR="006C0C3E">
        <w:rPr>
          <w:sz w:val="28"/>
          <w:szCs w:val="28"/>
        </w:rPr>
        <w:t>это «</w:t>
      </w:r>
      <w:r w:rsidRPr="002118F9">
        <w:rPr>
          <w:sz w:val="28"/>
          <w:szCs w:val="28"/>
        </w:rPr>
        <w:t xml:space="preserve">стилистическая окраска ФЕ, их эмоционально-экспрессивная сторона, то есть отношение носителя языка к внеязыковым сущностям, или усиление эффективности языкового воздействия, лишенного </w:t>
      </w:r>
      <w:r w:rsidR="006C0C3E">
        <w:rPr>
          <w:sz w:val="28"/>
          <w:szCs w:val="28"/>
        </w:rPr>
        <w:t>оценочного элемента» (Кунин, 1970:310)</w:t>
      </w:r>
      <w:r w:rsidRPr="002118F9">
        <w:rPr>
          <w:sz w:val="28"/>
          <w:szCs w:val="28"/>
        </w:rPr>
        <w:t>. Коннотативный аспект особенно важен для фразеологической семантики, что объясняется двуплановостью семантической структуры всех ФЕ, построенных на образном переосмыслении. Коннотацию можно рассматривать как дополнительную информацию по отношению к сигнификативно-денотативному значению, как совокупность семантических наслоений, включающих в се</w:t>
      </w:r>
      <w:r w:rsidR="00437B3F">
        <w:rPr>
          <w:sz w:val="28"/>
          <w:szCs w:val="28"/>
        </w:rPr>
        <w:t>бя оценочный, экспрессивный, эм</w:t>
      </w:r>
      <w:r w:rsidRPr="002118F9">
        <w:rPr>
          <w:sz w:val="28"/>
          <w:szCs w:val="28"/>
        </w:rPr>
        <w:t>оциональ</w:t>
      </w:r>
      <w:r w:rsidR="006C0C3E">
        <w:rPr>
          <w:sz w:val="28"/>
          <w:szCs w:val="28"/>
        </w:rPr>
        <w:t xml:space="preserve">ный и </w:t>
      </w:r>
      <w:r w:rsidRPr="002118F9">
        <w:rPr>
          <w:sz w:val="28"/>
          <w:szCs w:val="28"/>
        </w:rPr>
        <w:t>функционально-стилистический компо</w:t>
      </w:r>
      <w:r w:rsidR="006C0C3E">
        <w:rPr>
          <w:sz w:val="28"/>
          <w:szCs w:val="28"/>
        </w:rPr>
        <w:t>ненты (Арсеньева, 1989: 40-42)</w:t>
      </w:r>
      <w:r w:rsidRPr="002118F9">
        <w:rPr>
          <w:sz w:val="28"/>
          <w:szCs w:val="28"/>
        </w:rPr>
        <w:t>.</w:t>
      </w:r>
    </w:p>
    <w:p w:rsidR="002118F9" w:rsidRPr="002118F9" w:rsidRDefault="002118F9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2118F9">
        <w:rPr>
          <w:sz w:val="28"/>
          <w:szCs w:val="28"/>
        </w:rPr>
        <w:t xml:space="preserve">В настоящее время принято отмечать такую важную функцию фразеологического значения как коннототивно-культурологическую. Содержанием последней является отношение, существующее между образно-мотивированной формой языковых единиц и включенной в нее культурно значимой ассоциации </w:t>
      </w:r>
      <w:r w:rsidR="006C0C3E">
        <w:rPr>
          <w:sz w:val="28"/>
          <w:szCs w:val="28"/>
        </w:rPr>
        <w:t>(Телия, 1996: 233)</w:t>
      </w:r>
      <w:r w:rsidRPr="002118F9">
        <w:rPr>
          <w:sz w:val="28"/>
          <w:szCs w:val="28"/>
        </w:rPr>
        <w:t>. Выделение этой функц</w:t>
      </w:r>
      <w:r w:rsidR="00427CE9">
        <w:rPr>
          <w:sz w:val="28"/>
          <w:szCs w:val="28"/>
        </w:rPr>
        <w:t>ии связано с пониманием ФЕ как «народных стереотипов»: «</w:t>
      </w:r>
      <w:r w:rsidRPr="002118F9">
        <w:rPr>
          <w:sz w:val="28"/>
          <w:szCs w:val="28"/>
        </w:rPr>
        <w:t xml:space="preserve">фразеологизмы возникают в национальных языках на основе такого образного представления действительности, которая отражает </w:t>
      </w:r>
      <w:r w:rsidR="006C0C3E">
        <w:rPr>
          <w:sz w:val="28"/>
          <w:szCs w:val="28"/>
        </w:rPr>
        <w:t>обиходно-импе</w:t>
      </w:r>
      <w:r w:rsidRPr="002118F9">
        <w:rPr>
          <w:sz w:val="28"/>
          <w:szCs w:val="28"/>
        </w:rPr>
        <w:t>рический, исторический или духовный опыт языкового коллектива, который безусловно связан с его культурными традициями, ибо субъект номинации и речевой деятельности - это всегд</w:t>
      </w:r>
      <w:r w:rsidR="006C0C3E">
        <w:rPr>
          <w:sz w:val="28"/>
          <w:szCs w:val="28"/>
        </w:rPr>
        <w:t>а субъект национальной культуры»</w:t>
      </w:r>
      <w:r w:rsidR="00395669">
        <w:rPr>
          <w:sz w:val="28"/>
          <w:szCs w:val="28"/>
        </w:rPr>
        <w:t xml:space="preserve"> (Телия, 1981: 13)</w:t>
      </w:r>
      <w:r w:rsidRPr="002118F9">
        <w:rPr>
          <w:sz w:val="28"/>
          <w:szCs w:val="28"/>
        </w:rPr>
        <w:t>.</w:t>
      </w:r>
    </w:p>
    <w:p w:rsidR="002118F9" w:rsidRDefault="002118F9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2118F9">
        <w:rPr>
          <w:sz w:val="28"/>
          <w:szCs w:val="28"/>
        </w:rPr>
        <w:t>В целом фразеологическое значение - феномен исключительно слож</w:t>
      </w:r>
      <w:r w:rsidR="00DB73FC">
        <w:rPr>
          <w:sz w:val="28"/>
          <w:szCs w:val="28"/>
        </w:rPr>
        <w:t xml:space="preserve">ный, его </w:t>
      </w:r>
      <w:r w:rsidRPr="002118F9">
        <w:rPr>
          <w:sz w:val="28"/>
          <w:szCs w:val="28"/>
        </w:rPr>
        <w:t>нельзя рассматривать как механическую сумму составляющих его компонентов. Семантическую структуру ФЕ можно представить как микросистему, все элементы которой в тесной связи и взаимодействует между собой.</w:t>
      </w:r>
    </w:p>
    <w:p w:rsidR="009B13D0" w:rsidRPr="00AA25FC" w:rsidRDefault="00BB21B3" w:rsidP="000159DB">
      <w:pPr>
        <w:pStyle w:val="1"/>
        <w:spacing w:line="384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83451902"/>
      <w:r>
        <w:rPr>
          <w:rFonts w:ascii="Times New Roman" w:hAnsi="Times New Roman" w:cs="Times New Roman"/>
          <w:sz w:val="28"/>
          <w:szCs w:val="28"/>
        </w:rPr>
        <w:t>2</w:t>
      </w:r>
      <w:r w:rsidR="00D81FF8" w:rsidRPr="00AA25FC">
        <w:rPr>
          <w:rFonts w:ascii="Times New Roman" w:hAnsi="Times New Roman" w:cs="Times New Roman"/>
          <w:sz w:val="28"/>
          <w:szCs w:val="28"/>
        </w:rPr>
        <w:t>.</w:t>
      </w:r>
      <w:r w:rsidR="00AA25FC" w:rsidRPr="00AA25FC">
        <w:rPr>
          <w:rFonts w:ascii="Times New Roman" w:hAnsi="Times New Roman" w:cs="Times New Roman"/>
          <w:sz w:val="28"/>
          <w:szCs w:val="28"/>
        </w:rPr>
        <w:t xml:space="preserve"> </w:t>
      </w:r>
      <w:r w:rsidR="00D81FF8" w:rsidRPr="00AA25FC">
        <w:rPr>
          <w:rFonts w:ascii="Times New Roman" w:hAnsi="Times New Roman" w:cs="Times New Roman"/>
          <w:sz w:val="28"/>
          <w:szCs w:val="28"/>
        </w:rPr>
        <w:t xml:space="preserve">Компаративы в </w:t>
      </w:r>
      <w:r w:rsidR="009B13D0" w:rsidRPr="00AA25FC">
        <w:rPr>
          <w:rFonts w:ascii="Times New Roman" w:hAnsi="Times New Roman" w:cs="Times New Roman"/>
          <w:sz w:val="28"/>
          <w:szCs w:val="28"/>
        </w:rPr>
        <w:t>системе дискурса</w:t>
      </w:r>
      <w:bookmarkEnd w:id="5"/>
    </w:p>
    <w:p w:rsidR="00735FF5" w:rsidRPr="00AA25FC" w:rsidRDefault="00735FF5" w:rsidP="00C76E04">
      <w:pPr>
        <w:pStyle w:val="2"/>
        <w:spacing w:line="384" w:lineRule="auto"/>
        <w:jc w:val="center"/>
        <w:rPr>
          <w:rFonts w:ascii="Times New Roman" w:hAnsi="Times New Roman" w:cs="Times New Roman"/>
        </w:rPr>
      </w:pPr>
      <w:bookmarkStart w:id="6" w:name="_Toc83451903"/>
      <w:r w:rsidRPr="00AA25FC">
        <w:rPr>
          <w:rFonts w:ascii="Times New Roman" w:hAnsi="Times New Roman" w:cs="Times New Roman"/>
        </w:rPr>
        <w:t>2.1.</w:t>
      </w:r>
      <w:r w:rsidR="00AA25FC" w:rsidRPr="00AA25FC">
        <w:rPr>
          <w:rFonts w:ascii="Times New Roman" w:hAnsi="Times New Roman" w:cs="Times New Roman"/>
        </w:rPr>
        <w:t xml:space="preserve"> </w:t>
      </w:r>
      <w:r w:rsidR="005B7CEE" w:rsidRPr="00AA25FC">
        <w:rPr>
          <w:rFonts w:ascii="Times New Roman" w:hAnsi="Times New Roman" w:cs="Times New Roman"/>
        </w:rPr>
        <w:t xml:space="preserve">Сущностные характеристики </w:t>
      </w:r>
      <w:r w:rsidRPr="00AA25FC">
        <w:rPr>
          <w:rFonts w:ascii="Times New Roman" w:hAnsi="Times New Roman" w:cs="Times New Roman"/>
        </w:rPr>
        <w:t xml:space="preserve"> компаративов</w:t>
      </w:r>
      <w:bookmarkEnd w:id="6"/>
    </w:p>
    <w:p w:rsidR="00735FF5" w:rsidRDefault="00735FF5" w:rsidP="00C76E04">
      <w:pPr>
        <w:spacing w:line="384" w:lineRule="auto"/>
        <w:ind w:firstLine="709"/>
        <w:rPr>
          <w:sz w:val="28"/>
          <w:szCs w:val="28"/>
        </w:rPr>
      </w:pPr>
    </w:p>
    <w:p w:rsidR="00735FF5" w:rsidRDefault="00E212A4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212A4">
        <w:rPr>
          <w:sz w:val="28"/>
          <w:szCs w:val="28"/>
        </w:rPr>
        <w:t xml:space="preserve">ущность и место </w:t>
      </w:r>
      <w:r>
        <w:rPr>
          <w:sz w:val="28"/>
          <w:szCs w:val="28"/>
        </w:rPr>
        <w:t xml:space="preserve">компаратива </w:t>
      </w:r>
      <w:r w:rsidRPr="00E212A4">
        <w:rPr>
          <w:sz w:val="28"/>
          <w:szCs w:val="28"/>
        </w:rPr>
        <w:t>в системе философских и языковых категорий представляются недостаточно ясными, что вызывает немало трудностей при ана</w:t>
      </w:r>
      <w:r>
        <w:rPr>
          <w:sz w:val="28"/>
          <w:szCs w:val="28"/>
        </w:rPr>
        <w:t>лизе языкового материала. Компаратив</w:t>
      </w:r>
      <w:r w:rsidRPr="00E212A4">
        <w:rPr>
          <w:sz w:val="28"/>
          <w:szCs w:val="28"/>
        </w:rPr>
        <w:t xml:space="preserve"> как морфологическая форма признаковых слов связан прежде всего с пониманием содержательного плана и средств выражения категории степени в целом, с пониманием интенсивности признака, в частности. </w:t>
      </w:r>
    </w:p>
    <w:p w:rsidR="00E212A4" w:rsidRDefault="007533AB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7533AB">
        <w:rPr>
          <w:sz w:val="28"/>
          <w:szCs w:val="28"/>
        </w:rPr>
        <w:t>Категория степени связана с процессом изменения  неопределенной величины в одном или нескольких подобных качественных предметах и может характеризовать с помощью различных языковых средств степень проявления того или иного признака, который представлен значением абстрактной, ассоциативной величины (высокий, выше, высоковатый, очень высокий и т.д.).</w:t>
      </w:r>
    </w:p>
    <w:p w:rsidR="007533AB" w:rsidRDefault="007533AB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533AB">
        <w:rPr>
          <w:sz w:val="28"/>
          <w:szCs w:val="28"/>
        </w:rPr>
        <w:t>тепень признака связана</w:t>
      </w:r>
      <w:r w:rsidR="00966E95">
        <w:rPr>
          <w:sz w:val="28"/>
          <w:szCs w:val="28"/>
        </w:rPr>
        <w:t>,</w:t>
      </w:r>
      <w:r w:rsidRPr="007533AB">
        <w:rPr>
          <w:sz w:val="28"/>
          <w:szCs w:val="28"/>
        </w:rPr>
        <w:t xml:space="preserve"> прежде всего</w:t>
      </w:r>
      <w:r w:rsidR="00966E95">
        <w:rPr>
          <w:sz w:val="28"/>
          <w:szCs w:val="28"/>
        </w:rPr>
        <w:t>, с мерой. С</w:t>
      </w:r>
      <w:r w:rsidRPr="007533AB">
        <w:rPr>
          <w:sz w:val="28"/>
          <w:szCs w:val="28"/>
        </w:rPr>
        <w:t>тепень признака выявляет превосходство над неопределенной мерой количественного признака определенного качества.  В основе формирования субъективно неопределенной, ассоциативной величины есть идея некоторой субъективно устанавливаемой средней величины, некоторого среднего эталона, и мера тогда выступает как идея соотношения с этой средней величиной, идея соответствия, превосходства, равенства. Эти эталоны составляют содержание меры (ср.: маленький, средний, большой). Содержание же степени есть превосходство над эталоном, то есть над мерой.</w:t>
      </w:r>
    </w:p>
    <w:p w:rsidR="00B23D82" w:rsidRDefault="00C2059B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C2059B">
        <w:rPr>
          <w:sz w:val="28"/>
          <w:szCs w:val="28"/>
        </w:rPr>
        <w:t>Анализируя категорию степе</w:t>
      </w:r>
      <w:r>
        <w:rPr>
          <w:sz w:val="28"/>
          <w:szCs w:val="28"/>
        </w:rPr>
        <w:t>ни, мы используем</w:t>
      </w:r>
      <w:r w:rsidRPr="00C2059B">
        <w:rPr>
          <w:sz w:val="28"/>
          <w:szCs w:val="28"/>
        </w:rPr>
        <w:t xml:space="preserve"> термин </w:t>
      </w:r>
      <w:r w:rsidRPr="00C2059B">
        <w:rPr>
          <w:i/>
          <w:iCs/>
          <w:sz w:val="28"/>
          <w:szCs w:val="28"/>
        </w:rPr>
        <w:t xml:space="preserve">интенсивный </w:t>
      </w:r>
      <w:r w:rsidR="00D0491D">
        <w:rPr>
          <w:sz w:val="28"/>
          <w:szCs w:val="28"/>
        </w:rPr>
        <w:t>признак, поскольку</w:t>
      </w:r>
      <w:r w:rsidRPr="00C2059B">
        <w:rPr>
          <w:sz w:val="28"/>
          <w:szCs w:val="28"/>
        </w:rPr>
        <w:t xml:space="preserve"> этот термин составляет содержательную сущность данной категории</w:t>
      </w:r>
      <w:r w:rsidR="00B23D82">
        <w:rPr>
          <w:sz w:val="28"/>
          <w:szCs w:val="28"/>
        </w:rPr>
        <w:t>.(</w:t>
      </w:r>
      <w:r w:rsidR="00B23D82" w:rsidRPr="00B23D82">
        <w:t xml:space="preserve"> </w:t>
      </w:r>
      <w:r w:rsidR="00B23D82" w:rsidRPr="00B23D82">
        <w:rPr>
          <w:sz w:val="28"/>
          <w:szCs w:val="28"/>
        </w:rPr>
        <w:t>Беловольская</w:t>
      </w:r>
      <w:r w:rsidR="00B23D82">
        <w:rPr>
          <w:sz w:val="28"/>
          <w:szCs w:val="28"/>
        </w:rPr>
        <w:t>, 1999)</w:t>
      </w:r>
    </w:p>
    <w:p w:rsidR="007533AB" w:rsidRDefault="001F7EAA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1F7EAA">
        <w:rPr>
          <w:sz w:val="28"/>
          <w:szCs w:val="28"/>
        </w:rPr>
        <w:t>Интенсивный (напряженный) качественный признак назван в любом качественно определенном предмете, признаке предмета, признаке действия, действии или состоянии, обозначенном глаголом или глагольными формами. Этот признак имеет статичный характер, если находится в содержании несопоставляемых единиц, он внешне характеризует качественно определенные единицы языка, фиксируя факт проявления разного статичного качества</w:t>
      </w:r>
      <w:r w:rsidR="00B1651C">
        <w:rPr>
          <w:sz w:val="28"/>
          <w:szCs w:val="28"/>
        </w:rPr>
        <w:t xml:space="preserve">, и раскрывается наиболее ярко </w:t>
      </w:r>
      <w:r w:rsidRPr="001F7EAA">
        <w:rPr>
          <w:sz w:val="28"/>
          <w:szCs w:val="28"/>
        </w:rPr>
        <w:t>в системных отношениях языковых единиц: в антонимических, например: высокий - низкий, жара - холод, хороший - плохой, хво</w:t>
      </w:r>
      <w:r w:rsidR="00B1651C">
        <w:rPr>
          <w:sz w:val="28"/>
          <w:szCs w:val="28"/>
        </w:rPr>
        <w:t>стик - хвостище, увеличиваться -</w:t>
      </w:r>
      <w:r w:rsidRPr="001F7EAA">
        <w:rPr>
          <w:sz w:val="28"/>
          <w:szCs w:val="28"/>
        </w:rPr>
        <w:t xml:space="preserve"> уменьшаться; синонимических: громадный - крохотный, холодный - прохладный - теплый - горячий и др.</w:t>
      </w:r>
      <w:r w:rsidR="00C2059B" w:rsidRPr="00C2059B">
        <w:rPr>
          <w:sz w:val="28"/>
          <w:szCs w:val="28"/>
        </w:rPr>
        <w:t xml:space="preserve">  </w:t>
      </w:r>
    </w:p>
    <w:p w:rsidR="00F850EE" w:rsidRDefault="00F850EE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F850EE">
        <w:rPr>
          <w:sz w:val="28"/>
          <w:szCs w:val="28"/>
        </w:rPr>
        <w:t>Содержание и выражение интенсивного признака связано с модальной логикой, которая слагается из логики абсолютных оценок, формулируемых обычно с помощью понятий «хорошо», «плохо», и «оценочно безразлично», и логики сравнительных оценок, в которых используются понятия</w:t>
      </w:r>
      <w:r>
        <w:rPr>
          <w:sz w:val="28"/>
          <w:szCs w:val="28"/>
        </w:rPr>
        <w:t xml:space="preserve"> «лучше», «хуже», «равноценно». (Ивин 1976:25)</w:t>
      </w:r>
    </w:p>
    <w:p w:rsidR="00FD2CEC" w:rsidRDefault="00E13DDB" w:rsidP="00C76E04">
      <w:pPr>
        <w:spacing w:line="384" w:lineRule="auto"/>
        <w:ind w:firstLine="709"/>
        <w:jc w:val="both"/>
      </w:pPr>
      <w:r>
        <w:rPr>
          <w:sz w:val="28"/>
          <w:szCs w:val="28"/>
        </w:rPr>
        <w:t>С</w:t>
      </w:r>
      <w:r w:rsidRPr="00E13DDB">
        <w:rPr>
          <w:sz w:val="28"/>
          <w:szCs w:val="28"/>
        </w:rPr>
        <w:t xml:space="preserve">равнительная степень по своему содержанию, формированию и функционированию отличается рядом особенностей, которые тем или иным образом привлекали внимание ученых-лингвистов. Так, в работах проф. Чесноковой Л.Д. отмечено, что семантике сравнительной степени присущи два значения: «больше» и «больше или меньше», которые зависят от ее формы: простой сравнительной степени свойственно только значение «больше», а сложной форме - значения «больше или меньше», благодаря семантике вспомогательных слов, причем важно, на каком языковом уровне решаются вопросы о семантике членов парадигмы сравнительной степени. </w:t>
      </w:r>
      <w:r>
        <w:rPr>
          <w:sz w:val="28"/>
          <w:szCs w:val="28"/>
        </w:rPr>
        <w:t>(</w:t>
      </w:r>
      <w:r w:rsidRPr="00E13DDB">
        <w:rPr>
          <w:sz w:val="28"/>
          <w:szCs w:val="28"/>
        </w:rPr>
        <w:t>Чесно</w:t>
      </w:r>
      <w:r>
        <w:rPr>
          <w:sz w:val="28"/>
          <w:szCs w:val="28"/>
        </w:rPr>
        <w:t>кова 1992:146)</w:t>
      </w:r>
      <w:r w:rsidRPr="00E13DDB">
        <w:rPr>
          <w:sz w:val="28"/>
          <w:szCs w:val="28"/>
        </w:rPr>
        <w:t>.</w:t>
      </w:r>
      <w:r w:rsidR="00FD2CEC" w:rsidRPr="00FD2CEC">
        <w:t xml:space="preserve"> </w:t>
      </w:r>
    </w:p>
    <w:p w:rsidR="00FD2CEC" w:rsidRPr="00FD2CEC" w:rsidRDefault="00FD2CEC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FD2CEC">
        <w:rPr>
          <w:sz w:val="28"/>
          <w:szCs w:val="28"/>
        </w:rPr>
        <w:t xml:space="preserve">В науке есть несколько определений сравнительной степени, или компаратива: </w:t>
      </w:r>
    </w:p>
    <w:p w:rsidR="0042554B" w:rsidRDefault="00FD2CEC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FD2CEC">
        <w:rPr>
          <w:sz w:val="28"/>
          <w:szCs w:val="28"/>
        </w:rPr>
        <w:t xml:space="preserve">1) </w:t>
      </w:r>
      <w:r>
        <w:rPr>
          <w:sz w:val="28"/>
          <w:szCs w:val="28"/>
        </w:rPr>
        <w:t>К</w:t>
      </w:r>
      <w:r w:rsidRPr="00FD2CEC">
        <w:rPr>
          <w:sz w:val="28"/>
          <w:szCs w:val="28"/>
        </w:rPr>
        <w:t>омпаратив, - это форма прилагательного, обозначающая, что названный ею качественный признак представлен в большей степени, чем тот же признак, названный формой положи</w:t>
      </w:r>
      <w:r>
        <w:rPr>
          <w:sz w:val="28"/>
          <w:szCs w:val="28"/>
        </w:rPr>
        <w:t>тельной степени. (</w:t>
      </w:r>
      <w:r w:rsidRPr="00FD2CEC">
        <w:rPr>
          <w:sz w:val="28"/>
          <w:szCs w:val="28"/>
        </w:rPr>
        <w:t xml:space="preserve">Грамматика русского языка </w:t>
      </w:r>
      <w:r>
        <w:rPr>
          <w:sz w:val="28"/>
          <w:szCs w:val="28"/>
        </w:rPr>
        <w:t>1980: 562)</w:t>
      </w:r>
    </w:p>
    <w:p w:rsidR="00D3192F" w:rsidRPr="000D4EC3" w:rsidRDefault="00D3192F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Степени сравнения -</w:t>
      </w:r>
      <w:r w:rsidRPr="00D3192F">
        <w:rPr>
          <w:sz w:val="28"/>
          <w:szCs w:val="28"/>
        </w:rPr>
        <w:t xml:space="preserve"> грамматическая категория качественных прилагательных и наречий, выражающая относительную разницу или превосходство в качестве, при</w:t>
      </w:r>
      <w:r>
        <w:rPr>
          <w:sz w:val="28"/>
          <w:szCs w:val="28"/>
        </w:rPr>
        <w:t>сущем предметам или действиям. (</w:t>
      </w:r>
      <w:r w:rsidRPr="00D3192F">
        <w:rPr>
          <w:sz w:val="28"/>
          <w:szCs w:val="28"/>
        </w:rPr>
        <w:t>Розенталь, Телен</w:t>
      </w:r>
      <w:r>
        <w:rPr>
          <w:sz w:val="28"/>
          <w:szCs w:val="28"/>
        </w:rPr>
        <w:t xml:space="preserve">кова </w:t>
      </w:r>
      <w:r w:rsidRPr="000D4EC3">
        <w:rPr>
          <w:sz w:val="28"/>
          <w:szCs w:val="28"/>
        </w:rPr>
        <w:t>1985: 341)</w:t>
      </w:r>
    </w:p>
    <w:p w:rsidR="00C62733" w:rsidRPr="000D4EC3" w:rsidRDefault="00675C0A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0D4EC3">
        <w:rPr>
          <w:sz w:val="28"/>
          <w:szCs w:val="28"/>
        </w:rPr>
        <w:t>3) Компаратив - грамматическая категория прилагательного и наречия, обозначающая большую степень проявления признака по сравнению с тем же признаком, названным в положительной степени</w:t>
      </w:r>
      <w:r w:rsidR="003006E2" w:rsidRPr="000D4EC3">
        <w:rPr>
          <w:sz w:val="28"/>
          <w:szCs w:val="28"/>
        </w:rPr>
        <w:t>.</w:t>
      </w:r>
      <w:r w:rsidRPr="000D4EC3">
        <w:rPr>
          <w:sz w:val="28"/>
          <w:szCs w:val="28"/>
        </w:rPr>
        <w:t xml:space="preserve"> (Ожегов, </w:t>
      </w:r>
      <w:r w:rsidR="003006E2" w:rsidRPr="000D4EC3">
        <w:rPr>
          <w:sz w:val="28"/>
          <w:szCs w:val="28"/>
        </w:rPr>
        <w:t>Шведова 1999: 288)</w:t>
      </w:r>
    </w:p>
    <w:p w:rsidR="00874F9A" w:rsidRDefault="00D61872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5441C">
        <w:rPr>
          <w:sz w:val="28"/>
          <w:szCs w:val="28"/>
        </w:rPr>
        <w:t>нализ результатов</w:t>
      </w:r>
      <w:r w:rsidR="00A5441C" w:rsidRPr="00A5441C">
        <w:rPr>
          <w:sz w:val="28"/>
          <w:szCs w:val="28"/>
        </w:rPr>
        <w:t xml:space="preserve"> исследований ряда работ в об</w:t>
      </w:r>
      <w:r>
        <w:rPr>
          <w:sz w:val="28"/>
          <w:szCs w:val="28"/>
        </w:rPr>
        <w:t>ласти словообразования (</w:t>
      </w:r>
      <w:r w:rsidRPr="00D61872">
        <w:rPr>
          <w:sz w:val="28"/>
          <w:szCs w:val="28"/>
        </w:rPr>
        <w:t>Жаворонкова</w:t>
      </w:r>
      <w:r>
        <w:rPr>
          <w:sz w:val="28"/>
          <w:szCs w:val="28"/>
        </w:rPr>
        <w:t xml:space="preserve">, 1965; </w:t>
      </w:r>
      <w:r w:rsidRPr="00D61872">
        <w:rPr>
          <w:sz w:val="28"/>
          <w:szCs w:val="28"/>
        </w:rPr>
        <w:t>Сергеева</w:t>
      </w:r>
      <w:r>
        <w:rPr>
          <w:sz w:val="28"/>
          <w:szCs w:val="28"/>
        </w:rPr>
        <w:t xml:space="preserve">, 1966; </w:t>
      </w:r>
      <w:r w:rsidRPr="00D61872">
        <w:rPr>
          <w:sz w:val="28"/>
          <w:szCs w:val="28"/>
        </w:rPr>
        <w:t>Айрапетова</w:t>
      </w:r>
      <w:r>
        <w:rPr>
          <w:sz w:val="28"/>
          <w:szCs w:val="28"/>
        </w:rPr>
        <w:t xml:space="preserve">, 1978; </w:t>
      </w:r>
      <w:r w:rsidRPr="00D61872">
        <w:rPr>
          <w:sz w:val="28"/>
          <w:szCs w:val="28"/>
        </w:rPr>
        <w:t>Джамашева</w:t>
      </w:r>
      <w:r w:rsidR="00A5441C" w:rsidRPr="00A5441C">
        <w:rPr>
          <w:sz w:val="28"/>
          <w:szCs w:val="28"/>
        </w:rPr>
        <w:t>,</w:t>
      </w:r>
      <w:r>
        <w:rPr>
          <w:sz w:val="28"/>
          <w:szCs w:val="28"/>
        </w:rPr>
        <w:t xml:space="preserve"> 1989)</w:t>
      </w:r>
      <w:r w:rsidR="00A5441C" w:rsidRPr="00A5441C">
        <w:rPr>
          <w:sz w:val="28"/>
          <w:szCs w:val="28"/>
        </w:rPr>
        <w:t xml:space="preserve"> а также анализ словаря Longman Dictionary of Conte</w:t>
      </w:r>
      <w:r w:rsidR="00525DB2">
        <w:rPr>
          <w:sz w:val="28"/>
          <w:szCs w:val="28"/>
        </w:rPr>
        <w:t>mporary English (далее LDCE)</w:t>
      </w:r>
      <w:r w:rsidR="00A5441C" w:rsidRPr="00A5441C">
        <w:rPr>
          <w:sz w:val="28"/>
          <w:szCs w:val="28"/>
        </w:rPr>
        <w:t xml:space="preserve"> посредством метода словарных дефи</w:t>
      </w:r>
      <w:r w:rsidR="00A5441C">
        <w:rPr>
          <w:sz w:val="28"/>
          <w:szCs w:val="28"/>
        </w:rPr>
        <w:t>ниций позволяют сделать вывод</w:t>
      </w:r>
      <w:r w:rsidR="00A5441C" w:rsidRPr="00A5441C">
        <w:rPr>
          <w:sz w:val="28"/>
          <w:szCs w:val="28"/>
        </w:rPr>
        <w:t xml:space="preserve"> о том, что в современном английском языке существует система раз</w:t>
      </w:r>
      <w:r w:rsidR="00525DB2">
        <w:rPr>
          <w:sz w:val="28"/>
          <w:szCs w:val="28"/>
        </w:rPr>
        <w:t xml:space="preserve">личных </w:t>
      </w:r>
      <w:r w:rsidR="00A5441C" w:rsidRPr="00A5441C">
        <w:rPr>
          <w:sz w:val="28"/>
          <w:szCs w:val="28"/>
        </w:rPr>
        <w:t>словообразовательных</w:t>
      </w:r>
      <w:r w:rsidR="00B70DB2">
        <w:rPr>
          <w:sz w:val="28"/>
          <w:szCs w:val="28"/>
        </w:rPr>
        <w:t xml:space="preserve"> средств для выражения значения </w:t>
      </w:r>
      <w:r w:rsidR="00A5441C" w:rsidRPr="00A5441C">
        <w:rPr>
          <w:sz w:val="28"/>
          <w:szCs w:val="28"/>
        </w:rPr>
        <w:t>компаративности.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6D3855">
        <w:rPr>
          <w:sz w:val="28"/>
          <w:szCs w:val="28"/>
        </w:rPr>
        <w:t xml:space="preserve">На лексическом уровне выражению значения неравенства и превосходства способствуют следующие группы слов, построенные при помощи определённых словообразовательных моделей: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6D3855">
        <w:rPr>
          <w:sz w:val="28"/>
          <w:szCs w:val="28"/>
        </w:rPr>
        <w:t xml:space="preserve">1) слова, выражающие значение превосходства, высшую степень обладания качеством: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  <w:lang w:val="en-US"/>
        </w:rPr>
      </w:pPr>
      <w:r w:rsidRPr="006D3855">
        <w:rPr>
          <w:sz w:val="28"/>
          <w:szCs w:val="28"/>
          <w:lang w:val="en-US"/>
        </w:rPr>
        <w:t xml:space="preserve">super- + Adj: supersonic;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  <w:lang w:val="en-US"/>
        </w:rPr>
      </w:pPr>
      <w:r w:rsidRPr="006D3855">
        <w:rPr>
          <w:sz w:val="28"/>
          <w:szCs w:val="28"/>
          <w:lang w:val="en-US"/>
        </w:rPr>
        <w:t xml:space="preserve">super- + N: superstar, superman, superglue;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  <w:lang w:val="en-US"/>
        </w:rPr>
      </w:pPr>
      <w:r w:rsidRPr="006D3855">
        <w:rPr>
          <w:sz w:val="28"/>
          <w:szCs w:val="28"/>
          <w:lang w:val="en-US"/>
        </w:rPr>
        <w:t xml:space="preserve">ultra- + Adj: ultrasonic;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  <w:lang w:val="en-US"/>
        </w:rPr>
      </w:pPr>
      <w:r w:rsidRPr="006D3855">
        <w:rPr>
          <w:sz w:val="28"/>
          <w:szCs w:val="28"/>
          <w:lang w:val="en-US"/>
        </w:rPr>
        <w:t xml:space="preserve">ultra- + N: ultrasound;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  <w:lang w:val="en-US"/>
        </w:rPr>
      </w:pPr>
      <w:r w:rsidRPr="006D3855">
        <w:rPr>
          <w:sz w:val="28"/>
          <w:szCs w:val="28"/>
          <w:lang w:val="en-US"/>
        </w:rPr>
        <w:t xml:space="preserve">all- + Adj: allpowerful; almighty;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  <w:lang w:val="en-US"/>
        </w:rPr>
      </w:pPr>
      <w:r w:rsidRPr="006D3855">
        <w:rPr>
          <w:sz w:val="28"/>
          <w:szCs w:val="28"/>
          <w:lang w:val="en-US"/>
        </w:rPr>
        <w:t xml:space="preserve">arch- + N: archenemy, archbishop;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  <w:lang w:val="en-US"/>
        </w:rPr>
      </w:pPr>
      <w:r w:rsidRPr="006D3855">
        <w:rPr>
          <w:sz w:val="28"/>
          <w:szCs w:val="28"/>
          <w:lang w:val="en-US"/>
        </w:rPr>
        <w:t xml:space="preserve">N + -most: topmost;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  <w:lang w:val="en-US"/>
        </w:rPr>
      </w:pPr>
      <w:r w:rsidRPr="006D3855">
        <w:rPr>
          <w:sz w:val="28"/>
          <w:szCs w:val="28"/>
          <w:lang w:val="en-US"/>
        </w:rPr>
        <w:t xml:space="preserve">Adj + -most: northernmost;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6D3855">
        <w:rPr>
          <w:sz w:val="28"/>
          <w:szCs w:val="28"/>
        </w:rPr>
        <w:t xml:space="preserve">2) слова, выражающие значение очень высокой интенсивности признака: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  <w:lang w:val="en-US"/>
        </w:rPr>
      </w:pPr>
      <w:r w:rsidRPr="006D3855">
        <w:rPr>
          <w:sz w:val="28"/>
          <w:szCs w:val="28"/>
          <w:lang w:val="en-US"/>
        </w:rPr>
        <w:t xml:space="preserve">hyper- + Adj: hyperactive, hypersensitive;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  <w:lang w:val="en-US"/>
        </w:rPr>
      </w:pPr>
      <w:r w:rsidRPr="006D3855">
        <w:rPr>
          <w:sz w:val="28"/>
          <w:szCs w:val="28"/>
          <w:lang w:val="en-US"/>
        </w:rPr>
        <w:t xml:space="preserve">hyper- + N: hypertension, hypermarket;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  <w:lang w:val="en-US"/>
        </w:rPr>
      </w:pPr>
      <w:r w:rsidRPr="006D3855">
        <w:rPr>
          <w:sz w:val="28"/>
          <w:szCs w:val="28"/>
          <w:lang w:val="en-US"/>
        </w:rPr>
        <w:t xml:space="preserve">over- + Adj \ P II: overactive, overlong, overmanned, overdressed;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  <w:lang w:val="en-US"/>
        </w:rPr>
      </w:pPr>
      <w:r w:rsidRPr="006D3855">
        <w:rPr>
          <w:sz w:val="28"/>
          <w:szCs w:val="28"/>
          <w:lang w:val="en-US"/>
        </w:rPr>
        <w:t xml:space="preserve">over- + N: overdose, overkill;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  <w:lang w:val="en-US"/>
        </w:rPr>
      </w:pPr>
      <w:r w:rsidRPr="006D3855">
        <w:rPr>
          <w:sz w:val="28"/>
          <w:szCs w:val="28"/>
          <w:lang w:val="en-US"/>
        </w:rPr>
        <w:t xml:space="preserve">macro- + N: macrocosm, macroeconomics;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6D3855">
        <w:rPr>
          <w:sz w:val="28"/>
          <w:szCs w:val="28"/>
        </w:rPr>
        <w:t>3) слова, обозначающие высокую интенсивность, чрезмерность, пере</w:t>
      </w:r>
      <w:r w:rsidR="00B5157C">
        <w:rPr>
          <w:sz w:val="28"/>
          <w:szCs w:val="28"/>
        </w:rPr>
        <w:t>выпол</w:t>
      </w:r>
      <w:r w:rsidRPr="006D3855">
        <w:rPr>
          <w:sz w:val="28"/>
          <w:szCs w:val="28"/>
        </w:rPr>
        <w:t xml:space="preserve">нение, а также успешность, превосходство осуществляемого действия: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  <w:lang w:val="en-US"/>
        </w:rPr>
      </w:pPr>
      <w:r w:rsidRPr="006D3855">
        <w:rPr>
          <w:sz w:val="28"/>
          <w:szCs w:val="28"/>
          <w:lang w:val="en-US"/>
        </w:rPr>
        <w:t xml:space="preserve">over- + V: overact, overbook;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  <w:lang w:val="en-US"/>
        </w:rPr>
      </w:pPr>
      <w:r w:rsidRPr="006D3855">
        <w:rPr>
          <w:sz w:val="28"/>
          <w:szCs w:val="28"/>
          <w:lang w:val="en-US"/>
        </w:rPr>
        <w:t xml:space="preserve">en- + V: enlarge, enrich;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6D3855">
        <w:rPr>
          <w:sz w:val="28"/>
          <w:szCs w:val="28"/>
        </w:rPr>
        <w:t xml:space="preserve">out- + V: outclass, outgrow;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6D3855">
        <w:rPr>
          <w:sz w:val="28"/>
          <w:szCs w:val="28"/>
        </w:rPr>
        <w:t xml:space="preserve">4) слова, передающие значение ослабления степени интенсивности признака, отсутствие определённого качества, а также неполностью выполненное действие: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  <w:lang w:val="en-US"/>
        </w:rPr>
      </w:pPr>
      <w:r w:rsidRPr="006D3855">
        <w:rPr>
          <w:sz w:val="28"/>
          <w:szCs w:val="28"/>
          <w:lang w:val="en-US"/>
        </w:rPr>
        <w:t xml:space="preserve">sub- + Adj: subordinate, subnormal;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  <w:lang w:val="en-US"/>
        </w:rPr>
      </w:pPr>
      <w:r w:rsidRPr="006D3855">
        <w:rPr>
          <w:sz w:val="28"/>
          <w:szCs w:val="28"/>
          <w:lang w:val="en-US"/>
        </w:rPr>
        <w:t xml:space="preserve">sub- + N: subcommittee, subgroup;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  <w:lang w:val="en-US"/>
        </w:rPr>
      </w:pPr>
      <w:r w:rsidRPr="006D3855">
        <w:rPr>
          <w:sz w:val="28"/>
          <w:szCs w:val="28"/>
          <w:lang w:val="en-US"/>
        </w:rPr>
        <w:t xml:space="preserve">under- + Adj \ P II: underage, underdeveloped;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  <w:lang w:val="en-US"/>
        </w:rPr>
      </w:pPr>
      <w:r w:rsidRPr="006D3855">
        <w:rPr>
          <w:sz w:val="28"/>
          <w:szCs w:val="28"/>
          <w:lang w:val="en-US"/>
        </w:rPr>
        <w:t xml:space="preserve">under- + V: underrate, underpay;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  <w:lang w:val="en-US"/>
        </w:rPr>
      </w:pPr>
      <w:r w:rsidRPr="006D3855">
        <w:rPr>
          <w:sz w:val="28"/>
          <w:szCs w:val="28"/>
          <w:lang w:val="en-US"/>
        </w:rPr>
        <w:t xml:space="preserve">N + -less: boundless, bottomless;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6D3855">
        <w:rPr>
          <w:sz w:val="28"/>
          <w:szCs w:val="28"/>
        </w:rPr>
        <w:t>5) слова, передающие значение различия,</w:t>
      </w:r>
      <w:r w:rsidR="001A1D74">
        <w:rPr>
          <w:sz w:val="28"/>
          <w:szCs w:val="28"/>
        </w:rPr>
        <w:t xml:space="preserve"> несходства признаков или дейст</w:t>
      </w:r>
      <w:r w:rsidRPr="006D3855">
        <w:rPr>
          <w:sz w:val="28"/>
          <w:szCs w:val="28"/>
        </w:rPr>
        <w:t xml:space="preserve">вий: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  <w:lang w:val="en-US"/>
        </w:rPr>
      </w:pPr>
      <w:r w:rsidRPr="006D3855">
        <w:rPr>
          <w:sz w:val="28"/>
          <w:szCs w:val="28"/>
          <w:lang w:val="en-US"/>
        </w:rPr>
        <w:t xml:space="preserve">dis- + Adj: dissimilar;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  <w:lang w:val="en-US"/>
        </w:rPr>
      </w:pPr>
      <w:r w:rsidRPr="006D3855">
        <w:rPr>
          <w:sz w:val="28"/>
          <w:szCs w:val="28"/>
          <w:lang w:val="en-US"/>
        </w:rPr>
        <w:t xml:space="preserve">dis- + N: dissimilarity;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6D3855">
        <w:rPr>
          <w:sz w:val="28"/>
          <w:szCs w:val="28"/>
        </w:rPr>
        <w:t xml:space="preserve">dis- + V: dissociate;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6D3855">
        <w:rPr>
          <w:sz w:val="28"/>
          <w:szCs w:val="28"/>
        </w:rPr>
        <w:t xml:space="preserve">6) в отдельную группу </w:t>
      </w:r>
      <w:r w:rsidR="001A1D74">
        <w:rPr>
          <w:sz w:val="28"/>
          <w:szCs w:val="28"/>
        </w:rPr>
        <w:t xml:space="preserve">можно включить </w:t>
      </w:r>
      <w:r w:rsidRPr="006D3855">
        <w:rPr>
          <w:sz w:val="28"/>
          <w:szCs w:val="28"/>
        </w:rPr>
        <w:t xml:space="preserve">слова, образованные при помощи префиксов mini-, micro-, потому что эти аффиксы могут выражать противопо-ложные значения: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6D3855">
        <w:rPr>
          <w:sz w:val="28"/>
          <w:szCs w:val="28"/>
        </w:rPr>
        <w:t xml:space="preserve">mini - + N; выражают как значение недостаточно высокой интенсивности признака у одного объекта по сравнению с другими: minibreak (непродолжительный отдых), minimart (маленький магазин, работающий допоздна), так и высокую интенсивность признака: miniskirt (очень короткая юбка).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6D3855">
        <w:rPr>
          <w:sz w:val="28"/>
          <w:szCs w:val="28"/>
        </w:rPr>
        <w:t>Кроме перечисленных выше словообразовательных моделей, образованных путём аффиксации, значение неравенства может выража</w:t>
      </w:r>
      <w:r w:rsidR="001A1D74">
        <w:rPr>
          <w:sz w:val="28"/>
          <w:szCs w:val="28"/>
        </w:rPr>
        <w:t>ться и при помощи словосложения</w:t>
      </w:r>
      <w:r w:rsidRPr="006D3855">
        <w:rPr>
          <w:sz w:val="28"/>
          <w:szCs w:val="28"/>
        </w:rPr>
        <w:t xml:space="preserve">: all-time, all-star, best-seller, super-rich, super-superior, well-built, well-born, king-size, top-secret, top-ranking, top-class и др.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6D3855">
        <w:rPr>
          <w:sz w:val="28"/>
          <w:szCs w:val="28"/>
        </w:rPr>
        <w:t xml:space="preserve">В сфере равенства в системе суффиксации имеют место следующие семантические группы, получающие своё выражение в языке посредством определённых словообразовательных моделей: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6D3855">
        <w:rPr>
          <w:sz w:val="28"/>
          <w:szCs w:val="28"/>
        </w:rPr>
        <w:t xml:space="preserve">1) сходство по форме: </w:t>
      </w:r>
    </w:p>
    <w:p w:rsidR="006D3855" w:rsidRPr="00CD3B81" w:rsidRDefault="00CD3B81" w:rsidP="00C76E04">
      <w:pPr>
        <w:spacing w:line="384" w:lineRule="auto"/>
        <w:ind w:firstLine="709"/>
        <w:jc w:val="both"/>
        <w:rPr>
          <w:sz w:val="28"/>
          <w:szCs w:val="28"/>
          <w:lang w:val="en-US"/>
        </w:rPr>
      </w:pPr>
      <w:r w:rsidRPr="00CD3B81">
        <w:rPr>
          <w:sz w:val="28"/>
          <w:szCs w:val="28"/>
          <w:lang w:val="en-US"/>
        </w:rPr>
        <w:t xml:space="preserve">N + -oid - </w:t>
      </w:r>
      <w:r w:rsidR="006D3855" w:rsidRPr="00CD3B81">
        <w:rPr>
          <w:sz w:val="28"/>
          <w:szCs w:val="28"/>
          <w:lang w:val="en-US"/>
        </w:rPr>
        <w:t xml:space="preserve">ovoid, humanoid;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  <w:lang w:val="en-US"/>
        </w:rPr>
      </w:pPr>
      <w:r w:rsidRPr="006D3855">
        <w:rPr>
          <w:sz w:val="28"/>
          <w:szCs w:val="28"/>
          <w:lang w:val="en-US"/>
        </w:rPr>
        <w:t xml:space="preserve">N + -ar – circular;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  <w:lang w:val="en-US"/>
        </w:rPr>
      </w:pPr>
      <w:r w:rsidRPr="006D3855">
        <w:rPr>
          <w:sz w:val="28"/>
          <w:szCs w:val="28"/>
          <w:lang w:val="en-US"/>
        </w:rPr>
        <w:t xml:space="preserve">N + -ate – spatulate; </w:t>
      </w:r>
    </w:p>
    <w:p w:rsidR="006D3855" w:rsidRPr="00CD3B81" w:rsidRDefault="006D3855" w:rsidP="00C76E04">
      <w:pPr>
        <w:spacing w:line="384" w:lineRule="auto"/>
        <w:ind w:firstLine="709"/>
        <w:jc w:val="both"/>
        <w:rPr>
          <w:sz w:val="28"/>
          <w:szCs w:val="28"/>
          <w:lang w:val="en-US"/>
        </w:rPr>
      </w:pPr>
      <w:r w:rsidRPr="00CD3B81">
        <w:rPr>
          <w:sz w:val="28"/>
          <w:szCs w:val="28"/>
          <w:lang w:val="en-US"/>
        </w:rPr>
        <w:t xml:space="preserve">N + -ic – cubic;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6D3855">
        <w:rPr>
          <w:sz w:val="28"/>
          <w:szCs w:val="28"/>
        </w:rPr>
        <w:t xml:space="preserve">2) cходство по качествам, признакам, внешним характеристикам: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  <w:lang w:val="en-US"/>
        </w:rPr>
      </w:pPr>
      <w:r w:rsidRPr="006D3855">
        <w:rPr>
          <w:sz w:val="28"/>
          <w:szCs w:val="28"/>
          <w:lang w:val="en-US"/>
        </w:rPr>
        <w:t xml:space="preserve">N + -like – ladylike, childlike;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  <w:lang w:val="en-US"/>
        </w:rPr>
      </w:pPr>
      <w:r w:rsidRPr="006D3855">
        <w:rPr>
          <w:sz w:val="28"/>
          <w:szCs w:val="28"/>
          <w:lang w:val="en-US"/>
        </w:rPr>
        <w:t xml:space="preserve">N + -esque – safariesque;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  <w:lang w:val="en-US"/>
        </w:rPr>
      </w:pPr>
      <w:r w:rsidRPr="006D3855">
        <w:rPr>
          <w:sz w:val="28"/>
          <w:szCs w:val="28"/>
          <w:lang w:val="en-US"/>
        </w:rPr>
        <w:t xml:space="preserve">N + -ly – manly; queenly;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  <w:lang w:val="en-US"/>
        </w:rPr>
      </w:pPr>
      <w:r w:rsidRPr="006D3855">
        <w:rPr>
          <w:sz w:val="28"/>
          <w:szCs w:val="28"/>
          <w:lang w:val="en-US"/>
        </w:rPr>
        <w:t xml:space="preserve">N +-ish – boyish, babyish;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6D3855">
        <w:rPr>
          <w:sz w:val="28"/>
          <w:szCs w:val="28"/>
        </w:rPr>
        <w:t xml:space="preserve">3) сходство по манере, характеру, стилю передаётся словообразова-тельными моделями с суффиксами: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6D3855">
        <w:rPr>
          <w:sz w:val="28"/>
          <w:szCs w:val="28"/>
        </w:rPr>
        <w:t xml:space="preserve">N + -esque – Kafkaesque - в стилe Кафки; </w:t>
      </w:r>
    </w:p>
    <w:p w:rsidR="006D3855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  <w:lang w:val="en-US"/>
        </w:rPr>
      </w:pPr>
      <w:r w:rsidRPr="006D3855">
        <w:rPr>
          <w:sz w:val="28"/>
          <w:szCs w:val="28"/>
          <w:lang w:val="en-US"/>
        </w:rPr>
        <w:t xml:space="preserve">N + -ian, -an – Dickensian;Ttolstoyan; </w:t>
      </w:r>
    </w:p>
    <w:p w:rsidR="00C62733" w:rsidRPr="006D3855" w:rsidRDefault="006D3855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6D3855">
        <w:rPr>
          <w:sz w:val="28"/>
          <w:szCs w:val="28"/>
        </w:rPr>
        <w:t>N + -ic – Byronic</w:t>
      </w:r>
    </w:p>
    <w:p w:rsidR="00FB7A53" w:rsidRPr="00FB7A53" w:rsidRDefault="00675C0A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FB7A53">
        <w:rPr>
          <w:sz w:val="28"/>
          <w:szCs w:val="28"/>
        </w:rPr>
        <w:t>Значительную часть компаративов составляют сложения, обозначающие цвет: снежно-белый - snow-white, кроваво-красный - blood-red, угольно-черный - coal-black и т.д. Цвет, возможно, самое яркое визуальное качество, воспринимаемое человеком и имеющее для него первостепенное значение.</w:t>
      </w:r>
    </w:p>
    <w:p w:rsidR="00FB7A53" w:rsidRPr="00FB7A53" w:rsidRDefault="004E7E4E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FB7A53">
        <w:rPr>
          <w:sz w:val="28"/>
          <w:szCs w:val="28"/>
        </w:rPr>
        <w:t>В современном английском языке есть группа немаркированных кор-невых слов, которые выражают значение компаративности имплицитно: champion, elite, patriarch.</w:t>
      </w:r>
    </w:p>
    <w:p w:rsidR="00FB7A53" w:rsidRPr="00FB7A53" w:rsidRDefault="00871076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FB7A53">
        <w:rPr>
          <w:sz w:val="28"/>
          <w:szCs w:val="28"/>
        </w:rPr>
        <w:t>Есть ряд существительных, имеющих в структуре своего значения се-мы «различия» (difference) или «противопоставления» (contrast, comparison). Значение сходства или полного соответствия передают такие существительные, как: similarity, identity.</w:t>
      </w:r>
    </w:p>
    <w:p w:rsidR="00AB6493" w:rsidRPr="00AB6493" w:rsidRDefault="00D26391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AB6493">
        <w:rPr>
          <w:sz w:val="28"/>
          <w:szCs w:val="28"/>
        </w:rPr>
        <w:t>По мере отвлечения значения слова от предметно ориентированных признаков, оно включается в ассоциативные связи адгерентного характера. Адгерентные ассоциации возникают в сознании благодаря действию аналогии, переключающей ассоциативн</w:t>
      </w:r>
      <w:r w:rsidR="00CA7E11" w:rsidRPr="00AB6493">
        <w:rPr>
          <w:sz w:val="28"/>
          <w:szCs w:val="28"/>
        </w:rPr>
        <w:t>ые связи в иноприродную сферу (</w:t>
      </w:r>
      <w:r w:rsidR="00572CD5" w:rsidRPr="00AB6493">
        <w:rPr>
          <w:sz w:val="28"/>
          <w:szCs w:val="28"/>
        </w:rPr>
        <w:t>Телия, 1981</w:t>
      </w:r>
      <w:r w:rsidR="00CA7E11" w:rsidRPr="00AB6493">
        <w:rPr>
          <w:sz w:val="28"/>
          <w:szCs w:val="28"/>
        </w:rPr>
        <w:t>: 239)</w:t>
      </w:r>
      <w:r w:rsidRPr="00AB6493">
        <w:rPr>
          <w:sz w:val="28"/>
          <w:szCs w:val="28"/>
        </w:rPr>
        <w:t xml:space="preserve">. Имена, в основе которых лежат адгерентные ассоциации, имеют отвлеченную семантику, например, dog-poor - нищий, букв. бедный как собака, stone-deaf - совершенно глухой, букв. глухой как камень. </w:t>
      </w:r>
    </w:p>
    <w:p w:rsidR="00D26391" w:rsidRPr="00AB6493" w:rsidRDefault="00D26391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AB6493">
        <w:rPr>
          <w:sz w:val="28"/>
          <w:szCs w:val="28"/>
        </w:rPr>
        <w:t>Отметим, что в русском языке сложные прилагательные c такой семантикой практически не встречаются. Данная семантическая схема реализуется на уровне других лексических или синтаксических единиц, например фразеологизмов: гол как сокол (нищий), глухой как пень, глухой как тетерев. Круг объектов для толкования признаков глухой, слепой, старый, древний, дешевый значительно различается в языковых системах.</w:t>
      </w:r>
    </w:p>
    <w:p w:rsidR="008C2DCD" w:rsidRDefault="008C2DCD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компаративных оборотов правомочно </w:t>
      </w:r>
      <w:r w:rsidRPr="008C2DCD">
        <w:rPr>
          <w:sz w:val="28"/>
          <w:szCs w:val="28"/>
        </w:rPr>
        <w:t>как с точки зрения многообразия формальных средств выражения сравнения, так и с точки зрения синонимического варьирования семантики сравнения. Т</w:t>
      </w:r>
      <w:r>
        <w:rPr>
          <w:sz w:val="28"/>
          <w:szCs w:val="28"/>
        </w:rPr>
        <w:t>акого характера исследование в языке</w:t>
      </w:r>
      <w:r w:rsidRPr="008C2DCD">
        <w:rPr>
          <w:sz w:val="28"/>
          <w:szCs w:val="28"/>
        </w:rPr>
        <w:t xml:space="preserve"> проводилось, и не раз. Однако в тени оставались фра</w:t>
      </w:r>
      <w:r>
        <w:rPr>
          <w:sz w:val="28"/>
          <w:szCs w:val="28"/>
        </w:rPr>
        <w:t xml:space="preserve">зеологические единицы с компаративным значением. </w:t>
      </w:r>
    </w:p>
    <w:p w:rsidR="00D0491D" w:rsidRDefault="00D0491D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0491D">
        <w:rPr>
          <w:sz w:val="28"/>
          <w:szCs w:val="28"/>
        </w:rPr>
        <w:t xml:space="preserve">равнительная степень имеет </w:t>
      </w:r>
      <w:r w:rsidR="00486FD3">
        <w:rPr>
          <w:sz w:val="28"/>
          <w:szCs w:val="28"/>
        </w:rPr>
        <w:t>не только синтаксическое,</w:t>
      </w:r>
      <w:r>
        <w:rPr>
          <w:sz w:val="28"/>
          <w:szCs w:val="28"/>
        </w:rPr>
        <w:t xml:space="preserve"> </w:t>
      </w:r>
      <w:r w:rsidRPr="00D0491D">
        <w:rPr>
          <w:sz w:val="28"/>
          <w:szCs w:val="28"/>
        </w:rPr>
        <w:t xml:space="preserve">морфологическое, </w:t>
      </w:r>
      <w:r>
        <w:rPr>
          <w:sz w:val="28"/>
          <w:szCs w:val="28"/>
        </w:rPr>
        <w:t>но и фразеологическое</w:t>
      </w:r>
      <w:r w:rsidR="009E333A">
        <w:rPr>
          <w:sz w:val="28"/>
          <w:szCs w:val="28"/>
        </w:rPr>
        <w:t xml:space="preserve"> </w:t>
      </w:r>
      <w:r w:rsidR="009E333A" w:rsidRPr="00D0491D">
        <w:rPr>
          <w:sz w:val="28"/>
          <w:szCs w:val="28"/>
        </w:rPr>
        <w:t>проявление</w:t>
      </w:r>
      <w:r w:rsidR="00A66F2F">
        <w:rPr>
          <w:sz w:val="28"/>
          <w:szCs w:val="28"/>
        </w:rPr>
        <w:t>, поскольку для</w:t>
      </w:r>
      <w:r w:rsidRPr="00D0491D">
        <w:rPr>
          <w:sz w:val="28"/>
          <w:szCs w:val="28"/>
        </w:rPr>
        <w:t xml:space="preserve"> объективной действительно</w:t>
      </w:r>
      <w:r w:rsidR="009E333A">
        <w:rPr>
          <w:sz w:val="28"/>
          <w:szCs w:val="28"/>
        </w:rPr>
        <w:t xml:space="preserve">сти и </w:t>
      </w:r>
      <w:r w:rsidRPr="00D0491D">
        <w:rPr>
          <w:sz w:val="28"/>
          <w:szCs w:val="28"/>
        </w:rPr>
        <w:t>языковой системы неважно, какая единица избирается для коммуникативного акта: словообразовательная, лексичес</w:t>
      </w:r>
      <w:r>
        <w:rPr>
          <w:sz w:val="28"/>
          <w:szCs w:val="28"/>
        </w:rPr>
        <w:t xml:space="preserve">кая, лексико-грамматическая, </w:t>
      </w:r>
      <w:r w:rsidRPr="00D0491D">
        <w:rPr>
          <w:sz w:val="28"/>
          <w:szCs w:val="28"/>
        </w:rPr>
        <w:t>синтаксическая</w:t>
      </w:r>
      <w:r>
        <w:rPr>
          <w:sz w:val="28"/>
          <w:szCs w:val="28"/>
        </w:rPr>
        <w:t xml:space="preserve"> или фразеологическая</w:t>
      </w:r>
      <w:r w:rsidRPr="00D0491D">
        <w:rPr>
          <w:sz w:val="28"/>
          <w:szCs w:val="28"/>
        </w:rPr>
        <w:t>, важно, что эта единица отражает определенное смысловое содержание и реализует коммуникативную задачу высказывания.</w:t>
      </w:r>
    </w:p>
    <w:p w:rsidR="001B318E" w:rsidRPr="00D0491D" w:rsidRDefault="001B318E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Следуя данной логике, </w:t>
      </w:r>
      <w:r w:rsidRPr="00F92664">
        <w:rPr>
          <w:i/>
          <w:iCs/>
          <w:sz w:val="28"/>
          <w:szCs w:val="28"/>
        </w:rPr>
        <w:t>компаративные идиомы можно рассматривать как особый тип ФЕ, обладающий богатой системой средств выражения степени</w:t>
      </w:r>
      <w:r w:rsidR="00E94553">
        <w:rPr>
          <w:i/>
          <w:iCs/>
          <w:sz w:val="28"/>
          <w:szCs w:val="28"/>
        </w:rPr>
        <w:t xml:space="preserve"> и сравнения</w:t>
      </w:r>
      <w:r w:rsidRPr="00F92664">
        <w:rPr>
          <w:i/>
          <w:iCs/>
          <w:sz w:val="28"/>
          <w:szCs w:val="28"/>
        </w:rPr>
        <w:t>, что позволяет им выступать эффективным средством речевого воздействия</w:t>
      </w:r>
      <w:r w:rsidR="007420FA">
        <w:rPr>
          <w:i/>
          <w:iCs/>
          <w:sz w:val="28"/>
          <w:szCs w:val="28"/>
        </w:rPr>
        <w:t xml:space="preserve"> в системе дискурса.</w:t>
      </w:r>
    </w:p>
    <w:p w:rsidR="00A13CF3" w:rsidRDefault="007821B5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13CF3" w:rsidRPr="00FC2D30">
        <w:rPr>
          <w:sz w:val="28"/>
          <w:szCs w:val="28"/>
        </w:rPr>
        <w:t>омпаративные ФЕ со значением усиления, синтаксическая идиоматика, фразеологические интенсификаторы были предметом изучения многих отечественных лингвистов</w:t>
      </w:r>
      <w:r w:rsidR="00A13CF3">
        <w:rPr>
          <w:sz w:val="28"/>
          <w:szCs w:val="28"/>
        </w:rPr>
        <w:t>.</w:t>
      </w:r>
    </w:p>
    <w:p w:rsidR="00A13CF3" w:rsidRDefault="00A13CF3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FC2D30">
        <w:rPr>
          <w:sz w:val="28"/>
          <w:szCs w:val="28"/>
        </w:rPr>
        <w:t>Впервые вопрос об интенсивности во фразеологии английского языка был затронут в работе Логана П.Смита «Английские идиомы», которая была напечатана в трудах «Society for Pure English» в 1922 году, а затем включена автором в его книгу «Слова и идиомы. Исследования в области английского языка» («Words and Idioms. Studies in the English Language», первое издание в 1925 году). Смит констатирует факт наличия в языке небольшой группы ФЕ - компаративных оборотов со значением интенсивности и перечисляет их. Английский</w:t>
      </w:r>
      <w:r w:rsidRPr="00FC2D30">
        <w:rPr>
          <w:sz w:val="28"/>
          <w:szCs w:val="28"/>
          <w:lang w:val="en-US"/>
        </w:rPr>
        <w:t xml:space="preserve"> </w:t>
      </w:r>
      <w:r w:rsidRPr="00FC2D30">
        <w:rPr>
          <w:sz w:val="28"/>
          <w:szCs w:val="28"/>
        </w:rPr>
        <w:t>ученый</w:t>
      </w:r>
      <w:r w:rsidRPr="00FC2D30">
        <w:rPr>
          <w:sz w:val="28"/>
          <w:szCs w:val="28"/>
          <w:lang w:val="en-US"/>
        </w:rPr>
        <w:t xml:space="preserve"> </w:t>
      </w:r>
      <w:r w:rsidRPr="00FC2D30">
        <w:rPr>
          <w:sz w:val="28"/>
          <w:szCs w:val="28"/>
        </w:rPr>
        <w:t>приводит</w:t>
      </w:r>
      <w:r w:rsidRPr="00FC2D30">
        <w:rPr>
          <w:sz w:val="28"/>
          <w:szCs w:val="28"/>
          <w:lang w:val="en-US"/>
        </w:rPr>
        <w:t xml:space="preserve"> </w:t>
      </w:r>
      <w:r w:rsidRPr="00FC2D30">
        <w:rPr>
          <w:sz w:val="28"/>
          <w:szCs w:val="28"/>
        </w:rPr>
        <w:t>список</w:t>
      </w:r>
      <w:r w:rsidRPr="00FC2D30">
        <w:rPr>
          <w:sz w:val="28"/>
          <w:szCs w:val="28"/>
          <w:lang w:val="en-US"/>
        </w:rPr>
        <w:t xml:space="preserve"> </w:t>
      </w:r>
      <w:r w:rsidRPr="00FC2D30">
        <w:rPr>
          <w:sz w:val="28"/>
          <w:szCs w:val="28"/>
        </w:rPr>
        <w:t>из</w:t>
      </w:r>
      <w:r w:rsidRPr="00FC2D30">
        <w:rPr>
          <w:sz w:val="28"/>
          <w:szCs w:val="28"/>
          <w:lang w:val="en-US"/>
        </w:rPr>
        <w:t xml:space="preserve"> 23 </w:t>
      </w:r>
      <w:r w:rsidRPr="00FC2D30">
        <w:rPr>
          <w:sz w:val="28"/>
          <w:szCs w:val="28"/>
        </w:rPr>
        <w:t>компаративных</w:t>
      </w:r>
      <w:r w:rsidRPr="00FC2D30">
        <w:rPr>
          <w:sz w:val="28"/>
          <w:szCs w:val="28"/>
          <w:lang w:val="en-US"/>
        </w:rPr>
        <w:t xml:space="preserve"> </w:t>
      </w:r>
      <w:r w:rsidRPr="00FC2D30">
        <w:rPr>
          <w:sz w:val="28"/>
          <w:szCs w:val="28"/>
        </w:rPr>
        <w:t>ФЕ</w:t>
      </w:r>
      <w:r w:rsidRPr="00FC2D30">
        <w:rPr>
          <w:sz w:val="28"/>
          <w:szCs w:val="28"/>
          <w:lang w:val="en-US"/>
        </w:rPr>
        <w:t xml:space="preserve">, </w:t>
      </w:r>
      <w:r w:rsidRPr="00FC2D30">
        <w:rPr>
          <w:sz w:val="28"/>
          <w:szCs w:val="28"/>
        </w:rPr>
        <w:t>в</w:t>
      </w:r>
      <w:r w:rsidRPr="00FC2D30">
        <w:rPr>
          <w:sz w:val="28"/>
          <w:szCs w:val="28"/>
          <w:lang w:val="en-US"/>
        </w:rPr>
        <w:t xml:space="preserve"> </w:t>
      </w:r>
      <w:r w:rsidRPr="00FC2D30">
        <w:rPr>
          <w:sz w:val="28"/>
          <w:szCs w:val="28"/>
        </w:rPr>
        <w:t>качестве</w:t>
      </w:r>
      <w:r w:rsidRPr="00FC2D30">
        <w:rPr>
          <w:sz w:val="28"/>
          <w:szCs w:val="28"/>
          <w:lang w:val="en-US"/>
        </w:rPr>
        <w:t xml:space="preserve"> </w:t>
      </w:r>
      <w:r w:rsidRPr="00FC2D30">
        <w:rPr>
          <w:sz w:val="28"/>
          <w:szCs w:val="28"/>
        </w:rPr>
        <w:t>примера</w:t>
      </w:r>
      <w:r w:rsidRPr="00FC2D30">
        <w:rPr>
          <w:sz w:val="28"/>
          <w:szCs w:val="28"/>
          <w:lang w:val="en-US"/>
        </w:rPr>
        <w:t xml:space="preserve"> </w:t>
      </w:r>
      <w:r w:rsidRPr="00FC2D30">
        <w:rPr>
          <w:sz w:val="28"/>
          <w:szCs w:val="28"/>
        </w:rPr>
        <w:t>приведем</w:t>
      </w:r>
      <w:r w:rsidRPr="00FC2D30">
        <w:rPr>
          <w:sz w:val="28"/>
          <w:szCs w:val="28"/>
          <w:lang w:val="en-US"/>
        </w:rPr>
        <w:t xml:space="preserve"> </w:t>
      </w:r>
      <w:r w:rsidRPr="00FC2D30">
        <w:rPr>
          <w:sz w:val="28"/>
          <w:szCs w:val="28"/>
        </w:rPr>
        <w:t>некоторые</w:t>
      </w:r>
      <w:r w:rsidRPr="00FC2D30">
        <w:rPr>
          <w:sz w:val="28"/>
          <w:szCs w:val="28"/>
          <w:lang w:val="en-US"/>
        </w:rPr>
        <w:t xml:space="preserve"> </w:t>
      </w:r>
      <w:r w:rsidRPr="00FC2D30">
        <w:rPr>
          <w:sz w:val="28"/>
          <w:szCs w:val="28"/>
        </w:rPr>
        <w:t>из</w:t>
      </w:r>
      <w:r w:rsidRPr="00FC2D30">
        <w:rPr>
          <w:sz w:val="28"/>
          <w:szCs w:val="28"/>
          <w:lang w:val="en-US"/>
        </w:rPr>
        <w:t xml:space="preserve"> </w:t>
      </w:r>
      <w:r w:rsidRPr="00FC2D30">
        <w:rPr>
          <w:sz w:val="28"/>
          <w:szCs w:val="28"/>
        </w:rPr>
        <w:t>них</w:t>
      </w:r>
      <w:r w:rsidRPr="00FC2D30">
        <w:rPr>
          <w:sz w:val="28"/>
          <w:szCs w:val="28"/>
          <w:lang w:val="en-US"/>
        </w:rPr>
        <w:t xml:space="preserve">: </w:t>
      </w:r>
      <w:r w:rsidRPr="00486FD3">
        <w:rPr>
          <w:i/>
          <w:iCs/>
          <w:sz w:val="28"/>
          <w:szCs w:val="28"/>
          <w:lang w:val="en-US"/>
        </w:rPr>
        <w:t xml:space="preserve">as dull as ditch water, as good as gold, as large as life, as mad as March hare, as pleased as Punch, as cool as cucumber, as cross as two sticks </w:t>
      </w:r>
      <w:r w:rsidRPr="00FC2D30">
        <w:rPr>
          <w:sz w:val="28"/>
          <w:szCs w:val="28"/>
        </w:rPr>
        <w:t>и</w:t>
      </w:r>
      <w:r w:rsidRPr="00FC2D30">
        <w:rPr>
          <w:sz w:val="28"/>
          <w:szCs w:val="28"/>
          <w:lang w:val="en-US"/>
        </w:rPr>
        <w:t xml:space="preserve"> </w:t>
      </w:r>
      <w:r w:rsidRPr="00FC2D30">
        <w:rPr>
          <w:sz w:val="28"/>
          <w:szCs w:val="28"/>
        </w:rPr>
        <w:t>др</w:t>
      </w:r>
      <w:r w:rsidRPr="00FC2D30">
        <w:rPr>
          <w:sz w:val="28"/>
          <w:szCs w:val="28"/>
          <w:lang w:val="en-US"/>
        </w:rPr>
        <w:t xml:space="preserve">. </w:t>
      </w:r>
      <w:r w:rsidRPr="00FC2D30">
        <w:rPr>
          <w:sz w:val="28"/>
          <w:szCs w:val="28"/>
        </w:rPr>
        <w:t>(Смит, 1959).</w:t>
      </w:r>
    </w:p>
    <w:p w:rsidR="00A13CF3" w:rsidRPr="00FC2D30" w:rsidRDefault="0086508D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Н.П. Гераскина,</w:t>
      </w:r>
      <w:r w:rsidR="00A13CF3" w:rsidRPr="00FC2D30">
        <w:rPr>
          <w:sz w:val="28"/>
          <w:szCs w:val="28"/>
        </w:rPr>
        <w:t xml:space="preserve"> А.Ф. Артемова в диссертационных исследованиях рассматривают структурно-семантические преобразования ФЕ, направленные на усиление их значения (Гераскина, 1978, Артемова, 1991). </w:t>
      </w:r>
    </w:p>
    <w:p w:rsidR="00A13CF3" w:rsidRPr="00FC2D30" w:rsidRDefault="00F568CA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A13CF3" w:rsidRPr="00FC2D30">
        <w:rPr>
          <w:sz w:val="28"/>
          <w:szCs w:val="28"/>
        </w:rPr>
        <w:t>А.Ф.Артемова (Артемова, 1991), изучая значение ФЕ и их прагматический потенциал, указывает на тот факт, что интенсивность ФЕ как средства воздействия на слушателя связывается не с любой количественной  квалификацией явления, а только с такой, которая демонстрирует отклонение от нормы. Автор поясняет это утверждение на следующем примере: Women jump to conclusion that men do not. Выражение to jump to conclusion характеризует, как считает А.Ф.Артемова, одну из черт, присущих женщинам, которые в отличие от мужчин, не всегда приходят к правильным заключениям и не всегда задумываются над совершаемым действием, часто поддаваясь ка</w:t>
      </w:r>
      <w:r w:rsidR="000976B8">
        <w:rPr>
          <w:sz w:val="28"/>
          <w:szCs w:val="28"/>
        </w:rPr>
        <w:t>ким-</w:t>
      </w:r>
      <w:r w:rsidR="00A13CF3" w:rsidRPr="00FC2D30">
        <w:rPr>
          <w:sz w:val="28"/>
          <w:szCs w:val="28"/>
        </w:rPr>
        <w:t xml:space="preserve">либо импульсам. /Ср. to come to conclusion/ ФЕ to jump to conclusion  можно интерпретировать в аспекте степени  меры как to come to conclusion </w:t>
      </w:r>
      <w:r w:rsidR="00A13CF3" w:rsidRPr="00FC2D30">
        <w:rPr>
          <w:i/>
          <w:iCs/>
          <w:sz w:val="28"/>
          <w:szCs w:val="28"/>
        </w:rPr>
        <w:t>very quickly</w:t>
      </w:r>
      <w:r w:rsidR="00A13CF3" w:rsidRPr="00FC2D30">
        <w:rPr>
          <w:sz w:val="28"/>
          <w:szCs w:val="28"/>
        </w:rPr>
        <w:t xml:space="preserve"> (Артемова, 1991:75). Однако фразеологизм, по мнению А.Ф.Артемовой, актуализирует не столько действие «приходить к заключению», сколько его высокую степень, и не столько реальное действие - приходить к заключению очень быстро», сколько представление о т</w:t>
      </w:r>
      <w:r w:rsidR="000976B8">
        <w:rPr>
          <w:sz w:val="28"/>
          <w:szCs w:val="28"/>
        </w:rPr>
        <w:t xml:space="preserve">аком действии. Иными словами </w:t>
      </w:r>
      <w:r w:rsidR="00A13CF3" w:rsidRPr="00FC2D30">
        <w:rPr>
          <w:sz w:val="28"/>
          <w:szCs w:val="28"/>
        </w:rPr>
        <w:t>- из мира наблюдения и указания смысл перемещается в мир воображения и переживания.</w:t>
      </w:r>
    </w:p>
    <w:p w:rsidR="00A13CF3" w:rsidRPr="00FC2D30" w:rsidRDefault="00A13CF3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FC2D30">
        <w:rPr>
          <w:sz w:val="28"/>
          <w:szCs w:val="28"/>
        </w:rPr>
        <w:t xml:space="preserve">И.И.Туранский (Туранский, 1990) затрагивает вопрос о компаративных ФЕ (КФЕ), выполняющих функцию усиления и предлагает классифицировать их по трем принципам: </w:t>
      </w:r>
    </w:p>
    <w:p w:rsidR="00A13CF3" w:rsidRDefault="00A13CF3" w:rsidP="00C76E04">
      <w:pPr>
        <w:pStyle w:val="aa"/>
        <w:widowControl w:val="0"/>
        <w:spacing w:line="384" w:lineRule="auto"/>
        <w:ind w:firstLine="851"/>
        <w:rPr>
          <w:lang w:val="ru-RU"/>
        </w:rPr>
      </w:pPr>
      <w:r>
        <w:t>I</w:t>
      </w:r>
      <w:r>
        <w:rPr>
          <w:lang w:val="ru-RU"/>
        </w:rPr>
        <w:t>. По семантическому содержанию он делит их на четыре группы:</w:t>
      </w:r>
    </w:p>
    <w:p w:rsidR="00A13CF3" w:rsidRDefault="00A13CF3" w:rsidP="00C76E04">
      <w:pPr>
        <w:pStyle w:val="ac"/>
        <w:widowControl w:val="0"/>
        <w:spacing w:line="384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Структуры, в которых основанием для сравнения служат физические свойства неодушевленных предметов: 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light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gossamer</w:t>
      </w:r>
      <w:r>
        <w:rPr>
          <w:sz w:val="28"/>
          <w:szCs w:val="28"/>
        </w:rPr>
        <w:t>.</w:t>
      </w:r>
    </w:p>
    <w:p w:rsidR="00A13CF3" w:rsidRPr="00921D6C" w:rsidRDefault="00A13CF3" w:rsidP="00C76E04">
      <w:pPr>
        <w:pStyle w:val="22"/>
        <w:widowControl w:val="0"/>
        <w:spacing w:line="384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Компаративные структуры, в основе которых - сравнение с природными явлениями: 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free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wind</w:t>
      </w:r>
      <w:r>
        <w:rPr>
          <w:sz w:val="28"/>
          <w:szCs w:val="28"/>
        </w:rPr>
        <w:t>.</w:t>
      </w:r>
    </w:p>
    <w:p w:rsidR="00A13CF3" w:rsidRDefault="00A13CF3" w:rsidP="00C76E04">
      <w:pPr>
        <w:pStyle w:val="33"/>
        <w:widowControl w:val="0"/>
        <w:spacing w:line="384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Структуры, включающие названия представителей фауны, когда основанием для сравнения служат наиболее типичные черты, повадки, образ жизни, доминирующие физические качества: 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slow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tortoise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obstinate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stubborn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mule</w:t>
      </w:r>
      <w:r>
        <w:rPr>
          <w:sz w:val="28"/>
          <w:szCs w:val="28"/>
        </w:rPr>
        <w:t xml:space="preserve">. </w:t>
      </w:r>
    </w:p>
    <w:p w:rsidR="00A13CF3" w:rsidRDefault="00A13CF3" w:rsidP="00C76E04">
      <w:pPr>
        <w:widowControl w:val="0"/>
        <w:spacing w:line="384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4. Аллюзии, связанные с библейскими, мифологическими сюжетами и с историческими личностями: 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rich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Croesus</w:t>
      </w:r>
      <w:r>
        <w:rPr>
          <w:sz w:val="28"/>
          <w:szCs w:val="28"/>
        </w:rPr>
        <w:t>.</w:t>
      </w:r>
    </w:p>
    <w:p w:rsidR="00A13CF3" w:rsidRDefault="00A13CF3" w:rsidP="00C76E04">
      <w:pPr>
        <w:widowControl w:val="0"/>
        <w:spacing w:line="384" w:lineRule="auto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В зависимости от использования или отсутствия аллитерации класс компаративных ФЕ подразделяется на:</w:t>
      </w:r>
    </w:p>
    <w:p w:rsidR="00A13CF3" w:rsidRDefault="00A13CF3" w:rsidP="00C76E04">
      <w:pPr>
        <w:pStyle w:val="ac"/>
        <w:widowControl w:val="0"/>
        <w:spacing w:line="384" w:lineRule="auto"/>
        <w:ind w:left="0"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>
        <w:rPr>
          <w:sz w:val="28"/>
          <w:szCs w:val="28"/>
        </w:rPr>
        <w:t>КФЕ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структуре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которых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используется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аллитерации</w:t>
      </w:r>
      <w:r>
        <w:rPr>
          <w:sz w:val="28"/>
          <w:szCs w:val="28"/>
          <w:lang w:val="en-US"/>
        </w:rPr>
        <w:t xml:space="preserve">: as blind as a bat, as pleased as Punch, as thick as thieves;    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A13CF3" w:rsidRDefault="00A13CF3" w:rsidP="00C76E04">
      <w:pPr>
        <w:pStyle w:val="22"/>
        <w:widowControl w:val="0"/>
        <w:spacing w:line="384" w:lineRule="auto"/>
        <w:ind w:left="0" w:firstLine="851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>
        <w:rPr>
          <w:sz w:val="28"/>
          <w:szCs w:val="28"/>
        </w:rPr>
        <w:t>КФЕ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без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аллитерации</w:t>
      </w:r>
      <w:r>
        <w:rPr>
          <w:sz w:val="28"/>
          <w:szCs w:val="28"/>
          <w:lang w:val="en-US"/>
        </w:rPr>
        <w:t>: as happy as a lark, as black as sin, as like as two peas.</w:t>
      </w:r>
      <w:r>
        <w:rPr>
          <w:b/>
          <w:bCs/>
          <w:sz w:val="28"/>
          <w:szCs w:val="28"/>
          <w:lang w:val="en-US"/>
        </w:rPr>
        <w:t xml:space="preserve">                                                      </w:t>
      </w:r>
    </w:p>
    <w:p w:rsidR="00A13CF3" w:rsidRDefault="00A13CF3" w:rsidP="00C76E04">
      <w:pPr>
        <w:pStyle w:val="aa"/>
        <w:widowControl w:val="0"/>
        <w:spacing w:line="384" w:lineRule="auto"/>
        <w:ind w:firstLine="851"/>
        <w:rPr>
          <w:lang w:val="ru-RU"/>
        </w:rPr>
      </w:pPr>
      <w:r>
        <w:t>III</w:t>
      </w:r>
      <w:r>
        <w:rPr>
          <w:lang w:val="ru-RU"/>
        </w:rPr>
        <w:t>. На основе соответствия или несоответствия русского и английского вариантов КФЕ могут быть разбиты на три подгруппы:</w:t>
      </w:r>
      <w:r>
        <w:rPr>
          <w:lang w:val="ru-RU"/>
        </w:rPr>
        <w:tab/>
      </w:r>
      <w:r>
        <w:rPr>
          <w:lang w:val="ru-RU"/>
        </w:rPr>
        <w:tab/>
      </w:r>
    </w:p>
    <w:p w:rsidR="00A13CF3" w:rsidRDefault="00A13CF3" w:rsidP="00C76E04">
      <w:pPr>
        <w:pStyle w:val="ac"/>
        <w:widowControl w:val="0"/>
        <w:spacing w:line="384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Демонстрирующие полное соответствие в ср</w:t>
      </w:r>
      <w:r w:rsidR="00742E85">
        <w:rPr>
          <w:sz w:val="28"/>
          <w:szCs w:val="28"/>
        </w:rPr>
        <w:t>авниваемых языках (работать как</w:t>
      </w:r>
      <w:r>
        <w:rPr>
          <w:sz w:val="28"/>
          <w:szCs w:val="28"/>
        </w:rPr>
        <w:t xml:space="preserve"> сумасшедший - </w:t>
      </w:r>
      <w:r>
        <w:rPr>
          <w:sz w:val="28"/>
          <w:szCs w:val="28"/>
          <w:lang w:val="en-US"/>
        </w:rPr>
        <w:t>to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work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like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crazy</w:t>
      </w:r>
      <w:r>
        <w:rPr>
          <w:sz w:val="28"/>
          <w:szCs w:val="28"/>
        </w:rPr>
        <w:t>).</w:t>
      </w:r>
    </w:p>
    <w:p w:rsidR="00A13CF3" w:rsidRDefault="00A13CF3" w:rsidP="00C76E04">
      <w:pPr>
        <w:pStyle w:val="22"/>
        <w:widowControl w:val="0"/>
        <w:spacing w:line="384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Характеризующиеся </w:t>
      </w:r>
      <w:r w:rsidR="00742E85">
        <w:rPr>
          <w:sz w:val="28"/>
          <w:szCs w:val="28"/>
        </w:rPr>
        <w:t>частичным соответствием (мягкий</w:t>
      </w:r>
      <w:r>
        <w:rPr>
          <w:sz w:val="28"/>
          <w:szCs w:val="28"/>
        </w:rPr>
        <w:t xml:space="preserve"> как воск - 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soft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butter</w:t>
      </w:r>
      <w:r>
        <w:rPr>
          <w:sz w:val="28"/>
          <w:szCs w:val="28"/>
        </w:rPr>
        <w:t>;  ср.:</w:t>
      </w:r>
      <w:r w:rsidR="009B456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yielding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wax</w:t>
      </w:r>
      <w:r>
        <w:rPr>
          <w:sz w:val="28"/>
          <w:szCs w:val="28"/>
        </w:rPr>
        <w:t>).</w:t>
      </w:r>
    </w:p>
    <w:p w:rsidR="00A13CF3" w:rsidRDefault="00CD7861" w:rsidP="00C76E04">
      <w:pPr>
        <w:pStyle w:val="33"/>
        <w:widowControl w:val="0"/>
        <w:spacing w:line="384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13CF3">
        <w:rPr>
          <w:sz w:val="28"/>
          <w:szCs w:val="28"/>
        </w:rPr>
        <w:t>3. С отсутствием какого - либо соответствия  между рассматриваемыми вариантами (</w:t>
      </w:r>
      <w:r w:rsidR="00A13CF3">
        <w:rPr>
          <w:sz w:val="28"/>
          <w:szCs w:val="28"/>
          <w:lang w:val="en-US"/>
        </w:rPr>
        <w:t>as</w:t>
      </w:r>
      <w:r w:rsidR="00A13CF3">
        <w:rPr>
          <w:sz w:val="28"/>
          <w:szCs w:val="28"/>
        </w:rPr>
        <w:t xml:space="preserve"> </w:t>
      </w:r>
      <w:r w:rsidR="00A13CF3">
        <w:rPr>
          <w:sz w:val="28"/>
          <w:szCs w:val="28"/>
          <w:lang w:val="en-US"/>
        </w:rPr>
        <w:t>dull</w:t>
      </w:r>
      <w:r w:rsidR="00A13CF3">
        <w:rPr>
          <w:sz w:val="28"/>
          <w:szCs w:val="28"/>
        </w:rPr>
        <w:t xml:space="preserve"> </w:t>
      </w:r>
      <w:r w:rsidR="00A13CF3">
        <w:rPr>
          <w:sz w:val="28"/>
          <w:szCs w:val="28"/>
          <w:lang w:val="en-US"/>
        </w:rPr>
        <w:t>as</w:t>
      </w:r>
      <w:r w:rsidR="00A13CF3">
        <w:rPr>
          <w:sz w:val="28"/>
          <w:szCs w:val="28"/>
        </w:rPr>
        <w:t xml:space="preserve"> </w:t>
      </w:r>
      <w:r w:rsidR="00A13CF3">
        <w:rPr>
          <w:sz w:val="28"/>
          <w:szCs w:val="28"/>
          <w:lang w:val="en-US"/>
        </w:rPr>
        <w:t>ditch</w:t>
      </w:r>
      <w:r w:rsidR="00A13CF3">
        <w:rPr>
          <w:sz w:val="28"/>
          <w:szCs w:val="28"/>
        </w:rPr>
        <w:t>-</w:t>
      </w:r>
      <w:r w:rsidR="00A13CF3">
        <w:rPr>
          <w:sz w:val="28"/>
          <w:szCs w:val="28"/>
          <w:lang w:val="en-US"/>
        </w:rPr>
        <w:t>water</w:t>
      </w:r>
      <w:r w:rsidR="00A13CF3">
        <w:rPr>
          <w:sz w:val="28"/>
          <w:szCs w:val="28"/>
        </w:rPr>
        <w:t xml:space="preserve"> - скука зеленая). (Туранский 1990: 93)</w:t>
      </w:r>
    </w:p>
    <w:p w:rsidR="00986412" w:rsidRDefault="00A13CF3" w:rsidP="00C76E04">
      <w:pPr>
        <w:pStyle w:val="33"/>
        <w:widowControl w:val="0"/>
        <w:spacing w:line="384" w:lineRule="auto"/>
        <w:ind w:left="0" w:firstLine="851"/>
        <w:jc w:val="both"/>
        <w:rPr>
          <w:sz w:val="28"/>
          <w:szCs w:val="28"/>
        </w:rPr>
      </w:pPr>
      <w:r w:rsidRPr="00785B2C">
        <w:rPr>
          <w:sz w:val="28"/>
          <w:szCs w:val="28"/>
        </w:rPr>
        <w:t>Важное замечание по поводу компаративных ФЕ делает А.Ф.Артемова: «сравнительные фразеологические единицы, образность в которых не выражена так имплицитно как в метафорических, выполняют больше усилительную функцию. Иными словами, усилительная функция в них доминирует над также присутствующей эмоционально - оценочной» (Артемова 1991:79).</w:t>
      </w:r>
    </w:p>
    <w:p w:rsidR="00374080" w:rsidRDefault="00986412" w:rsidP="00C76E04">
      <w:pPr>
        <w:pStyle w:val="33"/>
        <w:widowControl w:val="0"/>
        <w:spacing w:line="384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Данная функция КФЕ активно используется в системе дискурса.</w:t>
      </w:r>
      <w:r w:rsidR="00B13648">
        <w:rPr>
          <w:sz w:val="28"/>
          <w:szCs w:val="28"/>
        </w:rPr>
        <w:t xml:space="preserve"> </w:t>
      </w:r>
    </w:p>
    <w:p w:rsidR="004C7F26" w:rsidRDefault="004C7F26" w:rsidP="00C76E04">
      <w:pPr>
        <w:pStyle w:val="33"/>
        <w:widowControl w:val="0"/>
        <w:spacing w:line="384" w:lineRule="auto"/>
        <w:ind w:left="0" w:firstLine="851"/>
        <w:jc w:val="both"/>
        <w:rPr>
          <w:sz w:val="28"/>
          <w:szCs w:val="28"/>
        </w:rPr>
      </w:pPr>
    </w:p>
    <w:p w:rsidR="0052300B" w:rsidRDefault="000D4EC3" w:rsidP="00C76E04">
      <w:pPr>
        <w:pStyle w:val="2"/>
        <w:spacing w:line="384" w:lineRule="auto"/>
        <w:jc w:val="center"/>
        <w:rPr>
          <w:rFonts w:ascii="Times New Roman" w:hAnsi="Times New Roman" w:cs="Times New Roman"/>
        </w:rPr>
      </w:pPr>
      <w:bookmarkStart w:id="7" w:name="_Toc83451904"/>
      <w:r>
        <w:rPr>
          <w:rFonts w:ascii="Times New Roman" w:hAnsi="Times New Roman" w:cs="Times New Roman"/>
        </w:rPr>
        <w:t>2.2</w:t>
      </w:r>
      <w:r w:rsidR="0052300B" w:rsidRPr="0052300B">
        <w:rPr>
          <w:rFonts w:ascii="Times New Roman" w:hAnsi="Times New Roman" w:cs="Times New Roman"/>
        </w:rPr>
        <w:t>.</w:t>
      </w:r>
      <w:r w:rsidR="00CD3608">
        <w:rPr>
          <w:rFonts w:ascii="Times New Roman" w:hAnsi="Times New Roman" w:cs="Times New Roman"/>
        </w:rPr>
        <w:t xml:space="preserve"> Дискурс как социальное действие и коммуникативный акт</w:t>
      </w:r>
      <w:bookmarkEnd w:id="7"/>
    </w:p>
    <w:p w:rsidR="0052300B" w:rsidRPr="0052300B" w:rsidRDefault="0052300B" w:rsidP="00C76E04">
      <w:pPr>
        <w:spacing w:line="384" w:lineRule="auto"/>
        <w:ind w:firstLine="709"/>
        <w:rPr>
          <w:sz w:val="28"/>
          <w:szCs w:val="28"/>
        </w:rPr>
      </w:pPr>
    </w:p>
    <w:p w:rsidR="00A74988" w:rsidRDefault="00C3762A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Определяя функцию КФЕ в системе дискурса, п</w:t>
      </w:r>
      <w:r w:rsidR="00785B2C">
        <w:rPr>
          <w:sz w:val="28"/>
          <w:szCs w:val="28"/>
        </w:rPr>
        <w:t xml:space="preserve">режде всего следует раскрыть понятие </w:t>
      </w:r>
      <w:r>
        <w:rPr>
          <w:sz w:val="28"/>
          <w:szCs w:val="28"/>
        </w:rPr>
        <w:t xml:space="preserve">самого </w:t>
      </w:r>
      <w:r w:rsidR="00785B2C">
        <w:rPr>
          <w:sz w:val="28"/>
          <w:szCs w:val="28"/>
        </w:rPr>
        <w:t xml:space="preserve">дискурса. К сожалению, выполнить эту задачу непросто. </w:t>
      </w:r>
      <w:r w:rsidR="006828E8">
        <w:rPr>
          <w:sz w:val="28"/>
          <w:szCs w:val="28"/>
        </w:rPr>
        <w:t>П</w:t>
      </w:r>
      <w:r w:rsidR="00B73C5D" w:rsidRPr="00B36D78">
        <w:rPr>
          <w:sz w:val="28"/>
          <w:szCs w:val="28"/>
        </w:rPr>
        <w:t xml:space="preserve">онятие </w:t>
      </w:r>
      <w:r w:rsidR="00B73C5D" w:rsidRPr="00B36D78">
        <w:rPr>
          <w:i/>
          <w:iCs/>
          <w:sz w:val="28"/>
          <w:szCs w:val="28"/>
        </w:rPr>
        <w:t>дискурс</w:t>
      </w:r>
      <w:r w:rsidR="00E26C1E" w:rsidRPr="00B36D78">
        <w:rPr>
          <w:sz w:val="28"/>
          <w:szCs w:val="28"/>
        </w:rPr>
        <w:t xml:space="preserve"> трактуется </w:t>
      </w:r>
      <w:r w:rsidR="0014058B">
        <w:rPr>
          <w:sz w:val="28"/>
          <w:szCs w:val="28"/>
        </w:rPr>
        <w:t xml:space="preserve">чрезвычайно широко. </w:t>
      </w:r>
      <w:r w:rsidR="00A74988" w:rsidRPr="004927BF">
        <w:rPr>
          <w:sz w:val="28"/>
          <w:szCs w:val="28"/>
        </w:rPr>
        <w:t>К ведущим разработчикам теории дискурса относят голландского лингвиста Т.ван Дейк</w:t>
      </w:r>
      <w:r w:rsidR="00A74988">
        <w:rPr>
          <w:sz w:val="28"/>
          <w:szCs w:val="28"/>
        </w:rPr>
        <w:t>а</w:t>
      </w:r>
      <w:r w:rsidR="00A74988" w:rsidRPr="004927BF">
        <w:rPr>
          <w:sz w:val="28"/>
          <w:szCs w:val="28"/>
        </w:rPr>
        <w:t xml:space="preserve">. Он определяет дискурс как коммуникативное событие, при этом люди используют язык для передачи своих идей и мыслей, что, в свою очередь является частью более сложных социальных действий (Dijk, 1997). Таким образом, в понимании Т. ван Дейка, дискурс  - это использование языка, передача мыслей и убеждений, т.е. </w:t>
      </w:r>
      <w:r w:rsidR="00A74988" w:rsidRPr="004927BF">
        <w:rPr>
          <w:i/>
          <w:iCs/>
          <w:sz w:val="28"/>
          <w:szCs w:val="28"/>
        </w:rPr>
        <w:t>речевое воздействие</w:t>
      </w:r>
      <w:r w:rsidR="00A74988" w:rsidRPr="004927BF">
        <w:rPr>
          <w:sz w:val="28"/>
          <w:szCs w:val="28"/>
        </w:rPr>
        <w:t>.</w:t>
      </w:r>
      <w:r w:rsidR="00A74988">
        <w:rPr>
          <w:sz w:val="28"/>
          <w:szCs w:val="28"/>
        </w:rPr>
        <w:t xml:space="preserve"> </w:t>
      </w:r>
    </w:p>
    <w:p w:rsidR="00A74988" w:rsidRDefault="00A74988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исследователей подчеркивают, что д</w:t>
      </w:r>
      <w:r w:rsidRPr="003532C5">
        <w:rPr>
          <w:sz w:val="28"/>
          <w:szCs w:val="28"/>
        </w:rPr>
        <w:t xml:space="preserve">искурс </w:t>
      </w:r>
      <w:r>
        <w:rPr>
          <w:sz w:val="28"/>
          <w:szCs w:val="28"/>
        </w:rPr>
        <w:t xml:space="preserve">- </w:t>
      </w:r>
      <w:r w:rsidRPr="003532C5">
        <w:rPr>
          <w:sz w:val="28"/>
          <w:szCs w:val="28"/>
        </w:rPr>
        <w:t xml:space="preserve">сложное коммуникативное явление, включающее текст и контекст необходимый для понимания текста. </w:t>
      </w:r>
      <w:r w:rsidRPr="003959DE">
        <w:rPr>
          <w:i/>
          <w:iCs/>
          <w:sz w:val="28"/>
          <w:szCs w:val="28"/>
        </w:rPr>
        <w:t>Контекст</w:t>
      </w:r>
      <w:r w:rsidRPr="003532C5">
        <w:rPr>
          <w:sz w:val="28"/>
          <w:szCs w:val="28"/>
        </w:rPr>
        <w:t xml:space="preserve"> есть экстралингвистические знания о мире, мнения, установки, цели адресата, отношения коммуникантов (Н.Д. Арутюнова, Ю.Н. Караулов, В.В.Петров).</w:t>
      </w:r>
    </w:p>
    <w:p w:rsidR="004408CB" w:rsidRDefault="004408CB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408CB">
        <w:rPr>
          <w:sz w:val="28"/>
          <w:szCs w:val="28"/>
        </w:rPr>
        <w:t xml:space="preserve"> литературе можно найти огромное количество типологий и классификаций контекста, возникающих в зависимости от целей каждого исследователя. Так, принято выделять микро-</w:t>
      </w:r>
      <w:r>
        <w:rPr>
          <w:sz w:val="28"/>
          <w:szCs w:val="28"/>
        </w:rPr>
        <w:t xml:space="preserve"> </w:t>
      </w:r>
      <w:r w:rsidRPr="004408CB">
        <w:rPr>
          <w:sz w:val="28"/>
          <w:szCs w:val="28"/>
        </w:rPr>
        <w:t>и ма</w:t>
      </w:r>
      <w:r>
        <w:rPr>
          <w:sz w:val="28"/>
          <w:szCs w:val="28"/>
        </w:rPr>
        <w:t>кроконтекст, где микроконтекст -</w:t>
      </w:r>
      <w:r w:rsidRPr="004408CB">
        <w:rPr>
          <w:sz w:val="28"/>
          <w:szCs w:val="28"/>
        </w:rPr>
        <w:t xml:space="preserve"> это минимальное окружение единицы плюс дополнительное кодирова</w:t>
      </w:r>
      <w:r>
        <w:rPr>
          <w:sz w:val="28"/>
          <w:szCs w:val="28"/>
        </w:rPr>
        <w:t>ние в виде ассоциаций, конннотаций и т. д., а макроконтекст -</w:t>
      </w:r>
      <w:r w:rsidRPr="004408CB">
        <w:rPr>
          <w:sz w:val="28"/>
          <w:szCs w:val="28"/>
        </w:rPr>
        <w:t xml:space="preserve"> окружение единицы, позволяющее установить ее функцию в тексте как в целом. Говорят также об эксплицированном (эксплицитном) вербальном и невербальном и имплицированном (имплицитном) контекстах; по функциональному принципу выделяют разрешающий, погашающий, компенсирующий и другие типы контек</w:t>
      </w:r>
      <w:r w:rsidR="00C464D3">
        <w:rPr>
          <w:sz w:val="28"/>
          <w:szCs w:val="28"/>
        </w:rPr>
        <w:t>та. О. С. Ахманова</w:t>
      </w:r>
      <w:r w:rsidRPr="004408CB">
        <w:rPr>
          <w:sz w:val="28"/>
          <w:szCs w:val="28"/>
        </w:rPr>
        <w:t xml:space="preserve"> </w:t>
      </w:r>
      <w:r w:rsidR="00C464D3">
        <w:rPr>
          <w:sz w:val="28"/>
          <w:szCs w:val="28"/>
        </w:rPr>
        <w:t xml:space="preserve">перечисляет </w:t>
      </w:r>
      <w:r w:rsidRPr="004408CB">
        <w:rPr>
          <w:sz w:val="28"/>
          <w:szCs w:val="28"/>
        </w:rPr>
        <w:t xml:space="preserve">такие виды контекста, как бытовой, театральный, топонимический, метафорический; совершенно особо контекст трактуется в теории литературы и исследованиях по эстетике. </w:t>
      </w:r>
    </w:p>
    <w:p w:rsidR="00ED27C4" w:rsidRDefault="00ED27C4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Основываясь на языковых индикаторах, можно выделить три типа контекста: </w:t>
      </w:r>
      <w:r w:rsidRPr="00ED27C4">
        <w:rPr>
          <w:sz w:val="28"/>
          <w:szCs w:val="28"/>
        </w:rPr>
        <w:t>лексический, грамматический и сме</w:t>
      </w:r>
      <w:r>
        <w:rPr>
          <w:sz w:val="28"/>
          <w:szCs w:val="28"/>
        </w:rPr>
        <w:t xml:space="preserve">шанный (лексико-грамматический). </w:t>
      </w:r>
    </w:p>
    <w:p w:rsidR="00ED27C4" w:rsidRPr="001C48A4" w:rsidRDefault="00ED27C4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ED27C4">
        <w:rPr>
          <w:sz w:val="28"/>
          <w:szCs w:val="28"/>
        </w:rPr>
        <w:t>При лексическом типе важно лексическое значение слов-индикаторов, под влиянием которых и происходит выбор семантически связанной с ними части значения ядра.</w:t>
      </w:r>
      <w:r w:rsidR="001C48A4">
        <w:rPr>
          <w:sz w:val="28"/>
          <w:szCs w:val="28"/>
        </w:rPr>
        <w:t xml:space="preserve"> </w:t>
      </w:r>
      <w:r w:rsidR="001C48A4" w:rsidRPr="001C48A4">
        <w:rPr>
          <w:sz w:val="28"/>
          <w:szCs w:val="28"/>
        </w:rPr>
        <w:t>Грамматический контекст возникает тогда, когда в роли индикатора выступает какая-либо грамматическая функция</w:t>
      </w:r>
      <w:r w:rsidR="001C48A4">
        <w:rPr>
          <w:sz w:val="28"/>
          <w:szCs w:val="28"/>
        </w:rPr>
        <w:t xml:space="preserve">. </w:t>
      </w:r>
      <w:r w:rsidR="001C48A4" w:rsidRPr="001C48A4">
        <w:rPr>
          <w:sz w:val="28"/>
          <w:szCs w:val="28"/>
        </w:rPr>
        <w:t>Чаще всего используется смешанный (лексико-грамматический) тип контекста, где важно и лексическое значение, и грамматическое оформление индикаторов.</w:t>
      </w:r>
    </w:p>
    <w:p w:rsidR="00BA0858" w:rsidRDefault="00BA0858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BA0858">
        <w:rPr>
          <w:sz w:val="28"/>
          <w:szCs w:val="28"/>
        </w:rPr>
        <w:t>В тех случаях, когда в качестве индикатора выступает не материальный отрезок речи, а условия, в которых происходит речевой акт, мы имеем дело с речевой ситуацией или экстралингвистическим, «неязыковым контекстом</w:t>
      </w:r>
      <w:r>
        <w:rPr>
          <w:sz w:val="28"/>
          <w:szCs w:val="28"/>
        </w:rPr>
        <w:t>»</w:t>
      </w:r>
      <w:r w:rsidRPr="00BA0858">
        <w:rPr>
          <w:sz w:val="28"/>
          <w:szCs w:val="28"/>
        </w:rPr>
        <w:t xml:space="preserve">. </w:t>
      </w:r>
    </w:p>
    <w:p w:rsidR="00D52C28" w:rsidRDefault="00A80CC1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Речевой контекст </w:t>
      </w:r>
      <w:r w:rsidR="00D60D66" w:rsidRPr="00D60D66">
        <w:rPr>
          <w:sz w:val="28"/>
          <w:szCs w:val="28"/>
        </w:rPr>
        <w:t>используется в первую очередь в лингвистике текста, а также в конверсаци</w:t>
      </w:r>
      <w:r w:rsidR="001E6623">
        <w:rPr>
          <w:sz w:val="28"/>
          <w:szCs w:val="28"/>
        </w:rPr>
        <w:t xml:space="preserve">онном анализе и дискурс-анализе. </w:t>
      </w:r>
    </w:p>
    <w:p w:rsidR="00D60D66" w:rsidRPr="00D60D66" w:rsidRDefault="00210FF7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Парре (Parret 1983: 94-98) выделил</w:t>
      </w:r>
      <w:r w:rsidRPr="00D60D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D60D66">
        <w:rPr>
          <w:sz w:val="28"/>
          <w:szCs w:val="28"/>
        </w:rPr>
        <w:t xml:space="preserve">пять теоретических моделей </w:t>
      </w:r>
      <w:r>
        <w:rPr>
          <w:sz w:val="28"/>
          <w:szCs w:val="28"/>
        </w:rPr>
        <w:t xml:space="preserve">речевого </w:t>
      </w:r>
      <w:r w:rsidRPr="00D60D66">
        <w:rPr>
          <w:sz w:val="28"/>
          <w:szCs w:val="28"/>
        </w:rPr>
        <w:t>контекста.</w:t>
      </w:r>
    </w:p>
    <w:p w:rsidR="00D60D66" w:rsidRPr="00D60D66" w:rsidRDefault="00D60D66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D60D66">
        <w:rPr>
          <w:sz w:val="28"/>
          <w:szCs w:val="28"/>
        </w:rPr>
        <w:t xml:space="preserve">Экзистенциальный контекст (existentional context) подразумевает мир </w:t>
      </w:r>
      <w:r w:rsidR="001E6623">
        <w:rPr>
          <w:sz w:val="28"/>
          <w:szCs w:val="28"/>
        </w:rPr>
        <w:t>объектов, состояний и событий, -</w:t>
      </w:r>
      <w:r w:rsidRPr="00D60D66">
        <w:rPr>
          <w:sz w:val="28"/>
          <w:szCs w:val="28"/>
        </w:rPr>
        <w:t xml:space="preserve"> все то, к чему отсылает высказывание</w:t>
      </w:r>
      <w:r w:rsidR="001E6623">
        <w:rPr>
          <w:sz w:val="28"/>
          <w:szCs w:val="28"/>
        </w:rPr>
        <w:t xml:space="preserve"> </w:t>
      </w:r>
      <w:r w:rsidRPr="00D60D66">
        <w:rPr>
          <w:sz w:val="28"/>
          <w:szCs w:val="28"/>
        </w:rPr>
        <w:t xml:space="preserve">в акте референции. </w:t>
      </w:r>
    </w:p>
    <w:p w:rsidR="00D60D66" w:rsidRPr="00D60D66" w:rsidRDefault="00D60D66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D60D66">
        <w:rPr>
          <w:sz w:val="28"/>
          <w:szCs w:val="28"/>
        </w:rPr>
        <w:t xml:space="preserve">Ситуационный контекст (situational context), формирующий социологическое, а подчас этнографически и антропологически ориентированное, широкое социально-культурное направление прагматики, содержит набор факторов, частично определяющих значения языковых и прочих знаковых выражений. Ситуации как контексты представляют собой обширный класс социально-культурных детерминант, среди них: тип деятельности, предмет общения, уровень формальности или официальности, статусно-ролевые отношения, место общения и обстановка, социально-культурная «среда» и т. п. </w:t>
      </w:r>
    </w:p>
    <w:p w:rsidR="00D60D66" w:rsidRPr="00D60D66" w:rsidRDefault="00D60D66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D60D66">
        <w:rPr>
          <w:sz w:val="28"/>
          <w:szCs w:val="28"/>
        </w:rPr>
        <w:t>Акциональный контекст (actional context) представляет особый класс ситуаций, которые конституирую</w:t>
      </w:r>
      <w:r w:rsidR="001E6623">
        <w:rPr>
          <w:sz w:val="28"/>
          <w:szCs w:val="28"/>
        </w:rPr>
        <w:t>тся самими речевыми действиями -</w:t>
      </w:r>
      <w:r w:rsidRPr="00D60D66">
        <w:rPr>
          <w:sz w:val="28"/>
          <w:szCs w:val="28"/>
        </w:rPr>
        <w:t xml:space="preserve"> речевыми актами. </w:t>
      </w:r>
    </w:p>
    <w:p w:rsidR="00D60D66" w:rsidRDefault="00D60D66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D60D66">
        <w:rPr>
          <w:sz w:val="28"/>
          <w:szCs w:val="28"/>
        </w:rPr>
        <w:t xml:space="preserve">Психологический контекст (psychological context) включает в прагматику ряд ментальных и когнитивных категорий, что предопределяется принятием деятельностной точки зрения на дискурс, согласно которой все речевые акты интенционально обусловлены. Интенции, верования и желания рассматриваются как психологические, когнитивные регулятивы, ответственные за программы действий и взаимодействий. </w:t>
      </w:r>
    </w:p>
    <w:p w:rsidR="00D52C28" w:rsidRDefault="008D36BF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8D36BF">
        <w:rPr>
          <w:sz w:val="28"/>
          <w:szCs w:val="28"/>
        </w:rPr>
        <w:t>Центральным смысловым звеном контекста является его феноменальное ядро (phenomenal context), отражающее онтологическую структуру общения и деятельности, доступную всем его участникам; индивидуально же контексты отличаются своими эпистемическими составляющими (epistemic contexts), т. e. знаниями, мнениями, установками и верованиями (contextual beliefs), которые оказываются важнее с психологической точки зрения говорящего/ слушающего.</w:t>
      </w:r>
      <w:r>
        <w:rPr>
          <w:sz w:val="28"/>
          <w:szCs w:val="28"/>
        </w:rPr>
        <w:t xml:space="preserve"> (Макаров, 1998: 151)</w:t>
      </w:r>
    </w:p>
    <w:p w:rsidR="00E37A26" w:rsidRPr="00D52C28" w:rsidRDefault="00E37A26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Е.А. Добрыднева понимает под контекстом</w:t>
      </w:r>
      <w:r w:rsidRPr="00D52C28">
        <w:rPr>
          <w:sz w:val="28"/>
          <w:szCs w:val="28"/>
        </w:rPr>
        <w:t xml:space="preserve"> «фрагмент текста, монологического или диалогического, в котором фразеологическая единица выступает в определенной конструктивной связи с другими элементами речи (Н.Н.Амосова), с актуализаторами (А.В. Кунин) и в котором с позиции говорящего «гарантируется» понимание и интерпретация адресатом фразеологи</w:t>
      </w:r>
      <w:r>
        <w:rPr>
          <w:sz w:val="28"/>
          <w:szCs w:val="28"/>
        </w:rPr>
        <w:t>ческого смысла,</w:t>
      </w:r>
      <w:r w:rsidRPr="00D52C28">
        <w:rPr>
          <w:sz w:val="28"/>
          <w:szCs w:val="28"/>
        </w:rPr>
        <w:t xml:space="preserve"> как узу</w:t>
      </w:r>
      <w:r>
        <w:rPr>
          <w:sz w:val="28"/>
          <w:szCs w:val="28"/>
        </w:rPr>
        <w:t>ального, так и окказионального (</w:t>
      </w:r>
      <w:r w:rsidRPr="00E37A26">
        <w:rPr>
          <w:sz w:val="28"/>
          <w:szCs w:val="28"/>
        </w:rPr>
        <w:t>Добрыднева</w:t>
      </w:r>
      <w:r>
        <w:rPr>
          <w:sz w:val="28"/>
          <w:szCs w:val="28"/>
        </w:rPr>
        <w:t>, 2000: 96)</w:t>
      </w:r>
      <w:r w:rsidRPr="00D52C28">
        <w:rPr>
          <w:sz w:val="28"/>
          <w:szCs w:val="28"/>
        </w:rPr>
        <w:t>.</w:t>
      </w:r>
    </w:p>
    <w:p w:rsidR="00E37A26" w:rsidRDefault="00E37A26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D52C28">
        <w:rPr>
          <w:sz w:val="28"/>
          <w:szCs w:val="28"/>
        </w:rPr>
        <w:t xml:space="preserve">Поддерживая точку зрения Е.А. Добрыдневой о необходимости разграничения языкового и речевого контекстов фразеологизмов, отметим, что, </w:t>
      </w:r>
      <w:r>
        <w:rPr>
          <w:sz w:val="28"/>
          <w:szCs w:val="28"/>
        </w:rPr>
        <w:t>их разграничение</w:t>
      </w:r>
      <w:r w:rsidRPr="00D52C28">
        <w:rPr>
          <w:sz w:val="28"/>
          <w:szCs w:val="28"/>
        </w:rPr>
        <w:t xml:space="preserve"> на основе принципа узуальности-окказиональности</w:t>
      </w:r>
      <w:r>
        <w:rPr>
          <w:sz w:val="28"/>
          <w:szCs w:val="28"/>
        </w:rPr>
        <w:t xml:space="preserve"> нецелесообразно</w:t>
      </w:r>
      <w:r w:rsidRPr="00D52C28">
        <w:rPr>
          <w:sz w:val="28"/>
          <w:szCs w:val="28"/>
        </w:rPr>
        <w:t xml:space="preserve">. С ее точки зрения, </w:t>
      </w:r>
      <w:r w:rsidRPr="00E37A26">
        <w:rPr>
          <w:i/>
          <w:iCs/>
          <w:sz w:val="28"/>
          <w:szCs w:val="28"/>
        </w:rPr>
        <w:t>языковой</w:t>
      </w:r>
      <w:r w:rsidRPr="00D52C28">
        <w:rPr>
          <w:sz w:val="28"/>
          <w:szCs w:val="28"/>
        </w:rPr>
        <w:t xml:space="preserve"> </w:t>
      </w:r>
      <w:r w:rsidRPr="00E37A26">
        <w:rPr>
          <w:i/>
          <w:iCs/>
          <w:sz w:val="28"/>
          <w:szCs w:val="28"/>
        </w:rPr>
        <w:t>фразеологический контекст</w:t>
      </w:r>
      <w:r w:rsidRPr="00D52C28">
        <w:rPr>
          <w:sz w:val="28"/>
          <w:szCs w:val="28"/>
        </w:rPr>
        <w:t xml:space="preserve"> - это «такой фрагмент текста, в линейном пространстве которого лексико-грамматическое окружение фразеологической единицы благодаря своим системно обусловленным свойствам «поддерживает» и одновременно ограничивает потенциальный спектр возможных реализаций фразеологического значения», </w:t>
      </w:r>
      <w:r w:rsidRPr="00E37A26">
        <w:rPr>
          <w:i/>
          <w:iCs/>
          <w:sz w:val="28"/>
          <w:szCs w:val="28"/>
        </w:rPr>
        <w:t>а речевой фразеологический контекст</w:t>
      </w:r>
      <w:r w:rsidRPr="00D52C28">
        <w:rPr>
          <w:sz w:val="28"/>
          <w:szCs w:val="28"/>
        </w:rPr>
        <w:t xml:space="preserve"> - это «нетипичное, неординарное, лексико-грамматическое окружение фразеологической единицы, которое видоизменяет системное значение данного номинативного знака, нарушая его узуальную смысловую дистрибуцию (Н.Ф. Алефиренко) и подвергая окказиональному семантико-прагматическому варьированию»</w:t>
      </w:r>
      <w:r>
        <w:rPr>
          <w:sz w:val="28"/>
          <w:szCs w:val="28"/>
        </w:rPr>
        <w:t>.</w:t>
      </w:r>
      <w:r w:rsidRPr="00D52C2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37A26">
        <w:rPr>
          <w:sz w:val="28"/>
          <w:szCs w:val="28"/>
        </w:rPr>
        <w:t>Добрыднева</w:t>
      </w:r>
      <w:r>
        <w:rPr>
          <w:sz w:val="28"/>
          <w:szCs w:val="28"/>
        </w:rPr>
        <w:t>, 2000: 96)</w:t>
      </w:r>
      <w:r w:rsidRPr="00D52C28">
        <w:rPr>
          <w:sz w:val="28"/>
          <w:szCs w:val="28"/>
        </w:rPr>
        <w:t>.</w:t>
      </w:r>
    </w:p>
    <w:p w:rsidR="00D53B58" w:rsidRDefault="00D53B58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полагаем, что </w:t>
      </w:r>
      <w:r w:rsidRPr="00D53B58">
        <w:rPr>
          <w:sz w:val="28"/>
          <w:szCs w:val="28"/>
        </w:rPr>
        <w:t>языковой контекст фразеологизма - это один из со</w:t>
      </w:r>
      <w:r>
        <w:rPr>
          <w:sz w:val="28"/>
          <w:szCs w:val="28"/>
        </w:rPr>
        <w:t xml:space="preserve">вокупности наиболее </w:t>
      </w:r>
      <w:r w:rsidRPr="00D53B58">
        <w:rPr>
          <w:sz w:val="28"/>
          <w:szCs w:val="28"/>
        </w:rPr>
        <w:t>типичных контекстов, поддерживающих основное, языковое значение фразеологической единицы, не входящих в противоречие с языковой компетенцией говорящих на данном языке.</w:t>
      </w:r>
    </w:p>
    <w:p w:rsidR="006A51DB" w:rsidRDefault="006A51DB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6A51DB">
        <w:rPr>
          <w:sz w:val="28"/>
          <w:szCs w:val="28"/>
        </w:rPr>
        <w:t>Ре</w:t>
      </w:r>
      <w:r>
        <w:rPr>
          <w:sz w:val="28"/>
          <w:szCs w:val="28"/>
        </w:rPr>
        <w:t xml:space="preserve">чевым контекстом фразеологизма </w:t>
      </w:r>
      <w:r w:rsidRPr="006A51DB">
        <w:rPr>
          <w:sz w:val="28"/>
          <w:szCs w:val="28"/>
        </w:rPr>
        <w:t>следует признать любой конкретный контекст, окружающий фразеологизм при его использовании в речи, что позволяет говорить о большом разнообразии речевых контекстов, формирующих конкретные речевые смыслы фразеологизмов.</w:t>
      </w:r>
    </w:p>
    <w:p w:rsidR="00997B3A" w:rsidRPr="00997B3A" w:rsidRDefault="00997B3A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выделить и так называемый </w:t>
      </w:r>
      <w:r w:rsidRPr="00997B3A">
        <w:rPr>
          <w:i/>
          <w:iCs/>
          <w:sz w:val="28"/>
          <w:szCs w:val="28"/>
        </w:rPr>
        <w:t>нулевой</w:t>
      </w:r>
      <w:r>
        <w:rPr>
          <w:sz w:val="28"/>
          <w:szCs w:val="28"/>
        </w:rPr>
        <w:t xml:space="preserve"> контекст, не приводящий к </w:t>
      </w:r>
      <w:r w:rsidRPr="00997B3A">
        <w:rPr>
          <w:sz w:val="28"/>
          <w:szCs w:val="28"/>
        </w:rPr>
        <w:t>интерпретации семантики ФЕ</w:t>
      </w:r>
      <w:r>
        <w:rPr>
          <w:sz w:val="28"/>
          <w:szCs w:val="28"/>
        </w:rPr>
        <w:t>.</w:t>
      </w:r>
      <w:r w:rsidRPr="00997B3A">
        <w:rPr>
          <w:sz w:val="28"/>
          <w:szCs w:val="28"/>
        </w:rPr>
        <w:t xml:space="preserve"> </w:t>
      </w:r>
    </w:p>
    <w:p w:rsidR="008D36BF" w:rsidRDefault="00DD2683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понимание фразеологического </w:t>
      </w:r>
      <w:r w:rsidR="00783B47">
        <w:rPr>
          <w:sz w:val="28"/>
          <w:szCs w:val="28"/>
        </w:rPr>
        <w:t>контекста</w:t>
      </w:r>
      <w:r>
        <w:rPr>
          <w:sz w:val="28"/>
          <w:szCs w:val="28"/>
        </w:rPr>
        <w:t xml:space="preserve"> не расходится с пониманием </w:t>
      </w:r>
      <w:r w:rsidR="0014058B">
        <w:rPr>
          <w:sz w:val="28"/>
          <w:szCs w:val="28"/>
        </w:rPr>
        <w:t>дискурс</w:t>
      </w:r>
      <w:r>
        <w:rPr>
          <w:sz w:val="28"/>
          <w:szCs w:val="28"/>
        </w:rPr>
        <w:t>а</w:t>
      </w:r>
      <w:r w:rsidR="001405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</w:t>
      </w:r>
      <w:r w:rsidR="00E26C1E" w:rsidRPr="00B36D78">
        <w:rPr>
          <w:sz w:val="28"/>
          <w:szCs w:val="28"/>
        </w:rPr>
        <w:t>связ</w:t>
      </w:r>
      <w:r>
        <w:rPr>
          <w:sz w:val="28"/>
          <w:szCs w:val="28"/>
        </w:rPr>
        <w:t>ного</w:t>
      </w:r>
      <w:r w:rsidR="00E26C1E" w:rsidRPr="00B36D78">
        <w:rPr>
          <w:sz w:val="28"/>
          <w:szCs w:val="28"/>
        </w:rPr>
        <w:t xml:space="preserve"> текст</w:t>
      </w:r>
      <w:r>
        <w:rPr>
          <w:sz w:val="28"/>
          <w:szCs w:val="28"/>
        </w:rPr>
        <w:t>а</w:t>
      </w:r>
      <w:r w:rsidR="00E26C1E" w:rsidRPr="00B36D78">
        <w:rPr>
          <w:sz w:val="28"/>
          <w:szCs w:val="28"/>
        </w:rPr>
        <w:t xml:space="preserve"> в совокупности с экстралингвистическими, прагматическими, социокультурными, психологическими и др. факторами; текст, взятый в событийном аспекте, речь рассматриваемая как целеноправленное социальное действие, как компонент, участвующий во взаимодействии людей и механизмах их сознания. </w:t>
      </w:r>
      <w:r>
        <w:rPr>
          <w:sz w:val="28"/>
          <w:szCs w:val="28"/>
        </w:rPr>
        <w:t>«</w:t>
      </w:r>
      <w:r w:rsidR="00E26C1E" w:rsidRPr="00B36D78">
        <w:rPr>
          <w:sz w:val="28"/>
          <w:szCs w:val="28"/>
        </w:rPr>
        <w:t>Дискурс - это речь, погруженная в жизнь» (ЛЭС 1990:136).</w:t>
      </w:r>
    </w:p>
    <w:p w:rsidR="004E1850" w:rsidRDefault="008C3DE0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Э.Бенвенист</w:t>
      </w:r>
      <w:r w:rsidR="004E1850" w:rsidRPr="004E1850">
        <w:rPr>
          <w:sz w:val="28"/>
          <w:szCs w:val="28"/>
        </w:rPr>
        <w:t xml:space="preserve"> </w:t>
      </w:r>
      <w:r w:rsidR="00343D58">
        <w:rPr>
          <w:sz w:val="28"/>
          <w:szCs w:val="28"/>
        </w:rPr>
        <w:t xml:space="preserve">считает </w:t>
      </w:r>
      <w:r w:rsidR="004E1850" w:rsidRPr="004E1850">
        <w:rPr>
          <w:sz w:val="28"/>
          <w:szCs w:val="28"/>
        </w:rPr>
        <w:t>существенной чертой дискур</w:t>
      </w:r>
      <w:r w:rsidR="004E1850">
        <w:rPr>
          <w:sz w:val="28"/>
          <w:szCs w:val="28"/>
        </w:rPr>
        <w:t xml:space="preserve">са </w:t>
      </w:r>
      <w:r w:rsidR="00343D58">
        <w:rPr>
          <w:sz w:val="28"/>
          <w:szCs w:val="28"/>
        </w:rPr>
        <w:t xml:space="preserve">его </w:t>
      </w:r>
      <w:r w:rsidR="004E1850" w:rsidRPr="004E1850">
        <w:rPr>
          <w:sz w:val="28"/>
          <w:szCs w:val="28"/>
        </w:rPr>
        <w:t>соотнесение с конкретными участниками акта, т.е. говорящим и слушателем, а также с коммуникативным намерением говорящего каким-либо образом воздействовать на слушателя.</w:t>
      </w:r>
      <w:r w:rsidR="005F5D8D">
        <w:rPr>
          <w:sz w:val="28"/>
          <w:szCs w:val="28"/>
        </w:rPr>
        <w:t xml:space="preserve"> </w:t>
      </w:r>
      <w:r w:rsidR="004E1850">
        <w:rPr>
          <w:sz w:val="28"/>
          <w:szCs w:val="28"/>
        </w:rPr>
        <w:t>(</w:t>
      </w:r>
      <w:r w:rsidR="004E1850" w:rsidRPr="004E1850">
        <w:rPr>
          <w:sz w:val="28"/>
          <w:szCs w:val="28"/>
        </w:rPr>
        <w:t>Benveniste</w:t>
      </w:r>
      <w:r w:rsidR="004E1850">
        <w:rPr>
          <w:sz w:val="28"/>
          <w:szCs w:val="28"/>
        </w:rPr>
        <w:t>, 1985)</w:t>
      </w:r>
    </w:p>
    <w:p w:rsidR="00DE2DA7" w:rsidRPr="008D36BF" w:rsidRDefault="00DE2DA7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8D36BF">
        <w:rPr>
          <w:sz w:val="28"/>
          <w:szCs w:val="28"/>
        </w:rPr>
        <w:t xml:space="preserve">Субъекты понимают языковые выражения только в том случае, если они интерпретируют контексты, в которых данные выражения появляются </w:t>
      </w:r>
      <w:r>
        <w:rPr>
          <w:sz w:val="28"/>
          <w:szCs w:val="28"/>
        </w:rPr>
        <w:t>(Parret 1980: 73)</w:t>
      </w:r>
      <w:r w:rsidRPr="008D36BF">
        <w:rPr>
          <w:sz w:val="28"/>
          <w:szCs w:val="28"/>
        </w:rPr>
        <w:t xml:space="preserve">. </w:t>
      </w:r>
      <w:r>
        <w:rPr>
          <w:sz w:val="28"/>
          <w:szCs w:val="28"/>
        </w:rPr>
        <w:t>При этом а</w:t>
      </w:r>
      <w:r w:rsidRPr="008D36BF">
        <w:rPr>
          <w:sz w:val="28"/>
          <w:szCs w:val="28"/>
        </w:rPr>
        <w:t>нализ прагматического</w:t>
      </w:r>
      <w:r>
        <w:rPr>
          <w:sz w:val="28"/>
          <w:szCs w:val="28"/>
        </w:rPr>
        <w:t xml:space="preserve"> контекста участниками общения есть постоянный процесс (</w:t>
      </w:r>
      <w:r w:rsidRPr="008D36BF">
        <w:rPr>
          <w:sz w:val="28"/>
          <w:szCs w:val="28"/>
        </w:rPr>
        <w:t>ван Де</w:t>
      </w:r>
      <w:r>
        <w:rPr>
          <w:sz w:val="28"/>
          <w:szCs w:val="28"/>
        </w:rPr>
        <w:t>йк 1989: 30)</w:t>
      </w:r>
      <w:r w:rsidRPr="008D36BF">
        <w:rPr>
          <w:sz w:val="28"/>
          <w:szCs w:val="28"/>
        </w:rPr>
        <w:t>.</w:t>
      </w:r>
    </w:p>
    <w:p w:rsidR="00DE2DA7" w:rsidRDefault="00DE2DA7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0B7E44">
        <w:rPr>
          <w:sz w:val="28"/>
          <w:szCs w:val="28"/>
        </w:rPr>
        <w:t xml:space="preserve">фразеологический </w:t>
      </w:r>
      <w:r>
        <w:rPr>
          <w:sz w:val="28"/>
          <w:szCs w:val="28"/>
        </w:rPr>
        <w:t>к</w:t>
      </w:r>
      <w:r w:rsidRPr="008D36BF">
        <w:rPr>
          <w:sz w:val="28"/>
          <w:szCs w:val="28"/>
        </w:rPr>
        <w:t xml:space="preserve">онтекст </w:t>
      </w:r>
      <w:r w:rsidR="000B7E44">
        <w:rPr>
          <w:sz w:val="28"/>
          <w:szCs w:val="28"/>
        </w:rPr>
        <w:t xml:space="preserve">в дискурсе </w:t>
      </w:r>
      <w:r w:rsidRPr="008D36BF">
        <w:rPr>
          <w:sz w:val="28"/>
          <w:szCs w:val="28"/>
        </w:rPr>
        <w:t xml:space="preserve">не есть </w:t>
      </w:r>
      <w:r w:rsidR="000B7E44">
        <w:rPr>
          <w:sz w:val="28"/>
          <w:szCs w:val="28"/>
        </w:rPr>
        <w:t xml:space="preserve">нечто </w:t>
      </w:r>
      <w:r w:rsidRPr="008D36BF">
        <w:rPr>
          <w:sz w:val="28"/>
          <w:szCs w:val="28"/>
        </w:rPr>
        <w:t>заданное перед актом обще</w:t>
      </w:r>
      <w:r w:rsidR="000B7E44">
        <w:rPr>
          <w:sz w:val="28"/>
          <w:szCs w:val="28"/>
        </w:rPr>
        <w:t>ния. Причем</w:t>
      </w:r>
      <w:r w:rsidRPr="008D36BF">
        <w:rPr>
          <w:sz w:val="28"/>
          <w:szCs w:val="28"/>
        </w:rPr>
        <w:t xml:space="preserve"> процессы жизнедеятельности и дискурс постоянно меняют контекст. Индивидуальное знание коммуникан</w:t>
      </w:r>
      <w:r>
        <w:rPr>
          <w:sz w:val="28"/>
          <w:szCs w:val="28"/>
        </w:rPr>
        <w:t>тов, их концептуальная система -</w:t>
      </w:r>
      <w:r w:rsidRPr="008D36BF">
        <w:rPr>
          <w:sz w:val="28"/>
          <w:szCs w:val="28"/>
        </w:rPr>
        <w:t xml:space="preserve"> это «непрерывно конструируемая и модифицируемая динамическая система данных (представле</w:t>
      </w:r>
      <w:r>
        <w:rPr>
          <w:sz w:val="28"/>
          <w:szCs w:val="28"/>
        </w:rPr>
        <w:t>ний, мнений, знаний)» (</w:t>
      </w:r>
      <w:r w:rsidRPr="008D36BF">
        <w:rPr>
          <w:sz w:val="28"/>
          <w:szCs w:val="28"/>
        </w:rPr>
        <w:t>Каменская 1990: 19; с</w:t>
      </w:r>
      <w:r>
        <w:rPr>
          <w:sz w:val="28"/>
          <w:szCs w:val="28"/>
        </w:rPr>
        <w:t>р.: единая информационная база -</w:t>
      </w:r>
      <w:r w:rsidRPr="008D36BF">
        <w:rPr>
          <w:sz w:val="28"/>
          <w:szCs w:val="28"/>
        </w:rPr>
        <w:t xml:space="preserve"> Залевская 1985: 15</w:t>
      </w:r>
      <w:r>
        <w:rPr>
          <w:sz w:val="28"/>
          <w:szCs w:val="28"/>
        </w:rPr>
        <w:t xml:space="preserve">5). </w:t>
      </w:r>
    </w:p>
    <w:p w:rsidR="007213E3" w:rsidRDefault="00DE2DA7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DE2DA7">
        <w:rPr>
          <w:sz w:val="28"/>
          <w:szCs w:val="28"/>
        </w:rPr>
        <w:t xml:space="preserve">В неразрывной связи с понятием дискурса мы </w:t>
      </w:r>
      <w:r>
        <w:rPr>
          <w:sz w:val="28"/>
          <w:szCs w:val="28"/>
        </w:rPr>
        <w:t xml:space="preserve">также </w:t>
      </w:r>
      <w:r w:rsidRPr="00DE2DA7">
        <w:rPr>
          <w:sz w:val="28"/>
          <w:szCs w:val="28"/>
        </w:rPr>
        <w:t xml:space="preserve">можем увидеть суть такого лингвофилософского и логического объекта, как концепт. </w:t>
      </w:r>
      <w:r w:rsidR="007E018D">
        <w:rPr>
          <w:sz w:val="28"/>
          <w:szCs w:val="28"/>
        </w:rPr>
        <w:t>В</w:t>
      </w:r>
      <w:r w:rsidRPr="00DE2DA7">
        <w:rPr>
          <w:sz w:val="28"/>
          <w:szCs w:val="28"/>
        </w:rPr>
        <w:t xml:space="preserve"> философии М. Хайдеггера концепт не может быть оторван</w:t>
      </w:r>
      <w:r>
        <w:rPr>
          <w:sz w:val="28"/>
          <w:szCs w:val="28"/>
        </w:rPr>
        <w:t xml:space="preserve"> от языка, который понима</w:t>
      </w:r>
      <w:r w:rsidRPr="00DE2DA7">
        <w:rPr>
          <w:sz w:val="28"/>
          <w:szCs w:val="28"/>
        </w:rPr>
        <w:t>ется как «дом бытия».</w:t>
      </w:r>
      <w:r>
        <w:rPr>
          <w:sz w:val="28"/>
          <w:szCs w:val="28"/>
        </w:rPr>
        <w:t xml:space="preserve"> </w:t>
      </w:r>
      <w:r w:rsidR="007213E3" w:rsidRPr="007213E3">
        <w:rPr>
          <w:sz w:val="28"/>
          <w:szCs w:val="28"/>
        </w:rPr>
        <w:t>«Под процессом концептуализации понимается определенный способ обобщения человеческого опыта, который говорящий реализует в данном высказывании. Ситуация может быть одна и та же, а говорить о ней человек умеет по-разному, в зависимости от того, как он ее в данный момент представляет - и вот эти представления как раз и называются концептуализациями»</w:t>
      </w:r>
      <w:r w:rsidR="007213E3">
        <w:rPr>
          <w:sz w:val="28"/>
          <w:szCs w:val="28"/>
        </w:rPr>
        <w:t>. (Апресян, 1995: 91)</w:t>
      </w:r>
    </w:p>
    <w:p w:rsidR="00DE2DA7" w:rsidRPr="00DE2DA7" w:rsidRDefault="00DE2DA7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Понимая концепт как исходную идею, п</w:t>
      </w:r>
      <w:r w:rsidRPr="00DE2DA7">
        <w:rPr>
          <w:sz w:val="28"/>
          <w:szCs w:val="28"/>
        </w:rPr>
        <w:t>одчеркнем, что концепты имеют идиоэтнический харак</w:t>
      </w:r>
      <w:r>
        <w:rPr>
          <w:sz w:val="28"/>
          <w:szCs w:val="28"/>
        </w:rPr>
        <w:t>тер и закрепля</w:t>
      </w:r>
      <w:r w:rsidRPr="00DE2DA7">
        <w:rPr>
          <w:sz w:val="28"/>
          <w:szCs w:val="28"/>
        </w:rPr>
        <w:t>ются в языке, не</w:t>
      </w:r>
      <w:r>
        <w:rPr>
          <w:sz w:val="28"/>
          <w:szCs w:val="28"/>
        </w:rPr>
        <w:t xml:space="preserve"> всегда совпадая со словом (</w:t>
      </w:r>
      <w:r w:rsidRPr="00DE2DA7">
        <w:rPr>
          <w:sz w:val="28"/>
          <w:szCs w:val="28"/>
        </w:rPr>
        <w:t>противо</w:t>
      </w:r>
      <w:r>
        <w:rPr>
          <w:sz w:val="28"/>
          <w:szCs w:val="28"/>
        </w:rPr>
        <w:t>положная точка</w:t>
      </w:r>
      <w:r w:rsidRPr="00DE2DA7">
        <w:rPr>
          <w:sz w:val="28"/>
          <w:szCs w:val="28"/>
        </w:rPr>
        <w:t xml:space="preserve"> зрения </w:t>
      </w:r>
      <w:r>
        <w:rPr>
          <w:sz w:val="28"/>
          <w:szCs w:val="28"/>
        </w:rPr>
        <w:t xml:space="preserve">у </w:t>
      </w:r>
      <w:r w:rsidRPr="00DE2DA7">
        <w:rPr>
          <w:sz w:val="28"/>
          <w:szCs w:val="28"/>
        </w:rPr>
        <w:t>А. Вержбицкой). Именно концепты ло</w:t>
      </w:r>
      <w:r w:rsidR="00236F08">
        <w:rPr>
          <w:sz w:val="28"/>
          <w:szCs w:val="28"/>
        </w:rPr>
        <w:t>жатся в основу первичной лексики</w:t>
      </w:r>
      <w:r w:rsidRPr="00DE2DA7">
        <w:rPr>
          <w:sz w:val="28"/>
          <w:szCs w:val="28"/>
        </w:rPr>
        <w:t xml:space="preserve"> языка в онтогенезе и филогенезе</w:t>
      </w:r>
      <w:r>
        <w:rPr>
          <w:sz w:val="28"/>
          <w:szCs w:val="28"/>
        </w:rPr>
        <w:t>.</w:t>
      </w:r>
    </w:p>
    <w:p w:rsidR="00B37CE1" w:rsidRDefault="008D36BF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д</w:t>
      </w:r>
      <w:r w:rsidR="00B37CE1" w:rsidRPr="00B37CE1">
        <w:rPr>
          <w:sz w:val="28"/>
          <w:szCs w:val="28"/>
        </w:rPr>
        <w:t xml:space="preserve">искурса </w:t>
      </w:r>
      <w:r w:rsidR="00EF1284" w:rsidRPr="00B37CE1">
        <w:rPr>
          <w:sz w:val="28"/>
          <w:szCs w:val="28"/>
        </w:rPr>
        <w:t>в зарубежной лингвистике</w:t>
      </w:r>
      <w:r>
        <w:rPr>
          <w:sz w:val="28"/>
          <w:szCs w:val="28"/>
        </w:rPr>
        <w:t xml:space="preserve"> происходит, как минимум, с трех позиций. </w:t>
      </w:r>
      <w:r w:rsidR="00EF1284" w:rsidRPr="00B37CE1">
        <w:rPr>
          <w:sz w:val="28"/>
          <w:szCs w:val="28"/>
        </w:rPr>
        <w:t>Первый подход, осуществляемый с позиций формально ориентированной лингвистики, определяет дискурс просто как язык выше уровня предложений или словосочетания - «language above the sentences or above the clause»  (цит. по Ма</w:t>
      </w:r>
      <w:r w:rsidR="0014058B">
        <w:rPr>
          <w:sz w:val="28"/>
          <w:szCs w:val="28"/>
        </w:rPr>
        <w:t>каров 1998:69).</w:t>
      </w:r>
      <w:r w:rsidR="00EF1284" w:rsidRPr="00B37CE1">
        <w:rPr>
          <w:sz w:val="28"/>
          <w:szCs w:val="28"/>
        </w:rPr>
        <w:t xml:space="preserve"> Второй подход дает функциональное определение дискурса как «всякого употребления языка»: the study of discourse is the study of any aspect of language use» (</w:t>
      </w:r>
      <w:r w:rsidR="00B92295" w:rsidRPr="00B37CE1">
        <w:rPr>
          <w:sz w:val="28"/>
          <w:szCs w:val="28"/>
        </w:rPr>
        <w:t>Макаров 1998:69</w:t>
      </w:r>
      <w:r w:rsidR="00EF1284" w:rsidRPr="00B37CE1">
        <w:rPr>
          <w:sz w:val="28"/>
          <w:szCs w:val="28"/>
        </w:rPr>
        <w:t>). Этот подход предполагает обусловленность анализа функций дискурса изучением функций языка в широком социокультурном контексте. Третий подход подчеркивает взаимодействие формы и функции: «дискурс как  высказывания» - «discourse as utterances» (Макаров 1998:70). Это определение подразумевает, что дискурс является не примитивным набором изолированных единиц языковой структуры  «больше предложения», а целостной совокупностью функционально организованных, контекстуализованных единиц употребления языка.</w:t>
      </w:r>
    </w:p>
    <w:p w:rsidR="001364BC" w:rsidRDefault="00575453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1364BC">
        <w:rPr>
          <w:sz w:val="28"/>
          <w:szCs w:val="28"/>
        </w:rPr>
        <w:t xml:space="preserve">Можно согласиться с </w:t>
      </w:r>
      <w:r w:rsidR="00B967B6">
        <w:rPr>
          <w:sz w:val="28"/>
          <w:szCs w:val="28"/>
        </w:rPr>
        <w:t xml:space="preserve">А.М. </w:t>
      </w:r>
      <w:r w:rsidRPr="001364BC">
        <w:rPr>
          <w:sz w:val="28"/>
          <w:szCs w:val="28"/>
        </w:rPr>
        <w:t xml:space="preserve">Каплуненко относительно того, что </w:t>
      </w:r>
      <w:r w:rsidR="000B58BC" w:rsidRPr="001364BC">
        <w:rPr>
          <w:sz w:val="28"/>
          <w:szCs w:val="28"/>
        </w:rPr>
        <w:t xml:space="preserve">по сравнению с текстом </w:t>
      </w:r>
      <w:r w:rsidR="00343400" w:rsidRPr="001364BC">
        <w:rPr>
          <w:sz w:val="28"/>
          <w:szCs w:val="28"/>
        </w:rPr>
        <w:t>дискурс является более широким и универсальным лингвистическим объектом, охватывающим не только самое языковую структуру речевого произведения, но также типовые параметры коммуникативной ситуации, особенности коммуникантов, стратегию построения коммуникации. В отличие от дискурса, текст  представляет собой более специфическое и узкое явление, не выходящее за рамки собственно структурно-смысловых параметров речевого произведения (Каплуненко 1991).</w:t>
      </w:r>
    </w:p>
    <w:p w:rsidR="00A27D7E" w:rsidRDefault="00B967B6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м</w:t>
      </w:r>
      <w:r w:rsidR="005C4430">
        <w:rPr>
          <w:sz w:val="28"/>
          <w:szCs w:val="28"/>
        </w:rPr>
        <w:t xml:space="preserve">ногозначность дискурса </w:t>
      </w:r>
      <w:r w:rsidR="00501616">
        <w:rPr>
          <w:sz w:val="28"/>
          <w:szCs w:val="28"/>
        </w:rPr>
        <w:t>предопределила множество подходов к его классификации.</w:t>
      </w:r>
    </w:p>
    <w:p w:rsidR="00A27D7E" w:rsidRPr="001364BC" w:rsidRDefault="00A27D7E" w:rsidP="00C76E04">
      <w:pPr>
        <w:spacing w:line="384" w:lineRule="auto"/>
        <w:ind w:firstLine="709"/>
        <w:jc w:val="both"/>
        <w:rPr>
          <w:sz w:val="28"/>
          <w:szCs w:val="28"/>
        </w:rPr>
      </w:pPr>
    </w:p>
    <w:p w:rsidR="00CE114E" w:rsidRDefault="000D4EC3" w:rsidP="00C76E04">
      <w:pPr>
        <w:pStyle w:val="2"/>
        <w:spacing w:line="384" w:lineRule="auto"/>
        <w:jc w:val="center"/>
        <w:rPr>
          <w:rFonts w:ascii="Times New Roman" w:hAnsi="Times New Roman" w:cs="Times New Roman"/>
        </w:rPr>
      </w:pPr>
      <w:bookmarkStart w:id="8" w:name="_Toc83451905"/>
      <w:r>
        <w:rPr>
          <w:rFonts w:ascii="Times New Roman" w:hAnsi="Times New Roman" w:cs="Times New Roman"/>
        </w:rPr>
        <w:t>2.3</w:t>
      </w:r>
      <w:r w:rsidR="00CE114E" w:rsidRPr="00CE114E">
        <w:rPr>
          <w:rFonts w:ascii="Times New Roman" w:hAnsi="Times New Roman" w:cs="Times New Roman"/>
        </w:rPr>
        <w:t>.</w:t>
      </w:r>
      <w:r w:rsidR="00A27D7E">
        <w:rPr>
          <w:rFonts w:ascii="Times New Roman" w:hAnsi="Times New Roman" w:cs="Times New Roman"/>
        </w:rPr>
        <w:t xml:space="preserve"> </w:t>
      </w:r>
      <w:r w:rsidR="00CE114E" w:rsidRPr="00CE114E">
        <w:rPr>
          <w:rFonts w:ascii="Times New Roman" w:hAnsi="Times New Roman" w:cs="Times New Roman"/>
        </w:rPr>
        <w:t>Типология дискурса</w:t>
      </w:r>
      <w:bookmarkEnd w:id="8"/>
    </w:p>
    <w:p w:rsidR="00CE114E" w:rsidRPr="00CE114E" w:rsidRDefault="00CE114E" w:rsidP="00C76E04">
      <w:pPr>
        <w:spacing w:line="384" w:lineRule="auto"/>
        <w:ind w:firstLine="709"/>
        <w:rPr>
          <w:sz w:val="28"/>
          <w:szCs w:val="28"/>
        </w:rPr>
      </w:pPr>
    </w:p>
    <w:p w:rsidR="00EC7875" w:rsidRPr="00EC7875" w:rsidRDefault="00C56D08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множество классификаций дискурса, хотя любая из них имеет в значительной степени условный характер. </w:t>
      </w:r>
      <w:r w:rsidR="00EC7875" w:rsidRPr="00EC7875">
        <w:rPr>
          <w:sz w:val="28"/>
          <w:szCs w:val="28"/>
        </w:rPr>
        <w:t>Самое главное разграни</w:t>
      </w:r>
      <w:r w:rsidR="00EC7875">
        <w:rPr>
          <w:sz w:val="28"/>
          <w:szCs w:val="28"/>
        </w:rPr>
        <w:t>чение в этой области -</w:t>
      </w:r>
      <w:r w:rsidR="00EC7875" w:rsidRPr="00EC7875">
        <w:rPr>
          <w:sz w:val="28"/>
          <w:szCs w:val="28"/>
        </w:rPr>
        <w:t xml:space="preserve"> противопоставление устного и письменного дискурса. Это разграничение связано с каналом передачи информации: при устном дискурсе кана</w:t>
      </w:r>
      <w:r w:rsidR="00EC7875">
        <w:rPr>
          <w:sz w:val="28"/>
          <w:szCs w:val="28"/>
        </w:rPr>
        <w:t>л - акустический, при письменном -</w:t>
      </w:r>
      <w:r w:rsidR="00EC7875" w:rsidRPr="00EC7875">
        <w:rPr>
          <w:sz w:val="28"/>
          <w:szCs w:val="28"/>
        </w:rPr>
        <w:t xml:space="preserve"> визуальный. </w:t>
      </w:r>
    </w:p>
    <w:p w:rsidR="00C56D08" w:rsidRDefault="00EC7875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C7875">
        <w:rPr>
          <w:sz w:val="28"/>
          <w:szCs w:val="28"/>
        </w:rPr>
        <w:t>стный дис</w:t>
      </w:r>
      <w:r>
        <w:rPr>
          <w:sz w:val="28"/>
          <w:szCs w:val="28"/>
        </w:rPr>
        <w:t>курс -</w:t>
      </w:r>
      <w:r w:rsidRPr="00EC7875">
        <w:rPr>
          <w:sz w:val="28"/>
          <w:szCs w:val="28"/>
        </w:rPr>
        <w:t xml:space="preserve"> это исходная, фундаментальная форма существования языка, а письменный дискурс является производным от устного. Большинство человеческих языков и по сей день являются бесписьменными, т.е. существуют только в устной форме.</w:t>
      </w:r>
    </w:p>
    <w:p w:rsidR="00616537" w:rsidRDefault="00616537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16537">
        <w:rPr>
          <w:sz w:val="28"/>
          <w:szCs w:val="28"/>
        </w:rPr>
        <w:t>азвитие технологии привело к появлению более сложного ре</w:t>
      </w:r>
      <w:r>
        <w:rPr>
          <w:sz w:val="28"/>
          <w:szCs w:val="28"/>
        </w:rPr>
        <w:t>пертуара форм языка и дискурса -</w:t>
      </w:r>
      <w:r w:rsidRPr="00616537">
        <w:rPr>
          <w:sz w:val="28"/>
          <w:szCs w:val="28"/>
        </w:rPr>
        <w:t xml:space="preserve"> таких, как печатный дискурс, телефонный разговор, радиопередача, общение при помощи пейджера и автоответчика, переписка по электронной почте. Все эти разновидности дискурса выделяются на основе типа носителя информации и имеют свои особенности. Общение по электронной почте представляет особый ин</w:t>
      </w:r>
      <w:r>
        <w:rPr>
          <w:sz w:val="28"/>
          <w:szCs w:val="28"/>
        </w:rPr>
        <w:t xml:space="preserve">терес как феномен, возникший примерно </w:t>
      </w:r>
      <w:r w:rsidRPr="00616537">
        <w:rPr>
          <w:sz w:val="28"/>
          <w:szCs w:val="28"/>
        </w:rPr>
        <w:t>15 лет назад, получивший за это время огромное распространение и представляющий собой нечто среднее между устным и письменным дискурсом. Подобно письменному дискурсу, электронный дискурс использует графический способ фиксации информации, но подобно устному дискурсу он отличается мимолетностью и неформальностью.</w:t>
      </w:r>
    </w:p>
    <w:p w:rsidR="00CE114E" w:rsidRDefault="00CE114E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CE114E">
        <w:rPr>
          <w:sz w:val="28"/>
          <w:szCs w:val="28"/>
        </w:rPr>
        <w:t>Более частные различия между разновидностями дискурса описываются с помощью понятия жанра. Это понятие первоначально использовалось в литературоведении для различения таких видов литературных произведений, как, например, новелла, эссе, повесть, роман и т.д. М.М.Бахтин и ряд других исследователей предложили более широкое понимание термина «жанр», распространяющееся не только на литературные, но и на другие речевые произведения.</w:t>
      </w:r>
    </w:p>
    <w:p w:rsidR="00CE114E" w:rsidRPr="00CE114E" w:rsidRDefault="00CE114E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CE114E">
        <w:rPr>
          <w:sz w:val="28"/>
          <w:szCs w:val="28"/>
        </w:rPr>
        <w:t>Наличие схематических представлений, разделяемых языковым сообществом, решающим образом влияет на форму порождаемого дискурса. Это явление было заново «открыто» в 1970-е годы, когда появился целый ряд альтернативных, но весьма близких по смыслу терминов. Так, американские специалисты в области искусственного интеллекта предложили термины «фрейм» (М.Минский) и «скрипт» (Р.Шенк и Р.Абельсон). «Фрейм» в большей степени относится к статическим структурам (тип</w:t>
      </w:r>
      <w:r>
        <w:rPr>
          <w:sz w:val="28"/>
          <w:szCs w:val="28"/>
        </w:rPr>
        <w:t>а модели квартиры), а «скрипт» -</w:t>
      </w:r>
      <w:r w:rsidRPr="00CE114E">
        <w:rPr>
          <w:sz w:val="28"/>
          <w:szCs w:val="28"/>
        </w:rPr>
        <w:t xml:space="preserve"> к динамическим (типа поездки на дачу или посещения ресторана), хотя сам Минский предлагал использовать термин «фрейм» и для динамических стереотипных структур. Английские психологи А.Сэнфорд и С.Гаррод пользовались понятием «сценарий» (scenario), очень близким по смыслу к термину «скрипт». Очень часто никакого различия между понятиями «скрипт» и «сценарий» не проводится; при этом в русском языке используется обычно второй термин.</w:t>
      </w:r>
    </w:p>
    <w:p w:rsidR="00C56D08" w:rsidRDefault="00C56D08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F016E6">
        <w:rPr>
          <w:sz w:val="28"/>
          <w:szCs w:val="28"/>
        </w:rPr>
        <w:t xml:space="preserve">В соответствии с целями дискурса или </w:t>
      </w:r>
      <w:r>
        <w:rPr>
          <w:sz w:val="28"/>
          <w:szCs w:val="28"/>
        </w:rPr>
        <w:t>«направленностью коммуникативных действий в разговоре» М.Л.Макаров выделяет такие типы дискурса как нарративный, директивный, пропагандисткий, аргументативный (Макаров 1998).</w:t>
      </w:r>
    </w:p>
    <w:p w:rsidR="008C0664" w:rsidRDefault="00AF54E4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самых популярных </w:t>
      </w:r>
      <w:r w:rsidR="00C56D08">
        <w:rPr>
          <w:sz w:val="28"/>
          <w:szCs w:val="28"/>
        </w:rPr>
        <w:t xml:space="preserve">подходов </w:t>
      </w:r>
      <w:r w:rsidRPr="00AF54E4">
        <w:rPr>
          <w:sz w:val="28"/>
          <w:szCs w:val="28"/>
        </w:rPr>
        <w:t>к дискурс-анализу</w:t>
      </w:r>
      <w:r>
        <w:rPr>
          <w:sz w:val="28"/>
          <w:szCs w:val="28"/>
        </w:rPr>
        <w:t xml:space="preserve"> </w:t>
      </w:r>
      <w:r w:rsidRPr="00AF54E4">
        <w:rPr>
          <w:sz w:val="28"/>
          <w:szCs w:val="28"/>
        </w:rPr>
        <w:t>стала теория речевых актов.</w:t>
      </w:r>
      <w:r w:rsidR="008C0664">
        <w:rPr>
          <w:sz w:val="28"/>
          <w:szCs w:val="28"/>
        </w:rPr>
        <w:t xml:space="preserve"> </w:t>
      </w:r>
      <w:r w:rsidR="008C0664" w:rsidRPr="008C0664">
        <w:rPr>
          <w:sz w:val="28"/>
          <w:szCs w:val="28"/>
        </w:rPr>
        <w:t>В структуре речевого акта с минимальными вариациями выделяются локутивный, иллокутивный и перлокутивный акты</w:t>
      </w:r>
      <w:r w:rsidR="007F31EB">
        <w:rPr>
          <w:sz w:val="28"/>
          <w:szCs w:val="28"/>
        </w:rPr>
        <w:t>.</w:t>
      </w:r>
    </w:p>
    <w:p w:rsidR="00B41401" w:rsidRDefault="00CD3608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FA523F">
        <w:rPr>
          <w:i/>
          <w:iCs/>
          <w:sz w:val="28"/>
          <w:szCs w:val="28"/>
        </w:rPr>
        <w:t>Локутивный акт</w:t>
      </w:r>
      <w:r w:rsidRPr="00CD3608">
        <w:rPr>
          <w:sz w:val="28"/>
          <w:szCs w:val="28"/>
        </w:rPr>
        <w:t xml:space="preserve"> (locutionary act) сводится к речепроизводству как таковому (saying that p). </w:t>
      </w:r>
    </w:p>
    <w:p w:rsidR="00857590" w:rsidRDefault="00857590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</w:t>
      </w:r>
      <w:r w:rsidRPr="00623D6D">
        <w:rPr>
          <w:i/>
          <w:iCs/>
          <w:sz w:val="28"/>
          <w:szCs w:val="28"/>
        </w:rPr>
        <w:t>ллокутивный акт</w:t>
      </w:r>
      <w:r>
        <w:rPr>
          <w:sz w:val="28"/>
          <w:szCs w:val="28"/>
        </w:rPr>
        <w:t xml:space="preserve"> - центральное понятие теории речевых актов (ТРА)</w:t>
      </w:r>
      <w:r w:rsidRPr="00623D6D">
        <w:rPr>
          <w:sz w:val="28"/>
          <w:szCs w:val="28"/>
        </w:rPr>
        <w:t xml:space="preserve"> Сущность иллокутивного акта отражается в речевом акте (РА) как его иллокутивная сила. Дж. Серль, активно развивающий идеи Дж. Остина  о речевых актах и разработавший собственную теорию, указал на весьма важное обстоятельство формирования иллокутивной силы. Реализуя интенциональный аспект коммуникации, говорящий в первую очередь  исходит из конвенциональных условий, поскольку, желая получить определенный результат</w:t>
      </w:r>
      <w:r>
        <w:rPr>
          <w:sz w:val="28"/>
          <w:szCs w:val="28"/>
        </w:rPr>
        <w:t>, он должен заставить адресата «</w:t>
      </w:r>
      <w:r w:rsidRPr="00623D6D">
        <w:rPr>
          <w:sz w:val="28"/>
          <w:szCs w:val="28"/>
        </w:rPr>
        <w:t>опознать свое на</w:t>
      </w:r>
      <w:r>
        <w:rPr>
          <w:sz w:val="28"/>
          <w:szCs w:val="28"/>
        </w:rPr>
        <w:t>мерение получить этот результат»</w:t>
      </w:r>
      <w:r w:rsidRPr="00623D6D">
        <w:rPr>
          <w:sz w:val="28"/>
          <w:szCs w:val="28"/>
        </w:rPr>
        <w:t xml:space="preserve"> (Серль</w:t>
      </w:r>
      <w:r>
        <w:rPr>
          <w:sz w:val="28"/>
          <w:szCs w:val="28"/>
        </w:rPr>
        <w:t>,</w:t>
      </w:r>
      <w:r w:rsidRPr="00623D6D">
        <w:rPr>
          <w:sz w:val="28"/>
          <w:szCs w:val="28"/>
        </w:rPr>
        <w:t xml:space="preserve"> 1986: 160). </w:t>
      </w:r>
    </w:p>
    <w:p w:rsidR="00041A0B" w:rsidRDefault="00041A0B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623D6D">
        <w:rPr>
          <w:sz w:val="28"/>
          <w:szCs w:val="28"/>
        </w:rPr>
        <w:t>Отраженность в дискурсе психических состояний его участников Дж. Р. Серль объясняет в рамках предлагаемой им кон</w:t>
      </w:r>
      <w:r>
        <w:rPr>
          <w:sz w:val="28"/>
          <w:szCs w:val="28"/>
        </w:rPr>
        <w:t xml:space="preserve">цепции </w:t>
      </w:r>
      <w:r w:rsidRPr="00A735F3">
        <w:rPr>
          <w:i/>
          <w:iCs/>
          <w:sz w:val="28"/>
          <w:szCs w:val="28"/>
        </w:rPr>
        <w:t>интенциональных состояний</w:t>
      </w:r>
      <w:r>
        <w:rPr>
          <w:i/>
          <w:iCs/>
          <w:sz w:val="28"/>
          <w:szCs w:val="28"/>
        </w:rPr>
        <w:t xml:space="preserve">. </w:t>
      </w:r>
      <w:r w:rsidRPr="009913DB">
        <w:rPr>
          <w:sz w:val="28"/>
          <w:szCs w:val="28"/>
        </w:rPr>
        <w:t>Выразить интенциональное состояние - значит показать, каким способом сознание субъекта направлено на мир, или, другими словами, каким способом сознание представляет мир. Существуют три основных аспекта, на которые может быть направлено сознание, а значит и интенциональные состояния, выражающие эту направленность. К таким аспектам относятся: события и их последствия, агенты и их действия, объекты и их аспекты или приписываемые им качества.</w:t>
      </w:r>
      <w:r>
        <w:rPr>
          <w:sz w:val="28"/>
          <w:szCs w:val="28"/>
        </w:rPr>
        <w:t>(Федорук, 2001: 120)</w:t>
      </w:r>
    </w:p>
    <w:p w:rsidR="00041A0B" w:rsidRPr="00041A0B" w:rsidRDefault="00041A0B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9913DB">
        <w:rPr>
          <w:sz w:val="28"/>
          <w:szCs w:val="28"/>
        </w:rPr>
        <w:t>А.М.Каплунен</w:t>
      </w:r>
      <w:r>
        <w:rPr>
          <w:sz w:val="28"/>
          <w:szCs w:val="28"/>
        </w:rPr>
        <w:t>ко показал</w:t>
      </w:r>
      <w:r w:rsidRPr="009913DB">
        <w:rPr>
          <w:sz w:val="28"/>
          <w:szCs w:val="28"/>
        </w:rPr>
        <w:t>, что ФЕ по их семантико-коммуникативной природе являются носителями определенной иллокуции (Каплуненко 1992).</w:t>
      </w:r>
    </w:p>
    <w:p w:rsidR="00D61DFB" w:rsidRDefault="00D61DFB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623D6D">
        <w:rPr>
          <w:sz w:val="28"/>
          <w:szCs w:val="28"/>
        </w:rPr>
        <w:t>Таким образом, употребляя определенное языковое средство, в частно</w:t>
      </w:r>
      <w:r>
        <w:rPr>
          <w:sz w:val="28"/>
          <w:szCs w:val="28"/>
        </w:rPr>
        <w:t>сти, ФЕ</w:t>
      </w:r>
      <w:r w:rsidRPr="00623D6D">
        <w:rPr>
          <w:sz w:val="28"/>
          <w:szCs w:val="28"/>
        </w:rPr>
        <w:t>, адресант исходит из соотношения между а) собственными коммуникативными целями, б) соответствующими правилами к</w:t>
      </w:r>
      <w:r>
        <w:rPr>
          <w:sz w:val="28"/>
          <w:szCs w:val="28"/>
        </w:rPr>
        <w:t>оммуникации и в) уместностью ФЕ</w:t>
      </w:r>
      <w:r w:rsidRPr="00623D6D">
        <w:rPr>
          <w:sz w:val="28"/>
          <w:szCs w:val="28"/>
        </w:rPr>
        <w:t xml:space="preserve"> в контексте данных целей и правил.</w:t>
      </w:r>
    </w:p>
    <w:p w:rsidR="00041A0B" w:rsidRDefault="005D0465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EF7C36">
        <w:rPr>
          <w:i/>
          <w:iCs/>
          <w:sz w:val="28"/>
          <w:szCs w:val="28"/>
        </w:rPr>
        <w:t>Перлокутивный акт</w:t>
      </w:r>
      <w:r w:rsidRPr="005D0465">
        <w:rPr>
          <w:sz w:val="28"/>
          <w:szCs w:val="28"/>
        </w:rPr>
        <w:t xml:space="preserve"> (perlocutionary act) выражает результат речевого воздействия, которого говорящий интенционально достигает, выполняя локутивный и иллокутивный акты (what one does by saying that p; или, по Баху и Харнишу, S affects Я in a certain way): поздравляет, убеждает, угрожает, обещает, заключает пари, выносит приговор и т. д. Перлокутивный акт шире иллокутивного эффекта (illocutionary effect on the hearer), т. e. понимания высказывания адресатом в функции, предписанной говорящим: перлокуция не столь жестко связана с самим высказыванием и обусловлена прагматическим контекстом.</w:t>
      </w:r>
      <w:r>
        <w:rPr>
          <w:sz w:val="28"/>
          <w:szCs w:val="28"/>
        </w:rPr>
        <w:t xml:space="preserve"> </w:t>
      </w:r>
      <w:r w:rsidRPr="005D0465">
        <w:rPr>
          <w:sz w:val="28"/>
          <w:szCs w:val="28"/>
        </w:rPr>
        <w:t>Перлокуция, таким образом, характеризуется определенной относительностью и зависимостью от широкого контекст</w:t>
      </w:r>
      <w:r>
        <w:rPr>
          <w:sz w:val="28"/>
          <w:szCs w:val="28"/>
        </w:rPr>
        <w:t>а. (Макаров, 1998: 163)</w:t>
      </w:r>
    </w:p>
    <w:p w:rsidR="00070F95" w:rsidRPr="000E7305" w:rsidRDefault="00FE39D4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0E7305">
        <w:rPr>
          <w:sz w:val="28"/>
          <w:szCs w:val="28"/>
        </w:rPr>
        <w:t>При обнаружении случаев, когда один иллокутивный акт осуществляется опосредованно, за счет другого в теорию рече</w:t>
      </w:r>
      <w:r w:rsidR="00956FEA" w:rsidRPr="000E7305">
        <w:rPr>
          <w:sz w:val="28"/>
          <w:szCs w:val="28"/>
        </w:rPr>
        <w:t>вых актов была введена категории</w:t>
      </w:r>
      <w:r w:rsidRPr="000E7305">
        <w:rPr>
          <w:sz w:val="28"/>
          <w:szCs w:val="28"/>
        </w:rPr>
        <w:t xml:space="preserve"> </w:t>
      </w:r>
      <w:r w:rsidR="00956FEA" w:rsidRPr="000E7305">
        <w:rPr>
          <w:i/>
          <w:iCs/>
          <w:sz w:val="28"/>
          <w:szCs w:val="28"/>
        </w:rPr>
        <w:t>косвенных речевых актов (indirect speech acts),</w:t>
      </w:r>
      <w:r w:rsidR="009C73C4" w:rsidRPr="000E7305">
        <w:rPr>
          <w:i/>
          <w:iCs/>
          <w:sz w:val="28"/>
          <w:szCs w:val="28"/>
        </w:rPr>
        <w:t xml:space="preserve"> </w:t>
      </w:r>
      <w:r w:rsidR="00956FEA" w:rsidRPr="000E7305">
        <w:rPr>
          <w:sz w:val="28"/>
          <w:szCs w:val="28"/>
        </w:rPr>
        <w:t>которые</w:t>
      </w:r>
      <w:r w:rsidR="009C73C4" w:rsidRPr="000E7305">
        <w:rPr>
          <w:sz w:val="28"/>
          <w:szCs w:val="28"/>
        </w:rPr>
        <w:t>, как оказа</w:t>
      </w:r>
      <w:r w:rsidR="00956FEA" w:rsidRPr="000E7305">
        <w:rPr>
          <w:sz w:val="28"/>
          <w:szCs w:val="28"/>
        </w:rPr>
        <w:t>лось, играю</w:t>
      </w:r>
      <w:r w:rsidR="009C73C4" w:rsidRPr="000E7305">
        <w:rPr>
          <w:sz w:val="28"/>
          <w:szCs w:val="28"/>
        </w:rPr>
        <w:t>т существенную роль в речевом воздействии.</w:t>
      </w:r>
      <w:r w:rsidR="00907960" w:rsidRPr="000E7305">
        <w:rPr>
          <w:sz w:val="28"/>
          <w:szCs w:val="28"/>
        </w:rPr>
        <w:t xml:space="preserve"> Косвенное побуждение может быть выражено либо с помощью вопроса, либо с помощью утверждения о выполнении предварительных условий или о выполнении условия пропозиционального содержания или же о выполнении условия искренности, а также о существовании веских причин для осуществления требуемого действия.</w:t>
      </w:r>
    </w:p>
    <w:p w:rsidR="00485DB2" w:rsidRDefault="00D97822" w:rsidP="00485DB2">
      <w:pPr>
        <w:pStyle w:val="1"/>
        <w:spacing w:line="38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76953" w:rsidRPr="00501AD3" w:rsidRDefault="00485DB2" w:rsidP="00485DB2">
      <w:pPr>
        <w:pStyle w:val="1"/>
        <w:spacing w:line="38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9" w:name="_Toc83451906"/>
      <w:r w:rsidR="00E76953" w:rsidRPr="00501AD3">
        <w:rPr>
          <w:rFonts w:ascii="Times New Roman" w:hAnsi="Times New Roman" w:cs="Times New Roman"/>
          <w:sz w:val="28"/>
          <w:szCs w:val="28"/>
        </w:rPr>
        <w:t>3.</w:t>
      </w:r>
      <w:r w:rsidR="00D97822">
        <w:rPr>
          <w:rFonts w:ascii="Times New Roman" w:hAnsi="Times New Roman" w:cs="Times New Roman"/>
          <w:sz w:val="28"/>
          <w:szCs w:val="28"/>
        </w:rPr>
        <w:t xml:space="preserve"> </w:t>
      </w:r>
      <w:r w:rsidR="00E76953" w:rsidRPr="00501AD3">
        <w:rPr>
          <w:rFonts w:ascii="Times New Roman" w:hAnsi="Times New Roman" w:cs="Times New Roman"/>
          <w:sz w:val="28"/>
          <w:szCs w:val="28"/>
        </w:rPr>
        <w:t xml:space="preserve">Английские компаративные идиомы </w:t>
      </w:r>
      <w:r w:rsidR="00D97822">
        <w:rPr>
          <w:rFonts w:ascii="Times New Roman" w:hAnsi="Times New Roman" w:cs="Times New Roman"/>
          <w:sz w:val="28"/>
          <w:szCs w:val="28"/>
        </w:rPr>
        <w:br/>
      </w:r>
      <w:r w:rsidR="00E76953" w:rsidRPr="00501AD3">
        <w:rPr>
          <w:rFonts w:ascii="Times New Roman" w:hAnsi="Times New Roman" w:cs="Times New Roman"/>
          <w:sz w:val="28"/>
          <w:szCs w:val="28"/>
        </w:rPr>
        <w:t>в системе речевого воздействия</w:t>
      </w:r>
      <w:bookmarkEnd w:id="9"/>
    </w:p>
    <w:p w:rsidR="004D4332" w:rsidRDefault="004D4332" w:rsidP="00C76E04">
      <w:pPr>
        <w:pStyle w:val="2"/>
        <w:spacing w:line="384" w:lineRule="auto"/>
        <w:jc w:val="center"/>
        <w:rPr>
          <w:rFonts w:ascii="Times New Roman" w:hAnsi="Times New Roman" w:cs="Times New Roman"/>
        </w:rPr>
      </w:pPr>
      <w:bookmarkStart w:id="10" w:name="_Toc83451907"/>
      <w:r>
        <w:rPr>
          <w:rFonts w:ascii="Times New Roman" w:hAnsi="Times New Roman" w:cs="Times New Roman"/>
        </w:rPr>
        <w:t>3.1.</w:t>
      </w:r>
      <w:r w:rsidR="00D978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Проблема речевого воздействия</w:t>
      </w:r>
      <w:bookmarkEnd w:id="10"/>
    </w:p>
    <w:p w:rsidR="004D4332" w:rsidRDefault="004D4332" w:rsidP="00C76E04">
      <w:pPr>
        <w:spacing w:line="384" w:lineRule="auto"/>
        <w:ind w:firstLine="709"/>
        <w:rPr>
          <w:sz w:val="28"/>
          <w:szCs w:val="28"/>
        </w:rPr>
      </w:pPr>
    </w:p>
    <w:p w:rsidR="007D138A" w:rsidRDefault="007E09FA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7E09FA">
        <w:rPr>
          <w:sz w:val="28"/>
          <w:szCs w:val="28"/>
        </w:rPr>
        <w:t xml:space="preserve">Язык, выполняя функцию общения, служит не только средством передачи информации, но и средством воздействия на человека, принимающего эту информацию. В процессе общения актуализируется автоматизированный речевой опыт, а следовательно, и индивидуальные свойства общающихся. </w:t>
      </w:r>
    </w:p>
    <w:p w:rsidR="004D4332" w:rsidRDefault="001D79A6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1D79A6">
        <w:rPr>
          <w:sz w:val="28"/>
          <w:szCs w:val="28"/>
        </w:rPr>
        <w:t xml:space="preserve">Понятие речевого воздействия используется в современных отечественных и зарубежных концепциях как объяснительный механизм речевого общения, потому что в конечном счете это - речевое влияние на личность и поведение человека с целью его формирования и регулирования. Воздействие подразделяется на прямое, косвенное, </w:t>
      </w:r>
      <w:r>
        <w:rPr>
          <w:sz w:val="28"/>
          <w:szCs w:val="28"/>
        </w:rPr>
        <w:t xml:space="preserve">скрытое, </w:t>
      </w:r>
      <w:r w:rsidRPr="001D79A6">
        <w:rPr>
          <w:sz w:val="28"/>
          <w:szCs w:val="28"/>
        </w:rPr>
        <w:t>непосредственное и долгосрочное.</w:t>
      </w:r>
      <w:r>
        <w:rPr>
          <w:sz w:val="28"/>
          <w:szCs w:val="28"/>
        </w:rPr>
        <w:t xml:space="preserve"> </w:t>
      </w:r>
      <w:r w:rsidR="00797BF4" w:rsidRPr="00797BF4">
        <w:rPr>
          <w:sz w:val="28"/>
          <w:szCs w:val="28"/>
        </w:rPr>
        <w:t>Прямое и косвенное речевые воздействия реализуются с помощью языковых средств, путём сообщения каких-либо сведений, побуждения к какому-либо действию (например, к ответу, восклицанию и т.д.), высказывания просьб, пожеланий, приказов и т.д. Прямое и косвенное воздействие осуществляется автором преднамеренно. Скрытое - неосознанно, непреднамеренно. Прямое и кос</w:t>
      </w:r>
      <w:r>
        <w:rPr>
          <w:sz w:val="28"/>
          <w:szCs w:val="28"/>
        </w:rPr>
        <w:t>венное речевое воздействие изучае</w:t>
      </w:r>
      <w:r w:rsidR="00797BF4" w:rsidRPr="00797BF4">
        <w:rPr>
          <w:sz w:val="28"/>
          <w:szCs w:val="28"/>
        </w:rPr>
        <w:t>тся в рамках стилистики, риторики и других наук, скрытое воздействие - в рамках скрытой прагмалингвистики.</w:t>
      </w:r>
    </w:p>
    <w:p w:rsidR="007D138A" w:rsidRDefault="007D138A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17295">
        <w:rPr>
          <w:sz w:val="28"/>
          <w:szCs w:val="28"/>
        </w:rPr>
        <w:t>рамматические значения потенциально существуют в смысловой структуре языковых единиц, но обнаруживаются лишь в конкретном речевом акте.</w:t>
      </w:r>
      <w:r>
        <w:rPr>
          <w:sz w:val="28"/>
          <w:szCs w:val="28"/>
        </w:rPr>
        <w:t xml:space="preserve"> </w:t>
      </w:r>
      <w:r w:rsidRPr="007D138A">
        <w:rPr>
          <w:sz w:val="28"/>
          <w:szCs w:val="28"/>
        </w:rPr>
        <w:t xml:space="preserve">Автор выбирает ту или иную языковую, единицу и одновременно актуализирует скрытые грамматические значения. При этом отражается конкретное представление говорящего об оптимальном речевом воздействии на данного получателя в данных условиях протекания речевого акта. Поскольку этот выбор детерминирован также и всем предшествующим речевым опытом общающихся, постольку он несет в себе сигналы индивидуальности личности. На основании этих сигналов, обработанных по соответствующей методике, </w:t>
      </w:r>
      <w:r>
        <w:rPr>
          <w:sz w:val="28"/>
          <w:szCs w:val="28"/>
        </w:rPr>
        <w:t>можно составить</w:t>
      </w:r>
      <w:r w:rsidRPr="007D138A">
        <w:rPr>
          <w:sz w:val="28"/>
          <w:szCs w:val="28"/>
        </w:rPr>
        <w:t xml:space="preserve"> прагмалингвистический речевой портрет автора.</w:t>
      </w:r>
    </w:p>
    <w:p w:rsidR="00485DB2" w:rsidRDefault="000F4704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средствам </w:t>
      </w:r>
      <w:r w:rsidRPr="000F4704">
        <w:rPr>
          <w:sz w:val="28"/>
          <w:szCs w:val="28"/>
        </w:rPr>
        <w:t>прямого, косвенного и</w:t>
      </w:r>
      <w:r>
        <w:rPr>
          <w:sz w:val="28"/>
          <w:szCs w:val="28"/>
        </w:rPr>
        <w:t xml:space="preserve"> скрытого речевого воздействия на участников коммуникации можно отнести</w:t>
      </w:r>
      <w:r w:rsidRPr="000F4704">
        <w:rPr>
          <w:sz w:val="28"/>
          <w:szCs w:val="28"/>
        </w:rPr>
        <w:t xml:space="preserve">: </w:t>
      </w:r>
    </w:p>
    <w:p w:rsidR="00485DB2" w:rsidRDefault="000F4704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0F4704">
        <w:rPr>
          <w:sz w:val="28"/>
          <w:szCs w:val="28"/>
        </w:rPr>
        <w:t>1) выбор лексических единиц (использование словосочетаний с ярко выраженными эмоциональными составляющими, учёт оценочной составляющей стилистически нейтральных слов, различного рода коннотаций и ассоциаций при формировании речевого высказывания, выбор слов фиксирующих отно</w:t>
      </w:r>
      <w:r>
        <w:rPr>
          <w:sz w:val="28"/>
          <w:szCs w:val="28"/>
        </w:rPr>
        <w:t>шения «</w:t>
      </w:r>
      <w:r w:rsidRPr="000F4704">
        <w:rPr>
          <w:sz w:val="28"/>
          <w:szCs w:val="28"/>
        </w:rPr>
        <w:t>свой / чужой</w:t>
      </w:r>
      <w:r>
        <w:rPr>
          <w:sz w:val="28"/>
          <w:szCs w:val="28"/>
        </w:rPr>
        <w:t>»</w:t>
      </w:r>
      <w:r w:rsidRPr="000F4704">
        <w:rPr>
          <w:sz w:val="28"/>
          <w:szCs w:val="28"/>
        </w:rPr>
        <w:t xml:space="preserve">), использование вновь созданных или заимствованных слов; </w:t>
      </w:r>
    </w:p>
    <w:p w:rsidR="00485DB2" w:rsidRDefault="000F4704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0F4704">
        <w:rPr>
          <w:sz w:val="28"/>
          <w:szCs w:val="28"/>
        </w:rPr>
        <w:t xml:space="preserve">2) выбор формальной оболочки текста (аллитерация, ритм, рифма, просодические средства); </w:t>
      </w:r>
    </w:p>
    <w:p w:rsidR="00485DB2" w:rsidRDefault="000F4704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0F4704">
        <w:rPr>
          <w:sz w:val="28"/>
          <w:szCs w:val="28"/>
        </w:rPr>
        <w:t xml:space="preserve">3) выбор насыщенности и размера шрифта, средств выделения, способы размещения печатного текста на плоскости; </w:t>
      </w:r>
    </w:p>
    <w:p w:rsidR="00485DB2" w:rsidRDefault="000F4704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0F4704">
        <w:rPr>
          <w:sz w:val="28"/>
          <w:szCs w:val="28"/>
        </w:rPr>
        <w:t xml:space="preserve">4) выбор синтаксических конструкций, включающих и невключающих в фокус внимания участников и элементы конкретной речевой ситуации (использование пассивного залога вместо активного, номинализация, упрощение или усложнение синтаксиса, упорядочение составных частей сочинительных конструкций); </w:t>
      </w:r>
    </w:p>
    <w:p w:rsidR="009042D2" w:rsidRDefault="000F4704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0F4704">
        <w:rPr>
          <w:sz w:val="28"/>
          <w:szCs w:val="28"/>
        </w:rPr>
        <w:t>5) выбор макроструктур текста (диалогизация, монологизация); 6) речевые средства запуска когнитивных операций метафорического и метонимического переноса, олицетворения и построения аналогии, и другие средства.</w:t>
      </w:r>
    </w:p>
    <w:p w:rsidR="000F4704" w:rsidRPr="000F4704" w:rsidRDefault="000839E9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Речевое воздействие невозможно осуществлять без учета компонентов социокультурной ситуации общения.</w:t>
      </w:r>
      <w:r w:rsidR="0054515D">
        <w:rPr>
          <w:sz w:val="28"/>
          <w:szCs w:val="28"/>
        </w:rPr>
        <w:t xml:space="preserve"> </w:t>
      </w:r>
    </w:p>
    <w:p w:rsidR="00485DB2" w:rsidRPr="003E02AB" w:rsidRDefault="00485DB2" w:rsidP="003E02AB">
      <w:pPr>
        <w:pStyle w:val="2"/>
        <w:spacing w:line="384" w:lineRule="auto"/>
        <w:rPr>
          <w:rFonts w:ascii="Times New Roman" w:hAnsi="Times New Roman" w:cs="Times New Roman"/>
          <w:sz w:val="16"/>
          <w:szCs w:val="16"/>
        </w:rPr>
      </w:pPr>
    </w:p>
    <w:p w:rsidR="00921D6C" w:rsidRPr="00A42351" w:rsidRDefault="004D4332" w:rsidP="00C76E04">
      <w:pPr>
        <w:pStyle w:val="2"/>
        <w:spacing w:line="384" w:lineRule="auto"/>
        <w:jc w:val="center"/>
        <w:rPr>
          <w:rFonts w:ascii="Times New Roman" w:hAnsi="Times New Roman" w:cs="Times New Roman"/>
        </w:rPr>
      </w:pPr>
      <w:bookmarkStart w:id="11" w:name="_Toc83451908"/>
      <w:r>
        <w:rPr>
          <w:rFonts w:ascii="Times New Roman" w:hAnsi="Times New Roman" w:cs="Times New Roman"/>
        </w:rPr>
        <w:t>3.2</w:t>
      </w:r>
      <w:r w:rsidR="00C66369" w:rsidRPr="00A42351">
        <w:rPr>
          <w:rFonts w:ascii="Times New Roman" w:hAnsi="Times New Roman" w:cs="Times New Roman"/>
        </w:rPr>
        <w:t>.</w:t>
      </w:r>
      <w:r w:rsidR="007A3833">
        <w:rPr>
          <w:rFonts w:ascii="Times New Roman" w:hAnsi="Times New Roman" w:cs="Times New Roman"/>
        </w:rPr>
        <w:t xml:space="preserve"> </w:t>
      </w:r>
      <w:r w:rsidR="00C66369" w:rsidRPr="00A42351">
        <w:rPr>
          <w:rFonts w:ascii="Times New Roman" w:hAnsi="Times New Roman" w:cs="Times New Roman"/>
        </w:rPr>
        <w:t>Компоненты социокультурной ситуации общения</w:t>
      </w:r>
      <w:bookmarkEnd w:id="11"/>
    </w:p>
    <w:p w:rsidR="00A42351" w:rsidRPr="00A42351" w:rsidRDefault="00A42351" w:rsidP="00C76E04">
      <w:pPr>
        <w:spacing w:line="384" w:lineRule="auto"/>
        <w:ind w:firstLine="709"/>
      </w:pPr>
    </w:p>
    <w:p w:rsidR="007A3833" w:rsidRDefault="007A6C6C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Коммуникативные переменные (или компоненты) ситуации общения можно объединить в две большие группы: </w:t>
      </w:r>
      <w:r w:rsidR="00E359C2">
        <w:rPr>
          <w:sz w:val="28"/>
          <w:szCs w:val="28"/>
        </w:rPr>
        <w:t>«обстановка</w:t>
      </w:r>
      <w:r w:rsidRPr="007A6C6C">
        <w:rPr>
          <w:sz w:val="28"/>
          <w:szCs w:val="28"/>
        </w:rPr>
        <w:t>» (время и место коммуникативного процесса, внешнее окружение, среда с ее физическими пара</w:t>
      </w:r>
      <w:r w:rsidR="00E359C2">
        <w:rPr>
          <w:sz w:val="28"/>
          <w:szCs w:val="28"/>
        </w:rPr>
        <w:t>метрами) и «сцена</w:t>
      </w:r>
      <w:r w:rsidRPr="007A6C6C">
        <w:rPr>
          <w:sz w:val="28"/>
          <w:szCs w:val="28"/>
        </w:rPr>
        <w:t>» (культурное определение данного акта общения, его места в ком</w:t>
      </w:r>
      <w:r w:rsidR="00E359C2">
        <w:rPr>
          <w:sz w:val="28"/>
          <w:szCs w:val="28"/>
        </w:rPr>
        <w:t>муникативном процессе).</w:t>
      </w:r>
      <w:r w:rsidRPr="007A6C6C">
        <w:rPr>
          <w:sz w:val="28"/>
          <w:szCs w:val="28"/>
        </w:rPr>
        <w:t xml:space="preserve"> Participants: к участникам общения относятся «говорящий», как инициатор взаимодействия, «адресат», как намеренно выбранный говорящим объект коммуникативного воздействия, «слушатель»</w:t>
      </w:r>
      <w:r w:rsidR="00E359C2">
        <w:rPr>
          <w:sz w:val="28"/>
          <w:szCs w:val="28"/>
        </w:rPr>
        <w:t xml:space="preserve"> </w:t>
      </w:r>
      <w:r w:rsidR="00E359C2" w:rsidRPr="007A6C6C">
        <w:rPr>
          <w:sz w:val="28"/>
          <w:szCs w:val="28"/>
        </w:rPr>
        <w:t>(аудитория),</w:t>
      </w:r>
      <w:r w:rsidR="00E359C2">
        <w:rPr>
          <w:sz w:val="28"/>
          <w:szCs w:val="28"/>
        </w:rPr>
        <w:t xml:space="preserve"> </w:t>
      </w:r>
      <w:r w:rsidR="00E359C2" w:rsidRPr="00E359C2">
        <w:rPr>
          <w:sz w:val="28"/>
          <w:szCs w:val="28"/>
        </w:rPr>
        <w:t>как свидетель общения говорящего и адресата, получающий информацию в силу простого присутствия, либо как пассивная или активная «аудитория» в случа</w:t>
      </w:r>
      <w:r w:rsidR="000A276E">
        <w:rPr>
          <w:sz w:val="28"/>
          <w:szCs w:val="28"/>
        </w:rPr>
        <w:t xml:space="preserve">ях массовой коммуникации. </w:t>
      </w:r>
    </w:p>
    <w:p w:rsidR="007A3833" w:rsidRDefault="000A276E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Ends -</w:t>
      </w:r>
      <w:r w:rsidR="00E359C2" w:rsidRPr="00E359C2">
        <w:rPr>
          <w:sz w:val="28"/>
          <w:szCs w:val="28"/>
        </w:rPr>
        <w:t xml:space="preserve"> включает два взаимосвязанных понятия: предполагаемый «результат» и индивидуальн</w:t>
      </w:r>
      <w:r>
        <w:rPr>
          <w:sz w:val="28"/>
          <w:szCs w:val="28"/>
        </w:rPr>
        <w:t>ые и общие «цели» коммуникантов. Act sequence -</w:t>
      </w:r>
      <w:r w:rsidR="00E359C2" w:rsidRPr="00E359C2">
        <w:rPr>
          <w:sz w:val="28"/>
          <w:szCs w:val="28"/>
        </w:rPr>
        <w:t xml:space="preserve"> модель культурно обусловленной «последователь</w:t>
      </w:r>
      <w:r>
        <w:rPr>
          <w:sz w:val="28"/>
          <w:szCs w:val="28"/>
        </w:rPr>
        <w:t xml:space="preserve">ности коммуникативных действий». </w:t>
      </w:r>
    </w:p>
    <w:p w:rsidR="007A3833" w:rsidRDefault="000A276E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Key -</w:t>
      </w:r>
      <w:r w:rsidR="00037CFE">
        <w:rPr>
          <w:sz w:val="28"/>
          <w:szCs w:val="28"/>
        </w:rPr>
        <w:t xml:space="preserve"> «ключ» </w:t>
      </w:r>
      <w:r w:rsidR="00E359C2" w:rsidRPr="00E359C2">
        <w:rPr>
          <w:sz w:val="28"/>
          <w:szCs w:val="28"/>
        </w:rPr>
        <w:t>определяет психологическую, эмоциональную тональность комму</w:t>
      </w:r>
      <w:r w:rsidR="00037CFE">
        <w:rPr>
          <w:sz w:val="28"/>
          <w:szCs w:val="28"/>
        </w:rPr>
        <w:t xml:space="preserve">никативного события. </w:t>
      </w:r>
    </w:p>
    <w:p w:rsidR="007A3833" w:rsidRDefault="000A276E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Instrumentalities -</w:t>
      </w:r>
      <w:r w:rsidR="00E359C2" w:rsidRPr="00E359C2">
        <w:rPr>
          <w:sz w:val="28"/>
          <w:szCs w:val="28"/>
        </w:rPr>
        <w:t xml:space="preserve"> это «каналы» передачи информации (устная и письменная речь, параязык, трансляционные средства) и «формы речи», т. e. системообразующие компоненты собственно языковой коммуникации (языки и подъязыки: диалекты, арго, социолекты; функционально-стилистические вариан</w:t>
      </w:r>
      <w:r>
        <w:rPr>
          <w:sz w:val="28"/>
          <w:szCs w:val="28"/>
        </w:rPr>
        <w:t xml:space="preserve">ты). </w:t>
      </w:r>
    </w:p>
    <w:p w:rsidR="007A3833" w:rsidRDefault="000A276E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Norms -</w:t>
      </w:r>
      <w:r w:rsidR="00E359C2" w:rsidRPr="00E359C2">
        <w:rPr>
          <w:sz w:val="28"/>
          <w:szCs w:val="28"/>
        </w:rPr>
        <w:t xml:space="preserve"> «нормы», принадлежащие, с одной стороны, самой интеракции, а с другой сторо</w:t>
      </w:r>
      <w:r>
        <w:rPr>
          <w:sz w:val="28"/>
          <w:szCs w:val="28"/>
        </w:rPr>
        <w:t xml:space="preserve">ны, - ее интерпретации. </w:t>
      </w:r>
    </w:p>
    <w:p w:rsidR="000A7520" w:rsidRDefault="000A276E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Genres -</w:t>
      </w:r>
      <w:r w:rsidR="00E359C2" w:rsidRPr="00E359C2">
        <w:rPr>
          <w:sz w:val="28"/>
          <w:szCs w:val="28"/>
        </w:rPr>
        <w:t xml:space="preserve"> речевые «жанры» обычно предполагают закрепление за культурно определяемыми формами общения структурно организованного лингвистического материала (стихи, сказка, лекция, дебаты и т. д.).</w:t>
      </w:r>
      <w:r w:rsidR="00222A19">
        <w:rPr>
          <w:sz w:val="28"/>
          <w:szCs w:val="28"/>
        </w:rPr>
        <w:t xml:space="preserve"> (Макаров, 1998: 205)</w:t>
      </w:r>
    </w:p>
    <w:p w:rsidR="000A7520" w:rsidRDefault="000A7520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Приведем одну из известных классификаций коммуникативных переменных</w:t>
      </w:r>
      <w:r w:rsidR="00DC2630">
        <w:rPr>
          <w:sz w:val="28"/>
          <w:szCs w:val="28"/>
        </w:rPr>
        <w:t xml:space="preserve"> (Henne, Rehbock 1982: 32-</w:t>
      </w:r>
      <w:r w:rsidR="00DC2630" w:rsidRPr="00DC2630">
        <w:rPr>
          <w:sz w:val="28"/>
          <w:szCs w:val="28"/>
        </w:rPr>
        <w:t>33</w:t>
      </w:r>
      <w:r w:rsidR="00DC2630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0A7520" w:rsidRDefault="000A7520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 w:rsidRPr="000A7520">
        <w:rPr>
          <w:sz w:val="28"/>
          <w:szCs w:val="28"/>
        </w:rPr>
        <w:t xml:space="preserve">1. Род или жанр разговора </w:t>
      </w:r>
    </w:p>
    <w:p w:rsidR="000A7520" w:rsidRDefault="000A7520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1.1.естественный (спонтанный, неподготовленный и предварительно спланированный или подготовленный);</w:t>
      </w:r>
    </w:p>
    <w:p w:rsidR="000A7520" w:rsidRDefault="000A7520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 w:rsidRPr="000A7520">
        <w:rPr>
          <w:sz w:val="28"/>
          <w:szCs w:val="28"/>
        </w:rPr>
        <w:t>1.2. вымышленный, художественный;</w:t>
      </w:r>
    </w:p>
    <w:p w:rsidR="000A7520" w:rsidRDefault="000A7520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A7520">
        <w:rPr>
          <w:sz w:val="28"/>
          <w:szCs w:val="28"/>
        </w:rPr>
        <w:t>инсценированный;</w:t>
      </w:r>
    </w:p>
    <w:p w:rsidR="000A7520" w:rsidRDefault="000A7520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A7520">
        <w:rPr>
          <w:sz w:val="28"/>
          <w:szCs w:val="28"/>
        </w:rPr>
        <w:t xml:space="preserve"> Пространственно-временные отношения (ситуация)</w:t>
      </w:r>
    </w:p>
    <w:p w:rsidR="000A7520" w:rsidRDefault="000A7520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0A7520">
        <w:rPr>
          <w:sz w:val="28"/>
          <w:szCs w:val="28"/>
        </w:rPr>
        <w:t xml:space="preserve">общение «лицом к лицу»: одновременно и вблизи; </w:t>
      </w:r>
    </w:p>
    <w:p w:rsidR="000A7520" w:rsidRDefault="000A7520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 w:rsidRPr="000A7520">
        <w:rPr>
          <w:sz w:val="28"/>
          <w:szCs w:val="28"/>
        </w:rPr>
        <w:t>2.2. опосредствованное общение: одновременно, но на расстоянии, например, разговор по телефону;</w:t>
      </w:r>
    </w:p>
    <w:p w:rsidR="000A7520" w:rsidRDefault="000A7520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A7520">
        <w:rPr>
          <w:sz w:val="28"/>
          <w:szCs w:val="28"/>
        </w:rPr>
        <w:t>Состав участников разговора</w:t>
      </w:r>
    </w:p>
    <w:p w:rsidR="000A7520" w:rsidRDefault="000A7520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0A7520">
        <w:rPr>
          <w:sz w:val="28"/>
          <w:szCs w:val="28"/>
        </w:rPr>
        <w:t>межличностный диалог в диаде;</w:t>
      </w:r>
    </w:p>
    <w:p w:rsidR="000A7520" w:rsidRDefault="000A7520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0A7520">
        <w:rPr>
          <w:sz w:val="28"/>
          <w:szCs w:val="28"/>
        </w:rPr>
        <w:t>разговор в малой или большой группе;</w:t>
      </w:r>
    </w:p>
    <w:p w:rsidR="000A7520" w:rsidRDefault="000A7520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A7520">
        <w:rPr>
          <w:sz w:val="28"/>
          <w:szCs w:val="28"/>
        </w:rPr>
        <w:t xml:space="preserve"> Степень официальности разговора</w:t>
      </w:r>
    </w:p>
    <w:p w:rsidR="001D25A7" w:rsidRDefault="000A7520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0A7520">
        <w:rPr>
          <w:sz w:val="28"/>
          <w:szCs w:val="28"/>
        </w:rPr>
        <w:t>непринужденное, фамильярное общение;</w:t>
      </w:r>
    </w:p>
    <w:p w:rsidR="001D25A7" w:rsidRDefault="001D25A7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0A7520" w:rsidRPr="000A7520">
        <w:rPr>
          <w:sz w:val="28"/>
          <w:szCs w:val="28"/>
        </w:rPr>
        <w:t>нейтральное, неформальное общение;</w:t>
      </w:r>
    </w:p>
    <w:p w:rsidR="001D25A7" w:rsidRDefault="001D25A7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0A7520" w:rsidRPr="000A7520">
        <w:rPr>
          <w:sz w:val="28"/>
          <w:szCs w:val="28"/>
        </w:rPr>
        <w:t>полуофициальное общение;</w:t>
      </w:r>
    </w:p>
    <w:p w:rsidR="001D25A7" w:rsidRDefault="001D25A7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0A7520" w:rsidRPr="000A7520">
        <w:rPr>
          <w:sz w:val="28"/>
          <w:szCs w:val="28"/>
        </w:rPr>
        <w:t>официальное общение;</w:t>
      </w:r>
    </w:p>
    <w:p w:rsidR="001D25A7" w:rsidRDefault="001D25A7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A7520" w:rsidRPr="000A7520">
        <w:rPr>
          <w:sz w:val="28"/>
          <w:szCs w:val="28"/>
        </w:rPr>
        <w:t>Социальные отношения собеседников</w:t>
      </w:r>
    </w:p>
    <w:p w:rsidR="000A7520" w:rsidRDefault="001D25A7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0A7520" w:rsidRPr="000A7520">
        <w:rPr>
          <w:sz w:val="28"/>
          <w:szCs w:val="28"/>
        </w:rPr>
        <w:t>симметричные;</w:t>
      </w:r>
    </w:p>
    <w:p w:rsidR="001D25A7" w:rsidRDefault="001D25A7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 w:rsidRPr="001D25A7">
        <w:rPr>
          <w:sz w:val="28"/>
          <w:szCs w:val="28"/>
        </w:rPr>
        <w:t>5.2. асимметричные (антропологически: по возрасту, полу и т. д.; социокультурно, например, по отношениям в социальных институтах; профес</w:t>
      </w:r>
      <w:r>
        <w:rPr>
          <w:sz w:val="28"/>
          <w:szCs w:val="28"/>
        </w:rPr>
        <w:t>сионально -</w:t>
      </w:r>
      <w:r w:rsidRPr="001D25A7">
        <w:rPr>
          <w:sz w:val="28"/>
          <w:szCs w:val="28"/>
        </w:rPr>
        <w:t xml:space="preserve"> по должности или по уровню компетенции; по разным функциям в самом разговоре, например, в интервью);</w:t>
      </w:r>
    </w:p>
    <w:p w:rsidR="001D25A7" w:rsidRDefault="001D25A7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A7520" w:rsidRPr="000A7520">
        <w:rPr>
          <w:sz w:val="28"/>
          <w:szCs w:val="28"/>
        </w:rPr>
        <w:t>Направленность коммуникативных действий в разговоре</w:t>
      </w:r>
    </w:p>
    <w:p w:rsidR="001D25A7" w:rsidRDefault="001D25A7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0A7520" w:rsidRPr="000A7520">
        <w:rPr>
          <w:sz w:val="28"/>
          <w:szCs w:val="28"/>
        </w:rPr>
        <w:t>директивная, побудительная;</w:t>
      </w:r>
    </w:p>
    <w:p w:rsidR="000A7520" w:rsidRDefault="001D25A7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0A7520" w:rsidRPr="000A7520">
        <w:rPr>
          <w:sz w:val="28"/>
          <w:szCs w:val="28"/>
        </w:rPr>
        <w:t>нарративная, повествовательная;</w:t>
      </w:r>
    </w:p>
    <w:p w:rsidR="001D25A7" w:rsidRDefault="001D25A7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1D25A7">
        <w:rPr>
          <w:sz w:val="28"/>
          <w:szCs w:val="28"/>
        </w:rPr>
        <w:t>дискурсивная, аргументативная (объединяющая бытовой и научный диалог);</w:t>
      </w:r>
    </w:p>
    <w:p w:rsidR="001D25A7" w:rsidRDefault="001D25A7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A7520" w:rsidRPr="000A7520">
        <w:rPr>
          <w:sz w:val="28"/>
          <w:szCs w:val="28"/>
        </w:rPr>
        <w:t xml:space="preserve"> Степень знакомства собеседников</w:t>
      </w:r>
    </w:p>
    <w:p w:rsidR="001D25A7" w:rsidRDefault="000A7520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 w:rsidRPr="000A7520">
        <w:rPr>
          <w:sz w:val="28"/>
          <w:szCs w:val="28"/>
        </w:rPr>
        <w:t>7.1. близкие люди;</w:t>
      </w:r>
    </w:p>
    <w:p w:rsidR="001D25A7" w:rsidRDefault="001D25A7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0A7520" w:rsidRPr="000A7520">
        <w:rPr>
          <w:sz w:val="28"/>
          <w:szCs w:val="28"/>
        </w:rPr>
        <w:t>хорошо знакомые люди, в дружеских отношениях;</w:t>
      </w:r>
    </w:p>
    <w:p w:rsidR="001D25A7" w:rsidRDefault="001D25A7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="000A7520" w:rsidRPr="000A7520">
        <w:rPr>
          <w:sz w:val="28"/>
          <w:szCs w:val="28"/>
        </w:rPr>
        <w:t xml:space="preserve"> знакомые люди;</w:t>
      </w:r>
    </w:p>
    <w:p w:rsidR="001D25A7" w:rsidRDefault="001D25A7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0A7520" w:rsidRPr="000A7520">
        <w:rPr>
          <w:sz w:val="28"/>
          <w:szCs w:val="28"/>
        </w:rPr>
        <w:t>поверхностно, случайно знакомые люди;</w:t>
      </w:r>
    </w:p>
    <w:p w:rsidR="001D25A7" w:rsidRDefault="001D25A7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="000A7520" w:rsidRPr="000A7520">
        <w:rPr>
          <w:sz w:val="28"/>
          <w:szCs w:val="28"/>
        </w:rPr>
        <w:t>незнакомые, чужие люди;</w:t>
      </w:r>
    </w:p>
    <w:p w:rsidR="001D25A7" w:rsidRDefault="001D25A7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A7520" w:rsidRPr="000A7520">
        <w:rPr>
          <w:sz w:val="28"/>
          <w:szCs w:val="28"/>
        </w:rPr>
        <w:t>Степень подготовленности коммуникантов</w:t>
      </w:r>
    </w:p>
    <w:p w:rsidR="001D25A7" w:rsidRDefault="001D25A7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0A7520" w:rsidRPr="000A7520">
        <w:rPr>
          <w:sz w:val="28"/>
          <w:szCs w:val="28"/>
        </w:rPr>
        <w:t>неподготовленные;</w:t>
      </w:r>
    </w:p>
    <w:p w:rsidR="001D25A7" w:rsidRDefault="001D25A7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0A7520" w:rsidRPr="000A7520">
        <w:rPr>
          <w:sz w:val="28"/>
          <w:szCs w:val="28"/>
        </w:rPr>
        <w:t>подготовленные в силу обычая, привычки;</w:t>
      </w:r>
    </w:p>
    <w:p w:rsidR="001D25A7" w:rsidRDefault="001D25A7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0A7520" w:rsidRPr="000A7520">
        <w:rPr>
          <w:sz w:val="28"/>
          <w:szCs w:val="28"/>
        </w:rPr>
        <w:t>специально подготовленные к данному диалогу;</w:t>
      </w:r>
    </w:p>
    <w:p w:rsidR="001D25A7" w:rsidRDefault="001D25A7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A7520" w:rsidRPr="000A7520">
        <w:rPr>
          <w:sz w:val="28"/>
          <w:szCs w:val="28"/>
        </w:rPr>
        <w:t>Фиксированность темы</w:t>
      </w:r>
    </w:p>
    <w:p w:rsidR="001D25A7" w:rsidRDefault="001D25A7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 w:rsidR="000A7520" w:rsidRPr="000A7520">
        <w:rPr>
          <w:sz w:val="28"/>
          <w:szCs w:val="28"/>
        </w:rPr>
        <w:t xml:space="preserve"> «свободная» тема;</w:t>
      </w:r>
    </w:p>
    <w:p w:rsidR="001D25A7" w:rsidRDefault="001D25A7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0A7520" w:rsidRPr="000A7520">
        <w:rPr>
          <w:sz w:val="28"/>
          <w:szCs w:val="28"/>
        </w:rPr>
        <w:t>фиксированная тематическая область;</w:t>
      </w:r>
    </w:p>
    <w:p w:rsidR="001D25A7" w:rsidRDefault="001D25A7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="000A7520" w:rsidRPr="000A7520">
        <w:rPr>
          <w:sz w:val="28"/>
          <w:szCs w:val="28"/>
        </w:rPr>
        <w:t>особо фиксированная конкретная тема;</w:t>
      </w:r>
    </w:p>
    <w:p w:rsidR="001D25A7" w:rsidRDefault="001D25A7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0A7520" w:rsidRPr="000A7520">
        <w:rPr>
          <w:sz w:val="28"/>
          <w:szCs w:val="28"/>
        </w:rPr>
        <w:t>Отношение общения к практической деятельности</w:t>
      </w:r>
    </w:p>
    <w:p w:rsidR="001D25A7" w:rsidRDefault="000A7520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 w:rsidRPr="000A7520">
        <w:rPr>
          <w:sz w:val="28"/>
          <w:szCs w:val="28"/>
        </w:rPr>
        <w:t>10.1. включенное в практическую деятельность;</w:t>
      </w:r>
    </w:p>
    <w:p w:rsidR="000A7520" w:rsidRPr="000A7520" w:rsidRDefault="000A7520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 w:rsidRPr="000A7520">
        <w:rPr>
          <w:sz w:val="28"/>
          <w:szCs w:val="28"/>
        </w:rPr>
        <w:t>10.2. не включенное в практическую деятельность.</w:t>
      </w:r>
    </w:p>
    <w:p w:rsidR="003040FF" w:rsidRDefault="007477D3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Разговорная речь классифицируется </w:t>
      </w:r>
      <w:r w:rsidR="001408EC">
        <w:rPr>
          <w:sz w:val="28"/>
          <w:szCs w:val="28"/>
        </w:rPr>
        <w:t xml:space="preserve">и </w:t>
      </w:r>
      <w:r>
        <w:rPr>
          <w:sz w:val="28"/>
          <w:szCs w:val="28"/>
        </w:rPr>
        <w:t>по целям:</w:t>
      </w:r>
    </w:p>
    <w:p w:rsidR="007477D3" w:rsidRPr="007477D3" w:rsidRDefault="007477D3" w:rsidP="00C76E04">
      <w:pPr>
        <w:shd w:val="clear" w:color="auto" w:fill="FFFFFF"/>
        <w:spacing w:line="384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477D3">
        <w:rPr>
          <w:color w:val="000000"/>
          <w:sz w:val="28"/>
          <w:szCs w:val="28"/>
          <w:lang w:val="de-DE"/>
        </w:rPr>
        <w:t>1</w:t>
      </w:r>
      <w:r w:rsidRPr="007477D3">
        <w:rPr>
          <w:color w:val="000000"/>
          <w:sz w:val="28"/>
          <w:szCs w:val="28"/>
        </w:rPr>
        <w:t>.  беседа, личный разговор;</w:t>
      </w:r>
    </w:p>
    <w:p w:rsidR="007477D3" w:rsidRPr="007477D3" w:rsidRDefault="007477D3" w:rsidP="00C76E04">
      <w:pPr>
        <w:shd w:val="clear" w:color="auto" w:fill="FFFFFF"/>
        <w:spacing w:line="384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477D3">
        <w:rPr>
          <w:color w:val="000000"/>
          <w:sz w:val="28"/>
          <w:szCs w:val="28"/>
        </w:rPr>
        <w:t>2.  разговор «за чашкой чая», застольная беседа;</w:t>
      </w:r>
    </w:p>
    <w:p w:rsidR="007477D3" w:rsidRPr="007477D3" w:rsidRDefault="007477D3" w:rsidP="00C76E04">
      <w:pPr>
        <w:shd w:val="clear" w:color="auto" w:fill="FFFFFF"/>
        <w:spacing w:line="384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477D3">
        <w:rPr>
          <w:color w:val="000000"/>
          <w:sz w:val="28"/>
          <w:szCs w:val="28"/>
        </w:rPr>
        <w:t>3.  игровой разговор;</w:t>
      </w:r>
    </w:p>
    <w:p w:rsidR="007477D3" w:rsidRPr="007477D3" w:rsidRDefault="007477D3" w:rsidP="00C76E04">
      <w:pPr>
        <w:shd w:val="clear" w:color="auto" w:fill="FFFFFF"/>
        <w:spacing w:line="384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477D3">
        <w:rPr>
          <w:color w:val="000000"/>
          <w:sz w:val="28"/>
          <w:szCs w:val="28"/>
        </w:rPr>
        <w:t>4.  профессиональная беседа, разговор «по месту работы»;</w:t>
      </w:r>
    </w:p>
    <w:p w:rsidR="007477D3" w:rsidRPr="007477D3" w:rsidRDefault="007477D3" w:rsidP="00C76E04">
      <w:pPr>
        <w:shd w:val="clear" w:color="auto" w:fill="FFFFFF"/>
        <w:spacing w:line="384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477D3">
        <w:rPr>
          <w:color w:val="000000"/>
          <w:sz w:val="28"/>
          <w:szCs w:val="28"/>
        </w:rPr>
        <w:t>5.  разговор продавца с покупателем;</w:t>
      </w:r>
    </w:p>
    <w:p w:rsidR="007477D3" w:rsidRPr="007477D3" w:rsidRDefault="007477D3" w:rsidP="00C76E04">
      <w:pPr>
        <w:shd w:val="clear" w:color="auto" w:fill="FFFFFF"/>
        <w:spacing w:line="384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477D3">
        <w:rPr>
          <w:color w:val="000000"/>
          <w:sz w:val="28"/>
          <w:szCs w:val="28"/>
        </w:rPr>
        <w:t>6.  конференции, дискуссии;</w:t>
      </w:r>
    </w:p>
    <w:p w:rsidR="007477D3" w:rsidRPr="007477D3" w:rsidRDefault="007477D3" w:rsidP="00C76E04">
      <w:pPr>
        <w:shd w:val="clear" w:color="auto" w:fill="FFFFFF"/>
        <w:spacing w:line="384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477D3">
        <w:rPr>
          <w:color w:val="000000"/>
          <w:sz w:val="28"/>
          <w:szCs w:val="28"/>
        </w:rPr>
        <w:t>7.  разговор в средствах массовой коммуникации, интервью;</w:t>
      </w:r>
    </w:p>
    <w:p w:rsidR="007477D3" w:rsidRPr="007477D3" w:rsidRDefault="007477D3" w:rsidP="00C76E04">
      <w:pPr>
        <w:shd w:val="clear" w:color="auto" w:fill="FFFFFF"/>
        <w:spacing w:line="384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477D3">
        <w:rPr>
          <w:color w:val="000000"/>
          <w:sz w:val="28"/>
          <w:szCs w:val="28"/>
        </w:rPr>
        <w:t>8.  обучающая беседа, урок;</w:t>
      </w:r>
    </w:p>
    <w:p w:rsidR="007477D3" w:rsidRPr="007477D3" w:rsidRDefault="007477D3" w:rsidP="00C76E04">
      <w:pPr>
        <w:shd w:val="clear" w:color="auto" w:fill="FFFFFF"/>
        <w:spacing w:line="384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477D3">
        <w:rPr>
          <w:color w:val="000000"/>
          <w:sz w:val="28"/>
          <w:szCs w:val="28"/>
        </w:rPr>
        <w:t>9.  совещание, консультация;</w:t>
      </w:r>
    </w:p>
    <w:p w:rsidR="007477D3" w:rsidRPr="007477D3" w:rsidRDefault="007477D3" w:rsidP="00C76E04">
      <w:pPr>
        <w:shd w:val="clear" w:color="auto" w:fill="FFFFFF"/>
        <w:spacing w:line="384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477D3">
        <w:rPr>
          <w:color w:val="000000"/>
          <w:sz w:val="28"/>
          <w:szCs w:val="28"/>
        </w:rPr>
        <w:t>10.  официальный разговор с должностным лицом;</w:t>
      </w:r>
    </w:p>
    <w:p w:rsidR="007477D3" w:rsidRPr="007477D3" w:rsidRDefault="007477D3" w:rsidP="00C76E04">
      <w:pPr>
        <w:shd w:val="clear" w:color="auto" w:fill="FFFFFF"/>
        <w:spacing w:line="384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477D3">
        <w:rPr>
          <w:color w:val="000000"/>
          <w:sz w:val="28"/>
          <w:szCs w:val="28"/>
        </w:rPr>
        <w:t>11.  судебное разбирательство.</w:t>
      </w:r>
    </w:p>
    <w:p w:rsidR="00AD3063" w:rsidRDefault="004A7CF5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</w:t>
      </w:r>
      <w:r w:rsidR="00B64F6E">
        <w:rPr>
          <w:sz w:val="28"/>
          <w:szCs w:val="28"/>
        </w:rPr>
        <w:t>т</w:t>
      </w:r>
      <w:r>
        <w:rPr>
          <w:sz w:val="28"/>
          <w:szCs w:val="28"/>
        </w:rPr>
        <w:t xml:space="preserve"> классификации</w:t>
      </w:r>
      <w:r w:rsidR="00B64F6E">
        <w:rPr>
          <w:sz w:val="28"/>
          <w:szCs w:val="28"/>
        </w:rPr>
        <w:t xml:space="preserve"> по формам речевой коммуникации (</w:t>
      </w:r>
      <w:r w:rsidR="00B64F6E" w:rsidRPr="00B64F6E">
        <w:rPr>
          <w:sz w:val="28"/>
          <w:szCs w:val="28"/>
        </w:rPr>
        <w:t>Адмо</w:t>
      </w:r>
      <w:r w:rsidR="00B64F6E">
        <w:rPr>
          <w:sz w:val="28"/>
          <w:szCs w:val="28"/>
        </w:rPr>
        <w:t>ни 1994: 71-</w:t>
      </w:r>
      <w:r w:rsidR="00B64F6E" w:rsidRPr="00B64F6E">
        <w:rPr>
          <w:sz w:val="28"/>
          <w:szCs w:val="28"/>
        </w:rPr>
        <w:t>73; Гойхман, Надеина 1997: 13</w:t>
      </w:r>
      <w:r w:rsidR="00B64F6E">
        <w:rPr>
          <w:sz w:val="28"/>
          <w:szCs w:val="28"/>
        </w:rPr>
        <w:t>):</w:t>
      </w:r>
    </w:p>
    <w:p w:rsidR="00AD3063" w:rsidRDefault="00AD3063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D3063">
        <w:rPr>
          <w:sz w:val="28"/>
          <w:szCs w:val="28"/>
        </w:rPr>
        <w:t xml:space="preserve"> Терапевтический диалог</w:t>
      </w:r>
    </w:p>
    <w:p w:rsidR="00AD3063" w:rsidRDefault="00AD3063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D3063">
        <w:rPr>
          <w:sz w:val="28"/>
          <w:szCs w:val="28"/>
        </w:rPr>
        <w:t>психотерапевтический;</w:t>
      </w:r>
    </w:p>
    <w:p w:rsidR="00AD3063" w:rsidRDefault="00AD3063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«врач -</w:t>
      </w:r>
      <w:r w:rsidRPr="00AD3063">
        <w:rPr>
          <w:sz w:val="28"/>
          <w:szCs w:val="28"/>
        </w:rPr>
        <w:t xml:space="preserve"> пациент»;</w:t>
      </w:r>
    </w:p>
    <w:p w:rsidR="00AD3063" w:rsidRDefault="00AD3063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D3063">
        <w:rPr>
          <w:sz w:val="28"/>
          <w:szCs w:val="28"/>
        </w:rPr>
        <w:t>Дискуссия, обсуждение, совещание</w:t>
      </w:r>
    </w:p>
    <w:p w:rsidR="00AD3063" w:rsidRDefault="00AD3063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D3063">
        <w:rPr>
          <w:sz w:val="28"/>
          <w:szCs w:val="28"/>
        </w:rPr>
        <w:t>в учебном заведении;</w:t>
      </w:r>
    </w:p>
    <w:p w:rsidR="00AD3063" w:rsidRDefault="00AD3063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AD3063">
        <w:rPr>
          <w:sz w:val="28"/>
          <w:szCs w:val="28"/>
        </w:rPr>
        <w:t>деловое общение (финансы, управление, бизнес);</w:t>
      </w:r>
    </w:p>
    <w:p w:rsidR="00AD3063" w:rsidRDefault="00AD3063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AD3063">
        <w:rPr>
          <w:sz w:val="28"/>
          <w:szCs w:val="28"/>
        </w:rPr>
        <w:t>прочие официальные институты;</w:t>
      </w:r>
    </w:p>
    <w:p w:rsidR="00AD3063" w:rsidRDefault="00AD3063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AD3063">
        <w:rPr>
          <w:sz w:val="28"/>
          <w:szCs w:val="28"/>
        </w:rPr>
        <w:t>духовные беседы;</w:t>
      </w:r>
    </w:p>
    <w:p w:rsidR="00AD3063" w:rsidRDefault="00AD3063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D3063">
        <w:rPr>
          <w:sz w:val="28"/>
          <w:szCs w:val="28"/>
        </w:rPr>
        <w:t>Слушания, заседания</w:t>
      </w:r>
    </w:p>
    <w:p w:rsidR="00833A6B" w:rsidRDefault="00AD3063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D3063">
        <w:rPr>
          <w:sz w:val="28"/>
          <w:szCs w:val="28"/>
        </w:rPr>
        <w:t>судебные заседания, следствие;</w:t>
      </w:r>
    </w:p>
    <w:p w:rsidR="00833A6B" w:rsidRDefault="00833A6B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AD3063" w:rsidRPr="00AD3063">
        <w:rPr>
          <w:sz w:val="28"/>
          <w:szCs w:val="28"/>
        </w:rPr>
        <w:t>политические и экономические слушания;</w:t>
      </w:r>
    </w:p>
    <w:p w:rsidR="00833A6B" w:rsidRDefault="00833A6B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D3063" w:rsidRPr="00AD3063">
        <w:rPr>
          <w:sz w:val="28"/>
          <w:szCs w:val="28"/>
        </w:rPr>
        <w:t>Массовая коммуникация</w:t>
      </w:r>
    </w:p>
    <w:p w:rsidR="00833A6B" w:rsidRDefault="00833A6B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AD3063" w:rsidRPr="00AD3063">
        <w:rPr>
          <w:sz w:val="28"/>
          <w:szCs w:val="28"/>
        </w:rPr>
        <w:t>политические и литературные интервью;</w:t>
      </w:r>
    </w:p>
    <w:p w:rsidR="00833A6B" w:rsidRDefault="00833A6B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AD3063" w:rsidRPr="00AD3063">
        <w:rPr>
          <w:sz w:val="28"/>
          <w:szCs w:val="28"/>
        </w:rPr>
        <w:t>политические и литературные дискуссии;</w:t>
      </w:r>
    </w:p>
    <w:p w:rsidR="00833A6B" w:rsidRDefault="00833A6B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AD3063" w:rsidRPr="00AD3063">
        <w:rPr>
          <w:sz w:val="28"/>
          <w:szCs w:val="28"/>
        </w:rPr>
        <w:t>ток-шоу;</w:t>
      </w:r>
    </w:p>
    <w:p w:rsidR="00833A6B" w:rsidRDefault="00833A6B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D3063" w:rsidRPr="00AD3063">
        <w:rPr>
          <w:sz w:val="28"/>
          <w:szCs w:val="28"/>
        </w:rPr>
        <w:t>Обучение</w:t>
      </w:r>
    </w:p>
    <w:p w:rsidR="00833A6B" w:rsidRDefault="00833A6B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AD3063" w:rsidRPr="00AD3063">
        <w:rPr>
          <w:sz w:val="28"/>
          <w:szCs w:val="28"/>
        </w:rPr>
        <w:t>школьный урок;</w:t>
      </w:r>
    </w:p>
    <w:p w:rsidR="00833A6B" w:rsidRDefault="00833A6B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AD3063" w:rsidRPr="00AD3063">
        <w:rPr>
          <w:sz w:val="28"/>
          <w:szCs w:val="28"/>
        </w:rPr>
        <w:t>занятия в высших и прочих учебных заведениях;</w:t>
      </w:r>
    </w:p>
    <w:p w:rsidR="00833A6B" w:rsidRDefault="00833A6B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D3063" w:rsidRPr="00AD3063">
        <w:rPr>
          <w:sz w:val="28"/>
          <w:szCs w:val="28"/>
        </w:rPr>
        <w:t>Общение в семье</w:t>
      </w:r>
    </w:p>
    <w:p w:rsidR="00833A6B" w:rsidRDefault="00833A6B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AD3063" w:rsidRPr="00AD3063">
        <w:rPr>
          <w:sz w:val="28"/>
          <w:szCs w:val="28"/>
        </w:rPr>
        <w:t>общение с детьми как социальное взаимодействие;</w:t>
      </w:r>
    </w:p>
    <w:p w:rsidR="00833A6B" w:rsidRDefault="00833A6B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AD3063" w:rsidRPr="00AD3063">
        <w:rPr>
          <w:sz w:val="28"/>
          <w:szCs w:val="28"/>
        </w:rPr>
        <w:t>семейные беседы;</w:t>
      </w:r>
    </w:p>
    <w:p w:rsidR="00833A6B" w:rsidRDefault="00833A6B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="00AD3063" w:rsidRPr="00AD3063">
        <w:rPr>
          <w:sz w:val="28"/>
          <w:szCs w:val="28"/>
        </w:rPr>
        <w:t>Литературный диалог</w:t>
      </w:r>
    </w:p>
    <w:p w:rsidR="00833A6B" w:rsidRDefault="00833A6B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AD3063" w:rsidRPr="00AD3063">
        <w:rPr>
          <w:sz w:val="28"/>
          <w:szCs w:val="28"/>
        </w:rPr>
        <w:t xml:space="preserve"> литературоведческий;</w:t>
      </w:r>
    </w:p>
    <w:p w:rsidR="00B64F6E" w:rsidRDefault="00833A6B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AD3063" w:rsidRPr="00AD3063">
        <w:rPr>
          <w:sz w:val="28"/>
          <w:szCs w:val="28"/>
        </w:rPr>
        <w:t xml:space="preserve"> драматургический (театр).</w:t>
      </w:r>
    </w:p>
    <w:p w:rsidR="009042D2" w:rsidRDefault="00154CE8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 w:rsidRPr="005E4D6C">
        <w:rPr>
          <w:sz w:val="28"/>
          <w:szCs w:val="28"/>
        </w:rPr>
        <w:t>Ряд коммуникативных переменных совпадают полностью или частично с социальными характеристиками участников общения. Например, официальность дискурса соответствует формальности группы, симметричность или асимметричность социальных отношений участников задана ролевой структурой и соотношением личностных статусов.</w:t>
      </w:r>
    </w:p>
    <w:p w:rsidR="00814E6B" w:rsidRDefault="00CB2401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Компаративные</w:t>
      </w:r>
      <w:r w:rsidRPr="00CB2401">
        <w:rPr>
          <w:sz w:val="28"/>
          <w:szCs w:val="28"/>
        </w:rPr>
        <w:t xml:space="preserve"> </w:t>
      </w:r>
      <w:r>
        <w:rPr>
          <w:sz w:val="28"/>
          <w:szCs w:val="28"/>
        </w:rPr>
        <w:t>идиомы</w:t>
      </w:r>
      <w:r w:rsidRPr="00CB2401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 используются</w:t>
      </w:r>
      <w:r w:rsidRPr="00CB2401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участниками</w:t>
      </w:r>
      <w:r w:rsidRPr="00CB2401">
        <w:rPr>
          <w:sz w:val="28"/>
          <w:szCs w:val="28"/>
        </w:rPr>
        <w:t xml:space="preserve"> </w:t>
      </w:r>
      <w:r w:rsidR="0039501A">
        <w:rPr>
          <w:sz w:val="28"/>
          <w:szCs w:val="28"/>
        </w:rPr>
        <w:t>речевых</w:t>
      </w:r>
      <w:r w:rsidRPr="00CB2401">
        <w:rPr>
          <w:sz w:val="28"/>
          <w:szCs w:val="28"/>
        </w:rPr>
        <w:t xml:space="preserve"> </w:t>
      </w:r>
      <w:r w:rsidR="0039501A">
        <w:rPr>
          <w:sz w:val="28"/>
          <w:szCs w:val="28"/>
        </w:rPr>
        <w:t>актов</w:t>
      </w:r>
      <w:r w:rsidRPr="00CB2401">
        <w:rPr>
          <w:sz w:val="28"/>
          <w:szCs w:val="28"/>
        </w:rPr>
        <w:t xml:space="preserve"> </w:t>
      </w:r>
      <w:r w:rsidR="006D0009">
        <w:rPr>
          <w:sz w:val="28"/>
          <w:szCs w:val="28"/>
        </w:rPr>
        <w:t xml:space="preserve">в различных коммуникативных сферах. </w:t>
      </w:r>
    </w:p>
    <w:p w:rsidR="00C26036" w:rsidRPr="00EA5E76" w:rsidRDefault="006D0009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Например</w:t>
      </w:r>
      <w:r w:rsidRPr="006D0009">
        <w:rPr>
          <w:sz w:val="28"/>
          <w:szCs w:val="28"/>
          <w:lang w:val="en-US"/>
        </w:rPr>
        <w:t xml:space="preserve">, </w:t>
      </w:r>
      <w:r w:rsidR="00CB2401">
        <w:rPr>
          <w:sz w:val="28"/>
          <w:szCs w:val="28"/>
        </w:rPr>
        <w:t>в</w:t>
      </w:r>
      <w:r w:rsidR="00CB2401" w:rsidRPr="006D0009">
        <w:rPr>
          <w:sz w:val="28"/>
          <w:szCs w:val="28"/>
          <w:lang w:val="en-US"/>
        </w:rPr>
        <w:t xml:space="preserve"> </w:t>
      </w:r>
      <w:r w:rsidR="00CB2401">
        <w:rPr>
          <w:sz w:val="28"/>
          <w:szCs w:val="28"/>
        </w:rPr>
        <w:t>бытовой</w:t>
      </w:r>
      <w:r w:rsidR="00CB2401" w:rsidRPr="006D0009">
        <w:rPr>
          <w:sz w:val="28"/>
          <w:szCs w:val="28"/>
          <w:lang w:val="en-US"/>
        </w:rPr>
        <w:t xml:space="preserve"> </w:t>
      </w:r>
      <w:r w:rsidR="00CB2401">
        <w:rPr>
          <w:sz w:val="28"/>
          <w:szCs w:val="28"/>
        </w:rPr>
        <w:t>и</w:t>
      </w:r>
      <w:r w:rsidR="00CB2401" w:rsidRPr="006D0009">
        <w:rPr>
          <w:sz w:val="28"/>
          <w:szCs w:val="28"/>
          <w:lang w:val="en-US"/>
        </w:rPr>
        <w:t xml:space="preserve"> </w:t>
      </w:r>
      <w:r w:rsidR="00CB2401">
        <w:rPr>
          <w:sz w:val="28"/>
          <w:szCs w:val="28"/>
        </w:rPr>
        <w:t>литературной</w:t>
      </w:r>
      <w:r w:rsidR="00CB2401" w:rsidRPr="006D0009">
        <w:rPr>
          <w:sz w:val="28"/>
          <w:szCs w:val="28"/>
          <w:lang w:val="en-US"/>
        </w:rPr>
        <w:t xml:space="preserve"> </w:t>
      </w:r>
      <w:r w:rsidR="00CB2401">
        <w:rPr>
          <w:sz w:val="28"/>
          <w:szCs w:val="28"/>
        </w:rPr>
        <w:t>сфере</w:t>
      </w:r>
      <w:r w:rsidRPr="006D0009">
        <w:rPr>
          <w:sz w:val="28"/>
          <w:szCs w:val="28"/>
          <w:lang w:val="en-US"/>
        </w:rPr>
        <w:t xml:space="preserve"> </w:t>
      </w:r>
      <w:r w:rsidR="00CB2401">
        <w:rPr>
          <w:sz w:val="28"/>
          <w:szCs w:val="28"/>
        </w:rPr>
        <w:t>часто</w:t>
      </w:r>
      <w:r w:rsidR="00CB2401" w:rsidRPr="00CB2401">
        <w:rPr>
          <w:sz w:val="28"/>
          <w:szCs w:val="28"/>
          <w:lang w:val="en-US"/>
        </w:rPr>
        <w:t xml:space="preserve"> </w:t>
      </w:r>
      <w:r w:rsidR="00CB2401">
        <w:rPr>
          <w:sz w:val="28"/>
          <w:szCs w:val="28"/>
        </w:rPr>
        <w:t>используются</w:t>
      </w:r>
      <w:r w:rsidR="00CB2401" w:rsidRPr="00CB2401">
        <w:rPr>
          <w:sz w:val="28"/>
          <w:szCs w:val="28"/>
          <w:lang w:val="en-US"/>
        </w:rPr>
        <w:t xml:space="preserve"> </w:t>
      </w:r>
      <w:r w:rsidR="00CB2401">
        <w:rPr>
          <w:sz w:val="28"/>
          <w:szCs w:val="28"/>
        </w:rPr>
        <w:t>зоо</w:t>
      </w:r>
      <w:r w:rsidR="00CB2401" w:rsidRPr="00CB2401">
        <w:rPr>
          <w:sz w:val="28"/>
          <w:szCs w:val="28"/>
          <w:lang w:val="en-US"/>
        </w:rPr>
        <w:t>-</w:t>
      </w:r>
      <w:r w:rsidR="00CB2401">
        <w:rPr>
          <w:sz w:val="28"/>
          <w:szCs w:val="28"/>
        </w:rPr>
        <w:t>сравнения</w:t>
      </w:r>
      <w:r w:rsidR="00CB2401" w:rsidRPr="00CB2401">
        <w:rPr>
          <w:sz w:val="28"/>
          <w:szCs w:val="28"/>
          <w:lang w:val="en-US"/>
        </w:rPr>
        <w:t xml:space="preserve"> </w:t>
      </w:r>
      <w:r w:rsidR="00CB2401">
        <w:rPr>
          <w:sz w:val="28"/>
          <w:szCs w:val="28"/>
        </w:rPr>
        <w:t>типа</w:t>
      </w:r>
      <w:r w:rsidR="00CB2401" w:rsidRPr="00CB2401">
        <w:rPr>
          <w:sz w:val="28"/>
          <w:szCs w:val="28"/>
          <w:lang w:val="en-US"/>
        </w:rPr>
        <w:t xml:space="preserve">: </w:t>
      </w:r>
      <w:r w:rsidR="00486FD3" w:rsidRPr="0093014B">
        <w:rPr>
          <w:i/>
          <w:iCs/>
          <w:sz w:val="28"/>
          <w:szCs w:val="28"/>
          <w:lang w:val="en-US"/>
        </w:rPr>
        <w:t>as blind as a bat, as bold (brave) as a lion, as busy as a bee, as cheerf</w:t>
      </w:r>
      <w:r w:rsidR="00CB2401" w:rsidRPr="0093014B">
        <w:rPr>
          <w:i/>
          <w:iCs/>
          <w:sz w:val="28"/>
          <w:szCs w:val="28"/>
          <w:lang w:val="en-US"/>
        </w:rPr>
        <w:t>ul as a lark, as cold as a frog</w:t>
      </w:r>
      <w:r w:rsidR="00486FD3" w:rsidRPr="0093014B">
        <w:rPr>
          <w:i/>
          <w:iCs/>
          <w:sz w:val="28"/>
          <w:szCs w:val="28"/>
          <w:lang w:val="en-US"/>
        </w:rPr>
        <w:t>, as cunning</w:t>
      </w:r>
      <w:r w:rsidR="00337910" w:rsidRPr="0093014B">
        <w:rPr>
          <w:i/>
          <w:iCs/>
          <w:sz w:val="28"/>
          <w:szCs w:val="28"/>
          <w:lang w:val="en-US"/>
        </w:rPr>
        <w:t xml:space="preserve"> </w:t>
      </w:r>
      <w:r w:rsidR="0039501A" w:rsidRPr="0039501A">
        <w:rPr>
          <w:i/>
          <w:iCs/>
          <w:sz w:val="28"/>
          <w:szCs w:val="28"/>
          <w:lang w:val="en-US"/>
        </w:rPr>
        <w:t>-</w:t>
      </w:r>
      <w:r w:rsidR="00486FD3" w:rsidRPr="0093014B">
        <w:rPr>
          <w:i/>
          <w:iCs/>
          <w:sz w:val="28"/>
          <w:szCs w:val="28"/>
          <w:lang w:val="en-US"/>
        </w:rPr>
        <w:t xml:space="preserve"> as a fox, as dumb as a fish, as fat as</w:t>
      </w:r>
      <w:r w:rsidR="00FC1EE5" w:rsidRPr="0093014B">
        <w:rPr>
          <w:i/>
          <w:iCs/>
          <w:sz w:val="28"/>
          <w:szCs w:val="28"/>
          <w:lang w:val="en-US"/>
        </w:rPr>
        <w:t xml:space="preserve"> a pig, as fierce as a tiger,</w:t>
      </w:r>
      <w:r w:rsidR="00486FD3" w:rsidRPr="0093014B">
        <w:rPr>
          <w:i/>
          <w:iCs/>
          <w:sz w:val="28"/>
          <w:szCs w:val="28"/>
          <w:lang w:val="en-US"/>
        </w:rPr>
        <w:t xml:space="preserve"> as fleet as a deer, as free as a bird, as gaudy as a peacock (butterfly), as gentle as a lamb, as graceful as a swan, as greedy as a wolf (a pig, a dog), as gruff as a bear, as innocent as a dove, as mad as a March hare, as merry as a cricket, as obstinate as a mule, as quiet as a mouse (lamb), as silly as a sheep (goose), as slippery as an eel, as patient as an ox, </w:t>
      </w:r>
      <w:r w:rsidR="00CE665B" w:rsidRPr="00CE665B">
        <w:rPr>
          <w:i/>
          <w:iCs/>
          <w:sz w:val="28"/>
          <w:szCs w:val="28"/>
          <w:lang w:val="en-US"/>
        </w:rPr>
        <w:t>as water off duck’s back</w:t>
      </w:r>
      <w:r w:rsidR="00CB2401" w:rsidRPr="00CB2401">
        <w:rPr>
          <w:sz w:val="28"/>
          <w:szCs w:val="28"/>
          <w:lang w:val="en-US"/>
        </w:rPr>
        <w:t xml:space="preserve"> </w:t>
      </w:r>
      <w:r w:rsidR="00CB2401">
        <w:rPr>
          <w:sz w:val="28"/>
          <w:szCs w:val="28"/>
        </w:rPr>
        <w:t>и</w:t>
      </w:r>
      <w:r w:rsidR="00CB2401" w:rsidRPr="00CB2401">
        <w:rPr>
          <w:sz w:val="28"/>
          <w:szCs w:val="28"/>
          <w:lang w:val="en-US"/>
        </w:rPr>
        <w:t xml:space="preserve"> </w:t>
      </w:r>
      <w:r w:rsidR="00CB2401">
        <w:rPr>
          <w:sz w:val="28"/>
          <w:szCs w:val="28"/>
        </w:rPr>
        <w:t>другие</w:t>
      </w:r>
      <w:r w:rsidR="00CB2401" w:rsidRPr="00CB2401">
        <w:rPr>
          <w:sz w:val="28"/>
          <w:szCs w:val="28"/>
          <w:lang w:val="en-US"/>
        </w:rPr>
        <w:t>.</w:t>
      </w:r>
      <w:r w:rsidR="00337910" w:rsidRPr="00337910">
        <w:rPr>
          <w:sz w:val="28"/>
          <w:szCs w:val="28"/>
          <w:lang w:val="en-US"/>
        </w:rPr>
        <w:t xml:space="preserve"> </w:t>
      </w:r>
    </w:p>
    <w:p w:rsidR="00EC0946" w:rsidRDefault="00B315AE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</w:t>
      </w:r>
      <w:r w:rsidR="00EC0946">
        <w:rPr>
          <w:sz w:val="28"/>
          <w:szCs w:val="28"/>
        </w:rPr>
        <w:t xml:space="preserve">вание тех или иных КФЕ зависит от: темы дискурса, </w:t>
      </w:r>
      <w:r w:rsidR="00C26036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официальности разговора, социальных отношений</w:t>
      </w:r>
      <w:r w:rsidR="00EC0946">
        <w:rPr>
          <w:sz w:val="28"/>
          <w:szCs w:val="28"/>
        </w:rPr>
        <w:t xml:space="preserve"> и</w:t>
      </w:r>
      <w:r w:rsidR="00EA5E76">
        <w:rPr>
          <w:sz w:val="28"/>
          <w:szCs w:val="28"/>
        </w:rPr>
        <w:t xml:space="preserve"> статуса</w:t>
      </w:r>
      <w:r>
        <w:rPr>
          <w:sz w:val="28"/>
          <w:szCs w:val="28"/>
        </w:rPr>
        <w:t xml:space="preserve"> участников общения.</w:t>
      </w:r>
      <w:r w:rsidR="007D5529">
        <w:rPr>
          <w:sz w:val="28"/>
          <w:szCs w:val="28"/>
        </w:rPr>
        <w:t xml:space="preserve"> Что приемлемо прозвучит в семейной обстановке, вряд ли найдет понимание </w:t>
      </w:r>
      <w:r w:rsidR="00CE0D32">
        <w:rPr>
          <w:sz w:val="28"/>
          <w:szCs w:val="28"/>
        </w:rPr>
        <w:t xml:space="preserve">собеседников </w:t>
      </w:r>
      <w:r w:rsidR="007D5529">
        <w:rPr>
          <w:sz w:val="28"/>
          <w:szCs w:val="28"/>
        </w:rPr>
        <w:t>в деловом или научном дискурсе.</w:t>
      </w:r>
      <w:r w:rsidR="00EC0946">
        <w:rPr>
          <w:sz w:val="28"/>
          <w:szCs w:val="28"/>
        </w:rPr>
        <w:t xml:space="preserve"> </w:t>
      </w:r>
    </w:p>
    <w:p w:rsidR="009B456D" w:rsidRPr="00EC0946" w:rsidRDefault="00EC0946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 w:rsidRPr="00EC0946">
        <w:rPr>
          <w:sz w:val="28"/>
          <w:szCs w:val="28"/>
        </w:rPr>
        <w:t xml:space="preserve">Объединение </w:t>
      </w:r>
      <w:r>
        <w:rPr>
          <w:sz w:val="28"/>
          <w:szCs w:val="28"/>
        </w:rPr>
        <w:t>К</w:t>
      </w:r>
      <w:r w:rsidRPr="00EC0946">
        <w:rPr>
          <w:sz w:val="28"/>
          <w:szCs w:val="28"/>
        </w:rPr>
        <w:t xml:space="preserve">ФЕ по тематическому признаку отражает объективно существующие группировки предметов и явлений предметного мира. Исследуя конкретное </w:t>
      </w:r>
      <w:r>
        <w:rPr>
          <w:sz w:val="28"/>
          <w:szCs w:val="28"/>
        </w:rPr>
        <w:t>КФЕ следует учитывать экстралингвистические</w:t>
      </w:r>
      <w:r w:rsidRPr="00EC0946">
        <w:rPr>
          <w:sz w:val="28"/>
          <w:szCs w:val="28"/>
        </w:rPr>
        <w:t xml:space="preserve"> обстоятельст</w:t>
      </w:r>
      <w:r>
        <w:rPr>
          <w:sz w:val="28"/>
          <w:szCs w:val="28"/>
        </w:rPr>
        <w:t>ва</w:t>
      </w:r>
      <w:r w:rsidRPr="00EC0946">
        <w:rPr>
          <w:sz w:val="28"/>
          <w:szCs w:val="28"/>
        </w:rPr>
        <w:t>, послужив</w:t>
      </w:r>
      <w:r>
        <w:rPr>
          <w:sz w:val="28"/>
          <w:szCs w:val="28"/>
        </w:rPr>
        <w:t>ш</w:t>
      </w:r>
      <w:r w:rsidR="00E820F4">
        <w:rPr>
          <w:sz w:val="28"/>
          <w:szCs w:val="28"/>
        </w:rPr>
        <w:t>ие причиной возникновения</w:t>
      </w:r>
      <w:r w:rsidR="00046382">
        <w:rPr>
          <w:sz w:val="28"/>
          <w:szCs w:val="28"/>
        </w:rPr>
        <w:t xml:space="preserve"> КФЕ</w:t>
      </w:r>
      <w:r>
        <w:rPr>
          <w:sz w:val="28"/>
          <w:szCs w:val="28"/>
        </w:rPr>
        <w:t>.</w:t>
      </w:r>
    </w:p>
    <w:p w:rsidR="00EC0946" w:rsidRDefault="00BD4FA4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 w:rsidRPr="00BD4FA4">
        <w:rPr>
          <w:sz w:val="28"/>
          <w:szCs w:val="28"/>
        </w:rPr>
        <w:t>Не менее важной представля</w:t>
      </w:r>
      <w:r>
        <w:rPr>
          <w:sz w:val="28"/>
          <w:szCs w:val="28"/>
        </w:rPr>
        <w:t xml:space="preserve">ется задача исследования КФЕ </w:t>
      </w:r>
      <w:r w:rsidRPr="00BD4FA4">
        <w:rPr>
          <w:sz w:val="28"/>
          <w:szCs w:val="28"/>
        </w:rPr>
        <w:t>в плане их качественного развития, раскрытия семантических связей между прямым и переносным значением словосочетаний, рассмотрения структурн</w:t>
      </w:r>
      <w:r w:rsidR="001F0C05">
        <w:rPr>
          <w:sz w:val="28"/>
          <w:szCs w:val="28"/>
        </w:rPr>
        <w:t>о-семантических, функциональных</w:t>
      </w:r>
      <w:r w:rsidRPr="00BD4FA4">
        <w:rPr>
          <w:sz w:val="28"/>
          <w:szCs w:val="28"/>
        </w:rPr>
        <w:t xml:space="preserve"> и стилистических особенностей.</w:t>
      </w:r>
    </w:p>
    <w:p w:rsidR="004454CA" w:rsidRDefault="00046382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Выделение тематического маркера (ТМ) КФЕ в значительной мере условно. Основная роль ТМ - соотнесение К</w:t>
      </w:r>
      <w:r w:rsidRPr="00046382">
        <w:rPr>
          <w:sz w:val="28"/>
          <w:szCs w:val="28"/>
        </w:rPr>
        <w:t>ФЕ с исходной коммуникативн</w:t>
      </w:r>
      <w:r>
        <w:rPr>
          <w:sz w:val="28"/>
          <w:szCs w:val="28"/>
        </w:rPr>
        <w:t xml:space="preserve">ой областью, сферой </w:t>
      </w:r>
      <w:r w:rsidR="003F13D4">
        <w:rPr>
          <w:sz w:val="28"/>
          <w:szCs w:val="28"/>
        </w:rPr>
        <w:t xml:space="preserve">речевой </w:t>
      </w:r>
      <w:r>
        <w:rPr>
          <w:sz w:val="28"/>
          <w:szCs w:val="28"/>
        </w:rPr>
        <w:t xml:space="preserve">деятельности. </w:t>
      </w:r>
      <w:r w:rsidRPr="00046382">
        <w:rPr>
          <w:sz w:val="28"/>
          <w:szCs w:val="28"/>
        </w:rPr>
        <w:t>В качест</w:t>
      </w:r>
      <w:r>
        <w:rPr>
          <w:sz w:val="28"/>
          <w:szCs w:val="28"/>
        </w:rPr>
        <w:t>ве ТМ</w:t>
      </w:r>
      <w:r w:rsidR="004454CA">
        <w:rPr>
          <w:sz w:val="28"/>
          <w:szCs w:val="28"/>
        </w:rPr>
        <w:t xml:space="preserve"> могут выступать следующие </w:t>
      </w:r>
      <w:r w:rsidRPr="00046382">
        <w:rPr>
          <w:sz w:val="28"/>
          <w:szCs w:val="28"/>
        </w:rPr>
        <w:t>компонент</w:t>
      </w:r>
      <w:r w:rsidR="004454CA">
        <w:rPr>
          <w:sz w:val="28"/>
          <w:szCs w:val="28"/>
        </w:rPr>
        <w:t>ы:</w:t>
      </w:r>
    </w:p>
    <w:p w:rsidR="004454CA" w:rsidRDefault="003F13D4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компаративы</w:t>
      </w:r>
      <w:r w:rsidR="004454CA" w:rsidRPr="004454CA">
        <w:rPr>
          <w:sz w:val="28"/>
          <w:szCs w:val="28"/>
        </w:rPr>
        <w:t>, выражающие значение превосходства</w:t>
      </w:r>
      <w:r w:rsidR="004454CA">
        <w:rPr>
          <w:sz w:val="28"/>
          <w:szCs w:val="28"/>
        </w:rPr>
        <w:t>;</w:t>
      </w:r>
    </w:p>
    <w:p w:rsidR="004454CA" w:rsidRDefault="003F13D4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компаративы</w:t>
      </w:r>
      <w:r w:rsidR="004454CA" w:rsidRPr="004454CA">
        <w:rPr>
          <w:sz w:val="28"/>
          <w:szCs w:val="28"/>
        </w:rPr>
        <w:t>, выражающие значение очень высокой интенсивности признака</w:t>
      </w:r>
      <w:r w:rsidR="004454CA">
        <w:rPr>
          <w:sz w:val="28"/>
          <w:szCs w:val="28"/>
        </w:rPr>
        <w:t>;</w:t>
      </w:r>
    </w:p>
    <w:p w:rsidR="004454CA" w:rsidRPr="004454CA" w:rsidRDefault="003F13D4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компаративы</w:t>
      </w:r>
      <w:r w:rsidR="004454CA" w:rsidRPr="004454CA">
        <w:rPr>
          <w:sz w:val="28"/>
          <w:szCs w:val="28"/>
        </w:rPr>
        <w:t>, выражающие сравнение</w:t>
      </w:r>
      <w:r w:rsidR="004454CA">
        <w:rPr>
          <w:sz w:val="28"/>
          <w:szCs w:val="28"/>
        </w:rPr>
        <w:t>.</w:t>
      </w:r>
    </w:p>
    <w:p w:rsidR="009C44E2" w:rsidRDefault="009C44E2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типам участников речевого акта можно предложить следующую классификацию КФЕ:</w:t>
      </w:r>
    </w:p>
    <w:p w:rsidR="009C44E2" w:rsidRDefault="00081F99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социальный статус участников</w:t>
      </w:r>
      <w:r w:rsidR="00412ADA">
        <w:rPr>
          <w:sz w:val="28"/>
          <w:szCs w:val="28"/>
        </w:rPr>
        <w:t xml:space="preserve"> коммуникации;</w:t>
      </w:r>
    </w:p>
    <w:p w:rsidR="00081F99" w:rsidRDefault="00412ADA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81F99">
        <w:rPr>
          <w:sz w:val="28"/>
          <w:szCs w:val="28"/>
        </w:rPr>
        <w:t>состав участников;</w:t>
      </w:r>
    </w:p>
    <w:p w:rsidR="00412ADA" w:rsidRDefault="00081F99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E4265">
        <w:rPr>
          <w:sz w:val="28"/>
          <w:szCs w:val="28"/>
        </w:rPr>
        <w:t>принадлежность к социальной группе (малая, большая, формальная, неформальная</w:t>
      </w:r>
      <w:r>
        <w:rPr>
          <w:sz w:val="28"/>
          <w:szCs w:val="28"/>
        </w:rPr>
        <w:t>).</w:t>
      </w:r>
    </w:p>
    <w:p w:rsidR="00EA5E76" w:rsidRDefault="00AD62FA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F2C1E">
        <w:rPr>
          <w:sz w:val="28"/>
          <w:szCs w:val="28"/>
        </w:rPr>
        <w:t xml:space="preserve"> качестве критерия классификации КФЕ в различных типах дискурса, </w:t>
      </w:r>
      <w:r w:rsidR="009C1ADB">
        <w:rPr>
          <w:sz w:val="28"/>
          <w:szCs w:val="28"/>
        </w:rPr>
        <w:t xml:space="preserve">с нашей точки зрения, </w:t>
      </w:r>
      <w:r w:rsidR="003F2C1E">
        <w:rPr>
          <w:sz w:val="28"/>
          <w:szCs w:val="28"/>
        </w:rPr>
        <w:t xml:space="preserve">может быть </w:t>
      </w:r>
      <w:r>
        <w:rPr>
          <w:sz w:val="28"/>
          <w:szCs w:val="28"/>
        </w:rPr>
        <w:t xml:space="preserve">также </w:t>
      </w:r>
      <w:r w:rsidR="003F2C1E">
        <w:rPr>
          <w:sz w:val="28"/>
          <w:szCs w:val="28"/>
        </w:rPr>
        <w:t>принята категория успешности/неуспешности использования КФЕ в акте коммуникации.</w:t>
      </w:r>
      <w:r w:rsidR="00517802">
        <w:rPr>
          <w:sz w:val="28"/>
          <w:szCs w:val="28"/>
        </w:rPr>
        <w:t xml:space="preserve"> Иначе говоря, коммуникант, принимая решение об использовании КФЕ в речевом акте, руководствуется принципом эффективности речевого воздействия. </w:t>
      </w:r>
      <w:r w:rsidR="00517802" w:rsidRPr="00517802">
        <w:rPr>
          <w:i/>
          <w:iCs/>
          <w:sz w:val="28"/>
          <w:szCs w:val="28"/>
        </w:rPr>
        <w:t>Эффективность</w:t>
      </w:r>
      <w:r w:rsidR="00517802">
        <w:rPr>
          <w:sz w:val="28"/>
          <w:szCs w:val="28"/>
        </w:rPr>
        <w:t xml:space="preserve"> в данном случае понимается как </w:t>
      </w:r>
      <w:r w:rsidR="00E00A9C">
        <w:rPr>
          <w:sz w:val="28"/>
          <w:szCs w:val="28"/>
        </w:rPr>
        <w:t xml:space="preserve">ожидаемый </w:t>
      </w:r>
      <w:r w:rsidR="00517802">
        <w:rPr>
          <w:sz w:val="28"/>
          <w:szCs w:val="28"/>
        </w:rPr>
        <w:t>эффект от употребления КФЕ.</w:t>
      </w:r>
    </w:p>
    <w:p w:rsidR="00517802" w:rsidRPr="00B54ECA" w:rsidRDefault="00517802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B54ECA">
        <w:rPr>
          <w:sz w:val="28"/>
          <w:szCs w:val="28"/>
        </w:rPr>
        <w:t xml:space="preserve">Исходя из трактовки речевого акта как конвенционального действия, </w:t>
      </w:r>
      <w:r>
        <w:rPr>
          <w:sz w:val="28"/>
          <w:szCs w:val="28"/>
        </w:rPr>
        <w:t>предложенного Дж.Серлем</w:t>
      </w:r>
      <w:r w:rsidRPr="00B54ECA">
        <w:rPr>
          <w:sz w:val="28"/>
          <w:szCs w:val="28"/>
        </w:rPr>
        <w:t xml:space="preserve"> в статье «Что такое речевой акт?»</w:t>
      </w:r>
      <w:r>
        <w:rPr>
          <w:sz w:val="28"/>
          <w:szCs w:val="28"/>
        </w:rPr>
        <w:t>, ученый</w:t>
      </w:r>
      <w:r w:rsidRPr="00B54ECA">
        <w:rPr>
          <w:sz w:val="28"/>
          <w:szCs w:val="28"/>
        </w:rPr>
        <w:t xml:space="preserve"> постулирует 5 основных условий успешности иллокутивных актов: </w:t>
      </w:r>
    </w:p>
    <w:p w:rsidR="00517802" w:rsidRPr="00B54ECA" w:rsidRDefault="00517802" w:rsidP="00C76E04">
      <w:pPr>
        <w:spacing w:line="384" w:lineRule="auto"/>
        <w:ind w:firstLine="709"/>
        <w:rPr>
          <w:sz w:val="28"/>
          <w:szCs w:val="28"/>
        </w:rPr>
      </w:pPr>
      <w:r w:rsidRPr="00B54ECA">
        <w:rPr>
          <w:sz w:val="28"/>
          <w:szCs w:val="28"/>
        </w:rPr>
        <w:t xml:space="preserve">1) условия нормального входа и выхода; </w:t>
      </w:r>
    </w:p>
    <w:p w:rsidR="00517802" w:rsidRPr="00B54ECA" w:rsidRDefault="00517802" w:rsidP="00C76E04">
      <w:pPr>
        <w:spacing w:line="384" w:lineRule="auto"/>
        <w:ind w:firstLine="709"/>
        <w:rPr>
          <w:sz w:val="28"/>
          <w:szCs w:val="28"/>
        </w:rPr>
      </w:pPr>
      <w:r w:rsidRPr="00B54ECA">
        <w:rPr>
          <w:sz w:val="28"/>
          <w:szCs w:val="28"/>
        </w:rPr>
        <w:t xml:space="preserve">2) условие пропозиционального содержания; </w:t>
      </w:r>
    </w:p>
    <w:p w:rsidR="00517802" w:rsidRPr="00B54ECA" w:rsidRDefault="00517802" w:rsidP="00C76E04">
      <w:pPr>
        <w:spacing w:line="384" w:lineRule="auto"/>
        <w:ind w:firstLine="709"/>
        <w:rPr>
          <w:sz w:val="28"/>
          <w:szCs w:val="28"/>
        </w:rPr>
      </w:pPr>
      <w:r w:rsidRPr="00B54ECA">
        <w:rPr>
          <w:sz w:val="28"/>
          <w:szCs w:val="28"/>
        </w:rPr>
        <w:t xml:space="preserve">3) предварительные условия; </w:t>
      </w:r>
    </w:p>
    <w:p w:rsidR="00517802" w:rsidRPr="00B54ECA" w:rsidRDefault="00517802" w:rsidP="00C76E04">
      <w:pPr>
        <w:spacing w:line="384" w:lineRule="auto"/>
        <w:ind w:firstLine="709"/>
        <w:rPr>
          <w:sz w:val="28"/>
          <w:szCs w:val="28"/>
        </w:rPr>
      </w:pPr>
      <w:r w:rsidRPr="00B54ECA">
        <w:rPr>
          <w:sz w:val="28"/>
          <w:szCs w:val="28"/>
        </w:rPr>
        <w:t xml:space="preserve">4) условие искренности; </w:t>
      </w:r>
    </w:p>
    <w:p w:rsidR="00517802" w:rsidRDefault="00517802" w:rsidP="00C76E04">
      <w:pPr>
        <w:spacing w:line="384" w:lineRule="auto"/>
        <w:ind w:firstLine="709"/>
        <w:rPr>
          <w:sz w:val="28"/>
          <w:szCs w:val="28"/>
        </w:rPr>
      </w:pPr>
      <w:r w:rsidRPr="00B54ECA">
        <w:rPr>
          <w:sz w:val="28"/>
          <w:szCs w:val="28"/>
        </w:rPr>
        <w:t>5) существенное условие (Серль, 1986: 160-166).</w:t>
      </w:r>
    </w:p>
    <w:p w:rsidR="00517802" w:rsidRDefault="003D0CBD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Соответственно, в случае, если эти условия не соблюдены</w:t>
      </w:r>
      <w:r w:rsidR="001E185C">
        <w:rPr>
          <w:sz w:val="28"/>
          <w:szCs w:val="28"/>
        </w:rPr>
        <w:t xml:space="preserve"> (произвольно или намеренно)</w:t>
      </w:r>
      <w:r>
        <w:rPr>
          <w:sz w:val="28"/>
          <w:szCs w:val="28"/>
        </w:rPr>
        <w:t>, или соблюдены частично, коммуниканта может постигнуть перлокутивная неудача.</w:t>
      </w:r>
    </w:p>
    <w:p w:rsidR="008E3423" w:rsidRPr="0031751E" w:rsidRDefault="008E3423" w:rsidP="00C76E04">
      <w:pPr>
        <w:pStyle w:val="33"/>
        <w:widowControl w:val="0"/>
        <w:spacing w:line="384" w:lineRule="auto"/>
        <w:ind w:left="0" w:firstLine="709"/>
        <w:jc w:val="both"/>
        <w:rPr>
          <w:sz w:val="28"/>
          <w:szCs w:val="28"/>
        </w:rPr>
      </w:pPr>
    </w:p>
    <w:p w:rsidR="005E4D6C" w:rsidRDefault="00B54ECA" w:rsidP="00C76E04">
      <w:pPr>
        <w:pStyle w:val="2"/>
        <w:spacing w:line="384" w:lineRule="auto"/>
        <w:jc w:val="center"/>
        <w:rPr>
          <w:rFonts w:ascii="Times New Roman" w:hAnsi="Times New Roman" w:cs="Times New Roman"/>
        </w:rPr>
      </w:pPr>
      <w:bookmarkStart w:id="12" w:name="_Toc83451909"/>
      <w:r w:rsidRPr="00B54ECA">
        <w:rPr>
          <w:rFonts w:ascii="Times New Roman" w:hAnsi="Times New Roman" w:cs="Times New Roman"/>
        </w:rPr>
        <w:t>3.3. Перлокутивные неудачи</w:t>
      </w:r>
      <w:bookmarkEnd w:id="12"/>
    </w:p>
    <w:p w:rsidR="00B54ECA" w:rsidRPr="00B54ECA" w:rsidRDefault="00B54ECA" w:rsidP="00C76E04">
      <w:pPr>
        <w:spacing w:line="384" w:lineRule="auto"/>
        <w:ind w:firstLine="709"/>
        <w:rPr>
          <w:sz w:val="28"/>
          <w:szCs w:val="28"/>
        </w:rPr>
      </w:pPr>
    </w:p>
    <w:p w:rsidR="00084502" w:rsidRDefault="00084502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перлокутивной неудачей (П</w:t>
      </w:r>
      <w:r w:rsidRPr="00D73E5C">
        <w:rPr>
          <w:sz w:val="28"/>
          <w:szCs w:val="28"/>
        </w:rPr>
        <w:t>Н</w:t>
      </w:r>
      <w:r>
        <w:rPr>
          <w:sz w:val="28"/>
          <w:szCs w:val="28"/>
        </w:rPr>
        <w:t>)</w:t>
      </w:r>
      <w:r w:rsidRPr="00D7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понимать </w:t>
      </w:r>
      <w:r w:rsidRPr="00D73E5C">
        <w:rPr>
          <w:sz w:val="28"/>
          <w:szCs w:val="28"/>
        </w:rPr>
        <w:t>недостижение инициатором общения ком</w:t>
      </w:r>
      <w:r>
        <w:rPr>
          <w:sz w:val="28"/>
          <w:szCs w:val="28"/>
        </w:rPr>
        <w:t xml:space="preserve">муникативной цели, </w:t>
      </w:r>
      <w:r w:rsidRPr="00D73E5C">
        <w:rPr>
          <w:sz w:val="28"/>
          <w:szCs w:val="28"/>
        </w:rPr>
        <w:t>отсутствие взаимодейст</w:t>
      </w:r>
      <w:r>
        <w:rPr>
          <w:sz w:val="28"/>
          <w:szCs w:val="28"/>
        </w:rPr>
        <w:t>вия, взаимо</w:t>
      </w:r>
      <w:r w:rsidRPr="00D73E5C">
        <w:rPr>
          <w:sz w:val="28"/>
          <w:szCs w:val="28"/>
        </w:rPr>
        <w:t xml:space="preserve">понимания и согласия между участниками общения. </w:t>
      </w:r>
      <w:r>
        <w:rPr>
          <w:sz w:val="28"/>
          <w:szCs w:val="28"/>
        </w:rPr>
        <w:t>О. Н. Ермакова и Е. А. Земская (Ермакова, Земская, 1993), рассматривая коммуникативные неудачи (КН), отмечают, что КН</w:t>
      </w:r>
      <w:r w:rsidRPr="00D73E5C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возникают</w:t>
      </w:r>
      <w:r w:rsidRPr="00D73E5C">
        <w:rPr>
          <w:sz w:val="28"/>
          <w:szCs w:val="28"/>
        </w:rPr>
        <w:t xml:space="preserve"> в процессе общения</w:t>
      </w:r>
      <w:r>
        <w:rPr>
          <w:sz w:val="28"/>
          <w:szCs w:val="28"/>
        </w:rPr>
        <w:t xml:space="preserve"> в результате</w:t>
      </w:r>
      <w:r w:rsidRPr="00D73E5C">
        <w:rPr>
          <w:sz w:val="28"/>
          <w:szCs w:val="28"/>
        </w:rPr>
        <w:t xml:space="preserve"> не предусмотрен</w:t>
      </w:r>
      <w:r>
        <w:rPr>
          <w:sz w:val="28"/>
          <w:szCs w:val="28"/>
        </w:rPr>
        <w:t>ного</w:t>
      </w:r>
      <w:r w:rsidRPr="00D73E5C">
        <w:rPr>
          <w:sz w:val="28"/>
          <w:szCs w:val="28"/>
        </w:rPr>
        <w:t xml:space="preserve"> го</w:t>
      </w:r>
      <w:r>
        <w:rPr>
          <w:sz w:val="28"/>
          <w:szCs w:val="28"/>
        </w:rPr>
        <w:t>воря</w:t>
      </w:r>
      <w:r w:rsidRPr="00D73E5C">
        <w:rPr>
          <w:sz w:val="28"/>
          <w:szCs w:val="28"/>
        </w:rPr>
        <w:t>щим не</w:t>
      </w:r>
      <w:r>
        <w:rPr>
          <w:sz w:val="28"/>
          <w:szCs w:val="28"/>
        </w:rPr>
        <w:t>желательного эмоционального</w:t>
      </w:r>
      <w:r w:rsidRPr="00D73E5C">
        <w:rPr>
          <w:sz w:val="28"/>
          <w:szCs w:val="28"/>
        </w:rPr>
        <w:t xml:space="preserve"> эффект</w:t>
      </w:r>
      <w:r>
        <w:rPr>
          <w:sz w:val="28"/>
          <w:szCs w:val="28"/>
        </w:rPr>
        <w:t>а: обиды, раздражения, изумления</w:t>
      </w:r>
      <w:r w:rsidRPr="00D73E5C">
        <w:rPr>
          <w:sz w:val="28"/>
          <w:szCs w:val="28"/>
        </w:rPr>
        <w:t xml:space="preserve"> и др. </w:t>
      </w:r>
    </w:p>
    <w:p w:rsidR="00944278" w:rsidRDefault="00944278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944278">
        <w:rPr>
          <w:sz w:val="28"/>
          <w:szCs w:val="28"/>
        </w:rPr>
        <w:t>В зависимости от содержания ответного речевого хода обычно различают два типа реакций</w:t>
      </w:r>
      <w:r>
        <w:rPr>
          <w:sz w:val="28"/>
          <w:szCs w:val="28"/>
        </w:rPr>
        <w:t xml:space="preserve"> коммуниканта: 1) положительная реакция</w:t>
      </w:r>
      <w:r w:rsidRPr="00944278">
        <w:rPr>
          <w:sz w:val="28"/>
          <w:szCs w:val="28"/>
        </w:rPr>
        <w:t>; 2) отрицательная реакция, или реплика</w:t>
      </w:r>
      <w:r>
        <w:rPr>
          <w:sz w:val="28"/>
          <w:szCs w:val="28"/>
        </w:rPr>
        <w:t xml:space="preserve">. </w:t>
      </w:r>
      <w:r w:rsidRPr="00944278">
        <w:rPr>
          <w:sz w:val="28"/>
          <w:szCs w:val="28"/>
        </w:rPr>
        <w:t xml:space="preserve">Реплика означает по существу коммуникативную неудачу, поскольку </w:t>
      </w:r>
      <w:r w:rsidR="00AD78A2">
        <w:rPr>
          <w:sz w:val="28"/>
          <w:szCs w:val="28"/>
        </w:rPr>
        <w:t xml:space="preserve">коммуникант </w:t>
      </w:r>
      <w:r w:rsidRPr="00944278">
        <w:rPr>
          <w:sz w:val="28"/>
          <w:szCs w:val="28"/>
        </w:rPr>
        <w:t>не получает или не сразу получает на свой вопрос адекватный ответ.</w:t>
      </w:r>
    </w:p>
    <w:p w:rsidR="00AD78A2" w:rsidRPr="00CA28C1" w:rsidRDefault="00AD78A2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AD78A2">
        <w:rPr>
          <w:sz w:val="28"/>
          <w:szCs w:val="28"/>
        </w:rPr>
        <w:t>ипология реплик была разработана В.Вейном. Приняв за основу концепцию Дж.Серля о 4</w:t>
      </w:r>
      <w:r>
        <w:rPr>
          <w:sz w:val="28"/>
          <w:szCs w:val="28"/>
        </w:rPr>
        <w:t>-</w:t>
      </w:r>
      <w:r w:rsidRPr="00AD78A2">
        <w:rPr>
          <w:sz w:val="28"/>
          <w:szCs w:val="28"/>
        </w:rPr>
        <w:t>х-уровневой структуре речевого акта, В.Вейн классифицирует реплики в соответствии с тем актом, при реализации которого произошло нарушение условий успешности. Таким образом</w:t>
      </w:r>
      <w:r>
        <w:rPr>
          <w:sz w:val="28"/>
          <w:szCs w:val="28"/>
        </w:rPr>
        <w:t>,</w:t>
      </w:r>
      <w:r w:rsidRPr="00AD78A2">
        <w:rPr>
          <w:sz w:val="28"/>
          <w:szCs w:val="28"/>
        </w:rPr>
        <w:t xml:space="preserve"> он выделяет четыре типа реплик с последующим их делением: реплики на акт произнесения, реплики на пропозициональный, иллокутивный и перлокутивный акты</w:t>
      </w:r>
      <w:r>
        <w:rPr>
          <w:sz w:val="28"/>
          <w:szCs w:val="28"/>
        </w:rPr>
        <w:t>.</w:t>
      </w:r>
      <w:r w:rsidR="00CA28C1">
        <w:rPr>
          <w:sz w:val="28"/>
          <w:szCs w:val="28"/>
        </w:rPr>
        <w:t xml:space="preserve"> (</w:t>
      </w:r>
      <w:r w:rsidR="00CA28C1" w:rsidRPr="00CA28C1">
        <w:rPr>
          <w:sz w:val="28"/>
          <w:szCs w:val="28"/>
        </w:rPr>
        <w:t>Weyne</w:t>
      </w:r>
      <w:r w:rsidR="00CA28C1">
        <w:rPr>
          <w:sz w:val="28"/>
          <w:szCs w:val="28"/>
        </w:rPr>
        <w:t>, 1994)</w:t>
      </w:r>
    </w:p>
    <w:p w:rsidR="00CA28C1" w:rsidRPr="008B5805" w:rsidRDefault="008B5805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В.Вейн </w:t>
      </w:r>
      <w:r w:rsidRPr="008B5805">
        <w:rPr>
          <w:sz w:val="28"/>
          <w:szCs w:val="28"/>
        </w:rPr>
        <w:t xml:space="preserve">предлагает расширить </w:t>
      </w:r>
      <w:r>
        <w:rPr>
          <w:sz w:val="28"/>
          <w:szCs w:val="28"/>
        </w:rPr>
        <w:t xml:space="preserve">предложенный Дж.Серлем перечень условий успешности речевого акта условием </w:t>
      </w:r>
      <w:r w:rsidRPr="008B5805">
        <w:rPr>
          <w:sz w:val="28"/>
          <w:szCs w:val="28"/>
        </w:rPr>
        <w:t>по</w:t>
      </w:r>
      <w:r>
        <w:rPr>
          <w:sz w:val="28"/>
          <w:szCs w:val="28"/>
        </w:rPr>
        <w:t>нимания</w:t>
      </w:r>
      <w:r w:rsidRPr="008B5805">
        <w:rPr>
          <w:sz w:val="28"/>
          <w:szCs w:val="28"/>
        </w:rPr>
        <w:t xml:space="preserve"> иллокутивного акта и наличие у спрашивающего права задавать вопросы. К предварительным условиям добавляются еще два: адресат знает ответ; спрашивающий надеется, что адресат сообщит ответ. В то же время В.Вейн не разграничивает условие искренности и существенное условие, акцентируя при этом желание говорящего получить ответ</w:t>
      </w:r>
      <w:r w:rsidR="00CA28C1">
        <w:rPr>
          <w:sz w:val="28"/>
          <w:szCs w:val="28"/>
        </w:rPr>
        <w:t>. (</w:t>
      </w:r>
      <w:r w:rsidR="00CA28C1" w:rsidRPr="00CA28C1">
        <w:rPr>
          <w:sz w:val="28"/>
          <w:szCs w:val="28"/>
        </w:rPr>
        <w:t>Weyne</w:t>
      </w:r>
      <w:r w:rsidR="00CA28C1">
        <w:rPr>
          <w:sz w:val="28"/>
          <w:szCs w:val="28"/>
        </w:rPr>
        <w:t xml:space="preserve">, 1994: 116-133) </w:t>
      </w:r>
    </w:p>
    <w:p w:rsidR="00E1638F" w:rsidRDefault="008D45B2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числу перлокутивных неудач</w:t>
      </w:r>
      <w:r w:rsidR="0034400A">
        <w:rPr>
          <w:sz w:val="28"/>
          <w:szCs w:val="28"/>
        </w:rPr>
        <w:t xml:space="preserve"> (ПН)</w:t>
      </w:r>
      <w:r>
        <w:rPr>
          <w:sz w:val="28"/>
          <w:szCs w:val="28"/>
        </w:rPr>
        <w:t xml:space="preserve"> можно отнести, к примеру, угрозу, предполагающую тактику </w:t>
      </w:r>
      <w:r w:rsidR="00D73E5C" w:rsidRPr="00D73E5C">
        <w:rPr>
          <w:sz w:val="28"/>
          <w:szCs w:val="28"/>
        </w:rPr>
        <w:t>коммуника</w:t>
      </w:r>
      <w:r>
        <w:rPr>
          <w:sz w:val="28"/>
          <w:szCs w:val="28"/>
        </w:rPr>
        <w:t>тивно</w:t>
      </w:r>
      <w:r w:rsidR="00D73E5C" w:rsidRPr="00D73E5C">
        <w:rPr>
          <w:sz w:val="28"/>
          <w:szCs w:val="28"/>
        </w:rPr>
        <w:t>го давления. Коммуникативное давле</w:t>
      </w:r>
      <w:r>
        <w:rPr>
          <w:sz w:val="28"/>
          <w:szCs w:val="28"/>
        </w:rPr>
        <w:t>ние предполагает пре</w:t>
      </w:r>
      <w:r w:rsidR="00D73E5C" w:rsidRPr="00D73E5C">
        <w:rPr>
          <w:sz w:val="28"/>
          <w:szCs w:val="28"/>
        </w:rPr>
        <w:t>небрежение индивидуальным лицом собесед</w:t>
      </w:r>
      <w:r>
        <w:rPr>
          <w:sz w:val="28"/>
          <w:szCs w:val="28"/>
        </w:rPr>
        <w:t>ника, вторже</w:t>
      </w:r>
      <w:r w:rsidR="00D73E5C" w:rsidRPr="00D73E5C">
        <w:rPr>
          <w:sz w:val="28"/>
          <w:szCs w:val="28"/>
        </w:rPr>
        <w:t xml:space="preserve">ние внутрь личной сферы индивида, установление превосходства личной сферы говорящего над сферой адресата, что вполне отвечает прагматическим характеристикам </w:t>
      </w:r>
      <w:r>
        <w:rPr>
          <w:sz w:val="28"/>
          <w:szCs w:val="28"/>
        </w:rPr>
        <w:t xml:space="preserve">неудачной </w:t>
      </w:r>
      <w:r w:rsidR="00D73E5C" w:rsidRPr="00D73E5C">
        <w:rPr>
          <w:sz w:val="28"/>
          <w:szCs w:val="28"/>
        </w:rPr>
        <w:t xml:space="preserve">речевой ситуации. </w:t>
      </w:r>
      <w:r w:rsidR="0034400A">
        <w:rPr>
          <w:sz w:val="28"/>
          <w:szCs w:val="28"/>
        </w:rPr>
        <w:t>П</w:t>
      </w:r>
      <w:r w:rsidR="00D73E5C" w:rsidRPr="00D73E5C">
        <w:rPr>
          <w:sz w:val="28"/>
          <w:szCs w:val="28"/>
        </w:rPr>
        <w:t>Н имеют место, когда</w:t>
      </w:r>
      <w:r w:rsidR="0034400A">
        <w:rPr>
          <w:sz w:val="28"/>
          <w:szCs w:val="28"/>
        </w:rPr>
        <w:t xml:space="preserve"> в ситуации угрозы обменная реп</w:t>
      </w:r>
      <w:r w:rsidR="00D73E5C" w:rsidRPr="00D73E5C">
        <w:rPr>
          <w:sz w:val="28"/>
          <w:szCs w:val="28"/>
        </w:rPr>
        <w:t>лика или невербальное д</w:t>
      </w:r>
      <w:r w:rsidR="0034400A">
        <w:rPr>
          <w:sz w:val="28"/>
          <w:szCs w:val="28"/>
        </w:rPr>
        <w:t>ействие не соответствуют намере</w:t>
      </w:r>
      <w:r w:rsidR="00D73E5C" w:rsidRPr="00D73E5C">
        <w:rPr>
          <w:sz w:val="28"/>
          <w:szCs w:val="28"/>
        </w:rPr>
        <w:t xml:space="preserve">ниям говорящего. </w:t>
      </w:r>
    </w:p>
    <w:p w:rsidR="00E1638F" w:rsidRDefault="00D73E5C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D73E5C">
        <w:rPr>
          <w:sz w:val="28"/>
          <w:szCs w:val="28"/>
        </w:rPr>
        <w:t>Реакция на угрозу может быть вербальной и невербальной и выражаться в бездействии или</w:t>
      </w:r>
      <w:r w:rsidR="0079068E">
        <w:rPr>
          <w:sz w:val="28"/>
          <w:szCs w:val="28"/>
        </w:rPr>
        <w:t xml:space="preserve"> противодействии выдвигае</w:t>
      </w:r>
      <w:r w:rsidRPr="00D73E5C">
        <w:rPr>
          <w:sz w:val="28"/>
          <w:szCs w:val="28"/>
        </w:rPr>
        <w:t>мому требованию. Ка</w:t>
      </w:r>
      <w:r w:rsidR="0079068E">
        <w:rPr>
          <w:sz w:val="28"/>
          <w:szCs w:val="28"/>
        </w:rPr>
        <w:t>к противодействие может расцени</w:t>
      </w:r>
      <w:r w:rsidRPr="00D73E5C">
        <w:rPr>
          <w:sz w:val="28"/>
          <w:szCs w:val="28"/>
        </w:rPr>
        <w:t>ваться и без</w:t>
      </w:r>
      <w:r w:rsidR="0079068E">
        <w:rPr>
          <w:sz w:val="28"/>
          <w:szCs w:val="28"/>
        </w:rPr>
        <w:t>действие при отсутствии испуга -</w:t>
      </w:r>
      <w:r w:rsidRPr="00D73E5C">
        <w:rPr>
          <w:sz w:val="28"/>
          <w:szCs w:val="28"/>
        </w:rPr>
        <w:t xml:space="preserve"> естественного эмоционального состоя</w:t>
      </w:r>
      <w:r w:rsidR="0079068E">
        <w:rPr>
          <w:sz w:val="28"/>
          <w:szCs w:val="28"/>
        </w:rPr>
        <w:t>ния вследствие обещания адресан</w:t>
      </w:r>
      <w:r w:rsidRPr="00D73E5C">
        <w:rPr>
          <w:sz w:val="28"/>
          <w:szCs w:val="28"/>
        </w:rPr>
        <w:t>том негативных последстви</w:t>
      </w:r>
      <w:r w:rsidR="0079068E">
        <w:rPr>
          <w:sz w:val="28"/>
          <w:szCs w:val="28"/>
        </w:rPr>
        <w:t>й. Отсутствие испуга как неадек</w:t>
      </w:r>
      <w:r w:rsidRPr="00D73E5C">
        <w:rPr>
          <w:sz w:val="28"/>
          <w:szCs w:val="28"/>
        </w:rPr>
        <w:t>ватный перлокутивный эффект может быть представлено не только через противодействие, без</w:t>
      </w:r>
      <w:r w:rsidR="0079068E">
        <w:rPr>
          <w:sz w:val="28"/>
          <w:szCs w:val="28"/>
        </w:rPr>
        <w:t>действие, но и в интерпре</w:t>
      </w:r>
      <w:r w:rsidRPr="00D73E5C">
        <w:rPr>
          <w:sz w:val="28"/>
          <w:szCs w:val="28"/>
        </w:rPr>
        <w:t>тирующем контексте.</w:t>
      </w:r>
    </w:p>
    <w:p w:rsidR="00E1638F" w:rsidRDefault="00D73E5C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D73E5C">
        <w:rPr>
          <w:sz w:val="28"/>
          <w:szCs w:val="28"/>
        </w:rPr>
        <w:t>Характеризуя эмоцио</w:t>
      </w:r>
      <w:r w:rsidR="0079068E">
        <w:rPr>
          <w:sz w:val="28"/>
          <w:szCs w:val="28"/>
        </w:rPr>
        <w:t>нальное состояние партнеров, к П</w:t>
      </w:r>
      <w:r w:rsidRPr="00D73E5C">
        <w:rPr>
          <w:sz w:val="28"/>
          <w:szCs w:val="28"/>
        </w:rPr>
        <w:t>Н иногда относят изменени</w:t>
      </w:r>
      <w:r w:rsidR="0079068E">
        <w:rPr>
          <w:sz w:val="28"/>
          <w:szCs w:val="28"/>
        </w:rPr>
        <w:t>е эмоционального состояния адре</w:t>
      </w:r>
      <w:r w:rsidRPr="00D73E5C">
        <w:rPr>
          <w:sz w:val="28"/>
          <w:szCs w:val="28"/>
        </w:rPr>
        <w:t>сата, как правило, в худ</w:t>
      </w:r>
      <w:r w:rsidR="0079068E">
        <w:rPr>
          <w:sz w:val="28"/>
          <w:szCs w:val="28"/>
        </w:rPr>
        <w:t>шую сторону. Подобное часто на</w:t>
      </w:r>
      <w:r w:rsidRPr="00D73E5C">
        <w:rPr>
          <w:sz w:val="28"/>
          <w:szCs w:val="28"/>
        </w:rPr>
        <w:t>блюдается в ответных репликах в ходе об</w:t>
      </w:r>
      <w:r w:rsidR="0079068E">
        <w:rPr>
          <w:sz w:val="28"/>
          <w:szCs w:val="28"/>
        </w:rPr>
        <w:t>мена, когда ком</w:t>
      </w:r>
      <w:r w:rsidRPr="00D73E5C">
        <w:rPr>
          <w:sz w:val="28"/>
          <w:szCs w:val="28"/>
        </w:rPr>
        <w:t>муниканты меняются ро</w:t>
      </w:r>
      <w:r w:rsidR="0079068E">
        <w:rPr>
          <w:sz w:val="28"/>
          <w:szCs w:val="28"/>
        </w:rPr>
        <w:t>лями и коммуникативный акт стро</w:t>
      </w:r>
      <w:r w:rsidRPr="00D73E5C">
        <w:rPr>
          <w:sz w:val="28"/>
          <w:szCs w:val="28"/>
        </w:rPr>
        <w:t xml:space="preserve">ится </w:t>
      </w:r>
      <w:r w:rsidR="00620BA1">
        <w:rPr>
          <w:sz w:val="28"/>
          <w:szCs w:val="28"/>
        </w:rPr>
        <w:t>по модели «</w:t>
      </w:r>
      <w:r w:rsidR="0079068E">
        <w:rPr>
          <w:sz w:val="28"/>
          <w:szCs w:val="28"/>
        </w:rPr>
        <w:t>угроза (инициатива) -</w:t>
      </w:r>
      <w:r w:rsidRPr="00D73E5C">
        <w:rPr>
          <w:sz w:val="28"/>
          <w:szCs w:val="28"/>
        </w:rPr>
        <w:t xml:space="preserve"> угроза (реакция)».</w:t>
      </w:r>
    </w:p>
    <w:p w:rsidR="00E1638F" w:rsidRDefault="00251F10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угрозе П</w:t>
      </w:r>
      <w:r w:rsidRPr="00251F10">
        <w:rPr>
          <w:sz w:val="28"/>
          <w:szCs w:val="28"/>
        </w:rPr>
        <w:t>Н могут б</w:t>
      </w:r>
      <w:r>
        <w:rPr>
          <w:sz w:val="28"/>
          <w:szCs w:val="28"/>
        </w:rPr>
        <w:t>ыть вызваны неверной оценкой си</w:t>
      </w:r>
      <w:r w:rsidRPr="00251F10">
        <w:rPr>
          <w:sz w:val="28"/>
          <w:szCs w:val="28"/>
        </w:rPr>
        <w:t xml:space="preserve">туации одним из коммуникантов, чаще по причине незнания истинного положения вещей; реакцией на статус партнера, наделяющего себя правом угрожать и осуществлять угрозу. </w:t>
      </w:r>
    </w:p>
    <w:p w:rsidR="00251F10" w:rsidRPr="00E1638F" w:rsidRDefault="00251F10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51F10">
        <w:rPr>
          <w:sz w:val="28"/>
          <w:szCs w:val="28"/>
        </w:rPr>
        <w:t xml:space="preserve">Н в речевой ситуации </w:t>
      </w:r>
      <w:r>
        <w:rPr>
          <w:sz w:val="28"/>
          <w:szCs w:val="28"/>
        </w:rPr>
        <w:t>угрозы могут возникать в резуль</w:t>
      </w:r>
      <w:r w:rsidRPr="00251F10">
        <w:rPr>
          <w:sz w:val="28"/>
          <w:szCs w:val="28"/>
        </w:rPr>
        <w:t>тате метакоммуникативны</w:t>
      </w:r>
      <w:r>
        <w:rPr>
          <w:sz w:val="28"/>
          <w:szCs w:val="28"/>
        </w:rPr>
        <w:t>х реакций адресата, если под ме</w:t>
      </w:r>
      <w:r w:rsidRPr="00251F10">
        <w:rPr>
          <w:sz w:val="28"/>
          <w:szCs w:val="28"/>
        </w:rPr>
        <w:t xml:space="preserve">такоммуникацией, согласно М. Л. Макарову, понимать ту часть общения, которая направлена на самое </w:t>
      </w:r>
      <w:r>
        <w:rPr>
          <w:sz w:val="28"/>
          <w:szCs w:val="28"/>
        </w:rPr>
        <w:t>себя, на обще</w:t>
      </w:r>
      <w:r w:rsidRPr="00251F10">
        <w:rPr>
          <w:sz w:val="28"/>
          <w:szCs w:val="28"/>
        </w:rPr>
        <w:t>ние в целом и его различ</w:t>
      </w:r>
      <w:r w:rsidR="00620BA1">
        <w:rPr>
          <w:sz w:val="28"/>
          <w:szCs w:val="28"/>
        </w:rPr>
        <w:t>ные аспекты: языковую ткань дис</w:t>
      </w:r>
      <w:r w:rsidRPr="00251F10">
        <w:rPr>
          <w:sz w:val="28"/>
          <w:szCs w:val="28"/>
        </w:rPr>
        <w:t xml:space="preserve">курса, его стратегическую динамику, </w:t>
      </w:r>
      <w:r>
        <w:rPr>
          <w:sz w:val="28"/>
          <w:szCs w:val="28"/>
        </w:rPr>
        <w:t>структуру обменов и трансакций -</w:t>
      </w:r>
      <w:r w:rsidRPr="00251F10">
        <w:rPr>
          <w:sz w:val="28"/>
          <w:szCs w:val="28"/>
        </w:rPr>
        <w:t xml:space="preserve"> фаз инте</w:t>
      </w:r>
      <w:r>
        <w:rPr>
          <w:sz w:val="28"/>
          <w:szCs w:val="28"/>
        </w:rPr>
        <w:t>ракции, мену коммуникативных ро</w:t>
      </w:r>
      <w:r w:rsidRPr="00251F10">
        <w:rPr>
          <w:sz w:val="28"/>
          <w:szCs w:val="28"/>
        </w:rPr>
        <w:t>лей, представление тем, взаимодей</w:t>
      </w:r>
      <w:r>
        <w:rPr>
          <w:sz w:val="28"/>
          <w:szCs w:val="28"/>
        </w:rPr>
        <w:t>ствие с контекстом, регу</w:t>
      </w:r>
      <w:r w:rsidRPr="00251F10">
        <w:rPr>
          <w:sz w:val="28"/>
          <w:szCs w:val="28"/>
        </w:rPr>
        <w:t>ляцию межличностных и социальных аспектов взаи</w:t>
      </w:r>
      <w:r>
        <w:rPr>
          <w:sz w:val="28"/>
          <w:szCs w:val="28"/>
        </w:rPr>
        <w:t>модей</w:t>
      </w:r>
      <w:r w:rsidRPr="00251F10">
        <w:rPr>
          <w:sz w:val="28"/>
          <w:szCs w:val="28"/>
        </w:rPr>
        <w:t>ствия, нормы общения, процессы обмена информацией и ее интерпретации, эффек</w:t>
      </w:r>
      <w:r>
        <w:rPr>
          <w:sz w:val="28"/>
          <w:szCs w:val="28"/>
        </w:rPr>
        <w:t>тивность канала коммуникации</w:t>
      </w:r>
      <w:r w:rsidRPr="00251F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86FD3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Макаров</w:t>
      </w:r>
      <w:r w:rsidRPr="00486FD3">
        <w:rPr>
          <w:sz w:val="28"/>
          <w:szCs w:val="28"/>
          <w:lang w:val="en-US"/>
        </w:rPr>
        <w:t xml:space="preserve">, 1998) </w:t>
      </w:r>
    </w:p>
    <w:p w:rsidR="00C41B74" w:rsidRPr="00A16B47" w:rsidRDefault="00620BA1" w:rsidP="00C76E04">
      <w:pPr>
        <w:spacing w:line="384" w:lineRule="auto"/>
        <w:ind w:firstLine="91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Очевидно</w:t>
      </w:r>
      <w:r w:rsidRPr="00A16B47"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 w:rsidRPr="00A16B4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Pr="00A16B47">
        <w:rPr>
          <w:sz w:val="28"/>
          <w:szCs w:val="28"/>
        </w:rPr>
        <w:t xml:space="preserve"> </w:t>
      </w:r>
      <w:r>
        <w:rPr>
          <w:sz w:val="28"/>
          <w:szCs w:val="28"/>
        </w:rPr>
        <w:t>собеседником</w:t>
      </w:r>
      <w:r w:rsidRPr="00A16B47">
        <w:rPr>
          <w:sz w:val="28"/>
          <w:szCs w:val="28"/>
        </w:rPr>
        <w:t xml:space="preserve"> </w:t>
      </w:r>
      <w:r>
        <w:rPr>
          <w:sz w:val="28"/>
          <w:szCs w:val="28"/>
        </w:rPr>
        <w:t>КФЕ</w:t>
      </w:r>
      <w:r w:rsidRPr="00A16B47">
        <w:rPr>
          <w:sz w:val="28"/>
          <w:szCs w:val="28"/>
        </w:rPr>
        <w:t xml:space="preserve"> </w:t>
      </w:r>
      <w:r>
        <w:rPr>
          <w:sz w:val="28"/>
          <w:szCs w:val="28"/>
        </w:rPr>
        <w:t>типа</w:t>
      </w:r>
      <w:r w:rsidRPr="00A16B47">
        <w:rPr>
          <w:sz w:val="28"/>
          <w:szCs w:val="28"/>
        </w:rPr>
        <w:t xml:space="preserve">: </w:t>
      </w:r>
      <w:r w:rsidR="003C58B4" w:rsidRPr="00A16B47">
        <w:rPr>
          <w:color w:val="000000"/>
          <w:sz w:val="28"/>
          <w:szCs w:val="28"/>
          <w:lang w:val="en-US"/>
        </w:rPr>
        <w:t>as</w:t>
      </w:r>
      <w:r w:rsidR="003C58B4" w:rsidRPr="00A16B47">
        <w:rPr>
          <w:color w:val="000000"/>
          <w:sz w:val="28"/>
          <w:szCs w:val="28"/>
        </w:rPr>
        <w:t xml:space="preserve"> </w:t>
      </w:r>
      <w:r w:rsidR="003C58B4" w:rsidRPr="00A16B47">
        <w:rPr>
          <w:color w:val="000000"/>
          <w:sz w:val="28"/>
          <w:szCs w:val="28"/>
          <w:lang w:val="en-US"/>
        </w:rPr>
        <w:t>fat</w:t>
      </w:r>
      <w:r w:rsidR="003C58B4" w:rsidRPr="00A16B47">
        <w:rPr>
          <w:color w:val="000000"/>
          <w:sz w:val="28"/>
          <w:szCs w:val="28"/>
        </w:rPr>
        <w:t xml:space="preserve"> </w:t>
      </w:r>
      <w:r w:rsidR="003C58B4" w:rsidRPr="00A16B47">
        <w:rPr>
          <w:color w:val="000000"/>
          <w:sz w:val="28"/>
          <w:szCs w:val="28"/>
          <w:lang w:val="en-US"/>
        </w:rPr>
        <w:t>as</w:t>
      </w:r>
      <w:r w:rsidR="003C58B4" w:rsidRPr="00A16B47">
        <w:rPr>
          <w:color w:val="000000"/>
          <w:sz w:val="28"/>
          <w:szCs w:val="28"/>
        </w:rPr>
        <w:t xml:space="preserve"> </w:t>
      </w:r>
      <w:r w:rsidR="003C58B4" w:rsidRPr="00A16B47">
        <w:rPr>
          <w:color w:val="000000"/>
          <w:sz w:val="28"/>
          <w:szCs w:val="28"/>
          <w:lang w:val="en-US"/>
        </w:rPr>
        <w:t>a</w:t>
      </w:r>
      <w:r w:rsidR="003C58B4" w:rsidRPr="00A16B47">
        <w:rPr>
          <w:color w:val="000000"/>
          <w:sz w:val="28"/>
          <w:szCs w:val="28"/>
        </w:rPr>
        <w:t xml:space="preserve"> </w:t>
      </w:r>
      <w:r w:rsidR="003C58B4" w:rsidRPr="00A16B47">
        <w:rPr>
          <w:color w:val="000000"/>
          <w:sz w:val="28"/>
          <w:szCs w:val="28"/>
          <w:lang w:val="en-US"/>
        </w:rPr>
        <w:t>pig</w:t>
      </w:r>
      <w:r w:rsidR="003C58B4" w:rsidRPr="00A16B47">
        <w:rPr>
          <w:color w:val="000000"/>
          <w:sz w:val="28"/>
          <w:szCs w:val="28"/>
        </w:rPr>
        <w:t xml:space="preserve">, </w:t>
      </w:r>
      <w:r w:rsidR="003C58B4" w:rsidRPr="00A16B47">
        <w:rPr>
          <w:color w:val="000000"/>
          <w:sz w:val="28"/>
          <w:szCs w:val="28"/>
          <w:lang w:val="en-US"/>
        </w:rPr>
        <w:t>as</w:t>
      </w:r>
      <w:r w:rsidR="003C58B4" w:rsidRPr="00A16B47">
        <w:rPr>
          <w:color w:val="000000"/>
          <w:sz w:val="28"/>
          <w:szCs w:val="28"/>
        </w:rPr>
        <w:t xml:space="preserve"> </w:t>
      </w:r>
      <w:r w:rsidR="003C58B4" w:rsidRPr="00A16B47">
        <w:rPr>
          <w:color w:val="000000"/>
          <w:sz w:val="28"/>
          <w:szCs w:val="28"/>
          <w:lang w:val="en-US"/>
        </w:rPr>
        <w:t>silly</w:t>
      </w:r>
      <w:r w:rsidR="003C58B4" w:rsidRPr="00A16B47">
        <w:rPr>
          <w:color w:val="000000"/>
          <w:sz w:val="28"/>
          <w:szCs w:val="28"/>
        </w:rPr>
        <w:t xml:space="preserve"> </w:t>
      </w:r>
      <w:r w:rsidR="003C58B4" w:rsidRPr="00A16B47">
        <w:rPr>
          <w:color w:val="000000"/>
          <w:sz w:val="28"/>
          <w:szCs w:val="28"/>
          <w:lang w:val="en-US"/>
        </w:rPr>
        <w:t>as</w:t>
      </w:r>
      <w:r w:rsidR="003C58B4" w:rsidRPr="00A16B47">
        <w:rPr>
          <w:color w:val="000000"/>
          <w:sz w:val="28"/>
          <w:szCs w:val="28"/>
        </w:rPr>
        <w:t xml:space="preserve"> </w:t>
      </w:r>
      <w:r w:rsidR="003C58B4" w:rsidRPr="00A16B47">
        <w:rPr>
          <w:color w:val="000000"/>
          <w:sz w:val="28"/>
          <w:szCs w:val="28"/>
          <w:lang w:val="en-US"/>
        </w:rPr>
        <w:t>a</w:t>
      </w:r>
      <w:r w:rsidR="003C58B4" w:rsidRPr="00A16B47">
        <w:rPr>
          <w:color w:val="000000"/>
          <w:sz w:val="28"/>
          <w:szCs w:val="28"/>
        </w:rPr>
        <w:t xml:space="preserve"> </w:t>
      </w:r>
      <w:r w:rsidR="003C58B4" w:rsidRPr="00A16B47">
        <w:rPr>
          <w:color w:val="000000"/>
          <w:sz w:val="28"/>
          <w:szCs w:val="28"/>
          <w:lang w:val="en-US"/>
        </w:rPr>
        <w:t>sheep</w:t>
      </w:r>
      <w:r w:rsidR="003C58B4" w:rsidRPr="00A16B47">
        <w:rPr>
          <w:color w:val="000000"/>
          <w:sz w:val="28"/>
          <w:szCs w:val="28"/>
        </w:rPr>
        <w:t xml:space="preserve"> (</w:t>
      </w:r>
      <w:r w:rsidR="003C58B4" w:rsidRPr="00A16B47">
        <w:rPr>
          <w:color w:val="000000"/>
          <w:sz w:val="28"/>
          <w:szCs w:val="28"/>
          <w:lang w:val="en-US"/>
        </w:rPr>
        <w:t>goose</w:t>
      </w:r>
      <w:r w:rsidR="003C58B4" w:rsidRPr="00A16B47">
        <w:rPr>
          <w:color w:val="000000"/>
          <w:sz w:val="28"/>
          <w:szCs w:val="28"/>
        </w:rPr>
        <w:t>),</w:t>
      </w:r>
      <w:r w:rsidR="00A16B47" w:rsidRPr="00A16B47">
        <w:rPr>
          <w:color w:val="000000"/>
          <w:sz w:val="28"/>
          <w:szCs w:val="28"/>
        </w:rPr>
        <w:t xml:space="preserve"> </w:t>
      </w:r>
      <w:r w:rsidR="00A16B47" w:rsidRPr="00A16B47">
        <w:rPr>
          <w:color w:val="000000"/>
          <w:sz w:val="28"/>
          <w:szCs w:val="28"/>
          <w:lang w:val="en-US"/>
        </w:rPr>
        <w:t>as</w:t>
      </w:r>
      <w:r w:rsidR="00A16B47" w:rsidRPr="00A16B47">
        <w:rPr>
          <w:color w:val="000000"/>
          <w:sz w:val="28"/>
          <w:szCs w:val="28"/>
        </w:rPr>
        <w:t xml:space="preserve"> </w:t>
      </w:r>
      <w:r w:rsidR="00A16B47" w:rsidRPr="00A16B47">
        <w:rPr>
          <w:color w:val="000000"/>
          <w:sz w:val="28"/>
          <w:szCs w:val="28"/>
          <w:lang w:val="en-US"/>
        </w:rPr>
        <w:t>slippery</w:t>
      </w:r>
      <w:r w:rsidR="00A16B47" w:rsidRPr="00A16B47">
        <w:rPr>
          <w:color w:val="000000"/>
          <w:sz w:val="28"/>
          <w:szCs w:val="28"/>
        </w:rPr>
        <w:t xml:space="preserve"> </w:t>
      </w:r>
      <w:r w:rsidR="00A16B47" w:rsidRPr="00A16B47">
        <w:rPr>
          <w:color w:val="000000"/>
          <w:sz w:val="28"/>
          <w:szCs w:val="28"/>
          <w:lang w:val="en-US"/>
        </w:rPr>
        <w:t>as</w:t>
      </w:r>
      <w:r w:rsidR="00A16B47" w:rsidRPr="00A16B47">
        <w:rPr>
          <w:color w:val="000000"/>
          <w:sz w:val="28"/>
          <w:szCs w:val="28"/>
        </w:rPr>
        <w:t xml:space="preserve"> </w:t>
      </w:r>
      <w:r w:rsidR="00A16B47" w:rsidRPr="00A16B47">
        <w:rPr>
          <w:color w:val="000000"/>
          <w:sz w:val="28"/>
          <w:szCs w:val="28"/>
          <w:lang w:val="en-US"/>
        </w:rPr>
        <w:t>an</w:t>
      </w:r>
      <w:r w:rsidR="00A16B47" w:rsidRPr="00A16B47">
        <w:rPr>
          <w:color w:val="000000"/>
          <w:sz w:val="28"/>
          <w:szCs w:val="28"/>
        </w:rPr>
        <w:t xml:space="preserve"> </w:t>
      </w:r>
      <w:r w:rsidR="00A16B47" w:rsidRPr="00A16B47">
        <w:rPr>
          <w:color w:val="000000"/>
          <w:sz w:val="28"/>
          <w:szCs w:val="28"/>
          <w:lang w:val="en-US"/>
        </w:rPr>
        <w:t>eel</w:t>
      </w:r>
      <w:r w:rsidR="00A16B47" w:rsidRPr="00A16B47">
        <w:rPr>
          <w:color w:val="000000"/>
          <w:sz w:val="28"/>
          <w:szCs w:val="28"/>
        </w:rPr>
        <w:t xml:space="preserve"> </w:t>
      </w:r>
      <w:r w:rsidR="00A16B47">
        <w:rPr>
          <w:color w:val="000000"/>
          <w:sz w:val="28"/>
          <w:szCs w:val="28"/>
        </w:rPr>
        <w:t>и</w:t>
      </w:r>
      <w:r w:rsidR="00A16B47" w:rsidRPr="00A16B47">
        <w:rPr>
          <w:color w:val="000000"/>
          <w:sz w:val="28"/>
          <w:szCs w:val="28"/>
        </w:rPr>
        <w:t xml:space="preserve"> </w:t>
      </w:r>
      <w:r w:rsidR="00A16B47">
        <w:rPr>
          <w:color w:val="000000"/>
          <w:sz w:val="28"/>
          <w:szCs w:val="28"/>
        </w:rPr>
        <w:t>т</w:t>
      </w:r>
      <w:r w:rsidR="00A16B47" w:rsidRPr="00A16B47">
        <w:rPr>
          <w:color w:val="000000"/>
          <w:sz w:val="28"/>
          <w:szCs w:val="28"/>
        </w:rPr>
        <w:t>.</w:t>
      </w:r>
      <w:r w:rsidR="00A16B47">
        <w:rPr>
          <w:color w:val="000000"/>
          <w:sz w:val="28"/>
          <w:szCs w:val="28"/>
        </w:rPr>
        <w:t>п</w:t>
      </w:r>
      <w:r w:rsidR="00A16B47" w:rsidRPr="00A16B47">
        <w:rPr>
          <w:color w:val="000000"/>
          <w:sz w:val="28"/>
          <w:szCs w:val="28"/>
        </w:rPr>
        <w:t xml:space="preserve">. </w:t>
      </w:r>
      <w:r w:rsidR="000D65EE">
        <w:rPr>
          <w:color w:val="000000"/>
          <w:sz w:val="28"/>
          <w:szCs w:val="28"/>
        </w:rPr>
        <w:t xml:space="preserve">вполне </w:t>
      </w:r>
      <w:r w:rsidR="00A16B47">
        <w:rPr>
          <w:color w:val="000000"/>
          <w:sz w:val="28"/>
          <w:szCs w:val="28"/>
        </w:rPr>
        <w:t>может послужить</w:t>
      </w:r>
      <w:r w:rsidR="000631E5">
        <w:rPr>
          <w:color w:val="000000"/>
          <w:sz w:val="28"/>
          <w:szCs w:val="28"/>
        </w:rPr>
        <w:t xml:space="preserve"> причиной </w:t>
      </w:r>
      <w:r w:rsidR="000631E5">
        <w:rPr>
          <w:sz w:val="28"/>
          <w:szCs w:val="28"/>
        </w:rPr>
        <w:t>перлокутивной неудачи.</w:t>
      </w:r>
    </w:p>
    <w:p w:rsidR="008946B0" w:rsidRDefault="00A54A79" w:rsidP="004E6E4B">
      <w:pPr>
        <w:pStyle w:val="1"/>
        <w:spacing w:line="38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41B74" w:rsidRPr="00A16B47" w:rsidRDefault="008946B0" w:rsidP="004E6E4B">
      <w:pPr>
        <w:pStyle w:val="1"/>
        <w:spacing w:line="384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3" w:name="_Toc83451910"/>
      <w:r w:rsidR="00C41B74" w:rsidRPr="00C41B74">
        <w:rPr>
          <w:rFonts w:ascii="Times New Roman" w:hAnsi="Times New Roman" w:cs="Times New Roman"/>
          <w:sz w:val="28"/>
          <w:szCs w:val="28"/>
        </w:rPr>
        <w:t>Заключение</w:t>
      </w:r>
      <w:bookmarkEnd w:id="13"/>
    </w:p>
    <w:p w:rsidR="00687053" w:rsidRPr="00A16B47" w:rsidRDefault="00687053" w:rsidP="00C76E04">
      <w:pPr>
        <w:spacing w:line="384" w:lineRule="auto"/>
        <w:ind w:firstLine="709"/>
        <w:rPr>
          <w:sz w:val="28"/>
          <w:szCs w:val="28"/>
          <w:lang w:val="en-US"/>
        </w:rPr>
      </w:pPr>
    </w:p>
    <w:p w:rsidR="00687053" w:rsidRPr="00687053" w:rsidRDefault="00687053" w:rsidP="00C76E04">
      <w:pPr>
        <w:spacing w:line="384" w:lineRule="auto"/>
        <w:ind w:firstLine="709"/>
        <w:jc w:val="both"/>
        <w:rPr>
          <w:sz w:val="28"/>
          <w:szCs w:val="28"/>
        </w:rPr>
      </w:pPr>
      <w:r w:rsidRPr="00687053">
        <w:rPr>
          <w:sz w:val="28"/>
          <w:szCs w:val="28"/>
        </w:rPr>
        <w:t>Проведенный анализ методологических и теоретиче</w:t>
      </w:r>
      <w:r>
        <w:rPr>
          <w:sz w:val="28"/>
          <w:szCs w:val="28"/>
        </w:rPr>
        <w:t xml:space="preserve">ских </w:t>
      </w:r>
      <w:r w:rsidR="006C75CF">
        <w:rPr>
          <w:sz w:val="28"/>
          <w:szCs w:val="28"/>
        </w:rPr>
        <w:t xml:space="preserve">аспектов </w:t>
      </w:r>
      <w:r>
        <w:rPr>
          <w:sz w:val="28"/>
          <w:szCs w:val="28"/>
        </w:rPr>
        <w:t>исследования компаративных ФЕ</w:t>
      </w:r>
      <w:r w:rsidRPr="00687053">
        <w:rPr>
          <w:sz w:val="28"/>
          <w:szCs w:val="28"/>
        </w:rPr>
        <w:t xml:space="preserve"> позволяет сделать следующие выводы:</w:t>
      </w:r>
    </w:p>
    <w:p w:rsidR="00F346D6" w:rsidRDefault="00687053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61C1C">
        <w:rPr>
          <w:sz w:val="28"/>
          <w:szCs w:val="28"/>
        </w:rPr>
        <w:t xml:space="preserve"> </w:t>
      </w:r>
      <w:r w:rsidR="00F346D6">
        <w:rPr>
          <w:sz w:val="28"/>
          <w:szCs w:val="28"/>
        </w:rPr>
        <w:t>К</w:t>
      </w:r>
      <w:r w:rsidR="00F346D6" w:rsidRPr="00776B34">
        <w:rPr>
          <w:sz w:val="28"/>
          <w:szCs w:val="28"/>
        </w:rPr>
        <w:t>атегория компаративности является функционально-семанти</w:t>
      </w:r>
      <w:r w:rsidR="00461C1C">
        <w:rPr>
          <w:sz w:val="28"/>
          <w:szCs w:val="28"/>
        </w:rPr>
        <w:t>-</w:t>
      </w:r>
      <w:r w:rsidR="00F346D6" w:rsidRPr="00776B34">
        <w:rPr>
          <w:sz w:val="28"/>
          <w:szCs w:val="28"/>
        </w:rPr>
        <w:t>ческой</w:t>
      </w:r>
      <w:r w:rsidR="00DE1690">
        <w:rPr>
          <w:sz w:val="28"/>
          <w:szCs w:val="28"/>
        </w:rPr>
        <w:t xml:space="preserve"> категорией, </w:t>
      </w:r>
      <w:r w:rsidR="00F346D6" w:rsidRPr="00776B34">
        <w:rPr>
          <w:sz w:val="28"/>
          <w:szCs w:val="28"/>
        </w:rPr>
        <w:t>включающей понятие равенства/неравенства, большей или меньшей степени качества и находящей выражение как в грам</w:t>
      </w:r>
      <w:r w:rsidR="00F346D6">
        <w:rPr>
          <w:sz w:val="28"/>
          <w:szCs w:val="28"/>
        </w:rPr>
        <w:t>матической ка</w:t>
      </w:r>
      <w:r w:rsidR="00F346D6" w:rsidRPr="00776B34">
        <w:rPr>
          <w:sz w:val="28"/>
          <w:szCs w:val="28"/>
        </w:rPr>
        <w:t>тегории степеней сравнения прилагательных и наречий, так и на лексическом и на синтаксическом уровне.</w:t>
      </w:r>
    </w:p>
    <w:p w:rsidR="00687053" w:rsidRDefault="00F346D6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54A79">
        <w:rPr>
          <w:sz w:val="28"/>
          <w:szCs w:val="28"/>
        </w:rPr>
        <w:t xml:space="preserve"> </w:t>
      </w:r>
      <w:r w:rsidR="00687053" w:rsidRPr="00687053">
        <w:rPr>
          <w:sz w:val="28"/>
          <w:szCs w:val="28"/>
        </w:rPr>
        <w:t>Для полного и вс</w:t>
      </w:r>
      <w:r w:rsidR="00687053">
        <w:rPr>
          <w:sz w:val="28"/>
          <w:szCs w:val="28"/>
        </w:rPr>
        <w:t xml:space="preserve">естороннего анализа </w:t>
      </w:r>
      <w:r w:rsidR="00687053" w:rsidRPr="00687053">
        <w:rPr>
          <w:sz w:val="28"/>
          <w:szCs w:val="28"/>
        </w:rPr>
        <w:t>коммуника</w:t>
      </w:r>
      <w:r w:rsidR="00687053">
        <w:rPr>
          <w:sz w:val="28"/>
          <w:szCs w:val="28"/>
        </w:rPr>
        <w:t>тивных параметров КФЕ</w:t>
      </w:r>
      <w:r w:rsidR="00687053" w:rsidRPr="00687053">
        <w:rPr>
          <w:sz w:val="28"/>
          <w:szCs w:val="28"/>
        </w:rPr>
        <w:t xml:space="preserve"> необходимо привлечение метода дискурсивного анализа, согласно которому, дискурс представляет собой интерактивную деятельность участников общения, установление и поддержание контакта, эмоциональный и информационный обмен, оказание воздействия друг на друга.</w:t>
      </w:r>
    </w:p>
    <w:p w:rsidR="00687053" w:rsidRDefault="00F346D6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7053">
        <w:rPr>
          <w:sz w:val="28"/>
          <w:szCs w:val="28"/>
        </w:rPr>
        <w:t>.</w:t>
      </w:r>
      <w:r w:rsidR="00B40CDD" w:rsidRPr="00B40CDD">
        <w:t xml:space="preserve"> </w:t>
      </w:r>
      <w:r w:rsidR="00B40CDD" w:rsidRPr="00B40CDD">
        <w:rPr>
          <w:sz w:val="28"/>
          <w:szCs w:val="28"/>
        </w:rPr>
        <w:t xml:space="preserve">Теория речевых актов выражает ключевую идею совершения высказыванием </w:t>
      </w:r>
      <w:r w:rsidR="00B40CDD">
        <w:rPr>
          <w:sz w:val="28"/>
          <w:szCs w:val="28"/>
        </w:rPr>
        <w:t>речевого воздействия. Употребляя КФЕ</w:t>
      </w:r>
      <w:r w:rsidR="00B40CDD" w:rsidRPr="00B40CDD">
        <w:rPr>
          <w:sz w:val="28"/>
          <w:szCs w:val="28"/>
        </w:rPr>
        <w:t>, говорящий исходит из соотношения между собственными коммуникативными целями, соответствующими правилами комму</w:t>
      </w:r>
      <w:r w:rsidR="00B40CDD">
        <w:rPr>
          <w:sz w:val="28"/>
          <w:szCs w:val="28"/>
        </w:rPr>
        <w:t>никации и уместностью КФЕ</w:t>
      </w:r>
      <w:r w:rsidR="00B40CDD" w:rsidRPr="00B40CDD">
        <w:rPr>
          <w:sz w:val="28"/>
          <w:szCs w:val="28"/>
        </w:rPr>
        <w:t xml:space="preserve"> в контексте данных це</w:t>
      </w:r>
      <w:r w:rsidR="00B40CDD">
        <w:rPr>
          <w:sz w:val="28"/>
          <w:szCs w:val="28"/>
        </w:rPr>
        <w:t xml:space="preserve">лей и правил. </w:t>
      </w:r>
    </w:p>
    <w:p w:rsidR="00B40CDD" w:rsidRDefault="00F346D6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03D0" w:rsidRPr="007C7CED">
        <w:rPr>
          <w:sz w:val="28"/>
          <w:szCs w:val="28"/>
        </w:rPr>
        <w:t xml:space="preserve">. </w:t>
      </w:r>
      <w:r w:rsidR="00B34207">
        <w:rPr>
          <w:sz w:val="28"/>
          <w:szCs w:val="28"/>
        </w:rPr>
        <w:t>Сила речевого</w:t>
      </w:r>
      <w:r w:rsidR="007C7CED" w:rsidRPr="007C7CED">
        <w:rPr>
          <w:sz w:val="28"/>
          <w:szCs w:val="28"/>
        </w:rPr>
        <w:t xml:space="preserve"> воздействи</w:t>
      </w:r>
      <w:r w:rsidR="00B34207">
        <w:rPr>
          <w:sz w:val="28"/>
          <w:szCs w:val="28"/>
        </w:rPr>
        <w:t>я</w:t>
      </w:r>
      <w:r w:rsidR="007C7CED">
        <w:t xml:space="preserve"> </w:t>
      </w:r>
      <w:r w:rsidR="003203D0" w:rsidRPr="003203D0">
        <w:rPr>
          <w:sz w:val="28"/>
          <w:szCs w:val="28"/>
        </w:rPr>
        <w:t>с помощью</w:t>
      </w:r>
      <w:r w:rsidR="003203D0">
        <w:rPr>
          <w:sz w:val="28"/>
          <w:szCs w:val="28"/>
        </w:rPr>
        <w:t xml:space="preserve"> КФЕ </w:t>
      </w:r>
      <w:r w:rsidR="003203D0" w:rsidRPr="003203D0">
        <w:rPr>
          <w:sz w:val="28"/>
          <w:szCs w:val="28"/>
        </w:rPr>
        <w:t>определяется интенциональным состоянием говорящего, выражающим определенную ментальную направленность субъекта к действительности.</w:t>
      </w:r>
    </w:p>
    <w:p w:rsidR="002962F2" w:rsidRDefault="002962F2" w:rsidP="00C76E04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61C1C">
        <w:rPr>
          <w:sz w:val="28"/>
          <w:szCs w:val="28"/>
        </w:rPr>
        <w:t xml:space="preserve"> </w:t>
      </w:r>
      <w:r>
        <w:rPr>
          <w:sz w:val="28"/>
          <w:szCs w:val="28"/>
        </w:rPr>
        <w:t>Успешность речевого акта в значительной степени зависит от соблюдения ряда предварительных условий.</w:t>
      </w:r>
    </w:p>
    <w:p w:rsidR="003203D0" w:rsidRPr="003203D0" w:rsidRDefault="003203D0" w:rsidP="00C76E04">
      <w:pPr>
        <w:spacing w:line="384" w:lineRule="auto"/>
        <w:ind w:firstLine="709"/>
        <w:jc w:val="both"/>
        <w:rPr>
          <w:sz w:val="28"/>
          <w:szCs w:val="28"/>
        </w:rPr>
      </w:pPr>
    </w:p>
    <w:p w:rsidR="00C41B74" w:rsidRDefault="00C41B74" w:rsidP="00C76E04">
      <w:pPr>
        <w:spacing w:line="384" w:lineRule="auto"/>
      </w:pPr>
    </w:p>
    <w:p w:rsidR="00C41B74" w:rsidRPr="00C41B74" w:rsidRDefault="00C41B74" w:rsidP="00C76E04">
      <w:pPr>
        <w:pStyle w:val="1"/>
        <w:spacing w:line="384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83451911"/>
      <w:r w:rsidRPr="00C41B74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14"/>
    </w:p>
    <w:p w:rsidR="00753272" w:rsidRDefault="00753272" w:rsidP="00C76E04">
      <w:pPr>
        <w:spacing w:line="384" w:lineRule="auto"/>
      </w:pPr>
    </w:p>
    <w:p w:rsidR="002A1F26" w:rsidRDefault="002A1F26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Авалиани Ю.Ю.</w:t>
      </w:r>
      <w:r w:rsidR="00033BAA">
        <w:rPr>
          <w:color w:val="000000"/>
          <w:sz w:val="28"/>
          <w:szCs w:val="28"/>
        </w:rPr>
        <w:t xml:space="preserve"> </w:t>
      </w:r>
      <w:r w:rsidRPr="002A1F26">
        <w:rPr>
          <w:color w:val="000000"/>
          <w:sz w:val="28"/>
          <w:szCs w:val="28"/>
        </w:rPr>
        <w:t>К семантическим основам фразеологии специальных сфер</w:t>
      </w:r>
      <w:r w:rsidR="00033BAA">
        <w:rPr>
          <w:color w:val="000000"/>
          <w:sz w:val="28"/>
          <w:szCs w:val="28"/>
        </w:rPr>
        <w:t xml:space="preserve"> /</w:t>
      </w:r>
      <w:r w:rsidR="00033BAA" w:rsidRPr="00033BAA">
        <w:rPr>
          <w:color w:val="000000"/>
          <w:sz w:val="28"/>
          <w:szCs w:val="28"/>
        </w:rPr>
        <w:t xml:space="preserve"> </w:t>
      </w:r>
      <w:r w:rsidR="00033BAA">
        <w:rPr>
          <w:color w:val="000000"/>
          <w:sz w:val="28"/>
          <w:szCs w:val="28"/>
        </w:rPr>
        <w:t>Ю.Ю. Авалиани, Л.И. Ройзензон.</w:t>
      </w:r>
      <w:r w:rsidR="00033BAA" w:rsidRPr="002A1F26">
        <w:rPr>
          <w:color w:val="000000"/>
          <w:sz w:val="28"/>
          <w:szCs w:val="28"/>
        </w:rPr>
        <w:t xml:space="preserve"> </w:t>
      </w:r>
      <w:r w:rsidRPr="002A1F26">
        <w:rPr>
          <w:color w:val="000000"/>
          <w:sz w:val="28"/>
          <w:szCs w:val="28"/>
        </w:rPr>
        <w:t xml:space="preserve"> // Вопросы семантики фразеологических единиц славянских, германских и романских яз</w:t>
      </w:r>
      <w:r>
        <w:rPr>
          <w:color w:val="000000"/>
          <w:sz w:val="28"/>
          <w:szCs w:val="28"/>
        </w:rPr>
        <w:t xml:space="preserve">ыков. - Новгород, 1972. - Вып.2.  - </w:t>
      </w:r>
      <w:r w:rsidRPr="002A1F26">
        <w:rPr>
          <w:color w:val="000000"/>
          <w:sz w:val="28"/>
          <w:szCs w:val="28"/>
        </w:rPr>
        <w:t>С.3-6.</w:t>
      </w:r>
    </w:p>
    <w:p w:rsidR="00803A7B" w:rsidRDefault="00803A7B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803A7B">
        <w:rPr>
          <w:color w:val="000000"/>
          <w:sz w:val="28"/>
          <w:szCs w:val="28"/>
        </w:rPr>
        <w:t>Адмони В. Г. Систе</w:t>
      </w:r>
      <w:r>
        <w:rPr>
          <w:color w:val="000000"/>
          <w:sz w:val="28"/>
          <w:szCs w:val="28"/>
        </w:rPr>
        <w:t>ма форм речевого высказывания. -</w:t>
      </w:r>
      <w:r w:rsidRPr="00803A7B">
        <w:rPr>
          <w:color w:val="000000"/>
          <w:sz w:val="28"/>
          <w:szCs w:val="28"/>
        </w:rPr>
        <w:t xml:space="preserve"> СПб., 1994.</w:t>
      </w:r>
    </w:p>
    <w:p w:rsidR="00C22DD9" w:rsidRDefault="00C22DD9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C22DD9">
        <w:rPr>
          <w:color w:val="000000"/>
          <w:sz w:val="28"/>
          <w:szCs w:val="28"/>
        </w:rPr>
        <w:t>Айрапетова М.П. Категория сходства в системе словообразования совре</w:t>
      </w:r>
      <w:r>
        <w:rPr>
          <w:color w:val="000000"/>
          <w:sz w:val="28"/>
          <w:szCs w:val="28"/>
        </w:rPr>
        <w:t>менного английского языка//</w:t>
      </w:r>
      <w:r w:rsidRPr="00C22DD9">
        <w:rPr>
          <w:color w:val="000000"/>
          <w:sz w:val="28"/>
          <w:szCs w:val="28"/>
        </w:rPr>
        <w:t xml:space="preserve"> Авто</w:t>
      </w:r>
      <w:r>
        <w:rPr>
          <w:color w:val="000000"/>
          <w:sz w:val="28"/>
          <w:szCs w:val="28"/>
        </w:rPr>
        <w:t>реф. дис. … канд. филол. наук. -</w:t>
      </w:r>
      <w:r w:rsidRPr="00C22DD9">
        <w:rPr>
          <w:color w:val="000000"/>
          <w:sz w:val="28"/>
          <w:szCs w:val="28"/>
        </w:rPr>
        <w:t xml:space="preserve"> М., 1978.</w:t>
      </w:r>
    </w:p>
    <w:p w:rsidR="00A539E2" w:rsidRDefault="00A539E2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A539E2">
        <w:rPr>
          <w:color w:val="000000"/>
          <w:sz w:val="28"/>
          <w:szCs w:val="28"/>
        </w:rPr>
        <w:t>Амосова Н.Н.</w:t>
      </w:r>
      <w:r>
        <w:rPr>
          <w:color w:val="000000"/>
          <w:sz w:val="28"/>
          <w:szCs w:val="28"/>
        </w:rPr>
        <w:t xml:space="preserve"> Основы английской фразеологии</w:t>
      </w:r>
      <w:r w:rsidR="000C6940">
        <w:rPr>
          <w:color w:val="000000"/>
          <w:sz w:val="28"/>
          <w:szCs w:val="28"/>
        </w:rPr>
        <w:t xml:space="preserve"> /Н.Н.Амосова.</w:t>
      </w:r>
      <w:r>
        <w:rPr>
          <w:color w:val="000000"/>
          <w:sz w:val="28"/>
          <w:szCs w:val="28"/>
        </w:rPr>
        <w:t xml:space="preserve"> -</w:t>
      </w:r>
      <w:r w:rsidRPr="00A539E2">
        <w:rPr>
          <w:color w:val="000000"/>
          <w:sz w:val="28"/>
          <w:szCs w:val="28"/>
        </w:rPr>
        <w:t xml:space="preserve"> М.: Просвещение, 1963.</w:t>
      </w:r>
    </w:p>
    <w:p w:rsidR="00FD73EA" w:rsidRDefault="00FD73EA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FD73EA">
        <w:rPr>
          <w:color w:val="000000"/>
          <w:sz w:val="28"/>
          <w:szCs w:val="28"/>
        </w:rPr>
        <w:t>Апресян Ю.Д.</w:t>
      </w:r>
      <w:r>
        <w:rPr>
          <w:color w:val="000000"/>
          <w:sz w:val="28"/>
          <w:szCs w:val="28"/>
        </w:rPr>
        <w:t xml:space="preserve"> </w:t>
      </w:r>
      <w:r w:rsidRPr="00FD73EA">
        <w:rPr>
          <w:color w:val="000000"/>
          <w:sz w:val="28"/>
          <w:szCs w:val="28"/>
        </w:rPr>
        <w:t>Лексическая семантика: Синонимические средства языка// Ю.Д. Апресян И</w:t>
      </w:r>
      <w:r>
        <w:rPr>
          <w:color w:val="000000"/>
          <w:sz w:val="28"/>
          <w:szCs w:val="28"/>
        </w:rPr>
        <w:t>збранные труды, Т.1 /Ю.Д.Апресян.- М., 1995.</w:t>
      </w:r>
    </w:p>
    <w:p w:rsidR="00753272" w:rsidRDefault="00753272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Арнольд И. В. Стилистика современного английского язы</w:t>
      </w:r>
      <w:r w:rsidR="000C6940">
        <w:rPr>
          <w:color w:val="000000"/>
          <w:sz w:val="28"/>
          <w:szCs w:val="28"/>
        </w:rPr>
        <w:t xml:space="preserve">ка: (Стилистика декодирования) /И.В.Арнольд. - </w:t>
      </w:r>
      <w:r>
        <w:rPr>
          <w:color w:val="000000"/>
          <w:sz w:val="28"/>
          <w:szCs w:val="28"/>
        </w:rPr>
        <w:t>Л., 1973.</w:t>
      </w:r>
    </w:p>
    <w:p w:rsidR="00753272" w:rsidRDefault="00753272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Арсеньева Е. Ф. Сопоставительный анализ фразеологических единиц: на материале фразеологических единиц, семантически ориентированных на человек</w:t>
      </w:r>
      <w:r w:rsidR="000C6940">
        <w:rPr>
          <w:color w:val="000000"/>
          <w:sz w:val="28"/>
          <w:szCs w:val="28"/>
        </w:rPr>
        <w:t>а в английском и русском языках /Е.Ф.</w:t>
      </w:r>
      <w:r w:rsidR="000C6940" w:rsidRPr="000C6940">
        <w:rPr>
          <w:color w:val="000000"/>
          <w:sz w:val="28"/>
          <w:szCs w:val="28"/>
        </w:rPr>
        <w:t xml:space="preserve"> </w:t>
      </w:r>
      <w:r w:rsidR="000C6940">
        <w:rPr>
          <w:color w:val="000000"/>
          <w:sz w:val="28"/>
          <w:szCs w:val="28"/>
        </w:rPr>
        <w:t>Арсеньева.</w:t>
      </w:r>
      <w:r>
        <w:rPr>
          <w:color w:val="000000"/>
          <w:sz w:val="28"/>
          <w:szCs w:val="28"/>
        </w:rPr>
        <w:t xml:space="preserve"> </w:t>
      </w:r>
      <w:r w:rsidR="00771E73">
        <w:rPr>
          <w:color w:val="000000"/>
          <w:sz w:val="28"/>
          <w:szCs w:val="28"/>
        </w:rPr>
        <w:t xml:space="preserve">- </w:t>
      </w:r>
      <w:r w:rsidR="00771E73" w:rsidRPr="00771E73">
        <w:rPr>
          <w:color w:val="000000"/>
          <w:sz w:val="28"/>
          <w:szCs w:val="28"/>
        </w:rPr>
        <w:t>Каз</w:t>
      </w:r>
      <w:r w:rsidR="00771E73">
        <w:rPr>
          <w:color w:val="000000"/>
          <w:sz w:val="28"/>
          <w:szCs w:val="28"/>
        </w:rPr>
        <w:t>ань: Изд-во Казан.ун-та, 1989. -</w:t>
      </w:r>
      <w:r w:rsidR="00771E73" w:rsidRPr="00771E73">
        <w:rPr>
          <w:color w:val="000000"/>
          <w:sz w:val="28"/>
          <w:szCs w:val="28"/>
        </w:rPr>
        <w:t xml:space="preserve"> 123с.</w:t>
      </w:r>
    </w:p>
    <w:p w:rsidR="003919D0" w:rsidRPr="003919D0" w:rsidRDefault="003919D0" w:rsidP="00C76E04">
      <w:pPr>
        <w:pStyle w:val="22"/>
        <w:widowControl w:val="0"/>
        <w:numPr>
          <w:ilvl w:val="0"/>
          <w:numId w:val="2"/>
        </w:numPr>
        <w:spacing w:line="384" w:lineRule="auto"/>
        <w:jc w:val="both"/>
        <w:rPr>
          <w:sz w:val="28"/>
          <w:szCs w:val="28"/>
        </w:rPr>
      </w:pPr>
      <w:r w:rsidRPr="003919D0">
        <w:rPr>
          <w:sz w:val="28"/>
          <w:szCs w:val="28"/>
        </w:rPr>
        <w:t>Артемова А.Ф. Значение фразеологических единиц и их прагматический потенциал: Дис. … д-ра филол. наук: 10.02.04 / РГПУ им. А.И.Герцена</w:t>
      </w:r>
      <w:r>
        <w:rPr>
          <w:sz w:val="28"/>
          <w:szCs w:val="28"/>
        </w:rPr>
        <w:t>. – Санкт-Петербург, 1991. -</w:t>
      </w:r>
      <w:r w:rsidRPr="003919D0">
        <w:rPr>
          <w:sz w:val="28"/>
          <w:szCs w:val="28"/>
        </w:rPr>
        <w:t xml:space="preserve"> 308 с.</w:t>
      </w:r>
    </w:p>
    <w:p w:rsidR="006A14B2" w:rsidRDefault="006A14B2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6A14B2">
        <w:rPr>
          <w:color w:val="000000"/>
          <w:sz w:val="28"/>
          <w:szCs w:val="28"/>
        </w:rPr>
        <w:t>Арутюнова Н.Д. Метафора и дискурс</w:t>
      </w:r>
      <w:r w:rsidR="000C6940">
        <w:rPr>
          <w:color w:val="000000"/>
          <w:sz w:val="28"/>
          <w:szCs w:val="28"/>
        </w:rPr>
        <w:t xml:space="preserve"> /Н.Д.Арутюнова</w:t>
      </w:r>
      <w:r w:rsidRPr="006A14B2">
        <w:rPr>
          <w:color w:val="000000"/>
          <w:sz w:val="28"/>
          <w:szCs w:val="28"/>
        </w:rPr>
        <w:t xml:space="preserve"> // Теория метафоры. - М.: Прогресс, 1990.</w:t>
      </w:r>
    </w:p>
    <w:p w:rsidR="00753272" w:rsidRDefault="00753272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Архангельский В. Л.   Вопрос о дистрибуции фразеологических единиц</w:t>
      </w:r>
      <w:r w:rsidR="00074B3D">
        <w:rPr>
          <w:color w:val="000000"/>
          <w:sz w:val="28"/>
          <w:szCs w:val="28"/>
        </w:rPr>
        <w:t xml:space="preserve"> /</w:t>
      </w:r>
      <w:r w:rsidR="00074B3D" w:rsidRPr="00074B3D">
        <w:rPr>
          <w:color w:val="000000"/>
          <w:sz w:val="28"/>
          <w:szCs w:val="28"/>
        </w:rPr>
        <w:t xml:space="preserve"> </w:t>
      </w:r>
      <w:r w:rsidR="00074B3D">
        <w:rPr>
          <w:color w:val="000000"/>
          <w:sz w:val="28"/>
          <w:szCs w:val="28"/>
        </w:rPr>
        <w:t>В.Л.Архангельский.</w:t>
      </w:r>
      <w:r>
        <w:rPr>
          <w:color w:val="000000"/>
          <w:sz w:val="28"/>
          <w:szCs w:val="28"/>
        </w:rPr>
        <w:t xml:space="preserve"> // Вопросы изучения русского языка: Доклад 6-й научно-методической конф. Северо-Кавказского зонального объединения кафедр русского языка. </w:t>
      </w:r>
      <w:r w:rsidR="009D28E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Ростов н/Д, 1963. С. 17-22.</w:t>
      </w:r>
    </w:p>
    <w:p w:rsidR="00753272" w:rsidRDefault="00753272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Архангельский В.Л. О понятии </w:t>
      </w:r>
      <w:r w:rsidR="00074B3D">
        <w:rPr>
          <w:color w:val="000000"/>
          <w:sz w:val="28"/>
          <w:szCs w:val="28"/>
        </w:rPr>
        <w:t>устойчивости фразы и типах фраз /</w:t>
      </w:r>
      <w:r w:rsidR="00074B3D" w:rsidRPr="00074B3D">
        <w:rPr>
          <w:color w:val="000000"/>
          <w:sz w:val="28"/>
          <w:szCs w:val="28"/>
        </w:rPr>
        <w:t xml:space="preserve"> </w:t>
      </w:r>
      <w:r w:rsidR="00074B3D">
        <w:rPr>
          <w:color w:val="000000"/>
          <w:sz w:val="28"/>
          <w:szCs w:val="28"/>
        </w:rPr>
        <w:t>В.Л.Архангельский.</w:t>
      </w:r>
      <w:r>
        <w:rPr>
          <w:color w:val="000000"/>
          <w:sz w:val="28"/>
          <w:szCs w:val="28"/>
        </w:rPr>
        <w:t xml:space="preserve"> - В кн.: Проблемы фразеологии. М., Наука, 1964.</w:t>
      </w:r>
    </w:p>
    <w:p w:rsidR="00753272" w:rsidRDefault="00753272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Ахманова О. С. Словарь</w:t>
      </w:r>
      <w:r w:rsidR="00074B3D">
        <w:rPr>
          <w:color w:val="000000"/>
          <w:sz w:val="28"/>
          <w:szCs w:val="28"/>
        </w:rPr>
        <w:t xml:space="preserve"> лингвистических терминов / О.С.Ахманова. - </w:t>
      </w:r>
      <w:r>
        <w:rPr>
          <w:color w:val="000000"/>
          <w:sz w:val="28"/>
          <w:szCs w:val="28"/>
        </w:rPr>
        <w:t>М., 1966.</w:t>
      </w:r>
    </w:p>
    <w:p w:rsidR="00E12571" w:rsidRPr="000F2B6D" w:rsidRDefault="00E12571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Бахтин М.М. Эстетика словесного творчества </w:t>
      </w:r>
      <w:r w:rsidRPr="00E12571">
        <w:rPr>
          <w:sz w:val="28"/>
          <w:szCs w:val="28"/>
        </w:rPr>
        <w:t xml:space="preserve">/ </w:t>
      </w:r>
      <w:r>
        <w:rPr>
          <w:sz w:val="28"/>
          <w:szCs w:val="28"/>
        </w:rPr>
        <w:t>М.М.Бахтин. - М.</w:t>
      </w:r>
      <w:r w:rsidRPr="00E12571">
        <w:rPr>
          <w:sz w:val="28"/>
          <w:szCs w:val="28"/>
        </w:rPr>
        <w:t>:</w:t>
      </w:r>
      <w:r>
        <w:rPr>
          <w:sz w:val="28"/>
          <w:szCs w:val="28"/>
        </w:rPr>
        <w:t xml:space="preserve"> Искусство, 1979. - 424 с.</w:t>
      </w:r>
    </w:p>
    <w:p w:rsidR="000F2B6D" w:rsidRDefault="000F2B6D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Беловольская Л.А. </w:t>
      </w:r>
      <w:r w:rsidRPr="000F2B6D">
        <w:rPr>
          <w:color w:val="000000"/>
          <w:sz w:val="28"/>
          <w:szCs w:val="28"/>
        </w:rPr>
        <w:t xml:space="preserve"> Категория недискретного количества и ее грамматиче</w:t>
      </w:r>
      <w:r>
        <w:rPr>
          <w:color w:val="000000"/>
          <w:sz w:val="28"/>
          <w:szCs w:val="28"/>
        </w:rPr>
        <w:t xml:space="preserve">ский статус /Л.А.Беловольская. - </w:t>
      </w:r>
      <w:r w:rsidRPr="000F2B6D">
        <w:rPr>
          <w:color w:val="000000"/>
          <w:sz w:val="28"/>
          <w:szCs w:val="28"/>
        </w:rPr>
        <w:t>Таганрог, 1999.</w:t>
      </w:r>
    </w:p>
    <w:p w:rsidR="00851282" w:rsidRDefault="00851282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851282">
        <w:rPr>
          <w:color w:val="000000"/>
          <w:sz w:val="28"/>
          <w:szCs w:val="28"/>
        </w:rPr>
        <w:t>Богданов В. В. Речевое общение: прагматические и семантические аспек</w:t>
      </w:r>
      <w:r>
        <w:rPr>
          <w:color w:val="000000"/>
          <w:sz w:val="28"/>
          <w:szCs w:val="28"/>
        </w:rPr>
        <w:t>ты. -</w:t>
      </w:r>
      <w:r w:rsidRPr="00851282">
        <w:rPr>
          <w:color w:val="000000"/>
          <w:sz w:val="28"/>
          <w:szCs w:val="28"/>
        </w:rPr>
        <w:t xml:space="preserve"> Л., 1990</w:t>
      </w:r>
      <w:r>
        <w:rPr>
          <w:color w:val="000000"/>
          <w:sz w:val="28"/>
          <w:szCs w:val="28"/>
        </w:rPr>
        <w:t>.</w:t>
      </w:r>
    </w:p>
    <w:p w:rsidR="00917772" w:rsidRDefault="00917772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917772">
        <w:rPr>
          <w:color w:val="000000"/>
          <w:sz w:val="28"/>
          <w:szCs w:val="28"/>
        </w:rPr>
        <w:t>Варина В.Г. Некоторые проблемы внутренней формы языка</w:t>
      </w:r>
      <w:r w:rsidR="009D28ED">
        <w:rPr>
          <w:color w:val="000000"/>
          <w:sz w:val="28"/>
          <w:szCs w:val="28"/>
        </w:rPr>
        <w:t xml:space="preserve"> /В.Г.Варина</w:t>
      </w:r>
      <w:r w:rsidRPr="00917772">
        <w:rPr>
          <w:color w:val="000000"/>
          <w:sz w:val="28"/>
          <w:szCs w:val="28"/>
        </w:rPr>
        <w:t>. //</w:t>
      </w:r>
      <w:r>
        <w:rPr>
          <w:color w:val="000000"/>
          <w:sz w:val="28"/>
          <w:szCs w:val="28"/>
        </w:rPr>
        <w:t xml:space="preserve"> </w:t>
      </w:r>
      <w:r w:rsidRPr="00917772">
        <w:rPr>
          <w:color w:val="000000"/>
          <w:sz w:val="28"/>
          <w:szCs w:val="28"/>
        </w:rPr>
        <w:t>Лингвисти</w:t>
      </w:r>
      <w:r>
        <w:rPr>
          <w:color w:val="000000"/>
          <w:sz w:val="28"/>
          <w:szCs w:val="28"/>
        </w:rPr>
        <w:t>ка и методика в высшей школе. -</w:t>
      </w:r>
      <w:r w:rsidRPr="00917772">
        <w:rPr>
          <w:color w:val="000000"/>
          <w:sz w:val="28"/>
          <w:szCs w:val="28"/>
        </w:rPr>
        <w:t xml:space="preserve"> М.,</w:t>
      </w:r>
      <w:r>
        <w:rPr>
          <w:color w:val="000000"/>
          <w:sz w:val="28"/>
          <w:szCs w:val="28"/>
        </w:rPr>
        <w:t xml:space="preserve"> 1974. - вып. 6. -</w:t>
      </w:r>
      <w:r w:rsidRPr="00917772">
        <w:rPr>
          <w:color w:val="000000"/>
          <w:sz w:val="28"/>
          <w:szCs w:val="28"/>
        </w:rPr>
        <w:t xml:space="preserve"> С. 17-25</w:t>
      </w:r>
      <w:r>
        <w:rPr>
          <w:color w:val="000000"/>
          <w:sz w:val="28"/>
          <w:szCs w:val="28"/>
        </w:rPr>
        <w:t>.</w:t>
      </w:r>
    </w:p>
    <w:p w:rsidR="00965D89" w:rsidRDefault="009D28ED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Ворно Е. Ф. </w:t>
      </w:r>
      <w:r w:rsidR="00965D89" w:rsidRPr="00965D89">
        <w:rPr>
          <w:color w:val="000000"/>
          <w:sz w:val="28"/>
          <w:szCs w:val="28"/>
        </w:rPr>
        <w:t>Лексикология английс</w:t>
      </w:r>
      <w:r>
        <w:rPr>
          <w:color w:val="000000"/>
          <w:sz w:val="28"/>
          <w:szCs w:val="28"/>
        </w:rPr>
        <w:t>кого языка /Е.Ф.Ворно, М.А. Кащеева и др. -</w:t>
      </w:r>
      <w:r w:rsidR="00965D89">
        <w:rPr>
          <w:color w:val="000000"/>
          <w:sz w:val="28"/>
          <w:szCs w:val="28"/>
        </w:rPr>
        <w:t xml:space="preserve"> Л.: Учпедгиз, 1955.</w:t>
      </w:r>
    </w:p>
    <w:p w:rsidR="00753272" w:rsidRDefault="002573CF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2573CF">
        <w:rPr>
          <w:color w:val="000000"/>
          <w:sz w:val="28"/>
          <w:szCs w:val="28"/>
        </w:rPr>
        <w:t>Виноградов В. В. Русский язык. Грамматическое учение о слове</w:t>
      </w:r>
      <w:r>
        <w:rPr>
          <w:color w:val="000000"/>
          <w:sz w:val="28"/>
          <w:szCs w:val="28"/>
        </w:rPr>
        <w:t xml:space="preserve"> /В.В.Виноградов</w:t>
      </w:r>
      <w:r w:rsidRPr="002573CF">
        <w:rPr>
          <w:color w:val="000000"/>
          <w:sz w:val="28"/>
          <w:szCs w:val="28"/>
        </w:rPr>
        <w:t>. – М.: Учпедгиз минпроф РСФСР, 1947.</w:t>
      </w:r>
    </w:p>
    <w:p w:rsidR="00753272" w:rsidRDefault="00753272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Виноградов В.В. Стилистика. Теория поэтической речи. Поэтика. </w:t>
      </w:r>
      <w:r w:rsidR="009D28ED">
        <w:rPr>
          <w:color w:val="000000"/>
          <w:sz w:val="28"/>
          <w:szCs w:val="28"/>
        </w:rPr>
        <w:t xml:space="preserve">/В.В.Виноградов. - </w:t>
      </w:r>
      <w:r>
        <w:rPr>
          <w:color w:val="000000"/>
          <w:sz w:val="28"/>
          <w:szCs w:val="28"/>
        </w:rPr>
        <w:t>М., 1963.</w:t>
      </w:r>
    </w:p>
    <w:p w:rsidR="001D6BA5" w:rsidRDefault="001D6BA5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1D6BA5">
        <w:rPr>
          <w:color w:val="000000"/>
          <w:sz w:val="28"/>
          <w:szCs w:val="28"/>
        </w:rPr>
        <w:t>Виноградов В. В. Русски</w:t>
      </w:r>
      <w:r>
        <w:rPr>
          <w:color w:val="000000"/>
          <w:sz w:val="28"/>
          <w:szCs w:val="28"/>
        </w:rPr>
        <w:t>й язык</w:t>
      </w:r>
      <w:r w:rsidR="009D28ED">
        <w:rPr>
          <w:color w:val="000000"/>
          <w:sz w:val="28"/>
          <w:szCs w:val="28"/>
        </w:rPr>
        <w:t xml:space="preserve"> /В.В.Виноградов</w:t>
      </w:r>
      <w:r w:rsidR="004636AB">
        <w:rPr>
          <w:color w:val="000000"/>
          <w:sz w:val="28"/>
          <w:szCs w:val="28"/>
        </w:rPr>
        <w:t>. -</w:t>
      </w:r>
      <w:r>
        <w:rPr>
          <w:color w:val="000000"/>
          <w:sz w:val="28"/>
          <w:szCs w:val="28"/>
        </w:rPr>
        <w:t xml:space="preserve"> М.: Высш. шк., 1972. </w:t>
      </w:r>
      <w:r w:rsidR="00B97F44">
        <w:rPr>
          <w:color w:val="000000"/>
          <w:sz w:val="28"/>
          <w:szCs w:val="28"/>
        </w:rPr>
        <w:t>–</w:t>
      </w:r>
      <w:r w:rsidRPr="001D6BA5">
        <w:rPr>
          <w:color w:val="000000"/>
          <w:sz w:val="28"/>
          <w:szCs w:val="28"/>
        </w:rPr>
        <w:t xml:space="preserve"> 613</w:t>
      </w:r>
      <w:r w:rsidR="00B97F44">
        <w:rPr>
          <w:color w:val="000000"/>
          <w:sz w:val="28"/>
          <w:szCs w:val="28"/>
        </w:rPr>
        <w:t xml:space="preserve"> </w:t>
      </w:r>
      <w:r w:rsidRPr="001D6BA5">
        <w:rPr>
          <w:color w:val="000000"/>
          <w:sz w:val="28"/>
          <w:szCs w:val="28"/>
        </w:rPr>
        <w:t>с.</w:t>
      </w:r>
    </w:p>
    <w:p w:rsidR="00753272" w:rsidRDefault="00753272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Виноградов В.В. Об основных типах фразеологических единиц в русском языке</w:t>
      </w:r>
      <w:r w:rsidR="009D28ED">
        <w:rPr>
          <w:color w:val="000000"/>
          <w:sz w:val="28"/>
          <w:szCs w:val="28"/>
        </w:rPr>
        <w:t xml:space="preserve"> /В.В.Виноградов </w:t>
      </w:r>
      <w:r>
        <w:rPr>
          <w:color w:val="000000"/>
          <w:sz w:val="28"/>
          <w:szCs w:val="28"/>
        </w:rPr>
        <w:t>// Академик А.А. Шахматов (1864 -1920): [Сб. ст] / Под ред. С.П. Обнорского. -</w:t>
      </w:r>
      <w:r w:rsidR="009D28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М.-Л. , 1974.</w:t>
      </w:r>
    </w:p>
    <w:p w:rsidR="00753272" w:rsidRDefault="00753272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Виноградов В.В. Избранные труды. Лексикология и лексикография</w:t>
      </w:r>
      <w:r w:rsidR="009D28ED">
        <w:rPr>
          <w:color w:val="000000"/>
          <w:sz w:val="28"/>
          <w:szCs w:val="28"/>
        </w:rPr>
        <w:t xml:space="preserve"> /В.В.Виноградов</w:t>
      </w:r>
      <w:r>
        <w:rPr>
          <w:color w:val="000000"/>
          <w:sz w:val="28"/>
          <w:szCs w:val="28"/>
        </w:rPr>
        <w:t>. - М., 1977. - С. 47-68.</w:t>
      </w:r>
    </w:p>
    <w:p w:rsidR="008214DB" w:rsidRDefault="008214DB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Выготский Л.С.Мышление и речь </w:t>
      </w:r>
      <w:r w:rsidRPr="008214DB">
        <w:rPr>
          <w:sz w:val="28"/>
          <w:szCs w:val="28"/>
        </w:rPr>
        <w:t>/</w:t>
      </w:r>
      <w:r>
        <w:rPr>
          <w:sz w:val="28"/>
          <w:szCs w:val="28"/>
        </w:rPr>
        <w:t xml:space="preserve"> Л.С.Выготский. - 5-е изд. испр. - М.</w:t>
      </w:r>
      <w:r w:rsidRPr="008214DB">
        <w:rPr>
          <w:sz w:val="28"/>
          <w:szCs w:val="28"/>
        </w:rPr>
        <w:t xml:space="preserve">: </w:t>
      </w:r>
      <w:r>
        <w:rPr>
          <w:sz w:val="28"/>
          <w:szCs w:val="28"/>
        </w:rPr>
        <w:t>Лабиринт, 1999. - 352 с.</w:t>
      </w:r>
    </w:p>
    <w:p w:rsidR="001D6BA5" w:rsidRDefault="001D6BA5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1D6BA5">
        <w:rPr>
          <w:color w:val="000000"/>
          <w:sz w:val="28"/>
          <w:szCs w:val="28"/>
        </w:rPr>
        <w:t xml:space="preserve">Гак В.Г. </w:t>
      </w:r>
      <w:r>
        <w:rPr>
          <w:color w:val="000000"/>
          <w:sz w:val="28"/>
          <w:szCs w:val="28"/>
        </w:rPr>
        <w:t>Сопоставительная лексикология</w:t>
      </w:r>
      <w:r w:rsidR="008214DB">
        <w:rPr>
          <w:color w:val="000000"/>
          <w:sz w:val="28"/>
          <w:szCs w:val="28"/>
        </w:rPr>
        <w:t xml:space="preserve"> /В.Г.</w:t>
      </w:r>
      <w:r w:rsidR="009D28ED">
        <w:rPr>
          <w:color w:val="000000"/>
          <w:sz w:val="28"/>
          <w:szCs w:val="28"/>
        </w:rPr>
        <w:t xml:space="preserve"> </w:t>
      </w:r>
      <w:r w:rsidR="008214DB">
        <w:rPr>
          <w:color w:val="000000"/>
          <w:sz w:val="28"/>
          <w:szCs w:val="28"/>
        </w:rPr>
        <w:t>Гак</w:t>
      </w:r>
      <w:r>
        <w:rPr>
          <w:color w:val="000000"/>
          <w:sz w:val="28"/>
          <w:szCs w:val="28"/>
        </w:rPr>
        <w:t>. -</w:t>
      </w:r>
      <w:r w:rsidRPr="001D6BA5">
        <w:rPr>
          <w:color w:val="000000"/>
          <w:sz w:val="28"/>
          <w:szCs w:val="28"/>
        </w:rPr>
        <w:t xml:space="preserve"> М.: Междунар.</w:t>
      </w:r>
      <w:r>
        <w:rPr>
          <w:color w:val="000000"/>
          <w:sz w:val="28"/>
          <w:szCs w:val="28"/>
        </w:rPr>
        <w:t xml:space="preserve"> отношения, 1977. -</w:t>
      </w:r>
      <w:r w:rsidRPr="001D6BA5">
        <w:rPr>
          <w:color w:val="000000"/>
          <w:sz w:val="28"/>
          <w:szCs w:val="28"/>
        </w:rPr>
        <w:t xml:space="preserve"> 246с.</w:t>
      </w:r>
    </w:p>
    <w:p w:rsidR="00B51AFC" w:rsidRDefault="00B97F44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Гойхман О. Я. </w:t>
      </w:r>
      <w:r w:rsidR="00B51AFC">
        <w:rPr>
          <w:color w:val="000000"/>
          <w:sz w:val="28"/>
          <w:szCs w:val="28"/>
        </w:rPr>
        <w:t>Основы речевой коммуникации</w:t>
      </w:r>
      <w:r>
        <w:rPr>
          <w:color w:val="000000"/>
          <w:sz w:val="28"/>
          <w:szCs w:val="28"/>
        </w:rPr>
        <w:t xml:space="preserve"> /</w:t>
      </w:r>
      <w:r w:rsidRPr="00B97F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О.Я.</w:t>
      </w:r>
      <w:r w:rsidRPr="00B51AFC">
        <w:rPr>
          <w:color w:val="000000"/>
          <w:sz w:val="28"/>
          <w:szCs w:val="28"/>
        </w:rPr>
        <w:t>Гойхман</w:t>
      </w:r>
      <w:r>
        <w:rPr>
          <w:color w:val="000000"/>
          <w:sz w:val="28"/>
          <w:szCs w:val="28"/>
        </w:rPr>
        <w:t xml:space="preserve">, Т.М. </w:t>
      </w:r>
      <w:r w:rsidRPr="00B51AFC">
        <w:rPr>
          <w:color w:val="000000"/>
          <w:sz w:val="28"/>
          <w:szCs w:val="28"/>
        </w:rPr>
        <w:t>Надеина Т.</w:t>
      </w:r>
      <w:r w:rsidR="00B51AFC">
        <w:rPr>
          <w:color w:val="000000"/>
          <w:sz w:val="28"/>
          <w:szCs w:val="28"/>
        </w:rPr>
        <w:t>. -</w:t>
      </w:r>
      <w:r w:rsidR="00B51AFC" w:rsidRPr="00B51AFC">
        <w:rPr>
          <w:color w:val="000000"/>
          <w:sz w:val="28"/>
          <w:szCs w:val="28"/>
        </w:rPr>
        <w:t xml:space="preserve"> М., 1997.</w:t>
      </w:r>
    </w:p>
    <w:p w:rsidR="000A0484" w:rsidRPr="002573CF" w:rsidRDefault="000A0484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Грайс Г.П. Логика и речевое общение </w:t>
      </w:r>
      <w:r w:rsidRPr="000A0484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Г.П.Грайс </w:t>
      </w:r>
      <w:r w:rsidRPr="000A0484">
        <w:rPr>
          <w:sz w:val="28"/>
          <w:szCs w:val="28"/>
        </w:rPr>
        <w:t>// Н</w:t>
      </w:r>
      <w:r>
        <w:rPr>
          <w:sz w:val="28"/>
          <w:szCs w:val="28"/>
        </w:rPr>
        <w:t>овое в зарубежной лингвистике. -</w:t>
      </w:r>
      <w:r w:rsidRPr="000A0484">
        <w:rPr>
          <w:sz w:val="28"/>
          <w:szCs w:val="28"/>
        </w:rPr>
        <w:t xml:space="preserve"> М.: </w:t>
      </w:r>
      <w:r>
        <w:rPr>
          <w:sz w:val="28"/>
          <w:szCs w:val="28"/>
        </w:rPr>
        <w:t>Прогресс, 1985. - Вып.16. - С. 217 - 250.</w:t>
      </w:r>
    </w:p>
    <w:p w:rsidR="002573CF" w:rsidRPr="00517768" w:rsidRDefault="002573CF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2573CF">
        <w:rPr>
          <w:color w:val="000000"/>
          <w:sz w:val="28"/>
          <w:szCs w:val="28"/>
        </w:rPr>
        <w:t>Грамм</w:t>
      </w:r>
      <w:r>
        <w:rPr>
          <w:color w:val="000000"/>
          <w:sz w:val="28"/>
          <w:szCs w:val="28"/>
        </w:rPr>
        <w:t>атика русского языка, в 2-х т. -</w:t>
      </w:r>
      <w:r w:rsidRPr="002573CF">
        <w:rPr>
          <w:color w:val="000000"/>
          <w:sz w:val="28"/>
          <w:szCs w:val="28"/>
        </w:rPr>
        <w:t xml:space="preserve"> М.: Изд-во Академии Наук СССР, 1980.</w:t>
      </w:r>
    </w:p>
    <w:p w:rsidR="00517768" w:rsidRDefault="00517768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517768">
        <w:rPr>
          <w:sz w:val="28"/>
          <w:szCs w:val="28"/>
        </w:rPr>
        <w:t xml:space="preserve">Гераскина Н.П. Фразеологические конфигурации в парламентских выступлениях (на материале субстантивных фразеологических единиц в современном английском языке): </w:t>
      </w:r>
      <w:r>
        <w:rPr>
          <w:sz w:val="28"/>
          <w:szCs w:val="28"/>
        </w:rPr>
        <w:t>Дис. … канд. филол. наук</w:t>
      </w:r>
      <w:r w:rsidRPr="0051776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10.02.04 </w:t>
      </w:r>
      <w:r w:rsidRPr="00517768">
        <w:rPr>
          <w:sz w:val="28"/>
          <w:szCs w:val="28"/>
        </w:rPr>
        <w:t xml:space="preserve">/ </w:t>
      </w:r>
      <w:r>
        <w:rPr>
          <w:sz w:val="28"/>
          <w:szCs w:val="28"/>
        </w:rPr>
        <w:t>МГПИИЯ им. М. Тореза. - Москва,  1978. – 179 с.</w:t>
      </w:r>
    </w:p>
    <w:p w:rsidR="00E64656" w:rsidRDefault="00E64656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Гумбольдт В. Избранные труды по языкознанию </w:t>
      </w:r>
      <w:r w:rsidRPr="00E64656">
        <w:rPr>
          <w:sz w:val="28"/>
          <w:szCs w:val="28"/>
        </w:rPr>
        <w:t xml:space="preserve">/ </w:t>
      </w:r>
      <w:r>
        <w:rPr>
          <w:sz w:val="28"/>
          <w:szCs w:val="28"/>
        </w:rPr>
        <w:t>В.Гумбольдт. – М.</w:t>
      </w:r>
      <w:r w:rsidRPr="00E64656">
        <w:rPr>
          <w:sz w:val="28"/>
          <w:szCs w:val="28"/>
        </w:rPr>
        <w:t xml:space="preserve">: </w:t>
      </w:r>
      <w:r>
        <w:rPr>
          <w:sz w:val="28"/>
          <w:szCs w:val="28"/>
        </w:rPr>
        <w:t>Прогресс, 19</w:t>
      </w:r>
      <w:r w:rsidR="0022158B">
        <w:rPr>
          <w:sz w:val="28"/>
          <w:szCs w:val="28"/>
        </w:rPr>
        <w:t>84. -</w:t>
      </w:r>
      <w:r>
        <w:rPr>
          <w:sz w:val="28"/>
          <w:szCs w:val="28"/>
        </w:rPr>
        <w:t xml:space="preserve"> 398 с.</w:t>
      </w:r>
    </w:p>
    <w:p w:rsidR="00753272" w:rsidRDefault="009D28ED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Гуревич В. В. </w:t>
      </w:r>
      <w:r w:rsidR="00753272">
        <w:rPr>
          <w:color w:val="000000"/>
          <w:sz w:val="28"/>
          <w:szCs w:val="28"/>
        </w:rPr>
        <w:t>Фразеологический русско-английский сло</w:t>
      </w:r>
      <w:r w:rsidR="00E15D2A">
        <w:rPr>
          <w:color w:val="000000"/>
          <w:sz w:val="28"/>
          <w:szCs w:val="28"/>
        </w:rPr>
        <w:t>варь /В.В.Гуревич</w:t>
      </w:r>
      <w:r>
        <w:rPr>
          <w:color w:val="000000"/>
          <w:sz w:val="28"/>
          <w:szCs w:val="28"/>
        </w:rPr>
        <w:t>, Ж.А.Дозорец</w:t>
      </w:r>
      <w:r w:rsidR="00E15D2A">
        <w:rPr>
          <w:color w:val="000000"/>
          <w:sz w:val="28"/>
          <w:szCs w:val="28"/>
        </w:rPr>
        <w:t>. -</w:t>
      </w:r>
      <w:r w:rsidR="00753272">
        <w:rPr>
          <w:color w:val="000000"/>
          <w:sz w:val="28"/>
          <w:szCs w:val="28"/>
        </w:rPr>
        <w:t xml:space="preserve"> М., 1995.</w:t>
      </w:r>
    </w:p>
    <w:p w:rsidR="0089699B" w:rsidRDefault="0089699B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Дейк ван Т.А. Язык. Познание. Коммуникация </w:t>
      </w:r>
      <w:r w:rsidRPr="0089699B">
        <w:rPr>
          <w:sz w:val="28"/>
          <w:szCs w:val="28"/>
        </w:rPr>
        <w:t>/</w:t>
      </w:r>
      <w:r>
        <w:rPr>
          <w:sz w:val="28"/>
          <w:szCs w:val="28"/>
        </w:rPr>
        <w:t xml:space="preserve">  Т.А. ван Дейк. – М.</w:t>
      </w:r>
      <w:r w:rsidRPr="0089699B">
        <w:rPr>
          <w:sz w:val="28"/>
          <w:szCs w:val="28"/>
        </w:rPr>
        <w:t>:</w:t>
      </w:r>
      <w:r>
        <w:rPr>
          <w:sz w:val="28"/>
          <w:szCs w:val="28"/>
        </w:rPr>
        <w:t xml:space="preserve"> Прогресс, 1989. - 312 с.</w:t>
      </w:r>
    </w:p>
    <w:p w:rsidR="005267B4" w:rsidRPr="006E3E13" w:rsidRDefault="005267B4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Демьянков В.З. Доминирующие лингвистические теории в конце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</w:t>
      </w:r>
      <w:r w:rsidRPr="005267B4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В.З.Демьянков </w:t>
      </w:r>
      <w:r w:rsidRPr="005267B4">
        <w:rPr>
          <w:sz w:val="28"/>
          <w:szCs w:val="28"/>
        </w:rPr>
        <w:t xml:space="preserve">// </w:t>
      </w:r>
      <w:r>
        <w:rPr>
          <w:sz w:val="28"/>
          <w:szCs w:val="28"/>
        </w:rPr>
        <w:t xml:space="preserve">Язык и наука конца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 - М.</w:t>
      </w:r>
      <w:r w:rsidRPr="005267B4">
        <w:rPr>
          <w:sz w:val="28"/>
          <w:szCs w:val="28"/>
        </w:rPr>
        <w:t xml:space="preserve">: </w:t>
      </w:r>
      <w:r>
        <w:rPr>
          <w:sz w:val="28"/>
          <w:szCs w:val="28"/>
        </w:rPr>
        <w:t>Российский госуд. гуманит. университет, 1995. -</w:t>
      </w:r>
      <w:r w:rsidRPr="005267B4">
        <w:rPr>
          <w:sz w:val="28"/>
          <w:szCs w:val="28"/>
        </w:rPr>
        <w:t xml:space="preserve"> С. 239 </w:t>
      </w:r>
      <w:r>
        <w:rPr>
          <w:sz w:val="28"/>
          <w:szCs w:val="28"/>
        </w:rPr>
        <w:t>-</w:t>
      </w:r>
      <w:r w:rsidRPr="005267B4">
        <w:rPr>
          <w:sz w:val="28"/>
          <w:szCs w:val="28"/>
        </w:rPr>
        <w:t xml:space="preserve"> 320.</w:t>
      </w:r>
    </w:p>
    <w:p w:rsidR="006E3E13" w:rsidRDefault="006E3E13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6E3E13">
        <w:rPr>
          <w:color w:val="000000"/>
          <w:sz w:val="28"/>
          <w:szCs w:val="28"/>
        </w:rPr>
        <w:t>Джамашева Г.З. Типологич</w:t>
      </w:r>
      <w:r>
        <w:rPr>
          <w:color w:val="000000"/>
          <w:sz w:val="28"/>
          <w:szCs w:val="28"/>
        </w:rPr>
        <w:t>еская категория компаративности//</w:t>
      </w:r>
      <w:r w:rsidRPr="006E3E13">
        <w:rPr>
          <w:color w:val="000000"/>
          <w:sz w:val="28"/>
          <w:szCs w:val="28"/>
        </w:rPr>
        <w:t xml:space="preserve"> Авто</w:t>
      </w:r>
      <w:r>
        <w:rPr>
          <w:color w:val="000000"/>
          <w:sz w:val="28"/>
          <w:szCs w:val="28"/>
        </w:rPr>
        <w:t>реф. дис. … канд. филол. наук. -</w:t>
      </w:r>
      <w:r w:rsidRPr="006E3E13">
        <w:rPr>
          <w:color w:val="000000"/>
          <w:sz w:val="28"/>
          <w:szCs w:val="28"/>
        </w:rPr>
        <w:t xml:space="preserve"> Ташкент, 1989. </w:t>
      </w:r>
    </w:p>
    <w:p w:rsidR="009026AE" w:rsidRDefault="009026AE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9026AE">
        <w:rPr>
          <w:color w:val="000000"/>
          <w:sz w:val="28"/>
          <w:szCs w:val="28"/>
        </w:rPr>
        <w:t>Добрыднева Е.А. Коммуникативно-прагматическая парадигма русской фразеологии</w:t>
      </w:r>
      <w:r>
        <w:rPr>
          <w:color w:val="000000"/>
          <w:sz w:val="28"/>
          <w:szCs w:val="28"/>
        </w:rPr>
        <w:t xml:space="preserve"> /Е.А. </w:t>
      </w:r>
      <w:r w:rsidRPr="009026AE">
        <w:rPr>
          <w:color w:val="000000"/>
          <w:sz w:val="28"/>
          <w:szCs w:val="28"/>
        </w:rPr>
        <w:t>Добрыднева. - Волгоград: Перемена, 2000. - 224 с.</w:t>
      </w:r>
    </w:p>
    <w:p w:rsidR="00753272" w:rsidRDefault="00753272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Дубинский И. В. Приемы использования фразеологических единиц в речи // Автореферат дис. ...канд. филол. наук. Баку, 1964.</w:t>
      </w:r>
    </w:p>
    <w:p w:rsidR="00FB0A40" w:rsidRDefault="00FB0A40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FB0A40">
        <w:rPr>
          <w:color w:val="000000"/>
          <w:sz w:val="28"/>
          <w:szCs w:val="28"/>
        </w:rPr>
        <w:t>Елисеева В.В.Лексикология английского языка. Учебник /В.В.Елисеева. - СПб: СПбГУ, 2003</w:t>
      </w:r>
      <w:r>
        <w:rPr>
          <w:color w:val="000000"/>
          <w:sz w:val="28"/>
          <w:szCs w:val="28"/>
        </w:rPr>
        <w:t>.</w:t>
      </w:r>
    </w:p>
    <w:p w:rsidR="007A22B3" w:rsidRDefault="007A22B3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7A22B3">
        <w:rPr>
          <w:color w:val="000000"/>
          <w:sz w:val="28"/>
          <w:szCs w:val="28"/>
        </w:rPr>
        <w:t>Ермакова О. Н., Земская Е. А. К построению типологии комму-никативных неудач (на материале естественного р</w:t>
      </w:r>
      <w:r>
        <w:rPr>
          <w:color w:val="000000"/>
          <w:sz w:val="28"/>
          <w:szCs w:val="28"/>
        </w:rPr>
        <w:t>усского диало</w:t>
      </w:r>
      <w:r w:rsidRPr="007A22B3">
        <w:rPr>
          <w:color w:val="000000"/>
          <w:sz w:val="28"/>
          <w:szCs w:val="28"/>
        </w:rPr>
        <w:t>га) // Русский язык в его функционировании. Коммуникативно-прагматический аспект. М., 1993. С. 30–64.</w:t>
      </w:r>
    </w:p>
    <w:p w:rsidR="00C22DD9" w:rsidRDefault="00C22DD9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C22DD9">
        <w:rPr>
          <w:color w:val="000000"/>
          <w:sz w:val="28"/>
          <w:szCs w:val="28"/>
        </w:rPr>
        <w:t>Жаворонкова И.А. Лексические, словообразовательные и грамматические средства выражения превосходной степени качества имен прилагательных в современном немецком языке // Уч. зап</w:t>
      </w:r>
      <w:r w:rsidR="006E3E13">
        <w:rPr>
          <w:color w:val="000000"/>
          <w:sz w:val="28"/>
          <w:szCs w:val="28"/>
        </w:rPr>
        <w:t>. ГПИ им. Горького. Вып. № 65. -</w:t>
      </w:r>
      <w:r w:rsidRPr="00C22DD9">
        <w:rPr>
          <w:color w:val="000000"/>
          <w:sz w:val="28"/>
          <w:szCs w:val="28"/>
        </w:rPr>
        <w:t xml:space="preserve"> Горький, 1965. С. 90-107</w:t>
      </w:r>
      <w:r w:rsidR="006E3E13">
        <w:rPr>
          <w:color w:val="000000"/>
          <w:sz w:val="28"/>
          <w:szCs w:val="28"/>
        </w:rPr>
        <w:t>.</w:t>
      </w:r>
    </w:p>
    <w:p w:rsidR="00753272" w:rsidRDefault="00753272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Жуков В.П. Семантика фразеологических оборотов</w:t>
      </w:r>
      <w:r w:rsidR="00711726">
        <w:rPr>
          <w:color w:val="000000"/>
          <w:sz w:val="28"/>
          <w:szCs w:val="28"/>
        </w:rPr>
        <w:t xml:space="preserve"> /В.П.Жуков</w:t>
      </w:r>
      <w:r>
        <w:rPr>
          <w:color w:val="000000"/>
          <w:sz w:val="28"/>
          <w:szCs w:val="28"/>
        </w:rPr>
        <w:t>. - М., 1978.</w:t>
      </w:r>
    </w:p>
    <w:p w:rsidR="00647B6A" w:rsidRDefault="00647B6A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647B6A">
        <w:rPr>
          <w:color w:val="000000"/>
          <w:sz w:val="28"/>
          <w:szCs w:val="28"/>
        </w:rPr>
        <w:t>Залевская А. А. Информационный тезаурус человека как база речемыслительной деятельности</w:t>
      </w:r>
      <w:r w:rsidR="00A46BAB">
        <w:rPr>
          <w:color w:val="000000"/>
          <w:sz w:val="28"/>
          <w:szCs w:val="28"/>
        </w:rPr>
        <w:t xml:space="preserve"> /А.А.Залевская</w:t>
      </w:r>
      <w:r w:rsidRPr="00647B6A">
        <w:rPr>
          <w:color w:val="000000"/>
          <w:sz w:val="28"/>
          <w:szCs w:val="28"/>
        </w:rPr>
        <w:t xml:space="preserve"> // Исследование речевого мышления в психолин</w:t>
      </w:r>
      <w:r>
        <w:rPr>
          <w:color w:val="000000"/>
          <w:sz w:val="28"/>
          <w:szCs w:val="28"/>
        </w:rPr>
        <w:t>гвистике. - М., 1985. - С. 150-</w:t>
      </w:r>
      <w:r w:rsidRPr="00647B6A">
        <w:rPr>
          <w:color w:val="000000"/>
          <w:sz w:val="28"/>
          <w:szCs w:val="28"/>
        </w:rPr>
        <w:t>171.</w:t>
      </w:r>
    </w:p>
    <w:p w:rsidR="00753272" w:rsidRDefault="00753272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Зеленин Д.К., Отчет о диалектологической по</w:t>
      </w:r>
      <w:r w:rsidR="00711726">
        <w:rPr>
          <w:color w:val="000000"/>
          <w:sz w:val="28"/>
          <w:szCs w:val="28"/>
        </w:rPr>
        <w:t xml:space="preserve">ездке в Вятскую губернию /Д.К.Зеленин. - </w:t>
      </w:r>
      <w:r>
        <w:rPr>
          <w:color w:val="000000"/>
          <w:sz w:val="28"/>
          <w:szCs w:val="28"/>
        </w:rPr>
        <w:t>"Сб. ОРЯС", 1903, т. 76, кн. 2.</w:t>
      </w:r>
    </w:p>
    <w:p w:rsidR="00753272" w:rsidRDefault="00753272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Зеленин Д.К. Избранные тру</w:t>
      </w:r>
      <w:r w:rsidR="00711726">
        <w:rPr>
          <w:color w:val="000000"/>
          <w:sz w:val="28"/>
          <w:szCs w:val="28"/>
        </w:rPr>
        <w:t>ды. Статьи по духовной культуре</w:t>
      </w:r>
      <w:r>
        <w:rPr>
          <w:color w:val="000000"/>
          <w:sz w:val="28"/>
          <w:szCs w:val="28"/>
        </w:rPr>
        <w:t xml:space="preserve"> </w:t>
      </w:r>
      <w:r w:rsidR="00711726">
        <w:rPr>
          <w:color w:val="000000"/>
          <w:sz w:val="28"/>
          <w:szCs w:val="28"/>
        </w:rPr>
        <w:t xml:space="preserve">/Д.К.Зеленин. - </w:t>
      </w:r>
      <w:r>
        <w:rPr>
          <w:color w:val="000000"/>
          <w:sz w:val="28"/>
          <w:szCs w:val="28"/>
        </w:rPr>
        <w:t>М., "Индрик", 1994.</w:t>
      </w:r>
    </w:p>
    <w:p w:rsidR="00765926" w:rsidRDefault="00765926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Ивин А.А.</w:t>
      </w:r>
      <w:r w:rsidRPr="00765926">
        <w:rPr>
          <w:color w:val="000000"/>
          <w:sz w:val="28"/>
          <w:szCs w:val="28"/>
        </w:rPr>
        <w:t xml:space="preserve"> Основания логики оценок</w:t>
      </w:r>
      <w:r>
        <w:rPr>
          <w:color w:val="000000"/>
          <w:sz w:val="28"/>
          <w:szCs w:val="28"/>
        </w:rPr>
        <w:t xml:space="preserve"> /А.А.Ивин</w:t>
      </w:r>
      <w:r w:rsidRPr="0076592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- </w:t>
      </w:r>
      <w:r w:rsidRPr="00765926">
        <w:rPr>
          <w:color w:val="000000"/>
          <w:sz w:val="28"/>
          <w:szCs w:val="28"/>
        </w:rPr>
        <w:t>M., 1976.</w:t>
      </w:r>
    </w:p>
    <w:p w:rsidR="00852D20" w:rsidRDefault="00852D20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852D20">
        <w:rPr>
          <w:color w:val="000000"/>
          <w:sz w:val="28"/>
          <w:szCs w:val="28"/>
        </w:rPr>
        <w:t>Каменск</w:t>
      </w:r>
      <w:r>
        <w:rPr>
          <w:color w:val="000000"/>
          <w:sz w:val="28"/>
          <w:szCs w:val="28"/>
        </w:rPr>
        <w:t>ая О. Л. Текст и коммуникация /О.Л.Каменская. -</w:t>
      </w:r>
      <w:r w:rsidRPr="00852D20">
        <w:rPr>
          <w:color w:val="000000"/>
          <w:sz w:val="28"/>
          <w:szCs w:val="28"/>
        </w:rPr>
        <w:t xml:space="preserve"> М., 1990.</w:t>
      </w:r>
    </w:p>
    <w:p w:rsidR="005267B4" w:rsidRPr="006A3F6C" w:rsidRDefault="005267B4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Каплуненко А.М. Историко - функциональный аспект идиоматики (на материале фразеологии английского языка)// Дис. … д-ра. филол. наук</w:t>
      </w:r>
      <w:r w:rsidRPr="005267B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10.02.04 </w:t>
      </w:r>
      <w:r w:rsidRPr="005267B4">
        <w:rPr>
          <w:sz w:val="28"/>
          <w:szCs w:val="28"/>
        </w:rPr>
        <w:t>/</w:t>
      </w:r>
      <w:r>
        <w:rPr>
          <w:sz w:val="28"/>
          <w:szCs w:val="28"/>
        </w:rPr>
        <w:t xml:space="preserve"> МГЛУ – Москва, 1992. – 351 с.</w:t>
      </w:r>
    </w:p>
    <w:p w:rsidR="006A3F6C" w:rsidRDefault="006A3F6C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6A3F6C">
        <w:rPr>
          <w:color w:val="000000"/>
          <w:sz w:val="28"/>
          <w:szCs w:val="28"/>
        </w:rPr>
        <w:t>Карасик В. И. Язык социальн</w:t>
      </w:r>
      <w:r>
        <w:rPr>
          <w:color w:val="000000"/>
          <w:sz w:val="28"/>
          <w:szCs w:val="28"/>
        </w:rPr>
        <w:t>ого статуса /В.И.Карасик. -</w:t>
      </w:r>
      <w:r w:rsidRPr="006A3F6C">
        <w:rPr>
          <w:color w:val="000000"/>
          <w:sz w:val="28"/>
          <w:szCs w:val="28"/>
        </w:rPr>
        <w:t xml:space="preserve"> М., 1992.</w:t>
      </w:r>
    </w:p>
    <w:p w:rsidR="00F67337" w:rsidRDefault="00F67337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F67337">
        <w:rPr>
          <w:color w:val="000000"/>
          <w:sz w:val="28"/>
          <w:szCs w:val="28"/>
        </w:rPr>
        <w:t>Карасик В.И. О типах дискурса</w:t>
      </w:r>
      <w:r w:rsidR="00711726">
        <w:rPr>
          <w:color w:val="000000"/>
          <w:sz w:val="28"/>
          <w:szCs w:val="28"/>
        </w:rPr>
        <w:t xml:space="preserve"> /В.И.Карасик</w:t>
      </w:r>
      <w:r w:rsidRPr="00F67337">
        <w:rPr>
          <w:color w:val="000000"/>
          <w:sz w:val="28"/>
          <w:szCs w:val="28"/>
        </w:rPr>
        <w:t xml:space="preserve"> // Языковая личность: институциональный и персональный дискурс: Сб. науч. тр. Волгоград: Перемена, 2000. - С.5-20.</w:t>
      </w:r>
    </w:p>
    <w:p w:rsidR="00AF2D4B" w:rsidRDefault="00711726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Копыленко М.М. </w:t>
      </w:r>
      <w:r w:rsidR="00AF2D4B" w:rsidRPr="00AF2D4B">
        <w:rPr>
          <w:color w:val="000000"/>
          <w:sz w:val="28"/>
          <w:szCs w:val="28"/>
        </w:rPr>
        <w:t>Очерки по общей фразеологии: (фразосоче</w:t>
      </w:r>
      <w:r>
        <w:rPr>
          <w:color w:val="000000"/>
          <w:sz w:val="28"/>
          <w:szCs w:val="28"/>
        </w:rPr>
        <w:t>тания в системе языка) /М.М.Копыленко, З.Д.Попова.</w:t>
      </w:r>
      <w:r w:rsidR="00AF2D4B" w:rsidRPr="00AF2D4B">
        <w:rPr>
          <w:color w:val="000000"/>
          <w:sz w:val="28"/>
          <w:szCs w:val="28"/>
        </w:rPr>
        <w:t xml:space="preserve"> - Воронеж, Изд. Ворон. ун-та, 1981.</w:t>
      </w:r>
    </w:p>
    <w:p w:rsidR="0080765D" w:rsidRDefault="0080765D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80765D">
        <w:rPr>
          <w:color w:val="000000"/>
          <w:sz w:val="28"/>
          <w:szCs w:val="28"/>
        </w:rPr>
        <w:t>Коралова А.А. Характер образности фразеологических единиц</w:t>
      </w:r>
      <w:r w:rsidR="003A69C4">
        <w:rPr>
          <w:color w:val="000000"/>
          <w:sz w:val="28"/>
          <w:szCs w:val="28"/>
        </w:rPr>
        <w:t xml:space="preserve"> /А.А.Коралова</w:t>
      </w:r>
      <w:r w:rsidRPr="0080765D">
        <w:rPr>
          <w:color w:val="000000"/>
          <w:sz w:val="28"/>
          <w:szCs w:val="28"/>
        </w:rPr>
        <w:t xml:space="preserve"> //</w:t>
      </w:r>
      <w:r>
        <w:rPr>
          <w:color w:val="000000"/>
          <w:sz w:val="28"/>
          <w:szCs w:val="28"/>
        </w:rPr>
        <w:t xml:space="preserve"> </w:t>
      </w:r>
      <w:r w:rsidRPr="0080765D">
        <w:rPr>
          <w:color w:val="000000"/>
          <w:sz w:val="28"/>
          <w:szCs w:val="28"/>
        </w:rPr>
        <w:t>Сб. начн.тр.</w:t>
      </w:r>
      <w:r>
        <w:rPr>
          <w:color w:val="000000"/>
          <w:sz w:val="28"/>
          <w:szCs w:val="28"/>
        </w:rPr>
        <w:t xml:space="preserve"> </w:t>
      </w:r>
      <w:r w:rsidRPr="0080765D">
        <w:rPr>
          <w:color w:val="000000"/>
          <w:sz w:val="28"/>
          <w:szCs w:val="28"/>
        </w:rPr>
        <w:t>МГПИИЯ им.</w:t>
      </w:r>
      <w:r w:rsidR="003A69C4">
        <w:rPr>
          <w:color w:val="000000"/>
          <w:sz w:val="28"/>
          <w:szCs w:val="28"/>
        </w:rPr>
        <w:t xml:space="preserve"> </w:t>
      </w:r>
      <w:r w:rsidRPr="0080765D">
        <w:rPr>
          <w:color w:val="000000"/>
          <w:sz w:val="28"/>
          <w:szCs w:val="28"/>
        </w:rPr>
        <w:t>М.Тореза. – М., 1978. – Вып. 131.</w:t>
      </w:r>
      <w:r>
        <w:rPr>
          <w:color w:val="000000"/>
          <w:sz w:val="28"/>
          <w:szCs w:val="28"/>
        </w:rPr>
        <w:t xml:space="preserve"> </w:t>
      </w:r>
      <w:r w:rsidRPr="0080765D">
        <w:rPr>
          <w:color w:val="000000"/>
          <w:sz w:val="28"/>
          <w:szCs w:val="28"/>
        </w:rPr>
        <w:t>С. 77-90</w:t>
      </w:r>
    </w:p>
    <w:p w:rsidR="00753272" w:rsidRDefault="00753272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Кунин А. В. О переводе английских фразеологизмов в англо-русском фразеологическом словаре</w:t>
      </w:r>
      <w:r w:rsidR="003A69C4">
        <w:rPr>
          <w:color w:val="000000"/>
          <w:sz w:val="28"/>
          <w:szCs w:val="28"/>
        </w:rPr>
        <w:t xml:space="preserve"> /А.В.</w:t>
      </w:r>
      <w:r w:rsidR="003A69C4" w:rsidRPr="003A69C4">
        <w:rPr>
          <w:color w:val="000000"/>
          <w:sz w:val="28"/>
          <w:szCs w:val="28"/>
        </w:rPr>
        <w:t xml:space="preserve"> </w:t>
      </w:r>
      <w:r w:rsidR="003A69C4">
        <w:rPr>
          <w:color w:val="000000"/>
          <w:sz w:val="28"/>
          <w:szCs w:val="28"/>
        </w:rPr>
        <w:t>Кунин</w:t>
      </w:r>
      <w:r>
        <w:rPr>
          <w:color w:val="000000"/>
          <w:sz w:val="28"/>
          <w:szCs w:val="28"/>
        </w:rPr>
        <w:t xml:space="preserve"> // Тетради переводчика. М., 1964. С. 3-19.</w:t>
      </w:r>
    </w:p>
    <w:p w:rsidR="00753272" w:rsidRDefault="00753272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Кунин А. В. Основные понятия фразеологической стилистики</w:t>
      </w:r>
      <w:r w:rsidR="003A69C4">
        <w:rPr>
          <w:color w:val="000000"/>
          <w:sz w:val="28"/>
          <w:szCs w:val="28"/>
        </w:rPr>
        <w:t xml:space="preserve"> /А.В.</w:t>
      </w:r>
      <w:r w:rsidR="003A69C4" w:rsidRPr="003A69C4">
        <w:rPr>
          <w:color w:val="000000"/>
          <w:sz w:val="28"/>
          <w:szCs w:val="28"/>
        </w:rPr>
        <w:t xml:space="preserve"> </w:t>
      </w:r>
      <w:r w:rsidR="003A69C4">
        <w:rPr>
          <w:color w:val="000000"/>
          <w:sz w:val="28"/>
          <w:szCs w:val="28"/>
        </w:rPr>
        <w:t>Кунин // Про</w:t>
      </w:r>
      <w:r>
        <w:rPr>
          <w:color w:val="000000"/>
          <w:sz w:val="28"/>
          <w:szCs w:val="28"/>
        </w:rPr>
        <w:t>блемы лингвистической стилистики: Тез. докл. науч. конф. / 1-й МГПИИЯ. М., 1969, С. 71-75.</w:t>
      </w:r>
    </w:p>
    <w:p w:rsidR="00753272" w:rsidRDefault="00753272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Кунин А.В. Английская фразеология (теоретически</w:t>
      </w:r>
      <w:r w:rsidR="003A69C4">
        <w:rPr>
          <w:color w:val="000000"/>
          <w:sz w:val="28"/>
          <w:szCs w:val="28"/>
        </w:rPr>
        <w:t>й курс) /А.В.</w:t>
      </w:r>
      <w:r w:rsidR="003A69C4" w:rsidRPr="003A69C4">
        <w:rPr>
          <w:color w:val="000000"/>
          <w:sz w:val="28"/>
          <w:szCs w:val="28"/>
        </w:rPr>
        <w:t xml:space="preserve"> </w:t>
      </w:r>
      <w:r w:rsidR="003A69C4">
        <w:rPr>
          <w:color w:val="000000"/>
          <w:sz w:val="28"/>
          <w:szCs w:val="28"/>
        </w:rPr>
        <w:t>Кунин. -</w:t>
      </w:r>
      <w:r w:rsidR="00917772">
        <w:rPr>
          <w:color w:val="000000"/>
          <w:sz w:val="28"/>
          <w:szCs w:val="28"/>
        </w:rPr>
        <w:t xml:space="preserve"> М., "Высшая школа", 197</w:t>
      </w:r>
      <w:r>
        <w:rPr>
          <w:color w:val="000000"/>
          <w:sz w:val="28"/>
          <w:szCs w:val="28"/>
        </w:rPr>
        <w:t>0.</w:t>
      </w:r>
    </w:p>
    <w:p w:rsidR="00C02FE1" w:rsidRDefault="00C02FE1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C02FE1">
        <w:rPr>
          <w:color w:val="000000"/>
          <w:sz w:val="28"/>
          <w:szCs w:val="28"/>
        </w:rPr>
        <w:t>Кунин А.В. Фразеология современного английского языка</w:t>
      </w:r>
      <w:r w:rsidR="003A69C4">
        <w:rPr>
          <w:color w:val="000000"/>
          <w:sz w:val="28"/>
          <w:szCs w:val="28"/>
        </w:rPr>
        <w:t xml:space="preserve"> /А.В.</w:t>
      </w:r>
      <w:r w:rsidR="003A69C4" w:rsidRPr="003A69C4">
        <w:rPr>
          <w:color w:val="000000"/>
          <w:sz w:val="28"/>
          <w:szCs w:val="28"/>
        </w:rPr>
        <w:t xml:space="preserve"> </w:t>
      </w:r>
      <w:r w:rsidR="003A69C4">
        <w:rPr>
          <w:color w:val="000000"/>
          <w:sz w:val="28"/>
          <w:szCs w:val="28"/>
        </w:rPr>
        <w:t>Кунин</w:t>
      </w:r>
      <w:r w:rsidRPr="00C02FE1">
        <w:rPr>
          <w:color w:val="000000"/>
          <w:sz w:val="28"/>
          <w:szCs w:val="28"/>
        </w:rPr>
        <w:t>. -  М.:    Изд-во Международ. отношения, 1972. - 215 с.</w:t>
      </w:r>
    </w:p>
    <w:p w:rsidR="00C02FE1" w:rsidRDefault="00C02FE1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C02FE1">
        <w:rPr>
          <w:color w:val="000000"/>
          <w:sz w:val="28"/>
          <w:szCs w:val="28"/>
        </w:rPr>
        <w:t>Кунин А.В. Курс фразеологии современного английского языка. М.: Высш.шк., 1986. –396 с.</w:t>
      </w:r>
    </w:p>
    <w:p w:rsidR="00753272" w:rsidRDefault="00753272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Кунин В.В. Англо-русский фразеологический словарь</w:t>
      </w:r>
      <w:r w:rsidR="003A69C4">
        <w:rPr>
          <w:color w:val="000000"/>
          <w:sz w:val="28"/>
          <w:szCs w:val="28"/>
        </w:rPr>
        <w:t xml:space="preserve"> /А.В.</w:t>
      </w:r>
      <w:r w:rsidR="003A69C4" w:rsidRPr="003A69C4">
        <w:rPr>
          <w:color w:val="000000"/>
          <w:sz w:val="28"/>
          <w:szCs w:val="28"/>
        </w:rPr>
        <w:t xml:space="preserve"> </w:t>
      </w:r>
      <w:r w:rsidR="003A69C4">
        <w:rPr>
          <w:color w:val="000000"/>
          <w:sz w:val="28"/>
          <w:szCs w:val="28"/>
        </w:rPr>
        <w:t>Кунин</w:t>
      </w:r>
      <w:r>
        <w:rPr>
          <w:color w:val="000000"/>
          <w:sz w:val="28"/>
          <w:szCs w:val="28"/>
        </w:rPr>
        <w:t>. - М., 1997.</w:t>
      </w:r>
    </w:p>
    <w:p w:rsidR="00753272" w:rsidRDefault="00753272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Литературный энциклопедический словарь /Под общ. ред. В.М.Кожевникова и П.А.Николаева.-</w:t>
      </w:r>
      <w:r w:rsidR="00876D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М.: Советская энциклопедия, 1987.</w:t>
      </w:r>
    </w:p>
    <w:p w:rsidR="007F0A77" w:rsidRDefault="007F0A77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Макаров М.Л. Интерпретативный анализ дискурса в малой группе </w:t>
      </w:r>
      <w:r w:rsidRPr="007F0A77">
        <w:rPr>
          <w:sz w:val="28"/>
          <w:szCs w:val="28"/>
        </w:rPr>
        <w:t>/</w:t>
      </w:r>
      <w:r>
        <w:rPr>
          <w:sz w:val="28"/>
          <w:szCs w:val="28"/>
        </w:rPr>
        <w:t xml:space="preserve"> М.Л.Макаров. - Тверь</w:t>
      </w:r>
      <w:r w:rsidRPr="007F0A77">
        <w:rPr>
          <w:sz w:val="28"/>
          <w:szCs w:val="28"/>
        </w:rPr>
        <w:t>:</w:t>
      </w:r>
      <w:r>
        <w:rPr>
          <w:sz w:val="28"/>
          <w:szCs w:val="28"/>
        </w:rPr>
        <w:t xml:space="preserve"> Изд-во Тверского госуд. университета, 1998. - 199 с.</w:t>
      </w:r>
    </w:p>
    <w:p w:rsidR="00724868" w:rsidRDefault="00724868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724868">
        <w:rPr>
          <w:color w:val="000000"/>
          <w:sz w:val="28"/>
          <w:szCs w:val="28"/>
        </w:rPr>
        <w:t>Молотков А.</w:t>
      </w:r>
      <w:r w:rsidR="003A69C4">
        <w:rPr>
          <w:color w:val="000000"/>
          <w:sz w:val="28"/>
          <w:szCs w:val="28"/>
        </w:rPr>
        <w:t>И. Понятие формы фразеологизма /</w:t>
      </w:r>
      <w:r w:rsidR="003A69C4" w:rsidRPr="003A69C4">
        <w:rPr>
          <w:color w:val="000000"/>
          <w:sz w:val="28"/>
          <w:szCs w:val="28"/>
        </w:rPr>
        <w:t xml:space="preserve"> </w:t>
      </w:r>
      <w:r w:rsidR="003A69C4">
        <w:rPr>
          <w:color w:val="000000"/>
          <w:sz w:val="28"/>
          <w:szCs w:val="28"/>
        </w:rPr>
        <w:t xml:space="preserve">А.И. </w:t>
      </w:r>
      <w:r w:rsidR="003A69C4" w:rsidRPr="00724868">
        <w:rPr>
          <w:color w:val="000000"/>
          <w:sz w:val="28"/>
          <w:szCs w:val="28"/>
        </w:rPr>
        <w:t xml:space="preserve">Молотков </w:t>
      </w:r>
      <w:r w:rsidR="003301ED">
        <w:rPr>
          <w:color w:val="000000"/>
          <w:sz w:val="28"/>
          <w:szCs w:val="28"/>
        </w:rPr>
        <w:t>Сб. «</w:t>
      </w:r>
      <w:r w:rsidRPr="00724868">
        <w:rPr>
          <w:color w:val="000000"/>
          <w:sz w:val="28"/>
          <w:szCs w:val="28"/>
        </w:rPr>
        <w:t>Проблемы фразеологии и задачи ее из</w:t>
      </w:r>
      <w:r w:rsidR="003301ED">
        <w:rPr>
          <w:color w:val="000000"/>
          <w:sz w:val="28"/>
          <w:szCs w:val="28"/>
        </w:rPr>
        <w:t>учения в высшей и средней школе»</w:t>
      </w:r>
      <w:r w:rsidRPr="00724868">
        <w:rPr>
          <w:color w:val="000000"/>
          <w:sz w:val="28"/>
          <w:szCs w:val="28"/>
        </w:rPr>
        <w:t>. Тезисы докладов межвузовской конференции  30 мая–2июня 1965г. в городе Череповце, 1965</w:t>
      </w:r>
      <w:r>
        <w:rPr>
          <w:color w:val="000000"/>
          <w:sz w:val="28"/>
          <w:szCs w:val="28"/>
        </w:rPr>
        <w:t>.</w:t>
      </w:r>
    </w:p>
    <w:p w:rsidR="002552DB" w:rsidRDefault="002552DB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2552DB">
        <w:rPr>
          <w:color w:val="000000"/>
          <w:sz w:val="28"/>
          <w:szCs w:val="28"/>
        </w:rPr>
        <w:t>Ненина Р.Н. Стилистическое использование фразеологических единиц в английской разговорной речи (на материале а</w:t>
      </w:r>
      <w:r w:rsidR="00E9055A">
        <w:rPr>
          <w:color w:val="000000"/>
          <w:sz w:val="28"/>
          <w:szCs w:val="28"/>
        </w:rPr>
        <w:t xml:space="preserve">нглийской драматургии ХХ века)// </w:t>
      </w:r>
      <w:r w:rsidRPr="002552DB">
        <w:rPr>
          <w:color w:val="000000"/>
          <w:sz w:val="28"/>
          <w:szCs w:val="28"/>
        </w:rPr>
        <w:t>Автореф. дис. …</w:t>
      </w:r>
      <w:r>
        <w:rPr>
          <w:color w:val="000000"/>
          <w:sz w:val="28"/>
          <w:szCs w:val="28"/>
        </w:rPr>
        <w:t xml:space="preserve">канд.филол.наук. - М., 1874. - </w:t>
      </w:r>
      <w:r w:rsidRPr="002552DB">
        <w:rPr>
          <w:color w:val="000000"/>
          <w:sz w:val="28"/>
          <w:szCs w:val="28"/>
        </w:rPr>
        <w:t>19с.</w:t>
      </w:r>
    </w:p>
    <w:p w:rsidR="00753272" w:rsidRDefault="00753272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Ожегов С.И. О структуре фразеолог</w:t>
      </w:r>
      <w:r w:rsidR="003A69C4">
        <w:rPr>
          <w:color w:val="000000"/>
          <w:sz w:val="28"/>
          <w:szCs w:val="28"/>
        </w:rPr>
        <w:t xml:space="preserve">ии. Лексикографический сборник/ С.И.Ожегов. </w:t>
      </w:r>
      <w:r>
        <w:rPr>
          <w:color w:val="000000"/>
          <w:sz w:val="28"/>
          <w:szCs w:val="28"/>
        </w:rPr>
        <w:t>Вып.II, 1957.</w:t>
      </w:r>
    </w:p>
    <w:p w:rsidR="002573CF" w:rsidRDefault="002573CF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2573CF">
        <w:rPr>
          <w:color w:val="000000"/>
          <w:sz w:val="28"/>
          <w:szCs w:val="28"/>
        </w:rPr>
        <w:t>Ожегов С. И. Толковый словарь русского языка: 80 000 слов и фразеологических выражений / Российская Академия наук. Институт русского языка им. В. В, Виноградова</w:t>
      </w:r>
      <w:r>
        <w:rPr>
          <w:color w:val="000000"/>
          <w:sz w:val="28"/>
          <w:szCs w:val="28"/>
        </w:rPr>
        <w:t xml:space="preserve"> /С.И.Ожегов, Н.Ю.Шведова.</w:t>
      </w:r>
      <w:r w:rsidR="00EB4DD7">
        <w:rPr>
          <w:color w:val="000000"/>
          <w:sz w:val="28"/>
          <w:szCs w:val="28"/>
        </w:rPr>
        <w:t xml:space="preserve"> -</w:t>
      </w:r>
      <w:r w:rsidRPr="002573CF">
        <w:rPr>
          <w:color w:val="000000"/>
          <w:sz w:val="28"/>
          <w:szCs w:val="28"/>
        </w:rPr>
        <w:t xml:space="preserve"> М.: Азбуковник, 1999.</w:t>
      </w:r>
    </w:p>
    <w:p w:rsidR="00250542" w:rsidRPr="00555507" w:rsidRDefault="00250542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Остин Дж. Л. Слово как действие</w:t>
      </w:r>
      <w:r w:rsidRPr="00250542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Дж.Л.Остин </w:t>
      </w:r>
      <w:r w:rsidRPr="00250542">
        <w:rPr>
          <w:sz w:val="28"/>
          <w:szCs w:val="28"/>
        </w:rPr>
        <w:t xml:space="preserve">// </w:t>
      </w:r>
      <w:r>
        <w:rPr>
          <w:sz w:val="28"/>
          <w:szCs w:val="28"/>
        </w:rPr>
        <w:t>Новое в зарубежной лингвистике. - М</w:t>
      </w:r>
      <w:r w:rsidRPr="00250542">
        <w:rPr>
          <w:sz w:val="28"/>
          <w:szCs w:val="28"/>
        </w:rPr>
        <w:t xml:space="preserve">.: </w:t>
      </w:r>
      <w:r>
        <w:rPr>
          <w:sz w:val="28"/>
          <w:szCs w:val="28"/>
        </w:rPr>
        <w:t>Прогресс, 1986. - Вып. 17. - С.22 - 129.</w:t>
      </w:r>
    </w:p>
    <w:p w:rsidR="00753272" w:rsidRDefault="00753272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Райхштейн А. Д. Сопоставительный анализ немецкой и русской фразеологии</w:t>
      </w:r>
      <w:r w:rsidR="00117C7A">
        <w:rPr>
          <w:color w:val="000000"/>
          <w:sz w:val="28"/>
          <w:szCs w:val="28"/>
        </w:rPr>
        <w:t>/А.Д.</w:t>
      </w:r>
      <w:r w:rsidR="00117C7A" w:rsidRPr="00117C7A">
        <w:rPr>
          <w:color w:val="000000"/>
          <w:sz w:val="28"/>
          <w:szCs w:val="28"/>
        </w:rPr>
        <w:t xml:space="preserve"> </w:t>
      </w:r>
      <w:r w:rsidR="00117C7A">
        <w:rPr>
          <w:color w:val="000000"/>
          <w:sz w:val="28"/>
          <w:szCs w:val="28"/>
        </w:rPr>
        <w:t>Райхштейн</w:t>
      </w:r>
      <w:r>
        <w:rPr>
          <w:color w:val="000000"/>
          <w:sz w:val="28"/>
          <w:szCs w:val="28"/>
        </w:rPr>
        <w:t xml:space="preserve">. </w:t>
      </w:r>
      <w:r w:rsidR="00117C7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М., 1980.</w:t>
      </w:r>
    </w:p>
    <w:p w:rsidR="002573CF" w:rsidRDefault="002573CF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2573CF">
        <w:rPr>
          <w:color w:val="000000"/>
          <w:sz w:val="28"/>
          <w:szCs w:val="28"/>
        </w:rPr>
        <w:t xml:space="preserve">Розенталь </w:t>
      </w:r>
      <w:r>
        <w:rPr>
          <w:color w:val="000000"/>
          <w:sz w:val="28"/>
          <w:szCs w:val="28"/>
        </w:rPr>
        <w:t>Д. Э. Словарь -</w:t>
      </w:r>
      <w:r w:rsidRPr="002573CF">
        <w:rPr>
          <w:color w:val="000000"/>
          <w:sz w:val="28"/>
          <w:szCs w:val="28"/>
        </w:rPr>
        <w:t xml:space="preserve"> справо</w:t>
      </w:r>
      <w:r>
        <w:rPr>
          <w:color w:val="000000"/>
          <w:sz w:val="28"/>
          <w:szCs w:val="28"/>
        </w:rPr>
        <w:t>чник лингвистических терминов /Д.Э.Розенталь, М.А.Теленкова. -</w:t>
      </w:r>
      <w:r w:rsidRPr="002573CF">
        <w:rPr>
          <w:color w:val="000000"/>
          <w:sz w:val="28"/>
          <w:szCs w:val="28"/>
        </w:rPr>
        <w:t xml:space="preserve"> М.: Просвещение, 1986</w:t>
      </w:r>
      <w:r>
        <w:rPr>
          <w:color w:val="000000"/>
          <w:sz w:val="28"/>
          <w:szCs w:val="28"/>
        </w:rPr>
        <w:t>.</w:t>
      </w:r>
    </w:p>
    <w:p w:rsidR="00DB4690" w:rsidRDefault="00DB4690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DB4690">
        <w:rPr>
          <w:color w:val="000000"/>
          <w:sz w:val="28"/>
          <w:szCs w:val="28"/>
        </w:rPr>
        <w:t>Романов А. А. Системный анализ регулятивных с</w:t>
      </w:r>
      <w:r>
        <w:rPr>
          <w:color w:val="000000"/>
          <w:sz w:val="28"/>
          <w:szCs w:val="28"/>
        </w:rPr>
        <w:t>редств диалогического общения /А.А.Романов. -</w:t>
      </w:r>
      <w:r w:rsidRPr="00DB4690">
        <w:rPr>
          <w:color w:val="000000"/>
          <w:sz w:val="28"/>
          <w:szCs w:val="28"/>
        </w:rPr>
        <w:t xml:space="preserve"> М., 1988</w:t>
      </w:r>
      <w:r>
        <w:rPr>
          <w:color w:val="000000"/>
          <w:sz w:val="28"/>
          <w:szCs w:val="28"/>
        </w:rPr>
        <w:t>.</w:t>
      </w:r>
    </w:p>
    <w:p w:rsidR="00A472E4" w:rsidRDefault="00A472E4" w:rsidP="00C76E04">
      <w:pPr>
        <w:pStyle w:val="22"/>
        <w:widowControl w:val="0"/>
        <w:numPr>
          <w:ilvl w:val="0"/>
          <w:numId w:val="2"/>
        </w:numPr>
        <w:spacing w:line="384" w:lineRule="auto"/>
        <w:jc w:val="both"/>
        <w:rPr>
          <w:sz w:val="28"/>
          <w:szCs w:val="28"/>
        </w:rPr>
      </w:pPr>
      <w:r w:rsidRPr="00A472E4">
        <w:rPr>
          <w:sz w:val="28"/>
          <w:szCs w:val="28"/>
        </w:rPr>
        <w:t>Сергеева Е.Н</w:t>
      </w:r>
      <w:r>
        <w:rPr>
          <w:sz w:val="28"/>
          <w:szCs w:val="28"/>
        </w:rPr>
        <w:t>. Абсолютивная степень интенсив</w:t>
      </w:r>
      <w:r w:rsidRPr="00A472E4">
        <w:rPr>
          <w:sz w:val="28"/>
          <w:szCs w:val="28"/>
        </w:rPr>
        <w:t>ности качества и её выражение в английском языке // Проб</w:t>
      </w:r>
      <w:r>
        <w:rPr>
          <w:sz w:val="28"/>
          <w:szCs w:val="28"/>
        </w:rPr>
        <w:t>лемы лингвистического анализа. -</w:t>
      </w:r>
      <w:r w:rsidRPr="00A472E4">
        <w:rPr>
          <w:sz w:val="28"/>
          <w:szCs w:val="28"/>
        </w:rPr>
        <w:t xml:space="preserve"> М.: Наука, 1966. С. 69-83</w:t>
      </w:r>
    </w:p>
    <w:p w:rsidR="00876D5D" w:rsidRDefault="00876D5D" w:rsidP="00C76E04">
      <w:pPr>
        <w:pStyle w:val="22"/>
        <w:widowControl w:val="0"/>
        <w:numPr>
          <w:ilvl w:val="0"/>
          <w:numId w:val="2"/>
        </w:numPr>
        <w:spacing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Серль Дж. Классификация иллокутивных актов </w:t>
      </w:r>
      <w:r w:rsidRPr="00876D5D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Дж.Серль </w:t>
      </w:r>
      <w:r w:rsidRPr="00876D5D">
        <w:rPr>
          <w:sz w:val="28"/>
          <w:szCs w:val="28"/>
        </w:rPr>
        <w:t xml:space="preserve">// </w:t>
      </w:r>
      <w:r>
        <w:rPr>
          <w:sz w:val="28"/>
          <w:szCs w:val="28"/>
        </w:rPr>
        <w:t>Новое в зарубежной лингвистике. - М.</w:t>
      </w:r>
      <w:r w:rsidRPr="00876D5D">
        <w:rPr>
          <w:sz w:val="28"/>
          <w:szCs w:val="28"/>
        </w:rPr>
        <w:t xml:space="preserve">: </w:t>
      </w:r>
      <w:r>
        <w:rPr>
          <w:sz w:val="28"/>
          <w:szCs w:val="28"/>
        </w:rPr>
        <w:t>Прогресс, 1986. - Вып. 17. – С. 170 – 194.</w:t>
      </w:r>
    </w:p>
    <w:p w:rsidR="009042D2" w:rsidRDefault="009042D2" w:rsidP="00C76E04">
      <w:pPr>
        <w:pStyle w:val="22"/>
        <w:widowControl w:val="0"/>
        <w:numPr>
          <w:ilvl w:val="0"/>
          <w:numId w:val="2"/>
        </w:numPr>
        <w:spacing w:line="384" w:lineRule="auto"/>
        <w:jc w:val="both"/>
        <w:rPr>
          <w:sz w:val="28"/>
          <w:szCs w:val="28"/>
        </w:rPr>
      </w:pPr>
      <w:r w:rsidRPr="009042D2">
        <w:rPr>
          <w:sz w:val="28"/>
          <w:szCs w:val="28"/>
        </w:rPr>
        <w:t>Серль Дж.</w:t>
      </w:r>
      <w:r>
        <w:rPr>
          <w:sz w:val="28"/>
          <w:szCs w:val="28"/>
        </w:rPr>
        <w:t xml:space="preserve"> </w:t>
      </w:r>
      <w:r w:rsidRPr="009042D2">
        <w:rPr>
          <w:sz w:val="28"/>
          <w:szCs w:val="28"/>
        </w:rPr>
        <w:t>Р. Что такое речевой акт?// Новое в зарубежной лингвистике. Вып.17.- М.: Прогресс, 1986. С.151-169.</w:t>
      </w:r>
    </w:p>
    <w:p w:rsidR="007F0A77" w:rsidRPr="007F0A77" w:rsidRDefault="007F0A77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7F0A77">
        <w:rPr>
          <w:sz w:val="28"/>
          <w:szCs w:val="28"/>
        </w:rPr>
        <w:t>Смит Л.П. Фразеология английского языка</w:t>
      </w:r>
      <w:r w:rsidR="00971CED">
        <w:rPr>
          <w:sz w:val="28"/>
          <w:szCs w:val="28"/>
        </w:rPr>
        <w:t xml:space="preserve"> /Л.П.Смит</w:t>
      </w:r>
      <w:r w:rsidRPr="007F0A77">
        <w:rPr>
          <w:sz w:val="28"/>
          <w:szCs w:val="28"/>
        </w:rPr>
        <w:t xml:space="preserve"> / Перевод с английского А.Р.Игнатьева. - М., 1959.</w:t>
      </w:r>
    </w:p>
    <w:p w:rsidR="00753272" w:rsidRDefault="00120DA7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Солодуб Ю.П.</w:t>
      </w:r>
      <w:r w:rsidR="00753272">
        <w:rPr>
          <w:color w:val="000000"/>
          <w:sz w:val="28"/>
          <w:szCs w:val="28"/>
        </w:rPr>
        <w:t xml:space="preserve"> Современный русский язык: Лексика и фразеология (сопоста</w:t>
      </w:r>
      <w:r>
        <w:rPr>
          <w:color w:val="000000"/>
          <w:sz w:val="28"/>
          <w:szCs w:val="28"/>
        </w:rPr>
        <w:t xml:space="preserve">вительный аспект): Учеб. </w:t>
      </w:r>
      <w:r w:rsidR="00753272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ля филол. фак. и иностр. яз. По </w:t>
      </w:r>
      <w:r w:rsidR="00753272">
        <w:rPr>
          <w:color w:val="000000"/>
          <w:sz w:val="28"/>
          <w:szCs w:val="28"/>
        </w:rPr>
        <w:t>спец. 032</w:t>
      </w:r>
      <w:r>
        <w:rPr>
          <w:color w:val="000000"/>
          <w:sz w:val="28"/>
          <w:szCs w:val="28"/>
        </w:rPr>
        <w:t xml:space="preserve">900-рус. яз. и лит. / Солодуб Ю. П., Альбрехт Ф. Б. - </w:t>
      </w:r>
      <w:r w:rsidR="00753272">
        <w:rPr>
          <w:color w:val="000000"/>
          <w:sz w:val="28"/>
          <w:szCs w:val="28"/>
        </w:rPr>
        <w:t>М.: Флинта: Нау</w:t>
      </w:r>
      <w:r>
        <w:rPr>
          <w:color w:val="000000"/>
          <w:sz w:val="28"/>
          <w:szCs w:val="28"/>
        </w:rPr>
        <w:t>ка,</w:t>
      </w:r>
      <w:r w:rsidR="00753272">
        <w:rPr>
          <w:color w:val="000000"/>
          <w:sz w:val="28"/>
          <w:szCs w:val="28"/>
        </w:rPr>
        <w:t xml:space="preserve"> 2002. - 259с.</w:t>
      </w:r>
    </w:p>
    <w:p w:rsidR="003D1143" w:rsidRDefault="003D1143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3D1143">
        <w:rPr>
          <w:color w:val="000000"/>
          <w:sz w:val="28"/>
          <w:szCs w:val="28"/>
        </w:rPr>
        <w:t>Стернин М</w:t>
      </w:r>
      <w:r>
        <w:rPr>
          <w:color w:val="000000"/>
          <w:sz w:val="28"/>
          <w:szCs w:val="28"/>
        </w:rPr>
        <w:t>.Н. Лексическая система языка</w:t>
      </w:r>
      <w:r w:rsidR="00971CED">
        <w:rPr>
          <w:color w:val="000000"/>
          <w:sz w:val="28"/>
          <w:szCs w:val="28"/>
        </w:rPr>
        <w:t xml:space="preserve"> /М.Н.</w:t>
      </w:r>
      <w:r w:rsidR="00971CED" w:rsidRPr="00971CED">
        <w:rPr>
          <w:color w:val="000000"/>
          <w:sz w:val="28"/>
          <w:szCs w:val="28"/>
        </w:rPr>
        <w:t xml:space="preserve"> </w:t>
      </w:r>
      <w:r w:rsidR="00971CED" w:rsidRPr="003D1143">
        <w:rPr>
          <w:color w:val="000000"/>
          <w:sz w:val="28"/>
          <w:szCs w:val="28"/>
        </w:rPr>
        <w:t>Стернин</w:t>
      </w:r>
      <w:r>
        <w:rPr>
          <w:color w:val="000000"/>
          <w:sz w:val="28"/>
          <w:szCs w:val="28"/>
        </w:rPr>
        <w:t>. -</w:t>
      </w:r>
      <w:r w:rsidRPr="003D1143">
        <w:rPr>
          <w:color w:val="000000"/>
          <w:sz w:val="28"/>
          <w:szCs w:val="28"/>
        </w:rPr>
        <w:t xml:space="preserve"> Воронеж, 1984</w:t>
      </w:r>
      <w:r>
        <w:rPr>
          <w:color w:val="000000"/>
          <w:sz w:val="28"/>
          <w:szCs w:val="28"/>
        </w:rPr>
        <w:t>.</w:t>
      </w:r>
    </w:p>
    <w:p w:rsidR="00555507" w:rsidRDefault="00555507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555507">
        <w:rPr>
          <w:color w:val="000000"/>
          <w:sz w:val="28"/>
          <w:szCs w:val="28"/>
        </w:rPr>
        <w:t>Сусов И. П. Семан</w:t>
      </w:r>
      <w:r>
        <w:rPr>
          <w:color w:val="000000"/>
          <w:sz w:val="28"/>
          <w:szCs w:val="28"/>
        </w:rPr>
        <w:t>тика и прагматика предложения /И.П.Сусов. -</w:t>
      </w:r>
      <w:r w:rsidRPr="00555507">
        <w:rPr>
          <w:color w:val="000000"/>
          <w:sz w:val="28"/>
          <w:szCs w:val="28"/>
        </w:rPr>
        <w:t xml:space="preserve"> Калинин, 1980.</w:t>
      </w:r>
    </w:p>
    <w:p w:rsidR="008D202C" w:rsidRDefault="008D202C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8D202C">
        <w:rPr>
          <w:color w:val="000000"/>
          <w:sz w:val="28"/>
          <w:szCs w:val="28"/>
        </w:rPr>
        <w:t>Телия В.Н. Вторичная номинация и ее виды</w:t>
      </w:r>
      <w:r w:rsidR="00971CED">
        <w:rPr>
          <w:color w:val="000000"/>
          <w:sz w:val="28"/>
          <w:szCs w:val="28"/>
        </w:rPr>
        <w:t xml:space="preserve"> /В.Н.</w:t>
      </w:r>
      <w:r w:rsidR="00971CED" w:rsidRPr="00971CED">
        <w:rPr>
          <w:color w:val="000000"/>
          <w:sz w:val="28"/>
          <w:szCs w:val="28"/>
        </w:rPr>
        <w:t xml:space="preserve"> </w:t>
      </w:r>
      <w:r w:rsidR="00971CED" w:rsidRPr="008D202C">
        <w:rPr>
          <w:color w:val="000000"/>
          <w:sz w:val="28"/>
          <w:szCs w:val="28"/>
        </w:rPr>
        <w:t>Телия</w:t>
      </w:r>
      <w:r w:rsidRPr="008D202C">
        <w:rPr>
          <w:color w:val="000000"/>
          <w:sz w:val="28"/>
          <w:szCs w:val="28"/>
        </w:rPr>
        <w:t xml:space="preserve"> // Языковая номинация. Виды наименований. – М.: Наука, 1977. – С. 129-221.</w:t>
      </w:r>
    </w:p>
    <w:p w:rsidR="006608F5" w:rsidRDefault="006608F5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6608F5">
        <w:rPr>
          <w:color w:val="000000"/>
          <w:sz w:val="28"/>
          <w:szCs w:val="28"/>
        </w:rPr>
        <w:t>Телия В.Н. Типы языковых значений: Связанное значение слова</w:t>
      </w:r>
      <w:r>
        <w:rPr>
          <w:color w:val="000000"/>
          <w:sz w:val="28"/>
          <w:szCs w:val="28"/>
        </w:rPr>
        <w:t xml:space="preserve"> </w:t>
      </w:r>
      <w:r w:rsidRPr="006608F5">
        <w:rPr>
          <w:color w:val="000000"/>
          <w:sz w:val="28"/>
          <w:szCs w:val="28"/>
        </w:rPr>
        <w:t>в языке</w:t>
      </w:r>
      <w:r w:rsidR="00971CED">
        <w:rPr>
          <w:color w:val="000000"/>
          <w:sz w:val="28"/>
          <w:szCs w:val="28"/>
        </w:rPr>
        <w:t xml:space="preserve"> /В.Н.</w:t>
      </w:r>
      <w:r w:rsidR="00971CED" w:rsidRPr="00971CED">
        <w:rPr>
          <w:color w:val="000000"/>
          <w:sz w:val="28"/>
          <w:szCs w:val="28"/>
        </w:rPr>
        <w:t xml:space="preserve"> </w:t>
      </w:r>
      <w:r w:rsidR="00971CED" w:rsidRPr="008D202C">
        <w:rPr>
          <w:color w:val="000000"/>
          <w:sz w:val="28"/>
          <w:szCs w:val="28"/>
        </w:rPr>
        <w:t>Телия</w:t>
      </w:r>
      <w:r w:rsidRPr="006608F5">
        <w:rPr>
          <w:color w:val="000000"/>
          <w:sz w:val="28"/>
          <w:szCs w:val="28"/>
        </w:rPr>
        <w:t>. – М.: Наука, 1981. – 269</w:t>
      </w:r>
      <w:r>
        <w:rPr>
          <w:color w:val="000000"/>
          <w:sz w:val="28"/>
          <w:szCs w:val="28"/>
        </w:rPr>
        <w:t xml:space="preserve"> </w:t>
      </w:r>
      <w:r w:rsidRPr="006608F5">
        <w:rPr>
          <w:color w:val="000000"/>
          <w:sz w:val="28"/>
          <w:szCs w:val="28"/>
        </w:rPr>
        <w:t>с.</w:t>
      </w:r>
    </w:p>
    <w:p w:rsidR="006608F5" w:rsidRDefault="006608F5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6608F5">
        <w:rPr>
          <w:color w:val="000000"/>
          <w:sz w:val="28"/>
          <w:szCs w:val="28"/>
        </w:rPr>
        <w:t xml:space="preserve">Телия В.Н. Коннотативный аспект семантики номинативных </w:t>
      </w:r>
      <w:r>
        <w:rPr>
          <w:color w:val="000000"/>
          <w:sz w:val="28"/>
          <w:szCs w:val="28"/>
        </w:rPr>
        <w:t>единиц</w:t>
      </w:r>
      <w:r w:rsidR="00971CED">
        <w:rPr>
          <w:color w:val="000000"/>
          <w:sz w:val="28"/>
          <w:szCs w:val="28"/>
        </w:rPr>
        <w:t xml:space="preserve"> /В.Н.</w:t>
      </w:r>
      <w:r w:rsidR="00971CED" w:rsidRPr="00971CED">
        <w:rPr>
          <w:color w:val="000000"/>
          <w:sz w:val="28"/>
          <w:szCs w:val="28"/>
        </w:rPr>
        <w:t xml:space="preserve"> </w:t>
      </w:r>
      <w:r w:rsidR="00971CED" w:rsidRPr="008D202C">
        <w:rPr>
          <w:color w:val="000000"/>
          <w:sz w:val="28"/>
          <w:szCs w:val="28"/>
        </w:rPr>
        <w:t>Телия</w:t>
      </w:r>
      <w:r>
        <w:rPr>
          <w:color w:val="000000"/>
          <w:sz w:val="28"/>
          <w:szCs w:val="28"/>
        </w:rPr>
        <w:t>. - М.: Наука, 1986. -</w:t>
      </w:r>
      <w:r w:rsidRPr="006608F5">
        <w:rPr>
          <w:color w:val="000000"/>
          <w:sz w:val="28"/>
          <w:szCs w:val="28"/>
        </w:rPr>
        <w:t xml:space="preserve"> 143с.</w:t>
      </w:r>
    </w:p>
    <w:p w:rsidR="003D1143" w:rsidRDefault="003D1143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3D1143">
        <w:rPr>
          <w:color w:val="000000"/>
          <w:sz w:val="28"/>
          <w:szCs w:val="28"/>
        </w:rPr>
        <w:t>Телия В.Н. Русская фразеология: Семантический, прагматический</w:t>
      </w:r>
      <w:r>
        <w:rPr>
          <w:color w:val="000000"/>
          <w:sz w:val="28"/>
          <w:szCs w:val="28"/>
        </w:rPr>
        <w:t xml:space="preserve"> </w:t>
      </w:r>
      <w:r w:rsidRPr="003D1143">
        <w:rPr>
          <w:color w:val="000000"/>
          <w:sz w:val="28"/>
          <w:szCs w:val="28"/>
        </w:rPr>
        <w:t>и лин</w:t>
      </w:r>
      <w:r>
        <w:rPr>
          <w:color w:val="000000"/>
          <w:sz w:val="28"/>
          <w:szCs w:val="28"/>
        </w:rPr>
        <w:t>гвокультурологический аспект</w:t>
      </w:r>
      <w:r w:rsidR="00971CED">
        <w:rPr>
          <w:color w:val="000000"/>
          <w:sz w:val="28"/>
          <w:szCs w:val="28"/>
        </w:rPr>
        <w:t xml:space="preserve"> /В.Н.</w:t>
      </w:r>
      <w:r w:rsidR="00971CED" w:rsidRPr="00971CED">
        <w:rPr>
          <w:color w:val="000000"/>
          <w:sz w:val="28"/>
          <w:szCs w:val="28"/>
        </w:rPr>
        <w:t xml:space="preserve"> </w:t>
      </w:r>
      <w:r w:rsidR="00971CED" w:rsidRPr="008D202C">
        <w:rPr>
          <w:color w:val="000000"/>
          <w:sz w:val="28"/>
          <w:szCs w:val="28"/>
        </w:rPr>
        <w:t>Телия</w:t>
      </w:r>
      <w:r>
        <w:rPr>
          <w:color w:val="000000"/>
          <w:sz w:val="28"/>
          <w:szCs w:val="28"/>
        </w:rPr>
        <w:t>. - М.: Школа «</w:t>
      </w:r>
      <w:r w:rsidRPr="003D1143">
        <w:rPr>
          <w:color w:val="000000"/>
          <w:sz w:val="28"/>
          <w:szCs w:val="28"/>
        </w:rPr>
        <w:t>Языки</w:t>
      </w:r>
      <w:r>
        <w:rPr>
          <w:color w:val="000000"/>
          <w:sz w:val="28"/>
          <w:szCs w:val="28"/>
        </w:rPr>
        <w:t xml:space="preserve"> русской культуры», 1996. -</w:t>
      </w:r>
      <w:r w:rsidRPr="003D1143">
        <w:rPr>
          <w:color w:val="000000"/>
          <w:sz w:val="28"/>
          <w:szCs w:val="28"/>
        </w:rPr>
        <w:t xml:space="preserve"> 285с.</w:t>
      </w:r>
    </w:p>
    <w:p w:rsidR="00F44E11" w:rsidRPr="00F44E11" w:rsidRDefault="00F44E11" w:rsidP="00C76E04">
      <w:pPr>
        <w:pStyle w:val="22"/>
        <w:widowControl w:val="0"/>
        <w:numPr>
          <w:ilvl w:val="0"/>
          <w:numId w:val="2"/>
        </w:numPr>
        <w:spacing w:line="384" w:lineRule="auto"/>
        <w:jc w:val="both"/>
        <w:rPr>
          <w:sz w:val="28"/>
          <w:szCs w:val="28"/>
        </w:rPr>
      </w:pPr>
      <w:r w:rsidRPr="00F44E11">
        <w:rPr>
          <w:sz w:val="28"/>
          <w:szCs w:val="28"/>
        </w:rPr>
        <w:t>Туранский И.И. Семантическая категория интенсивности в английском язык</w:t>
      </w:r>
      <w:r w:rsidR="00B13648">
        <w:rPr>
          <w:sz w:val="28"/>
          <w:szCs w:val="28"/>
        </w:rPr>
        <w:t>е: Монография / И.И.Туранский. -</w:t>
      </w:r>
      <w:r w:rsidRPr="00F44E11">
        <w:rPr>
          <w:sz w:val="28"/>
          <w:szCs w:val="28"/>
        </w:rPr>
        <w:t xml:space="preserve"> М.: Высшая школа, 1990. – 172 с.</w:t>
      </w:r>
    </w:p>
    <w:p w:rsidR="00B70D21" w:rsidRDefault="00B70D21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 w:rsidRPr="00B70D21">
        <w:rPr>
          <w:color w:val="000000"/>
          <w:sz w:val="28"/>
          <w:szCs w:val="28"/>
        </w:rPr>
        <w:t xml:space="preserve">Федорюк А. В. Функционально-прагматические аспекты фразеологических интенсификаторов в современном </w:t>
      </w:r>
      <w:r w:rsidR="003B65E1" w:rsidRPr="00B70D21">
        <w:rPr>
          <w:color w:val="000000"/>
          <w:sz w:val="28"/>
          <w:szCs w:val="28"/>
        </w:rPr>
        <w:t>английском</w:t>
      </w:r>
      <w:r w:rsidRPr="00B70D21">
        <w:rPr>
          <w:color w:val="000000"/>
          <w:sz w:val="28"/>
          <w:szCs w:val="28"/>
        </w:rPr>
        <w:t xml:space="preserve"> языке</w:t>
      </w:r>
      <w:r w:rsidR="00F44E11">
        <w:rPr>
          <w:color w:val="000000"/>
          <w:sz w:val="28"/>
          <w:szCs w:val="28"/>
        </w:rPr>
        <w:t>:</w:t>
      </w:r>
      <w:r w:rsidRPr="00B70D21">
        <w:rPr>
          <w:color w:val="000000"/>
          <w:sz w:val="28"/>
          <w:szCs w:val="28"/>
        </w:rPr>
        <w:t xml:space="preserve"> </w:t>
      </w:r>
      <w:r w:rsidR="00F44E11" w:rsidRPr="00F44E11">
        <w:rPr>
          <w:color w:val="000000"/>
          <w:sz w:val="28"/>
          <w:szCs w:val="28"/>
        </w:rPr>
        <w:t>Ди</w:t>
      </w:r>
      <w:r w:rsidR="00F44E11">
        <w:rPr>
          <w:color w:val="000000"/>
          <w:sz w:val="28"/>
          <w:szCs w:val="28"/>
        </w:rPr>
        <w:t>с. …канд. филол. наук:10.02.04</w:t>
      </w:r>
      <w:r w:rsidRPr="00B70D21">
        <w:rPr>
          <w:color w:val="000000"/>
          <w:sz w:val="28"/>
          <w:szCs w:val="28"/>
        </w:rPr>
        <w:t>. - Иркутск, 2001.</w:t>
      </w:r>
    </w:p>
    <w:p w:rsidR="00724868" w:rsidRDefault="00724868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Фразеологический словарь русского языка / Л. А. Воинова, В. П. Жуков, А. И. Молотков, А. И. Федоров. М., 1967. </w:t>
      </w:r>
    </w:p>
    <w:p w:rsidR="00753272" w:rsidRDefault="00753272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Харитонова В.И. Комментарии // Зеленин Д.К. Избранные труды. Статьи по духовной культуре. М., "Индрик", 1994. С.307.</w:t>
      </w:r>
    </w:p>
    <w:p w:rsidR="00765926" w:rsidRDefault="00765926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Чеснокова Л.Д. </w:t>
      </w:r>
      <w:r w:rsidRPr="00765926">
        <w:rPr>
          <w:color w:val="000000"/>
          <w:sz w:val="28"/>
          <w:szCs w:val="28"/>
        </w:rPr>
        <w:t>Категория количества и способы ее выражения в русском языке</w:t>
      </w:r>
      <w:r>
        <w:rPr>
          <w:color w:val="000000"/>
          <w:sz w:val="28"/>
          <w:szCs w:val="28"/>
        </w:rPr>
        <w:t xml:space="preserve"> /Л.Д.Чеснокова</w:t>
      </w:r>
      <w:r w:rsidRPr="0076592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- </w:t>
      </w:r>
      <w:r w:rsidRPr="00765926">
        <w:rPr>
          <w:color w:val="000000"/>
          <w:sz w:val="28"/>
          <w:szCs w:val="28"/>
        </w:rPr>
        <w:t>Таганрог, 1992.</w:t>
      </w:r>
    </w:p>
    <w:p w:rsidR="00753272" w:rsidRDefault="00753272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Шанский Н.М. Основные свойства и приемы стилистического использования фразеологических оборотов</w:t>
      </w:r>
      <w:r w:rsidR="00971CED">
        <w:rPr>
          <w:color w:val="000000"/>
          <w:sz w:val="28"/>
          <w:szCs w:val="28"/>
        </w:rPr>
        <w:t xml:space="preserve"> /Н.М.Шанский</w:t>
      </w:r>
      <w:r>
        <w:rPr>
          <w:color w:val="000000"/>
          <w:sz w:val="28"/>
          <w:szCs w:val="28"/>
        </w:rPr>
        <w:t xml:space="preserve"> //РЯШ.-1957.-№ 3.</w:t>
      </w:r>
    </w:p>
    <w:p w:rsidR="00753272" w:rsidRDefault="00753272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Язык и литература. -</w:t>
      </w:r>
      <w:r w:rsidR="00EB10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Л.: Изд. Научно-исследовательского ин-та сравнительного изучения литератур и языков Запада и Востока при Ленинградском гос. ун-те,</w:t>
      </w:r>
      <w:r w:rsidR="00EB10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 I, 1926, вып. 1-2.</w:t>
      </w:r>
    </w:p>
    <w:p w:rsidR="007B4D52" w:rsidRPr="000F78B5" w:rsidRDefault="007B4D52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  <w:lang w:val="en-US"/>
        </w:rPr>
      </w:pPr>
      <w:r w:rsidRPr="007B4D52">
        <w:rPr>
          <w:color w:val="000000"/>
          <w:sz w:val="28"/>
          <w:szCs w:val="28"/>
          <w:lang w:val="en-US"/>
        </w:rPr>
        <w:t>Benveniste E. On Discourse</w:t>
      </w:r>
      <w:r w:rsidR="000F78B5" w:rsidRPr="000F78B5">
        <w:rPr>
          <w:color w:val="000000"/>
          <w:sz w:val="28"/>
          <w:szCs w:val="28"/>
          <w:lang w:val="en-US"/>
        </w:rPr>
        <w:t xml:space="preserve"> /</w:t>
      </w:r>
      <w:r w:rsidR="000F78B5">
        <w:rPr>
          <w:color w:val="000000"/>
          <w:sz w:val="28"/>
          <w:szCs w:val="28"/>
        </w:rPr>
        <w:t>Е</w:t>
      </w:r>
      <w:r w:rsidR="000F78B5" w:rsidRPr="000F78B5">
        <w:rPr>
          <w:color w:val="000000"/>
          <w:sz w:val="28"/>
          <w:szCs w:val="28"/>
          <w:lang w:val="en-US"/>
        </w:rPr>
        <w:t xml:space="preserve">. </w:t>
      </w:r>
      <w:r w:rsidR="000F78B5" w:rsidRPr="007B4D52">
        <w:rPr>
          <w:color w:val="000000"/>
          <w:sz w:val="28"/>
          <w:szCs w:val="28"/>
          <w:lang w:val="en-US"/>
        </w:rPr>
        <w:t>Benveniste</w:t>
      </w:r>
      <w:r w:rsidRPr="007B4D52">
        <w:rPr>
          <w:color w:val="000000"/>
          <w:sz w:val="28"/>
          <w:szCs w:val="28"/>
          <w:lang w:val="en-US"/>
        </w:rPr>
        <w:t xml:space="preserve"> //The Theoretical Essays: Film, Linguistics, Literature. - Manchester Univ. </w:t>
      </w:r>
      <w:r w:rsidRPr="000F78B5">
        <w:rPr>
          <w:color w:val="000000"/>
          <w:sz w:val="28"/>
          <w:szCs w:val="28"/>
          <w:lang w:val="en-US"/>
        </w:rPr>
        <w:t>Press, 1985.</w:t>
      </w:r>
    </w:p>
    <w:p w:rsidR="00753272" w:rsidRPr="00393483" w:rsidRDefault="00753272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Collins V.H. A book of English Proverbs. </w:t>
      </w:r>
      <w:r w:rsidRPr="00393483">
        <w:rPr>
          <w:color w:val="000000"/>
          <w:sz w:val="28"/>
          <w:szCs w:val="28"/>
          <w:lang w:val="en-US"/>
        </w:rPr>
        <w:t>Greenwood press, 1974.</w:t>
      </w:r>
    </w:p>
    <w:p w:rsidR="00AE061D" w:rsidRPr="00AE061D" w:rsidRDefault="00AE061D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Dijk van T.A. The Study of Discourse. Discourse as Structure and Process. Discourse Studies: A Multidisciplinary Introduction / van T.A.Dijk. </w:t>
      </w:r>
      <w:r w:rsidRPr="00AE061D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London </w:t>
      </w:r>
      <w:r w:rsidRPr="00AE061D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Thousand Oaks </w:t>
      </w:r>
      <w:r w:rsidRPr="00E12571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New Delhi: SAGE Publications. </w:t>
      </w:r>
      <w:r w:rsidRPr="00AE061D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1997. </w:t>
      </w:r>
      <w:r w:rsidRPr="00AE061D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Vol.1. </w:t>
      </w:r>
      <w:r w:rsidRPr="00AE061D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352 p.</w:t>
      </w:r>
    </w:p>
    <w:p w:rsidR="00753272" w:rsidRPr="00442BF5" w:rsidRDefault="00753272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Dundes A. Essays in Folkloristics. New Delhi: Manohar book, 1978. - VI, 270 p.</w:t>
      </w:r>
    </w:p>
    <w:p w:rsidR="00442BF5" w:rsidRPr="003216DC" w:rsidRDefault="00442BF5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Henne H.</w:t>
      </w:r>
      <w:r w:rsidRPr="00442BF5">
        <w:rPr>
          <w:color w:val="000000"/>
          <w:sz w:val="28"/>
          <w:szCs w:val="28"/>
          <w:lang w:val="en-US"/>
        </w:rPr>
        <w:t xml:space="preserve"> Einführung in die Gesprächsanal</w:t>
      </w:r>
      <w:r>
        <w:rPr>
          <w:color w:val="000000"/>
          <w:sz w:val="28"/>
          <w:szCs w:val="28"/>
          <w:lang w:val="en-US"/>
        </w:rPr>
        <w:t xml:space="preserve">yse. </w:t>
      </w:r>
      <w:r w:rsidRPr="00442BF5">
        <w:rPr>
          <w:color w:val="000000"/>
          <w:sz w:val="28"/>
          <w:szCs w:val="28"/>
          <w:lang w:val="en-US"/>
        </w:rPr>
        <w:t>-</w:t>
      </w:r>
      <w:r>
        <w:rPr>
          <w:color w:val="000000"/>
          <w:sz w:val="28"/>
          <w:szCs w:val="28"/>
          <w:lang w:val="en-US"/>
        </w:rPr>
        <w:t xml:space="preserve"> 2., verb. u. erw. Aufl</w:t>
      </w:r>
      <w:r w:rsidRPr="00442BF5">
        <w:rPr>
          <w:color w:val="000000"/>
          <w:sz w:val="28"/>
          <w:szCs w:val="28"/>
          <w:lang w:val="en-US"/>
        </w:rPr>
        <w:t xml:space="preserve"> / </w:t>
      </w:r>
      <w:r>
        <w:rPr>
          <w:color w:val="000000"/>
          <w:sz w:val="28"/>
          <w:szCs w:val="28"/>
        </w:rPr>
        <w:t>Н.</w:t>
      </w:r>
      <w:r>
        <w:rPr>
          <w:color w:val="000000"/>
          <w:sz w:val="28"/>
          <w:szCs w:val="28"/>
          <w:lang w:val="en-US"/>
        </w:rPr>
        <w:t>Henne</w:t>
      </w:r>
      <w:r w:rsidRPr="00442BF5"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Н.</w:t>
      </w:r>
      <w:r>
        <w:rPr>
          <w:color w:val="000000"/>
          <w:sz w:val="28"/>
          <w:szCs w:val="28"/>
          <w:lang w:val="en-US"/>
        </w:rPr>
        <w:t xml:space="preserve">Rehbock. </w:t>
      </w:r>
      <w:r w:rsidRPr="00442BF5">
        <w:rPr>
          <w:color w:val="000000"/>
          <w:sz w:val="28"/>
          <w:szCs w:val="28"/>
          <w:lang w:val="en-US"/>
        </w:rPr>
        <w:t>- Berlin; New York, 1982.</w:t>
      </w:r>
    </w:p>
    <w:p w:rsidR="003216DC" w:rsidRPr="008C6296" w:rsidRDefault="003216DC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Langacker R.U. Foundations of Cogn</w:t>
      </w:r>
      <w:r w:rsidR="008C6296">
        <w:rPr>
          <w:sz w:val="28"/>
          <w:szCs w:val="28"/>
          <w:lang w:val="en-US"/>
        </w:rPr>
        <w:t xml:space="preserve">itive Grammar / R.U.Langacker. </w:t>
      </w:r>
      <w:r w:rsidR="008C6296" w:rsidRPr="008C6296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Stanford: Stanford University Press, 1987. - 539 p.</w:t>
      </w:r>
    </w:p>
    <w:p w:rsidR="008C6296" w:rsidRPr="00105FF7" w:rsidRDefault="008C6296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Leech G.N. Principles of Pragmatics / G.N.Leech. – London – New- York; Longman Linguistic Library, 1983. </w:t>
      </w:r>
      <w:r w:rsidRPr="008C6296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250 p.</w:t>
      </w:r>
    </w:p>
    <w:p w:rsidR="00105FF7" w:rsidRDefault="00105FF7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  <w:lang w:val="en-US"/>
        </w:rPr>
      </w:pPr>
      <w:r w:rsidRPr="00105FF7">
        <w:rPr>
          <w:color w:val="000000"/>
          <w:sz w:val="28"/>
          <w:szCs w:val="28"/>
          <w:lang w:val="en-US"/>
        </w:rPr>
        <w:t>Longman Dict</w:t>
      </w:r>
      <w:r>
        <w:rPr>
          <w:color w:val="000000"/>
          <w:sz w:val="28"/>
          <w:szCs w:val="28"/>
          <w:lang w:val="en-US"/>
        </w:rPr>
        <w:t xml:space="preserve">ionary of Contemporary English </w:t>
      </w:r>
      <w:r w:rsidRPr="00105FF7">
        <w:rPr>
          <w:color w:val="000000"/>
          <w:sz w:val="28"/>
          <w:szCs w:val="28"/>
          <w:lang w:val="en-US"/>
        </w:rPr>
        <w:t>-</w:t>
      </w:r>
      <w:r>
        <w:rPr>
          <w:color w:val="000000"/>
          <w:sz w:val="28"/>
          <w:szCs w:val="28"/>
          <w:lang w:val="en-US"/>
        </w:rPr>
        <w:t xml:space="preserve"> 3d ed. </w:t>
      </w:r>
      <w:r w:rsidRPr="00105FF7">
        <w:rPr>
          <w:color w:val="000000"/>
          <w:sz w:val="28"/>
          <w:szCs w:val="28"/>
          <w:lang w:val="en-US"/>
        </w:rPr>
        <w:t>- Harlow: Longman Ltd Group, 1995.</w:t>
      </w:r>
    </w:p>
    <w:p w:rsidR="00753272" w:rsidRPr="00B467AA" w:rsidRDefault="00753272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Oxford Russian Dictionary. - Oxford New York, 1995.</w:t>
      </w:r>
    </w:p>
    <w:p w:rsidR="00B467AA" w:rsidRPr="00B467AA" w:rsidRDefault="00B467AA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  <w:lang w:val="en-US"/>
        </w:rPr>
      </w:pPr>
      <w:r w:rsidRPr="00B467AA">
        <w:rPr>
          <w:color w:val="000000"/>
          <w:sz w:val="28"/>
          <w:szCs w:val="28"/>
          <w:lang w:val="en-US"/>
        </w:rPr>
        <w:t>Parret</w:t>
      </w:r>
      <w:r>
        <w:rPr>
          <w:color w:val="000000"/>
          <w:sz w:val="28"/>
          <w:szCs w:val="28"/>
          <w:lang w:val="en-US"/>
        </w:rPr>
        <w:t xml:space="preserve"> H. Contexts of Understanding</w:t>
      </w:r>
      <w:r w:rsidRPr="00B467AA">
        <w:rPr>
          <w:color w:val="000000"/>
          <w:sz w:val="28"/>
          <w:szCs w:val="28"/>
          <w:lang w:val="en-US"/>
        </w:rPr>
        <w:t xml:space="preserve"> /</w:t>
      </w:r>
      <w:r>
        <w:rPr>
          <w:color w:val="000000"/>
          <w:sz w:val="28"/>
          <w:szCs w:val="28"/>
        </w:rPr>
        <w:t>Н</w:t>
      </w:r>
      <w:r w:rsidRPr="00B467AA">
        <w:rPr>
          <w:color w:val="000000"/>
          <w:sz w:val="28"/>
          <w:szCs w:val="28"/>
          <w:lang w:val="en-US"/>
        </w:rPr>
        <w:t>. Parret</w:t>
      </w:r>
      <w:r>
        <w:rPr>
          <w:color w:val="000000"/>
          <w:sz w:val="28"/>
          <w:szCs w:val="28"/>
          <w:lang w:val="en-US"/>
        </w:rPr>
        <w:t xml:space="preserve">. </w:t>
      </w:r>
      <w:r w:rsidRPr="00B467AA">
        <w:rPr>
          <w:color w:val="000000"/>
          <w:sz w:val="28"/>
          <w:szCs w:val="28"/>
          <w:lang w:val="en-US"/>
        </w:rPr>
        <w:t>- Amsterdam, 1980.</w:t>
      </w:r>
    </w:p>
    <w:p w:rsidR="00B467AA" w:rsidRDefault="00B467AA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  <w:lang w:val="en-US"/>
        </w:rPr>
      </w:pPr>
      <w:r w:rsidRPr="00B467AA">
        <w:rPr>
          <w:color w:val="000000"/>
          <w:sz w:val="28"/>
          <w:szCs w:val="28"/>
          <w:lang w:val="en-US"/>
        </w:rPr>
        <w:t>Parret H. Semiotics and Pragmatics: An Evaluative Compar</w:t>
      </w:r>
      <w:r>
        <w:rPr>
          <w:color w:val="000000"/>
          <w:sz w:val="28"/>
          <w:szCs w:val="28"/>
          <w:lang w:val="en-US"/>
        </w:rPr>
        <w:t>ison of Conceptual Frameworks</w:t>
      </w:r>
      <w:r w:rsidRPr="00B467AA">
        <w:rPr>
          <w:color w:val="000000"/>
          <w:sz w:val="28"/>
          <w:szCs w:val="28"/>
          <w:lang w:val="en-US"/>
        </w:rPr>
        <w:t xml:space="preserve"> /</w:t>
      </w:r>
      <w:r>
        <w:rPr>
          <w:color w:val="000000"/>
          <w:sz w:val="28"/>
          <w:szCs w:val="28"/>
        </w:rPr>
        <w:t>Н</w:t>
      </w:r>
      <w:r w:rsidRPr="00B467AA">
        <w:rPr>
          <w:color w:val="000000"/>
          <w:sz w:val="28"/>
          <w:szCs w:val="28"/>
          <w:lang w:val="en-US"/>
        </w:rPr>
        <w:t>. Parret</w:t>
      </w:r>
      <w:r>
        <w:rPr>
          <w:color w:val="000000"/>
          <w:sz w:val="28"/>
          <w:szCs w:val="28"/>
          <w:lang w:val="en-US"/>
        </w:rPr>
        <w:t xml:space="preserve">. </w:t>
      </w:r>
      <w:r w:rsidRPr="00B467AA">
        <w:rPr>
          <w:color w:val="000000"/>
          <w:sz w:val="28"/>
          <w:szCs w:val="28"/>
          <w:lang w:val="en-US"/>
        </w:rPr>
        <w:t>- Amsterdam; Philadelphia, 1983.</w:t>
      </w:r>
    </w:p>
    <w:p w:rsidR="00753272" w:rsidRPr="003471DF" w:rsidRDefault="00753272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Rayner J.L. Proverbs and Maxims</w:t>
      </w:r>
      <w:r w:rsidR="00971CED" w:rsidRPr="00971CED">
        <w:rPr>
          <w:color w:val="000000"/>
          <w:sz w:val="28"/>
          <w:szCs w:val="28"/>
          <w:lang w:val="en-US"/>
        </w:rPr>
        <w:t xml:space="preserve"> / </w:t>
      </w:r>
      <w:r w:rsidR="00971CED">
        <w:rPr>
          <w:color w:val="000000"/>
          <w:sz w:val="28"/>
          <w:szCs w:val="28"/>
          <w:lang w:val="en-US"/>
        </w:rPr>
        <w:t>J.L.</w:t>
      </w:r>
      <w:r w:rsidR="00971CED" w:rsidRPr="00971CED">
        <w:rPr>
          <w:color w:val="000000"/>
          <w:sz w:val="28"/>
          <w:szCs w:val="28"/>
          <w:lang w:val="en-US"/>
        </w:rPr>
        <w:t xml:space="preserve"> </w:t>
      </w:r>
      <w:r w:rsidR="00971CED">
        <w:rPr>
          <w:color w:val="000000"/>
          <w:sz w:val="28"/>
          <w:szCs w:val="28"/>
          <w:lang w:val="en-US"/>
        </w:rPr>
        <w:t>Rayner</w:t>
      </w:r>
      <w:r>
        <w:rPr>
          <w:color w:val="000000"/>
          <w:sz w:val="28"/>
          <w:szCs w:val="28"/>
          <w:lang w:val="en-US"/>
        </w:rPr>
        <w:t xml:space="preserve">. </w:t>
      </w:r>
      <w:r w:rsidR="00971CED" w:rsidRPr="003216DC">
        <w:rPr>
          <w:color w:val="000000"/>
          <w:sz w:val="28"/>
          <w:szCs w:val="28"/>
          <w:lang w:val="en-US"/>
        </w:rPr>
        <w:t xml:space="preserve">- </w:t>
      </w:r>
      <w:r w:rsidRPr="00971CED">
        <w:rPr>
          <w:color w:val="000000"/>
          <w:sz w:val="28"/>
          <w:szCs w:val="28"/>
          <w:lang w:val="en-US"/>
        </w:rPr>
        <w:t>Lnd, 1933.</w:t>
      </w:r>
    </w:p>
    <w:p w:rsidR="003471DF" w:rsidRPr="00A447FA" w:rsidRDefault="003471DF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Sacks H. A Simplest Systematics for the Organization of Turn – taking for Conversation / H.Sacks, E.A.Schegloff, G.Jefferson // Language, 1974. - Vol.50. – P. 696 – 735.</w:t>
      </w:r>
    </w:p>
    <w:p w:rsidR="00A447FA" w:rsidRPr="00AC0221" w:rsidRDefault="00A447FA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Schank R.C. Scripts, Plans, Goals and Understanding: An Inquiry into Human Knowledge Structures /</w:t>
      </w:r>
      <w:r w:rsidRPr="00A447F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R.C.Schank, R.P.Abelson. - Hillsdale, NJ: Lawrence Erlbaum Associates, 1977. - 248 p.</w:t>
      </w:r>
    </w:p>
    <w:p w:rsidR="00AC0221" w:rsidRPr="00971CED" w:rsidRDefault="00AC0221" w:rsidP="00C76E04">
      <w:pPr>
        <w:numPr>
          <w:ilvl w:val="0"/>
          <w:numId w:val="2"/>
        </w:numPr>
        <w:spacing w:line="384" w:lineRule="auto"/>
        <w:jc w:val="both"/>
        <w:rPr>
          <w:color w:val="000000"/>
          <w:sz w:val="28"/>
          <w:szCs w:val="28"/>
          <w:lang w:val="en-US"/>
        </w:rPr>
      </w:pPr>
      <w:r w:rsidRPr="00AC0221">
        <w:rPr>
          <w:color w:val="000000"/>
          <w:sz w:val="28"/>
          <w:szCs w:val="28"/>
          <w:lang w:val="en-US"/>
        </w:rPr>
        <w:t>Weyne W. Le couple question- reponse: prototype et archetype// Travaux de linguistique. 1994. № 28. P.113-131.</w:t>
      </w:r>
    </w:p>
    <w:p w:rsidR="00C41B74" w:rsidRPr="00AC0221" w:rsidRDefault="00C41B74" w:rsidP="00C76E04">
      <w:pPr>
        <w:spacing w:line="384" w:lineRule="auto"/>
        <w:ind w:firstLine="919"/>
        <w:jc w:val="both"/>
        <w:rPr>
          <w:sz w:val="28"/>
          <w:szCs w:val="28"/>
          <w:lang w:val="en-US"/>
        </w:rPr>
      </w:pPr>
      <w:bookmarkStart w:id="15" w:name="_GoBack"/>
      <w:bookmarkEnd w:id="15"/>
    </w:p>
    <w:sectPr w:rsidR="00C41B74" w:rsidRPr="00AC0221" w:rsidSect="001209DC">
      <w:headerReference w:type="default" r:id="rId7"/>
      <w:pgSz w:w="11906" w:h="16838"/>
      <w:pgMar w:top="1438" w:right="850" w:bottom="1618" w:left="19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EC0" w:rsidRDefault="005A7EC0">
      <w:r>
        <w:separator/>
      </w:r>
    </w:p>
  </w:endnote>
  <w:endnote w:type="continuationSeparator" w:id="0">
    <w:p w:rsidR="005A7EC0" w:rsidRDefault="005A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EC0" w:rsidRDefault="005A7EC0">
      <w:r>
        <w:separator/>
      </w:r>
    </w:p>
  </w:footnote>
  <w:footnote w:type="continuationSeparator" w:id="0">
    <w:p w:rsidR="005A7EC0" w:rsidRDefault="005A7EC0">
      <w:r>
        <w:continuationSeparator/>
      </w:r>
    </w:p>
  </w:footnote>
  <w:footnote w:id="1">
    <w:p w:rsidR="005A7EC0" w:rsidRDefault="00966E95" w:rsidP="00065A52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>
        <w:rPr>
          <w:color w:val="000000"/>
        </w:rPr>
        <w:t xml:space="preserve">Фразеология (ф. phraseos - выражение + logos - учение). Под термином </w:t>
      </w:r>
      <w:r w:rsidRPr="008A4C14">
        <w:rPr>
          <w:i/>
          <w:iCs/>
          <w:color w:val="000000"/>
        </w:rPr>
        <w:t>фразеология</w:t>
      </w:r>
      <w:r w:rsidRPr="008A4C14">
        <w:rPr>
          <w:color w:val="000000"/>
        </w:rPr>
        <w:t xml:space="preserve"> понимается в настоящее время, с одной стороны, раздел языкознания, который изучает словосочетания, и, с другой стороны, совокупность всех устойчив</w:t>
      </w:r>
      <w:r>
        <w:rPr>
          <w:color w:val="000000"/>
        </w:rPr>
        <w:t>ых сочетаний слов данного языка (Ворно, Кащеева, 1955: 123).</w:t>
      </w:r>
    </w:p>
  </w:footnote>
  <w:footnote w:id="2">
    <w:p w:rsidR="005A7EC0" w:rsidRDefault="00966E95" w:rsidP="000727B6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B10B6B">
        <w:t>Ономасиология - раздел семасиологии, изучающий принципы и закономерности обозначения предметов и выражения понятий лексическими и лексико</w:t>
      </w:r>
      <w:r>
        <w:t>графическими средствами языков (Ахманова, 1966: 288)</w:t>
      </w:r>
      <w:r w:rsidRPr="00B10B6B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E95" w:rsidRDefault="00212405" w:rsidP="00347BC7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966E95" w:rsidRDefault="00966E95" w:rsidP="00347BC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D27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7B68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CE27370"/>
    <w:multiLevelType w:val="singleLevel"/>
    <w:tmpl w:val="D448860A"/>
    <w:lvl w:ilvl="0">
      <w:start w:val="3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3">
    <w:nsid w:val="4B50120C"/>
    <w:multiLevelType w:val="singleLevel"/>
    <w:tmpl w:val="1CAC43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2F60825"/>
    <w:multiLevelType w:val="multilevel"/>
    <w:tmpl w:val="ABB8223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AFF"/>
    <w:rsid w:val="0000118E"/>
    <w:rsid w:val="00001DB0"/>
    <w:rsid w:val="00013405"/>
    <w:rsid w:val="000159DB"/>
    <w:rsid w:val="00020086"/>
    <w:rsid w:val="00024A69"/>
    <w:rsid w:val="00032377"/>
    <w:rsid w:val="00033BAA"/>
    <w:rsid w:val="00037CFE"/>
    <w:rsid w:val="00041A0B"/>
    <w:rsid w:val="00044B76"/>
    <w:rsid w:val="00046382"/>
    <w:rsid w:val="0006061D"/>
    <w:rsid w:val="000618C7"/>
    <w:rsid w:val="000631E5"/>
    <w:rsid w:val="00065509"/>
    <w:rsid w:val="00065A52"/>
    <w:rsid w:val="00070625"/>
    <w:rsid w:val="00070F95"/>
    <w:rsid w:val="000727B6"/>
    <w:rsid w:val="00074B3D"/>
    <w:rsid w:val="000760B0"/>
    <w:rsid w:val="00081F99"/>
    <w:rsid w:val="000839E9"/>
    <w:rsid w:val="00084502"/>
    <w:rsid w:val="00085042"/>
    <w:rsid w:val="0009613A"/>
    <w:rsid w:val="000976B8"/>
    <w:rsid w:val="000A0484"/>
    <w:rsid w:val="000A276E"/>
    <w:rsid w:val="000A479F"/>
    <w:rsid w:val="000A7020"/>
    <w:rsid w:val="000A7520"/>
    <w:rsid w:val="000B1FDE"/>
    <w:rsid w:val="000B48F5"/>
    <w:rsid w:val="000B4935"/>
    <w:rsid w:val="000B58BC"/>
    <w:rsid w:val="000B5D98"/>
    <w:rsid w:val="000B7E44"/>
    <w:rsid w:val="000B7FE8"/>
    <w:rsid w:val="000C6940"/>
    <w:rsid w:val="000C7363"/>
    <w:rsid w:val="000D1221"/>
    <w:rsid w:val="000D2909"/>
    <w:rsid w:val="000D4EC3"/>
    <w:rsid w:val="000D65EE"/>
    <w:rsid w:val="000D6C04"/>
    <w:rsid w:val="000D6D07"/>
    <w:rsid w:val="000E2DC7"/>
    <w:rsid w:val="000E4256"/>
    <w:rsid w:val="000E459F"/>
    <w:rsid w:val="000E5BE8"/>
    <w:rsid w:val="000E7305"/>
    <w:rsid w:val="000F2B6D"/>
    <w:rsid w:val="000F4704"/>
    <w:rsid w:val="000F68E5"/>
    <w:rsid w:val="000F78B5"/>
    <w:rsid w:val="00102F3D"/>
    <w:rsid w:val="00103F33"/>
    <w:rsid w:val="001040E8"/>
    <w:rsid w:val="00105FF7"/>
    <w:rsid w:val="001069C0"/>
    <w:rsid w:val="00113CCC"/>
    <w:rsid w:val="00117C7A"/>
    <w:rsid w:val="001209DC"/>
    <w:rsid w:val="00120DA7"/>
    <w:rsid w:val="00131B9B"/>
    <w:rsid w:val="00133A3F"/>
    <w:rsid w:val="00134FCC"/>
    <w:rsid w:val="001364BC"/>
    <w:rsid w:val="0014058B"/>
    <w:rsid w:val="001408EC"/>
    <w:rsid w:val="00144175"/>
    <w:rsid w:val="0015313A"/>
    <w:rsid w:val="00154CE8"/>
    <w:rsid w:val="00162501"/>
    <w:rsid w:val="00165675"/>
    <w:rsid w:val="00166CDE"/>
    <w:rsid w:val="00167B1E"/>
    <w:rsid w:val="00177EAD"/>
    <w:rsid w:val="00180015"/>
    <w:rsid w:val="00184EBB"/>
    <w:rsid w:val="001866D3"/>
    <w:rsid w:val="001937D2"/>
    <w:rsid w:val="001A18AE"/>
    <w:rsid w:val="001A1D74"/>
    <w:rsid w:val="001B318E"/>
    <w:rsid w:val="001B67A9"/>
    <w:rsid w:val="001B6A16"/>
    <w:rsid w:val="001C2FAA"/>
    <w:rsid w:val="001C47CA"/>
    <w:rsid w:val="001C48A4"/>
    <w:rsid w:val="001C5875"/>
    <w:rsid w:val="001D09E0"/>
    <w:rsid w:val="001D25A7"/>
    <w:rsid w:val="001D3A7B"/>
    <w:rsid w:val="001D6BA5"/>
    <w:rsid w:val="001D79A6"/>
    <w:rsid w:val="001E185C"/>
    <w:rsid w:val="001E4C3E"/>
    <w:rsid w:val="001E6623"/>
    <w:rsid w:val="001F0C05"/>
    <w:rsid w:val="001F0DD3"/>
    <w:rsid w:val="001F2C1A"/>
    <w:rsid w:val="001F7EAA"/>
    <w:rsid w:val="00201145"/>
    <w:rsid w:val="002026B7"/>
    <w:rsid w:val="00205BCF"/>
    <w:rsid w:val="002064B5"/>
    <w:rsid w:val="00210FF7"/>
    <w:rsid w:val="002118F9"/>
    <w:rsid w:val="00212405"/>
    <w:rsid w:val="00213F4B"/>
    <w:rsid w:val="0022158B"/>
    <w:rsid w:val="00222A19"/>
    <w:rsid w:val="00222C47"/>
    <w:rsid w:val="0023396B"/>
    <w:rsid w:val="00234B95"/>
    <w:rsid w:val="00236B11"/>
    <w:rsid w:val="00236F08"/>
    <w:rsid w:val="0024082A"/>
    <w:rsid w:val="002425B4"/>
    <w:rsid w:val="00250542"/>
    <w:rsid w:val="00251F10"/>
    <w:rsid w:val="0025417B"/>
    <w:rsid w:val="002552DB"/>
    <w:rsid w:val="002573CF"/>
    <w:rsid w:val="002623EA"/>
    <w:rsid w:val="00273DA9"/>
    <w:rsid w:val="0027519A"/>
    <w:rsid w:val="00276956"/>
    <w:rsid w:val="00277C00"/>
    <w:rsid w:val="0028054D"/>
    <w:rsid w:val="00281C7B"/>
    <w:rsid w:val="002837CA"/>
    <w:rsid w:val="00286E82"/>
    <w:rsid w:val="002962F2"/>
    <w:rsid w:val="002A1F26"/>
    <w:rsid w:val="002A7BB9"/>
    <w:rsid w:val="002B2141"/>
    <w:rsid w:val="002B331F"/>
    <w:rsid w:val="002B7CEF"/>
    <w:rsid w:val="002C46E9"/>
    <w:rsid w:val="002C5DA1"/>
    <w:rsid w:val="002C7256"/>
    <w:rsid w:val="002D32B5"/>
    <w:rsid w:val="002E4FF8"/>
    <w:rsid w:val="002F17E5"/>
    <w:rsid w:val="002F3126"/>
    <w:rsid w:val="003006E2"/>
    <w:rsid w:val="00300BF9"/>
    <w:rsid w:val="00300E22"/>
    <w:rsid w:val="00301410"/>
    <w:rsid w:val="0030283F"/>
    <w:rsid w:val="003040FF"/>
    <w:rsid w:val="00314995"/>
    <w:rsid w:val="003158E6"/>
    <w:rsid w:val="0031751E"/>
    <w:rsid w:val="003203D0"/>
    <w:rsid w:val="003216DC"/>
    <w:rsid w:val="003300DC"/>
    <w:rsid w:val="003301ED"/>
    <w:rsid w:val="00333DB7"/>
    <w:rsid w:val="0033531C"/>
    <w:rsid w:val="00337910"/>
    <w:rsid w:val="00340710"/>
    <w:rsid w:val="00343400"/>
    <w:rsid w:val="00343D58"/>
    <w:rsid w:val="0034400A"/>
    <w:rsid w:val="003471DF"/>
    <w:rsid w:val="00347BC7"/>
    <w:rsid w:val="003532C5"/>
    <w:rsid w:val="003604EA"/>
    <w:rsid w:val="00362345"/>
    <w:rsid w:val="00371501"/>
    <w:rsid w:val="00374080"/>
    <w:rsid w:val="00382243"/>
    <w:rsid w:val="00385823"/>
    <w:rsid w:val="003916A8"/>
    <w:rsid w:val="003919D0"/>
    <w:rsid w:val="00392694"/>
    <w:rsid w:val="00393483"/>
    <w:rsid w:val="00394D07"/>
    <w:rsid w:val="0039501A"/>
    <w:rsid w:val="00395669"/>
    <w:rsid w:val="003959DE"/>
    <w:rsid w:val="003A6888"/>
    <w:rsid w:val="003A69C4"/>
    <w:rsid w:val="003B23F4"/>
    <w:rsid w:val="003B3F87"/>
    <w:rsid w:val="003B4828"/>
    <w:rsid w:val="003B4F51"/>
    <w:rsid w:val="003B65E1"/>
    <w:rsid w:val="003C0551"/>
    <w:rsid w:val="003C1706"/>
    <w:rsid w:val="003C58B4"/>
    <w:rsid w:val="003C64D9"/>
    <w:rsid w:val="003C7BFA"/>
    <w:rsid w:val="003D0CBD"/>
    <w:rsid w:val="003D1143"/>
    <w:rsid w:val="003D27DF"/>
    <w:rsid w:val="003D5BE3"/>
    <w:rsid w:val="003D7386"/>
    <w:rsid w:val="003E02AB"/>
    <w:rsid w:val="003E48BB"/>
    <w:rsid w:val="003F13D4"/>
    <w:rsid w:val="003F1ED7"/>
    <w:rsid w:val="003F239D"/>
    <w:rsid w:val="003F29FB"/>
    <w:rsid w:val="003F2C1E"/>
    <w:rsid w:val="004008EF"/>
    <w:rsid w:val="00401CB9"/>
    <w:rsid w:val="0040204C"/>
    <w:rsid w:val="004033DB"/>
    <w:rsid w:val="0041177C"/>
    <w:rsid w:val="00412ADA"/>
    <w:rsid w:val="00413B2B"/>
    <w:rsid w:val="004169C7"/>
    <w:rsid w:val="0042045E"/>
    <w:rsid w:val="00420E9F"/>
    <w:rsid w:val="0042161E"/>
    <w:rsid w:val="0042386D"/>
    <w:rsid w:val="0042554B"/>
    <w:rsid w:val="00426A3B"/>
    <w:rsid w:val="00427CE9"/>
    <w:rsid w:val="00436CEF"/>
    <w:rsid w:val="00437B3F"/>
    <w:rsid w:val="004408CB"/>
    <w:rsid w:val="00441D8A"/>
    <w:rsid w:val="00442BF5"/>
    <w:rsid w:val="004449A5"/>
    <w:rsid w:val="00444CEF"/>
    <w:rsid w:val="004454CA"/>
    <w:rsid w:val="00450595"/>
    <w:rsid w:val="00454E77"/>
    <w:rsid w:val="00456B63"/>
    <w:rsid w:val="00457F20"/>
    <w:rsid w:val="00460D8E"/>
    <w:rsid w:val="00461AE5"/>
    <w:rsid w:val="00461C1C"/>
    <w:rsid w:val="004636AB"/>
    <w:rsid w:val="004651CC"/>
    <w:rsid w:val="00470509"/>
    <w:rsid w:val="00471F70"/>
    <w:rsid w:val="00481263"/>
    <w:rsid w:val="00482D4A"/>
    <w:rsid w:val="004856A4"/>
    <w:rsid w:val="00485DB2"/>
    <w:rsid w:val="00486FD3"/>
    <w:rsid w:val="004927BF"/>
    <w:rsid w:val="004A3CE1"/>
    <w:rsid w:val="004A7BF6"/>
    <w:rsid w:val="004A7CF5"/>
    <w:rsid w:val="004B03D1"/>
    <w:rsid w:val="004B2204"/>
    <w:rsid w:val="004B5684"/>
    <w:rsid w:val="004B58AA"/>
    <w:rsid w:val="004C1149"/>
    <w:rsid w:val="004C22D2"/>
    <w:rsid w:val="004C3DCA"/>
    <w:rsid w:val="004C6111"/>
    <w:rsid w:val="004C7F26"/>
    <w:rsid w:val="004C7F97"/>
    <w:rsid w:val="004D2C7A"/>
    <w:rsid w:val="004D4332"/>
    <w:rsid w:val="004D5237"/>
    <w:rsid w:val="004D5BC2"/>
    <w:rsid w:val="004D63C7"/>
    <w:rsid w:val="004D74BE"/>
    <w:rsid w:val="004E1850"/>
    <w:rsid w:val="004E403A"/>
    <w:rsid w:val="004E6E4B"/>
    <w:rsid w:val="004E7E4E"/>
    <w:rsid w:val="004F1041"/>
    <w:rsid w:val="004F1059"/>
    <w:rsid w:val="004F59E9"/>
    <w:rsid w:val="00501616"/>
    <w:rsid w:val="00501AD3"/>
    <w:rsid w:val="00503F66"/>
    <w:rsid w:val="00510F41"/>
    <w:rsid w:val="0051259C"/>
    <w:rsid w:val="005156F4"/>
    <w:rsid w:val="00517768"/>
    <w:rsid w:val="00517802"/>
    <w:rsid w:val="0052300B"/>
    <w:rsid w:val="00523A09"/>
    <w:rsid w:val="00525DB2"/>
    <w:rsid w:val="005267B4"/>
    <w:rsid w:val="005268BC"/>
    <w:rsid w:val="00526F5A"/>
    <w:rsid w:val="00536187"/>
    <w:rsid w:val="00536BC6"/>
    <w:rsid w:val="00536CE1"/>
    <w:rsid w:val="005406BE"/>
    <w:rsid w:val="00542130"/>
    <w:rsid w:val="0054515D"/>
    <w:rsid w:val="0055064E"/>
    <w:rsid w:val="00555507"/>
    <w:rsid w:val="0056298B"/>
    <w:rsid w:val="00563B9F"/>
    <w:rsid w:val="00572CD5"/>
    <w:rsid w:val="00574229"/>
    <w:rsid w:val="00575453"/>
    <w:rsid w:val="005842A0"/>
    <w:rsid w:val="005927C0"/>
    <w:rsid w:val="00596866"/>
    <w:rsid w:val="005A7EC0"/>
    <w:rsid w:val="005B0968"/>
    <w:rsid w:val="005B0C4A"/>
    <w:rsid w:val="005B0ED9"/>
    <w:rsid w:val="005B457E"/>
    <w:rsid w:val="005B4856"/>
    <w:rsid w:val="005B7CEE"/>
    <w:rsid w:val="005C2EF8"/>
    <w:rsid w:val="005C4430"/>
    <w:rsid w:val="005C55C3"/>
    <w:rsid w:val="005D0465"/>
    <w:rsid w:val="005E3370"/>
    <w:rsid w:val="005E4D6C"/>
    <w:rsid w:val="005F5D8D"/>
    <w:rsid w:val="00601698"/>
    <w:rsid w:val="00610F4E"/>
    <w:rsid w:val="0061632E"/>
    <w:rsid w:val="00616537"/>
    <w:rsid w:val="00620BA1"/>
    <w:rsid w:val="00623046"/>
    <w:rsid w:val="00623D6D"/>
    <w:rsid w:val="0062654F"/>
    <w:rsid w:val="00627F6B"/>
    <w:rsid w:val="00634714"/>
    <w:rsid w:val="006377E7"/>
    <w:rsid w:val="0064138E"/>
    <w:rsid w:val="00647B6A"/>
    <w:rsid w:val="0065139E"/>
    <w:rsid w:val="006555BC"/>
    <w:rsid w:val="006608F5"/>
    <w:rsid w:val="00660CAF"/>
    <w:rsid w:val="00662B66"/>
    <w:rsid w:val="0067448C"/>
    <w:rsid w:val="00675C0A"/>
    <w:rsid w:val="00680E4B"/>
    <w:rsid w:val="0068108B"/>
    <w:rsid w:val="006828E8"/>
    <w:rsid w:val="00687053"/>
    <w:rsid w:val="006A0283"/>
    <w:rsid w:val="006A14B2"/>
    <w:rsid w:val="006A1BBF"/>
    <w:rsid w:val="006A2DA0"/>
    <w:rsid w:val="006A3F6C"/>
    <w:rsid w:val="006A42A1"/>
    <w:rsid w:val="006A51DB"/>
    <w:rsid w:val="006A612A"/>
    <w:rsid w:val="006A7D97"/>
    <w:rsid w:val="006B7405"/>
    <w:rsid w:val="006C0C3E"/>
    <w:rsid w:val="006C241F"/>
    <w:rsid w:val="006C6B66"/>
    <w:rsid w:val="006C7282"/>
    <w:rsid w:val="006C75CF"/>
    <w:rsid w:val="006D0009"/>
    <w:rsid w:val="006D3855"/>
    <w:rsid w:val="006D7D4F"/>
    <w:rsid w:val="006E0460"/>
    <w:rsid w:val="006E3E13"/>
    <w:rsid w:val="006F3214"/>
    <w:rsid w:val="007064CB"/>
    <w:rsid w:val="00711726"/>
    <w:rsid w:val="007145D7"/>
    <w:rsid w:val="007213E3"/>
    <w:rsid w:val="00724868"/>
    <w:rsid w:val="00727A0C"/>
    <w:rsid w:val="00727E31"/>
    <w:rsid w:val="00732028"/>
    <w:rsid w:val="00735FF5"/>
    <w:rsid w:val="0073748A"/>
    <w:rsid w:val="007420FA"/>
    <w:rsid w:val="00742E85"/>
    <w:rsid w:val="007477D3"/>
    <w:rsid w:val="00753272"/>
    <w:rsid w:val="007533AB"/>
    <w:rsid w:val="0076370D"/>
    <w:rsid w:val="00763E06"/>
    <w:rsid w:val="00765926"/>
    <w:rsid w:val="00766F74"/>
    <w:rsid w:val="0077054A"/>
    <w:rsid w:val="00771E73"/>
    <w:rsid w:val="00775A53"/>
    <w:rsid w:val="00776B34"/>
    <w:rsid w:val="007778BE"/>
    <w:rsid w:val="007821B5"/>
    <w:rsid w:val="00782213"/>
    <w:rsid w:val="007828F8"/>
    <w:rsid w:val="00783B47"/>
    <w:rsid w:val="007855BA"/>
    <w:rsid w:val="00785B2C"/>
    <w:rsid w:val="0079068E"/>
    <w:rsid w:val="00797BF4"/>
    <w:rsid w:val="007A22B3"/>
    <w:rsid w:val="007A2708"/>
    <w:rsid w:val="007A3833"/>
    <w:rsid w:val="007A694D"/>
    <w:rsid w:val="007A6C6C"/>
    <w:rsid w:val="007B08C4"/>
    <w:rsid w:val="007B4D52"/>
    <w:rsid w:val="007C3BED"/>
    <w:rsid w:val="007C7CED"/>
    <w:rsid w:val="007D138A"/>
    <w:rsid w:val="007D5529"/>
    <w:rsid w:val="007E018D"/>
    <w:rsid w:val="007E09FA"/>
    <w:rsid w:val="007E3CF6"/>
    <w:rsid w:val="007E64BE"/>
    <w:rsid w:val="007F0A77"/>
    <w:rsid w:val="007F31EB"/>
    <w:rsid w:val="007F4A37"/>
    <w:rsid w:val="00800DBA"/>
    <w:rsid w:val="0080399D"/>
    <w:rsid w:val="00803A7B"/>
    <w:rsid w:val="0080765D"/>
    <w:rsid w:val="00814E6B"/>
    <w:rsid w:val="00815F93"/>
    <w:rsid w:val="0081717D"/>
    <w:rsid w:val="008214DB"/>
    <w:rsid w:val="00823111"/>
    <w:rsid w:val="008240CB"/>
    <w:rsid w:val="00826BC0"/>
    <w:rsid w:val="00833A6B"/>
    <w:rsid w:val="00836DFB"/>
    <w:rsid w:val="008444E5"/>
    <w:rsid w:val="00850D56"/>
    <w:rsid w:val="00851282"/>
    <w:rsid w:val="00852D20"/>
    <w:rsid w:val="00855335"/>
    <w:rsid w:val="00857590"/>
    <w:rsid w:val="00860826"/>
    <w:rsid w:val="008611FF"/>
    <w:rsid w:val="0086508D"/>
    <w:rsid w:val="00871076"/>
    <w:rsid w:val="00871D9F"/>
    <w:rsid w:val="008741FB"/>
    <w:rsid w:val="00874F9A"/>
    <w:rsid w:val="00876D5D"/>
    <w:rsid w:val="00877720"/>
    <w:rsid w:val="00891D60"/>
    <w:rsid w:val="008946B0"/>
    <w:rsid w:val="0089699B"/>
    <w:rsid w:val="008A451E"/>
    <w:rsid w:val="008A4C14"/>
    <w:rsid w:val="008B5805"/>
    <w:rsid w:val="008C0639"/>
    <w:rsid w:val="008C0664"/>
    <w:rsid w:val="008C1B73"/>
    <w:rsid w:val="008C2564"/>
    <w:rsid w:val="008C2DCD"/>
    <w:rsid w:val="008C3DE0"/>
    <w:rsid w:val="008C468D"/>
    <w:rsid w:val="008C6296"/>
    <w:rsid w:val="008C7144"/>
    <w:rsid w:val="008D202C"/>
    <w:rsid w:val="008D36BF"/>
    <w:rsid w:val="008D45B2"/>
    <w:rsid w:val="008E201C"/>
    <w:rsid w:val="008E3423"/>
    <w:rsid w:val="008E65D5"/>
    <w:rsid w:val="009026AE"/>
    <w:rsid w:val="009042D2"/>
    <w:rsid w:val="00904F7E"/>
    <w:rsid w:val="00907960"/>
    <w:rsid w:val="00914054"/>
    <w:rsid w:val="00914E3C"/>
    <w:rsid w:val="00917772"/>
    <w:rsid w:val="00921D6C"/>
    <w:rsid w:val="00924845"/>
    <w:rsid w:val="00926312"/>
    <w:rsid w:val="0093014B"/>
    <w:rsid w:val="00944278"/>
    <w:rsid w:val="00946212"/>
    <w:rsid w:val="00954CF2"/>
    <w:rsid w:val="00956FEA"/>
    <w:rsid w:val="00965D89"/>
    <w:rsid w:val="00966E95"/>
    <w:rsid w:val="00967DA1"/>
    <w:rsid w:val="00971CED"/>
    <w:rsid w:val="00986412"/>
    <w:rsid w:val="00990AB1"/>
    <w:rsid w:val="009913DB"/>
    <w:rsid w:val="0099634F"/>
    <w:rsid w:val="00996630"/>
    <w:rsid w:val="00997B3A"/>
    <w:rsid w:val="009A0FD4"/>
    <w:rsid w:val="009A4611"/>
    <w:rsid w:val="009A499F"/>
    <w:rsid w:val="009B13D0"/>
    <w:rsid w:val="009B1548"/>
    <w:rsid w:val="009B15E1"/>
    <w:rsid w:val="009B456D"/>
    <w:rsid w:val="009C1ADB"/>
    <w:rsid w:val="009C4320"/>
    <w:rsid w:val="009C44E2"/>
    <w:rsid w:val="009C6929"/>
    <w:rsid w:val="009C73C4"/>
    <w:rsid w:val="009C7793"/>
    <w:rsid w:val="009C7861"/>
    <w:rsid w:val="009D28ED"/>
    <w:rsid w:val="009D314D"/>
    <w:rsid w:val="009E333A"/>
    <w:rsid w:val="009F1495"/>
    <w:rsid w:val="009F2BE6"/>
    <w:rsid w:val="009F338F"/>
    <w:rsid w:val="009F616A"/>
    <w:rsid w:val="00A02C44"/>
    <w:rsid w:val="00A03B97"/>
    <w:rsid w:val="00A05043"/>
    <w:rsid w:val="00A0664D"/>
    <w:rsid w:val="00A06C5B"/>
    <w:rsid w:val="00A13CF3"/>
    <w:rsid w:val="00A14672"/>
    <w:rsid w:val="00A15A0E"/>
    <w:rsid w:val="00A16B47"/>
    <w:rsid w:val="00A2119F"/>
    <w:rsid w:val="00A2200C"/>
    <w:rsid w:val="00A27D7E"/>
    <w:rsid w:val="00A42351"/>
    <w:rsid w:val="00A43212"/>
    <w:rsid w:val="00A447FA"/>
    <w:rsid w:val="00A46BAB"/>
    <w:rsid w:val="00A472E4"/>
    <w:rsid w:val="00A501E2"/>
    <w:rsid w:val="00A539E2"/>
    <w:rsid w:val="00A5441C"/>
    <w:rsid w:val="00A54A79"/>
    <w:rsid w:val="00A54E32"/>
    <w:rsid w:val="00A60EA2"/>
    <w:rsid w:val="00A66F2F"/>
    <w:rsid w:val="00A735F3"/>
    <w:rsid w:val="00A74988"/>
    <w:rsid w:val="00A762DA"/>
    <w:rsid w:val="00A77E8B"/>
    <w:rsid w:val="00A80CC1"/>
    <w:rsid w:val="00A84BE6"/>
    <w:rsid w:val="00A864ED"/>
    <w:rsid w:val="00A950C4"/>
    <w:rsid w:val="00AA25FC"/>
    <w:rsid w:val="00AA3BBF"/>
    <w:rsid w:val="00AA3E82"/>
    <w:rsid w:val="00AA7EE2"/>
    <w:rsid w:val="00AB1E2B"/>
    <w:rsid w:val="00AB6179"/>
    <w:rsid w:val="00AB6493"/>
    <w:rsid w:val="00AB7601"/>
    <w:rsid w:val="00AC0221"/>
    <w:rsid w:val="00AD28B2"/>
    <w:rsid w:val="00AD294D"/>
    <w:rsid w:val="00AD3063"/>
    <w:rsid w:val="00AD62FA"/>
    <w:rsid w:val="00AD78A2"/>
    <w:rsid w:val="00AE061D"/>
    <w:rsid w:val="00AE09D3"/>
    <w:rsid w:val="00AE4DD7"/>
    <w:rsid w:val="00AF0701"/>
    <w:rsid w:val="00AF07F0"/>
    <w:rsid w:val="00AF253C"/>
    <w:rsid w:val="00AF2873"/>
    <w:rsid w:val="00AF2D4B"/>
    <w:rsid w:val="00AF2E0A"/>
    <w:rsid w:val="00AF54E4"/>
    <w:rsid w:val="00B0018B"/>
    <w:rsid w:val="00B06696"/>
    <w:rsid w:val="00B10B6B"/>
    <w:rsid w:val="00B13648"/>
    <w:rsid w:val="00B1651C"/>
    <w:rsid w:val="00B23D82"/>
    <w:rsid w:val="00B24DBA"/>
    <w:rsid w:val="00B315AE"/>
    <w:rsid w:val="00B34207"/>
    <w:rsid w:val="00B35C51"/>
    <w:rsid w:val="00B36D78"/>
    <w:rsid w:val="00B37CE1"/>
    <w:rsid w:val="00B40CDD"/>
    <w:rsid w:val="00B41401"/>
    <w:rsid w:val="00B467AA"/>
    <w:rsid w:val="00B5157C"/>
    <w:rsid w:val="00B51AFC"/>
    <w:rsid w:val="00B54ECA"/>
    <w:rsid w:val="00B635DA"/>
    <w:rsid w:val="00B64F6E"/>
    <w:rsid w:val="00B70D21"/>
    <w:rsid w:val="00B70DB2"/>
    <w:rsid w:val="00B73C5D"/>
    <w:rsid w:val="00B812DC"/>
    <w:rsid w:val="00B82F94"/>
    <w:rsid w:val="00B92295"/>
    <w:rsid w:val="00B967B6"/>
    <w:rsid w:val="00B97165"/>
    <w:rsid w:val="00B972A3"/>
    <w:rsid w:val="00B97F44"/>
    <w:rsid w:val="00BA06FE"/>
    <w:rsid w:val="00BA0858"/>
    <w:rsid w:val="00BA5FE4"/>
    <w:rsid w:val="00BB21B3"/>
    <w:rsid w:val="00BC5D05"/>
    <w:rsid w:val="00BC66AB"/>
    <w:rsid w:val="00BD4FA4"/>
    <w:rsid w:val="00BE2075"/>
    <w:rsid w:val="00BF02E7"/>
    <w:rsid w:val="00BF1C87"/>
    <w:rsid w:val="00BF2AFF"/>
    <w:rsid w:val="00C02FE1"/>
    <w:rsid w:val="00C2059B"/>
    <w:rsid w:val="00C22A46"/>
    <w:rsid w:val="00C22DD9"/>
    <w:rsid w:val="00C2476A"/>
    <w:rsid w:val="00C26036"/>
    <w:rsid w:val="00C26CDD"/>
    <w:rsid w:val="00C30D7F"/>
    <w:rsid w:val="00C326F4"/>
    <w:rsid w:val="00C32B30"/>
    <w:rsid w:val="00C342C3"/>
    <w:rsid w:val="00C35B81"/>
    <w:rsid w:val="00C3762A"/>
    <w:rsid w:val="00C41B74"/>
    <w:rsid w:val="00C434F7"/>
    <w:rsid w:val="00C43A7E"/>
    <w:rsid w:val="00C464D3"/>
    <w:rsid w:val="00C468A2"/>
    <w:rsid w:val="00C5567D"/>
    <w:rsid w:val="00C56D08"/>
    <w:rsid w:val="00C62733"/>
    <w:rsid w:val="00C63008"/>
    <w:rsid w:val="00C66369"/>
    <w:rsid w:val="00C7234E"/>
    <w:rsid w:val="00C768DD"/>
    <w:rsid w:val="00C76E04"/>
    <w:rsid w:val="00C810A5"/>
    <w:rsid w:val="00C83BAD"/>
    <w:rsid w:val="00C841C2"/>
    <w:rsid w:val="00C84C2F"/>
    <w:rsid w:val="00C9215D"/>
    <w:rsid w:val="00CA28C1"/>
    <w:rsid w:val="00CA5961"/>
    <w:rsid w:val="00CA6141"/>
    <w:rsid w:val="00CA76EF"/>
    <w:rsid w:val="00CA7E11"/>
    <w:rsid w:val="00CB0486"/>
    <w:rsid w:val="00CB2401"/>
    <w:rsid w:val="00CB4C1C"/>
    <w:rsid w:val="00CC13AA"/>
    <w:rsid w:val="00CD0FD3"/>
    <w:rsid w:val="00CD3608"/>
    <w:rsid w:val="00CD3615"/>
    <w:rsid w:val="00CD3B81"/>
    <w:rsid w:val="00CD7861"/>
    <w:rsid w:val="00CE0D32"/>
    <w:rsid w:val="00CE114E"/>
    <w:rsid w:val="00CE665B"/>
    <w:rsid w:val="00CF2914"/>
    <w:rsid w:val="00CF3673"/>
    <w:rsid w:val="00D0491D"/>
    <w:rsid w:val="00D0586B"/>
    <w:rsid w:val="00D07A41"/>
    <w:rsid w:val="00D1080F"/>
    <w:rsid w:val="00D12E12"/>
    <w:rsid w:val="00D15CB3"/>
    <w:rsid w:val="00D21AB8"/>
    <w:rsid w:val="00D2386D"/>
    <w:rsid w:val="00D26391"/>
    <w:rsid w:val="00D2665D"/>
    <w:rsid w:val="00D26B90"/>
    <w:rsid w:val="00D3015C"/>
    <w:rsid w:val="00D3192F"/>
    <w:rsid w:val="00D33317"/>
    <w:rsid w:val="00D351B6"/>
    <w:rsid w:val="00D40404"/>
    <w:rsid w:val="00D42673"/>
    <w:rsid w:val="00D43B99"/>
    <w:rsid w:val="00D46403"/>
    <w:rsid w:val="00D528B2"/>
    <w:rsid w:val="00D52C28"/>
    <w:rsid w:val="00D53B58"/>
    <w:rsid w:val="00D55C76"/>
    <w:rsid w:val="00D56F0F"/>
    <w:rsid w:val="00D60D66"/>
    <w:rsid w:val="00D61872"/>
    <w:rsid w:val="00D61DFB"/>
    <w:rsid w:val="00D70F03"/>
    <w:rsid w:val="00D718EF"/>
    <w:rsid w:val="00D73E5C"/>
    <w:rsid w:val="00D74898"/>
    <w:rsid w:val="00D80F0C"/>
    <w:rsid w:val="00D81FF8"/>
    <w:rsid w:val="00D84E92"/>
    <w:rsid w:val="00D87661"/>
    <w:rsid w:val="00D930D9"/>
    <w:rsid w:val="00D951C7"/>
    <w:rsid w:val="00D97822"/>
    <w:rsid w:val="00DB00CF"/>
    <w:rsid w:val="00DB3CF8"/>
    <w:rsid w:val="00DB4690"/>
    <w:rsid w:val="00DB4FE7"/>
    <w:rsid w:val="00DB73FC"/>
    <w:rsid w:val="00DC2630"/>
    <w:rsid w:val="00DC2DFE"/>
    <w:rsid w:val="00DC3B93"/>
    <w:rsid w:val="00DD14EC"/>
    <w:rsid w:val="00DD2683"/>
    <w:rsid w:val="00DE1690"/>
    <w:rsid w:val="00DE2DA7"/>
    <w:rsid w:val="00DE2EAC"/>
    <w:rsid w:val="00DE399E"/>
    <w:rsid w:val="00DE499F"/>
    <w:rsid w:val="00DE6ABB"/>
    <w:rsid w:val="00DE7E34"/>
    <w:rsid w:val="00DF3D3A"/>
    <w:rsid w:val="00DF74AE"/>
    <w:rsid w:val="00E00A9C"/>
    <w:rsid w:val="00E02FAA"/>
    <w:rsid w:val="00E12571"/>
    <w:rsid w:val="00E13DDB"/>
    <w:rsid w:val="00E15D2A"/>
    <w:rsid w:val="00E1638F"/>
    <w:rsid w:val="00E17295"/>
    <w:rsid w:val="00E212A4"/>
    <w:rsid w:val="00E224C7"/>
    <w:rsid w:val="00E26BBA"/>
    <w:rsid w:val="00E26C1E"/>
    <w:rsid w:val="00E33A41"/>
    <w:rsid w:val="00E33FAB"/>
    <w:rsid w:val="00E359C2"/>
    <w:rsid w:val="00E37A26"/>
    <w:rsid w:val="00E41AC7"/>
    <w:rsid w:val="00E461A0"/>
    <w:rsid w:val="00E57877"/>
    <w:rsid w:val="00E63114"/>
    <w:rsid w:val="00E64656"/>
    <w:rsid w:val="00E71C47"/>
    <w:rsid w:val="00E76953"/>
    <w:rsid w:val="00E774FB"/>
    <w:rsid w:val="00E820F4"/>
    <w:rsid w:val="00E82F6B"/>
    <w:rsid w:val="00E83AD2"/>
    <w:rsid w:val="00E857A3"/>
    <w:rsid w:val="00E9055A"/>
    <w:rsid w:val="00E925D0"/>
    <w:rsid w:val="00E92B9D"/>
    <w:rsid w:val="00E94553"/>
    <w:rsid w:val="00EA3164"/>
    <w:rsid w:val="00EA5E76"/>
    <w:rsid w:val="00EA7AF7"/>
    <w:rsid w:val="00EA7F43"/>
    <w:rsid w:val="00EB1084"/>
    <w:rsid w:val="00EB3D82"/>
    <w:rsid w:val="00EB477B"/>
    <w:rsid w:val="00EB4D2C"/>
    <w:rsid w:val="00EB4DD7"/>
    <w:rsid w:val="00EC0946"/>
    <w:rsid w:val="00EC0EAA"/>
    <w:rsid w:val="00EC1AC5"/>
    <w:rsid w:val="00EC7875"/>
    <w:rsid w:val="00ED27C4"/>
    <w:rsid w:val="00ED37C2"/>
    <w:rsid w:val="00ED55A2"/>
    <w:rsid w:val="00EE5E7C"/>
    <w:rsid w:val="00EE7979"/>
    <w:rsid w:val="00EF1284"/>
    <w:rsid w:val="00EF2708"/>
    <w:rsid w:val="00EF7C36"/>
    <w:rsid w:val="00F016E6"/>
    <w:rsid w:val="00F03EE6"/>
    <w:rsid w:val="00F10637"/>
    <w:rsid w:val="00F129B5"/>
    <w:rsid w:val="00F15F32"/>
    <w:rsid w:val="00F332B9"/>
    <w:rsid w:val="00F346D6"/>
    <w:rsid w:val="00F34C47"/>
    <w:rsid w:val="00F358D0"/>
    <w:rsid w:val="00F35ADE"/>
    <w:rsid w:val="00F413CF"/>
    <w:rsid w:val="00F44E11"/>
    <w:rsid w:val="00F47E2A"/>
    <w:rsid w:val="00F53A85"/>
    <w:rsid w:val="00F546AD"/>
    <w:rsid w:val="00F568CA"/>
    <w:rsid w:val="00F64A72"/>
    <w:rsid w:val="00F653FE"/>
    <w:rsid w:val="00F655F6"/>
    <w:rsid w:val="00F67337"/>
    <w:rsid w:val="00F70580"/>
    <w:rsid w:val="00F816DE"/>
    <w:rsid w:val="00F81948"/>
    <w:rsid w:val="00F84038"/>
    <w:rsid w:val="00F850EE"/>
    <w:rsid w:val="00F9057D"/>
    <w:rsid w:val="00F92664"/>
    <w:rsid w:val="00F94FFE"/>
    <w:rsid w:val="00F9593B"/>
    <w:rsid w:val="00F969F2"/>
    <w:rsid w:val="00F97F06"/>
    <w:rsid w:val="00FA2D8A"/>
    <w:rsid w:val="00FA523F"/>
    <w:rsid w:val="00FA6B72"/>
    <w:rsid w:val="00FB0A40"/>
    <w:rsid w:val="00FB436D"/>
    <w:rsid w:val="00FB5C80"/>
    <w:rsid w:val="00FB7A53"/>
    <w:rsid w:val="00FC10F7"/>
    <w:rsid w:val="00FC1EE5"/>
    <w:rsid w:val="00FC2D30"/>
    <w:rsid w:val="00FC2D7F"/>
    <w:rsid w:val="00FC31DE"/>
    <w:rsid w:val="00FC3598"/>
    <w:rsid w:val="00FD2CEC"/>
    <w:rsid w:val="00FD3B3C"/>
    <w:rsid w:val="00FD4C69"/>
    <w:rsid w:val="00FD69DA"/>
    <w:rsid w:val="00FD73EA"/>
    <w:rsid w:val="00FE2671"/>
    <w:rsid w:val="00FE39D4"/>
    <w:rsid w:val="00FE4265"/>
    <w:rsid w:val="00FE62CA"/>
    <w:rsid w:val="00FE657C"/>
    <w:rsid w:val="00FE6675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10D0BF-1A64-4581-B896-5D2C8988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5F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54C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332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31">
    <w:name w:val="Table 3D effects 3"/>
    <w:basedOn w:val="-2"/>
    <w:uiPriority w:val="99"/>
    <w:rsid w:val="00BF2AFF"/>
    <w:tblPr>
      <w:tblStyleRowBandSize w:val="1"/>
      <w:tblStyleColBandSize w:val="1"/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C000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rsid w:val="00BF2AF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rsid w:val="00D81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347B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47BC7"/>
  </w:style>
  <w:style w:type="paragraph" w:styleId="a6">
    <w:name w:val="footnote text"/>
    <w:basedOn w:val="a"/>
    <w:link w:val="a7"/>
    <w:uiPriority w:val="99"/>
    <w:semiHidden/>
    <w:rsid w:val="00A501E2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A501E2"/>
    <w:rPr>
      <w:vertAlign w:val="superscript"/>
    </w:rPr>
  </w:style>
  <w:style w:type="paragraph" w:styleId="11">
    <w:name w:val="toc 1"/>
    <w:basedOn w:val="a"/>
    <w:next w:val="a"/>
    <w:autoRedefine/>
    <w:uiPriority w:val="99"/>
    <w:semiHidden/>
    <w:rsid w:val="003D27DF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rsid w:val="003D27DF"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uiPriority w:val="99"/>
    <w:semiHidden/>
    <w:rsid w:val="003D27DF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3D27D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3D27D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3D27D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3D27D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3D27D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3D27DF"/>
    <w:pPr>
      <w:ind w:left="1920"/>
    </w:pPr>
    <w:rPr>
      <w:sz w:val="18"/>
      <w:szCs w:val="18"/>
    </w:rPr>
  </w:style>
  <w:style w:type="character" w:styleId="a9">
    <w:name w:val="Hyperlink"/>
    <w:uiPriority w:val="99"/>
    <w:rsid w:val="003D27DF"/>
    <w:rPr>
      <w:color w:val="0000FF"/>
      <w:u w:val="single"/>
    </w:rPr>
  </w:style>
  <w:style w:type="paragraph" w:styleId="aa">
    <w:name w:val="Body Text"/>
    <w:basedOn w:val="a"/>
    <w:link w:val="ab"/>
    <w:uiPriority w:val="99"/>
    <w:rsid w:val="000E459F"/>
    <w:rPr>
      <w:sz w:val="28"/>
      <w:szCs w:val="28"/>
      <w:lang w:val="en-US"/>
    </w:rPr>
  </w:style>
  <w:style w:type="character" w:customStyle="1" w:styleId="ab">
    <w:name w:val="Основной текст Знак"/>
    <w:link w:val="aa"/>
    <w:uiPriority w:val="99"/>
    <w:semiHidden/>
    <w:rPr>
      <w:sz w:val="24"/>
      <w:szCs w:val="24"/>
    </w:rPr>
  </w:style>
  <w:style w:type="paragraph" w:styleId="22">
    <w:name w:val="List 2"/>
    <w:basedOn w:val="a"/>
    <w:uiPriority w:val="99"/>
    <w:rsid w:val="00C22A46"/>
    <w:pPr>
      <w:ind w:left="566" w:hanging="283"/>
    </w:pPr>
    <w:rPr>
      <w:sz w:val="20"/>
      <w:szCs w:val="20"/>
    </w:rPr>
  </w:style>
  <w:style w:type="paragraph" w:styleId="ac">
    <w:name w:val="List"/>
    <w:basedOn w:val="a"/>
    <w:uiPriority w:val="99"/>
    <w:rsid w:val="00C22A46"/>
    <w:pPr>
      <w:ind w:left="283" w:hanging="283"/>
    </w:pPr>
    <w:rPr>
      <w:sz w:val="20"/>
      <w:szCs w:val="20"/>
    </w:rPr>
  </w:style>
  <w:style w:type="paragraph" w:styleId="33">
    <w:name w:val="List 3"/>
    <w:basedOn w:val="a"/>
    <w:uiPriority w:val="99"/>
    <w:rsid w:val="00C22A46"/>
    <w:pPr>
      <w:ind w:left="849" w:hanging="283"/>
    </w:pPr>
    <w:rPr>
      <w:sz w:val="20"/>
      <w:szCs w:val="20"/>
    </w:rPr>
  </w:style>
  <w:style w:type="paragraph" w:styleId="23">
    <w:name w:val="Body Text 2"/>
    <w:basedOn w:val="a"/>
    <w:link w:val="24"/>
    <w:uiPriority w:val="99"/>
    <w:rsid w:val="001F0DD3"/>
    <w:pPr>
      <w:spacing w:after="120"/>
      <w:ind w:left="283"/>
    </w:p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6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12216</Words>
  <Characters>69637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ВКР</vt:lpstr>
    </vt:vector>
  </TitlesOfParts>
  <Company>Центр Инновация</Company>
  <LinksUpToDate>false</LinksUpToDate>
  <CharactersWithSpaces>81690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ВКР</dc:title>
  <dc:subject>Компаративные идиомы совр.англ яз как средство речевого воздействия</dc:subject>
  <dc:creator>Диссертации.ру</dc:creator>
  <cp:keywords/>
  <dc:description/>
  <cp:lastModifiedBy>admin</cp:lastModifiedBy>
  <cp:revision>2</cp:revision>
  <dcterms:created xsi:type="dcterms:W3CDTF">2014-03-08T11:55:00Z</dcterms:created>
  <dcterms:modified xsi:type="dcterms:W3CDTF">2014-03-08T11:55:00Z</dcterms:modified>
</cp:coreProperties>
</file>