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07" w:rsidRDefault="002D3107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ВВЕДЕНИЕ</w:t>
      </w:r>
      <w:r w:rsidR="006B42BB">
        <w:rPr>
          <w:sz w:val="28"/>
          <w:szCs w:val="28"/>
        </w:rPr>
        <w:t xml:space="preserve">    ………………………………………………………………</w:t>
      </w:r>
      <w:r>
        <w:rPr>
          <w:sz w:val="28"/>
          <w:szCs w:val="28"/>
        </w:rPr>
        <w:t>…….3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ГЛАВА I. ТЕОРЕТИЧЕСКИЕ АСПЕКТЫ </w:t>
      </w:r>
      <w:r>
        <w:rPr>
          <w:sz w:val="28"/>
          <w:szCs w:val="28"/>
        </w:rPr>
        <w:t>РАЗВИТИЯ ПРОЦЕССОВ МЫШЛЕНИЯ</w:t>
      </w:r>
      <w:r w:rsidRPr="00D40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D40FE3">
        <w:rPr>
          <w:sz w:val="28"/>
          <w:szCs w:val="28"/>
        </w:rPr>
        <w:t>ДЕТЕЙ МЛАДШЕГО ШКОЛЬНОГО ВОЗРАСТА С ЗПР</w:t>
      </w:r>
      <w:r w:rsidR="006B42BB">
        <w:rPr>
          <w:sz w:val="28"/>
          <w:szCs w:val="28"/>
        </w:rPr>
        <w:t xml:space="preserve">.. </w:t>
      </w:r>
      <w:r w:rsidR="006F3939">
        <w:rPr>
          <w:sz w:val="28"/>
          <w:szCs w:val="28"/>
        </w:rPr>
        <w:t>8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1.1. ОСОБЕННОСТИ </w:t>
      </w:r>
      <w:r>
        <w:rPr>
          <w:sz w:val="28"/>
          <w:szCs w:val="28"/>
        </w:rPr>
        <w:t>МЫШЛЕНИЯ</w:t>
      </w:r>
      <w:r w:rsidRPr="00D40FE3">
        <w:rPr>
          <w:sz w:val="28"/>
          <w:szCs w:val="28"/>
        </w:rPr>
        <w:t xml:space="preserve"> ДЕТЕЙ МЛАДШЕГО ШКОЛЬНОГО ВОЗРАСТА С ЗПР</w:t>
      </w:r>
      <w:r>
        <w:rPr>
          <w:sz w:val="28"/>
          <w:szCs w:val="28"/>
        </w:rPr>
        <w:t xml:space="preserve">    ………………………………………</w:t>
      </w:r>
      <w:r w:rsidR="006B42BB">
        <w:rPr>
          <w:sz w:val="28"/>
          <w:szCs w:val="28"/>
        </w:rPr>
        <w:t>………</w:t>
      </w:r>
      <w:r w:rsidR="006F3939">
        <w:rPr>
          <w:sz w:val="28"/>
          <w:szCs w:val="28"/>
        </w:rPr>
        <w:t>………….….8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1.2. ВЛИЯНИЕ </w:t>
      </w:r>
      <w:r>
        <w:rPr>
          <w:sz w:val="28"/>
          <w:szCs w:val="28"/>
        </w:rPr>
        <w:t xml:space="preserve">ТРУДОВОЙ ДЕЯТЕЛЬНОСТИ НА КОРРЕКЦИЮ МЫШЛЕНИЯ </w:t>
      </w:r>
      <w:r w:rsidRPr="00D40FE3">
        <w:rPr>
          <w:sz w:val="28"/>
          <w:szCs w:val="28"/>
        </w:rPr>
        <w:t>ДЕТЕЙ С ЗПР</w:t>
      </w:r>
      <w:r w:rsidR="006B42BB">
        <w:rPr>
          <w:sz w:val="28"/>
          <w:szCs w:val="28"/>
        </w:rPr>
        <w:t xml:space="preserve">  ………………………………………………</w:t>
      </w:r>
      <w:r w:rsidR="006F3939">
        <w:rPr>
          <w:sz w:val="28"/>
          <w:szCs w:val="28"/>
        </w:rPr>
        <w:t>…17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ОСОБЕННОСТИ ОРГАНИЗАЦИИ ЗАНЯТИЙ ПО ТРУДУ В ЦЕЛЯХ КОРРЕКЦИИ МЫШЛЕНИЯ </w:t>
      </w:r>
      <w:r w:rsidRPr="00D40FE3">
        <w:rPr>
          <w:sz w:val="28"/>
          <w:szCs w:val="28"/>
        </w:rPr>
        <w:t xml:space="preserve">ДЕТЕЙ С ЗПР </w:t>
      </w:r>
      <w:r w:rsidR="006B42BB">
        <w:rPr>
          <w:sz w:val="28"/>
          <w:szCs w:val="28"/>
        </w:rPr>
        <w:t xml:space="preserve">  ……………………………</w:t>
      </w:r>
      <w:r w:rsidR="006F3939">
        <w:rPr>
          <w:sz w:val="28"/>
          <w:szCs w:val="28"/>
        </w:rPr>
        <w:t>…...23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ГЛАВА II. ОПЫТНО-ЭКСПЕРИМЕНТАЛЬНОЕ ИССЛЕДОВАНИЕ РАЗВИТИЯ ПРОЦЕССОВ МЫШЛЕНИЯ </w:t>
      </w:r>
      <w:r>
        <w:rPr>
          <w:sz w:val="28"/>
          <w:szCs w:val="28"/>
        </w:rPr>
        <w:t xml:space="preserve">У </w:t>
      </w:r>
      <w:r w:rsidRPr="00D40FE3">
        <w:rPr>
          <w:sz w:val="28"/>
          <w:szCs w:val="28"/>
        </w:rPr>
        <w:t>ДЕТЕЙ МЛАДШЕГО ШКОЛЬНОГО ВОЗРАСТА</w:t>
      </w:r>
      <w:r w:rsidR="006B42BB">
        <w:rPr>
          <w:sz w:val="28"/>
          <w:szCs w:val="28"/>
        </w:rPr>
        <w:t xml:space="preserve"> С ЗПР    …………………………………</w:t>
      </w:r>
      <w:r w:rsidR="006F3939">
        <w:rPr>
          <w:sz w:val="28"/>
          <w:szCs w:val="28"/>
        </w:rPr>
        <w:t>………..34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2.1. ИССЛЕДОВАН</w:t>
      </w:r>
      <w:r>
        <w:rPr>
          <w:sz w:val="28"/>
          <w:szCs w:val="28"/>
        </w:rPr>
        <w:t xml:space="preserve">ИЯ ВИДОВ МЫШЛЕНИЯ </w:t>
      </w:r>
      <w:r w:rsidRPr="00D40FE3">
        <w:rPr>
          <w:sz w:val="28"/>
          <w:szCs w:val="28"/>
        </w:rPr>
        <w:t xml:space="preserve">У ДЕТЕЙ 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МЛАДШЕГО ШКОЛЬНОГО ВОЗРАСТА С ЗПР</w:t>
      </w:r>
      <w:r w:rsidR="006B42BB">
        <w:rPr>
          <w:sz w:val="28"/>
          <w:szCs w:val="28"/>
        </w:rPr>
        <w:t xml:space="preserve">    ………………………</w:t>
      </w:r>
      <w:r w:rsidR="006F3939">
        <w:rPr>
          <w:sz w:val="28"/>
          <w:szCs w:val="28"/>
        </w:rPr>
        <w:t>…..34</w:t>
      </w:r>
    </w:p>
    <w:p w:rsidR="006B42BB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2.2. СИСТЕМА ЗАНЯТИЙ ТРУДОМ ПО ФОРМИРОВАНИЮ ОСНОВНЫХ </w:t>
      </w:r>
      <w:r>
        <w:rPr>
          <w:sz w:val="28"/>
          <w:szCs w:val="28"/>
        </w:rPr>
        <w:t>ВИДОВ МЫШЛЕНИЯ</w:t>
      </w:r>
      <w:r w:rsidRPr="00D40FE3">
        <w:rPr>
          <w:sz w:val="28"/>
          <w:szCs w:val="28"/>
        </w:rPr>
        <w:t xml:space="preserve"> У ДЕТЕЙ МЛАДШЕГО ШКОЛЬНОГО 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ВОЗРАСТА</w:t>
      </w:r>
      <w:r w:rsidR="006B42BB">
        <w:rPr>
          <w:sz w:val="28"/>
          <w:szCs w:val="28"/>
        </w:rPr>
        <w:t xml:space="preserve"> …………………………………………………………………….</w:t>
      </w:r>
      <w:r w:rsidR="006F3939">
        <w:rPr>
          <w:sz w:val="28"/>
          <w:szCs w:val="28"/>
        </w:rPr>
        <w:t>43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2.3. РЕЗУЛЬТАТЫ ЭКСПЕРИМЕНТАЛЬНОЙ РАБОТЫ ПО РАЗВИТИЮ МЫШЛЕНИЯ У ДЕТЕЙ МЛАДШЕГО ШКОЛЬНОГО ВОЗРАСТА</w:t>
      </w:r>
      <w:r w:rsidR="006B42BB">
        <w:rPr>
          <w:sz w:val="28"/>
          <w:szCs w:val="28"/>
        </w:rPr>
        <w:t xml:space="preserve">   ……</w:t>
      </w:r>
      <w:r w:rsidR="0053026A">
        <w:rPr>
          <w:sz w:val="28"/>
          <w:szCs w:val="28"/>
        </w:rPr>
        <w:t>...51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2.4. РЕКОМЕНДАЦИИ К </w:t>
      </w:r>
      <w:r w:rsidR="004437B2">
        <w:rPr>
          <w:sz w:val="28"/>
          <w:szCs w:val="28"/>
        </w:rPr>
        <w:t>РАЗВИТИЮ МЫШЛЕНИЯ НА УРОКАХ ТУРДА</w:t>
      </w:r>
      <w:r w:rsidR="006B42BB">
        <w:rPr>
          <w:sz w:val="28"/>
          <w:szCs w:val="28"/>
        </w:rPr>
        <w:t>…………………………………………………………………………..</w:t>
      </w:r>
      <w:r w:rsidR="004437B2">
        <w:rPr>
          <w:sz w:val="28"/>
          <w:szCs w:val="28"/>
        </w:rPr>
        <w:t>57</w:t>
      </w:r>
    </w:p>
    <w:p w:rsidR="002D3107" w:rsidRPr="00D40FE3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ЗАКЛЮЧЕНИЕ</w:t>
      </w:r>
      <w:r w:rsidR="006B42BB">
        <w:rPr>
          <w:sz w:val="28"/>
          <w:szCs w:val="28"/>
        </w:rPr>
        <w:t xml:space="preserve">    …………………………</w:t>
      </w:r>
      <w:r w:rsidR="00B01204">
        <w:rPr>
          <w:sz w:val="28"/>
          <w:szCs w:val="28"/>
        </w:rPr>
        <w:t>…………………………………….60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</w:t>
      </w:r>
      <w:r w:rsidR="006B42BB">
        <w:rPr>
          <w:sz w:val="28"/>
          <w:szCs w:val="28"/>
        </w:rPr>
        <w:t>ННЫХ ИСТОЧНИКОВ ……….……………</w:t>
      </w:r>
      <w:r w:rsidR="00B01204">
        <w:rPr>
          <w:sz w:val="28"/>
          <w:szCs w:val="28"/>
        </w:rPr>
        <w:t>……..62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B01204">
        <w:rPr>
          <w:sz w:val="28"/>
          <w:szCs w:val="28"/>
        </w:rPr>
        <w:t>1</w:t>
      </w:r>
      <w:r>
        <w:rPr>
          <w:sz w:val="28"/>
          <w:szCs w:val="28"/>
        </w:rPr>
        <w:t>…</w:t>
      </w:r>
      <w:r w:rsidR="006B42BB">
        <w:rPr>
          <w:sz w:val="28"/>
          <w:szCs w:val="28"/>
        </w:rPr>
        <w:t>……………………………………………</w:t>
      </w:r>
      <w:r w:rsidR="00B01204">
        <w:rPr>
          <w:sz w:val="28"/>
          <w:szCs w:val="28"/>
        </w:rPr>
        <w:t>………..……...66</w:t>
      </w:r>
    </w:p>
    <w:p w:rsidR="00B01204" w:rsidRDefault="00B01204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B42BB">
        <w:rPr>
          <w:sz w:val="28"/>
          <w:szCs w:val="28"/>
        </w:rPr>
        <w:t>ИЛОЖЕНИЕ 2  …………………………………………………</w:t>
      </w:r>
      <w:r>
        <w:rPr>
          <w:sz w:val="28"/>
          <w:szCs w:val="28"/>
        </w:rPr>
        <w:t>……………68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D6CB7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A3FD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В основе коррекционно-педагогической работы с детьми, имеющими отклонения в раз</w:t>
      </w:r>
      <w:r>
        <w:rPr>
          <w:sz w:val="28"/>
          <w:szCs w:val="28"/>
        </w:rPr>
        <w:t>витии, реализовано фундаменталь</w:t>
      </w:r>
      <w:r w:rsidRPr="004A3FD0">
        <w:rPr>
          <w:sz w:val="28"/>
          <w:szCs w:val="28"/>
        </w:rPr>
        <w:t>ное положение отечественно</w:t>
      </w:r>
      <w:r>
        <w:rPr>
          <w:sz w:val="28"/>
          <w:szCs w:val="28"/>
        </w:rPr>
        <w:t>й психологии о генетической свя</w:t>
      </w:r>
      <w:r w:rsidRPr="004A3FD0">
        <w:rPr>
          <w:sz w:val="28"/>
          <w:szCs w:val="28"/>
        </w:rPr>
        <w:t xml:space="preserve">зи разных форм мышления. В </w:t>
      </w:r>
      <w:r>
        <w:rPr>
          <w:sz w:val="28"/>
          <w:szCs w:val="28"/>
        </w:rPr>
        <w:t>младшем школьном возрасте тесно вза</w:t>
      </w:r>
      <w:r w:rsidRPr="004A3FD0">
        <w:rPr>
          <w:sz w:val="28"/>
          <w:szCs w:val="28"/>
        </w:rPr>
        <w:t>имодействуют три основные формы: наглядно-действен</w:t>
      </w:r>
      <w:r>
        <w:rPr>
          <w:sz w:val="28"/>
          <w:szCs w:val="28"/>
        </w:rPr>
        <w:t>ное, наглядно-образное и словес</w:t>
      </w:r>
      <w:r w:rsidRPr="004A3FD0">
        <w:rPr>
          <w:sz w:val="28"/>
          <w:szCs w:val="28"/>
        </w:rPr>
        <w:t>но-логическое мышление. Данные формы мышления образуют</w:t>
      </w:r>
      <w:r>
        <w:rPr>
          <w:sz w:val="28"/>
          <w:szCs w:val="28"/>
        </w:rPr>
        <w:t xml:space="preserve"> тот единый процесс познания ре</w:t>
      </w:r>
      <w:r w:rsidRPr="004A3FD0">
        <w:rPr>
          <w:sz w:val="28"/>
          <w:szCs w:val="28"/>
        </w:rPr>
        <w:t>ального мира, в котором может преобладать то одна, то другая форма мышления, и в связи с этим познавательный процесс реального мира приобретает специфический характер. При этом надо помнить о том, ч</w:t>
      </w:r>
      <w:r>
        <w:rPr>
          <w:sz w:val="28"/>
          <w:szCs w:val="28"/>
        </w:rPr>
        <w:t>то мышление развивается в осмыс</w:t>
      </w:r>
      <w:r w:rsidRPr="004A3FD0">
        <w:rPr>
          <w:sz w:val="28"/>
          <w:szCs w:val="28"/>
        </w:rPr>
        <w:t>ленных целенаправленных предметных действиях.</w:t>
      </w:r>
    </w:p>
    <w:p w:rsidR="002D3107" w:rsidRPr="004A3FD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</w:t>
      </w:r>
      <w:r w:rsidRPr="004A3FD0">
        <w:rPr>
          <w:sz w:val="28"/>
          <w:szCs w:val="28"/>
        </w:rPr>
        <w:t>ая действия с реальными предметами, перемещая их в пространстве, меняя их</w:t>
      </w:r>
      <w:r>
        <w:rPr>
          <w:sz w:val="28"/>
          <w:szCs w:val="28"/>
        </w:rPr>
        <w:t xml:space="preserve"> функциональные зависимости, ре</w:t>
      </w:r>
      <w:r w:rsidRPr="004A3FD0">
        <w:rPr>
          <w:sz w:val="28"/>
          <w:szCs w:val="28"/>
        </w:rPr>
        <w:t>бенок получает возможность</w:t>
      </w:r>
      <w:r>
        <w:rPr>
          <w:sz w:val="28"/>
          <w:szCs w:val="28"/>
        </w:rPr>
        <w:t xml:space="preserve"> преодолеть статичность восприя</w:t>
      </w:r>
      <w:r w:rsidRPr="004A3FD0">
        <w:rPr>
          <w:sz w:val="28"/>
          <w:szCs w:val="28"/>
        </w:rPr>
        <w:t>тия. Он осознает динамичность окружающей среды, а главное, познает возможность воздействовать на динамику предмета по своему замыслу или в соответствии с теми задачами, которые ставит перед ним взрослы</w:t>
      </w:r>
      <w:r>
        <w:rPr>
          <w:sz w:val="28"/>
          <w:szCs w:val="28"/>
        </w:rPr>
        <w:t>й. Такая ситуация непосредствен</w:t>
      </w:r>
      <w:r w:rsidRPr="004A3FD0">
        <w:rPr>
          <w:sz w:val="28"/>
          <w:szCs w:val="28"/>
        </w:rPr>
        <w:t>ного воздействия ребенка на окружающие объекты создает благоприятные условия</w:t>
      </w:r>
      <w:r>
        <w:rPr>
          <w:sz w:val="28"/>
          <w:szCs w:val="28"/>
        </w:rPr>
        <w:t xml:space="preserve"> для соотношения между наглядны</w:t>
      </w:r>
      <w:r w:rsidRPr="004A3FD0">
        <w:rPr>
          <w:sz w:val="28"/>
          <w:szCs w:val="28"/>
        </w:rPr>
        <w:t>ми и словесно-логическими формами 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Важнейший этап в развитии мышления связан с овладением ребенком речью. В процессе действий с предметами у ребенка появляется побудительны</w:t>
      </w:r>
      <w:r>
        <w:rPr>
          <w:sz w:val="28"/>
          <w:szCs w:val="28"/>
        </w:rPr>
        <w:t>й мотив для собственных высказы</w:t>
      </w:r>
      <w:r w:rsidRPr="004A3FD0">
        <w:rPr>
          <w:sz w:val="28"/>
          <w:szCs w:val="28"/>
        </w:rPr>
        <w:t>ваний: фиксация выполнен</w:t>
      </w:r>
      <w:r>
        <w:rPr>
          <w:sz w:val="28"/>
          <w:szCs w:val="28"/>
        </w:rPr>
        <w:t>ного действия, рассуждения, умо</w:t>
      </w:r>
      <w:r w:rsidRPr="004A3FD0">
        <w:rPr>
          <w:sz w:val="28"/>
          <w:szCs w:val="28"/>
        </w:rPr>
        <w:t>заключений. Словесное обобщение собственных действий ведет к возникновению и совершенствованию полноценных образов и оперированию ими в мыслительном плане. Именно на этой основе формируются образы-представления, которые становятся более гибкими, динамичными.</w:t>
      </w:r>
    </w:p>
    <w:p w:rsidR="00055110" w:rsidRPr="002134F3" w:rsidRDefault="0005511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55110">
        <w:rPr>
          <w:b/>
          <w:sz w:val="28"/>
          <w:szCs w:val="28"/>
        </w:rPr>
        <w:t>Актуальность</w:t>
      </w:r>
      <w:r w:rsidRPr="002134F3">
        <w:rPr>
          <w:sz w:val="28"/>
          <w:szCs w:val="28"/>
        </w:rPr>
        <w:t xml:space="preserve"> темы заключается в том, что </w:t>
      </w:r>
      <w:r>
        <w:rPr>
          <w:sz w:val="28"/>
          <w:szCs w:val="28"/>
        </w:rPr>
        <w:t>и</w:t>
      </w:r>
      <w:r w:rsidRPr="002134F3">
        <w:rPr>
          <w:sz w:val="28"/>
          <w:szCs w:val="28"/>
        </w:rPr>
        <w:t xml:space="preserve">зучение развития мышления ребенка </w:t>
      </w:r>
      <w:r>
        <w:rPr>
          <w:sz w:val="28"/>
          <w:szCs w:val="28"/>
        </w:rPr>
        <w:t xml:space="preserve">ЗПР </w:t>
      </w:r>
      <w:r w:rsidRPr="002134F3">
        <w:rPr>
          <w:sz w:val="28"/>
          <w:szCs w:val="28"/>
        </w:rPr>
        <w:t xml:space="preserve">представляет собой большой теоретический и практический интерес. Оно является одним из основных путей к углубленному познанию природы мышления и закономерностей его развития. Изучение путей развития мышления ребенка </w:t>
      </w:r>
      <w:r>
        <w:rPr>
          <w:sz w:val="28"/>
          <w:szCs w:val="28"/>
        </w:rPr>
        <w:t xml:space="preserve">с ЗПР </w:t>
      </w:r>
      <w:r w:rsidRPr="002134F3">
        <w:rPr>
          <w:sz w:val="28"/>
          <w:szCs w:val="28"/>
        </w:rPr>
        <w:t>представляет и вполне понятный практический педагогический интерес. Многочисленные наблюдения педагогов показали, что если ребенок не овладевает примерами мыслительной деятельности в младших классах школы, то в средних он обычно переходит в разряд неуспевающих. Одним из важных направлений в решении этой задачи, выступает создание в начальных классах условий, обеспечивающих полноценное развитие детей</w:t>
      </w:r>
      <w:r>
        <w:rPr>
          <w:sz w:val="28"/>
          <w:szCs w:val="28"/>
        </w:rPr>
        <w:t xml:space="preserve"> с ЗПР</w:t>
      </w:r>
      <w:r w:rsidRPr="002134F3">
        <w:rPr>
          <w:sz w:val="28"/>
          <w:szCs w:val="28"/>
        </w:rPr>
        <w:t>, связанное с формированием устойчивых познавательных интересов, умений и навыков мыслительной деятельности, качеств ума, творческой инициативы.</w:t>
      </w:r>
    </w:p>
    <w:p w:rsidR="002D3107" w:rsidRPr="004A3FD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Использование разрабо</w:t>
      </w:r>
      <w:r>
        <w:rPr>
          <w:sz w:val="28"/>
          <w:szCs w:val="28"/>
        </w:rPr>
        <w:t>танной системы занятий по разви</w:t>
      </w:r>
      <w:r w:rsidRPr="004A3FD0">
        <w:rPr>
          <w:sz w:val="28"/>
          <w:szCs w:val="28"/>
        </w:rPr>
        <w:t>тию мыслительной деятельности детей</w:t>
      </w:r>
      <w:r>
        <w:rPr>
          <w:sz w:val="28"/>
          <w:szCs w:val="28"/>
        </w:rPr>
        <w:t xml:space="preserve"> с ЗПР</w:t>
      </w:r>
      <w:r w:rsidRPr="004A3FD0">
        <w:rPr>
          <w:sz w:val="28"/>
          <w:szCs w:val="28"/>
        </w:rPr>
        <w:t xml:space="preserve"> позволяет сформировать у них </w:t>
      </w:r>
      <w:r>
        <w:rPr>
          <w:sz w:val="28"/>
          <w:szCs w:val="28"/>
        </w:rPr>
        <w:t>взаимосвязь между основ</w:t>
      </w:r>
      <w:r w:rsidRPr="004A3FD0">
        <w:rPr>
          <w:sz w:val="28"/>
          <w:szCs w:val="28"/>
        </w:rPr>
        <w:t>ными компонентами познания: действием, словом и образом.</w:t>
      </w:r>
    </w:p>
    <w:p w:rsidR="002D3107" w:rsidRPr="009F680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исследования заключается в том, что </w:t>
      </w:r>
      <w:r w:rsidRPr="004A3FD0">
        <w:rPr>
          <w:sz w:val="28"/>
          <w:szCs w:val="28"/>
        </w:rPr>
        <w:t>исследовани</w:t>
      </w:r>
      <w:r>
        <w:rPr>
          <w:sz w:val="28"/>
          <w:szCs w:val="28"/>
        </w:rPr>
        <w:t>е показало большую роль целенап</w:t>
      </w:r>
      <w:r w:rsidRPr="004A3FD0">
        <w:rPr>
          <w:sz w:val="28"/>
          <w:szCs w:val="28"/>
        </w:rPr>
        <w:t>равленных занятий по формированию мышления, их огромный вклад в умственное воспитан</w:t>
      </w:r>
      <w:r>
        <w:rPr>
          <w:sz w:val="28"/>
          <w:szCs w:val="28"/>
        </w:rPr>
        <w:t>ие ребенка с ЗПР</w:t>
      </w:r>
      <w:r w:rsidRPr="004A3FD0">
        <w:rPr>
          <w:sz w:val="28"/>
          <w:szCs w:val="28"/>
        </w:rPr>
        <w:t>. Систематическая кор</w:t>
      </w:r>
      <w:r>
        <w:rPr>
          <w:sz w:val="28"/>
          <w:szCs w:val="28"/>
        </w:rPr>
        <w:t>рекционная работа вызывает у де</w:t>
      </w:r>
      <w:r w:rsidRPr="004A3FD0">
        <w:rPr>
          <w:sz w:val="28"/>
          <w:szCs w:val="28"/>
        </w:rPr>
        <w:t>тей интерес к окружающему, ведет к самостоятельности их мышления, дети перестают ждать решения всех вопросов от взрослого.</w:t>
      </w:r>
      <w:r>
        <w:rPr>
          <w:sz w:val="28"/>
          <w:szCs w:val="28"/>
        </w:rPr>
        <w:t xml:space="preserve"> </w:t>
      </w:r>
      <w:r w:rsidRPr="009F6802">
        <w:rPr>
          <w:sz w:val="28"/>
          <w:szCs w:val="28"/>
        </w:rPr>
        <w:t>Актуальность темы заключается в том, что мышление в младшем школьном возрасте развивается на основе усвоенных знаний, и если нет последних, то и нет основы для развития мышления, и оно не может созреть в полной мере.</w:t>
      </w:r>
    </w:p>
    <w:p w:rsidR="002D3107" w:rsidRPr="004A3FD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Целенаправленные занятия по формиров</w:t>
      </w:r>
      <w:r>
        <w:rPr>
          <w:sz w:val="28"/>
          <w:szCs w:val="28"/>
        </w:rPr>
        <w:t>анию мышления существенно изме</w:t>
      </w:r>
      <w:r w:rsidRPr="004A3FD0">
        <w:rPr>
          <w:sz w:val="28"/>
          <w:szCs w:val="28"/>
        </w:rPr>
        <w:t>няют сп</w:t>
      </w:r>
      <w:r>
        <w:rPr>
          <w:sz w:val="28"/>
          <w:szCs w:val="28"/>
        </w:rPr>
        <w:t>особы ориентировки ребенка в ок</w:t>
      </w:r>
      <w:r w:rsidRPr="004A3FD0">
        <w:rPr>
          <w:sz w:val="28"/>
          <w:szCs w:val="28"/>
        </w:rPr>
        <w:t>ружающем мире, приучают его выделять существенные связи и отношения между объекта</w:t>
      </w:r>
      <w:r>
        <w:rPr>
          <w:sz w:val="28"/>
          <w:szCs w:val="28"/>
        </w:rPr>
        <w:t>ми, что приводит к росту его ин</w:t>
      </w:r>
      <w:r w:rsidRPr="004A3FD0">
        <w:rPr>
          <w:sz w:val="28"/>
          <w:szCs w:val="28"/>
        </w:rPr>
        <w:t>теллектуальных возможност</w:t>
      </w:r>
      <w:r>
        <w:rPr>
          <w:sz w:val="28"/>
          <w:szCs w:val="28"/>
        </w:rPr>
        <w:t>ей. Дети начинают ориентировать</w:t>
      </w:r>
      <w:r w:rsidRPr="004A3FD0">
        <w:rPr>
          <w:sz w:val="28"/>
          <w:szCs w:val="28"/>
        </w:rPr>
        <w:t xml:space="preserve">ся не только на цель, но и на </w:t>
      </w:r>
      <w:r>
        <w:rPr>
          <w:sz w:val="28"/>
          <w:szCs w:val="28"/>
        </w:rPr>
        <w:t>способы достижения ее. А это ме</w:t>
      </w:r>
      <w:r w:rsidRPr="004A3FD0">
        <w:rPr>
          <w:sz w:val="28"/>
          <w:szCs w:val="28"/>
        </w:rPr>
        <w:t>няет их отношение к задаче, ведет к оценке собственных действий и разграничению правильных</w:t>
      </w:r>
      <w:r>
        <w:rPr>
          <w:sz w:val="28"/>
          <w:szCs w:val="28"/>
        </w:rPr>
        <w:t xml:space="preserve"> и неправильных. У де</w:t>
      </w:r>
      <w:r w:rsidRPr="004A3FD0">
        <w:rPr>
          <w:sz w:val="28"/>
          <w:szCs w:val="28"/>
        </w:rPr>
        <w:t>тей формируется более обобщенное восприятие окружающей действительности, они нач</w:t>
      </w:r>
      <w:r>
        <w:rPr>
          <w:sz w:val="28"/>
          <w:szCs w:val="28"/>
        </w:rPr>
        <w:t>инают осмыслять собственные дей</w:t>
      </w:r>
      <w:r w:rsidRPr="004A3FD0">
        <w:rPr>
          <w:sz w:val="28"/>
          <w:szCs w:val="28"/>
        </w:rPr>
        <w:t>ствия, прогнозировать ход п</w:t>
      </w:r>
      <w:r>
        <w:rPr>
          <w:sz w:val="28"/>
          <w:szCs w:val="28"/>
        </w:rPr>
        <w:t>ростейших явлений, понимать про</w:t>
      </w:r>
      <w:r w:rsidRPr="004A3FD0">
        <w:rPr>
          <w:sz w:val="28"/>
          <w:szCs w:val="28"/>
        </w:rPr>
        <w:t>стейшие временные и причинные зависимости.</w:t>
      </w:r>
    </w:p>
    <w:p w:rsidR="002D3107" w:rsidRPr="004A3FD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A3FD0">
        <w:rPr>
          <w:sz w:val="28"/>
          <w:szCs w:val="28"/>
        </w:rPr>
        <w:t>Обучение, направленно</w:t>
      </w:r>
      <w:r>
        <w:rPr>
          <w:sz w:val="28"/>
          <w:szCs w:val="28"/>
        </w:rPr>
        <w:t>е на развитие мышления, оказыва</w:t>
      </w:r>
      <w:r w:rsidRPr="004A3FD0">
        <w:rPr>
          <w:sz w:val="28"/>
          <w:szCs w:val="28"/>
        </w:rPr>
        <w:t>ет большое влияние и на речевое развити</w:t>
      </w:r>
      <w:r>
        <w:rPr>
          <w:sz w:val="28"/>
          <w:szCs w:val="28"/>
        </w:rPr>
        <w:t>е ребенка: способству</w:t>
      </w:r>
      <w:r w:rsidRPr="004A3FD0">
        <w:rPr>
          <w:sz w:val="28"/>
          <w:szCs w:val="28"/>
        </w:rPr>
        <w:t>ет запоминанию слов, формированию основных функций речи (фиксирующей, познавательной, планирующей). Важно то, что выработанное в процессе за</w:t>
      </w:r>
      <w:r>
        <w:rPr>
          <w:sz w:val="28"/>
          <w:szCs w:val="28"/>
        </w:rPr>
        <w:t>нятий стремление фиксировать вы</w:t>
      </w:r>
      <w:r w:rsidRPr="004A3FD0">
        <w:rPr>
          <w:sz w:val="28"/>
          <w:szCs w:val="28"/>
        </w:rPr>
        <w:t>деленные и осознанные закон</w:t>
      </w:r>
      <w:r>
        <w:rPr>
          <w:sz w:val="28"/>
          <w:szCs w:val="28"/>
        </w:rPr>
        <w:t>омерности в слове ведет к актив</w:t>
      </w:r>
      <w:r w:rsidRPr="004A3FD0">
        <w:rPr>
          <w:sz w:val="28"/>
          <w:szCs w:val="28"/>
        </w:rPr>
        <w:t>ному поиску детьми способов</w:t>
      </w:r>
      <w:r>
        <w:rPr>
          <w:sz w:val="28"/>
          <w:szCs w:val="28"/>
        </w:rPr>
        <w:t xml:space="preserve"> словесного выражения, к исполь</w:t>
      </w:r>
      <w:r w:rsidRPr="004A3FD0">
        <w:rPr>
          <w:sz w:val="28"/>
          <w:szCs w:val="28"/>
        </w:rPr>
        <w:t>зованию всех имеющихся у них речевых возможностей.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sz w:val="28"/>
          <w:szCs w:val="28"/>
        </w:rPr>
        <w:t xml:space="preserve">Основные принципы обучения детей с ЗПР включают коррекционную направленность учебно-воспитательного процесса в целом, индивидуальную коррекцию недостатков развития, а также предусматривают специальную работу по </w:t>
      </w:r>
      <w:r>
        <w:rPr>
          <w:sz w:val="28"/>
          <w:szCs w:val="28"/>
        </w:rPr>
        <w:t>мышления средствами трудовой деятельности</w:t>
      </w:r>
      <w:r w:rsidRPr="004D6CB7">
        <w:rPr>
          <w:sz w:val="28"/>
          <w:szCs w:val="28"/>
        </w:rPr>
        <w:t xml:space="preserve">. 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sz w:val="28"/>
          <w:szCs w:val="28"/>
        </w:rPr>
        <w:t xml:space="preserve">Придерживаясь классификации общетрудовых умений, принятой в психолого-педагогической литературе (Милерян Е.А., </w:t>
      </w:r>
      <w:r>
        <w:rPr>
          <w:sz w:val="28"/>
          <w:szCs w:val="28"/>
        </w:rPr>
        <w:t>Фарапонова Э.А.</w:t>
      </w:r>
      <w:r w:rsidRPr="004D6CB7">
        <w:rPr>
          <w:sz w:val="28"/>
          <w:szCs w:val="28"/>
        </w:rPr>
        <w:t>), к общетрудовым умениям мы относим конструктивно-технологические умения (принимать и удерживать цель трудовой деятельности, планировать предметно-практическую деятельность), организационные умения, контрольные и оценочные умения. Формирование общетрудовых умений должно осуществляться уже на начальной ступени обучения (Программа 1-4 классов специальных коррекционных учреждений VII вида и классов коррекционно-развивающего обучения) и включать в себя овладение детьми конструктивно-технологическими, организационными, контрольными и оценочными умениями в единстве их структурных компонентов (знаний и конкретно-трудовых умений).</w:t>
      </w:r>
      <w:r w:rsidR="00842F45">
        <w:rPr>
          <w:sz w:val="28"/>
          <w:szCs w:val="28"/>
        </w:rPr>
        <w:t xml:space="preserve"> Поэтому в педагогической практике уместен деятельностный подход к разработке коррекционных программ по мышлению детей младшего школьного возраста с ЗПР.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b/>
          <w:sz w:val="28"/>
          <w:szCs w:val="28"/>
        </w:rPr>
        <w:t>Цель исследования</w:t>
      </w:r>
      <w:r w:rsidRPr="004D6CB7">
        <w:rPr>
          <w:sz w:val="28"/>
          <w:szCs w:val="28"/>
        </w:rPr>
        <w:t>: изучить особенности мышления младших школьников с ЗПР.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b/>
          <w:sz w:val="28"/>
          <w:szCs w:val="28"/>
        </w:rPr>
        <w:t>Объект исследования</w:t>
      </w:r>
      <w:r w:rsidRPr="004D6CB7">
        <w:rPr>
          <w:sz w:val="28"/>
          <w:szCs w:val="28"/>
        </w:rPr>
        <w:t>: мышление младших школьников с ЗПР.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b/>
          <w:sz w:val="28"/>
          <w:szCs w:val="28"/>
        </w:rPr>
        <w:t>Предмет исследования</w:t>
      </w:r>
      <w:r w:rsidRPr="004D6CB7">
        <w:rPr>
          <w:sz w:val="28"/>
          <w:szCs w:val="28"/>
        </w:rPr>
        <w:t>: развитие мышления младших школьников с ЗПР под влиянием трудового обучения.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6CB7">
        <w:rPr>
          <w:b/>
          <w:sz w:val="28"/>
          <w:szCs w:val="28"/>
        </w:rPr>
        <w:t>Задачи исследования:</w:t>
      </w:r>
    </w:p>
    <w:p w:rsidR="002D3107" w:rsidRPr="004D6CB7" w:rsidRDefault="002D3107" w:rsidP="006B42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</w:t>
      </w:r>
      <w:r w:rsidRPr="004D6CB7">
        <w:rPr>
          <w:sz w:val="28"/>
          <w:szCs w:val="28"/>
        </w:rPr>
        <w:t>нализ</w:t>
      </w:r>
      <w:r>
        <w:rPr>
          <w:sz w:val="28"/>
          <w:szCs w:val="28"/>
        </w:rPr>
        <w:t>ировать</w:t>
      </w:r>
      <w:r w:rsidR="00B3001D">
        <w:rPr>
          <w:sz w:val="28"/>
          <w:szCs w:val="28"/>
        </w:rPr>
        <w:t xml:space="preserve"> научные исследования</w:t>
      </w:r>
      <w:r w:rsidRPr="004D6CB7">
        <w:rPr>
          <w:sz w:val="28"/>
          <w:szCs w:val="28"/>
        </w:rPr>
        <w:t xml:space="preserve"> по проблеме умственного развития ребенка;</w:t>
      </w:r>
    </w:p>
    <w:p w:rsidR="002D3107" w:rsidRPr="004D6CB7" w:rsidRDefault="002D3107" w:rsidP="006B42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B3001D">
        <w:rPr>
          <w:sz w:val="28"/>
          <w:szCs w:val="28"/>
        </w:rPr>
        <w:t xml:space="preserve"> особенности</w:t>
      </w:r>
      <w:r w:rsidRPr="004D6CB7">
        <w:rPr>
          <w:sz w:val="28"/>
          <w:szCs w:val="28"/>
        </w:rPr>
        <w:t xml:space="preserve"> мышления младших школьников;</w:t>
      </w:r>
    </w:p>
    <w:p w:rsidR="002D3107" w:rsidRPr="004D6CB7" w:rsidRDefault="002D3107" w:rsidP="006B42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4D6CB7">
        <w:rPr>
          <w:sz w:val="28"/>
          <w:szCs w:val="28"/>
        </w:rPr>
        <w:t xml:space="preserve"> влияния занятий трудом на формирование </w:t>
      </w:r>
      <w:r>
        <w:rPr>
          <w:sz w:val="28"/>
          <w:szCs w:val="28"/>
        </w:rPr>
        <w:t>разных видов мышления</w:t>
      </w:r>
      <w:r w:rsidRPr="004D6CB7">
        <w:rPr>
          <w:sz w:val="28"/>
          <w:szCs w:val="28"/>
        </w:rPr>
        <w:t>;</w:t>
      </w:r>
    </w:p>
    <w:p w:rsidR="002D3107" w:rsidRPr="004D6CB7" w:rsidRDefault="002D3107" w:rsidP="006B42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sz w:val="28"/>
          <w:szCs w:val="28"/>
        </w:rPr>
        <w:t>Разработать рекомендации по планированию системы занятий трудом с целью эффективного развития мыслительной деятельности детей.</w:t>
      </w:r>
    </w:p>
    <w:p w:rsidR="002D3107" w:rsidRPr="004D6CB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b/>
          <w:sz w:val="28"/>
          <w:szCs w:val="28"/>
        </w:rPr>
        <w:t>Гипотеза</w:t>
      </w:r>
      <w:r w:rsidRPr="004D6CB7">
        <w:rPr>
          <w:sz w:val="28"/>
          <w:szCs w:val="28"/>
        </w:rPr>
        <w:t>: мы предполагаем, что у учащихся начальных классов доминирует наглядно-образное мышление; большинство детей имеет средний и низкий уровень его развития, но при целенаправ</w:t>
      </w:r>
      <w:r>
        <w:rPr>
          <w:sz w:val="28"/>
          <w:szCs w:val="28"/>
        </w:rPr>
        <w:t>ленной, систематической работе</w:t>
      </w:r>
      <w:r w:rsidRPr="004D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влиянием </w:t>
      </w:r>
      <w:r w:rsidR="00A93A93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 xml:space="preserve"> возможно повышение качества </w:t>
      </w:r>
      <w:r w:rsidRPr="004D6CB7">
        <w:rPr>
          <w:sz w:val="28"/>
          <w:szCs w:val="28"/>
        </w:rPr>
        <w:t>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D6CB7">
        <w:rPr>
          <w:b/>
          <w:sz w:val="28"/>
          <w:szCs w:val="28"/>
        </w:rPr>
        <w:t>Методы исследования</w:t>
      </w:r>
      <w:r w:rsidRPr="004D6CB7">
        <w:rPr>
          <w:sz w:val="28"/>
          <w:szCs w:val="28"/>
        </w:rPr>
        <w:t xml:space="preserve">: анализ психолого-педагогической литературы, </w:t>
      </w:r>
      <w:r>
        <w:rPr>
          <w:sz w:val="28"/>
          <w:szCs w:val="28"/>
        </w:rPr>
        <w:t>эксперимент.</w:t>
      </w:r>
    </w:p>
    <w:p w:rsidR="00EE4F4A" w:rsidRDefault="00EE4F4A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214276">
        <w:rPr>
          <w:b/>
          <w:sz w:val="28"/>
          <w:szCs w:val="28"/>
        </w:rPr>
        <w:t>Методологической основой</w:t>
      </w:r>
      <w:r>
        <w:rPr>
          <w:sz w:val="28"/>
          <w:szCs w:val="28"/>
        </w:rPr>
        <w:t xml:space="preserve"> исследования является концепция Л.С. Выготского о ведущей роли обучения в педагогическом развитии ребенка и реализация принципа деятельностного подхода в организации коррекционно-педагогического процесса в образовательных учреждениях для детей с ЗПР.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и практическая</w:t>
      </w:r>
      <w:r w:rsidRPr="004D6CB7">
        <w:rPr>
          <w:b/>
          <w:sz w:val="28"/>
          <w:szCs w:val="28"/>
        </w:rPr>
        <w:t xml:space="preserve"> значимость</w:t>
      </w:r>
      <w:r>
        <w:rPr>
          <w:sz w:val="28"/>
          <w:szCs w:val="28"/>
        </w:rPr>
        <w:t>.</w:t>
      </w:r>
      <w:r w:rsidRPr="004D6CB7">
        <w:rPr>
          <w:sz w:val="28"/>
          <w:szCs w:val="28"/>
        </w:rPr>
        <w:t xml:space="preserve"> </w:t>
      </w:r>
      <w:r w:rsidRPr="00532743">
        <w:rPr>
          <w:sz w:val="28"/>
          <w:szCs w:val="28"/>
        </w:rPr>
        <w:t>Значимость данного исследовани</w:t>
      </w:r>
      <w:r>
        <w:rPr>
          <w:sz w:val="28"/>
          <w:szCs w:val="28"/>
        </w:rPr>
        <w:t>я состоит в том, что проведенная</w:t>
      </w:r>
      <w:r w:rsidRPr="00532743">
        <w:rPr>
          <w:sz w:val="28"/>
          <w:szCs w:val="28"/>
        </w:rPr>
        <w:t xml:space="preserve"> работа позволяют расширить и уточнить знания о развитии мышления у детей младшего школьного возраста с ЗПР. Результаты исследования могут быть использованы не только методистами-педагогами, но и логопедами. Так же результаты проделанной работы могут быть использованы в практической деятельности </w:t>
      </w:r>
      <w:r>
        <w:rPr>
          <w:sz w:val="28"/>
          <w:szCs w:val="28"/>
        </w:rPr>
        <w:t>учителей</w:t>
      </w:r>
      <w:r w:rsidRPr="00532743">
        <w:rPr>
          <w:sz w:val="28"/>
          <w:szCs w:val="28"/>
        </w:rPr>
        <w:t xml:space="preserve"> и студентов на практике.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40FE3">
        <w:rPr>
          <w:sz w:val="28"/>
          <w:szCs w:val="28"/>
        </w:rPr>
        <w:t xml:space="preserve">ГЛАВА I. ТЕОРЕТИЧЕСКИЕ АСПЕКТЫ </w:t>
      </w:r>
      <w:r>
        <w:rPr>
          <w:sz w:val="28"/>
          <w:szCs w:val="28"/>
        </w:rPr>
        <w:t>РАЗВИТИЯ ПРОЦЕССОВ МЫШЛЕНИЯ</w:t>
      </w:r>
      <w:r w:rsidRPr="00D40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D40FE3">
        <w:rPr>
          <w:sz w:val="28"/>
          <w:szCs w:val="28"/>
        </w:rPr>
        <w:t>ДЕТЕЙ МЛАДШЕГО ШКОЛЬНОГО ВОЗРАСТА С ЗПР</w:t>
      </w:r>
      <w:r>
        <w:rPr>
          <w:sz w:val="28"/>
          <w:szCs w:val="28"/>
        </w:rPr>
        <w:t xml:space="preserve"> </w:t>
      </w:r>
    </w:p>
    <w:p w:rsidR="002D3107" w:rsidRPr="00D40FE3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3107" w:rsidRPr="00D40FE3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40FE3">
        <w:rPr>
          <w:sz w:val="28"/>
          <w:szCs w:val="28"/>
        </w:rPr>
        <w:t xml:space="preserve">1.1. ОСОБЕННОСТИ </w:t>
      </w:r>
      <w:r>
        <w:rPr>
          <w:sz w:val="28"/>
          <w:szCs w:val="28"/>
        </w:rPr>
        <w:t>МЫШЛЕНИЯ</w:t>
      </w:r>
      <w:r w:rsidRPr="00D40FE3">
        <w:rPr>
          <w:sz w:val="28"/>
          <w:szCs w:val="28"/>
        </w:rPr>
        <w:t xml:space="preserve"> ДЕТЕЙ МЛАДШЕГО ШКОЛЬНОГО ВОЗРАСТА С ЗПР</w:t>
      </w:r>
      <w:r>
        <w:rPr>
          <w:sz w:val="28"/>
          <w:szCs w:val="28"/>
        </w:rPr>
        <w:t xml:space="preserve">    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Задерж</w:t>
      </w:r>
      <w:r>
        <w:rPr>
          <w:sz w:val="28"/>
          <w:szCs w:val="28"/>
        </w:rPr>
        <w:t>ка психического развития (ЗПР) -</w:t>
      </w:r>
      <w:r w:rsidRPr="005A3522">
        <w:rPr>
          <w:sz w:val="28"/>
          <w:szCs w:val="28"/>
        </w:rPr>
        <w:t xml:space="preserve"> нарушение нормального темпа  психического развития, в результате чего ребенок, достигший школьного возраста, продолжает  оставаться в кругу дошкольных  игровых интересов.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К.С. Лебединской была предложена этиопатогенетическая классификация  ЗПР [7].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5A3522">
        <w:rPr>
          <w:sz w:val="28"/>
          <w:szCs w:val="28"/>
        </w:rPr>
        <w:t xml:space="preserve"> клинические типы её дифференцируются по этиопатогенетическому  принципу: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конституционного происхождения;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соматогенного происхождения;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психогенного происхождения;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це</w:t>
      </w:r>
      <w:r>
        <w:rPr>
          <w:sz w:val="28"/>
          <w:szCs w:val="28"/>
        </w:rPr>
        <w:t>ребрастенического (церебрально-</w:t>
      </w:r>
      <w:r w:rsidRPr="005A3522">
        <w:rPr>
          <w:sz w:val="28"/>
          <w:szCs w:val="28"/>
        </w:rPr>
        <w:t>органического) происхождения.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всех вариантах ЗПР</w:t>
      </w:r>
      <w:r w:rsidRPr="005A3522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 особенность структуры и характера</w:t>
      </w:r>
      <w:r w:rsidRPr="005A3522">
        <w:rPr>
          <w:sz w:val="28"/>
          <w:szCs w:val="28"/>
        </w:rPr>
        <w:t xml:space="preserve">  соотношения двух основных компонентов этой аномалии: структурой  инфантилизма;  характером нейродинамических расстройств [1].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3522">
        <w:rPr>
          <w:sz w:val="28"/>
          <w:szCs w:val="28"/>
        </w:rPr>
        <w:t>уществуют типичные особенности, свойственные всем детям с ЗПР: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ребёнок с ЗПР уже на первый взгляд не</w:t>
      </w:r>
      <w:r>
        <w:rPr>
          <w:sz w:val="28"/>
          <w:szCs w:val="28"/>
        </w:rPr>
        <w:t xml:space="preserve"> вписывается в атмосферу класса</w:t>
      </w:r>
      <w:r w:rsidRPr="005A3522">
        <w:rPr>
          <w:sz w:val="28"/>
          <w:szCs w:val="28"/>
        </w:rPr>
        <w:t xml:space="preserve"> массовой школы своей наивностью, несамостоятельностью, непосредственностью, он часто конфликтует со сверстниками, не воспринимает и не выполняет  школьных требований, но в то же время он прекрасно чувствует себя в  игре, прибегая к ней в тех случаях, когда возникает необходимость уйти от трудной для него учебной деятельности, хотя высшие формы игры со  строги</w:t>
      </w:r>
      <w:r>
        <w:rPr>
          <w:sz w:val="28"/>
          <w:szCs w:val="28"/>
        </w:rPr>
        <w:t>ми правилами (например, сюжетно-</w:t>
      </w:r>
      <w:r w:rsidRPr="005A3522">
        <w:rPr>
          <w:sz w:val="28"/>
          <w:szCs w:val="28"/>
        </w:rPr>
        <w:t>ролевые игры) детям с ЗПР  недоступны и вызывают страх или отказ играть;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не осознавая себя учеником и не понимая мотивов учебной деятельности  и её целей, такой ребёнок затрудняется в организации собственной  целенаправленной деятельности;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информацию, идущую от учителя, ученик воспринимает замедленно и так  же её перерабатывает, а для более полного воспроизведения он нуждается  в  наглядно–практической опоре и в предельной развёрнутости инструкций.  Словесно–логическое мышление недоразвито, поэтому ребёнок долго не может освоить свёрнутые мыслительные операции;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у детей с ЗПР низкий уровень работоспособности, быстрая утомляемость,  объём и темп работы ниже, чем у нормального ребёнка;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для них недоступно обучение по программе  массовой школы, усвоение  которой не соответствуют темпу их индивидуального развития;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- в массовой школе такой ребёнок впервые начинает осознавать свою  несамостоятельность как ученика, у него возникает  чувство  неуверенности  в себе, страх перед наказанием и уход в более доступную  деятельность</w:t>
      </w:r>
      <w:r>
        <w:rPr>
          <w:sz w:val="28"/>
          <w:szCs w:val="28"/>
        </w:rPr>
        <w:t xml:space="preserve"> </w:t>
      </w:r>
      <w:r w:rsidRPr="005A3522">
        <w:rPr>
          <w:sz w:val="28"/>
          <w:szCs w:val="28"/>
        </w:rPr>
        <w:t>[16].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Длительное наблюдение за детьми с временной задержкой показало, что  именно умение использовать оказанную помощь и осмысленно принимать  усвоенные в процессе дальнейшего обучения знания приводят к тому, что  через некоторое время эти дети могут успешно обучаться в массовых  школах.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Первые обобщения клинических данных о детях с ЗПР и общие рекомендации по организации коррекционной работы с ними в помощь учителю были даны Т.А. Власовой и М.С. Певзнер. Интенсивное и многоплановое изучение  проблем ЗПР в последующие годы  способствовало получению ценных  научных  данных [6].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Результаты этих исследований привели к мысли, что</w:t>
      </w:r>
      <w:r>
        <w:rPr>
          <w:sz w:val="28"/>
          <w:szCs w:val="28"/>
        </w:rPr>
        <w:t xml:space="preserve"> у стойко неуспевающих учащихся</w:t>
      </w:r>
      <w:r w:rsidRPr="005A3522">
        <w:rPr>
          <w:sz w:val="28"/>
          <w:szCs w:val="28"/>
        </w:rPr>
        <w:t xml:space="preserve"> младших, средних, старших классов</w:t>
      </w:r>
      <w:r>
        <w:rPr>
          <w:sz w:val="28"/>
          <w:szCs w:val="28"/>
        </w:rPr>
        <w:t xml:space="preserve"> разные  причины возникновения</w:t>
      </w:r>
      <w:r w:rsidRPr="005A3522">
        <w:rPr>
          <w:sz w:val="28"/>
          <w:szCs w:val="28"/>
        </w:rPr>
        <w:t xml:space="preserve"> неуспеваемости, различны психологические особенности её проявления,  а  также возможности  компенсации негативных тенденций психического развития.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В результате изучения психических проц</w:t>
      </w:r>
      <w:r>
        <w:rPr>
          <w:sz w:val="28"/>
          <w:szCs w:val="28"/>
        </w:rPr>
        <w:t>ессов и возможностей в обучении</w:t>
      </w:r>
      <w:r w:rsidRPr="005A3522">
        <w:rPr>
          <w:sz w:val="28"/>
          <w:szCs w:val="28"/>
        </w:rPr>
        <w:t xml:space="preserve"> детей с задержкой психического развития выявлял ряд специфических  особенностей в </w:t>
      </w:r>
      <w:r>
        <w:rPr>
          <w:sz w:val="28"/>
          <w:szCs w:val="28"/>
        </w:rPr>
        <w:t>их познавательной, эмоционально-</w:t>
      </w:r>
      <w:r w:rsidRPr="005A3522">
        <w:rPr>
          <w:sz w:val="28"/>
          <w:szCs w:val="28"/>
        </w:rPr>
        <w:t>волевой деятельности,  п</w:t>
      </w:r>
      <w:r>
        <w:rPr>
          <w:sz w:val="28"/>
          <w:szCs w:val="28"/>
        </w:rPr>
        <w:t>оведении и личности в целом</w:t>
      </w:r>
      <w:r w:rsidRPr="005A3522">
        <w:rPr>
          <w:sz w:val="28"/>
          <w:szCs w:val="28"/>
        </w:rPr>
        <w:t>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Поступающим в школу детям с ЗПР свойствен ряд специфических  особенностей. Они не вполне готовы к школьному обучению. У них не  сформированы умения, навыки, недостаёт знаний для усвоения программного материала. Они не в состоянии без специальной помощи овладеть счётом,  чтением и письмом. Им трудно соблюдать принятые в школе нормы  поведения. Они испытывают трудности  в произвольной организации  деятельности. Эти трудности  усугубляются  ослабленным сос</w:t>
      </w:r>
      <w:r>
        <w:rPr>
          <w:sz w:val="28"/>
          <w:szCs w:val="28"/>
        </w:rPr>
        <w:t>тоянием их  нервной системы</w:t>
      </w:r>
      <w:r w:rsidRPr="005A3522">
        <w:rPr>
          <w:sz w:val="28"/>
          <w:szCs w:val="28"/>
        </w:rPr>
        <w:t>.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3522">
        <w:rPr>
          <w:sz w:val="28"/>
          <w:szCs w:val="28"/>
        </w:rPr>
        <w:t>Всестороннее и глубокое познание действительности возможно лишь при участии мышления, которое является познавательным высшим процессом.</w:t>
      </w:r>
      <w:r>
        <w:rPr>
          <w:sz w:val="28"/>
          <w:szCs w:val="28"/>
        </w:rPr>
        <w:t xml:space="preserve"> </w:t>
      </w:r>
      <w:r w:rsidRPr="00E87D89">
        <w:rPr>
          <w:sz w:val="28"/>
          <w:szCs w:val="28"/>
        </w:rPr>
        <w:t>Мышление развивается д</w:t>
      </w:r>
      <w:r>
        <w:rPr>
          <w:sz w:val="28"/>
          <w:szCs w:val="28"/>
        </w:rPr>
        <w:t>вумя путями: первый - от воспри</w:t>
      </w:r>
      <w:r w:rsidRPr="00E87D89">
        <w:rPr>
          <w:sz w:val="28"/>
          <w:szCs w:val="28"/>
        </w:rPr>
        <w:t>ятия к наглядно-действен</w:t>
      </w:r>
      <w:r>
        <w:rPr>
          <w:sz w:val="28"/>
          <w:szCs w:val="28"/>
        </w:rPr>
        <w:t>ному мышлению, а затем к нагляд</w:t>
      </w:r>
      <w:r w:rsidRPr="00E87D89">
        <w:rPr>
          <w:sz w:val="28"/>
          <w:szCs w:val="28"/>
        </w:rPr>
        <w:t xml:space="preserve">но-образному и логическому; </w:t>
      </w:r>
      <w:r>
        <w:rPr>
          <w:sz w:val="28"/>
          <w:szCs w:val="28"/>
        </w:rPr>
        <w:t>второй - от восприятия к нагляд</w:t>
      </w:r>
      <w:r w:rsidRPr="00E87D89">
        <w:rPr>
          <w:sz w:val="28"/>
          <w:szCs w:val="28"/>
        </w:rPr>
        <w:t>но-образному и логическому мышлению. Оба пути развития существуют одновременно и, хотя</w:t>
      </w:r>
      <w:r>
        <w:rPr>
          <w:sz w:val="28"/>
          <w:szCs w:val="28"/>
        </w:rPr>
        <w:t xml:space="preserve"> на определенном этапе сли</w:t>
      </w:r>
      <w:r w:rsidRPr="00E87D89">
        <w:rPr>
          <w:sz w:val="28"/>
          <w:szCs w:val="28"/>
        </w:rPr>
        <w:t>ваются воедино, имеют свою специфику, играют свою особую роль в познавательной деятельности человека.</w:t>
      </w:r>
      <w:r>
        <w:rPr>
          <w:sz w:val="28"/>
          <w:szCs w:val="28"/>
        </w:rPr>
        <w:t xml:space="preserve"> Мышление</w:t>
      </w:r>
      <w:r w:rsidRPr="005A3522">
        <w:rPr>
          <w:sz w:val="28"/>
          <w:szCs w:val="28"/>
        </w:rPr>
        <w:t xml:space="preserve"> есть процесс познания общих и существенных свойств предметов и явлений, познания связей и отношений, существующих между ними.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Важно помнить, что достижения каждого периода развития не исчезают, не заменяются более поздними этапами развития мышления, а играют свою р</w:t>
      </w:r>
      <w:r>
        <w:rPr>
          <w:sz w:val="28"/>
          <w:szCs w:val="28"/>
        </w:rPr>
        <w:t>оль на протяжении всей последую</w:t>
      </w:r>
      <w:r w:rsidRPr="00E87D89">
        <w:rPr>
          <w:sz w:val="28"/>
          <w:szCs w:val="28"/>
        </w:rPr>
        <w:t>щей жизни человека. Поэтому несформированность процессов мышления, идущих как от</w:t>
      </w:r>
      <w:r>
        <w:rPr>
          <w:sz w:val="28"/>
          <w:szCs w:val="28"/>
        </w:rPr>
        <w:t xml:space="preserve"> восприятия к наглядно-действен</w:t>
      </w:r>
      <w:r w:rsidRPr="00E87D89">
        <w:rPr>
          <w:sz w:val="28"/>
          <w:szCs w:val="28"/>
        </w:rPr>
        <w:t>ному, так и от восприятия к наглядно-образному мышлению, может оказаться невосполнимой в более позднем возрасте.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Pr="00E87D89">
        <w:rPr>
          <w:sz w:val="28"/>
          <w:szCs w:val="28"/>
        </w:rPr>
        <w:t>вые мыслительные процессы</w:t>
      </w:r>
      <w:r>
        <w:rPr>
          <w:sz w:val="28"/>
          <w:szCs w:val="28"/>
        </w:rPr>
        <w:t xml:space="preserve"> возникают у ребенка в результа</w:t>
      </w:r>
      <w:r w:rsidRPr="00E87D89">
        <w:rPr>
          <w:sz w:val="28"/>
          <w:szCs w:val="28"/>
        </w:rPr>
        <w:t xml:space="preserve">те познания свойств и отношений окружающих его предметов в процессе их восприятия и в ходе опыта собственных действий с предметами, в результате </w:t>
      </w:r>
      <w:r>
        <w:rPr>
          <w:sz w:val="28"/>
          <w:szCs w:val="28"/>
        </w:rPr>
        <w:t>знакомства с рядом явлений, про</w:t>
      </w:r>
      <w:r w:rsidRPr="00E87D89">
        <w:rPr>
          <w:sz w:val="28"/>
          <w:szCs w:val="28"/>
        </w:rPr>
        <w:t>исходящих в окружающей действительности. Следовательно, развитие восприятия и мышления тесно связаны между собой, и первые проблески детского мышления носят практический (действенный) характер, т.е. они неотделимы от предметной деятельности ребенка. Эта форма м</w:t>
      </w:r>
      <w:r>
        <w:rPr>
          <w:sz w:val="28"/>
          <w:szCs w:val="28"/>
        </w:rPr>
        <w:t>ышления называется «на</w:t>
      </w:r>
      <w:r w:rsidRPr="00E87D89">
        <w:rPr>
          <w:sz w:val="28"/>
          <w:szCs w:val="28"/>
        </w:rPr>
        <w:t>глядно-действенной» и является наиболее ранней.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Наглядно-действенное м</w:t>
      </w:r>
      <w:r>
        <w:rPr>
          <w:sz w:val="28"/>
          <w:szCs w:val="28"/>
        </w:rPr>
        <w:t>ышление возникает там, где чело</w:t>
      </w:r>
      <w:r w:rsidRPr="00E87D89">
        <w:rPr>
          <w:sz w:val="28"/>
          <w:szCs w:val="28"/>
        </w:rPr>
        <w:t xml:space="preserve">век встречается с новыми </w:t>
      </w:r>
      <w:r>
        <w:rPr>
          <w:sz w:val="28"/>
          <w:szCs w:val="28"/>
        </w:rPr>
        <w:t>условиями и новым способом реше</w:t>
      </w:r>
      <w:r w:rsidRPr="00E87D89">
        <w:rPr>
          <w:sz w:val="28"/>
          <w:szCs w:val="28"/>
        </w:rPr>
        <w:t>ния проблемной практической задачи. С задачами такого типа ребенок встречается на протяжении всего детства - в бытовой и игровой ситуациях.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Развитие предметной деяте</w:t>
      </w:r>
      <w:r>
        <w:rPr>
          <w:sz w:val="28"/>
          <w:szCs w:val="28"/>
        </w:rPr>
        <w:t>льности и ее «оречевление» у ре</w:t>
      </w:r>
      <w:r w:rsidRPr="00E87D89">
        <w:rPr>
          <w:sz w:val="28"/>
          <w:szCs w:val="28"/>
        </w:rPr>
        <w:t>бенка происходит при акт</w:t>
      </w:r>
      <w:r>
        <w:rPr>
          <w:sz w:val="28"/>
          <w:szCs w:val="28"/>
        </w:rPr>
        <w:t>ивном участии окружающих его лю</w:t>
      </w:r>
      <w:r w:rsidRPr="00E87D89">
        <w:rPr>
          <w:sz w:val="28"/>
          <w:szCs w:val="28"/>
        </w:rPr>
        <w:t xml:space="preserve">дей. Взрослые ставят перед </w:t>
      </w:r>
      <w:r>
        <w:rPr>
          <w:sz w:val="28"/>
          <w:szCs w:val="28"/>
        </w:rPr>
        <w:t>ребенком те или иные задачи, по</w:t>
      </w:r>
      <w:r w:rsidRPr="00E87D89">
        <w:rPr>
          <w:sz w:val="28"/>
          <w:szCs w:val="28"/>
        </w:rPr>
        <w:t>казывают способы их решения, называют действия. Включение слова, обозначающего выпол</w:t>
      </w:r>
      <w:r>
        <w:rPr>
          <w:sz w:val="28"/>
          <w:szCs w:val="28"/>
        </w:rPr>
        <w:t>няемое действие, качественно ме</w:t>
      </w:r>
      <w:r w:rsidRPr="00E87D89">
        <w:rPr>
          <w:sz w:val="28"/>
          <w:szCs w:val="28"/>
        </w:rPr>
        <w:t>няет мыслительный процесс ребенка, даже еще не владеющего разговорной речью. Обознач</w:t>
      </w:r>
      <w:r>
        <w:rPr>
          <w:sz w:val="28"/>
          <w:szCs w:val="28"/>
        </w:rPr>
        <w:t>енное словом действие приобрета</w:t>
      </w:r>
      <w:r w:rsidRPr="00E87D89">
        <w:rPr>
          <w:sz w:val="28"/>
          <w:szCs w:val="28"/>
        </w:rPr>
        <w:t>ет характер обобщенного способа решения группы однородных практических задач и легко переносится в другие аналогичные ситуации. Включаясь в практическую деятельность ребенка, речь, даже сначала только сл</w:t>
      </w:r>
      <w:r>
        <w:rPr>
          <w:sz w:val="28"/>
          <w:szCs w:val="28"/>
        </w:rPr>
        <w:t>ышимая, как бы изнутри перестра</w:t>
      </w:r>
      <w:r w:rsidRPr="00E87D89">
        <w:rPr>
          <w:sz w:val="28"/>
          <w:szCs w:val="28"/>
        </w:rPr>
        <w:t>ивает процесс его мышле</w:t>
      </w:r>
      <w:r>
        <w:rPr>
          <w:sz w:val="28"/>
          <w:szCs w:val="28"/>
        </w:rPr>
        <w:t>ния. Изменение содержания мышле</w:t>
      </w:r>
      <w:r w:rsidRPr="00E87D89">
        <w:rPr>
          <w:sz w:val="28"/>
          <w:szCs w:val="28"/>
        </w:rPr>
        <w:t>ния требует более совершенны</w:t>
      </w:r>
      <w:r>
        <w:rPr>
          <w:sz w:val="28"/>
          <w:szCs w:val="28"/>
        </w:rPr>
        <w:t>х его форм, и уже в процессе на</w:t>
      </w:r>
      <w:r w:rsidRPr="00E87D89">
        <w:rPr>
          <w:sz w:val="28"/>
          <w:szCs w:val="28"/>
        </w:rPr>
        <w:t>глядно-действенного мышления формируются предпосылки для наглядно-образно г о мышления.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В младшем дошкольном </w:t>
      </w:r>
      <w:r>
        <w:rPr>
          <w:sz w:val="28"/>
          <w:szCs w:val="28"/>
        </w:rPr>
        <w:t>возрасте происходят глубокие из</w:t>
      </w:r>
      <w:r w:rsidRPr="00E87D89">
        <w:rPr>
          <w:sz w:val="28"/>
          <w:szCs w:val="28"/>
        </w:rPr>
        <w:t>менения как в содержании, т</w:t>
      </w:r>
      <w:r>
        <w:rPr>
          <w:sz w:val="28"/>
          <w:szCs w:val="28"/>
        </w:rPr>
        <w:t>ак и в формах наглядно-действен</w:t>
      </w:r>
      <w:r w:rsidRPr="00E87D89">
        <w:rPr>
          <w:sz w:val="28"/>
          <w:szCs w:val="28"/>
        </w:rPr>
        <w:t>ного мышления. Изменение</w:t>
      </w:r>
      <w:r>
        <w:rPr>
          <w:sz w:val="28"/>
          <w:szCs w:val="28"/>
        </w:rPr>
        <w:t xml:space="preserve"> содержания наглядно-действенно</w:t>
      </w:r>
      <w:r w:rsidRPr="00E87D89">
        <w:rPr>
          <w:sz w:val="28"/>
          <w:szCs w:val="28"/>
        </w:rPr>
        <w:t>го мышления детей приводит к изменению его структуры. Используя свой обобщенный опыт, ребенок может мысленно подготовить, предусмотреть характер последующих событий.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Наглядно-действенное мышление содержит все основные компоненты мыслительной деятельности: определение цели, анализ условий, выбор средс</w:t>
      </w:r>
      <w:r>
        <w:rPr>
          <w:sz w:val="28"/>
          <w:szCs w:val="28"/>
        </w:rPr>
        <w:t>тв достижения. При решении прак</w:t>
      </w:r>
      <w:r w:rsidRPr="00E87D89">
        <w:rPr>
          <w:sz w:val="28"/>
          <w:szCs w:val="28"/>
        </w:rPr>
        <w:t>тической проблемной задачи проявляются ориентировочные действия не только на внешние свойства и качества предметов, но и на внутренние взаимосв</w:t>
      </w:r>
      <w:r>
        <w:rPr>
          <w:sz w:val="28"/>
          <w:szCs w:val="28"/>
        </w:rPr>
        <w:t>язи предметов в определенной си</w:t>
      </w:r>
      <w:r w:rsidRPr="00E87D89">
        <w:rPr>
          <w:sz w:val="28"/>
          <w:szCs w:val="28"/>
        </w:rPr>
        <w:t>туации. В дошкольном возр</w:t>
      </w:r>
      <w:r>
        <w:rPr>
          <w:sz w:val="28"/>
          <w:szCs w:val="28"/>
        </w:rPr>
        <w:t>асте ребенок уже свободно ориен</w:t>
      </w:r>
      <w:r w:rsidRPr="00E87D89">
        <w:rPr>
          <w:sz w:val="28"/>
          <w:szCs w:val="28"/>
        </w:rPr>
        <w:t>тируется в условиях возникающих перед ним практических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Вслед за наглядно-дейст</w:t>
      </w:r>
      <w:r>
        <w:rPr>
          <w:sz w:val="28"/>
          <w:szCs w:val="28"/>
        </w:rPr>
        <w:t>венным возникает наглядно-образн</w:t>
      </w:r>
      <w:r w:rsidRPr="00E87D89">
        <w:rPr>
          <w:sz w:val="28"/>
          <w:szCs w:val="28"/>
        </w:rPr>
        <w:t>ое мышление, которое становится основным видом мышления ребенка в младшем дошкольном возрасте. Он решает «в уме» только те задачи, которые раньше решал практически.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Простейшее наглядно-образное мышление (внутренний </w:t>
      </w:r>
      <w:r>
        <w:rPr>
          <w:sz w:val="28"/>
          <w:szCs w:val="28"/>
        </w:rPr>
        <w:t>план</w:t>
      </w:r>
      <w:r w:rsidRPr="00E87D89">
        <w:rPr>
          <w:sz w:val="28"/>
          <w:szCs w:val="28"/>
        </w:rPr>
        <w:t xml:space="preserve"> действия) рассматривается как способность оперировать сонкретными образами предметов при решении тех или иных зад</w:t>
      </w:r>
      <w:r>
        <w:rPr>
          <w:sz w:val="28"/>
          <w:szCs w:val="28"/>
        </w:rPr>
        <w:t>ач. Способность к оперированию о</w:t>
      </w:r>
      <w:r w:rsidRPr="00E87D89">
        <w:rPr>
          <w:sz w:val="28"/>
          <w:szCs w:val="28"/>
        </w:rPr>
        <w:t xml:space="preserve">бразами «в уме» не является непосредственным результатом освоения ребенком знаний и </w:t>
      </w:r>
      <w:r>
        <w:rPr>
          <w:sz w:val="28"/>
          <w:szCs w:val="28"/>
        </w:rPr>
        <w:t>умений. Она возникает и развивает</w:t>
      </w:r>
      <w:r w:rsidRPr="00E87D89">
        <w:rPr>
          <w:sz w:val="28"/>
          <w:szCs w:val="28"/>
        </w:rPr>
        <w:t>ся в процессе взаимодейст</w:t>
      </w:r>
      <w:r>
        <w:rPr>
          <w:sz w:val="28"/>
          <w:szCs w:val="28"/>
        </w:rPr>
        <w:t>вия определенных линий психичес</w:t>
      </w:r>
      <w:r w:rsidRPr="00E87D89">
        <w:rPr>
          <w:sz w:val="28"/>
          <w:szCs w:val="28"/>
        </w:rPr>
        <w:t>кого развития: развития пре</w:t>
      </w:r>
      <w:r>
        <w:rPr>
          <w:sz w:val="28"/>
          <w:szCs w:val="28"/>
        </w:rPr>
        <w:t>дметных действий, действия замещ</w:t>
      </w:r>
      <w:r w:rsidRPr="00E87D89">
        <w:rPr>
          <w:sz w:val="28"/>
          <w:szCs w:val="28"/>
        </w:rPr>
        <w:t>ения, речи, подражания, игро</w:t>
      </w:r>
      <w:r>
        <w:rPr>
          <w:sz w:val="28"/>
          <w:szCs w:val="28"/>
        </w:rPr>
        <w:t>вой деятельности и т.д. В свою о</w:t>
      </w:r>
      <w:r w:rsidRPr="00E87D89">
        <w:rPr>
          <w:sz w:val="28"/>
          <w:szCs w:val="28"/>
        </w:rPr>
        <w:t>чередь, образы могут различаться по степени обобщенности, способам формирования</w:t>
      </w:r>
      <w:r>
        <w:rPr>
          <w:sz w:val="28"/>
          <w:szCs w:val="28"/>
        </w:rPr>
        <w:t xml:space="preserve"> и функционирования. Сама мысли</w:t>
      </w:r>
      <w:r w:rsidRPr="00E87D89">
        <w:rPr>
          <w:sz w:val="28"/>
          <w:szCs w:val="28"/>
        </w:rPr>
        <w:t>тельная деятельность выступает как оперирование образами.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В дальнейшем дети нач</w:t>
      </w:r>
      <w:r>
        <w:rPr>
          <w:sz w:val="28"/>
          <w:szCs w:val="28"/>
        </w:rPr>
        <w:t>инают оперировать «в уме» сложны</w:t>
      </w:r>
      <w:r w:rsidRPr="00E87D89">
        <w:rPr>
          <w:sz w:val="28"/>
          <w:szCs w:val="28"/>
        </w:rPr>
        <w:t>ми представлениями о предмет</w:t>
      </w:r>
      <w:r>
        <w:rPr>
          <w:sz w:val="28"/>
          <w:szCs w:val="28"/>
        </w:rPr>
        <w:t>ах, их свойствах, связях и отнош</w:t>
      </w:r>
      <w:r w:rsidRPr="00E87D89">
        <w:rPr>
          <w:sz w:val="28"/>
          <w:szCs w:val="28"/>
        </w:rPr>
        <w:t>ениях. Так, они могут заране</w:t>
      </w:r>
      <w:r>
        <w:rPr>
          <w:sz w:val="28"/>
          <w:szCs w:val="28"/>
        </w:rPr>
        <w:t>е представить себе целое, котор</w:t>
      </w:r>
      <w:r w:rsidRPr="00E87D89">
        <w:rPr>
          <w:sz w:val="28"/>
          <w:szCs w:val="28"/>
        </w:rPr>
        <w:t>ое можно составить из имеющихся частей (в представлении эти части соединить в целое</w:t>
      </w:r>
      <w:r>
        <w:rPr>
          <w:sz w:val="28"/>
          <w:szCs w:val="28"/>
        </w:rPr>
        <w:t>): какую конструкцию можно пост</w:t>
      </w:r>
      <w:r w:rsidRPr="00E87D89">
        <w:rPr>
          <w:sz w:val="28"/>
          <w:szCs w:val="28"/>
        </w:rPr>
        <w:t>роить из данного конструктора, какое изображение сложить из разрезанной картинки, част</w:t>
      </w:r>
      <w:r>
        <w:rPr>
          <w:sz w:val="28"/>
          <w:szCs w:val="28"/>
        </w:rPr>
        <w:t>и которой наклеены на разных куб</w:t>
      </w:r>
      <w:r w:rsidRPr="00E87D89">
        <w:rPr>
          <w:sz w:val="28"/>
          <w:szCs w:val="28"/>
        </w:rPr>
        <w:t xml:space="preserve">иках; они могут представить себе перемещение предметов или их частей в пространстве </w:t>
      </w:r>
      <w:r>
        <w:rPr>
          <w:sz w:val="28"/>
          <w:szCs w:val="28"/>
        </w:rPr>
        <w:t>и т.п. К младшему школьному воз</w:t>
      </w:r>
      <w:r w:rsidRPr="00E87D89">
        <w:rPr>
          <w:sz w:val="28"/>
          <w:szCs w:val="28"/>
        </w:rPr>
        <w:t>расту наглядно-образное мыш</w:t>
      </w:r>
      <w:r>
        <w:rPr>
          <w:sz w:val="28"/>
          <w:szCs w:val="28"/>
        </w:rPr>
        <w:t>ление становится все более обоб</w:t>
      </w:r>
      <w:r w:rsidRPr="00E87D89">
        <w:rPr>
          <w:sz w:val="28"/>
          <w:szCs w:val="28"/>
        </w:rPr>
        <w:t>щенным. Дети понимают</w:t>
      </w:r>
      <w:r>
        <w:rPr>
          <w:sz w:val="28"/>
          <w:szCs w:val="28"/>
        </w:rPr>
        <w:t xml:space="preserve"> сложные схематические изображения, п</w:t>
      </w:r>
      <w:r w:rsidRPr="00E87D89">
        <w:rPr>
          <w:sz w:val="28"/>
          <w:szCs w:val="28"/>
        </w:rPr>
        <w:t>редставляют на их основе реальную ситуацию и даже самостоятельно создают такие изображения.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Развитие наглядно-образного мышления тесно связано с речью, которая фиксирует (</w:t>
      </w:r>
      <w:r>
        <w:rPr>
          <w:sz w:val="28"/>
          <w:szCs w:val="28"/>
        </w:rPr>
        <w:t>закрепляет) образы - представле</w:t>
      </w:r>
      <w:r w:rsidRPr="00E87D89">
        <w:rPr>
          <w:sz w:val="28"/>
          <w:szCs w:val="28"/>
        </w:rPr>
        <w:t>ния.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образного мышления на</w:t>
      </w:r>
      <w:r w:rsidRPr="00E87D89">
        <w:rPr>
          <w:sz w:val="28"/>
          <w:szCs w:val="28"/>
        </w:rPr>
        <w:t>чинает формироваться сло</w:t>
      </w:r>
      <w:r>
        <w:rPr>
          <w:sz w:val="28"/>
          <w:szCs w:val="28"/>
        </w:rPr>
        <w:t>весно-логическое мышление, кото</w:t>
      </w:r>
      <w:r w:rsidRPr="00E87D89">
        <w:rPr>
          <w:sz w:val="28"/>
          <w:szCs w:val="28"/>
        </w:rPr>
        <w:t>рое дает возможность решения более широкого круга задач, усвоения научных Знаний.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Но развитие словесно-логического мышления зависит от уровня развития наглядн</w:t>
      </w:r>
      <w:r>
        <w:rPr>
          <w:sz w:val="28"/>
          <w:szCs w:val="28"/>
        </w:rPr>
        <w:t>ых форм мышления, иначе оно фор</w:t>
      </w:r>
      <w:r w:rsidRPr="00E87D89">
        <w:rPr>
          <w:sz w:val="28"/>
          <w:szCs w:val="28"/>
        </w:rPr>
        <w:t>мируется медленно и с большими трудностями, а в результате оказывается неполноценным. При этом необходимо помнить, что наглядные формы мы</w:t>
      </w:r>
      <w:r>
        <w:rPr>
          <w:sz w:val="28"/>
          <w:szCs w:val="28"/>
        </w:rPr>
        <w:t>шления в дошкольном возрасте яв</w:t>
      </w:r>
      <w:r w:rsidRPr="00E87D89">
        <w:rPr>
          <w:sz w:val="28"/>
          <w:szCs w:val="28"/>
        </w:rPr>
        <w:t>ляются основными.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Между наглядно-дейст</w:t>
      </w:r>
      <w:r>
        <w:rPr>
          <w:sz w:val="28"/>
          <w:szCs w:val="28"/>
        </w:rPr>
        <w:t>венным, наглядно-образным и сло</w:t>
      </w:r>
      <w:r w:rsidRPr="00E87D89">
        <w:rPr>
          <w:sz w:val="28"/>
          <w:szCs w:val="28"/>
        </w:rPr>
        <w:t>весно-логическим мышлен</w:t>
      </w:r>
      <w:r>
        <w:rPr>
          <w:sz w:val="28"/>
          <w:szCs w:val="28"/>
        </w:rPr>
        <w:t>ием существует глубокая двухсто</w:t>
      </w:r>
      <w:r w:rsidRPr="00E87D89">
        <w:rPr>
          <w:sz w:val="28"/>
          <w:szCs w:val="28"/>
        </w:rPr>
        <w:t>ронняя связь. С одной стороны, опыт действия с предметами при решении практических задач подготавливает необходимую почву для возникновения словесно-логического мышления. С другой - развитие словесно-логического мышления изменяет характер предметных действ</w:t>
      </w:r>
      <w:r>
        <w:rPr>
          <w:sz w:val="28"/>
          <w:szCs w:val="28"/>
        </w:rPr>
        <w:t>ий и создает возможность перехо</w:t>
      </w:r>
      <w:r w:rsidRPr="00E87D89">
        <w:rPr>
          <w:sz w:val="28"/>
          <w:szCs w:val="28"/>
        </w:rPr>
        <w:t>да от решения элементарных к решению сложных пра</w:t>
      </w:r>
      <w:r>
        <w:rPr>
          <w:sz w:val="28"/>
          <w:szCs w:val="28"/>
        </w:rPr>
        <w:t>ктиче</w:t>
      </w:r>
      <w:r w:rsidRPr="00E87D89">
        <w:rPr>
          <w:sz w:val="28"/>
          <w:szCs w:val="28"/>
        </w:rPr>
        <w:t>ских задач.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Переход от наглядно-действенного к наглядно-образному и словесно-логическому мышлению зависит от степени сформированности более высоких</w:t>
      </w:r>
      <w:r>
        <w:rPr>
          <w:sz w:val="28"/>
          <w:szCs w:val="28"/>
        </w:rPr>
        <w:t xml:space="preserve"> типов ориентировочно-исследова</w:t>
      </w:r>
      <w:r w:rsidRPr="00E87D89">
        <w:rPr>
          <w:sz w:val="28"/>
          <w:szCs w:val="28"/>
        </w:rPr>
        <w:t>тельской деятельности. Это</w:t>
      </w:r>
      <w:r>
        <w:rPr>
          <w:sz w:val="28"/>
          <w:szCs w:val="28"/>
        </w:rPr>
        <w:t>т переход осуществляется при из</w:t>
      </w:r>
      <w:r w:rsidRPr="00E87D89">
        <w:rPr>
          <w:sz w:val="28"/>
          <w:szCs w:val="28"/>
        </w:rPr>
        <w:t>менении характера ориентировочно - исследовательской деятельности, на основании</w:t>
      </w:r>
      <w:r>
        <w:rPr>
          <w:sz w:val="28"/>
          <w:szCs w:val="28"/>
        </w:rPr>
        <w:t xml:space="preserve"> более высокого типа ориентиров</w:t>
      </w:r>
      <w:r w:rsidRPr="00E87D89">
        <w:rPr>
          <w:sz w:val="28"/>
          <w:szCs w:val="28"/>
        </w:rPr>
        <w:t>ки в условиях задачи и акт</w:t>
      </w:r>
      <w:r>
        <w:rPr>
          <w:sz w:val="28"/>
          <w:szCs w:val="28"/>
        </w:rPr>
        <w:t>ивизации речевых задач в словес</w:t>
      </w:r>
      <w:r w:rsidRPr="00E87D89">
        <w:rPr>
          <w:sz w:val="28"/>
          <w:szCs w:val="28"/>
        </w:rPr>
        <w:t>ном плане.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тесно взаимодей</w:t>
      </w:r>
      <w:r w:rsidRPr="00E87D89">
        <w:rPr>
          <w:sz w:val="28"/>
          <w:szCs w:val="28"/>
        </w:rPr>
        <w:t>ствуют три основные формы мышления: наглядно-действенное, наглядно-образное и словес</w:t>
      </w:r>
      <w:r>
        <w:rPr>
          <w:sz w:val="28"/>
          <w:szCs w:val="28"/>
        </w:rPr>
        <w:t>но-логическое. Данные формы мыш</w:t>
      </w:r>
      <w:r w:rsidRPr="00E87D89">
        <w:rPr>
          <w:sz w:val="28"/>
          <w:szCs w:val="28"/>
        </w:rPr>
        <w:t>ления образуют тот единый процесс познания реального мира, в котором в различных условиях может преобладать то одна, то другая форма мышления, и, в связи с этим, познавательный процесс в целом приобретает специфический характер. При этом в познавательную деятельность рано включается речь, выступающая в качестве носителя способа действия в ней. Этот способ действия закрепляется и передается с помощью речи. На разных стадиях развития мышления функции р</w:t>
      </w:r>
      <w:r>
        <w:rPr>
          <w:sz w:val="28"/>
          <w:szCs w:val="28"/>
        </w:rPr>
        <w:t>ечи суще</w:t>
      </w:r>
      <w:r w:rsidRPr="00E87D89">
        <w:rPr>
          <w:sz w:val="28"/>
          <w:szCs w:val="28"/>
        </w:rPr>
        <w:t xml:space="preserve">ственно меняются. 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У детей младшего школьного возраста с ЗПР н</w:t>
      </w:r>
      <w:r>
        <w:rPr>
          <w:sz w:val="28"/>
          <w:szCs w:val="28"/>
        </w:rPr>
        <w:t>аглядно-действенное мышление ха</w:t>
      </w:r>
      <w:r w:rsidRPr="00E87D89">
        <w:rPr>
          <w:sz w:val="28"/>
          <w:szCs w:val="28"/>
        </w:rPr>
        <w:t xml:space="preserve">рактеризуется отставанием </w:t>
      </w:r>
      <w:r>
        <w:rPr>
          <w:sz w:val="28"/>
          <w:szCs w:val="28"/>
        </w:rPr>
        <w:t>в темпе развития. Дети самостоя</w:t>
      </w:r>
      <w:r w:rsidRPr="00E87D89">
        <w:rPr>
          <w:sz w:val="28"/>
          <w:szCs w:val="28"/>
        </w:rPr>
        <w:t>тельно не обобщают свой опы</w:t>
      </w:r>
      <w:r>
        <w:rPr>
          <w:sz w:val="28"/>
          <w:szCs w:val="28"/>
        </w:rPr>
        <w:t>т повседневного действия с пред</w:t>
      </w:r>
      <w:r w:rsidRPr="00E87D89">
        <w:rPr>
          <w:sz w:val="28"/>
          <w:szCs w:val="28"/>
        </w:rPr>
        <w:t xml:space="preserve">метами-орудиями, имеющими фиксированное назначение. Поэтому у них отсутствует </w:t>
      </w:r>
      <w:r>
        <w:rPr>
          <w:sz w:val="28"/>
          <w:szCs w:val="28"/>
        </w:rPr>
        <w:t>этап осмысления ситуации, требу</w:t>
      </w:r>
      <w:r w:rsidRPr="00E87D89">
        <w:rPr>
          <w:sz w:val="28"/>
          <w:szCs w:val="28"/>
        </w:rPr>
        <w:t>ющей применения фиксированного (общепринятого) орудия. В тех случаях, когда дети с помощью взрослого применяют вспомогательные средства, они недостаточно обобщают свои собственный опыт действий и не могут использовать его при решении новых задач, т.е. у них отсутствует перенос способа действия.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Дети с </w:t>
      </w:r>
      <w:r>
        <w:rPr>
          <w:sz w:val="28"/>
          <w:szCs w:val="28"/>
        </w:rPr>
        <w:t>ЗПР</w:t>
      </w:r>
      <w:r w:rsidRPr="00E87D89">
        <w:rPr>
          <w:sz w:val="28"/>
          <w:szCs w:val="28"/>
        </w:rPr>
        <w:t>, в отличие от нормально развивающихся сверстников</w:t>
      </w:r>
      <w:r>
        <w:rPr>
          <w:sz w:val="28"/>
          <w:szCs w:val="28"/>
        </w:rPr>
        <w:t>, не умеют ориентироваться в ус</w:t>
      </w:r>
      <w:r w:rsidRPr="00E87D89">
        <w:rPr>
          <w:sz w:val="28"/>
          <w:szCs w:val="28"/>
        </w:rPr>
        <w:t xml:space="preserve">ловиях проблемной практической задачи, они не анализируют эти условия. Поэтому при </w:t>
      </w:r>
      <w:r>
        <w:rPr>
          <w:sz w:val="28"/>
          <w:szCs w:val="28"/>
        </w:rPr>
        <w:t>попытках достичь цели они не от</w:t>
      </w:r>
      <w:r w:rsidRPr="00E87D89">
        <w:rPr>
          <w:sz w:val="28"/>
          <w:szCs w:val="28"/>
        </w:rPr>
        <w:t>брасывают ошибочные вариан</w:t>
      </w:r>
      <w:r>
        <w:rPr>
          <w:sz w:val="28"/>
          <w:szCs w:val="28"/>
        </w:rPr>
        <w:t>ты, а повторяют одни и те же не</w:t>
      </w:r>
      <w:r w:rsidRPr="00E87D89">
        <w:rPr>
          <w:sz w:val="28"/>
          <w:szCs w:val="28"/>
        </w:rPr>
        <w:t>продуктивные действия. Ф</w:t>
      </w:r>
      <w:r>
        <w:rPr>
          <w:sz w:val="28"/>
          <w:szCs w:val="28"/>
        </w:rPr>
        <w:t>актически у них отсутствуют под</w:t>
      </w:r>
      <w:r w:rsidRPr="00E87D89">
        <w:rPr>
          <w:sz w:val="28"/>
          <w:szCs w:val="28"/>
        </w:rPr>
        <w:t>линные пробы.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Кроме того, дети </w:t>
      </w:r>
      <w:r>
        <w:rPr>
          <w:sz w:val="28"/>
          <w:szCs w:val="28"/>
        </w:rPr>
        <w:t xml:space="preserve">с ЗПР </w:t>
      </w:r>
      <w:r w:rsidRPr="00E87D89">
        <w:rPr>
          <w:sz w:val="28"/>
          <w:szCs w:val="28"/>
        </w:rPr>
        <w:t>отличаются включением речи в процесс решения мыслит</w:t>
      </w:r>
      <w:r>
        <w:rPr>
          <w:sz w:val="28"/>
          <w:szCs w:val="28"/>
        </w:rPr>
        <w:t>ельных задач. У нормально разви</w:t>
      </w:r>
      <w:r w:rsidRPr="00E87D89">
        <w:rPr>
          <w:sz w:val="28"/>
          <w:szCs w:val="28"/>
        </w:rPr>
        <w:t>вающихся детей имеется постоянная потребность помочь себе осмыслить ситуацию путем</w:t>
      </w:r>
      <w:r>
        <w:rPr>
          <w:sz w:val="28"/>
          <w:szCs w:val="28"/>
        </w:rPr>
        <w:t xml:space="preserve"> анализа своих действий во внеш</w:t>
      </w:r>
      <w:r w:rsidRPr="00E87D89">
        <w:rPr>
          <w:sz w:val="28"/>
          <w:szCs w:val="28"/>
        </w:rPr>
        <w:t>ней речи. Это дает им возможность осознания своих действий, при которых речь начинает выполнять</w:t>
      </w:r>
      <w:r>
        <w:rPr>
          <w:sz w:val="28"/>
          <w:szCs w:val="28"/>
        </w:rPr>
        <w:t xml:space="preserve"> организующую и регу</w:t>
      </w:r>
      <w:r w:rsidRPr="00E87D89">
        <w:rPr>
          <w:sz w:val="28"/>
          <w:szCs w:val="28"/>
        </w:rPr>
        <w:t>лирующую функции, т.е. позволяет ребенку планировать свои действия.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У детей с </w:t>
      </w:r>
      <w:r>
        <w:rPr>
          <w:sz w:val="28"/>
          <w:szCs w:val="28"/>
        </w:rPr>
        <w:t>ЗПР</w:t>
      </w:r>
      <w:r w:rsidRPr="00E87D89">
        <w:rPr>
          <w:sz w:val="28"/>
          <w:szCs w:val="28"/>
        </w:rPr>
        <w:t xml:space="preserve"> такая потребность почти не возникает. Поэтому у них</w:t>
      </w:r>
      <w:r>
        <w:rPr>
          <w:sz w:val="28"/>
          <w:szCs w:val="28"/>
        </w:rPr>
        <w:t xml:space="preserve"> обращает на себя внимание недо</w:t>
      </w:r>
      <w:r w:rsidRPr="00E87D89">
        <w:rPr>
          <w:sz w:val="28"/>
          <w:szCs w:val="28"/>
        </w:rPr>
        <w:t>статочная связь между практическими действиями и и</w:t>
      </w:r>
      <w:r>
        <w:rPr>
          <w:sz w:val="28"/>
          <w:szCs w:val="28"/>
        </w:rPr>
        <w:t>х сло</w:t>
      </w:r>
      <w:r w:rsidRPr="00E87D89">
        <w:rPr>
          <w:sz w:val="28"/>
          <w:szCs w:val="28"/>
        </w:rPr>
        <w:t>весным обозначением, от</w:t>
      </w:r>
      <w:r>
        <w:rPr>
          <w:sz w:val="28"/>
          <w:szCs w:val="28"/>
        </w:rPr>
        <w:t>мечается явный разрыв между дей</w:t>
      </w:r>
      <w:r w:rsidRPr="00E87D89">
        <w:rPr>
          <w:sz w:val="28"/>
          <w:szCs w:val="28"/>
        </w:rPr>
        <w:t>ствием и словом. Следовательно, их действия недостаточно осознанны, опыт действия не зафиксирован в слове, а поэтому не обобщен, и образы - пре</w:t>
      </w:r>
      <w:r>
        <w:rPr>
          <w:sz w:val="28"/>
          <w:szCs w:val="28"/>
        </w:rPr>
        <w:t>дставления формируются замедлен</w:t>
      </w:r>
      <w:r w:rsidRPr="00E87D89">
        <w:rPr>
          <w:sz w:val="28"/>
          <w:szCs w:val="28"/>
        </w:rPr>
        <w:t>но и фрагментарно.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 xml:space="preserve">До конца дошкольного </w:t>
      </w:r>
      <w:r>
        <w:rPr>
          <w:sz w:val="28"/>
          <w:szCs w:val="28"/>
        </w:rPr>
        <w:t>и начала младшего школьного возраста у детей с ЗПР фак</w:t>
      </w:r>
      <w:r w:rsidRPr="00E87D89">
        <w:rPr>
          <w:sz w:val="28"/>
          <w:szCs w:val="28"/>
        </w:rPr>
        <w:t>тически отсутствует возможность решения наглядно-образных задач. При попытках решать такие задачи у них выявляется отсутствие связи между слов</w:t>
      </w:r>
      <w:r>
        <w:rPr>
          <w:sz w:val="28"/>
          <w:szCs w:val="28"/>
        </w:rPr>
        <w:t>ом и образом. У детей с ЗПР</w:t>
      </w:r>
      <w:r w:rsidRPr="00E87D89">
        <w:rPr>
          <w:sz w:val="28"/>
          <w:szCs w:val="28"/>
        </w:rPr>
        <w:t xml:space="preserve"> наблюдается с</w:t>
      </w:r>
      <w:r>
        <w:rPr>
          <w:sz w:val="28"/>
          <w:szCs w:val="28"/>
        </w:rPr>
        <w:t>лабая взаимосвязь между ос</w:t>
      </w:r>
      <w:r w:rsidRPr="00E87D89">
        <w:rPr>
          <w:sz w:val="28"/>
          <w:szCs w:val="28"/>
        </w:rPr>
        <w:t>новными компонентами мыс</w:t>
      </w:r>
      <w:r>
        <w:rPr>
          <w:sz w:val="28"/>
          <w:szCs w:val="28"/>
        </w:rPr>
        <w:t>лительной деятельности: действи</w:t>
      </w:r>
      <w:r w:rsidRPr="00E87D89">
        <w:rPr>
          <w:sz w:val="28"/>
          <w:szCs w:val="28"/>
        </w:rPr>
        <w:t>ем, словом и образом.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Кроме того, у них страд</w:t>
      </w:r>
      <w:r>
        <w:rPr>
          <w:sz w:val="28"/>
          <w:szCs w:val="28"/>
        </w:rPr>
        <w:t>ает и формирование элементов ло</w:t>
      </w:r>
      <w:r w:rsidRPr="00E87D89">
        <w:rPr>
          <w:sz w:val="28"/>
          <w:szCs w:val="28"/>
        </w:rPr>
        <w:t>гического мышления, оно развивается замедленно, и по-иному, чем в норме, у них складывается соотношение наглядного и словесно-логического мышления.</w:t>
      </w:r>
    </w:p>
    <w:p w:rsidR="002D3107" w:rsidRPr="00E87D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87D89">
        <w:rPr>
          <w:sz w:val="28"/>
          <w:szCs w:val="28"/>
        </w:rPr>
        <w:t>Своевременное формирование наглядных форм мышления качественно изменяет развитие познавательной деятельности детей</w:t>
      </w:r>
      <w:r>
        <w:rPr>
          <w:sz w:val="28"/>
          <w:szCs w:val="28"/>
        </w:rPr>
        <w:t xml:space="preserve"> с ЗПР</w:t>
      </w:r>
      <w:r w:rsidRPr="00E87D89">
        <w:rPr>
          <w:sz w:val="28"/>
          <w:szCs w:val="28"/>
        </w:rPr>
        <w:t xml:space="preserve"> и составляе</w:t>
      </w:r>
      <w:r>
        <w:rPr>
          <w:sz w:val="28"/>
          <w:szCs w:val="28"/>
        </w:rPr>
        <w:t>т существенное звено в подготов</w:t>
      </w:r>
      <w:r w:rsidRPr="00E87D89">
        <w:rPr>
          <w:sz w:val="28"/>
          <w:szCs w:val="28"/>
        </w:rPr>
        <w:t xml:space="preserve">ке их к школьному обучению и социализации. </w:t>
      </w:r>
    </w:p>
    <w:p w:rsidR="002D3107" w:rsidRPr="005A3522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отмечаем, что п</w:t>
      </w:r>
      <w:r w:rsidRPr="005A3522">
        <w:rPr>
          <w:sz w:val="28"/>
          <w:szCs w:val="28"/>
        </w:rPr>
        <w:t>ри ЗПР недостаточность мышления проявляется, прежде всего</w:t>
      </w:r>
      <w:r>
        <w:rPr>
          <w:sz w:val="28"/>
          <w:szCs w:val="28"/>
        </w:rPr>
        <w:t>,</w:t>
      </w:r>
      <w:r w:rsidRPr="005A3522">
        <w:rPr>
          <w:sz w:val="28"/>
          <w:szCs w:val="28"/>
        </w:rPr>
        <w:t xml:space="preserve"> в слабости аналитико-синтетической деятельности, в низкой способности к отвлечению и обобщению, в затруднении понимания смысловой стороны любого явления. Темп мышления замедлен, туго подвержен, страдает переключаемостью с одного вида умственной деятельности на другой. Недоразвитие мышления находится в прямой связи с общим нарушением речи, поэтому словесные определения, не связанные с конкретной ситуацией, устанавливаются детьми с большим трудом. Даже при достаточном словарном запасе и сохраненном грамматическом строе во внешне правильной речи мало выражена функция общения [5].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219F6">
        <w:rPr>
          <w:sz w:val="28"/>
          <w:szCs w:val="28"/>
        </w:rPr>
        <w:t xml:space="preserve">ышление является деятельностью, опирающейся на систему понятий, направленной на решение задач, подчиненной цели, учитывающей условия, в которых задача осуществляется. Для успешного выполнения задачи необходимо постоянно удерживать эту цель, осуществлять программу операций, сличать ход выполнения с ожидаемым результатом. На основе этого сличения происходит коррекция неправильных ходов.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8863DC">
        <w:rPr>
          <w:sz w:val="28"/>
          <w:szCs w:val="28"/>
        </w:rPr>
        <w:t>Обобщая все вышепредставленное, следует отметить, что начальное обучение использует ту форму мышления, которая возникла еще у детей-дошкольников. Большинство детских психологов называют основным видом мышления в младшем школьном возрасте наглядно-образное. К концу обучения в начальной школе происходит переход от наглядно-образного мышления к словесно-логическому. Этот переход осуществляется за счет процесса обучения, то есть в процессе приобретения детьми с ЗПР определенных знаний.</w:t>
      </w:r>
    </w:p>
    <w:p w:rsidR="006B42BB" w:rsidRDefault="006B42BB" w:rsidP="006B42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40FE3">
        <w:rPr>
          <w:sz w:val="28"/>
          <w:szCs w:val="28"/>
        </w:rPr>
        <w:t xml:space="preserve">ВЛИЯНИЕ </w:t>
      </w:r>
      <w:r>
        <w:rPr>
          <w:sz w:val="28"/>
          <w:szCs w:val="28"/>
        </w:rPr>
        <w:t xml:space="preserve">ТРУДОВОЙ ДЕЯТЕЛЬНОСТИ НА КОРРЕКЦИЮ МЫШЛЕНИЯ </w:t>
      </w:r>
      <w:r w:rsidRPr="00D40FE3">
        <w:rPr>
          <w:sz w:val="28"/>
          <w:szCs w:val="28"/>
        </w:rPr>
        <w:t>ДЕТЕЙ С ЗПР</w:t>
      </w:r>
      <w:r>
        <w:rPr>
          <w:sz w:val="28"/>
          <w:szCs w:val="28"/>
        </w:rPr>
        <w:t xml:space="preserve"> 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Обучение труду учащихся с задержкой психического развития подчинено о</w:t>
      </w:r>
      <w:r>
        <w:rPr>
          <w:sz w:val="28"/>
          <w:szCs w:val="28"/>
        </w:rPr>
        <w:t>бщей цели курса «Трудовое обуче</w:t>
      </w:r>
      <w:r w:rsidRPr="00766740">
        <w:rPr>
          <w:sz w:val="28"/>
          <w:szCs w:val="28"/>
        </w:rPr>
        <w:t>ние» в начальных классах массовой общеобр</w:t>
      </w:r>
      <w:r>
        <w:rPr>
          <w:sz w:val="28"/>
          <w:szCs w:val="28"/>
        </w:rPr>
        <w:t>азовательной школы - воспитанию</w:t>
      </w:r>
      <w:r w:rsidRPr="00766740">
        <w:rPr>
          <w:sz w:val="28"/>
          <w:szCs w:val="28"/>
        </w:rPr>
        <w:t xml:space="preserve"> творческой,  социально  активной личности, ответственно </w:t>
      </w:r>
      <w:r>
        <w:rPr>
          <w:sz w:val="28"/>
          <w:szCs w:val="28"/>
        </w:rPr>
        <w:t>относящейся к общественно полез</w:t>
      </w:r>
      <w:r w:rsidRPr="00766740">
        <w:rPr>
          <w:sz w:val="28"/>
          <w:szCs w:val="28"/>
        </w:rPr>
        <w:t>ному труду, проявляюще</w:t>
      </w:r>
      <w:r>
        <w:rPr>
          <w:sz w:val="28"/>
          <w:szCs w:val="28"/>
        </w:rPr>
        <w:t>й интерес к техническому творче</w:t>
      </w:r>
      <w:r w:rsidRPr="00766740">
        <w:rPr>
          <w:sz w:val="28"/>
          <w:szCs w:val="28"/>
        </w:rPr>
        <w:t>ству и желание трудитьс</w:t>
      </w:r>
      <w:r>
        <w:rPr>
          <w:sz w:val="28"/>
          <w:szCs w:val="28"/>
        </w:rPr>
        <w:t xml:space="preserve">я. 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Специфические задачи обучения труду направлены на коррекцию недостатков</w:t>
      </w:r>
      <w:r>
        <w:rPr>
          <w:sz w:val="28"/>
          <w:szCs w:val="28"/>
        </w:rPr>
        <w:t xml:space="preserve"> </w:t>
      </w:r>
      <w:r w:rsidR="0069600C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и речевой деятель</w:t>
      </w:r>
      <w:r w:rsidRPr="00766740">
        <w:rPr>
          <w:sz w:val="28"/>
          <w:szCs w:val="28"/>
        </w:rPr>
        <w:t xml:space="preserve">ности детей, на повышение познавательной активности. </w:t>
      </w:r>
      <w:r w:rsidRPr="000F0E50">
        <w:rPr>
          <w:sz w:val="28"/>
          <w:szCs w:val="28"/>
        </w:rPr>
        <w:t>В младшем школьном возрасте влияние на формирование важнейших черт личности оказывает, помимо учебной, и трудовая деятельность, направленная на создание определенного продукта.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 xml:space="preserve">Возможность развития </w:t>
      </w:r>
      <w:r w:rsidR="0069600C">
        <w:rPr>
          <w:sz w:val="28"/>
          <w:szCs w:val="28"/>
        </w:rPr>
        <w:t xml:space="preserve">мышления </w:t>
      </w:r>
      <w:r w:rsidRPr="000F0E50">
        <w:rPr>
          <w:sz w:val="28"/>
          <w:szCs w:val="28"/>
        </w:rPr>
        <w:t>на уроках труда, как и в процессе обучения в целом, определяется в настоящее время принципом развивающего обучения.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Реализация этого принципа в начальных классах школы способствует формированию важнейших психических новообразований младшего школьного возраста, обеспечивающих возможность полноценного перехода в последующий возрастной период. К ним в первую очередь психологи и педагоги относят абстрактное мышление, произвольность действий, внутренний план действия, самоконтроль и самооценку. При соответствующих условиях обучения в начальных классах уроки труда обеспечивают большие возможности в формировании этих новообразований.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Как известно, дети в основном</w:t>
      </w:r>
      <w:r>
        <w:rPr>
          <w:sz w:val="28"/>
          <w:szCs w:val="28"/>
        </w:rPr>
        <w:t xml:space="preserve"> приходят в I класс с конкретно-</w:t>
      </w:r>
      <w:r w:rsidRPr="000F0E50">
        <w:rPr>
          <w:sz w:val="28"/>
          <w:szCs w:val="28"/>
        </w:rPr>
        <w:t>образным мышлением. Традиционные методы обучения на уроках труда, в том числе обучение трудовым операциям под диктовку, не способствуют формированию абстрактного мышления. Первокласснику диктуется и показывается каждое действие, и это ограничивает его возможности размышлять отвлеченно, представлять и планировать последующие операции.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Как показывают экспериментальные работы Э. А. Фарапо - новой, важнейший шаг к переводу внешних действий ученика в умственный план, обеспечивающий успешное развитие абстрактного мышления,</w:t>
      </w:r>
      <w:r>
        <w:rPr>
          <w:sz w:val="28"/>
          <w:szCs w:val="28"/>
        </w:rPr>
        <w:t xml:space="preserve"> -</w:t>
      </w:r>
      <w:r w:rsidRPr="000F0E50">
        <w:rPr>
          <w:sz w:val="28"/>
          <w:szCs w:val="28"/>
        </w:rPr>
        <w:t xml:space="preserve"> это обучение учащегося на уроках труда планированию.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Пооперационное планирование</w:t>
      </w:r>
      <w:r w:rsidR="005B56C1">
        <w:rPr>
          <w:sz w:val="28"/>
          <w:szCs w:val="28"/>
        </w:rPr>
        <w:t xml:space="preserve"> (развитие </w:t>
      </w:r>
      <w:r w:rsidR="00DC0B77">
        <w:rPr>
          <w:sz w:val="28"/>
          <w:szCs w:val="28"/>
        </w:rPr>
        <w:t>абстрактного</w:t>
      </w:r>
      <w:r w:rsidR="005B56C1">
        <w:rPr>
          <w:sz w:val="28"/>
          <w:szCs w:val="28"/>
        </w:rPr>
        <w:t xml:space="preserve"> мышления)</w:t>
      </w:r>
      <w:r w:rsidRPr="000F0E50">
        <w:rPr>
          <w:sz w:val="28"/>
          <w:szCs w:val="28"/>
        </w:rPr>
        <w:t>, которое применяют сейчас многие учителя начальных классов, по данным Э. А. Фарапо - новой, не только возможно внедрять с первых месяцев обучения в I</w:t>
      </w:r>
      <w:r>
        <w:rPr>
          <w:sz w:val="28"/>
          <w:szCs w:val="28"/>
          <w:lang w:val="en-US"/>
        </w:rPr>
        <w:t>II</w:t>
      </w:r>
      <w:r w:rsidRPr="000F0E50">
        <w:rPr>
          <w:sz w:val="28"/>
          <w:szCs w:val="28"/>
        </w:rPr>
        <w:t xml:space="preserve"> классе, но и необходимо использовать при изготовлении учениками каждого изделия.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Вот как, например, были организованы уроки в III коррекционном классе, на которых дети учились планированию. К началу урока на доске был вывешен образец готового изделия (небольшая гирлянда из цветной бумаги) и</w:t>
      </w:r>
      <w:r>
        <w:rPr>
          <w:sz w:val="28"/>
          <w:szCs w:val="28"/>
        </w:rPr>
        <w:t xml:space="preserve"> предметно - наглядная учебно-</w:t>
      </w:r>
      <w:r w:rsidRPr="000F0E50">
        <w:rPr>
          <w:sz w:val="28"/>
          <w:szCs w:val="28"/>
        </w:rPr>
        <w:t>инструкционная карта, которая состояла из: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50">
        <w:rPr>
          <w:sz w:val="28"/>
          <w:szCs w:val="28"/>
        </w:rPr>
        <w:t xml:space="preserve">листа бумаги с расставленными на расстоянии </w:t>
      </w:r>
      <w:smartTag w:uri="urn:schemas-microsoft-com:office:smarttags" w:element="metricconverter">
        <w:smartTagPr>
          <w:attr w:name="ProductID" w:val="2 см"/>
        </w:smartTagPr>
        <w:r w:rsidRPr="000F0E50">
          <w:rPr>
            <w:sz w:val="28"/>
            <w:szCs w:val="28"/>
          </w:rPr>
          <w:t>2 см</w:t>
        </w:r>
      </w:smartTag>
      <w:r w:rsidRPr="000F0E50">
        <w:rPr>
          <w:sz w:val="28"/>
          <w:szCs w:val="28"/>
        </w:rPr>
        <w:t xml:space="preserve"> точками вдоль верхнего края;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50">
        <w:rPr>
          <w:sz w:val="28"/>
          <w:szCs w:val="28"/>
        </w:rPr>
        <w:t>листа бумаги с расставленными таким же образом точками вдоль нижнего края;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50">
        <w:rPr>
          <w:sz w:val="28"/>
          <w:szCs w:val="28"/>
        </w:rPr>
        <w:t>листа бумаги с линиями, проведенными по линейке и соединяющими каждую верхнюю и нижнюю точки попарно;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50">
        <w:rPr>
          <w:sz w:val="28"/>
          <w:szCs w:val="28"/>
        </w:rPr>
        <w:t>листа бумаги с несколькими точно по линии отрезанными полосками бумаги;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E50">
        <w:rPr>
          <w:sz w:val="28"/>
          <w:szCs w:val="28"/>
        </w:rPr>
        <w:t>кольца, склеенного из полосы цветной бумаги.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Как видно, на учебно-инструкционной карте в предметно-наглядной форме указаны все основные операции, последовательность работы и требования, которым должно соответствовать выполнение задания на каждом этапе работы.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На первых уроках пооперационное изготовление предмета осуществляется под руководством учителя (объяснение и показ учителя).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После выполнения каждого этапа работы дети самостоятельно указывали, что нужно делать дальше.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Уже во второй четверти учебного года ученики III класса, рассмотрев образец и предметно-наглядную инструкционную карту, самостоятельно намечали план работы, указывали необходимые материалы и инструменты, изготовляли изделия.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 xml:space="preserve">Дальнейший путь развития </w:t>
      </w:r>
      <w:r>
        <w:rPr>
          <w:sz w:val="28"/>
          <w:szCs w:val="28"/>
        </w:rPr>
        <w:t xml:space="preserve">мышления </w:t>
      </w:r>
      <w:r w:rsidRPr="000F0E50">
        <w:rPr>
          <w:sz w:val="28"/>
          <w:szCs w:val="28"/>
        </w:rPr>
        <w:t>на уроках трудового обучения состоял в самостоятельном составлении плана и чертежа - развертки (построение развертки</w:t>
      </w:r>
      <w:r>
        <w:rPr>
          <w:sz w:val="28"/>
          <w:szCs w:val="28"/>
        </w:rPr>
        <w:t xml:space="preserve"> - </w:t>
      </w:r>
      <w:r w:rsidRPr="000F0E50">
        <w:rPr>
          <w:sz w:val="28"/>
          <w:szCs w:val="28"/>
        </w:rPr>
        <w:t>один из приемов изображения на плоскости чертежа различных объемных предметов: коробочек, кубиков и др.) и изготовлении предметов по нему.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Обучение составлению чертежа также проводилось по определенному плану, где предусматриваются все операции (от приготовления инструментов до оценки готового изделия).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Наконец, для развития абстрактного мышления усложнялись сами изделия. Сначала работа проводилась с открытыми моделями, и ученики имели возможность рассматривать образец снаружи и внутри, т. е. опираться на конкретно - образное мышление, а потом модели закрывались крышками, и, - наконец, предлагалась закрытая модель, требовавшая отвлеченного мышления (надо было представить внутреннее строение закрытого кубика).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Обучение планированию, составлению чертежей, пооперационным действиям учит младших школьников действовать последовательно, целеустремленно, развивает произвольность.</w:t>
      </w:r>
    </w:p>
    <w:p w:rsidR="002D3107" w:rsidRDefault="002D3107" w:rsidP="006B42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0E50">
        <w:rPr>
          <w:sz w:val="28"/>
          <w:szCs w:val="28"/>
        </w:rPr>
        <w:t>Очень важным является развитие на уроках труда такого волевого качества, как самостоятельность. После учебно-тренировочных упражнений, под руководством и контролем учителя в экспериментальных классах проводились уроки самостоятельной работы, причем степень самостоятельности возрастала постепенно: сначала учащиеся самостоятельно выполняли отдельные работы, потом, получив задание, рассматривали его и сами планировали работу.</w:t>
      </w:r>
      <w:r>
        <w:rPr>
          <w:sz w:val="28"/>
          <w:szCs w:val="28"/>
        </w:rPr>
        <w:t xml:space="preserve"> </w:t>
      </w:r>
    </w:p>
    <w:p w:rsidR="00457185" w:rsidRPr="00457185" w:rsidRDefault="00457185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7185">
        <w:rPr>
          <w:color w:val="000000"/>
          <w:sz w:val="28"/>
          <w:szCs w:val="28"/>
        </w:rPr>
        <w:t>Одна из за</w:t>
      </w:r>
      <w:r w:rsidR="00935413">
        <w:rPr>
          <w:color w:val="000000"/>
          <w:sz w:val="28"/>
          <w:szCs w:val="28"/>
        </w:rPr>
        <w:t>дач уроков трудового обуче</w:t>
      </w:r>
      <w:r w:rsidR="00935413">
        <w:rPr>
          <w:color w:val="000000"/>
          <w:sz w:val="28"/>
          <w:szCs w:val="28"/>
        </w:rPr>
        <w:softHyphen/>
        <w:t>ния -</w:t>
      </w:r>
      <w:r w:rsidRPr="00457185">
        <w:rPr>
          <w:color w:val="000000"/>
          <w:sz w:val="28"/>
          <w:szCs w:val="28"/>
        </w:rPr>
        <w:t xml:space="preserve"> развитие у детей младшего школь</w:t>
      </w:r>
      <w:r w:rsidRPr="00457185">
        <w:rPr>
          <w:color w:val="000000"/>
          <w:sz w:val="28"/>
          <w:szCs w:val="28"/>
        </w:rPr>
        <w:softHyphen/>
        <w:t>ного возраста с ЗПР мышления и во</w:t>
      </w:r>
      <w:r w:rsidRPr="00457185">
        <w:rPr>
          <w:color w:val="000000"/>
          <w:sz w:val="28"/>
          <w:szCs w:val="28"/>
        </w:rPr>
        <w:softHyphen/>
        <w:t>ображения. Это может быть, например, из</w:t>
      </w:r>
      <w:r w:rsidRPr="00457185">
        <w:rPr>
          <w:color w:val="000000"/>
          <w:sz w:val="28"/>
          <w:szCs w:val="28"/>
        </w:rPr>
        <w:softHyphen/>
        <w:t>менение конструкции изделия, а именно: формы, размеров, количества, способов соединения комплектующих деталей; с за</w:t>
      </w:r>
      <w:r w:rsidRPr="00457185">
        <w:rPr>
          <w:color w:val="000000"/>
          <w:sz w:val="28"/>
          <w:szCs w:val="28"/>
        </w:rPr>
        <w:softHyphen/>
        <w:t>меной материалов и с различным оформ</w:t>
      </w:r>
      <w:r w:rsidRPr="00457185">
        <w:rPr>
          <w:color w:val="000000"/>
          <w:sz w:val="28"/>
          <w:szCs w:val="28"/>
        </w:rPr>
        <w:softHyphen/>
        <w:t>лением изделия.</w:t>
      </w:r>
    </w:p>
    <w:p w:rsidR="00457185" w:rsidRPr="00457185" w:rsidRDefault="00457185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7185">
        <w:rPr>
          <w:color w:val="000000"/>
          <w:sz w:val="28"/>
          <w:szCs w:val="28"/>
        </w:rPr>
        <w:t>Обратимся к самому распространенно</w:t>
      </w:r>
      <w:r w:rsidRPr="00457185">
        <w:rPr>
          <w:color w:val="000000"/>
          <w:sz w:val="28"/>
          <w:szCs w:val="28"/>
        </w:rPr>
        <w:softHyphen/>
        <w:t>му на уроках труда ви</w:t>
      </w:r>
      <w:r w:rsidR="00935413">
        <w:rPr>
          <w:color w:val="000000"/>
          <w:sz w:val="28"/>
          <w:szCs w:val="28"/>
        </w:rPr>
        <w:t>ду работы с бумагой и картоном -</w:t>
      </w:r>
      <w:r w:rsidRPr="00457185">
        <w:rPr>
          <w:color w:val="000000"/>
          <w:sz w:val="28"/>
          <w:szCs w:val="28"/>
        </w:rPr>
        <w:t xml:space="preserve"> аппликации из геометричес</w:t>
      </w:r>
      <w:r w:rsidRPr="00457185">
        <w:rPr>
          <w:color w:val="000000"/>
          <w:sz w:val="28"/>
          <w:szCs w:val="28"/>
        </w:rPr>
        <w:softHyphen/>
        <w:t>ких фигур. Эти работы выполняются уча</w:t>
      </w:r>
      <w:r w:rsidRPr="00457185">
        <w:rPr>
          <w:color w:val="000000"/>
          <w:sz w:val="28"/>
          <w:szCs w:val="28"/>
        </w:rPr>
        <w:softHyphen/>
        <w:t>щимися начальной школы в разных классах в зависимости от дидактических целей и сложности конструкции изображения.</w:t>
      </w:r>
    </w:p>
    <w:p w:rsidR="00457185" w:rsidRPr="00457185" w:rsidRDefault="00457185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7185">
        <w:rPr>
          <w:color w:val="000000"/>
          <w:sz w:val="28"/>
          <w:szCs w:val="28"/>
        </w:rPr>
        <w:t>При изготовлении аппликаций из гео</w:t>
      </w:r>
      <w:r w:rsidRPr="00457185">
        <w:rPr>
          <w:color w:val="000000"/>
          <w:sz w:val="28"/>
          <w:szCs w:val="28"/>
        </w:rPr>
        <w:softHyphen/>
        <w:t>метрических фигур у детей совершенству</w:t>
      </w:r>
      <w:r w:rsidRPr="00457185">
        <w:rPr>
          <w:color w:val="000000"/>
          <w:sz w:val="28"/>
          <w:szCs w:val="28"/>
        </w:rPr>
        <w:softHyphen/>
        <w:t>ются навыки разметки, приемы работы с ножницами и клеем (различные стороны мышления); решаются задачи сен</w:t>
      </w:r>
      <w:r w:rsidRPr="00457185">
        <w:rPr>
          <w:color w:val="000000"/>
          <w:sz w:val="28"/>
          <w:szCs w:val="28"/>
        </w:rPr>
        <w:softHyphen/>
        <w:t>сорного развития учащихся, так как, рас</w:t>
      </w:r>
      <w:r w:rsidRPr="00457185">
        <w:rPr>
          <w:color w:val="000000"/>
          <w:sz w:val="28"/>
          <w:szCs w:val="28"/>
        </w:rPr>
        <w:softHyphen/>
        <w:t>членяя сложные фигуры на простые и, на</w:t>
      </w:r>
      <w:r w:rsidRPr="00457185">
        <w:rPr>
          <w:color w:val="000000"/>
          <w:sz w:val="28"/>
          <w:szCs w:val="28"/>
        </w:rPr>
        <w:softHyphen/>
        <w:t>оборот, составляя из простых фигур более сложные, школьники закрепляют и углуб</w:t>
      </w:r>
      <w:r w:rsidRPr="00457185">
        <w:rPr>
          <w:color w:val="000000"/>
          <w:sz w:val="28"/>
          <w:szCs w:val="28"/>
        </w:rPr>
        <w:softHyphen/>
        <w:t>ляют свои знания о геометрических фигу</w:t>
      </w:r>
      <w:r w:rsidRPr="00457185">
        <w:rPr>
          <w:color w:val="000000"/>
          <w:sz w:val="28"/>
          <w:szCs w:val="28"/>
        </w:rPr>
        <w:softHyphen/>
        <w:t>рах, учатся различать их по форме, величи</w:t>
      </w:r>
      <w:r w:rsidRPr="00457185">
        <w:rPr>
          <w:color w:val="000000"/>
          <w:sz w:val="28"/>
          <w:szCs w:val="28"/>
        </w:rPr>
        <w:softHyphen/>
        <w:t>не, цвету, пространственному расположе</w:t>
      </w:r>
      <w:r w:rsidRPr="00457185">
        <w:rPr>
          <w:color w:val="000000"/>
          <w:sz w:val="28"/>
          <w:szCs w:val="28"/>
        </w:rPr>
        <w:softHyphen/>
        <w:t>нию. Занятия с элементами пло</w:t>
      </w:r>
      <w:r w:rsidRPr="00457185">
        <w:rPr>
          <w:color w:val="000000"/>
          <w:sz w:val="28"/>
          <w:szCs w:val="28"/>
        </w:rPr>
        <w:softHyphen/>
        <w:t>скостного конструирования способствуют в дальнейшем развитию логического мышления. Та</w:t>
      </w:r>
      <w:r w:rsidRPr="00457185">
        <w:rPr>
          <w:color w:val="000000"/>
          <w:sz w:val="28"/>
          <w:szCs w:val="28"/>
        </w:rPr>
        <w:softHyphen/>
        <w:t>ким образом, эти занятия открывают воз</w:t>
      </w:r>
      <w:r w:rsidRPr="00457185">
        <w:rPr>
          <w:color w:val="000000"/>
          <w:sz w:val="28"/>
          <w:szCs w:val="28"/>
        </w:rPr>
        <w:softHyphen/>
        <w:t>можность для развития конст</w:t>
      </w:r>
      <w:r w:rsidRPr="00457185">
        <w:rPr>
          <w:color w:val="000000"/>
          <w:sz w:val="28"/>
          <w:szCs w:val="28"/>
        </w:rPr>
        <w:softHyphen/>
        <w:t>рукторского мышления.</w:t>
      </w:r>
    </w:p>
    <w:p w:rsid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Изображения в данном случае носят силуэтный характер. Однако аппликации можно сделать и цветными, если органи</w:t>
      </w:r>
      <w:r w:rsidRPr="00375062">
        <w:rPr>
          <w:color w:val="000000"/>
          <w:sz w:val="28"/>
          <w:szCs w:val="28"/>
        </w:rPr>
        <w:softHyphen/>
        <w:t>зовать работу в парах, т.е. обменяться ка</w:t>
      </w:r>
      <w:r w:rsidRPr="00375062">
        <w:rPr>
          <w:color w:val="000000"/>
          <w:sz w:val="28"/>
          <w:szCs w:val="28"/>
        </w:rPr>
        <w:softHyphen/>
        <w:t>кой-либо деталью (деталями) другого цве</w:t>
      </w:r>
      <w:r w:rsidRPr="00375062">
        <w:rPr>
          <w:color w:val="000000"/>
          <w:sz w:val="28"/>
          <w:szCs w:val="28"/>
        </w:rPr>
        <w:softHyphen/>
        <w:t>та с соседом по парте. Возможен и дру</w:t>
      </w:r>
      <w:r w:rsidRPr="00375062">
        <w:rPr>
          <w:color w:val="000000"/>
          <w:sz w:val="28"/>
          <w:szCs w:val="28"/>
        </w:rPr>
        <w:softHyphen/>
        <w:t>гой вариант — перевернуть деталь нео</w:t>
      </w:r>
      <w:r w:rsidRPr="00375062">
        <w:rPr>
          <w:color w:val="000000"/>
          <w:sz w:val="28"/>
          <w:szCs w:val="28"/>
        </w:rPr>
        <w:softHyphen/>
        <w:t>крашенной стороной</w:t>
      </w:r>
      <w:r w:rsidR="00CE6FF2">
        <w:rPr>
          <w:color w:val="000000"/>
          <w:sz w:val="28"/>
          <w:szCs w:val="28"/>
        </w:rPr>
        <w:t>.</w:t>
      </w:r>
      <w:r w:rsidRPr="00375062">
        <w:rPr>
          <w:color w:val="000000"/>
          <w:sz w:val="28"/>
          <w:szCs w:val="28"/>
        </w:rPr>
        <w:t xml:space="preserve"> 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Необходимо организовать деятель</w:t>
      </w:r>
      <w:r w:rsidRPr="00375062">
        <w:rPr>
          <w:color w:val="000000"/>
          <w:sz w:val="28"/>
          <w:szCs w:val="28"/>
        </w:rPr>
        <w:softHyphen/>
        <w:t xml:space="preserve">ность учащихся на уроке таким образом, чтобы она развивала </w:t>
      </w:r>
      <w:r w:rsidR="00CE6FF2">
        <w:rPr>
          <w:color w:val="000000"/>
          <w:sz w:val="28"/>
          <w:szCs w:val="28"/>
        </w:rPr>
        <w:t xml:space="preserve">мышление и одну из его форм </w:t>
      </w:r>
      <w:r w:rsidRPr="00375062">
        <w:rPr>
          <w:color w:val="000000"/>
          <w:sz w:val="28"/>
          <w:szCs w:val="28"/>
        </w:rPr>
        <w:t>воображение детей. В данном случае у них должен возникнуть образ парусника на основе предложенного графического изображения его деталей.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 xml:space="preserve">Для </w:t>
      </w:r>
      <w:r w:rsidR="003911F5">
        <w:rPr>
          <w:color w:val="000000"/>
          <w:sz w:val="28"/>
          <w:szCs w:val="28"/>
        </w:rPr>
        <w:t>этого</w:t>
      </w:r>
      <w:r w:rsidRPr="00375062">
        <w:rPr>
          <w:color w:val="000000"/>
          <w:sz w:val="28"/>
          <w:szCs w:val="28"/>
        </w:rPr>
        <w:t xml:space="preserve"> эту работу лучше организовать в игровой форме. Учитель может создать ситуацию с любимым геро</w:t>
      </w:r>
      <w:r w:rsidRPr="00375062">
        <w:rPr>
          <w:color w:val="000000"/>
          <w:sz w:val="28"/>
          <w:szCs w:val="28"/>
        </w:rPr>
        <w:softHyphen/>
        <w:t>ем какой-либо сказки или мультфильма. Например: у Айболита, который в Африке лечит обезьян, кончились лекарства, и ему нужно помочь — отвезти новые.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Кто помнит, как добирался Айбо</w:t>
      </w:r>
      <w:r w:rsidRPr="00375062">
        <w:rPr>
          <w:color w:val="000000"/>
          <w:sz w:val="28"/>
          <w:szCs w:val="28"/>
        </w:rPr>
        <w:softHyphen/>
        <w:t>лит до Африки? (Плыл на корабле.)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Значит, и нам предстоит плыть. Ка</w:t>
      </w:r>
      <w:r w:rsidRPr="00375062">
        <w:rPr>
          <w:color w:val="000000"/>
          <w:sz w:val="28"/>
          <w:szCs w:val="28"/>
        </w:rPr>
        <w:softHyphen/>
        <w:t>кие средства передвижения по воде вы знаете? (Плот, лодка, корабль, катер, вод</w:t>
      </w:r>
      <w:r w:rsidRPr="00375062">
        <w:rPr>
          <w:color w:val="000000"/>
          <w:sz w:val="28"/>
          <w:szCs w:val="28"/>
        </w:rPr>
        <w:softHyphen/>
        <w:t>ный велосипед и др.)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У вас на столах лежат квадраты цветной бумаги, из которых нужно будет построить то, на чем мы поплывем.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Посмотрите на доску. Какая фигу</w:t>
      </w:r>
      <w:r w:rsidRPr="00375062">
        <w:rPr>
          <w:color w:val="000000"/>
          <w:sz w:val="28"/>
          <w:szCs w:val="28"/>
        </w:rPr>
        <w:softHyphen/>
        <w:t>ра здесь изображена? (Квадрат.)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На какие фигуры разделен квадрат? (На два треугольника и четырехугольник.) Это детали будущего изделия.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Сколько всего геометрических фи</w:t>
      </w:r>
      <w:r w:rsidRPr="00375062">
        <w:rPr>
          <w:color w:val="000000"/>
          <w:sz w:val="28"/>
          <w:szCs w:val="28"/>
        </w:rPr>
        <w:softHyphen/>
        <w:t>гур в квадрате, т.е. в заготовке изделия? (Три.) Есть ли одинаковые? Какие? (Тре</w:t>
      </w:r>
      <w:r w:rsidRPr="00375062">
        <w:rPr>
          <w:color w:val="000000"/>
          <w:sz w:val="28"/>
          <w:szCs w:val="28"/>
        </w:rPr>
        <w:softHyphen/>
        <w:t>угольники.) Чем они отличаются друг от друга? (Размером.)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На части какого плавающего сред</w:t>
      </w:r>
      <w:r w:rsidRPr="00375062">
        <w:rPr>
          <w:color w:val="000000"/>
          <w:sz w:val="28"/>
          <w:szCs w:val="28"/>
        </w:rPr>
        <w:softHyphen/>
        <w:t>ства похожи эти геометрические фигу</w:t>
      </w:r>
      <w:r w:rsidRPr="00375062">
        <w:rPr>
          <w:color w:val="000000"/>
          <w:sz w:val="28"/>
          <w:szCs w:val="28"/>
        </w:rPr>
        <w:softHyphen/>
        <w:t>ры? Посмотрите на четырехугольник. Что он вам напоминает? (Лодочку.)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На что похожи треугольники? (На паруса.)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Далее следует выставить готовый об</w:t>
      </w:r>
      <w:r w:rsidRPr="00375062">
        <w:rPr>
          <w:color w:val="000000"/>
          <w:sz w:val="28"/>
          <w:szCs w:val="28"/>
        </w:rPr>
        <w:softHyphen/>
        <w:t>разец аппликации или техникой мокрых деталей собрать на доске изображение парусника (смочить в воде заранее заго</w:t>
      </w:r>
      <w:r w:rsidRPr="00375062">
        <w:rPr>
          <w:color w:val="000000"/>
          <w:sz w:val="28"/>
          <w:szCs w:val="28"/>
        </w:rPr>
        <w:softHyphen/>
        <w:t>товленные детали из бумаги и приклеить на доску.)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Покажите на аппликации и назови</w:t>
      </w:r>
      <w:r w:rsidRPr="00375062">
        <w:rPr>
          <w:color w:val="000000"/>
          <w:sz w:val="28"/>
          <w:szCs w:val="28"/>
        </w:rPr>
        <w:softHyphen/>
        <w:t>те части парусника. (Корпус, большой па</w:t>
      </w:r>
      <w:r w:rsidRPr="00375062">
        <w:rPr>
          <w:color w:val="000000"/>
          <w:sz w:val="28"/>
          <w:szCs w:val="28"/>
        </w:rPr>
        <w:softHyphen/>
        <w:t>рус и маленький парус.) Какую форму они имеют?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— Покажите на рисунке большой па</w:t>
      </w:r>
      <w:r w:rsidRPr="00375062">
        <w:rPr>
          <w:color w:val="000000"/>
          <w:sz w:val="28"/>
          <w:szCs w:val="28"/>
        </w:rPr>
        <w:softHyphen/>
        <w:t>рус. Маленький парус. Корпус.</w:t>
      </w:r>
    </w:p>
    <w:p w:rsidR="00375062" w:rsidRPr="00375062" w:rsidRDefault="00375062" w:rsidP="006B42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062">
        <w:rPr>
          <w:color w:val="000000"/>
          <w:sz w:val="28"/>
          <w:szCs w:val="28"/>
        </w:rPr>
        <w:t>Таким образом, анализ чертежа и со</w:t>
      </w:r>
      <w:r w:rsidRPr="00375062">
        <w:rPr>
          <w:color w:val="000000"/>
          <w:sz w:val="28"/>
          <w:szCs w:val="28"/>
        </w:rPr>
        <w:softHyphen/>
        <w:t>отнесение геометрических форм с частя</w:t>
      </w:r>
      <w:r w:rsidRPr="00375062">
        <w:rPr>
          <w:color w:val="000000"/>
          <w:sz w:val="28"/>
          <w:szCs w:val="28"/>
        </w:rPr>
        <w:softHyphen/>
        <w:t>ми реальных технических объектов поз</w:t>
      </w:r>
      <w:r w:rsidR="00CF0C23">
        <w:rPr>
          <w:color w:val="000000"/>
          <w:sz w:val="28"/>
          <w:szCs w:val="28"/>
        </w:rPr>
        <w:softHyphen/>
        <w:t>волили создать образ парусника, тем самым</w:t>
      </w:r>
      <w:r w:rsidR="004C54A5">
        <w:rPr>
          <w:color w:val="000000"/>
          <w:sz w:val="28"/>
          <w:szCs w:val="28"/>
        </w:rPr>
        <w:t>,</w:t>
      </w:r>
      <w:r w:rsidR="00CF0C23">
        <w:rPr>
          <w:color w:val="000000"/>
          <w:sz w:val="28"/>
          <w:szCs w:val="28"/>
        </w:rPr>
        <w:t xml:space="preserve"> развивая мышление детей.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 xml:space="preserve">Таким образом, особенностью </w:t>
      </w:r>
      <w:r w:rsidR="007C227F">
        <w:rPr>
          <w:sz w:val="28"/>
          <w:szCs w:val="28"/>
        </w:rPr>
        <w:t xml:space="preserve">мышления </w:t>
      </w:r>
      <w:r w:rsidRPr="000F0E50">
        <w:rPr>
          <w:sz w:val="28"/>
          <w:szCs w:val="28"/>
        </w:rPr>
        <w:t xml:space="preserve">младшего школьника </w:t>
      </w:r>
      <w:r>
        <w:rPr>
          <w:sz w:val="28"/>
          <w:szCs w:val="28"/>
          <w:lang w:val="en-US"/>
        </w:rPr>
        <w:t>c</w:t>
      </w:r>
      <w:r w:rsidRPr="00A4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ЗПР </w:t>
      </w:r>
      <w:r w:rsidRPr="000F0E50">
        <w:rPr>
          <w:sz w:val="28"/>
          <w:szCs w:val="28"/>
        </w:rPr>
        <w:t>является интерес не к результату, а к процессу труда. В силу большой отвлекаемости, непроизвольности в первое время ученик часто не следует образцу, получает какие - то случайные детали и начинает сам выдумывать. Планирование, чертежи и т. п. формируют настойчивость в достижении цели, требуют обязательного выполнения необходимых элементов деятельности по образцу.</w:t>
      </w:r>
    </w:p>
    <w:p w:rsidR="002D3107" w:rsidRPr="000F0E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0F0E50">
        <w:rPr>
          <w:sz w:val="28"/>
          <w:szCs w:val="28"/>
        </w:rPr>
        <w:t>При организации работы на уроке у учителя имеются большие возможности для развития самоконтроля, обеспечивающего успех всякой деятельности. Сличение учеником своих операций с инструктивной картой, с планом, чертежом способствует развитию пооперационной формы самоконтроля, которая позволяет ученику заранее предотвратить ошибки, оценить себя в процессе создания поделки.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1.3. ОСОБЕННОСТИ ОРГАНИЗАЦИИ ЗАНЯТИЙ ПО ТРУДУ В ЦЕЛЯХ КОРРЕКЦИИ МЫШЛЕНИЯ </w:t>
      </w:r>
      <w:r w:rsidRPr="00D40FE3">
        <w:rPr>
          <w:sz w:val="28"/>
          <w:szCs w:val="28"/>
        </w:rPr>
        <w:t xml:space="preserve">ДЕТЕЙ С ЗПР </w:t>
      </w:r>
      <w:r>
        <w:rPr>
          <w:sz w:val="28"/>
          <w:szCs w:val="28"/>
        </w:rPr>
        <w:t xml:space="preserve"> 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Трудовое обучение требуе</w:t>
      </w:r>
      <w:r>
        <w:rPr>
          <w:sz w:val="28"/>
          <w:szCs w:val="28"/>
        </w:rPr>
        <w:t xml:space="preserve">т от учащихся начальных классов </w:t>
      </w:r>
      <w:r w:rsidRPr="00766740">
        <w:rPr>
          <w:sz w:val="28"/>
          <w:szCs w:val="28"/>
        </w:rPr>
        <w:t>умения произвол</w:t>
      </w:r>
      <w:r>
        <w:rPr>
          <w:sz w:val="28"/>
          <w:szCs w:val="28"/>
        </w:rPr>
        <w:t>ьно организовывать свою деятель</w:t>
      </w:r>
      <w:r w:rsidRPr="00766740">
        <w:rPr>
          <w:sz w:val="28"/>
          <w:szCs w:val="28"/>
        </w:rPr>
        <w:t>ность, достаточного уровня разви</w:t>
      </w:r>
      <w:r>
        <w:rPr>
          <w:sz w:val="28"/>
          <w:szCs w:val="28"/>
        </w:rPr>
        <w:t>тия моторики - определен</w:t>
      </w:r>
      <w:r w:rsidRPr="00766740">
        <w:rPr>
          <w:sz w:val="28"/>
          <w:szCs w:val="28"/>
        </w:rPr>
        <w:t xml:space="preserve">ной </w:t>
      </w:r>
      <w:r>
        <w:rPr>
          <w:sz w:val="28"/>
          <w:szCs w:val="28"/>
        </w:rPr>
        <w:t>сформированности основных мыслительных операций:</w:t>
      </w:r>
      <w:r w:rsidRPr="00766740">
        <w:rPr>
          <w:sz w:val="28"/>
          <w:szCs w:val="28"/>
        </w:rPr>
        <w:t xml:space="preserve"> анализа, сравнения, обобщения. Кроме того, оно требует словесной регул</w:t>
      </w:r>
      <w:r>
        <w:rPr>
          <w:sz w:val="28"/>
          <w:szCs w:val="28"/>
        </w:rPr>
        <w:t>яции деятельности, умения плани</w:t>
      </w:r>
      <w:r w:rsidRPr="00766740">
        <w:rPr>
          <w:sz w:val="28"/>
          <w:szCs w:val="28"/>
        </w:rPr>
        <w:t>ровать работу, осуществлять самоконтроль.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Необходимым условием выполнения любого трудового задания являются умственные действия, придающие труду характер целесообразной, осмысленной деятельности, свойственной только человеку. К таким действиям относя</w:t>
      </w:r>
      <w:r>
        <w:rPr>
          <w:sz w:val="28"/>
          <w:szCs w:val="28"/>
        </w:rPr>
        <w:t>т</w:t>
      </w:r>
      <w:r w:rsidRPr="00766740">
        <w:rPr>
          <w:sz w:val="28"/>
          <w:szCs w:val="28"/>
        </w:rPr>
        <w:t xml:space="preserve">ся, прежде всего, анализ (объекта) и сравнение (одного объекта с другим или </w:t>
      </w:r>
      <w:r>
        <w:rPr>
          <w:sz w:val="28"/>
          <w:szCs w:val="28"/>
        </w:rPr>
        <w:t>несколькими). Умению ребенка на</w:t>
      </w:r>
      <w:r w:rsidRPr="00766740">
        <w:rPr>
          <w:sz w:val="28"/>
          <w:szCs w:val="28"/>
        </w:rPr>
        <w:t>блюдать, всесторонне рассматривать наглядный материал, проводить действие сравнения придавал исключительно большое значение К. Д. Ушинский. Связывая обучение сравнению с умственным развитием ребенка, он призывал «беспрестанно учить детей сравнивать». Без сравнения не" может осуществляться действие самоконтроля, ибо в его основе лежат сличение,</w:t>
      </w:r>
      <w:r>
        <w:rPr>
          <w:sz w:val="28"/>
          <w:szCs w:val="28"/>
        </w:rPr>
        <w:t xml:space="preserve"> сопоставление выполняемой рабо</w:t>
      </w:r>
      <w:r w:rsidRPr="00766740">
        <w:rPr>
          <w:sz w:val="28"/>
          <w:szCs w:val="28"/>
        </w:rPr>
        <w:t>ты с заданным образном</w:t>
      </w:r>
      <w:r w:rsidRPr="007F580A">
        <w:rPr>
          <w:sz w:val="28"/>
          <w:szCs w:val="28"/>
        </w:rPr>
        <w:t xml:space="preserve"> [26]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Специальное изучение умения анализировать объекты младшими школьниками показывает, что дети с задержкой психического развити</w:t>
      </w:r>
      <w:r>
        <w:rPr>
          <w:sz w:val="28"/>
          <w:szCs w:val="28"/>
        </w:rPr>
        <w:t>я выделяют в объекте меньше при</w:t>
      </w:r>
      <w:r w:rsidRPr="00766740">
        <w:rPr>
          <w:sz w:val="28"/>
          <w:szCs w:val="28"/>
        </w:rPr>
        <w:t>знаков, чем нормально развивающиеся сверстники; для них также характерны непланомерность анализа (при</w:t>
      </w:r>
      <w:r>
        <w:rPr>
          <w:sz w:val="28"/>
          <w:szCs w:val="28"/>
        </w:rPr>
        <w:t xml:space="preserve"> перечис</w:t>
      </w:r>
      <w:r w:rsidRPr="00766740">
        <w:rPr>
          <w:sz w:val="28"/>
          <w:szCs w:val="28"/>
        </w:rPr>
        <w:t>лении признаков ребенок не придерживается какого-либо определенного плана и характеризует объект то с одной, то с другой стороны) и им</w:t>
      </w:r>
      <w:r>
        <w:rPr>
          <w:sz w:val="28"/>
          <w:szCs w:val="28"/>
        </w:rPr>
        <w:t>пульсивность осуществляемой дея</w:t>
      </w:r>
      <w:r w:rsidRPr="00766740">
        <w:rPr>
          <w:sz w:val="28"/>
          <w:szCs w:val="28"/>
        </w:rPr>
        <w:t>тельности. Выполняя трудовое задание по образцу, дети не умеют должным образом ра</w:t>
      </w:r>
      <w:r>
        <w:rPr>
          <w:sz w:val="28"/>
          <w:szCs w:val="28"/>
        </w:rPr>
        <w:t>ссматривать его, ограничивают</w:t>
      </w:r>
      <w:r w:rsidRPr="00766740">
        <w:rPr>
          <w:sz w:val="28"/>
          <w:szCs w:val="28"/>
        </w:rPr>
        <w:t>ся лишь беглым осмотром</w:t>
      </w:r>
      <w:r>
        <w:rPr>
          <w:sz w:val="28"/>
          <w:szCs w:val="28"/>
        </w:rPr>
        <w:t xml:space="preserve"> и сразу приступают к изготовле</w:t>
      </w:r>
      <w:r w:rsidRPr="00766740">
        <w:rPr>
          <w:sz w:val="28"/>
          <w:szCs w:val="28"/>
        </w:rPr>
        <w:t xml:space="preserve">нию изделия. Призывы </w:t>
      </w:r>
      <w:r>
        <w:rPr>
          <w:sz w:val="28"/>
          <w:szCs w:val="28"/>
        </w:rPr>
        <w:t>учителя к внимательному рассмат</w:t>
      </w:r>
      <w:r w:rsidRPr="00766740">
        <w:rPr>
          <w:sz w:val="28"/>
          <w:szCs w:val="28"/>
        </w:rPr>
        <w:t>риванию образца оказываются малоэффективными. На этом этапе деятельности многие учащиеся переоценивают свои возможности, то е</w:t>
      </w:r>
      <w:r>
        <w:rPr>
          <w:sz w:val="28"/>
          <w:szCs w:val="28"/>
        </w:rPr>
        <w:t>сть они уверенно отвечают на во</w:t>
      </w:r>
      <w:r w:rsidRPr="00766740">
        <w:rPr>
          <w:sz w:val="28"/>
          <w:szCs w:val="28"/>
        </w:rPr>
        <w:t>прос учителя, что справятся с предложенным заданием. Необдуманность деятельност</w:t>
      </w:r>
      <w:r>
        <w:rPr>
          <w:sz w:val="28"/>
          <w:szCs w:val="28"/>
        </w:rPr>
        <w:t>и и слабая ориентировка в за</w:t>
      </w:r>
      <w:r w:rsidRPr="00766740">
        <w:rPr>
          <w:sz w:val="28"/>
          <w:szCs w:val="28"/>
        </w:rPr>
        <w:t>дании приводят ко мно</w:t>
      </w:r>
      <w:r>
        <w:rPr>
          <w:sz w:val="28"/>
          <w:szCs w:val="28"/>
        </w:rPr>
        <w:t>гим ошибочным действиям, боль</w:t>
      </w:r>
      <w:r w:rsidRPr="00766740">
        <w:rPr>
          <w:sz w:val="28"/>
          <w:szCs w:val="28"/>
        </w:rPr>
        <w:t>шинство из которых дети не исправляют. Аналогичная ка</w:t>
      </w:r>
      <w:r>
        <w:rPr>
          <w:sz w:val="28"/>
          <w:szCs w:val="28"/>
        </w:rPr>
        <w:t>р</w:t>
      </w:r>
      <w:r w:rsidRPr="00766740">
        <w:rPr>
          <w:sz w:val="28"/>
          <w:szCs w:val="28"/>
        </w:rPr>
        <w:t>тина наблюдается и при ср</w:t>
      </w:r>
      <w:r>
        <w:rPr>
          <w:sz w:val="28"/>
          <w:szCs w:val="28"/>
        </w:rPr>
        <w:t>авнении объектов. Зачастую ре</w:t>
      </w:r>
      <w:r w:rsidRPr="00766740">
        <w:rPr>
          <w:sz w:val="28"/>
          <w:szCs w:val="28"/>
        </w:rPr>
        <w:t>бенок затрудняется в выч</w:t>
      </w:r>
      <w:r>
        <w:rPr>
          <w:sz w:val="28"/>
          <w:szCs w:val="28"/>
        </w:rPr>
        <w:t>ленении сопоставляемых призна</w:t>
      </w:r>
      <w:r w:rsidRPr="00766740">
        <w:rPr>
          <w:sz w:val="28"/>
          <w:szCs w:val="28"/>
        </w:rPr>
        <w:t>ков, по которым должно осуществляться данное умственное действие, не сравнивает поэтапно выполняемую работу с заданным образцом. В итоге изготовленные им изделия значительно отличаются о</w:t>
      </w:r>
      <w:r>
        <w:rPr>
          <w:sz w:val="28"/>
          <w:szCs w:val="28"/>
        </w:rPr>
        <w:t>т образца (по размерам и количе</w:t>
      </w:r>
      <w:r w:rsidRPr="00766740">
        <w:rPr>
          <w:sz w:val="28"/>
          <w:szCs w:val="28"/>
        </w:rPr>
        <w:t>ству деталей, по их взаиморасположению и т. п.).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Недостаточная сфо</w:t>
      </w:r>
      <w:r>
        <w:rPr>
          <w:sz w:val="28"/>
          <w:szCs w:val="28"/>
        </w:rPr>
        <w:t>рмированность аналитико-синтети</w:t>
      </w:r>
      <w:r w:rsidRPr="00766740">
        <w:rPr>
          <w:sz w:val="28"/>
          <w:szCs w:val="28"/>
        </w:rPr>
        <w:t xml:space="preserve">ческой деятельности детей проявляется при выполнении ими аппликационных работ по </w:t>
      </w:r>
      <w:r>
        <w:rPr>
          <w:sz w:val="28"/>
          <w:szCs w:val="28"/>
        </w:rPr>
        <w:t>наглядному образцу и осо</w:t>
      </w:r>
      <w:r w:rsidRPr="00766740">
        <w:rPr>
          <w:sz w:val="28"/>
          <w:szCs w:val="28"/>
        </w:rPr>
        <w:t>бенно при конструирова</w:t>
      </w:r>
      <w:r>
        <w:rPr>
          <w:sz w:val="28"/>
          <w:szCs w:val="28"/>
        </w:rPr>
        <w:t>нии по различным видам плоскост</w:t>
      </w:r>
      <w:r w:rsidRPr="00766740">
        <w:rPr>
          <w:sz w:val="28"/>
          <w:szCs w:val="28"/>
        </w:rPr>
        <w:t>ного образца, в том числе по не полностью расчлененному рисунку. Выполнение заданий на конструирование, всегда связанное с воссозданием</w:t>
      </w:r>
      <w:r>
        <w:rPr>
          <w:sz w:val="28"/>
          <w:szCs w:val="28"/>
        </w:rPr>
        <w:t xml:space="preserve"> объекта из готовых деталей, вы</w:t>
      </w:r>
      <w:r w:rsidRPr="00766740">
        <w:rPr>
          <w:sz w:val="28"/>
          <w:szCs w:val="28"/>
        </w:rPr>
        <w:t>являет особенности обр</w:t>
      </w:r>
      <w:r>
        <w:rPr>
          <w:sz w:val="28"/>
          <w:szCs w:val="28"/>
        </w:rPr>
        <w:t>азного мышления детей этой кате</w:t>
      </w:r>
      <w:r w:rsidRPr="00766740">
        <w:rPr>
          <w:sz w:val="28"/>
          <w:szCs w:val="28"/>
        </w:rPr>
        <w:t>гории, недостаточную п</w:t>
      </w:r>
      <w:r>
        <w:rPr>
          <w:sz w:val="28"/>
          <w:szCs w:val="28"/>
        </w:rPr>
        <w:t>одвижность их зрительного анали</w:t>
      </w:r>
      <w:r w:rsidRPr="00766740">
        <w:rPr>
          <w:sz w:val="28"/>
          <w:szCs w:val="28"/>
        </w:rPr>
        <w:t>за.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Отставание в форми</w:t>
      </w:r>
      <w:r>
        <w:rPr>
          <w:sz w:val="28"/>
          <w:szCs w:val="28"/>
        </w:rPr>
        <w:t>ровании умственных действий про</w:t>
      </w:r>
      <w:r w:rsidRPr="00766740">
        <w:rPr>
          <w:sz w:val="28"/>
          <w:szCs w:val="28"/>
        </w:rPr>
        <w:t>является также в том, что</w:t>
      </w:r>
      <w:r>
        <w:rPr>
          <w:sz w:val="28"/>
          <w:szCs w:val="28"/>
        </w:rPr>
        <w:t xml:space="preserve"> дети затрудняются правильно вы</w:t>
      </w:r>
      <w:r w:rsidRPr="00766740">
        <w:rPr>
          <w:sz w:val="28"/>
          <w:szCs w:val="28"/>
        </w:rPr>
        <w:t xml:space="preserve">членять этапы предстоящей работы, четко устанавливать их последовательность, представлять себе свои будущие действия и их результат. Иными словами, их затрудняет планирование предстоящей трудовой деятельности. Слабо развитыми оказываются </w:t>
      </w:r>
      <w:r>
        <w:rPr>
          <w:sz w:val="28"/>
          <w:szCs w:val="28"/>
        </w:rPr>
        <w:t>и навыки самоконтроля - отсутст</w:t>
      </w:r>
      <w:r w:rsidRPr="00766740">
        <w:rPr>
          <w:sz w:val="28"/>
          <w:szCs w:val="28"/>
        </w:rPr>
        <w:t>вует потребность самопроверки выполняемой работы. При оценивании своей раб</w:t>
      </w:r>
      <w:r>
        <w:rPr>
          <w:sz w:val="28"/>
          <w:szCs w:val="28"/>
        </w:rPr>
        <w:t>оты дети не анализируют получен</w:t>
      </w:r>
      <w:r w:rsidRPr="00766740">
        <w:rPr>
          <w:sz w:val="28"/>
          <w:szCs w:val="28"/>
        </w:rPr>
        <w:t>ный результат, не сопоста</w:t>
      </w:r>
      <w:r>
        <w:rPr>
          <w:sz w:val="28"/>
          <w:szCs w:val="28"/>
        </w:rPr>
        <w:t>вляют его с образцом и часто да</w:t>
      </w:r>
      <w:r w:rsidRPr="00766740">
        <w:rPr>
          <w:sz w:val="28"/>
          <w:szCs w:val="28"/>
        </w:rPr>
        <w:t>ют ему завышенную оценку.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Особенности планирования и контрольно-оценочных действий детей связаны с недостаточной регуляцией их</w:t>
      </w:r>
      <w:r>
        <w:rPr>
          <w:sz w:val="28"/>
          <w:szCs w:val="28"/>
        </w:rPr>
        <w:t xml:space="preserve"> деятельности речью</w:t>
      </w:r>
      <w:r w:rsidRPr="007F580A">
        <w:rPr>
          <w:sz w:val="28"/>
          <w:szCs w:val="28"/>
        </w:rPr>
        <w:t xml:space="preserve"> </w:t>
      </w:r>
      <w:r w:rsidRPr="00CC0242">
        <w:rPr>
          <w:sz w:val="28"/>
          <w:szCs w:val="28"/>
        </w:rPr>
        <w:t>[47]</w:t>
      </w:r>
      <w:r>
        <w:rPr>
          <w:sz w:val="28"/>
          <w:szCs w:val="28"/>
        </w:rPr>
        <w:t xml:space="preserve">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66740">
        <w:rPr>
          <w:sz w:val="28"/>
          <w:szCs w:val="28"/>
        </w:rPr>
        <w:t>ак известно, организующая р</w:t>
      </w:r>
      <w:r>
        <w:rPr>
          <w:sz w:val="28"/>
          <w:szCs w:val="28"/>
        </w:rPr>
        <w:t>оль ре</w:t>
      </w:r>
      <w:r w:rsidRPr="00766740">
        <w:rPr>
          <w:sz w:val="28"/>
          <w:szCs w:val="28"/>
        </w:rPr>
        <w:t>чи проявляется в том, что речь направляет и регулирует деятельность, способствует ее точности и осмысленности. Дети с задержкой психического развития затрудняются в правильном описании предложенного образца, в рассказе о выполняемой или предстоящей работе, в словесном отчете об уже сделанном. Вы</w:t>
      </w:r>
      <w:r>
        <w:rPr>
          <w:sz w:val="28"/>
          <w:szCs w:val="28"/>
        </w:rPr>
        <w:t>сказывания учащихся часто форму</w:t>
      </w:r>
      <w:r w:rsidRPr="00766740">
        <w:rPr>
          <w:sz w:val="28"/>
          <w:szCs w:val="28"/>
        </w:rPr>
        <w:t xml:space="preserve">лируются схематично, </w:t>
      </w:r>
      <w:r>
        <w:rPr>
          <w:sz w:val="28"/>
          <w:szCs w:val="28"/>
        </w:rPr>
        <w:t>при этом выявляются присущие де</w:t>
      </w:r>
      <w:r w:rsidRPr="00766740">
        <w:rPr>
          <w:sz w:val="28"/>
          <w:szCs w:val="28"/>
        </w:rPr>
        <w:t>тям нечеткость и ограниченность словарного запаса, малая вариативность грамматич</w:t>
      </w:r>
      <w:r>
        <w:rPr>
          <w:sz w:val="28"/>
          <w:szCs w:val="28"/>
        </w:rPr>
        <w:t>еских форм, трудности в правиль</w:t>
      </w:r>
      <w:r w:rsidRPr="00766740">
        <w:rPr>
          <w:sz w:val="28"/>
          <w:szCs w:val="28"/>
        </w:rPr>
        <w:t>ном оформлении связн</w:t>
      </w:r>
      <w:r>
        <w:rPr>
          <w:sz w:val="28"/>
          <w:szCs w:val="28"/>
        </w:rPr>
        <w:t>ого высказывания. Например, рас</w:t>
      </w:r>
      <w:r w:rsidRPr="00766740">
        <w:rPr>
          <w:sz w:val="28"/>
          <w:szCs w:val="28"/>
        </w:rPr>
        <w:t>сказывая, как он будет в</w:t>
      </w:r>
      <w:r>
        <w:rPr>
          <w:sz w:val="28"/>
          <w:szCs w:val="28"/>
        </w:rPr>
        <w:t>ыполнять работу (после предвари</w:t>
      </w:r>
      <w:r w:rsidRPr="00766740">
        <w:rPr>
          <w:sz w:val="28"/>
          <w:szCs w:val="28"/>
        </w:rPr>
        <w:t>тельного разбора совместно с учителем), ученик говорит: «Надо сначала здесь сложить, потом это согнуть, а здесь вот отрезать. А здесь под</w:t>
      </w:r>
      <w:r>
        <w:rPr>
          <w:sz w:val="28"/>
          <w:szCs w:val="28"/>
        </w:rPr>
        <w:t>клеить» (при этом он все показы</w:t>
      </w:r>
      <w:r w:rsidRPr="00766740">
        <w:rPr>
          <w:sz w:val="28"/>
          <w:szCs w:val="28"/>
        </w:rPr>
        <w:t>вает руками). Дети затрудняются в употреблении нужных слов заменяют одни слова другими. Так, при изготовлении елочной гирлянды вместо слова кольцо говорят «фонарик», «кружок», «шарик», вместо надрез</w:t>
      </w:r>
      <w:r>
        <w:rPr>
          <w:sz w:val="28"/>
          <w:szCs w:val="28"/>
        </w:rPr>
        <w:t>ать - «отрезать», «раз</w:t>
      </w:r>
      <w:r w:rsidRPr="00766740">
        <w:rPr>
          <w:sz w:val="28"/>
          <w:szCs w:val="28"/>
        </w:rPr>
        <w:t>резать».</w:t>
      </w:r>
      <w:r>
        <w:rPr>
          <w:sz w:val="28"/>
          <w:szCs w:val="28"/>
        </w:rPr>
        <w:t xml:space="preserve"> 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</w:t>
      </w:r>
      <w:r w:rsidRPr="00766740">
        <w:rPr>
          <w:sz w:val="28"/>
          <w:szCs w:val="28"/>
        </w:rPr>
        <w:t xml:space="preserve">ри обучении детей с задержкой психического развития следует знать не только общие их особенности, но и </w:t>
      </w:r>
      <w:r>
        <w:rPr>
          <w:sz w:val="28"/>
          <w:szCs w:val="28"/>
        </w:rPr>
        <w:t>учиты</w:t>
      </w:r>
      <w:r w:rsidRPr="00766740">
        <w:rPr>
          <w:sz w:val="28"/>
          <w:szCs w:val="28"/>
        </w:rPr>
        <w:t>вать возможные индиви</w:t>
      </w:r>
      <w:r>
        <w:rPr>
          <w:sz w:val="28"/>
          <w:szCs w:val="28"/>
        </w:rPr>
        <w:t>дуальные проявления, обусловлен</w:t>
      </w:r>
      <w:r w:rsidRPr="00766740">
        <w:rPr>
          <w:sz w:val="28"/>
          <w:szCs w:val="28"/>
        </w:rPr>
        <w:t xml:space="preserve">ные большой неоднородностью этой группы учащихся и неравномерным развитием у них отдельных психических функций. 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Большое значение для коррекции учебной деятельности детей имеют вопросы ку</w:t>
      </w:r>
      <w:r>
        <w:rPr>
          <w:sz w:val="28"/>
          <w:szCs w:val="28"/>
        </w:rPr>
        <w:t>льтуры труда и организации рабо</w:t>
      </w:r>
      <w:r w:rsidRPr="00766740">
        <w:rPr>
          <w:sz w:val="28"/>
          <w:szCs w:val="28"/>
        </w:rPr>
        <w:t>чего места. С первых дн</w:t>
      </w:r>
      <w:r>
        <w:rPr>
          <w:sz w:val="28"/>
          <w:szCs w:val="28"/>
        </w:rPr>
        <w:t>ей обучения особое внимание сле</w:t>
      </w:r>
      <w:r w:rsidRPr="00766740">
        <w:rPr>
          <w:sz w:val="28"/>
          <w:szCs w:val="28"/>
        </w:rPr>
        <w:t>дует обратить на воспитан</w:t>
      </w:r>
      <w:r>
        <w:rPr>
          <w:sz w:val="28"/>
          <w:szCs w:val="28"/>
        </w:rPr>
        <w:t>ие умения готовить к уроку рабо</w:t>
      </w:r>
      <w:r w:rsidRPr="00766740">
        <w:rPr>
          <w:sz w:val="28"/>
          <w:szCs w:val="28"/>
        </w:rPr>
        <w:t>чее место и содержать е</w:t>
      </w:r>
      <w:r>
        <w:rPr>
          <w:sz w:val="28"/>
          <w:szCs w:val="28"/>
        </w:rPr>
        <w:t>го в порядке, правильно распола</w:t>
      </w:r>
      <w:r w:rsidRPr="00766740">
        <w:rPr>
          <w:sz w:val="28"/>
          <w:szCs w:val="28"/>
        </w:rPr>
        <w:t>гать необходимые для данного вида работы инструменты, приспособления и материалы, класть их в процессе работы на свои места.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Культура труда проявляется также в умении экономно расходовать материалы и находить рациональные приемы работы. Эффективным п</w:t>
      </w:r>
      <w:r>
        <w:rPr>
          <w:sz w:val="28"/>
          <w:szCs w:val="28"/>
        </w:rPr>
        <w:t>риемом обучения является предва</w:t>
      </w:r>
      <w:r w:rsidRPr="00766740">
        <w:rPr>
          <w:sz w:val="28"/>
          <w:szCs w:val="28"/>
        </w:rPr>
        <w:t xml:space="preserve">рительная разметка мелом на доске. В этом случае учитель рисует на доске формат </w:t>
      </w:r>
      <w:r>
        <w:rPr>
          <w:sz w:val="28"/>
          <w:szCs w:val="28"/>
        </w:rPr>
        <w:t>материала (например, листа бума</w:t>
      </w:r>
      <w:r w:rsidRPr="00766740">
        <w:rPr>
          <w:sz w:val="28"/>
          <w:szCs w:val="28"/>
        </w:rPr>
        <w:t xml:space="preserve">ги), а ученик показывает </w:t>
      </w:r>
      <w:r>
        <w:rPr>
          <w:sz w:val="28"/>
          <w:szCs w:val="28"/>
        </w:rPr>
        <w:t>мелом, как он будет потом разме</w:t>
      </w:r>
      <w:r w:rsidRPr="00766740">
        <w:rPr>
          <w:sz w:val="28"/>
          <w:szCs w:val="28"/>
        </w:rPr>
        <w:t>чать нужную деталь на св</w:t>
      </w:r>
      <w:r>
        <w:rPr>
          <w:sz w:val="28"/>
          <w:szCs w:val="28"/>
        </w:rPr>
        <w:t>оем рабочем месте. Также целесо</w:t>
      </w:r>
      <w:r w:rsidRPr="00766740">
        <w:rPr>
          <w:sz w:val="28"/>
          <w:szCs w:val="28"/>
        </w:rPr>
        <w:t xml:space="preserve">образно подготовить такое </w:t>
      </w:r>
      <w:r>
        <w:rPr>
          <w:sz w:val="28"/>
          <w:szCs w:val="28"/>
        </w:rPr>
        <w:t>задание, где на все детали дает</w:t>
      </w:r>
      <w:r w:rsidRPr="00766740">
        <w:rPr>
          <w:sz w:val="28"/>
          <w:szCs w:val="28"/>
        </w:rPr>
        <w:t>ся строго определенное количество материала. Ученика предупреждают о том, что материала должно хватит</w:t>
      </w:r>
      <w:r>
        <w:rPr>
          <w:sz w:val="28"/>
          <w:szCs w:val="28"/>
        </w:rPr>
        <w:t>ь толь</w:t>
      </w:r>
      <w:r w:rsidRPr="00766740">
        <w:rPr>
          <w:sz w:val="28"/>
          <w:szCs w:val="28"/>
        </w:rPr>
        <w:t>ко при условии экономно проведенной разметки</w:t>
      </w:r>
      <w:r w:rsidRPr="007F580A">
        <w:rPr>
          <w:sz w:val="28"/>
          <w:szCs w:val="28"/>
        </w:rPr>
        <w:t xml:space="preserve"> [11]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При выработке у учащихся организационных умений и навыков, а также при обу</w:t>
      </w:r>
      <w:r>
        <w:rPr>
          <w:sz w:val="28"/>
          <w:szCs w:val="28"/>
        </w:rPr>
        <w:t>чении их правилам безопасной ра</w:t>
      </w:r>
      <w:r w:rsidRPr="00766740">
        <w:rPr>
          <w:sz w:val="28"/>
          <w:szCs w:val="28"/>
        </w:rPr>
        <w:t>боты и гигиены труда н</w:t>
      </w:r>
      <w:r>
        <w:rPr>
          <w:sz w:val="28"/>
          <w:szCs w:val="28"/>
        </w:rPr>
        <w:t>еобходимо помнить, что однократ</w:t>
      </w:r>
      <w:r w:rsidRPr="00766740">
        <w:rPr>
          <w:sz w:val="28"/>
          <w:szCs w:val="28"/>
        </w:rPr>
        <w:t>ных, от случая к случаю, показов правильных</w:t>
      </w:r>
      <w:r>
        <w:rPr>
          <w:sz w:val="28"/>
          <w:szCs w:val="28"/>
        </w:rPr>
        <w:t xml:space="preserve"> приемов ра</w:t>
      </w:r>
      <w:r w:rsidRPr="00766740">
        <w:rPr>
          <w:sz w:val="28"/>
          <w:szCs w:val="28"/>
        </w:rPr>
        <w:t>боты и требований к е</w:t>
      </w:r>
      <w:r>
        <w:rPr>
          <w:sz w:val="28"/>
          <w:szCs w:val="28"/>
        </w:rPr>
        <w:t>е проведению совершенно недоста</w:t>
      </w:r>
      <w:r w:rsidRPr="00766740">
        <w:rPr>
          <w:sz w:val="28"/>
          <w:szCs w:val="28"/>
        </w:rPr>
        <w:t>точно — нужна систематичность.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 работе по организации деятельности и преодолению импульсивности сущес</w:t>
      </w:r>
      <w:r>
        <w:rPr>
          <w:sz w:val="28"/>
          <w:szCs w:val="28"/>
        </w:rPr>
        <w:t>твенное место отводится воспита</w:t>
      </w:r>
      <w:r w:rsidRPr="00766740">
        <w:rPr>
          <w:sz w:val="28"/>
          <w:szCs w:val="28"/>
        </w:rPr>
        <w:t>нию у учащихся привыч</w:t>
      </w:r>
      <w:r>
        <w:rPr>
          <w:sz w:val="28"/>
          <w:szCs w:val="28"/>
        </w:rPr>
        <w:t>ки предварительно обдумывать за</w:t>
      </w:r>
      <w:r w:rsidRPr="00766740">
        <w:rPr>
          <w:sz w:val="28"/>
          <w:szCs w:val="28"/>
        </w:rPr>
        <w:t>дание, не приступать сразу к исполнительским операциям. В этом отношении труд</w:t>
      </w:r>
      <w:r>
        <w:rPr>
          <w:sz w:val="28"/>
          <w:szCs w:val="28"/>
        </w:rPr>
        <w:t>но переоценить значение апплика</w:t>
      </w:r>
      <w:r w:rsidRPr="00766740">
        <w:rPr>
          <w:sz w:val="28"/>
          <w:szCs w:val="28"/>
        </w:rPr>
        <w:t>ционных работ, которы</w:t>
      </w:r>
      <w:r>
        <w:rPr>
          <w:sz w:val="28"/>
          <w:szCs w:val="28"/>
        </w:rPr>
        <w:t>е требуют предварительного опре</w:t>
      </w:r>
      <w:r w:rsidRPr="00766740">
        <w:rPr>
          <w:sz w:val="28"/>
          <w:szCs w:val="28"/>
        </w:rPr>
        <w:t>деления мест прикрепления отдельных частей (деталей), а также соблюдения последовательности операц</w:t>
      </w:r>
      <w:r>
        <w:rPr>
          <w:sz w:val="28"/>
          <w:szCs w:val="28"/>
        </w:rPr>
        <w:t>ий. У уча</w:t>
      </w:r>
      <w:r w:rsidRPr="00766740">
        <w:rPr>
          <w:sz w:val="28"/>
          <w:szCs w:val="28"/>
        </w:rPr>
        <w:t>щихся вырабатываются навыки организованности, умение действовать по заранее составленному плану.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Недостаточная готовность ребенка к школе приводит к необходимости пропед</w:t>
      </w:r>
      <w:r>
        <w:rPr>
          <w:sz w:val="28"/>
          <w:szCs w:val="28"/>
        </w:rPr>
        <w:t>евтической работы как в первона</w:t>
      </w:r>
      <w:r w:rsidRPr="00766740">
        <w:rPr>
          <w:sz w:val="28"/>
          <w:szCs w:val="28"/>
        </w:rPr>
        <w:t>чальный период его обучени</w:t>
      </w:r>
      <w:r>
        <w:rPr>
          <w:sz w:val="28"/>
          <w:szCs w:val="28"/>
        </w:rPr>
        <w:t>я, так и в дальнейшем -</w:t>
      </w:r>
      <w:r w:rsidRPr="00766740">
        <w:rPr>
          <w:sz w:val="28"/>
          <w:szCs w:val="28"/>
        </w:rPr>
        <w:t xml:space="preserve"> при изучении наиболее сложного учебного мате</w:t>
      </w:r>
      <w:r>
        <w:rPr>
          <w:sz w:val="28"/>
          <w:szCs w:val="28"/>
        </w:rPr>
        <w:t>риала. Это вы</w:t>
      </w:r>
      <w:r w:rsidRPr="00766740">
        <w:rPr>
          <w:sz w:val="28"/>
          <w:szCs w:val="28"/>
        </w:rPr>
        <w:t>ражается в том, что учи</w:t>
      </w:r>
      <w:r>
        <w:rPr>
          <w:sz w:val="28"/>
          <w:szCs w:val="28"/>
        </w:rPr>
        <w:t>тель намечает строгую последова</w:t>
      </w:r>
      <w:r w:rsidRPr="00766740">
        <w:rPr>
          <w:sz w:val="28"/>
          <w:szCs w:val="28"/>
        </w:rPr>
        <w:t>тельность в работе с уч</w:t>
      </w:r>
      <w:r>
        <w:rPr>
          <w:sz w:val="28"/>
          <w:szCs w:val="28"/>
        </w:rPr>
        <w:t>еником, предусматривающую посте</w:t>
      </w:r>
      <w:r w:rsidRPr="00766740">
        <w:rPr>
          <w:sz w:val="28"/>
          <w:szCs w:val="28"/>
        </w:rPr>
        <w:t>пенное возрастание тру</w:t>
      </w:r>
      <w:r>
        <w:rPr>
          <w:sz w:val="28"/>
          <w:szCs w:val="28"/>
        </w:rPr>
        <w:t>дностей. Так, при обучении реза</w:t>
      </w:r>
      <w:r w:rsidRPr="00766740">
        <w:rPr>
          <w:sz w:val="28"/>
          <w:szCs w:val="28"/>
        </w:rPr>
        <w:t>нию ножницами сначала отрабатывается навык резания бумаги по прямым линиям</w:t>
      </w:r>
      <w:r>
        <w:rPr>
          <w:sz w:val="28"/>
          <w:szCs w:val="28"/>
        </w:rPr>
        <w:t>, затем по незначительно изогну</w:t>
      </w:r>
      <w:r w:rsidRPr="00766740">
        <w:rPr>
          <w:sz w:val="28"/>
          <w:szCs w:val="28"/>
        </w:rPr>
        <w:t>тым линиям, потом дети у</w:t>
      </w:r>
      <w:r>
        <w:rPr>
          <w:sz w:val="28"/>
          <w:szCs w:val="28"/>
        </w:rPr>
        <w:t>чатся скруглять углы прямоуголь</w:t>
      </w:r>
      <w:r w:rsidRPr="00766740">
        <w:rPr>
          <w:sz w:val="28"/>
          <w:szCs w:val="28"/>
        </w:rPr>
        <w:t xml:space="preserve">ных фигур и, наконец, </w:t>
      </w:r>
      <w:r>
        <w:rPr>
          <w:sz w:val="28"/>
          <w:szCs w:val="28"/>
        </w:rPr>
        <w:t>переходят к вырезыванию криволи</w:t>
      </w:r>
      <w:r w:rsidRPr="00766740">
        <w:rPr>
          <w:sz w:val="28"/>
          <w:szCs w:val="28"/>
        </w:rPr>
        <w:t>нейных форм. Работа треб</w:t>
      </w:r>
      <w:r>
        <w:rPr>
          <w:sz w:val="28"/>
          <w:szCs w:val="28"/>
        </w:rPr>
        <w:t>ует детального объяснения и тре</w:t>
      </w:r>
      <w:r w:rsidRPr="00766740">
        <w:rPr>
          <w:sz w:val="28"/>
          <w:szCs w:val="28"/>
        </w:rPr>
        <w:t>нировочных упражнений.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 качестве примера постепенного усложнения заданий можно привести также и обучение анализу образца. Зная особенности данного ум</w:t>
      </w:r>
      <w:r>
        <w:rPr>
          <w:sz w:val="28"/>
          <w:szCs w:val="28"/>
        </w:rPr>
        <w:t>ственного действия у детей с за</w:t>
      </w:r>
      <w:r w:rsidRPr="00766740">
        <w:rPr>
          <w:sz w:val="28"/>
          <w:szCs w:val="28"/>
        </w:rPr>
        <w:t>держкой психического р</w:t>
      </w:r>
      <w:r>
        <w:rPr>
          <w:sz w:val="28"/>
          <w:szCs w:val="28"/>
        </w:rPr>
        <w:t>азвития, учитель начинает обуче</w:t>
      </w:r>
      <w:r w:rsidRPr="00766740">
        <w:rPr>
          <w:sz w:val="28"/>
          <w:szCs w:val="28"/>
        </w:rPr>
        <w:t>ние с анализа наиболее простых об</w:t>
      </w:r>
      <w:r>
        <w:rPr>
          <w:sz w:val="28"/>
          <w:szCs w:val="28"/>
        </w:rPr>
        <w:t>ъектов с меньшим коли</w:t>
      </w:r>
      <w:r w:rsidRPr="00766740">
        <w:rPr>
          <w:sz w:val="28"/>
          <w:szCs w:val="28"/>
        </w:rPr>
        <w:t>чеством признаков, которые могут свободно вычленяться детьми. На последующих</w:t>
      </w:r>
      <w:r>
        <w:rPr>
          <w:sz w:val="28"/>
          <w:szCs w:val="28"/>
        </w:rPr>
        <w:t xml:space="preserve"> уроках - по мере овладения учеником этой операцией -</w:t>
      </w:r>
      <w:r w:rsidRPr="0076674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анализу образца бу</w:t>
      </w:r>
      <w:r w:rsidRPr="00766740">
        <w:rPr>
          <w:sz w:val="28"/>
          <w:szCs w:val="28"/>
        </w:rPr>
        <w:t>дут возрастать.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Постепенность услож</w:t>
      </w:r>
      <w:r>
        <w:rPr>
          <w:sz w:val="28"/>
          <w:szCs w:val="28"/>
        </w:rPr>
        <w:t>нения учебного материала являет</w:t>
      </w:r>
      <w:r w:rsidRPr="00766740">
        <w:rPr>
          <w:sz w:val="28"/>
          <w:szCs w:val="28"/>
        </w:rPr>
        <w:t>ся одним из основных условий развития самостоятельности учащихся. Учитель дол</w:t>
      </w:r>
      <w:r>
        <w:rPr>
          <w:sz w:val="28"/>
          <w:szCs w:val="28"/>
        </w:rPr>
        <w:t>жен быть ориентирован на использо</w:t>
      </w:r>
      <w:r w:rsidRPr="00766740">
        <w:rPr>
          <w:sz w:val="28"/>
          <w:szCs w:val="28"/>
        </w:rPr>
        <w:t xml:space="preserve">вание потенциальных </w:t>
      </w:r>
      <w:r>
        <w:rPr>
          <w:sz w:val="28"/>
          <w:szCs w:val="28"/>
        </w:rPr>
        <w:t>возможностей ученика, должен хо</w:t>
      </w:r>
      <w:r w:rsidRPr="00766740">
        <w:rPr>
          <w:sz w:val="28"/>
          <w:szCs w:val="28"/>
        </w:rPr>
        <w:t>рошо понимать, что ребенок может усвоить сегодня и на что он будет способен завтра. Это поможет у</w:t>
      </w:r>
      <w:r>
        <w:rPr>
          <w:sz w:val="28"/>
          <w:szCs w:val="28"/>
        </w:rPr>
        <w:t>чителю избе</w:t>
      </w:r>
      <w:r w:rsidRPr="00766740">
        <w:rPr>
          <w:sz w:val="28"/>
          <w:szCs w:val="28"/>
        </w:rPr>
        <w:t>жать частых подсказок, уйти от желания дать учащемуся готовое решение. Нужно предоставить само</w:t>
      </w:r>
      <w:r>
        <w:rPr>
          <w:sz w:val="28"/>
          <w:szCs w:val="28"/>
        </w:rPr>
        <w:t>му ребенку воз</w:t>
      </w:r>
      <w:r w:rsidRPr="00766740">
        <w:rPr>
          <w:sz w:val="28"/>
          <w:szCs w:val="28"/>
        </w:rPr>
        <w:t>можность подумать, собра</w:t>
      </w:r>
      <w:r>
        <w:rPr>
          <w:sz w:val="28"/>
          <w:szCs w:val="28"/>
        </w:rPr>
        <w:t>ться с мыслями, не спешить, что</w:t>
      </w:r>
      <w:r w:rsidRPr="00766740">
        <w:rPr>
          <w:sz w:val="28"/>
          <w:szCs w:val="28"/>
        </w:rPr>
        <w:t>бы не допустить ошибочного ответа. Иногда для получения правильного ответа дос</w:t>
      </w:r>
      <w:r>
        <w:rPr>
          <w:sz w:val="28"/>
          <w:szCs w:val="28"/>
        </w:rPr>
        <w:t>таточно лишь организовать внима</w:t>
      </w:r>
      <w:r w:rsidRPr="00766740">
        <w:rPr>
          <w:sz w:val="28"/>
          <w:szCs w:val="28"/>
        </w:rPr>
        <w:t>ние ученика или помочь ему наводящим вопросом</w:t>
      </w:r>
      <w:r w:rsidRPr="007F580A">
        <w:rPr>
          <w:sz w:val="28"/>
          <w:szCs w:val="28"/>
        </w:rPr>
        <w:t xml:space="preserve"> [13]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Особенности психофизического развития учащихся с трудностями в обучении выдвигают задачу активизации их познавательной деятельности. В это</w:t>
      </w:r>
      <w:r>
        <w:rPr>
          <w:sz w:val="28"/>
          <w:szCs w:val="28"/>
        </w:rPr>
        <w:t>м плане важное значе</w:t>
      </w:r>
      <w:r w:rsidRPr="00766740">
        <w:rPr>
          <w:sz w:val="28"/>
          <w:szCs w:val="28"/>
        </w:rPr>
        <w:t>ние имеют вопросы, кот</w:t>
      </w:r>
      <w:r>
        <w:rPr>
          <w:sz w:val="28"/>
          <w:szCs w:val="28"/>
        </w:rPr>
        <w:t>орые учитель ставит перед учени</w:t>
      </w:r>
      <w:r w:rsidRPr="00766740">
        <w:rPr>
          <w:sz w:val="28"/>
          <w:szCs w:val="28"/>
        </w:rPr>
        <w:t>ками на различных этапа</w:t>
      </w:r>
      <w:r>
        <w:rPr>
          <w:sz w:val="28"/>
          <w:szCs w:val="28"/>
        </w:rPr>
        <w:t>х работы, побуждая их к высказы</w:t>
      </w:r>
      <w:r w:rsidRPr="00766740">
        <w:rPr>
          <w:sz w:val="28"/>
          <w:szCs w:val="28"/>
        </w:rPr>
        <w:t>ваниям. Вопросы должны быть тщательно продуманы и подготовлены заранее. Они могут быть составлены таким образом, чтобы в них уже содержалась часть ответа. При этом нужно помнить о то</w:t>
      </w:r>
      <w:r>
        <w:rPr>
          <w:sz w:val="28"/>
          <w:szCs w:val="28"/>
        </w:rPr>
        <w:t>м, что ребенок может неточно вы</w:t>
      </w:r>
      <w:r w:rsidRPr="00766740">
        <w:rPr>
          <w:sz w:val="28"/>
          <w:szCs w:val="28"/>
        </w:rPr>
        <w:t>разить мысль, неверно употребить слово, допустить ошибку в грамматическом оформлении фразы. Поправляя ученика и указывая на ошибочность его ответа, нужно в то же время поддержать его желание в</w:t>
      </w:r>
      <w:r>
        <w:rPr>
          <w:sz w:val="28"/>
          <w:szCs w:val="28"/>
        </w:rPr>
        <w:t>ысказаться, не дать ему почувст</w:t>
      </w:r>
      <w:r w:rsidRPr="00766740">
        <w:rPr>
          <w:sz w:val="28"/>
          <w:szCs w:val="28"/>
        </w:rPr>
        <w:t>вовать свою несостоятельность.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 xml:space="preserve">На этапе анализа образца вопросы учителя помогают учащемуся точно, последовательно и полно анализировать объект. В поисках ответов он учится </w:t>
      </w:r>
      <w:r>
        <w:rPr>
          <w:sz w:val="28"/>
          <w:szCs w:val="28"/>
        </w:rPr>
        <w:t>активно думать, рассу</w:t>
      </w:r>
      <w:r w:rsidRPr="00766740">
        <w:rPr>
          <w:sz w:val="28"/>
          <w:szCs w:val="28"/>
        </w:rPr>
        <w:t>ждать, доказывать. Так, пр</w:t>
      </w:r>
      <w:r>
        <w:rPr>
          <w:sz w:val="28"/>
          <w:szCs w:val="28"/>
        </w:rPr>
        <w:t>и сборке изделий из деталей кон</w:t>
      </w:r>
      <w:r w:rsidRPr="00766740">
        <w:rPr>
          <w:sz w:val="28"/>
          <w:szCs w:val="28"/>
        </w:rPr>
        <w:t xml:space="preserve">структора ученик отвечает </w:t>
      </w:r>
      <w:r>
        <w:rPr>
          <w:sz w:val="28"/>
          <w:szCs w:val="28"/>
        </w:rPr>
        <w:t>на вопросы, из каких деталей со</w:t>
      </w:r>
      <w:r w:rsidRPr="00766740">
        <w:rPr>
          <w:sz w:val="28"/>
          <w:szCs w:val="28"/>
        </w:rPr>
        <w:t>стоит данное изделие, скол</w:t>
      </w:r>
      <w:r>
        <w:rPr>
          <w:sz w:val="28"/>
          <w:szCs w:val="28"/>
        </w:rPr>
        <w:t>ько их, есть ли одинаковые дета</w:t>
      </w:r>
      <w:r w:rsidRPr="00766740">
        <w:rPr>
          <w:sz w:val="28"/>
          <w:szCs w:val="28"/>
        </w:rPr>
        <w:t>ли по размеру и названию, есть ли детали одинаковые по названию, но разные по размеру, каково их количество.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 xml:space="preserve">Стимулирующими </w:t>
      </w:r>
      <w:r>
        <w:rPr>
          <w:sz w:val="28"/>
          <w:szCs w:val="28"/>
        </w:rPr>
        <w:t>для развития мыслительных опера</w:t>
      </w:r>
      <w:r w:rsidRPr="00766740">
        <w:rPr>
          <w:sz w:val="28"/>
          <w:szCs w:val="28"/>
        </w:rPr>
        <w:t>ций являются вопросы, которые требуют сравнения двух похожих, но не тождеств</w:t>
      </w:r>
      <w:r>
        <w:rPr>
          <w:sz w:val="28"/>
          <w:szCs w:val="28"/>
        </w:rPr>
        <w:t>енных предметов или их изображе</w:t>
      </w:r>
      <w:r w:rsidRPr="00766740">
        <w:rPr>
          <w:sz w:val="28"/>
          <w:szCs w:val="28"/>
        </w:rPr>
        <w:t>ний. Например, при изготовлении аппликации «Автобус» учитель предлагает сравнить</w:t>
      </w:r>
      <w:r>
        <w:rPr>
          <w:sz w:val="28"/>
          <w:szCs w:val="28"/>
        </w:rPr>
        <w:t xml:space="preserve"> автобус с троллейбусом. Уче</w:t>
      </w:r>
      <w:r w:rsidRPr="00766740">
        <w:rPr>
          <w:sz w:val="28"/>
          <w:szCs w:val="28"/>
        </w:rPr>
        <w:t>ник, отвечая на вопросы, должен вычленить как общие признаки данных объектов</w:t>
      </w:r>
      <w:r>
        <w:rPr>
          <w:sz w:val="28"/>
          <w:szCs w:val="28"/>
        </w:rPr>
        <w:t>, так и те, по которым они отли</w:t>
      </w:r>
      <w:r w:rsidRPr="00766740">
        <w:rPr>
          <w:sz w:val="28"/>
          <w:szCs w:val="28"/>
        </w:rPr>
        <w:t xml:space="preserve">чаются друг от друга. </w:t>
      </w:r>
      <w:r>
        <w:rPr>
          <w:sz w:val="28"/>
          <w:szCs w:val="28"/>
        </w:rPr>
        <w:t>Такой вид работы вызывает у уча</w:t>
      </w:r>
      <w:r w:rsidRPr="00766740">
        <w:rPr>
          <w:sz w:val="28"/>
          <w:szCs w:val="28"/>
        </w:rPr>
        <w:t>щихся большой интерес, особенно если сравниваемые и анализируемые объекты умело подобраны. Также полезны</w:t>
      </w:r>
      <w:r w:rsidRPr="007F580A">
        <w:rPr>
          <w:sz w:val="28"/>
          <w:szCs w:val="28"/>
        </w:rPr>
        <w:t xml:space="preserve"> </w:t>
      </w:r>
      <w:r w:rsidRPr="00766740">
        <w:rPr>
          <w:sz w:val="28"/>
          <w:szCs w:val="28"/>
        </w:rPr>
        <w:t>вопросы о том, какую</w:t>
      </w:r>
      <w:r>
        <w:rPr>
          <w:sz w:val="28"/>
          <w:szCs w:val="28"/>
        </w:rPr>
        <w:t xml:space="preserve"> геометрическую форму имеет рас</w:t>
      </w:r>
      <w:r w:rsidRPr="00766740">
        <w:rPr>
          <w:sz w:val="28"/>
          <w:szCs w:val="28"/>
        </w:rPr>
        <w:t xml:space="preserve">сматриваемый предмет </w:t>
      </w:r>
      <w:r>
        <w:rPr>
          <w:sz w:val="28"/>
          <w:szCs w:val="28"/>
        </w:rPr>
        <w:t>или его деталь. Существенным яв</w:t>
      </w:r>
      <w:r w:rsidRPr="00766740">
        <w:rPr>
          <w:sz w:val="28"/>
          <w:szCs w:val="28"/>
        </w:rPr>
        <w:t>ляется вопрос «Почем</w:t>
      </w:r>
      <w:r>
        <w:rPr>
          <w:sz w:val="28"/>
          <w:szCs w:val="28"/>
        </w:rPr>
        <w:t>у?», позволяющий установить при</w:t>
      </w:r>
      <w:r w:rsidRPr="00766740">
        <w:rPr>
          <w:sz w:val="28"/>
          <w:szCs w:val="28"/>
        </w:rPr>
        <w:t>чинно-следственные связи</w:t>
      </w:r>
      <w:r w:rsidRPr="00CC0242">
        <w:rPr>
          <w:sz w:val="28"/>
          <w:szCs w:val="28"/>
        </w:rPr>
        <w:t xml:space="preserve"> [25]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Помощь ученикам при осуществлении планирования и выполнения работы выражается в постановке следующих вопросов: с чего надо начать работу? Что вы будете делать потом? Что уже выполнено? Что осталось сделать? Дети отвечают на вопросы, опираясь на предметно-инстру</w:t>
      </w:r>
      <w:r>
        <w:rPr>
          <w:sz w:val="28"/>
          <w:szCs w:val="28"/>
        </w:rPr>
        <w:t>кци</w:t>
      </w:r>
      <w:r w:rsidRPr="00766740">
        <w:rPr>
          <w:sz w:val="28"/>
          <w:szCs w:val="28"/>
        </w:rPr>
        <w:t>онную карту или на гр</w:t>
      </w:r>
      <w:r>
        <w:rPr>
          <w:sz w:val="28"/>
          <w:szCs w:val="28"/>
        </w:rPr>
        <w:t>афическое изображение последова</w:t>
      </w:r>
      <w:r w:rsidRPr="00766740">
        <w:rPr>
          <w:sz w:val="28"/>
          <w:szCs w:val="28"/>
        </w:rPr>
        <w:t>тельности работы.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Не менее важными являются вопросы, которые ставит учитель во время исполни</w:t>
      </w:r>
      <w:r>
        <w:rPr>
          <w:sz w:val="28"/>
          <w:szCs w:val="28"/>
        </w:rPr>
        <w:t>тельского этапа работы. Одни во</w:t>
      </w:r>
      <w:r w:rsidRPr="00766740">
        <w:rPr>
          <w:sz w:val="28"/>
          <w:szCs w:val="28"/>
        </w:rPr>
        <w:t>просы помогают ученику в поиске рационального способа действий, другие связаны с предвидением возможных</w:t>
      </w:r>
      <w:r>
        <w:rPr>
          <w:sz w:val="28"/>
          <w:szCs w:val="28"/>
        </w:rPr>
        <w:t xml:space="preserve"> оши</w:t>
      </w:r>
      <w:r w:rsidRPr="00766740">
        <w:rPr>
          <w:sz w:val="28"/>
          <w:szCs w:val="28"/>
        </w:rPr>
        <w:t>бок (почему произошл</w:t>
      </w:r>
      <w:r>
        <w:rPr>
          <w:sz w:val="28"/>
          <w:szCs w:val="28"/>
        </w:rPr>
        <w:t>а данная ошибка и что нужно сде</w:t>
      </w:r>
      <w:r w:rsidRPr="00766740">
        <w:rPr>
          <w:sz w:val="28"/>
          <w:szCs w:val="28"/>
        </w:rPr>
        <w:t>лать, чтобы она не повт</w:t>
      </w:r>
      <w:r>
        <w:rPr>
          <w:sz w:val="28"/>
          <w:szCs w:val="28"/>
        </w:rPr>
        <w:t>орилась). Вопросы, которые пред</w:t>
      </w:r>
      <w:r w:rsidRPr="00766740">
        <w:rPr>
          <w:sz w:val="28"/>
          <w:szCs w:val="28"/>
        </w:rPr>
        <w:t>лагаются ребенку на этом этапе, способствуют осознанию выполняемой работы, ра</w:t>
      </w:r>
      <w:r>
        <w:rPr>
          <w:sz w:val="28"/>
          <w:szCs w:val="28"/>
        </w:rPr>
        <w:t>звитию навыков самоконтроля, ак</w:t>
      </w:r>
      <w:r w:rsidRPr="00766740">
        <w:rPr>
          <w:sz w:val="28"/>
          <w:szCs w:val="28"/>
        </w:rPr>
        <w:t>тивизации мыслительн</w:t>
      </w:r>
      <w:r>
        <w:rPr>
          <w:sz w:val="28"/>
          <w:szCs w:val="28"/>
        </w:rPr>
        <w:t>ой деятельности. Необходимо пом</w:t>
      </w:r>
      <w:r w:rsidRPr="00766740">
        <w:rPr>
          <w:sz w:val="28"/>
          <w:szCs w:val="28"/>
        </w:rPr>
        <w:t>нить, что чем меньше ош</w:t>
      </w:r>
      <w:r>
        <w:rPr>
          <w:sz w:val="28"/>
          <w:szCs w:val="28"/>
        </w:rPr>
        <w:t>ибок сделает ученик, тем с боль</w:t>
      </w:r>
      <w:r w:rsidRPr="00766740">
        <w:rPr>
          <w:sz w:val="28"/>
          <w:szCs w:val="28"/>
        </w:rPr>
        <w:t>шим интересом он станет р</w:t>
      </w:r>
      <w:r>
        <w:rPr>
          <w:sz w:val="28"/>
          <w:szCs w:val="28"/>
        </w:rPr>
        <w:t>аботать и тем выше будет его по</w:t>
      </w:r>
      <w:r w:rsidRPr="00766740">
        <w:rPr>
          <w:sz w:val="28"/>
          <w:szCs w:val="28"/>
        </w:rPr>
        <w:t>знавательная активность.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Вопросы учителя приучают детей правильн</w:t>
      </w:r>
      <w:r>
        <w:rPr>
          <w:sz w:val="28"/>
          <w:szCs w:val="28"/>
        </w:rPr>
        <w:t>о оценивать выполненную работу -</w:t>
      </w:r>
      <w:r w:rsidRPr="00766740">
        <w:rPr>
          <w:sz w:val="28"/>
          <w:szCs w:val="28"/>
        </w:rPr>
        <w:t xml:space="preserve"> как собственную, так и друг друга. При оценивании работы дети обычно обращают внимание только на внешние ее ха</w:t>
      </w:r>
      <w:r>
        <w:rPr>
          <w:sz w:val="28"/>
          <w:szCs w:val="28"/>
        </w:rPr>
        <w:t>рактеристики - чистоту, аккурат</w:t>
      </w:r>
      <w:r w:rsidRPr="00766740">
        <w:rPr>
          <w:sz w:val="28"/>
          <w:szCs w:val="28"/>
        </w:rPr>
        <w:t>ность. Поэтому важно учи</w:t>
      </w:r>
      <w:r>
        <w:rPr>
          <w:sz w:val="28"/>
          <w:szCs w:val="28"/>
        </w:rPr>
        <w:t xml:space="preserve">ть детей проводить оценку на основе сравнения </w:t>
      </w:r>
      <w:r w:rsidRPr="00766740">
        <w:rPr>
          <w:sz w:val="28"/>
          <w:szCs w:val="28"/>
        </w:rPr>
        <w:t>изготовл</w:t>
      </w:r>
      <w:r>
        <w:rPr>
          <w:sz w:val="28"/>
          <w:szCs w:val="28"/>
        </w:rPr>
        <w:t>енного изделия с заданным образ</w:t>
      </w:r>
      <w:r w:rsidRPr="00766740">
        <w:rPr>
          <w:sz w:val="28"/>
          <w:szCs w:val="28"/>
        </w:rPr>
        <w:t>цом. Учитель спрашивае</w:t>
      </w:r>
      <w:r>
        <w:rPr>
          <w:sz w:val="28"/>
          <w:szCs w:val="28"/>
        </w:rPr>
        <w:t>т, почему ученик именно так оце</w:t>
      </w:r>
      <w:r w:rsidRPr="00766740">
        <w:rPr>
          <w:sz w:val="28"/>
          <w:szCs w:val="28"/>
        </w:rPr>
        <w:t>нил данную работу, что в ней получилось хорошо и что пока не очень.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 xml:space="preserve">Помимо вопросов, </w:t>
      </w:r>
      <w:r>
        <w:rPr>
          <w:sz w:val="28"/>
          <w:szCs w:val="28"/>
        </w:rPr>
        <w:t>активизирующих мыслительную дея</w:t>
      </w:r>
      <w:r w:rsidRPr="00766740">
        <w:rPr>
          <w:sz w:val="28"/>
          <w:szCs w:val="28"/>
        </w:rPr>
        <w:t>тельность учащегося, развитию познавательной активности способствует интерес школьника к выполняемой работе и положительное отношение к ней. Одним из условий этого является четкое представ</w:t>
      </w:r>
      <w:r>
        <w:rPr>
          <w:sz w:val="28"/>
          <w:szCs w:val="28"/>
        </w:rPr>
        <w:t>ление ребенка о назначении изго</w:t>
      </w:r>
      <w:r w:rsidRPr="00766740">
        <w:rPr>
          <w:sz w:val="28"/>
          <w:szCs w:val="28"/>
        </w:rPr>
        <w:t>товляемого изделия. От учителя он узнает о том, для чего будет нужна данная раб</w:t>
      </w:r>
      <w:r>
        <w:rPr>
          <w:sz w:val="28"/>
          <w:szCs w:val="28"/>
        </w:rPr>
        <w:t>ота: счетный материал - для уроков математики, украшение -</w:t>
      </w:r>
      <w:r w:rsidRPr="00766740">
        <w:rPr>
          <w:sz w:val="28"/>
          <w:szCs w:val="28"/>
        </w:rPr>
        <w:t xml:space="preserve"> к празднику и т. п. Ученик начинает понимать, что его труд нужен школе, родителям, ему самому, что своей работой он может доставить радость другим. Большое значение имеет внешний вид образца. Важно, чтобы этот вид вызывал у ребенка желание изг</w:t>
      </w:r>
      <w:r>
        <w:rPr>
          <w:sz w:val="28"/>
          <w:szCs w:val="28"/>
        </w:rPr>
        <w:t>ото</w:t>
      </w:r>
      <w:r w:rsidRPr="00766740">
        <w:rPr>
          <w:sz w:val="28"/>
          <w:szCs w:val="28"/>
        </w:rPr>
        <w:t>вить собственными руками такое же изделие. Важно также и бережное, уважительн</w:t>
      </w:r>
      <w:r>
        <w:rPr>
          <w:sz w:val="28"/>
          <w:szCs w:val="28"/>
        </w:rPr>
        <w:t>ое отношение учителя к результа</w:t>
      </w:r>
      <w:r w:rsidRPr="00766740">
        <w:rPr>
          <w:sz w:val="28"/>
          <w:szCs w:val="28"/>
        </w:rPr>
        <w:t xml:space="preserve">там труда ученика даже в тех случаях, когда этот результат далек от совершенства. </w:t>
      </w:r>
      <w:r>
        <w:rPr>
          <w:sz w:val="28"/>
          <w:szCs w:val="28"/>
        </w:rPr>
        <w:t>Ребенок должен чувствовать, что</w:t>
      </w:r>
      <w:r w:rsidRPr="00766740">
        <w:rPr>
          <w:sz w:val="28"/>
          <w:szCs w:val="28"/>
        </w:rPr>
        <w:t xml:space="preserve"> учитель всегда готов прийти </w:t>
      </w:r>
      <w:r>
        <w:rPr>
          <w:sz w:val="28"/>
          <w:szCs w:val="28"/>
        </w:rPr>
        <w:t>ему на помощь. Изготовлен</w:t>
      </w:r>
      <w:r w:rsidRPr="00766740">
        <w:rPr>
          <w:sz w:val="28"/>
          <w:szCs w:val="28"/>
        </w:rPr>
        <w:t>ные изделия должны н</w:t>
      </w:r>
      <w:r>
        <w:rPr>
          <w:sz w:val="28"/>
          <w:szCs w:val="28"/>
        </w:rPr>
        <w:t>айти свое применение по назначе</w:t>
      </w:r>
      <w:r w:rsidRPr="00766740">
        <w:rPr>
          <w:sz w:val="28"/>
          <w:szCs w:val="28"/>
        </w:rPr>
        <w:t>нию: быть подарены младшим товарищам или родителям, использованы в качестве наглядных пособий на уроке, употреблены для игры</w:t>
      </w:r>
      <w:r w:rsidRPr="007F580A">
        <w:rPr>
          <w:sz w:val="28"/>
          <w:szCs w:val="28"/>
        </w:rPr>
        <w:t xml:space="preserve"> [30]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Необходимо учитывать и такие особенности детей, как отвлекаемость, несобра</w:t>
      </w:r>
      <w:r>
        <w:rPr>
          <w:sz w:val="28"/>
          <w:szCs w:val="28"/>
        </w:rPr>
        <w:t>нность, приводящие к разнообраз</w:t>
      </w:r>
      <w:r w:rsidRPr="00766740">
        <w:rPr>
          <w:sz w:val="28"/>
          <w:szCs w:val="28"/>
        </w:rPr>
        <w:t>ным ошибкам. Частые по</w:t>
      </w:r>
      <w:r>
        <w:rPr>
          <w:sz w:val="28"/>
          <w:szCs w:val="28"/>
        </w:rPr>
        <w:t>правки со стороны учителя снижа</w:t>
      </w:r>
      <w:r w:rsidRPr="00766740">
        <w:rPr>
          <w:sz w:val="28"/>
          <w:szCs w:val="28"/>
        </w:rPr>
        <w:t>ют интерес ребенка к работе,</w:t>
      </w:r>
      <w:r>
        <w:rPr>
          <w:sz w:val="28"/>
          <w:szCs w:val="28"/>
        </w:rPr>
        <w:t xml:space="preserve"> поэтому предупреждение ошибок -</w:t>
      </w:r>
      <w:r w:rsidRPr="00766740">
        <w:rPr>
          <w:sz w:val="28"/>
          <w:szCs w:val="28"/>
        </w:rPr>
        <w:t xml:space="preserve"> одно из важных звеньев коррекционной работы.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 связи с ослабленно</w:t>
      </w:r>
      <w:r>
        <w:rPr>
          <w:sz w:val="28"/>
          <w:szCs w:val="28"/>
        </w:rPr>
        <w:t>стью процессов запоминания и не</w:t>
      </w:r>
      <w:r w:rsidRPr="00766740">
        <w:rPr>
          <w:sz w:val="28"/>
          <w:szCs w:val="28"/>
        </w:rPr>
        <w:t>достаточным осмыслением учебного материала большое значение имеет осущест</w:t>
      </w:r>
      <w:r>
        <w:rPr>
          <w:sz w:val="28"/>
          <w:szCs w:val="28"/>
        </w:rPr>
        <w:t>вление межпредметных связей, ко</w:t>
      </w:r>
      <w:r w:rsidRPr="00766740">
        <w:rPr>
          <w:sz w:val="28"/>
          <w:szCs w:val="28"/>
        </w:rPr>
        <w:t>гда учебный материал уро</w:t>
      </w:r>
      <w:r>
        <w:rPr>
          <w:sz w:val="28"/>
          <w:szCs w:val="28"/>
        </w:rPr>
        <w:t>ков труда связывается с соответ</w:t>
      </w:r>
      <w:r w:rsidRPr="00766740">
        <w:rPr>
          <w:sz w:val="28"/>
          <w:szCs w:val="28"/>
        </w:rPr>
        <w:t xml:space="preserve">ствующим материалом </w:t>
      </w:r>
      <w:r>
        <w:rPr>
          <w:sz w:val="28"/>
          <w:szCs w:val="28"/>
        </w:rPr>
        <w:t>уроков математики, изобразитель</w:t>
      </w:r>
      <w:r w:rsidRPr="00766740">
        <w:rPr>
          <w:sz w:val="28"/>
          <w:szCs w:val="28"/>
        </w:rPr>
        <w:t>ного искусства, ознако</w:t>
      </w:r>
      <w:r>
        <w:rPr>
          <w:sz w:val="28"/>
          <w:szCs w:val="28"/>
        </w:rPr>
        <w:t>мления с окружающим миром и раз</w:t>
      </w:r>
      <w:r w:rsidRPr="00766740">
        <w:rPr>
          <w:sz w:val="28"/>
          <w:szCs w:val="28"/>
        </w:rPr>
        <w:t>вития речи. Изучение одно</w:t>
      </w:r>
      <w:r>
        <w:rPr>
          <w:sz w:val="28"/>
          <w:szCs w:val="28"/>
        </w:rPr>
        <w:t>го и того же материала в различ</w:t>
      </w:r>
      <w:r w:rsidRPr="00766740">
        <w:rPr>
          <w:sz w:val="28"/>
          <w:szCs w:val="28"/>
        </w:rPr>
        <w:t>ных ситуациях содействует более осознанному, полному и прочному закреплению знаний, умений и навыков. Умелое использование этих свя</w:t>
      </w:r>
      <w:r>
        <w:rPr>
          <w:sz w:val="28"/>
          <w:szCs w:val="28"/>
        </w:rPr>
        <w:t>зей учителем привлечет и поддер</w:t>
      </w:r>
      <w:r w:rsidRPr="00766740">
        <w:rPr>
          <w:sz w:val="28"/>
          <w:szCs w:val="28"/>
        </w:rPr>
        <w:t>жит интерес учащихся к</w:t>
      </w:r>
      <w:r>
        <w:rPr>
          <w:sz w:val="28"/>
          <w:szCs w:val="28"/>
        </w:rPr>
        <w:t xml:space="preserve"> изучаемому материалу. Осуществ</w:t>
      </w:r>
      <w:r w:rsidRPr="00766740">
        <w:rPr>
          <w:sz w:val="28"/>
          <w:szCs w:val="28"/>
        </w:rPr>
        <w:t>ление таких связей долж</w:t>
      </w:r>
      <w:r>
        <w:rPr>
          <w:sz w:val="28"/>
          <w:szCs w:val="28"/>
        </w:rPr>
        <w:t>но быть предусмотрено при изуче</w:t>
      </w:r>
      <w:r w:rsidRPr="00766740">
        <w:rPr>
          <w:sz w:val="28"/>
          <w:szCs w:val="28"/>
        </w:rPr>
        <w:t xml:space="preserve">нии каждой темы. 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 xml:space="preserve">Затруднения детей с задержкой психического развития в осуществлении умственных действий, а также значение умения производить эти действия не только для уроков труда, но и для обучения </w:t>
      </w:r>
      <w:r>
        <w:rPr>
          <w:sz w:val="28"/>
          <w:szCs w:val="28"/>
        </w:rPr>
        <w:t>в целом, ставят вопрос о необхо</w:t>
      </w:r>
      <w:r w:rsidRPr="00766740">
        <w:rPr>
          <w:sz w:val="28"/>
          <w:szCs w:val="28"/>
        </w:rPr>
        <w:t xml:space="preserve">димости его формирования с самых первых уроков труда. 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Pr="00766740">
        <w:rPr>
          <w:sz w:val="28"/>
          <w:szCs w:val="28"/>
        </w:rPr>
        <w:t xml:space="preserve"> нуж</w:t>
      </w:r>
      <w:r>
        <w:rPr>
          <w:sz w:val="28"/>
          <w:szCs w:val="28"/>
        </w:rPr>
        <w:t>но помочь ученику научиться пра</w:t>
      </w:r>
      <w:r w:rsidRPr="00766740">
        <w:rPr>
          <w:sz w:val="28"/>
          <w:szCs w:val="28"/>
        </w:rPr>
        <w:t>вильно анализировать образец, овладеть способом анализа, последовательностью этой операции. Он должен указать все необ</w:t>
      </w:r>
      <w:r>
        <w:rPr>
          <w:sz w:val="28"/>
          <w:szCs w:val="28"/>
        </w:rPr>
        <w:t>ходимые характеристики образца -</w:t>
      </w:r>
      <w:r w:rsidRPr="00766740">
        <w:rPr>
          <w:sz w:val="28"/>
          <w:szCs w:val="28"/>
        </w:rPr>
        <w:t xml:space="preserve"> части, детали, признаки. Должен отметить и расположение деталей относительно друг друга, т. е. определить их пространственные характеристики. Следует </w:t>
      </w:r>
      <w:r>
        <w:rPr>
          <w:sz w:val="28"/>
          <w:szCs w:val="28"/>
        </w:rPr>
        <w:t>учить детей пользоваться измери</w:t>
      </w:r>
      <w:r w:rsidRPr="00766740">
        <w:rPr>
          <w:sz w:val="28"/>
          <w:szCs w:val="28"/>
        </w:rPr>
        <w:t>тельными операциями, та</w:t>
      </w:r>
      <w:r>
        <w:rPr>
          <w:sz w:val="28"/>
          <w:szCs w:val="28"/>
        </w:rPr>
        <w:t>к как, измеряя объект, они начи</w:t>
      </w:r>
      <w:r w:rsidRPr="00766740">
        <w:rPr>
          <w:sz w:val="28"/>
          <w:szCs w:val="28"/>
        </w:rPr>
        <w:t xml:space="preserve">нают более тщательно его анализировать. При обучении анализу учитель сначала </w:t>
      </w:r>
      <w:r>
        <w:rPr>
          <w:sz w:val="28"/>
          <w:szCs w:val="28"/>
        </w:rPr>
        <w:t>ставит перед учеником определен</w:t>
      </w:r>
      <w:r w:rsidRPr="00766740">
        <w:rPr>
          <w:sz w:val="28"/>
          <w:szCs w:val="28"/>
        </w:rPr>
        <w:t>ные вопросы (о них гово</w:t>
      </w:r>
      <w:r>
        <w:rPr>
          <w:sz w:val="28"/>
          <w:szCs w:val="28"/>
        </w:rPr>
        <w:t>рилось выше), корригируя его от</w:t>
      </w:r>
      <w:r w:rsidRPr="00766740">
        <w:rPr>
          <w:sz w:val="28"/>
          <w:szCs w:val="28"/>
        </w:rPr>
        <w:t>веты и добиваясь максимальной его активности, а затем ученик должен описать объект самостоятельно</w:t>
      </w:r>
      <w:r w:rsidRPr="007F580A">
        <w:rPr>
          <w:sz w:val="28"/>
          <w:szCs w:val="28"/>
        </w:rPr>
        <w:t xml:space="preserve"> [41]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 случае затруднений учитель помогает учащемуся, но</w:t>
      </w:r>
      <w:r>
        <w:rPr>
          <w:sz w:val="28"/>
          <w:szCs w:val="28"/>
        </w:rPr>
        <w:t>,</w:t>
      </w:r>
      <w:r w:rsidRPr="00766740">
        <w:rPr>
          <w:sz w:val="28"/>
          <w:szCs w:val="28"/>
        </w:rPr>
        <w:t xml:space="preserve"> в конечном счете</w:t>
      </w:r>
      <w:r>
        <w:rPr>
          <w:sz w:val="28"/>
          <w:szCs w:val="28"/>
        </w:rPr>
        <w:t>,</w:t>
      </w:r>
      <w:r w:rsidRPr="00766740">
        <w:rPr>
          <w:sz w:val="28"/>
          <w:szCs w:val="28"/>
        </w:rPr>
        <w:t xml:space="preserve"> требует о</w:t>
      </w:r>
      <w:r>
        <w:rPr>
          <w:sz w:val="28"/>
          <w:szCs w:val="28"/>
        </w:rPr>
        <w:t>т него полного и правильного са</w:t>
      </w:r>
      <w:r w:rsidRPr="00766740">
        <w:rPr>
          <w:sz w:val="28"/>
          <w:szCs w:val="28"/>
        </w:rPr>
        <w:t>мостоятельного анализа.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Выработке умений ц</w:t>
      </w:r>
      <w:r>
        <w:rPr>
          <w:sz w:val="28"/>
          <w:szCs w:val="28"/>
        </w:rPr>
        <w:t>еленаправленно рассматривать об</w:t>
      </w:r>
      <w:r w:rsidRPr="00766740">
        <w:rPr>
          <w:sz w:val="28"/>
          <w:szCs w:val="28"/>
        </w:rPr>
        <w:t>разец, выделять и описыв</w:t>
      </w:r>
      <w:r>
        <w:rPr>
          <w:sz w:val="28"/>
          <w:szCs w:val="28"/>
        </w:rPr>
        <w:t>ать все его признаки способству</w:t>
      </w:r>
      <w:r w:rsidRPr="00766740">
        <w:rPr>
          <w:sz w:val="28"/>
          <w:szCs w:val="28"/>
        </w:rPr>
        <w:t>ют такие задания, где</w:t>
      </w:r>
      <w:r>
        <w:rPr>
          <w:sz w:val="28"/>
          <w:szCs w:val="28"/>
        </w:rPr>
        <w:t xml:space="preserve"> ученик должен полностью копиро</w:t>
      </w:r>
      <w:r w:rsidRPr="00766740">
        <w:rPr>
          <w:sz w:val="28"/>
          <w:szCs w:val="28"/>
        </w:rPr>
        <w:t>вать образец, добиваться точного совпадения с ним своего изделия. Учитель требует</w:t>
      </w:r>
      <w:r>
        <w:rPr>
          <w:sz w:val="28"/>
          <w:szCs w:val="28"/>
        </w:rPr>
        <w:t xml:space="preserve"> от учащегося выполнения, напри</w:t>
      </w:r>
      <w:r w:rsidRPr="00766740">
        <w:rPr>
          <w:sz w:val="28"/>
          <w:szCs w:val="28"/>
        </w:rPr>
        <w:t>мер, точно такой же закладки для книги или точно такой же елочной гирлянды, какая предложена в качестве образца. Для этого могут быть</w:t>
      </w:r>
      <w:r>
        <w:rPr>
          <w:sz w:val="28"/>
          <w:szCs w:val="28"/>
        </w:rPr>
        <w:t xml:space="preserve"> использованы различные апплика</w:t>
      </w:r>
      <w:r w:rsidRPr="00766740">
        <w:rPr>
          <w:sz w:val="28"/>
          <w:szCs w:val="28"/>
        </w:rPr>
        <w:t xml:space="preserve">ции, плетеные коврики, несложные изделия из деталей «Конструктора» и т. п. Осуществлять вариации основного задания (внесение дополнений по замыслу и др.) следует разрешать детям лишь тогда, когда умение анализировать образец и действовать по нему будет уже </w:t>
      </w:r>
      <w:r>
        <w:rPr>
          <w:sz w:val="28"/>
          <w:szCs w:val="28"/>
        </w:rPr>
        <w:t>сформировано -</w:t>
      </w:r>
      <w:r w:rsidRPr="00766740">
        <w:rPr>
          <w:sz w:val="28"/>
          <w:szCs w:val="28"/>
        </w:rPr>
        <w:t xml:space="preserve"> иначе их внимание может рассредоточива</w:t>
      </w:r>
      <w:r>
        <w:rPr>
          <w:sz w:val="28"/>
          <w:szCs w:val="28"/>
        </w:rPr>
        <w:t>ться, деятель</w:t>
      </w:r>
      <w:r w:rsidRPr="00766740">
        <w:rPr>
          <w:sz w:val="28"/>
          <w:szCs w:val="28"/>
        </w:rPr>
        <w:t>ность станет менее целенаправленной (и управляемой), и в выполненных изделиях могут отсутствовать существенные признаки образца.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Точности и полноте анализа способствует с</w:t>
      </w:r>
      <w:r>
        <w:rPr>
          <w:sz w:val="28"/>
          <w:szCs w:val="28"/>
        </w:rPr>
        <w:t>опровожде</w:t>
      </w:r>
      <w:r w:rsidRPr="00766740">
        <w:rPr>
          <w:sz w:val="28"/>
          <w:szCs w:val="28"/>
        </w:rPr>
        <w:t>ние его речью. Без умения ученика правильно обозначать отдельные части, детали</w:t>
      </w:r>
      <w:r>
        <w:rPr>
          <w:sz w:val="28"/>
          <w:szCs w:val="28"/>
        </w:rPr>
        <w:t>, признаки образца и четко изла</w:t>
      </w:r>
      <w:r w:rsidRPr="00766740">
        <w:rPr>
          <w:sz w:val="28"/>
          <w:szCs w:val="28"/>
        </w:rPr>
        <w:t>гать свои мысли указанное умственное действие не может осуществляться правиль</w:t>
      </w:r>
      <w:r>
        <w:rPr>
          <w:sz w:val="28"/>
          <w:szCs w:val="28"/>
        </w:rPr>
        <w:t>но. Поэтому на уроках труда учи</w:t>
      </w:r>
      <w:r w:rsidRPr="00766740">
        <w:rPr>
          <w:sz w:val="28"/>
          <w:szCs w:val="28"/>
        </w:rPr>
        <w:t>тель должен специально</w:t>
      </w:r>
      <w:r>
        <w:rPr>
          <w:sz w:val="28"/>
          <w:szCs w:val="28"/>
        </w:rPr>
        <w:t xml:space="preserve"> отрабатывать с учащимися значе</w:t>
      </w:r>
      <w:r w:rsidRPr="00766740">
        <w:rPr>
          <w:sz w:val="28"/>
          <w:szCs w:val="28"/>
        </w:rPr>
        <w:t>ния слов, терминов, необходимых для описания образца, и следить за правильностью грамматического оформления их высказываний</w:t>
      </w:r>
      <w:r w:rsidRPr="007F580A">
        <w:rPr>
          <w:sz w:val="28"/>
          <w:szCs w:val="28"/>
        </w:rPr>
        <w:t xml:space="preserve"> [26]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Обучение учащихся выполнению подобных заданий способствует не только развитию основных мыслительных операций, но и формированию процессов воображения и предвосхищения, которые</w:t>
      </w:r>
      <w:r>
        <w:rPr>
          <w:sz w:val="28"/>
          <w:szCs w:val="28"/>
        </w:rPr>
        <w:t xml:space="preserve"> у детей с задержкой психическо</w:t>
      </w:r>
      <w:r w:rsidRPr="00766740">
        <w:rPr>
          <w:sz w:val="28"/>
          <w:szCs w:val="28"/>
        </w:rPr>
        <w:t>го развития сформированы недостаточно, а вместе с тем имеют большое значение для обучения в целом.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При обучении анализу</w:t>
      </w:r>
      <w:r>
        <w:rPr>
          <w:sz w:val="28"/>
          <w:szCs w:val="28"/>
        </w:rPr>
        <w:t xml:space="preserve"> образца нужно предусмотреть за</w:t>
      </w:r>
      <w:r w:rsidRPr="00766740">
        <w:rPr>
          <w:sz w:val="28"/>
          <w:szCs w:val="28"/>
        </w:rPr>
        <w:t>труднения детей в одновременной ориентировке на два (и более) признака объекта и специально учить их этому. Дети должны научиться правильно выполнять соответствующие инструкции, показывать, например, «правый верхний угол» (при изготовлении кон</w:t>
      </w:r>
      <w:r>
        <w:rPr>
          <w:sz w:val="28"/>
          <w:szCs w:val="28"/>
        </w:rPr>
        <w:t>верта и других поделок), «прямо</w:t>
      </w:r>
      <w:r w:rsidRPr="00766740">
        <w:rPr>
          <w:sz w:val="28"/>
          <w:szCs w:val="28"/>
        </w:rPr>
        <w:t xml:space="preserve">угольник желтого цвета шириной в </w:t>
      </w:r>
      <w:smartTag w:uri="urn:schemas-microsoft-com:office:smarttags" w:element="metricconverter">
        <w:smartTagPr>
          <w:attr w:name="ProductID" w:val="2 см"/>
        </w:smartTagPr>
        <w:r w:rsidRPr="00766740">
          <w:rPr>
            <w:sz w:val="28"/>
            <w:szCs w:val="28"/>
          </w:rPr>
          <w:t>2 см</w:t>
        </w:r>
      </w:smartTag>
      <w:r w:rsidRPr="00766740">
        <w:rPr>
          <w:sz w:val="28"/>
          <w:szCs w:val="28"/>
        </w:rPr>
        <w:t xml:space="preserve"> и длиной в 1</w:t>
      </w:r>
      <w:r>
        <w:rPr>
          <w:sz w:val="28"/>
          <w:szCs w:val="28"/>
        </w:rPr>
        <w:t>0 см» (в различных аппликациях).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Развитию анализи</w:t>
      </w:r>
      <w:r>
        <w:rPr>
          <w:sz w:val="28"/>
          <w:szCs w:val="28"/>
        </w:rPr>
        <w:t>рующего наблюдения помогает сравнение</w:t>
      </w:r>
      <w:r w:rsidRPr="00766740">
        <w:rPr>
          <w:sz w:val="28"/>
          <w:szCs w:val="28"/>
        </w:rPr>
        <w:t xml:space="preserve"> двух объектов с целью выделения их общих и отличительных призна</w:t>
      </w:r>
      <w:r>
        <w:rPr>
          <w:sz w:val="28"/>
          <w:szCs w:val="28"/>
        </w:rPr>
        <w:t>ков. Осуществляя сравнение, уча</w:t>
      </w:r>
      <w:r w:rsidRPr="00766740">
        <w:rPr>
          <w:sz w:val="28"/>
          <w:szCs w:val="28"/>
        </w:rPr>
        <w:t>щиеся привыкают дольш</w:t>
      </w:r>
      <w:r>
        <w:rPr>
          <w:sz w:val="28"/>
          <w:szCs w:val="28"/>
        </w:rPr>
        <w:t>е рассматривать объекты, обдумы</w:t>
      </w:r>
      <w:r w:rsidRPr="00766740">
        <w:rPr>
          <w:sz w:val="28"/>
          <w:szCs w:val="28"/>
        </w:rPr>
        <w:t>вать принцип их описания, переносить усвоенный способ сравнения одних объектов на другие. Чем полноценнее дети сравнивают, тем лучш</w:t>
      </w:r>
      <w:r>
        <w:rPr>
          <w:sz w:val="28"/>
          <w:szCs w:val="28"/>
        </w:rPr>
        <w:t>е анализируют, вычленяют отдель</w:t>
      </w:r>
      <w:r w:rsidRPr="00766740">
        <w:rPr>
          <w:sz w:val="28"/>
          <w:szCs w:val="28"/>
        </w:rPr>
        <w:t>ные признаки.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>Большую пользу при</w:t>
      </w:r>
      <w:r>
        <w:rPr>
          <w:sz w:val="28"/>
          <w:szCs w:val="28"/>
        </w:rPr>
        <w:t xml:space="preserve"> этом приносит деятельность уча</w:t>
      </w:r>
      <w:r w:rsidRPr="00766740">
        <w:rPr>
          <w:sz w:val="28"/>
          <w:szCs w:val="28"/>
        </w:rPr>
        <w:t>щихся по преобразованию</w:t>
      </w:r>
      <w:r>
        <w:rPr>
          <w:sz w:val="28"/>
          <w:szCs w:val="28"/>
        </w:rPr>
        <w:t xml:space="preserve"> объекта. Так, детям предлагает</w:t>
      </w:r>
      <w:r w:rsidRPr="00766740">
        <w:rPr>
          <w:sz w:val="28"/>
          <w:szCs w:val="28"/>
        </w:rPr>
        <w:t>ся преобразовать какой</w:t>
      </w:r>
      <w:r>
        <w:rPr>
          <w:sz w:val="28"/>
          <w:szCs w:val="28"/>
        </w:rPr>
        <w:t>-либо объект, изменяя некоторые</w:t>
      </w:r>
      <w:r w:rsidRPr="00766740">
        <w:rPr>
          <w:sz w:val="28"/>
          <w:szCs w:val="28"/>
        </w:rPr>
        <w:t xml:space="preserve"> его признаки, в другой. Например, для сравнения </w:t>
      </w:r>
      <w:r>
        <w:rPr>
          <w:sz w:val="28"/>
          <w:szCs w:val="28"/>
        </w:rPr>
        <w:t>и после</w:t>
      </w:r>
      <w:r w:rsidRPr="00766740">
        <w:rPr>
          <w:sz w:val="28"/>
          <w:szCs w:val="28"/>
        </w:rPr>
        <w:t>дующего преобразован</w:t>
      </w:r>
      <w:r>
        <w:rPr>
          <w:sz w:val="28"/>
          <w:szCs w:val="28"/>
        </w:rPr>
        <w:t>ия ученикам предлагаются две за</w:t>
      </w:r>
      <w:r w:rsidRPr="00766740">
        <w:rPr>
          <w:sz w:val="28"/>
          <w:szCs w:val="28"/>
        </w:rPr>
        <w:t>кладки для книги, украшенные аппликацией из цветных геометрических фигур (они могли быть изготовлены на предыдущих уроках труда</w:t>
      </w:r>
      <w:r>
        <w:rPr>
          <w:sz w:val="28"/>
          <w:szCs w:val="28"/>
        </w:rPr>
        <w:t>). Сначала дети оперируют реаль</w:t>
      </w:r>
      <w:r w:rsidRPr="00766740">
        <w:rPr>
          <w:sz w:val="28"/>
          <w:szCs w:val="28"/>
        </w:rPr>
        <w:t>ными предметами, в качестве которых п</w:t>
      </w:r>
      <w:r>
        <w:rPr>
          <w:sz w:val="28"/>
          <w:szCs w:val="28"/>
        </w:rPr>
        <w:t>рименяются выре</w:t>
      </w:r>
      <w:r w:rsidRPr="00766740">
        <w:rPr>
          <w:sz w:val="28"/>
          <w:szCs w:val="28"/>
        </w:rPr>
        <w:t>занные из плотной цветной бумаги геометрические фигуры, соответствующие тем, к</w:t>
      </w:r>
      <w:r>
        <w:rPr>
          <w:sz w:val="28"/>
          <w:szCs w:val="28"/>
        </w:rPr>
        <w:t>оторые имеются в готовых заклад</w:t>
      </w:r>
      <w:r w:rsidRPr="00766740">
        <w:rPr>
          <w:sz w:val="28"/>
          <w:szCs w:val="28"/>
        </w:rPr>
        <w:t>ках. Затем ученики производят мысленное преобразование, отвечая на следующие вопросы: «Если в первой закладке поменять местами красны</w:t>
      </w:r>
      <w:r>
        <w:rPr>
          <w:sz w:val="28"/>
          <w:szCs w:val="28"/>
        </w:rPr>
        <w:t>й и синий треугольники, она ста</w:t>
      </w:r>
      <w:r w:rsidRPr="00766740">
        <w:rPr>
          <w:sz w:val="28"/>
          <w:szCs w:val="28"/>
        </w:rPr>
        <w:t>нет такой же, как вторая?</w:t>
      </w:r>
      <w:r>
        <w:rPr>
          <w:sz w:val="28"/>
          <w:szCs w:val="28"/>
        </w:rPr>
        <w:t>»; «Если во второй закладке ниж</w:t>
      </w:r>
      <w:r w:rsidRPr="00766740">
        <w:rPr>
          <w:sz w:val="28"/>
          <w:szCs w:val="28"/>
        </w:rPr>
        <w:t>ний красный кружок заме</w:t>
      </w:r>
      <w:r>
        <w:rPr>
          <w:sz w:val="28"/>
          <w:szCs w:val="28"/>
        </w:rPr>
        <w:t>нить на желтый, будут ли обе за</w:t>
      </w:r>
      <w:r w:rsidRPr="00766740">
        <w:rPr>
          <w:sz w:val="28"/>
          <w:szCs w:val="28"/>
        </w:rPr>
        <w:t>кладки одинаковыми?» и т. п</w:t>
      </w:r>
      <w:r w:rsidRPr="00D55455">
        <w:rPr>
          <w:sz w:val="28"/>
          <w:szCs w:val="28"/>
        </w:rPr>
        <w:t xml:space="preserve"> [19]</w:t>
      </w:r>
      <w:r w:rsidRPr="00766740">
        <w:rPr>
          <w:sz w:val="28"/>
          <w:szCs w:val="28"/>
        </w:rPr>
        <w:t>.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6740">
        <w:rPr>
          <w:sz w:val="28"/>
          <w:szCs w:val="28"/>
        </w:rPr>
        <w:t xml:space="preserve">Преобразуя объект, учащиеся должны рассказать, как они будут выполнять задание (как выполнили): нужно ли добавить какую-либо деталь, заменить имеющуюся деталь на другую или лишь поменять детали местами. Речь, сопровождающая действия, </w:t>
      </w:r>
      <w:r>
        <w:rPr>
          <w:sz w:val="28"/>
          <w:szCs w:val="28"/>
        </w:rPr>
        <w:t>помогает обдумыванию и организа</w:t>
      </w:r>
      <w:r w:rsidRPr="00766740">
        <w:rPr>
          <w:sz w:val="28"/>
          <w:szCs w:val="28"/>
        </w:rPr>
        <w:t>ции деятельности. Уча</w:t>
      </w:r>
      <w:r>
        <w:rPr>
          <w:sz w:val="28"/>
          <w:szCs w:val="28"/>
        </w:rPr>
        <w:t>щийся должен просить нужную гео</w:t>
      </w:r>
      <w:r w:rsidRPr="00766740">
        <w:rPr>
          <w:sz w:val="28"/>
          <w:szCs w:val="28"/>
        </w:rPr>
        <w:t>метрическую фигуру у учителя, точно формулируя свою просьбу. Если он не указы</w:t>
      </w:r>
      <w:r>
        <w:rPr>
          <w:sz w:val="28"/>
          <w:szCs w:val="28"/>
        </w:rPr>
        <w:t>вает всех признаков фигуры, сле</w:t>
      </w:r>
      <w:r w:rsidRPr="00766740">
        <w:rPr>
          <w:sz w:val="28"/>
          <w:szCs w:val="28"/>
        </w:rPr>
        <w:t xml:space="preserve">дует намеренно давать ему другую фигуру. Например, если учащийся просит квадрат (не указывая при этом цвет или размер или то и другое вместе), следует предлагать ему квадрат </w:t>
      </w:r>
      <w:r>
        <w:rPr>
          <w:sz w:val="28"/>
          <w:szCs w:val="28"/>
        </w:rPr>
        <w:t>другого цвета, другого размера -</w:t>
      </w:r>
      <w:r w:rsidRPr="00766740">
        <w:rPr>
          <w:sz w:val="28"/>
          <w:szCs w:val="28"/>
        </w:rPr>
        <w:t xml:space="preserve"> до тех пор, пока он не даст полной характеристики нужной детали. Таким образом</w:t>
      </w:r>
      <w:r>
        <w:rPr>
          <w:sz w:val="28"/>
          <w:szCs w:val="28"/>
        </w:rPr>
        <w:t>,</w:t>
      </w:r>
      <w:r w:rsidRPr="00766740">
        <w:rPr>
          <w:sz w:val="28"/>
          <w:szCs w:val="28"/>
        </w:rPr>
        <w:t xml:space="preserve"> дети привыкают к точному и полному описанию предмета с указанием всех его признаков.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</w:t>
      </w:r>
      <w:r w:rsidRPr="00766740">
        <w:rPr>
          <w:sz w:val="28"/>
          <w:szCs w:val="28"/>
        </w:rPr>
        <w:t xml:space="preserve">читывая особенности </w:t>
      </w:r>
      <w:r w:rsidR="00960C26">
        <w:rPr>
          <w:sz w:val="28"/>
          <w:szCs w:val="28"/>
        </w:rPr>
        <w:t xml:space="preserve">мышления у </w:t>
      </w:r>
      <w:r w:rsidRPr="00766740">
        <w:rPr>
          <w:sz w:val="28"/>
          <w:szCs w:val="28"/>
        </w:rPr>
        <w:t>детей с задержкой психического развития, не</w:t>
      </w:r>
      <w:r>
        <w:rPr>
          <w:sz w:val="28"/>
          <w:szCs w:val="28"/>
        </w:rPr>
        <w:t>обходимо оценивать уровень сформированно</w:t>
      </w:r>
      <w:r w:rsidRPr="00766740">
        <w:rPr>
          <w:sz w:val="28"/>
          <w:szCs w:val="28"/>
        </w:rPr>
        <w:t>сти их умственных действий: умение проводить анализ образца, планировать предстоящую работу, контролировать ее и давать ей адекватную оценку. Нужно также обращать внимание на внешнюю организацию деятельности детей и на соблюдение ими прав</w:t>
      </w:r>
      <w:r>
        <w:rPr>
          <w:sz w:val="28"/>
          <w:szCs w:val="28"/>
        </w:rPr>
        <w:t xml:space="preserve">ил безопасности труда. </w:t>
      </w:r>
    </w:p>
    <w:p w:rsidR="002D3107" w:rsidRPr="0076674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</w:t>
      </w:r>
      <w:r w:rsidRPr="00766740">
        <w:rPr>
          <w:sz w:val="28"/>
          <w:szCs w:val="28"/>
        </w:rPr>
        <w:t>го, важен индивидуальный подход к детям: оцениваются их старание, умение преодолевать трудности, продвижение в работе, степень самост</w:t>
      </w:r>
      <w:r>
        <w:rPr>
          <w:sz w:val="28"/>
          <w:szCs w:val="28"/>
        </w:rPr>
        <w:t>оятельности. Робких, нерешитель</w:t>
      </w:r>
      <w:r w:rsidRPr="00766740">
        <w:rPr>
          <w:sz w:val="28"/>
          <w:szCs w:val="28"/>
        </w:rPr>
        <w:t>ных детей нужно поощря</w:t>
      </w:r>
      <w:r>
        <w:rPr>
          <w:sz w:val="28"/>
          <w:szCs w:val="28"/>
        </w:rPr>
        <w:t>ть за малейшие достижения в про</w:t>
      </w:r>
      <w:r w:rsidRPr="00766740">
        <w:rPr>
          <w:sz w:val="28"/>
          <w:szCs w:val="28"/>
        </w:rPr>
        <w:t>цессе овладения учебным материалом, самоув</w:t>
      </w:r>
      <w:r>
        <w:rPr>
          <w:sz w:val="28"/>
          <w:szCs w:val="28"/>
        </w:rPr>
        <w:t>еренным и переоценивающим себя -</w:t>
      </w:r>
      <w:r w:rsidRPr="00766740">
        <w:rPr>
          <w:sz w:val="28"/>
          <w:szCs w:val="28"/>
        </w:rPr>
        <w:t xml:space="preserve"> разъяснять причину ошибок, допущенных ими в результате необдуманности, спешки.</w:t>
      </w:r>
      <w:r>
        <w:rPr>
          <w:sz w:val="28"/>
          <w:szCs w:val="28"/>
        </w:rPr>
        <w:t xml:space="preserve"> </w:t>
      </w:r>
      <w:r w:rsidRPr="00766740">
        <w:rPr>
          <w:sz w:val="28"/>
          <w:szCs w:val="28"/>
        </w:rPr>
        <w:t>Уважительное отношение учителя к личности детей должно стать примером</w:t>
      </w:r>
      <w:r>
        <w:rPr>
          <w:sz w:val="28"/>
          <w:szCs w:val="28"/>
        </w:rPr>
        <w:t xml:space="preserve"> для создания правильных взаимо</w:t>
      </w:r>
      <w:r w:rsidRPr="00766740">
        <w:rPr>
          <w:sz w:val="28"/>
          <w:szCs w:val="28"/>
        </w:rPr>
        <w:t>отношений между всеми учащимися класса.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40FE3">
        <w:rPr>
          <w:sz w:val="28"/>
          <w:szCs w:val="28"/>
        </w:rPr>
        <w:t xml:space="preserve">ГЛАВА II. ОПЫТНО-ЭКСПЕРИМЕНТАЛЬНОЕ ИССЛЕДОВАНИЕ РАЗВИТИЯ ПРОЦЕССОВ МЫШЛЕНИЯ </w:t>
      </w:r>
      <w:r>
        <w:rPr>
          <w:sz w:val="28"/>
          <w:szCs w:val="28"/>
        </w:rPr>
        <w:t xml:space="preserve">У </w:t>
      </w:r>
      <w:r w:rsidRPr="00D40FE3">
        <w:rPr>
          <w:sz w:val="28"/>
          <w:szCs w:val="28"/>
        </w:rPr>
        <w:t>ДЕТЕЙ МЛАДШЕГО ШКОЛЬНОГО ВОЗРАСТА</w:t>
      </w:r>
      <w:r>
        <w:rPr>
          <w:sz w:val="28"/>
          <w:szCs w:val="28"/>
        </w:rPr>
        <w:t xml:space="preserve"> С ЗПР    </w:t>
      </w:r>
    </w:p>
    <w:p w:rsidR="002D3107" w:rsidRPr="00D40FE3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2.1. ИССЛЕДОВАН</w:t>
      </w:r>
      <w:r>
        <w:rPr>
          <w:sz w:val="28"/>
          <w:szCs w:val="28"/>
        </w:rPr>
        <w:t xml:space="preserve">ИЯ ВИДОВ МЫШЛЕНИЯ </w:t>
      </w:r>
      <w:r w:rsidRPr="00D40FE3">
        <w:rPr>
          <w:sz w:val="28"/>
          <w:szCs w:val="28"/>
        </w:rPr>
        <w:t xml:space="preserve">У ДЕТЕЙ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40FE3">
        <w:rPr>
          <w:sz w:val="28"/>
          <w:szCs w:val="28"/>
        </w:rPr>
        <w:t>МЛАДШЕГО ШКОЛЬНОГО ВОЗРАСТА С ЗПР</w:t>
      </w:r>
      <w:r>
        <w:rPr>
          <w:sz w:val="28"/>
          <w:szCs w:val="28"/>
        </w:rPr>
        <w:t xml:space="preserve">   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на базе  общеобразовательной школы № </w:t>
      </w:r>
      <w:smartTag w:uri="urn:schemas-microsoft-com:office:smarttags" w:element="metricconverter">
        <w:smartTagPr>
          <w:attr w:name="ProductID" w:val="37 г"/>
        </w:smartTagPr>
        <w:r>
          <w:rPr>
            <w:sz w:val="28"/>
            <w:szCs w:val="28"/>
          </w:rPr>
          <w:t>37 г</w:t>
        </w:r>
      </w:smartTag>
      <w:r>
        <w:rPr>
          <w:sz w:val="28"/>
          <w:szCs w:val="28"/>
        </w:rPr>
        <w:t xml:space="preserve">. Хабаровска в 3-ем классе коррекции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Для достижения цели и решения поставленных практических задач были выбраны следующие методы: констатирующий, формирующий и контрольный эксперименты.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На этапе констатирующего эксперимента фиксируется некоторый показатель детского развития, который сложился в обычных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условиях обучения и воспитания.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 xml:space="preserve">наглядно-образного и вербально-логического мышления </w:t>
      </w:r>
      <w:r w:rsidRPr="004867BF">
        <w:rPr>
          <w:sz w:val="28"/>
          <w:szCs w:val="28"/>
        </w:rPr>
        <w:t>было проведено с помощью специально отобранных методик: методики “Исключение слов” и методики “Укажи лишний предмет” предложенных Т. В. Эксакусто и О. Н. Истратовой</w:t>
      </w:r>
      <w:r w:rsidR="001258C0">
        <w:rPr>
          <w:sz w:val="28"/>
          <w:szCs w:val="28"/>
        </w:rPr>
        <w:t xml:space="preserve"> (приложение 1</w:t>
      </w:r>
      <w:r w:rsidR="0094561F">
        <w:rPr>
          <w:sz w:val="28"/>
          <w:szCs w:val="28"/>
        </w:rPr>
        <w:t>)</w:t>
      </w:r>
      <w:r w:rsidRPr="004867BF">
        <w:rPr>
          <w:sz w:val="28"/>
          <w:szCs w:val="28"/>
        </w:rPr>
        <w:t>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Методика “Исключение слов” позволяет провести оценку вербальн</w:t>
      </w:r>
      <w:r>
        <w:rPr>
          <w:sz w:val="28"/>
          <w:szCs w:val="28"/>
        </w:rPr>
        <w:t>о-логического мышления учащихся</w:t>
      </w:r>
      <w:r w:rsidRPr="004867BF">
        <w:rPr>
          <w:sz w:val="28"/>
          <w:szCs w:val="28"/>
        </w:rPr>
        <w:t>; методика “Укажи лишний предмет” – оценку наглядно-образного мышления. Данные методики позволяют также сопоставить между собой полученные показатели.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Процедура проведения практического исследования нашей дипломной работы состояла из трех этапов.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Для проведения первого этапа был использован метод констатирующего эксперимента, который был проведе</w:t>
      </w:r>
      <w:r>
        <w:rPr>
          <w:sz w:val="28"/>
          <w:szCs w:val="28"/>
        </w:rPr>
        <w:t>н с двумя подгруппами учащихся 3</w:t>
      </w:r>
      <w:r w:rsidRPr="004867BF">
        <w:rPr>
          <w:sz w:val="28"/>
          <w:szCs w:val="28"/>
        </w:rPr>
        <w:t>-го класса по 12 детей в каждой: контрольной и экспериментальной.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Целью констатирующего эксперимента являлась оценка вербально-логического и нагляд</w:t>
      </w:r>
      <w:r>
        <w:rPr>
          <w:sz w:val="28"/>
          <w:szCs w:val="28"/>
        </w:rPr>
        <w:t>но-образного мышления учащихся 3</w:t>
      </w:r>
      <w:r w:rsidRPr="004867BF">
        <w:rPr>
          <w:sz w:val="28"/>
          <w:szCs w:val="28"/>
        </w:rPr>
        <w:t>-го класса контрольной и экспериментальной групп, а также сопоставление между собой полученных показателей.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Проведение данного этапа практического исследования было необходимо нам для того, чтобы выявить доминирующий вид мышления у младших школьников, а также впоследствии констатировать какие-либо произошедшие изменения и выявить влияние обучения на развитие мышления младших школьников.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Для реализации цели этого этапа исследования были использованы специально отобр</w:t>
      </w:r>
      <w:r>
        <w:rPr>
          <w:sz w:val="28"/>
          <w:szCs w:val="28"/>
        </w:rPr>
        <w:t>анные методики</w:t>
      </w:r>
      <w:r w:rsidRPr="004867BF">
        <w:rPr>
          <w:sz w:val="28"/>
          <w:szCs w:val="28"/>
        </w:rPr>
        <w:t xml:space="preserve">.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Оценка вербально-логического и наглядно-образного мышления младших школьников в контрольной и экспериментальных группах проводилась с каждым ребенком индивидуально, в спокойной, доброжелательной обстановке.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Для проведения второго этапа практического исследования был использован метод формирующего эксперимента, целью которого являлась целенаправленная, систематическая работа по р</w:t>
      </w:r>
      <w:r>
        <w:rPr>
          <w:sz w:val="28"/>
          <w:szCs w:val="28"/>
        </w:rPr>
        <w:t>азвитию мышления учащихся 3</w:t>
      </w:r>
      <w:r w:rsidRPr="004867BF">
        <w:rPr>
          <w:sz w:val="28"/>
          <w:szCs w:val="28"/>
        </w:rPr>
        <w:t>-го класса экспериментальной группы</w:t>
      </w:r>
      <w:r>
        <w:rPr>
          <w:sz w:val="28"/>
          <w:szCs w:val="28"/>
        </w:rPr>
        <w:t xml:space="preserve"> с помощью трудовой деятельности</w:t>
      </w:r>
      <w:r w:rsidRPr="004867BF">
        <w:rPr>
          <w:sz w:val="28"/>
          <w:szCs w:val="28"/>
        </w:rPr>
        <w:t>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На третьем этапе исследования был применен метод контрольного эксперимента. Его целью являлась повторная оценка вербально-логического и нагляд</w:t>
      </w:r>
      <w:r>
        <w:rPr>
          <w:sz w:val="28"/>
          <w:szCs w:val="28"/>
        </w:rPr>
        <w:t>но-образного мышления учащихся 3</w:t>
      </w:r>
      <w:r w:rsidRPr="004867BF">
        <w:rPr>
          <w:sz w:val="28"/>
          <w:szCs w:val="28"/>
        </w:rPr>
        <w:t>-го класса контрольной и экспериментальной групп.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Проведение данного этапа исследования было необходимо для того, чтобы выявить, произошли ли какие-либо изменения в развитии мышления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детей экспериментальной группы после проведения формирующего эксперимента.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67BF">
        <w:rPr>
          <w:sz w:val="28"/>
          <w:szCs w:val="28"/>
        </w:rPr>
        <w:t>осле проведения констатирующего эксперимента с помощью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методики “Исключение слов” для оценки вербально-лог</w:t>
      </w:r>
      <w:r>
        <w:rPr>
          <w:sz w:val="28"/>
          <w:szCs w:val="28"/>
        </w:rPr>
        <w:t>ического мышления</w:t>
      </w:r>
      <w:r w:rsidRPr="004867BF">
        <w:rPr>
          <w:sz w:val="28"/>
          <w:szCs w:val="28"/>
        </w:rPr>
        <w:t xml:space="preserve"> и методики “Укажи лишний предмет” для оценки наглядно-образного мы</w:t>
      </w:r>
      <w:r>
        <w:rPr>
          <w:sz w:val="28"/>
          <w:szCs w:val="28"/>
        </w:rPr>
        <w:t>шления учащихся 3</w:t>
      </w:r>
      <w:r w:rsidRPr="004867BF">
        <w:rPr>
          <w:sz w:val="28"/>
          <w:szCs w:val="28"/>
        </w:rPr>
        <w:t xml:space="preserve">-го класса контрольной и экспериментальной групп, были проведены количественный и качественный анализ, а также сопоставление полученных данных.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В экспериментальной группе были получены следующие результаты: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67BF">
        <w:rPr>
          <w:sz w:val="28"/>
          <w:szCs w:val="28"/>
        </w:rPr>
        <w:t xml:space="preserve"> по методике “Исключение слов” после подсчета баллов по общему показателю</w:t>
      </w:r>
      <w:r w:rsidR="00160C7D">
        <w:rPr>
          <w:sz w:val="28"/>
          <w:szCs w:val="28"/>
        </w:rPr>
        <w:t>,</w:t>
      </w:r>
      <w:r w:rsidRPr="004867BF">
        <w:rPr>
          <w:sz w:val="28"/>
          <w:szCs w:val="28"/>
        </w:rPr>
        <w:t xml:space="preserve"> 8 учащихся получили по 15–16 баллов и 4 учащихся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по 21–22 балла. Переведя полученные абсолютные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в шкальные оценки: у 8 младших школьников -</w:t>
      </w:r>
      <w:r w:rsidRPr="004867BF">
        <w:rPr>
          <w:sz w:val="28"/>
          <w:szCs w:val="28"/>
        </w:rPr>
        <w:t xml:space="preserve"> соответствует низкому уровню развития вербально-логич</w:t>
      </w:r>
      <w:r>
        <w:rPr>
          <w:sz w:val="28"/>
          <w:szCs w:val="28"/>
        </w:rPr>
        <w:t>еского мышления и у 4 учащихся -</w:t>
      </w:r>
      <w:r w:rsidRPr="004867BF">
        <w:rPr>
          <w:sz w:val="28"/>
          <w:szCs w:val="28"/>
        </w:rPr>
        <w:t xml:space="preserve"> соответствует среднему уровню развития</w:t>
      </w:r>
      <w:r>
        <w:rPr>
          <w:sz w:val="28"/>
          <w:szCs w:val="28"/>
        </w:rPr>
        <w:t xml:space="preserve"> </w:t>
      </w:r>
      <w:r w:rsidR="0062703C">
        <w:rPr>
          <w:sz w:val="28"/>
          <w:szCs w:val="28"/>
        </w:rPr>
        <w:t>вербально-логического 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67BF">
        <w:rPr>
          <w:sz w:val="28"/>
          <w:szCs w:val="28"/>
        </w:rPr>
        <w:t xml:space="preserve"> по методике “Укажи лишний предмет” после оценки в баллах по общему показателю 8 учащихся получили по 36–37 баллов и 4 учащихся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получили по 45–47 баллов. Переведя полученные абсолютные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в шкальные оценки</w:t>
      </w:r>
      <w:r w:rsidRPr="004867BF">
        <w:rPr>
          <w:sz w:val="28"/>
          <w:szCs w:val="28"/>
        </w:rPr>
        <w:t xml:space="preserve"> 8 учащихся имели </w:t>
      </w:r>
      <w:r w:rsidR="00846FD0">
        <w:rPr>
          <w:sz w:val="28"/>
          <w:szCs w:val="28"/>
        </w:rPr>
        <w:t>средний уровень</w:t>
      </w:r>
      <w:r w:rsidRPr="004867BF">
        <w:rPr>
          <w:sz w:val="28"/>
          <w:szCs w:val="28"/>
        </w:rPr>
        <w:t xml:space="preserve"> развития наглядно-образного мышления и 4 младших школьника получили </w:t>
      </w:r>
      <w:r w:rsidR="00846FD0">
        <w:rPr>
          <w:sz w:val="28"/>
          <w:szCs w:val="28"/>
        </w:rPr>
        <w:t>высокий уровень</w:t>
      </w:r>
      <w:r w:rsidRPr="004867BF">
        <w:rPr>
          <w:sz w:val="28"/>
          <w:szCs w:val="28"/>
        </w:rPr>
        <w:t xml:space="preserve"> развития наглядно-</w:t>
      </w:r>
      <w:r>
        <w:rPr>
          <w:sz w:val="28"/>
          <w:szCs w:val="28"/>
        </w:rPr>
        <w:t>образного мышления (Диаграмма 1).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1</w:t>
      </w:r>
    </w:p>
    <w:p w:rsidR="002D3107" w:rsidRDefault="002D3107" w:rsidP="006B42BB">
      <w:pPr>
        <w:spacing w:line="360" w:lineRule="auto"/>
        <w:ind w:firstLine="709"/>
        <w:rPr>
          <w:rFonts w:ascii="Arial" w:hAnsi="Arial" w:cs="Aria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4"/>
      </w:tblGrid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F63D28" w:rsidP="006B42BB">
            <w:pPr>
              <w:spacing w:line="360" w:lineRule="auto"/>
              <w:ind w:firstLine="70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Уровень развития вербально-логического и наглядно-образного мышления учащихся 1-го класса экспериментальной группы на момент констатирующего эксперимента" style="width:357.75pt;height:249pt">
                  <v:imagedata r:id="rId7" o:title=""/>
                </v:shape>
              </w:pict>
            </w:r>
          </w:p>
        </w:tc>
      </w:tr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2D3107" w:rsidP="006B42BB">
            <w:pPr>
              <w:spacing w:line="360" w:lineRule="auto"/>
              <w:ind w:firstLine="709"/>
              <w:jc w:val="center"/>
            </w:pPr>
            <w:r>
              <w:t>Диаграмма 1. Уровень развития вербально-логического и наглядно-образного мышления учащихся 3-го класса экспериментальной группы на момент констатирующего эксперимента (светлым цветом обозначен - уровень развития вербально-логического мышления, темным - уровень развития наглядно-образного мышления)</w:t>
            </w:r>
          </w:p>
        </w:tc>
      </w:tr>
    </w:tbl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В контрольной группе результаты были следующими: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67BF">
        <w:rPr>
          <w:sz w:val="28"/>
          <w:szCs w:val="28"/>
        </w:rPr>
        <w:t xml:space="preserve"> по методике “Исключение слов” после подсчета баллов по общему показателю 7 младших школьников получили по 15–16 баллов и 5 детей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по 21–22 балла. </w:t>
      </w:r>
      <w:r w:rsidR="00382F30">
        <w:rPr>
          <w:sz w:val="28"/>
          <w:szCs w:val="28"/>
        </w:rPr>
        <w:t>То есть,</w:t>
      </w:r>
      <w:r w:rsidRPr="004867BF">
        <w:rPr>
          <w:sz w:val="28"/>
          <w:szCs w:val="28"/>
        </w:rPr>
        <w:t xml:space="preserve"> у 7 учащихся</w:t>
      </w:r>
      <w:r>
        <w:rPr>
          <w:sz w:val="28"/>
          <w:szCs w:val="28"/>
        </w:rPr>
        <w:t xml:space="preserve"> </w:t>
      </w:r>
      <w:r w:rsidR="000912A3">
        <w:rPr>
          <w:sz w:val="28"/>
          <w:szCs w:val="28"/>
        </w:rPr>
        <w:t xml:space="preserve">- </w:t>
      </w:r>
      <w:r w:rsidRPr="004867BF">
        <w:rPr>
          <w:sz w:val="28"/>
          <w:szCs w:val="28"/>
        </w:rPr>
        <w:t>соответствует низкому уровню развития вербально-ло</w:t>
      </w:r>
      <w:r>
        <w:rPr>
          <w:sz w:val="28"/>
          <w:szCs w:val="28"/>
        </w:rPr>
        <w:t>гического мышления и у 5 детей -</w:t>
      </w:r>
      <w:r w:rsidRPr="004867BF">
        <w:rPr>
          <w:sz w:val="28"/>
          <w:szCs w:val="28"/>
        </w:rPr>
        <w:t xml:space="preserve"> соответствует среднему уровню развития</w:t>
      </w:r>
      <w:r>
        <w:rPr>
          <w:sz w:val="28"/>
          <w:szCs w:val="28"/>
        </w:rPr>
        <w:t xml:space="preserve"> </w:t>
      </w:r>
      <w:r w:rsidR="000E0FBF">
        <w:rPr>
          <w:sz w:val="28"/>
          <w:szCs w:val="28"/>
        </w:rPr>
        <w:t>вербально-логического мышления.</w:t>
      </w:r>
      <w:r w:rsidR="000E0FBF" w:rsidRPr="00B35479">
        <w:rPr>
          <w:sz w:val="28"/>
          <w:szCs w:val="28"/>
        </w:rPr>
        <w:t xml:space="preserve"> </w:t>
      </w:r>
      <w:r w:rsidR="00D655A6">
        <w:rPr>
          <w:sz w:val="28"/>
          <w:szCs w:val="28"/>
        </w:rPr>
        <w:t>М</w:t>
      </w:r>
      <w:r w:rsidR="000E0FBF" w:rsidRPr="00B35479">
        <w:rPr>
          <w:sz w:val="28"/>
          <w:szCs w:val="28"/>
        </w:rPr>
        <w:t xml:space="preserve">аксимальное число баллов, которое мог получить учащийся </w:t>
      </w:r>
      <w:r w:rsidR="00BE78BA">
        <w:rPr>
          <w:sz w:val="28"/>
          <w:szCs w:val="28"/>
        </w:rPr>
        <w:t>в ходе эксперимента, равнялось 30 баллам</w:t>
      </w:r>
      <w:r w:rsidR="000E0FBF" w:rsidRPr="00B35479">
        <w:rPr>
          <w:sz w:val="28"/>
          <w:szCs w:val="28"/>
        </w:rPr>
        <w:t>.</w:t>
      </w:r>
      <w:r w:rsidR="000E0FBF">
        <w:rPr>
          <w:sz w:val="28"/>
          <w:szCs w:val="28"/>
        </w:rPr>
        <w:t xml:space="preserve"> Поэтому, условно к низкому уровню относятся дети набравшие</w:t>
      </w:r>
      <w:r w:rsidR="00BE78BA">
        <w:rPr>
          <w:sz w:val="28"/>
          <w:szCs w:val="28"/>
        </w:rPr>
        <w:t xml:space="preserve"> - менее 10</w:t>
      </w:r>
      <w:r w:rsidR="000E0FBF" w:rsidRPr="00B35479">
        <w:rPr>
          <w:sz w:val="28"/>
          <w:szCs w:val="28"/>
        </w:rPr>
        <w:t xml:space="preserve"> баллов;</w:t>
      </w:r>
      <w:r w:rsidR="000E0FBF">
        <w:rPr>
          <w:sz w:val="28"/>
          <w:szCs w:val="28"/>
        </w:rPr>
        <w:t xml:space="preserve"> к среднему</w:t>
      </w:r>
      <w:r w:rsidR="000E0FBF" w:rsidRPr="00B35479">
        <w:rPr>
          <w:sz w:val="28"/>
          <w:szCs w:val="28"/>
        </w:rPr>
        <w:t xml:space="preserve"> </w:t>
      </w:r>
      <w:r w:rsidR="000E0FBF">
        <w:rPr>
          <w:sz w:val="28"/>
          <w:szCs w:val="28"/>
        </w:rPr>
        <w:t>-</w:t>
      </w:r>
      <w:r w:rsidR="000E0FBF" w:rsidRPr="00B35479">
        <w:rPr>
          <w:sz w:val="28"/>
          <w:szCs w:val="28"/>
        </w:rPr>
        <w:t xml:space="preserve"> </w:t>
      </w:r>
      <w:r w:rsidR="000E0FBF">
        <w:rPr>
          <w:sz w:val="28"/>
          <w:szCs w:val="28"/>
        </w:rPr>
        <w:t xml:space="preserve">набравшие </w:t>
      </w:r>
      <w:r w:rsidR="00BE78BA">
        <w:rPr>
          <w:sz w:val="28"/>
          <w:szCs w:val="28"/>
        </w:rPr>
        <w:t xml:space="preserve">от 11 до 22 </w:t>
      </w:r>
      <w:r w:rsidR="000E0FBF" w:rsidRPr="00B35479">
        <w:rPr>
          <w:sz w:val="28"/>
          <w:szCs w:val="28"/>
        </w:rPr>
        <w:t>баллов;</w:t>
      </w:r>
      <w:r w:rsidR="000E0FBF">
        <w:rPr>
          <w:sz w:val="28"/>
          <w:szCs w:val="28"/>
        </w:rPr>
        <w:t xml:space="preserve"> к высокому -</w:t>
      </w:r>
      <w:r w:rsidR="000E0FBF" w:rsidRPr="00B35479">
        <w:rPr>
          <w:sz w:val="28"/>
          <w:szCs w:val="28"/>
        </w:rPr>
        <w:t xml:space="preserve"> </w:t>
      </w:r>
      <w:r w:rsidR="000E0FBF">
        <w:rPr>
          <w:sz w:val="28"/>
          <w:szCs w:val="28"/>
        </w:rPr>
        <w:t xml:space="preserve">набравшие </w:t>
      </w:r>
      <w:r w:rsidR="00BE78BA">
        <w:rPr>
          <w:sz w:val="28"/>
          <w:szCs w:val="28"/>
        </w:rPr>
        <w:t>от 23 до 30</w:t>
      </w:r>
      <w:r w:rsidR="000E0FBF" w:rsidRPr="00B35479">
        <w:rPr>
          <w:sz w:val="28"/>
          <w:szCs w:val="28"/>
        </w:rPr>
        <w:t xml:space="preserve"> баллов.</w:t>
      </w:r>
    </w:p>
    <w:p w:rsidR="00751A6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67BF">
        <w:rPr>
          <w:sz w:val="28"/>
          <w:szCs w:val="28"/>
        </w:rPr>
        <w:t xml:space="preserve"> по методике “Укажи лишний предмет” после оценки в баллах выполнения каждой серии задания по общему показателю 6 младших школьников получили по 36–37 баллов и 6 детей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получили по 45–47 баллов. </w:t>
      </w:r>
      <w:r w:rsidR="00382F30">
        <w:rPr>
          <w:sz w:val="28"/>
          <w:szCs w:val="28"/>
        </w:rPr>
        <w:t>То есть,</w:t>
      </w:r>
      <w:r w:rsidRPr="004867BF">
        <w:rPr>
          <w:sz w:val="28"/>
          <w:szCs w:val="28"/>
        </w:rPr>
        <w:t xml:space="preserve"> 6 детей получили </w:t>
      </w:r>
      <w:r w:rsidR="001059CF">
        <w:rPr>
          <w:sz w:val="28"/>
          <w:szCs w:val="28"/>
        </w:rPr>
        <w:t>соответствие</w:t>
      </w:r>
      <w:r w:rsidRPr="004867BF">
        <w:rPr>
          <w:sz w:val="28"/>
          <w:szCs w:val="28"/>
        </w:rPr>
        <w:t xml:space="preserve"> среднему уровню развития наглядно-образного мышления и у 6 младших школьников </w:t>
      </w:r>
      <w:r w:rsidR="001059CF">
        <w:rPr>
          <w:sz w:val="28"/>
          <w:szCs w:val="28"/>
        </w:rPr>
        <w:t>соответствие</w:t>
      </w:r>
      <w:r w:rsidRPr="004867BF">
        <w:rPr>
          <w:sz w:val="28"/>
          <w:szCs w:val="28"/>
        </w:rPr>
        <w:t xml:space="preserve"> высокому уровню развития наглядно-образного мышления (</w:t>
      </w:r>
      <w:r>
        <w:rPr>
          <w:sz w:val="28"/>
          <w:szCs w:val="28"/>
        </w:rPr>
        <w:t>диаграмма 2</w:t>
      </w:r>
      <w:r w:rsidRPr="004867BF">
        <w:rPr>
          <w:sz w:val="28"/>
          <w:szCs w:val="28"/>
        </w:rPr>
        <w:t>).</w:t>
      </w:r>
      <w:r w:rsidR="00751A67">
        <w:rPr>
          <w:sz w:val="28"/>
          <w:szCs w:val="28"/>
        </w:rPr>
        <w:t xml:space="preserve"> </w:t>
      </w:r>
      <w:r w:rsidR="00751A67" w:rsidRPr="00B35479">
        <w:rPr>
          <w:sz w:val="28"/>
          <w:szCs w:val="28"/>
        </w:rPr>
        <w:t xml:space="preserve">Успешность мысленного анализа зрительно воспринимаемых геометрических форм зависела не только от числа составляющих блок элементов, но и от их взаимного расположения. Некоторые учащиеся испытывали трудности при мысленном анализе даже двухэлементного блока. </w:t>
      </w:r>
    </w:p>
    <w:p w:rsidR="00317753" w:rsidRPr="00AE500D" w:rsidRDefault="00751A6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823B5A">
        <w:rPr>
          <w:sz w:val="28"/>
          <w:szCs w:val="28"/>
        </w:rPr>
        <w:t>У детей дан</w:t>
      </w:r>
      <w:r>
        <w:rPr>
          <w:sz w:val="28"/>
          <w:szCs w:val="28"/>
        </w:rPr>
        <w:t>н</w:t>
      </w:r>
      <w:r w:rsidRPr="00823B5A">
        <w:rPr>
          <w:sz w:val="28"/>
          <w:szCs w:val="28"/>
        </w:rPr>
        <w:t>ой группы демонстрируются трудности в выполнении заданий:</w:t>
      </w:r>
      <w:r>
        <w:rPr>
          <w:sz w:val="28"/>
          <w:szCs w:val="28"/>
        </w:rPr>
        <w:t xml:space="preserve"> и</w:t>
      </w:r>
      <w:r w:rsidRPr="00823B5A">
        <w:rPr>
          <w:sz w:val="28"/>
          <w:szCs w:val="28"/>
        </w:rPr>
        <w:t>сключение лишнего</w:t>
      </w:r>
      <w:r>
        <w:rPr>
          <w:sz w:val="28"/>
          <w:szCs w:val="28"/>
        </w:rPr>
        <w:t>, о</w:t>
      </w:r>
      <w:r w:rsidRPr="00823B5A">
        <w:rPr>
          <w:sz w:val="28"/>
          <w:szCs w:val="28"/>
        </w:rPr>
        <w:t>бобщение</w:t>
      </w:r>
      <w:r>
        <w:rPr>
          <w:sz w:val="28"/>
          <w:szCs w:val="28"/>
        </w:rPr>
        <w:t>, в</w:t>
      </w:r>
      <w:r w:rsidRPr="00823B5A">
        <w:rPr>
          <w:sz w:val="28"/>
          <w:szCs w:val="28"/>
        </w:rPr>
        <w:t>ыделение существенных признаков</w:t>
      </w:r>
      <w:r>
        <w:rPr>
          <w:sz w:val="28"/>
          <w:szCs w:val="28"/>
        </w:rPr>
        <w:t>.</w:t>
      </w:r>
      <w:r w:rsidR="003821F9">
        <w:rPr>
          <w:sz w:val="28"/>
          <w:szCs w:val="28"/>
        </w:rPr>
        <w:t xml:space="preserve"> </w:t>
      </w:r>
      <w:r w:rsidRPr="00B35479">
        <w:rPr>
          <w:sz w:val="28"/>
          <w:szCs w:val="28"/>
        </w:rPr>
        <w:t>В основе испытываемых детьми затруднений лежали разн</w:t>
      </w:r>
      <w:r>
        <w:rPr>
          <w:sz w:val="28"/>
          <w:szCs w:val="28"/>
        </w:rPr>
        <w:t>ые причины. В одних случаях, по-</w:t>
      </w:r>
      <w:r w:rsidRPr="00B35479">
        <w:rPr>
          <w:sz w:val="28"/>
          <w:szCs w:val="28"/>
        </w:rPr>
        <w:t xml:space="preserve">видимому, имелись локальные нарушения пространственного гнозиса. В других случаях нарушение поведения. Порывистые, недостаточно скоординированные движения, общая двигательная расторможенность препятствовали успешному выполнению заданий на конструирование. </w:t>
      </w:r>
      <w:r w:rsidR="00317753">
        <w:rPr>
          <w:sz w:val="28"/>
          <w:szCs w:val="28"/>
        </w:rPr>
        <w:t xml:space="preserve"> </w:t>
      </w:r>
      <w:r w:rsidR="00317753" w:rsidRPr="00AE500D">
        <w:rPr>
          <w:sz w:val="28"/>
          <w:szCs w:val="28"/>
        </w:rPr>
        <w:t>У некоторых учеников отмечалась отчетливо вы</w:t>
      </w:r>
      <w:r w:rsidR="00317753">
        <w:rPr>
          <w:sz w:val="28"/>
          <w:szCs w:val="28"/>
        </w:rPr>
        <w:t>ра</w:t>
      </w:r>
      <w:r w:rsidR="00317753" w:rsidRPr="00AE500D">
        <w:rPr>
          <w:sz w:val="28"/>
          <w:szCs w:val="28"/>
        </w:rPr>
        <w:t>женная негати</w:t>
      </w:r>
      <w:r w:rsidR="00317753">
        <w:rPr>
          <w:sz w:val="28"/>
          <w:szCs w:val="28"/>
        </w:rPr>
        <w:t xml:space="preserve">вная реакция. Витя Д. </w:t>
      </w:r>
      <w:r w:rsidR="00317753" w:rsidRPr="00AE500D">
        <w:rPr>
          <w:sz w:val="28"/>
          <w:szCs w:val="28"/>
        </w:rPr>
        <w:t xml:space="preserve">услышав, что </w:t>
      </w:r>
      <w:r w:rsidR="00317753">
        <w:rPr>
          <w:sz w:val="28"/>
          <w:szCs w:val="28"/>
        </w:rPr>
        <w:t>его решение неверно, сморщил ли</w:t>
      </w:r>
      <w:r w:rsidR="00317753" w:rsidRPr="00AE500D">
        <w:rPr>
          <w:sz w:val="28"/>
          <w:szCs w:val="28"/>
        </w:rPr>
        <w:t>цо и капризным, плаксивым тоном начал отказываться от рассматривания новых картинок: «Не буду больше смотреть, не хочу. Я не умею правильно». Потребовались уговоры, объяснения, чтобы убедит</w:t>
      </w:r>
      <w:r w:rsidR="00317753">
        <w:rPr>
          <w:sz w:val="28"/>
          <w:szCs w:val="28"/>
        </w:rPr>
        <w:t>ь мальчика не преры</w:t>
      </w:r>
      <w:r w:rsidR="00317753" w:rsidRPr="00AE500D">
        <w:rPr>
          <w:sz w:val="28"/>
          <w:szCs w:val="28"/>
        </w:rPr>
        <w:t xml:space="preserve">вать «занятий». Среди </w:t>
      </w:r>
      <w:r w:rsidR="00317753">
        <w:rPr>
          <w:sz w:val="28"/>
          <w:szCs w:val="28"/>
        </w:rPr>
        <w:t xml:space="preserve">других </w:t>
      </w:r>
      <w:r w:rsidR="00317753" w:rsidRPr="00AE500D">
        <w:rPr>
          <w:sz w:val="28"/>
          <w:szCs w:val="28"/>
        </w:rPr>
        <w:t>учеников было еще несколько человек, у которых отмечалась аналогичная реакция на неудачу пр</w:t>
      </w:r>
      <w:r w:rsidR="00317753">
        <w:rPr>
          <w:sz w:val="28"/>
          <w:szCs w:val="28"/>
        </w:rPr>
        <w:t>и выполнении задания. Были и та</w:t>
      </w:r>
      <w:r w:rsidR="00317753" w:rsidRPr="00AE500D">
        <w:rPr>
          <w:sz w:val="28"/>
          <w:szCs w:val="28"/>
        </w:rPr>
        <w:t>кие учащиеся, которые</w:t>
      </w:r>
      <w:r w:rsidR="00317753">
        <w:rPr>
          <w:sz w:val="28"/>
          <w:szCs w:val="28"/>
        </w:rPr>
        <w:t xml:space="preserve"> оставались совершенно равнодуш</w:t>
      </w:r>
      <w:r w:rsidR="00317753" w:rsidRPr="00AE500D">
        <w:rPr>
          <w:sz w:val="28"/>
          <w:szCs w:val="28"/>
        </w:rPr>
        <w:t>ными к оценке их деятельност</w:t>
      </w:r>
      <w:r w:rsidR="00317753">
        <w:rPr>
          <w:sz w:val="28"/>
          <w:szCs w:val="28"/>
        </w:rPr>
        <w:t>и со стороны эксперимен</w:t>
      </w:r>
      <w:r w:rsidR="00317753" w:rsidRPr="00AE500D">
        <w:rPr>
          <w:sz w:val="28"/>
          <w:szCs w:val="28"/>
        </w:rPr>
        <w:t>татора и даже старал</w:t>
      </w:r>
      <w:r w:rsidR="00317753">
        <w:rPr>
          <w:sz w:val="28"/>
          <w:szCs w:val="28"/>
        </w:rPr>
        <w:t>ись продемонстрировать свое без</w:t>
      </w:r>
      <w:r w:rsidR="00317753" w:rsidRPr="00AE500D">
        <w:rPr>
          <w:sz w:val="28"/>
          <w:szCs w:val="28"/>
        </w:rPr>
        <w:t xml:space="preserve">различие. </w:t>
      </w:r>
    </w:p>
    <w:p w:rsidR="00751A67" w:rsidRDefault="00751A6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B35479">
        <w:rPr>
          <w:sz w:val="28"/>
          <w:szCs w:val="28"/>
        </w:rPr>
        <w:t>В целом у большинства учащихся III класса оказалось несформированным умение устанавливать тождество между простыми геометрическими формами, что связано с нарушением структуры познавательной деятельности. Следовательно, необходимо проведение коррекционно-развивающей работы по развитию аналитико-синтетической деятельности учащихся с задержкой психического развития.</w:t>
      </w:r>
      <w:r w:rsidR="00D011A2">
        <w:rPr>
          <w:sz w:val="28"/>
          <w:szCs w:val="28"/>
        </w:rPr>
        <w:t xml:space="preserve"> </w:t>
      </w:r>
      <w:r w:rsidRPr="00B35479">
        <w:rPr>
          <w:sz w:val="28"/>
          <w:szCs w:val="28"/>
        </w:rPr>
        <w:t>Таким образом, развитие аналитико-синтетической деятельности в наглядно-образном мышлении у детей учащихся III класса соответствует среднему уровню. Выявленные затруднения обусловлены недостаточным развитием операций анализа и синтеза.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2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4"/>
      </w:tblGrid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F63D28" w:rsidP="006B42BB">
            <w:pPr>
              <w:spacing w:line="360" w:lineRule="auto"/>
              <w:ind w:firstLine="709"/>
              <w:jc w:val="center"/>
            </w:pPr>
            <w:r>
              <w:pict>
                <v:shape id="_x0000_i1026" type="#_x0000_t75" alt="Уровень развития вербально-логического и наглядно-образного мышления учащихся 1-го класса контрольной группы на момент констатирующего эксперимента" style="width:396pt;height:247.5pt">
                  <v:imagedata r:id="rId8" o:title=""/>
                </v:shape>
              </w:pict>
            </w:r>
          </w:p>
        </w:tc>
      </w:tr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2D3107" w:rsidP="006B42BB">
            <w:pPr>
              <w:spacing w:line="360" w:lineRule="auto"/>
              <w:ind w:firstLine="709"/>
              <w:jc w:val="center"/>
            </w:pPr>
            <w:r>
              <w:t>Диаграмма 2. Уровень развития вербально-логического и наглядно-образного мышления учащихся 3-го класса контрольной группы на момент констатирующего эксперимента (светлым цветом обозначен - уровень развития вербально-логического мышления, темным - уровень развития наглядно-образного мышления)</w:t>
            </w:r>
          </w:p>
        </w:tc>
      </w:tr>
    </w:tbl>
    <w:p w:rsidR="00D50740" w:rsidRDefault="00D50740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констатирующего эксперимента представлены в таблице 1.</w:t>
      </w:r>
    </w:p>
    <w:p w:rsidR="004D330E" w:rsidRDefault="004D330E" w:rsidP="006B42BB">
      <w:pPr>
        <w:spacing w:line="360" w:lineRule="auto"/>
        <w:ind w:firstLine="709"/>
        <w:jc w:val="right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4"/>
        <w:gridCol w:w="1263"/>
        <w:gridCol w:w="1245"/>
        <w:gridCol w:w="1459"/>
        <w:gridCol w:w="3543"/>
      </w:tblGrid>
      <w:tr w:rsidR="002D3107">
        <w:trPr>
          <w:trHeight w:val="414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Результаты проведения констатирующего эксперимента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Группы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Виды мышления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Уровни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Низкий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К.А., Ф.К., К.К., Я.А.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Т.О.,Л.К.,Ш.Л.,У.К.,П.А.,Т.И.,Н.И.,Г.Ж.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К.А., Ф.К., К.К., Я.А.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Т.О., Л.К., Ш.Л., У.К., П.А., Т.И., Н.И., Г.Ж.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Б.Е., К.Н., Б.Ф., Р.Т., З.А.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Д.В., С.Д., М.Т., К.О., З.Т., П.А., Л.Ю.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Б.Е., К.Н., Б.Ф., Р.Т., З.А., П.А.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Д.В., С.Д., М.Т., К.О., З.Т., Л.Ю.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</w:tbl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Полученные данные говорят о том, что в экспериментальной группе 67% младших школьников имеют низкий уровень</w:t>
      </w:r>
      <w:r>
        <w:rPr>
          <w:sz w:val="28"/>
          <w:szCs w:val="28"/>
        </w:rPr>
        <w:t xml:space="preserve"> и 33% -</w:t>
      </w:r>
      <w:r w:rsidRPr="004867BF">
        <w:rPr>
          <w:sz w:val="28"/>
          <w:szCs w:val="28"/>
        </w:rPr>
        <w:t xml:space="preserve"> средний уровень развития вербально-логи</w:t>
      </w:r>
      <w:r>
        <w:rPr>
          <w:sz w:val="28"/>
          <w:szCs w:val="28"/>
        </w:rPr>
        <w:t>ческого мышления; 67% учащихся -</w:t>
      </w:r>
      <w:r w:rsidRPr="004867BF">
        <w:rPr>
          <w:sz w:val="28"/>
          <w:szCs w:val="28"/>
        </w:rPr>
        <w:t xml:space="preserve"> средний уровень и 33%</w:t>
      </w:r>
      <w:r>
        <w:rPr>
          <w:sz w:val="28"/>
          <w:szCs w:val="28"/>
        </w:rPr>
        <w:t xml:space="preserve"> -</w:t>
      </w:r>
      <w:r w:rsidRPr="004867BF">
        <w:rPr>
          <w:sz w:val="28"/>
          <w:szCs w:val="28"/>
        </w:rPr>
        <w:t xml:space="preserve"> высокий уровень развития наглядно-образного мышления. В контрольной группе 58% младших школьни</w:t>
      </w:r>
      <w:r>
        <w:rPr>
          <w:sz w:val="28"/>
          <w:szCs w:val="28"/>
        </w:rPr>
        <w:t>ков имеют низкий уровень и 42% -</w:t>
      </w:r>
      <w:r w:rsidRPr="004867BF">
        <w:rPr>
          <w:sz w:val="28"/>
          <w:szCs w:val="28"/>
        </w:rPr>
        <w:t xml:space="preserve"> средний уровень развития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вербально-л</w:t>
      </w:r>
      <w:r>
        <w:rPr>
          <w:sz w:val="28"/>
          <w:szCs w:val="28"/>
        </w:rPr>
        <w:t>огического мышления; 50% детей - средний и 50% -</w:t>
      </w:r>
      <w:r w:rsidRPr="004867BF">
        <w:rPr>
          <w:sz w:val="28"/>
          <w:szCs w:val="28"/>
        </w:rPr>
        <w:t xml:space="preserve"> высокий уровни развития наглядно-образного 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Из вышеприведенных данных, видно, что уровень развития вербально-логического и наглядно-образного мышления у младших школьников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экспериментальной группы фактически идентичен уровню развитию вербально-логического и наглядно-образного мышления младших школьников контрольной группы. Из результатов данного этапа исследования также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видно, что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наглядно-образное мышление в младшем школьном возрасте является доминирующим. Так, при решении мыслительных задач дети опираются на реальные предметы и их изображения. Выводы, обобщения делаются на основе конкретных фактов.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во время экспериментов показали, что дети заметно отличались друг от друга при выполнении предложенных им заданий: а) некоторые ученики верно указывали «лишний» предмет и при этом воспроизводили необходимые родовые понятия; другие выполняли лишь одну часть задания, но не могли назвать нужных понятий; третьи при выполнении заданий испытывали затруднения практически в каждом задании; б) так же были дети, которые правильно сгруппировали предметы, но оказались не в состоянии адекватно объяснить свое решение; в) среди испытуемых были ученики, которые, располагая достаточным запасом родовых понятий, допускали ошибки при практическом решении заданий. Например, у Коли К. родовое понятие объединяло очень ограниченный круг видовых понятий. Восприятие изображения того или иного предмета приводило у него к актуализации соответствующего общего понятия, но из-за слишком узкого объема этого понятия он оказывался не в состоянии правильно сгруппировать предметы; г) некоторые испытуемые, не понимали условности экспериментальной ситуации и ориентировались на дословное выполнение инструкции, то есть искали среди изображенных предметов объективно ненужные, реально ненужные вещи; д) у некоторых испытуемых неправильное решение заключалось в том, что обобщение производилось по какому-нибудь несущественному признаку, выделявшемуся ребенком в одном из предметов.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74D77">
        <w:rPr>
          <w:sz w:val="28"/>
          <w:szCs w:val="28"/>
        </w:rPr>
        <w:t>Проведенное иссл</w:t>
      </w:r>
      <w:r>
        <w:rPr>
          <w:sz w:val="28"/>
          <w:szCs w:val="28"/>
        </w:rPr>
        <w:t>едование позволило выявить неко</w:t>
      </w:r>
      <w:r w:rsidRPr="00E74D77">
        <w:rPr>
          <w:sz w:val="28"/>
          <w:szCs w:val="28"/>
        </w:rPr>
        <w:t xml:space="preserve">торые особенности развития </w:t>
      </w:r>
      <w:r>
        <w:rPr>
          <w:sz w:val="28"/>
          <w:szCs w:val="28"/>
        </w:rPr>
        <w:t xml:space="preserve">мышления </w:t>
      </w:r>
      <w:r w:rsidRPr="00E74D77">
        <w:rPr>
          <w:sz w:val="28"/>
          <w:szCs w:val="28"/>
        </w:rPr>
        <w:t xml:space="preserve">младших школьников с </w:t>
      </w:r>
      <w:r>
        <w:rPr>
          <w:sz w:val="28"/>
          <w:szCs w:val="28"/>
        </w:rPr>
        <w:t>ЗПР и дало основание для следующих выводов: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1A8E">
        <w:rPr>
          <w:sz w:val="28"/>
          <w:szCs w:val="28"/>
        </w:rPr>
        <w:t>Мыслительная</w:t>
      </w:r>
      <w:r w:rsidRPr="00E74D77">
        <w:rPr>
          <w:sz w:val="28"/>
          <w:szCs w:val="28"/>
        </w:rPr>
        <w:t xml:space="preserve"> деятельность учеников младших классов имеет ряд специфических особенностей, отличающих их как от детей хорошо успевающих</w:t>
      </w:r>
      <w:r>
        <w:rPr>
          <w:sz w:val="28"/>
          <w:szCs w:val="28"/>
        </w:rPr>
        <w:t xml:space="preserve">. </w:t>
      </w:r>
      <w:r w:rsidRPr="00E74D77">
        <w:rPr>
          <w:sz w:val="28"/>
          <w:szCs w:val="28"/>
        </w:rPr>
        <w:t>Это дает основание</w:t>
      </w:r>
      <w:r>
        <w:rPr>
          <w:sz w:val="28"/>
          <w:szCs w:val="28"/>
        </w:rPr>
        <w:t xml:space="preserve"> считать, что ученики с ЗПР</w:t>
      </w:r>
      <w:r w:rsidRPr="00E74D77">
        <w:rPr>
          <w:sz w:val="28"/>
          <w:szCs w:val="28"/>
        </w:rPr>
        <w:t>, по-видимому, представляют собой особую категорию дете</w:t>
      </w:r>
      <w:r>
        <w:rPr>
          <w:sz w:val="28"/>
          <w:szCs w:val="28"/>
        </w:rPr>
        <w:t>й с отклонениями в развитии.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74D77">
        <w:rPr>
          <w:sz w:val="28"/>
          <w:szCs w:val="28"/>
        </w:rPr>
        <w:t>Так, детям давались задания, для решения которых необходимо было пос</w:t>
      </w:r>
      <w:r>
        <w:rPr>
          <w:sz w:val="28"/>
          <w:szCs w:val="28"/>
        </w:rPr>
        <w:t>ледовательное выполнение доступ</w:t>
      </w:r>
      <w:r w:rsidRPr="00E74D77">
        <w:rPr>
          <w:sz w:val="28"/>
          <w:szCs w:val="28"/>
        </w:rPr>
        <w:t>ных по содержанию самостоятельных задач. Ученики правильно понимали и</w:t>
      </w:r>
      <w:r>
        <w:rPr>
          <w:sz w:val="28"/>
          <w:szCs w:val="28"/>
        </w:rPr>
        <w:t>нструкцию, но оказались не в со</w:t>
      </w:r>
      <w:r w:rsidRPr="00E74D77">
        <w:rPr>
          <w:sz w:val="28"/>
          <w:szCs w:val="28"/>
        </w:rPr>
        <w:t>стоянии соответствующим образом организовать свою работу.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Детям с ЗПР</w:t>
      </w:r>
      <w:r w:rsidRPr="00E74D77">
        <w:rPr>
          <w:sz w:val="28"/>
          <w:szCs w:val="28"/>
        </w:rPr>
        <w:t xml:space="preserve"> в более гр</w:t>
      </w:r>
      <w:r>
        <w:rPr>
          <w:sz w:val="28"/>
          <w:szCs w:val="28"/>
        </w:rPr>
        <w:t>убой и отчетливой форме присуща</w:t>
      </w:r>
      <w:r w:rsidRPr="00E74D77">
        <w:rPr>
          <w:sz w:val="28"/>
          <w:szCs w:val="28"/>
        </w:rPr>
        <w:t xml:space="preserve"> склонность к слепому переносу определенных способов действия, эффективных </w:t>
      </w:r>
      <w:r>
        <w:rPr>
          <w:sz w:val="28"/>
          <w:szCs w:val="28"/>
        </w:rPr>
        <w:t>в одних условиях, в новую ситуа</w:t>
      </w:r>
      <w:r w:rsidRPr="00E74D77">
        <w:rPr>
          <w:sz w:val="28"/>
          <w:szCs w:val="28"/>
        </w:rPr>
        <w:t>цию, где эти способы</w:t>
      </w:r>
      <w:r>
        <w:rPr>
          <w:sz w:val="28"/>
          <w:szCs w:val="28"/>
        </w:rPr>
        <w:t xml:space="preserve"> не являются адекватными для ре</w:t>
      </w:r>
      <w:r w:rsidRPr="00E74D77">
        <w:rPr>
          <w:sz w:val="28"/>
          <w:szCs w:val="28"/>
        </w:rPr>
        <w:t>шения поставленной задачи.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D77">
        <w:rPr>
          <w:sz w:val="28"/>
          <w:szCs w:val="28"/>
        </w:rPr>
        <w:t xml:space="preserve">Характерной особенностью детей с </w:t>
      </w:r>
      <w:r>
        <w:rPr>
          <w:sz w:val="28"/>
          <w:szCs w:val="28"/>
        </w:rPr>
        <w:t>ЗПР</w:t>
      </w:r>
      <w:r w:rsidRPr="00E74D77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также недостаточная целенаправ</w:t>
      </w:r>
      <w:r w:rsidRPr="00E74D77">
        <w:rPr>
          <w:sz w:val="28"/>
          <w:szCs w:val="28"/>
        </w:rPr>
        <w:t xml:space="preserve">ленность мыслительной деятельности. При выполнении </w:t>
      </w:r>
      <w:r>
        <w:rPr>
          <w:sz w:val="28"/>
          <w:szCs w:val="28"/>
        </w:rPr>
        <w:t>заданий они оказывались не в со</w:t>
      </w:r>
      <w:r w:rsidRPr="00E74D77">
        <w:rPr>
          <w:sz w:val="28"/>
          <w:szCs w:val="28"/>
        </w:rPr>
        <w:t xml:space="preserve">стоянии воздержаться от операций, противоречащих задаче. Следует отметить, что </w:t>
      </w:r>
      <w:r>
        <w:rPr>
          <w:sz w:val="28"/>
          <w:szCs w:val="28"/>
        </w:rPr>
        <w:t>дети испытывали</w:t>
      </w:r>
      <w:r w:rsidRPr="00E74D77">
        <w:rPr>
          <w:sz w:val="28"/>
          <w:szCs w:val="28"/>
        </w:rPr>
        <w:t xml:space="preserve"> затруднения, когда обобщение </w:t>
      </w:r>
      <w:r>
        <w:rPr>
          <w:sz w:val="28"/>
          <w:szCs w:val="28"/>
        </w:rPr>
        <w:t>следовало</w:t>
      </w:r>
      <w:r w:rsidRPr="00E74D77">
        <w:rPr>
          <w:sz w:val="28"/>
          <w:szCs w:val="28"/>
        </w:rPr>
        <w:t xml:space="preserve"> производить одновременно не по одному, а по нескольким признакам.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4D77">
        <w:rPr>
          <w:sz w:val="28"/>
          <w:szCs w:val="28"/>
        </w:rPr>
        <w:t>Специфические ос</w:t>
      </w:r>
      <w:r>
        <w:rPr>
          <w:sz w:val="28"/>
          <w:szCs w:val="28"/>
        </w:rPr>
        <w:t xml:space="preserve">обенности обнаружились у </w:t>
      </w:r>
      <w:r w:rsidR="00486608">
        <w:rPr>
          <w:sz w:val="28"/>
          <w:szCs w:val="28"/>
        </w:rPr>
        <w:t>экспериментальной</w:t>
      </w:r>
      <w:r w:rsidRPr="00E74D77">
        <w:rPr>
          <w:sz w:val="28"/>
          <w:szCs w:val="28"/>
        </w:rPr>
        <w:t xml:space="preserve"> группы детей и в том, как они используют предлагаемую в эксп</w:t>
      </w:r>
      <w:r>
        <w:rPr>
          <w:sz w:val="28"/>
          <w:szCs w:val="28"/>
        </w:rPr>
        <w:t>ерименте помощь. Наиболее эффек</w:t>
      </w:r>
      <w:r w:rsidRPr="00E74D77">
        <w:rPr>
          <w:sz w:val="28"/>
          <w:szCs w:val="28"/>
        </w:rPr>
        <w:t xml:space="preserve">тивными для детей </w:t>
      </w:r>
      <w:r>
        <w:rPr>
          <w:sz w:val="28"/>
          <w:szCs w:val="28"/>
        </w:rPr>
        <w:t xml:space="preserve">с ЗПР </w:t>
      </w:r>
      <w:r w:rsidRPr="00E74D77">
        <w:rPr>
          <w:sz w:val="28"/>
          <w:szCs w:val="28"/>
        </w:rPr>
        <w:t>оказываются иные формы помощи, чем для хорошо успевающих. Например, максимальная конкретизация задания, как выяснилось в исследовании, в не</w:t>
      </w:r>
      <w:r>
        <w:rPr>
          <w:sz w:val="28"/>
          <w:szCs w:val="28"/>
        </w:rPr>
        <w:t>которых случаях ведет к увеличе</w:t>
      </w:r>
      <w:r w:rsidRPr="00E74D77">
        <w:rPr>
          <w:sz w:val="28"/>
          <w:szCs w:val="28"/>
        </w:rPr>
        <w:t>нию ошибок при выполнении заданий детьми</w:t>
      </w:r>
      <w:r>
        <w:rPr>
          <w:sz w:val="28"/>
          <w:szCs w:val="28"/>
        </w:rPr>
        <w:t xml:space="preserve"> с ЗПР</w:t>
      </w:r>
      <w:r w:rsidRPr="00E74D77">
        <w:rPr>
          <w:sz w:val="28"/>
          <w:szCs w:val="28"/>
        </w:rPr>
        <w:t>.</w:t>
      </w:r>
    </w:p>
    <w:p w:rsidR="002D3107" w:rsidRPr="00E74D7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процессе исследования было выявлено, что мышление детей с ЗПР</w:t>
      </w:r>
      <w:r w:rsidRPr="00E74D77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значительно большие по</w:t>
      </w:r>
      <w:r w:rsidRPr="00E74D77">
        <w:rPr>
          <w:sz w:val="28"/>
          <w:szCs w:val="28"/>
        </w:rPr>
        <w:t>тенциальные возможности, которые могут реализоваться благодаря умению этих</w:t>
      </w:r>
      <w:r>
        <w:rPr>
          <w:sz w:val="28"/>
          <w:szCs w:val="28"/>
        </w:rPr>
        <w:t xml:space="preserve"> детей использовать помощь, ока</w:t>
      </w:r>
      <w:r w:rsidRPr="00E74D77">
        <w:rPr>
          <w:sz w:val="28"/>
          <w:szCs w:val="28"/>
        </w:rPr>
        <w:t>зываемую им в процессе деятельности. Именно это дает основание считать, что при наличии соответствующих коррекционно-воспитательных мероприятий эти дети</w:t>
      </w:r>
      <w:r>
        <w:rPr>
          <w:sz w:val="28"/>
          <w:szCs w:val="28"/>
        </w:rPr>
        <w:t xml:space="preserve"> смогут овла</w:t>
      </w:r>
      <w:r w:rsidRPr="00E74D77">
        <w:rPr>
          <w:sz w:val="28"/>
          <w:szCs w:val="28"/>
        </w:rPr>
        <w:t>деть программой школы.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74D77">
        <w:rPr>
          <w:sz w:val="28"/>
          <w:szCs w:val="28"/>
        </w:rPr>
        <w:t xml:space="preserve">В заключение необходимо отметить, что, хотя по ряду специфических особенностей познавательной </w:t>
      </w:r>
      <w:r>
        <w:rPr>
          <w:sz w:val="28"/>
          <w:szCs w:val="28"/>
        </w:rPr>
        <w:t>деятель</w:t>
      </w:r>
      <w:r w:rsidRPr="00E74D77">
        <w:rPr>
          <w:sz w:val="28"/>
          <w:szCs w:val="28"/>
        </w:rPr>
        <w:t xml:space="preserve">ности школьники с </w:t>
      </w:r>
      <w:r>
        <w:rPr>
          <w:sz w:val="28"/>
          <w:szCs w:val="28"/>
        </w:rPr>
        <w:t>ЗПР были вы</w:t>
      </w:r>
      <w:r w:rsidRPr="00E74D77">
        <w:rPr>
          <w:sz w:val="28"/>
          <w:szCs w:val="28"/>
        </w:rPr>
        <w:t>делены в особую группу, отдельные представители этой группы заметно отличаются друг от друга. В задачи исследования не вход</w:t>
      </w:r>
      <w:r>
        <w:rPr>
          <w:sz w:val="28"/>
          <w:szCs w:val="28"/>
        </w:rPr>
        <w:t>ило изучение индивидуальных раз</w:t>
      </w:r>
      <w:r w:rsidRPr="00E74D77">
        <w:rPr>
          <w:sz w:val="28"/>
          <w:szCs w:val="28"/>
        </w:rPr>
        <w:t xml:space="preserve">личий внутри рассматриваемой группы.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Обобщая вышеизложенное, следует подчеркнуть, что результаты проведенного констатирующего э</w:t>
      </w:r>
      <w:r>
        <w:rPr>
          <w:sz w:val="28"/>
          <w:szCs w:val="28"/>
        </w:rPr>
        <w:t>ксперимента показали -</w:t>
      </w:r>
      <w:r w:rsidRPr="004867BF">
        <w:rPr>
          <w:sz w:val="28"/>
          <w:szCs w:val="28"/>
        </w:rPr>
        <w:t xml:space="preserve"> у учащихся начальных классов доминирует наглядно-образное мышление; большинство детей имеет средний уровень его развития. Таким образом, исходя из итогов констатирующего эксперимента, стало видно, что у младших школьников необходимо целенаправленно и систематически развивать наглядно-образное мышление, не забывая, однако и о других видах мышления.</w:t>
      </w:r>
    </w:p>
    <w:p w:rsidR="002D3107" w:rsidRPr="000C1050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2.2. </w:t>
      </w:r>
      <w:r w:rsidRPr="00D40FE3">
        <w:rPr>
          <w:sz w:val="28"/>
          <w:szCs w:val="28"/>
        </w:rPr>
        <w:t xml:space="preserve">СИСТЕМА ЗАНЯТИЙ ТРУДОМ ПО ФОРМИРОВАНИЮ ОСНОВНЫХ </w:t>
      </w:r>
      <w:r>
        <w:rPr>
          <w:sz w:val="28"/>
          <w:szCs w:val="28"/>
        </w:rPr>
        <w:t>ВИДОВ МЫШЛЕНИЯ</w:t>
      </w:r>
      <w:r w:rsidRPr="00D40FE3">
        <w:rPr>
          <w:sz w:val="28"/>
          <w:szCs w:val="28"/>
        </w:rPr>
        <w:t xml:space="preserve"> У ДЕТЕЙ</w:t>
      </w:r>
    </w:p>
    <w:p w:rsidR="00DC3379" w:rsidRDefault="00DC3379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DC3379" w:rsidRPr="00DC3379" w:rsidRDefault="00DC3379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C3379">
        <w:rPr>
          <w:sz w:val="28"/>
          <w:szCs w:val="28"/>
        </w:rPr>
        <w:t>Разнообразный труд доставляет детям много радости и содействует их всестороннему развитию. В процессе труда воспитываются любовь к природе, бережное и заботливое отношение к ней. У детей развиваются интерес к трудовой деятельности, сознательное, ответственное отношение к ней.</w:t>
      </w:r>
    </w:p>
    <w:p w:rsidR="002D3107" w:rsidRPr="00DC3379" w:rsidRDefault="00DC3379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C3379">
        <w:rPr>
          <w:sz w:val="28"/>
          <w:szCs w:val="28"/>
        </w:rPr>
        <w:t xml:space="preserve">Труд имеет большое образовательное значение. Он расширяет кругозор детей, создает благоприятные условия для </w:t>
      </w:r>
      <w:r w:rsidR="00326C97">
        <w:rPr>
          <w:sz w:val="28"/>
          <w:szCs w:val="28"/>
        </w:rPr>
        <w:t>разви</w:t>
      </w:r>
      <w:r w:rsidR="00EB72E1">
        <w:rPr>
          <w:sz w:val="28"/>
          <w:szCs w:val="28"/>
        </w:rPr>
        <w:t>тия</w:t>
      </w:r>
      <w:r w:rsidR="00C018D4">
        <w:rPr>
          <w:sz w:val="28"/>
          <w:szCs w:val="28"/>
        </w:rPr>
        <w:t xml:space="preserve"> мышление и воображение.</w:t>
      </w:r>
      <w:r w:rsidRPr="00DC3379">
        <w:rPr>
          <w:sz w:val="28"/>
          <w:szCs w:val="28"/>
        </w:rPr>
        <w:t xml:space="preserve"> </w:t>
      </w:r>
    </w:p>
    <w:p w:rsidR="002D3107" w:rsidRPr="00D27096" w:rsidRDefault="00E8706B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="004F367E">
        <w:rPr>
          <w:sz w:val="28"/>
          <w:szCs w:val="28"/>
        </w:rPr>
        <w:t xml:space="preserve"> нами</w:t>
      </w:r>
      <w:r w:rsidR="002D3107" w:rsidRPr="00D2709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созданы</w:t>
      </w:r>
      <w:r w:rsidR="002D3107" w:rsidRPr="00D27096">
        <w:rPr>
          <w:sz w:val="28"/>
          <w:szCs w:val="28"/>
        </w:rPr>
        <w:t xml:space="preserve"> под условия</w:t>
      </w:r>
      <w:r w:rsidR="002D3107">
        <w:rPr>
          <w:sz w:val="28"/>
          <w:szCs w:val="28"/>
        </w:rPr>
        <w:t xml:space="preserve"> коррекционного 3-его класса</w:t>
      </w:r>
      <w:r w:rsidR="002D3107" w:rsidRPr="00D27096">
        <w:rPr>
          <w:sz w:val="28"/>
          <w:szCs w:val="28"/>
        </w:rPr>
        <w:t>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 xml:space="preserve">Содержание </w:t>
      </w:r>
      <w:r w:rsidR="00FA1F1D">
        <w:rPr>
          <w:sz w:val="28"/>
          <w:szCs w:val="28"/>
        </w:rPr>
        <w:t>программы</w:t>
      </w:r>
      <w:r w:rsidRPr="00D27096">
        <w:rPr>
          <w:sz w:val="28"/>
          <w:szCs w:val="28"/>
        </w:rPr>
        <w:t xml:space="preserve">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</w:t>
      </w:r>
      <w:r w:rsidR="00574F17">
        <w:rPr>
          <w:sz w:val="28"/>
          <w:szCs w:val="28"/>
        </w:rPr>
        <w:t>редметов для школы и дома, что развивает их мышление.</w:t>
      </w:r>
      <w:r w:rsidRPr="00D27096">
        <w:rPr>
          <w:sz w:val="28"/>
          <w:szCs w:val="28"/>
        </w:rPr>
        <w:t xml:space="preserve"> </w:t>
      </w:r>
    </w:p>
    <w:p w:rsidR="002D3107" w:rsidRPr="00D27096" w:rsidRDefault="00FA1F1D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74F17">
        <w:rPr>
          <w:sz w:val="28"/>
          <w:szCs w:val="28"/>
        </w:rPr>
        <w:t xml:space="preserve"> рассчитаны</w:t>
      </w:r>
      <w:r w:rsidR="002D3107" w:rsidRPr="00D27096">
        <w:rPr>
          <w:sz w:val="28"/>
          <w:szCs w:val="28"/>
        </w:rPr>
        <w:t xml:space="preserve"> на детей младшего школьного возраста. При обучении используется режим групповых занятий: </w:t>
      </w:r>
      <w:r w:rsidR="002D3107">
        <w:rPr>
          <w:sz w:val="28"/>
          <w:szCs w:val="28"/>
        </w:rPr>
        <w:t xml:space="preserve">по три часа два раза в неделю. </w:t>
      </w:r>
      <w:r w:rsidR="002D3107" w:rsidRPr="00D27096">
        <w:rPr>
          <w:sz w:val="28"/>
          <w:szCs w:val="28"/>
        </w:rPr>
        <w:t xml:space="preserve">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</w:t>
      </w:r>
    </w:p>
    <w:p w:rsidR="002D3107" w:rsidRPr="00D27096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82B22">
        <w:rPr>
          <w:rStyle w:val="a6"/>
          <w:b w:val="0"/>
          <w:sz w:val="28"/>
          <w:szCs w:val="28"/>
        </w:rPr>
        <w:t>Цел</w:t>
      </w:r>
      <w:r w:rsidR="00582B22">
        <w:rPr>
          <w:rStyle w:val="a6"/>
          <w:b w:val="0"/>
          <w:sz w:val="28"/>
          <w:szCs w:val="28"/>
        </w:rPr>
        <w:t>ь</w:t>
      </w:r>
      <w:r w:rsidRPr="00D27096">
        <w:rPr>
          <w:rStyle w:val="a6"/>
          <w:sz w:val="28"/>
          <w:szCs w:val="28"/>
        </w:rPr>
        <w:t>:</w:t>
      </w:r>
      <w:r w:rsidRPr="00D27096">
        <w:rPr>
          <w:sz w:val="28"/>
          <w:szCs w:val="28"/>
        </w:rPr>
        <w:t xml:space="preserve"> развитие </w:t>
      </w:r>
      <w:r w:rsidR="00FF6C5C">
        <w:rPr>
          <w:sz w:val="28"/>
          <w:szCs w:val="28"/>
        </w:rPr>
        <w:t xml:space="preserve">и коррекция </w:t>
      </w:r>
      <w:r w:rsidR="00903C30">
        <w:rPr>
          <w:sz w:val="28"/>
          <w:szCs w:val="28"/>
        </w:rPr>
        <w:t>мышления у детей с ЗПР младшего школьного возраста</w:t>
      </w:r>
      <w:r w:rsidRPr="00D27096">
        <w:rPr>
          <w:sz w:val="28"/>
          <w:szCs w:val="28"/>
        </w:rPr>
        <w:t>.</w:t>
      </w:r>
    </w:p>
    <w:p w:rsidR="002D3107" w:rsidRPr="00D27096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 xml:space="preserve">У учащихся начальных классов </w:t>
      </w:r>
      <w:r>
        <w:rPr>
          <w:sz w:val="28"/>
          <w:szCs w:val="28"/>
        </w:rPr>
        <w:t xml:space="preserve">с ЗПР </w:t>
      </w:r>
      <w:r w:rsidRPr="00D27096">
        <w:rPr>
          <w:sz w:val="28"/>
          <w:szCs w:val="28"/>
        </w:rPr>
        <w:t xml:space="preserve">недостаточно развита мускулатура пальцев рук, нет необходимой координации </w:t>
      </w:r>
      <w:r w:rsidR="00574F17">
        <w:rPr>
          <w:sz w:val="28"/>
          <w:szCs w:val="28"/>
        </w:rPr>
        <w:t>движений, слабо развит глазомер.</w:t>
      </w:r>
      <w:r w:rsidRPr="00D27096">
        <w:rPr>
          <w:sz w:val="28"/>
          <w:szCs w:val="28"/>
        </w:rPr>
        <w:t xml:space="preserve"> Данные обстоятельства требуют от педагога, кроме фронтального инструктажа, широко использовать индивидуальный.</w:t>
      </w:r>
    </w:p>
    <w:p w:rsidR="007C2730" w:rsidRDefault="007C2730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FA1F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включают в себя следующие компоненты: </w:t>
      </w:r>
    </w:p>
    <w:p w:rsidR="007C2730" w:rsidRDefault="007C2730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="00A34FCD">
        <w:rPr>
          <w:sz w:val="28"/>
          <w:szCs w:val="28"/>
        </w:rPr>
        <w:t>вербально</w:t>
      </w:r>
      <w:r w:rsidR="0046081A">
        <w:rPr>
          <w:sz w:val="28"/>
          <w:szCs w:val="28"/>
        </w:rPr>
        <w:t>-логического</w:t>
      </w:r>
      <w:r>
        <w:rPr>
          <w:sz w:val="28"/>
          <w:szCs w:val="28"/>
        </w:rPr>
        <w:t xml:space="preserve"> мышления;</w:t>
      </w:r>
    </w:p>
    <w:p w:rsidR="007C2730" w:rsidRDefault="007C2730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наглядно-образного 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 xml:space="preserve">Задачи </w:t>
      </w:r>
      <w:r w:rsidR="00FA1F1D">
        <w:rPr>
          <w:sz w:val="28"/>
          <w:szCs w:val="28"/>
        </w:rPr>
        <w:t>программы</w:t>
      </w:r>
      <w:r w:rsidRPr="00D27096">
        <w:rPr>
          <w:sz w:val="28"/>
          <w:szCs w:val="28"/>
        </w:rPr>
        <w:t xml:space="preserve"> будут дос</w:t>
      </w:r>
      <w:r w:rsidR="00E16CE6">
        <w:rPr>
          <w:sz w:val="28"/>
          <w:szCs w:val="28"/>
        </w:rPr>
        <w:t>тигнуты, если ребенок на занятиях</w:t>
      </w:r>
      <w:r w:rsidRPr="00D27096">
        <w:rPr>
          <w:sz w:val="28"/>
          <w:szCs w:val="28"/>
        </w:rPr>
        <w:t xml:space="preserve">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 xml:space="preserve">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 </w:t>
      </w:r>
    </w:p>
    <w:p w:rsidR="002D3107" w:rsidRPr="00D27096" w:rsidRDefault="00A2162D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3107" w:rsidRPr="00D27096">
        <w:rPr>
          <w:sz w:val="28"/>
          <w:szCs w:val="28"/>
        </w:rPr>
        <w:t xml:space="preserve">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2D3107" w:rsidRPr="00D27096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2D3107" w:rsidRPr="00D27096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 xml:space="preserve">Планирование имеет направленность на формирование у детей </w:t>
      </w:r>
      <w:r w:rsidR="00D11263">
        <w:rPr>
          <w:sz w:val="28"/>
          <w:szCs w:val="28"/>
        </w:rPr>
        <w:t>мыслительных</w:t>
      </w:r>
      <w:r w:rsidRPr="00D27096">
        <w:rPr>
          <w:sz w:val="28"/>
          <w:szCs w:val="28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  <w:r>
        <w:rPr>
          <w:sz w:val="28"/>
          <w:szCs w:val="28"/>
        </w:rPr>
        <w:t xml:space="preserve"> </w:t>
      </w:r>
      <w:r w:rsidRPr="00D27096">
        <w:rPr>
          <w:sz w:val="28"/>
          <w:szCs w:val="28"/>
        </w:rPr>
        <w:t>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D27096">
        <w:rPr>
          <w:sz w:val="28"/>
          <w:szCs w:val="28"/>
        </w:rPr>
        <w:t>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планируемым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2D5666" w:rsidRPr="00E936B7" w:rsidRDefault="006B42BB" w:rsidP="006B42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  <w:r w:rsidR="002D5666" w:rsidRPr="00E936B7">
        <w:rPr>
          <w:rStyle w:val="a6"/>
          <w:b w:val="0"/>
          <w:sz w:val="28"/>
          <w:szCs w:val="28"/>
        </w:rPr>
        <w:t>Тематическое планирование и содержание программы по темам и объему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8"/>
        <w:gridCol w:w="1474"/>
        <w:gridCol w:w="522"/>
        <w:gridCol w:w="783"/>
        <w:gridCol w:w="1978"/>
      </w:tblGrid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№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Практических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Вязание крючком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33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Работа с бумагой.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27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Работа с тканью, мехом.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68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Работа с бросовым мат-м.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58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Работа с пластилином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9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5666" w:rsidRPr="00D27096" w:rsidTr="006B42BB">
        <w:trPr>
          <w:tblCellSpacing w:w="7" w:type="dxa"/>
          <w:jc w:val="center"/>
        </w:trPr>
        <w:tc>
          <w:tcPr>
            <w:tcW w:w="48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21</w:t>
            </w:r>
          </w:p>
        </w:tc>
        <w:tc>
          <w:tcPr>
            <w:tcW w:w="1957" w:type="dxa"/>
          </w:tcPr>
          <w:p w:rsidR="002D5666" w:rsidRPr="006B42BB" w:rsidRDefault="002D5666" w:rsidP="006B42BB">
            <w:pPr>
              <w:spacing w:line="360" w:lineRule="auto"/>
              <w:ind w:left="-748" w:firstLine="709"/>
              <w:jc w:val="both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195</w:t>
            </w:r>
          </w:p>
        </w:tc>
      </w:tr>
    </w:tbl>
    <w:p w:rsidR="002D5666" w:rsidRDefault="002D5666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611027" w:rsidRPr="006E6E6F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 w:rsidRPr="006E6E6F">
        <w:rPr>
          <w:sz w:val="28"/>
          <w:szCs w:val="28"/>
        </w:rPr>
        <w:t xml:space="preserve">Перспективный план </w:t>
      </w:r>
      <w:r w:rsidR="005614D7">
        <w:rPr>
          <w:sz w:val="28"/>
          <w:szCs w:val="28"/>
        </w:rPr>
        <w:t xml:space="preserve">работы с бумагой: </w:t>
      </w:r>
      <w:r w:rsidRPr="006E6E6F">
        <w:rPr>
          <w:sz w:val="28"/>
          <w:szCs w:val="28"/>
        </w:rPr>
        <w:t>обучения аппликации детей младшего школьного возраста с ЗПР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611027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Количество занятий – 15</w:t>
      </w:r>
    </w:p>
    <w:p w:rsidR="00611027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блок «Мир растений» - 3 занятия.</w:t>
      </w:r>
    </w:p>
    <w:p w:rsidR="00611027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блок «Мир зверей» - 5 занятий.</w:t>
      </w:r>
    </w:p>
    <w:p w:rsidR="00611027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блок «Мир птиц» - 5 занятий.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блок «Мир машин» - 2 занятия.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611027" w:rsidRDefault="006B42BB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027" w:rsidRPr="006E6E6F">
        <w:rPr>
          <w:sz w:val="28"/>
          <w:szCs w:val="28"/>
        </w:rPr>
        <w:t xml:space="preserve">БЛОК </w:t>
      </w:r>
      <w:r w:rsidR="00611027">
        <w:rPr>
          <w:sz w:val="28"/>
          <w:szCs w:val="28"/>
        </w:rPr>
        <w:t xml:space="preserve">1 </w:t>
      </w:r>
      <w:r w:rsidR="00611027" w:rsidRPr="006E6E6F">
        <w:rPr>
          <w:sz w:val="28"/>
          <w:szCs w:val="28"/>
        </w:rPr>
        <w:t>«МИР РАСТЕНИЙ»</w:t>
      </w:r>
    </w:p>
    <w:p w:rsidR="00611027" w:rsidRPr="006E6E6F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Цель: развитие образного мышления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1. Тема «Ромашка»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 xml:space="preserve">Задачи: 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развитие образных представлений о мире растений и освоение приемов вырезания и складывания, передающих образ цветов.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развитие координации движений в процессе вырезания и складывания листа бумаги в разных направлениях.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2. Тема «Тюльпан»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конструктивно-логическое мышление в процессе работы с бумагой.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закреплять приемы вырезания и складывания.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воспитывать трудолюбие и старание.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3. Тема «Фиалка»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 xml:space="preserve">- развивать навыки логического мышления, закрепляя навыки самостоятельной работы в вырезании, складывании, конструировании. 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поэтапное обучение работе над созданием фигурок для аппликации.</w:t>
      </w:r>
    </w:p>
    <w:p w:rsidR="00611027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 w:rsidRPr="006E6E6F">
        <w:rPr>
          <w:sz w:val="28"/>
          <w:szCs w:val="28"/>
        </w:rPr>
        <w:t>БЛОК 2 «МИР ЗВЕРЕЙ»</w:t>
      </w:r>
    </w:p>
    <w:p w:rsidR="00611027" w:rsidRPr="006E6E6F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Цель: развитие образных представлений о зверях, освоение приемов вырезания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4. Тема «Кошка»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ассоциативное мышление, эмоционально-образное восприятие мира.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отработать приемы поэтапного создания композиции.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познакомить со способом соединения деталей – склеивание.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5. Тема «Собака»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учить составлять бумажные фигурки растений и животных, используя схемы.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умение устанавливать связь между разными явлениями.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углубление ассоциативно-образного мышления детей в процессе конструирования деталей.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6. Тема «Медведь»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развитие и совершенствование навыков вырезания фигур из листа бумаги.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ассоциативное мышление и образное восприятие посредством знакомства с миром морских животных.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7. Тема «Лисичка»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развивать образное мышление на уровне взаимосвязи явлений.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познакомить детей с формой лисы и способом получения ее из бумаги.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способствовать развитию мелкой мускулатуры кистей рук и выработки точности движений.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учить детей создавать композиции. Проанализировать затруднения, возникающие в процессе работы.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8. Тема «Волк»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закреплять умения вырезания фигур из бумаги.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закреплять навыки поэтапного выполнения заданий.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формировать ассоциативно-конкретное и абстрактное мышления, с помощью ориентации прик</w:t>
      </w:r>
      <w:r>
        <w:rPr>
          <w:sz w:val="28"/>
          <w:szCs w:val="28"/>
        </w:rPr>
        <w:t>леивания фигуры на лист бумаги.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воспитывать аккуратность.</w:t>
      </w:r>
    </w:p>
    <w:p w:rsidR="00611027" w:rsidRDefault="006B42BB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027" w:rsidRPr="006E6E6F">
        <w:rPr>
          <w:sz w:val="28"/>
          <w:szCs w:val="28"/>
        </w:rPr>
        <w:t>БЛОК 3 «МИР ПТИЦ»</w:t>
      </w:r>
    </w:p>
    <w:p w:rsidR="00611027" w:rsidRPr="006E6E6F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Цель: развитие навыков логического мышления, внимательности и сосредоточенности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9. Тема «Павлин»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образные представления о птицах и освоение приемов вырезания и складывания, передающих образ птиц.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конструктивно-логическое мышление в процессе работы с бумагой.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отрабатывать приемы поэтапного создания композиции.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10. Тема «Воробей»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формирование ассоциативного мышления через сравнение форм животных, растений и птиц.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учить детей действовать последовательно, объясняя свои действия.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повышать интерес детей к изготовлению аппликаций.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11. Тема «</w:t>
      </w:r>
      <w:r w:rsidR="00A23BB4">
        <w:rPr>
          <w:sz w:val="28"/>
          <w:szCs w:val="28"/>
        </w:rPr>
        <w:t>Пингвины на льдине</w:t>
      </w:r>
      <w:r w:rsidRPr="006E6E6F">
        <w:rPr>
          <w:sz w:val="28"/>
          <w:szCs w:val="28"/>
        </w:rPr>
        <w:t>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учить детей последовательности действий.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формировать ассоциативно-конкретное мышление.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учить детей вырезать аппликации из бумаги, пользуясь схемой</w:t>
      </w:r>
      <w:r w:rsidR="00510081">
        <w:rPr>
          <w:sz w:val="28"/>
          <w:szCs w:val="28"/>
        </w:rPr>
        <w:t xml:space="preserve"> (приложение 2)</w:t>
      </w:r>
      <w:r w:rsidRPr="006E6E6F">
        <w:rPr>
          <w:sz w:val="28"/>
          <w:szCs w:val="28"/>
        </w:rPr>
        <w:t>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12. Тема «Ворон»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формировать чувство стиля, развивая абстрактно-образное мышление.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упражнять в свободном выборе цвета и размера аппликации.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воспитывать дисциплинированность.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13. Тема «Журавль»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учить видеть образ в еще незаконченной фигуре, выделять главное.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на основе словесных объяснений учителя сформировать у детей образы птиц. Подкрепить их жестикуляцией и мимикой.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воспитывать любовь к природе.</w:t>
      </w:r>
    </w:p>
    <w:p w:rsidR="006B42BB" w:rsidRDefault="006B42BB" w:rsidP="006B42B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11027" w:rsidRPr="006E6E6F" w:rsidRDefault="00611027" w:rsidP="006B42BB">
      <w:pPr>
        <w:spacing w:line="360" w:lineRule="auto"/>
        <w:ind w:firstLine="709"/>
        <w:jc w:val="center"/>
        <w:rPr>
          <w:sz w:val="28"/>
          <w:szCs w:val="28"/>
        </w:rPr>
      </w:pPr>
      <w:r w:rsidRPr="006E6E6F">
        <w:rPr>
          <w:sz w:val="28"/>
          <w:szCs w:val="28"/>
        </w:rPr>
        <w:t>БЛОК 4 «МИР МАШИН»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Цель: развитие творческого мышления и навыков работы с многоструктурной композицией.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14. Тема «Грузовик»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учить развивать творческое мышление.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закреплять умение соединять отдельные детали вместе.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Занятие 15. Тема «Жигули»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Задачи: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продолжать развивать творческое мышление.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упражнять в свободном выборе цвета.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воспитывать уважение к труду.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развивать творческие способности детей на базе пройденного материала и сформированных навыков свободного использования основных конструктивных свойств бумаги.</w:t>
      </w:r>
    </w:p>
    <w:p w:rsidR="00611027" w:rsidRPr="006E6E6F" w:rsidRDefault="0061102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E6E6F">
        <w:rPr>
          <w:sz w:val="28"/>
          <w:szCs w:val="28"/>
        </w:rPr>
        <w:t>- закреплять умения вырезания аппликаций.</w:t>
      </w:r>
    </w:p>
    <w:p w:rsidR="00B32A37" w:rsidRDefault="00E51AFF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94ADE">
        <w:rPr>
          <w:sz w:val="28"/>
          <w:szCs w:val="28"/>
        </w:rPr>
        <w:t>В ходе занятий</w:t>
      </w:r>
      <w:r>
        <w:rPr>
          <w:sz w:val="28"/>
          <w:szCs w:val="28"/>
        </w:rPr>
        <w:t xml:space="preserve"> на уроках труда</w:t>
      </w:r>
      <w:r w:rsidRPr="00E94ADE">
        <w:rPr>
          <w:sz w:val="28"/>
          <w:szCs w:val="28"/>
        </w:rPr>
        <w:t>, важно формировать у младших школьников с ЗПР такие мыслительные операции, как сравнение, обобщение, анализ, синтез, классификацию.</w:t>
      </w:r>
      <w:r w:rsidR="00F679CD">
        <w:rPr>
          <w:sz w:val="28"/>
          <w:szCs w:val="28"/>
        </w:rPr>
        <w:t xml:space="preserve"> </w:t>
      </w:r>
      <w:r w:rsidR="00B32A37">
        <w:rPr>
          <w:sz w:val="28"/>
          <w:szCs w:val="28"/>
        </w:rPr>
        <w:t>Однако, при выполнении заданий были выявлены некоторые спе</w:t>
      </w:r>
      <w:r w:rsidR="009161B1">
        <w:rPr>
          <w:sz w:val="28"/>
          <w:szCs w:val="28"/>
        </w:rPr>
        <w:t>цифические особенности мышления.</w:t>
      </w:r>
    </w:p>
    <w:p w:rsidR="009161B1" w:rsidRPr="009161B1" w:rsidRDefault="00085BE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61B1" w:rsidRPr="009161B1">
        <w:rPr>
          <w:sz w:val="28"/>
          <w:szCs w:val="28"/>
        </w:rPr>
        <w:t xml:space="preserve">ы отмечали </w:t>
      </w:r>
      <w:r w:rsidR="009B2D7E">
        <w:rPr>
          <w:sz w:val="28"/>
          <w:szCs w:val="28"/>
        </w:rPr>
        <w:t xml:space="preserve">у детей </w:t>
      </w:r>
      <w:r w:rsidR="009161B1" w:rsidRPr="009161B1">
        <w:rPr>
          <w:sz w:val="28"/>
          <w:szCs w:val="28"/>
        </w:rPr>
        <w:t xml:space="preserve">нарушение целенаправленности мыслительной деятельности. У учеников с ЗПР нередко наблюдалось соскальзывание с инструкции, они начинали все </w:t>
      </w:r>
      <w:r w:rsidR="008C1A1B">
        <w:rPr>
          <w:sz w:val="28"/>
          <w:szCs w:val="28"/>
        </w:rPr>
        <w:t>аппликации делать</w:t>
      </w:r>
      <w:r w:rsidR="009161B1" w:rsidRPr="009161B1">
        <w:rPr>
          <w:sz w:val="28"/>
          <w:szCs w:val="28"/>
        </w:rPr>
        <w:t xml:space="preserve"> одинаково</w:t>
      </w:r>
      <w:r w:rsidR="00690F93">
        <w:rPr>
          <w:sz w:val="28"/>
          <w:szCs w:val="28"/>
        </w:rPr>
        <w:t>.</w:t>
      </w:r>
    </w:p>
    <w:p w:rsidR="009161B1" w:rsidRPr="009161B1" w:rsidRDefault="009161B1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9161B1">
        <w:rPr>
          <w:sz w:val="28"/>
          <w:szCs w:val="28"/>
        </w:rPr>
        <w:t xml:space="preserve">Характерными для этих школьников оказались также трудности при выполнении </w:t>
      </w:r>
      <w:r w:rsidR="00C36D93">
        <w:rPr>
          <w:sz w:val="28"/>
          <w:szCs w:val="28"/>
        </w:rPr>
        <w:t>аппликаций</w:t>
      </w:r>
      <w:r w:rsidRPr="009161B1">
        <w:rPr>
          <w:sz w:val="28"/>
          <w:szCs w:val="28"/>
        </w:rPr>
        <w:t>, когда один и тот же объект следовало включить в разные системы обобщений, отражающих сложные взаимосвязи между явлениями реальной действительности</w:t>
      </w:r>
      <w:r w:rsidR="00E53F30">
        <w:rPr>
          <w:sz w:val="28"/>
          <w:szCs w:val="28"/>
        </w:rPr>
        <w:t>, например из оригами сделать аппликацию</w:t>
      </w:r>
      <w:r w:rsidRPr="009161B1">
        <w:rPr>
          <w:sz w:val="28"/>
          <w:szCs w:val="28"/>
        </w:rPr>
        <w:t xml:space="preserve">. </w:t>
      </w:r>
    </w:p>
    <w:p w:rsidR="009161B1" w:rsidRPr="009161B1" w:rsidRDefault="009161B1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9161B1">
        <w:rPr>
          <w:sz w:val="28"/>
          <w:szCs w:val="28"/>
        </w:rPr>
        <w:t>При выполнении заданий у школьников отчетливо обнаружилась некоторая инертность мышления, склонность к шаблонным, стереотипным действиям.</w:t>
      </w:r>
    </w:p>
    <w:p w:rsidR="009161B1" w:rsidRPr="009161B1" w:rsidRDefault="009161B1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9161B1">
        <w:rPr>
          <w:sz w:val="28"/>
          <w:szCs w:val="28"/>
        </w:rPr>
        <w:t>Школьники с ЗПР, как правило, второе задание выполняли так же, как и первое. Замечание экспериментатора о том, что первое задание выполнено неверно, не действовало на испытуемых, не заставляло их искать другие способы решения. Полученные данные совпадают с имеющимися в психологической литературе материалами о недостаточном уровне сформированности высших форм анализа у детей с ЗПР.</w:t>
      </w:r>
    </w:p>
    <w:p w:rsidR="009161B1" w:rsidRPr="009161B1" w:rsidRDefault="009161B1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9161B1">
        <w:rPr>
          <w:sz w:val="28"/>
          <w:szCs w:val="28"/>
        </w:rPr>
        <w:t>Наблюдения за учениками с ЗПР в ходе опытов обнаружили, что дети по-разному реагировали на то, как экспериментатор оценивал результаты их деятельности.</w:t>
      </w:r>
    </w:p>
    <w:p w:rsidR="00B32A37" w:rsidRPr="00E94ADE" w:rsidRDefault="00B32A3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40FE3">
        <w:rPr>
          <w:sz w:val="28"/>
          <w:szCs w:val="28"/>
        </w:rPr>
        <w:t>РЕЗУЛЬТАТЫ ЭКСПЕРИМЕНТАЛЬНОЙ РАБОТЫ ПО РАЗВИТИЮ МЫШЛЕНИЯ У ДЕТЕЙ МЛАДШЕГО ШКОЛЬНОГО ВОЗРАСТА</w:t>
      </w:r>
      <w:r>
        <w:rPr>
          <w:sz w:val="28"/>
          <w:szCs w:val="28"/>
        </w:rPr>
        <w:t xml:space="preserve">  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390AD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390AD7">
        <w:rPr>
          <w:sz w:val="28"/>
          <w:szCs w:val="28"/>
        </w:rPr>
        <w:t>Мышление – это высший, наиболее обобщающий и опосредованный процесс отражения в человеческом сознании действительности, устанавливающий связи и отношения между познаваемыми объектами, раскрывающими их свойства и сущность.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После проведения контрольного эксперимента, для осуществления которого были повторно применены: методика “Исключение слов” для оценки вербально-лог</w:t>
      </w:r>
      <w:r>
        <w:rPr>
          <w:sz w:val="28"/>
          <w:szCs w:val="28"/>
        </w:rPr>
        <w:t>ического мышления</w:t>
      </w:r>
      <w:r w:rsidRPr="004867BF">
        <w:rPr>
          <w:sz w:val="28"/>
          <w:szCs w:val="28"/>
        </w:rPr>
        <w:t xml:space="preserve"> и методика “Укажи лишний предмет” для оценки наглядно-образного мышления </w:t>
      </w:r>
      <w:r>
        <w:rPr>
          <w:sz w:val="28"/>
          <w:szCs w:val="28"/>
        </w:rPr>
        <w:t>учащихся 3</w:t>
      </w:r>
      <w:r w:rsidRPr="004867BF">
        <w:rPr>
          <w:sz w:val="28"/>
          <w:szCs w:val="28"/>
        </w:rPr>
        <w:t xml:space="preserve">-го класса контрольной и экспериментальной групп, были проведены количественный и качественный анализ результатов, и вновь сопоставлены полученные данные. 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В экспериментальной группе: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67BF">
        <w:rPr>
          <w:sz w:val="28"/>
          <w:szCs w:val="28"/>
        </w:rPr>
        <w:t xml:space="preserve"> по методике “Исключение слов” после произведения всех необходимых расчетов, по общему показателю 5 учащихся получили по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–16 баллов и 7 младших школьников по 21–22 балла. </w:t>
      </w:r>
      <w:r w:rsidR="00615AD4">
        <w:rPr>
          <w:sz w:val="28"/>
          <w:szCs w:val="28"/>
        </w:rPr>
        <w:t xml:space="preserve">То есть, </w:t>
      </w:r>
      <w:r>
        <w:rPr>
          <w:sz w:val="28"/>
          <w:szCs w:val="28"/>
        </w:rPr>
        <w:t>у 5 младших школьников -</w:t>
      </w:r>
      <w:r w:rsidRPr="004867BF">
        <w:rPr>
          <w:sz w:val="28"/>
          <w:szCs w:val="28"/>
        </w:rPr>
        <w:t xml:space="preserve"> соответствует низкому уровню развития вербально-ло</w:t>
      </w:r>
      <w:r>
        <w:rPr>
          <w:sz w:val="28"/>
          <w:szCs w:val="28"/>
        </w:rPr>
        <w:t>гического мышления и у 7 детей -</w:t>
      </w:r>
      <w:r w:rsidRPr="004867BF">
        <w:rPr>
          <w:sz w:val="28"/>
          <w:szCs w:val="28"/>
        </w:rPr>
        <w:t xml:space="preserve"> соответствует среднему уровню развития вербально-логического мышления;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- по методике “Укажи лишний предмет” после необходимых расчетов, по общему показателю</w:t>
      </w:r>
      <w:r>
        <w:rPr>
          <w:sz w:val="28"/>
          <w:szCs w:val="28"/>
        </w:rPr>
        <w:t xml:space="preserve"> </w:t>
      </w:r>
      <w:r w:rsidRPr="004867BF">
        <w:rPr>
          <w:sz w:val="28"/>
          <w:szCs w:val="28"/>
        </w:rPr>
        <w:t xml:space="preserve">3 учащихся получили по 36–37 баллов и 9 младших школьников получили по 47–48 баллов. </w:t>
      </w:r>
      <w:r w:rsidR="00615AD4">
        <w:rPr>
          <w:sz w:val="28"/>
          <w:szCs w:val="28"/>
        </w:rPr>
        <w:t>То есть,</w:t>
      </w:r>
      <w:r w:rsidRPr="004867BF">
        <w:rPr>
          <w:sz w:val="28"/>
          <w:szCs w:val="28"/>
        </w:rPr>
        <w:t xml:space="preserve"> 3 ребенка </w:t>
      </w:r>
      <w:r w:rsidR="00F33D2E">
        <w:rPr>
          <w:sz w:val="28"/>
          <w:szCs w:val="28"/>
        </w:rPr>
        <w:t xml:space="preserve">соответствуют </w:t>
      </w:r>
      <w:r w:rsidRPr="004867BF">
        <w:rPr>
          <w:sz w:val="28"/>
          <w:szCs w:val="28"/>
        </w:rPr>
        <w:t xml:space="preserve">среднему уровню развития наглядно-образного мышления и 9 учащихся </w:t>
      </w:r>
      <w:r w:rsidR="00F33D2E">
        <w:rPr>
          <w:sz w:val="28"/>
          <w:szCs w:val="28"/>
        </w:rPr>
        <w:t>соответствую</w:t>
      </w:r>
      <w:r w:rsidRPr="004867BF">
        <w:rPr>
          <w:sz w:val="28"/>
          <w:szCs w:val="28"/>
        </w:rPr>
        <w:t>т высокому уровню развития наглядно-образного мышления (</w:t>
      </w:r>
      <w:r>
        <w:rPr>
          <w:sz w:val="28"/>
          <w:szCs w:val="28"/>
        </w:rPr>
        <w:t>Диаграмма 3</w:t>
      </w:r>
      <w:r w:rsidRPr="004867BF">
        <w:rPr>
          <w:sz w:val="28"/>
          <w:szCs w:val="28"/>
        </w:rPr>
        <w:t>).</w:t>
      </w:r>
    </w:p>
    <w:p w:rsidR="00586920" w:rsidRPr="00586920" w:rsidRDefault="0058692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86920">
        <w:rPr>
          <w:sz w:val="28"/>
          <w:szCs w:val="28"/>
        </w:rPr>
        <w:t>При истолковании результатов исследования следует обращать внимание на то, как ребенок реагирует на наводящие вопросы и критические возражения экспериментатора</w:t>
      </w:r>
      <w:r>
        <w:rPr>
          <w:sz w:val="28"/>
          <w:szCs w:val="28"/>
        </w:rPr>
        <w:t xml:space="preserve"> </w:t>
      </w:r>
      <w:r w:rsidRPr="005869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6920">
        <w:rPr>
          <w:sz w:val="28"/>
          <w:szCs w:val="28"/>
        </w:rPr>
        <w:t>"подхватывает" ли он эту помощь или не понимает ее.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3</w:t>
      </w:r>
    </w:p>
    <w:p w:rsidR="002D3107" w:rsidRDefault="002D3107" w:rsidP="006B42BB">
      <w:pPr>
        <w:spacing w:line="360" w:lineRule="auto"/>
        <w:ind w:firstLine="709"/>
        <w:rPr>
          <w:rFonts w:ascii="Arial" w:hAnsi="Arial" w:cs="Aria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4"/>
      </w:tblGrid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F63D28" w:rsidP="006B42BB">
            <w:pPr>
              <w:spacing w:line="360" w:lineRule="auto"/>
              <w:ind w:firstLine="709"/>
              <w:jc w:val="center"/>
            </w:pPr>
            <w:r>
              <w:pict>
                <v:shape id="_x0000_i1027" type="#_x0000_t75" alt="Уровень развития вербально-логического и наглядно-образного мышления учащихся 1-го класса экспериментальной группы на момент контрольного эксперимента" style="width:214.5pt;height:167.25pt">
                  <v:imagedata r:id="rId9" o:title=""/>
                </v:shape>
              </w:pict>
            </w:r>
          </w:p>
        </w:tc>
      </w:tr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2D3107" w:rsidP="006B42BB">
            <w:pPr>
              <w:spacing w:line="360" w:lineRule="auto"/>
              <w:ind w:firstLine="709"/>
              <w:jc w:val="center"/>
            </w:pPr>
            <w:r>
              <w:t>Диаграмма 3. Уровень развития вербально-логического и наглядно-образного мышления учащихся 3-го класса экспериментальной группы на момент контрольного эксперимента (светлым цветом обозначен - уровень развития вербально-логического мышления, темным - уровень развития наглядно-образного мышления)</w:t>
            </w:r>
          </w:p>
        </w:tc>
      </w:tr>
    </w:tbl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В контрольной группе: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- по методике “Исключение слов” по общему показателю 6 младших школьников получили по 15–16 баллов и 6 детей по 21–22 балла. </w:t>
      </w:r>
      <w:r w:rsidR="0090665F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у 6 учащихся -</w:t>
      </w:r>
      <w:r w:rsidRPr="004867BF">
        <w:rPr>
          <w:sz w:val="28"/>
          <w:szCs w:val="28"/>
        </w:rPr>
        <w:t xml:space="preserve"> соответствует низкому уровню развития вербально-ло</w:t>
      </w:r>
      <w:r>
        <w:rPr>
          <w:sz w:val="28"/>
          <w:szCs w:val="28"/>
        </w:rPr>
        <w:t>гического мышления и у 6 детей -</w:t>
      </w:r>
      <w:r w:rsidRPr="004867BF">
        <w:rPr>
          <w:sz w:val="28"/>
          <w:szCs w:val="28"/>
        </w:rPr>
        <w:t xml:space="preserve"> соответствует среднему уровню развития</w:t>
      </w:r>
      <w:r w:rsidR="00377F34">
        <w:rPr>
          <w:sz w:val="28"/>
          <w:szCs w:val="28"/>
        </w:rPr>
        <w:t xml:space="preserve"> вербально-логического мышления.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- по методике “Укажи лишний предмет” по общему показателю 6 младших школьников получили по 36–37 баллов и 6 детей получили по 45–47 баллов. </w:t>
      </w:r>
      <w:r w:rsidR="00377F34">
        <w:rPr>
          <w:sz w:val="28"/>
          <w:szCs w:val="28"/>
        </w:rPr>
        <w:t>То есть</w:t>
      </w:r>
      <w:r w:rsidRPr="004867BF">
        <w:rPr>
          <w:sz w:val="28"/>
          <w:szCs w:val="28"/>
        </w:rPr>
        <w:t xml:space="preserve"> 6 детей получили </w:t>
      </w:r>
      <w:r w:rsidR="00377F34">
        <w:rPr>
          <w:sz w:val="28"/>
          <w:szCs w:val="28"/>
        </w:rPr>
        <w:t>соответствие</w:t>
      </w:r>
      <w:r w:rsidRPr="004867BF">
        <w:rPr>
          <w:sz w:val="28"/>
          <w:szCs w:val="28"/>
        </w:rPr>
        <w:t xml:space="preserve"> среднему уровню развит</w:t>
      </w:r>
      <w:r w:rsidR="00377F34">
        <w:rPr>
          <w:sz w:val="28"/>
          <w:szCs w:val="28"/>
        </w:rPr>
        <w:t>ия наглядно-образного мышления, а</w:t>
      </w:r>
      <w:r w:rsidRPr="004867BF">
        <w:rPr>
          <w:sz w:val="28"/>
          <w:szCs w:val="28"/>
        </w:rPr>
        <w:t xml:space="preserve"> у 6 младших школьников </w:t>
      </w:r>
      <w:r w:rsidR="00377F34">
        <w:rPr>
          <w:sz w:val="28"/>
          <w:szCs w:val="28"/>
        </w:rPr>
        <w:t>соответствие</w:t>
      </w:r>
      <w:r w:rsidRPr="004867BF">
        <w:rPr>
          <w:sz w:val="28"/>
          <w:szCs w:val="28"/>
        </w:rPr>
        <w:t xml:space="preserve"> высокому уровню развития наглядно-образного мышления (</w:t>
      </w:r>
      <w:r>
        <w:rPr>
          <w:sz w:val="28"/>
          <w:szCs w:val="28"/>
        </w:rPr>
        <w:t>Диаграмма</w:t>
      </w:r>
      <w:r w:rsidRPr="004867BF">
        <w:rPr>
          <w:sz w:val="28"/>
          <w:szCs w:val="28"/>
        </w:rPr>
        <w:t xml:space="preserve"> 4).</w:t>
      </w:r>
    </w:p>
    <w:p w:rsidR="00C04FA5" w:rsidRDefault="00C04FA5" w:rsidP="006B42BB">
      <w:pPr>
        <w:spacing w:line="360" w:lineRule="auto"/>
        <w:ind w:firstLine="709"/>
        <w:jc w:val="right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4</w:t>
      </w:r>
    </w:p>
    <w:p w:rsidR="002D3107" w:rsidRDefault="002D3107" w:rsidP="006B42BB">
      <w:pPr>
        <w:spacing w:line="360" w:lineRule="auto"/>
        <w:ind w:firstLine="709"/>
        <w:rPr>
          <w:rFonts w:ascii="Arial" w:hAnsi="Arial" w:cs="Aria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4"/>
      </w:tblGrid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F63D28" w:rsidP="006B42BB">
            <w:pPr>
              <w:spacing w:line="360" w:lineRule="auto"/>
              <w:ind w:firstLine="709"/>
              <w:jc w:val="center"/>
            </w:pPr>
            <w:r>
              <w:pict>
                <v:shape id="_x0000_i1028" type="#_x0000_t75" alt="Уровень развития вербально-логического и наглядно-образного мышления учащихся 1-го класса контрольной группы на момент контрольного эксперимента" style="width:286.5pt;height:186pt">
                  <v:imagedata r:id="rId10" o:title=""/>
                </v:shape>
              </w:pict>
            </w:r>
          </w:p>
        </w:tc>
      </w:tr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2D3107" w:rsidP="006B42BB">
            <w:pPr>
              <w:spacing w:line="360" w:lineRule="auto"/>
              <w:ind w:firstLine="709"/>
              <w:jc w:val="center"/>
            </w:pPr>
            <w:r>
              <w:t>Диаграмма 4. Уровень развития вербально-логического и наглядно-образного мышления учащихся 3-го класса контрольной группы на момент контрольного эксперимента (светлым цветом обозначен - уровень развития вербально-логического мышления, темным - уровень развития наглядно-образного мышления)</w:t>
            </w:r>
          </w:p>
        </w:tc>
      </w:tr>
    </w:tbl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контрольного эксперимента представлены в таблице 2.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5"/>
        <w:gridCol w:w="1437"/>
        <w:gridCol w:w="2225"/>
        <w:gridCol w:w="2165"/>
        <w:gridCol w:w="1572"/>
      </w:tblGrid>
      <w:tr w:rsidR="002D3107">
        <w:trPr>
          <w:trHeight w:val="414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Таблица 2. Результаты проведения контрольного эксперимента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Группы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Виды мышления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Уровни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Низкий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К.А., Ф.К., К.К., Я.А., Н.И., П.А., Т.И.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Т.О., Л.К., Ш.Л., У.К., Г.Ж.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К.А., Ф.К., К.К., Я.А., Т.И., Н.И., П.А., Т.О., У.К.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Л.К.,Ш.Л.,Г.Ж.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Б.Е., К.Н., Б.Ф., Л.Ю., Р.Т., З.А.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Д.В., С.Д., М.Т., К.О., З.Т., П.А.</w:t>
            </w:r>
          </w:p>
        </w:tc>
      </w:tr>
      <w:tr w:rsidR="002D31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Б.Е., К.Н., Б.Ф., Р.Т., З.А., П.А.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Д.В., С.Д., М.Т., К.О., З.Т., Л.Ю.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</w:tbl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Следовательно, в экспериментальной группе 42% младших школьни</w:t>
      </w:r>
      <w:r>
        <w:rPr>
          <w:sz w:val="28"/>
          <w:szCs w:val="28"/>
        </w:rPr>
        <w:t>ков имеют низкий уровень и 58% -</w:t>
      </w:r>
      <w:r w:rsidRPr="004867BF">
        <w:rPr>
          <w:sz w:val="28"/>
          <w:szCs w:val="28"/>
        </w:rPr>
        <w:t xml:space="preserve"> средний уровень развития вербально-логи</w:t>
      </w:r>
      <w:r>
        <w:rPr>
          <w:sz w:val="28"/>
          <w:szCs w:val="28"/>
        </w:rPr>
        <w:t>ческого мышления; 25% учащихся -</w:t>
      </w:r>
      <w:r w:rsidRPr="004867BF">
        <w:rPr>
          <w:sz w:val="28"/>
          <w:szCs w:val="28"/>
        </w:rPr>
        <w:t xml:space="preserve"> средний уровень и 75%</w:t>
      </w:r>
      <w:r>
        <w:rPr>
          <w:sz w:val="28"/>
          <w:szCs w:val="28"/>
        </w:rPr>
        <w:t xml:space="preserve"> -</w:t>
      </w:r>
      <w:r w:rsidRPr="004867BF">
        <w:rPr>
          <w:sz w:val="28"/>
          <w:szCs w:val="28"/>
        </w:rPr>
        <w:t xml:space="preserve"> высокий уровень развития наглядно-образного мышления. В контрольной группе 50% младших школьни</w:t>
      </w:r>
      <w:r>
        <w:rPr>
          <w:sz w:val="28"/>
          <w:szCs w:val="28"/>
        </w:rPr>
        <w:t>ков имеют низкий уровень и 50% -</w:t>
      </w:r>
      <w:r w:rsidRPr="004867BF">
        <w:rPr>
          <w:sz w:val="28"/>
          <w:szCs w:val="28"/>
        </w:rPr>
        <w:t xml:space="preserve"> средний уровень развития вербально-л</w:t>
      </w:r>
      <w:r>
        <w:rPr>
          <w:sz w:val="28"/>
          <w:szCs w:val="28"/>
        </w:rPr>
        <w:t>огического мышления; 50% детей -</w:t>
      </w:r>
      <w:r w:rsidRPr="004867BF">
        <w:rPr>
          <w:sz w:val="28"/>
          <w:szCs w:val="28"/>
        </w:rPr>
        <w:t xml:space="preserve"> средний и 50% – высокий уровни развития наглядно-образного мышления.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Таким образом, из результатов данного этапа исследования видно, что уровень развития наглядно-образного мышления у младших школьников экспериментальной группы значительно повысился после проведения формирующего эксперимента, кроме того, у детей стал выше и уровень развития вербально-логического мышления. А в контрольной группе, где формирующий эксперимент не проводился уровень развития вербально-логического и наглядно-образного мышления у детей остался неизменным.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Обобщая вышеизложенное, следует отметить, что результаты проведенного конт</w:t>
      </w:r>
      <w:r>
        <w:rPr>
          <w:sz w:val="28"/>
          <w:szCs w:val="28"/>
        </w:rPr>
        <w:t>рольного эксперимента показали -</w:t>
      </w:r>
      <w:r w:rsidRPr="004867BF">
        <w:rPr>
          <w:sz w:val="28"/>
          <w:szCs w:val="28"/>
        </w:rPr>
        <w:t xml:space="preserve"> при целенаправленной, систематической работе по развитию мышления младших школьников, большинство учащихся имеют высокий уровень его развития.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По окончании практического исследования нами был проведен сравнительный анализ результатов констатирующего и контрольного экспериментов (Таблица 3).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6"/>
        <w:gridCol w:w="2384"/>
        <w:gridCol w:w="1968"/>
        <w:gridCol w:w="843"/>
        <w:gridCol w:w="821"/>
        <w:gridCol w:w="732"/>
      </w:tblGrid>
      <w:tr w:rsidR="002D3107" w:rsidRPr="006B42BB">
        <w:trPr>
          <w:trHeight w:val="414"/>
          <w:tblCellSpacing w:w="15" w:type="dxa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jc w:val="center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Сводная таблица результатов констатирующего и контрольного экспериментов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Этапы исследования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Группы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Виды мышления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Уровни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Низкий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Констатирующий эксперимент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8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7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Контрольный эксперимент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5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Вербально-логическое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</w:tr>
      <w:tr w:rsidR="002D3107" w:rsidRPr="006B42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Наглядно-образное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107" w:rsidRPr="006B42BB" w:rsidRDefault="002D3107" w:rsidP="006B42BB">
            <w:pPr>
              <w:spacing w:line="360" w:lineRule="auto"/>
              <w:ind w:hanging="15"/>
              <w:rPr>
                <w:sz w:val="20"/>
                <w:szCs w:val="20"/>
              </w:rPr>
            </w:pPr>
            <w:r w:rsidRPr="006B42BB">
              <w:rPr>
                <w:sz w:val="20"/>
                <w:szCs w:val="20"/>
              </w:rPr>
              <w:t>-</w:t>
            </w:r>
          </w:p>
        </w:tc>
      </w:tr>
    </w:tbl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Таким образом, из выше представленных данных видно (Таблица 3), что за время проведенной работы по развитию мышления младших школьников в экспериментальной группе нам удалось значительно повысить уровень развития наглядно-образного мышления детей (</w:t>
      </w:r>
      <w:r>
        <w:rPr>
          <w:sz w:val="28"/>
          <w:szCs w:val="28"/>
        </w:rPr>
        <w:t>Диаграмма</w:t>
      </w:r>
      <w:r w:rsidRPr="004867BF">
        <w:rPr>
          <w:sz w:val="28"/>
          <w:szCs w:val="28"/>
        </w:rPr>
        <w:t xml:space="preserve"> 5).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5</w:t>
      </w:r>
    </w:p>
    <w:p w:rsidR="002D3107" w:rsidRDefault="002D3107" w:rsidP="006B42BB">
      <w:pPr>
        <w:spacing w:line="360" w:lineRule="auto"/>
        <w:ind w:firstLine="709"/>
        <w:rPr>
          <w:rFonts w:ascii="Arial" w:hAnsi="Arial" w:cs="Aria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4"/>
      </w:tblGrid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F63D28" w:rsidP="006B42BB">
            <w:pPr>
              <w:spacing w:line="360" w:lineRule="auto"/>
              <w:ind w:firstLine="709"/>
              <w:jc w:val="center"/>
            </w:pPr>
            <w:r>
              <w:pict>
                <v:shape id="_x0000_i1029" type="#_x0000_t75" alt="Уровень развития наглядно-образного мышления учащихся 1-го класса экспериментальной группы на момент констатирующего иконтрольного экспериментов" style="width:357.75pt;height:282.75pt">
                  <v:imagedata r:id="rId11" o:title=""/>
                </v:shape>
              </w:pict>
            </w:r>
          </w:p>
        </w:tc>
      </w:tr>
      <w:tr w:rsidR="002D310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107" w:rsidRDefault="002D3107" w:rsidP="006B42BB">
            <w:pPr>
              <w:spacing w:line="360" w:lineRule="auto"/>
              <w:ind w:firstLine="709"/>
              <w:jc w:val="center"/>
            </w:pPr>
            <w:r>
              <w:t>Диаграмма 5. Уровень развития наглядно-образного мышления учащихся 3-го класса экспериментальной группы на момент констатирующего и контрольного экспериментов (светлым цветом обозначен - уровень развития вербально-логического мышления, темным - уровень развития наглядно-образного мышления)</w:t>
            </w:r>
          </w:p>
        </w:tc>
      </w:tr>
    </w:tbl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Следовательно, полученные во время практического исследования результаты позволяют говорить о том, что у учащихся начальных классов доминирует наглядно-образное мышление; большинство детей имеют средний уровень его развития, но при целенаправленной, систематической работе по его развитию большинство учащихся </w:t>
      </w:r>
      <w:r>
        <w:rPr>
          <w:sz w:val="28"/>
          <w:szCs w:val="28"/>
        </w:rPr>
        <w:t>имеют</w:t>
      </w:r>
      <w:r w:rsidRPr="004867BF">
        <w:rPr>
          <w:sz w:val="28"/>
          <w:szCs w:val="28"/>
        </w:rPr>
        <w:t xml:space="preserve"> средний и высокий уровень развития мышления.</w:t>
      </w:r>
    </w:p>
    <w:p w:rsidR="002D3107" w:rsidRPr="004867BF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В ходе практического исследования был разработан ряд общих рекомендаций и советов для родителей по развитию мышления младших шк</w:t>
      </w:r>
      <w:r>
        <w:rPr>
          <w:sz w:val="28"/>
          <w:szCs w:val="28"/>
        </w:rPr>
        <w:t>ольников дома</w:t>
      </w:r>
      <w:r w:rsidRPr="004867BF">
        <w:rPr>
          <w:sz w:val="28"/>
          <w:szCs w:val="28"/>
        </w:rPr>
        <w:t>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Результаты проведенного конт</w:t>
      </w:r>
      <w:r>
        <w:rPr>
          <w:sz w:val="28"/>
          <w:szCs w:val="28"/>
        </w:rPr>
        <w:t>рольного эксперимента показали -</w:t>
      </w:r>
      <w:r w:rsidRPr="004867BF">
        <w:rPr>
          <w:sz w:val="28"/>
          <w:szCs w:val="28"/>
        </w:rPr>
        <w:t xml:space="preserve"> при целенаправленной, систематической работе по развитию мышления младших школьников, большинство учащихся имеют высокий уровень его развития.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54089">
        <w:rPr>
          <w:sz w:val="28"/>
          <w:szCs w:val="28"/>
        </w:rPr>
        <w:t xml:space="preserve">2.4. РЕКОМЕНДАЦИИ К </w:t>
      </w:r>
      <w:r w:rsidR="00913280">
        <w:rPr>
          <w:sz w:val="28"/>
          <w:szCs w:val="28"/>
        </w:rPr>
        <w:t>РАЗВИТИЮ МЫШЛЕНИЯ НА УРОКАХ ТРУДА</w:t>
      </w:r>
    </w:p>
    <w:p w:rsidR="002D3107" w:rsidRPr="00C54089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6F14E8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 xml:space="preserve">В связи с тем, что эти дети </w:t>
      </w:r>
      <w:r>
        <w:rPr>
          <w:sz w:val="28"/>
          <w:szCs w:val="28"/>
        </w:rPr>
        <w:t>с ЗПР</w:t>
      </w:r>
      <w:r w:rsidR="005F7E6F">
        <w:rPr>
          <w:sz w:val="28"/>
          <w:szCs w:val="28"/>
        </w:rPr>
        <w:t xml:space="preserve"> ослабленное мышление</w:t>
      </w:r>
      <w:r w:rsidRPr="006F14E8">
        <w:rPr>
          <w:sz w:val="28"/>
          <w:szCs w:val="28"/>
        </w:rPr>
        <w:t>, учителю важно выявлять уровень знаний и практических умений учащегося</w:t>
      </w:r>
      <w:r w:rsidR="00B14608">
        <w:rPr>
          <w:sz w:val="28"/>
          <w:szCs w:val="28"/>
        </w:rPr>
        <w:t xml:space="preserve">. </w:t>
      </w:r>
      <w:r w:rsidRPr="006F14E8">
        <w:rPr>
          <w:sz w:val="28"/>
          <w:szCs w:val="28"/>
        </w:rPr>
        <w:t xml:space="preserve">Учитель выясняет степень сформированности общетрудовых </w:t>
      </w:r>
      <w:r w:rsidR="00B14608">
        <w:rPr>
          <w:sz w:val="28"/>
          <w:szCs w:val="28"/>
        </w:rPr>
        <w:t xml:space="preserve">мыслительных </w:t>
      </w:r>
      <w:r w:rsidRPr="006F14E8">
        <w:rPr>
          <w:sz w:val="28"/>
          <w:szCs w:val="28"/>
        </w:rPr>
        <w:t>умений: анализировать образец изготавливаемого изделия, планировать предстоящие действия и операции, контролировать свои действия, отчитываться о выполненной работе, оценивать собственную работу и работы товарищей по классу.</w:t>
      </w:r>
    </w:p>
    <w:p w:rsidR="002D3107" w:rsidRPr="006F14E8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>Для восстановления и закрепления утраченных знаний и умений целесообразно организовать работу ученика на первоначальных уроках по каждой программной теме на несложном материале из программы предыдущего года обучения. Только в таких условиях ученик сможет постепенно включиться в работу, организовать свою деятельность на выполнение трудовых заданий, сможет с помощью учителя вспомнить и восстановить прежние знания, умения и навыки.</w:t>
      </w:r>
    </w:p>
    <w:p w:rsidR="002D3107" w:rsidRPr="006F14E8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>Для воспитания положительного отношения к выполняемой работе следует поощрять детей даже за незначительные успехи.</w:t>
      </w:r>
    </w:p>
    <w:p w:rsidR="002D3107" w:rsidRPr="006F14E8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>Развитию самостоятельности способствует постепенное сокращение «доз» помощи: от показа нужного приема (способа) работы до повторной инструкции либо только до привлечения внимания ученика или же до частн</w:t>
      </w:r>
      <w:r>
        <w:rPr>
          <w:sz w:val="28"/>
          <w:szCs w:val="28"/>
        </w:rPr>
        <w:t>ой организации его деятельности</w:t>
      </w:r>
      <w:r w:rsidRPr="006F14E8">
        <w:rPr>
          <w:sz w:val="28"/>
          <w:szCs w:val="28"/>
        </w:rPr>
        <w:t>.</w:t>
      </w:r>
    </w:p>
    <w:p w:rsidR="002D3107" w:rsidRPr="006F14E8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>Для развития взаимосвязи между речью и деятельностью особое значение имеют словесные отчеты детей. Рассказ ученика о выполненной работе способствует осознанию ребенком правильности (ошибочности) произведенных действий, закреплению понимания последовательности эта</w:t>
      </w:r>
      <w:r>
        <w:rPr>
          <w:sz w:val="28"/>
          <w:szCs w:val="28"/>
        </w:rPr>
        <w:t>пов работы и отдельных операций</w:t>
      </w:r>
      <w:r w:rsidRPr="006F14E8">
        <w:rPr>
          <w:sz w:val="28"/>
          <w:szCs w:val="28"/>
        </w:rPr>
        <w:t>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 xml:space="preserve">Следует учить детей правильно понимать словесную инструкцию. Здесь также необходимо соблюдать принцип </w:t>
      </w:r>
      <w:r>
        <w:rPr>
          <w:sz w:val="28"/>
          <w:szCs w:val="28"/>
        </w:rPr>
        <w:t>постепенного усложнения заданий</w:t>
      </w:r>
      <w:r w:rsidRPr="006F14E8">
        <w:rPr>
          <w:sz w:val="28"/>
          <w:szCs w:val="28"/>
        </w:rPr>
        <w:t>.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 xml:space="preserve">Учителя должны помнить, что дети с ЗПР, сравнивая предметы, проявляют склонность к установлению различия, не умея в </w:t>
      </w:r>
      <w:r w:rsidR="00E300BB">
        <w:rPr>
          <w:sz w:val="28"/>
          <w:szCs w:val="28"/>
        </w:rPr>
        <w:t>то же время уловить сходство. Та</w:t>
      </w:r>
      <w:r w:rsidRPr="00CC1917">
        <w:rPr>
          <w:sz w:val="28"/>
          <w:szCs w:val="28"/>
        </w:rPr>
        <w:t>к же при сравнении предметов или явлений они часто опираются на случайные внешние признаки, не выделяя существенных признаков. То есть учитель должен бороться с этой необычайной конкретности мышления учеников.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 xml:space="preserve">Дети должны научиться мыслить, то есть: 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 xml:space="preserve">1) совершить переход от отражения действительности в ее ситуационных наглядных образах к отражению в понятиях, правилах, закономерностях; 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 xml:space="preserve">2) </w:t>
      </w:r>
      <w:r w:rsidR="00E300BB" w:rsidRPr="00CC1917">
        <w:rPr>
          <w:sz w:val="28"/>
          <w:szCs w:val="28"/>
        </w:rPr>
        <w:t>совершать</w:t>
      </w:r>
      <w:r w:rsidRPr="00CC1917">
        <w:rPr>
          <w:sz w:val="28"/>
          <w:szCs w:val="28"/>
        </w:rPr>
        <w:t xml:space="preserve"> еще более сложный переход от простого воспроизведения этих образов и представлений к мыслительным действиям, т. е. к решению задач, формулированию и проверке гипотез.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>Учитель должен организовывать систематическое включение учащихся в коллективные формы учебно-трудовой деятельности и производительного труда, способствующие развитию познавательной активности и воспитанию мышления.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>Так как наглядные образы детей с ЗПР недостаточно динамичны, они недостаточно направленно преобразуются под влиянием задачи. Однако по мере школьного обучения увеличивается полнота мысленного анализа объектов, совершенствуются приемы наглядного мышления, повышается роль воображения в нем, становится более доступным наглядное обобщение.</w:t>
      </w:r>
    </w:p>
    <w:p w:rsidR="00CC1917" w:rsidRPr="00CC1917" w:rsidRDefault="00CC191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CC1917">
        <w:rPr>
          <w:sz w:val="28"/>
          <w:szCs w:val="28"/>
        </w:rPr>
        <w:t>Учителя должны остерегаться</w:t>
      </w:r>
      <w:r w:rsidR="007B5F82">
        <w:rPr>
          <w:sz w:val="28"/>
          <w:szCs w:val="28"/>
        </w:rPr>
        <w:t>,</w:t>
      </w:r>
      <w:r w:rsidRPr="00CC1917">
        <w:rPr>
          <w:sz w:val="28"/>
          <w:szCs w:val="28"/>
        </w:rPr>
        <w:t xml:space="preserve"> чтобы они строили методику обучения только на основе принципа наглядности и опирались на одни конкретные представления. Наглядные методы обучения необходимы, но ими нельзя ограничиваться. Задача учителя в том и состоит, чтобы помочь ребенку отвлечься от конкретных представлений и перейти к высшей ступени познания</w:t>
      </w:r>
      <w:r w:rsidR="007B5F82">
        <w:rPr>
          <w:sz w:val="28"/>
          <w:szCs w:val="28"/>
        </w:rPr>
        <w:t xml:space="preserve"> </w:t>
      </w:r>
      <w:r w:rsidRPr="00CC1917">
        <w:rPr>
          <w:sz w:val="28"/>
          <w:szCs w:val="28"/>
        </w:rPr>
        <w:t>-</w:t>
      </w:r>
      <w:r w:rsidR="007B5F82">
        <w:rPr>
          <w:sz w:val="28"/>
          <w:szCs w:val="28"/>
        </w:rPr>
        <w:t xml:space="preserve"> </w:t>
      </w:r>
      <w:r w:rsidRPr="00CC1917">
        <w:rPr>
          <w:sz w:val="28"/>
          <w:szCs w:val="28"/>
        </w:rPr>
        <w:t>логическому, словесному обобщению.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 xml:space="preserve">На уроках трудового обучения решаются важнейшие воспитательные задачи. Выполняя трудовые задания, дети учатся ставить перед собой цель, проявлять настойчивость в ее достижении, преодолевать при этом различные трудности. Эти положительные качества личности формируются в результате направленной работы учителя, который, зная особенности детей своего класса, проявляет по отношению к ним терпение и тактичность, дает возможность думать, собираться с мыслями, хвалит за самые незначительные успехи.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6F14E8">
        <w:rPr>
          <w:sz w:val="28"/>
          <w:szCs w:val="28"/>
        </w:rPr>
        <w:t xml:space="preserve">Следует с большим вниманием относиться к оценке трудовой деятельности учащихся с задержкой психического развития. Основным критерием оценки является правильность выполнения работы согласно полученному заданию, т. е. оценка по соответствию с образцом.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19EC">
        <w:rPr>
          <w:sz w:val="28"/>
          <w:szCs w:val="28"/>
        </w:rPr>
        <w:t>Результаты проведенного констатирующего эксперимента показали – у учащихся начальных классов доминирует наглядно-образное мышление; большинство детей имеет средний уровень его развития. Результаты проведенного контрольного эксперимента показали – при целенаправленной, систематической работе по развитию мышления младших школьников</w:t>
      </w:r>
      <w:r>
        <w:rPr>
          <w:sz w:val="28"/>
          <w:szCs w:val="28"/>
        </w:rPr>
        <w:t xml:space="preserve"> с ЗПР с помощью трудовой деятельности</w:t>
      </w:r>
      <w:r w:rsidRPr="007619EC">
        <w:rPr>
          <w:sz w:val="28"/>
          <w:szCs w:val="28"/>
        </w:rPr>
        <w:t xml:space="preserve">, большинство учащихся имеют </w:t>
      </w:r>
      <w:r w:rsidR="008E38C4">
        <w:rPr>
          <w:sz w:val="28"/>
          <w:szCs w:val="28"/>
        </w:rPr>
        <w:t xml:space="preserve">средний </w:t>
      </w:r>
      <w:r w:rsidRPr="007619EC">
        <w:rPr>
          <w:sz w:val="28"/>
          <w:szCs w:val="28"/>
        </w:rPr>
        <w:t xml:space="preserve">уровень его развития. 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867BF">
        <w:rPr>
          <w:sz w:val="28"/>
          <w:szCs w:val="28"/>
        </w:rPr>
        <w:t xml:space="preserve">сходя из итогов констатирующего эксперимента, стало видно, что у младших школьников необходимо целенаправленно и систематически развивать наглядно-образное мышление, не забывая, однако и о других видах мышления. Для проведения формирующего эксперимента был разработан и применен на практике </w:t>
      </w:r>
      <w:r w:rsidR="00BC4E18">
        <w:rPr>
          <w:sz w:val="28"/>
          <w:szCs w:val="28"/>
        </w:rPr>
        <w:t>перспективный план, в котором</w:t>
      </w:r>
      <w:r w:rsidRPr="004867BF">
        <w:rPr>
          <w:sz w:val="28"/>
          <w:szCs w:val="28"/>
        </w:rPr>
        <w:t xml:space="preserve"> акцент был сделан на развитие наглядно-образного мышления младших школьников экспериментальной группы. </w:t>
      </w:r>
    </w:p>
    <w:p w:rsidR="009D760E" w:rsidRDefault="009D760E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>Суммируя результаты практического и</w:t>
      </w:r>
      <w:r>
        <w:rPr>
          <w:sz w:val="28"/>
          <w:szCs w:val="28"/>
        </w:rPr>
        <w:t>сследования, следует отметить, -</w:t>
      </w:r>
      <w:r w:rsidRPr="004867BF">
        <w:rPr>
          <w:sz w:val="28"/>
          <w:szCs w:val="28"/>
        </w:rPr>
        <w:t>процедура проведения исследования состояла из трех этапов, на каждом из которых был использован свой психолого-педагогический метод: констатирующий, формирующий и контрольный эксперименты. Результаты проведенного констат</w:t>
      </w:r>
      <w:r>
        <w:rPr>
          <w:sz w:val="28"/>
          <w:szCs w:val="28"/>
        </w:rPr>
        <w:t>ирующего эксперимента показали -</w:t>
      </w:r>
      <w:r w:rsidRPr="004867BF">
        <w:rPr>
          <w:sz w:val="28"/>
          <w:szCs w:val="28"/>
        </w:rPr>
        <w:t xml:space="preserve"> у учащихся начальных классов доминирует наглядно-образное мышление; большинство детей имеет средний уровень его развития.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4867BF">
        <w:rPr>
          <w:sz w:val="28"/>
          <w:szCs w:val="28"/>
        </w:rPr>
        <w:t xml:space="preserve">Обобщая </w:t>
      </w:r>
      <w:r w:rsidR="00CE35D6">
        <w:rPr>
          <w:sz w:val="28"/>
          <w:szCs w:val="28"/>
        </w:rPr>
        <w:t>полученные результаты</w:t>
      </w:r>
      <w:r>
        <w:rPr>
          <w:sz w:val="28"/>
          <w:szCs w:val="28"/>
        </w:rPr>
        <w:t>, следует подчеркнуть, -</w:t>
      </w:r>
      <w:r w:rsidRPr="004867BF">
        <w:rPr>
          <w:sz w:val="28"/>
          <w:szCs w:val="28"/>
        </w:rPr>
        <w:t xml:space="preserve"> сопоставление результатов констатирующего и контрольного экспериментов, что за время проведенной работы по развитию мышления младших школьников в экспериментальной группе нам удалось значительно повысить уровень развития наглядно-образного мышления детей. </w:t>
      </w:r>
    </w:p>
    <w:p w:rsidR="00CD5AAF" w:rsidRDefault="00CD5AAF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19EC">
        <w:rPr>
          <w:sz w:val="28"/>
          <w:szCs w:val="28"/>
        </w:rPr>
        <w:t>Проанализировав теоретические аспекты данной проблематики, и проверив их экспериментальным путем, можно сформулировать следующие основные теоретические и практические выводы.</w:t>
      </w:r>
    </w:p>
    <w:p w:rsidR="00CD5AAF" w:rsidRDefault="00CD5AAF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19EC">
        <w:rPr>
          <w:sz w:val="28"/>
          <w:szCs w:val="28"/>
        </w:rPr>
        <w:t xml:space="preserve">роблема развития мышления в младшем школьном возрасте </w:t>
      </w:r>
      <w:r>
        <w:rPr>
          <w:sz w:val="28"/>
          <w:szCs w:val="28"/>
        </w:rPr>
        <w:t xml:space="preserve">детей с ЗПР </w:t>
      </w:r>
      <w:r w:rsidRPr="007619EC">
        <w:rPr>
          <w:sz w:val="28"/>
          <w:szCs w:val="28"/>
        </w:rPr>
        <w:t xml:space="preserve">сегодня является актуальной, поскольку мышление у младших школьников </w:t>
      </w:r>
      <w:r>
        <w:rPr>
          <w:sz w:val="28"/>
          <w:szCs w:val="28"/>
        </w:rPr>
        <w:t xml:space="preserve">с ЗПР </w:t>
      </w:r>
      <w:r w:rsidRPr="007619EC">
        <w:rPr>
          <w:sz w:val="28"/>
          <w:szCs w:val="28"/>
        </w:rPr>
        <w:t xml:space="preserve">развивается на основе усвоенных знаний, и если нет последних, то и нет основы для развития мышления, и оно не может созреть в полной мере. </w:t>
      </w:r>
    </w:p>
    <w:p w:rsidR="00912E61" w:rsidRDefault="00912E61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7619EC">
        <w:rPr>
          <w:sz w:val="28"/>
          <w:szCs w:val="28"/>
        </w:rPr>
        <w:t>Таким образом, гипотеза, выдвинутая нами в данной дипломной работе: у учащихся начальных классов доминирует наглядно-образное мышление; большинство детей имеет средний уровень его развития, но при целенаправленной, систематической работе по его развитию большинство учащихся будет иметь средний и выс</w:t>
      </w:r>
      <w:r>
        <w:rPr>
          <w:sz w:val="28"/>
          <w:szCs w:val="28"/>
        </w:rPr>
        <w:t>окий уровень развития мышления -</w:t>
      </w:r>
      <w:r w:rsidRPr="007619EC">
        <w:rPr>
          <w:sz w:val="28"/>
          <w:szCs w:val="28"/>
        </w:rPr>
        <w:t xml:space="preserve"> подтверждена.</w:t>
      </w:r>
      <w:r>
        <w:rPr>
          <w:sz w:val="28"/>
          <w:szCs w:val="28"/>
        </w:rPr>
        <w:t xml:space="preserve"> </w:t>
      </w:r>
      <w:r w:rsidRPr="007619EC">
        <w:rPr>
          <w:sz w:val="28"/>
          <w:szCs w:val="28"/>
        </w:rPr>
        <w:t>Цель, поставленная нами в данной работе, полностью</w:t>
      </w:r>
      <w:r>
        <w:rPr>
          <w:sz w:val="28"/>
          <w:szCs w:val="28"/>
        </w:rPr>
        <w:t xml:space="preserve"> </w:t>
      </w:r>
      <w:r w:rsidRPr="007619EC">
        <w:rPr>
          <w:sz w:val="28"/>
          <w:szCs w:val="28"/>
        </w:rPr>
        <w:t>достигнута.</w:t>
      </w:r>
    </w:p>
    <w:p w:rsidR="00912E61" w:rsidRDefault="00912E61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2D3107" w:rsidRDefault="002D3107" w:rsidP="006B42BB">
      <w:pPr>
        <w:spacing w:line="360" w:lineRule="auto"/>
        <w:ind w:firstLine="709"/>
        <w:jc w:val="both"/>
        <w:rPr>
          <w:sz w:val="28"/>
          <w:szCs w:val="28"/>
        </w:rPr>
      </w:pP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3B88">
        <w:rPr>
          <w:sz w:val="28"/>
          <w:szCs w:val="28"/>
        </w:rPr>
        <w:t>Ананьев Б. Г. Человек как предмет познания. – СПб.: Питер, 2001. – 288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3B88">
        <w:rPr>
          <w:sz w:val="28"/>
          <w:szCs w:val="28"/>
        </w:rPr>
        <w:t>Асеев В. Г. Возрастная психология. – Иркутск, 1984. – 320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Астапов  В. М.  </w:t>
      </w:r>
      <w:r w:rsidRPr="00541699">
        <w:rPr>
          <w:sz w:val="28"/>
          <w:szCs w:val="28"/>
        </w:rPr>
        <w:t>Введение  в  дефектологию  с  осно</w:t>
      </w:r>
      <w:r>
        <w:rPr>
          <w:sz w:val="28"/>
          <w:szCs w:val="28"/>
        </w:rPr>
        <w:t>вами  нейро-  и  патопсихологии</w:t>
      </w:r>
      <w:r w:rsidRPr="0054169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Pr="00541699">
        <w:rPr>
          <w:sz w:val="28"/>
          <w:szCs w:val="28"/>
        </w:rPr>
        <w:t xml:space="preserve"> 1994.</w:t>
      </w:r>
      <w:r>
        <w:rPr>
          <w:sz w:val="28"/>
          <w:szCs w:val="28"/>
        </w:rPr>
        <w:t xml:space="preserve"> – 325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1699">
        <w:rPr>
          <w:sz w:val="28"/>
          <w:szCs w:val="28"/>
        </w:rPr>
        <w:t xml:space="preserve">Астапов В. Хрестоматия. Дети с нарушениями развития Учебное пособие для студентов и слушателей спец. факультетов.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</w:t>
      </w:r>
      <w:r>
        <w:rPr>
          <w:sz w:val="28"/>
          <w:szCs w:val="28"/>
        </w:rPr>
        <w:t>, 1985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218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1699">
        <w:rPr>
          <w:sz w:val="28"/>
          <w:szCs w:val="28"/>
        </w:rPr>
        <w:t xml:space="preserve">Актуальные проблемы нейропсихологии детского возраста Учебное пособие/ под ред. Цветковой Л.С.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</w:t>
      </w:r>
      <w:r>
        <w:rPr>
          <w:sz w:val="28"/>
          <w:szCs w:val="28"/>
        </w:rPr>
        <w:t>, 2001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300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41699">
        <w:rPr>
          <w:sz w:val="28"/>
          <w:szCs w:val="28"/>
        </w:rPr>
        <w:t xml:space="preserve">Бехтера Н.П. Нейрофизиологические аспекты психической деятельности человека.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Л.</w:t>
      </w:r>
      <w:r>
        <w:rPr>
          <w:sz w:val="28"/>
          <w:szCs w:val="28"/>
        </w:rPr>
        <w:t>, 1971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271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88">
        <w:rPr>
          <w:sz w:val="28"/>
          <w:szCs w:val="28"/>
        </w:rPr>
        <w:t>Богданова Т. Г., Корнилова Т. В. Диагностика познавательной сферы ребенка. – М.: Роспедагенство, 1994. – 68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F3B88">
        <w:rPr>
          <w:sz w:val="28"/>
          <w:szCs w:val="28"/>
        </w:rPr>
        <w:t xml:space="preserve">Блонский П. П. Избранные педагогические и психологические сочинения. В 2т. Т.2./ Под ред. Петровского А. В. – М.: Педагогика, 1979. – 400 с. 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F3B88">
        <w:rPr>
          <w:sz w:val="28"/>
          <w:szCs w:val="28"/>
        </w:rPr>
        <w:t>Блонский П. П. Педология. – М.: Гуманитарный издательский центр ВЛАДОС, 2000. – 288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F3B88">
        <w:rPr>
          <w:sz w:val="28"/>
          <w:szCs w:val="28"/>
        </w:rPr>
        <w:t>Бурлачук Л. Ф., Морозов С. М. Словарь-справочник по психодиагностике. – СПб.: Питер, 2003. – 528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41699">
        <w:rPr>
          <w:sz w:val="28"/>
          <w:szCs w:val="28"/>
        </w:rPr>
        <w:t>Венгер Л.А. Овладение опосредственным решением познавательных задач и развитие когнетивных способностей ребенка</w:t>
      </w:r>
      <w:r>
        <w:rPr>
          <w:sz w:val="28"/>
          <w:szCs w:val="28"/>
        </w:rPr>
        <w:t xml:space="preserve"> // В</w:t>
      </w:r>
      <w:r w:rsidRPr="00541699">
        <w:rPr>
          <w:sz w:val="28"/>
          <w:szCs w:val="28"/>
        </w:rPr>
        <w:t>опросы психологии 1983г. №2</w:t>
      </w:r>
      <w:r>
        <w:rPr>
          <w:sz w:val="28"/>
          <w:szCs w:val="28"/>
        </w:rPr>
        <w:t>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F3B88">
        <w:rPr>
          <w:sz w:val="28"/>
          <w:szCs w:val="28"/>
        </w:rPr>
        <w:t>Веккер Л. М. Психические процессы. В 3-х т., – СПб.: Изд-во Ленинградсткого университета, Т. 3. 1981. – 325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F3B88">
        <w:rPr>
          <w:sz w:val="28"/>
          <w:szCs w:val="28"/>
        </w:rPr>
        <w:t>Возрастная и педагогическая психология: тексты./Под ред. Шуаре Марта О. – М.: Изд-во Московского университета, 1992. – 272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F3B88">
        <w:rPr>
          <w:sz w:val="28"/>
          <w:szCs w:val="28"/>
        </w:rPr>
        <w:t>Волков Б. С., Волкова Н. В. Методы изучения психики ребенка. – М.: Академия, 1994. – 296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F3B88">
        <w:rPr>
          <w:sz w:val="28"/>
          <w:szCs w:val="28"/>
        </w:rPr>
        <w:t xml:space="preserve">Волков Б. С. Психология младшего школьника. – М.: Педагогическое общество России, 2002. – 128 с. 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F3B88">
        <w:rPr>
          <w:sz w:val="28"/>
          <w:szCs w:val="28"/>
        </w:rPr>
        <w:t>Вулдридж Д. Механизмы мозга. – М.: Мир, 1965. – 344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F3B88">
        <w:rPr>
          <w:sz w:val="28"/>
          <w:szCs w:val="28"/>
        </w:rPr>
        <w:t>Выготский Л. С. Психология. – М.: ЭКСМО – Пресс, 2000. – 1008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41699">
        <w:rPr>
          <w:sz w:val="28"/>
          <w:szCs w:val="28"/>
        </w:rPr>
        <w:t xml:space="preserve">Власова  Т.  А.,  Певзнер  М.  С.  О  детях  с  отклонениями  в  развитии.  2-е  изд.,  испр.  и  доп.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М.,  1973.</w:t>
      </w:r>
      <w:r>
        <w:rPr>
          <w:sz w:val="28"/>
          <w:szCs w:val="28"/>
        </w:rPr>
        <w:t xml:space="preserve"> – 421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41699">
        <w:rPr>
          <w:sz w:val="28"/>
          <w:szCs w:val="28"/>
        </w:rPr>
        <w:t>Власова  Т. А.,  Лебединская  К. С.  Актуальные  проблемы  клинического  изучения  задержки  психического  развития  у  детей  //</w:t>
      </w:r>
      <w:r>
        <w:rPr>
          <w:sz w:val="28"/>
          <w:szCs w:val="28"/>
        </w:rPr>
        <w:t xml:space="preserve"> </w:t>
      </w:r>
      <w:r w:rsidRPr="00541699">
        <w:rPr>
          <w:sz w:val="28"/>
          <w:szCs w:val="28"/>
        </w:rPr>
        <w:t xml:space="preserve">Дефектология.  1975. </w:t>
      </w:r>
      <w:r>
        <w:rPr>
          <w:sz w:val="28"/>
          <w:szCs w:val="28"/>
        </w:rPr>
        <w:t>№ 5.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41699">
        <w:rPr>
          <w:sz w:val="28"/>
          <w:szCs w:val="28"/>
        </w:rPr>
        <w:t xml:space="preserve">Выготский  Л. С.  Умственно  отсталый  ребёнок.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М.,  1956.</w:t>
      </w:r>
      <w:r>
        <w:rPr>
          <w:sz w:val="28"/>
          <w:szCs w:val="28"/>
        </w:rPr>
        <w:t xml:space="preserve"> – 290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F3B88">
        <w:rPr>
          <w:sz w:val="28"/>
          <w:szCs w:val="28"/>
        </w:rPr>
        <w:t>Гуревич К. М. Индивидуально-психологические особенности школьников. – М.: Просвещение, 1988. – 176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5F3B88">
        <w:rPr>
          <w:sz w:val="28"/>
          <w:szCs w:val="28"/>
        </w:rPr>
        <w:t>Детская практическая психология./Под ред. Богдана Н. Н. – Владивосток: Изд-во ВГУЭС, 2003. – 116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5F3B88">
        <w:rPr>
          <w:sz w:val="28"/>
          <w:szCs w:val="28"/>
        </w:rPr>
        <w:t>Дружинин В. Н. Экспериментальная психология. – СПб.: Питер, 2003. – 319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41699">
        <w:rPr>
          <w:sz w:val="28"/>
          <w:szCs w:val="28"/>
        </w:rPr>
        <w:t xml:space="preserve">Дети  с  задержкой  психического  развития  /Под  ред.Т. В.  Власовой,  В.И.  Лубовского,  Н. А. Цыпиной.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М.,  1984.</w:t>
      </w:r>
      <w:r>
        <w:rPr>
          <w:sz w:val="28"/>
          <w:szCs w:val="28"/>
        </w:rPr>
        <w:t xml:space="preserve"> – 210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541699">
        <w:rPr>
          <w:sz w:val="28"/>
          <w:szCs w:val="28"/>
        </w:rPr>
        <w:t xml:space="preserve">Дети с ограниченными возможностями проблемы и инновационные тенденции и воспитание и обучение Хрестоматия по курсу Коррекционная педагогика и социальная психология / Сост. Соколова Н.Д.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</w:t>
      </w:r>
      <w:r>
        <w:rPr>
          <w:sz w:val="28"/>
          <w:szCs w:val="28"/>
        </w:rPr>
        <w:t>, 2001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267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Жидкина Т.С., Кузьмина И.Н. Методика преподавания ручного труда в младших классах коррекционной школы. – М.: Академия, 2005. – 192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5F3B88">
        <w:rPr>
          <w:sz w:val="28"/>
          <w:szCs w:val="28"/>
        </w:rPr>
        <w:t>Зак А. З. Развитие теоретического мышления у младших школьников. – М.: Наука, 1984. – 220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541699">
        <w:rPr>
          <w:sz w:val="28"/>
          <w:szCs w:val="28"/>
        </w:rPr>
        <w:t xml:space="preserve">Исследование  особенностей  прогностической  деятельности /сост.:  Л. И.Переслени,  В. Л. Подобед,  Л. Ф.  </w:t>
      </w:r>
      <w:r>
        <w:rPr>
          <w:sz w:val="28"/>
          <w:szCs w:val="28"/>
        </w:rPr>
        <w:t>Чупров. – Абакан.</w:t>
      </w:r>
      <w:r w:rsidRPr="00541699">
        <w:rPr>
          <w:sz w:val="28"/>
          <w:szCs w:val="28"/>
        </w:rPr>
        <w:t>,  1990.</w:t>
      </w:r>
      <w:r>
        <w:rPr>
          <w:sz w:val="28"/>
          <w:szCs w:val="28"/>
        </w:rPr>
        <w:t xml:space="preserve"> – 317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541699">
        <w:rPr>
          <w:sz w:val="28"/>
          <w:szCs w:val="28"/>
        </w:rPr>
        <w:t>Калмыкова З.И. Особенности генезиса продуктивного мышления у детей с задержкой психического развития // Дефектология.1978г. № 3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541699">
        <w:rPr>
          <w:sz w:val="28"/>
          <w:szCs w:val="28"/>
        </w:rPr>
        <w:t>Корнева В.Д. Эти загадочные малыши</w:t>
      </w:r>
      <w:r>
        <w:rPr>
          <w:sz w:val="28"/>
          <w:szCs w:val="28"/>
        </w:rPr>
        <w:t>.</w:t>
      </w:r>
      <w:r w:rsidRPr="00541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Ярославль.</w:t>
      </w:r>
      <w:r>
        <w:rPr>
          <w:sz w:val="28"/>
          <w:szCs w:val="28"/>
        </w:rPr>
        <w:t>,</w:t>
      </w:r>
      <w:r w:rsidRPr="00541699">
        <w:rPr>
          <w:sz w:val="28"/>
          <w:szCs w:val="28"/>
        </w:rPr>
        <w:t xml:space="preserve"> </w:t>
      </w:r>
      <w:r>
        <w:rPr>
          <w:sz w:val="28"/>
          <w:szCs w:val="28"/>
        </w:rPr>
        <w:t>1999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200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5F3B88">
        <w:rPr>
          <w:sz w:val="28"/>
          <w:szCs w:val="28"/>
        </w:rPr>
        <w:t>Крайг Г. Психология развития. – СПб.: Питер, 2000. – 992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541699">
        <w:rPr>
          <w:sz w:val="28"/>
          <w:szCs w:val="28"/>
        </w:rPr>
        <w:t xml:space="preserve">Лапшин  В. А.,  Пузанов  Б. П.  Основы  дефектологии.  </w:t>
      </w:r>
      <w:r>
        <w:rPr>
          <w:sz w:val="28"/>
          <w:szCs w:val="28"/>
        </w:rPr>
        <w:t xml:space="preserve">- М., </w:t>
      </w:r>
      <w:r w:rsidRPr="00541699">
        <w:rPr>
          <w:sz w:val="28"/>
          <w:szCs w:val="28"/>
        </w:rPr>
        <w:t>1990.</w:t>
      </w:r>
      <w:r>
        <w:rPr>
          <w:sz w:val="28"/>
          <w:szCs w:val="28"/>
        </w:rPr>
        <w:t xml:space="preserve"> – 342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541699">
        <w:rPr>
          <w:sz w:val="28"/>
          <w:szCs w:val="28"/>
        </w:rPr>
        <w:t>Лебединский   В. В.  Нарушение  психичес</w:t>
      </w:r>
      <w:r>
        <w:rPr>
          <w:sz w:val="28"/>
          <w:szCs w:val="28"/>
        </w:rPr>
        <w:t>кого  развития  у  детей. -  М.</w:t>
      </w:r>
      <w:r w:rsidRPr="00541699">
        <w:rPr>
          <w:sz w:val="28"/>
          <w:szCs w:val="28"/>
        </w:rPr>
        <w:t>,  1985.</w:t>
      </w:r>
      <w:r>
        <w:rPr>
          <w:sz w:val="28"/>
          <w:szCs w:val="28"/>
        </w:rPr>
        <w:t xml:space="preserve"> – 217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541699">
        <w:rPr>
          <w:sz w:val="28"/>
          <w:szCs w:val="28"/>
        </w:rPr>
        <w:t xml:space="preserve">Лейтес  Н.  С.  Умственные  способности  и  возраст.  </w:t>
      </w:r>
      <w:r>
        <w:rPr>
          <w:sz w:val="28"/>
          <w:szCs w:val="28"/>
        </w:rPr>
        <w:t>- М.</w:t>
      </w:r>
      <w:r w:rsidRPr="00541699">
        <w:rPr>
          <w:sz w:val="28"/>
          <w:szCs w:val="28"/>
        </w:rPr>
        <w:t>,  1971.</w:t>
      </w:r>
      <w:r>
        <w:rPr>
          <w:sz w:val="28"/>
          <w:szCs w:val="28"/>
        </w:rPr>
        <w:t xml:space="preserve"> – 351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541699">
        <w:rPr>
          <w:sz w:val="28"/>
          <w:szCs w:val="28"/>
        </w:rPr>
        <w:t xml:space="preserve">Лурия А.Р. Высшие корковые функции человека и их нарушение при локальных поражениях мозга.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</w:t>
      </w:r>
      <w:r>
        <w:rPr>
          <w:sz w:val="28"/>
          <w:szCs w:val="28"/>
        </w:rPr>
        <w:t>, 2000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373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5F3B88">
        <w:rPr>
          <w:sz w:val="28"/>
          <w:szCs w:val="28"/>
        </w:rPr>
        <w:t>Мухина В. С. Возрастная психология: феноменология развития, детство, отрочество. – М.: Академия, 2000. – 456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541699">
        <w:rPr>
          <w:sz w:val="28"/>
          <w:szCs w:val="28"/>
        </w:rPr>
        <w:t>Макланов А.Г. Общая психология</w:t>
      </w:r>
      <w:r>
        <w:rPr>
          <w:sz w:val="28"/>
          <w:szCs w:val="28"/>
        </w:rPr>
        <w:t>. - С</w:t>
      </w:r>
      <w:r w:rsidRPr="00541699">
        <w:rPr>
          <w:sz w:val="28"/>
          <w:szCs w:val="28"/>
        </w:rPr>
        <w:t>П</w:t>
      </w:r>
      <w:r>
        <w:rPr>
          <w:sz w:val="28"/>
          <w:szCs w:val="28"/>
        </w:rPr>
        <w:t>б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>, 2001. – 206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541699">
        <w:rPr>
          <w:sz w:val="28"/>
          <w:szCs w:val="28"/>
        </w:rPr>
        <w:t>Мустаева Л.Г. Коррекционно-педагогические и социально-психологические аспекты сопровождения детей с задержкой психического развития: Пособие для учителей начальной школы, псих</w:t>
      </w:r>
      <w:r>
        <w:rPr>
          <w:sz w:val="28"/>
          <w:szCs w:val="28"/>
        </w:rPr>
        <w:t>ологов-практиков, родителей. - М.</w:t>
      </w:r>
      <w:r w:rsidRPr="00541699">
        <w:rPr>
          <w:sz w:val="28"/>
          <w:szCs w:val="28"/>
        </w:rPr>
        <w:t>, 2005</w:t>
      </w:r>
      <w:r>
        <w:rPr>
          <w:sz w:val="28"/>
          <w:szCs w:val="28"/>
        </w:rPr>
        <w:t>. – 284 с.</w:t>
      </w:r>
    </w:p>
    <w:p w:rsidR="002D3107" w:rsidRPr="005A3522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541699">
        <w:rPr>
          <w:sz w:val="28"/>
          <w:szCs w:val="28"/>
        </w:rPr>
        <w:t>Никишина В.Б. Василенко Т.Д. Психодиагностика в системе социальной работы: Учебное пособие для с</w:t>
      </w:r>
      <w:r>
        <w:rPr>
          <w:sz w:val="28"/>
          <w:szCs w:val="28"/>
        </w:rPr>
        <w:t>туд. высших. учебн. завед. - М.</w:t>
      </w:r>
      <w:r w:rsidRPr="005416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1699">
        <w:rPr>
          <w:sz w:val="28"/>
          <w:szCs w:val="28"/>
        </w:rPr>
        <w:t>2004</w:t>
      </w:r>
      <w:r>
        <w:rPr>
          <w:sz w:val="28"/>
          <w:szCs w:val="28"/>
        </w:rPr>
        <w:t>. – 310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5F3B88">
        <w:rPr>
          <w:sz w:val="28"/>
          <w:szCs w:val="28"/>
        </w:rPr>
        <w:t>Немов Р. С. Психология. В 3-х кн. – М.: Гуманитарный издательский центр ВЛАДОС, Кн. 1, 1997. – 688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5F3B88">
        <w:rPr>
          <w:sz w:val="28"/>
          <w:szCs w:val="28"/>
        </w:rPr>
        <w:t>Обухова Л. Детская психология: Теории, факты, проблемы. – М.: Академия, 1995. – 360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5F3B88">
        <w:rPr>
          <w:sz w:val="28"/>
          <w:szCs w:val="28"/>
        </w:rPr>
        <w:t>Общая психология.</w:t>
      </w:r>
      <w:r>
        <w:rPr>
          <w:sz w:val="28"/>
          <w:szCs w:val="28"/>
        </w:rPr>
        <w:t xml:space="preserve"> </w:t>
      </w:r>
      <w:r w:rsidRPr="005F3B88">
        <w:rPr>
          <w:sz w:val="28"/>
          <w:szCs w:val="28"/>
        </w:rPr>
        <w:t>/Под ред. Петровского А. В. – М.: Просвещение, 1976. – 479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5F3B88">
        <w:rPr>
          <w:sz w:val="28"/>
          <w:szCs w:val="28"/>
        </w:rPr>
        <w:t>Основы психодиагностики./Под ред. Шмелева А. Г. – Р.–на–Д.: Феникс, 1996. – 544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541699">
        <w:rPr>
          <w:sz w:val="28"/>
          <w:szCs w:val="28"/>
        </w:rPr>
        <w:t xml:space="preserve">Отбор  детей  во  вспомогательные  школы.  Под  ред.  С.  Д.  Забрамной.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М.,  1971.</w:t>
      </w:r>
      <w:r>
        <w:rPr>
          <w:sz w:val="28"/>
          <w:szCs w:val="28"/>
        </w:rPr>
        <w:t xml:space="preserve"> – 224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541699">
        <w:rPr>
          <w:sz w:val="28"/>
          <w:szCs w:val="28"/>
        </w:rPr>
        <w:t>Осо</w:t>
      </w:r>
      <w:r>
        <w:rPr>
          <w:sz w:val="28"/>
          <w:szCs w:val="28"/>
        </w:rPr>
        <w:t>бенности  умственного  развития</w:t>
      </w:r>
      <w:r w:rsidRPr="00541699">
        <w:rPr>
          <w:sz w:val="28"/>
          <w:szCs w:val="28"/>
        </w:rPr>
        <w:t xml:space="preserve"> учащихся  вспомогательной  школы.  Под  ред.  Ж.  И.  Шиф.  </w:t>
      </w:r>
      <w:r>
        <w:rPr>
          <w:sz w:val="28"/>
          <w:szCs w:val="28"/>
        </w:rPr>
        <w:t xml:space="preserve">- </w:t>
      </w:r>
      <w:r w:rsidRPr="00541699">
        <w:rPr>
          <w:sz w:val="28"/>
          <w:szCs w:val="28"/>
        </w:rPr>
        <w:t>М.,  1965.</w:t>
      </w:r>
      <w:r>
        <w:rPr>
          <w:sz w:val="28"/>
          <w:szCs w:val="28"/>
        </w:rPr>
        <w:t xml:space="preserve"> – 249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541699">
        <w:rPr>
          <w:sz w:val="28"/>
          <w:szCs w:val="28"/>
        </w:rPr>
        <w:t>Пиаже Ж. Речь и мышление ребенка</w:t>
      </w:r>
      <w:r>
        <w:rPr>
          <w:sz w:val="28"/>
          <w:szCs w:val="28"/>
        </w:rPr>
        <w:t>. - С</w:t>
      </w:r>
      <w:r w:rsidRPr="00541699">
        <w:rPr>
          <w:sz w:val="28"/>
          <w:szCs w:val="28"/>
        </w:rPr>
        <w:t>П</w:t>
      </w:r>
      <w:r>
        <w:rPr>
          <w:sz w:val="28"/>
          <w:szCs w:val="28"/>
        </w:rPr>
        <w:t>б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>, 1997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304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541699">
        <w:rPr>
          <w:sz w:val="28"/>
          <w:szCs w:val="28"/>
        </w:rPr>
        <w:t>Поддъяков К.И. Мышление дошкольников</w:t>
      </w:r>
      <w:r>
        <w:rPr>
          <w:sz w:val="28"/>
          <w:szCs w:val="28"/>
        </w:rPr>
        <w:t>. -</w:t>
      </w:r>
      <w:r w:rsidRPr="00541699">
        <w:rPr>
          <w:sz w:val="28"/>
          <w:szCs w:val="28"/>
        </w:rPr>
        <w:t xml:space="preserve"> М.</w:t>
      </w:r>
      <w:r>
        <w:rPr>
          <w:sz w:val="28"/>
          <w:szCs w:val="28"/>
        </w:rPr>
        <w:t>, 1977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275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5F3B88">
        <w:rPr>
          <w:sz w:val="28"/>
          <w:szCs w:val="28"/>
        </w:rPr>
        <w:t xml:space="preserve">Педагогика./Под ред. Пидкасистого П. И. – М.: Роспедагенство, 1995. – 638 с. 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5F3B88">
        <w:rPr>
          <w:sz w:val="28"/>
          <w:szCs w:val="28"/>
        </w:rPr>
        <w:t>Психодиагностика: Теория и практика./ Под ред. Талызиной Н. Ф. – М.: Прогресс, 1986. – 206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541699">
        <w:rPr>
          <w:sz w:val="28"/>
          <w:szCs w:val="28"/>
        </w:rPr>
        <w:t xml:space="preserve">Рубинштейн  С.  Я.  Психология  умственно  отсталого  школьника:  Учеб.  пособие  для  студентов  пед.  институтов  по  спец.  №2111  «Дефектология. – 2-е </w:t>
      </w:r>
      <w:r>
        <w:rPr>
          <w:sz w:val="28"/>
          <w:szCs w:val="28"/>
        </w:rPr>
        <w:t xml:space="preserve"> изд.,  перераб.  и  доп. -  М</w:t>
      </w:r>
      <w:r w:rsidRPr="00541699">
        <w:rPr>
          <w:sz w:val="28"/>
          <w:szCs w:val="28"/>
        </w:rPr>
        <w:t>,  1979</w:t>
      </w:r>
      <w:r>
        <w:rPr>
          <w:sz w:val="28"/>
          <w:szCs w:val="28"/>
        </w:rPr>
        <w:t>. – 200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5F3B88">
        <w:rPr>
          <w:sz w:val="28"/>
          <w:szCs w:val="28"/>
        </w:rPr>
        <w:t>Рогов Е. И. Настольная книга практического психолога. В 2 кн. – М.: ВЛАДОС – ПРЕСС, Кн 1., 2002. – 384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5F3B88">
        <w:rPr>
          <w:sz w:val="28"/>
          <w:szCs w:val="28"/>
        </w:rPr>
        <w:t>Рубинштейн С. Л. О мышлении и путях его исследования. – М.: Наука, 1958. – 220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5F3B88">
        <w:rPr>
          <w:sz w:val="28"/>
          <w:szCs w:val="28"/>
        </w:rPr>
        <w:t>Столяренко Л. Д. Основы психологии. – Р.-на-Д.: Феникс, 1997. – 736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5F3B88">
        <w:rPr>
          <w:sz w:val="28"/>
          <w:szCs w:val="28"/>
        </w:rPr>
        <w:t>Тихомиров О. К. Психология мышления. – М.: Наука, 1984. – 280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5F3B88">
        <w:rPr>
          <w:sz w:val="28"/>
          <w:szCs w:val="28"/>
        </w:rPr>
        <w:t>Холодная М. А. Общие вопросы психологии. – СПб.: Питер, 2002. – 272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541699">
        <w:rPr>
          <w:sz w:val="28"/>
          <w:szCs w:val="28"/>
        </w:rPr>
        <w:t>Хомская Е.Д. Нейропсихология</w:t>
      </w:r>
      <w:r>
        <w:rPr>
          <w:sz w:val="28"/>
          <w:szCs w:val="28"/>
        </w:rPr>
        <w:t>. -</w:t>
      </w:r>
      <w:r w:rsidRPr="00541699">
        <w:rPr>
          <w:sz w:val="28"/>
          <w:szCs w:val="28"/>
        </w:rPr>
        <w:t xml:space="preserve"> М.</w:t>
      </w:r>
      <w:r>
        <w:rPr>
          <w:sz w:val="28"/>
          <w:szCs w:val="28"/>
        </w:rPr>
        <w:t>, 2002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350 с.</w:t>
      </w:r>
    </w:p>
    <w:p w:rsidR="002D3107" w:rsidRPr="00541699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541699">
        <w:rPr>
          <w:sz w:val="28"/>
          <w:szCs w:val="28"/>
        </w:rPr>
        <w:t>Цветкова Л.С. Мозг и интеллект. Нарушение и восстановление интеллектуальной деятельности</w:t>
      </w:r>
      <w:r>
        <w:rPr>
          <w:sz w:val="28"/>
          <w:szCs w:val="28"/>
        </w:rPr>
        <w:t>. -</w:t>
      </w:r>
      <w:r w:rsidRPr="00541699">
        <w:rPr>
          <w:sz w:val="28"/>
          <w:szCs w:val="28"/>
        </w:rPr>
        <w:t xml:space="preserve"> М.</w:t>
      </w:r>
      <w:r>
        <w:rPr>
          <w:sz w:val="28"/>
          <w:szCs w:val="28"/>
        </w:rPr>
        <w:t>, 1995</w:t>
      </w:r>
      <w:r w:rsidRPr="00541699">
        <w:rPr>
          <w:sz w:val="28"/>
          <w:szCs w:val="28"/>
        </w:rPr>
        <w:t>.</w:t>
      </w:r>
      <w:r>
        <w:rPr>
          <w:sz w:val="28"/>
          <w:szCs w:val="28"/>
        </w:rPr>
        <w:t xml:space="preserve"> – 421 с.</w:t>
      </w:r>
    </w:p>
    <w:p w:rsidR="002D3107" w:rsidRPr="005F3B88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5F3B88">
        <w:rPr>
          <w:sz w:val="28"/>
          <w:szCs w:val="28"/>
        </w:rPr>
        <w:t>Шкуренко Д. А. Общая и медицинская психология. – Р.-на-Д.: Феникс, 2002. – 352 с.</w:t>
      </w:r>
    </w:p>
    <w:p w:rsidR="002D3107" w:rsidRDefault="002D3107" w:rsidP="006B42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5F3B88">
        <w:rPr>
          <w:sz w:val="28"/>
          <w:szCs w:val="28"/>
        </w:rPr>
        <w:t>Эльконин Д. Б. Психология обучения младшего школьника. – М.: Просвещение, 1974. – 198 с.</w:t>
      </w:r>
    </w:p>
    <w:p w:rsidR="002D3107" w:rsidRDefault="002D3107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8F9">
        <w:rPr>
          <w:sz w:val="28"/>
          <w:szCs w:val="28"/>
        </w:rPr>
        <w:t>ПРИЛОЖЕНИЕ 1</w:t>
      </w:r>
    </w:p>
    <w:p w:rsidR="00B0178A" w:rsidRDefault="00B0178A" w:rsidP="006B42BB">
      <w:pPr>
        <w:spacing w:line="360" w:lineRule="auto"/>
        <w:ind w:firstLine="709"/>
        <w:jc w:val="right"/>
        <w:rPr>
          <w:sz w:val="28"/>
          <w:szCs w:val="28"/>
        </w:rPr>
      </w:pPr>
    </w:p>
    <w:p w:rsidR="005A4785" w:rsidRDefault="00B0178A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3440D">
        <w:rPr>
          <w:sz w:val="28"/>
          <w:szCs w:val="28"/>
        </w:rPr>
        <w:t>етодика «Укажи лишний предмет»</w:t>
      </w:r>
    </w:p>
    <w:p w:rsidR="005A4785" w:rsidRPr="005A4785" w:rsidRDefault="005A4785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4785">
        <w:rPr>
          <w:sz w:val="28"/>
          <w:szCs w:val="28"/>
        </w:rPr>
        <w:t>Цель – Исследование способности к обобщению и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абстрагированию, умение выделить существенные признаки.</w:t>
      </w:r>
    </w:p>
    <w:p w:rsidR="005A4785" w:rsidRPr="005A4785" w:rsidRDefault="007F62C9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исследования:</w:t>
      </w:r>
      <w:r w:rsidR="005A4785" w:rsidRPr="005A4785">
        <w:rPr>
          <w:sz w:val="28"/>
          <w:szCs w:val="28"/>
        </w:rPr>
        <w:t xml:space="preserve"> подготовить 10 таблиц  размером  12х12 см,</w:t>
      </w:r>
      <w:r>
        <w:rPr>
          <w:sz w:val="28"/>
          <w:szCs w:val="28"/>
        </w:rPr>
        <w:t xml:space="preserve"> </w:t>
      </w:r>
      <w:r w:rsidR="005A4785" w:rsidRPr="005A4785">
        <w:rPr>
          <w:sz w:val="28"/>
          <w:szCs w:val="28"/>
        </w:rPr>
        <w:t>разделенных на 4 квадрата, в каждом квадрате изображен предмет, 3 предмета</w:t>
      </w:r>
      <w:r>
        <w:rPr>
          <w:sz w:val="28"/>
          <w:szCs w:val="28"/>
        </w:rPr>
        <w:t xml:space="preserve"> </w:t>
      </w:r>
      <w:r w:rsidR="005A4785" w:rsidRPr="005A4785">
        <w:rPr>
          <w:sz w:val="28"/>
          <w:szCs w:val="28"/>
        </w:rPr>
        <w:t>на таблице можно объединить по существенному признаку, а 4-й из них  –</w:t>
      </w:r>
      <w:r>
        <w:rPr>
          <w:sz w:val="28"/>
          <w:szCs w:val="28"/>
        </w:rPr>
        <w:t xml:space="preserve"> </w:t>
      </w:r>
      <w:r w:rsidR="005A4785" w:rsidRPr="005A4785">
        <w:rPr>
          <w:sz w:val="28"/>
          <w:szCs w:val="28"/>
        </w:rPr>
        <w:t>лишний, например: кукла, пирамидка,… матрешка и платье.</w:t>
      </w:r>
    </w:p>
    <w:p w:rsidR="005A4785" w:rsidRPr="005A4785" w:rsidRDefault="005A4785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4785">
        <w:rPr>
          <w:sz w:val="28"/>
          <w:szCs w:val="28"/>
        </w:rPr>
        <w:t>Проведение  исследования. Исследование проводиться  индивидуально с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детьми. Ребенку показывают по одной таблице и говорят: «Посмотри на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карточку. Здесь нарисованы 4 предмета. Три из них подходят друг к другу, а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четвертый – лишний. Какой предмет лишний и почему? Как можно назвать  вместе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остальные три предмета?»</w:t>
      </w:r>
    </w:p>
    <w:p w:rsidR="005A4785" w:rsidRPr="005A4785" w:rsidRDefault="005A4785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4785">
        <w:rPr>
          <w:sz w:val="28"/>
          <w:szCs w:val="28"/>
        </w:rPr>
        <w:t>Обработка данных. Анализируют особенности обобщения предметов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ребенком: обобщает ли он по понятийному признаку или делает обобщение на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основе представления об одновременном участии предметов в житейской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>ситуации. Выявляют умение подобрать обобщающее слово к группе предметов.</w:t>
      </w:r>
    </w:p>
    <w:p w:rsidR="005A4785" w:rsidRPr="005A4785" w:rsidRDefault="005A4785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5A4785">
        <w:rPr>
          <w:sz w:val="28"/>
          <w:szCs w:val="28"/>
        </w:rPr>
        <w:t>Выясняют, какие группы предметов легче объединить, а также, как зависит</w:t>
      </w:r>
      <w:r w:rsidR="007F62C9">
        <w:rPr>
          <w:sz w:val="28"/>
          <w:szCs w:val="28"/>
        </w:rPr>
        <w:t xml:space="preserve"> </w:t>
      </w:r>
      <w:r w:rsidRPr="005A4785">
        <w:rPr>
          <w:sz w:val="28"/>
          <w:szCs w:val="28"/>
        </w:rPr>
        <w:t xml:space="preserve">процесс обобщения от возраста </w:t>
      </w:r>
      <w:r w:rsidR="00C14A1B">
        <w:rPr>
          <w:sz w:val="28"/>
          <w:szCs w:val="28"/>
        </w:rPr>
        <w:t xml:space="preserve">и психических особенностей </w:t>
      </w:r>
      <w:r w:rsidRPr="005A4785">
        <w:rPr>
          <w:sz w:val="28"/>
          <w:szCs w:val="28"/>
        </w:rPr>
        <w:t>детей.</w:t>
      </w:r>
    </w:p>
    <w:p w:rsidR="002D3107" w:rsidRDefault="002D3107" w:rsidP="006B42BB">
      <w:pPr>
        <w:spacing w:line="360" w:lineRule="auto"/>
        <w:ind w:firstLine="709"/>
      </w:pPr>
    </w:p>
    <w:p w:rsidR="003C413F" w:rsidRDefault="0003440D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Методика «Исключение слов»</w:t>
      </w:r>
    </w:p>
    <w:p w:rsidR="00763F27" w:rsidRDefault="00763F27" w:rsidP="006B42BB">
      <w:pPr>
        <w:spacing w:line="360" w:lineRule="auto"/>
        <w:ind w:firstLine="709"/>
        <w:jc w:val="center"/>
        <w:rPr>
          <w:sz w:val="28"/>
          <w:szCs w:val="28"/>
        </w:rPr>
      </w:pP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Цель:  исследование  анализа  и  синтеза  в  мышлении  детей.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 w:rsidRPr="00FB02CF">
        <w:rPr>
          <w:sz w:val="28"/>
          <w:szCs w:val="28"/>
        </w:rPr>
        <w:t xml:space="preserve"> «Вам необходимо прочитать слова каждого ряда, определить «лишнее» слово и сказать, что объединяет оставшиеся слова».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</w:t>
      </w:r>
      <w:r w:rsidRPr="00FB02CF">
        <w:rPr>
          <w:sz w:val="28"/>
          <w:szCs w:val="28"/>
        </w:rPr>
        <w:t>: диагностика развития способности к обобщению.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Тестовый материал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02CF">
        <w:rPr>
          <w:sz w:val="28"/>
          <w:szCs w:val="28"/>
        </w:rPr>
        <w:t>Собака, корова, овца, лось, кошка. Собака, корова, овца, лось, лошадь.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02CF">
        <w:rPr>
          <w:sz w:val="28"/>
          <w:szCs w:val="28"/>
        </w:rPr>
        <w:t>Футбол, хоккей, ручной мяч, баскетбол, водное поло. Футбол, хоккей, ручной мяч, баскетбол, бадминтон.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02CF">
        <w:rPr>
          <w:sz w:val="28"/>
          <w:szCs w:val="28"/>
        </w:rPr>
        <w:t>Енисей, Обь, Печора, Лена, Индигирка. Енисей, Обь, Печора, Лена, Дон.</w:t>
      </w:r>
    </w:p>
    <w:p w:rsidR="00B46D90" w:rsidRPr="00FB02CF" w:rsidRDefault="00B46D90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FB02CF">
        <w:rPr>
          <w:sz w:val="28"/>
          <w:szCs w:val="28"/>
        </w:rPr>
        <w:t>Ключ к тесту</w:t>
      </w:r>
    </w:p>
    <w:p w:rsidR="00B46D90" w:rsidRPr="00FB02CF" w:rsidRDefault="0088040D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6D90">
        <w:rPr>
          <w:sz w:val="28"/>
          <w:szCs w:val="28"/>
        </w:rPr>
        <w:t xml:space="preserve"> </w:t>
      </w:r>
      <w:r w:rsidR="00B46D90" w:rsidRPr="00FB02CF">
        <w:rPr>
          <w:sz w:val="28"/>
          <w:szCs w:val="28"/>
        </w:rPr>
        <w:t>В первом случае «лишнее слово» – «лось», остальные слова обозначают домашних животных; во втором случае - «собака», остальные слова обозначают копытных животных.</w:t>
      </w:r>
    </w:p>
    <w:p w:rsidR="00B46D90" w:rsidRPr="00FB02CF" w:rsidRDefault="0088040D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6D90">
        <w:rPr>
          <w:sz w:val="28"/>
          <w:szCs w:val="28"/>
        </w:rPr>
        <w:t xml:space="preserve"> </w:t>
      </w:r>
      <w:r w:rsidR="00B46D90" w:rsidRPr="00FB02CF">
        <w:rPr>
          <w:sz w:val="28"/>
          <w:szCs w:val="28"/>
        </w:rPr>
        <w:t>Во втором случае «лишнее слово» – «баскетбол», так как во всех других играх имеется вратарь, во втором случае – «бадминтон», так как в остальных играх играют команды, а в бадминтоне игра идет один против одного.</w:t>
      </w:r>
    </w:p>
    <w:p w:rsidR="00603138" w:rsidRDefault="0088040D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6D90">
        <w:rPr>
          <w:sz w:val="28"/>
          <w:szCs w:val="28"/>
        </w:rPr>
        <w:t xml:space="preserve"> </w:t>
      </w:r>
      <w:r w:rsidR="00B46D90" w:rsidRPr="00FB02CF">
        <w:rPr>
          <w:sz w:val="28"/>
          <w:szCs w:val="28"/>
        </w:rPr>
        <w:t>В третьем случае «лишнее слово» – «Печора», так как остальные географические объекты находятся в Азии, во втором случае – «Дон», так как остальные реки текут на север</w:t>
      </w:r>
      <w:r w:rsidR="00603138">
        <w:rPr>
          <w:sz w:val="28"/>
          <w:szCs w:val="28"/>
        </w:rPr>
        <w:t>.</w:t>
      </w:r>
    </w:p>
    <w:p w:rsidR="00B46D90" w:rsidRDefault="00603138" w:rsidP="006B42B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8A5285" w:rsidRDefault="008A5285" w:rsidP="006B42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Аппликация из оригами</w:t>
      </w:r>
    </w:p>
    <w:p w:rsidR="00603138" w:rsidRPr="00FB02CF" w:rsidRDefault="00603138" w:rsidP="006B42BB">
      <w:pPr>
        <w:spacing w:line="360" w:lineRule="auto"/>
        <w:ind w:firstLine="709"/>
        <w:rPr>
          <w:sz w:val="28"/>
          <w:szCs w:val="28"/>
        </w:rPr>
      </w:pP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 xml:space="preserve">Тема: </w:t>
      </w:r>
      <w:r>
        <w:rPr>
          <w:sz w:val="28"/>
          <w:szCs w:val="28"/>
        </w:rPr>
        <w:t>«Пингвины на льдине».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Задачи</w:t>
      </w:r>
      <w:r w:rsidRPr="00E52A34">
        <w:rPr>
          <w:rStyle w:val="a6"/>
          <w:sz w:val="28"/>
          <w:szCs w:val="28"/>
        </w:rPr>
        <w:t>:</w:t>
      </w:r>
      <w:r w:rsidRPr="00E52A34">
        <w:rPr>
          <w:sz w:val="28"/>
          <w:szCs w:val="28"/>
        </w:rPr>
        <w:t xml:space="preserve">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>Познакомить с новой моделью (фигурка п</w:t>
      </w:r>
      <w:r>
        <w:rPr>
          <w:sz w:val="28"/>
          <w:szCs w:val="28"/>
        </w:rPr>
        <w:t>ингвина) и этапами изготовления.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мышления в процессе изготовления модели.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>Развитие творческого воображения, фантазии, чувств</w:t>
      </w:r>
      <w:r>
        <w:rPr>
          <w:sz w:val="28"/>
          <w:szCs w:val="28"/>
        </w:rPr>
        <w:t>а вкуса при создании композиции.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>Повторить правила работы с ножницами и клеем</w:t>
      </w:r>
      <w:r>
        <w:rPr>
          <w:sz w:val="28"/>
          <w:szCs w:val="28"/>
        </w:rPr>
        <w:t>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>Воспитывать у ребят чувство аккуратности и бережливости во время выполнения работы</w:t>
      </w:r>
      <w:r>
        <w:rPr>
          <w:sz w:val="28"/>
          <w:szCs w:val="28"/>
        </w:rPr>
        <w:t>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34">
        <w:rPr>
          <w:sz w:val="28"/>
          <w:szCs w:val="28"/>
        </w:rPr>
        <w:t>Развитие кругозора учащихся</w:t>
      </w:r>
      <w:r>
        <w:rPr>
          <w:sz w:val="28"/>
          <w:szCs w:val="28"/>
        </w:rPr>
        <w:t>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Материал для выполнения работы:</w:t>
      </w:r>
      <w:r w:rsidRPr="00E52A34">
        <w:rPr>
          <w:sz w:val="28"/>
          <w:szCs w:val="28"/>
        </w:rPr>
        <w:t xml:space="preserve">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Цветной картон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Цветная бумага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Клей ПВА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Оборудование урока:</w:t>
      </w:r>
      <w:r w:rsidRPr="00E52A34">
        <w:rPr>
          <w:sz w:val="28"/>
          <w:szCs w:val="28"/>
        </w:rPr>
        <w:t xml:space="preserve">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Образец работы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Схемы этапов выполнения модели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Таблицы с терминами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Карта Антарктиды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Фрагмент фильма Ридерз Дайджест «Симфония жизни» (пингвины) или фрагмент фильма видео энциклопедии для народного образования «Биология-3» (пингвины)</w:t>
      </w:r>
    </w:p>
    <w:p w:rsidR="003A4556" w:rsidRPr="00E52A34" w:rsidRDefault="003A4556" w:rsidP="006B42BB">
      <w:pPr>
        <w:spacing w:line="360" w:lineRule="auto"/>
        <w:ind w:firstLine="709"/>
        <w:jc w:val="center"/>
        <w:rPr>
          <w:sz w:val="28"/>
          <w:szCs w:val="28"/>
        </w:rPr>
      </w:pPr>
      <w:r w:rsidRPr="00E52A34">
        <w:rPr>
          <w:sz w:val="28"/>
          <w:szCs w:val="28"/>
        </w:rPr>
        <w:t>ХОД УРОКА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1. Организационный момент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 xml:space="preserve">2. Сообщение темы и </w:t>
      </w:r>
      <w:r>
        <w:rPr>
          <w:rStyle w:val="a6"/>
          <w:sz w:val="28"/>
          <w:szCs w:val="28"/>
        </w:rPr>
        <w:t>задач</w:t>
      </w:r>
      <w:r w:rsidRPr="00E52A34">
        <w:rPr>
          <w:rStyle w:val="a6"/>
          <w:sz w:val="28"/>
          <w:szCs w:val="28"/>
        </w:rPr>
        <w:t xml:space="preserve"> урока 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Сегодня на уроке мы будем конструировать из бумаги, и создавать композицию. Конструирование из бумаги или оригами – это удивительное превращение квадратика (на доске вывешивается табличка с термином).</w:t>
      </w:r>
      <w:r w:rsidRPr="00E52A34">
        <w:rPr>
          <w:sz w:val="28"/>
          <w:szCs w:val="28"/>
        </w:rPr>
        <w:br/>
        <w:t>При помощи конструирования по типу оригами можно изготовить множество игрушек, украшений, красивые панно, различные композиции. Конечно же, создатели бумажных фигурок черпали свои модели из природы. Вот и мы с вами обратимся к природе и отправимся в путешествие по Антарктиде.</w:t>
      </w:r>
      <w:r w:rsidRPr="00E52A34">
        <w:rPr>
          <w:sz w:val="28"/>
          <w:szCs w:val="28"/>
        </w:rPr>
        <w:br/>
        <w:t>Вы ребята знаете, что глобус – это уменьшенная модель Земли. Посмотрите, макушка глобуса выкрашена белым и снизу тоже. Это неспроста, так обозначены на глобусе две противоположные области Земли. Самая северная – Арктика и самая южная – Антарктида.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Антарктида огромная белая страна – земля, закованная в ледяной панцирь, –  огромный материк. Недра Антарктиды хранят полезные ископаемые: железную руду, алмазы, каменный уголь. Жить и работать в Антарктиде нелегко. Холоднее места не сыщешь во всём мире. Даже летом здесь 50 мороза. А про зиму и говорить нечего все 90.</w:t>
      </w:r>
      <w:r w:rsidRPr="00E52A34">
        <w:rPr>
          <w:sz w:val="28"/>
          <w:szCs w:val="28"/>
        </w:rPr>
        <w:br/>
        <w:t>В глубине суровой Антарктиды не встретишь ни зверя, ни птицы. Все её обитатели держатся поближе к берегу. Тут и теплее, и пищу в море легче раздобыть. Антарктиду населяют тюлени, морские львы, морские слоны, киты, птицы, много рыбы.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Итак, отправляемся, а поможет нам в этом Цветик-семицветик из сказки В. Катаева: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Лети, лети, лепесток,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Через Запад на Восток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Через Север, через Юг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Возвращайся, сделав круг.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Лишь коснёшься ты земли –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Будь, по-моему, вели…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Вели, чтобы мы оказались на Антарктиде!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7"/>
          <w:sz w:val="28"/>
          <w:szCs w:val="28"/>
        </w:rPr>
        <w:t xml:space="preserve">Возвращаемся в класс. Показ видеофильма.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Вопросы после просмотра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Кто нас встретил на Антарктиде? </w:t>
      </w:r>
      <w:r w:rsidRPr="00E52A34">
        <w:rPr>
          <w:rStyle w:val="a7"/>
          <w:sz w:val="28"/>
          <w:szCs w:val="28"/>
        </w:rPr>
        <w:t>(Пингвины.)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Какие они пингвины? </w:t>
      </w:r>
      <w:r w:rsidRPr="00E52A34">
        <w:rPr>
          <w:rStyle w:val="a7"/>
          <w:sz w:val="28"/>
          <w:szCs w:val="28"/>
        </w:rPr>
        <w:t>(Пингвины древние птицы. В настоящее время существует 16 – 18 видов этих интересных обитателей Антарктиды. Птицы, а летать не умеют, потому что вместо крыльев у них лапы-ласты, которые помогают им плавать. Пингвины отличные ныряльщики. Тысячи тонких пёрышек и подкожный жир помогает им перенести такие морозы.)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3. Анализ конструкции образца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На память о нашем путешествии мы сделаем вот такую аппликацию.</w:t>
      </w:r>
      <w:r w:rsidRPr="00E52A34">
        <w:rPr>
          <w:rStyle w:val="a7"/>
          <w:sz w:val="28"/>
          <w:szCs w:val="28"/>
        </w:rPr>
        <w:t xml:space="preserve"> (Показ) </w:t>
      </w:r>
    </w:p>
    <w:p w:rsidR="003A4556" w:rsidRPr="00E52A34" w:rsidRDefault="00F63D28" w:rsidP="006B4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96.25pt;height:265.5pt">
            <v:imagedata r:id="rId12" o:title=""/>
          </v:shape>
        </w:pic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Она будет несколько необычная, главные её герои будут выполнены методом оригами.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Давайте посмотрим, из скольких деталей сделана фигурка пингвина? </w:t>
      </w:r>
      <w:r w:rsidRPr="00E52A34">
        <w:rPr>
          <w:rStyle w:val="a7"/>
          <w:sz w:val="28"/>
          <w:szCs w:val="28"/>
        </w:rPr>
        <w:t>(Одной.)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Как вы думаете, какой формы была деталь, пока её не сложили?</w:t>
      </w:r>
      <w:r w:rsidRPr="00E52A34">
        <w:rPr>
          <w:rStyle w:val="a7"/>
          <w:sz w:val="28"/>
          <w:szCs w:val="28"/>
        </w:rPr>
        <w:t xml:space="preserve"> (Квадрат.)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Что это за фигура квадрат? </w:t>
      </w:r>
      <w:r w:rsidRPr="00E52A34">
        <w:rPr>
          <w:rStyle w:val="a7"/>
          <w:sz w:val="28"/>
          <w:szCs w:val="28"/>
        </w:rPr>
        <w:t>(Свойства квадрата.)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Я брала квадратик </w:t>
      </w:r>
      <w:smartTag w:uri="urn:schemas-microsoft-com:office:smarttags" w:element="metricconverter">
        <w:smartTagPr>
          <w:attr w:name="ProductID" w:val="10 см"/>
        </w:smartTagPr>
        <w:r w:rsidRPr="00E52A34">
          <w:rPr>
            <w:sz w:val="28"/>
            <w:szCs w:val="28"/>
          </w:rPr>
          <w:t>10 см</w:t>
        </w:r>
      </w:smartTag>
      <w:r w:rsidRPr="00E52A34">
        <w:rPr>
          <w:sz w:val="28"/>
          <w:szCs w:val="28"/>
        </w:rPr>
        <w:t xml:space="preserve">, а если взять квадратик большего размера получится ли такой пингвин? </w:t>
      </w:r>
      <w:r w:rsidRPr="00E52A34">
        <w:rPr>
          <w:rStyle w:val="a7"/>
          <w:sz w:val="28"/>
          <w:szCs w:val="28"/>
        </w:rPr>
        <w:t xml:space="preserve">(Да, Только больше размером.)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Размер квадратика не влияет на нашу модель, но мы должны помнить, что размеры пингвина должны соответствовать размерам основы. </w:t>
      </w:r>
      <w:r w:rsidRPr="00E52A34">
        <w:rPr>
          <w:rStyle w:val="a7"/>
          <w:sz w:val="28"/>
          <w:szCs w:val="28"/>
        </w:rPr>
        <w:t>(Показ.)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Как соединим модель с основой? </w:t>
      </w:r>
      <w:r w:rsidRPr="00E52A34">
        <w:rPr>
          <w:rStyle w:val="a7"/>
          <w:sz w:val="28"/>
          <w:szCs w:val="28"/>
        </w:rPr>
        <w:t>(Мы её приклеим за всю поверхность – это аппликация.)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4. Анализ технологии изготовления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Из какого материала мы будем делать? </w:t>
      </w:r>
      <w:r w:rsidRPr="00E52A34">
        <w:rPr>
          <w:rStyle w:val="a7"/>
          <w:sz w:val="28"/>
          <w:szCs w:val="28"/>
        </w:rPr>
        <w:t>(Из цветной бумаги.)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Тонкую цветную бумагу удобно складывать. Наметим план. </w:t>
      </w:r>
      <w:r w:rsidRPr="00E52A34">
        <w:rPr>
          <w:rStyle w:val="a7"/>
          <w:sz w:val="28"/>
          <w:szCs w:val="28"/>
        </w:rPr>
        <w:t>(Вывешивается инструктивная карта-схема.)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Что сделаем сначала? </w:t>
      </w:r>
      <w:r w:rsidRPr="00E52A34">
        <w:rPr>
          <w:rStyle w:val="a7"/>
          <w:sz w:val="28"/>
          <w:szCs w:val="28"/>
        </w:rPr>
        <w:t>(Разметим сгибанием квадрат, лишнюю часть отрежем.)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Давайте вспомним правила безопасности при работе с ножницами.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Далее будем складывать по схеме.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А как завершим работу? </w:t>
      </w:r>
      <w:r w:rsidRPr="00E52A34">
        <w:rPr>
          <w:rStyle w:val="a7"/>
          <w:sz w:val="28"/>
          <w:szCs w:val="28"/>
        </w:rPr>
        <w:t xml:space="preserve">(Приклеим модель к основе.)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А что возьмём за основу?</w:t>
      </w:r>
      <w:r w:rsidRPr="00E52A34">
        <w:rPr>
          <w:rStyle w:val="a7"/>
          <w:sz w:val="28"/>
          <w:szCs w:val="28"/>
        </w:rPr>
        <w:t xml:space="preserve"> (Картон.)</w:t>
      </w:r>
    </w:p>
    <w:p w:rsidR="003A4556" w:rsidRDefault="003A4556" w:rsidP="006B42BB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E52A34">
        <w:rPr>
          <w:sz w:val="28"/>
          <w:szCs w:val="28"/>
        </w:rPr>
        <w:t xml:space="preserve">– Почему картон, а не цветную бумагу? </w:t>
      </w:r>
      <w:r w:rsidRPr="00E52A34">
        <w:rPr>
          <w:rStyle w:val="a7"/>
          <w:sz w:val="28"/>
          <w:szCs w:val="28"/>
        </w:rPr>
        <w:t>(Бумага выгибается, приобретает не эстетичный вид.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7"/>
          <w:sz w:val="28"/>
          <w:szCs w:val="28"/>
        </w:rPr>
        <w:t>Картон не будет деформироваться при контакте с клеем.)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Вспомним правила работы с клеем.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5. Оборудование рабочего места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Давайте проверим рабочее место. Вспомним ещё раз, что нам нужно для урока: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цветная бумага;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картон;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ножницы;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клей;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салфетка;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подкладная клеёнка.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6. Самостоятельная работа с фронтальным показом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Сейчас мы будем выполнять работу, чтобы всё получилось хорошо, вы должны чётко работать по схеме.</w:t>
      </w:r>
    </w:p>
    <w:p w:rsidR="003A4556" w:rsidRDefault="003A4556" w:rsidP="006B42BB">
      <w:pPr>
        <w:numPr>
          <w:ilvl w:val="0"/>
          <w:numId w:val="2"/>
        </w:num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E52A34">
        <w:rPr>
          <w:sz w:val="28"/>
          <w:szCs w:val="28"/>
        </w:rPr>
        <w:t xml:space="preserve">Возьмём полоску чёрной бумаги, разметим сгибанием квадрат. Место сгиба, говоря на специальном языке, называется фальц. </w:t>
      </w:r>
      <w:r w:rsidRPr="00E52A34">
        <w:rPr>
          <w:rStyle w:val="a7"/>
          <w:sz w:val="28"/>
          <w:szCs w:val="28"/>
        </w:rPr>
        <w:t>(Вывешивается табличка с термином.)</w:t>
      </w:r>
    </w:p>
    <w:p w:rsidR="003A4556" w:rsidRDefault="003A4556" w:rsidP="006B42BB">
      <w:pPr>
        <w:spacing w:line="360" w:lineRule="auto"/>
        <w:ind w:left="540" w:firstLine="709"/>
        <w:jc w:val="both"/>
        <w:rPr>
          <w:rStyle w:val="a7"/>
          <w:sz w:val="28"/>
          <w:szCs w:val="28"/>
        </w:rPr>
      </w:pPr>
      <w:r w:rsidRPr="00E52A34">
        <w:rPr>
          <w:sz w:val="28"/>
          <w:szCs w:val="28"/>
        </w:rPr>
        <w:t xml:space="preserve">Фальцевать – сгибать в определённом порядке. </w:t>
      </w:r>
      <w:r w:rsidRPr="00E52A34">
        <w:rPr>
          <w:rStyle w:val="a7"/>
          <w:sz w:val="28"/>
          <w:szCs w:val="28"/>
        </w:rPr>
        <w:t>(Вывешивается табличка с термином.)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2. Взяли ножницы отрезали лишнюю часть. Положили ножницы.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Далее поэтапно идет показ и выполнение работы.</w:t>
      </w:r>
    </w:p>
    <w:p w:rsidR="003A4556" w:rsidRDefault="003A4556" w:rsidP="006B42BB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E52A34">
        <w:rPr>
          <w:sz w:val="28"/>
          <w:szCs w:val="28"/>
        </w:rPr>
        <w:t xml:space="preserve">3. Мы должны приклеить модель к основе. Возьмём основу, чего на ней не хватает? </w:t>
      </w:r>
      <w:r w:rsidRPr="00E52A34">
        <w:rPr>
          <w:rStyle w:val="a7"/>
          <w:sz w:val="28"/>
          <w:szCs w:val="28"/>
        </w:rPr>
        <w:t>(Льдов.)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4. Для этого возьмём лист белой бумаги и вырежем льдины.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5. Расположим все детали на основе. Я пройду проверю.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6. Приклеиваем.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7. Украсим свою работу (приделаем клювик, глазки).</w:t>
      </w:r>
    </w:p>
    <w:p w:rsidR="003A4556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8. Сделаем ещё несколько моделей пингвинов. (По возможности.)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9. Отложим свою работу, у кого что получилось.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7. Актуализация знаний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С какими новыми терминами познакомились?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Как мы выполняли работу, чтобы не пропустить какое либо действие? </w:t>
      </w:r>
      <w:r w:rsidRPr="00E52A34">
        <w:rPr>
          <w:rStyle w:val="a7"/>
          <w:sz w:val="28"/>
          <w:szCs w:val="28"/>
        </w:rPr>
        <w:t>(По схемам.)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>– Что ещё вы запомнили на уроке?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8. Показ работ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sz w:val="28"/>
          <w:szCs w:val="28"/>
        </w:rPr>
        <w:t xml:space="preserve">– Вы сегодня хорошо работали. </w:t>
      </w:r>
    </w:p>
    <w:p w:rsidR="003A4556" w:rsidRPr="00E52A34" w:rsidRDefault="003A4556" w:rsidP="006B42BB">
      <w:pPr>
        <w:spacing w:line="360" w:lineRule="auto"/>
        <w:ind w:firstLine="709"/>
        <w:jc w:val="both"/>
        <w:rPr>
          <w:sz w:val="28"/>
          <w:szCs w:val="28"/>
        </w:rPr>
      </w:pPr>
      <w:r w:rsidRPr="00E52A34">
        <w:rPr>
          <w:rStyle w:val="a6"/>
          <w:sz w:val="28"/>
          <w:szCs w:val="28"/>
        </w:rPr>
        <w:t>9. Домашнее задание</w:t>
      </w:r>
    </w:p>
    <w:p w:rsidR="00763F27" w:rsidRDefault="003A4556" w:rsidP="006B42BB">
      <w:pPr>
        <w:spacing w:line="360" w:lineRule="auto"/>
        <w:ind w:firstLine="709"/>
        <w:jc w:val="both"/>
      </w:pPr>
      <w:r w:rsidRPr="00E52A34">
        <w:rPr>
          <w:sz w:val="28"/>
          <w:szCs w:val="28"/>
        </w:rPr>
        <w:t xml:space="preserve">– Можете продолжить работу, можно придумать к своей аппликации весёлую историю про пингвинов. </w:t>
      </w:r>
      <w:bookmarkStart w:id="0" w:name="_GoBack"/>
      <w:bookmarkEnd w:id="0"/>
    </w:p>
    <w:sectPr w:rsidR="00763F27" w:rsidSect="006B42BB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C4" w:rsidRDefault="003836C4">
      <w:r>
        <w:separator/>
      </w:r>
    </w:p>
  </w:endnote>
  <w:endnote w:type="continuationSeparator" w:id="0">
    <w:p w:rsidR="003836C4" w:rsidRDefault="0038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C4" w:rsidRDefault="003836C4">
      <w:r>
        <w:separator/>
      </w:r>
    </w:p>
  </w:footnote>
  <w:footnote w:type="continuationSeparator" w:id="0">
    <w:p w:rsidR="003836C4" w:rsidRDefault="0038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04" w:rsidRDefault="00B01204" w:rsidP="002D3107">
    <w:pPr>
      <w:pStyle w:val="a3"/>
      <w:framePr w:wrap="around" w:vAnchor="text" w:hAnchor="margin" w:xAlign="center" w:y="1"/>
      <w:rPr>
        <w:rStyle w:val="a5"/>
      </w:rPr>
    </w:pPr>
  </w:p>
  <w:p w:rsidR="00B01204" w:rsidRDefault="00B01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04" w:rsidRDefault="006523D4" w:rsidP="002D31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01204" w:rsidRDefault="00B01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40584"/>
    <w:multiLevelType w:val="hybridMultilevel"/>
    <w:tmpl w:val="95182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215D8C"/>
    <w:multiLevelType w:val="hybridMultilevel"/>
    <w:tmpl w:val="502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07"/>
    <w:rsid w:val="00033D2E"/>
    <w:rsid w:val="0003440D"/>
    <w:rsid w:val="00055110"/>
    <w:rsid w:val="00073F45"/>
    <w:rsid w:val="0007515A"/>
    <w:rsid w:val="00085BE7"/>
    <w:rsid w:val="000912A3"/>
    <w:rsid w:val="0009142F"/>
    <w:rsid w:val="000C1050"/>
    <w:rsid w:val="000C2776"/>
    <w:rsid w:val="000E0FBF"/>
    <w:rsid w:val="000E6793"/>
    <w:rsid w:val="000F0E50"/>
    <w:rsid w:val="001059CF"/>
    <w:rsid w:val="00114C91"/>
    <w:rsid w:val="001258C0"/>
    <w:rsid w:val="001426E5"/>
    <w:rsid w:val="00152494"/>
    <w:rsid w:val="0015630F"/>
    <w:rsid w:val="00160C7D"/>
    <w:rsid w:val="00175CA7"/>
    <w:rsid w:val="001B2D47"/>
    <w:rsid w:val="001C117A"/>
    <w:rsid w:val="001C2DBB"/>
    <w:rsid w:val="001C40B5"/>
    <w:rsid w:val="001F1ADC"/>
    <w:rsid w:val="002134F3"/>
    <w:rsid w:val="00214276"/>
    <w:rsid w:val="00246648"/>
    <w:rsid w:val="00247D40"/>
    <w:rsid w:val="00272451"/>
    <w:rsid w:val="002B1F5C"/>
    <w:rsid w:val="002D3107"/>
    <w:rsid w:val="002D5666"/>
    <w:rsid w:val="002E4B95"/>
    <w:rsid w:val="003101F1"/>
    <w:rsid w:val="00317753"/>
    <w:rsid w:val="00326C97"/>
    <w:rsid w:val="003340F4"/>
    <w:rsid w:val="00336C21"/>
    <w:rsid w:val="00365BAB"/>
    <w:rsid w:val="00375062"/>
    <w:rsid w:val="00377F34"/>
    <w:rsid w:val="00380929"/>
    <w:rsid w:val="003821F9"/>
    <w:rsid w:val="00382F30"/>
    <w:rsid w:val="003836C4"/>
    <w:rsid w:val="00390AD7"/>
    <w:rsid w:val="003911F5"/>
    <w:rsid w:val="00395F25"/>
    <w:rsid w:val="003A4556"/>
    <w:rsid w:val="003C413F"/>
    <w:rsid w:val="003E23E1"/>
    <w:rsid w:val="0040741C"/>
    <w:rsid w:val="00411525"/>
    <w:rsid w:val="004437B2"/>
    <w:rsid w:val="00455D3C"/>
    <w:rsid w:val="00457185"/>
    <w:rsid w:val="0046081A"/>
    <w:rsid w:val="004628F9"/>
    <w:rsid w:val="00486608"/>
    <w:rsid w:val="004867BF"/>
    <w:rsid w:val="004A3FD0"/>
    <w:rsid w:val="004C54A5"/>
    <w:rsid w:val="004D330E"/>
    <w:rsid w:val="004D6CB7"/>
    <w:rsid w:val="004F367E"/>
    <w:rsid w:val="004F44FA"/>
    <w:rsid w:val="00510081"/>
    <w:rsid w:val="00517D9B"/>
    <w:rsid w:val="005202D1"/>
    <w:rsid w:val="0053026A"/>
    <w:rsid w:val="00532743"/>
    <w:rsid w:val="00541699"/>
    <w:rsid w:val="00556C1E"/>
    <w:rsid w:val="00560278"/>
    <w:rsid w:val="005614D7"/>
    <w:rsid w:val="00567480"/>
    <w:rsid w:val="00571564"/>
    <w:rsid w:val="00574F17"/>
    <w:rsid w:val="00582B22"/>
    <w:rsid w:val="00586920"/>
    <w:rsid w:val="00591A46"/>
    <w:rsid w:val="00592D30"/>
    <w:rsid w:val="005A0971"/>
    <w:rsid w:val="005A3522"/>
    <w:rsid w:val="005A4785"/>
    <w:rsid w:val="005B56C1"/>
    <w:rsid w:val="005F3B88"/>
    <w:rsid w:val="005F4E90"/>
    <w:rsid w:val="005F7E6F"/>
    <w:rsid w:val="00603138"/>
    <w:rsid w:val="006041E7"/>
    <w:rsid w:val="00611027"/>
    <w:rsid w:val="00615AD4"/>
    <w:rsid w:val="006219F6"/>
    <w:rsid w:val="00624867"/>
    <w:rsid w:val="0062703C"/>
    <w:rsid w:val="0063785D"/>
    <w:rsid w:val="0064631F"/>
    <w:rsid w:val="006523D4"/>
    <w:rsid w:val="00652A29"/>
    <w:rsid w:val="006744A7"/>
    <w:rsid w:val="00681587"/>
    <w:rsid w:val="00681C31"/>
    <w:rsid w:val="00690F93"/>
    <w:rsid w:val="0069600C"/>
    <w:rsid w:val="006A7A0E"/>
    <w:rsid w:val="006B42BB"/>
    <w:rsid w:val="006B76AA"/>
    <w:rsid w:val="006E6E6F"/>
    <w:rsid w:val="006F14E8"/>
    <w:rsid w:val="006F3939"/>
    <w:rsid w:val="006F6598"/>
    <w:rsid w:val="007020F7"/>
    <w:rsid w:val="00715A50"/>
    <w:rsid w:val="00745115"/>
    <w:rsid w:val="00751A67"/>
    <w:rsid w:val="00757C69"/>
    <w:rsid w:val="007619EC"/>
    <w:rsid w:val="00761A8E"/>
    <w:rsid w:val="00762D1A"/>
    <w:rsid w:val="00763F27"/>
    <w:rsid w:val="00766740"/>
    <w:rsid w:val="00767C6B"/>
    <w:rsid w:val="00775ECA"/>
    <w:rsid w:val="007B5F82"/>
    <w:rsid w:val="007C227F"/>
    <w:rsid w:val="007C2730"/>
    <w:rsid w:val="007F27C6"/>
    <w:rsid w:val="007F580A"/>
    <w:rsid w:val="007F62C9"/>
    <w:rsid w:val="007F7925"/>
    <w:rsid w:val="00810A3D"/>
    <w:rsid w:val="00823B5A"/>
    <w:rsid w:val="00842F45"/>
    <w:rsid w:val="00846FD0"/>
    <w:rsid w:val="0088040D"/>
    <w:rsid w:val="00882A33"/>
    <w:rsid w:val="008863DC"/>
    <w:rsid w:val="008A4945"/>
    <w:rsid w:val="008A5285"/>
    <w:rsid w:val="008B613E"/>
    <w:rsid w:val="008C1A1B"/>
    <w:rsid w:val="008E38C4"/>
    <w:rsid w:val="00903C30"/>
    <w:rsid w:val="0090665F"/>
    <w:rsid w:val="00912E61"/>
    <w:rsid w:val="00913280"/>
    <w:rsid w:val="009161B1"/>
    <w:rsid w:val="009350F6"/>
    <w:rsid w:val="00935413"/>
    <w:rsid w:val="009455CD"/>
    <w:rsid w:val="0094561F"/>
    <w:rsid w:val="00960C26"/>
    <w:rsid w:val="00975BAF"/>
    <w:rsid w:val="009B2D7E"/>
    <w:rsid w:val="009C7BE1"/>
    <w:rsid w:val="009D760E"/>
    <w:rsid w:val="009D767C"/>
    <w:rsid w:val="009F35D1"/>
    <w:rsid w:val="009F5B91"/>
    <w:rsid w:val="009F6802"/>
    <w:rsid w:val="00A07FCA"/>
    <w:rsid w:val="00A2162D"/>
    <w:rsid w:val="00A23BB4"/>
    <w:rsid w:val="00A24F01"/>
    <w:rsid w:val="00A34FCD"/>
    <w:rsid w:val="00A47B29"/>
    <w:rsid w:val="00A90D46"/>
    <w:rsid w:val="00A93A93"/>
    <w:rsid w:val="00AB729F"/>
    <w:rsid w:val="00AD6B91"/>
    <w:rsid w:val="00AE157D"/>
    <w:rsid w:val="00AE500D"/>
    <w:rsid w:val="00AF2788"/>
    <w:rsid w:val="00B01204"/>
    <w:rsid w:val="00B0178A"/>
    <w:rsid w:val="00B13429"/>
    <w:rsid w:val="00B14608"/>
    <w:rsid w:val="00B2276A"/>
    <w:rsid w:val="00B242E9"/>
    <w:rsid w:val="00B3001D"/>
    <w:rsid w:val="00B3194B"/>
    <w:rsid w:val="00B32A37"/>
    <w:rsid w:val="00B35479"/>
    <w:rsid w:val="00B46D90"/>
    <w:rsid w:val="00BB68FC"/>
    <w:rsid w:val="00BC1E84"/>
    <w:rsid w:val="00BC4E18"/>
    <w:rsid w:val="00BD6866"/>
    <w:rsid w:val="00BE78BA"/>
    <w:rsid w:val="00C018D4"/>
    <w:rsid w:val="00C04FA5"/>
    <w:rsid w:val="00C14A1B"/>
    <w:rsid w:val="00C16D14"/>
    <w:rsid w:val="00C366FA"/>
    <w:rsid w:val="00C36D93"/>
    <w:rsid w:val="00C52ED8"/>
    <w:rsid w:val="00C54089"/>
    <w:rsid w:val="00C6750F"/>
    <w:rsid w:val="00C73075"/>
    <w:rsid w:val="00CC0242"/>
    <w:rsid w:val="00CC1917"/>
    <w:rsid w:val="00CD5AAF"/>
    <w:rsid w:val="00CD6794"/>
    <w:rsid w:val="00CE35D6"/>
    <w:rsid w:val="00CE57D5"/>
    <w:rsid w:val="00CE6FF2"/>
    <w:rsid w:val="00CF0C23"/>
    <w:rsid w:val="00D011A2"/>
    <w:rsid w:val="00D11263"/>
    <w:rsid w:val="00D24107"/>
    <w:rsid w:val="00D27096"/>
    <w:rsid w:val="00D40FE3"/>
    <w:rsid w:val="00D42F20"/>
    <w:rsid w:val="00D50335"/>
    <w:rsid w:val="00D50740"/>
    <w:rsid w:val="00D509DB"/>
    <w:rsid w:val="00D55455"/>
    <w:rsid w:val="00D63A07"/>
    <w:rsid w:val="00D655A6"/>
    <w:rsid w:val="00D77BFB"/>
    <w:rsid w:val="00DA2CA6"/>
    <w:rsid w:val="00DC0B77"/>
    <w:rsid w:val="00DC3379"/>
    <w:rsid w:val="00DC3D91"/>
    <w:rsid w:val="00DD7943"/>
    <w:rsid w:val="00DE3F91"/>
    <w:rsid w:val="00DE7872"/>
    <w:rsid w:val="00E16CE6"/>
    <w:rsid w:val="00E300BB"/>
    <w:rsid w:val="00E51AFF"/>
    <w:rsid w:val="00E52A34"/>
    <w:rsid w:val="00E53F30"/>
    <w:rsid w:val="00E74D77"/>
    <w:rsid w:val="00E74E62"/>
    <w:rsid w:val="00E8706B"/>
    <w:rsid w:val="00E87D89"/>
    <w:rsid w:val="00E903F2"/>
    <w:rsid w:val="00E936B7"/>
    <w:rsid w:val="00E94ADE"/>
    <w:rsid w:val="00EB13DD"/>
    <w:rsid w:val="00EB72E1"/>
    <w:rsid w:val="00ED6309"/>
    <w:rsid w:val="00EE4F4A"/>
    <w:rsid w:val="00F1424D"/>
    <w:rsid w:val="00F16E88"/>
    <w:rsid w:val="00F33D2E"/>
    <w:rsid w:val="00F37944"/>
    <w:rsid w:val="00F63D28"/>
    <w:rsid w:val="00F66CDF"/>
    <w:rsid w:val="00F679CD"/>
    <w:rsid w:val="00F9474E"/>
    <w:rsid w:val="00FA1F1D"/>
    <w:rsid w:val="00FB02CF"/>
    <w:rsid w:val="00FB64B9"/>
    <w:rsid w:val="00FE072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E626F7C-03D5-45AC-8D34-0A1D32D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D3107"/>
    <w:rPr>
      <w:rFonts w:cs="Times New Roman"/>
    </w:rPr>
  </w:style>
  <w:style w:type="character" w:styleId="a6">
    <w:name w:val="Strong"/>
    <w:uiPriority w:val="22"/>
    <w:qFormat/>
    <w:rsid w:val="002D3107"/>
    <w:rPr>
      <w:rFonts w:cs="Times New Roman"/>
      <w:b/>
      <w:bCs/>
    </w:rPr>
  </w:style>
  <w:style w:type="paragraph" w:customStyle="1" w:styleId="FR1">
    <w:name w:val="FR1"/>
    <w:rsid w:val="00375062"/>
    <w:pPr>
      <w:widowControl w:val="0"/>
      <w:autoSpaceDE w:val="0"/>
      <w:autoSpaceDN w:val="0"/>
      <w:adjustRightInd w:val="0"/>
      <w:spacing w:before="160" w:line="260" w:lineRule="auto"/>
      <w:ind w:firstLine="280"/>
    </w:pPr>
    <w:rPr>
      <w:rFonts w:ascii="Arial" w:hAnsi="Arial" w:cs="Arial"/>
      <w:sz w:val="36"/>
      <w:szCs w:val="36"/>
    </w:rPr>
  </w:style>
  <w:style w:type="character" w:styleId="a7">
    <w:name w:val="Emphasis"/>
    <w:uiPriority w:val="20"/>
    <w:qFormat/>
    <w:rsid w:val="003A45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15709</Words>
  <Characters>89542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TUl'yanova</dc:creator>
  <cp:keywords/>
  <dc:description/>
  <cp:lastModifiedBy>admin</cp:lastModifiedBy>
  <cp:revision>2</cp:revision>
  <cp:lastPrinted>2008-02-15T08:41:00Z</cp:lastPrinted>
  <dcterms:created xsi:type="dcterms:W3CDTF">2014-03-04T22:14:00Z</dcterms:created>
  <dcterms:modified xsi:type="dcterms:W3CDTF">2014-03-04T22:14:00Z</dcterms:modified>
</cp:coreProperties>
</file>